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1" w:rsidRPr="00B27311" w:rsidRDefault="00B27311" w:rsidP="00B2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311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WebDriver</w:t>
      </w:r>
      <w:bookmarkStart w:id="0" w:name="_GoBack"/>
      <w:bookmarkEnd w:id="0"/>
    </w:p>
    <w:p w:rsidR="00B27311" w:rsidRPr="00B27311" w:rsidRDefault="00B27311" w:rsidP="00B27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WebDriver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 xml:space="preserve"> is a browser automation framework that allows you to execute your tests against different browsers. It interacts directly with the browser, emulating a real user’s actions, like clicking buttons, entering text, navigating between pages, and more.</w:t>
      </w:r>
    </w:p>
    <w:p w:rsidR="00B27311" w:rsidRPr="00B27311" w:rsidRDefault="00B27311" w:rsidP="00B27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sz w:val="24"/>
          <w:szCs w:val="24"/>
        </w:rPr>
        <w:t>The WebDriver interface contains methods that allow us to perform browser actions and interact with web elements.</w:t>
      </w:r>
    </w:p>
    <w:p w:rsidR="00B27311" w:rsidRPr="00B27311" w:rsidRDefault="00B27311" w:rsidP="00B27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7311" w:rsidRPr="00B27311" w:rsidRDefault="00B27311" w:rsidP="00B2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311">
        <w:rPr>
          <w:rFonts w:ascii="Times New Roman" w:eastAsia="Times New Roman" w:hAnsi="Times New Roman" w:cs="Times New Roman"/>
          <w:b/>
          <w:bCs/>
          <w:sz w:val="27"/>
          <w:szCs w:val="27"/>
        </w:rPr>
        <w:t>2. WebDriver Methods</w:t>
      </w:r>
    </w:p>
    <w:p w:rsidR="00B27311" w:rsidRPr="00B27311" w:rsidRDefault="00B27311" w:rsidP="00B27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sz w:val="24"/>
          <w:szCs w:val="24"/>
        </w:rPr>
        <w:t>Let’s look at the important WebDriver methods one by one, with examples of how they can be used in automation scripts.</w:t>
      </w:r>
    </w:p>
    <w:p w:rsidR="00B27311" w:rsidRPr="00B27311" w:rsidRDefault="00B27311" w:rsidP="00B27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27311" w:rsidRPr="00B27311" w:rsidRDefault="00B27311" w:rsidP="00B2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311">
        <w:rPr>
          <w:rFonts w:ascii="Times New Roman" w:eastAsia="Times New Roman" w:hAnsi="Times New Roman" w:cs="Times New Roman"/>
          <w:b/>
          <w:bCs/>
          <w:sz w:val="27"/>
          <w:szCs w:val="27"/>
        </w:rPr>
        <w:t>3. Browser Navigation Methods</w:t>
      </w:r>
    </w:p>
    <w:p w:rsidR="00B27311" w:rsidRPr="00B27311" w:rsidRDefault="00B27311" w:rsidP="00B2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get(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String URL)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Opens the specified URL in the browser.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("https://www.google.com");</w:t>
      </w:r>
    </w:p>
    <w:p w:rsidR="00B27311" w:rsidRPr="00B27311" w:rsidRDefault="00B27311" w:rsidP="00B2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navigate(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).to(String URL)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 xml:space="preserve">: Moves to a specific URL. Similar to </w:t>
      </w:r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)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 xml:space="preserve">, but part of the </w:t>
      </w:r>
      <w:r w:rsidRPr="00B27311">
        <w:rPr>
          <w:rFonts w:ascii="Courier New" w:eastAsia="Times New Roman" w:hAnsi="Courier New" w:cs="Courier New"/>
          <w:sz w:val="20"/>
          <w:szCs w:val="20"/>
        </w:rPr>
        <w:t>navigate()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driver.navigate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().to("https://www.google.com");</w:t>
      </w:r>
    </w:p>
    <w:p w:rsidR="00B27311" w:rsidRPr="00B27311" w:rsidRDefault="00B27311" w:rsidP="00B2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navigate(</w:t>
      </w: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).back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Simulates the browser back button to go back to the previous page.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driver.navigate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().back();</w:t>
      </w:r>
    </w:p>
    <w:p w:rsidR="00B27311" w:rsidRPr="00B27311" w:rsidRDefault="00B27311" w:rsidP="00B2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navigate().</w:t>
      </w: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forward(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Moves forward to the next page in the browser’s history.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driver.navigate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().forward();</w:t>
      </w:r>
    </w:p>
    <w:p w:rsidR="00B27311" w:rsidRPr="00B27311" w:rsidRDefault="00B27311" w:rsidP="00B2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navigate(</w:t>
      </w: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).refresh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Refreshes the current page.</w:t>
      </w:r>
    </w:p>
    <w:p w:rsidR="00B27311" w:rsidRPr="00B27311" w:rsidRDefault="00B27311" w:rsidP="00B273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driver.navigate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().refresh();</w:t>
      </w:r>
    </w:p>
    <w:p w:rsidR="00B27311" w:rsidRPr="00B27311" w:rsidRDefault="00B27311" w:rsidP="00B27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27311" w:rsidRPr="00B27311" w:rsidRDefault="00B27311" w:rsidP="00B2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311">
        <w:rPr>
          <w:rFonts w:ascii="Times New Roman" w:eastAsia="Times New Roman" w:hAnsi="Times New Roman" w:cs="Times New Roman"/>
          <w:b/>
          <w:bCs/>
          <w:sz w:val="27"/>
          <w:szCs w:val="27"/>
        </w:rPr>
        <w:t>4. Browser Window Management Methods</w:t>
      </w:r>
    </w:p>
    <w:p w:rsidR="00B27311" w:rsidRPr="00B27311" w:rsidRDefault="00B27311" w:rsidP="00B27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getTitle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Returns the title of the current page.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pageTitle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driver.getTitle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("Page Title: " +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pageTitle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);</w:t>
      </w:r>
    </w:p>
    <w:p w:rsidR="00B27311" w:rsidRPr="00B27311" w:rsidRDefault="00B27311" w:rsidP="00B27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getCurrentUrl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Returns the URL of the current page.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currentUrl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driver.getCurrentUrl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("Current URL: " +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currentUrl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);</w:t>
      </w:r>
    </w:p>
    <w:p w:rsidR="00B27311" w:rsidRPr="00B27311" w:rsidRDefault="00B27311" w:rsidP="00B27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getPageSource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Returns the source code of the current page as a string.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pageSource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driver.getPageSource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("Page Source: " +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pageSource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);</w:t>
      </w:r>
    </w:p>
    <w:p w:rsidR="00B27311" w:rsidRPr="00B27311" w:rsidRDefault="00B27311" w:rsidP="00B27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close(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Closes the current browser window where the WebDriver is focused.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lastRenderedPageBreak/>
        <w:t>driver.close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quit(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Closes all browser windows opened by the WebDriver and ends the WebDriver session.</w:t>
      </w:r>
    </w:p>
    <w:p w:rsidR="00B27311" w:rsidRPr="00B27311" w:rsidRDefault="00B27311" w:rsidP="00B27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driver.quit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7311" w:rsidRPr="00B27311" w:rsidRDefault="00B27311" w:rsidP="00B2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311">
        <w:rPr>
          <w:rFonts w:ascii="Times New Roman" w:eastAsia="Times New Roman" w:hAnsi="Times New Roman" w:cs="Times New Roman"/>
          <w:b/>
          <w:bCs/>
          <w:sz w:val="27"/>
          <w:szCs w:val="27"/>
        </w:rPr>
        <w:t>5. Web Element Interaction Methods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findElement(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By locator)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Locates a web element based on the provided locator strategy (e.g., ID, name, XPath).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(By.id("username"));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findElements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By locator)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Locates multiple elements matching the locator strategy and returns a list of elements.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List&lt;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&gt; elements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driver.findElements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By.tagName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("a"));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element :</w:t>
      </w:r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elements) {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element.getText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}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sendKeys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String input)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Sends input to a text field or text area.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username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(By.id("username"));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username.sendKeys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");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click(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Simulates a mouse click on the web element (e.g., button, link).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loginButton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loginButton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"));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loginButton.click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clear(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Clears the content of a text field or text area.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searchField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(By.name("q"));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searchField.clear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getText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Retrieves the text content of a web element.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message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welcomeMessage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"));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messageText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message.getText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("Message: " +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messageText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);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getAttribute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String attribute)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Retrieves the value of a specified attribute of an element.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 xml:space="preserve">String value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(By.id("username")).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getAttribute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("value");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("Input Value: " + value);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isDisplayed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Checks whether the element is visible or not.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isVisible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loginButton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")).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isDisplayed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isEnabled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Checks whether the element is enabled (interactable) or not.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isEnabled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(By.id("submit")).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isEnabled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B27311" w:rsidRPr="00B27311" w:rsidRDefault="00B27311" w:rsidP="00B27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isSelected</w:t>
      </w:r>
      <w:proofErr w:type="spell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731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 Checks whether a checkbox or radio button is selected or not.</w:t>
      </w:r>
    </w:p>
    <w:p w:rsidR="00B27311" w:rsidRPr="00B27311" w:rsidRDefault="00B27311" w:rsidP="00B27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3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273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27311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27311" w:rsidRPr="00B27311" w:rsidRDefault="00B27311" w:rsidP="00B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isChecked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7311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B27311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rememberMe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")).</w:t>
      </w:r>
      <w:proofErr w:type="spellStart"/>
      <w:r w:rsidRPr="00B27311">
        <w:rPr>
          <w:rFonts w:ascii="Courier New" w:eastAsia="Times New Roman" w:hAnsi="Courier New" w:cs="Courier New"/>
          <w:sz w:val="20"/>
          <w:szCs w:val="20"/>
        </w:rPr>
        <w:t>isSelected</w:t>
      </w:r>
      <w:proofErr w:type="spellEnd"/>
      <w:r w:rsidRPr="00B27311">
        <w:rPr>
          <w:rFonts w:ascii="Courier New" w:eastAsia="Times New Roman" w:hAnsi="Courier New" w:cs="Courier New"/>
          <w:sz w:val="20"/>
          <w:szCs w:val="20"/>
        </w:rPr>
        <w:t>();</w:t>
      </w:r>
    </w:p>
    <w:p w:rsidR="00060541" w:rsidRDefault="00060541"/>
    <w:sectPr w:rsidR="0006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86255"/>
    <w:multiLevelType w:val="multilevel"/>
    <w:tmpl w:val="217A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2073E"/>
    <w:multiLevelType w:val="multilevel"/>
    <w:tmpl w:val="0E7A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0713E"/>
    <w:multiLevelType w:val="multilevel"/>
    <w:tmpl w:val="6BB8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1"/>
    <w:rsid w:val="00060541"/>
    <w:rsid w:val="00B2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D1F0E-1719-4B3A-AB46-84E2FE10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7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3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73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73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31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27311"/>
  </w:style>
  <w:style w:type="character" w:customStyle="1" w:styleId="hljs-type">
    <w:name w:val="hljs-type"/>
    <w:basedOn w:val="DefaultParagraphFont"/>
    <w:rsid w:val="00B27311"/>
  </w:style>
  <w:style w:type="character" w:customStyle="1" w:styleId="hljs-variable">
    <w:name w:val="hljs-variable"/>
    <w:basedOn w:val="DefaultParagraphFont"/>
    <w:rsid w:val="00B27311"/>
  </w:style>
  <w:style w:type="character" w:customStyle="1" w:styleId="hljs-operator">
    <w:name w:val="hljs-operator"/>
    <w:basedOn w:val="DefaultParagraphFont"/>
    <w:rsid w:val="00B27311"/>
  </w:style>
  <w:style w:type="character" w:customStyle="1" w:styleId="hljs-keyword">
    <w:name w:val="hljs-keyword"/>
    <w:basedOn w:val="DefaultParagraphFont"/>
    <w:rsid w:val="00B27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2024-09-27T10:45:00Z</dcterms:created>
  <dcterms:modified xsi:type="dcterms:W3CDTF">2024-09-27T10:46:00Z</dcterms:modified>
</cp:coreProperties>
</file>