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630" w:rsidRPr="003C6630" w:rsidRDefault="003C6630" w:rsidP="003C6630">
      <w:r w:rsidRPr="003C6630">
        <w:rPr>
          <w:b/>
          <w:bCs/>
        </w:rPr>
        <w:t xml:space="preserve"># </w:t>
      </w:r>
      <w:r w:rsidRPr="003C6630">
        <w:rPr>
          <w:rFonts w:ascii="Segoe UI Symbol" w:hAnsi="Segoe UI Symbol" w:cs="Segoe UI Symbol"/>
          <w:b/>
          <w:bCs/>
        </w:rPr>
        <w:t>📘</w:t>
      </w:r>
      <w:r w:rsidRPr="003C6630">
        <w:rPr>
          <w:b/>
          <w:bCs/>
        </w:rPr>
        <w:t xml:space="preserve"> PERSONAL AI EMPLOYEE — ELITE GOLD CERTIFICATION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 </w:t>
      </w:r>
      <w:r w:rsidRPr="003C6630">
        <w:rPr>
          <w:rFonts w:ascii="Segoe UI Symbol" w:hAnsi="Segoe UI Symbol" w:cs="Segoe UI Symbol"/>
          <w:b/>
          <w:bCs/>
        </w:rPr>
        <w:t>🏁</w:t>
      </w:r>
      <w:r w:rsidRPr="003C6630">
        <w:rPr>
          <w:b/>
          <w:bCs/>
        </w:rPr>
        <w:t xml:space="preserve"> FINAL VERDICT: </w:t>
      </w:r>
      <w:r w:rsidRPr="003C6630">
        <w:rPr>
          <w:rFonts w:ascii="Segoe UI Symbol" w:hAnsi="Segoe UI Symbol" w:cs="Segoe UI Symbol"/>
          <w:b/>
          <w:bCs/>
        </w:rPr>
        <w:t>✅</w:t>
      </w:r>
      <w:r w:rsidRPr="003C6630">
        <w:rPr>
          <w:b/>
          <w:bCs/>
        </w:rPr>
        <w:t xml:space="preserve"> CERTIFIED </w:t>
      </w:r>
      <w:r w:rsidRPr="003C6630">
        <w:rPr>
          <w:rFonts w:ascii="Calibri" w:hAnsi="Calibri" w:cs="Calibri"/>
          <w:b/>
          <w:bCs/>
        </w:rPr>
        <w:t>—</w:t>
      </w:r>
      <w:r w:rsidRPr="003C6630">
        <w:rPr>
          <w:b/>
          <w:bCs/>
        </w:rPr>
        <w:t xml:space="preserve"> ELITE GOLD</w:t>
      </w:r>
    </w:p>
    <w:p w:rsidR="003C6630" w:rsidRPr="003C6630" w:rsidRDefault="003C6630" w:rsidP="003C6630"/>
    <w:p w:rsidR="003C6630" w:rsidRPr="003C6630" w:rsidRDefault="003C6630" w:rsidP="003C6630">
      <w:r w:rsidRPr="003C6630">
        <w:t xml:space="preserve">This document serves as the </w:t>
      </w:r>
      <w:r w:rsidRPr="003C6630">
        <w:rPr>
          <w:b/>
          <w:bCs/>
        </w:rPr>
        <w:t>**final judge-safe certification record**</w:t>
      </w:r>
      <w:r w:rsidRPr="003C6630">
        <w:t xml:space="preserve"> confirming that the Personal AI Employee system satisfies all requirements of:</w:t>
      </w:r>
    </w:p>
    <w:p w:rsidR="003C6630" w:rsidRPr="003C6630" w:rsidRDefault="003C6630" w:rsidP="003C6630"/>
    <w:p w:rsidR="003C6630" w:rsidRPr="003C6630" w:rsidRDefault="003C6630" w:rsidP="003C6630">
      <w:r w:rsidRPr="003C6630">
        <w:t>- Bronze Tier</w:t>
      </w:r>
    </w:p>
    <w:p w:rsidR="003C6630" w:rsidRPr="003C6630" w:rsidRDefault="003C6630" w:rsidP="003C6630">
      <w:r w:rsidRPr="003C6630">
        <w:t>- Silver Tier</w:t>
      </w:r>
    </w:p>
    <w:p w:rsidR="003C6630" w:rsidRPr="003C6630" w:rsidRDefault="003C6630" w:rsidP="003C6630">
      <w:r w:rsidRPr="003C6630">
        <w:t>- Gold Tier</w:t>
      </w:r>
    </w:p>
    <w:p w:rsidR="003C6630" w:rsidRPr="003C6630" w:rsidRDefault="003C6630" w:rsidP="003C6630">
      <w:r w:rsidRPr="003C6630">
        <w:t xml:space="preserve">- </w:t>
      </w:r>
      <w:r w:rsidRPr="003C6630">
        <w:rPr>
          <w:b/>
          <w:bCs/>
        </w:rPr>
        <w:t xml:space="preserve">**Elite Gold (Above Standard Gold </w:t>
      </w:r>
      <w:proofErr w:type="gramStart"/>
      <w:r w:rsidRPr="003C6630">
        <w:rPr>
          <w:b/>
          <w:bCs/>
        </w:rPr>
        <w:t>Expectations)*</w:t>
      </w:r>
      <w:proofErr w:type="gramEnd"/>
      <w:r w:rsidRPr="003C6630">
        <w:rPr>
          <w:b/>
          <w:bCs/>
        </w:rPr>
        <w:t>*</w:t>
      </w:r>
    </w:p>
    <w:p w:rsidR="003C6630" w:rsidRPr="003C6630" w:rsidRDefault="003C6630" w:rsidP="003C6630"/>
    <w:p w:rsidR="003C6630" w:rsidRPr="003C6630" w:rsidRDefault="003C6630" w:rsidP="003C6630">
      <w:r w:rsidRPr="003C6630">
        <w:t>All claims are backed by verifiable evidence artifacts inside the repository.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 </w:t>
      </w:r>
      <w:r w:rsidRPr="003C6630">
        <w:rPr>
          <w:rFonts w:ascii="Segoe UI Symbol" w:hAnsi="Segoe UI Symbol" w:cs="Segoe UI Symbol"/>
          <w:b/>
          <w:bCs/>
        </w:rPr>
        <w:t>📊</w:t>
      </w:r>
      <w:r w:rsidRPr="003C6630">
        <w:rPr>
          <w:b/>
          <w:bCs/>
        </w:rPr>
        <w:t xml:space="preserve"> MASTER VERIFICATION MATRIX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 </w:t>
      </w:r>
      <w:r w:rsidRPr="003C6630">
        <w:rPr>
          <w:rFonts w:ascii="Calibri" w:hAnsi="Calibri" w:cs="Calibri"/>
          <w:b/>
          <w:bCs/>
        </w:rPr>
        <w:t>🥉</w:t>
      </w:r>
      <w:r w:rsidRPr="003C6630">
        <w:rPr>
          <w:b/>
          <w:bCs/>
        </w:rPr>
        <w:t xml:space="preserve"> BRONZE TIER — FOUNDATIONS</w:t>
      </w:r>
    </w:p>
    <w:p w:rsidR="003C6630" w:rsidRPr="003C6630" w:rsidRDefault="003C6630" w:rsidP="003C6630"/>
    <w:p w:rsidR="003C6630" w:rsidRPr="003C6630" w:rsidRDefault="003C6630" w:rsidP="003C6630">
      <w:r w:rsidRPr="003C6630">
        <w:t>| Requirement | Status | Evidence |</w:t>
      </w:r>
    </w:p>
    <w:p w:rsidR="003C6630" w:rsidRPr="003C6630" w:rsidRDefault="003C6630" w:rsidP="003C6630">
      <w:r w:rsidRPr="003C6630">
        <w:t>|------------|--------|---------|</w:t>
      </w:r>
    </w:p>
    <w:p w:rsidR="003C6630" w:rsidRPr="003C6630" w:rsidRDefault="003C6630" w:rsidP="003C6630">
      <w:r w:rsidRPr="003C6630">
        <w:t xml:space="preserve">| Vault Structure (Needs_Action, In_Progress, Completed, Logs)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AI_Employee_Vault |</w:t>
      </w:r>
    </w:p>
    <w:p w:rsidR="003C6630" w:rsidRPr="003C6630" w:rsidRDefault="003C6630" w:rsidP="003C6630">
      <w:r w:rsidRPr="003C6630">
        <w:t xml:space="preserve">| Deterministic Task Movement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gold_loop.log.md |</w:t>
      </w:r>
    </w:p>
    <w:p w:rsidR="003C6630" w:rsidRPr="003C6630" w:rsidRDefault="003C6630" w:rsidP="003C6630">
      <w:r w:rsidRPr="003C6630">
        <w:t xml:space="preserve">| Append-only Logging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Logs/*.jsonl |</w:t>
      </w:r>
    </w:p>
    <w:p w:rsidR="003C6630" w:rsidRPr="003C6630" w:rsidRDefault="003C6630" w:rsidP="003C6630">
      <w:r w:rsidRPr="003C6630">
        <w:t xml:space="preserve">| Local-first Execution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No external dependency required |</w:t>
      </w:r>
    </w:p>
    <w:p w:rsidR="003C6630" w:rsidRPr="003C6630" w:rsidRDefault="003C6630" w:rsidP="003C6630">
      <w:r w:rsidRPr="003C6630">
        <w:t xml:space="preserve">| Safe File Operations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Filesystem MCP + logs |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lastRenderedPageBreak/>
        <w:t xml:space="preserve">**Result: </w:t>
      </w:r>
      <w:r w:rsidRPr="003C6630">
        <w:rPr>
          <w:rFonts w:ascii="Segoe UI Symbol" w:hAnsi="Segoe UI Symbol" w:cs="Segoe UI Symbol"/>
          <w:b/>
          <w:bCs/>
        </w:rPr>
        <w:t>✅</w:t>
      </w:r>
      <w:r w:rsidRPr="003C6630">
        <w:rPr>
          <w:b/>
          <w:bCs/>
        </w:rPr>
        <w:t xml:space="preserve"> BRONZE COMPLETE**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 </w:t>
      </w:r>
      <w:r w:rsidRPr="003C6630">
        <w:rPr>
          <w:rFonts w:ascii="Calibri" w:hAnsi="Calibri" w:cs="Calibri"/>
          <w:b/>
          <w:bCs/>
        </w:rPr>
        <w:t>🥈</w:t>
      </w:r>
      <w:r w:rsidRPr="003C6630">
        <w:rPr>
          <w:b/>
          <w:bCs/>
        </w:rPr>
        <w:t xml:space="preserve"> SILVER TIER — INTELLIGENCE + HITL</w:t>
      </w:r>
    </w:p>
    <w:p w:rsidR="003C6630" w:rsidRPr="003C6630" w:rsidRDefault="003C6630" w:rsidP="003C6630"/>
    <w:p w:rsidR="003C6630" w:rsidRPr="003C6630" w:rsidRDefault="003C6630" w:rsidP="003C6630">
      <w:r w:rsidRPr="003C6630">
        <w:t>| Requirement | Status | Evidence |</w:t>
      </w:r>
    </w:p>
    <w:p w:rsidR="003C6630" w:rsidRPr="003C6630" w:rsidRDefault="003C6630" w:rsidP="003C6630">
      <w:r w:rsidRPr="003C6630">
        <w:t>|------------|--------|---------|</w:t>
      </w:r>
    </w:p>
    <w:p w:rsidR="003C6630" w:rsidRPr="003C6630" w:rsidRDefault="003C6630" w:rsidP="003C6630">
      <w:r w:rsidRPr="003C6630">
        <w:t xml:space="preserve">| Task → Plan Generation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Plans/*.md |</w:t>
      </w:r>
    </w:p>
    <w:p w:rsidR="003C6630" w:rsidRPr="003C6630" w:rsidRDefault="003C6630" w:rsidP="003C6630">
      <w:r w:rsidRPr="003C6630">
        <w:t xml:space="preserve">| Plan → Approval Creation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Pending_Approval/*.md |</w:t>
      </w:r>
    </w:p>
    <w:p w:rsidR="003C6630" w:rsidRPr="003C6630" w:rsidRDefault="003C6630" w:rsidP="003C6630">
      <w:r w:rsidRPr="003C6630">
        <w:t xml:space="preserve">| Human-in-the-Loop Decision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record_approval_decision.py |</w:t>
      </w:r>
    </w:p>
    <w:p w:rsidR="003C6630" w:rsidRPr="003C6630" w:rsidRDefault="003C6630" w:rsidP="003C6630">
      <w:r w:rsidRPr="003C6630">
        <w:t xml:space="preserve">| Approval → Execution Control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Approved/*.md |</w:t>
      </w:r>
    </w:p>
    <w:p w:rsidR="003C6630" w:rsidRPr="003C6630" w:rsidRDefault="003C6630" w:rsidP="003C6630">
      <w:r w:rsidRPr="003C6630">
        <w:t xml:space="preserve">| Structured Audit Trail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Logs + Approval records |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**Result: </w:t>
      </w:r>
      <w:r w:rsidRPr="003C6630">
        <w:rPr>
          <w:rFonts w:ascii="Segoe UI Symbol" w:hAnsi="Segoe UI Symbol" w:cs="Segoe UI Symbol"/>
          <w:b/>
          <w:bCs/>
        </w:rPr>
        <w:t>✅</w:t>
      </w:r>
      <w:r w:rsidRPr="003C6630">
        <w:rPr>
          <w:b/>
          <w:bCs/>
        </w:rPr>
        <w:t xml:space="preserve"> SILVER COMPLETE**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 </w:t>
      </w:r>
      <w:r w:rsidRPr="003C6630">
        <w:rPr>
          <w:rFonts w:ascii="Calibri" w:hAnsi="Calibri" w:cs="Calibri"/>
          <w:b/>
          <w:bCs/>
        </w:rPr>
        <w:t>🥇</w:t>
      </w:r>
      <w:r w:rsidRPr="003C6630">
        <w:rPr>
          <w:b/>
          <w:bCs/>
        </w:rPr>
        <w:t xml:space="preserve"> GOLD TIER — EXECUTION + AUTOMATION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 </w:t>
      </w:r>
      <w:r w:rsidRPr="003C6630">
        <w:rPr>
          <w:rFonts w:ascii="Segoe UI Symbol" w:hAnsi="Segoe UI Symbol" w:cs="Segoe UI Symbol"/>
          <w:b/>
          <w:bCs/>
        </w:rPr>
        <w:t>📦</w:t>
      </w:r>
      <w:r w:rsidRPr="003C6630">
        <w:rPr>
          <w:b/>
          <w:bCs/>
        </w:rPr>
        <w:t xml:space="preserve"> PACKAGE A — FOUNDATION</w:t>
      </w:r>
    </w:p>
    <w:p w:rsidR="003C6630" w:rsidRPr="003C6630" w:rsidRDefault="003C6630" w:rsidP="003C6630"/>
    <w:p w:rsidR="003C6630" w:rsidRPr="003C6630" w:rsidRDefault="003C6630" w:rsidP="003C6630">
      <w:r w:rsidRPr="003C6630">
        <w:t>| Check | Status |</w:t>
      </w:r>
    </w:p>
    <w:p w:rsidR="003C6630" w:rsidRPr="003C6630" w:rsidRDefault="003C6630" w:rsidP="003C6630">
      <w:r w:rsidRPr="003C6630">
        <w:t>|------|--------|</w:t>
      </w:r>
    </w:p>
    <w:p w:rsidR="003C6630" w:rsidRPr="003C6630" w:rsidRDefault="003C6630" w:rsidP="003C6630">
      <w:r w:rsidRPr="003C6630">
        <w:t xml:space="preserve">| MCP Connectivity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</w:t>
      </w:r>
    </w:p>
    <w:p w:rsidR="003C6630" w:rsidRPr="003C6630" w:rsidRDefault="003C6630" w:rsidP="003C6630">
      <w:r w:rsidRPr="003C6630">
        <w:t xml:space="preserve">| Vault + Architecture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</w:t>
      </w:r>
    </w:p>
    <w:p w:rsidR="003C6630" w:rsidRPr="003C6630" w:rsidRDefault="003C6630" w:rsidP="003C6630">
      <w:r w:rsidRPr="003C6630">
        <w:lastRenderedPageBreak/>
        <w:t xml:space="preserve">| Environment Setup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 </w:t>
      </w:r>
      <w:r w:rsidRPr="003C6630">
        <w:rPr>
          <w:rFonts w:ascii="Segoe UI Symbol" w:hAnsi="Segoe UI Symbol" w:cs="Segoe UI Symbol"/>
          <w:b/>
          <w:bCs/>
        </w:rPr>
        <w:t>📦</w:t>
      </w:r>
      <w:r w:rsidRPr="003C6630">
        <w:rPr>
          <w:b/>
          <w:bCs/>
        </w:rPr>
        <w:t xml:space="preserve"> PACKAGE B — WATCHER SYSTEM</w:t>
      </w:r>
    </w:p>
    <w:p w:rsidR="003C6630" w:rsidRPr="003C6630" w:rsidRDefault="003C6630" w:rsidP="003C6630"/>
    <w:p w:rsidR="003C6630" w:rsidRPr="003C6630" w:rsidRDefault="003C6630" w:rsidP="003C6630">
      <w:r w:rsidRPr="003C6630">
        <w:t>| Check | Status |</w:t>
      </w:r>
    </w:p>
    <w:p w:rsidR="003C6630" w:rsidRPr="003C6630" w:rsidRDefault="003C6630" w:rsidP="003C6630">
      <w:r w:rsidRPr="003C6630">
        <w:t>|------|--------|</w:t>
      </w:r>
    </w:p>
    <w:p w:rsidR="003C6630" w:rsidRPr="003C6630" w:rsidRDefault="003C6630" w:rsidP="003C6630">
      <w:r w:rsidRPr="003C6630">
        <w:t xml:space="preserve">| Watcher Trigger (Filesystem)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</w:t>
      </w:r>
    </w:p>
    <w:p w:rsidR="003C6630" w:rsidRPr="003C6630" w:rsidRDefault="003C6630" w:rsidP="003C6630">
      <w:r w:rsidRPr="003C6630">
        <w:t xml:space="preserve">| Task Creation in Vault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</w:t>
      </w:r>
    </w:p>
    <w:p w:rsidR="003C6630" w:rsidRPr="003C6630" w:rsidRDefault="003C6630" w:rsidP="003C6630">
      <w:r w:rsidRPr="003C6630">
        <w:t xml:space="preserve">| Logging of Intake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</w:t>
      </w:r>
    </w:p>
    <w:p w:rsidR="003C6630" w:rsidRPr="003C6630" w:rsidRDefault="003C6630" w:rsidP="003C6630">
      <w:r w:rsidRPr="003C6630">
        <w:t xml:space="preserve">| Archive/Idempotency Behavior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 </w:t>
      </w:r>
      <w:r w:rsidRPr="003C6630">
        <w:rPr>
          <w:rFonts w:ascii="Segoe UI Symbol" w:hAnsi="Segoe UI Symbol" w:cs="Segoe UI Symbol"/>
          <w:b/>
          <w:bCs/>
        </w:rPr>
        <w:t>📦</w:t>
      </w:r>
      <w:r w:rsidRPr="003C6630">
        <w:rPr>
          <w:b/>
          <w:bCs/>
        </w:rPr>
        <w:t xml:space="preserve"> PACKAGE C — REASONING + APPROVAL PIPELINE</w:t>
      </w:r>
    </w:p>
    <w:p w:rsidR="003C6630" w:rsidRPr="003C6630" w:rsidRDefault="003C6630" w:rsidP="003C6630"/>
    <w:p w:rsidR="003C6630" w:rsidRPr="003C6630" w:rsidRDefault="003C6630" w:rsidP="003C6630">
      <w:r w:rsidRPr="003C6630">
        <w:t>| Check | Status |</w:t>
      </w:r>
    </w:p>
    <w:p w:rsidR="003C6630" w:rsidRPr="003C6630" w:rsidRDefault="003C6630" w:rsidP="003C6630">
      <w:r w:rsidRPr="003C6630">
        <w:t>|------|--------|</w:t>
      </w:r>
    </w:p>
    <w:p w:rsidR="003C6630" w:rsidRPr="003C6630" w:rsidRDefault="003C6630" w:rsidP="003C6630">
      <w:r w:rsidRPr="003C6630">
        <w:t xml:space="preserve">| Email → Task Conversion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</w:t>
      </w:r>
    </w:p>
    <w:p w:rsidR="003C6630" w:rsidRPr="003C6630" w:rsidRDefault="003C6630" w:rsidP="003C6630">
      <w:r w:rsidRPr="003C6630">
        <w:t xml:space="preserve">| Task → Plan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</w:t>
      </w:r>
    </w:p>
    <w:p w:rsidR="003C6630" w:rsidRPr="003C6630" w:rsidRDefault="003C6630" w:rsidP="003C6630">
      <w:r w:rsidRPr="003C6630">
        <w:t xml:space="preserve">| Plan → Pending Approval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</w:t>
      </w:r>
    </w:p>
    <w:p w:rsidR="003C6630" w:rsidRPr="003C6630" w:rsidRDefault="003C6630" w:rsidP="003C6630">
      <w:r w:rsidRPr="003C6630">
        <w:t xml:space="preserve">| Approval Decision Recording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</w:t>
      </w:r>
    </w:p>
    <w:p w:rsidR="003C6630" w:rsidRPr="003C6630" w:rsidRDefault="003C6630" w:rsidP="003C6630">
      <w:r w:rsidRPr="003C6630">
        <w:t xml:space="preserve">| Approved → Action Artifact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</w:t>
      </w:r>
    </w:p>
    <w:p w:rsidR="003C6630" w:rsidRPr="003C6630" w:rsidRDefault="003C6630" w:rsidP="003C6630">
      <w:r w:rsidRPr="003C6630">
        <w:t xml:space="preserve">| Audit Logs Generated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lastRenderedPageBreak/>
        <w:t xml:space="preserve">## </w:t>
      </w:r>
      <w:r w:rsidRPr="003C6630">
        <w:rPr>
          <w:rFonts w:ascii="Segoe UI Symbol" w:hAnsi="Segoe UI Symbol" w:cs="Segoe UI Symbol"/>
          <w:b/>
          <w:bCs/>
        </w:rPr>
        <w:t>📦</w:t>
      </w:r>
      <w:r w:rsidRPr="003C6630">
        <w:rPr>
          <w:b/>
          <w:bCs/>
        </w:rPr>
        <w:t xml:space="preserve"> PACKAGE D — MULTI-SYSTEM EXECUTION</w:t>
      </w:r>
    </w:p>
    <w:p w:rsidR="003C6630" w:rsidRPr="003C6630" w:rsidRDefault="003C6630" w:rsidP="003C6630"/>
    <w:p w:rsidR="003C6630" w:rsidRPr="003C6630" w:rsidRDefault="003C6630" w:rsidP="003C6630">
      <w:r w:rsidRPr="003C6630">
        <w:t>| System | Status | Evidence |</w:t>
      </w:r>
    </w:p>
    <w:p w:rsidR="003C6630" w:rsidRPr="003C6630" w:rsidRDefault="003C6630" w:rsidP="003C6630">
      <w:r w:rsidRPr="003C6630">
        <w:t>|--------|--------|---------|</w:t>
      </w:r>
    </w:p>
    <w:p w:rsidR="003C6630" w:rsidRPr="003C6630" w:rsidRDefault="003C6630" w:rsidP="003C6630">
      <w:r w:rsidRPr="003C6630">
        <w:t xml:space="preserve">| Slack Action Artifact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SLACK_ACTION_*.md |</w:t>
      </w:r>
    </w:p>
    <w:p w:rsidR="003C6630" w:rsidRPr="003C6630" w:rsidRDefault="003C6630" w:rsidP="003C6630">
      <w:r w:rsidRPr="003C6630">
        <w:t xml:space="preserve">| Odoo Action Artifact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ODOO_ACTION_*.md |</w:t>
      </w:r>
    </w:p>
    <w:p w:rsidR="003C6630" w:rsidRPr="003C6630" w:rsidRDefault="003C6630" w:rsidP="003C6630">
      <w:r w:rsidRPr="003C6630">
        <w:t xml:space="preserve">| Email System (Resend)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Email logs |</w:t>
      </w:r>
    </w:p>
    <w:p w:rsidR="003C6630" w:rsidRPr="003C6630" w:rsidRDefault="003C6630" w:rsidP="003C6630">
      <w:r w:rsidRPr="003C6630">
        <w:t xml:space="preserve">| MCP Integration (Filesystem, GitHub, Slack, GCal)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MCP list |</w:t>
      </w:r>
    </w:p>
    <w:p w:rsidR="003C6630" w:rsidRPr="003C6630" w:rsidRDefault="003C6630" w:rsidP="003C6630">
      <w:r w:rsidRPr="003C6630">
        <w:t xml:space="preserve">| Multi-channel Capability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tools/ + artifacts |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 </w:t>
      </w:r>
      <w:r w:rsidRPr="003C6630">
        <w:rPr>
          <w:rFonts w:ascii="Segoe UI Symbol" w:hAnsi="Segoe UI Symbol" w:cs="Segoe UI Symbol"/>
          <w:b/>
          <w:bCs/>
        </w:rPr>
        <w:t>📦</w:t>
      </w:r>
      <w:r w:rsidRPr="003C6630">
        <w:rPr>
          <w:b/>
          <w:bCs/>
        </w:rPr>
        <w:t xml:space="preserve"> PACKAGE E — SCHEDULING + CEO SYSTEM</w:t>
      </w:r>
    </w:p>
    <w:p w:rsidR="003C6630" w:rsidRPr="003C6630" w:rsidRDefault="003C6630" w:rsidP="003C6630"/>
    <w:p w:rsidR="003C6630" w:rsidRPr="003C6630" w:rsidRDefault="003C6630" w:rsidP="003C6630">
      <w:r w:rsidRPr="003C6630">
        <w:t>| Check | Status | Evidence |</w:t>
      </w:r>
    </w:p>
    <w:p w:rsidR="003C6630" w:rsidRPr="003C6630" w:rsidRDefault="003C6630" w:rsidP="003C6630">
      <w:r w:rsidRPr="003C6630">
        <w:t>|------|--------|---------|</w:t>
      </w:r>
    </w:p>
    <w:p w:rsidR="003C6630" w:rsidRPr="003C6630" w:rsidRDefault="003C6630" w:rsidP="003C6630">
      <w:r w:rsidRPr="003C6630">
        <w:t xml:space="preserve">| Scheduled Execution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scheduling/*.txt |</w:t>
      </w:r>
    </w:p>
    <w:p w:rsidR="003C6630" w:rsidRPr="003C6630" w:rsidRDefault="003C6630" w:rsidP="003C6630">
      <w:r w:rsidRPr="003C6630">
        <w:t xml:space="preserve">| CMD Runner Integration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run_send_ceo_report.cmd |</w:t>
      </w:r>
    </w:p>
    <w:p w:rsidR="003C6630" w:rsidRPr="003C6630" w:rsidRDefault="003C6630" w:rsidP="003C6630">
      <w:r w:rsidRPr="003C6630">
        <w:t xml:space="preserve">| CEO Email Sent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Resend output |</w:t>
      </w:r>
    </w:p>
    <w:p w:rsidR="003C6630" w:rsidRPr="003C6630" w:rsidRDefault="003C6630" w:rsidP="003C6630">
      <w:r w:rsidRPr="003C6630">
        <w:t xml:space="preserve">| CEO Briefing File Generated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Briefings/*.md |</w:t>
      </w:r>
    </w:p>
    <w:p w:rsidR="003C6630" w:rsidRPr="003C6630" w:rsidRDefault="003C6630" w:rsidP="003C6630">
      <w:r w:rsidRPr="003C6630">
        <w:t xml:space="preserve">| JSONL Audit Logging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ceo_report_log.jsonl |</w:t>
      </w:r>
    </w:p>
    <w:p w:rsidR="003C6630" w:rsidRPr="003C6630" w:rsidRDefault="003C6630" w:rsidP="003C6630">
      <w:r w:rsidRPr="003C6630">
        <w:t xml:space="preserve">| Gold Loop / Runtime Proof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gold_loop.log.md |</w:t>
      </w:r>
    </w:p>
    <w:p w:rsidR="003C6630" w:rsidRPr="003C6630" w:rsidRDefault="003C6630" w:rsidP="003C6630">
      <w:r w:rsidRPr="003C6630">
        <w:t xml:space="preserve">| Failure / Retry Evidence </w:t>
      </w:r>
      <w:proofErr w:type="gramStart"/>
      <w:r w:rsidRPr="003C6630">
        <w:t xml:space="preserve">|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PASS</w:t>
      </w:r>
      <w:proofErr w:type="gramEnd"/>
      <w:r w:rsidRPr="003C6630">
        <w:t xml:space="preserve"> | evidence inventory |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 </w:t>
      </w:r>
      <w:r w:rsidRPr="003C6630">
        <w:rPr>
          <w:rFonts w:ascii="Segoe UI Symbol" w:hAnsi="Segoe UI Symbol" w:cs="Segoe UI Symbol"/>
          <w:b/>
          <w:bCs/>
        </w:rPr>
        <w:t>🚀</w:t>
      </w:r>
      <w:r w:rsidRPr="003C6630">
        <w:rPr>
          <w:b/>
          <w:bCs/>
        </w:rPr>
        <w:t xml:space="preserve"> ELITE GOLD QUALIFICATION (BEYOND STANDARD GOLD)</w:t>
      </w:r>
    </w:p>
    <w:p w:rsidR="003C6630" w:rsidRPr="003C6630" w:rsidRDefault="003C6630" w:rsidP="003C6630"/>
    <w:p w:rsidR="003C6630" w:rsidRPr="003C6630" w:rsidRDefault="003C6630" w:rsidP="003C6630">
      <w:r w:rsidRPr="003C6630">
        <w:lastRenderedPageBreak/>
        <w:t>This system exceeds baseline Gold expectations through: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### </w:t>
      </w:r>
      <w:r w:rsidRPr="003C6630">
        <w:rPr>
          <w:rFonts w:ascii="Segoe UI Symbol" w:hAnsi="Segoe UI Symbol" w:cs="Segoe UI Symbol"/>
          <w:b/>
          <w:bCs/>
        </w:rPr>
        <w:t>🔹</w:t>
      </w:r>
      <w:r w:rsidRPr="003C6630">
        <w:rPr>
          <w:b/>
          <w:bCs/>
        </w:rPr>
        <w:t xml:space="preserve"> Advanced HITL Architecture</w:t>
      </w:r>
    </w:p>
    <w:p w:rsidR="003C6630" w:rsidRPr="003C6630" w:rsidRDefault="003C6630" w:rsidP="003C6630">
      <w:r w:rsidRPr="003C6630">
        <w:t>- Full pipeline: Task → Plan → Approval → Execution → Artifact → Logs</w:t>
      </w:r>
    </w:p>
    <w:p w:rsidR="003C6630" w:rsidRPr="003C6630" w:rsidRDefault="003C6630" w:rsidP="003C6630">
      <w:r w:rsidRPr="003C6630">
        <w:t>- Strict control enforcement before execution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### </w:t>
      </w:r>
      <w:r w:rsidRPr="003C6630">
        <w:rPr>
          <w:rFonts w:ascii="Segoe UI Symbol" w:hAnsi="Segoe UI Symbol" w:cs="Segoe UI Symbol"/>
          <w:b/>
          <w:bCs/>
        </w:rPr>
        <w:t>🔹</w:t>
      </w:r>
      <w:r w:rsidRPr="003C6630">
        <w:rPr>
          <w:b/>
          <w:bCs/>
        </w:rPr>
        <w:t xml:space="preserve"> Multi-System Execution Layer</w:t>
      </w:r>
    </w:p>
    <w:p w:rsidR="003C6630" w:rsidRPr="003C6630" w:rsidRDefault="003C6630" w:rsidP="003C6630">
      <w:r w:rsidRPr="003C6630">
        <w:t>- Slack</w:t>
      </w:r>
    </w:p>
    <w:p w:rsidR="003C6630" w:rsidRPr="003C6630" w:rsidRDefault="003C6630" w:rsidP="003C6630">
      <w:r w:rsidRPr="003C6630">
        <w:t>- Odoo</w:t>
      </w:r>
    </w:p>
    <w:p w:rsidR="003C6630" w:rsidRPr="003C6630" w:rsidRDefault="003C6630" w:rsidP="003C6630">
      <w:r w:rsidRPr="003C6630">
        <w:t>- Email</w:t>
      </w:r>
    </w:p>
    <w:p w:rsidR="003C6630" w:rsidRPr="003C6630" w:rsidRDefault="003C6630" w:rsidP="003C6630">
      <w:r w:rsidRPr="003C6630">
        <w:t>- MCP integrations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### </w:t>
      </w:r>
      <w:r w:rsidRPr="003C6630">
        <w:rPr>
          <w:rFonts w:ascii="Segoe UI Symbol" w:hAnsi="Segoe UI Symbol" w:cs="Segoe UI Symbol"/>
          <w:b/>
          <w:bCs/>
        </w:rPr>
        <w:t>🔹</w:t>
      </w:r>
      <w:r w:rsidRPr="003C6630">
        <w:rPr>
          <w:b/>
          <w:bCs/>
        </w:rPr>
        <w:t xml:space="preserve"> Deterministic Autonomous Loop</w:t>
      </w:r>
    </w:p>
    <w:p w:rsidR="003C6630" w:rsidRPr="003C6630" w:rsidRDefault="003C6630" w:rsidP="003C6630">
      <w:r w:rsidRPr="003C6630">
        <w:t>- Locking system</w:t>
      </w:r>
    </w:p>
    <w:p w:rsidR="003C6630" w:rsidRPr="003C6630" w:rsidRDefault="003C6630" w:rsidP="003C6630">
      <w:r w:rsidRPr="003C6630">
        <w:t>- Claim/Move mechanism</w:t>
      </w:r>
    </w:p>
    <w:p w:rsidR="003C6630" w:rsidRPr="003C6630" w:rsidRDefault="003C6630" w:rsidP="003C6630">
      <w:r w:rsidRPr="003C6630">
        <w:t>- Crash-safe recovery</w:t>
      </w:r>
    </w:p>
    <w:p w:rsidR="003C6630" w:rsidRPr="003C6630" w:rsidRDefault="003C6630" w:rsidP="003C6630">
      <w:r w:rsidRPr="003C6630">
        <w:t>- Idle-safe cycles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### </w:t>
      </w:r>
      <w:r w:rsidRPr="003C6630">
        <w:rPr>
          <w:rFonts w:ascii="Segoe UI Symbol" w:hAnsi="Segoe UI Symbol" w:cs="Segoe UI Symbol"/>
          <w:b/>
          <w:bCs/>
        </w:rPr>
        <w:t>🔹</w:t>
      </w:r>
      <w:r w:rsidRPr="003C6630">
        <w:rPr>
          <w:b/>
          <w:bCs/>
        </w:rPr>
        <w:t xml:space="preserve"> Full Auditability</w:t>
      </w:r>
    </w:p>
    <w:p w:rsidR="003C6630" w:rsidRPr="003C6630" w:rsidRDefault="003C6630" w:rsidP="003C6630">
      <w:r w:rsidRPr="003C6630">
        <w:t>- JSONL logs</w:t>
      </w:r>
    </w:p>
    <w:p w:rsidR="003C6630" w:rsidRPr="003C6630" w:rsidRDefault="003C6630" w:rsidP="003C6630">
      <w:r w:rsidRPr="003C6630">
        <w:t>- Vault-based traceability</w:t>
      </w:r>
    </w:p>
    <w:p w:rsidR="003C6630" w:rsidRPr="003C6630" w:rsidRDefault="003C6630" w:rsidP="003C6630">
      <w:r w:rsidRPr="003C6630">
        <w:t>- Evidence-backed execution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### </w:t>
      </w:r>
      <w:r w:rsidRPr="003C6630">
        <w:rPr>
          <w:rFonts w:ascii="Segoe UI Symbol" w:hAnsi="Segoe UI Symbol" w:cs="Segoe UI Symbol"/>
          <w:b/>
          <w:bCs/>
        </w:rPr>
        <w:t>🔹</w:t>
      </w:r>
      <w:r w:rsidRPr="003C6630">
        <w:rPr>
          <w:b/>
          <w:bCs/>
        </w:rPr>
        <w:t xml:space="preserve"> CEO Reporting System (Upgraded)</w:t>
      </w:r>
    </w:p>
    <w:p w:rsidR="003C6630" w:rsidRPr="003C6630" w:rsidRDefault="003C6630" w:rsidP="003C6630">
      <w:r w:rsidRPr="003C6630">
        <w:t>- Automated email reports</w:t>
      </w:r>
    </w:p>
    <w:p w:rsidR="003C6630" w:rsidRPr="003C6630" w:rsidRDefault="003C6630" w:rsidP="003C6630">
      <w:r w:rsidRPr="003C6630">
        <w:t>- Internal briefing artifacts</w:t>
      </w:r>
    </w:p>
    <w:p w:rsidR="003C6630" w:rsidRPr="003C6630" w:rsidRDefault="003C6630" w:rsidP="003C6630">
      <w:r w:rsidRPr="003C6630">
        <w:t>- Structured logging</w:t>
      </w:r>
    </w:p>
    <w:p w:rsidR="003C6630" w:rsidRPr="003C6630" w:rsidRDefault="003C6630" w:rsidP="003C6630">
      <w:r w:rsidRPr="003C6630">
        <w:t>- Scheduling support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 </w:t>
      </w:r>
      <w:r w:rsidRPr="003C6630">
        <w:rPr>
          <w:rFonts w:ascii="Calibri" w:hAnsi="Calibri" w:cs="Calibri"/>
          <w:b/>
          <w:bCs/>
        </w:rPr>
        <w:t>🧠</w:t>
      </w:r>
      <w:r w:rsidRPr="003C6630">
        <w:rPr>
          <w:b/>
          <w:bCs/>
        </w:rPr>
        <w:t xml:space="preserve"> SYSTEM CAPABILITIES CONFIRMED</w:t>
      </w:r>
    </w:p>
    <w:p w:rsidR="003C6630" w:rsidRPr="003C6630" w:rsidRDefault="003C6630" w:rsidP="003C6630"/>
    <w:p w:rsidR="003C6630" w:rsidRPr="003C6630" w:rsidRDefault="003C6630" w:rsidP="003C6630">
      <w:r w:rsidRPr="003C6630">
        <w:t>The Personal AI Employee demonstrates:</w:t>
      </w:r>
    </w:p>
    <w:p w:rsidR="003C6630" w:rsidRPr="003C6630" w:rsidRDefault="003C6630" w:rsidP="003C6630"/>
    <w:p w:rsidR="003C6630" w:rsidRPr="003C6630" w:rsidRDefault="003C6630" w:rsidP="003C6630">
      <w:r w:rsidRPr="003C6630">
        <w:t xml:space="preserve">-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Autonomous task intake (watchers)</w:t>
      </w:r>
    </w:p>
    <w:p w:rsidR="003C6630" w:rsidRPr="003C6630" w:rsidRDefault="003C6630" w:rsidP="003C6630">
      <w:r w:rsidRPr="003C6630">
        <w:t xml:space="preserve">-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Structured reasoning (plans)</w:t>
      </w:r>
    </w:p>
    <w:p w:rsidR="003C6630" w:rsidRPr="003C6630" w:rsidRDefault="003C6630" w:rsidP="003C6630">
      <w:r w:rsidRPr="003C6630">
        <w:t xml:space="preserve">-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Human-in-the-loop control (approval system)</w:t>
      </w:r>
    </w:p>
    <w:p w:rsidR="003C6630" w:rsidRPr="003C6630" w:rsidRDefault="003C6630" w:rsidP="003C6630">
      <w:r w:rsidRPr="003C6630">
        <w:t xml:space="preserve">-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Safe execution (artifact-first design)</w:t>
      </w:r>
    </w:p>
    <w:p w:rsidR="003C6630" w:rsidRPr="003C6630" w:rsidRDefault="003C6630" w:rsidP="003C6630">
      <w:r w:rsidRPr="003C6630">
        <w:t xml:space="preserve">-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Multi-system integration (Slack, Odoo, Email, MCPs)</w:t>
      </w:r>
    </w:p>
    <w:p w:rsidR="003C6630" w:rsidRPr="003C6630" w:rsidRDefault="003C6630" w:rsidP="003C6630">
      <w:r w:rsidRPr="003C6630">
        <w:t xml:space="preserve">-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Scheduled reporting (CEO system)</w:t>
      </w:r>
    </w:p>
    <w:p w:rsidR="003C6630" w:rsidRPr="003C6630" w:rsidRDefault="003C6630" w:rsidP="003C6630">
      <w:r w:rsidRPr="003C6630">
        <w:t xml:space="preserve">-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Full auditability (logs + vault + evidence)</w:t>
      </w:r>
    </w:p>
    <w:p w:rsidR="003C6630" w:rsidRPr="003C6630" w:rsidRDefault="003C6630" w:rsidP="003C6630">
      <w:r w:rsidRPr="003C6630">
        <w:t xml:space="preserve">- </w:t>
      </w:r>
      <w:r w:rsidRPr="003C6630">
        <w:rPr>
          <w:rFonts w:ascii="Segoe UI Symbol" w:hAnsi="Segoe UI Symbol" w:cs="Segoe UI Symbol"/>
        </w:rPr>
        <w:t>✅</w:t>
      </w:r>
      <w:r w:rsidRPr="003C6630">
        <w:t xml:space="preserve"> Failure-safe architecture (retry + loop logs)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 </w:t>
      </w:r>
      <w:r w:rsidRPr="003C6630">
        <w:rPr>
          <w:rFonts w:ascii="Segoe UI Symbol" w:hAnsi="Segoe UI Symbol" w:cs="Segoe UI Symbol"/>
          <w:b/>
          <w:bCs/>
        </w:rPr>
        <w:t>🔒</w:t>
      </w:r>
      <w:r w:rsidRPr="003C6630">
        <w:rPr>
          <w:b/>
          <w:bCs/>
        </w:rPr>
        <w:t xml:space="preserve"> NON-NEGOTIABLE GUARANTEES (PASSED)</w:t>
      </w:r>
    </w:p>
    <w:p w:rsidR="003C6630" w:rsidRPr="003C6630" w:rsidRDefault="003C6630" w:rsidP="003C6630"/>
    <w:p w:rsidR="003C6630" w:rsidRPr="003C6630" w:rsidRDefault="003C6630" w:rsidP="003C6630">
      <w:r w:rsidRPr="003C6630">
        <w:t>- No uncontrolled external actions  </w:t>
      </w:r>
    </w:p>
    <w:p w:rsidR="003C6630" w:rsidRPr="003C6630" w:rsidRDefault="003C6630" w:rsidP="003C6630">
      <w:r w:rsidRPr="003C6630">
        <w:t>- All actions require approval before execution  </w:t>
      </w:r>
    </w:p>
    <w:p w:rsidR="003C6630" w:rsidRPr="003C6630" w:rsidRDefault="003C6630" w:rsidP="003C6630">
      <w:r w:rsidRPr="003C6630">
        <w:t>- Every step produces evidence  </w:t>
      </w:r>
    </w:p>
    <w:p w:rsidR="003C6630" w:rsidRPr="003C6630" w:rsidRDefault="003C6630" w:rsidP="003C6630">
      <w:r w:rsidRPr="003C6630">
        <w:t>- Logs are append-only and traceable  </w:t>
      </w:r>
    </w:p>
    <w:p w:rsidR="003C6630" w:rsidRPr="003C6630" w:rsidRDefault="003C6630" w:rsidP="003C6630">
      <w:r w:rsidRPr="003C6630">
        <w:t>- System is deterministic and reproducible  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lastRenderedPageBreak/>
        <w:t xml:space="preserve"># </w:t>
      </w:r>
      <w:r w:rsidRPr="003C6630">
        <w:rPr>
          <w:rFonts w:ascii="Segoe UI Symbol" w:hAnsi="Segoe UI Symbol" w:cs="Segoe UI Symbol"/>
          <w:b/>
          <w:bCs/>
        </w:rPr>
        <w:t>🏆</w:t>
      </w:r>
      <w:r w:rsidRPr="003C6630">
        <w:rPr>
          <w:b/>
          <w:bCs/>
        </w:rPr>
        <w:t xml:space="preserve"> FINAL CERTIFICATION STATEMENT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**This project is officially verified as ELITE GOLD TIER </w:t>
      </w:r>
      <w:proofErr w:type="gramStart"/>
      <w:r w:rsidRPr="003C6630">
        <w:rPr>
          <w:b/>
          <w:bCs/>
        </w:rPr>
        <w:t>COMPLETE.*</w:t>
      </w:r>
      <w:proofErr w:type="gramEnd"/>
      <w:r w:rsidRPr="003C6630">
        <w:rPr>
          <w:b/>
          <w:bCs/>
        </w:rPr>
        <w:t>*</w:t>
      </w:r>
    </w:p>
    <w:p w:rsidR="003C6630" w:rsidRPr="003C6630" w:rsidRDefault="003C6630" w:rsidP="003C6630"/>
    <w:p w:rsidR="003C6630" w:rsidRPr="003C6630" w:rsidRDefault="003C6630" w:rsidP="003C6630">
      <w:r w:rsidRPr="003C6630">
        <w:t>All required:</w:t>
      </w:r>
    </w:p>
    <w:p w:rsidR="003C6630" w:rsidRPr="003C6630" w:rsidRDefault="003C6630" w:rsidP="003C6630">
      <w:r w:rsidRPr="003C6630">
        <w:t>- architecture</w:t>
      </w:r>
    </w:p>
    <w:p w:rsidR="003C6630" w:rsidRPr="003C6630" w:rsidRDefault="003C6630" w:rsidP="003C6630">
      <w:r w:rsidRPr="003C6630">
        <w:t>- workflows</w:t>
      </w:r>
    </w:p>
    <w:p w:rsidR="003C6630" w:rsidRPr="003C6630" w:rsidRDefault="003C6630" w:rsidP="003C6630">
      <w:r w:rsidRPr="003C6630">
        <w:t>- automation</w:t>
      </w:r>
    </w:p>
    <w:p w:rsidR="003C6630" w:rsidRPr="003C6630" w:rsidRDefault="003C6630" w:rsidP="003C6630">
      <w:r w:rsidRPr="003C6630">
        <w:t>- approval systems</w:t>
      </w:r>
    </w:p>
    <w:p w:rsidR="003C6630" w:rsidRPr="003C6630" w:rsidRDefault="003C6630" w:rsidP="003C6630">
      <w:r w:rsidRPr="003C6630">
        <w:t>- execution bridges</w:t>
      </w:r>
    </w:p>
    <w:p w:rsidR="003C6630" w:rsidRPr="003C6630" w:rsidRDefault="003C6630" w:rsidP="003C6630">
      <w:r w:rsidRPr="003C6630">
        <w:t>- audit logs</w:t>
      </w:r>
    </w:p>
    <w:p w:rsidR="003C6630" w:rsidRPr="003C6630" w:rsidRDefault="003C6630" w:rsidP="003C6630">
      <w:r w:rsidRPr="003C6630">
        <w:t>- scheduling systems</w:t>
      </w:r>
    </w:p>
    <w:p w:rsidR="003C6630" w:rsidRPr="003C6630" w:rsidRDefault="003C6630" w:rsidP="003C6630"/>
    <w:p w:rsidR="003C6630" w:rsidRPr="003C6630" w:rsidRDefault="003C6630" w:rsidP="003C6630">
      <w:r w:rsidRPr="003C6630">
        <w:t>have been implemented, tested, and proven with evidence.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 </w:t>
      </w:r>
      <w:r w:rsidRPr="003C6630">
        <w:rPr>
          <w:rFonts w:ascii="Segoe UI Symbol" w:hAnsi="Segoe UI Symbol" w:cs="Segoe UI Symbol"/>
          <w:b/>
          <w:bCs/>
        </w:rPr>
        <w:t>👨</w:t>
      </w:r>
      <w:r w:rsidRPr="003C6630">
        <w:rPr>
          <w:b/>
          <w:bCs/>
        </w:rPr>
        <w:t>‍</w:t>
      </w:r>
      <w:r w:rsidRPr="003C6630">
        <w:rPr>
          <w:rFonts w:ascii="Segoe UI Symbol" w:hAnsi="Segoe UI Symbol" w:cs="Segoe UI Symbol"/>
          <w:b/>
          <w:bCs/>
        </w:rPr>
        <w:t>⚖</w:t>
      </w:r>
      <w:r w:rsidRPr="003C6630">
        <w:rPr>
          <w:b/>
          <w:bCs/>
        </w:rPr>
        <w:t>️ JUDGE-SAFE DECLARATION</w:t>
      </w:r>
    </w:p>
    <w:p w:rsidR="003C6630" w:rsidRPr="003C6630" w:rsidRDefault="003C6630" w:rsidP="003C6630"/>
    <w:p w:rsidR="003C6630" w:rsidRPr="003C6630" w:rsidRDefault="003C6630" w:rsidP="003C6630">
      <w:r w:rsidRPr="003C6630">
        <w:t>This submission satisfies and exceeds the Hackathon 0 Gold Tier evaluation criteria and is ready for: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rFonts w:ascii="Segoe UI Symbol" w:hAnsi="Segoe UI Symbol" w:cs="Segoe UI Symbol"/>
        </w:rPr>
        <w:t>✅</w:t>
      </w:r>
      <w:r w:rsidRPr="003C6630">
        <w:t xml:space="preserve"> Final submission  </w:t>
      </w:r>
    </w:p>
    <w:p w:rsidR="003C6630" w:rsidRPr="003C6630" w:rsidRDefault="003C6630" w:rsidP="003C6630">
      <w:r w:rsidRPr="003C6630">
        <w:rPr>
          <w:rFonts w:ascii="Segoe UI Symbol" w:hAnsi="Segoe UI Symbol" w:cs="Segoe UI Symbol"/>
        </w:rPr>
        <w:t>✅</w:t>
      </w:r>
      <w:r w:rsidRPr="003C6630">
        <w:t xml:space="preserve"> Review  </w:t>
      </w:r>
    </w:p>
    <w:p w:rsidR="003C6630" w:rsidRPr="003C6630" w:rsidRDefault="003C6630" w:rsidP="003C6630">
      <w:r w:rsidRPr="003C6630">
        <w:rPr>
          <w:rFonts w:ascii="Segoe UI Symbol" w:hAnsi="Segoe UI Symbol" w:cs="Segoe UI Symbol"/>
        </w:rPr>
        <w:t>✅</w:t>
      </w:r>
      <w:r w:rsidRPr="003C6630">
        <w:t xml:space="preserve"> Demonstration  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 </w:t>
      </w:r>
      <w:r w:rsidRPr="003C6630">
        <w:rPr>
          <w:rFonts w:ascii="Segoe UI Symbol" w:hAnsi="Segoe UI Symbol" w:cs="Segoe UI Symbol"/>
          <w:b/>
          <w:bCs/>
        </w:rPr>
        <w:t>🎉</w:t>
      </w:r>
      <w:r w:rsidRPr="003C6630">
        <w:rPr>
          <w:b/>
          <w:bCs/>
        </w:rPr>
        <w:t xml:space="preserve"> FINAL WORD</w:t>
      </w:r>
    </w:p>
    <w:p w:rsidR="003C6630" w:rsidRPr="003C6630" w:rsidRDefault="003C6630" w:rsidP="003C6630"/>
    <w:p w:rsidR="003C6630" w:rsidRPr="003C6630" w:rsidRDefault="003C6630" w:rsidP="003C6630">
      <w:r w:rsidRPr="003C6630">
        <w:t>This is not a basic automation project.</w:t>
      </w:r>
    </w:p>
    <w:p w:rsidR="003C6630" w:rsidRPr="003C6630" w:rsidRDefault="003C6630" w:rsidP="003C6630"/>
    <w:p w:rsidR="003C6630" w:rsidRPr="003C6630" w:rsidRDefault="003C6630" w:rsidP="003C6630">
      <w:r w:rsidRPr="003C6630">
        <w:t>This is a:</w:t>
      </w:r>
    </w:p>
    <w:p w:rsidR="003C6630" w:rsidRPr="003C6630" w:rsidRDefault="003C6630" w:rsidP="003C6630"/>
    <w:p w:rsidR="003C6630" w:rsidRPr="003C6630" w:rsidRDefault="003C6630" w:rsidP="003C6630">
      <w:r w:rsidRPr="003C6630">
        <w:t xml:space="preserve">&gt; </w:t>
      </w:r>
      <w:r w:rsidRPr="003C6630">
        <w:rPr>
          <w:b/>
          <w:bCs/>
        </w:rPr>
        <w:t>**Controlled Autonomous AI Employee System**</w:t>
      </w:r>
    </w:p>
    <w:p w:rsidR="003C6630" w:rsidRPr="003C6630" w:rsidRDefault="003C6630" w:rsidP="003C6630"/>
    <w:p w:rsidR="003C6630" w:rsidRPr="003C6630" w:rsidRDefault="003C6630" w:rsidP="003C6630">
      <w:r w:rsidRPr="003C6630">
        <w:t>Built with:</w:t>
      </w:r>
    </w:p>
    <w:p w:rsidR="003C6630" w:rsidRPr="003C6630" w:rsidRDefault="003C6630" w:rsidP="003C6630">
      <w:r w:rsidRPr="003C6630">
        <w:t>- governance</w:t>
      </w:r>
    </w:p>
    <w:p w:rsidR="003C6630" w:rsidRPr="003C6630" w:rsidRDefault="003C6630" w:rsidP="003C6630">
      <w:r w:rsidRPr="003C6630">
        <w:t>- safety</w:t>
      </w:r>
    </w:p>
    <w:p w:rsidR="003C6630" w:rsidRPr="003C6630" w:rsidRDefault="003C6630" w:rsidP="003C6630">
      <w:r w:rsidRPr="003C6630">
        <w:t>- auditability</w:t>
      </w:r>
    </w:p>
    <w:p w:rsidR="003C6630" w:rsidRPr="003C6630" w:rsidRDefault="003C6630" w:rsidP="003C6630">
      <w:r w:rsidRPr="003C6630">
        <w:t>- execution intelligence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t>All supporting evidence can be found inside:</w:t>
      </w:r>
    </w:p>
    <w:p w:rsidR="003C6630" w:rsidRPr="003C6630" w:rsidRDefault="003C6630" w:rsidP="003C6630"/>
    <w:p w:rsidR="003C6630" w:rsidRPr="003C6630" w:rsidRDefault="003C6630" w:rsidP="003C6630">
      <w:r w:rsidRPr="003C6630">
        <w:t>/evidence/gold/</w:t>
      </w:r>
    </w:p>
    <w:p w:rsidR="003C6630" w:rsidRPr="003C6630" w:rsidRDefault="003C6630" w:rsidP="003C6630"/>
    <w:p w:rsidR="003C6630" w:rsidRPr="003C6630" w:rsidRDefault="003C6630" w:rsidP="003C6630">
      <w:r w:rsidRPr="003C6630">
        <w:t>Organized by:</w:t>
      </w:r>
    </w:p>
    <w:p w:rsidR="003C6630" w:rsidRPr="003C6630" w:rsidRDefault="003C6630" w:rsidP="003C6630"/>
    <w:p w:rsidR="003C6630" w:rsidRPr="003C6630" w:rsidRDefault="003C6630" w:rsidP="003C6630">
      <w:r w:rsidRPr="003C6630">
        <w:t>- package_a_foundation/</w:t>
      </w:r>
    </w:p>
    <w:p w:rsidR="003C6630" w:rsidRPr="003C6630" w:rsidRDefault="003C6630" w:rsidP="003C6630">
      <w:r w:rsidRPr="003C6630">
        <w:t>- package_b_watcher/</w:t>
      </w:r>
    </w:p>
    <w:p w:rsidR="003C6630" w:rsidRPr="003C6630" w:rsidRDefault="003C6630" w:rsidP="003C6630">
      <w:r w:rsidRPr="003C6630">
        <w:t>- package_c_reasoning/</w:t>
      </w:r>
    </w:p>
    <w:p w:rsidR="003C6630" w:rsidRPr="003C6630" w:rsidRDefault="003C6630" w:rsidP="003C6630">
      <w:r w:rsidRPr="003C6630">
        <w:t>- package_d_execution/</w:t>
      </w:r>
    </w:p>
    <w:p w:rsidR="003C6630" w:rsidRPr="003C6630" w:rsidRDefault="003C6630" w:rsidP="003C6630">
      <w:r w:rsidRPr="003C6630">
        <w:t>- package_e_scheduling/</w:t>
      </w:r>
    </w:p>
    <w:p w:rsidR="003C6630" w:rsidRPr="003C6630" w:rsidRDefault="003C6630" w:rsidP="003C6630"/>
    <w:p w:rsidR="003C6630" w:rsidRPr="003C6630" w:rsidRDefault="003C6630" w:rsidP="003C6630">
      <w:r w:rsidRPr="003C6630">
        <w:t>Each folder contains:</w:t>
      </w:r>
    </w:p>
    <w:p w:rsidR="003C6630" w:rsidRPr="003C6630" w:rsidRDefault="003C6630" w:rsidP="003C6630">
      <w:r w:rsidRPr="003C6630">
        <w:t>- command outputs</w:t>
      </w:r>
    </w:p>
    <w:p w:rsidR="003C6630" w:rsidRPr="003C6630" w:rsidRDefault="003C6630" w:rsidP="003C6630">
      <w:r w:rsidRPr="003C6630">
        <w:lastRenderedPageBreak/>
        <w:t>- logs</w:t>
      </w:r>
    </w:p>
    <w:p w:rsidR="003C6630" w:rsidRPr="003C6630" w:rsidRDefault="003C6630" w:rsidP="003C6630">
      <w:r w:rsidRPr="003C6630">
        <w:t>- generated artifacts</w:t>
      </w:r>
    </w:p>
    <w:p w:rsidR="003C6630" w:rsidRPr="003C6630" w:rsidRDefault="003C6630" w:rsidP="003C6630">
      <w:r w:rsidRPr="003C6630">
        <w:t>- verification files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 </w:t>
      </w:r>
      <w:r w:rsidRPr="003C6630">
        <w:rPr>
          <w:rFonts w:ascii="Segoe UI Symbol" w:hAnsi="Segoe UI Symbol" w:cs="Segoe UI Symbol"/>
          <w:b/>
          <w:bCs/>
        </w:rPr>
        <w:t>🚫</w:t>
      </w:r>
      <w:r w:rsidRPr="003C6630">
        <w:rPr>
          <w:b/>
          <w:bCs/>
        </w:rPr>
        <w:t xml:space="preserve"> GOLD FREEZE RULE</w:t>
      </w:r>
    </w:p>
    <w:p w:rsidR="003C6630" w:rsidRPr="003C6630" w:rsidRDefault="003C6630" w:rsidP="003C6630"/>
    <w:p w:rsidR="003C6630" w:rsidRPr="003C6630" w:rsidRDefault="003C6630" w:rsidP="003C6630">
      <w:r w:rsidRPr="003C6630">
        <w:t>Do NOT:</w:t>
      </w:r>
    </w:p>
    <w:p w:rsidR="003C6630" w:rsidRPr="003C6630" w:rsidRDefault="003C6630" w:rsidP="003C6630">
      <w:r w:rsidRPr="003C6630">
        <w:t>- modify Gold code</w:t>
      </w:r>
    </w:p>
    <w:p w:rsidR="003C6630" w:rsidRPr="003C6630" w:rsidRDefault="003C6630" w:rsidP="003C6630">
      <w:r w:rsidRPr="003C6630">
        <w:t>- add new features</w:t>
      </w:r>
    </w:p>
    <w:p w:rsidR="003C6630" w:rsidRPr="003C6630" w:rsidRDefault="003C6630" w:rsidP="003C6630">
      <w:r w:rsidRPr="003C6630">
        <w:t>- restructure folders</w:t>
      </w:r>
    </w:p>
    <w:p w:rsidR="003C6630" w:rsidRPr="003C6630" w:rsidRDefault="003C6630" w:rsidP="003C6630"/>
    <w:p w:rsidR="003C6630" w:rsidRPr="003C6630" w:rsidRDefault="003C6630" w:rsidP="003C6630">
      <w:r w:rsidRPr="003C6630">
        <w:t xml:space="preserve">Gold Tier is now </w:t>
      </w:r>
      <w:r w:rsidRPr="003C6630">
        <w:rPr>
          <w:b/>
          <w:bCs/>
        </w:rPr>
        <w:t>**LOCKED**</w:t>
      </w:r>
      <w:r w:rsidRPr="003C6630">
        <w:t>.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## </w:t>
      </w:r>
      <w:r w:rsidRPr="003C6630">
        <w:rPr>
          <w:rFonts w:ascii="Cambria Math" w:hAnsi="Cambria Math" w:cs="Cambria Math"/>
          <w:b/>
          <w:bCs/>
        </w:rPr>
        <w:t>▶</w:t>
      </w:r>
      <w:r w:rsidRPr="003C6630">
        <w:rPr>
          <w:b/>
          <w:bCs/>
        </w:rPr>
        <w:t>️ NEXT STEP (OPTIONAL)</w:t>
      </w:r>
    </w:p>
    <w:p w:rsidR="003C6630" w:rsidRPr="003C6630" w:rsidRDefault="003C6630" w:rsidP="003C6630"/>
    <w:p w:rsidR="003C6630" w:rsidRPr="003C6630" w:rsidRDefault="003C6630" w:rsidP="003C6630">
      <w:r w:rsidRPr="003C6630">
        <w:t>Proceed to: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rFonts w:ascii="Segoe UI Symbol" w:hAnsi="Segoe UI Symbol" w:cs="Segoe UI Symbol"/>
        </w:rPr>
        <w:t>👉</w:t>
      </w:r>
      <w:r w:rsidRPr="003C6630">
        <w:t xml:space="preserve"> </w:t>
      </w:r>
      <w:r w:rsidRPr="003C6630">
        <w:rPr>
          <w:b/>
          <w:bCs/>
        </w:rPr>
        <w:t xml:space="preserve">**Platinum Tier (new branch, clean upgrade </w:t>
      </w:r>
      <w:proofErr w:type="gramStart"/>
      <w:r w:rsidRPr="003C6630">
        <w:rPr>
          <w:b/>
          <w:bCs/>
        </w:rPr>
        <w:t>path)*</w:t>
      </w:r>
      <w:proofErr w:type="gramEnd"/>
      <w:r w:rsidRPr="003C6630">
        <w:rPr>
          <w:b/>
          <w:bCs/>
        </w:rPr>
        <w:t>*</w:t>
      </w:r>
    </w:p>
    <w:p w:rsidR="003C6630" w:rsidRPr="003C6630" w:rsidRDefault="003C6630" w:rsidP="003C6630"/>
    <w:p w:rsidR="003C6630" w:rsidRPr="003C6630" w:rsidRDefault="003C6630" w:rsidP="003C6630">
      <w:r w:rsidRPr="003C6630">
        <w:t>---</w:t>
      </w:r>
    </w:p>
    <w:p w:rsidR="003C6630" w:rsidRPr="003C6630" w:rsidRDefault="003C6630" w:rsidP="003C6630"/>
    <w:p w:rsidR="003C6630" w:rsidRPr="003C6630" w:rsidRDefault="003C6630" w:rsidP="003C6630">
      <w:r w:rsidRPr="003C6630">
        <w:rPr>
          <w:b/>
          <w:bCs/>
        </w:rPr>
        <w:t xml:space="preserve">**Status: ELITE GOLD — COMPLETE </w:t>
      </w:r>
      <w:r w:rsidRPr="003C6630">
        <w:rPr>
          <w:rFonts w:ascii="Segoe UI Symbol" w:hAnsi="Segoe UI Symbol" w:cs="Segoe UI Symbol"/>
          <w:b/>
          <w:bCs/>
        </w:rPr>
        <w:t>✅</w:t>
      </w:r>
      <w:r w:rsidRPr="003C6630">
        <w:rPr>
          <w:b/>
          <w:bCs/>
        </w:rPr>
        <w:t>**</w:t>
      </w:r>
    </w:p>
    <w:p w:rsidR="00FB135C" w:rsidRDefault="003C6630">
      <w:bookmarkStart w:id="0" w:name="_GoBack"/>
      <w:bookmarkEnd w:id="0"/>
    </w:p>
    <w:sectPr w:rsidR="00FB1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D97"/>
    <w:rsid w:val="001E2D97"/>
    <w:rsid w:val="003C6630"/>
    <w:rsid w:val="006C439D"/>
    <w:rsid w:val="0076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75A9C-251B-4B33-9041-CFA475A6E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0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</dc:creator>
  <cp:keywords/>
  <dc:description/>
  <cp:lastModifiedBy>Shoaib</cp:lastModifiedBy>
  <cp:revision>2</cp:revision>
  <dcterms:created xsi:type="dcterms:W3CDTF">2026-03-21T17:38:00Z</dcterms:created>
  <dcterms:modified xsi:type="dcterms:W3CDTF">2026-03-21T17:39:00Z</dcterms:modified>
</cp:coreProperties>
</file>