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GarageOS — bajarilgan ishlar hisoboti</w:t>
      </w:r>
    </w:p>
    <w:p>
      <w:pPr>
        <w:pStyle w:val="Subtitle"/>
      </w:pPr>
      <w:r>
        <w:t>Hisobot sanasi: 10.10.2026, 21:26 | Toshkent vaqti</w:t>
      </w:r>
    </w:p>
    <w:p>
      <w:pPr/>
      <w:r>
        <w:t>Ushbu hisobot GarageOS bo‘yicha shu paytgacha bajarilgan, Git tarixida yoki tekshiruv dalillarida qayd etilgan ishlarni jamlaydi. Asosiy davr: 28.09.2026–10.10.2026. Oldindan mavjud kod butunlay yangidan yozilgan deb ko‘rsatilmaydi.</w:t>
      </w:r>
    </w:p>
    <w:p>
      <w:pPr>
        <w:pStyle w:val="Heading2"/>
      </w:pPr>
      <w:r>
        <w:t>Joriy natija</w:t>
      </w:r>
    </w:p>
    <w:p>
      <w:pPr/>
      <w:r>
        <w:t>Avtoservisning asosiy qabul → mijoz/avtomobil → navbat → usta → servis ishini boshlash/tugatish → hisob-faktura → qo‘lda to‘lov jarayoni amalga oshirilgan. Flutter ilovasi, brauzer panellari, API, xavfsizlik va tekshiruv infratuzilmasi bo‘yicha keng ish bajarilgan. Loyiha hali 100% yakunlanmagan va mijozga to‘liq topshirilgani tasdiqlanmagan.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47"/>
        <w:gridCol w:w="6899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Ko‘rsatkich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Tasdiqlangan holat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Repozitoriy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Shoamirg/garageos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Ish branchi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codex/service-work-demo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Pull request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 #5 ochiq; main bilan birlashtirilmagan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Oxirgi push qilingan kod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96a4383de35c — 09.10.2026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Commitlar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28.09.2026 dan boshlab joriy HEAD tarixida 68 ta commit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Oxirgi arxivlangan CI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Jenkins #416 — SUCCESS; 1785 ta artifact</w:t>
            </w:r>
          </w:p>
        </w:tc>
      </w:tr>
      <w:tr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Yangi lokal o‘zgarishlar</w:t>
            </w:r>
          </w:p>
        </w:tc>
        <w:tc>
          <w:tcPr>
            <w:tcW w:type="dxa" w:w="6899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Alohida nomzod kod; hali GitHub’ga push qilinmagan</w:t>
            </w:r>
          </w:p>
        </w:tc>
      </w:tr>
    </w:tbl>
    <w:p/>
    <w:p>
      <w:pPr>
        <w:pStyle w:val="Heading2"/>
      </w:pPr>
      <w:r>
        <w:t>Hisobotni qanday o‘qish kerak</w:t>
      </w:r>
    </w:p>
    <w:p>
      <w:pPr/>
      <w:r>
        <w:t>“Yozilgan/push qilingan” — kod branchda mavjud. “Tekshirilgan” — ko‘rsatilgan sinov yoki CI haqiqatan bajarilgan. “Tayyorlangan” — reja yoki tuzatish nusxasi bor, lekin qabul sinovi hali yo‘q. Bir bosqichning muvaffaqiyati butun loyiha tayyorligini anglatmaydi.</w:t>
      </w:r>
    </w:p>
    <w:p>
      <w:pPr/>
      <w:r>
        <w:t>Hisobotda parollar, tokenlar, imzolash kalitlari va mijozning maxfiy ma’lumotlari kiritilmagan. Hisobot tayyorlash paytida yangi to‘liq regressiya ishga tushirilmadi; mavjud natijalar va ularning log hash’lari tekshirildi.</w:t>
      </w:r>
    </w:p>
    <w:p>
      <w:r>
        <w:br w:type="page"/>
      </w:r>
    </w:p>
    <w:p>
      <w:pPr>
        <w:pStyle w:val="Title"/>
      </w:pPr>
      <w:r>
        <w:t>1. Kundalik servis va mobil ilova</w:t>
      </w:r>
    </w:p>
    <w:p>
      <w:pPr>
        <w:pStyle w:val="Subtitle"/>
      </w:pPr>
      <w:r>
        <w:t>Asosiy mahsulot funksiyalari</w:t>
      </w:r>
    </w:p>
    <w:p>
      <w:pPr>
        <w:pStyle w:val="Heading2"/>
      </w:pPr>
      <w:r>
        <w:t>Qabul, mijoz va avtomobil</w:t>
      </w:r>
    </w:p>
    <w:p>
      <w:pPr/>
      <w:r>
        <w:t>Yangi mijoz va avtomobilni qabul vaqtida yaratish, mavjudlarini serverda qidirish va sahifalash, davlat raqami/VIN hamda telefon identifikatorlari bo‘yicha dublikatlarni nazorat qilish yaxshilandi. Boshqa avtoservis ma’lumoti tanlovga aralashmasligi tekshirildi.</w:t>
      </w:r>
    </w:p>
    <w:p>
      <w:pPr>
        <w:pStyle w:val="Heading2"/>
      </w:pPr>
      <w:r>
        <w:t>Navbatdan bajarilgan ishgacha</w:t>
      </w:r>
    </w:p>
    <w:p>
      <w:pPr/>
      <w:r>
        <w:t>Haqiqiy usta akkauntini tanlash, navbatni tasdiqlash, ishni boshlash va tugatish joriy qilindi. Ustasiz ishni boshlash, noto‘g‘ri holatga o‘tish va band vaqtga to‘qnashish rad etiladi. Tugagan ish servis tarixiga bog‘lanadi.</w:t>
      </w:r>
    </w:p>
    <w:p>
      <w:pPr>
        <w:pStyle w:val="Heading2"/>
      </w:pPr>
      <w:r>
        <w:t>Hisob va to‘lov</w:t>
      </w:r>
    </w:p>
    <w:p>
      <w:pPr/>
      <w:r>
        <w:t>Tugagan navbatga bitta final UZS hisob-faktura, xizmat/qism qatorlari, qisman yoki to‘liq qo‘lda to‘lov qaydi va qolgan qarz mavjud. Takroriy urinish bir xil hisob yoki to‘lovni ko‘paytirib yubormasligi himoyalandi.</w:t>
      </w:r>
    </w:p>
    <w:p>
      <w:pPr>
        <w:pStyle w:val="Heading2"/>
      </w:pPr>
      <w:r>
        <w:t>Kunlik tez ko‘rinishlar</w:t>
      </w:r>
    </w:p>
    <w:p>
      <w:pPr/>
      <w:r>
        <w:t>Barcha sanalardan davom etayotgan ishlarni va tugagan, lekin final hisob kutilayotgan ishlarni ko‘rsatish qo‘shildi. Bu belgilar real server holati va hisob bog‘lanishidan olinadi.</w:t>
      </w:r>
    </w:p>
    <w:p>
      <w:pPr>
        <w:pStyle w:val="Heading2"/>
      </w:pPr>
      <w:r>
        <w:t>Flutter ilovasi</w:t>
      </w:r>
    </w:p>
    <w:p>
      <w:pPr/>
      <w:r>
        <w:t>Android/iOS uchun mavjud Flutter staff oqimi rivojlantirildi; offline demo va real API rejimi ajratildi. Mijoz va usta rollari uchun alohida ko‘rish oqimlari, login, tarix, navbat, hisob va tegishli to‘lov yozuvlari qo‘shildi.</w:t>
      </w:r>
    </w:p>
    <w:p>
      <w:pPr>
        <w:pStyle w:val="Heading2"/>
      </w:pPr>
      <w:r>
        <w:t>Dizayn va uch til</w:t>
      </w:r>
    </w:p>
    <w:p>
      <w:pPr/>
      <w:r>
        <w:t>Foydalanuvchi tasdiqlagan oq/to‘q sariq dizayn, light/dark, UZ/EN/RU, telefon/tablet ko‘rinishi va saqlanadigan til tanlovi joriy qilindi. Til o‘zgarishi forma/draft yoki sessiyani asossiz yo‘qotmasligi tekshirildi.</w:t>
      </w:r>
    </w:p>
    <w:p>
      <w:pPr/>
      <w:r>
        <w:t>100 ta HTML dizayn namunasini saqlash 100 ta mobil ekran tayyor degani emas. Bu hisobotda faqat haqiqatan amalga oshirilgan oqimlar tayyor deb ko‘rsatiladi.</w:t>
      </w:r>
    </w:p>
    <w:p>
      <w:pPr/>
      <w:r>
        <w:t>Manbalar: #1, #2, #3, #4, #6, #7, #9, #14, #15, #16, #17. GitHub havolalari vazifalar reyestrida berilgan.</w:t>
      </w:r>
    </w:p>
    <w:p>
      <w:r>
        <w:br w:type="page"/>
      </w:r>
    </w:p>
    <w:p>
      <w:pPr>
        <w:pStyle w:val="Title"/>
      </w:pPr>
      <w:r>
        <w:t>2. Akkauntlar, xavfsizlik va kalendar</w:t>
      </w:r>
    </w:p>
    <w:p>
      <w:pPr>
        <w:pStyle w:val="Subtitle"/>
      </w:pPr>
      <w:r>
        <w:t>Ma’lumot doirasi va ishonchli yozuvlar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35"/>
        <w:gridCol w:w="7711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Rol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Amaldagi doira</w:t>
            </w:r>
          </w:p>
        </w:tc>
      </w:tr>
      <w:tr>
        <w:tc>
          <w:tcPr>
            <w:tcW w:type="dxa" w:w="243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Mijoz</w:t>
            </w:r>
          </w:p>
        </w:tc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O‘z akkaunti, avtomobillari va ruxsatli tarix; password portal read-only.</w:t>
            </w:r>
          </w:p>
        </w:tc>
      </w:tr>
      <w:tr>
        <w:tc>
          <w:tcPr>
            <w:tcW w:type="dxa" w:w="243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Usta</w:t>
            </w:r>
          </w:p>
        </w:tc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O‘z akkauntiga tayinlangan servis ishlarini ko‘rish, boshlash/tugatish.</w:t>
            </w:r>
          </w:p>
        </w:tc>
      </w:tr>
      <w:tr>
        <w:tc>
          <w:tcPr>
            <w:tcW w:type="dxa" w:w="243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Servis egasi/xodim</w:t>
            </w:r>
          </w:p>
        </w:tc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O‘z avtoservisi doirasida qabul, navbat, xodimlar va biznes yozuvlari.</w:t>
            </w:r>
          </w:p>
        </w:tc>
      </w:tr>
      <w:tr>
        <w:tc>
          <w:tcPr>
            <w:tcW w:type="dxa" w:w="243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Superadmin</w:t>
            </w:r>
          </w:p>
        </w:tc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Alohida platform GET ko‘rishi; active super_admin roli va platform flag talab etiladi.</w:t>
            </w:r>
          </w:p>
        </w:tc>
      </w:tr>
    </w:tbl>
    <w:p/>
    <w:p>
      <w:pPr>
        <w:pStyle w:val="Heading2"/>
      </w:pPr>
      <w:r>
        <w:t>Akkaunt va tenant himoyasi</w:t>
      </w:r>
    </w:p>
    <w:p>
      <w:pPr/>
      <w:r>
        <w:t>•  Login, access va refresh tokenlarda faol akkaunt, avtoservis va rol qayta tekshiriladi; suspend qilingan kirish va eski credential versiyasi rad etiladi.</w:t>
      </w:r>
    </w:p>
    <w:p>
      <w:pPr/>
      <w:r>
        <w:t>•  Egasi xodim akkauntlarini hamda mavjud mijozga alohida email/parol kirishini yaratishi va to‘xtatishi mumkin. Mijoz tokeni staff huquqini bermaydi.</w:t>
      </w:r>
    </w:p>
    <w:p>
      <w:pPr/>
      <w:r>
        <w:t>•  Real avtoservis va xodimlarni demo tranzaksiyalarsiz sozlash komandasi, alohida ishonchli platform akkauntini tayyorlash komandasi yozildi. Real mijoz muhitiga qo‘llash hali alohida ish.</w:t>
      </w:r>
    </w:p>
    <w:p>
      <w:pPr/>
      <w:r>
        <w:t>•  Operational case va conversation bog‘lanishlarida customer/vehicle/assigned user tenant chegaralari tekshirildi. Oddiy foreign key mavjudligi yetarli himoya deb qabul qilinmadi.</w:t>
      </w:r>
    </w:p>
    <w:p>
      <w:pPr>
        <w:pStyle w:val="Heading2"/>
      </w:pPr>
      <w:r>
        <w:t>Tranzaksiyalar va baza</w:t>
      </w:r>
    </w:p>
    <w:p>
      <w:pPr/>
      <w:r>
        <w:t>Yozuvchi API’larda muvaffaqiyatli HTTP javobidan oldin commit bajarilishi tuzatildi. Commit xatosida noto‘g‘ri “saqlandi” javobi berilmasligi, rollback va event tartibi tekshirildi. Alembic/model mosligi, yangi baza migratsiyasi, aktiv mijoz telefoni va avtomobil identifikatorlari cheklovlari mustahkamlandi.</w:t>
      </w:r>
    </w:p>
    <w:p>
      <w:pPr>
        <w:pStyle w:val="Heading2"/>
      </w:pPr>
      <w:r>
        <w:t>Kalendar va navbat</w:t>
      </w:r>
    </w:p>
    <w:p>
      <w:pPr/>
      <w:r>
        <w:t>Day/Week/Month haqiqiy davr ma’lumotlari bilan ishlashi, usta akkauntining UUID tayinlovi ko‘chirishda saqlanishi, bir xil ismli ustalarni ajratish va tugagan/bekor qilingan navbat detali tuzatildi. Telefon navbati kartalari, filtr/sahifalash, tanlangan yozuvlar, xato/retry va UZ/EN/RU matnlari yaxshilandi.</w:t>
      </w:r>
    </w:p>
    <w:p>
      <w:pPr/>
      <w:r>
        <w:t>Manbalar: #11, #12, #13, #18, #27, #32, #33, #34, #35. GitHub havolalari vazifalar reyestrida berilgan.</w:t>
      </w:r>
    </w:p>
    <w:p>
      <w:r>
        <w:br w:type="page"/>
      </w:r>
    </w:p>
    <w:p>
      <w:pPr>
        <w:pStyle w:val="Title"/>
      </w:pPr>
      <w:r>
        <w:t>3. Operations va Inbox</w:t>
      </w:r>
    </w:p>
    <w:p>
      <w:pPr>
        <w:pStyle w:val="Subtitle"/>
      </w:pPr>
      <w:r>
        <w:t>Suhbatlar va operatsion ishlar</w:t>
      </w:r>
    </w:p>
    <w:p>
      <w:pPr>
        <w:pStyle w:val="Heading2"/>
      </w:pPr>
      <w:r>
        <w:t>Operations — push qilingan va tekshirilgan</w:t>
      </w:r>
    </w:p>
    <w:p>
      <w:pPr/>
      <w:r>
        <w:t>Case ro‘yxati uchun to‘liq server sahifalashi, literal ko‘p tilli qidiruv va filtrlangan hisoblar joriy qilindi. Eski yozuvlar dastlabki 60 ta natija bilan cheklanmaydi. Haqiqiy case detali, usta/status amallari, phone/desktop, UZ/EN/RU, loading/error/retry va captured-target himoyalari yakunlandi. #37 uchun Jenkins #237 muvaffaqiyatli dalili bor.</w:t>
      </w:r>
    </w:p>
    <w:p>
      <w:pPr>
        <w:pStyle w:val="Heading2"/>
      </w:pPr>
      <w:r>
        <w:t>Xabar yuborishning ishonchliligi — #38</w:t>
      </w:r>
    </w:p>
    <w:p>
      <w:pPr/>
      <w:r>
        <w:t>Operations, Inbox va Mini bir xil conversation agregatidan foydalanishi saqlandi. Yo‘qolgan javobdan keyin xabarni takror yuborib ko‘paytirishdan himoyalovchi durable intent/idempotency oqimi yozildi. A→B→A navigatsiyada draft, qabul qiluvchi va frozen payload saqlanadi; logout yoki boshqa shaxsga o‘tishda eski himoyalangan ma’lumotlar tozalanadi.</w:t>
      </w:r>
    </w:p>
    <w:p>
      <w:pPr/>
      <w:r>
        <w:t>ACK olingani va keyingi refresh xatosi ajratiladi; noma’lum natijada avtomatik qayta yuborish o‘rniga ongli tekshirish/qayta urinish ishlaydi. #38 exact-SHA Jenkins #320: backend 602, Flutter 92 va brauzer 365 test muvaffaqiyatli bo‘lgan.</w:t>
      </w:r>
    </w:p>
    <w:p>
      <w:pPr>
        <w:pStyle w:val="Heading2"/>
      </w:pPr>
      <w:r>
        <w:t>General Inbox — bir qismi push qilingan</w:t>
      </w:r>
    </w:p>
    <w:p>
      <w:pPr/>
      <w:r>
        <w:t>•  Xavfsiz to‘liq queue paging/search, view/count ma’nolari va eski suhbatlarga kirish.</w:t>
      </w:r>
    </w:p>
    <w:p>
      <w:pPr/>
      <w:r>
        <w:t>•  Status, assignment, follow/unfollow va server-observed mark-read: yangi xabar eski ACK bilan yo‘qolmasligi, takroriy amallarga va boshqa tanlangan suhbatga kech javobga qarshi himoya.</w:t>
      </w:r>
    </w:p>
    <w:p>
      <w:pPr/>
      <w:r>
        <w:t>•  Brauzerda ma’lumot o‘qish, sessiya/huquq tekshiruvi, draft va mutation pending/ACK/error holatlari saqlanishi.</w:t>
      </w:r>
    </w:p>
    <w:p>
      <w:pPr>
        <w:pStyle w:val="Heading2"/>
      </w:pPr>
      <w:r>
        <w:t>General Inbox — yangi lokal ishlar</w:t>
      </w:r>
    </w:p>
    <w:p>
      <w:pPr/>
      <w:r>
        <w:t>Conversation yaratish, haqiqiy customer/vehicle/case/appointment/invoice/assignee tanlash, katta ro‘yxatlarda qidiruv/sahifalash va reference projection bo‘yicha yangi kod/testlar tayyorlandi. Oldingi shu doiradagi 68 ta brauzer testi o‘tgan, 82 ta accessibility hisoboti nol buzilish ko‘rsatgan. Ushbu yangi nomzod kod hali push qilinmagan; to‘liq #39 qabuliga teng emas.</w:t>
      </w:r>
    </w:p>
    <w:p>
      <w:pPr/>
      <w:r>
        <w:t>Hali qolgan: to‘g‘ri owning linked-record kirishi, haqqoniy context/stored summary, barcha 8 tezkor amal, ruxsatli export va qolgan lokalizatsiya. Soxta health/certification/AI/ETA ma’lumoti tayyor funksiya sifatida ko‘rsatilmasligi kerak.</w:t>
      </w:r>
    </w:p>
    <w:p>
      <w:pPr/>
      <w:r>
        <w:t>Manbalar: #36, #37, #38, #39. GitHub havolalari vazifalar reyestrida berilgan.</w:t>
      </w:r>
    </w:p>
    <w:p>
      <w:r>
        <w:br w:type="page"/>
      </w:r>
    </w:p>
    <w:p>
      <w:pPr>
        <w:pStyle w:val="Title"/>
      </w:pPr>
      <w:r>
        <w:t>4. Billing va yangi lokal tuzatishlar</w:t>
      </w:r>
    </w:p>
    <w:p>
      <w:pPr>
        <w:pStyle w:val="Subtitle"/>
      </w:pPr>
      <w:r>
        <w:t>Moliyaviy holat, hujjat va telefon interfeysi</w:t>
      </w:r>
    </w:p>
    <w:p>
      <w:pPr>
        <w:pStyle w:val="Heading2"/>
      </w:pPr>
      <w:r>
        <w:t>Branchdagi moliyaviy ishlar</w:t>
      </w:r>
    </w:p>
    <w:p>
      <w:pPr/>
      <w:r>
        <w:t>•  Hisob yuborish issued/partial/paid holatlari va qarzni asossiz o‘zgartirmaydi. To‘lov musbat, chekli va qoldiq doirasida tekshiriladi; noaniq retry’da idempotency saqlanadi.</w:t>
      </w:r>
    </w:p>
    <w:p>
      <w:pPr/>
      <w:r>
        <w:t>•  UZS va oldingi USD yozuvlari aralashtirilmaydi. Bitta tugagan appointment uchun bitta final invoice va xodim kiritgan qator/summalar saqlanadi.</w:t>
      </w:r>
    </w:p>
    <w:p>
      <w:pPr/>
      <w:r>
        <w:t>•  Flutter/API hisoblar tarixi barcha faol hisoblar orasida server qidiruvi, sahifalar va haqiqiy total bilan ishlaydi. N+1 query kuchayishi kamaytirildi va vakillik qiladigan bazada tekshirildi.</w:t>
      </w:r>
    </w:p>
    <w:p>
      <w:pPr/>
      <w:r>
        <w:t>•  Invoice/estimate’da demo servis konstantasi o‘rniga hujjatning haqiqiy egasi bo‘lgan avtoservis nomi va kontaktlari chiqariladi. Public invoice/print/PDF oqimlari mavjud.</w:t>
      </w:r>
    </w:p>
    <w:p>
      <w:pPr>
        <w:pStyle w:val="Heading2"/>
      </w:pPr>
      <w:r>
        <w:t>Push qilinmagan lokal Billing yaxshilanishlari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044"/>
        <w:gridCol w:w="7102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Muammo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Bajarilgan tuzatish</w:t>
            </w:r>
          </w:p>
        </w:tc>
      </w:tr>
      <w:tr>
        <w:tc>
          <w:tcPr>
            <w:tcW w:type="dxa" w:w="304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Katta hisob tarixi</w:t>
            </w:r>
          </w:p>
        </w:tc>
        <w:tc>
          <w:tcPr>
            <w:tcW w:type="dxa" w:w="7102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Server qidiruvi/page bounds, matched total, oldingi/keyingi sahifa va bo‘sh natija.</w:t>
            </w:r>
          </w:p>
        </w:tc>
      </w:tr>
      <w:tr>
        <w:tc>
          <w:tcPr>
            <w:tcW w:type="dxa" w:w="304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Eski hisobga to‘g‘ri kirish</w:t>
            </w:r>
          </w:p>
        </w:tc>
        <w:tc>
          <w:tcPr>
            <w:tcW w:type="dxa" w:w="7102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Invoice UUID mustaqil detail read bilan olinadi; uppercase UUID normalizatsiyasi.</w:t>
            </w:r>
          </w:p>
        </w:tc>
      </w:tr>
      <w:tr>
        <w:tc>
          <w:tcPr>
            <w:tcW w:type="dxa" w:w="304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O‘qish xatosida to‘lov</w:t>
            </w:r>
          </w:p>
        </w:tc>
        <w:tc>
          <w:tcPr>
            <w:tcW w:type="dxa" w:w="7102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Joriy document loading/error bo‘lsa write tugmasi bloklanadi; actor/selection qayta tekshiriladi.</w:t>
            </w:r>
          </w:p>
        </w:tc>
      </w:tr>
      <w:tr>
        <w:tc>
          <w:tcPr>
            <w:tcW w:type="dxa" w:w="304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Noto‘g‘ri “Saved” xabari</w:t>
            </w:r>
          </w:p>
        </w:tc>
        <w:tc>
          <w:tcPr>
            <w:tcW w:type="dxa" w:w="7102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Bekor qilingan yoki actor mos kelmagan payment false success sifatida chiqmaydi.</w:t>
            </w:r>
          </w:p>
        </w:tc>
      </w:tr>
      <w:tr>
        <w:tc>
          <w:tcPr>
            <w:tcW w:type="dxa" w:w="3044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Telefon va dark/light</w:t>
            </w:r>
          </w:p>
        </w:tc>
        <w:tc>
          <w:tcPr>
            <w:tcW w:type="dxa" w:w="7102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Nol balandlikdagi ro‘yxat, kontrast, scroll va fokuslangan KPI klaviatura navigatsiyasi tuzatildi.</w:t>
            </w:r>
          </w:p>
        </w:tc>
      </w:tr>
    </w:tbl>
    <w:p/>
    <w:p>
      <w:pPr/>
      <w:r>
        <w:t>Natija: Billing va hujjat egasiga tegishli 35 ta brauzer testi muvaffaqiyatli: 18 locale × width × theme holati, 11 Billing xulq-atvor testi va 6 issuer testi. Qo‘shimcha 3 ta native keyboard holati ham o‘tgan. Bu tor doiradagi natijalar umumiy regressiya o‘rnini bosmaydi.</w:t>
      </w:r>
    </w:p>
    <w:p>
      <w:pPr/>
      <w:r>
        <w:t>Qo‘lda to‘lov qaydi bankdan pul yechish integratsiyasi emas. Yangi Billing tuzatishlari to‘liq regressiya va push/CI bosqichini kutmoqda.</w:t>
      </w:r>
    </w:p>
    <w:p>
      <w:pPr/>
      <w:r>
        <w:t>Manbalar: #3, #6, #14, #25, #31, #39. GitHub havolalari vazifalar reyestrida berilgan.</w:t>
      </w:r>
    </w:p>
    <w:p>
      <w:r>
        <w:br w:type="page"/>
      </w:r>
    </w:p>
    <w:p>
      <w:pPr>
        <w:pStyle w:val="Title"/>
      </w:pPr>
      <w:r>
        <w:t>5. Jenkins, Android va infratuzilma</w:t>
      </w:r>
    </w:p>
    <w:p>
      <w:pPr>
        <w:pStyle w:val="Subtitle"/>
      </w:pPr>
      <w:r>
        <w:t>Build, release tayyorgarligi va tiklash</w:t>
      </w:r>
    </w:p>
    <w:p>
      <w:pPr>
        <w:pStyle w:val="Heading2"/>
      </w:pPr>
      <w:r>
        <w:t>Lokal Jenkins</w:t>
      </w:r>
    </w:p>
    <w:p>
      <w:pPr/>
      <w:r>
        <w:t>GitHub Actions billing/limit muammosi fonida ushbu Windows kompyuterida Jenkins pipeline yo‘lga qo‘yildi. Alohida checkout, test bazasi, backend/Flutter/brauzer/Android tekshiruvlari, build, audit, Docker transport, recovery va artifact arxivi bir oqimga birlashtirildi. Windows/WSL yo‘llari, jarayonni qayta tiklash va sinov resurslariga egalik bo‘yicha tuzatishlar qilindi.</w:t>
      </w:r>
    </w:p>
    <w:p>
      <w:pPr/>
      <w:r>
        <w:t>Oxirgi arxivlangan aniq kod: 96a4383de35c, Jenkins #416 SUCCESS. Bu keyingi lokal nomzod kodni hali tekshirgan degani emas. Sheriklarning masofadan Jenkins kirishi ustida ish olib borilgan; hozirgi tunnel URL, login va tashqi kirish ishlashi ushbu hisobot tayyorlashda qayta tasdiqlanmadi.</w:t>
      </w:r>
    </w:p>
    <w:p>
      <w:pPr>
        <w:pStyle w:val="Heading2"/>
      </w:pPr>
      <w:r>
        <w:t>Android va iOS</w:t>
      </w:r>
    </w:p>
    <w:p>
      <w:pPr/>
      <w:r>
        <w:t>•  Android release’da debug signing fallback olib tashlandi. Tashqi/private keystore va aniq HTTPS /api/v1 talab qilinadi; noaniq yoki noto‘g‘ri config uchun tushunarli rad javobi bor.</w:t>
      </w:r>
    </w:p>
    <w:p>
      <w:pPr/>
      <w:r>
        <w:t>•  Alohida QA kaliti bilan split release APK’lar qurildi. Izolyatsiyalangan Android emulator runtime, native saqlash va asosiy oqim tekshiruvlari bajarilgan; CI’da 34 Android gate dalili mavjud.</w:t>
      </w:r>
    </w:p>
    <w:p>
      <w:pPr/>
      <w:r>
        <w:t>•  QA kaliti bilan olingan APK mijozning rasmiy imzolangan release’i sifatida ko‘rsatilmaydi. Haqiqiy Android telefon va owner signing qabuli alohida qolgan.</w:t>
      </w:r>
    </w:p>
    <w:p>
      <w:pPr/>
      <w:r>
        <w:t>•  iOS unsigned build/simulator workflow va TestFlight yo‘riqnomasi tayyorlangan. Joriy kod uchun signed IPA, haqiqiy iPhone yoki TestFlight topshirish dalili hali yo‘q.</w:t>
      </w:r>
    </w:p>
    <w:p>
      <w:pPr>
        <w:pStyle w:val="Heading2"/>
      </w:pPr>
      <w:r>
        <w:t>Production tayyorgarligi va backup</w:t>
      </w:r>
    </w:p>
    <w:p>
      <w:pPr/>
      <w:r>
        <w:t>Caddy/Docker API va panel yo‘nalishlari, production port/config va HTTPS transport talablari tekshirildi. PostgreSQL 16 bilan haqiqiy backup → yangi bazaga restore mashqi, schema/credential/moliyaviy yozuvlar va resurs collision himoyasi yozildi; 4 recovery testi o‘tgan. Mijozning o‘z serveri, tashqi backup manzili va ish jadvali hali alohida qabulni talab qiladi.</w:t>
      </w:r>
    </w:p>
    <w:p>
      <w:pPr>
        <w:pStyle w:val="Heading2"/>
      </w:pPr>
      <w:r>
        <w:t>Dependency xavfsizligi</w:t>
      </w:r>
    </w:p>
    <w:p>
      <w:pPr/>
      <w:r>
        <w:t>Dashboard build zanjiri va backend runtime’dagi ma’lum advisory’lar bo‘yicha paketlar yangilandi; audit natijalarini yashirish orqali “green” qilinmadi. Saqlangan oxirgi CI’da to‘liq fresh audit muvaffaqiyatli. Bu 10.10.2026 dan keyingi barcha yangi advisory’lar yo‘qligiga kafolat emas.</w:t>
      </w:r>
    </w:p>
    <w:p>
      <w:pPr/>
      <w:r>
        <w:t>Manbalar: #8, #19, #20, #21, #22, #23, #24. GitHub havolalari vazifalar reyestrida berilgan.</w:t>
      </w:r>
    </w:p>
    <w:p>
      <w:r>
        <w:br w:type="page"/>
      </w:r>
    </w:p>
    <w:p>
      <w:pPr>
        <w:pStyle w:val="Title"/>
      </w:pPr>
      <w:r>
        <w:t>6. Haqiqatan bajarilgan tekshiruvlar</w:t>
      </w:r>
    </w:p>
    <w:p>
      <w:pPr>
        <w:pStyle w:val="Subtitle"/>
      </w:pPr>
      <w:r>
        <w:t>Bir-biridan alohida kod va sinov doiralari</w:t>
      </w:r>
    </w:p>
    <w:p>
      <w:pPr>
        <w:pStyle w:val="Heading2"/>
      </w:pPr>
      <w:r>
        <w:t>Push qilingan kod — Jenkins #416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058"/>
        <w:gridCol w:w="6087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Tekshiruv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Saqlangan natija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Aniq commit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96a4383de35c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763 test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Flutter real API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92 test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Production brauzer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406 test / 33 fayl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Whole-page axe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384 hisobot / 0 violation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Skrinshotlar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490 PNG; hammasi qo‘lda ko‘rilgan degan da’vo yo‘q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Android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34 gate / 3 ta QA-only split APK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PostgreSQL recovery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4 test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Invoice volume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 sinov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Arxiv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1785 artifact; 919 source faylning tekshirilgan nusxasi</w:t>
            </w:r>
          </w:p>
        </w:tc>
      </w:tr>
    </w:tbl>
    <w:p/>
    <w:p>
      <w:pPr>
        <w:pStyle w:val="Heading2"/>
      </w:pPr>
      <w:r>
        <w:t>Yangi lokal nomzod kod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145"/>
        <w:gridCol w:w="7000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Tekshiruv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Natija va chegarasi</w:t>
            </w:r>
          </w:p>
        </w:tc>
      </w:tr>
      <w:tr>
        <w:tc>
          <w:tcPr>
            <w:tcW w:type="dxa" w:w="314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To‘liq backend</w:t>
            </w:r>
          </w:p>
        </w:tc>
        <w:tc>
          <w:tcPr>
            <w:tcW w:type="dxa" w:w="7000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913 passed; 0 failure/error/skip. Backend manba doirasi avvalgi log bilan mos.</w:t>
            </w:r>
          </w:p>
        </w:tc>
      </w:tr>
      <w:tr>
        <w:tc>
          <w:tcPr>
            <w:tcW w:type="dxa" w:w="314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Billing + issuer</w:t>
            </w:r>
          </w:p>
        </w:tc>
        <w:tc>
          <w:tcPr>
            <w:tcW w:type="dxa" w:w="7000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35 passed; 0 failed/skipped/not-run; 155.97 soniya.</w:t>
            </w:r>
          </w:p>
        </w:tc>
      </w:tr>
      <w:tr>
        <w:tc>
          <w:tcPr>
            <w:tcW w:type="dxa" w:w="314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KPI klaviatura</w:t>
            </w:r>
          </w:p>
        </w:tc>
        <w:tc>
          <w:tcPr>
            <w:tcW w:type="dxa" w:w="7000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3 passed; 0 failed; faqat qayd etilgan 3 holat.</w:t>
            </w:r>
          </w:p>
        </w:tc>
      </w:tr>
      <w:tr>
        <w:tc>
          <w:tcPr>
            <w:tcW w:type="dxa" w:w="314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503 testli integratsiya</w:t>
            </w:r>
          </w:p>
        </w:tc>
        <w:tc>
          <w:tcPr>
            <w:tcW w:type="dxa" w:w="7000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486-ordinaldan so‘ng uzilgan: 473 alohida PASS, 13 FAIL, 17 natijasiz. Yakuniy exit/count yo‘q.</w:t>
            </w:r>
          </w:p>
        </w:tc>
      </w:tr>
      <w:tr>
        <w:tc>
          <w:tcPr>
            <w:tcW w:type="dxa" w:w="314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Route diagnostikasi</w:t>
            </w:r>
          </w:p>
        </w:tc>
        <w:tc>
          <w:tcPr>
            <w:tcW w:type="dxa" w:w="7000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 test qayta bajarilgan: 0 passed / 1 failed. “Route is already handled!” yana kuzatilgan.</w:t>
            </w:r>
          </w:p>
        </w:tc>
      </w:tr>
    </w:tbl>
    <w:p/>
    <w:p>
      <w:pPr/>
      <w:r>
        <w:t>12 kuzatilgan failure kerakli suhbat birinchi queue sahifasida bo‘lishini taxmin qilgan oddiy row navigation’da timeout bergan. Qidiruv orqali aniq UUID/subject’ga kirish tuzatish nusxalari tayyorlangan, hali qayta qabul qilinmagan. Route muammosi uchun original assertion’larni saqlagan scalar diagnostika va yangi tuzatish taklifi tayyorlangan.</w:t>
      </w:r>
    </w:p>
    <w:p>
      <w:pPr/>
      <w:r>
        <w:t>473/503 ni “94% loyiha tayyor” deb talqin qilish mumkin emas. Test sonlari turli code snapshot va doiralarga tegishli; ular qo‘shib yuborilmadi. To‘liq regressiya hali muvaffaqiyatli yakunlanmagan.</w:t>
      </w:r>
    </w:p>
    <w:p>
      <w:r>
        <w:br w:type="page"/>
      </w:r>
    </w:p>
    <w:p>
      <w:pPr>
        <w:pStyle w:val="Title"/>
      </w:pPr>
      <w:r>
        <w:t>7. Yakunlash uchun qolgan ishlar</w:t>
      </w:r>
    </w:p>
    <w:p>
      <w:pPr>
        <w:pStyle w:val="Subtitle"/>
      </w:pPr>
      <w:r>
        <w:t>#10 dagi 7 qabul mezoni va #39 dagi to‘liq doira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058"/>
        <w:gridCol w:w="6087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Qabul mezoni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Hozirgi baho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1. Barcha eski/yangi yozuv va asosiy tugmalar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Qisman bajarilgan. Inbox context, 8 action, export va ayrim platform/localization ishlari qolgan.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2. Mijoz HTTPS muhiti va real akkauntlar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Kod va operator vositalari bor; haqiqiy mijoz serverida qabul dalili yo‘q.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3. Hajm, tezlik va release regressiyasi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Ko‘p mahalliy/CI dalili bor; yangi 503 integratsiya uzilgan, mijoz muhitidagi qabul qolgan.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4. Imzolangan Android/iOS va real telefon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QA Android/emulator bor; owner release signing, real telefon/iPhone/TestFlight qabuli qolgan.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5. Mijoz bazasida backup va rollback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Izolyatsiyalangan real PG mashqi bor; mijoz serveri/off-host backup/update-rollback dalili qolgan.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6. Haqiqiy avtoservis piloti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Haqiqiy ish kuni, rol/doira tasdig‘i va yozilgan mijoz qabul natijasi yo‘q.</w:t>
            </w:r>
          </w:p>
        </w:tc>
      </w:tr>
      <w:tr>
        <w:tc>
          <w:tcPr>
            <w:tcW w:type="dxa" w:w="4058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7. Yo‘riqnoma va topshirish</w:t>
            </w:r>
          </w:p>
        </w:tc>
        <w:tc>
          <w:tcPr>
            <w:tcW w:type="dxa" w:w="608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User/operator hujjatlari tayyor; mijozga amaliy topshirish va qabul qaydi qolgan.</w:t>
            </w:r>
          </w:p>
        </w:tc>
      </w:tr>
    </w:tbl>
    <w:p/>
    <w:p>
      <w:pPr>
        <w:pStyle w:val="Heading2"/>
      </w:pPr>
      <w:r>
        <w:t>Keyingi texnik ketma-ketlik</w:t>
      </w:r>
    </w:p>
    <w:p>
      <w:pPr/>
      <w:r>
        <w:t>•  Kuzatilgan integration failure’larini asl assertion’larni kuchsizlantirmasdan tuzatish; owning testlar va yangi to‘liq brauzer regressiyasini tugatish.</w:t>
      </w:r>
    </w:p>
    <w:p>
      <w:pPr/>
      <w:r>
        <w:t>•  Tekshirilgan lokal incrementni shu branch/PR #5 ga push qilish; aynan yangi SHA uchun CI va artifact dalilini olish.</w:t>
      </w:r>
    </w:p>
    <w:p>
      <w:pPr/>
      <w:r>
        <w:t>•  Appointment owning read/entry, haqiqiy context va bog‘langan customer/vehicle/case/invoice destination’larini yakunlash. Keyingi to‘rtta slice spetsifikatsiyasi tayyor va mustaqil ko‘rib chiqilgan; implementatsiya deyilmaydi.</w:t>
      </w:r>
    </w:p>
    <w:p>
      <w:pPr/>
      <w:r>
        <w:t>•  8 amal: telefon qilish, booking, estimate, emergency case, passport share, photo request, location request va ETA. Mavjud real imkoniyat ishlaydi; yetishmayotgan shart/tashqi imkoniyat aniq ko‘rsatiladi.</w:t>
      </w:r>
    </w:p>
    <w:p>
      <w:pPr/>
      <w:r>
        <w:t>•  Ruxsatli UTF-8 JSON export, qolgan til/accessibility tekshiruvlari va #18 global platform talablarini saqlash.</w:t>
      </w:r>
    </w:p>
    <w:p>
      <w:pPr/>
      <w:r>
        <w:t>Keyingi release/deployment va pilot uchun haqiqiy server, domain, servis identifikatorlari, signing egalari, qurilmalar va mijoz qabuli kerak. Tayyorlik foizi hisoblansa ham u bu yetti mezonning tekshirilgan daliliga asoslanishi kerak; hozir 100% deb aytishga asos yo‘q.</w:t>
      </w:r>
    </w:p>
    <w:p>
      <w:r>
        <w:br w:type="page"/>
      </w:r>
    </w:p>
    <w:p>
      <w:pPr>
        <w:pStyle w:val="Title"/>
      </w:pPr>
      <w:r>
        <w:t>8. Barcha vazifalar reyestri — I</w:t>
      </w:r>
    </w:p>
    <w:p>
      <w:pPr>
        <w:pStyle w:val="Subtitle"/>
      </w:pPr>
      <w:r>
        <w:t>GitHub Issues: Shoamirg/garageos</w:t>
      </w:r>
    </w:p>
    <w:p>
      <w:pPr/>
      <w:r>
        <w:t>Holat kod/tekshiruv daliliga tegishli. GitHub’da bu vazifalar ochiq turibdi: branchdagi incrementlar PR merge yoki yakuniy delivery qabulini kutadi. #5 issue emas, pull request. Bir vazifaning to‘liq original doirasi uning havolasida saqlangan.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13"/>
        <w:gridCol w:w="5986"/>
        <w:gridCol w:w="3247"/>
      </w:tblGrid>
      <w:tr>
        <w:trPr>
          <w:tblHeader/>
        </w:trPr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Vazifa</w:t>
            </w:r>
          </w:p>
        </w:tc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Bajarilgan ish / mavzu</w:t>
            </w:r>
          </w:p>
        </w:tc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Holat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O‘zbekcha servis→hisob demo spetsifikatsiyasi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Oqim yozilgan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Servis ishini boshlash/tugatish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Bitta linked UZS final hisob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#4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Public invoice va demo journey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#6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Kundalik qabul/billing/mobile tuzatishlar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#7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Flutter staff oqimi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#8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iOS build/TestFlight tayyorgarligi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Release qabuli qolgan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#9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Tasdiqlangan dizayn va UZ/EN/RU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#10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Birinchi haqiqiy mijozga topshirish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Yakunlanmagan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#11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Baza identifikatorlari/migratsiya/backup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#12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Staff access lifecycle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#13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Demo yozuvsiz real servis provisioning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Vosita yozilgan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#14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Flutter/API to‘liq hisoblar tarixi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#15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Haqiqiy usta akkauntini tanlash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#16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Barcha sanalardan davom etayotgan ishlar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#17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Final hisob kutilayotgan ishlar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#18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Mijoz/usta/admin/superadmin panellari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Qisman; scope qolgan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#19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Lokal Windows Jenkins CI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Sozlangan</w:t>
            </w:r>
          </w:p>
        </w:tc>
      </w:tr>
    </w:tbl>
    <w:p/>
    <w:p>
      <w:pPr/>
      <w:r>
        <w:t>Har bir raqam PDF’da tegishli GitHub vazifasiga bog‘langan. Tarixiy issue body’da eski CI blocker yozuvi qolishi mumkin; joriy umumiy holat uchun #10/#39 ning eng yuqori checkpoint’i va ushbu hisobotning aniq SHA doirasi olinadi.</w:t>
      </w:r>
    </w:p>
    <w:p>
      <w:r>
        <w:br w:type="page"/>
      </w:r>
    </w:p>
    <w:p>
      <w:pPr>
        <w:pStyle w:val="Title"/>
      </w:pPr>
      <w:r>
        <w:t>9. Barcha vazifalar reyestri — II</w:t>
      </w:r>
    </w:p>
    <w:p>
      <w:pPr>
        <w:pStyle w:val="Subtitle"/>
      </w:pPr>
      <w:r>
        <w:t>GitHub Issues: Shoamirg/garageos</w:t>
      </w:r>
    </w:p>
    <w:p>
      <w:pPr/>
      <w:r>
        <w:t>Holat kod/tekshiruv daliliga tegishli. GitHub’da bu vazifalar ochiq turibdi: branchdagi incrementlar PR merge yoki yakuniy delivery qabulini kutadi. #5 issue emas, pull request. Bir vazifaning to‘liq original doirasi uning havolasida saqlangan.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13"/>
        <w:gridCol w:w="5986"/>
        <w:gridCol w:w="3247"/>
      </w:tblGrid>
      <w:tr>
        <w:trPr>
          <w:tblHeader/>
        </w:trPr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Vazifa</w:t>
            </w:r>
          </w:p>
        </w:tc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Bajarilgan ish / mavzu</w:t>
            </w:r>
          </w:p>
        </w:tc>
        <w:tc>
          <w:tcPr>
            <w:tcW w:type="dxa" w:w="33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Holat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#20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Dashboard dependency advisories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Tuzatish 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#21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Backend dependency advisories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Tuzatish 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#22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Android release signing/packaging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QA 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#23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Alohida Android emulator runtime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QA 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#24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Haqiqiy PostgreSQL recovery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#25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Invoice query budget va data volume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#26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User/operator topshirish yo‘riqnomalari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Tayyorlangan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#27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Ishonchli platform enrollment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Vosita yozilgan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#28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To‘liq browser release CI gate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#29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Accessibility spot-check tuzatishlari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Tekshirilgan doira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#30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Staff notification/error/loading tillari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#31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Hujjatda haqiqiy servis egasi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#32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Day/Week/Month va mechanic UUID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#33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Phone navbat va to‘liq lokalizatsiya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#34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HTTP success’dan oldin commit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#35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Case tenant/reference himoyasi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#36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Case server paging/search/counts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Push qilingan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#37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To‘liq real Operations oqimlari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CI 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#38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Durable shared message submissions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CI tekshirilgan</w:t>
            </w:r>
          </w:p>
        </w:tc>
      </w:tr>
      <w:tr>
        <w:tc>
          <w:tcPr>
            <w:tcW w:type="dxa" w:w="91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#39</w:t>
            </w:r>
          </w:p>
        </w:tc>
        <w:tc>
          <w:tcPr>
            <w:tcW w:type="dxa" w:w="5986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General Inbox to‘liq workflow</w:t>
            </w:r>
          </w:p>
        </w:tc>
        <w:tc>
          <w:tcPr>
            <w:tcW w:type="dxa" w:w="3247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Davom etmoqda</w:t>
            </w:r>
          </w:p>
        </w:tc>
      </w:tr>
    </w:tbl>
    <w:p/>
    <w:p>
      <w:pPr/>
      <w:r>
        <w:t>Har bir raqam PDF’da tegishli GitHub vazifasiga bog‘langan. Tarixiy issue body’da eski CI blocker yozuvi qolishi mumkin; joriy umumiy holat uchun #10/#39 ning eng yuqori checkpoint’i va ushbu hisobotning aniq SHA doirasi olinadi.</w:t>
      </w:r>
    </w:p>
    <w:p>
      <w:r>
        <w:br w:type="page"/>
      </w:r>
    </w:p>
    <w:p>
      <w:pPr>
        <w:pStyle w:val="Title"/>
      </w:pPr>
      <w:r>
        <w:t>10. Hujjatlar, arxitektura va vaqt chizig‘i</w:t>
      </w:r>
    </w:p>
    <w:p>
      <w:pPr>
        <w:pStyle w:val="Subtitle"/>
      </w:pPr>
      <w:r>
        <w:t>Tayyorlangan materiallar va manbalar</w:t>
      </w:r>
    </w:p>
    <w:p>
      <w:pPr>
        <w:pStyle w:val="Heading2"/>
      </w:pPr>
      <w:r>
        <w:t>Tayyor hujjatlar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363"/>
        <w:gridCol w:w="5783"/>
      </w:tblGrid>
      <w:tr>
        <w:trPr>
          <w:tblHeader/>
        </w:trPr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Hujjat</w:t>
            </w:r>
          </w:p>
        </w:tc>
        <w:tc>
          <w:tcPr>
            <w:tcW w:type="dxa" w:w="5075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Mazmuni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USER-GUIDE.md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Login, qabul, navbat, usta, hisob, to‘lov va kundalik foydalanish.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HANDOFF.md / DEPLOYMENT.md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Topshirish, muhit, backup, yangilash va operator qabul dalillari.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PROVISIONING.md / STAFF-ACCOUNTS.md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Real servis va xodim akkauntlarini xavfsiz sozlash.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PLATFORM-ACCOUNTS.md / MECHANIC-WORKFLOW.md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Platform enrollment, rollar va usta jarayoni.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PERFORMANCE.md va workflow hujjatlari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Volume/query, calendar, queue, Operations, transaksiya va accessibility.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architecture/overview.md va ADRlar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Amaldagi tuzilma, tenant, event, durable message va observed-read qarorlari.</w:t>
            </w:r>
          </w:p>
        </w:tc>
      </w:tr>
      <w:tr>
        <w:tc>
          <w:tcPr>
            <w:tcW w:type="dxa" w:w="436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GarageOS-Arxitektura.pdf</w:t>
            </w:r>
          </w:p>
        </w:tc>
        <w:tc>
          <w:tcPr>
            <w:tcW w:type="dxa" w:w="5783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09.10.2026 dagi kod asosidagi 4 sahifali alohida arxitektura fayli.</w:t>
            </w:r>
          </w:p>
        </w:tc>
      </w:tr>
    </w:tbl>
    <w:p/>
    <w:p>
      <w:pPr>
        <w:pStyle w:val="Heading2"/>
      </w:pPr>
      <w:r>
        <w:t>Arxitektura qisqacha</w:t>
      </w:r>
    </w:p>
    <w:p>
      <w:pPr/>
      <w:r>
        <w:t>Flutter mobil ilovasi va Next.js/React brauzer panellari FastAPI /api/v1 bilan ishlaydi. PostgreSQL biznes yozuvlarini, Redis booking/rate-limit kalitlarini saqlaydi. Brauzer staff so‘rovlari Next.js BFF orqali, native mobil so‘rovlar HTTPS API orqali o‘tadi. Caddy production kirishi va Docker Compose xizmatlarini birlashtiradi. Eventlar commitdan keyin bajariladi; kafolatlangan persistent tashqi notification outbox’i tayyor deb ko‘rsatilmaydi.</w:t>
      </w:r>
    </w:p>
    <w:p>
      <w:pPr>
        <w:pStyle w:val="Heading2"/>
      </w:pPr>
      <w:r>
        <w:t>Ishlar ketma-ketligi</w:t>
      </w:r>
    </w:p>
    <w:p>
      <w:pPr/>
      <w:r>
        <w:t>28.09: servis→invoice demo va migratsiya tuzatishlari. 02–04.10: kundalik qabul/billing, Flutter, dizayn/uch til, baza/access/provisioning va hisoblar tarixi. 06.10: rol va akkauntlar, customer portal, platform paneli. 07.10: usta/ongoing/awaiting invoice va lokal Jenkins. 08.10: dependency xavfsizligi, Android, recovery, docs, kalendar/navbat va Operations. 09.10: durable messages, Inbox guards va Jenkins416. 10.10: lokal creation/Billing tekshiruvlari, uzilgan umumiy regressiya, diagnostika va ushbu hisobot.</w:t>
      </w:r>
    </w:p>
    <w:p>
      <w:pPr>
        <w:pStyle w:val="Heading2"/>
      </w:pPr>
      <w:r>
        <w:t>Asosiy havolalar</w:t>
      </w:r>
    </w:p>
    <w:p>
      <w:pPr/>
      <w:r>
        <w:t>Repozitoriy: https://github.com/Shoamirg/garageos | PR: https://github.com/Shoamirg/garageos/pull/5 | Delivery: https://github.com/Shoamirg/garageos/issues/10 | Joriy Inbox: https://github.com/Shoamirg/garageos/issues/39</w:t>
      </w:r>
    </w:p>
    <w:p>
      <w:pPr/>
      <w:r>
        <w:t>Hisobot holatning sana bilan qayd etilgan nusxasi. Keyingi push va sinov natijalari tracker’da yangilanadi. Nomi GarageOS saqlangan; yangi mahsulot yoki boshqa repository qurilgan deb ko‘rsatilmaydi.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878" w:bottom="936" w:left="8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10.10.2026  |  GarageOS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GARAGEOS / ISHLAR HISOBOTI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72B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B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6441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B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GarageOS — bajarilgan ishlar hisoboti</dc:title>
  <dc:subject>Bajarilgan ishlar, dalillar va qolgan qabul mezonlari</dc:subject>
  <dc:creator>GarageOS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