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183" w:rsidRPr="00B02183" w:rsidRDefault="00B02183" w:rsidP="001229D2">
      <w:pPr>
        <w:pStyle w:val="Header"/>
        <w:spacing w:line="480" w:lineRule="auto"/>
        <w:jc w:val="center"/>
        <w:rPr>
          <w:rFonts w:ascii="Arial" w:hAnsi="Arial" w:cs="Arial"/>
          <w:noProof/>
          <w:sz w:val="24"/>
          <w:szCs w:val="24"/>
          <w:lang w:eastAsia="en-PH"/>
        </w:rPr>
      </w:pPr>
    </w:p>
    <w:p w:rsidR="00B02183" w:rsidRPr="001229D2" w:rsidRDefault="00C178D4" w:rsidP="001229D2">
      <w:pPr>
        <w:spacing w:line="480" w:lineRule="auto"/>
        <w:ind w:left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CHAPTER 2</w:t>
      </w:r>
    </w:p>
    <w:p w:rsidR="00C178D4" w:rsidRDefault="00C178D4" w:rsidP="00C178D4">
      <w:pPr>
        <w:spacing w:line="480" w:lineRule="auto"/>
        <w:ind w:left="0"/>
        <w:jc w:val="center"/>
        <w:rPr>
          <w:rFonts w:ascii="Arial" w:eastAsia="Times New Roman" w:hAnsi="Arial" w:cs="Arial"/>
          <w:b/>
          <w:sz w:val="24"/>
          <w:szCs w:val="24"/>
          <w:lang w:eastAsia="en-PH"/>
        </w:rPr>
      </w:pPr>
      <w:r w:rsidRPr="00C178D4">
        <w:rPr>
          <w:rFonts w:ascii="Arial" w:eastAsia="Times New Roman" w:hAnsi="Arial" w:cs="Arial"/>
          <w:b/>
          <w:sz w:val="24"/>
          <w:szCs w:val="24"/>
          <w:lang w:eastAsia="en-PH"/>
        </w:rPr>
        <w:t>Requirements Specification</w:t>
      </w:r>
    </w:p>
    <w:p w:rsidR="00C178D4" w:rsidRDefault="00C178D4" w:rsidP="00C178D4">
      <w:pPr>
        <w:spacing w:line="480" w:lineRule="auto"/>
        <w:ind w:left="0"/>
        <w:jc w:val="center"/>
        <w:rPr>
          <w:rFonts w:ascii="Arial" w:eastAsia="Times New Roman" w:hAnsi="Arial" w:cs="Arial"/>
          <w:b/>
          <w:sz w:val="24"/>
          <w:szCs w:val="24"/>
          <w:lang w:eastAsia="en-PH"/>
        </w:rPr>
      </w:pPr>
    </w:p>
    <w:p w:rsidR="00C178D4" w:rsidRPr="00C178D4" w:rsidRDefault="00C178D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 w:rsidRPr="00C178D4">
        <w:rPr>
          <w:rFonts w:ascii="Arial" w:hAnsi="Arial" w:cs="Arial"/>
          <w:sz w:val="24"/>
          <w:szCs w:val="24"/>
        </w:rPr>
        <w:t>This chapter presents a comprehensive overview of the requirements and specifications necessary for the successful development and implementation of the system. It outlines both functional and non-functional requirements, provides detailed use cases, and describes the technical, operational, and business aspects that guide the system design. By establishing a clear understanding of the system’s expectations, constraints, and operational environment, this chapter serves as a blueprint for ensuring that the final product meets stakeholder needs and performs reliably under expected conditions.</w:t>
      </w:r>
    </w:p>
    <w:p w:rsidR="00C178D4" w:rsidRPr="00C178D4" w:rsidRDefault="00C178D4" w:rsidP="00C178D4">
      <w:pPr>
        <w:spacing w:line="480" w:lineRule="auto"/>
        <w:ind w:left="0"/>
        <w:jc w:val="center"/>
        <w:rPr>
          <w:rFonts w:ascii="Arial" w:eastAsia="Times New Roman" w:hAnsi="Arial" w:cs="Arial"/>
          <w:b/>
          <w:sz w:val="24"/>
          <w:szCs w:val="24"/>
          <w:lang w:eastAsia="en-PH"/>
        </w:rPr>
      </w:pPr>
    </w:p>
    <w:p w:rsidR="00C178D4" w:rsidRDefault="00C178D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  <w:r w:rsidRPr="00C178D4">
        <w:rPr>
          <w:rFonts w:ascii="Arial" w:eastAsia="Times New Roman" w:hAnsi="Arial" w:cs="Arial"/>
          <w:b/>
          <w:sz w:val="24"/>
          <w:szCs w:val="24"/>
          <w:lang w:eastAsia="en-PH"/>
        </w:rPr>
        <w:t>2.1 Functional Requirements</w:t>
      </w:r>
    </w:p>
    <w:p w:rsidR="00C178D4" w:rsidRDefault="00C178D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</w:p>
    <w:p w:rsidR="00C178D4" w:rsidRPr="00C178D4" w:rsidRDefault="00C178D4" w:rsidP="00C178D4">
      <w:pPr>
        <w:spacing w:line="480" w:lineRule="auto"/>
        <w:ind w:left="0"/>
        <w:jc w:val="center"/>
        <w:rPr>
          <w:rFonts w:ascii="Arial" w:eastAsia="Times New Roman" w:hAnsi="Arial" w:cs="Arial"/>
          <w:sz w:val="24"/>
          <w:szCs w:val="24"/>
          <w:lang w:eastAsia="en-PH"/>
        </w:rPr>
      </w:pPr>
      <w:r w:rsidRPr="00C178D4">
        <w:rPr>
          <w:rFonts w:ascii="Arial" w:eastAsia="Times New Roman" w:hAnsi="Arial" w:cs="Arial"/>
          <w:sz w:val="24"/>
          <w:szCs w:val="24"/>
          <w:lang w:eastAsia="en-PH"/>
        </w:rPr>
        <w:t>Table 2.1 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6993"/>
        <w:gridCol w:w="1342"/>
      </w:tblGrid>
      <w:tr w:rsidR="00C178D4" w:rsidRPr="00106A4D" w:rsidTr="00036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8D4" w:rsidRPr="00106A4D" w:rsidRDefault="00C178D4" w:rsidP="000B17CD">
            <w:pPr>
              <w:ind w:left="0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ID</w:t>
            </w:r>
          </w:p>
        </w:tc>
        <w:tc>
          <w:tcPr>
            <w:tcW w:w="6963" w:type="dxa"/>
            <w:vAlign w:val="center"/>
            <w:hideMark/>
          </w:tcPr>
          <w:p w:rsidR="00C178D4" w:rsidRPr="00106A4D" w:rsidRDefault="00C178D4" w:rsidP="000B17CD">
            <w:pPr>
              <w:ind w:left="0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Requirement Description</w:t>
            </w:r>
          </w:p>
        </w:tc>
        <w:tc>
          <w:tcPr>
            <w:tcW w:w="1297" w:type="dxa"/>
            <w:vAlign w:val="center"/>
            <w:hideMark/>
          </w:tcPr>
          <w:p w:rsidR="00C178D4" w:rsidRPr="00106A4D" w:rsidRDefault="00C178D4" w:rsidP="000B17CD">
            <w:pPr>
              <w:ind w:left="0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Priority</w:t>
            </w:r>
          </w:p>
        </w:tc>
      </w:tr>
      <w:tr w:rsidR="00C178D4" w:rsidRPr="00106A4D" w:rsidTr="00036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8D4" w:rsidRPr="00106A4D" w:rsidRDefault="00C178D4" w:rsidP="000B17CD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FR1</w:t>
            </w:r>
          </w:p>
        </w:tc>
        <w:tc>
          <w:tcPr>
            <w:tcW w:w="6963" w:type="dxa"/>
            <w:vAlign w:val="center"/>
            <w:hideMark/>
          </w:tcPr>
          <w:p w:rsidR="00C178D4" w:rsidRPr="00106A4D" w:rsidRDefault="00036458" w:rsidP="000B17CD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036458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Allow the P.I.C to create, view, update, and delete PWD member records including personal information and disability details.</w:t>
            </w:r>
          </w:p>
        </w:tc>
        <w:tc>
          <w:tcPr>
            <w:tcW w:w="1297" w:type="dxa"/>
            <w:vAlign w:val="center"/>
            <w:hideMark/>
          </w:tcPr>
          <w:p w:rsidR="00C178D4" w:rsidRPr="00106A4D" w:rsidRDefault="00C178D4" w:rsidP="000B17CD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High</w:t>
            </w:r>
          </w:p>
        </w:tc>
      </w:tr>
      <w:tr w:rsidR="00C178D4" w:rsidRPr="00106A4D" w:rsidTr="00036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8D4" w:rsidRPr="00106A4D" w:rsidRDefault="00C178D4" w:rsidP="000B17CD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FR2</w:t>
            </w:r>
          </w:p>
        </w:tc>
        <w:tc>
          <w:tcPr>
            <w:tcW w:w="6963" w:type="dxa"/>
            <w:vAlign w:val="center"/>
            <w:hideMark/>
          </w:tcPr>
          <w:p w:rsidR="00C178D4" w:rsidRPr="00106A4D" w:rsidRDefault="00036458" w:rsidP="000B17CD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036458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Allow authorized users to securely log in using role-based authentication (e.g., P.I.C, admin, viewer).</w:t>
            </w:r>
          </w:p>
        </w:tc>
        <w:tc>
          <w:tcPr>
            <w:tcW w:w="1297" w:type="dxa"/>
            <w:vAlign w:val="center"/>
            <w:hideMark/>
          </w:tcPr>
          <w:p w:rsidR="00C178D4" w:rsidRPr="00106A4D" w:rsidRDefault="00C178D4" w:rsidP="000B17CD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High</w:t>
            </w:r>
          </w:p>
        </w:tc>
      </w:tr>
      <w:tr w:rsidR="00036458" w:rsidRPr="00106A4D" w:rsidTr="00036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FR3</w:t>
            </w:r>
          </w:p>
        </w:tc>
        <w:tc>
          <w:tcPr>
            <w:tcW w:w="6963" w:type="dxa"/>
            <w:vAlign w:val="center"/>
            <w:hideMark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036458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Allow the P.I.C to register new PWD members with validation to prevent duplicate records.</w:t>
            </w:r>
          </w:p>
        </w:tc>
        <w:tc>
          <w:tcPr>
            <w:tcW w:w="1297" w:type="dxa"/>
            <w:vAlign w:val="center"/>
            <w:hideMark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High</w:t>
            </w:r>
          </w:p>
        </w:tc>
      </w:tr>
      <w:tr w:rsidR="00036458" w:rsidRPr="00106A4D" w:rsidTr="00036458">
        <w:trPr>
          <w:tblCellSpacing w:w="15" w:type="dxa"/>
        </w:trPr>
        <w:tc>
          <w:tcPr>
            <w:tcW w:w="0" w:type="auto"/>
            <w:vAlign w:val="center"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FR4</w:t>
            </w:r>
          </w:p>
        </w:tc>
        <w:tc>
          <w:tcPr>
            <w:tcW w:w="6963" w:type="dxa"/>
          </w:tcPr>
          <w:p w:rsidR="00036458" w:rsidRPr="00036458" w:rsidRDefault="00036458" w:rsidP="00036458">
            <w:pPr>
              <w:ind w:left="0"/>
              <w:rPr>
                <w:rFonts w:ascii="Arial" w:hAnsi="Arial" w:cs="Arial"/>
              </w:rPr>
            </w:pPr>
            <w:r w:rsidRPr="00036458">
              <w:rPr>
                <w:rFonts w:ascii="Arial" w:hAnsi="Arial" w:cs="Arial"/>
                <w:sz w:val="24"/>
              </w:rPr>
              <w:t>Allow local database backups to hard disk manually or on schedule.</w:t>
            </w:r>
          </w:p>
        </w:tc>
        <w:tc>
          <w:tcPr>
            <w:tcW w:w="1297" w:type="dxa"/>
            <w:vAlign w:val="center"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High</w:t>
            </w:r>
          </w:p>
        </w:tc>
      </w:tr>
      <w:tr w:rsidR="00036458" w:rsidRPr="00106A4D" w:rsidTr="00036458">
        <w:trPr>
          <w:tblCellSpacing w:w="15" w:type="dxa"/>
        </w:trPr>
        <w:tc>
          <w:tcPr>
            <w:tcW w:w="0" w:type="auto"/>
            <w:vAlign w:val="center"/>
          </w:tcPr>
          <w:p w:rsidR="00036458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FR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6963" w:type="dxa"/>
          </w:tcPr>
          <w:p w:rsidR="00036458" w:rsidRPr="00036458" w:rsidRDefault="00036458" w:rsidP="00036458">
            <w:pPr>
              <w:ind w:left="0"/>
              <w:rPr>
                <w:rFonts w:ascii="Arial" w:hAnsi="Arial" w:cs="Arial"/>
              </w:rPr>
            </w:pPr>
            <w:r w:rsidRPr="00036458">
              <w:rPr>
                <w:rFonts w:ascii="Arial" w:hAnsi="Arial" w:cs="Arial"/>
                <w:sz w:val="24"/>
              </w:rPr>
              <w:t>Automatically generate a unique PWD ID for each registered beneficiary following a standard format.</w:t>
            </w:r>
          </w:p>
        </w:tc>
        <w:tc>
          <w:tcPr>
            <w:tcW w:w="1297" w:type="dxa"/>
            <w:vAlign w:val="center"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High</w:t>
            </w:r>
          </w:p>
        </w:tc>
      </w:tr>
      <w:tr w:rsidR="00036458" w:rsidRPr="00106A4D" w:rsidTr="00036458">
        <w:trPr>
          <w:tblCellSpacing w:w="15" w:type="dxa"/>
        </w:trPr>
        <w:tc>
          <w:tcPr>
            <w:tcW w:w="0" w:type="auto"/>
            <w:vAlign w:val="center"/>
          </w:tcPr>
          <w:p w:rsidR="00036458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FR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6963" w:type="dxa"/>
          </w:tcPr>
          <w:p w:rsidR="00036458" w:rsidRPr="00036458" w:rsidRDefault="00036458" w:rsidP="00036458">
            <w:pPr>
              <w:tabs>
                <w:tab w:val="left" w:pos="2364"/>
              </w:tabs>
              <w:ind w:left="0"/>
              <w:rPr>
                <w:rFonts w:ascii="Arial" w:hAnsi="Arial" w:cs="Arial"/>
                <w:sz w:val="24"/>
              </w:rPr>
            </w:pPr>
            <w:r w:rsidRPr="00036458">
              <w:rPr>
                <w:rFonts w:ascii="Arial" w:hAnsi="Arial" w:cs="Arial"/>
                <w:sz w:val="24"/>
              </w:rPr>
              <w:t>Allow the P.I.C to post announcements and updates viewable by users.</w:t>
            </w:r>
            <w:r>
              <w:rPr>
                <w:rFonts w:ascii="Arial" w:hAnsi="Arial" w:cs="Arial"/>
                <w:sz w:val="24"/>
              </w:rPr>
              <w:tab/>
            </w:r>
          </w:p>
        </w:tc>
        <w:tc>
          <w:tcPr>
            <w:tcW w:w="1297" w:type="dxa"/>
            <w:vAlign w:val="center"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High</w:t>
            </w:r>
          </w:p>
        </w:tc>
      </w:tr>
      <w:tr w:rsidR="00036458" w:rsidRPr="00106A4D" w:rsidTr="00036458">
        <w:trPr>
          <w:tblCellSpacing w:w="15" w:type="dxa"/>
        </w:trPr>
        <w:tc>
          <w:tcPr>
            <w:tcW w:w="0" w:type="auto"/>
            <w:vAlign w:val="center"/>
          </w:tcPr>
          <w:p w:rsidR="00036458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lastRenderedPageBreak/>
              <w:t>FR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6963" w:type="dxa"/>
          </w:tcPr>
          <w:p w:rsidR="00036458" w:rsidRPr="00036458" w:rsidRDefault="00036458" w:rsidP="00036458">
            <w:pPr>
              <w:ind w:left="0"/>
              <w:rPr>
                <w:rFonts w:ascii="Arial" w:hAnsi="Arial" w:cs="Arial"/>
                <w:sz w:val="24"/>
              </w:rPr>
            </w:pPr>
            <w:r w:rsidRPr="00036458">
              <w:rPr>
                <w:rFonts w:ascii="Arial" w:hAnsi="Arial" w:cs="Arial"/>
                <w:sz w:val="24"/>
              </w:rPr>
              <w:t>Allow the P.I.C to categorize beneficiaries by disability type, barangay, gender, or age group.</w:t>
            </w:r>
          </w:p>
        </w:tc>
        <w:tc>
          <w:tcPr>
            <w:tcW w:w="1297" w:type="dxa"/>
            <w:vAlign w:val="center"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High</w:t>
            </w:r>
          </w:p>
        </w:tc>
      </w:tr>
      <w:tr w:rsidR="00036458" w:rsidRPr="00106A4D" w:rsidTr="00036458">
        <w:trPr>
          <w:tblCellSpacing w:w="15" w:type="dxa"/>
        </w:trPr>
        <w:tc>
          <w:tcPr>
            <w:tcW w:w="0" w:type="auto"/>
            <w:vAlign w:val="center"/>
          </w:tcPr>
          <w:p w:rsidR="00036458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FR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6963" w:type="dxa"/>
          </w:tcPr>
          <w:p w:rsidR="00036458" w:rsidRPr="00036458" w:rsidRDefault="002E0EEC" w:rsidP="00036458">
            <w:pPr>
              <w:ind w:left="0"/>
              <w:rPr>
                <w:rFonts w:ascii="Arial" w:hAnsi="Arial" w:cs="Arial"/>
                <w:sz w:val="24"/>
              </w:rPr>
            </w:pPr>
            <w:r w:rsidRPr="002E0EEC">
              <w:rPr>
                <w:rFonts w:ascii="Arial" w:hAnsi="Arial" w:cs="Arial"/>
                <w:sz w:val="24"/>
              </w:rPr>
              <w:t>Allow exporting of data to Excel (.xlsx) or CSV formats.</w:t>
            </w:r>
          </w:p>
        </w:tc>
        <w:tc>
          <w:tcPr>
            <w:tcW w:w="1297" w:type="dxa"/>
            <w:vAlign w:val="center"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Medium</w:t>
            </w:r>
          </w:p>
        </w:tc>
      </w:tr>
      <w:tr w:rsidR="00036458" w:rsidRPr="00106A4D" w:rsidTr="00036458">
        <w:trPr>
          <w:tblCellSpacing w:w="15" w:type="dxa"/>
        </w:trPr>
        <w:tc>
          <w:tcPr>
            <w:tcW w:w="0" w:type="auto"/>
            <w:vAlign w:val="center"/>
          </w:tcPr>
          <w:p w:rsidR="00036458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FR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6963" w:type="dxa"/>
          </w:tcPr>
          <w:p w:rsidR="00036458" w:rsidRPr="00036458" w:rsidRDefault="002E0EEC" w:rsidP="00036458">
            <w:pPr>
              <w:ind w:left="0"/>
              <w:rPr>
                <w:rFonts w:ascii="Arial" w:hAnsi="Arial" w:cs="Arial"/>
                <w:sz w:val="24"/>
              </w:rPr>
            </w:pPr>
            <w:r w:rsidRPr="002E0EEC">
              <w:rPr>
                <w:rFonts w:ascii="Arial" w:hAnsi="Arial" w:cs="Arial"/>
                <w:sz w:val="24"/>
              </w:rPr>
              <w:t>Generate charts and summaries (e.g., number of PWDs per disability type or location).</w:t>
            </w:r>
          </w:p>
        </w:tc>
        <w:tc>
          <w:tcPr>
            <w:tcW w:w="1297" w:type="dxa"/>
            <w:vAlign w:val="center"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Medium</w:t>
            </w:r>
          </w:p>
        </w:tc>
      </w:tr>
      <w:tr w:rsidR="00036458" w:rsidRPr="00106A4D" w:rsidTr="00036458">
        <w:trPr>
          <w:tblCellSpacing w:w="15" w:type="dxa"/>
        </w:trPr>
        <w:tc>
          <w:tcPr>
            <w:tcW w:w="0" w:type="auto"/>
            <w:vAlign w:val="center"/>
          </w:tcPr>
          <w:p w:rsidR="00036458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FR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6963" w:type="dxa"/>
          </w:tcPr>
          <w:p w:rsidR="00036458" w:rsidRPr="00036458" w:rsidRDefault="002E0EEC" w:rsidP="00036458">
            <w:pPr>
              <w:ind w:left="0"/>
              <w:rPr>
                <w:rFonts w:ascii="Arial" w:hAnsi="Arial" w:cs="Arial"/>
                <w:sz w:val="24"/>
              </w:rPr>
            </w:pPr>
            <w:r w:rsidRPr="002E0EEC">
              <w:rPr>
                <w:rFonts w:ascii="Arial" w:hAnsi="Arial" w:cs="Arial"/>
                <w:sz w:val="24"/>
              </w:rPr>
              <w:t>Allow the P.I.C to update, add, or remove information about officials and staff.</w:t>
            </w:r>
          </w:p>
        </w:tc>
        <w:tc>
          <w:tcPr>
            <w:tcW w:w="1297" w:type="dxa"/>
            <w:vAlign w:val="center"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Medium</w:t>
            </w:r>
          </w:p>
        </w:tc>
      </w:tr>
      <w:tr w:rsidR="00036458" w:rsidRPr="00106A4D" w:rsidTr="00036458">
        <w:trPr>
          <w:tblCellSpacing w:w="15" w:type="dxa"/>
        </w:trPr>
        <w:tc>
          <w:tcPr>
            <w:tcW w:w="0" w:type="auto"/>
            <w:vAlign w:val="center"/>
          </w:tcPr>
          <w:p w:rsidR="00036458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FR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11</w:t>
            </w:r>
          </w:p>
        </w:tc>
        <w:tc>
          <w:tcPr>
            <w:tcW w:w="6963" w:type="dxa"/>
          </w:tcPr>
          <w:p w:rsidR="00036458" w:rsidRPr="00036458" w:rsidRDefault="002E0EEC" w:rsidP="00036458">
            <w:pPr>
              <w:ind w:left="0"/>
              <w:rPr>
                <w:rFonts w:ascii="Arial" w:hAnsi="Arial" w:cs="Arial"/>
                <w:sz w:val="24"/>
              </w:rPr>
            </w:pPr>
            <w:r w:rsidRPr="002E0EEC">
              <w:rPr>
                <w:rFonts w:ascii="Arial" w:hAnsi="Arial" w:cs="Arial"/>
                <w:sz w:val="24"/>
              </w:rPr>
              <w:t>Allow authorized users or admin to reset passwords securely via admin panel or email.</w:t>
            </w:r>
          </w:p>
        </w:tc>
        <w:tc>
          <w:tcPr>
            <w:tcW w:w="1297" w:type="dxa"/>
            <w:vAlign w:val="center"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Medium</w:t>
            </w:r>
          </w:p>
        </w:tc>
      </w:tr>
      <w:tr w:rsidR="00036458" w:rsidRPr="00106A4D" w:rsidTr="00036458">
        <w:trPr>
          <w:tblCellSpacing w:w="15" w:type="dxa"/>
        </w:trPr>
        <w:tc>
          <w:tcPr>
            <w:tcW w:w="0" w:type="auto"/>
            <w:vAlign w:val="center"/>
          </w:tcPr>
          <w:p w:rsidR="00036458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FR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12</w:t>
            </w:r>
          </w:p>
        </w:tc>
        <w:tc>
          <w:tcPr>
            <w:tcW w:w="6963" w:type="dxa"/>
          </w:tcPr>
          <w:p w:rsidR="00036458" w:rsidRPr="00036458" w:rsidRDefault="002E0EEC" w:rsidP="00036458">
            <w:pPr>
              <w:ind w:left="0"/>
              <w:rPr>
                <w:rFonts w:ascii="Arial" w:hAnsi="Arial" w:cs="Arial"/>
                <w:sz w:val="24"/>
              </w:rPr>
            </w:pPr>
            <w:r w:rsidRPr="002E0EEC">
              <w:rPr>
                <w:rFonts w:ascii="Arial" w:hAnsi="Arial" w:cs="Arial"/>
                <w:sz w:val="24"/>
              </w:rPr>
              <w:t>Allow the P.I.C to customize interface elements such as header, footer, and logo.</w:t>
            </w:r>
          </w:p>
        </w:tc>
        <w:tc>
          <w:tcPr>
            <w:tcW w:w="1297" w:type="dxa"/>
            <w:vAlign w:val="center"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Low</w:t>
            </w:r>
          </w:p>
        </w:tc>
      </w:tr>
      <w:tr w:rsidR="00036458" w:rsidRPr="00106A4D" w:rsidTr="00036458">
        <w:trPr>
          <w:tblCellSpacing w:w="15" w:type="dxa"/>
        </w:trPr>
        <w:tc>
          <w:tcPr>
            <w:tcW w:w="0" w:type="auto"/>
            <w:vAlign w:val="center"/>
          </w:tcPr>
          <w:p w:rsidR="00036458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FR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13</w:t>
            </w:r>
          </w:p>
        </w:tc>
        <w:tc>
          <w:tcPr>
            <w:tcW w:w="6963" w:type="dxa"/>
          </w:tcPr>
          <w:p w:rsidR="00036458" w:rsidRPr="00036458" w:rsidRDefault="002E0EEC" w:rsidP="00036458">
            <w:pPr>
              <w:ind w:left="0"/>
              <w:rPr>
                <w:rFonts w:ascii="Arial" w:hAnsi="Arial" w:cs="Arial"/>
                <w:sz w:val="24"/>
              </w:rPr>
            </w:pPr>
            <w:r w:rsidRPr="002E0EEC">
              <w:rPr>
                <w:rFonts w:ascii="Arial" w:hAnsi="Arial" w:cs="Arial"/>
                <w:sz w:val="24"/>
              </w:rPr>
              <w:t>Allow administrator to define roles (Admin, P.I.C, Viewer) with varying access levels.</w:t>
            </w:r>
          </w:p>
        </w:tc>
        <w:tc>
          <w:tcPr>
            <w:tcW w:w="1297" w:type="dxa"/>
            <w:vAlign w:val="center"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Optional</w:t>
            </w:r>
          </w:p>
        </w:tc>
      </w:tr>
      <w:tr w:rsidR="00036458" w:rsidRPr="00106A4D" w:rsidTr="00036458">
        <w:trPr>
          <w:tblCellSpacing w:w="15" w:type="dxa"/>
        </w:trPr>
        <w:tc>
          <w:tcPr>
            <w:tcW w:w="0" w:type="auto"/>
            <w:vAlign w:val="center"/>
          </w:tcPr>
          <w:p w:rsidR="00036458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FR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14</w:t>
            </w:r>
          </w:p>
        </w:tc>
        <w:tc>
          <w:tcPr>
            <w:tcW w:w="6963" w:type="dxa"/>
          </w:tcPr>
          <w:p w:rsidR="00036458" w:rsidRPr="00036458" w:rsidRDefault="002E0EEC" w:rsidP="002E0EEC">
            <w:pPr>
              <w:tabs>
                <w:tab w:val="left" w:pos="2816"/>
              </w:tabs>
              <w:ind w:left="0"/>
              <w:rPr>
                <w:rFonts w:ascii="Arial" w:hAnsi="Arial" w:cs="Arial"/>
                <w:sz w:val="24"/>
              </w:rPr>
            </w:pPr>
            <w:r w:rsidRPr="002E0EEC">
              <w:rPr>
                <w:rFonts w:ascii="Arial" w:hAnsi="Arial" w:cs="Arial"/>
                <w:sz w:val="24"/>
              </w:rPr>
              <w:t>Record user actions such as edits or deletions for accountability.</w:t>
            </w:r>
          </w:p>
        </w:tc>
        <w:tc>
          <w:tcPr>
            <w:tcW w:w="1297" w:type="dxa"/>
            <w:vAlign w:val="center"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Optional</w:t>
            </w:r>
          </w:p>
        </w:tc>
      </w:tr>
      <w:tr w:rsidR="00036458" w:rsidRPr="00106A4D" w:rsidTr="00036458">
        <w:trPr>
          <w:tblCellSpacing w:w="15" w:type="dxa"/>
        </w:trPr>
        <w:tc>
          <w:tcPr>
            <w:tcW w:w="0" w:type="auto"/>
            <w:vAlign w:val="center"/>
          </w:tcPr>
          <w:p w:rsidR="00036458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FR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15</w:t>
            </w:r>
          </w:p>
        </w:tc>
        <w:tc>
          <w:tcPr>
            <w:tcW w:w="6963" w:type="dxa"/>
          </w:tcPr>
          <w:p w:rsidR="00036458" w:rsidRPr="00036458" w:rsidRDefault="002E0EEC" w:rsidP="00036458">
            <w:pPr>
              <w:ind w:left="0"/>
              <w:rPr>
                <w:rFonts w:ascii="Arial" w:hAnsi="Arial" w:cs="Arial"/>
                <w:sz w:val="24"/>
              </w:rPr>
            </w:pPr>
            <w:r w:rsidRPr="002E0EEC">
              <w:rPr>
                <w:rFonts w:ascii="Arial" w:hAnsi="Arial" w:cs="Arial"/>
                <w:sz w:val="24"/>
              </w:rPr>
              <w:t>Provide advanced search and filtering options for PWD records.</w:t>
            </w:r>
          </w:p>
        </w:tc>
        <w:tc>
          <w:tcPr>
            <w:tcW w:w="1297" w:type="dxa"/>
            <w:vAlign w:val="center"/>
          </w:tcPr>
          <w:p w:rsidR="00036458" w:rsidRPr="00106A4D" w:rsidRDefault="00036458" w:rsidP="00036458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Optional</w:t>
            </w:r>
          </w:p>
        </w:tc>
      </w:tr>
    </w:tbl>
    <w:p w:rsidR="00F04CB4" w:rsidRDefault="00F04CB4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C178D4" w:rsidRDefault="00C178D4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C178D4" w:rsidRDefault="00C178D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  <w:r w:rsidRPr="00C178D4">
        <w:rPr>
          <w:rFonts w:ascii="Arial" w:eastAsia="Times New Roman" w:hAnsi="Arial" w:cs="Arial"/>
          <w:b/>
          <w:sz w:val="24"/>
          <w:szCs w:val="24"/>
          <w:lang w:eastAsia="en-PH"/>
        </w:rPr>
        <w:t>2.2 Non-Functional Requirements</w:t>
      </w:r>
    </w:p>
    <w:tbl>
      <w:tblPr>
        <w:tblW w:w="103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6721"/>
        <w:gridCol w:w="1332"/>
        <w:gridCol w:w="1315"/>
      </w:tblGrid>
      <w:tr w:rsidR="00B53F73" w:rsidRPr="00106A4D" w:rsidTr="00B53F73">
        <w:trPr>
          <w:gridAfter w:val="1"/>
          <w:wAfter w:w="1270" w:type="dxa"/>
          <w:tblHeader/>
          <w:tblCellSpacing w:w="15" w:type="dxa"/>
        </w:trPr>
        <w:tc>
          <w:tcPr>
            <w:tcW w:w="943" w:type="dxa"/>
            <w:vAlign w:val="center"/>
            <w:hideMark/>
          </w:tcPr>
          <w:p w:rsidR="00B53F73" w:rsidRPr="00106A4D" w:rsidRDefault="00B53F73" w:rsidP="00E824A6">
            <w:pPr>
              <w:ind w:left="0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ID</w:t>
            </w:r>
          </w:p>
        </w:tc>
        <w:tc>
          <w:tcPr>
            <w:tcW w:w="6691" w:type="dxa"/>
            <w:vAlign w:val="center"/>
            <w:hideMark/>
          </w:tcPr>
          <w:p w:rsidR="00B53F73" w:rsidRPr="00106A4D" w:rsidRDefault="00B53F73" w:rsidP="00E824A6">
            <w:pPr>
              <w:ind w:left="0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Requirement Description</w:t>
            </w:r>
          </w:p>
        </w:tc>
        <w:tc>
          <w:tcPr>
            <w:tcW w:w="1302" w:type="dxa"/>
            <w:vAlign w:val="center"/>
            <w:hideMark/>
          </w:tcPr>
          <w:p w:rsidR="00B53F73" w:rsidRPr="00106A4D" w:rsidRDefault="00B53F73" w:rsidP="00E824A6">
            <w:pPr>
              <w:ind w:left="0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Priority</w:t>
            </w:r>
          </w:p>
        </w:tc>
      </w:tr>
      <w:tr w:rsidR="00B53F73" w:rsidRPr="00106A4D" w:rsidTr="00B53F73">
        <w:trPr>
          <w:gridAfter w:val="1"/>
          <w:wAfter w:w="1270" w:type="dxa"/>
          <w:tblCellSpacing w:w="15" w:type="dxa"/>
        </w:trPr>
        <w:tc>
          <w:tcPr>
            <w:tcW w:w="943" w:type="dxa"/>
            <w:vAlign w:val="center"/>
            <w:hideMark/>
          </w:tcPr>
          <w:p w:rsidR="00B53F73" w:rsidRPr="00106A4D" w:rsidRDefault="00B53F73" w:rsidP="00B53F73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B53F73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NFR1</w:t>
            </w:r>
          </w:p>
        </w:tc>
        <w:tc>
          <w:tcPr>
            <w:tcW w:w="6691" w:type="dxa"/>
            <w:vAlign w:val="center"/>
            <w:hideMark/>
          </w:tcPr>
          <w:p w:rsidR="00B53F73" w:rsidRPr="00106A4D" w:rsidRDefault="00B53F73" w:rsidP="00B53F73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The system shall respond to user request(e.g., login, data search) within 3 seconds under normal load.</w:t>
            </w:r>
          </w:p>
        </w:tc>
        <w:tc>
          <w:tcPr>
            <w:tcW w:w="1302" w:type="dxa"/>
            <w:vAlign w:val="center"/>
            <w:hideMark/>
          </w:tcPr>
          <w:p w:rsidR="00B53F73" w:rsidRPr="00106A4D" w:rsidRDefault="00B53F73" w:rsidP="00B53F73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High</w:t>
            </w:r>
          </w:p>
        </w:tc>
      </w:tr>
      <w:tr w:rsidR="00B53F73" w:rsidRPr="00106A4D" w:rsidTr="00B53F73">
        <w:trPr>
          <w:tblCellSpacing w:w="15" w:type="dxa"/>
        </w:trPr>
        <w:tc>
          <w:tcPr>
            <w:tcW w:w="943" w:type="dxa"/>
            <w:vAlign w:val="center"/>
          </w:tcPr>
          <w:p w:rsidR="00B53F73" w:rsidRPr="00B53F73" w:rsidRDefault="00B53F73" w:rsidP="00B53F73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B53F73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NFR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6691" w:type="dxa"/>
            <w:vAlign w:val="center"/>
          </w:tcPr>
          <w:p w:rsidR="00B53F73" w:rsidRPr="00B53F73" w:rsidRDefault="00B53F73" w:rsidP="00B53F73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The system shall be available 99.9% of the time, excluding scheduled maintenance.</w:t>
            </w:r>
          </w:p>
        </w:tc>
        <w:tc>
          <w:tcPr>
            <w:tcW w:w="1302" w:type="dxa"/>
            <w:vAlign w:val="center"/>
          </w:tcPr>
          <w:p w:rsidR="00B53F73" w:rsidRPr="00B53F73" w:rsidRDefault="00B53F73" w:rsidP="00B53F73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High</w:t>
            </w:r>
          </w:p>
        </w:tc>
        <w:tc>
          <w:tcPr>
            <w:tcW w:w="1270" w:type="dxa"/>
            <w:vAlign w:val="center"/>
          </w:tcPr>
          <w:p w:rsidR="00B53F73" w:rsidRPr="00B53F73" w:rsidRDefault="00B53F73" w:rsidP="00B53F73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</w:p>
        </w:tc>
      </w:tr>
      <w:tr w:rsidR="00B53F73" w:rsidRPr="00B53F73" w:rsidTr="00B53F73">
        <w:trPr>
          <w:gridAfter w:val="1"/>
          <w:wAfter w:w="1270" w:type="dxa"/>
          <w:tblCellSpacing w:w="15" w:type="dxa"/>
        </w:trPr>
        <w:tc>
          <w:tcPr>
            <w:tcW w:w="943" w:type="dxa"/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B53F73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NFR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6691" w:type="dxa"/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The system shall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ensure data integrity and prevent data loss during transactions or network failures.</w:t>
            </w:r>
          </w:p>
        </w:tc>
        <w:tc>
          <w:tcPr>
            <w:tcW w:w="1302" w:type="dxa"/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High</w:t>
            </w:r>
          </w:p>
        </w:tc>
      </w:tr>
      <w:tr w:rsidR="00B53F73" w:rsidRPr="00B53F73" w:rsidTr="00B53F73">
        <w:trPr>
          <w:gridAfter w:val="1"/>
          <w:wAfter w:w="1270" w:type="dxa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NFR4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The system shall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maintain </w:t>
            </w:r>
            <w:r w:rsidR="007C28B7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consistent performance when up to 500 concurrent users are active.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High</w:t>
            </w:r>
          </w:p>
        </w:tc>
      </w:tr>
      <w:tr w:rsidR="00B53F73" w:rsidRPr="00B53F73" w:rsidTr="00B53F73">
        <w:trPr>
          <w:gridAfter w:val="1"/>
          <w:wAfter w:w="1270" w:type="dxa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NFR5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The system shall</w:t>
            </w:r>
            <w:r w:rsidR="007C28B7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support browser compatibility across Chrome, Edge and Firefox.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106A4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High</w:t>
            </w:r>
          </w:p>
        </w:tc>
      </w:tr>
      <w:tr w:rsidR="00B53F73" w:rsidRPr="00B53F73" w:rsidTr="00B53F73">
        <w:trPr>
          <w:gridAfter w:val="1"/>
          <w:wAfter w:w="1270" w:type="dxa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NFR6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The system shall</w:t>
            </w:r>
            <w:r w:rsidR="007C28B7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ensure backup and recovery procedures complete within 1 hour.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Medium</w:t>
            </w:r>
          </w:p>
        </w:tc>
      </w:tr>
      <w:tr w:rsidR="00B53F73" w:rsidRPr="00B53F73" w:rsidTr="00B53F73">
        <w:trPr>
          <w:gridAfter w:val="1"/>
          <w:wAfter w:w="1270" w:type="dxa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NFR7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The system shall</w:t>
            </w:r>
            <w:r w:rsidR="007C28B7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allow export of reports to multiple formats (PDF, Excel, CSV)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Medium</w:t>
            </w:r>
          </w:p>
        </w:tc>
      </w:tr>
      <w:tr w:rsidR="00B53F73" w:rsidRPr="00B53F73" w:rsidTr="00B53F73">
        <w:trPr>
          <w:gridAfter w:val="1"/>
          <w:wAfter w:w="1270" w:type="dxa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NFR8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The system shall</w:t>
            </w:r>
            <w:r w:rsidR="007C28B7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support adaptive layouts for mobile and tablet views.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Medium</w:t>
            </w:r>
          </w:p>
        </w:tc>
      </w:tr>
      <w:tr w:rsidR="00B53F73" w:rsidRPr="00B53F73" w:rsidTr="00B53F73">
        <w:trPr>
          <w:gridAfter w:val="1"/>
          <w:wAfter w:w="1270" w:type="dxa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NFR9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The system shall</w:t>
            </w:r>
            <w:r w:rsidR="007C28B7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allow data archiving of records.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Medium</w:t>
            </w:r>
          </w:p>
        </w:tc>
      </w:tr>
      <w:tr w:rsidR="00B53F73" w:rsidRPr="00B53F73" w:rsidTr="00B53F73">
        <w:trPr>
          <w:gridAfter w:val="1"/>
          <w:wAfter w:w="1270" w:type="dxa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B53F73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NFR1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0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The system shall</w:t>
            </w:r>
            <w:r w:rsidR="007C28B7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support configurable color themes for different user roles.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Low</w:t>
            </w:r>
          </w:p>
        </w:tc>
      </w:tr>
      <w:tr w:rsidR="00B53F73" w:rsidRPr="00B53F73" w:rsidTr="00B53F73">
        <w:trPr>
          <w:gridAfter w:val="1"/>
          <w:wAfter w:w="1270" w:type="dxa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B53F73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lastRenderedPageBreak/>
              <w:t>NFR1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The system shall</w:t>
            </w:r>
            <w:r w:rsidR="007C28B7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allow users to set a profile picture or avatar in their account settings.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Low</w:t>
            </w:r>
          </w:p>
        </w:tc>
      </w:tr>
      <w:tr w:rsidR="00B53F73" w:rsidRPr="00B53F73" w:rsidTr="00B53F73">
        <w:trPr>
          <w:gridAfter w:val="1"/>
          <w:wAfter w:w="1270" w:type="dxa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B53F73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NFR1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The system shall</w:t>
            </w:r>
            <w:r w:rsidR="007C28B7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include a built-in feedback form for users to report issues or suggest improvements.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Optional</w:t>
            </w:r>
          </w:p>
        </w:tc>
      </w:tr>
      <w:tr w:rsidR="00B53F73" w:rsidRPr="00B53F73" w:rsidTr="00B53F73">
        <w:trPr>
          <w:gridAfter w:val="1"/>
          <w:wAfter w:w="1270" w:type="dxa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B53F73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NFR1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The system shall</w:t>
            </w:r>
            <w:r w:rsidR="007C28B7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enable voice-based navigation or text-to-speech assistance for accessibility.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Optional</w:t>
            </w:r>
          </w:p>
        </w:tc>
      </w:tr>
      <w:tr w:rsidR="00B53F73" w:rsidRPr="00B53F73" w:rsidTr="00B53F73">
        <w:trPr>
          <w:gridAfter w:val="1"/>
          <w:wAfter w:w="1270" w:type="dxa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B53F73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NFR1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7C28B7" w:rsidRDefault="00B53F73" w:rsidP="00E824A6">
            <w:pPr>
              <w:ind w:left="0"/>
              <w:jc w:val="left"/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The system shall</w:t>
            </w:r>
            <w:r w:rsidR="007C28B7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show system version information</w:t>
            </w:r>
            <w:r w:rsidR="007C28B7">
              <w:t xml:space="preserve"> and developer contact details on the About page.</w:t>
            </w: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F73" w:rsidRPr="00B53F73" w:rsidRDefault="00B53F73" w:rsidP="00E824A6">
            <w:pPr>
              <w:ind w:left="0"/>
              <w:jc w:val="left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Optional</w:t>
            </w:r>
          </w:p>
        </w:tc>
      </w:tr>
    </w:tbl>
    <w:p w:rsidR="00C178D4" w:rsidRDefault="00C178D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</w:p>
    <w:p w:rsidR="00C178D4" w:rsidRDefault="00C178D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</w:p>
    <w:p w:rsidR="00C178D4" w:rsidRPr="00C178D4" w:rsidRDefault="00C178D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</w:p>
    <w:p w:rsidR="00C178D4" w:rsidRDefault="00C178D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  <w:r w:rsidRPr="00C178D4">
        <w:rPr>
          <w:rFonts w:ascii="Arial" w:eastAsia="Times New Roman" w:hAnsi="Arial" w:cs="Arial"/>
          <w:b/>
          <w:sz w:val="24"/>
          <w:szCs w:val="24"/>
          <w:lang w:eastAsia="en-PH"/>
        </w:rPr>
        <w:t>2.3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488"/>
        <w:gridCol w:w="2880"/>
        <w:gridCol w:w="1732"/>
      </w:tblGrid>
      <w:tr w:rsidR="00F04CB4" w:rsidRPr="00106A4D" w:rsidTr="00F04CB4">
        <w:trPr>
          <w:tblHeader/>
          <w:tblCellSpacing w:w="15" w:type="dxa"/>
        </w:trPr>
        <w:tc>
          <w:tcPr>
            <w:tcW w:w="1872" w:type="dxa"/>
            <w:vAlign w:val="center"/>
          </w:tcPr>
          <w:p w:rsidR="00F04CB4" w:rsidRPr="00106A4D" w:rsidRDefault="00F04CB4" w:rsidP="000B17CD">
            <w:pPr>
              <w:ind w:left="0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F04CB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Use Case ID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 xml:space="preserve">   </w:t>
            </w:r>
          </w:p>
        </w:tc>
        <w:tc>
          <w:tcPr>
            <w:tcW w:w="2458" w:type="dxa"/>
            <w:vAlign w:val="center"/>
          </w:tcPr>
          <w:p w:rsidR="00F04CB4" w:rsidRPr="00106A4D" w:rsidRDefault="00F04CB4" w:rsidP="000B17CD">
            <w:pPr>
              <w:ind w:left="0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F04CB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Name</w:t>
            </w:r>
          </w:p>
        </w:tc>
        <w:tc>
          <w:tcPr>
            <w:tcW w:w="2850" w:type="dxa"/>
          </w:tcPr>
          <w:p w:rsidR="00F04CB4" w:rsidRPr="00106A4D" w:rsidRDefault="00F04CB4" w:rsidP="000B17CD">
            <w:pPr>
              <w:ind w:left="0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F04CB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  <w:tc>
          <w:tcPr>
            <w:tcW w:w="1687" w:type="dxa"/>
            <w:vAlign w:val="center"/>
          </w:tcPr>
          <w:p w:rsidR="00F04CB4" w:rsidRPr="00106A4D" w:rsidRDefault="00F04CB4" w:rsidP="000B17CD">
            <w:pPr>
              <w:ind w:left="0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F04CB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Actors</w:t>
            </w:r>
          </w:p>
        </w:tc>
      </w:tr>
      <w:tr w:rsidR="00813A2C" w:rsidRPr="00106A4D" w:rsidTr="00036E40">
        <w:trPr>
          <w:tblCellSpacing w:w="15" w:type="dxa"/>
        </w:trPr>
        <w:tc>
          <w:tcPr>
            <w:tcW w:w="1872" w:type="dxa"/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UC1</w:t>
            </w:r>
          </w:p>
        </w:tc>
        <w:tc>
          <w:tcPr>
            <w:tcW w:w="2458" w:type="dxa"/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Manage Member Records</w:t>
            </w:r>
          </w:p>
        </w:tc>
        <w:tc>
          <w:tcPr>
            <w:tcW w:w="2850" w:type="dxa"/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Create, view, update, and delete PWD member records.</w:t>
            </w:r>
          </w:p>
        </w:tc>
        <w:tc>
          <w:tcPr>
            <w:tcW w:w="1687" w:type="dxa"/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P.I.C</w:t>
            </w:r>
          </w:p>
        </w:tc>
      </w:tr>
      <w:tr w:rsidR="00813A2C" w:rsidRPr="00106A4D" w:rsidTr="00036E40">
        <w:trPr>
          <w:tblCellSpacing w:w="15" w:type="dxa"/>
        </w:trPr>
        <w:tc>
          <w:tcPr>
            <w:tcW w:w="1872" w:type="dxa"/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UC2</w:t>
            </w:r>
          </w:p>
        </w:tc>
        <w:tc>
          <w:tcPr>
            <w:tcW w:w="2458" w:type="dxa"/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Authenticate User</w:t>
            </w:r>
          </w:p>
        </w:tc>
        <w:tc>
          <w:tcPr>
            <w:tcW w:w="2850" w:type="dxa"/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Securely log in to the system with role-based access.</w:t>
            </w:r>
          </w:p>
        </w:tc>
        <w:tc>
          <w:tcPr>
            <w:tcW w:w="1687" w:type="dxa"/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P.I.C, Admin, Viewer</w:t>
            </w:r>
          </w:p>
        </w:tc>
      </w:tr>
      <w:tr w:rsidR="00813A2C" w:rsidRPr="00106A4D" w:rsidTr="00036E40">
        <w:trPr>
          <w:tblCellSpacing w:w="15" w:type="dxa"/>
        </w:trPr>
        <w:tc>
          <w:tcPr>
            <w:tcW w:w="1872" w:type="dxa"/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UC3</w:t>
            </w:r>
          </w:p>
        </w:tc>
        <w:tc>
          <w:tcPr>
            <w:tcW w:w="2458" w:type="dxa"/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Register PWD Member</w:t>
            </w:r>
          </w:p>
        </w:tc>
        <w:tc>
          <w:tcPr>
            <w:tcW w:w="2850" w:type="dxa"/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Register new PWD members with validation.</w:t>
            </w:r>
          </w:p>
        </w:tc>
        <w:tc>
          <w:tcPr>
            <w:tcW w:w="1687" w:type="dxa"/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P.I.C</w:t>
            </w:r>
          </w:p>
        </w:tc>
      </w:tr>
      <w:tr w:rsidR="00813A2C" w:rsidRPr="00106A4D" w:rsidTr="00036E40">
        <w:trPr>
          <w:tblCellSpacing w:w="15" w:type="dxa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UC4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Manage Data Backup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Back up database to hard disk (manual or scheduled).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P.I.C, Admin</w:t>
            </w:r>
          </w:p>
        </w:tc>
      </w:tr>
      <w:tr w:rsidR="00813A2C" w:rsidRPr="00106A4D" w:rsidTr="00036E40">
        <w:trPr>
          <w:tblCellSpacing w:w="15" w:type="dxa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UC5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Generate PWD ID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Automatically generate a unique ID for new members.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System (triggered by P.I.C for UC3)</w:t>
            </w:r>
          </w:p>
        </w:tc>
      </w:tr>
      <w:tr w:rsidR="00813A2C" w:rsidRPr="00106A4D" w:rsidTr="00036E40">
        <w:trPr>
          <w:tblCellSpacing w:w="15" w:type="dxa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UC6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Post Announcements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Post announcements and updates for users.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P.I.C</w:t>
            </w:r>
          </w:p>
        </w:tc>
      </w:tr>
      <w:tr w:rsidR="00813A2C" w:rsidRPr="00106A4D" w:rsidTr="00036E40">
        <w:trPr>
          <w:tblCellSpacing w:w="15" w:type="dxa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UC7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Categorize Beneficiaries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Categorize beneficiaries by disability, location, etc.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P.I.C</w:t>
            </w:r>
          </w:p>
        </w:tc>
      </w:tr>
      <w:tr w:rsidR="00813A2C" w:rsidRPr="00106A4D" w:rsidTr="00036E40">
        <w:trPr>
          <w:tblCellSpacing w:w="15" w:type="dxa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UC8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Export Data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Export PWD data to Excel or CSV files.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P.I.C, Admin</w:t>
            </w:r>
          </w:p>
        </w:tc>
      </w:tr>
      <w:tr w:rsidR="00813A2C" w:rsidRPr="00106A4D" w:rsidTr="00036E40">
        <w:trPr>
          <w:tblCellSpacing w:w="15" w:type="dxa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UC9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Visualize Statistical Data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Generate charts and summaries of PWD data.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P.I.C, Admin, Viewer</w:t>
            </w:r>
          </w:p>
        </w:tc>
      </w:tr>
      <w:tr w:rsidR="00813A2C" w:rsidRPr="00106A4D" w:rsidTr="00036E40">
        <w:trPr>
          <w:tblCellSpacing w:w="15" w:type="dxa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UC10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Manage Officials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Add, update, or remove officials’ information.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P.I.C</w:t>
            </w:r>
          </w:p>
        </w:tc>
      </w:tr>
      <w:tr w:rsidR="00813A2C" w:rsidRPr="00106A4D" w:rsidTr="00036E40">
        <w:trPr>
          <w:tblCellSpacing w:w="15" w:type="dxa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UC11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Reset Password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Securely reset user passwords via admin or email.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Admin (P.I.C for self), Viewer (for self)</w:t>
            </w:r>
          </w:p>
        </w:tc>
      </w:tr>
      <w:tr w:rsidR="00813A2C" w:rsidRPr="00106A4D" w:rsidTr="00036E40">
        <w:trPr>
          <w:tblCellSpacing w:w="15" w:type="dxa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UC12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Customize System Appearance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Customize interface elements like logo and header.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P.I.C</w:t>
            </w:r>
          </w:p>
        </w:tc>
      </w:tr>
      <w:tr w:rsidR="00813A2C" w:rsidRPr="00106A4D" w:rsidTr="00036E40">
        <w:trPr>
          <w:tblCellSpacing w:w="15" w:type="dxa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UC13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Define User Roles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Define user roles and set access permissions.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Admin</w:t>
            </w:r>
          </w:p>
        </w:tc>
      </w:tr>
      <w:tr w:rsidR="00813A2C" w:rsidRPr="00106A4D" w:rsidTr="00036E40">
        <w:trPr>
          <w:tblCellSpacing w:w="15" w:type="dxa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UC14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View Activity Logs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Track and record user actions (edits, deletions).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Admin</w:t>
            </w:r>
          </w:p>
        </w:tc>
      </w:tr>
      <w:tr w:rsidR="00813A2C" w:rsidRPr="00106A4D" w:rsidTr="00036E40">
        <w:trPr>
          <w:tblCellSpacing w:w="15" w:type="dxa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UC15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Search and Filter Records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Search and filter PWD records with advanced options.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2C" w:rsidRDefault="00813A2C" w:rsidP="00813A2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P.I.C, Admin, Viewer</w:t>
            </w:r>
          </w:p>
        </w:tc>
      </w:tr>
    </w:tbl>
    <w:p w:rsidR="00F04CB4" w:rsidRDefault="00F04CB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</w:p>
    <w:p w:rsidR="00F04CB4" w:rsidRDefault="00F04CB4" w:rsidP="00F04CB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</w:p>
    <w:p w:rsidR="00C178D4" w:rsidRDefault="00F04CB4" w:rsidP="00F04CB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sz w:val="24"/>
          <w:szCs w:val="24"/>
          <w:lang w:eastAsia="en-PH"/>
        </w:rPr>
        <w:t>2.3.1 Use Case Diagrams</w:t>
      </w:r>
    </w:p>
    <w:p w:rsidR="00F04CB4" w:rsidRDefault="00F04CB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</w:p>
    <w:p w:rsidR="00F04CB4" w:rsidRDefault="00F04CB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</w:p>
    <w:p w:rsidR="00F04CB4" w:rsidRPr="00C178D4" w:rsidRDefault="00F04CB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</w:p>
    <w:p w:rsidR="00C178D4" w:rsidRDefault="00C178D4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BC55EE" w:rsidRDefault="00BC55EE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BC55EE" w:rsidRDefault="00BC55EE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BC55EE" w:rsidRDefault="00BC55EE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BC55EE" w:rsidRDefault="00BC55EE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BC55EE" w:rsidRDefault="00BC55EE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BC55EE" w:rsidRPr="00C178D4" w:rsidRDefault="00BC55EE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C178D4" w:rsidRPr="00C178D4" w:rsidRDefault="00C178D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  <w:r w:rsidRPr="00C178D4">
        <w:rPr>
          <w:rFonts w:ascii="Arial" w:eastAsia="Times New Roman" w:hAnsi="Arial" w:cs="Arial"/>
          <w:b/>
          <w:sz w:val="24"/>
          <w:szCs w:val="24"/>
          <w:lang w:eastAsia="en-PH"/>
        </w:rPr>
        <w:t>2.4 System Requirements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254"/>
        <w:gridCol w:w="3270"/>
        <w:gridCol w:w="4252"/>
      </w:tblGrid>
      <w:tr w:rsidR="00BC55EE" w:rsidTr="00BC55EE">
        <w:tc>
          <w:tcPr>
            <w:tcW w:w="2254" w:type="dxa"/>
            <w:shd w:val="clear" w:color="auto" w:fill="F7CAAC" w:themeFill="accent2" w:themeFillTint="66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Type</w:t>
            </w:r>
          </w:p>
        </w:tc>
        <w:tc>
          <w:tcPr>
            <w:tcW w:w="3270" w:type="dxa"/>
            <w:shd w:val="clear" w:color="auto" w:fill="F7CAAC" w:themeFill="accent2" w:themeFillTint="66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Minimum Specification</w:t>
            </w:r>
          </w:p>
        </w:tc>
        <w:tc>
          <w:tcPr>
            <w:tcW w:w="4252" w:type="dxa"/>
            <w:shd w:val="clear" w:color="auto" w:fill="F7CAAC" w:themeFill="accent2" w:themeFillTint="66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Recommended Specification</w:t>
            </w:r>
          </w:p>
        </w:tc>
      </w:tr>
      <w:tr w:rsidR="00BC55EE" w:rsidTr="00BC55EE">
        <w:tc>
          <w:tcPr>
            <w:tcW w:w="2254" w:type="dxa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 / User PC</w:t>
            </w:r>
          </w:p>
        </w:tc>
        <w:tc>
          <w:tcPr>
            <w:tcW w:w="3270" w:type="dxa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i3 4GB RAM, 128 SSD, 720p display</w:t>
            </w:r>
          </w:p>
        </w:tc>
        <w:tc>
          <w:tcPr>
            <w:tcW w:w="4252" w:type="dxa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i5+, 8GB RAM, 256 SSD, FHD Display</w:t>
            </w:r>
          </w:p>
        </w:tc>
      </w:tr>
      <w:tr w:rsidR="00BC55EE" w:rsidTr="00BC55EE">
        <w:tc>
          <w:tcPr>
            <w:tcW w:w="2254" w:type="dxa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Server (if self-hosted)</w:t>
            </w:r>
          </w:p>
        </w:tc>
        <w:tc>
          <w:tcPr>
            <w:tcW w:w="3270" w:type="dxa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i5, 8GB RAM, 500GB HDD, 1Gbps LAN</w:t>
            </w:r>
          </w:p>
        </w:tc>
        <w:tc>
          <w:tcPr>
            <w:tcW w:w="4252" w:type="dxa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Xeon / i7, 16GB RAM, 1TB SSD, backup power supply</w:t>
            </w:r>
          </w:p>
        </w:tc>
      </w:tr>
      <w:tr w:rsidR="00BC55EE" w:rsidTr="00BC55EE">
        <w:tc>
          <w:tcPr>
            <w:tcW w:w="2254" w:type="dxa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Storage</w:t>
            </w:r>
          </w:p>
        </w:tc>
        <w:tc>
          <w:tcPr>
            <w:tcW w:w="3270" w:type="dxa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10GB free disk space</w:t>
            </w:r>
          </w:p>
        </w:tc>
        <w:tc>
          <w:tcPr>
            <w:tcW w:w="4252" w:type="dxa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50GB+ for data backups</w:t>
            </w:r>
          </w:p>
        </w:tc>
      </w:tr>
      <w:tr w:rsidR="00BC55EE" w:rsidTr="00BC55EE">
        <w:tc>
          <w:tcPr>
            <w:tcW w:w="2254" w:type="dxa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Peripheral Devices</w:t>
            </w:r>
          </w:p>
        </w:tc>
        <w:tc>
          <w:tcPr>
            <w:tcW w:w="3270" w:type="dxa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Printer, Scanner  (Optional)</w:t>
            </w:r>
          </w:p>
        </w:tc>
        <w:tc>
          <w:tcPr>
            <w:tcW w:w="4252" w:type="dxa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Dedicated ID printer (PCV for Laminated ), external backup drive</w:t>
            </w:r>
          </w:p>
        </w:tc>
      </w:tr>
    </w:tbl>
    <w:p w:rsidR="00BC55EE" w:rsidRDefault="00BC55EE" w:rsidP="00BC55EE">
      <w:pPr>
        <w:ind w:left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263"/>
        <w:gridCol w:w="7513"/>
      </w:tblGrid>
      <w:tr w:rsidR="00BC55EE" w:rsidTr="006B0BA0">
        <w:tc>
          <w:tcPr>
            <w:tcW w:w="2263" w:type="dxa"/>
            <w:shd w:val="clear" w:color="auto" w:fill="F7CAAC" w:themeFill="accent2" w:themeFillTint="66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Category</w:t>
            </w:r>
          </w:p>
        </w:tc>
        <w:tc>
          <w:tcPr>
            <w:tcW w:w="7513" w:type="dxa"/>
            <w:shd w:val="clear" w:color="auto" w:fill="F7CAAC" w:themeFill="accent2" w:themeFillTint="66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Type</w:t>
            </w:r>
          </w:p>
        </w:tc>
      </w:tr>
      <w:tr w:rsidR="00BC55EE" w:rsidTr="006B0BA0">
        <w:tc>
          <w:tcPr>
            <w:tcW w:w="2263" w:type="dxa"/>
            <w:shd w:val="clear" w:color="auto" w:fill="FFFFFF" w:themeFill="background1"/>
          </w:tcPr>
          <w:p w:rsidR="00BC55EE" w:rsidRDefault="00BC55EE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Operating System</w:t>
            </w:r>
          </w:p>
        </w:tc>
        <w:tc>
          <w:tcPr>
            <w:tcW w:w="7513" w:type="dxa"/>
            <w:shd w:val="clear" w:color="auto" w:fill="FFFFFF" w:themeFill="background1"/>
          </w:tcPr>
          <w:p w:rsidR="00BC55EE" w:rsidRDefault="006B0BA0" w:rsidP="006B0BA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Windows 10 or higher / Linux Ubuntu 22.04</w:t>
            </w:r>
          </w:p>
        </w:tc>
      </w:tr>
      <w:tr w:rsidR="00BC55EE" w:rsidTr="006B0BA0">
        <w:tc>
          <w:tcPr>
            <w:tcW w:w="2263" w:type="dxa"/>
            <w:shd w:val="clear" w:color="auto" w:fill="FFFFFF" w:themeFill="background1"/>
          </w:tcPr>
          <w:p w:rsidR="00BC55EE" w:rsidRDefault="006B0BA0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B0BA0">
              <w:rPr>
                <w:rFonts w:ascii="Arial" w:hAnsi="Arial" w:cs="Arial"/>
                <w:sz w:val="24"/>
                <w:szCs w:val="24"/>
              </w:rPr>
              <w:t>Backend Framework</w:t>
            </w:r>
          </w:p>
        </w:tc>
        <w:tc>
          <w:tcPr>
            <w:tcW w:w="7513" w:type="dxa"/>
            <w:shd w:val="clear" w:color="auto" w:fill="FFFFFF" w:themeFill="background1"/>
          </w:tcPr>
          <w:p w:rsidR="00BC55EE" w:rsidRDefault="006B0BA0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B0BA0">
              <w:rPr>
                <w:rFonts w:ascii="Arial" w:hAnsi="Arial" w:cs="Arial"/>
                <w:sz w:val="24"/>
                <w:szCs w:val="24"/>
              </w:rPr>
              <w:t>Node.js (Express.js) – handles server logic, API routes, and database operations.</w:t>
            </w:r>
          </w:p>
        </w:tc>
      </w:tr>
      <w:tr w:rsidR="006B0BA0" w:rsidTr="006B0BA0">
        <w:tc>
          <w:tcPr>
            <w:tcW w:w="2263" w:type="dxa"/>
            <w:shd w:val="clear" w:color="auto" w:fill="FFFFFF" w:themeFill="background1"/>
          </w:tcPr>
          <w:p w:rsidR="006B0BA0" w:rsidRPr="006B0BA0" w:rsidRDefault="006B0BA0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B0BA0">
              <w:rPr>
                <w:rFonts w:ascii="Arial" w:hAnsi="Arial" w:cs="Arial"/>
                <w:sz w:val="24"/>
                <w:szCs w:val="24"/>
              </w:rPr>
              <w:t>Frontend Framework</w:t>
            </w:r>
          </w:p>
        </w:tc>
        <w:tc>
          <w:tcPr>
            <w:tcW w:w="7513" w:type="dxa"/>
            <w:shd w:val="clear" w:color="auto" w:fill="FFFFFF" w:themeFill="background1"/>
          </w:tcPr>
          <w:p w:rsidR="006B0BA0" w:rsidRDefault="006B0BA0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B0BA0">
              <w:rPr>
                <w:rFonts w:ascii="Arial" w:hAnsi="Arial" w:cs="Arial"/>
                <w:sz w:val="24"/>
                <w:szCs w:val="24"/>
              </w:rPr>
              <w:t>React + Vite + TailwindCSS – for modern, responsive UI.</w:t>
            </w:r>
          </w:p>
        </w:tc>
      </w:tr>
      <w:tr w:rsidR="006B0BA0" w:rsidTr="006B0BA0">
        <w:tc>
          <w:tcPr>
            <w:tcW w:w="2263" w:type="dxa"/>
            <w:shd w:val="clear" w:color="auto" w:fill="FFFFFF" w:themeFill="background1"/>
          </w:tcPr>
          <w:p w:rsidR="006B0BA0" w:rsidRPr="006B0BA0" w:rsidRDefault="006B0BA0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B0BA0">
              <w:rPr>
                <w:rFonts w:ascii="Arial" w:hAnsi="Arial" w:cs="Arial"/>
                <w:sz w:val="24"/>
                <w:szCs w:val="24"/>
              </w:rPr>
              <w:t>Database</w:t>
            </w:r>
          </w:p>
        </w:tc>
        <w:tc>
          <w:tcPr>
            <w:tcW w:w="7513" w:type="dxa"/>
            <w:shd w:val="clear" w:color="auto" w:fill="FFFFFF" w:themeFill="background1"/>
          </w:tcPr>
          <w:p w:rsidR="006B0BA0" w:rsidRDefault="006B0BA0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B0BA0">
              <w:rPr>
                <w:rFonts w:ascii="Arial" w:hAnsi="Arial" w:cs="Arial"/>
                <w:sz w:val="24"/>
                <w:szCs w:val="24"/>
              </w:rPr>
              <w:t>MySQL – relational database for storing PWD data, users, and officials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B0BA0" w:rsidTr="006B0BA0">
        <w:tc>
          <w:tcPr>
            <w:tcW w:w="2263" w:type="dxa"/>
            <w:shd w:val="clear" w:color="auto" w:fill="FFFFFF" w:themeFill="background1"/>
          </w:tcPr>
          <w:p w:rsidR="006B0BA0" w:rsidRPr="006B0BA0" w:rsidRDefault="006B0BA0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B0BA0">
              <w:rPr>
                <w:rFonts w:ascii="Arial" w:hAnsi="Arial" w:cs="Arial"/>
                <w:sz w:val="24"/>
                <w:szCs w:val="24"/>
              </w:rPr>
              <w:t>Web Server</w:t>
            </w:r>
          </w:p>
        </w:tc>
        <w:tc>
          <w:tcPr>
            <w:tcW w:w="7513" w:type="dxa"/>
            <w:shd w:val="clear" w:color="auto" w:fill="FFFFFF" w:themeFill="background1"/>
          </w:tcPr>
          <w:p w:rsidR="006B0BA0" w:rsidRDefault="006B0BA0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  <w:r w:rsidRPr="006B0BA0">
              <w:rPr>
                <w:rFonts w:ascii="Arial" w:hAnsi="Arial" w:cs="Arial"/>
                <w:sz w:val="24"/>
                <w:szCs w:val="24"/>
              </w:rPr>
              <w:t>AMPP (Apache + MySQL + PHPMyAdmin) – for local hosting and database management.</w:t>
            </w:r>
          </w:p>
        </w:tc>
      </w:tr>
      <w:tr w:rsidR="006B0BA0" w:rsidTr="006B0BA0">
        <w:tc>
          <w:tcPr>
            <w:tcW w:w="2263" w:type="dxa"/>
            <w:shd w:val="clear" w:color="auto" w:fill="FFFFFF" w:themeFill="background1"/>
          </w:tcPr>
          <w:p w:rsidR="006B0BA0" w:rsidRPr="006B0BA0" w:rsidRDefault="006B0BA0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B0BA0">
              <w:rPr>
                <w:rFonts w:ascii="Arial" w:hAnsi="Arial" w:cs="Arial"/>
                <w:sz w:val="24"/>
                <w:szCs w:val="24"/>
              </w:rPr>
              <w:t>Development Tools</w:t>
            </w:r>
          </w:p>
        </w:tc>
        <w:tc>
          <w:tcPr>
            <w:tcW w:w="7513" w:type="dxa"/>
            <w:shd w:val="clear" w:color="auto" w:fill="FFFFFF" w:themeFill="background1"/>
          </w:tcPr>
          <w:p w:rsidR="006B0BA0" w:rsidRDefault="006B0BA0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B0BA0">
              <w:rPr>
                <w:rFonts w:ascii="Arial" w:hAnsi="Arial" w:cs="Arial"/>
                <w:sz w:val="24"/>
                <w:szCs w:val="24"/>
              </w:rPr>
              <w:t>VS Code, Git, Postman, Excel, npm – for development and testing.</w:t>
            </w:r>
          </w:p>
        </w:tc>
      </w:tr>
      <w:tr w:rsidR="006B0BA0" w:rsidTr="006B0BA0">
        <w:tc>
          <w:tcPr>
            <w:tcW w:w="2263" w:type="dxa"/>
            <w:shd w:val="clear" w:color="auto" w:fill="FFFFFF" w:themeFill="background1"/>
          </w:tcPr>
          <w:p w:rsidR="006B0BA0" w:rsidRPr="006B0BA0" w:rsidRDefault="006B0BA0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B0BA0">
              <w:rPr>
                <w:rFonts w:ascii="Arial" w:hAnsi="Arial" w:cs="Arial"/>
                <w:sz w:val="24"/>
                <w:szCs w:val="24"/>
              </w:rPr>
              <w:t>Backup Tools</w:t>
            </w:r>
          </w:p>
        </w:tc>
        <w:tc>
          <w:tcPr>
            <w:tcW w:w="7513" w:type="dxa"/>
            <w:shd w:val="clear" w:color="auto" w:fill="FFFFFF" w:themeFill="background1"/>
          </w:tcPr>
          <w:p w:rsidR="006B0BA0" w:rsidRDefault="006B0BA0" w:rsidP="00BC55EE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B0BA0">
              <w:rPr>
                <w:rFonts w:ascii="Arial" w:hAnsi="Arial" w:cs="Arial"/>
                <w:sz w:val="24"/>
                <w:szCs w:val="24"/>
              </w:rPr>
              <w:t>Options: phpMyAdmin Export (manual), Node.js Backup Script (automated), or Cloud Backup (Drive/S3).</w:t>
            </w:r>
          </w:p>
        </w:tc>
      </w:tr>
    </w:tbl>
    <w:p w:rsidR="00C178D4" w:rsidRDefault="00C178D4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114"/>
        <w:gridCol w:w="6662"/>
      </w:tblGrid>
      <w:tr w:rsidR="006B0BA0" w:rsidTr="00E824A6">
        <w:tc>
          <w:tcPr>
            <w:tcW w:w="3114" w:type="dxa"/>
            <w:shd w:val="clear" w:color="auto" w:fill="F7CAAC" w:themeFill="accent2" w:themeFillTint="66"/>
          </w:tcPr>
          <w:p w:rsidR="006B0BA0" w:rsidRDefault="006B0BA0" w:rsidP="00E824A6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Type </w:t>
            </w:r>
          </w:p>
        </w:tc>
        <w:tc>
          <w:tcPr>
            <w:tcW w:w="6662" w:type="dxa"/>
            <w:shd w:val="clear" w:color="auto" w:fill="F7CAAC" w:themeFill="accent2" w:themeFillTint="66"/>
          </w:tcPr>
          <w:p w:rsidR="006B0BA0" w:rsidRDefault="006B0BA0" w:rsidP="00E824A6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Specification</w:t>
            </w:r>
          </w:p>
        </w:tc>
      </w:tr>
      <w:tr w:rsidR="006B0BA0" w:rsidTr="006B0BA0">
        <w:tc>
          <w:tcPr>
            <w:tcW w:w="3114" w:type="dxa"/>
            <w:shd w:val="clear" w:color="auto" w:fill="FFFFFF" w:themeFill="background1"/>
          </w:tcPr>
          <w:p w:rsidR="006B0BA0" w:rsidRDefault="006B0BA0" w:rsidP="00E824A6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Local Area Network (LAN)</w:t>
            </w:r>
          </w:p>
        </w:tc>
        <w:tc>
          <w:tcPr>
            <w:tcW w:w="6662" w:type="dxa"/>
            <w:shd w:val="clear" w:color="auto" w:fill="FFFFFF" w:themeFill="background1"/>
          </w:tcPr>
          <w:p w:rsidR="006B0BA0" w:rsidRDefault="006B0BA0" w:rsidP="00E824A6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Required for on-premise deployment. Recommended 1Gbps wire connection</w:t>
            </w:r>
          </w:p>
        </w:tc>
      </w:tr>
      <w:tr w:rsidR="006B0BA0" w:rsidTr="006B0BA0">
        <w:tc>
          <w:tcPr>
            <w:tcW w:w="3114" w:type="dxa"/>
            <w:shd w:val="clear" w:color="auto" w:fill="FFFFFF" w:themeFill="background1"/>
          </w:tcPr>
          <w:p w:rsidR="006B0BA0" w:rsidRDefault="006B0BA0" w:rsidP="00E824A6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Internet Connection</w:t>
            </w:r>
          </w:p>
        </w:tc>
        <w:tc>
          <w:tcPr>
            <w:tcW w:w="6662" w:type="dxa"/>
            <w:shd w:val="clear" w:color="auto" w:fill="FFFFFF" w:themeFill="background1"/>
          </w:tcPr>
          <w:p w:rsidR="006B0BA0" w:rsidRDefault="006B0BA0" w:rsidP="00E824A6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Needed for online hosting, cloud backup, and remote access.</w:t>
            </w:r>
          </w:p>
        </w:tc>
      </w:tr>
      <w:tr w:rsidR="006B0BA0" w:rsidTr="006B0BA0">
        <w:tc>
          <w:tcPr>
            <w:tcW w:w="3114" w:type="dxa"/>
            <w:shd w:val="clear" w:color="auto" w:fill="FFFFFF" w:themeFill="background1"/>
          </w:tcPr>
          <w:p w:rsidR="006B0BA0" w:rsidRDefault="006B0BA0" w:rsidP="00E824A6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Web Browser Support</w:t>
            </w:r>
          </w:p>
        </w:tc>
        <w:tc>
          <w:tcPr>
            <w:tcW w:w="6662" w:type="dxa"/>
            <w:shd w:val="clear" w:color="auto" w:fill="FFFFFF" w:themeFill="background1"/>
          </w:tcPr>
          <w:p w:rsidR="006B0BA0" w:rsidRDefault="006B0BA0" w:rsidP="00E824A6">
            <w:pPr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Google Chrome, Microsoft Edge, Mozilla Firefox (latest version).</w:t>
            </w:r>
          </w:p>
        </w:tc>
      </w:tr>
    </w:tbl>
    <w:p w:rsidR="006B0BA0" w:rsidRDefault="006B0BA0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F04CB4" w:rsidRPr="00C178D4" w:rsidRDefault="00F04CB4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C178D4" w:rsidRPr="00C178D4" w:rsidRDefault="00C178D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  <w:r w:rsidRPr="00C178D4">
        <w:rPr>
          <w:rFonts w:ascii="Arial" w:eastAsia="Times New Roman" w:hAnsi="Arial" w:cs="Arial"/>
          <w:b/>
          <w:sz w:val="24"/>
          <w:szCs w:val="24"/>
          <w:lang w:eastAsia="en-PH"/>
        </w:rPr>
        <w:t>2.5 Business Rules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t>Only the</w:t>
      </w:r>
      <w:r w:rsidRPr="00FB71C4">
        <w:rPr>
          <w:rStyle w:val="Strong"/>
          <w:b w:val="0"/>
        </w:rPr>
        <w:t xml:space="preserve"> P.I.C (Person In Charge)</w:t>
      </w:r>
      <w:r w:rsidRPr="00FB71C4">
        <w:t xml:space="preserve"> can add, edit, or delete PWD member records.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t xml:space="preserve">Each </w:t>
      </w:r>
      <w:r w:rsidRPr="00FB71C4">
        <w:rPr>
          <w:rStyle w:val="Strong"/>
          <w:b w:val="0"/>
        </w:rPr>
        <w:t>PWD member</w:t>
      </w:r>
      <w:r w:rsidRPr="00FB71C4">
        <w:t xml:space="preserve"> must have a </w:t>
      </w:r>
      <w:r w:rsidRPr="00FB71C4">
        <w:rPr>
          <w:rStyle w:val="Strong"/>
          <w:b w:val="0"/>
        </w:rPr>
        <w:t>unique PWD ID</w:t>
      </w:r>
      <w:r w:rsidRPr="00FB71C4">
        <w:t xml:space="preserve"> automatically generated by the system.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t xml:space="preserve">The system must </w:t>
      </w:r>
      <w:r w:rsidRPr="00FB71C4">
        <w:rPr>
          <w:rStyle w:val="Strong"/>
          <w:b w:val="0"/>
        </w:rPr>
        <w:t>prevent duplicate registrations</w:t>
      </w:r>
      <w:r w:rsidRPr="00FB71C4">
        <w:t xml:space="preserve"> of the same PWD member based on name, birthdate, and address.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lastRenderedPageBreak/>
        <w:t xml:space="preserve">Only </w:t>
      </w:r>
      <w:r w:rsidRPr="00FB71C4">
        <w:rPr>
          <w:rStyle w:val="Strong"/>
          <w:b w:val="0"/>
        </w:rPr>
        <w:t>authorized users</w:t>
      </w:r>
      <w:r w:rsidRPr="00FB71C4">
        <w:t xml:space="preserve"> (Admin, P.I.C &amp; </w:t>
      </w:r>
      <w:r w:rsidRPr="00FB71C4">
        <w:t xml:space="preserve">Viewer) can access the system through </w:t>
      </w:r>
      <w:r w:rsidRPr="00FB71C4">
        <w:rPr>
          <w:rStyle w:val="Strong"/>
          <w:b w:val="0"/>
        </w:rPr>
        <w:t>role-based authentication</w:t>
      </w:r>
      <w:r w:rsidRPr="00FB71C4">
        <w:t>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rPr>
          <w:rStyle w:val="Strong"/>
          <w:b w:val="0"/>
        </w:rPr>
        <w:t>Admin</w:t>
      </w:r>
      <w:r w:rsidRPr="00FB71C4">
        <w:t xml:space="preserve"> users can define roles, manage user accounts, and reset passwords of other users.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rPr>
          <w:rStyle w:val="Strong"/>
          <w:b w:val="0"/>
        </w:rPr>
        <w:t>P.I.C</w:t>
      </w:r>
      <w:r w:rsidRPr="00FB71C4">
        <w:t xml:space="preserve"> users can manage member records, post announcements, generate reports, and categorize beneficiaries.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rPr>
          <w:rStyle w:val="Strong"/>
          <w:b w:val="0"/>
        </w:rPr>
        <w:t>Viewer</w:t>
      </w:r>
      <w:r w:rsidRPr="00FB71C4">
        <w:t xml:space="preserve"> users can only view records, charts, and announcements — they cannot modify data.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t xml:space="preserve">Database backups can be performed </w:t>
      </w:r>
      <w:r w:rsidRPr="00FB71C4">
        <w:rPr>
          <w:rStyle w:val="Strong"/>
          <w:b w:val="0"/>
        </w:rPr>
        <w:t>manually or automatically</w:t>
      </w:r>
      <w:r w:rsidRPr="00FB71C4">
        <w:t xml:space="preserve"> based on a scheduled setting.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t xml:space="preserve">Only </w:t>
      </w:r>
      <w:r w:rsidRPr="00FB71C4">
        <w:rPr>
          <w:rStyle w:val="Strong"/>
          <w:b w:val="0"/>
        </w:rPr>
        <w:t>Admin and P.I.C</w:t>
      </w:r>
      <w:r w:rsidRPr="00FB71C4">
        <w:t xml:space="preserve"> users are allowed to perform </w:t>
      </w:r>
      <w:r w:rsidRPr="00FB71C4">
        <w:rPr>
          <w:rStyle w:val="Strong"/>
          <w:b w:val="0"/>
        </w:rPr>
        <w:t>data backup and restore</w:t>
      </w:r>
      <w:r w:rsidRPr="00FB71C4">
        <w:t xml:space="preserve"> operations.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t xml:space="preserve">All </w:t>
      </w:r>
      <w:r w:rsidRPr="00FB71C4">
        <w:rPr>
          <w:rStyle w:val="Strong"/>
          <w:b w:val="0"/>
        </w:rPr>
        <w:t>user actions</w:t>
      </w:r>
      <w:r w:rsidRPr="00FB71C4">
        <w:t xml:space="preserve"> such as adding, editing, and deleting records must be </w:t>
      </w:r>
      <w:r w:rsidRPr="00FB71C4">
        <w:rPr>
          <w:rStyle w:val="Strong"/>
          <w:b w:val="0"/>
        </w:rPr>
        <w:t>logged</w:t>
      </w:r>
      <w:r w:rsidRPr="00FB71C4">
        <w:t xml:space="preserve"> for accountability.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t xml:space="preserve">Announcements posted by the </w:t>
      </w:r>
      <w:r w:rsidRPr="00FB71C4">
        <w:rPr>
          <w:rStyle w:val="Strong"/>
          <w:b w:val="0"/>
        </w:rPr>
        <w:t>P.I.C</w:t>
      </w:r>
      <w:r w:rsidRPr="00FB71C4">
        <w:t xml:space="preserve"> must be visible to all authorized users.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t xml:space="preserve">Exported data (Excel, CSV) must only include </w:t>
      </w:r>
      <w:r w:rsidRPr="00FB71C4">
        <w:rPr>
          <w:rStyle w:val="Strong"/>
          <w:b w:val="0"/>
        </w:rPr>
        <w:t>non-confidential information</w:t>
      </w:r>
      <w:r w:rsidRPr="00FB71C4">
        <w:t xml:space="preserve"> and follow data protection rules.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t xml:space="preserve">The system must ensure that </w:t>
      </w:r>
      <w:r w:rsidRPr="00FB71C4">
        <w:rPr>
          <w:rStyle w:val="Strong"/>
          <w:b w:val="0"/>
        </w:rPr>
        <w:t>deleted records</w:t>
      </w:r>
      <w:r w:rsidRPr="00FB71C4">
        <w:t xml:space="preserve"> cannot be permanently removed without </w:t>
      </w:r>
      <w:r w:rsidRPr="00FB71C4">
        <w:rPr>
          <w:rStyle w:val="Strong"/>
          <w:b w:val="0"/>
        </w:rPr>
        <w:t>admin approval</w:t>
      </w:r>
      <w:r w:rsidRPr="00FB71C4">
        <w:t>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t xml:space="preserve">Passwords must be </w:t>
      </w:r>
      <w:r w:rsidRPr="00FB71C4">
        <w:rPr>
          <w:rStyle w:val="Strong"/>
          <w:b w:val="0"/>
        </w:rPr>
        <w:t>encrypted</w:t>
      </w:r>
      <w:r w:rsidRPr="00FB71C4">
        <w:t xml:space="preserve"> and </w:t>
      </w:r>
      <w:r w:rsidRPr="00FB71C4">
        <w:rPr>
          <w:rStyle w:val="Strong"/>
          <w:b w:val="0"/>
        </w:rPr>
        <w:t>not viewable in plain text</w:t>
      </w:r>
      <w:r w:rsidRPr="00FB71C4">
        <w:t xml:space="preserve"> by any user.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rPr>
          <w:rStyle w:val="Strong"/>
          <w:b w:val="0"/>
        </w:rPr>
        <w:t>Changes to officials or staff records</w:t>
      </w:r>
      <w:r w:rsidRPr="00FB71C4">
        <w:t xml:space="preserve"> can only be performed by the </w:t>
      </w:r>
      <w:r w:rsidRPr="00FB71C4">
        <w:rPr>
          <w:rStyle w:val="Strong"/>
          <w:b w:val="0"/>
        </w:rPr>
        <w:t>P.I.C</w:t>
      </w:r>
      <w:r w:rsidRPr="00FB71C4">
        <w:t>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t xml:space="preserve">The system must maintain </w:t>
      </w:r>
      <w:r w:rsidRPr="00FB71C4">
        <w:rPr>
          <w:rStyle w:val="Strong"/>
          <w:b w:val="0"/>
        </w:rPr>
        <w:t>data integrity</w:t>
      </w:r>
      <w:r w:rsidRPr="00FB71C4">
        <w:t xml:space="preserve"> during concurrent access by multiple users.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rPr>
          <w:rStyle w:val="Strong"/>
          <w:b w:val="0"/>
        </w:rPr>
        <w:t>Customization of system appearance</w:t>
      </w:r>
      <w:r w:rsidRPr="00FB71C4">
        <w:t xml:space="preserve"> (logo, header, footer) can only be done by the </w:t>
      </w:r>
      <w:r w:rsidRPr="00FB71C4">
        <w:rPr>
          <w:rStyle w:val="Strong"/>
          <w:b w:val="0"/>
        </w:rPr>
        <w:t>P.I.C</w:t>
      </w:r>
      <w:r w:rsidRPr="00FB71C4">
        <w:t>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t xml:space="preserve">Only </w:t>
      </w:r>
      <w:r w:rsidRPr="00FB71C4">
        <w:rPr>
          <w:rStyle w:val="Strong"/>
          <w:b w:val="0"/>
        </w:rPr>
        <w:t>Admin</w:t>
      </w:r>
      <w:r w:rsidRPr="00FB71C4">
        <w:t xml:space="preserve"> can approve or modify system configuration settings.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t xml:space="preserve">The system must automatically </w:t>
      </w:r>
      <w:r w:rsidRPr="00FB71C4">
        <w:rPr>
          <w:rStyle w:val="Strong"/>
          <w:b w:val="0"/>
        </w:rPr>
        <w:t>log out inactive users</w:t>
      </w:r>
      <w:r w:rsidRPr="00FB71C4">
        <w:t xml:space="preserve"> after a predefined idle period.</w:t>
      </w:r>
    </w:p>
    <w:p w:rsidR="00FB71C4" w:rsidRPr="00FB71C4" w:rsidRDefault="00FB71C4" w:rsidP="00FB71C4">
      <w:pPr>
        <w:pStyle w:val="NormalWeb"/>
        <w:numPr>
          <w:ilvl w:val="0"/>
          <w:numId w:val="4"/>
        </w:numPr>
        <w:spacing w:line="360" w:lineRule="auto"/>
      </w:pPr>
      <w:r w:rsidRPr="00FB71C4">
        <w:rPr>
          <w:rStyle w:val="Strong"/>
          <w:b w:val="0"/>
        </w:rPr>
        <w:t>Backup copies</w:t>
      </w:r>
      <w:r w:rsidRPr="00FB71C4">
        <w:t xml:space="preserve"> must be verified for completeness before being stored or uploaded to the cloud.</w:t>
      </w:r>
    </w:p>
    <w:p w:rsidR="00C178D4" w:rsidRDefault="00C178D4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F04CB4" w:rsidRPr="00C178D4" w:rsidRDefault="00F04CB4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C178D4" w:rsidRPr="00C178D4" w:rsidRDefault="00C178D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  <w:r w:rsidRPr="00C178D4">
        <w:rPr>
          <w:rFonts w:ascii="Arial" w:eastAsia="Times New Roman" w:hAnsi="Arial" w:cs="Arial"/>
          <w:b/>
          <w:sz w:val="24"/>
          <w:szCs w:val="24"/>
          <w:lang w:eastAsia="en-PH"/>
        </w:rPr>
        <w:lastRenderedPageBreak/>
        <w:t>2.6. Constraints</w:t>
      </w:r>
    </w:p>
    <w:p w:rsidR="00C178D4" w:rsidRDefault="00FB71C4" w:rsidP="00FB71C4">
      <w:pPr>
        <w:pStyle w:val="ListParagraph"/>
        <w:numPr>
          <w:ilvl w:val="0"/>
          <w:numId w:val="2"/>
        </w:numPr>
        <w:spacing w:line="480" w:lineRule="auto"/>
        <w:rPr>
          <w:rFonts w:ascii="Arial" w:eastAsia="Times New Roman" w:hAnsi="Arial" w:cs="Arial"/>
          <w:sz w:val="24"/>
          <w:szCs w:val="24"/>
          <w:lang w:eastAsia="en-PH"/>
        </w:rPr>
      </w:pPr>
      <w:r>
        <w:rPr>
          <w:rFonts w:ascii="Arial" w:eastAsia="Times New Roman" w:hAnsi="Arial" w:cs="Arial"/>
          <w:sz w:val="24"/>
          <w:szCs w:val="24"/>
          <w:lang w:eastAsia="en-PH"/>
        </w:rPr>
        <w:t>Must use on</w:t>
      </w:r>
      <w:r w:rsidR="000C0C31">
        <w:rPr>
          <w:rFonts w:ascii="Arial" w:eastAsia="Times New Roman" w:hAnsi="Arial" w:cs="Arial"/>
          <w:sz w:val="24"/>
          <w:szCs w:val="24"/>
          <w:lang w:eastAsia="en-PH"/>
        </w:rPr>
        <w:t>ly open-source software (e.g, React Vite, MySQL, Tailwind CSS).</w:t>
      </w:r>
    </w:p>
    <w:p w:rsidR="000C0C31" w:rsidRDefault="000C0C31" w:rsidP="000C0C31">
      <w:pPr>
        <w:pStyle w:val="ListParagraph"/>
        <w:numPr>
          <w:ilvl w:val="0"/>
          <w:numId w:val="2"/>
        </w:numPr>
        <w:spacing w:line="480" w:lineRule="auto"/>
        <w:rPr>
          <w:rFonts w:ascii="Arial" w:eastAsia="Times New Roman" w:hAnsi="Arial" w:cs="Arial"/>
          <w:sz w:val="24"/>
          <w:szCs w:val="24"/>
          <w:lang w:eastAsia="en-PH"/>
        </w:rPr>
      </w:pPr>
      <w:r>
        <w:rPr>
          <w:rFonts w:ascii="Arial" w:eastAsia="Times New Roman" w:hAnsi="Arial" w:cs="Arial"/>
          <w:sz w:val="24"/>
          <w:szCs w:val="24"/>
          <w:lang w:eastAsia="en-PH"/>
        </w:rPr>
        <w:t>Project must be completed by the end of first semester.</w:t>
      </w:r>
    </w:p>
    <w:p w:rsidR="000C0C31" w:rsidRPr="000C0C31" w:rsidRDefault="000C0C31" w:rsidP="000C0C31">
      <w:pPr>
        <w:pStyle w:val="ListParagraph"/>
        <w:numPr>
          <w:ilvl w:val="0"/>
          <w:numId w:val="2"/>
        </w:numPr>
        <w:spacing w:line="480" w:lineRule="auto"/>
        <w:rPr>
          <w:rFonts w:ascii="Arial" w:eastAsia="Times New Roman" w:hAnsi="Arial" w:cs="Arial"/>
          <w:sz w:val="24"/>
          <w:szCs w:val="24"/>
          <w:lang w:eastAsia="en-PH"/>
        </w:rPr>
      </w:pPr>
      <w:r>
        <w:rPr>
          <w:rFonts w:ascii="Arial" w:eastAsia="Times New Roman" w:hAnsi="Arial" w:cs="Arial"/>
          <w:sz w:val="24"/>
          <w:szCs w:val="24"/>
          <w:lang w:eastAsia="en-PH"/>
        </w:rPr>
        <w:t>All data must be stored on the barangay’s hard drive (no cloud).</w:t>
      </w:r>
    </w:p>
    <w:p w:rsidR="000C0C31" w:rsidRPr="000C0C31" w:rsidRDefault="000C0C31" w:rsidP="000C0C31">
      <w:pPr>
        <w:pStyle w:val="ListParagraph"/>
        <w:numPr>
          <w:ilvl w:val="0"/>
          <w:numId w:val="2"/>
        </w:numPr>
        <w:spacing w:line="48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0C0C31">
        <w:rPr>
          <w:rFonts w:ascii="Arial" w:eastAsia="Times New Roman" w:hAnsi="Arial" w:cs="Arial"/>
          <w:sz w:val="24"/>
          <w:szCs w:val="24"/>
          <w:lang w:eastAsia="en-PH"/>
        </w:rPr>
        <w:t>All documentation and code comments must be written in English.</w:t>
      </w:r>
    </w:p>
    <w:p w:rsidR="00F04CB4" w:rsidRPr="00C178D4" w:rsidRDefault="00F04CB4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C178D4" w:rsidRPr="00C178D4" w:rsidRDefault="00C178D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  <w:r w:rsidRPr="00C178D4">
        <w:rPr>
          <w:rFonts w:ascii="Arial" w:eastAsia="Times New Roman" w:hAnsi="Arial" w:cs="Arial"/>
          <w:b/>
          <w:sz w:val="24"/>
          <w:szCs w:val="24"/>
          <w:lang w:eastAsia="en-PH"/>
        </w:rPr>
        <w:t>2.7 Assumptions</w:t>
      </w:r>
    </w:p>
    <w:p w:rsidR="000C0C31" w:rsidRDefault="000C0C31" w:rsidP="008416D6">
      <w:pPr>
        <w:pStyle w:val="NormalWeb"/>
        <w:numPr>
          <w:ilvl w:val="0"/>
          <w:numId w:val="2"/>
        </w:numPr>
        <w:spacing w:line="360" w:lineRule="auto"/>
      </w:pPr>
      <w:r>
        <w:t>All</w:t>
      </w:r>
      <w:r>
        <w:t xml:space="preserve"> users (P.I.C, Admin, and Viewer) have access to a modern web browser such as Google Chrome, Edge, or Firefox.</w:t>
      </w:r>
    </w:p>
    <w:p w:rsidR="000C0C31" w:rsidRDefault="000C0C31" w:rsidP="008416D6">
      <w:pPr>
        <w:pStyle w:val="NormalWeb"/>
        <w:numPr>
          <w:ilvl w:val="0"/>
          <w:numId w:val="2"/>
        </w:numPr>
        <w:spacing w:line="360" w:lineRule="auto"/>
      </w:pPr>
      <w:r>
        <w:t>Users</w:t>
      </w:r>
      <w:r>
        <w:t xml:space="preserve"> have basic computer literacy and can navigate web-based forms and menus.</w:t>
      </w:r>
    </w:p>
    <w:p w:rsidR="000C0C31" w:rsidRDefault="008416D6" w:rsidP="008416D6">
      <w:pPr>
        <w:pStyle w:val="NormalWeb"/>
        <w:numPr>
          <w:ilvl w:val="0"/>
          <w:numId w:val="2"/>
        </w:numPr>
        <w:spacing w:line="360" w:lineRule="auto"/>
      </w:pPr>
      <w:r>
        <w:t>The</w:t>
      </w:r>
      <w:r w:rsidR="000C0C31">
        <w:t xml:space="preserve"> municipal office or organization has a stable and reliable internet connection for system access and data synchronization.</w:t>
      </w:r>
    </w:p>
    <w:p w:rsidR="000C0C31" w:rsidRDefault="008416D6" w:rsidP="008416D6">
      <w:pPr>
        <w:pStyle w:val="NormalWeb"/>
        <w:numPr>
          <w:ilvl w:val="0"/>
          <w:numId w:val="2"/>
        </w:numPr>
        <w:spacing w:line="360" w:lineRule="auto"/>
      </w:pPr>
      <w:r>
        <w:t>All</w:t>
      </w:r>
      <w:r w:rsidR="000C0C31">
        <w:t xml:space="preserve"> initial PWD member data and user accounts will be preloaded or imported by the system administrator before deployment.</w:t>
      </w:r>
    </w:p>
    <w:p w:rsidR="000C0C31" w:rsidRDefault="008416D6" w:rsidP="008416D6">
      <w:pPr>
        <w:pStyle w:val="NormalWeb"/>
        <w:numPr>
          <w:ilvl w:val="0"/>
          <w:numId w:val="2"/>
        </w:numPr>
        <w:spacing w:line="360" w:lineRule="auto"/>
      </w:pPr>
      <w:r>
        <w:t>The</w:t>
      </w:r>
      <w:r w:rsidR="000C0C31">
        <w:t xml:space="preserve"> system will be operated on devices meeting the minimum software and hardware requirements (e.g., Windows 10 or higher).</w:t>
      </w:r>
    </w:p>
    <w:p w:rsidR="000C0C31" w:rsidRDefault="008416D6" w:rsidP="008416D6">
      <w:pPr>
        <w:pStyle w:val="NormalWeb"/>
        <w:numPr>
          <w:ilvl w:val="0"/>
          <w:numId w:val="2"/>
        </w:numPr>
        <w:spacing w:line="360" w:lineRule="auto"/>
      </w:pPr>
      <w:r>
        <w:t>The</w:t>
      </w:r>
      <w:r w:rsidR="000C0C31">
        <w:t xml:space="preserve"> organization will perform regular data backups to ensure information safety and recovery.</w:t>
      </w:r>
    </w:p>
    <w:p w:rsidR="000C0C31" w:rsidRDefault="008416D6" w:rsidP="008416D6">
      <w:pPr>
        <w:pStyle w:val="NormalWeb"/>
        <w:numPr>
          <w:ilvl w:val="0"/>
          <w:numId w:val="2"/>
        </w:numPr>
        <w:spacing w:line="360" w:lineRule="auto"/>
      </w:pPr>
      <w:r>
        <w:t>Each</w:t>
      </w:r>
      <w:r w:rsidR="000C0C31">
        <w:t xml:space="preserve"> user will have valid credentials and assigned roles (Admin, P.I.C, Viewer) defined prior to login.</w:t>
      </w:r>
    </w:p>
    <w:p w:rsidR="000C0C31" w:rsidRDefault="008416D6" w:rsidP="008416D6">
      <w:pPr>
        <w:pStyle w:val="NormalWeb"/>
        <w:numPr>
          <w:ilvl w:val="0"/>
          <w:numId w:val="2"/>
        </w:numPr>
        <w:spacing w:line="360" w:lineRule="auto"/>
      </w:pPr>
      <w:r>
        <w:t>Announcements</w:t>
      </w:r>
      <w:r w:rsidR="000C0C31">
        <w:t>, records, and other data entered into the system are assumed to be accurate and verified by the responsible personnel.</w:t>
      </w:r>
    </w:p>
    <w:p w:rsidR="000C0C31" w:rsidRDefault="008416D6" w:rsidP="008416D6">
      <w:pPr>
        <w:pStyle w:val="NormalWeb"/>
        <w:numPr>
          <w:ilvl w:val="0"/>
          <w:numId w:val="2"/>
        </w:numPr>
        <w:spacing w:line="360" w:lineRule="auto"/>
      </w:pPr>
      <w:r>
        <w:t>The</w:t>
      </w:r>
      <w:r w:rsidR="000C0C31">
        <w:t xml:space="preserve"> system will be used primarily within the local office environment and not for public access.</w:t>
      </w:r>
    </w:p>
    <w:p w:rsidR="000C0C31" w:rsidRDefault="008416D6" w:rsidP="008416D6">
      <w:pPr>
        <w:pStyle w:val="NormalWeb"/>
        <w:numPr>
          <w:ilvl w:val="0"/>
          <w:numId w:val="2"/>
        </w:numPr>
        <w:spacing w:line="360" w:lineRule="auto"/>
      </w:pPr>
      <w:r>
        <w:t>Any</w:t>
      </w:r>
      <w:r w:rsidR="000C0C31">
        <w:t xml:space="preserve"> third-party libraries or frameworks (e.g., React, Node.js, MySQL) are assumed to be properly installed and configured before system use.</w:t>
      </w:r>
    </w:p>
    <w:p w:rsidR="00C178D4" w:rsidRDefault="00C178D4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F04CB4" w:rsidRPr="00C178D4" w:rsidRDefault="00F04CB4" w:rsidP="00C178D4">
      <w:pPr>
        <w:spacing w:line="480" w:lineRule="auto"/>
        <w:ind w:left="0"/>
        <w:rPr>
          <w:rFonts w:ascii="Arial" w:eastAsia="Times New Roman" w:hAnsi="Arial" w:cs="Arial"/>
          <w:sz w:val="24"/>
          <w:szCs w:val="24"/>
          <w:lang w:eastAsia="en-PH"/>
        </w:rPr>
      </w:pPr>
    </w:p>
    <w:p w:rsidR="00C178D4" w:rsidRPr="00C178D4" w:rsidRDefault="00C178D4" w:rsidP="00C178D4">
      <w:pPr>
        <w:spacing w:line="480" w:lineRule="auto"/>
        <w:ind w:left="0"/>
        <w:rPr>
          <w:rFonts w:ascii="Arial" w:eastAsia="Times New Roman" w:hAnsi="Arial" w:cs="Arial"/>
          <w:b/>
          <w:sz w:val="24"/>
          <w:szCs w:val="24"/>
          <w:lang w:eastAsia="en-PH"/>
        </w:rPr>
      </w:pPr>
      <w:r w:rsidRPr="00C178D4">
        <w:rPr>
          <w:rFonts w:ascii="Arial" w:eastAsia="Times New Roman" w:hAnsi="Arial" w:cs="Arial"/>
          <w:b/>
          <w:sz w:val="24"/>
          <w:szCs w:val="24"/>
          <w:lang w:eastAsia="en-PH"/>
        </w:rPr>
        <w:lastRenderedPageBreak/>
        <w:t>2.8 Dependencies</w:t>
      </w:r>
    </w:p>
    <w:p w:rsidR="008416D6" w:rsidRDefault="008416D6" w:rsidP="008416D6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8416D6">
        <w:rPr>
          <w:rFonts w:ascii="Arial" w:hAnsi="Arial" w:cs="Arial"/>
          <w:sz w:val="24"/>
          <w:szCs w:val="24"/>
        </w:rPr>
        <w:t>The MySQL database must be available and running for data storage, retrieval, and transaction management.</w:t>
      </w:r>
    </w:p>
    <w:p w:rsidR="008416D6" w:rsidRDefault="008416D6" w:rsidP="008416D6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8416D6">
        <w:rPr>
          <w:rFonts w:ascii="Arial" w:hAnsi="Arial" w:cs="Arial"/>
          <w:sz w:val="24"/>
          <w:szCs w:val="24"/>
        </w:rPr>
        <w:t>The system depends on a stable internet connection for cloud-based backup, updates, and user authentication.</w:t>
      </w:r>
    </w:p>
    <w:p w:rsidR="008416D6" w:rsidRDefault="008416D6" w:rsidP="008416D6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8416D6">
        <w:rPr>
          <w:rFonts w:ascii="Arial" w:hAnsi="Arial" w:cs="Arial"/>
          <w:sz w:val="24"/>
          <w:szCs w:val="24"/>
        </w:rPr>
        <w:t>The Node.js (Express.js) framework must be installed and properly configured to handle backend logic and server operations.</w:t>
      </w:r>
    </w:p>
    <w:p w:rsidR="008416D6" w:rsidRDefault="008416D6" w:rsidP="008416D6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8416D6">
        <w:rPr>
          <w:rFonts w:ascii="Arial" w:hAnsi="Arial" w:cs="Arial"/>
          <w:sz w:val="24"/>
          <w:szCs w:val="24"/>
        </w:rPr>
        <w:t>The Reac</w:t>
      </w:r>
      <w:r>
        <w:rPr>
          <w:rFonts w:ascii="Arial" w:hAnsi="Arial" w:cs="Arial"/>
          <w:sz w:val="24"/>
          <w:szCs w:val="24"/>
        </w:rPr>
        <w:t>t + Vite + TailwindCSS tech</w:t>
      </w:r>
      <w:r w:rsidRPr="008416D6">
        <w:rPr>
          <w:rFonts w:ascii="Arial" w:hAnsi="Arial" w:cs="Arial"/>
          <w:sz w:val="24"/>
          <w:szCs w:val="24"/>
        </w:rPr>
        <w:t xml:space="preserve"> stack is necessary for rendering the frontend interface and ensuring responsive design.</w:t>
      </w:r>
      <w:bookmarkStart w:id="0" w:name="_GoBack"/>
      <w:bookmarkEnd w:id="0"/>
    </w:p>
    <w:p w:rsidR="008416D6" w:rsidRDefault="008416D6" w:rsidP="008416D6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8416D6">
        <w:rPr>
          <w:rFonts w:ascii="Arial" w:hAnsi="Arial" w:cs="Arial"/>
          <w:sz w:val="24"/>
          <w:szCs w:val="24"/>
        </w:rPr>
        <w:t>VS Code, Git, and npm are needed for system development, testing, and version control.</w:t>
      </w:r>
    </w:p>
    <w:p w:rsidR="008416D6" w:rsidRDefault="008416D6" w:rsidP="008416D6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8416D6">
        <w:rPr>
          <w:rFonts w:ascii="Arial" w:hAnsi="Arial" w:cs="Arial"/>
          <w:sz w:val="24"/>
          <w:szCs w:val="24"/>
        </w:rPr>
        <w:t>Access to modern web browsers (e.g., Google Chrome, Edge, or Firefox) is required for proper user interface functionality.</w:t>
      </w:r>
    </w:p>
    <w:p w:rsidR="008416D6" w:rsidRPr="008416D6" w:rsidRDefault="008416D6" w:rsidP="008416D6">
      <w:pPr>
        <w:spacing w:line="480" w:lineRule="auto"/>
        <w:ind w:left="360"/>
        <w:rPr>
          <w:rFonts w:ascii="Arial" w:hAnsi="Arial" w:cs="Arial"/>
          <w:sz w:val="24"/>
          <w:szCs w:val="24"/>
        </w:rPr>
      </w:pPr>
    </w:p>
    <w:p w:rsidR="00BC0FE6" w:rsidRDefault="00BC0FE6" w:rsidP="001229D2">
      <w:pPr>
        <w:spacing w:line="480" w:lineRule="auto"/>
        <w:ind w:left="0"/>
        <w:rPr>
          <w:rFonts w:ascii="Arial" w:hAnsi="Arial" w:cs="Arial"/>
          <w:sz w:val="24"/>
          <w:szCs w:val="24"/>
        </w:rPr>
      </w:pPr>
    </w:p>
    <w:p w:rsidR="00BC0FE6" w:rsidRDefault="00BC0FE6" w:rsidP="001229D2">
      <w:pPr>
        <w:spacing w:line="480" w:lineRule="auto"/>
        <w:ind w:left="0"/>
        <w:rPr>
          <w:rFonts w:ascii="Arial" w:hAnsi="Arial" w:cs="Arial"/>
          <w:sz w:val="24"/>
          <w:szCs w:val="24"/>
        </w:rPr>
      </w:pPr>
    </w:p>
    <w:p w:rsidR="00BC0FE6" w:rsidRPr="00B02183" w:rsidRDefault="00BC0FE6" w:rsidP="001229D2">
      <w:pPr>
        <w:spacing w:line="480" w:lineRule="auto"/>
        <w:ind w:left="0"/>
        <w:rPr>
          <w:rFonts w:ascii="Arial" w:hAnsi="Arial" w:cs="Arial"/>
          <w:sz w:val="24"/>
          <w:szCs w:val="24"/>
        </w:rPr>
      </w:pPr>
    </w:p>
    <w:p w:rsidR="00B02183" w:rsidRPr="00B02183" w:rsidRDefault="00B02183" w:rsidP="001229D2">
      <w:pPr>
        <w:spacing w:line="480" w:lineRule="auto"/>
        <w:ind w:left="0"/>
        <w:rPr>
          <w:rFonts w:ascii="Arial" w:hAnsi="Arial" w:cs="Arial"/>
          <w:sz w:val="24"/>
          <w:szCs w:val="24"/>
        </w:rPr>
      </w:pPr>
    </w:p>
    <w:sectPr w:rsidR="00B02183" w:rsidRPr="00B02183" w:rsidSect="00B02183">
      <w:headerReference w:type="default" r:id="rId7"/>
      <w:footerReference w:type="default" r:id="rId8"/>
      <w:pgSz w:w="11907" w:h="16839" w:code="9"/>
      <w:pgMar w:top="1440" w:right="1440" w:bottom="1440" w:left="1440" w:header="2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6EE1" w:rsidRDefault="00FF6EE1" w:rsidP="00B02183">
      <w:r>
        <w:separator/>
      </w:r>
    </w:p>
  </w:endnote>
  <w:endnote w:type="continuationSeparator" w:id="0">
    <w:p w:rsidR="00FF6EE1" w:rsidRDefault="00FF6EE1" w:rsidP="00B02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710430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C0FE6" w:rsidRDefault="00BC0F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16D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BC0FE6" w:rsidRDefault="00BC0F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6EE1" w:rsidRDefault="00FF6EE1" w:rsidP="00B02183">
      <w:r>
        <w:separator/>
      </w:r>
    </w:p>
  </w:footnote>
  <w:footnote w:type="continuationSeparator" w:id="0">
    <w:p w:rsidR="00FF6EE1" w:rsidRDefault="00FF6EE1" w:rsidP="00B02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2183" w:rsidRDefault="00BC0FE6" w:rsidP="00B02183">
    <w:pPr>
      <w:pStyle w:val="Header"/>
      <w:jc w:val="center"/>
      <w:rPr>
        <w:b/>
      </w:rPr>
    </w:pPr>
    <w:r w:rsidRPr="00B02183">
      <w:rPr>
        <w:rFonts w:ascii="Arial" w:hAnsi="Arial" w:cs="Arial"/>
        <w:b/>
        <w:noProof/>
        <w:sz w:val="24"/>
        <w:szCs w:val="24"/>
        <w:lang w:eastAsia="en-PH"/>
      </w:rPr>
      <w:drawing>
        <wp:anchor distT="0" distB="0" distL="114300" distR="114300" simplePos="0" relativeHeight="251659264" behindDoc="0" locked="0" layoutInCell="1" allowOverlap="1" wp14:anchorId="7BD98415" wp14:editId="62AD05E6">
          <wp:simplePos x="0" y="0"/>
          <wp:positionH relativeFrom="column">
            <wp:posOffset>410845</wp:posOffset>
          </wp:positionH>
          <wp:positionV relativeFrom="paragraph">
            <wp:posOffset>38100</wp:posOffset>
          </wp:positionV>
          <wp:extent cx="608510" cy="615913"/>
          <wp:effectExtent l="0" t="0" r="1270" b="0"/>
          <wp:wrapNone/>
          <wp:docPr id="6" name="Picture 6" descr="C:\Users\msi\OneDrive\Desktop\CCS\LOGO\EARIST CSS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si\OneDrive\Desktop\CCS\LOGO\EARIST CSS LOGO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56" t="16479" r="6461" b="15646"/>
                  <a:stretch/>
                </pic:blipFill>
                <pic:spPr bwMode="auto">
                  <a:xfrm>
                    <a:off x="0" y="0"/>
                    <a:ext cx="608510" cy="6159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02183" w:rsidRPr="00B02183" w:rsidRDefault="00B02183" w:rsidP="00B02183">
    <w:pPr>
      <w:pStyle w:val="Header"/>
      <w:jc w:val="center"/>
      <w:rPr>
        <w:b/>
      </w:rPr>
    </w:pPr>
    <w:r w:rsidRPr="00B02183">
      <w:rPr>
        <w:b/>
      </w:rPr>
      <w:t>Eulogio “Amang” Rodriguez Institute of Science and Technology</w:t>
    </w:r>
  </w:p>
  <w:p w:rsidR="00B02183" w:rsidRDefault="00B02183" w:rsidP="00BC0FE6">
    <w:pPr>
      <w:pStyle w:val="Header"/>
      <w:tabs>
        <w:tab w:val="left" w:pos="940"/>
      </w:tabs>
    </w:pPr>
    <w:r>
      <w:tab/>
    </w:r>
    <w:r>
      <w:tab/>
      <w:t>Syste</w:t>
    </w:r>
    <w:r w:rsidR="00B67E9A">
      <w:t>m Integration and Architecture 1</w:t>
    </w:r>
  </w:p>
  <w:p w:rsidR="00B02183" w:rsidRDefault="00B02183" w:rsidP="00B02183">
    <w:pPr>
      <w:pStyle w:val="Header"/>
      <w:jc w:val="center"/>
    </w:pPr>
  </w:p>
  <w:p w:rsidR="00B02183" w:rsidRDefault="00B02183" w:rsidP="00B02183">
    <w:pPr>
      <w:pStyle w:val="Header"/>
      <w:ind w:left="0"/>
      <w:jc w:val="center"/>
    </w:pPr>
    <w:r>
      <w:t>__________________________________________________________________________________</w:t>
    </w:r>
  </w:p>
  <w:p w:rsidR="001229D2" w:rsidRPr="00B02183" w:rsidRDefault="001229D2" w:rsidP="00B02183">
    <w:pPr>
      <w:pStyle w:val="Header"/>
      <w:ind w:left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3449B"/>
    <w:multiLevelType w:val="multilevel"/>
    <w:tmpl w:val="8E66585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D745B56"/>
    <w:multiLevelType w:val="hybridMultilevel"/>
    <w:tmpl w:val="525642CC"/>
    <w:lvl w:ilvl="0" w:tplc="3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" w15:restartNumberingAfterBreak="0">
    <w:nsid w:val="30BC6A18"/>
    <w:multiLevelType w:val="hybridMultilevel"/>
    <w:tmpl w:val="EFD679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35AC7"/>
    <w:multiLevelType w:val="hybridMultilevel"/>
    <w:tmpl w:val="808863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55628"/>
    <w:multiLevelType w:val="hybridMultilevel"/>
    <w:tmpl w:val="CC88F186"/>
    <w:lvl w:ilvl="0" w:tplc="3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F00C36"/>
    <w:multiLevelType w:val="hybridMultilevel"/>
    <w:tmpl w:val="58F891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183"/>
    <w:rsid w:val="00036458"/>
    <w:rsid w:val="000C0C31"/>
    <w:rsid w:val="001229D2"/>
    <w:rsid w:val="001E7820"/>
    <w:rsid w:val="00285F18"/>
    <w:rsid w:val="002E0EEC"/>
    <w:rsid w:val="00440FAB"/>
    <w:rsid w:val="00491026"/>
    <w:rsid w:val="00522695"/>
    <w:rsid w:val="00546D30"/>
    <w:rsid w:val="006B0BA0"/>
    <w:rsid w:val="007C28B7"/>
    <w:rsid w:val="00813A2C"/>
    <w:rsid w:val="008416D6"/>
    <w:rsid w:val="00B02183"/>
    <w:rsid w:val="00B17148"/>
    <w:rsid w:val="00B53F73"/>
    <w:rsid w:val="00B67E9A"/>
    <w:rsid w:val="00BC0FE6"/>
    <w:rsid w:val="00BC55EE"/>
    <w:rsid w:val="00C07AAB"/>
    <w:rsid w:val="00C178D4"/>
    <w:rsid w:val="00F04CB4"/>
    <w:rsid w:val="00FB71C4"/>
    <w:rsid w:val="00FF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23C324"/>
  <w15:chartTrackingRefBased/>
  <w15:docId w15:val="{D5CDE5D2-0536-4CED-B4AF-79574AE2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ind w:left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1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2183"/>
  </w:style>
  <w:style w:type="paragraph" w:styleId="Footer">
    <w:name w:val="footer"/>
    <w:basedOn w:val="Normal"/>
    <w:link w:val="FooterChar"/>
    <w:uiPriority w:val="99"/>
    <w:unhideWhenUsed/>
    <w:rsid w:val="00B021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2183"/>
  </w:style>
  <w:style w:type="paragraph" w:styleId="ListParagraph">
    <w:name w:val="List Paragraph"/>
    <w:basedOn w:val="Normal"/>
    <w:uiPriority w:val="34"/>
    <w:qFormat/>
    <w:rsid w:val="00B02183"/>
    <w:pPr>
      <w:contextualSpacing/>
    </w:pPr>
  </w:style>
  <w:style w:type="table" w:styleId="TableGrid">
    <w:name w:val="Table Grid"/>
    <w:basedOn w:val="TableNormal"/>
    <w:uiPriority w:val="39"/>
    <w:rsid w:val="00B021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0FE6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BC0F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5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1547</Words>
  <Characters>8823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</cp:lastModifiedBy>
  <cp:revision>2</cp:revision>
  <dcterms:created xsi:type="dcterms:W3CDTF">2025-11-05T12:00:00Z</dcterms:created>
  <dcterms:modified xsi:type="dcterms:W3CDTF">2025-11-05T12:00:00Z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88d93a24-ad8e-449f-abd4-802599564d58</vt:lpwstr>
  </property>
</Properties>
</file>