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7CE7" w14:textId="0DF881D4" w:rsidR="00343F5F" w:rsidRPr="00F1452D" w:rsidRDefault="00F1452D">
      <w:pPr>
        <w:rPr>
          <w:sz w:val="28"/>
          <w:szCs w:val="28"/>
        </w:rPr>
      </w:pPr>
      <w:r w:rsidRPr="00F1452D">
        <w:rPr>
          <w:sz w:val="28"/>
          <w:szCs w:val="28"/>
        </w:rPr>
        <w:t>Key observations:</w:t>
      </w:r>
    </w:p>
    <w:p w14:paraId="41767AEE" w14:textId="3D6E87B4" w:rsidR="00F1452D" w:rsidRPr="00F1452D" w:rsidRDefault="00F1452D" w:rsidP="00F14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52D">
        <w:rPr>
          <w:sz w:val="24"/>
          <w:szCs w:val="24"/>
        </w:rPr>
        <w:t>There were more Male players compared to Female players</w:t>
      </w:r>
    </w:p>
    <w:p w14:paraId="5458CE32" w14:textId="3722DE76" w:rsidR="00F1452D" w:rsidRPr="00F1452D" w:rsidRDefault="00F1452D" w:rsidP="00F14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52D">
        <w:rPr>
          <w:sz w:val="24"/>
          <w:szCs w:val="24"/>
        </w:rPr>
        <w:t>Total number of players were highest in the age group 20-24 years. Lowest was in age group 40+</w:t>
      </w:r>
    </w:p>
    <w:p w14:paraId="66184BD8" w14:textId="440AC2F3" w:rsidR="00F1452D" w:rsidRPr="00F1452D" w:rsidRDefault="00F1452D" w:rsidP="00F14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52D">
        <w:rPr>
          <w:sz w:val="24"/>
          <w:szCs w:val="24"/>
        </w:rPr>
        <w:t>‘Final Critic’ was the most popular item purchased and most profitable</w:t>
      </w:r>
    </w:p>
    <w:p w14:paraId="32F4BB9B" w14:textId="77777777" w:rsidR="00F1452D" w:rsidRDefault="00F1452D" w:rsidP="00F1452D">
      <w:pPr>
        <w:pStyle w:val="ListParagraph"/>
      </w:pPr>
    </w:p>
    <w:sectPr w:rsidR="00F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6600E"/>
    <w:multiLevelType w:val="hybridMultilevel"/>
    <w:tmpl w:val="61B4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2D"/>
    <w:rsid w:val="00343F5F"/>
    <w:rsid w:val="00F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860"/>
  <w15:chartTrackingRefBased/>
  <w15:docId w15:val="{21863EE0-BDF6-4EF6-8327-56D2754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Somashekar</dc:creator>
  <cp:keywords/>
  <dc:description/>
  <cp:lastModifiedBy>Girish Somashekar</cp:lastModifiedBy>
  <cp:revision>1</cp:revision>
  <dcterms:created xsi:type="dcterms:W3CDTF">2020-12-18T18:59:00Z</dcterms:created>
  <dcterms:modified xsi:type="dcterms:W3CDTF">2020-12-18T19:07:00Z</dcterms:modified>
</cp:coreProperties>
</file>