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7B78" w:rsidRDefault="00A37B78">
      <w:pPr>
        <w:widowControl w:val="0"/>
        <w:rPr>
          <w:sz w:val="24"/>
        </w:rPr>
      </w:pPr>
    </w:p>
    <w:p w:rsidR="00F25419" w:rsidRDefault="00F25419">
      <w:pPr>
        <w:widowControl w:val="0"/>
        <w:rPr>
          <w:sz w:val="24"/>
        </w:rPr>
      </w:pPr>
      <w:r>
        <w:rPr>
          <w:sz w:val="24"/>
        </w:rPr>
        <w:t>1.  General information</w:t>
      </w:r>
    </w:p>
    <w:p w:rsidR="00F25419" w:rsidRDefault="00F25419">
      <w:pPr>
        <w:widowControl w:val="0"/>
        <w:rPr>
          <w:b/>
          <w:bCs/>
          <w:sz w:val="24"/>
        </w:rPr>
      </w:pPr>
      <w:r>
        <w:rPr>
          <w:sz w:val="24"/>
        </w:rPr>
        <w:t xml:space="preserve">     Class meetings:</w:t>
      </w:r>
      <w:r>
        <w:rPr>
          <w:sz w:val="24"/>
        </w:rPr>
        <w:tab/>
      </w:r>
      <w:r w:rsidR="00147605">
        <w:rPr>
          <w:b/>
          <w:bCs/>
          <w:sz w:val="24"/>
        </w:rPr>
        <w:t>MWF</w:t>
      </w:r>
      <w:r w:rsidR="00790C7E">
        <w:rPr>
          <w:b/>
          <w:bCs/>
          <w:sz w:val="24"/>
        </w:rPr>
        <w:t xml:space="preserve"> </w:t>
      </w:r>
      <w:r w:rsidR="00D44511">
        <w:rPr>
          <w:b/>
          <w:bCs/>
          <w:sz w:val="24"/>
        </w:rPr>
        <w:t>10</w:t>
      </w:r>
      <w:r>
        <w:rPr>
          <w:b/>
          <w:bCs/>
          <w:sz w:val="24"/>
        </w:rPr>
        <w:t xml:space="preserve">:00 – </w:t>
      </w:r>
      <w:r w:rsidR="00D44511">
        <w:rPr>
          <w:b/>
          <w:bCs/>
          <w:sz w:val="24"/>
        </w:rPr>
        <w:t>10</w:t>
      </w:r>
      <w:r w:rsidR="00E47861">
        <w:rPr>
          <w:b/>
          <w:bCs/>
          <w:sz w:val="24"/>
        </w:rPr>
        <w:t xml:space="preserve">:50 </w:t>
      </w:r>
      <w:r w:rsidR="000215B8">
        <w:rPr>
          <w:b/>
          <w:bCs/>
          <w:sz w:val="24"/>
        </w:rPr>
        <w:t>a</w:t>
      </w:r>
      <w:r>
        <w:rPr>
          <w:b/>
          <w:bCs/>
          <w:sz w:val="24"/>
        </w:rPr>
        <w:t>.m.</w:t>
      </w:r>
    </w:p>
    <w:p w:rsidR="00F25419" w:rsidRDefault="00F25419">
      <w:pPr>
        <w:widowControl w:val="0"/>
        <w:rPr>
          <w:b/>
          <w:sz w:val="24"/>
        </w:rPr>
      </w:pPr>
      <w:r>
        <w:rPr>
          <w:bCs/>
          <w:sz w:val="24"/>
        </w:rPr>
        <w:t xml:space="preserve">     Prerequisite:</w:t>
      </w:r>
      <w:r>
        <w:rPr>
          <w:bCs/>
          <w:sz w:val="24"/>
        </w:rPr>
        <w:tab/>
      </w:r>
      <w:r>
        <w:rPr>
          <w:b/>
          <w:sz w:val="24"/>
        </w:rPr>
        <w:t>CS101 or equivalent</w:t>
      </w:r>
      <w:r w:rsidR="007347D7">
        <w:rPr>
          <w:b/>
          <w:sz w:val="24"/>
        </w:rPr>
        <w:t xml:space="preserve"> computer knowledge</w:t>
      </w:r>
    </w:p>
    <w:p w:rsidR="00F25419" w:rsidRDefault="00F25419">
      <w:pPr>
        <w:pStyle w:val="Heading1"/>
      </w:pPr>
      <w:r>
        <w:t xml:space="preserve">     Instructor:</w:t>
      </w:r>
      <w:r>
        <w:tab/>
      </w:r>
      <w:r>
        <w:tab/>
      </w:r>
      <w:r>
        <w:rPr>
          <w:b/>
        </w:rPr>
        <w:t>Linda O'Hara</w:t>
      </w:r>
      <w:r>
        <w:t xml:space="preserve">  </w:t>
      </w:r>
    </w:p>
    <w:p w:rsidR="00F25419" w:rsidRDefault="00F25419">
      <w:pPr>
        <w:widowControl w:val="0"/>
        <w:rPr>
          <w:sz w:val="24"/>
        </w:rPr>
      </w:pPr>
      <w:r>
        <w:rPr>
          <w:sz w:val="24"/>
        </w:rPr>
        <w:t xml:space="preserve">     Email:</w:t>
      </w:r>
      <w:r>
        <w:rPr>
          <w:sz w:val="24"/>
        </w:rPr>
        <w:tab/>
      </w:r>
      <w:r>
        <w:rPr>
          <w:sz w:val="24"/>
        </w:rPr>
        <w:tab/>
      </w:r>
      <w:r w:rsidR="00147605" w:rsidRPr="00147605">
        <w:rPr>
          <w:sz w:val="24"/>
        </w:rPr>
        <w:t>ohara@</w:t>
      </w:r>
      <w:r w:rsidR="00147605">
        <w:rPr>
          <w:sz w:val="24"/>
        </w:rPr>
        <w:t>ee</w:t>
      </w:r>
      <w:r w:rsidR="00147605" w:rsidRPr="00147605">
        <w:rPr>
          <w:sz w:val="24"/>
        </w:rPr>
        <w:t>cs.</w:t>
      </w:r>
      <w:r w:rsidR="00CE4F40">
        <w:rPr>
          <w:sz w:val="24"/>
        </w:rPr>
        <w:t>oregonstate</w:t>
      </w:r>
      <w:r w:rsidR="00147605" w:rsidRPr="00147605">
        <w:rPr>
          <w:sz w:val="24"/>
        </w:rPr>
        <w:t>.edu</w:t>
      </w:r>
      <w:r w:rsidR="00147605">
        <w:rPr>
          <w:sz w:val="24"/>
        </w:rPr>
        <w:t xml:space="preserve"> </w:t>
      </w:r>
    </w:p>
    <w:p w:rsidR="00F25419" w:rsidRDefault="00373350">
      <w:pPr>
        <w:widowControl w:val="0"/>
        <w:rPr>
          <w:sz w:val="24"/>
        </w:rPr>
      </w:pPr>
      <w:r>
        <w:rPr>
          <w:sz w:val="24"/>
        </w:rPr>
        <w:t xml:space="preserve">     Office hours:</w:t>
      </w:r>
      <w:r>
        <w:rPr>
          <w:sz w:val="24"/>
        </w:rPr>
        <w:tab/>
        <w:t xml:space="preserve">MWF </w:t>
      </w:r>
      <w:r w:rsidR="002E5C00">
        <w:rPr>
          <w:sz w:val="24"/>
        </w:rPr>
        <w:t>after class</w:t>
      </w:r>
      <w:r w:rsidR="000215B8">
        <w:rPr>
          <w:sz w:val="24"/>
        </w:rPr>
        <w:t xml:space="preserve"> </w:t>
      </w:r>
      <w:r w:rsidR="00362E71">
        <w:rPr>
          <w:sz w:val="24"/>
        </w:rPr>
        <w:t>or by appointment</w:t>
      </w:r>
    </w:p>
    <w:p w:rsidR="00FD33AB" w:rsidRDefault="00F25419">
      <w:pPr>
        <w:widowControl w:val="0"/>
        <w:rPr>
          <w:sz w:val="24"/>
        </w:rPr>
      </w:pPr>
      <w:r>
        <w:rPr>
          <w:sz w:val="24"/>
        </w:rPr>
        <w:tab/>
      </w:r>
      <w:r>
        <w:rPr>
          <w:sz w:val="24"/>
        </w:rPr>
        <w:tab/>
      </w:r>
      <w:r>
        <w:rPr>
          <w:sz w:val="24"/>
        </w:rPr>
        <w:tab/>
      </w:r>
      <w:smartTag w:uri="urn:schemas-microsoft-com:office:smarttags" w:element="place">
        <w:smartTag w:uri="urn:schemas-microsoft-com:office:smarttags" w:element="PlaceName">
          <w:r w:rsidR="00CE4F40">
            <w:rPr>
              <w:sz w:val="24"/>
            </w:rPr>
            <w:t>Kelley</w:t>
          </w:r>
        </w:smartTag>
        <w:r w:rsidR="00CE4F40">
          <w:rPr>
            <w:sz w:val="24"/>
          </w:rPr>
          <w:t xml:space="preserve"> </w:t>
        </w:r>
        <w:smartTag w:uri="urn:schemas-microsoft-com:office:smarttags" w:element="PlaceName">
          <w:r w:rsidR="00CE4F40">
            <w:rPr>
              <w:sz w:val="24"/>
            </w:rPr>
            <w:t>Engineering</w:t>
          </w:r>
        </w:smartTag>
        <w:r w:rsidR="00CE4F40">
          <w:rPr>
            <w:sz w:val="24"/>
          </w:rPr>
          <w:t xml:space="preserve"> </w:t>
        </w:r>
        <w:smartTag w:uri="urn:schemas-microsoft-com:office:smarttags" w:element="PlaceType">
          <w:r w:rsidR="00CE4F40">
            <w:rPr>
              <w:sz w:val="24"/>
            </w:rPr>
            <w:t>Center</w:t>
          </w:r>
        </w:smartTag>
      </w:smartTag>
      <w:r w:rsidR="00CE4F40">
        <w:rPr>
          <w:sz w:val="24"/>
        </w:rPr>
        <w:t xml:space="preserve"> 1093</w:t>
      </w:r>
    </w:p>
    <w:p w:rsidR="00F25419" w:rsidRDefault="00FD33AB" w:rsidP="00FD33AB">
      <w:pPr>
        <w:widowControl w:val="0"/>
        <w:ind w:left="1440" w:firstLine="720"/>
        <w:rPr>
          <w:sz w:val="24"/>
        </w:rPr>
      </w:pPr>
      <w:r>
        <w:rPr>
          <w:sz w:val="24"/>
        </w:rPr>
        <w:t>541-</w:t>
      </w:r>
      <w:r w:rsidR="00F25419">
        <w:rPr>
          <w:sz w:val="24"/>
        </w:rPr>
        <w:t>737-4965</w:t>
      </w:r>
    </w:p>
    <w:p w:rsidR="00B134DF" w:rsidRDefault="00B134DF" w:rsidP="00B134DF">
      <w:pPr>
        <w:widowControl w:val="0"/>
        <w:ind w:left="270"/>
        <w:rPr>
          <w:sz w:val="24"/>
        </w:rPr>
      </w:pPr>
      <w:r>
        <w:rPr>
          <w:sz w:val="24"/>
        </w:rPr>
        <w:t>TA:</w:t>
      </w:r>
      <w:r>
        <w:rPr>
          <w:sz w:val="24"/>
        </w:rPr>
        <w:tab/>
      </w:r>
      <w:r>
        <w:rPr>
          <w:sz w:val="24"/>
        </w:rPr>
        <w:tab/>
      </w:r>
      <w:r>
        <w:rPr>
          <w:sz w:val="24"/>
        </w:rPr>
        <w:tab/>
        <w:t>TBD</w:t>
      </w:r>
    </w:p>
    <w:p w:rsidR="00B134DF" w:rsidRDefault="00B134DF" w:rsidP="00B134DF">
      <w:pPr>
        <w:widowControl w:val="0"/>
        <w:ind w:left="270"/>
        <w:rPr>
          <w:sz w:val="24"/>
        </w:rPr>
      </w:pPr>
    </w:p>
    <w:p w:rsidR="00F25419" w:rsidRDefault="00F25419">
      <w:pPr>
        <w:widowControl w:val="0"/>
        <w:rPr>
          <w:b/>
          <w:bCs/>
          <w:sz w:val="24"/>
        </w:rPr>
      </w:pPr>
      <w:r>
        <w:rPr>
          <w:b/>
          <w:bCs/>
          <w:sz w:val="24"/>
        </w:rPr>
        <w:t>Modifications to this syllabus needed during the term will be discussed in class.</w:t>
      </w:r>
    </w:p>
    <w:p w:rsidR="00F25419" w:rsidRDefault="00F25419">
      <w:pPr>
        <w:widowControl w:val="0"/>
        <w:rPr>
          <w:sz w:val="24"/>
        </w:rPr>
      </w:pPr>
    </w:p>
    <w:p w:rsidR="00F25419" w:rsidRDefault="00F25419">
      <w:pPr>
        <w:widowControl w:val="0"/>
        <w:rPr>
          <w:sz w:val="24"/>
        </w:rPr>
      </w:pPr>
      <w:r>
        <w:rPr>
          <w:sz w:val="24"/>
        </w:rPr>
        <w:t>2.  Course Description (3 credits): For many in the advanced field of computer science, the technological progress seems painfully slow. And yet, there are many who argue that the forces of technology are already too strong and changing the face of the earth too fast for society to cope.</w:t>
      </w:r>
    </w:p>
    <w:p w:rsidR="00F25419" w:rsidRDefault="00F25419">
      <w:pPr>
        <w:widowControl w:val="0"/>
        <w:rPr>
          <w:sz w:val="24"/>
        </w:rPr>
      </w:pPr>
    </w:p>
    <w:p w:rsidR="00F25419" w:rsidRDefault="00F25419">
      <w:pPr>
        <w:widowControl w:val="0"/>
        <w:rPr>
          <w:sz w:val="24"/>
        </w:rPr>
      </w:pPr>
      <w:r>
        <w:rPr>
          <w:sz w:val="24"/>
        </w:rPr>
        <w:t xml:space="preserve">Clearly, there seems to be a need to pause and confront the </w:t>
      </w:r>
      <w:r>
        <w:rPr>
          <w:b/>
          <w:bCs/>
          <w:sz w:val="24"/>
        </w:rPr>
        <w:t>social, legal,</w:t>
      </w:r>
      <w:r>
        <w:rPr>
          <w:sz w:val="24"/>
        </w:rPr>
        <w:t xml:space="preserve"> and </w:t>
      </w:r>
      <w:r>
        <w:rPr>
          <w:b/>
          <w:bCs/>
          <w:sz w:val="24"/>
        </w:rPr>
        <w:t>ethical</w:t>
      </w:r>
      <w:r>
        <w:rPr>
          <w:sz w:val="24"/>
        </w:rPr>
        <w:t xml:space="preserve"> issues presented to us by the problems and advances in computer science if we are to be socially responsible </w:t>
      </w:r>
      <w:r>
        <w:rPr>
          <w:i/>
          <w:iCs/>
          <w:sz w:val="24"/>
        </w:rPr>
        <w:t>producers</w:t>
      </w:r>
      <w:r>
        <w:rPr>
          <w:sz w:val="24"/>
        </w:rPr>
        <w:t xml:space="preserve"> and </w:t>
      </w:r>
      <w:r>
        <w:rPr>
          <w:i/>
          <w:iCs/>
          <w:sz w:val="24"/>
        </w:rPr>
        <w:t>consumers</w:t>
      </w:r>
      <w:r>
        <w:rPr>
          <w:sz w:val="24"/>
        </w:rPr>
        <w:t xml:space="preserve"> of this technology.</w:t>
      </w:r>
    </w:p>
    <w:p w:rsidR="00C84CFC" w:rsidRDefault="00C84CFC">
      <w:pPr>
        <w:widowControl w:val="0"/>
        <w:rPr>
          <w:sz w:val="24"/>
        </w:rPr>
      </w:pPr>
    </w:p>
    <w:p w:rsidR="00C84CFC" w:rsidRDefault="00C84CFC" w:rsidP="00C84CFC">
      <w:pPr>
        <w:widowControl w:val="0"/>
        <w:rPr>
          <w:sz w:val="24"/>
        </w:rPr>
      </w:pPr>
      <w:r>
        <w:rPr>
          <w:sz w:val="24"/>
        </w:rPr>
        <w:t>This course fulfills the synthesis requirement for Science, Technology, and Society.</w:t>
      </w:r>
    </w:p>
    <w:p w:rsidR="00F25419" w:rsidRDefault="00F25419">
      <w:pPr>
        <w:widowControl w:val="0"/>
        <w:rPr>
          <w:sz w:val="24"/>
        </w:rPr>
      </w:pPr>
    </w:p>
    <w:p w:rsidR="00F25419" w:rsidRPr="009642CD" w:rsidRDefault="00F25419">
      <w:pPr>
        <w:widowControl w:val="0"/>
        <w:rPr>
          <w:b/>
          <w:sz w:val="24"/>
        </w:rPr>
      </w:pPr>
      <w:r>
        <w:rPr>
          <w:sz w:val="24"/>
        </w:rPr>
        <w:t>3.  Learning Objectives: The student should be able to do the following after successful completion of this course:</w:t>
      </w:r>
      <w:r w:rsidR="009642CD">
        <w:rPr>
          <w:sz w:val="24"/>
        </w:rPr>
        <w:t xml:space="preserve"> </w:t>
      </w:r>
    </w:p>
    <w:p w:rsidR="00E46CA1" w:rsidRPr="00E46CA1" w:rsidRDefault="00E46CA1" w:rsidP="00E46CA1">
      <w:pPr>
        <w:pStyle w:val="ListParagraph"/>
        <w:numPr>
          <w:ilvl w:val="0"/>
          <w:numId w:val="10"/>
        </w:numPr>
        <w:contextualSpacing w:val="0"/>
        <w:rPr>
          <w:sz w:val="24"/>
          <w:szCs w:val="24"/>
        </w:rPr>
      </w:pPr>
      <w:r w:rsidRPr="00E46CA1">
        <w:rPr>
          <w:b/>
          <w:sz w:val="24"/>
          <w:szCs w:val="24"/>
        </w:rPr>
        <w:t>Analyze</w:t>
      </w:r>
      <w:r w:rsidRPr="00E46CA1">
        <w:rPr>
          <w:sz w:val="24"/>
          <w:szCs w:val="24"/>
        </w:rPr>
        <w:t xml:space="preserve"> relationships among science, technology, and society using critical perspectives or examples from historical, political, or economic disciplines.</w:t>
      </w:r>
    </w:p>
    <w:p w:rsidR="00E46CA1" w:rsidRPr="00E46CA1" w:rsidRDefault="00E46CA1" w:rsidP="00E46CA1">
      <w:pPr>
        <w:pStyle w:val="ListParagraph"/>
        <w:numPr>
          <w:ilvl w:val="0"/>
          <w:numId w:val="10"/>
        </w:numPr>
        <w:contextualSpacing w:val="0"/>
        <w:rPr>
          <w:sz w:val="24"/>
          <w:szCs w:val="24"/>
        </w:rPr>
      </w:pPr>
      <w:r w:rsidRPr="00E46CA1">
        <w:rPr>
          <w:b/>
          <w:sz w:val="24"/>
          <w:szCs w:val="24"/>
        </w:rPr>
        <w:t>Analyze</w:t>
      </w:r>
      <w:r w:rsidRPr="00E46CA1">
        <w:rPr>
          <w:sz w:val="24"/>
          <w:szCs w:val="24"/>
        </w:rPr>
        <w:t xml:space="preserve"> the role of science and technology in shaping diverse fields of study over time.</w:t>
      </w:r>
    </w:p>
    <w:p w:rsidR="00E46CA1" w:rsidRPr="00E46CA1" w:rsidRDefault="00E46CA1" w:rsidP="00E46CA1">
      <w:pPr>
        <w:pStyle w:val="ListParagraph"/>
        <w:numPr>
          <w:ilvl w:val="0"/>
          <w:numId w:val="10"/>
        </w:numPr>
        <w:contextualSpacing w:val="0"/>
        <w:rPr>
          <w:sz w:val="24"/>
          <w:szCs w:val="24"/>
        </w:rPr>
      </w:pPr>
      <w:r w:rsidRPr="00E46CA1">
        <w:rPr>
          <w:b/>
          <w:sz w:val="24"/>
          <w:szCs w:val="24"/>
        </w:rPr>
        <w:t>Analyze</w:t>
      </w:r>
      <w:r w:rsidRPr="00E46CA1">
        <w:rPr>
          <w:sz w:val="24"/>
          <w:szCs w:val="24"/>
        </w:rPr>
        <w:t xml:space="preserve"> a moral problem related to information technology from the point of view of a consequentialist ethical theory. </w:t>
      </w:r>
    </w:p>
    <w:p w:rsidR="00E46CA1" w:rsidRPr="00E46CA1" w:rsidRDefault="00E46CA1" w:rsidP="00E46CA1">
      <w:pPr>
        <w:pStyle w:val="ListParagraph"/>
        <w:numPr>
          <w:ilvl w:val="0"/>
          <w:numId w:val="10"/>
        </w:numPr>
        <w:contextualSpacing w:val="0"/>
        <w:rPr>
          <w:sz w:val="24"/>
          <w:szCs w:val="24"/>
        </w:rPr>
      </w:pPr>
      <w:r w:rsidRPr="00E46CA1">
        <w:rPr>
          <w:b/>
          <w:sz w:val="24"/>
          <w:szCs w:val="24"/>
        </w:rPr>
        <w:t>Analyze</w:t>
      </w:r>
      <w:r w:rsidRPr="00E46CA1">
        <w:rPr>
          <w:sz w:val="24"/>
          <w:szCs w:val="24"/>
        </w:rPr>
        <w:t xml:space="preserve"> a moral problem related to information technology from the point of view of a nonconsequentialist ethical theory.</w:t>
      </w:r>
    </w:p>
    <w:p w:rsidR="00E46CA1" w:rsidRPr="00E46CA1" w:rsidRDefault="00E46CA1" w:rsidP="00E46CA1">
      <w:pPr>
        <w:pStyle w:val="ListParagraph"/>
        <w:numPr>
          <w:ilvl w:val="0"/>
          <w:numId w:val="10"/>
        </w:numPr>
        <w:contextualSpacing w:val="0"/>
        <w:rPr>
          <w:sz w:val="24"/>
          <w:szCs w:val="24"/>
        </w:rPr>
      </w:pPr>
      <w:r w:rsidRPr="00E46CA1">
        <w:rPr>
          <w:b/>
          <w:sz w:val="24"/>
          <w:szCs w:val="24"/>
        </w:rPr>
        <w:t>Explain</w:t>
      </w:r>
      <w:r w:rsidRPr="00E46CA1">
        <w:rPr>
          <w:sz w:val="24"/>
          <w:szCs w:val="24"/>
        </w:rPr>
        <w:t xml:space="preserve"> the roles and responsibilities of a computer professional. </w:t>
      </w:r>
    </w:p>
    <w:p w:rsidR="00E46CA1" w:rsidRPr="00E46CA1" w:rsidRDefault="00E46CA1" w:rsidP="00E46CA1">
      <w:pPr>
        <w:pStyle w:val="ListParagraph"/>
        <w:numPr>
          <w:ilvl w:val="0"/>
          <w:numId w:val="10"/>
        </w:numPr>
        <w:contextualSpacing w:val="0"/>
        <w:rPr>
          <w:sz w:val="24"/>
          <w:szCs w:val="24"/>
        </w:rPr>
      </w:pPr>
      <w:r w:rsidRPr="00E46CA1">
        <w:rPr>
          <w:b/>
          <w:sz w:val="24"/>
          <w:szCs w:val="24"/>
        </w:rPr>
        <w:t>Articulate</w:t>
      </w:r>
      <w:r w:rsidRPr="00E46CA1">
        <w:rPr>
          <w:sz w:val="24"/>
          <w:szCs w:val="24"/>
        </w:rPr>
        <w:t xml:space="preserve"> in writing a critical perspective on issues involving science,</w:t>
      </w:r>
      <w:r>
        <w:rPr>
          <w:sz w:val="24"/>
          <w:szCs w:val="24"/>
        </w:rPr>
        <w:t xml:space="preserve"> </w:t>
      </w:r>
      <w:r w:rsidRPr="00E46CA1">
        <w:rPr>
          <w:sz w:val="24"/>
          <w:szCs w:val="24"/>
        </w:rPr>
        <w:t>technology, and society using evidence as support.</w:t>
      </w:r>
    </w:p>
    <w:p w:rsidR="00F25419" w:rsidRDefault="00F25419">
      <w:pPr>
        <w:widowControl w:val="0"/>
        <w:rPr>
          <w:sz w:val="24"/>
        </w:rPr>
      </w:pPr>
    </w:p>
    <w:p w:rsidR="00F25419" w:rsidRDefault="00F25419">
      <w:pPr>
        <w:widowControl w:val="0"/>
        <w:rPr>
          <w:sz w:val="24"/>
        </w:rPr>
      </w:pPr>
      <w:r>
        <w:rPr>
          <w:sz w:val="24"/>
        </w:rPr>
        <w:t>4.  Required Materials</w:t>
      </w:r>
    </w:p>
    <w:p w:rsidR="00F25419" w:rsidRDefault="00F25419">
      <w:pPr>
        <w:widowControl w:val="0"/>
        <w:rPr>
          <w:iCs/>
          <w:sz w:val="24"/>
        </w:rPr>
      </w:pPr>
      <w:r>
        <w:rPr>
          <w:sz w:val="24"/>
        </w:rPr>
        <w:tab/>
        <w:t>Text:</w:t>
      </w:r>
      <w:r>
        <w:rPr>
          <w:sz w:val="24"/>
        </w:rPr>
        <w:tab/>
      </w:r>
      <w:r>
        <w:rPr>
          <w:sz w:val="24"/>
        </w:rPr>
        <w:tab/>
      </w:r>
      <w:r>
        <w:rPr>
          <w:i/>
          <w:sz w:val="24"/>
        </w:rPr>
        <w:t>Ethics for the Information Age</w:t>
      </w:r>
      <w:r w:rsidR="001066E7">
        <w:rPr>
          <w:i/>
          <w:sz w:val="24"/>
        </w:rPr>
        <w:t>,</w:t>
      </w:r>
      <w:r w:rsidR="00C84CFC">
        <w:rPr>
          <w:i/>
          <w:sz w:val="24"/>
        </w:rPr>
        <w:t xml:space="preserve"> Fif</w:t>
      </w:r>
      <w:r w:rsidR="00362E71">
        <w:rPr>
          <w:i/>
          <w:sz w:val="24"/>
        </w:rPr>
        <w:t>th</w:t>
      </w:r>
      <w:r w:rsidR="001066E7">
        <w:rPr>
          <w:i/>
          <w:sz w:val="24"/>
        </w:rPr>
        <w:t xml:space="preserve"> </w:t>
      </w:r>
      <w:r w:rsidR="004B5233">
        <w:rPr>
          <w:i/>
          <w:sz w:val="24"/>
        </w:rPr>
        <w:t>Edition</w:t>
      </w:r>
    </w:p>
    <w:p w:rsidR="00F25419" w:rsidRDefault="00F25419">
      <w:pPr>
        <w:widowControl w:val="0"/>
        <w:rPr>
          <w:sz w:val="24"/>
        </w:rPr>
      </w:pPr>
      <w:r>
        <w:rPr>
          <w:sz w:val="24"/>
        </w:rPr>
        <w:tab/>
        <w:t>Author:</w:t>
      </w:r>
      <w:r>
        <w:rPr>
          <w:sz w:val="24"/>
        </w:rPr>
        <w:tab/>
        <w:t>Michael J. Quinn</w:t>
      </w:r>
    </w:p>
    <w:p w:rsidR="00F25419" w:rsidRDefault="00F25419">
      <w:pPr>
        <w:widowControl w:val="0"/>
        <w:rPr>
          <w:sz w:val="24"/>
        </w:rPr>
      </w:pPr>
      <w:r>
        <w:rPr>
          <w:sz w:val="24"/>
        </w:rPr>
        <w:tab/>
        <w:t>Publisher:</w:t>
      </w:r>
      <w:r>
        <w:rPr>
          <w:sz w:val="24"/>
        </w:rPr>
        <w:tab/>
      </w:r>
      <w:r w:rsidR="00362E71">
        <w:rPr>
          <w:sz w:val="24"/>
        </w:rPr>
        <w:t>Pearson Addison-</w:t>
      </w:r>
      <w:r w:rsidR="00147605">
        <w:rPr>
          <w:sz w:val="24"/>
        </w:rPr>
        <w:t>Wesley</w:t>
      </w:r>
    </w:p>
    <w:p w:rsidR="00147605" w:rsidRDefault="00C84CFC">
      <w:pPr>
        <w:widowControl w:val="0"/>
        <w:rPr>
          <w:sz w:val="24"/>
        </w:rPr>
      </w:pPr>
      <w:r>
        <w:rPr>
          <w:sz w:val="24"/>
        </w:rPr>
        <w:tab/>
      </w:r>
      <w:r>
        <w:rPr>
          <w:sz w:val="24"/>
        </w:rPr>
        <w:tab/>
      </w:r>
      <w:r>
        <w:rPr>
          <w:sz w:val="24"/>
        </w:rPr>
        <w:tab/>
        <w:t>ISBN 0-13-285553-4</w:t>
      </w:r>
    </w:p>
    <w:p w:rsidR="00F25419" w:rsidRDefault="00F25419">
      <w:pPr>
        <w:widowControl w:val="0"/>
        <w:rPr>
          <w:sz w:val="24"/>
        </w:rPr>
      </w:pPr>
    </w:p>
    <w:p w:rsidR="00F25419" w:rsidRDefault="00F25419">
      <w:pPr>
        <w:widowControl w:val="0"/>
        <w:rPr>
          <w:sz w:val="24"/>
        </w:rPr>
      </w:pPr>
      <w:r>
        <w:rPr>
          <w:sz w:val="24"/>
        </w:rPr>
        <w:t>5.  Methods of Evaluation</w:t>
      </w:r>
    </w:p>
    <w:p w:rsidR="00E46CA1" w:rsidRDefault="00F25419" w:rsidP="006E061E">
      <w:pPr>
        <w:widowControl w:val="0"/>
        <w:ind w:left="720"/>
        <w:rPr>
          <w:sz w:val="24"/>
        </w:rPr>
      </w:pPr>
      <w:r>
        <w:rPr>
          <w:sz w:val="24"/>
        </w:rPr>
        <w:t>To be successful in this class, you need to attend each session. Come to class prepared to activ</w:t>
      </w:r>
      <w:r w:rsidR="006E061E">
        <w:rPr>
          <w:sz w:val="24"/>
        </w:rPr>
        <w:t>ely participate in discussions.</w:t>
      </w:r>
      <w:r>
        <w:rPr>
          <w:sz w:val="24"/>
        </w:rPr>
        <w:br w:type="page"/>
      </w:r>
    </w:p>
    <w:p w:rsidR="00E46CA1" w:rsidRDefault="00E46CA1" w:rsidP="006E061E">
      <w:pPr>
        <w:widowControl w:val="0"/>
        <w:ind w:left="720"/>
        <w:rPr>
          <w:sz w:val="24"/>
        </w:rPr>
      </w:pPr>
    </w:p>
    <w:p w:rsidR="006D4CBD" w:rsidRDefault="00F25419" w:rsidP="006E061E">
      <w:pPr>
        <w:widowControl w:val="0"/>
        <w:ind w:left="720"/>
        <w:rPr>
          <w:bCs/>
          <w:sz w:val="24"/>
        </w:rPr>
      </w:pPr>
      <w:r>
        <w:rPr>
          <w:b/>
          <w:sz w:val="24"/>
        </w:rPr>
        <w:t>Quizzes</w:t>
      </w:r>
      <w:r>
        <w:rPr>
          <w:bCs/>
          <w:sz w:val="24"/>
        </w:rPr>
        <w:t xml:space="preserve">: </w:t>
      </w:r>
      <w:r w:rsidR="006D4CBD">
        <w:rPr>
          <w:bCs/>
          <w:sz w:val="24"/>
        </w:rPr>
        <w:t xml:space="preserve">You are responsible for completing this self evaluation test online </w:t>
      </w:r>
    </w:p>
    <w:p w:rsidR="006D4CBD" w:rsidRPr="006D4CBD" w:rsidRDefault="006D4CBD" w:rsidP="009E63F9">
      <w:pPr>
        <w:widowControl w:val="0"/>
        <w:ind w:left="1680"/>
        <w:rPr>
          <w:bCs/>
          <w:sz w:val="24"/>
        </w:rPr>
      </w:pPr>
      <w:r w:rsidRPr="00C150D0">
        <w:rPr>
          <w:i/>
          <w:sz w:val="24"/>
        </w:rPr>
        <w:t>beginning week 2</w:t>
      </w:r>
      <w:r>
        <w:rPr>
          <w:bCs/>
          <w:sz w:val="24"/>
        </w:rPr>
        <w:t xml:space="preserve">. The </w:t>
      </w:r>
      <w:r>
        <w:rPr>
          <w:sz w:val="24"/>
        </w:rPr>
        <w:t>test will consist of multiple choice questi</w:t>
      </w:r>
      <w:r w:rsidR="009E63F9">
        <w:rPr>
          <w:sz w:val="24"/>
        </w:rPr>
        <w:t>ons     randomly chosen from a</w:t>
      </w:r>
      <w:r>
        <w:rPr>
          <w:sz w:val="24"/>
        </w:rPr>
        <w:t xml:space="preserve"> test bank</w:t>
      </w:r>
      <w:r w:rsidR="00E46CA1">
        <w:rPr>
          <w:sz w:val="24"/>
        </w:rPr>
        <w:t>, available in Blackboard after class on Fridays</w:t>
      </w:r>
      <w:r>
        <w:rPr>
          <w:sz w:val="24"/>
        </w:rPr>
        <w:t>. Take the test as many times</w:t>
      </w:r>
      <w:r w:rsidR="00F856CA">
        <w:rPr>
          <w:sz w:val="24"/>
        </w:rPr>
        <w:t xml:space="preserve"> as you like. Your</w:t>
      </w:r>
      <w:r>
        <w:rPr>
          <w:sz w:val="24"/>
        </w:rPr>
        <w:t xml:space="preserve"> last </w:t>
      </w:r>
      <w:r w:rsidR="00F856CA">
        <w:rPr>
          <w:sz w:val="24"/>
        </w:rPr>
        <w:t>attempt</w:t>
      </w:r>
      <w:r>
        <w:rPr>
          <w:sz w:val="24"/>
        </w:rPr>
        <w:t xml:space="preserve"> must </w:t>
      </w:r>
      <w:r w:rsidR="00F21D58">
        <w:rPr>
          <w:sz w:val="24"/>
        </w:rPr>
        <w:t>be closed book/notes</w:t>
      </w:r>
      <w:r>
        <w:rPr>
          <w:sz w:val="24"/>
        </w:rPr>
        <w:t xml:space="preserve"> and </w:t>
      </w:r>
      <w:r w:rsidRPr="00F856CA">
        <w:rPr>
          <w:b/>
          <w:i/>
          <w:sz w:val="24"/>
        </w:rPr>
        <w:t xml:space="preserve">completed before </w:t>
      </w:r>
      <w:r w:rsidR="009E63F9">
        <w:rPr>
          <w:b/>
          <w:i/>
          <w:sz w:val="24"/>
        </w:rPr>
        <w:t>Monday evening</w:t>
      </w:r>
      <w:r w:rsidR="009E63F9">
        <w:rPr>
          <w:sz w:val="24"/>
        </w:rPr>
        <w:t xml:space="preserve"> </w:t>
      </w:r>
      <w:r w:rsidR="00E46CA1">
        <w:rPr>
          <w:sz w:val="24"/>
        </w:rPr>
        <w:t xml:space="preserve">of </w:t>
      </w:r>
      <w:r w:rsidR="009E63F9">
        <w:rPr>
          <w:sz w:val="24"/>
        </w:rPr>
        <w:t>the week</w:t>
      </w:r>
      <w:r w:rsidR="00E46CA1">
        <w:rPr>
          <w:sz w:val="24"/>
        </w:rPr>
        <w:t xml:space="preserve"> when a new chapter is introduced</w:t>
      </w:r>
      <w:r w:rsidR="004C2B59">
        <w:rPr>
          <w:sz w:val="24"/>
        </w:rPr>
        <w:t>/discussed</w:t>
      </w:r>
      <w:r w:rsidR="00F21D58">
        <w:rPr>
          <w:sz w:val="24"/>
        </w:rPr>
        <w:t>.</w:t>
      </w:r>
      <w:r w:rsidR="00567C60">
        <w:rPr>
          <w:sz w:val="24"/>
        </w:rPr>
        <w:t xml:space="preserve"> (8 total, 72</w:t>
      </w:r>
      <w:r w:rsidR="00E46CA1">
        <w:rPr>
          <w:sz w:val="24"/>
        </w:rPr>
        <w:t xml:space="preserve"> pts.</w:t>
      </w:r>
      <w:r w:rsidR="00F21D58">
        <w:rPr>
          <w:sz w:val="24"/>
        </w:rPr>
        <w:t>)</w:t>
      </w:r>
    </w:p>
    <w:p w:rsidR="00F25419" w:rsidRDefault="00F25419">
      <w:pPr>
        <w:widowControl w:val="0"/>
        <w:ind w:left="720"/>
        <w:rPr>
          <w:bCs/>
          <w:sz w:val="24"/>
        </w:rPr>
      </w:pPr>
    </w:p>
    <w:p w:rsidR="00F25419" w:rsidRDefault="00F25419">
      <w:pPr>
        <w:widowControl w:val="0"/>
        <w:rPr>
          <w:sz w:val="24"/>
        </w:rPr>
      </w:pPr>
      <w:r>
        <w:rPr>
          <w:sz w:val="24"/>
        </w:rPr>
        <w:tab/>
      </w:r>
      <w:r>
        <w:rPr>
          <w:b/>
          <w:sz w:val="24"/>
        </w:rPr>
        <w:t>Tests:</w:t>
      </w:r>
      <w:r>
        <w:rPr>
          <w:sz w:val="24"/>
        </w:rPr>
        <w:t xml:space="preserve"> </w:t>
      </w:r>
      <w:r w:rsidR="00567C60">
        <w:rPr>
          <w:sz w:val="24"/>
        </w:rPr>
        <w:t>Midterm (5</w:t>
      </w:r>
      <w:r w:rsidR="00E46CA1">
        <w:rPr>
          <w:sz w:val="24"/>
        </w:rPr>
        <w:t>0 points</w:t>
      </w:r>
      <w:r w:rsidR="00F21D58">
        <w:rPr>
          <w:sz w:val="24"/>
        </w:rPr>
        <w:t>), Final (</w:t>
      </w:r>
      <w:r w:rsidR="00567C60">
        <w:rPr>
          <w:sz w:val="24"/>
        </w:rPr>
        <w:t>6</w:t>
      </w:r>
      <w:r w:rsidR="00E46CA1">
        <w:rPr>
          <w:sz w:val="24"/>
        </w:rPr>
        <w:t>0 points</w:t>
      </w:r>
      <w:r w:rsidR="00F21D58">
        <w:rPr>
          <w:sz w:val="24"/>
        </w:rPr>
        <w:t>)</w:t>
      </w:r>
    </w:p>
    <w:p w:rsidR="00F25419" w:rsidRDefault="00F25419">
      <w:pPr>
        <w:widowControl w:val="0"/>
        <w:rPr>
          <w:sz w:val="24"/>
        </w:rPr>
      </w:pPr>
    </w:p>
    <w:p w:rsidR="00F25419" w:rsidRDefault="00F21D58" w:rsidP="00F21D58">
      <w:pPr>
        <w:widowControl w:val="0"/>
        <w:ind w:left="720"/>
        <w:rPr>
          <w:sz w:val="24"/>
        </w:rPr>
      </w:pPr>
      <w:r>
        <w:rPr>
          <w:b/>
          <w:bCs/>
          <w:sz w:val="24"/>
        </w:rPr>
        <w:t>Essays</w:t>
      </w:r>
      <w:r w:rsidR="00F25419">
        <w:rPr>
          <w:sz w:val="24"/>
        </w:rPr>
        <w:t xml:space="preserve">: </w:t>
      </w:r>
      <w:r>
        <w:rPr>
          <w:sz w:val="24"/>
        </w:rPr>
        <w:t>Refer to the rubric for evaluation criteri</w:t>
      </w:r>
      <w:r w:rsidR="00DE0FF3">
        <w:rPr>
          <w:sz w:val="24"/>
        </w:rPr>
        <w:t>a and the last page of this syllabus</w:t>
      </w:r>
    </w:p>
    <w:p w:rsidR="00DE0FF3" w:rsidRPr="00DE0FF3" w:rsidRDefault="00DE0FF3" w:rsidP="00DE0FF3">
      <w:pPr>
        <w:widowControl w:val="0"/>
        <w:ind w:left="1530"/>
        <w:rPr>
          <w:sz w:val="24"/>
        </w:rPr>
      </w:pPr>
      <w:r>
        <w:rPr>
          <w:bCs/>
          <w:sz w:val="24"/>
        </w:rPr>
        <w:t>for d</w:t>
      </w:r>
      <w:r w:rsidR="00E46CA1">
        <w:rPr>
          <w:bCs/>
          <w:sz w:val="24"/>
        </w:rPr>
        <w:t>ue dates. (5 total, 100 points</w:t>
      </w:r>
      <w:r>
        <w:rPr>
          <w:bCs/>
          <w:sz w:val="24"/>
        </w:rPr>
        <w:t>)</w:t>
      </w:r>
    </w:p>
    <w:p w:rsidR="00F21D58" w:rsidRPr="00F21D58" w:rsidRDefault="00F21D58" w:rsidP="00F21D58">
      <w:pPr>
        <w:widowControl w:val="0"/>
        <w:ind w:left="720"/>
        <w:rPr>
          <w:sz w:val="24"/>
        </w:rPr>
      </w:pPr>
    </w:p>
    <w:p w:rsidR="00312DA2" w:rsidRDefault="00F25419" w:rsidP="00312DA2">
      <w:pPr>
        <w:widowControl w:val="0"/>
        <w:rPr>
          <w:sz w:val="24"/>
        </w:rPr>
      </w:pPr>
      <w:r>
        <w:rPr>
          <w:sz w:val="24"/>
        </w:rPr>
        <w:tab/>
      </w:r>
      <w:r>
        <w:rPr>
          <w:b/>
          <w:bCs/>
          <w:sz w:val="24"/>
        </w:rPr>
        <w:t>Class participation</w:t>
      </w:r>
      <w:r>
        <w:rPr>
          <w:sz w:val="24"/>
        </w:rPr>
        <w:t>: You are expected to contrib</w:t>
      </w:r>
      <w:r w:rsidR="00312DA2">
        <w:rPr>
          <w:sz w:val="24"/>
        </w:rPr>
        <w:t>ute to discussions and you will</w:t>
      </w:r>
    </w:p>
    <w:p w:rsidR="00F25419" w:rsidRDefault="00F25419" w:rsidP="00312DA2">
      <w:pPr>
        <w:widowControl w:val="0"/>
        <w:ind w:left="2790"/>
        <w:rPr>
          <w:sz w:val="24"/>
        </w:rPr>
      </w:pPr>
      <w:r>
        <w:rPr>
          <w:sz w:val="24"/>
        </w:rPr>
        <w:t>be graded on your ability to do so.</w:t>
      </w:r>
      <w:r w:rsidR="00312DA2">
        <w:rPr>
          <w:sz w:val="24"/>
        </w:rPr>
        <w:t xml:space="preserve"> There may be activities</w:t>
      </w:r>
      <w:r>
        <w:rPr>
          <w:sz w:val="24"/>
        </w:rPr>
        <w:t xml:space="preserve"> </w:t>
      </w:r>
      <w:r w:rsidR="00312DA2">
        <w:rPr>
          <w:sz w:val="24"/>
        </w:rPr>
        <w:t>during class that will count towar</w:t>
      </w:r>
      <w:r w:rsidR="003501E3">
        <w:rPr>
          <w:sz w:val="24"/>
        </w:rPr>
        <w:t xml:space="preserve">d this element of your    grade; </w:t>
      </w:r>
      <w:r w:rsidR="00312DA2">
        <w:rPr>
          <w:sz w:val="24"/>
        </w:rPr>
        <w:t xml:space="preserve">you </w:t>
      </w:r>
      <w:r w:rsidR="002E548C">
        <w:rPr>
          <w:sz w:val="24"/>
        </w:rPr>
        <w:t>cannot</w:t>
      </w:r>
      <w:r w:rsidR="003501E3">
        <w:rPr>
          <w:sz w:val="24"/>
        </w:rPr>
        <w:t xml:space="preserve"> </w:t>
      </w:r>
      <w:r w:rsidR="00312DA2">
        <w:rPr>
          <w:sz w:val="24"/>
        </w:rPr>
        <w:t xml:space="preserve">make </w:t>
      </w:r>
      <w:r w:rsidR="00F73548">
        <w:rPr>
          <w:sz w:val="24"/>
        </w:rPr>
        <w:t xml:space="preserve">this </w:t>
      </w:r>
      <w:bookmarkStart w:id="0" w:name="_GoBack"/>
      <w:bookmarkEnd w:id="0"/>
      <w:r w:rsidR="00312DA2">
        <w:rPr>
          <w:sz w:val="24"/>
        </w:rPr>
        <w:t xml:space="preserve">up if you are absent. </w:t>
      </w:r>
      <w:r>
        <w:rPr>
          <w:sz w:val="24"/>
        </w:rPr>
        <w:t>(</w:t>
      </w:r>
      <w:r w:rsidR="00567C60">
        <w:rPr>
          <w:sz w:val="24"/>
        </w:rPr>
        <w:t>18</w:t>
      </w:r>
      <w:r w:rsidR="00E46CA1">
        <w:rPr>
          <w:sz w:val="24"/>
        </w:rPr>
        <w:t xml:space="preserve"> pts.</w:t>
      </w:r>
      <w:r>
        <w:rPr>
          <w:sz w:val="24"/>
        </w:rPr>
        <w:t>)</w:t>
      </w:r>
    </w:p>
    <w:p w:rsidR="00F25419" w:rsidRDefault="00F25419">
      <w:pPr>
        <w:widowControl w:val="0"/>
        <w:rPr>
          <w:bCs/>
          <w:sz w:val="24"/>
        </w:rPr>
      </w:pPr>
    </w:p>
    <w:p w:rsidR="00F25419" w:rsidRDefault="00F25419">
      <w:pPr>
        <w:widowControl w:val="0"/>
        <w:rPr>
          <w:bCs/>
          <w:sz w:val="24"/>
        </w:rPr>
      </w:pPr>
      <w:r>
        <w:rPr>
          <w:bCs/>
          <w:i/>
          <w:iCs/>
          <w:sz w:val="24"/>
        </w:rPr>
        <w:t>Grade scale</w:t>
      </w:r>
      <w:r w:rsidR="00567C60">
        <w:rPr>
          <w:bCs/>
          <w:sz w:val="24"/>
        </w:rPr>
        <w:t xml:space="preserve"> (total points earned, 30</w:t>
      </w:r>
      <w:r w:rsidR="009F64C3">
        <w:rPr>
          <w:bCs/>
          <w:sz w:val="24"/>
        </w:rPr>
        <w:t>0 possible</w:t>
      </w:r>
      <w:r>
        <w:rPr>
          <w:bCs/>
          <w:sz w:val="24"/>
        </w:rPr>
        <w:t>)</w:t>
      </w:r>
    </w:p>
    <w:p w:rsidR="00F25419" w:rsidRDefault="00567C60">
      <w:pPr>
        <w:widowControl w:val="0"/>
        <w:rPr>
          <w:bCs/>
          <w:sz w:val="24"/>
        </w:rPr>
      </w:pPr>
      <w:r>
        <w:rPr>
          <w:bCs/>
          <w:sz w:val="24"/>
        </w:rPr>
        <w:tab/>
        <w:t>A = 270 – 30</w:t>
      </w:r>
      <w:r w:rsidR="009F64C3">
        <w:rPr>
          <w:bCs/>
          <w:sz w:val="24"/>
        </w:rPr>
        <w:t>0</w:t>
      </w:r>
      <w:r w:rsidR="009F64C3">
        <w:rPr>
          <w:bCs/>
          <w:sz w:val="24"/>
        </w:rPr>
        <w:tab/>
      </w:r>
      <w:r w:rsidR="00F25419">
        <w:rPr>
          <w:bCs/>
          <w:sz w:val="24"/>
        </w:rPr>
        <w:tab/>
        <w:t xml:space="preserve">C = </w:t>
      </w:r>
      <w:r>
        <w:rPr>
          <w:bCs/>
          <w:sz w:val="24"/>
        </w:rPr>
        <w:t>210 – 2</w:t>
      </w:r>
      <w:r w:rsidR="000F4C58">
        <w:rPr>
          <w:bCs/>
          <w:sz w:val="24"/>
        </w:rPr>
        <w:t>20</w:t>
      </w:r>
      <w:r w:rsidR="009F64C3">
        <w:rPr>
          <w:bCs/>
          <w:sz w:val="24"/>
        </w:rPr>
        <w:t xml:space="preserve"> </w:t>
      </w:r>
    </w:p>
    <w:p w:rsidR="00F25419" w:rsidRDefault="00567C60">
      <w:pPr>
        <w:widowControl w:val="0"/>
        <w:rPr>
          <w:bCs/>
          <w:sz w:val="24"/>
        </w:rPr>
      </w:pPr>
      <w:r>
        <w:rPr>
          <w:bCs/>
          <w:sz w:val="24"/>
        </w:rPr>
        <w:tab/>
        <w:t>A- = 2</w:t>
      </w:r>
      <w:r w:rsidR="000F4C58">
        <w:rPr>
          <w:bCs/>
          <w:sz w:val="24"/>
        </w:rPr>
        <w:t>61</w:t>
      </w:r>
      <w:r>
        <w:rPr>
          <w:bCs/>
          <w:sz w:val="24"/>
        </w:rPr>
        <w:t xml:space="preserve"> – 2</w:t>
      </w:r>
      <w:r w:rsidR="000F4C58">
        <w:rPr>
          <w:bCs/>
          <w:sz w:val="24"/>
        </w:rPr>
        <w:t>68</w:t>
      </w:r>
      <w:r w:rsidR="009F64C3">
        <w:rPr>
          <w:bCs/>
          <w:sz w:val="24"/>
        </w:rPr>
        <w:tab/>
      </w:r>
      <w:r w:rsidR="00F25419">
        <w:rPr>
          <w:bCs/>
          <w:sz w:val="24"/>
        </w:rPr>
        <w:t xml:space="preserve">C- = </w:t>
      </w:r>
      <w:r>
        <w:rPr>
          <w:bCs/>
          <w:sz w:val="24"/>
        </w:rPr>
        <w:t>201 – 208</w:t>
      </w:r>
      <w:r w:rsidR="009F64C3">
        <w:rPr>
          <w:bCs/>
          <w:sz w:val="24"/>
        </w:rPr>
        <w:t xml:space="preserve"> </w:t>
      </w:r>
    </w:p>
    <w:p w:rsidR="00F25419" w:rsidRDefault="009F64C3">
      <w:pPr>
        <w:widowControl w:val="0"/>
        <w:rPr>
          <w:bCs/>
          <w:sz w:val="24"/>
        </w:rPr>
      </w:pPr>
      <w:r>
        <w:rPr>
          <w:bCs/>
          <w:sz w:val="24"/>
        </w:rPr>
        <w:tab/>
        <w:t xml:space="preserve">B+ = </w:t>
      </w:r>
      <w:r w:rsidR="00567C60">
        <w:rPr>
          <w:bCs/>
          <w:sz w:val="24"/>
        </w:rPr>
        <w:t>2</w:t>
      </w:r>
      <w:r w:rsidR="000F4C58">
        <w:rPr>
          <w:bCs/>
          <w:sz w:val="24"/>
        </w:rPr>
        <w:t>52</w:t>
      </w:r>
      <w:r w:rsidR="00567C60">
        <w:rPr>
          <w:bCs/>
          <w:sz w:val="24"/>
        </w:rPr>
        <w:t xml:space="preserve"> – 2</w:t>
      </w:r>
      <w:r w:rsidR="000F4C58">
        <w:rPr>
          <w:bCs/>
          <w:sz w:val="24"/>
        </w:rPr>
        <w:t>59</w:t>
      </w:r>
      <w:r>
        <w:rPr>
          <w:bCs/>
          <w:sz w:val="24"/>
        </w:rPr>
        <w:tab/>
      </w:r>
      <w:r w:rsidR="00F25419">
        <w:rPr>
          <w:bCs/>
          <w:sz w:val="24"/>
        </w:rPr>
        <w:t xml:space="preserve">D+ = </w:t>
      </w:r>
      <w:r w:rsidR="00567C60">
        <w:rPr>
          <w:bCs/>
          <w:sz w:val="24"/>
        </w:rPr>
        <w:t>192 – 199</w:t>
      </w:r>
      <w:r>
        <w:rPr>
          <w:bCs/>
          <w:sz w:val="24"/>
        </w:rPr>
        <w:t xml:space="preserve"> </w:t>
      </w:r>
    </w:p>
    <w:p w:rsidR="00F25419" w:rsidRDefault="00567C60">
      <w:pPr>
        <w:widowControl w:val="0"/>
        <w:rPr>
          <w:bCs/>
          <w:sz w:val="24"/>
        </w:rPr>
      </w:pPr>
      <w:r>
        <w:rPr>
          <w:bCs/>
          <w:sz w:val="24"/>
        </w:rPr>
        <w:tab/>
        <w:t>B = 240 – 2</w:t>
      </w:r>
      <w:r w:rsidR="000F4C58">
        <w:rPr>
          <w:bCs/>
          <w:sz w:val="24"/>
        </w:rPr>
        <w:t>50</w:t>
      </w:r>
      <w:r w:rsidR="009F64C3">
        <w:rPr>
          <w:bCs/>
          <w:sz w:val="24"/>
        </w:rPr>
        <w:tab/>
      </w:r>
      <w:r w:rsidR="00F25419">
        <w:rPr>
          <w:bCs/>
          <w:sz w:val="24"/>
        </w:rPr>
        <w:tab/>
        <w:t xml:space="preserve">D = </w:t>
      </w:r>
      <w:r w:rsidR="009F64C3">
        <w:rPr>
          <w:bCs/>
          <w:sz w:val="24"/>
        </w:rPr>
        <w:t>1</w:t>
      </w:r>
      <w:r>
        <w:rPr>
          <w:bCs/>
          <w:sz w:val="24"/>
        </w:rPr>
        <w:t>80 – 190</w:t>
      </w:r>
      <w:r w:rsidR="009F64C3">
        <w:rPr>
          <w:bCs/>
          <w:sz w:val="24"/>
        </w:rPr>
        <w:t xml:space="preserve"> </w:t>
      </w:r>
    </w:p>
    <w:p w:rsidR="00F25419" w:rsidRDefault="00567C60">
      <w:pPr>
        <w:widowControl w:val="0"/>
        <w:rPr>
          <w:bCs/>
          <w:sz w:val="24"/>
        </w:rPr>
      </w:pPr>
      <w:r>
        <w:rPr>
          <w:bCs/>
          <w:sz w:val="24"/>
        </w:rPr>
        <w:tab/>
        <w:t>B- = 2</w:t>
      </w:r>
      <w:r w:rsidR="000F4C58">
        <w:rPr>
          <w:bCs/>
          <w:sz w:val="24"/>
        </w:rPr>
        <w:t>31</w:t>
      </w:r>
      <w:r>
        <w:rPr>
          <w:bCs/>
          <w:sz w:val="24"/>
        </w:rPr>
        <w:t xml:space="preserve"> – 2</w:t>
      </w:r>
      <w:r w:rsidR="000F4C58">
        <w:rPr>
          <w:bCs/>
          <w:sz w:val="24"/>
        </w:rPr>
        <w:t>38</w:t>
      </w:r>
      <w:r>
        <w:rPr>
          <w:bCs/>
          <w:sz w:val="24"/>
        </w:rPr>
        <w:tab/>
        <w:t>F = &lt; 180</w:t>
      </w:r>
    </w:p>
    <w:p w:rsidR="00F25419" w:rsidRDefault="00567C60">
      <w:pPr>
        <w:widowControl w:val="0"/>
        <w:rPr>
          <w:bCs/>
          <w:sz w:val="24"/>
        </w:rPr>
      </w:pPr>
      <w:r>
        <w:rPr>
          <w:bCs/>
          <w:sz w:val="24"/>
        </w:rPr>
        <w:tab/>
        <w:t>C+ = 222 – 2</w:t>
      </w:r>
      <w:r w:rsidR="000F4C58">
        <w:rPr>
          <w:bCs/>
          <w:sz w:val="24"/>
        </w:rPr>
        <w:t>29</w:t>
      </w:r>
      <w:r w:rsidR="009F64C3">
        <w:rPr>
          <w:bCs/>
          <w:sz w:val="24"/>
        </w:rPr>
        <w:t xml:space="preserve"> </w:t>
      </w:r>
    </w:p>
    <w:p w:rsidR="00F25419" w:rsidRDefault="00F25419">
      <w:pPr>
        <w:widowControl w:val="0"/>
        <w:rPr>
          <w:bCs/>
          <w:sz w:val="24"/>
        </w:rPr>
      </w:pPr>
    </w:p>
    <w:p w:rsidR="00F25419" w:rsidRDefault="00F25419">
      <w:pPr>
        <w:widowControl w:val="0"/>
        <w:rPr>
          <w:sz w:val="24"/>
        </w:rPr>
      </w:pPr>
      <w:r>
        <w:rPr>
          <w:b/>
          <w:sz w:val="24"/>
        </w:rPr>
        <w:t>Special Notes</w:t>
      </w:r>
    </w:p>
    <w:p w:rsidR="00497A31" w:rsidRDefault="00497A31">
      <w:pPr>
        <w:widowControl w:val="0"/>
        <w:numPr>
          <w:ilvl w:val="0"/>
          <w:numId w:val="1"/>
        </w:numPr>
        <w:tabs>
          <w:tab w:val="clear" w:pos="432"/>
          <w:tab w:val="num" w:pos="360"/>
        </w:tabs>
        <w:rPr>
          <w:sz w:val="24"/>
        </w:rPr>
      </w:pPr>
      <w:r>
        <w:rPr>
          <w:sz w:val="24"/>
        </w:rPr>
        <w:t xml:space="preserve">Missing any assignments may result in the reduction of your final grade. This will be used by the instructor when your </w:t>
      </w:r>
      <w:r w:rsidR="009F64C3">
        <w:rPr>
          <w:sz w:val="24"/>
        </w:rPr>
        <w:t xml:space="preserve">final total </w:t>
      </w:r>
      <w:r>
        <w:rPr>
          <w:sz w:val="24"/>
        </w:rPr>
        <w:t>is between letter grades</w:t>
      </w:r>
      <w:r w:rsidR="009F64C3">
        <w:rPr>
          <w:sz w:val="24"/>
        </w:rPr>
        <w:t xml:space="preserve"> (see scale above)</w:t>
      </w:r>
      <w:r>
        <w:rPr>
          <w:sz w:val="24"/>
        </w:rPr>
        <w:t>.</w:t>
      </w:r>
    </w:p>
    <w:p w:rsidR="00F25419" w:rsidRDefault="00F25419">
      <w:pPr>
        <w:widowControl w:val="0"/>
        <w:numPr>
          <w:ilvl w:val="0"/>
          <w:numId w:val="1"/>
        </w:numPr>
        <w:tabs>
          <w:tab w:val="clear" w:pos="432"/>
          <w:tab w:val="num" w:pos="360"/>
        </w:tabs>
        <w:rPr>
          <w:sz w:val="24"/>
        </w:rPr>
      </w:pPr>
      <w:r>
        <w:rPr>
          <w:sz w:val="24"/>
        </w:rPr>
        <w:t>Use the review questions at the end of each chapter as a guide to test your understanding of the material.</w:t>
      </w:r>
    </w:p>
    <w:p w:rsidR="00F25419" w:rsidRDefault="00F25419">
      <w:pPr>
        <w:widowControl w:val="0"/>
        <w:numPr>
          <w:ilvl w:val="0"/>
          <w:numId w:val="1"/>
        </w:numPr>
        <w:tabs>
          <w:tab w:val="clear" w:pos="432"/>
          <w:tab w:val="num" w:pos="360"/>
        </w:tabs>
        <w:rPr>
          <w:sz w:val="24"/>
        </w:rPr>
      </w:pPr>
      <w:r>
        <w:rPr>
          <w:sz w:val="24"/>
        </w:rPr>
        <w:t>There will be no make-up quizzes or exams.</w:t>
      </w:r>
    </w:p>
    <w:p w:rsidR="00F25419" w:rsidRDefault="00120B52">
      <w:pPr>
        <w:widowControl w:val="0"/>
        <w:numPr>
          <w:ilvl w:val="0"/>
          <w:numId w:val="1"/>
        </w:numPr>
        <w:tabs>
          <w:tab w:val="clear" w:pos="432"/>
          <w:tab w:val="num" w:pos="360"/>
        </w:tabs>
        <w:rPr>
          <w:sz w:val="24"/>
        </w:rPr>
      </w:pPr>
      <w:r>
        <w:rPr>
          <w:sz w:val="24"/>
        </w:rPr>
        <w:t>Discussion</w:t>
      </w:r>
      <w:r w:rsidR="00F25419">
        <w:rPr>
          <w:sz w:val="24"/>
        </w:rPr>
        <w:t xml:space="preserve"> contributions should be courteous and not disrupt the learning of your peers.</w:t>
      </w:r>
    </w:p>
    <w:p w:rsidR="00F5002D" w:rsidRDefault="00F5002D">
      <w:pPr>
        <w:widowControl w:val="0"/>
        <w:numPr>
          <w:ilvl w:val="0"/>
          <w:numId w:val="1"/>
        </w:numPr>
        <w:tabs>
          <w:tab w:val="clear" w:pos="432"/>
          <w:tab w:val="num" w:pos="360"/>
        </w:tabs>
        <w:rPr>
          <w:sz w:val="24"/>
        </w:rPr>
      </w:pPr>
      <w:r>
        <w:rPr>
          <w:sz w:val="24"/>
        </w:rPr>
        <w:t xml:space="preserve">Group activities may occur where everyone is responsible for the </w:t>
      </w:r>
      <w:r w:rsidR="00926687">
        <w:rPr>
          <w:sz w:val="24"/>
        </w:rPr>
        <w:t>learning</w:t>
      </w:r>
      <w:r w:rsidR="008C1AAC">
        <w:rPr>
          <w:sz w:val="24"/>
        </w:rPr>
        <w:t>, achievement and success</w:t>
      </w:r>
      <w:r>
        <w:rPr>
          <w:sz w:val="24"/>
        </w:rPr>
        <w:t xml:space="preserve"> of their group members.</w:t>
      </w:r>
    </w:p>
    <w:p w:rsidR="00F25419" w:rsidRDefault="00F25419">
      <w:pPr>
        <w:widowControl w:val="0"/>
        <w:rPr>
          <w:sz w:val="24"/>
        </w:rPr>
      </w:pPr>
    </w:p>
    <w:p w:rsidR="00F25419" w:rsidRPr="009F64C3" w:rsidRDefault="00F25419">
      <w:pPr>
        <w:widowControl w:val="0"/>
        <w:rPr>
          <w:sz w:val="22"/>
          <w:szCs w:val="22"/>
        </w:rPr>
      </w:pPr>
      <w:r w:rsidRPr="009F64C3">
        <w:rPr>
          <w:sz w:val="22"/>
          <w:szCs w:val="22"/>
        </w:rPr>
        <w:t>Policies regarding academic honesty can be found at http://oregonstate.edu/admin/stucon/regs.htm and compliance is expected for this course.</w:t>
      </w:r>
    </w:p>
    <w:p w:rsidR="00F25419" w:rsidRDefault="00F25419">
      <w:pPr>
        <w:widowControl w:val="0"/>
        <w:rPr>
          <w:sz w:val="24"/>
        </w:rPr>
      </w:pPr>
    </w:p>
    <w:p w:rsidR="009F64C3" w:rsidRPr="009F64C3" w:rsidRDefault="009F64C3" w:rsidP="009F64C3">
      <w:pPr>
        <w:widowControl w:val="0"/>
      </w:pPr>
      <w:r w:rsidRPr="005234A2">
        <w:rPr>
          <w:rFonts w:ascii="Arial" w:hAnsi="Arial" w:cs="Arial"/>
          <w:b/>
          <w:sz w:val="22"/>
          <w:szCs w:val="22"/>
        </w:rPr>
        <w:t>Students with Disabilities</w:t>
      </w:r>
      <w:r>
        <w:rPr>
          <w:sz w:val="24"/>
        </w:rPr>
        <w:t xml:space="preserve">: </w:t>
      </w:r>
      <w:r w:rsidRPr="009F64C3">
        <w:rPr>
          <w:sz w:val="22"/>
          <w:szCs w:val="22"/>
        </w:rPr>
        <w:t>Accommodations are collaborative efforts between students, faculty and Disability Access Services (DAS). Students with accommodations approved through DAS are responsible for contacting the faculty member in charge of the course prior to or during the first week of the term to discuss accommodations. Students who believe they are eligible for accommodations but who have not yet obtained approval through DAS should contact DAS immediately at 737-4098.</w:t>
      </w:r>
    </w:p>
    <w:p w:rsidR="00F25419" w:rsidRDefault="00F25419">
      <w:pPr>
        <w:widowControl w:val="0"/>
        <w:rPr>
          <w:sz w:val="24"/>
        </w:rPr>
      </w:pPr>
    </w:p>
    <w:p w:rsidR="00F25419" w:rsidRDefault="00F25419" w:rsidP="00F02B9C">
      <w:pPr>
        <w:widowControl w:val="0"/>
        <w:rPr>
          <w:sz w:val="24"/>
        </w:rPr>
      </w:pPr>
    </w:p>
    <w:p w:rsidR="009F64C3" w:rsidRDefault="009F64C3">
      <w:pPr>
        <w:widowControl w:val="0"/>
        <w:rPr>
          <w:b/>
          <w:sz w:val="24"/>
        </w:rPr>
      </w:pPr>
    </w:p>
    <w:p w:rsidR="00F25419" w:rsidRDefault="00F25419">
      <w:pPr>
        <w:widowControl w:val="0"/>
        <w:rPr>
          <w:sz w:val="24"/>
        </w:rPr>
      </w:pPr>
      <w:r>
        <w:rPr>
          <w:b/>
          <w:sz w:val="24"/>
        </w:rPr>
        <w:t>Week</w:t>
      </w:r>
      <w:r>
        <w:rPr>
          <w:sz w:val="24"/>
        </w:rPr>
        <w:tab/>
      </w:r>
      <w:r>
        <w:rPr>
          <w:sz w:val="24"/>
        </w:rPr>
        <w:tab/>
      </w:r>
      <w:r>
        <w:rPr>
          <w:b/>
          <w:sz w:val="24"/>
        </w:rPr>
        <w:t>Topic</w:t>
      </w:r>
    </w:p>
    <w:p w:rsidR="00F25419" w:rsidRDefault="00D44511">
      <w:pPr>
        <w:widowControl w:val="0"/>
        <w:ind w:left="180"/>
        <w:rPr>
          <w:sz w:val="24"/>
        </w:rPr>
      </w:pPr>
      <w:r>
        <w:rPr>
          <w:sz w:val="24"/>
        </w:rPr>
        <w:t>1</w:t>
      </w:r>
      <w:r>
        <w:rPr>
          <w:sz w:val="24"/>
        </w:rPr>
        <w:tab/>
        <w:t>09</w:t>
      </w:r>
      <w:r w:rsidR="00F25419">
        <w:rPr>
          <w:sz w:val="24"/>
        </w:rPr>
        <w:t>/</w:t>
      </w:r>
      <w:r>
        <w:rPr>
          <w:sz w:val="24"/>
        </w:rPr>
        <w:t>30</w:t>
      </w:r>
      <w:r w:rsidR="00F25419">
        <w:rPr>
          <w:sz w:val="24"/>
        </w:rPr>
        <w:tab/>
        <w:t>Introduction/Overview</w:t>
      </w:r>
    </w:p>
    <w:p w:rsidR="00F25419" w:rsidRDefault="00DF6F05">
      <w:pPr>
        <w:widowControl w:val="0"/>
        <w:rPr>
          <w:sz w:val="24"/>
        </w:rPr>
      </w:pPr>
      <w:r>
        <w:rPr>
          <w:sz w:val="24"/>
        </w:rPr>
        <w:tab/>
      </w:r>
      <w:r>
        <w:rPr>
          <w:sz w:val="24"/>
        </w:rPr>
        <w:tab/>
      </w:r>
      <w:r w:rsidR="00F25419" w:rsidRPr="00DF6F05">
        <w:rPr>
          <w:i/>
          <w:sz w:val="24"/>
        </w:rPr>
        <w:t>Catalysts for Change</w:t>
      </w:r>
      <w:r>
        <w:rPr>
          <w:sz w:val="24"/>
        </w:rPr>
        <w:t xml:space="preserve"> (chapter 1)</w:t>
      </w:r>
    </w:p>
    <w:p w:rsidR="00DE0FF3" w:rsidRDefault="00DE0FF3"/>
    <w:p w:rsidR="00F25419" w:rsidRDefault="00D44511">
      <w:pPr>
        <w:pStyle w:val="Heading2"/>
        <w:ind w:left="0"/>
      </w:pPr>
      <w:r>
        <w:t xml:space="preserve">   2</w:t>
      </w:r>
      <w:r>
        <w:tab/>
        <w:t>10</w:t>
      </w:r>
      <w:r w:rsidR="00F25419">
        <w:t>/</w:t>
      </w:r>
      <w:r>
        <w:t>07</w:t>
      </w:r>
      <w:r w:rsidR="00DF6F05">
        <w:tab/>
      </w:r>
      <w:r w:rsidR="00F25419" w:rsidRPr="00DF6F05">
        <w:rPr>
          <w:i/>
        </w:rPr>
        <w:t>Introduction to Ethics</w:t>
      </w:r>
      <w:r w:rsidR="00DF6F05">
        <w:t xml:space="preserve"> (chapter 2)</w:t>
      </w:r>
    </w:p>
    <w:p w:rsidR="00F25419" w:rsidRDefault="00F25419">
      <w:pPr>
        <w:widowControl w:val="0"/>
        <w:rPr>
          <w:sz w:val="24"/>
        </w:rPr>
      </w:pPr>
      <w:r>
        <w:rPr>
          <w:sz w:val="24"/>
        </w:rPr>
        <w:tab/>
      </w:r>
      <w:r>
        <w:rPr>
          <w:sz w:val="24"/>
        </w:rPr>
        <w:tab/>
      </w:r>
      <w:r w:rsidR="00DE0FF3">
        <w:rPr>
          <w:b/>
          <w:bCs/>
          <w:sz w:val="24"/>
        </w:rPr>
        <w:t>Essay</w:t>
      </w:r>
      <w:r>
        <w:rPr>
          <w:sz w:val="24"/>
        </w:rPr>
        <w:t xml:space="preserve"> </w:t>
      </w:r>
      <w:r w:rsidR="00DE0FF3">
        <w:rPr>
          <w:sz w:val="24"/>
        </w:rPr>
        <w:t>due Friday</w:t>
      </w:r>
    </w:p>
    <w:p w:rsidR="00F25419" w:rsidRDefault="00F25419">
      <w:pPr>
        <w:widowControl w:val="0"/>
        <w:rPr>
          <w:sz w:val="24"/>
        </w:rPr>
      </w:pPr>
    </w:p>
    <w:p w:rsidR="00DD58C3" w:rsidRDefault="00F25419" w:rsidP="00DD58C3">
      <w:pPr>
        <w:pStyle w:val="Heading3"/>
        <w:ind w:left="0"/>
      </w:pPr>
      <w:r>
        <w:t xml:space="preserve">   3</w:t>
      </w:r>
      <w:r>
        <w:tab/>
      </w:r>
      <w:r w:rsidR="00D44511">
        <w:t>10</w:t>
      </w:r>
      <w:r>
        <w:t>/</w:t>
      </w:r>
      <w:r w:rsidR="00D44511">
        <w:t>14</w:t>
      </w:r>
      <w:r w:rsidR="00DF6F05">
        <w:tab/>
      </w:r>
      <w:r w:rsidR="00362E71" w:rsidRPr="00DF6F05">
        <w:rPr>
          <w:i/>
        </w:rPr>
        <w:t>Networked Communications</w:t>
      </w:r>
      <w:r w:rsidR="00DF6F05">
        <w:t xml:space="preserve"> (chapter 3)</w:t>
      </w:r>
    </w:p>
    <w:p w:rsidR="00F25419" w:rsidRDefault="00F25419">
      <w:pPr>
        <w:widowControl w:val="0"/>
        <w:rPr>
          <w:sz w:val="24"/>
        </w:rPr>
      </w:pPr>
      <w:r>
        <w:rPr>
          <w:sz w:val="24"/>
        </w:rPr>
        <w:tab/>
      </w:r>
      <w:r>
        <w:rPr>
          <w:sz w:val="24"/>
        </w:rPr>
        <w:tab/>
      </w:r>
      <w:r w:rsidR="00AF46EC">
        <w:rPr>
          <w:b/>
          <w:sz w:val="24"/>
        </w:rPr>
        <w:t>Essay</w:t>
      </w:r>
      <w:r w:rsidR="00AF46EC">
        <w:rPr>
          <w:sz w:val="24"/>
        </w:rPr>
        <w:t xml:space="preserve"> due Friday</w:t>
      </w:r>
      <w:r>
        <w:rPr>
          <w:sz w:val="24"/>
        </w:rPr>
        <w:t xml:space="preserve"> </w:t>
      </w:r>
    </w:p>
    <w:p w:rsidR="00C545AB" w:rsidRDefault="00C545AB">
      <w:pPr>
        <w:widowControl w:val="0"/>
        <w:rPr>
          <w:sz w:val="24"/>
        </w:rPr>
      </w:pPr>
      <w:r>
        <w:rPr>
          <w:sz w:val="24"/>
        </w:rPr>
        <w:tab/>
      </w:r>
      <w:r>
        <w:rPr>
          <w:sz w:val="24"/>
        </w:rPr>
        <w:tab/>
      </w:r>
    </w:p>
    <w:p w:rsidR="00F25419" w:rsidRDefault="00D44511">
      <w:pPr>
        <w:widowControl w:val="0"/>
        <w:ind w:left="720" w:hanging="540"/>
        <w:rPr>
          <w:sz w:val="24"/>
        </w:rPr>
      </w:pPr>
      <w:r>
        <w:rPr>
          <w:sz w:val="24"/>
        </w:rPr>
        <w:t>4</w:t>
      </w:r>
      <w:r>
        <w:rPr>
          <w:sz w:val="24"/>
        </w:rPr>
        <w:tab/>
        <w:t>10/21</w:t>
      </w:r>
      <w:r w:rsidR="00DF6F05">
        <w:rPr>
          <w:sz w:val="24"/>
        </w:rPr>
        <w:tab/>
      </w:r>
      <w:r w:rsidR="00F25419" w:rsidRPr="00DF6F05">
        <w:rPr>
          <w:i/>
          <w:sz w:val="24"/>
        </w:rPr>
        <w:t xml:space="preserve">Intellectual </w:t>
      </w:r>
      <w:proofErr w:type="gramStart"/>
      <w:r w:rsidR="00F25419" w:rsidRPr="00DF6F05">
        <w:rPr>
          <w:i/>
          <w:sz w:val="24"/>
        </w:rPr>
        <w:t>Property</w:t>
      </w:r>
      <w:proofErr w:type="gramEnd"/>
      <w:r w:rsidR="00DF6F05">
        <w:rPr>
          <w:sz w:val="24"/>
        </w:rPr>
        <w:t xml:space="preserve"> (chapter 4)</w:t>
      </w:r>
    </w:p>
    <w:p w:rsidR="00AF46EC" w:rsidRDefault="00AF46EC" w:rsidP="00AF46EC">
      <w:pPr>
        <w:widowControl w:val="0"/>
        <w:rPr>
          <w:sz w:val="24"/>
        </w:rPr>
      </w:pPr>
      <w:r>
        <w:rPr>
          <w:sz w:val="24"/>
        </w:rPr>
        <w:tab/>
      </w:r>
      <w:r>
        <w:rPr>
          <w:sz w:val="24"/>
        </w:rPr>
        <w:tab/>
      </w:r>
      <w:r>
        <w:rPr>
          <w:b/>
          <w:sz w:val="24"/>
        </w:rPr>
        <w:t>Essay</w:t>
      </w:r>
      <w:r>
        <w:rPr>
          <w:sz w:val="24"/>
        </w:rPr>
        <w:t xml:space="preserve"> due Friday </w:t>
      </w:r>
    </w:p>
    <w:p w:rsidR="00367EE6" w:rsidRDefault="00367EE6">
      <w:pPr>
        <w:widowControl w:val="0"/>
        <w:rPr>
          <w:sz w:val="24"/>
        </w:rPr>
      </w:pPr>
    </w:p>
    <w:p w:rsidR="00367EE6" w:rsidRDefault="00D44511" w:rsidP="00367EE6">
      <w:pPr>
        <w:widowControl w:val="0"/>
        <w:numPr>
          <w:ilvl w:val="0"/>
          <w:numId w:val="9"/>
        </w:numPr>
        <w:rPr>
          <w:sz w:val="24"/>
        </w:rPr>
      </w:pPr>
      <w:r>
        <w:rPr>
          <w:sz w:val="24"/>
        </w:rPr>
        <w:t>10</w:t>
      </w:r>
      <w:r w:rsidR="00367EE6">
        <w:rPr>
          <w:sz w:val="24"/>
        </w:rPr>
        <w:t>/</w:t>
      </w:r>
      <w:r>
        <w:rPr>
          <w:sz w:val="24"/>
        </w:rPr>
        <w:t>28</w:t>
      </w:r>
      <w:r w:rsidR="00367EE6">
        <w:rPr>
          <w:sz w:val="24"/>
        </w:rPr>
        <w:tab/>
      </w:r>
      <w:r w:rsidR="00DE0FF3">
        <w:rPr>
          <w:sz w:val="24"/>
        </w:rPr>
        <w:t>Review</w:t>
      </w:r>
    </w:p>
    <w:p w:rsidR="00C150D0" w:rsidRPr="00C150D0" w:rsidRDefault="00C150D0" w:rsidP="00C150D0">
      <w:pPr>
        <w:widowControl w:val="0"/>
        <w:ind w:left="1440"/>
        <w:rPr>
          <w:b/>
          <w:sz w:val="24"/>
        </w:rPr>
      </w:pPr>
      <w:r>
        <w:rPr>
          <w:b/>
          <w:sz w:val="24"/>
        </w:rPr>
        <w:t xml:space="preserve">No quiz </w:t>
      </w:r>
      <w:r w:rsidR="009C4FE0">
        <w:rPr>
          <w:b/>
          <w:sz w:val="24"/>
        </w:rPr>
        <w:t xml:space="preserve">to complete </w:t>
      </w:r>
      <w:r>
        <w:rPr>
          <w:b/>
          <w:sz w:val="24"/>
        </w:rPr>
        <w:t>this week</w:t>
      </w:r>
    </w:p>
    <w:p w:rsidR="00F25419" w:rsidRDefault="00F25419">
      <w:pPr>
        <w:widowControl w:val="0"/>
        <w:rPr>
          <w:sz w:val="24"/>
        </w:rPr>
      </w:pPr>
      <w:r>
        <w:rPr>
          <w:sz w:val="24"/>
        </w:rPr>
        <w:tab/>
      </w:r>
      <w:r>
        <w:rPr>
          <w:sz w:val="24"/>
        </w:rPr>
        <w:tab/>
      </w:r>
      <w:r>
        <w:rPr>
          <w:b/>
          <w:bCs/>
          <w:sz w:val="24"/>
        </w:rPr>
        <w:t>Test</w:t>
      </w:r>
      <w:r w:rsidR="001066E7">
        <w:rPr>
          <w:sz w:val="24"/>
        </w:rPr>
        <w:t xml:space="preserve"> </w:t>
      </w:r>
      <w:r w:rsidR="00B134DF" w:rsidRPr="00362E71">
        <w:rPr>
          <w:b/>
          <w:sz w:val="24"/>
        </w:rPr>
        <w:t>Friday</w:t>
      </w:r>
      <w:r w:rsidR="00B134DF">
        <w:rPr>
          <w:sz w:val="24"/>
        </w:rPr>
        <w:t xml:space="preserve"> </w:t>
      </w:r>
      <w:r w:rsidR="001066E7">
        <w:rPr>
          <w:sz w:val="24"/>
        </w:rPr>
        <w:t>(chapters 1</w:t>
      </w:r>
      <w:r>
        <w:rPr>
          <w:sz w:val="24"/>
        </w:rPr>
        <w:t xml:space="preserve"> – 4)</w:t>
      </w:r>
      <w:r w:rsidR="0077047F">
        <w:rPr>
          <w:sz w:val="24"/>
        </w:rPr>
        <w:t xml:space="preserve"> </w:t>
      </w:r>
    </w:p>
    <w:p w:rsidR="00F25419" w:rsidRDefault="00F25419">
      <w:pPr>
        <w:widowControl w:val="0"/>
        <w:rPr>
          <w:sz w:val="24"/>
        </w:rPr>
      </w:pPr>
    </w:p>
    <w:p w:rsidR="00F25419" w:rsidRDefault="00D44511">
      <w:pPr>
        <w:widowControl w:val="0"/>
        <w:rPr>
          <w:sz w:val="24"/>
        </w:rPr>
      </w:pPr>
      <w:r>
        <w:rPr>
          <w:sz w:val="24"/>
        </w:rPr>
        <w:t xml:space="preserve">   </w:t>
      </w:r>
      <w:proofErr w:type="gramStart"/>
      <w:r>
        <w:rPr>
          <w:sz w:val="24"/>
        </w:rPr>
        <w:t>6</w:t>
      </w:r>
      <w:r>
        <w:rPr>
          <w:sz w:val="24"/>
        </w:rPr>
        <w:tab/>
        <w:t>11</w:t>
      </w:r>
      <w:r w:rsidR="00F25419">
        <w:rPr>
          <w:sz w:val="24"/>
        </w:rPr>
        <w:t>/</w:t>
      </w:r>
      <w:r>
        <w:rPr>
          <w:sz w:val="24"/>
        </w:rPr>
        <w:t>04</w:t>
      </w:r>
      <w:r w:rsidR="00B23472">
        <w:rPr>
          <w:sz w:val="24"/>
        </w:rPr>
        <w:tab/>
      </w:r>
      <w:r w:rsidR="00F25419" w:rsidRPr="007347D7">
        <w:rPr>
          <w:i/>
          <w:sz w:val="24"/>
        </w:rPr>
        <w:t>Privacy</w:t>
      </w:r>
      <w:proofErr w:type="gramEnd"/>
      <w:r w:rsidR="00B23472" w:rsidRPr="007347D7">
        <w:rPr>
          <w:i/>
          <w:sz w:val="24"/>
        </w:rPr>
        <w:t xml:space="preserve"> and Security</w:t>
      </w:r>
      <w:r w:rsidR="00B23472">
        <w:rPr>
          <w:sz w:val="24"/>
        </w:rPr>
        <w:t xml:space="preserve"> (chapters 5, 6, 7)</w:t>
      </w:r>
    </w:p>
    <w:p w:rsidR="00E3215A" w:rsidRDefault="00E3215A">
      <w:pPr>
        <w:widowControl w:val="0"/>
        <w:rPr>
          <w:sz w:val="24"/>
        </w:rPr>
      </w:pPr>
    </w:p>
    <w:p w:rsidR="00F25419" w:rsidRDefault="00F25419">
      <w:pPr>
        <w:widowControl w:val="0"/>
        <w:rPr>
          <w:sz w:val="24"/>
        </w:rPr>
      </w:pPr>
      <w:r>
        <w:rPr>
          <w:sz w:val="24"/>
        </w:rPr>
        <w:t xml:space="preserve">   </w:t>
      </w:r>
      <w:proofErr w:type="gramStart"/>
      <w:r w:rsidR="00D44511">
        <w:rPr>
          <w:sz w:val="24"/>
        </w:rPr>
        <w:t>7</w:t>
      </w:r>
      <w:r w:rsidR="00D44511">
        <w:rPr>
          <w:sz w:val="24"/>
        </w:rPr>
        <w:tab/>
        <w:t>11</w:t>
      </w:r>
      <w:r>
        <w:rPr>
          <w:sz w:val="24"/>
        </w:rPr>
        <w:t>/</w:t>
      </w:r>
      <w:r w:rsidR="00D44511">
        <w:rPr>
          <w:sz w:val="24"/>
        </w:rPr>
        <w:t>11</w:t>
      </w:r>
      <w:r w:rsidR="00B23472">
        <w:rPr>
          <w:sz w:val="24"/>
        </w:rPr>
        <w:tab/>
      </w:r>
      <w:r w:rsidR="00B23472" w:rsidRPr="007347D7">
        <w:rPr>
          <w:i/>
          <w:sz w:val="24"/>
        </w:rPr>
        <w:t>Privacy</w:t>
      </w:r>
      <w:proofErr w:type="gramEnd"/>
      <w:r w:rsidR="00B23472" w:rsidRPr="007347D7">
        <w:rPr>
          <w:i/>
          <w:sz w:val="24"/>
        </w:rPr>
        <w:t xml:space="preserve"> and Security</w:t>
      </w:r>
      <w:r w:rsidR="00B23472">
        <w:rPr>
          <w:sz w:val="24"/>
        </w:rPr>
        <w:t xml:space="preserve"> (chapters 5, 6, 7)</w:t>
      </w:r>
    </w:p>
    <w:p w:rsidR="00AF46EC" w:rsidRDefault="00AF46EC" w:rsidP="00E3215A">
      <w:pPr>
        <w:widowControl w:val="0"/>
        <w:ind w:left="720" w:firstLine="720"/>
        <w:rPr>
          <w:sz w:val="24"/>
        </w:rPr>
      </w:pPr>
      <w:r>
        <w:rPr>
          <w:b/>
          <w:sz w:val="24"/>
        </w:rPr>
        <w:t>Essay</w:t>
      </w:r>
      <w:r>
        <w:rPr>
          <w:sz w:val="24"/>
        </w:rPr>
        <w:t xml:space="preserve"> due Friday </w:t>
      </w:r>
    </w:p>
    <w:p w:rsidR="00F25419" w:rsidRDefault="00F25419">
      <w:pPr>
        <w:widowControl w:val="0"/>
        <w:ind w:left="180"/>
        <w:rPr>
          <w:sz w:val="24"/>
        </w:rPr>
      </w:pPr>
    </w:p>
    <w:p w:rsidR="00F25419" w:rsidRDefault="00D44511">
      <w:pPr>
        <w:widowControl w:val="0"/>
        <w:rPr>
          <w:sz w:val="24"/>
        </w:rPr>
      </w:pPr>
      <w:r>
        <w:rPr>
          <w:sz w:val="24"/>
        </w:rPr>
        <w:t xml:space="preserve">   </w:t>
      </w:r>
      <w:proofErr w:type="gramStart"/>
      <w:r>
        <w:rPr>
          <w:sz w:val="24"/>
        </w:rPr>
        <w:t>8</w:t>
      </w:r>
      <w:r>
        <w:rPr>
          <w:sz w:val="24"/>
        </w:rPr>
        <w:tab/>
        <w:t>11</w:t>
      </w:r>
      <w:r w:rsidR="00F25419">
        <w:rPr>
          <w:sz w:val="24"/>
        </w:rPr>
        <w:t>/</w:t>
      </w:r>
      <w:r>
        <w:rPr>
          <w:sz w:val="24"/>
        </w:rPr>
        <w:t>18</w:t>
      </w:r>
      <w:r w:rsidR="00B23472">
        <w:rPr>
          <w:sz w:val="24"/>
        </w:rPr>
        <w:tab/>
      </w:r>
      <w:r w:rsidR="00F25419" w:rsidRPr="007347D7">
        <w:rPr>
          <w:i/>
          <w:sz w:val="24"/>
        </w:rPr>
        <w:t>Computer Reliability</w:t>
      </w:r>
      <w:r w:rsidR="00B23472">
        <w:rPr>
          <w:sz w:val="24"/>
        </w:rPr>
        <w:t xml:space="preserve"> (chapter 8)</w:t>
      </w:r>
      <w:proofErr w:type="gramEnd"/>
    </w:p>
    <w:p w:rsidR="00B11349" w:rsidRDefault="00B11349">
      <w:pPr>
        <w:widowControl w:val="0"/>
        <w:rPr>
          <w:sz w:val="24"/>
        </w:rPr>
      </w:pPr>
    </w:p>
    <w:p w:rsidR="00B11349" w:rsidRDefault="00F02B9C" w:rsidP="00B11349">
      <w:pPr>
        <w:widowControl w:val="0"/>
        <w:rPr>
          <w:sz w:val="24"/>
        </w:rPr>
      </w:pPr>
      <w:r>
        <w:rPr>
          <w:sz w:val="24"/>
        </w:rPr>
        <w:t xml:space="preserve">   9</w:t>
      </w:r>
      <w:r>
        <w:rPr>
          <w:sz w:val="24"/>
        </w:rPr>
        <w:tab/>
      </w:r>
      <w:r w:rsidR="00D44511">
        <w:rPr>
          <w:sz w:val="24"/>
        </w:rPr>
        <w:t>11</w:t>
      </w:r>
      <w:r w:rsidR="00F25419">
        <w:rPr>
          <w:sz w:val="24"/>
        </w:rPr>
        <w:t>/</w:t>
      </w:r>
      <w:r w:rsidR="00D44511">
        <w:rPr>
          <w:sz w:val="24"/>
        </w:rPr>
        <w:t>25</w:t>
      </w:r>
      <w:r w:rsidR="00B23472">
        <w:rPr>
          <w:sz w:val="24"/>
        </w:rPr>
        <w:tab/>
      </w:r>
      <w:r w:rsidR="00B11349" w:rsidRPr="007347D7">
        <w:rPr>
          <w:i/>
          <w:sz w:val="24"/>
        </w:rPr>
        <w:t>Professional Ethics</w:t>
      </w:r>
      <w:r w:rsidR="00B23472">
        <w:rPr>
          <w:sz w:val="24"/>
        </w:rPr>
        <w:t xml:space="preserve"> (chapter 9)</w:t>
      </w:r>
    </w:p>
    <w:p w:rsidR="00F25419" w:rsidRDefault="000215B8" w:rsidP="000215B8">
      <w:pPr>
        <w:widowControl w:val="0"/>
        <w:ind w:left="720" w:firstLine="720"/>
        <w:rPr>
          <w:sz w:val="24"/>
        </w:rPr>
      </w:pPr>
      <w:r>
        <w:rPr>
          <w:b/>
          <w:sz w:val="24"/>
        </w:rPr>
        <w:t xml:space="preserve">NO CLASS </w:t>
      </w:r>
      <w:r w:rsidR="00D44511">
        <w:rPr>
          <w:b/>
          <w:sz w:val="24"/>
        </w:rPr>
        <w:t>Frid</w:t>
      </w:r>
      <w:r>
        <w:rPr>
          <w:b/>
          <w:sz w:val="24"/>
        </w:rPr>
        <w:t xml:space="preserve">ay – </w:t>
      </w:r>
      <w:r w:rsidR="00D44511">
        <w:rPr>
          <w:b/>
          <w:sz w:val="24"/>
        </w:rPr>
        <w:t>Thanksgiving Holiday</w:t>
      </w:r>
    </w:p>
    <w:p w:rsidR="000215B8" w:rsidRPr="000215B8" w:rsidRDefault="000215B8" w:rsidP="000215B8">
      <w:pPr>
        <w:widowControl w:val="0"/>
        <w:ind w:left="720" w:firstLine="720"/>
        <w:rPr>
          <w:sz w:val="24"/>
        </w:rPr>
      </w:pPr>
    </w:p>
    <w:p w:rsidR="00B11349" w:rsidRDefault="00D44511" w:rsidP="00B11349">
      <w:pPr>
        <w:widowControl w:val="0"/>
        <w:rPr>
          <w:sz w:val="24"/>
        </w:rPr>
      </w:pPr>
      <w:r>
        <w:rPr>
          <w:sz w:val="24"/>
        </w:rPr>
        <w:t xml:space="preserve">  10</w:t>
      </w:r>
      <w:r>
        <w:rPr>
          <w:sz w:val="24"/>
        </w:rPr>
        <w:tab/>
        <w:t>12</w:t>
      </w:r>
      <w:r w:rsidR="00F25419">
        <w:rPr>
          <w:sz w:val="24"/>
        </w:rPr>
        <w:t>/</w:t>
      </w:r>
      <w:r>
        <w:rPr>
          <w:sz w:val="24"/>
        </w:rPr>
        <w:t>02</w:t>
      </w:r>
      <w:r w:rsidR="00B23472">
        <w:rPr>
          <w:sz w:val="24"/>
        </w:rPr>
        <w:tab/>
      </w:r>
      <w:proofErr w:type="gramStart"/>
      <w:r w:rsidR="00B11349" w:rsidRPr="007347D7">
        <w:rPr>
          <w:i/>
          <w:sz w:val="24"/>
        </w:rPr>
        <w:t>Work</w:t>
      </w:r>
      <w:proofErr w:type="gramEnd"/>
      <w:r w:rsidR="00B11349" w:rsidRPr="007347D7">
        <w:rPr>
          <w:i/>
          <w:sz w:val="24"/>
        </w:rPr>
        <w:t xml:space="preserve"> and Wealth</w:t>
      </w:r>
      <w:r w:rsidR="00B23472">
        <w:rPr>
          <w:sz w:val="24"/>
        </w:rPr>
        <w:t xml:space="preserve"> (chapter 10)</w:t>
      </w:r>
    </w:p>
    <w:p w:rsidR="00F25419" w:rsidRDefault="00B11349" w:rsidP="00B11349">
      <w:pPr>
        <w:widowControl w:val="0"/>
        <w:ind w:left="720" w:firstLine="720"/>
        <w:rPr>
          <w:sz w:val="24"/>
        </w:rPr>
      </w:pPr>
      <w:r>
        <w:rPr>
          <w:b/>
          <w:sz w:val="24"/>
        </w:rPr>
        <w:t>Essay</w:t>
      </w:r>
      <w:r>
        <w:rPr>
          <w:sz w:val="24"/>
        </w:rPr>
        <w:t xml:space="preserve"> due Wednesday</w:t>
      </w:r>
    </w:p>
    <w:p w:rsidR="00F25419" w:rsidRDefault="00F25419">
      <w:pPr>
        <w:widowControl w:val="0"/>
        <w:rPr>
          <w:sz w:val="24"/>
        </w:rPr>
      </w:pPr>
    </w:p>
    <w:p w:rsidR="00F25419" w:rsidRDefault="00F25419">
      <w:pPr>
        <w:widowControl w:val="0"/>
        <w:rPr>
          <w:b/>
          <w:bCs/>
          <w:sz w:val="24"/>
        </w:rPr>
      </w:pPr>
      <w:r>
        <w:rPr>
          <w:sz w:val="24"/>
        </w:rPr>
        <w:t xml:space="preserve">  11</w:t>
      </w:r>
      <w:r>
        <w:rPr>
          <w:sz w:val="24"/>
        </w:rPr>
        <w:tab/>
      </w:r>
      <w:r w:rsidRPr="00995342">
        <w:rPr>
          <w:b/>
          <w:sz w:val="24"/>
        </w:rPr>
        <w:t>FINAL</w:t>
      </w:r>
      <w:r>
        <w:rPr>
          <w:sz w:val="24"/>
        </w:rPr>
        <w:t xml:space="preserve"> (chapt</w:t>
      </w:r>
      <w:r w:rsidR="007347D7">
        <w:rPr>
          <w:sz w:val="24"/>
        </w:rPr>
        <w:t>ers 5 – 10</w:t>
      </w:r>
      <w:r w:rsidR="00F61FB1">
        <w:rPr>
          <w:sz w:val="24"/>
        </w:rPr>
        <w:t xml:space="preserve">) </w:t>
      </w:r>
      <w:r w:rsidR="00995342">
        <w:rPr>
          <w:sz w:val="24"/>
        </w:rPr>
        <w:t>Tues</w:t>
      </w:r>
      <w:r w:rsidR="00C84CFC">
        <w:rPr>
          <w:sz w:val="24"/>
        </w:rPr>
        <w:t>day</w:t>
      </w:r>
      <w:r w:rsidR="001066E7">
        <w:rPr>
          <w:sz w:val="24"/>
        </w:rPr>
        <w:t xml:space="preserve">, </w:t>
      </w:r>
      <w:r w:rsidR="00995342">
        <w:rPr>
          <w:sz w:val="24"/>
        </w:rPr>
        <w:t xml:space="preserve">December 10 </w:t>
      </w:r>
      <w:r w:rsidR="00BD07E0">
        <w:rPr>
          <w:sz w:val="24"/>
        </w:rPr>
        <w:t xml:space="preserve">at </w:t>
      </w:r>
      <w:r w:rsidR="00995342">
        <w:rPr>
          <w:sz w:val="24"/>
        </w:rPr>
        <w:t>9</w:t>
      </w:r>
      <w:r w:rsidR="00BD07E0">
        <w:rPr>
          <w:sz w:val="24"/>
        </w:rPr>
        <w:t>:</w:t>
      </w:r>
      <w:r w:rsidR="00995342">
        <w:rPr>
          <w:sz w:val="24"/>
        </w:rPr>
        <w:t>3</w:t>
      </w:r>
      <w:r w:rsidR="00BD07E0">
        <w:rPr>
          <w:sz w:val="24"/>
        </w:rPr>
        <w:t xml:space="preserve">0 </w:t>
      </w:r>
      <w:r w:rsidR="00995342">
        <w:rPr>
          <w:sz w:val="24"/>
        </w:rPr>
        <w:t>a</w:t>
      </w:r>
      <w:r w:rsidR="00BD07E0">
        <w:rPr>
          <w:sz w:val="24"/>
        </w:rPr>
        <w:t>.m.</w:t>
      </w:r>
    </w:p>
    <w:sectPr w:rsidR="00F25419" w:rsidSect="009820DB">
      <w:headerReference w:type="default" r:id="rId8"/>
      <w:footerReference w:type="default" r:id="rId9"/>
      <w:pgSz w:w="12240" w:h="15840"/>
      <w:pgMar w:top="1152" w:right="1800" w:bottom="1152"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6F77" w:rsidRDefault="00E66F77">
      <w:r>
        <w:separator/>
      </w:r>
    </w:p>
  </w:endnote>
  <w:endnote w:type="continuationSeparator" w:id="0">
    <w:p w:rsidR="00E66F77" w:rsidRDefault="00E66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34DF" w:rsidRDefault="00D44511">
    <w:pPr>
      <w:widowControl w:val="0"/>
      <w:rPr>
        <w:sz w:val="24"/>
      </w:rPr>
    </w:pPr>
    <w:r>
      <w:rPr>
        <w:sz w:val="24"/>
      </w:rPr>
      <w:t>Fall</w:t>
    </w:r>
    <w:r w:rsidR="00C545AB">
      <w:rPr>
        <w:sz w:val="24"/>
      </w:rPr>
      <w:t xml:space="preserve"> 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6F77" w:rsidRDefault="00E66F77">
      <w:r>
        <w:separator/>
      </w:r>
    </w:p>
  </w:footnote>
  <w:footnote w:type="continuationSeparator" w:id="0">
    <w:p w:rsidR="00E66F77" w:rsidRDefault="00E66F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34DF" w:rsidRDefault="00B134DF">
    <w:pPr>
      <w:widowControl w:val="0"/>
      <w:rPr>
        <w:rStyle w:val="PageNumber"/>
      </w:rPr>
    </w:pPr>
    <w:r>
      <w:rPr>
        <w:sz w:val="24"/>
      </w:rPr>
      <w:t>CS391</w:t>
    </w:r>
    <w:r>
      <w:rPr>
        <w:sz w:val="24"/>
      </w:rPr>
      <w:tab/>
    </w:r>
    <w:r>
      <w:rPr>
        <w:sz w:val="24"/>
      </w:rPr>
      <w:tab/>
    </w:r>
    <w:r>
      <w:rPr>
        <w:sz w:val="24"/>
      </w:rPr>
      <w:tab/>
      <w:t>Social and Ethical Issues in Computer Science</w:t>
    </w:r>
    <w:r>
      <w:rPr>
        <w:sz w:val="24"/>
      </w:rPr>
      <w:tab/>
    </w:r>
    <w:r>
      <w:rPr>
        <w:sz w:val="24"/>
      </w:rPr>
      <w:tab/>
      <w:t xml:space="preserve">Page </w:t>
    </w:r>
    <w:r w:rsidR="006956C2">
      <w:rPr>
        <w:rStyle w:val="PageNumber"/>
      </w:rPr>
      <w:fldChar w:fldCharType="begin"/>
    </w:r>
    <w:r>
      <w:rPr>
        <w:rStyle w:val="PageNumber"/>
      </w:rPr>
      <w:instrText xml:space="preserve"> PAGE </w:instrText>
    </w:r>
    <w:r w:rsidR="006956C2">
      <w:rPr>
        <w:rStyle w:val="PageNumber"/>
      </w:rPr>
      <w:fldChar w:fldCharType="separate"/>
    </w:r>
    <w:r w:rsidR="00F73548">
      <w:rPr>
        <w:rStyle w:val="PageNumber"/>
        <w:noProof/>
      </w:rPr>
      <w:t>3</w:t>
    </w:r>
    <w:r w:rsidR="006956C2">
      <w:rPr>
        <w:rStyle w:val="PageNumber"/>
      </w:rPr>
      <w:fldChar w:fldCharType="end"/>
    </w:r>
  </w:p>
  <w:p w:rsidR="00B134DF" w:rsidRPr="00147605" w:rsidRDefault="00C545AB">
    <w:pPr>
      <w:widowControl w:val="0"/>
      <w:rPr>
        <w:rStyle w:val="PageNumber"/>
        <w:sz w:val="16"/>
        <w:szCs w:val="16"/>
      </w:rPr>
    </w:pPr>
    <w:r>
      <w:rPr>
        <w:rStyle w:val="PageNumber"/>
        <w:sz w:val="16"/>
        <w:szCs w:val="16"/>
      </w:rPr>
      <w:t xml:space="preserve">CRN </w:t>
    </w:r>
    <w:r w:rsidR="00D44511">
      <w:rPr>
        <w:rStyle w:val="PageNumber"/>
        <w:sz w:val="16"/>
        <w:szCs w:val="16"/>
      </w:rPr>
      <w:t>11098</w:t>
    </w:r>
  </w:p>
  <w:p w:rsidR="00B134DF" w:rsidRDefault="00B134DF" w:rsidP="009642CD">
    <w:pPr>
      <w:widowControl w:val="0"/>
      <w:ind w:left="720" w:firstLine="720"/>
      <w:rPr>
        <w:sz w:val="24"/>
      </w:rPr>
    </w:pPr>
    <w:r>
      <w:rPr>
        <w:sz w:val="24"/>
      </w:rPr>
      <w:t xml:space="preserve"> </w:t>
    </w:r>
    <w:r>
      <w:rPr>
        <w:sz w:val="24"/>
      </w:rPr>
      <w:tab/>
    </w:r>
    <w:r>
      <w:rPr>
        <w:sz w:val="24"/>
      </w:rPr>
      <w:tab/>
    </w:r>
    <w:r>
      <w:rPr>
        <w:sz w:val="24"/>
      </w:rPr>
      <w:tab/>
      <w:t>SYLLABUS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61FFC"/>
    <w:multiLevelType w:val="hybridMultilevel"/>
    <w:tmpl w:val="34227874"/>
    <w:lvl w:ilvl="0" w:tplc="608AF13C">
      <w:start w:val="7"/>
      <w:numFmt w:val="decimal"/>
      <w:lvlText w:val="%1"/>
      <w:lvlJc w:val="left"/>
      <w:pPr>
        <w:tabs>
          <w:tab w:val="num" w:pos="720"/>
        </w:tabs>
        <w:ind w:left="720" w:hanging="54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nsid w:val="21377EC2"/>
    <w:multiLevelType w:val="singleLevel"/>
    <w:tmpl w:val="5B402126"/>
    <w:lvl w:ilvl="0">
      <w:start w:val="3"/>
      <w:numFmt w:val="decimal"/>
      <w:lvlText w:val="%1"/>
      <w:lvlJc w:val="left"/>
      <w:pPr>
        <w:tabs>
          <w:tab w:val="num" w:pos="720"/>
        </w:tabs>
        <w:ind w:left="720" w:hanging="540"/>
      </w:pPr>
      <w:rPr>
        <w:rFonts w:hint="default"/>
      </w:rPr>
    </w:lvl>
  </w:abstractNum>
  <w:abstractNum w:abstractNumId="2">
    <w:nsid w:val="2ECB6B4A"/>
    <w:multiLevelType w:val="singleLevel"/>
    <w:tmpl w:val="8D50D704"/>
    <w:lvl w:ilvl="0">
      <w:start w:val="1"/>
      <w:numFmt w:val="bullet"/>
      <w:lvlText w:val=""/>
      <w:lvlJc w:val="left"/>
      <w:pPr>
        <w:tabs>
          <w:tab w:val="num" w:pos="432"/>
        </w:tabs>
        <w:ind w:left="360" w:hanging="288"/>
      </w:pPr>
      <w:rPr>
        <w:rFonts w:ascii="Symbol" w:hAnsi="Symbol" w:hint="default"/>
        <w:sz w:val="24"/>
      </w:rPr>
    </w:lvl>
  </w:abstractNum>
  <w:abstractNum w:abstractNumId="3">
    <w:nsid w:val="49561C09"/>
    <w:multiLevelType w:val="hybridMultilevel"/>
    <w:tmpl w:val="CF9E8598"/>
    <w:lvl w:ilvl="0" w:tplc="125CC7DC">
      <w:start w:val="5"/>
      <w:numFmt w:val="decimal"/>
      <w:lvlText w:val="%1"/>
      <w:lvlJc w:val="left"/>
      <w:pPr>
        <w:tabs>
          <w:tab w:val="num" w:pos="720"/>
        </w:tabs>
        <w:ind w:left="720" w:hanging="54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4">
    <w:nsid w:val="4C3125F2"/>
    <w:multiLevelType w:val="hybridMultilevel"/>
    <w:tmpl w:val="9B687374"/>
    <w:lvl w:ilvl="0" w:tplc="EE3C230A">
      <w:start w:val="8"/>
      <w:numFmt w:val="decimal"/>
      <w:lvlText w:val="%1"/>
      <w:lvlJc w:val="left"/>
      <w:pPr>
        <w:tabs>
          <w:tab w:val="num" w:pos="720"/>
        </w:tabs>
        <w:ind w:left="720" w:hanging="54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nsid w:val="5FCC5808"/>
    <w:multiLevelType w:val="hybridMultilevel"/>
    <w:tmpl w:val="544C3C32"/>
    <w:lvl w:ilvl="0" w:tplc="BBCCF4BC">
      <w:start w:val="7"/>
      <w:numFmt w:val="decimal"/>
      <w:lvlText w:val="%1"/>
      <w:lvlJc w:val="left"/>
      <w:pPr>
        <w:tabs>
          <w:tab w:val="num" w:pos="600"/>
        </w:tabs>
        <w:ind w:left="600" w:hanging="42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6">
    <w:nsid w:val="61E56A72"/>
    <w:multiLevelType w:val="hybridMultilevel"/>
    <w:tmpl w:val="1F0C56FC"/>
    <w:lvl w:ilvl="0" w:tplc="8202215C">
      <w:start w:val="2"/>
      <w:numFmt w:val="decimal"/>
      <w:lvlText w:val="%1"/>
      <w:lvlJc w:val="left"/>
      <w:pPr>
        <w:tabs>
          <w:tab w:val="num" w:pos="720"/>
        </w:tabs>
        <w:ind w:left="720" w:hanging="54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7">
    <w:nsid w:val="61F12731"/>
    <w:multiLevelType w:val="hybridMultilevel"/>
    <w:tmpl w:val="AA422B8E"/>
    <w:lvl w:ilvl="0" w:tplc="790068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937297"/>
    <w:multiLevelType w:val="hybridMultilevel"/>
    <w:tmpl w:val="97E2339C"/>
    <w:lvl w:ilvl="0" w:tplc="A1FCC0A2">
      <w:start w:val="2"/>
      <w:numFmt w:val="decimal"/>
      <w:lvlText w:val="%1"/>
      <w:lvlJc w:val="left"/>
      <w:pPr>
        <w:tabs>
          <w:tab w:val="num" w:pos="720"/>
        </w:tabs>
        <w:ind w:left="720" w:hanging="54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9">
    <w:nsid w:val="6EE87856"/>
    <w:multiLevelType w:val="hybridMultilevel"/>
    <w:tmpl w:val="81B6B7B4"/>
    <w:lvl w:ilvl="0" w:tplc="98F0C394">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7E8508AA"/>
    <w:multiLevelType w:val="hybridMultilevel"/>
    <w:tmpl w:val="158605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8"/>
  </w:num>
  <w:num w:numId="4">
    <w:abstractNumId w:val="6"/>
  </w:num>
  <w:num w:numId="5">
    <w:abstractNumId w:val="9"/>
  </w:num>
  <w:num w:numId="6">
    <w:abstractNumId w:val="0"/>
  </w:num>
  <w:num w:numId="7">
    <w:abstractNumId w:val="4"/>
  </w:num>
  <w:num w:numId="8">
    <w:abstractNumId w:val="5"/>
  </w:num>
  <w:num w:numId="9">
    <w:abstractNumId w:val="3"/>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147605"/>
    <w:rsid w:val="000215B8"/>
    <w:rsid w:val="00026CA3"/>
    <w:rsid w:val="000471FD"/>
    <w:rsid w:val="00097279"/>
    <w:rsid w:val="000D4D3E"/>
    <w:rsid w:val="000F4C58"/>
    <w:rsid w:val="001066E7"/>
    <w:rsid w:val="00120B52"/>
    <w:rsid w:val="00143C08"/>
    <w:rsid w:val="00147605"/>
    <w:rsid w:val="00151274"/>
    <w:rsid w:val="001906DE"/>
    <w:rsid w:val="001E0B15"/>
    <w:rsid w:val="002132F4"/>
    <w:rsid w:val="002A7AC3"/>
    <w:rsid w:val="002C5E84"/>
    <w:rsid w:val="002E548C"/>
    <w:rsid w:val="002E5C00"/>
    <w:rsid w:val="00301860"/>
    <w:rsid w:val="00310381"/>
    <w:rsid w:val="00312DA2"/>
    <w:rsid w:val="00345092"/>
    <w:rsid w:val="003501E3"/>
    <w:rsid w:val="00362E71"/>
    <w:rsid w:val="00367EE6"/>
    <w:rsid w:val="00373350"/>
    <w:rsid w:val="00376489"/>
    <w:rsid w:val="00377FDE"/>
    <w:rsid w:val="003A48BD"/>
    <w:rsid w:val="003B7C7D"/>
    <w:rsid w:val="003E3D0C"/>
    <w:rsid w:val="00406EC0"/>
    <w:rsid w:val="00444EDD"/>
    <w:rsid w:val="00455C18"/>
    <w:rsid w:val="00497A31"/>
    <w:rsid w:val="004B5233"/>
    <w:rsid w:val="004C2B59"/>
    <w:rsid w:val="004C3CFC"/>
    <w:rsid w:val="00510477"/>
    <w:rsid w:val="005370F6"/>
    <w:rsid w:val="00567C60"/>
    <w:rsid w:val="00593EFF"/>
    <w:rsid w:val="005C6599"/>
    <w:rsid w:val="005E0D52"/>
    <w:rsid w:val="005F651D"/>
    <w:rsid w:val="00673084"/>
    <w:rsid w:val="006956C2"/>
    <w:rsid w:val="006D4CBD"/>
    <w:rsid w:val="006E061E"/>
    <w:rsid w:val="00711A31"/>
    <w:rsid w:val="00721BA5"/>
    <w:rsid w:val="007253E6"/>
    <w:rsid w:val="007347D7"/>
    <w:rsid w:val="00737A01"/>
    <w:rsid w:val="0076042F"/>
    <w:rsid w:val="0077047F"/>
    <w:rsid w:val="00790C7E"/>
    <w:rsid w:val="007934B2"/>
    <w:rsid w:val="00816557"/>
    <w:rsid w:val="00821530"/>
    <w:rsid w:val="00856C86"/>
    <w:rsid w:val="008C0512"/>
    <w:rsid w:val="008C1AAC"/>
    <w:rsid w:val="00926687"/>
    <w:rsid w:val="00930A84"/>
    <w:rsid w:val="00932098"/>
    <w:rsid w:val="009642CD"/>
    <w:rsid w:val="009820DB"/>
    <w:rsid w:val="00993511"/>
    <w:rsid w:val="00995342"/>
    <w:rsid w:val="009C4FE0"/>
    <w:rsid w:val="009E5932"/>
    <w:rsid w:val="009E63F9"/>
    <w:rsid w:val="009F2541"/>
    <w:rsid w:val="009F64C3"/>
    <w:rsid w:val="00A277BB"/>
    <w:rsid w:val="00A37B78"/>
    <w:rsid w:val="00AD0C37"/>
    <w:rsid w:val="00AE0596"/>
    <w:rsid w:val="00AF46EC"/>
    <w:rsid w:val="00B11349"/>
    <w:rsid w:val="00B134DF"/>
    <w:rsid w:val="00B23472"/>
    <w:rsid w:val="00BA0F67"/>
    <w:rsid w:val="00BD07E0"/>
    <w:rsid w:val="00BF5FAE"/>
    <w:rsid w:val="00C016FF"/>
    <w:rsid w:val="00C150D0"/>
    <w:rsid w:val="00C545AB"/>
    <w:rsid w:val="00C84CFC"/>
    <w:rsid w:val="00CE4F40"/>
    <w:rsid w:val="00D303BA"/>
    <w:rsid w:val="00D313B7"/>
    <w:rsid w:val="00D44511"/>
    <w:rsid w:val="00D531D6"/>
    <w:rsid w:val="00D568DC"/>
    <w:rsid w:val="00D81BAA"/>
    <w:rsid w:val="00DD58C3"/>
    <w:rsid w:val="00DE0FF3"/>
    <w:rsid w:val="00DE78B9"/>
    <w:rsid w:val="00DF6F05"/>
    <w:rsid w:val="00E3215A"/>
    <w:rsid w:val="00E46CA1"/>
    <w:rsid w:val="00E47861"/>
    <w:rsid w:val="00E66F77"/>
    <w:rsid w:val="00F02B9C"/>
    <w:rsid w:val="00F21D58"/>
    <w:rsid w:val="00F25419"/>
    <w:rsid w:val="00F5002D"/>
    <w:rsid w:val="00F61FB1"/>
    <w:rsid w:val="00F73548"/>
    <w:rsid w:val="00F856CA"/>
    <w:rsid w:val="00FD33AB"/>
    <w:rsid w:val="00FD3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820DB"/>
  </w:style>
  <w:style w:type="paragraph" w:styleId="Heading1">
    <w:name w:val="heading 1"/>
    <w:basedOn w:val="Normal"/>
    <w:next w:val="Normal"/>
    <w:qFormat/>
    <w:rsid w:val="009820DB"/>
    <w:pPr>
      <w:keepNext/>
      <w:widowControl w:val="0"/>
      <w:outlineLvl w:val="0"/>
    </w:pPr>
    <w:rPr>
      <w:sz w:val="24"/>
    </w:rPr>
  </w:style>
  <w:style w:type="paragraph" w:styleId="Heading2">
    <w:name w:val="heading 2"/>
    <w:basedOn w:val="Normal"/>
    <w:next w:val="Normal"/>
    <w:qFormat/>
    <w:rsid w:val="009820DB"/>
    <w:pPr>
      <w:keepNext/>
      <w:widowControl w:val="0"/>
      <w:ind w:left="180"/>
      <w:outlineLvl w:val="1"/>
    </w:pPr>
    <w:rPr>
      <w:sz w:val="24"/>
    </w:rPr>
  </w:style>
  <w:style w:type="paragraph" w:styleId="Heading3">
    <w:name w:val="heading 3"/>
    <w:basedOn w:val="Normal"/>
    <w:next w:val="Normal"/>
    <w:qFormat/>
    <w:rsid w:val="009820DB"/>
    <w:pPr>
      <w:keepNext/>
      <w:widowControl w:val="0"/>
      <w:ind w:left="90"/>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820DB"/>
    <w:pPr>
      <w:tabs>
        <w:tab w:val="center" w:pos="4320"/>
        <w:tab w:val="right" w:pos="8640"/>
      </w:tabs>
    </w:pPr>
  </w:style>
  <w:style w:type="paragraph" w:styleId="Footer">
    <w:name w:val="footer"/>
    <w:basedOn w:val="Normal"/>
    <w:rsid w:val="009820DB"/>
    <w:pPr>
      <w:tabs>
        <w:tab w:val="center" w:pos="4320"/>
        <w:tab w:val="right" w:pos="8640"/>
      </w:tabs>
    </w:pPr>
  </w:style>
  <w:style w:type="character" w:styleId="PageNumber">
    <w:name w:val="page number"/>
    <w:basedOn w:val="DefaultParagraphFont"/>
    <w:rsid w:val="009820DB"/>
  </w:style>
  <w:style w:type="paragraph" w:styleId="BodyText">
    <w:name w:val="Body Text"/>
    <w:basedOn w:val="Normal"/>
    <w:rsid w:val="009820DB"/>
    <w:pPr>
      <w:widowControl w:val="0"/>
    </w:pPr>
    <w:rPr>
      <w:sz w:val="24"/>
    </w:rPr>
  </w:style>
  <w:style w:type="paragraph" w:styleId="BodyTextIndent">
    <w:name w:val="Body Text Indent"/>
    <w:basedOn w:val="Normal"/>
    <w:rsid w:val="009820DB"/>
    <w:pPr>
      <w:widowControl w:val="0"/>
      <w:ind w:left="720"/>
    </w:pPr>
    <w:rPr>
      <w:bCs/>
      <w:sz w:val="24"/>
    </w:rPr>
  </w:style>
  <w:style w:type="character" w:styleId="Hyperlink">
    <w:name w:val="Hyperlink"/>
    <w:basedOn w:val="DefaultParagraphFont"/>
    <w:rsid w:val="009820DB"/>
    <w:rPr>
      <w:color w:val="0000FF"/>
      <w:u w:val="single"/>
    </w:rPr>
  </w:style>
  <w:style w:type="paragraph" w:styleId="ListParagraph">
    <w:name w:val="List Paragraph"/>
    <w:basedOn w:val="Normal"/>
    <w:uiPriority w:val="34"/>
    <w:qFormat/>
    <w:rsid w:val="00E46CA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763</Words>
  <Characters>4353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1</vt:lpstr>
    </vt:vector>
  </TitlesOfParts>
  <Company>Compaq</Company>
  <LinksUpToDate>false</LinksUpToDate>
  <CharactersWithSpaces>5106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Compaq</dc:creator>
  <cp:keywords/>
  <dc:description/>
  <cp:lastModifiedBy>Linda O'Hara</cp:lastModifiedBy>
  <cp:revision>6</cp:revision>
  <cp:lastPrinted>2002-04-15T23:53:00Z</cp:lastPrinted>
  <dcterms:created xsi:type="dcterms:W3CDTF">2013-03-22T23:48:00Z</dcterms:created>
  <dcterms:modified xsi:type="dcterms:W3CDTF">2013-09-13T21:32:00Z</dcterms:modified>
</cp:coreProperties>
</file>