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6A6" w:rsidRDefault="002D7DE6" w:rsidP="005B16A6">
      <w:pPr>
        <w:spacing w:after="0" w:line="240" w:lineRule="auto"/>
        <w:jc w:val="center"/>
        <w:rPr>
          <w:b/>
        </w:rPr>
      </w:pPr>
      <w:r>
        <w:rPr>
          <w:b/>
        </w:rPr>
        <w:t xml:space="preserve">Formal Assignment </w:t>
      </w:r>
      <w:r w:rsidR="009A69EC">
        <w:rPr>
          <w:b/>
        </w:rPr>
        <w:t>4</w:t>
      </w:r>
      <w:r w:rsidR="00936383" w:rsidRPr="005A048C">
        <w:rPr>
          <w:b/>
        </w:rPr>
        <w:t>:</w:t>
      </w:r>
      <w:r w:rsidR="00E667CF">
        <w:rPr>
          <w:b/>
        </w:rPr>
        <w:t xml:space="preserve"> </w:t>
      </w:r>
      <w:r w:rsidR="00B57B1F">
        <w:rPr>
          <w:b/>
        </w:rPr>
        <w:t>Group Presentation</w:t>
      </w:r>
      <w:r w:rsidR="005F5141">
        <w:rPr>
          <w:b/>
        </w:rPr>
        <w:t xml:space="preserve"> </w:t>
      </w:r>
    </w:p>
    <w:p w:rsidR="00B318B1" w:rsidRDefault="00B318B1" w:rsidP="005B16A6">
      <w:pPr>
        <w:spacing w:after="0" w:line="240" w:lineRule="auto"/>
        <w:jc w:val="center"/>
        <w:rPr>
          <w:b/>
        </w:rPr>
      </w:pPr>
    </w:p>
    <w:p w:rsidR="005B16A6" w:rsidRDefault="005B16A6" w:rsidP="005B16A6">
      <w:pPr>
        <w:spacing w:after="0" w:line="240" w:lineRule="auto"/>
        <w:jc w:val="center"/>
        <w:rPr>
          <w:b/>
        </w:rPr>
      </w:pPr>
    </w:p>
    <w:p w:rsidR="00B30336" w:rsidRPr="00F42102" w:rsidRDefault="00B6507D" w:rsidP="00253918">
      <w:pPr>
        <w:spacing w:after="0" w:line="240" w:lineRule="auto"/>
        <w:rPr>
          <w:caps/>
        </w:rPr>
      </w:pPr>
      <w:r>
        <w:rPr>
          <w:b/>
          <w:caps/>
        </w:rPr>
        <w:t xml:space="preserve">ONE: </w:t>
      </w:r>
      <w:r w:rsidR="00B30336" w:rsidRPr="00F42102">
        <w:rPr>
          <w:b/>
          <w:caps/>
        </w:rPr>
        <w:t>Assignment</w:t>
      </w:r>
      <w:r w:rsidR="007B3C57" w:rsidRPr="00F42102">
        <w:rPr>
          <w:b/>
          <w:caps/>
        </w:rPr>
        <w:t xml:space="preserve"> Description</w:t>
      </w:r>
    </w:p>
    <w:p w:rsidR="005F79EB" w:rsidRPr="00253918" w:rsidRDefault="00B57B1F" w:rsidP="00346CD8">
      <w:pPr>
        <w:spacing w:after="0" w:line="240" w:lineRule="auto"/>
      </w:pPr>
      <w:r>
        <w:t>Professional engineers are often called on to produce</w:t>
      </w:r>
      <w:r w:rsidR="00A92ECA" w:rsidRPr="00253918">
        <w:t xml:space="preserve"> </w:t>
      </w:r>
      <w:r>
        <w:t>and deliver engaging, informative presentations.</w:t>
      </w:r>
      <w:r w:rsidR="00A92ECA" w:rsidRPr="00253918">
        <w:t xml:space="preserve"> Therefore, engineering students </w:t>
      </w:r>
      <w:r>
        <w:t xml:space="preserve">must </w:t>
      </w:r>
      <w:r w:rsidR="00A92ECA" w:rsidRPr="00253918">
        <w:t xml:space="preserve">understand the tasks and learn the skills necessary to </w:t>
      </w:r>
      <w:r>
        <w:t>create effective</w:t>
      </w:r>
      <w:r w:rsidR="004D6C3B">
        <w:t xml:space="preserve"> presentation</w:t>
      </w:r>
      <w:r>
        <w:t xml:space="preserve"> slides and deliver clear, well-organized speeches</w:t>
      </w:r>
      <w:r w:rsidR="00A92ECA" w:rsidRPr="00253918">
        <w:t xml:space="preserve">. To practice </w:t>
      </w:r>
      <w:r w:rsidR="00CD28E0" w:rsidRPr="00253918">
        <w:t>these skills, s</w:t>
      </w:r>
      <w:r w:rsidR="00E2679E" w:rsidRPr="00253918">
        <w:t xml:space="preserve">tudents will </w:t>
      </w:r>
      <w:r w:rsidR="005F5141" w:rsidRPr="00253918">
        <w:t xml:space="preserve">work collaboratively </w:t>
      </w:r>
      <w:r w:rsidR="00CD28E0" w:rsidRPr="00253918">
        <w:t>to create a</w:t>
      </w:r>
      <w:r>
        <w:t xml:space="preserve"> presentation highlighting the key points </w:t>
      </w:r>
      <w:r w:rsidR="00640113">
        <w:t>from</w:t>
      </w:r>
      <w:r>
        <w:t xml:space="preserve"> their</w:t>
      </w:r>
      <w:r w:rsidR="00CD28E0" w:rsidRPr="00253918">
        <w:t xml:space="preserve"> recommendations report</w:t>
      </w:r>
      <w:r>
        <w:t>s</w:t>
      </w:r>
      <w:r w:rsidR="00640113">
        <w:t xml:space="preserve"> (Formal Assignment </w:t>
      </w:r>
      <w:r w:rsidR="009A69EC">
        <w:t>5</w:t>
      </w:r>
      <w:r w:rsidR="00640113">
        <w:t>)</w:t>
      </w:r>
      <w:r w:rsidR="00CD28E0" w:rsidRPr="00253918">
        <w:t>.</w:t>
      </w:r>
    </w:p>
    <w:p w:rsidR="005F79EB" w:rsidRDefault="005F79EB" w:rsidP="00346CD8">
      <w:pPr>
        <w:spacing w:after="0" w:line="240" w:lineRule="auto"/>
      </w:pPr>
    </w:p>
    <w:p w:rsidR="00346CD8" w:rsidRDefault="00346CD8" w:rsidP="00346CD8">
      <w:pPr>
        <w:spacing w:after="0" w:line="240" w:lineRule="auto"/>
        <w:rPr>
          <w:b/>
        </w:rPr>
      </w:pPr>
      <w:r>
        <w:rPr>
          <w:b/>
        </w:rPr>
        <w:t>Assignment Context:</w:t>
      </w:r>
    </w:p>
    <w:p w:rsidR="005F5141" w:rsidRPr="00A17EC9" w:rsidRDefault="004D6C3B" w:rsidP="00346CD8">
      <w:pPr>
        <w:spacing w:after="0" w:line="240" w:lineRule="auto"/>
      </w:pPr>
      <w:r>
        <w:t>Refer to</w:t>
      </w:r>
      <w:r w:rsidR="00B57B1F">
        <w:t xml:space="preserve"> </w:t>
      </w:r>
      <w:r w:rsidR="009A69EC">
        <w:t>Formal Assignment 5</w:t>
      </w:r>
      <w:r w:rsidR="00640113">
        <w:t xml:space="preserve"> content</w:t>
      </w:r>
      <w:r>
        <w:t xml:space="preserve"> and audience </w:t>
      </w:r>
      <w:r w:rsidR="00640113">
        <w:t>requirements.</w:t>
      </w:r>
    </w:p>
    <w:p w:rsidR="005F5141" w:rsidRPr="005F5141" w:rsidRDefault="005F5141" w:rsidP="005F5141">
      <w:pPr>
        <w:spacing w:after="0" w:line="240" w:lineRule="auto"/>
        <w:rPr>
          <w:b/>
        </w:rPr>
      </w:pPr>
    </w:p>
    <w:p w:rsidR="00F42102" w:rsidRDefault="004D2A9F" w:rsidP="00F42102">
      <w:pPr>
        <w:spacing w:after="0" w:line="240" w:lineRule="auto"/>
        <w:rPr>
          <w:b/>
        </w:rPr>
      </w:pPr>
      <w:r>
        <w:rPr>
          <w:b/>
        </w:rPr>
        <w:t>GOALS</w:t>
      </w:r>
    </w:p>
    <w:p w:rsidR="00F42102" w:rsidRPr="001F3AD2" w:rsidRDefault="00F42102" w:rsidP="001F3AD2">
      <w:pPr>
        <w:spacing w:after="0"/>
        <w:rPr>
          <w:rFonts w:ascii="Calibri" w:hAnsi="Calibri"/>
        </w:rPr>
      </w:pPr>
      <w:r w:rsidRPr="00F42102">
        <w:rPr>
          <w:rFonts w:ascii="Calibri" w:hAnsi="Calibri"/>
        </w:rPr>
        <w:t xml:space="preserve">Students </w:t>
      </w:r>
      <w:r>
        <w:rPr>
          <w:rFonts w:ascii="Calibri" w:hAnsi="Calibri"/>
        </w:rPr>
        <w:t>will demonstrate the ability to</w:t>
      </w:r>
      <w:r w:rsidR="00AC7D20">
        <w:rPr>
          <w:rFonts w:ascii="Calibri" w:hAnsi="Calibri"/>
        </w:rPr>
        <w:t>:</w:t>
      </w:r>
    </w:p>
    <w:p w:rsidR="004217F3" w:rsidRDefault="00D960DE" w:rsidP="00A15AEB">
      <w:pPr>
        <w:pStyle w:val="ListParagraph"/>
        <w:numPr>
          <w:ilvl w:val="0"/>
          <w:numId w:val="6"/>
        </w:numPr>
        <w:spacing w:after="0" w:line="240" w:lineRule="auto"/>
      </w:pPr>
      <w:r w:rsidRPr="00051909">
        <w:t xml:space="preserve">Apply principles </w:t>
      </w:r>
      <w:r w:rsidR="004217F3">
        <w:t xml:space="preserve">1-13 </w:t>
      </w:r>
      <w:r w:rsidR="008A5007" w:rsidRPr="00051909">
        <w:t>from the text</w:t>
      </w:r>
      <w:r w:rsidR="004D2A9F" w:rsidRPr="00051909">
        <w:t>book</w:t>
      </w:r>
      <w:r w:rsidR="00CD28E0">
        <w:t>.</w:t>
      </w:r>
      <w:r w:rsidR="004217F3">
        <w:t xml:space="preserve"> </w:t>
      </w:r>
    </w:p>
    <w:p w:rsidR="00E97F52" w:rsidRDefault="006666D4" w:rsidP="00A15AEB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Work independently and collaboratively to </w:t>
      </w:r>
      <w:r w:rsidR="00E97F52">
        <w:t>create and deliver a single, cohesive PowerPoint presentation that:</w:t>
      </w:r>
    </w:p>
    <w:p w:rsidR="00E97F52" w:rsidRDefault="00E97F52" w:rsidP="00A15AEB">
      <w:pPr>
        <w:pStyle w:val="ListParagraph"/>
        <w:numPr>
          <w:ilvl w:val="1"/>
          <w:numId w:val="1"/>
        </w:numPr>
        <w:spacing w:after="0" w:line="240" w:lineRule="auto"/>
      </w:pPr>
      <w:r>
        <w:t>Introduces the topic</w:t>
      </w:r>
    </w:p>
    <w:p w:rsidR="00E97F52" w:rsidRDefault="00E97F52" w:rsidP="00A15AEB">
      <w:pPr>
        <w:pStyle w:val="ListParagraph"/>
        <w:numPr>
          <w:ilvl w:val="1"/>
          <w:numId w:val="1"/>
        </w:numPr>
        <w:spacing w:after="0" w:line="240" w:lineRule="auto"/>
      </w:pPr>
      <w:r>
        <w:t>Identifies requirements</w:t>
      </w:r>
    </w:p>
    <w:p w:rsidR="00E97F52" w:rsidRDefault="00E97F52" w:rsidP="00A15AEB">
      <w:pPr>
        <w:pStyle w:val="ListParagraph"/>
        <w:numPr>
          <w:ilvl w:val="1"/>
          <w:numId w:val="1"/>
        </w:numPr>
        <w:spacing w:after="0" w:line="240" w:lineRule="auto"/>
      </w:pPr>
      <w:r>
        <w:t>Discusses research findings</w:t>
      </w:r>
    </w:p>
    <w:p w:rsidR="00E97F52" w:rsidRDefault="00E97F52" w:rsidP="00A15AEB">
      <w:pPr>
        <w:pStyle w:val="ListParagraph"/>
        <w:numPr>
          <w:ilvl w:val="1"/>
          <w:numId w:val="1"/>
        </w:numPr>
        <w:spacing w:after="0" w:line="240" w:lineRule="auto"/>
      </w:pPr>
      <w:r>
        <w:t>Presents recommendations (and justifications for recommendations)</w:t>
      </w:r>
    </w:p>
    <w:p w:rsidR="00BA64F5" w:rsidRDefault="00BA64F5" w:rsidP="00EE50DC">
      <w:pPr>
        <w:spacing w:after="0" w:line="240" w:lineRule="auto"/>
      </w:pPr>
    </w:p>
    <w:p w:rsidR="007B1045" w:rsidRDefault="004D2A9F" w:rsidP="007B1045">
      <w:pPr>
        <w:spacing w:after="0" w:line="240" w:lineRule="auto"/>
        <w:rPr>
          <w:b/>
        </w:rPr>
      </w:pPr>
      <w:r>
        <w:rPr>
          <w:b/>
        </w:rPr>
        <w:t>DUE DATES</w:t>
      </w:r>
    </w:p>
    <w:p w:rsidR="00153C71" w:rsidRDefault="00766433" w:rsidP="00A15AEB">
      <w:pPr>
        <w:pStyle w:val="ListParagraph"/>
        <w:numPr>
          <w:ilvl w:val="0"/>
          <w:numId w:val="7"/>
        </w:numPr>
        <w:spacing w:after="0" w:line="240" w:lineRule="auto"/>
      </w:pPr>
      <w:r>
        <w:t>Recommendations Presentation</w:t>
      </w:r>
      <w:r w:rsidR="004D6C3B">
        <w:t>s</w:t>
      </w:r>
      <w:r>
        <w:t xml:space="preserve">: </w:t>
      </w:r>
      <w:r w:rsidR="004D6C3B">
        <w:t xml:space="preserve">Week </w:t>
      </w:r>
      <w:r w:rsidR="00B4668F">
        <w:t>10</w:t>
      </w:r>
      <w:bookmarkStart w:id="0" w:name="_GoBack"/>
      <w:bookmarkEnd w:id="0"/>
    </w:p>
    <w:p w:rsidR="00153C71" w:rsidRPr="00F42102" w:rsidRDefault="00153C71" w:rsidP="00153C71">
      <w:pPr>
        <w:pStyle w:val="ListParagraph"/>
        <w:spacing w:after="0" w:line="240" w:lineRule="auto"/>
      </w:pPr>
    </w:p>
    <w:p w:rsidR="00F42102" w:rsidRDefault="00664583" w:rsidP="00F42102">
      <w:pPr>
        <w:spacing w:after="0" w:line="240" w:lineRule="auto"/>
        <w:rPr>
          <w:b/>
        </w:rPr>
      </w:pPr>
      <w:r>
        <w:rPr>
          <w:b/>
        </w:rPr>
        <w:t>RESOURCES</w:t>
      </w:r>
    </w:p>
    <w:p w:rsidR="00F42102" w:rsidRDefault="00D960DE" w:rsidP="00A15AEB">
      <w:pPr>
        <w:pStyle w:val="ListParagraph"/>
        <w:numPr>
          <w:ilvl w:val="0"/>
          <w:numId w:val="8"/>
        </w:numPr>
        <w:spacing w:after="0" w:line="240" w:lineRule="auto"/>
      </w:pPr>
      <w:r>
        <w:rPr>
          <w:i/>
        </w:rPr>
        <w:t>Engineering Communication</w:t>
      </w:r>
      <w:r w:rsidR="00E80A84" w:rsidRPr="00BA64F5">
        <w:t xml:space="preserve">: </w:t>
      </w:r>
      <w:r w:rsidR="008A5007">
        <w:t>Chapter</w:t>
      </w:r>
      <w:r w:rsidR="00664583">
        <w:t xml:space="preserve"> </w:t>
      </w:r>
      <w:r w:rsidR="004D6C3B">
        <w:t>9</w:t>
      </w:r>
      <w:r>
        <w:t xml:space="preserve"> (</w:t>
      </w:r>
      <w:r w:rsidR="004D6C3B">
        <w:t>Applying the Principles to Oral Communication)</w:t>
      </w:r>
    </w:p>
    <w:p w:rsidR="005F598F" w:rsidRPr="00BA64F5" w:rsidRDefault="005F598F" w:rsidP="005F598F">
      <w:pPr>
        <w:pStyle w:val="ListParagraph"/>
        <w:spacing w:after="0" w:line="240" w:lineRule="auto"/>
      </w:pPr>
    </w:p>
    <w:p w:rsidR="002D04A2" w:rsidRDefault="00A741DA" w:rsidP="00664583">
      <w:pPr>
        <w:spacing w:after="0" w:line="240" w:lineRule="auto"/>
        <w:rPr>
          <w:b/>
        </w:rPr>
      </w:pPr>
      <w:r>
        <w:rPr>
          <w:b/>
        </w:rPr>
        <w:t>REQUIRED SLIDE CONTENT</w:t>
      </w:r>
    </w:p>
    <w:p w:rsidR="00452963" w:rsidRDefault="00A741DA" w:rsidP="00A15AE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Introduction:</w:t>
      </w:r>
    </w:p>
    <w:p w:rsidR="004D6C3B" w:rsidRPr="004D6C3B" w:rsidRDefault="004D6C3B" w:rsidP="00A15AEB">
      <w:pPr>
        <w:pStyle w:val="ListParagraph"/>
        <w:numPr>
          <w:ilvl w:val="1"/>
          <w:numId w:val="3"/>
        </w:numPr>
        <w:spacing w:after="0" w:line="240" w:lineRule="auto"/>
      </w:pPr>
      <w:r w:rsidRPr="004D6C3B">
        <w:t>Introduce</w:t>
      </w:r>
      <w:r>
        <w:t xml:space="preserve"> team, purpose of project, purpose of presentation</w:t>
      </w:r>
      <w:r w:rsidR="00A741DA">
        <w:t>, and content overview</w:t>
      </w:r>
      <w:r>
        <w:t>.</w:t>
      </w:r>
    </w:p>
    <w:p w:rsidR="00452963" w:rsidRDefault="00A741DA" w:rsidP="00A15AE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Requirements slides</w:t>
      </w:r>
      <w:r w:rsidR="00452963" w:rsidRPr="00452963">
        <w:rPr>
          <w:b/>
        </w:rPr>
        <w:t>:</w:t>
      </w:r>
    </w:p>
    <w:p w:rsidR="00452963" w:rsidRPr="004D6C3B" w:rsidRDefault="00A741DA" w:rsidP="00A15AEB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>Provide d</w:t>
      </w:r>
      <w:r w:rsidR="004D6C3B">
        <w:t>efinitions,</w:t>
      </w:r>
      <w:r>
        <w:t xml:space="preserve"> customer</w:t>
      </w:r>
      <w:r w:rsidR="004D6C3B">
        <w:t xml:space="preserve"> requirements, sources for requirements.</w:t>
      </w:r>
    </w:p>
    <w:p w:rsidR="004D6C3B" w:rsidRDefault="004D6C3B" w:rsidP="00A15AE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Research:</w:t>
      </w:r>
    </w:p>
    <w:p w:rsidR="004D6C3B" w:rsidRPr="004D6C3B" w:rsidRDefault="004D6C3B" w:rsidP="00A15AEB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>Each team member</w:t>
      </w:r>
      <w:r w:rsidR="00DD630C">
        <w:t>: present</w:t>
      </w:r>
      <w:r>
        <w:t xml:space="preserve"> research material on individual slides.</w:t>
      </w:r>
    </w:p>
    <w:p w:rsidR="004D6C3B" w:rsidRDefault="00A741DA" w:rsidP="00A15AEB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Analysis:</w:t>
      </w:r>
    </w:p>
    <w:p w:rsidR="00A741DA" w:rsidRPr="004D6C3B" w:rsidRDefault="00A741DA" w:rsidP="00A15AEB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>Discuss methods for evaluation and calculations.</w:t>
      </w:r>
    </w:p>
    <w:p w:rsidR="002D04A2" w:rsidRDefault="00A741DA" w:rsidP="00A15AE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Recommendations</w:t>
      </w:r>
      <w:r w:rsidR="002D04A2">
        <w:rPr>
          <w:b/>
        </w:rPr>
        <w:t xml:space="preserve">: </w:t>
      </w:r>
    </w:p>
    <w:p w:rsidR="00452963" w:rsidRDefault="00A741DA" w:rsidP="00A15AEB">
      <w:pPr>
        <w:pStyle w:val="ListParagraph"/>
        <w:numPr>
          <w:ilvl w:val="1"/>
          <w:numId w:val="2"/>
        </w:numPr>
        <w:spacing w:after="0" w:line="240" w:lineRule="auto"/>
      </w:pPr>
      <w:r>
        <w:t>Present recommendations.</w:t>
      </w:r>
    </w:p>
    <w:p w:rsidR="00A741DA" w:rsidRDefault="00A741DA" w:rsidP="00A15AEB">
      <w:pPr>
        <w:pStyle w:val="ListParagraph"/>
        <w:numPr>
          <w:ilvl w:val="1"/>
          <w:numId w:val="2"/>
        </w:numPr>
        <w:spacing w:after="0" w:line="240" w:lineRule="auto"/>
      </w:pPr>
      <w:r>
        <w:t>Provide clear, credible justification for recommendations.</w:t>
      </w:r>
    </w:p>
    <w:p w:rsidR="00A741DA" w:rsidRDefault="00A741DA" w:rsidP="00A15AE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741DA">
        <w:rPr>
          <w:b/>
        </w:rPr>
        <w:t>Conclusion:</w:t>
      </w:r>
    </w:p>
    <w:p w:rsidR="00A741DA" w:rsidRPr="00A741DA" w:rsidRDefault="00A741DA" w:rsidP="00A15AEB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Ask for questions.</w:t>
      </w:r>
    </w:p>
    <w:p w:rsidR="00A741DA" w:rsidRPr="00DD630C" w:rsidRDefault="00A741DA" w:rsidP="00A15AEB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Present action items/next steps.</w:t>
      </w:r>
    </w:p>
    <w:p w:rsidR="00DD630C" w:rsidRPr="00DD630C" w:rsidRDefault="00DD630C" w:rsidP="00DD630C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 xml:space="preserve">Visuals: </w:t>
      </w:r>
      <w:r>
        <w:t>Use tables, graphs, and illustrations</w:t>
      </w:r>
      <w:r>
        <w:rPr>
          <w:b/>
        </w:rPr>
        <w:t xml:space="preserve"> </w:t>
      </w:r>
      <w:r w:rsidRPr="00DD630C">
        <w:t>to clarify content and engage audience.</w:t>
      </w:r>
    </w:p>
    <w:p w:rsidR="003F7B86" w:rsidRDefault="00A741DA" w:rsidP="00A15AE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A741DA">
        <w:rPr>
          <w:b/>
        </w:rPr>
        <w:t>Works Cited slide</w:t>
      </w:r>
      <w:r>
        <w:rPr>
          <w:b/>
        </w:rPr>
        <w:t xml:space="preserve"> (IEEE format: </w:t>
      </w:r>
      <w:r w:rsidRPr="00A741DA">
        <w:rPr>
          <w:b/>
        </w:rPr>
        <w:t>http://www.ieee.org/documents/ieeecitationref.pdf</w:t>
      </w:r>
      <w:r>
        <w:rPr>
          <w:b/>
        </w:rPr>
        <w:t>)</w:t>
      </w:r>
    </w:p>
    <w:p w:rsidR="003F7B86" w:rsidRDefault="003F7B86">
      <w:pPr>
        <w:rPr>
          <w:b/>
        </w:rPr>
      </w:pPr>
      <w:r>
        <w:rPr>
          <w:b/>
        </w:rPr>
        <w:br w:type="page"/>
      </w:r>
    </w:p>
    <w:p w:rsidR="00A741DA" w:rsidRDefault="00B6507D" w:rsidP="003F7B86">
      <w:pPr>
        <w:spacing w:after="0" w:line="240" w:lineRule="auto"/>
        <w:rPr>
          <w:b/>
        </w:rPr>
      </w:pPr>
      <w:r>
        <w:rPr>
          <w:b/>
        </w:rPr>
        <w:lastRenderedPageBreak/>
        <w:t>TWO: TIPS FOR CREATING EFFECTIVE SLIDES</w:t>
      </w:r>
    </w:p>
    <w:p w:rsidR="003F7B86" w:rsidRDefault="003F7B86" w:rsidP="003F7B86">
      <w:pPr>
        <w:spacing w:after="0" w:line="240" w:lineRule="auto"/>
        <w:rPr>
          <w:b/>
        </w:rPr>
      </w:pPr>
    </w:p>
    <w:p w:rsidR="002241BA" w:rsidRDefault="00A15AEB" w:rsidP="00A15AEB">
      <w:pPr>
        <w:pStyle w:val="ListParagraph"/>
        <w:numPr>
          <w:ilvl w:val="0"/>
          <w:numId w:val="5"/>
        </w:numPr>
        <w:spacing w:after="0" w:line="240" w:lineRule="auto"/>
      </w:pPr>
      <w:r w:rsidRPr="003F7B86">
        <w:t xml:space="preserve">Make your </w:t>
      </w:r>
      <w:r w:rsidR="003F7B86">
        <w:t>first or second</w:t>
      </w:r>
      <w:r w:rsidRPr="003F7B86">
        <w:t xml:space="preserve"> slide an outline of your presentation</w:t>
      </w:r>
      <w:r w:rsidR="003F7B86">
        <w:t>:</w:t>
      </w:r>
    </w:p>
    <w:p w:rsidR="003F7B86" w:rsidRDefault="00A15AEB" w:rsidP="00A15AEB">
      <w:pPr>
        <w:pStyle w:val="ListParagraph"/>
        <w:numPr>
          <w:ilvl w:val="1"/>
          <w:numId w:val="5"/>
        </w:numPr>
        <w:spacing w:after="0" w:line="240" w:lineRule="auto"/>
      </w:pPr>
      <w:r w:rsidRPr="003F7B86">
        <w:t>Follow the order of your outline for the rest of the presentation</w:t>
      </w:r>
      <w:r w:rsidR="003F7B86">
        <w:t>.</w:t>
      </w:r>
    </w:p>
    <w:p w:rsidR="003F7B86" w:rsidRDefault="003F7B86" w:rsidP="00A15AEB">
      <w:pPr>
        <w:pStyle w:val="ListParagraph"/>
        <w:numPr>
          <w:ilvl w:val="1"/>
          <w:numId w:val="5"/>
        </w:numPr>
        <w:spacing w:after="0" w:line="240" w:lineRule="auto"/>
      </w:pPr>
      <w:r>
        <w:t>O</w:t>
      </w:r>
      <w:r w:rsidR="00A15AEB" w:rsidRPr="003F7B86">
        <w:t>nly place main points on the outline slide</w:t>
      </w:r>
      <w:r>
        <w:t>.</w:t>
      </w:r>
    </w:p>
    <w:p w:rsidR="002241BA" w:rsidRDefault="00A15AEB" w:rsidP="00A15AEB">
      <w:pPr>
        <w:pStyle w:val="ListParagraph"/>
        <w:numPr>
          <w:ilvl w:val="1"/>
          <w:numId w:val="5"/>
        </w:numPr>
        <w:spacing w:after="0" w:line="240" w:lineRule="auto"/>
      </w:pPr>
      <w:r w:rsidRPr="003F7B86">
        <w:t>Use the titles of each slide as main points</w:t>
      </w:r>
      <w:r w:rsidR="003F7B86">
        <w:t>.</w:t>
      </w:r>
    </w:p>
    <w:p w:rsidR="003F7B86" w:rsidRDefault="003F7B86" w:rsidP="003F7B86">
      <w:pPr>
        <w:pStyle w:val="ListParagraph"/>
        <w:spacing w:after="0" w:line="240" w:lineRule="auto"/>
      </w:pPr>
    </w:p>
    <w:p w:rsidR="002241BA" w:rsidRPr="003F7B86" w:rsidRDefault="00A15AEB" w:rsidP="00A15AEB">
      <w:pPr>
        <w:pStyle w:val="ListParagraph"/>
        <w:numPr>
          <w:ilvl w:val="0"/>
          <w:numId w:val="5"/>
        </w:numPr>
      </w:pPr>
      <w:r w:rsidRPr="003F7B86">
        <w:t>Use 1-2 slides per minute of your presentation</w:t>
      </w:r>
      <w:r w:rsidR="003F7B86">
        <w:t>:</w:t>
      </w:r>
    </w:p>
    <w:p w:rsidR="002241BA" w:rsidRPr="003F7B86" w:rsidRDefault="00A15AEB" w:rsidP="00A15AEB">
      <w:pPr>
        <w:pStyle w:val="ListParagraph"/>
        <w:numPr>
          <w:ilvl w:val="1"/>
          <w:numId w:val="5"/>
        </w:numPr>
      </w:pPr>
      <w:r w:rsidRPr="003F7B86">
        <w:t xml:space="preserve">Write in </w:t>
      </w:r>
      <w:r w:rsidR="003F7B86">
        <w:t xml:space="preserve">key </w:t>
      </w:r>
      <w:r w:rsidRPr="003F7B86">
        <w:t>point form, not complete sentences</w:t>
      </w:r>
      <w:r w:rsidR="003F7B86">
        <w:t>.</w:t>
      </w:r>
    </w:p>
    <w:p w:rsidR="002241BA" w:rsidRPr="003F7B86" w:rsidRDefault="00A15AEB" w:rsidP="00A15AEB">
      <w:pPr>
        <w:pStyle w:val="ListParagraph"/>
        <w:numPr>
          <w:ilvl w:val="1"/>
          <w:numId w:val="5"/>
        </w:numPr>
      </w:pPr>
      <w:r w:rsidRPr="003F7B86">
        <w:t>Include 4-5 points per slide</w:t>
      </w:r>
      <w:r w:rsidR="003F7B86">
        <w:t>.</w:t>
      </w:r>
    </w:p>
    <w:p w:rsidR="002241BA" w:rsidRDefault="00A15AEB" w:rsidP="00A15AEB">
      <w:pPr>
        <w:pStyle w:val="ListParagraph"/>
        <w:numPr>
          <w:ilvl w:val="1"/>
          <w:numId w:val="5"/>
        </w:numPr>
      </w:pPr>
      <w:r w:rsidRPr="003F7B86">
        <w:t>Avoid wordiness: use key words and phrases only</w:t>
      </w:r>
      <w:r w:rsidR="003F7B86">
        <w:t>.</w:t>
      </w:r>
    </w:p>
    <w:p w:rsidR="00B6507D" w:rsidRPr="003F7B86" w:rsidRDefault="00B6507D" w:rsidP="00B6507D">
      <w:pPr>
        <w:pStyle w:val="ListParagraph"/>
        <w:ind w:left="1440"/>
      </w:pPr>
    </w:p>
    <w:p w:rsidR="003F7B86" w:rsidRDefault="003F7B86" w:rsidP="00A15AEB">
      <w:pPr>
        <w:pStyle w:val="ListParagraph"/>
        <w:numPr>
          <w:ilvl w:val="0"/>
          <w:numId w:val="5"/>
        </w:numPr>
        <w:spacing w:after="0" w:line="240" w:lineRule="auto"/>
      </w:pPr>
      <w:r>
        <w:t>Show/Present one point at a time to:</w:t>
      </w:r>
    </w:p>
    <w:p w:rsidR="002241BA" w:rsidRPr="003F7B86" w:rsidRDefault="003F7B86" w:rsidP="00A15AEB">
      <w:pPr>
        <w:pStyle w:val="ListParagraph"/>
        <w:numPr>
          <w:ilvl w:val="1"/>
          <w:numId w:val="5"/>
        </w:numPr>
      </w:pPr>
      <w:r>
        <w:t>H</w:t>
      </w:r>
      <w:r w:rsidR="00A15AEB" w:rsidRPr="003F7B86">
        <w:t>elp audience concentrate on what you are saying</w:t>
      </w:r>
      <w:r>
        <w:t>.</w:t>
      </w:r>
    </w:p>
    <w:p w:rsidR="002241BA" w:rsidRPr="003F7B86" w:rsidRDefault="003F7B86" w:rsidP="00A15AEB">
      <w:pPr>
        <w:pStyle w:val="ListParagraph"/>
        <w:numPr>
          <w:ilvl w:val="1"/>
          <w:numId w:val="5"/>
        </w:numPr>
      </w:pPr>
      <w:r>
        <w:t>P</w:t>
      </w:r>
      <w:r w:rsidR="00A15AEB" w:rsidRPr="003F7B86">
        <w:t>revent audience from reading ahead</w:t>
      </w:r>
      <w:r>
        <w:t>.</w:t>
      </w:r>
    </w:p>
    <w:p w:rsidR="002241BA" w:rsidRDefault="003F7B86" w:rsidP="00A15AEB">
      <w:pPr>
        <w:pStyle w:val="ListParagraph"/>
        <w:numPr>
          <w:ilvl w:val="1"/>
          <w:numId w:val="5"/>
        </w:numPr>
      </w:pPr>
      <w:r>
        <w:t>H</w:t>
      </w:r>
      <w:r w:rsidR="00A15AEB" w:rsidRPr="003F7B86">
        <w:t>elp you keep your presentation focused</w:t>
      </w:r>
      <w:r>
        <w:t>.</w:t>
      </w:r>
    </w:p>
    <w:p w:rsidR="00B6507D" w:rsidRPr="003F7B86" w:rsidRDefault="00B6507D" w:rsidP="00B6507D">
      <w:pPr>
        <w:pStyle w:val="ListParagraph"/>
        <w:ind w:left="1440"/>
      </w:pPr>
    </w:p>
    <w:p w:rsidR="003F7B86" w:rsidRDefault="003F7B86" w:rsidP="00A15AEB">
      <w:pPr>
        <w:pStyle w:val="ListParagraph"/>
        <w:numPr>
          <w:ilvl w:val="0"/>
          <w:numId w:val="5"/>
        </w:numPr>
        <w:spacing w:after="0" w:line="240" w:lineRule="auto"/>
      </w:pPr>
      <w:r>
        <w:t>Use clear, simple fonts:</w:t>
      </w:r>
    </w:p>
    <w:p w:rsidR="002241BA" w:rsidRPr="003F7B86" w:rsidRDefault="00A15AEB" w:rsidP="00A15AEB">
      <w:pPr>
        <w:pStyle w:val="ListParagraph"/>
        <w:numPr>
          <w:ilvl w:val="1"/>
          <w:numId w:val="5"/>
        </w:numPr>
      </w:pPr>
      <w:r w:rsidRPr="003F7B86">
        <w:t>Use at least an 18-point font</w:t>
      </w:r>
      <w:r w:rsidR="003F7B86">
        <w:t>.</w:t>
      </w:r>
    </w:p>
    <w:p w:rsidR="002241BA" w:rsidRPr="003F7B86" w:rsidRDefault="00A15AEB" w:rsidP="00A15AEB">
      <w:pPr>
        <w:pStyle w:val="ListParagraph"/>
        <w:numPr>
          <w:ilvl w:val="1"/>
          <w:numId w:val="5"/>
        </w:numPr>
      </w:pPr>
      <w:r w:rsidRPr="003F7B86">
        <w:t>Use different size fonts for main points and secondary points</w:t>
      </w:r>
      <w:r w:rsidR="003F7B86">
        <w:t>.</w:t>
      </w:r>
    </w:p>
    <w:p w:rsidR="003F7B86" w:rsidRDefault="003F7B86" w:rsidP="00A15AEB">
      <w:pPr>
        <w:pStyle w:val="ListParagraph"/>
        <w:numPr>
          <w:ilvl w:val="1"/>
          <w:numId w:val="5"/>
        </w:numPr>
      </w:pPr>
      <w:r>
        <w:t>Use all caps only when necessary</w:t>
      </w:r>
      <w:r w:rsidR="00B6507D">
        <w:t>.</w:t>
      </w:r>
    </w:p>
    <w:p w:rsidR="00B6507D" w:rsidRDefault="00B6507D" w:rsidP="00B6507D">
      <w:pPr>
        <w:pStyle w:val="ListParagraph"/>
        <w:ind w:left="1440"/>
      </w:pPr>
    </w:p>
    <w:p w:rsidR="00B6507D" w:rsidRDefault="00A15AEB" w:rsidP="00A15AEB">
      <w:pPr>
        <w:pStyle w:val="ListParagraph"/>
        <w:numPr>
          <w:ilvl w:val="0"/>
          <w:numId w:val="5"/>
        </w:numPr>
      </w:pPr>
      <w:r w:rsidRPr="00B6507D">
        <w:t>Use</w:t>
      </w:r>
      <w:r w:rsidR="00B6507D">
        <w:t xml:space="preserve"> color effectively:</w:t>
      </w:r>
    </w:p>
    <w:p w:rsidR="002241BA" w:rsidRDefault="00B6507D" w:rsidP="00A15AEB">
      <w:pPr>
        <w:pStyle w:val="ListParagraph"/>
        <w:numPr>
          <w:ilvl w:val="1"/>
          <w:numId w:val="5"/>
        </w:numPr>
      </w:pPr>
      <w:r>
        <w:t>Use</w:t>
      </w:r>
      <w:r w:rsidR="00A15AEB" w:rsidRPr="00B6507D">
        <w:t xml:space="preserve"> a </w:t>
      </w:r>
      <w:r>
        <w:t>font color</w:t>
      </w:r>
      <w:r w:rsidR="00A15AEB" w:rsidRPr="00B6507D">
        <w:t xml:space="preserve"> that contrasts sharply with the background</w:t>
      </w:r>
      <w:r>
        <w:t>.</w:t>
      </w:r>
    </w:p>
    <w:p w:rsidR="00B6507D" w:rsidRDefault="00B6507D" w:rsidP="00A15AEB">
      <w:pPr>
        <w:pStyle w:val="ListParagraph"/>
        <w:numPr>
          <w:ilvl w:val="1"/>
          <w:numId w:val="5"/>
        </w:numPr>
      </w:pPr>
      <w:r>
        <w:t xml:space="preserve">Use color to reinforce the logic </w:t>
      </w:r>
      <w:r w:rsidR="00640113">
        <w:t>of your structure (e.g., title V</w:t>
      </w:r>
      <w:r>
        <w:t>s text)</w:t>
      </w:r>
    </w:p>
    <w:p w:rsidR="00B6507D" w:rsidRDefault="00B6507D" w:rsidP="00A15AEB">
      <w:pPr>
        <w:pStyle w:val="ListParagraph"/>
        <w:numPr>
          <w:ilvl w:val="1"/>
          <w:numId w:val="5"/>
        </w:numPr>
      </w:pPr>
      <w:r>
        <w:t>Use color to emphasize a point--but only occasionally.</w:t>
      </w:r>
    </w:p>
    <w:p w:rsidR="00B6507D" w:rsidRDefault="00B6507D" w:rsidP="00B6507D">
      <w:pPr>
        <w:pStyle w:val="ListParagraph"/>
        <w:ind w:left="1440"/>
      </w:pPr>
    </w:p>
    <w:p w:rsidR="002241BA" w:rsidRPr="00B6507D" w:rsidRDefault="00A15AEB" w:rsidP="00A15AEB">
      <w:pPr>
        <w:pStyle w:val="ListParagraph"/>
        <w:numPr>
          <w:ilvl w:val="0"/>
          <w:numId w:val="5"/>
        </w:numPr>
      </w:pPr>
      <w:r w:rsidRPr="00B6507D">
        <w:t xml:space="preserve">Use </w:t>
      </w:r>
      <w:r w:rsidR="00B6507D">
        <w:t xml:space="preserve">simple but attractive </w:t>
      </w:r>
      <w:r w:rsidRPr="00B6507D">
        <w:t>backgrounds</w:t>
      </w:r>
      <w:r w:rsidR="00B6507D">
        <w:t>:</w:t>
      </w:r>
    </w:p>
    <w:p w:rsidR="002241BA" w:rsidRPr="00B6507D" w:rsidRDefault="00A15AEB" w:rsidP="00A15AEB">
      <w:pPr>
        <w:pStyle w:val="ListParagraph"/>
        <w:numPr>
          <w:ilvl w:val="1"/>
          <w:numId w:val="5"/>
        </w:numPr>
      </w:pPr>
      <w:r w:rsidRPr="00B6507D">
        <w:t>Use</w:t>
      </w:r>
      <w:r w:rsidR="00B6507D">
        <w:t xml:space="preserve"> light-colored backgrounds.</w:t>
      </w:r>
    </w:p>
    <w:p w:rsidR="002241BA" w:rsidRDefault="00A15AEB" w:rsidP="00A15AEB">
      <w:pPr>
        <w:pStyle w:val="ListParagraph"/>
        <w:numPr>
          <w:ilvl w:val="1"/>
          <w:numId w:val="5"/>
        </w:numPr>
      </w:pPr>
      <w:r w:rsidRPr="00B6507D">
        <w:t>Use the same background consistently throughout your presentation</w:t>
      </w:r>
      <w:r w:rsidR="00B6507D">
        <w:t>.</w:t>
      </w:r>
    </w:p>
    <w:p w:rsidR="00B6507D" w:rsidRPr="00B6507D" w:rsidRDefault="00B6507D" w:rsidP="00B6507D">
      <w:pPr>
        <w:pStyle w:val="ListParagraph"/>
        <w:ind w:left="1440"/>
      </w:pPr>
    </w:p>
    <w:p w:rsidR="00B6507D" w:rsidRDefault="00B6507D" w:rsidP="00A15AEB">
      <w:pPr>
        <w:pStyle w:val="ListParagraph"/>
        <w:numPr>
          <w:ilvl w:val="0"/>
          <w:numId w:val="5"/>
        </w:numPr>
      </w:pPr>
      <w:r>
        <w:t>Use graphs</w:t>
      </w:r>
      <w:r w:rsidR="00640113">
        <w:t>,</w:t>
      </w:r>
      <w:r>
        <w:t xml:space="preserve"> tables</w:t>
      </w:r>
      <w:r w:rsidR="00640113">
        <w:t>,</w:t>
      </w:r>
      <w:r>
        <w:t xml:space="preserve"> </w:t>
      </w:r>
      <w:r w:rsidR="00640113">
        <w:t xml:space="preserve">and other visuals </w:t>
      </w:r>
      <w:r>
        <w:t>effectively:</w:t>
      </w:r>
    </w:p>
    <w:p w:rsidR="002241BA" w:rsidRPr="00B6507D" w:rsidRDefault="00A15AEB" w:rsidP="00A15AEB">
      <w:pPr>
        <w:pStyle w:val="ListParagraph"/>
        <w:numPr>
          <w:ilvl w:val="1"/>
          <w:numId w:val="5"/>
        </w:numPr>
      </w:pPr>
      <w:r w:rsidRPr="00B6507D">
        <w:t xml:space="preserve">Data in graphs </w:t>
      </w:r>
      <w:r w:rsidR="00B6507D">
        <w:t>can be</w:t>
      </w:r>
      <w:r w:rsidRPr="00B6507D">
        <w:t xml:space="preserve"> easier </w:t>
      </w:r>
      <w:r w:rsidR="00B6507D" w:rsidRPr="00B6507D">
        <w:t xml:space="preserve">than raw data </w:t>
      </w:r>
      <w:r w:rsidRPr="00B6507D">
        <w:t>to comprehend &amp; retain</w:t>
      </w:r>
      <w:r w:rsidR="00B6507D">
        <w:t>.</w:t>
      </w:r>
      <w:r w:rsidRPr="00B6507D">
        <w:t xml:space="preserve"> </w:t>
      </w:r>
    </w:p>
    <w:p w:rsidR="002241BA" w:rsidRPr="00B6507D" w:rsidRDefault="00A15AEB" w:rsidP="00A15AEB">
      <w:pPr>
        <w:pStyle w:val="ListParagraph"/>
        <w:numPr>
          <w:ilvl w:val="1"/>
          <w:numId w:val="5"/>
        </w:numPr>
      </w:pPr>
      <w:r w:rsidRPr="00B6507D">
        <w:t xml:space="preserve">Trends </w:t>
      </w:r>
      <w:r w:rsidR="00B6507D">
        <w:t>can be</w:t>
      </w:r>
      <w:r w:rsidRPr="00B6507D">
        <w:t xml:space="preserve"> easier to visualize in graph form</w:t>
      </w:r>
      <w:r w:rsidR="00B6507D">
        <w:t>.</w:t>
      </w:r>
    </w:p>
    <w:p w:rsidR="00B6507D" w:rsidRDefault="00B6507D" w:rsidP="00A15AEB">
      <w:pPr>
        <w:pStyle w:val="ListParagraph"/>
        <w:numPr>
          <w:ilvl w:val="1"/>
          <w:numId w:val="5"/>
        </w:numPr>
      </w:pPr>
      <w:r w:rsidRPr="00B6507D">
        <w:t>Always title</w:t>
      </w:r>
      <w:r>
        <w:t xml:space="preserve"> and label</w:t>
      </w:r>
      <w:r w:rsidRPr="00B6507D">
        <w:t xml:space="preserve"> your graphs</w:t>
      </w:r>
      <w:r>
        <w:t>.</w:t>
      </w:r>
    </w:p>
    <w:p w:rsidR="00B6507D" w:rsidRDefault="00B6507D" w:rsidP="00B6507D">
      <w:pPr>
        <w:pStyle w:val="ListParagraph"/>
        <w:ind w:left="1440"/>
      </w:pPr>
    </w:p>
    <w:p w:rsidR="00B6507D" w:rsidRDefault="00B6507D" w:rsidP="00A15AEB">
      <w:pPr>
        <w:pStyle w:val="ListParagraph"/>
        <w:numPr>
          <w:ilvl w:val="0"/>
          <w:numId w:val="5"/>
        </w:numPr>
      </w:pPr>
      <w:r>
        <w:t>Proofread your slides:</w:t>
      </w:r>
    </w:p>
    <w:p w:rsidR="00B6507D" w:rsidRDefault="00B6507D" w:rsidP="00A15AEB">
      <w:pPr>
        <w:pStyle w:val="ListParagraph"/>
        <w:numPr>
          <w:ilvl w:val="1"/>
          <w:numId w:val="5"/>
        </w:numPr>
      </w:pPr>
      <w:r>
        <w:t>Check for spelling, punctuation, and grammar errors.</w:t>
      </w:r>
    </w:p>
    <w:p w:rsidR="002241BA" w:rsidRPr="00B6507D" w:rsidRDefault="00B6507D" w:rsidP="00A15AEB">
      <w:pPr>
        <w:pStyle w:val="ListParagraph"/>
        <w:numPr>
          <w:ilvl w:val="1"/>
          <w:numId w:val="5"/>
        </w:numPr>
      </w:pPr>
      <w:r>
        <w:t>Check for repeated words.</w:t>
      </w:r>
    </w:p>
    <w:p w:rsidR="00B6507D" w:rsidRDefault="00B6507D" w:rsidP="00A15AEB">
      <w:pPr>
        <w:pStyle w:val="ListParagraph"/>
        <w:numPr>
          <w:ilvl w:val="1"/>
          <w:numId w:val="5"/>
        </w:numPr>
      </w:pPr>
      <w:r>
        <w:t>Check for parallel construction in headings and bulleted lists.</w:t>
      </w:r>
    </w:p>
    <w:p w:rsidR="00B6507D" w:rsidRDefault="00B6507D" w:rsidP="00B6507D">
      <w:pPr>
        <w:pStyle w:val="ListParagraph"/>
        <w:ind w:left="1440"/>
      </w:pPr>
    </w:p>
    <w:p w:rsidR="002241BA" w:rsidRPr="00B6507D" w:rsidRDefault="00A15AEB" w:rsidP="00A15AEB">
      <w:pPr>
        <w:pStyle w:val="ListParagraph"/>
        <w:numPr>
          <w:ilvl w:val="0"/>
          <w:numId w:val="5"/>
        </w:numPr>
      </w:pPr>
      <w:r w:rsidRPr="00B6507D">
        <w:t xml:space="preserve">Use an effective and strong </w:t>
      </w:r>
      <w:r w:rsidR="00B6507D">
        <w:t>conclusion:</w:t>
      </w:r>
    </w:p>
    <w:p w:rsidR="002241BA" w:rsidRPr="00B6507D" w:rsidRDefault="00A15AEB" w:rsidP="00A15AEB">
      <w:pPr>
        <w:pStyle w:val="ListParagraph"/>
        <w:numPr>
          <w:ilvl w:val="1"/>
          <w:numId w:val="5"/>
        </w:numPr>
      </w:pPr>
      <w:r w:rsidRPr="00B6507D">
        <w:t>Your audience is likely to remember your last words</w:t>
      </w:r>
      <w:r w:rsidR="00B6507D">
        <w:t>.</w:t>
      </w:r>
    </w:p>
    <w:p w:rsidR="002241BA" w:rsidRDefault="00A15AEB" w:rsidP="00A15AEB">
      <w:pPr>
        <w:pStyle w:val="ListParagraph"/>
        <w:numPr>
          <w:ilvl w:val="1"/>
          <w:numId w:val="5"/>
        </w:numPr>
      </w:pPr>
      <w:r w:rsidRPr="00B6507D">
        <w:lastRenderedPageBreak/>
        <w:t>Summarize the main points of your presentation</w:t>
      </w:r>
      <w:r w:rsidR="00B6507D">
        <w:t>.</w:t>
      </w:r>
    </w:p>
    <w:p w:rsidR="00B6507D" w:rsidRPr="00B6507D" w:rsidRDefault="00B6507D" w:rsidP="00A15AEB">
      <w:pPr>
        <w:pStyle w:val="ListParagraph"/>
        <w:numPr>
          <w:ilvl w:val="1"/>
          <w:numId w:val="5"/>
        </w:numPr>
      </w:pPr>
      <w:r>
        <w:t>Ask for Questions.</w:t>
      </w:r>
    </w:p>
    <w:p w:rsidR="00B6507D" w:rsidRPr="00B6507D" w:rsidRDefault="00B6507D" w:rsidP="00A15AEB">
      <w:pPr>
        <w:pStyle w:val="ListParagraph"/>
        <w:numPr>
          <w:ilvl w:val="1"/>
          <w:numId w:val="5"/>
        </w:numPr>
      </w:pPr>
      <w:r w:rsidRPr="00B6507D">
        <w:t xml:space="preserve">Suggest </w:t>
      </w:r>
      <w:r>
        <w:t>action items/next steps.</w:t>
      </w:r>
      <w:r>
        <w:br/>
      </w:r>
    </w:p>
    <w:p w:rsidR="003F7B86" w:rsidRDefault="003F7B86" w:rsidP="003F7B86">
      <w:pPr>
        <w:pStyle w:val="ListParagraph"/>
        <w:spacing w:after="0" w:line="240" w:lineRule="auto"/>
        <w:ind w:left="1440"/>
      </w:pPr>
    </w:p>
    <w:p w:rsidR="00A741DA" w:rsidRDefault="00B6507D" w:rsidP="00A741DA">
      <w:pPr>
        <w:rPr>
          <w:rStyle w:val="fnt0"/>
          <w:b/>
        </w:rPr>
      </w:pPr>
      <w:r>
        <w:rPr>
          <w:rStyle w:val="fnt0"/>
          <w:b/>
        </w:rPr>
        <w:t xml:space="preserve">THREE: TIPS FOR </w:t>
      </w:r>
      <w:r w:rsidRPr="00EA2671">
        <w:rPr>
          <w:rStyle w:val="fnt0"/>
          <w:b/>
        </w:rPr>
        <w:t xml:space="preserve">DELIVERING </w:t>
      </w:r>
      <w:r>
        <w:rPr>
          <w:rStyle w:val="fnt0"/>
          <w:b/>
        </w:rPr>
        <w:t xml:space="preserve">POWERPOINT </w:t>
      </w:r>
      <w:r w:rsidRPr="00EA2671">
        <w:rPr>
          <w:rStyle w:val="fnt0"/>
          <w:b/>
        </w:rPr>
        <w:t>PRESENTATION</w:t>
      </w:r>
      <w:r>
        <w:rPr>
          <w:rStyle w:val="fnt0"/>
          <w:b/>
        </w:rPr>
        <w:t>S</w:t>
      </w:r>
    </w:p>
    <w:p w:rsidR="00A741DA" w:rsidRPr="00EA2671" w:rsidRDefault="00A741DA" w:rsidP="00A741DA">
      <w:pPr>
        <w:rPr>
          <w:rStyle w:val="fnt0"/>
          <w:b/>
        </w:rPr>
      </w:pPr>
      <w:r>
        <w:rPr>
          <w:rStyle w:val="fnt0"/>
          <w:b/>
        </w:rPr>
        <w:t xml:space="preserve"> (</w:t>
      </w:r>
      <w:proofErr w:type="gramStart"/>
      <w:r>
        <w:rPr>
          <w:rStyle w:val="fnt0"/>
          <w:b/>
        </w:rPr>
        <w:t>adapted</w:t>
      </w:r>
      <w:proofErr w:type="gramEnd"/>
      <w:r>
        <w:rPr>
          <w:rStyle w:val="fnt0"/>
          <w:b/>
        </w:rPr>
        <w:t xml:space="preserve"> from </w:t>
      </w:r>
      <w:proofErr w:type="spellStart"/>
      <w:r>
        <w:rPr>
          <w:rStyle w:val="fnt0"/>
          <w:b/>
        </w:rPr>
        <w:t>Lannon</w:t>
      </w:r>
      <w:proofErr w:type="spellEnd"/>
      <w:r>
        <w:rPr>
          <w:rStyle w:val="fnt0"/>
          <w:b/>
        </w:rPr>
        <w:t>)</w:t>
      </w:r>
    </w:p>
    <w:p w:rsidR="003F7B86" w:rsidRDefault="003F7B86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Open with a </w:t>
      </w:r>
      <w:r w:rsidRPr="00640113">
        <w:rPr>
          <w:b/>
        </w:rPr>
        <w:t>clear</w:t>
      </w:r>
      <w:r>
        <w:t xml:space="preserve"> </w:t>
      </w:r>
      <w:r w:rsidRPr="009B0304">
        <w:rPr>
          <w:b/>
        </w:rPr>
        <w:t>introduction</w:t>
      </w:r>
      <w:r w:rsidR="00640113">
        <w:rPr>
          <w:b/>
        </w:rPr>
        <w:t xml:space="preserve"> </w:t>
      </w:r>
      <w:r w:rsidR="00640113">
        <w:t>of your purpose and topic</w:t>
      </w:r>
      <w:r>
        <w:t>.</w:t>
      </w:r>
    </w:p>
    <w:p w:rsidR="003F7B86" w:rsidRDefault="003F7B86" w:rsidP="003F7B86">
      <w:pPr>
        <w:pStyle w:val="ListParagraph"/>
        <w:spacing w:after="0" w:line="240" w:lineRule="auto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Make </w:t>
      </w:r>
      <w:r w:rsidRPr="009B0304">
        <w:rPr>
          <w:b/>
        </w:rPr>
        <w:t>eye contact</w:t>
      </w:r>
      <w:r>
        <w:t xml:space="preserve"> with your audience throughout the presentation.</w:t>
      </w:r>
    </w:p>
    <w:p w:rsidR="00A741DA" w:rsidRPr="001F565D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>
        <w:t xml:space="preserve">Do not read from the slides or your notes. Slides should </w:t>
      </w:r>
      <w:r w:rsidRPr="009B0304">
        <w:rPr>
          <w:b/>
        </w:rPr>
        <w:t>briefly</w:t>
      </w:r>
      <w:r>
        <w:t xml:space="preserve"> outline key points; fill in the details, expand, or add examples in your speech. </w:t>
      </w:r>
      <w:r w:rsidRPr="009B0304">
        <w:rPr>
          <w:b/>
        </w:rPr>
        <w:t>Discuss topics; don’t recite slides</w:t>
      </w:r>
      <w:r>
        <w:t>.</w:t>
      </w:r>
    </w:p>
    <w:p w:rsidR="00A741DA" w:rsidRPr="00A741DA" w:rsidRDefault="00A741DA" w:rsidP="00A741DA">
      <w:pPr>
        <w:pStyle w:val="ListParagraph"/>
        <w:spacing w:after="0" w:line="240" w:lineRule="auto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>Know your material</w:t>
      </w:r>
      <w:r>
        <w:t xml:space="preserve">. Be prepared to answer questions about what is on your slide or what you say in your speech (not entire topic; just what you cover). 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>Display interest and enthusiasm</w:t>
      </w:r>
      <w:r>
        <w:t xml:space="preserve">. This is easier if you spend enough time with your source materials to find something of interest. 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>Speak clearly</w:t>
      </w:r>
      <w:r>
        <w:t xml:space="preserve"> and at a comfortable pace, varying your tone and pitch as you would in a conversation. 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 xml:space="preserve">Give readers enough time </w:t>
      </w:r>
      <w:r>
        <w:t>to read all content on each slide.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>Practice your delivery</w:t>
      </w:r>
      <w:r>
        <w:t xml:space="preserve"> to check timing and to be sure you know what transitions you will use between ideas and slides.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>Keep it simple</w:t>
      </w:r>
      <w:r>
        <w:t xml:space="preserve"> but not simplistic. </w:t>
      </w:r>
      <w:r w:rsidRPr="009B0304">
        <w:rPr>
          <w:b/>
        </w:rPr>
        <w:t xml:space="preserve">Visual </w:t>
      </w:r>
      <w:r>
        <w:rPr>
          <w:b/>
        </w:rPr>
        <w:t>elements (images)</w:t>
      </w:r>
      <w:r>
        <w:t xml:space="preserve"> will help your audience stay engaged. 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>Provide transitions</w:t>
      </w:r>
      <w:r>
        <w:t xml:space="preserve"> to guide audience from point to point: First, </w:t>
      </w:r>
      <w:proofErr w:type="gramStart"/>
      <w:r>
        <w:t>For</w:t>
      </w:r>
      <w:proofErr w:type="gramEnd"/>
      <w:r>
        <w:t xml:space="preserve"> my next point, As you can see, In conclusion, etc. </w:t>
      </w:r>
      <w:r w:rsidRPr="009B0304">
        <w:rPr>
          <w:b/>
        </w:rPr>
        <w:t>Avoid vague pronouns</w:t>
      </w:r>
      <w:r>
        <w:t xml:space="preserve"> (it, they, </w:t>
      </w:r>
      <w:proofErr w:type="gramStart"/>
      <w:r>
        <w:t>mine</w:t>
      </w:r>
      <w:proofErr w:type="gramEnd"/>
      <w:r>
        <w:t>).</w:t>
      </w:r>
    </w:p>
    <w:p w:rsidR="00A741DA" w:rsidRDefault="00A741DA" w:rsidP="00A741DA">
      <w:pPr>
        <w:pStyle w:val="ListParagraph"/>
        <w:ind w:left="360"/>
      </w:pPr>
    </w:p>
    <w:p w:rsidR="00A741DA" w:rsidRDefault="00A741DA" w:rsidP="00A15AEB">
      <w:pPr>
        <w:pStyle w:val="ListParagraph"/>
        <w:numPr>
          <w:ilvl w:val="0"/>
          <w:numId w:val="4"/>
        </w:numPr>
        <w:spacing w:after="0" w:line="240" w:lineRule="auto"/>
        <w:ind w:left="360"/>
      </w:pPr>
      <w:r w:rsidRPr="009B0304">
        <w:rPr>
          <w:b/>
        </w:rPr>
        <w:t xml:space="preserve">End with </w:t>
      </w:r>
      <w:r w:rsidR="00640113">
        <w:rPr>
          <w:b/>
        </w:rPr>
        <w:t>the most important takeaway</w:t>
      </w:r>
      <w:r>
        <w:rPr>
          <w:b/>
        </w:rPr>
        <w:t xml:space="preserve"> point</w:t>
      </w:r>
      <w:r w:rsidR="00640113">
        <w:rPr>
          <w:b/>
        </w:rPr>
        <w:t>s</w:t>
      </w:r>
      <w:r>
        <w:t>. (In conclusion, further questions, observation, etc.).</w:t>
      </w:r>
    </w:p>
    <w:p w:rsidR="00A741DA" w:rsidRDefault="00A741DA" w:rsidP="00A741DA">
      <w:pPr>
        <w:pStyle w:val="ListParagraph"/>
        <w:ind w:left="360"/>
      </w:pPr>
    </w:p>
    <w:p w:rsidR="00A741DA" w:rsidRPr="00A741DA" w:rsidRDefault="00A741DA" w:rsidP="00A741DA">
      <w:pPr>
        <w:spacing w:after="0" w:line="240" w:lineRule="auto"/>
        <w:ind w:left="360"/>
        <w:rPr>
          <w:b/>
        </w:rPr>
      </w:pPr>
    </w:p>
    <w:sectPr w:rsidR="00A741DA" w:rsidRPr="00A741DA" w:rsidSect="00B155D7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FC7" w:rsidRDefault="00166FC7" w:rsidP="004F5497">
      <w:pPr>
        <w:spacing w:after="0" w:line="240" w:lineRule="auto"/>
      </w:pPr>
      <w:r>
        <w:separator/>
      </w:r>
    </w:p>
  </w:endnote>
  <w:endnote w:type="continuationSeparator" w:id="0">
    <w:p w:rsidR="00166FC7" w:rsidRDefault="00166FC7" w:rsidP="004F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FC7" w:rsidRDefault="00166FC7" w:rsidP="004F5497">
      <w:pPr>
        <w:spacing w:after="0" w:line="240" w:lineRule="auto"/>
      </w:pPr>
      <w:r>
        <w:separator/>
      </w:r>
    </w:p>
  </w:footnote>
  <w:footnote w:type="continuationSeparator" w:id="0">
    <w:p w:rsidR="00166FC7" w:rsidRDefault="00166FC7" w:rsidP="004F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4527"/>
      <w:docPartObj>
        <w:docPartGallery w:val="Page Numbers (Top of Page)"/>
        <w:docPartUnique/>
      </w:docPartObj>
    </w:sdtPr>
    <w:sdtEndPr/>
    <w:sdtContent>
      <w:p w:rsidR="002C4B98" w:rsidRDefault="00B318B1">
        <w:pPr>
          <w:pStyle w:val="Header"/>
          <w:jc w:val="right"/>
        </w:pPr>
        <w:r>
          <w:t>Presentation</w:t>
        </w:r>
        <w:r w:rsidR="009760A3">
          <w:t xml:space="preserve"> </w:t>
        </w:r>
        <w:r w:rsidR="002241BA">
          <w:fldChar w:fldCharType="begin"/>
        </w:r>
        <w:r w:rsidR="0040193F">
          <w:instrText xml:space="preserve"> PAGE   \* MERGEFORMAT </w:instrText>
        </w:r>
        <w:r w:rsidR="002241BA">
          <w:fldChar w:fldCharType="separate"/>
        </w:r>
        <w:r w:rsidR="00B4668F">
          <w:rPr>
            <w:noProof/>
          </w:rPr>
          <w:t>3</w:t>
        </w:r>
        <w:r w:rsidR="002241BA">
          <w:rPr>
            <w:noProof/>
          </w:rPr>
          <w:fldChar w:fldCharType="end"/>
        </w:r>
      </w:p>
    </w:sdtContent>
  </w:sdt>
  <w:p w:rsidR="002C4B98" w:rsidRPr="00B155D7" w:rsidRDefault="002C4B98" w:rsidP="00B155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B98" w:rsidRDefault="009760A3" w:rsidP="00B155D7">
    <w:pPr>
      <w:spacing w:after="0" w:line="240" w:lineRule="auto"/>
    </w:pPr>
    <w:r>
      <w:t>WR 327</w:t>
    </w:r>
    <w:r w:rsidR="00B57B1F">
      <w:t>e</w:t>
    </w:r>
    <w:r w:rsidR="002C4B98">
      <w:t>_deTal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325D"/>
    <w:multiLevelType w:val="hybridMultilevel"/>
    <w:tmpl w:val="8A6C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42430"/>
    <w:multiLevelType w:val="hybridMultilevel"/>
    <w:tmpl w:val="045CB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B320D"/>
    <w:multiLevelType w:val="hybridMultilevel"/>
    <w:tmpl w:val="C560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651FDE"/>
    <w:multiLevelType w:val="hybridMultilevel"/>
    <w:tmpl w:val="230626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D3AFE"/>
    <w:multiLevelType w:val="hybridMultilevel"/>
    <w:tmpl w:val="B052C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A7310"/>
    <w:multiLevelType w:val="hybridMultilevel"/>
    <w:tmpl w:val="E4204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005C8"/>
    <w:multiLevelType w:val="hybridMultilevel"/>
    <w:tmpl w:val="BBD2F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9184E"/>
    <w:multiLevelType w:val="hybridMultilevel"/>
    <w:tmpl w:val="8A6CC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13F"/>
    <w:rsid w:val="00001093"/>
    <w:rsid w:val="000054A7"/>
    <w:rsid w:val="000125C2"/>
    <w:rsid w:val="00021719"/>
    <w:rsid w:val="000476AF"/>
    <w:rsid w:val="00051909"/>
    <w:rsid w:val="00054711"/>
    <w:rsid w:val="00054D84"/>
    <w:rsid w:val="000B014F"/>
    <w:rsid w:val="000B7CD6"/>
    <w:rsid w:val="00107B70"/>
    <w:rsid w:val="00142C34"/>
    <w:rsid w:val="00142D89"/>
    <w:rsid w:val="00153C71"/>
    <w:rsid w:val="001624D4"/>
    <w:rsid w:val="00166FC7"/>
    <w:rsid w:val="00194B6F"/>
    <w:rsid w:val="001A2AA0"/>
    <w:rsid w:val="001B4899"/>
    <w:rsid w:val="001E2353"/>
    <w:rsid w:val="001F3AD2"/>
    <w:rsid w:val="002023E2"/>
    <w:rsid w:val="002131CA"/>
    <w:rsid w:val="002241BA"/>
    <w:rsid w:val="002264DF"/>
    <w:rsid w:val="00253918"/>
    <w:rsid w:val="002602B3"/>
    <w:rsid w:val="0026157B"/>
    <w:rsid w:val="002638FA"/>
    <w:rsid w:val="002873FB"/>
    <w:rsid w:val="002A33EB"/>
    <w:rsid w:val="002B1AF5"/>
    <w:rsid w:val="002C4B98"/>
    <w:rsid w:val="002D04A2"/>
    <w:rsid w:val="002D7DE6"/>
    <w:rsid w:val="002E54BB"/>
    <w:rsid w:val="003028E7"/>
    <w:rsid w:val="00321078"/>
    <w:rsid w:val="00326C83"/>
    <w:rsid w:val="003337AF"/>
    <w:rsid w:val="00346B5E"/>
    <w:rsid w:val="00346CD8"/>
    <w:rsid w:val="00380C97"/>
    <w:rsid w:val="00397F83"/>
    <w:rsid w:val="003D3E02"/>
    <w:rsid w:val="003F7B86"/>
    <w:rsid w:val="0040193F"/>
    <w:rsid w:val="00404622"/>
    <w:rsid w:val="004217F3"/>
    <w:rsid w:val="004327EB"/>
    <w:rsid w:val="00442A3F"/>
    <w:rsid w:val="00452963"/>
    <w:rsid w:val="004649D4"/>
    <w:rsid w:val="004B5730"/>
    <w:rsid w:val="004C294D"/>
    <w:rsid w:val="004C628C"/>
    <w:rsid w:val="004D2A9F"/>
    <w:rsid w:val="004D6C3B"/>
    <w:rsid w:val="004F5497"/>
    <w:rsid w:val="00523757"/>
    <w:rsid w:val="00544683"/>
    <w:rsid w:val="00550D65"/>
    <w:rsid w:val="00584FB1"/>
    <w:rsid w:val="005A048C"/>
    <w:rsid w:val="005B16A6"/>
    <w:rsid w:val="005B4581"/>
    <w:rsid w:val="005D5E9A"/>
    <w:rsid w:val="005F3FA9"/>
    <w:rsid w:val="005F5141"/>
    <w:rsid w:val="005F598F"/>
    <w:rsid w:val="005F79EB"/>
    <w:rsid w:val="00601AD8"/>
    <w:rsid w:val="00614A06"/>
    <w:rsid w:val="00616F4F"/>
    <w:rsid w:val="006276E1"/>
    <w:rsid w:val="00640113"/>
    <w:rsid w:val="0065584A"/>
    <w:rsid w:val="00664583"/>
    <w:rsid w:val="006666D4"/>
    <w:rsid w:val="00686771"/>
    <w:rsid w:val="006932AC"/>
    <w:rsid w:val="006A0A5D"/>
    <w:rsid w:val="006A3B46"/>
    <w:rsid w:val="0070289D"/>
    <w:rsid w:val="007236BA"/>
    <w:rsid w:val="00766433"/>
    <w:rsid w:val="007671B8"/>
    <w:rsid w:val="007B1045"/>
    <w:rsid w:val="007B3C57"/>
    <w:rsid w:val="007E3F09"/>
    <w:rsid w:val="007F5CB4"/>
    <w:rsid w:val="008161C9"/>
    <w:rsid w:val="008235FF"/>
    <w:rsid w:val="00830DAE"/>
    <w:rsid w:val="00884FF2"/>
    <w:rsid w:val="00885FB9"/>
    <w:rsid w:val="008A5007"/>
    <w:rsid w:val="008A66DA"/>
    <w:rsid w:val="008E19A7"/>
    <w:rsid w:val="008F523A"/>
    <w:rsid w:val="008F6A2F"/>
    <w:rsid w:val="009224D6"/>
    <w:rsid w:val="00925147"/>
    <w:rsid w:val="00936383"/>
    <w:rsid w:val="009523DE"/>
    <w:rsid w:val="009760A3"/>
    <w:rsid w:val="009A69EC"/>
    <w:rsid w:val="009B79BD"/>
    <w:rsid w:val="009B7BDB"/>
    <w:rsid w:val="009C7426"/>
    <w:rsid w:val="009E180A"/>
    <w:rsid w:val="009E7E36"/>
    <w:rsid w:val="00A15AEB"/>
    <w:rsid w:val="00A17EC9"/>
    <w:rsid w:val="00A41F5C"/>
    <w:rsid w:val="00A741DA"/>
    <w:rsid w:val="00A92ECA"/>
    <w:rsid w:val="00AC7D20"/>
    <w:rsid w:val="00B155D7"/>
    <w:rsid w:val="00B22027"/>
    <w:rsid w:val="00B23FB8"/>
    <w:rsid w:val="00B243B9"/>
    <w:rsid w:val="00B30336"/>
    <w:rsid w:val="00B318B1"/>
    <w:rsid w:val="00B40467"/>
    <w:rsid w:val="00B4668F"/>
    <w:rsid w:val="00B467A8"/>
    <w:rsid w:val="00B567F7"/>
    <w:rsid w:val="00B57B1F"/>
    <w:rsid w:val="00B63C27"/>
    <w:rsid w:val="00B65005"/>
    <w:rsid w:val="00B6507D"/>
    <w:rsid w:val="00B977BE"/>
    <w:rsid w:val="00BA4545"/>
    <w:rsid w:val="00BA64F5"/>
    <w:rsid w:val="00BA77A4"/>
    <w:rsid w:val="00BC1778"/>
    <w:rsid w:val="00BC584A"/>
    <w:rsid w:val="00BE2692"/>
    <w:rsid w:val="00BE5257"/>
    <w:rsid w:val="00BE5F5D"/>
    <w:rsid w:val="00C028D1"/>
    <w:rsid w:val="00C02BAC"/>
    <w:rsid w:val="00C065CB"/>
    <w:rsid w:val="00C33812"/>
    <w:rsid w:val="00C47174"/>
    <w:rsid w:val="00C84A48"/>
    <w:rsid w:val="00C951F4"/>
    <w:rsid w:val="00CA45C9"/>
    <w:rsid w:val="00CC4E09"/>
    <w:rsid w:val="00CC6C06"/>
    <w:rsid w:val="00CD28E0"/>
    <w:rsid w:val="00CE29FA"/>
    <w:rsid w:val="00D36531"/>
    <w:rsid w:val="00D45A4A"/>
    <w:rsid w:val="00D86617"/>
    <w:rsid w:val="00D960DE"/>
    <w:rsid w:val="00DA5D4C"/>
    <w:rsid w:val="00DD4F45"/>
    <w:rsid w:val="00DD630C"/>
    <w:rsid w:val="00DE1D52"/>
    <w:rsid w:val="00E2679E"/>
    <w:rsid w:val="00E36CF0"/>
    <w:rsid w:val="00E41A85"/>
    <w:rsid w:val="00E42B1F"/>
    <w:rsid w:val="00E44CF7"/>
    <w:rsid w:val="00E667CF"/>
    <w:rsid w:val="00E80A84"/>
    <w:rsid w:val="00E962DF"/>
    <w:rsid w:val="00E97F52"/>
    <w:rsid w:val="00EA4EEF"/>
    <w:rsid w:val="00ED0101"/>
    <w:rsid w:val="00ED713F"/>
    <w:rsid w:val="00EE50DC"/>
    <w:rsid w:val="00EF0533"/>
    <w:rsid w:val="00F35E67"/>
    <w:rsid w:val="00F42086"/>
    <w:rsid w:val="00F42102"/>
    <w:rsid w:val="00F57257"/>
    <w:rsid w:val="00F7432C"/>
    <w:rsid w:val="00F9468F"/>
    <w:rsid w:val="00F97205"/>
    <w:rsid w:val="00FA412F"/>
    <w:rsid w:val="00FC550E"/>
    <w:rsid w:val="00FC6A5F"/>
    <w:rsid w:val="00FC7677"/>
    <w:rsid w:val="00FF60F5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4" w:uiPriority="9" w:qFormat="1"/>
    <w:lsdException w:name="Strong" w:uiPriority="22" w:qFormat="1"/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0A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97"/>
  </w:style>
  <w:style w:type="paragraph" w:styleId="Footer">
    <w:name w:val="footer"/>
    <w:basedOn w:val="Normal"/>
    <w:link w:val="FooterChar"/>
    <w:uiPriority w:val="99"/>
    <w:semiHidden/>
    <w:unhideWhenUsed/>
    <w:rsid w:val="004F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497"/>
  </w:style>
  <w:style w:type="character" w:customStyle="1" w:styleId="label">
    <w:name w:val="label"/>
    <w:basedOn w:val="DefaultParagraphFont"/>
    <w:rsid w:val="008E19A7"/>
  </w:style>
  <w:style w:type="character" w:customStyle="1" w:styleId="fnt0">
    <w:name w:val="fnt0"/>
    <w:basedOn w:val="DefaultParagraphFont"/>
    <w:rsid w:val="00B155D7"/>
  </w:style>
  <w:style w:type="character" w:customStyle="1" w:styleId="Heading4Char">
    <w:name w:val="Heading 4 Char"/>
    <w:basedOn w:val="DefaultParagraphFont"/>
    <w:link w:val="Heading4"/>
    <w:uiPriority w:val="9"/>
    <w:rsid w:val="00E80A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A84"/>
    <w:rPr>
      <w:b/>
      <w:bCs/>
    </w:rPr>
  </w:style>
  <w:style w:type="table" w:styleId="TableGrid">
    <w:name w:val="Table Grid"/>
    <w:basedOn w:val="TableNormal"/>
    <w:rsid w:val="00BA6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43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F59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ing 4" w:uiPriority="9" w:qFormat="1"/>
    <w:lsdException w:name="Strong" w:uiPriority="22" w:qFormat="1"/>
    <w:lsdException w:name="Normal (Web)" w:uiPriority="99"/>
    <w:lsdException w:name="List Paragraph" w:uiPriority="34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0A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97"/>
  </w:style>
  <w:style w:type="paragraph" w:styleId="Footer">
    <w:name w:val="footer"/>
    <w:basedOn w:val="Normal"/>
    <w:link w:val="FooterChar"/>
    <w:uiPriority w:val="99"/>
    <w:semiHidden/>
    <w:unhideWhenUsed/>
    <w:rsid w:val="004F5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497"/>
  </w:style>
  <w:style w:type="character" w:customStyle="1" w:styleId="label">
    <w:name w:val="label"/>
    <w:basedOn w:val="DefaultParagraphFont"/>
    <w:rsid w:val="008E19A7"/>
  </w:style>
  <w:style w:type="character" w:customStyle="1" w:styleId="fnt0">
    <w:name w:val="fnt0"/>
    <w:basedOn w:val="DefaultParagraphFont"/>
    <w:rsid w:val="00B155D7"/>
  </w:style>
  <w:style w:type="character" w:customStyle="1" w:styleId="Heading4Char">
    <w:name w:val="Heading 4 Char"/>
    <w:basedOn w:val="DefaultParagraphFont"/>
    <w:link w:val="Heading4"/>
    <w:uiPriority w:val="9"/>
    <w:rsid w:val="00E80A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8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0A84"/>
    <w:rPr>
      <w:b/>
      <w:bCs/>
    </w:rPr>
  </w:style>
  <w:style w:type="table" w:styleId="TableGrid">
    <w:name w:val="Table Grid"/>
    <w:basedOn w:val="TableNormal"/>
    <w:rsid w:val="00BA64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43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F59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4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0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1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7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3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0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3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28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5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8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3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7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3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3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9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4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3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vdetal</dc:creator>
  <cp:lastModifiedBy>DeTal, Vicki - ONID</cp:lastModifiedBy>
  <cp:revision>2</cp:revision>
  <cp:lastPrinted>2012-02-23T16:32:00Z</cp:lastPrinted>
  <dcterms:created xsi:type="dcterms:W3CDTF">2012-11-09T01:02:00Z</dcterms:created>
  <dcterms:modified xsi:type="dcterms:W3CDTF">2012-11-09T01:02:00Z</dcterms:modified>
</cp:coreProperties>
</file>