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CC7F7B9">
      <w:pPr>
        <w:pStyle w:val="6"/>
      </w:pPr>
      <w:bookmarkStart w:id="0" w:name=" "/>
      <w:bookmarkEnd w:id="0"/>
      <w:bookmarkStart w:id="1" w:name="Technical Approach: Realistic Person-Sce"/>
      <w:bookmarkEnd w:id="1"/>
      <w:r>
        <w:rPr>
          <w:color w:val="1B1B1C"/>
          <w:spacing w:val="-10"/>
        </w:rPr>
        <w:t>Technical</w:t>
      </w:r>
      <w:r>
        <w:rPr>
          <w:color w:val="1B1B1C"/>
          <w:spacing w:val="-6"/>
        </w:rPr>
        <w:t xml:space="preserve"> </w:t>
      </w:r>
      <w:r>
        <w:rPr>
          <w:color w:val="1B1B1C"/>
          <w:spacing w:val="-10"/>
        </w:rPr>
        <w:t>Approach:</w:t>
      </w:r>
      <w:r>
        <w:rPr>
          <w:color w:val="1B1B1C"/>
          <w:spacing w:val="-5"/>
        </w:rPr>
        <w:t xml:space="preserve"> </w:t>
      </w:r>
      <w:r>
        <w:rPr>
          <w:color w:val="1B1B1C"/>
          <w:spacing w:val="-10"/>
        </w:rPr>
        <w:t>Realistic</w:t>
      </w:r>
      <w:r>
        <w:rPr>
          <w:color w:val="1B1B1C"/>
          <w:spacing w:val="-5"/>
        </w:rPr>
        <w:t xml:space="preserve"> </w:t>
      </w:r>
      <w:r>
        <w:rPr>
          <w:color w:val="1B1B1C"/>
          <w:spacing w:val="-10"/>
        </w:rPr>
        <w:t>Person-Scene</w:t>
      </w:r>
      <w:r>
        <w:rPr>
          <w:color w:val="1B1B1C"/>
          <w:spacing w:val="-5"/>
        </w:rPr>
        <w:t xml:space="preserve"> </w:t>
      </w:r>
      <w:r>
        <w:rPr>
          <w:color w:val="1B1B1C"/>
          <w:spacing w:val="-10"/>
        </w:rPr>
        <w:t>Integration</w:t>
      </w:r>
    </w:p>
    <w:p w14:paraId="296E2247">
      <w:pPr>
        <w:pStyle w:val="5"/>
        <w:spacing w:before="86"/>
        <w:rPr>
          <w:b/>
          <w:sz w:val="32"/>
        </w:rPr>
      </w:pPr>
    </w:p>
    <w:p w14:paraId="5F6FC01B">
      <w:pPr>
        <w:spacing w:before="0" w:line="542" w:lineRule="auto"/>
        <w:ind w:left="0" w:right="7709" w:firstLine="0"/>
        <w:jc w:val="left"/>
        <w:rPr>
          <w:sz w:val="22"/>
        </w:rPr>
      </w:pPr>
      <w:r>
        <w:rPr>
          <w:sz w:val="22"/>
        </w:rPr>
        <w:t>Date: July 22, 2024</w:t>
      </w:r>
    </w:p>
    <w:p w14:paraId="7EE415AB">
      <w:pPr>
        <w:spacing w:before="0" w:line="265" w:lineRule="exact"/>
        <w:ind w:left="0" w:right="0" w:firstLine="0"/>
        <w:jc w:val="left"/>
        <w:rPr>
          <w:sz w:val="22"/>
        </w:rPr>
      </w:pPr>
      <w:r>
        <w:rPr>
          <w:sz w:val="22"/>
        </w:rPr>
        <w:t>Job</w:t>
      </w:r>
      <w:r>
        <w:rPr>
          <w:spacing w:val="-5"/>
          <w:sz w:val="22"/>
        </w:rPr>
        <w:t xml:space="preserve"> </w:t>
      </w:r>
      <w:r>
        <w:rPr>
          <w:sz w:val="22"/>
        </w:rPr>
        <w:t>Role</w:t>
      </w:r>
      <w:r>
        <w:rPr>
          <w:spacing w:val="-5"/>
          <w:sz w:val="22"/>
        </w:rPr>
        <w:t xml:space="preserve"> </w:t>
      </w:r>
      <w:r>
        <w:rPr>
          <w:sz w:val="22"/>
        </w:rPr>
        <w:t>To</w:t>
      </w:r>
      <w:r>
        <w:rPr>
          <w:spacing w:val="-5"/>
          <w:sz w:val="22"/>
        </w:rPr>
        <w:t xml:space="preserve"> </w:t>
      </w:r>
      <w:r>
        <w:rPr>
          <w:sz w:val="22"/>
        </w:rPr>
        <w:t>Be</w:t>
      </w:r>
      <w:r>
        <w:rPr>
          <w:spacing w:val="-5"/>
          <w:sz w:val="22"/>
        </w:rPr>
        <w:t xml:space="preserve"> </w:t>
      </w:r>
      <w:r>
        <w:rPr>
          <w:sz w:val="22"/>
        </w:rPr>
        <w:t>Offered</w:t>
      </w:r>
      <w:r>
        <w:rPr>
          <w:spacing w:val="-4"/>
          <w:sz w:val="22"/>
        </w:rPr>
        <w:t xml:space="preserve"> </w:t>
      </w:r>
      <w:r>
        <w:rPr>
          <w:sz w:val="22"/>
        </w:rPr>
        <w:t>:</w:t>
      </w:r>
      <w:r>
        <w:rPr>
          <w:spacing w:val="-5"/>
          <w:sz w:val="22"/>
        </w:rPr>
        <w:t xml:space="preserve"> </w:t>
      </w:r>
      <w:r>
        <w:rPr>
          <w:sz w:val="22"/>
        </w:rPr>
        <w:t>AI</w:t>
      </w:r>
      <w:r>
        <w:rPr>
          <w:spacing w:val="-5"/>
          <w:sz w:val="22"/>
        </w:rPr>
        <w:t xml:space="preserve"> </w:t>
      </w:r>
      <w:r>
        <w:rPr>
          <w:sz w:val="22"/>
        </w:rPr>
        <w:t>Engineer</w:t>
      </w:r>
      <w:r>
        <w:rPr>
          <w:spacing w:val="-5"/>
          <w:sz w:val="22"/>
        </w:rPr>
        <w:t xml:space="preserve"> </w:t>
      </w:r>
      <w:r>
        <w:rPr>
          <w:spacing w:val="-2"/>
          <w:sz w:val="22"/>
        </w:rPr>
        <w:t>Intern</w:t>
      </w:r>
    </w:p>
    <w:p w14:paraId="4F271F68">
      <w:pPr>
        <w:pStyle w:val="5"/>
        <w:spacing w:before="69"/>
        <w:rPr>
          <w:sz w:val="22"/>
        </w:rPr>
      </w:pPr>
    </w:p>
    <w:p w14:paraId="63CD3CAC">
      <w:pPr>
        <w:spacing w:before="0"/>
        <w:ind w:left="0" w:right="0" w:firstLine="0"/>
        <w:jc w:val="left"/>
        <w:rPr>
          <w:rFonts w:hint="default"/>
          <w:spacing w:val="-4"/>
          <w:sz w:val="22"/>
          <w:lang w:val="en-IN"/>
        </w:rPr>
      </w:pPr>
      <w:r>
        <w:rPr>
          <w:sz w:val="22"/>
        </w:rPr>
        <w:t>Prepared</w:t>
      </w:r>
      <w:r>
        <w:rPr>
          <w:spacing w:val="-4"/>
          <w:sz w:val="22"/>
        </w:rPr>
        <w:t xml:space="preserve"> </w:t>
      </w:r>
      <w:r>
        <w:rPr>
          <w:sz w:val="22"/>
        </w:rPr>
        <w:t>By:</w:t>
      </w:r>
      <w:r>
        <w:rPr>
          <w:spacing w:val="-4"/>
          <w:sz w:val="22"/>
        </w:rPr>
        <w:t xml:space="preserve"> </w:t>
      </w:r>
      <w:r>
        <w:rPr>
          <w:rFonts w:hint="default"/>
          <w:spacing w:val="-4"/>
          <w:sz w:val="22"/>
          <w:lang w:val="en-IN"/>
        </w:rPr>
        <w:t>Shobhit Chaturvedi</w:t>
      </w:r>
    </w:p>
    <w:p w14:paraId="43353128">
      <w:pPr>
        <w:spacing w:before="0"/>
        <w:ind w:left="0" w:right="0" w:firstLine="0"/>
        <w:jc w:val="left"/>
        <w:rPr>
          <w:rFonts w:hint="default"/>
          <w:spacing w:val="-4"/>
          <w:sz w:val="22"/>
          <w:lang w:val="en-IN"/>
        </w:rPr>
      </w:pPr>
      <w:bookmarkStart w:id="8" w:name="_GoBack"/>
      <w:bookmarkEnd w:id="8"/>
    </w:p>
    <w:p w14:paraId="179A5018">
      <w:pPr>
        <w:pStyle w:val="5"/>
        <w:spacing w:before="65"/>
        <w:rPr>
          <w:sz w:val="22"/>
        </w:rPr>
      </w:pPr>
    </w:p>
    <w:p w14:paraId="7F3E6937">
      <w:pPr>
        <w:pStyle w:val="8"/>
        <w:numPr>
          <w:ilvl w:val="0"/>
          <w:numId w:val="1"/>
        </w:numPr>
        <w:tabs>
          <w:tab w:val="left" w:pos="293"/>
        </w:tabs>
        <w:spacing w:before="0" w:after="0" w:line="240" w:lineRule="auto"/>
        <w:ind w:left="293" w:right="0" w:hanging="293"/>
        <w:jc w:val="left"/>
        <w:rPr>
          <w:b/>
          <w:sz w:val="30"/>
        </w:rPr>
      </w:pPr>
      <w:bookmarkStart w:id="2" w:name="1. Introduction "/>
      <w:bookmarkEnd w:id="2"/>
      <w:r>
        <w:rPr>
          <w:b/>
          <w:color w:val="1B1B1C"/>
          <w:spacing w:val="-2"/>
          <w:sz w:val="30"/>
        </w:rPr>
        <w:t>Introduction</w:t>
      </w:r>
    </w:p>
    <w:p w14:paraId="70571F23">
      <w:pPr>
        <w:pStyle w:val="5"/>
        <w:spacing w:before="180" w:line="273" w:lineRule="auto"/>
        <w:ind w:right="1008"/>
      </w:pPr>
      <w:r>
        <w:rPr>
          <w:color w:val="1B1B1C"/>
          <w:w w:val="105"/>
        </w:rPr>
        <w:t>This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document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outlines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methodology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for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a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comprehensive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algorithm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designed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 xml:space="preserve">to </w:t>
      </w:r>
      <w:r>
        <w:rPr>
          <w:color w:val="1B1B1C"/>
        </w:rPr>
        <w:t xml:space="preserve">seamlessly integrate a person, along with their natural shadow, into a new background </w:t>
      </w:r>
      <w:r>
        <w:rPr>
          <w:color w:val="1B1B1C"/>
          <w:w w:val="105"/>
        </w:rPr>
        <w:t>scene.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approach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prioritizes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photorealism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by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focusing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on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detailed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>analysis</w:t>
      </w:r>
      <w:r>
        <w:rPr>
          <w:color w:val="1B1B1C"/>
          <w:spacing w:val="-19"/>
          <w:w w:val="105"/>
        </w:rPr>
        <w:t xml:space="preserve"> </w:t>
      </w:r>
      <w:r>
        <w:rPr>
          <w:color w:val="1B1B1C"/>
          <w:w w:val="105"/>
        </w:rPr>
        <w:t xml:space="preserve">and </w:t>
      </w:r>
      <w:r>
        <w:rPr>
          <w:color w:val="1B1B1C"/>
          <w:spacing w:val="-2"/>
          <w:w w:val="105"/>
        </w:rPr>
        <w:t>harmonization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of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lighting,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shadows,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and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color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between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the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source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(person)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and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 xml:space="preserve">target </w:t>
      </w:r>
      <w:r>
        <w:rPr>
          <w:color w:val="1B1B1C"/>
          <w:w w:val="105"/>
        </w:rPr>
        <w:t>(background)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images.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Each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step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in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process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is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designed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to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address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key</w:t>
      </w:r>
      <w:r>
        <w:rPr>
          <w:color w:val="1B1B1C"/>
          <w:spacing w:val="-16"/>
          <w:w w:val="105"/>
        </w:rPr>
        <w:t xml:space="preserve"> </w:t>
      </w:r>
      <w:r>
        <w:rPr>
          <w:color w:val="1B1B1C"/>
          <w:w w:val="105"/>
        </w:rPr>
        <w:t>challenges in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image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compositing,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moving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beyond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simple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extraction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to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achieve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a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physically plausible and visually convincing final result.</w:t>
      </w:r>
    </w:p>
    <w:p w14:paraId="0AC39476">
      <w:pPr>
        <w:pStyle w:val="5"/>
        <w:spacing w:before="42"/>
        <w:rPr>
          <w:sz w:val="20"/>
        </w:rPr>
      </w:pPr>
    </w:p>
    <w:p w14:paraId="63EA5A96">
      <w:pPr>
        <w:pStyle w:val="5"/>
        <w:spacing w:after="0"/>
        <w:rPr>
          <w:sz w:val="20"/>
        </w:rPr>
        <w:sectPr>
          <w:type w:val="continuous"/>
          <w:pgSz w:w="12240" w:h="15840"/>
          <w:pgMar w:top="1360" w:right="360" w:bottom="280" w:left="1440" w:header="720" w:footer="720" w:gutter="0"/>
          <w:cols w:space="720" w:num="1"/>
        </w:sectPr>
      </w:pPr>
      <w:r>
        <w:rPr>
          <w:sz w:val="20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604520</wp:posOffset>
            </wp:positionH>
            <wp:positionV relativeFrom="paragraph">
              <wp:posOffset>226060</wp:posOffset>
            </wp:positionV>
            <wp:extent cx="4625975" cy="4625975"/>
            <wp:effectExtent l="0" t="0" r="37465" b="37465"/>
            <wp:wrapTight wrapText="bothSides">
              <wp:wrapPolygon>
                <wp:start x="0" y="0"/>
                <wp:lineTo x="0" y="21561"/>
                <wp:lineTo x="21561" y="21561"/>
                <wp:lineTo x="21561" y="0"/>
                <wp:lineTo x="0" y="0"/>
              </wp:wrapPolygon>
            </wp:wrapTight>
            <wp:docPr id="13" name="Picture 13" descr="grey_wom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ey_woma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2842B">
      <w:pPr>
        <w:pStyle w:val="2"/>
        <w:spacing w:before="70"/>
      </w:pPr>
      <w:bookmarkStart w:id="3" w:name="Step 1: Person and Shadow Extraction "/>
      <w:bookmarkEnd w:id="3"/>
      <w:r>
        <w:rPr>
          <w:color w:val="1B1B1C"/>
          <w:spacing w:val="-8"/>
        </w:rPr>
        <w:t>Step 1:</w:t>
      </w:r>
      <w:r>
        <w:rPr>
          <w:color w:val="1B1B1C"/>
          <w:spacing w:val="-7"/>
        </w:rPr>
        <w:t xml:space="preserve"> </w:t>
      </w:r>
      <w:r>
        <w:rPr>
          <w:color w:val="1B1B1C"/>
          <w:spacing w:val="-8"/>
        </w:rPr>
        <w:t>Person and</w:t>
      </w:r>
      <w:r>
        <w:rPr>
          <w:color w:val="1B1B1C"/>
          <w:spacing w:val="-7"/>
        </w:rPr>
        <w:t xml:space="preserve"> </w:t>
      </w:r>
      <w:r>
        <w:rPr>
          <w:color w:val="1B1B1C"/>
          <w:spacing w:val="-8"/>
        </w:rPr>
        <w:t>Shadow Extraction</w:t>
      </w:r>
    </w:p>
    <w:p w14:paraId="41588657">
      <w:pPr>
        <w:pStyle w:val="5"/>
        <w:spacing w:before="160" w:line="273" w:lineRule="auto"/>
        <w:ind w:right="1008"/>
      </w:pPr>
      <w:r>
        <w:rPr>
          <w:color w:val="1B1B1C"/>
          <w:w w:val="105"/>
        </w:rPr>
        <w:t>The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initial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and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most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critical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phase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is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to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isolate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person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from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their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original background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while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carefully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preserving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their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corresponding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>shadow.</w:t>
      </w:r>
      <w:r>
        <w:rPr>
          <w:color w:val="1B1B1C"/>
          <w:spacing w:val="-8"/>
          <w:w w:val="105"/>
        </w:rPr>
        <w:t xml:space="preserve"> </w:t>
      </w:r>
      <w:r>
        <w:rPr>
          <w:color w:val="1B1B1C"/>
          <w:w w:val="105"/>
        </w:rPr>
        <w:t xml:space="preserve">Traditional </w:t>
      </w:r>
      <w:r>
        <w:rPr>
          <w:color w:val="1B1B1C"/>
          <w:spacing w:val="-2"/>
          <w:w w:val="105"/>
        </w:rPr>
        <w:t>background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removal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often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discards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shadows,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which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are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essential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for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grounding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 xml:space="preserve">an </w:t>
      </w:r>
      <w:r>
        <w:rPr>
          <w:color w:val="1B1B1C"/>
          <w:w w:val="105"/>
        </w:rPr>
        <w:t>object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in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its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environment.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Our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method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ensures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both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are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w w:val="105"/>
        </w:rPr>
        <w:t>retained.</w:t>
      </w:r>
    </w:p>
    <w:p w14:paraId="21D5238A">
      <w:pPr>
        <w:pStyle w:val="2"/>
        <w:spacing w:before="239"/>
      </w:pPr>
      <w:r>
        <w:rPr>
          <w:color w:val="1B1B1C"/>
          <w:spacing w:val="-2"/>
        </w:rPr>
        <w:t>Process:</w:t>
      </w:r>
    </w:p>
    <w:p w14:paraId="219FD3CF">
      <w:pPr>
        <w:pStyle w:val="8"/>
        <w:numPr>
          <w:ilvl w:val="1"/>
          <w:numId w:val="1"/>
        </w:numPr>
        <w:tabs>
          <w:tab w:val="left" w:pos="478"/>
          <w:tab w:val="left" w:pos="480"/>
        </w:tabs>
        <w:spacing w:before="161" w:after="0" w:line="273" w:lineRule="auto"/>
        <w:ind w:left="480" w:right="1416" w:hanging="360"/>
        <w:jc w:val="left"/>
        <w:rPr>
          <w:sz w:val="24"/>
        </w:rPr>
      </w:pPr>
      <w:r>
        <w:rPr>
          <w:b/>
          <w:color w:val="1B1B1C"/>
          <w:sz w:val="24"/>
        </w:rPr>
        <w:t>AI-Powered</w:t>
      </w:r>
      <w:r>
        <w:rPr>
          <w:b/>
          <w:color w:val="1B1B1C"/>
          <w:spacing w:val="-5"/>
          <w:sz w:val="24"/>
        </w:rPr>
        <w:t xml:space="preserve"> </w:t>
      </w:r>
      <w:r>
        <w:rPr>
          <w:b/>
          <w:color w:val="1B1B1C"/>
          <w:sz w:val="24"/>
        </w:rPr>
        <w:t>Segmentation:</w:t>
      </w:r>
      <w:r>
        <w:rPr>
          <w:b/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An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>AI-based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>tool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>is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>used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>to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>accurately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>generate</w:t>
      </w:r>
      <w:r>
        <w:rPr>
          <w:color w:val="1B1B1C"/>
          <w:spacing w:val="-10"/>
          <w:sz w:val="24"/>
        </w:rPr>
        <w:t xml:space="preserve"> </w:t>
      </w:r>
      <w:r>
        <w:rPr>
          <w:color w:val="1B1B1C"/>
          <w:sz w:val="24"/>
        </w:rPr>
        <w:t xml:space="preserve">a </w:t>
      </w:r>
      <w:r>
        <w:rPr>
          <w:color w:val="1B1B1C"/>
          <w:w w:val="105"/>
          <w:sz w:val="24"/>
        </w:rPr>
        <w:t>primary mask of the person.</w:t>
      </w:r>
    </w:p>
    <w:p w14:paraId="6C0B1445">
      <w:pPr>
        <w:pStyle w:val="5"/>
        <w:spacing w:before="2"/>
        <w:rPr>
          <w:sz w:val="11"/>
        </w:rPr>
      </w:pPr>
      <w:r>
        <w:drawing>
          <wp:inline distT="0" distB="0" distL="114300" distR="114300">
            <wp:extent cx="3147060" cy="3070860"/>
            <wp:effectExtent l="0" t="0" r="7620" b="762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55F1F">
      <w:pPr>
        <w:pStyle w:val="8"/>
        <w:numPr>
          <w:ilvl w:val="1"/>
          <w:numId w:val="1"/>
        </w:numPr>
        <w:tabs>
          <w:tab w:val="left" w:pos="478"/>
          <w:tab w:val="left" w:pos="480"/>
        </w:tabs>
        <w:spacing w:before="215" w:after="0" w:line="273" w:lineRule="auto"/>
        <w:ind w:left="480" w:right="1701" w:hanging="360"/>
        <w:jc w:val="left"/>
        <w:rPr>
          <w:sz w:val="24"/>
        </w:rPr>
      </w:pPr>
      <w:r>
        <w:rPr>
          <w:b/>
          <w:color w:val="1B1B1C"/>
          <w:sz w:val="24"/>
        </w:rPr>
        <w:t>Shadow</w:t>
      </w:r>
      <w:r>
        <w:rPr>
          <w:b/>
          <w:color w:val="1B1B1C"/>
          <w:spacing w:val="-1"/>
          <w:sz w:val="24"/>
        </w:rPr>
        <w:t xml:space="preserve"> </w:t>
      </w:r>
      <w:r>
        <w:rPr>
          <w:b/>
          <w:color w:val="1B1B1C"/>
          <w:sz w:val="24"/>
        </w:rPr>
        <w:t>Mask</w:t>
      </w:r>
      <w:r>
        <w:rPr>
          <w:b/>
          <w:color w:val="1B1B1C"/>
          <w:spacing w:val="-1"/>
          <w:sz w:val="24"/>
        </w:rPr>
        <w:t xml:space="preserve"> </w:t>
      </w:r>
      <w:r>
        <w:rPr>
          <w:b/>
          <w:color w:val="1B1B1C"/>
          <w:sz w:val="24"/>
        </w:rPr>
        <w:t>Generation:</w:t>
      </w:r>
      <w:r>
        <w:rPr>
          <w:b/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A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separate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shadow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mask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is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created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by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 xml:space="preserve">applying </w:t>
      </w:r>
      <w:r>
        <w:rPr>
          <w:color w:val="1B1B1C"/>
          <w:w w:val="105"/>
          <w:sz w:val="24"/>
        </w:rPr>
        <w:t>adaptive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thresholding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and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morphological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operations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original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image, isolating dark regions connected to the person's silhouefle.</w:t>
      </w:r>
    </w:p>
    <w:p w14:paraId="1208CA0D">
      <w:pPr>
        <w:pStyle w:val="5"/>
        <w:spacing w:before="133"/>
        <w:rPr>
          <w:sz w:val="20"/>
        </w:rPr>
      </w:pPr>
      <w:r>
        <w:drawing>
          <wp:inline distT="0" distB="0" distL="114300" distR="114300">
            <wp:extent cx="2820670" cy="2933700"/>
            <wp:effectExtent l="0" t="0" r="13970" b="762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2067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2AE41">
      <w:pPr>
        <w:pStyle w:val="5"/>
        <w:spacing w:after="0"/>
        <w:rPr>
          <w:sz w:val="20"/>
        </w:rPr>
        <w:sectPr>
          <w:pgSz w:w="12240" w:h="15840"/>
          <w:pgMar w:top="1360" w:right="360" w:bottom="280" w:left="1440" w:header="720" w:footer="720" w:gutter="0"/>
          <w:cols w:space="720" w:num="1"/>
        </w:sectPr>
      </w:pPr>
    </w:p>
    <w:p w14:paraId="35ACFE28">
      <w:pPr>
        <w:pStyle w:val="8"/>
        <w:numPr>
          <w:ilvl w:val="1"/>
          <w:numId w:val="1"/>
        </w:numPr>
        <w:tabs>
          <w:tab w:val="left" w:pos="478"/>
          <w:tab w:val="left" w:pos="480"/>
        </w:tabs>
        <w:spacing w:before="70" w:after="0" w:line="273" w:lineRule="auto"/>
        <w:ind w:left="480" w:right="1619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Combined Output: </w:t>
      </w:r>
      <w:r>
        <w:rPr>
          <w:color w:val="1B1B1C"/>
          <w:sz w:val="24"/>
        </w:rPr>
        <w:t xml:space="preserve">The person mask and the shadow mask are combined to </w:t>
      </w:r>
      <w:r>
        <w:rPr>
          <w:color w:val="1B1B1C"/>
          <w:w w:val="105"/>
          <w:sz w:val="24"/>
        </w:rPr>
        <w:t>create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single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foreground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element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that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includes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both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subject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and</w:t>
      </w:r>
      <w:r>
        <w:rPr>
          <w:color w:val="1B1B1C"/>
          <w:spacing w:val="-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their natural, cast shadow.</w:t>
      </w:r>
    </w:p>
    <w:p w14:paraId="0B7F8730">
      <w:pPr>
        <w:pStyle w:val="5"/>
        <w:spacing w:before="2"/>
        <w:rPr>
          <w:sz w:val="11"/>
        </w:rPr>
      </w:pPr>
      <w:r>
        <w:drawing>
          <wp:inline distT="0" distB="0" distL="114300" distR="114300">
            <wp:extent cx="2941320" cy="2918460"/>
            <wp:effectExtent l="0" t="0" r="0" b="7620"/>
            <wp:docPr id="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E7EB7">
      <w:pPr>
        <w:pStyle w:val="5"/>
        <w:spacing w:before="215" w:line="273" w:lineRule="auto"/>
        <w:ind w:right="1008"/>
      </w:pPr>
      <w:r>
        <w:rPr>
          <w:b/>
          <w:color w:val="1B1B1C"/>
        </w:rPr>
        <w:t xml:space="preserve">Result: </w:t>
      </w:r>
      <w:r>
        <w:rPr>
          <w:color w:val="1B1B1C"/>
        </w:rPr>
        <w:t>An extracted foreground layer containing the person and their intact shadow, ready for integration.</w:t>
      </w:r>
    </w:p>
    <w:p w14:paraId="644333D3">
      <w:pPr>
        <w:pStyle w:val="5"/>
        <w:spacing w:before="44"/>
        <w:rPr>
          <w:sz w:val="20"/>
        </w:rPr>
      </w:pPr>
    </w:p>
    <w:p w14:paraId="685896A4">
      <w:pPr>
        <w:pStyle w:val="5"/>
        <w:spacing w:before="44"/>
        <w:rPr>
          <w:sz w:val="20"/>
        </w:rPr>
      </w:pPr>
    </w:p>
    <w:p w14:paraId="56BAA4C9">
      <w:pPr>
        <w:pStyle w:val="5"/>
        <w:spacing w:before="44"/>
        <w:rPr>
          <w:sz w:val="20"/>
        </w:rPr>
      </w:pPr>
    </w:p>
    <w:p w14:paraId="3F4BE940">
      <w:pPr>
        <w:pStyle w:val="5"/>
        <w:spacing w:before="44"/>
        <w:rPr>
          <w:sz w:val="20"/>
        </w:rPr>
      </w:pPr>
    </w:p>
    <w:p w14:paraId="5D2A8636">
      <w:pPr>
        <w:pStyle w:val="5"/>
        <w:spacing w:before="44"/>
        <w:rPr>
          <w:sz w:val="20"/>
        </w:rPr>
      </w:pPr>
    </w:p>
    <w:p w14:paraId="5D50EC31">
      <w:pPr>
        <w:pStyle w:val="5"/>
        <w:spacing w:before="28"/>
      </w:pPr>
    </w:p>
    <w:p w14:paraId="2B2B6879">
      <w:pPr>
        <w:pStyle w:val="2"/>
      </w:pPr>
      <w:bookmarkStart w:id="4" w:name="Step 2: Background Scene Analysis "/>
      <w:bookmarkEnd w:id="4"/>
      <w:r>
        <w:rPr>
          <w:color w:val="1B1B1C"/>
          <w:spacing w:val="-4"/>
        </w:rPr>
        <w:t>Step</w:t>
      </w:r>
      <w:r>
        <w:rPr>
          <w:color w:val="1B1B1C"/>
          <w:spacing w:val="-12"/>
        </w:rPr>
        <w:t xml:space="preserve"> </w:t>
      </w:r>
      <w:r>
        <w:rPr>
          <w:color w:val="1B1B1C"/>
          <w:spacing w:val="-4"/>
        </w:rPr>
        <w:t>2:</w:t>
      </w:r>
      <w:r>
        <w:rPr>
          <w:color w:val="1B1B1C"/>
          <w:spacing w:val="-12"/>
        </w:rPr>
        <w:t xml:space="preserve"> </w:t>
      </w:r>
      <w:r>
        <w:rPr>
          <w:color w:val="1B1B1C"/>
          <w:spacing w:val="-4"/>
        </w:rPr>
        <w:t>Background</w:t>
      </w:r>
      <w:r>
        <w:rPr>
          <w:color w:val="1B1B1C"/>
          <w:spacing w:val="-12"/>
        </w:rPr>
        <w:t xml:space="preserve"> </w:t>
      </w:r>
      <w:r>
        <w:rPr>
          <w:color w:val="1B1B1C"/>
          <w:spacing w:val="-4"/>
        </w:rPr>
        <w:t>Scene</w:t>
      </w:r>
      <w:r>
        <w:rPr>
          <w:color w:val="1B1B1C"/>
          <w:spacing w:val="-12"/>
        </w:rPr>
        <w:t xml:space="preserve"> </w:t>
      </w:r>
      <w:r>
        <w:rPr>
          <w:color w:val="1B1B1C"/>
          <w:spacing w:val="-4"/>
        </w:rPr>
        <w:t>Analysis</w:t>
      </w:r>
    </w:p>
    <w:p w14:paraId="72088F1C">
      <w:pPr>
        <w:pStyle w:val="5"/>
        <w:spacing w:before="160" w:line="273" w:lineRule="auto"/>
        <w:ind w:right="1008"/>
      </w:pPr>
      <w:r>
        <w:rPr>
          <w:color w:val="1B1B1C"/>
          <w:spacing w:val="-2"/>
          <w:w w:val="105"/>
        </w:rPr>
        <w:t>Before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integration,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a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thorough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analysis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of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the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target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background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scene's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>lighting</w:t>
      </w:r>
      <w:r>
        <w:rPr>
          <w:color w:val="1B1B1C"/>
          <w:spacing w:val="-12"/>
          <w:w w:val="105"/>
        </w:rPr>
        <w:t xml:space="preserve"> </w:t>
      </w:r>
      <w:r>
        <w:rPr>
          <w:color w:val="1B1B1C"/>
          <w:spacing w:val="-2"/>
          <w:w w:val="105"/>
        </w:rPr>
        <w:t xml:space="preserve">and </w:t>
      </w:r>
      <w:r>
        <w:rPr>
          <w:color w:val="1B1B1C"/>
          <w:w w:val="105"/>
        </w:rPr>
        <w:t>shadow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properties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is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required.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This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ensures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that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inserted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person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and</w:t>
      </w:r>
      <w:r>
        <w:rPr>
          <w:color w:val="1B1B1C"/>
          <w:spacing w:val="-7"/>
          <w:w w:val="105"/>
        </w:rPr>
        <w:t xml:space="preserve"> </w:t>
      </w:r>
      <w:r>
        <w:rPr>
          <w:color w:val="1B1B1C"/>
          <w:w w:val="105"/>
        </w:rPr>
        <w:t>their shadow</w:t>
      </w:r>
      <w:r>
        <w:rPr>
          <w:color w:val="1B1B1C"/>
          <w:spacing w:val="-9"/>
          <w:w w:val="105"/>
        </w:rPr>
        <w:t xml:space="preserve"> </w:t>
      </w:r>
      <w:r>
        <w:rPr>
          <w:color w:val="1B1B1C"/>
          <w:w w:val="105"/>
        </w:rPr>
        <w:t>will</w:t>
      </w:r>
      <w:r>
        <w:rPr>
          <w:color w:val="1B1B1C"/>
          <w:spacing w:val="-9"/>
          <w:w w:val="105"/>
        </w:rPr>
        <w:t xml:space="preserve"> </w:t>
      </w:r>
      <w:r>
        <w:rPr>
          <w:color w:val="1B1B1C"/>
          <w:w w:val="105"/>
        </w:rPr>
        <w:t>conform</w:t>
      </w:r>
      <w:r>
        <w:rPr>
          <w:color w:val="1B1B1C"/>
          <w:spacing w:val="-9"/>
          <w:w w:val="105"/>
        </w:rPr>
        <w:t xml:space="preserve"> </w:t>
      </w:r>
      <w:r>
        <w:rPr>
          <w:color w:val="1B1B1C"/>
          <w:w w:val="105"/>
        </w:rPr>
        <w:t>to</w:t>
      </w:r>
      <w:r>
        <w:rPr>
          <w:color w:val="1B1B1C"/>
          <w:spacing w:val="-9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9"/>
          <w:w w:val="105"/>
        </w:rPr>
        <w:t xml:space="preserve"> </w:t>
      </w:r>
      <w:r>
        <w:rPr>
          <w:color w:val="1B1B1C"/>
          <w:w w:val="105"/>
        </w:rPr>
        <w:t>existing</w:t>
      </w:r>
      <w:r>
        <w:rPr>
          <w:color w:val="1B1B1C"/>
          <w:spacing w:val="-9"/>
          <w:w w:val="105"/>
        </w:rPr>
        <w:t xml:space="preserve"> </w:t>
      </w:r>
      <w:r>
        <w:rPr>
          <w:color w:val="1B1B1C"/>
          <w:w w:val="105"/>
        </w:rPr>
        <w:t>environment.</w:t>
      </w:r>
    </w:p>
    <w:p w14:paraId="0D2BF781">
      <w:pPr>
        <w:pStyle w:val="5"/>
        <w:spacing w:after="0" w:line="273" w:lineRule="auto"/>
      </w:pPr>
    </w:p>
    <w:p w14:paraId="1999F72C">
      <w:pPr>
        <w:pStyle w:val="5"/>
        <w:spacing w:after="0" w:line="273" w:lineRule="auto"/>
        <w:rPr>
          <w:sz w:val="20"/>
        </w:rPr>
      </w:pPr>
      <w:r>
        <w:drawing>
          <wp:inline distT="0" distB="0" distL="114300" distR="114300">
            <wp:extent cx="1783080" cy="2404110"/>
            <wp:effectExtent l="0" t="0" r="0" b="381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830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93FB5">
      <w:pPr>
        <w:pStyle w:val="5"/>
        <w:spacing w:before="105"/>
      </w:pPr>
    </w:p>
    <w:p w14:paraId="39BDC0D6">
      <w:pPr>
        <w:pStyle w:val="2"/>
      </w:pPr>
      <w:r>
        <w:rPr>
          <w:color w:val="1B1B1C"/>
          <w:spacing w:val="-2"/>
        </w:rPr>
        <w:t>Process:</w:t>
      </w:r>
    </w:p>
    <w:p w14:paraId="3BDDF599">
      <w:pPr>
        <w:pStyle w:val="8"/>
        <w:numPr>
          <w:ilvl w:val="0"/>
          <w:numId w:val="2"/>
        </w:numPr>
        <w:tabs>
          <w:tab w:val="left" w:pos="478"/>
          <w:tab w:val="left" w:pos="480"/>
        </w:tabs>
        <w:spacing w:before="161" w:after="0" w:line="273" w:lineRule="auto"/>
        <w:ind w:left="480" w:right="1134" w:hanging="360"/>
        <w:jc w:val="left"/>
        <w:rPr>
          <w:sz w:val="24"/>
        </w:rPr>
      </w:pPr>
      <w:r>
        <w:rPr>
          <w:b/>
          <w:color w:val="1B1B1C"/>
          <w:w w:val="105"/>
          <w:sz w:val="24"/>
        </w:rPr>
        <w:t>Shadow</w:t>
      </w:r>
      <w:r>
        <w:rPr>
          <w:b/>
          <w:color w:val="1B1B1C"/>
          <w:spacing w:val="-19"/>
          <w:w w:val="105"/>
          <w:sz w:val="24"/>
        </w:rPr>
        <w:t xml:space="preserve"> </w:t>
      </w:r>
      <w:r>
        <w:rPr>
          <w:b/>
          <w:color w:val="1B1B1C"/>
          <w:w w:val="105"/>
          <w:sz w:val="24"/>
        </w:rPr>
        <w:t>Detection:</w:t>
      </w:r>
      <w:r>
        <w:rPr>
          <w:b/>
          <w:color w:val="1B1B1C"/>
          <w:spacing w:val="-18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background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scene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is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analyzed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detect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all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existing shadows.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image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is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converted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LAB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color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space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improve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accuracy of shadow detection.</w:t>
      </w:r>
    </w:p>
    <w:p w14:paraId="464B1A6C">
      <w:pPr>
        <w:pStyle w:val="8"/>
        <w:numPr>
          <w:ilvl w:val="0"/>
          <w:numId w:val="2"/>
        </w:numPr>
        <w:tabs>
          <w:tab w:val="left" w:pos="478"/>
          <w:tab w:val="left" w:pos="480"/>
        </w:tabs>
        <w:spacing w:before="0" w:after="0" w:line="273" w:lineRule="auto"/>
        <w:ind w:left="480" w:right="1156" w:hanging="360"/>
        <w:jc w:val="left"/>
        <w:rPr>
          <w:sz w:val="24"/>
        </w:rPr>
      </w:pPr>
      <w:r>
        <w:rPr>
          <w:b/>
          <w:color w:val="1B1B1C"/>
          <w:w w:val="105"/>
          <w:sz w:val="24"/>
        </w:rPr>
        <w:t>Shadow</w:t>
      </w:r>
      <w:r>
        <w:rPr>
          <w:b/>
          <w:color w:val="1B1B1C"/>
          <w:spacing w:val="-11"/>
          <w:w w:val="105"/>
          <w:sz w:val="24"/>
        </w:rPr>
        <w:t xml:space="preserve"> </w:t>
      </w:r>
      <w:r>
        <w:rPr>
          <w:b/>
          <w:color w:val="1B1B1C"/>
          <w:w w:val="105"/>
          <w:sz w:val="24"/>
        </w:rPr>
        <w:t>Classification:</w:t>
      </w:r>
      <w:r>
        <w:rPr>
          <w:b/>
          <w:color w:val="1B1B1C"/>
          <w:spacing w:val="-11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Detected</w:t>
      </w:r>
      <w:r>
        <w:rPr>
          <w:color w:val="1B1B1C"/>
          <w:spacing w:val="-1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shadows</w:t>
      </w:r>
      <w:r>
        <w:rPr>
          <w:color w:val="1B1B1C"/>
          <w:spacing w:val="-1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are</w:t>
      </w:r>
      <w:r>
        <w:rPr>
          <w:color w:val="1B1B1C"/>
          <w:spacing w:val="-1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classified</w:t>
      </w:r>
      <w:r>
        <w:rPr>
          <w:color w:val="1B1B1C"/>
          <w:spacing w:val="-1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based</w:t>
      </w:r>
      <w:r>
        <w:rPr>
          <w:color w:val="1B1B1C"/>
          <w:spacing w:val="-1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on</w:t>
      </w:r>
      <w:r>
        <w:rPr>
          <w:color w:val="1B1B1C"/>
          <w:spacing w:val="-1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their</w:t>
      </w:r>
      <w:r>
        <w:rPr>
          <w:color w:val="1B1B1C"/>
          <w:spacing w:val="-16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 xml:space="preserve">edge </w:t>
      </w:r>
      <w:r>
        <w:rPr>
          <w:color w:val="1B1B1C"/>
          <w:sz w:val="24"/>
        </w:rPr>
        <w:t xml:space="preserve">characteristics. Sharp edges indicate </w:t>
      </w:r>
      <w:r>
        <w:rPr>
          <w:b/>
          <w:color w:val="1B1B1C"/>
          <w:sz w:val="24"/>
        </w:rPr>
        <w:t xml:space="preserve">hard shadows </w:t>
      </w:r>
      <w:r>
        <w:rPr>
          <w:color w:val="1B1B1C"/>
          <w:sz w:val="24"/>
        </w:rPr>
        <w:t xml:space="preserve">(from a direct, focused light </w:t>
      </w:r>
      <w:r>
        <w:rPr>
          <w:color w:val="1B1B1C"/>
          <w:w w:val="105"/>
          <w:sz w:val="24"/>
        </w:rPr>
        <w:t>source),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while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gradual,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blurred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edges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indicate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b/>
          <w:color w:val="1B1B1C"/>
          <w:w w:val="105"/>
          <w:sz w:val="24"/>
        </w:rPr>
        <w:t>soft</w:t>
      </w:r>
      <w:r>
        <w:rPr>
          <w:b/>
          <w:color w:val="1B1B1C"/>
          <w:spacing w:val="-18"/>
          <w:w w:val="105"/>
          <w:sz w:val="24"/>
        </w:rPr>
        <w:t xml:space="preserve"> </w:t>
      </w:r>
      <w:r>
        <w:rPr>
          <w:b/>
          <w:color w:val="1B1B1C"/>
          <w:w w:val="105"/>
          <w:sz w:val="24"/>
        </w:rPr>
        <w:t>shadows</w:t>
      </w:r>
      <w:r>
        <w:rPr>
          <w:b/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(from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diffused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or ambient light source).</w:t>
      </w:r>
    </w:p>
    <w:p w14:paraId="7A1910EE">
      <w:pPr>
        <w:pStyle w:val="5"/>
        <w:spacing w:before="118" w:line="273" w:lineRule="auto"/>
        <w:ind w:right="1008"/>
      </w:pPr>
      <w:r>
        <w:rPr>
          <w:b/>
          <w:color w:val="1B1B1C"/>
        </w:rPr>
        <w:t xml:space="preserve">Result: </w:t>
      </w:r>
      <w:r>
        <w:rPr>
          <w:color w:val="1B1B1C"/>
        </w:rPr>
        <w:t xml:space="preserve">A comprehensive understanding of the target scene's lighting environment, </w:t>
      </w:r>
      <w:r>
        <w:rPr>
          <w:color w:val="1B1B1C"/>
          <w:w w:val="105"/>
        </w:rPr>
        <w:t>which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will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dictate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how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new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shadow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is</w:t>
      </w:r>
      <w:r>
        <w:rPr>
          <w:color w:val="1B1B1C"/>
          <w:spacing w:val="-6"/>
          <w:w w:val="105"/>
        </w:rPr>
        <w:t xml:space="preserve"> </w:t>
      </w:r>
      <w:r>
        <w:rPr>
          <w:color w:val="1B1B1C"/>
          <w:w w:val="105"/>
        </w:rPr>
        <w:t>rendered.</w:t>
      </w:r>
    </w:p>
    <w:p w14:paraId="02D1AD4C">
      <w:pPr>
        <w:pStyle w:val="5"/>
        <w:spacing w:before="14"/>
        <w:rPr>
          <w:sz w:val="20"/>
        </w:rPr>
      </w:pPr>
      <w:r>
        <w:drawing>
          <wp:inline distT="0" distB="0" distL="114300" distR="114300">
            <wp:extent cx="3424555" cy="3504565"/>
            <wp:effectExtent l="0" t="0" r="4445" b="635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4555" cy="350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F826">
      <w:pPr>
        <w:pStyle w:val="5"/>
        <w:spacing w:after="0"/>
        <w:rPr>
          <w:sz w:val="20"/>
        </w:rPr>
      </w:pPr>
    </w:p>
    <w:p w14:paraId="5D9A6FA0">
      <w:pPr>
        <w:pStyle w:val="2"/>
        <w:spacing w:before="180"/>
      </w:pPr>
      <w:bookmarkStart w:id="5" w:name="Step 3: Light Source Triangulation "/>
      <w:bookmarkEnd w:id="5"/>
      <w:r>
        <w:rPr>
          <w:color w:val="1B1B1C"/>
          <w:spacing w:val="-4"/>
        </w:rPr>
        <w:t>Step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3:</w:t>
      </w:r>
      <w:r>
        <w:rPr>
          <w:color w:val="1B1B1C"/>
          <w:spacing w:val="-14"/>
        </w:rPr>
        <w:t xml:space="preserve"> </w:t>
      </w:r>
      <w:r>
        <w:rPr>
          <w:color w:val="1B1B1C"/>
          <w:spacing w:val="-4"/>
        </w:rPr>
        <w:t>Light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Source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Triangulation</w:t>
      </w:r>
    </w:p>
    <w:p w14:paraId="36904C05">
      <w:pPr>
        <w:pStyle w:val="5"/>
        <w:spacing w:before="160" w:line="273" w:lineRule="auto"/>
        <w:ind w:right="1008"/>
      </w:pPr>
      <w:r>
        <w:rPr>
          <w:color w:val="1B1B1C"/>
          <w:spacing w:val="-2"/>
          <w:w w:val="105"/>
        </w:rPr>
        <w:t>To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realistically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cast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a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shadow,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the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direction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and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intensity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of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the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primary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>light</w:t>
      </w:r>
      <w:r>
        <w:rPr>
          <w:color w:val="1B1B1C"/>
          <w:spacing w:val="-15"/>
          <w:w w:val="105"/>
        </w:rPr>
        <w:t xml:space="preserve"> </w:t>
      </w:r>
      <w:r>
        <w:rPr>
          <w:color w:val="1B1B1C"/>
          <w:spacing w:val="-2"/>
          <w:w w:val="105"/>
        </w:rPr>
        <w:t xml:space="preserve">source(s) </w:t>
      </w:r>
      <w:r>
        <w:rPr>
          <w:color w:val="1B1B1C"/>
          <w:w w:val="105"/>
        </w:rPr>
        <w:t>must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be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determined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for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both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original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person's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environment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and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1"/>
          <w:w w:val="105"/>
        </w:rPr>
        <w:t xml:space="preserve"> </w:t>
      </w:r>
      <w:r>
        <w:rPr>
          <w:color w:val="1B1B1C"/>
          <w:w w:val="105"/>
        </w:rPr>
        <w:t>new background scene.</w:t>
      </w:r>
    </w:p>
    <w:p w14:paraId="62C8BA1F">
      <w:pPr>
        <w:pStyle w:val="5"/>
      </w:pPr>
    </w:p>
    <w:p w14:paraId="62F4F3F7">
      <w:pPr>
        <w:pStyle w:val="5"/>
        <w:spacing w:before="230"/>
      </w:pPr>
    </w:p>
    <w:p w14:paraId="334556FF">
      <w:pPr>
        <w:pStyle w:val="2"/>
      </w:pPr>
      <w:r>
        <w:rPr>
          <w:color w:val="1B1B1C"/>
          <w:spacing w:val="-2"/>
        </w:rPr>
        <w:t>Process:</w:t>
      </w:r>
    </w:p>
    <w:p w14:paraId="22D88B7A">
      <w:pPr>
        <w:pStyle w:val="8"/>
        <w:numPr>
          <w:ilvl w:val="0"/>
          <w:numId w:val="3"/>
        </w:numPr>
        <w:tabs>
          <w:tab w:val="left" w:pos="478"/>
          <w:tab w:val="left" w:pos="480"/>
        </w:tabs>
        <w:spacing w:before="161" w:after="0" w:line="273" w:lineRule="auto"/>
        <w:ind w:left="480" w:right="1141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Vector Analysis: </w:t>
      </w:r>
      <w:r>
        <w:rPr>
          <w:color w:val="1B1B1C"/>
          <w:sz w:val="24"/>
        </w:rPr>
        <w:t xml:space="preserve">For images with clear shadows, the direction of the light source </w:t>
      </w:r>
      <w:r>
        <w:rPr>
          <w:color w:val="1B1B1C"/>
          <w:w w:val="105"/>
          <w:sz w:val="24"/>
        </w:rPr>
        <w:t>is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estimated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by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analyzing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vector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from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base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of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object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tip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of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 xml:space="preserve">its </w:t>
      </w:r>
      <w:r>
        <w:rPr>
          <w:color w:val="1B1B1C"/>
          <w:spacing w:val="-2"/>
          <w:w w:val="105"/>
          <w:sz w:val="24"/>
        </w:rPr>
        <w:t>shadow.</w:t>
      </w:r>
    </w:p>
    <w:p w14:paraId="5B60D3AB">
      <w:pPr>
        <w:pStyle w:val="8"/>
        <w:numPr>
          <w:ilvl w:val="0"/>
          <w:numId w:val="3"/>
        </w:numPr>
        <w:tabs>
          <w:tab w:val="left" w:pos="478"/>
          <w:tab w:val="left" w:pos="480"/>
        </w:tabs>
        <w:spacing w:before="0" w:after="0" w:line="273" w:lineRule="auto"/>
        <w:ind w:left="480" w:right="1246" w:hanging="360"/>
        <w:jc w:val="left"/>
        <w:rPr>
          <w:sz w:val="24"/>
        </w:rPr>
      </w:pPr>
      <w:r>
        <w:rPr>
          <w:b/>
          <w:color w:val="1B1B1C"/>
          <w:w w:val="105"/>
          <w:sz w:val="24"/>
        </w:rPr>
        <w:t>Brightness</w:t>
      </w:r>
      <w:r>
        <w:rPr>
          <w:b/>
          <w:color w:val="1B1B1C"/>
          <w:spacing w:val="-15"/>
          <w:w w:val="105"/>
          <w:sz w:val="24"/>
        </w:rPr>
        <w:t xml:space="preserve"> </w:t>
      </w:r>
      <w:r>
        <w:rPr>
          <w:b/>
          <w:color w:val="1B1B1C"/>
          <w:w w:val="105"/>
          <w:sz w:val="24"/>
        </w:rPr>
        <w:t>Analysis:</w:t>
      </w:r>
      <w:r>
        <w:rPr>
          <w:b/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In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absence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of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clear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shadows,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 xml:space="preserve">quadrant-based </w:t>
      </w:r>
      <w:r>
        <w:rPr>
          <w:color w:val="1B1B1C"/>
          <w:spacing w:val="-2"/>
          <w:w w:val="105"/>
          <w:sz w:val="24"/>
        </w:rPr>
        <w:t>brightness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analysis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is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used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to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approximate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the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general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direction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of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the</w:t>
      </w:r>
      <w:r>
        <w:rPr>
          <w:color w:val="1B1B1C"/>
          <w:spacing w:val="-12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 xml:space="preserve">dominant </w:t>
      </w:r>
      <w:r>
        <w:rPr>
          <w:color w:val="1B1B1C"/>
          <w:w w:val="105"/>
          <w:sz w:val="24"/>
        </w:rPr>
        <w:t>light source.</w:t>
      </w:r>
    </w:p>
    <w:p w14:paraId="3088123B">
      <w:pPr>
        <w:pStyle w:val="8"/>
        <w:numPr>
          <w:ilvl w:val="0"/>
          <w:numId w:val="3"/>
        </w:numPr>
        <w:tabs>
          <w:tab w:val="left" w:pos="478"/>
          <w:tab w:val="left" w:pos="480"/>
        </w:tabs>
        <w:spacing w:before="0" w:after="0" w:line="273" w:lineRule="auto"/>
        <w:ind w:left="480" w:right="1758" w:hanging="360"/>
        <w:jc w:val="left"/>
        <w:rPr>
          <w:sz w:val="24"/>
        </w:rPr>
      </w:pPr>
      <w:r>
        <w:rPr>
          <w:b/>
          <w:color w:val="1B1B1C"/>
          <w:sz w:val="24"/>
        </w:rPr>
        <w:t>Intensity</w:t>
      </w:r>
      <w:r>
        <w:rPr>
          <w:b/>
          <w:color w:val="1B1B1C"/>
          <w:spacing w:val="-6"/>
          <w:sz w:val="24"/>
        </w:rPr>
        <w:t xml:space="preserve"> </w:t>
      </w:r>
      <w:r>
        <w:rPr>
          <w:b/>
          <w:color w:val="1B1B1C"/>
          <w:sz w:val="24"/>
        </w:rPr>
        <w:t>Estimation:</w:t>
      </w:r>
      <w:r>
        <w:rPr>
          <w:b/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intensity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of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light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is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inferred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by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>comparing</w:t>
      </w:r>
      <w:r>
        <w:rPr>
          <w:color w:val="1B1B1C"/>
          <w:spacing w:val="-11"/>
          <w:sz w:val="24"/>
        </w:rPr>
        <w:t xml:space="preserve"> </w:t>
      </w:r>
      <w:r>
        <w:rPr>
          <w:color w:val="1B1B1C"/>
          <w:sz w:val="24"/>
        </w:rPr>
        <w:t xml:space="preserve">the </w:t>
      </w:r>
      <w:r>
        <w:rPr>
          <w:color w:val="1B1B1C"/>
          <w:w w:val="105"/>
          <w:sz w:val="24"/>
        </w:rPr>
        <w:t>brightness of lit surfaces to shadowed areas.</w:t>
      </w:r>
    </w:p>
    <w:p w14:paraId="344E0101">
      <w:pPr>
        <w:pStyle w:val="5"/>
        <w:spacing w:before="118" w:line="273" w:lineRule="auto"/>
        <w:ind w:right="1250"/>
      </w:pPr>
      <w:r>
        <w:rPr>
          <w:b/>
          <w:color w:val="1B1B1C"/>
        </w:rPr>
        <w:t xml:space="preserve">Result: </w:t>
      </w:r>
      <w:r>
        <w:rPr>
          <w:color w:val="1B1B1C"/>
        </w:rPr>
        <w:t xml:space="preserve">A defined light direction angle and intensity value for both images, allowing </w:t>
      </w:r>
      <w:r>
        <w:rPr>
          <w:color w:val="1B1B1C"/>
          <w:w w:val="105"/>
        </w:rPr>
        <w:t>for</w:t>
      </w:r>
      <w:r>
        <w:rPr>
          <w:color w:val="1B1B1C"/>
          <w:spacing w:val="-1"/>
          <w:w w:val="105"/>
        </w:rPr>
        <w:t xml:space="preserve"> </w:t>
      </w:r>
      <w:r>
        <w:rPr>
          <w:color w:val="1B1B1C"/>
          <w:w w:val="105"/>
        </w:rPr>
        <w:t>an</w:t>
      </w:r>
      <w:r>
        <w:rPr>
          <w:color w:val="1B1B1C"/>
          <w:spacing w:val="-1"/>
          <w:w w:val="105"/>
        </w:rPr>
        <w:t xml:space="preserve"> </w:t>
      </w:r>
      <w:r>
        <w:rPr>
          <w:color w:val="1B1B1C"/>
          <w:w w:val="105"/>
        </w:rPr>
        <w:t>accurate</w:t>
      </w:r>
      <w:r>
        <w:rPr>
          <w:color w:val="1B1B1C"/>
          <w:spacing w:val="-1"/>
          <w:w w:val="105"/>
        </w:rPr>
        <w:t xml:space="preserve"> </w:t>
      </w:r>
      <w:r>
        <w:rPr>
          <w:color w:val="1B1B1C"/>
          <w:w w:val="105"/>
        </w:rPr>
        <w:t>transformation</w:t>
      </w:r>
      <w:r>
        <w:rPr>
          <w:color w:val="1B1B1C"/>
          <w:spacing w:val="-1"/>
          <w:w w:val="105"/>
        </w:rPr>
        <w:t xml:space="preserve"> </w:t>
      </w:r>
      <w:r>
        <w:rPr>
          <w:color w:val="1B1B1C"/>
          <w:w w:val="105"/>
        </w:rPr>
        <w:t>of</w:t>
      </w:r>
      <w:r>
        <w:rPr>
          <w:color w:val="1B1B1C"/>
          <w:spacing w:val="-1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"/>
          <w:w w:val="105"/>
        </w:rPr>
        <w:t xml:space="preserve"> </w:t>
      </w:r>
      <w:r>
        <w:rPr>
          <w:color w:val="1B1B1C"/>
          <w:w w:val="105"/>
        </w:rPr>
        <w:t>person's</w:t>
      </w:r>
      <w:r>
        <w:rPr>
          <w:color w:val="1B1B1C"/>
          <w:spacing w:val="-1"/>
          <w:w w:val="105"/>
        </w:rPr>
        <w:t xml:space="preserve"> </w:t>
      </w:r>
      <w:r>
        <w:rPr>
          <w:color w:val="1B1B1C"/>
          <w:w w:val="105"/>
        </w:rPr>
        <w:t>shadow.</w:t>
      </w:r>
    </w:p>
    <w:p w14:paraId="40429291">
      <w:pPr>
        <w:pStyle w:val="5"/>
        <w:spacing w:before="13"/>
        <w:rPr>
          <w:sz w:val="20"/>
        </w:rPr>
      </w:pPr>
      <w:r>
        <w:drawing>
          <wp:inline distT="0" distB="0" distL="114300" distR="114300">
            <wp:extent cx="5006340" cy="2293620"/>
            <wp:effectExtent l="0" t="0" r="7620" b="7620"/>
            <wp:docPr id="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67325">
      <w:pPr>
        <w:pStyle w:val="5"/>
        <w:spacing w:before="36"/>
      </w:pPr>
    </w:p>
    <w:p w14:paraId="7264BEEB">
      <w:pPr>
        <w:pStyle w:val="2"/>
      </w:pPr>
      <w:bookmarkStart w:id="6" w:name="Step 4: Color Harmonization and Blending"/>
      <w:bookmarkEnd w:id="6"/>
      <w:r>
        <w:rPr>
          <w:color w:val="1B1B1C"/>
          <w:spacing w:val="-4"/>
        </w:rPr>
        <w:t>Step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4: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Color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Harmonization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and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Blending</w:t>
      </w:r>
    </w:p>
    <w:p w14:paraId="72BD2BC2">
      <w:pPr>
        <w:pStyle w:val="5"/>
        <w:spacing w:before="160" w:line="273" w:lineRule="auto"/>
        <w:ind w:right="1008"/>
      </w:pPr>
      <w:r>
        <w:rPr>
          <w:color w:val="1B1B1C"/>
          <w:spacing w:val="-2"/>
          <w:w w:val="105"/>
        </w:rPr>
        <w:t>A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direct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composite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would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result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in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a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noticeable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and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unnatural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mismatch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in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>color</w:t>
      </w:r>
      <w:r>
        <w:rPr>
          <w:color w:val="1B1B1C"/>
          <w:spacing w:val="-13"/>
          <w:w w:val="105"/>
        </w:rPr>
        <w:t xml:space="preserve"> </w:t>
      </w:r>
      <w:r>
        <w:rPr>
          <w:color w:val="1B1B1C"/>
          <w:spacing w:val="-2"/>
          <w:w w:val="105"/>
        </w:rPr>
        <w:t xml:space="preserve">and </w:t>
      </w:r>
      <w:r>
        <w:rPr>
          <w:color w:val="1B1B1C"/>
          <w:w w:val="105"/>
        </w:rPr>
        <w:t>tone.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This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step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harmonizes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foreground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element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with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background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scene</w:t>
      </w:r>
      <w:r>
        <w:rPr>
          <w:color w:val="1B1B1C"/>
          <w:spacing w:val="-10"/>
          <w:w w:val="105"/>
        </w:rPr>
        <w:t xml:space="preserve"> </w:t>
      </w:r>
      <w:r>
        <w:rPr>
          <w:color w:val="1B1B1C"/>
          <w:w w:val="105"/>
        </w:rPr>
        <w:t>to create a seamless blend.</w:t>
      </w:r>
    </w:p>
    <w:p w14:paraId="5E1B3AFD">
      <w:pPr>
        <w:pStyle w:val="5"/>
        <w:spacing w:after="0" w:line="273" w:lineRule="auto"/>
        <w:sectPr>
          <w:pgSz w:w="12240" w:h="15840"/>
          <w:pgMar w:top="1820" w:right="360" w:bottom="280" w:left="1440" w:header="720" w:footer="720" w:gutter="0"/>
          <w:cols w:space="720" w:num="1"/>
        </w:sectPr>
      </w:pPr>
    </w:p>
    <w:p w14:paraId="38A506FE">
      <w:pPr>
        <w:pStyle w:val="2"/>
        <w:spacing w:before="70"/>
      </w:pPr>
      <w:r>
        <w:rPr>
          <w:color w:val="1B1B1C"/>
          <w:spacing w:val="-2"/>
        </w:rPr>
        <w:t>Process:</w:t>
      </w:r>
    </w:p>
    <w:p w14:paraId="7846064E">
      <w:pPr>
        <w:pStyle w:val="8"/>
        <w:numPr>
          <w:ilvl w:val="0"/>
          <w:numId w:val="4"/>
        </w:numPr>
        <w:tabs>
          <w:tab w:val="left" w:pos="478"/>
          <w:tab w:val="left" w:pos="480"/>
        </w:tabs>
        <w:spacing w:before="160" w:after="0" w:line="273" w:lineRule="auto"/>
        <w:ind w:left="480" w:right="1298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Statistical Color Transfer: </w:t>
      </w:r>
      <w:r>
        <w:rPr>
          <w:color w:val="1B1B1C"/>
          <w:sz w:val="24"/>
        </w:rPr>
        <w:t>The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>color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>profile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>of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>extracted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>person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>is</w:t>
      </w:r>
      <w:r>
        <w:rPr>
          <w:color w:val="1B1B1C"/>
          <w:spacing w:val="-4"/>
          <w:sz w:val="24"/>
        </w:rPr>
        <w:t xml:space="preserve"> </w:t>
      </w:r>
      <w:r>
        <w:rPr>
          <w:color w:val="1B1B1C"/>
          <w:sz w:val="24"/>
        </w:rPr>
        <w:t xml:space="preserve">adjusted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match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statistical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color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properties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(mean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and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standard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deviation)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of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 background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scene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using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Reinhard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color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transfer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algorithm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in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LAB</w:t>
      </w:r>
      <w:r>
        <w:rPr>
          <w:color w:val="1B1B1C"/>
          <w:spacing w:val="-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 xml:space="preserve">color </w:t>
      </w:r>
      <w:r>
        <w:rPr>
          <w:color w:val="1B1B1C"/>
          <w:spacing w:val="-2"/>
          <w:w w:val="105"/>
          <w:sz w:val="24"/>
        </w:rPr>
        <w:t>space.</w:t>
      </w:r>
    </w:p>
    <w:p w14:paraId="351F1138">
      <w:pPr>
        <w:pStyle w:val="8"/>
        <w:numPr>
          <w:ilvl w:val="0"/>
          <w:numId w:val="4"/>
        </w:numPr>
        <w:tabs>
          <w:tab w:val="left" w:pos="478"/>
          <w:tab w:val="left" w:pos="480"/>
        </w:tabs>
        <w:spacing w:before="0" w:after="0" w:line="273" w:lineRule="auto"/>
        <w:ind w:left="480" w:right="1455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Histogram Matching: </w:t>
      </w:r>
      <w:r>
        <w:rPr>
          <w:color w:val="1B1B1C"/>
          <w:sz w:val="24"/>
        </w:rPr>
        <w:t>The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histogram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of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foreground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element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is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matched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 xml:space="preserve">to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background's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histogram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ensure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similar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tonal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distribution.</w:t>
      </w:r>
    </w:p>
    <w:p w14:paraId="0E8C24FC">
      <w:pPr>
        <w:pStyle w:val="8"/>
        <w:numPr>
          <w:ilvl w:val="0"/>
          <w:numId w:val="4"/>
        </w:numPr>
        <w:tabs>
          <w:tab w:val="left" w:pos="478"/>
          <w:tab w:val="left" w:pos="480"/>
        </w:tabs>
        <w:spacing w:before="0" w:after="0" w:line="273" w:lineRule="auto"/>
        <w:ind w:left="480" w:right="1201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Luminance Adjustment: </w:t>
      </w:r>
      <w:r>
        <w:rPr>
          <w:color w:val="1B1B1C"/>
          <w:sz w:val="24"/>
        </w:rPr>
        <w:t>The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overall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brightness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of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person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is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scaled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>to</w:t>
      </w:r>
      <w:r>
        <w:rPr>
          <w:color w:val="1B1B1C"/>
          <w:spacing w:val="-5"/>
          <w:sz w:val="24"/>
        </w:rPr>
        <w:t xml:space="preserve"> </w:t>
      </w:r>
      <w:r>
        <w:rPr>
          <w:color w:val="1B1B1C"/>
          <w:sz w:val="24"/>
        </w:rPr>
        <w:t xml:space="preserve">match </w:t>
      </w:r>
      <w:r>
        <w:rPr>
          <w:color w:val="1B1B1C"/>
          <w:w w:val="105"/>
          <w:sz w:val="24"/>
        </w:rPr>
        <w:t>the lighting intensity of the new scene.</w:t>
      </w:r>
    </w:p>
    <w:p w14:paraId="3F0CA3E5">
      <w:pPr>
        <w:pStyle w:val="5"/>
        <w:spacing w:before="118" w:line="273" w:lineRule="auto"/>
        <w:ind w:right="1250"/>
      </w:pPr>
      <w:r>
        <w:rPr>
          <w:b/>
          <w:color w:val="1B1B1C"/>
        </w:rPr>
        <w:t xml:space="preserve">Result: </w:t>
      </w:r>
      <w:r>
        <w:rPr>
          <w:color w:val="1B1B1C"/>
        </w:rPr>
        <w:t xml:space="preserve">The person's color and lighting are re-balanced to appear as though they </w:t>
      </w:r>
      <w:r>
        <w:rPr>
          <w:color w:val="1B1B1C"/>
          <w:w w:val="105"/>
        </w:rPr>
        <w:t>were naturally part of the background scene.</w:t>
      </w:r>
    </w:p>
    <w:p w14:paraId="45BE5798">
      <w:pPr>
        <w:pStyle w:val="5"/>
        <w:spacing w:before="14"/>
        <w:rPr>
          <w:sz w:val="20"/>
        </w:rPr>
      </w:pPr>
      <w:r>
        <w:drawing>
          <wp:inline distT="0" distB="0" distL="114300" distR="114300">
            <wp:extent cx="6624955" cy="2246630"/>
            <wp:effectExtent l="0" t="0" r="4445" b="889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495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C293A">
      <w:pPr>
        <w:pStyle w:val="5"/>
      </w:pPr>
    </w:p>
    <w:p w14:paraId="6C238912">
      <w:pPr>
        <w:pStyle w:val="5"/>
      </w:pPr>
    </w:p>
    <w:p w14:paraId="120E61D3">
      <w:pPr>
        <w:pStyle w:val="5"/>
      </w:pPr>
    </w:p>
    <w:p w14:paraId="7CA94469">
      <w:pPr>
        <w:pStyle w:val="5"/>
      </w:pPr>
    </w:p>
    <w:p w14:paraId="4FF70172">
      <w:pPr>
        <w:pStyle w:val="5"/>
        <w:spacing w:before="28"/>
      </w:pPr>
    </w:p>
    <w:p w14:paraId="0C2E780B">
      <w:pPr>
        <w:pStyle w:val="2"/>
        <w:spacing w:before="1"/>
      </w:pPr>
      <w:bookmarkStart w:id="7" w:name="Step 5: Final Compositing and Refinement"/>
      <w:bookmarkEnd w:id="7"/>
      <w:r>
        <w:rPr>
          <w:color w:val="1B1B1C"/>
          <w:spacing w:val="-4"/>
        </w:rPr>
        <w:t>Step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5:</w:t>
      </w:r>
      <w:r>
        <w:rPr>
          <w:color w:val="1B1B1C"/>
          <w:spacing w:val="-12"/>
        </w:rPr>
        <w:t xml:space="preserve"> </w:t>
      </w:r>
      <w:r>
        <w:rPr>
          <w:color w:val="1B1B1C"/>
          <w:spacing w:val="-4"/>
        </w:rPr>
        <w:t>Final</w:t>
      </w:r>
      <w:r>
        <w:rPr>
          <w:color w:val="1B1B1C"/>
          <w:spacing w:val="-12"/>
        </w:rPr>
        <w:t xml:space="preserve"> </w:t>
      </w:r>
      <w:r>
        <w:rPr>
          <w:color w:val="1B1B1C"/>
          <w:spacing w:val="-4"/>
        </w:rPr>
        <w:t>Compositing</w:t>
      </w:r>
      <w:r>
        <w:rPr>
          <w:color w:val="1B1B1C"/>
          <w:spacing w:val="-13"/>
        </w:rPr>
        <w:t xml:space="preserve"> </w:t>
      </w:r>
      <w:r>
        <w:rPr>
          <w:color w:val="1B1B1C"/>
          <w:spacing w:val="-4"/>
        </w:rPr>
        <w:t>and</w:t>
      </w:r>
      <w:r>
        <w:rPr>
          <w:color w:val="1B1B1C"/>
          <w:spacing w:val="-12"/>
        </w:rPr>
        <w:t xml:space="preserve"> </w:t>
      </w:r>
      <w:r>
        <w:rPr>
          <w:color w:val="1B1B1C"/>
          <w:spacing w:val="-4"/>
        </w:rPr>
        <w:t>Refinement</w:t>
      </w:r>
    </w:p>
    <w:p w14:paraId="07DE5CFC">
      <w:pPr>
        <w:pStyle w:val="5"/>
        <w:spacing w:before="160" w:line="273" w:lineRule="auto"/>
        <w:ind w:right="1008"/>
      </w:pPr>
      <w:r>
        <w:rPr>
          <w:color w:val="1B1B1C"/>
          <w:spacing w:val="-2"/>
          <w:w w:val="105"/>
        </w:rPr>
        <w:t>The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final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step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involves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placing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the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harmonized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person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and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their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>transformed</w:t>
      </w:r>
      <w:r>
        <w:rPr>
          <w:color w:val="1B1B1C"/>
          <w:spacing w:val="-14"/>
          <w:w w:val="105"/>
        </w:rPr>
        <w:t xml:space="preserve"> </w:t>
      </w:r>
      <w:r>
        <w:rPr>
          <w:color w:val="1B1B1C"/>
          <w:spacing w:val="-2"/>
          <w:w w:val="105"/>
        </w:rPr>
        <w:t xml:space="preserve">shadow </w:t>
      </w:r>
      <w:r>
        <w:rPr>
          <w:color w:val="1B1B1C"/>
          <w:w w:val="105"/>
        </w:rPr>
        <w:t>into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scene,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followed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by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fine-tuning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to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perfect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the</w:t>
      </w:r>
      <w:r>
        <w:rPr>
          <w:color w:val="1B1B1C"/>
          <w:spacing w:val="-5"/>
          <w:w w:val="105"/>
        </w:rPr>
        <w:t xml:space="preserve"> </w:t>
      </w:r>
      <w:r>
        <w:rPr>
          <w:color w:val="1B1B1C"/>
          <w:w w:val="105"/>
        </w:rPr>
        <w:t>integration.</w:t>
      </w:r>
    </w:p>
    <w:p w14:paraId="5F8D80C5">
      <w:pPr>
        <w:pStyle w:val="2"/>
        <w:spacing w:before="239"/>
      </w:pPr>
      <w:r>
        <w:rPr>
          <w:color w:val="1B1B1C"/>
          <w:spacing w:val="-2"/>
        </w:rPr>
        <w:t>Process:</w:t>
      </w:r>
    </w:p>
    <w:p w14:paraId="6DFC6E1C">
      <w:pPr>
        <w:pStyle w:val="8"/>
        <w:numPr>
          <w:ilvl w:val="0"/>
          <w:numId w:val="5"/>
        </w:numPr>
        <w:tabs>
          <w:tab w:val="left" w:pos="478"/>
          <w:tab w:val="left" w:pos="480"/>
        </w:tabs>
        <w:spacing w:before="161" w:after="0" w:line="273" w:lineRule="auto"/>
        <w:ind w:left="480" w:right="1340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Shadow Transformation &amp; Placement: </w:t>
      </w:r>
      <w:r>
        <w:rPr>
          <w:color w:val="1B1B1C"/>
          <w:sz w:val="24"/>
        </w:rPr>
        <w:t xml:space="preserve">The original shadow is transformed </w:t>
      </w:r>
      <w:r>
        <w:rPr>
          <w:color w:val="1B1B1C"/>
          <w:spacing w:val="-2"/>
          <w:w w:val="105"/>
          <w:sz w:val="24"/>
        </w:rPr>
        <w:t>(rotated,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scaled,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and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skewed)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to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match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the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light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direction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determined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in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>Step</w:t>
      </w:r>
      <w:r>
        <w:rPr>
          <w:color w:val="1B1B1C"/>
          <w:spacing w:val="-15"/>
          <w:w w:val="105"/>
          <w:sz w:val="24"/>
        </w:rPr>
        <w:t xml:space="preserve"> </w:t>
      </w:r>
      <w:r>
        <w:rPr>
          <w:color w:val="1B1B1C"/>
          <w:spacing w:val="-2"/>
          <w:w w:val="105"/>
          <w:sz w:val="24"/>
        </w:rPr>
        <w:t xml:space="preserve">3. </w:t>
      </w:r>
      <w:r>
        <w:rPr>
          <w:color w:val="1B1B1C"/>
          <w:w w:val="105"/>
          <w:sz w:val="24"/>
        </w:rPr>
        <w:t>Its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opacity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and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blur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are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adjusted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based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on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background's</w:t>
      </w:r>
      <w:r>
        <w:rPr>
          <w:color w:val="1B1B1C"/>
          <w:spacing w:val="-19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shadow</w:t>
      </w:r>
      <w:r>
        <w:rPr>
          <w:color w:val="1B1B1C"/>
          <w:spacing w:val="-20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properties (hard vs. soft).</w:t>
      </w:r>
    </w:p>
    <w:p w14:paraId="37990E20">
      <w:pPr>
        <w:pStyle w:val="8"/>
        <w:spacing w:after="0" w:line="273" w:lineRule="auto"/>
        <w:jc w:val="left"/>
        <w:rPr>
          <w:sz w:val="24"/>
        </w:rPr>
      </w:pPr>
    </w:p>
    <w:p w14:paraId="3E6C64F4">
      <w:pPr>
        <w:pStyle w:val="8"/>
        <w:spacing w:after="0" w:line="273" w:lineRule="auto"/>
        <w:jc w:val="left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988050" cy="2068830"/>
            <wp:effectExtent l="0" t="0" r="1270" b="3810"/>
            <wp:docPr id="22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9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206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295177">
      <w:pPr>
        <w:pStyle w:val="8"/>
        <w:spacing w:after="0" w:line="273" w:lineRule="auto"/>
        <w:jc w:val="left"/>
        <w:rPr>
          <w:rFonts w:ascii="SimSun" w:hAnsi="SimSun" w:eastAsia="SimSun" w:cs="SimSun"/>
          <w:sz w:val="24"/>
          <w:szCs w:val="24"/>
        </w:rPr>
      </w:pPr>
    </w:p>
    <w:p w14:paraId="61087537">
      <w:pPr>
        <w:pStyle w:val="8"/>
        <w:spacing w:after="0" w:line="273" w:lineRule="auto"/>
        <w:jc w:val="left"/>
        <w:rPr>
          <w:rFonts w:ascii="SimSun" w:hAnsi="SimSun" w:eastAsia="SimSun" w:cs="SimSun"/>
          <w:sz w:val="24"/>
          <w:szCs w:val="24"/>
        </w:rPr>
      </w:pPr>
    </w:p>
    <w:p w14:paraId="21C7E672">
      <w:pPr>
        <w:pStyle w:val="8"/>
        <w:spacing w:after="0" w:line="273" w:lineRule="auto"/>
        <w:jc w:val="left"/>
        <w:rPr>
          <w:rFonts w:ascii="SimSun" w:hAnsi="SimSun" w:eastAsia="SimSun" w:cs="SimSun"/>
          <w:sz w:val="24"/>
          <w:szCs w:val="24"/>
        </w:rPr>
      </w:pPr>
    </w:p>
    <w:p w14:paraId="29B619AC">
      <w:pPr>
        <w:pStyle w:val="8"/>
        <w:numPr>
          <w:ilvl w:val="0"/>
          <w:numId w:val="5"/>
        </w:numPr>
        <w:tabs>
          <w:tab w:val="left" w:pos="478"/>
          <w:tab w:val="left" w:pos="480"/>
        </w:tabs>
        <w:spacing w:before="80" w:after="0" w:line="273" w:lineRule="auto"/>
        <w:ind w:left="480" w:right="1365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Optimal Placement: </w:t>
      </w:r>
      <w:r>
        <w:rPr>
          <w:color w:val="1B1B1C"/>
          <w:sz w:val="24"/>
        </w:rPr>
        <w:t>Parameters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for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scale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and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position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are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adjusted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to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find</w:t>
      </w:r>
      <w:r>
        <w:rPr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 xml:space="preserve">the </w:t>
      </w:r>
      <w:r>
        <w:rPr>
          <w:color w:val="1B1B1C"/>
          <w:w w:val="105"/>
          <w:sz w:val="24"/>
        </w:rPr>
        <w:t>most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natural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placement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for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person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within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4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scene.</w:t>
      </w:r>
    </w:p>
    <w:p w14:paraId="39F80E13">
      <w:pPr>
        <w:pStyle w:val="8"/>
        <w:numPr>
          <w:ilvl w:val="0"/>
          <w:numId w:val="5"/>
        </w:numPr>
        <w:tabs>
          <w:tab w:val="left" w:pos="478"/>
          <w:tab w:val="left" w:pos="480"/>
        </w:tabs>
        <w:spacing w:before="0" w:after="0" w:line="273" w:lineRule="auto"/>
        <w:ind w:left="480" w:right="1535" w:hanging="360"/>
        <w:jc w:val="left"/>
        <w:rPr>
          <w:sz w:val="24"/>
        </w:rPr>
      </w:pPr>
      <w:r>
        <w:rPr>
          <w:b/>
          <w:color w:val="1B1B1C"/>
          <w:sz w:val="24"/>
        </w:rPr>
        <w:t xml:space="preserve">Edge Blending: </w:t>
      </w:r>
      <w:r>
        <w:rPr>
          <w:color w:val="1B1B1C"/>
          <w:sz w:val="24"/>
        </w:rPr>
        <w:t>A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feathered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mask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(using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Gaussian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blur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on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mask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>edges)</w:t>
      </w:r>
      <w:r>
        <w:rPr>
          <w:color w:val="1B1B1C"/>
          <w:spacing w:val="-2"/>
          <w:sz w:val="24"/>
        </w:rPr>
        <w:t xml:space="preserve"> </w:t>
      </w:r>
      <w:r>
        <w:rPr>
          <w:color w:val="1B1B1C"/>
          <w:sz w:val="24"/>
        </w:rPr>
        <w:t xml:space="preserve">is </w:t>
      </w:r>
      <w:r>
        <w:rPr>
          <w:color w:val="1B1B1C"/>
          <w:w w:val="105"/>
          <w:sz w:val="24"/>
        </w:rPr>
        <w:t>applied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person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and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shadow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layers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soften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transition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to</w:t>
      </w:r>
      <w:r>
        <w:rPr>
          <w:color w:val="1B1B1C"/>
          <w:spacing w:val="-7"/>
          <w:w w:val="105"/>
          <w:sz w:val="24"/>
        </w:rPr>
        <w:t xml:space="preserve"> </w:t>
      </w:r>
      <w:r>
        <w:rPr>
          <w:color w:val="1B1B1C"/>
          <w:w w:val="105"/>
          <w:sz w:val="24"/>
        </w:rPr>
        <w:t>the background, eliminating hard, artificial-looking edges.</w:t>
      </w:r>
    </w:p>
    <w:p w14:paraId="29CA414D">
      <w:pPr>
        <w:pStyle w:val="8"/>
        <w:numPr>
          <w:ilvl w:val="0"/>
          <w:numId w:val="5"/>
        </w:numPr>
        <w:tabs>
          <w:tab w:val="left" w:pos="478"/>
          <w:tab w:val="left" w:pos="480"/>
        </w:tabs>
        <w:spacing w:before="0" w:after="0" w:line="273" w:lineRule="auto"/>
        <w:ind w:left="480" w:right="1887" w:hanging="360"/>
        <w:jc w:val="left"/>
        <w:rPr>
          <w:sz w:val="24"/>
        </w:rPr>
      </w:pPr>
      <w:r>
        <w:rPr>
          <w:b/>
          <w:color w:val="1B1B1C"/>
          <w:sz w:val="24"/>
        </w:rPr>
        <w:t>Final</w:t>
      </w:r>
      <w:r>
        <w:rPr>
          <w:b/>
          <w:color w:val="1B1B1C"/>
          <w:spacing w:val="-1"/>
          <w:sz w:val="24"/>
        </w:rPr>
        <w:t xml:space="preserve"> </w:t>
      </w:r>
      <w:r>
        <w:rPr>
          <w:b/>
          <w:color w:val="1B1B1C"/>
          <w:sz w:val="24"/>
        </w:rPr>
        <w:t>Output</w:t>
      </w:r>
      <w:r>
        <w:rPr>
          <w:b/>
          <w:color w:val="1B1B1C"/>
          <w:spacing w:val="-1"/>
          <w:sz w:val="24"/>
        </w:rPr>
        <w:t xml:space="preserve"> </w:t>
      </w:r>
      <w:r>
        <w:rPr>
          <w:b/>
          <w:color w:val="1B1B1C"/>
          <w:sz w:val="24"/>
        </w:rPr>
        <w:t>Generation:</w:t>
      </w:r>
      <w:r>
        <w:rPr>
          <w:b/>
          <w:color w:val="1B1B1C"/>
          <w:spacing w:val="-1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layers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are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composited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to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produce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>the</w:t>
      </w:r>
      <w:r>
        <w:rPr>
          <w:color w:val="1B1B1C"/>
          <w:spacing w:val="-6"/>
          <w:sz w:val="24"/>
        </w:rPr>
        <w:t xml:space="preserve"> </w:t>
      </w:r>
      <w:r>
        <w:rPr>
          <w:color w:val="1B1B1C"/>
          <w:sz w:val="24"/>
        </w:rPr>
        <w:t xml:space="preserve">final, </w:t>
      </w:r>
      <w:r>
        <w:rPr>
          <w:color w:val="1B1B1C"/>
          <w:w w:val="105"/>
          <w:sz w:val="24"/>
        </w:rPr>
        <w:t>photorealistic image.</w:t>
      </w:r>
    </w:p>
    <w:p w14:paraId="45B5F236">
      <w:pPr>
        <w:pStyle w:val="5"/>
        <w:spacing w:before="1"/>
        <w:rPr>
          <w:sz w:val="11"/>
        </w:rPr>
      </w:pPr>
      <w:r>
        <w:drawing>
          <wp:inline distT="0" distB="0" distL="114300" distR="114300">
            <wp:extent cx="2819400" cy="3855720"/>
            <wp:effectExtent l="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613E9">
      <w:pPr>
        <w:pStyle w:val="5"/>
        <w:spacing w:before="264" w:after="39" w:line="273" w:lineRule="auto"/>
        <w:ind w:right="1008"/>
        <w:rPr>
          <w:sz w:val="20"/>
        </w:rPr>
      </w:pPr>
      <w:r>
        <w:rPr>
          <w:b/>
          <w:color w:val="1B1B1C"/>
        </w:rPr>
        <w:t xml:space="preserve">Result: </w:t>
      </w:r>
      <w:r>
        <w:rPr>
          <w:color w:val="1B1B1C"/>
        </w:rPr>
        <w:t>A final, high-quality composite image where the person and their shadow are believably integrated into the new environment.</w:t>
      </w:r>
    </w:p>
    <w:sectPr>
      <w:pgSz w:w="12240" w:h="15840"/>
      <w:pgMar w:top="1800" w:right="360" w:bottom="280" w:left="1440" w:header="720" w:footer="72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Tahoma">
    <w:panose1 w:val="020B0604030504040204"/>
    <w:charset w:val="01"/>
    <w:family w:val="swiss"/>
    <w:pitch w:val="default"/>
    <w:sig w:usb0="E1002EFF" w:usb1="C000605B" w:usb2="00000029" w:usb3="00000000" w:csb0="200101FF" w:csb1="2028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293" w:hanging="294"/>
        <w:jc w:val="left"/>
      </w:pPr>
      <w:rPr>
        <w:rFonts w:hint="default" w:ascii="Tahoma" w:hAnsi="Tahoma" w:eastAsia="Tahoma" w:cs="Tahoma"/>
        <w:b/>
        <w:bCs/>
        <w:i w:val="0"/>
        <w:iCs w:val="0"/>
        <w:color w:val="1B1B1C"/>
        <w:spacing w:val="0"/>
        <w:w w:val="72"/>
        <w:sz w:val="30"/>
        <w:szCs w:val="30"/>
        <w:lang w:val="en-US" w:eastAsia="en-US" w:bidi="ar-SA"/>
      </w:rPr>
    </w:lvl>
    <w:lvl w:ilvl="1" w:tentative="0">
      <w:start w:val="1"/>
      <w:numFmt w:val="decimal"/>
      <w:lvlText w:val="%2."/>
      <w:lvlJc w:val="left"/>
      <w:pPr>
        <w:ind w:left="48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1586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2693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4906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013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120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</w:abstractNum>
  <w:abstractNum w:abstractNumId="4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480" w:hanging="360"/>
        <w:jc w:val="left"/>
      </w:pPr>
      <w:rPr>
        <w:rFonts w:hint="default" w:ascii="Arial MT" w:hAnsi="Arial MT" w:eastAsia="Arial MT" w:cs="Arial M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entative="0">
      <w:start w:val="0"/>
      <w:numFmt w:val="bullet"/>
      <w:lvlText w:val="•"/>
      <w:lvlJc w:val="left"/>
      <w:pPr>
        <w:ind w:left="1476" w:hanging="360"/>
      </w:pPr>
      <w:rPr>
        <w:rFonts w:hint="default"/>
        <w:lang w:val="en-US" w:eastAsia="en-US" w:bidi="ar-SA"/>
      </w:rPr>
    </w:lvl>
    <w:lvl w:ilvl="2" w:tentative="0">
      <w:start w:val="0"/>
      <w:numFmt w:val="bullet"/>
      <w:lvlText w:val="•"/>
      <w:lvlJc w:val="left"/>
      <w:pPr>
        <w:ind w:left="2472" w:hanging="360"/>
      </w:pPr>
      <w:rPr>
        <w:rFonts w:hint="default"/>
        <w:lang w:val="en-US" w:eastAsia="en-US" w:bidi="ar-SA"/>
      </w:rPr>
    </w:lvl>
    <w:lvl w:ilvl="3" w:tentative="0">
      <w:start w:val="0"/>
      <w:numFmt w:val="bullet"/>
      <w:lvlText w:val="•"/>
      <w:lvlJc w:val="left"/>
      <w:pPr>
        <w:ind w:left="3468" w:hanging="360"/>
      </w:pPr>
      <w:rPr>
        <w:rFonts w:hint="default"/>
        <w:lang w:val="en-US" w:eastAsia="en-US" w:bidi="ar-SA"/>
      </w:rPr>
    </w:lvl>
    <w:lvl w:ilvl="4" w:tentative="0">
      <w:start w:val="0"/>
      <w:numFmt w:val="bullet"/>
      <w:lvlText w:val="•"/>
      <w:lvlJc w:val="left"/>
      <w:pPr>
        <w:ind w:left="4464" w:hanging="360"/>
      </w:pPr>
      <w:rPr>
        <w:rFonts w:hint="default"/>
        <w:lang w:val="en-US" w:eastAsia="en-US" w:bidi="ar-SA"/>
      </w:rPr>
    </w:lvl>
    <w:lvl w:ilvl="5" w:tentative="0">
      <w:start w:val="0"/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entative="0">
      <w:start w:val="0"/>
      <w:numFmt w:val="bullet"/>
      <w:lvlText w:val="•"/>
      <w:lvlJc w:val="left"/>
      <w:pPr>
        <w:ind w:left="6456" w:hanging="360"/>
      </w:pPr>
      <w:rPr>
        <w:rFonts w:hint="default"/>
        <w:lang w:val="en-US" w:eastAsia="en-US" w:bidi="ar-SA"/>
      </w:rPr>
    </w:lvl>
    <w:lvl w:ilvl="7" w:tentative="0">
      <w:start w:val="0"/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entative="0">
      <w:start w:val="0"/>
      <w:numFmt w:val="bullet"/>
      <w:lvlText w:val="•"/>
      <w:lvlJc w:val="left"/>
      <w:pPr>
        <w:ind w:left="8448" w:hanging="360"/>
      </w:pPr>
      <w:rPr>
        <w:rFonts w:hint="default"/>
        <w:lang w:val="en-US" w:eastAsia="en-US" w:bidi="ar-SA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7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compatSetting w:name="compatibilityMode" w:uri="http://schemas.microsoft.com/office/word" w:val="14"/>
  </w:compat>
  <w:rsids>
    <w:rsidRoot w:val="00000000"/>
    <w:rsid w:val="2C5304A6"/>
    <w:rsid w:val="4468765F"/>
    <w:rsid w:val="6BE53695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ahoma" w:hAnsi="Tahoma" w:eastAsia="Tahoma" w:cs="Tahoma"/>
      <w:sz w:val="22"/>
      <w:szCs w:val="22"/>
      <w:lang w:val="en-US" w:eastAsia="en-US" w:bidi="ar-SA"/>
    </w:rPr>
  </w:style>
  <w:style w:type="paragraph" w:styleId="2">
    <w:name w:val="heading 1"/>
    <w:basedOn w:val="1"/>
    <w:qFormat/>
    <w:uiPriority w:val="1"/>
    <w:pPr>
      <w:outlineLvl w:val="1"/>
    </w:pPr>
    <w:rPr>
      <w:rFonts w:ascii="Tahoma" w:hAnsi="Tahoma" w:eastAsia="Tahoma" w:cs="Tahoma"/>
      <w:b/>
      <w:bCs/>
      <w:sz w:val="24"/>
      <w:szCs w:val="24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ody Text"/>
    <w:basedOn w:val="1"/>
    <w:qFormat/>
    <w:uiPriority w:val="1"/>
    <w:rPr>
      <w:rFonts w:ascii="Tahoma" w:hAnsi="Tahoma" w:eastAsia="Tahoma" w:cs="Tahoma"/>
      <w:sz w:val="24"/>
      <w:szCs w:val="24"/>
      <w:lang w:val="en-US" w:eastAsia="en-US" w:bidi="ar-SA"/>
    </w:rPr>
  </w:style>
  <w:style w:type="paragraph" w:styleId="6">
    <w:name w:val="Title"/>
    <w:basedOn w:val="1"/>
    <w:qFormat/>
    <w:uiPriority w:val="1"/>
    <w:pPr>
      <w:spacing w:before="67"/>
    </w:pPr>
    <w:rPr>
      <w:rFonts w:ascii="Tahoma" w:hAnsi="Tahoma" w:eastAsia="Tahoma" w:cs="Tahoma"/>
      <w:b/>
      <w:bCs/>
      <w:sz w:val="32"/>
      <w:szCs w:val="32"/>
      <w:lang w:val="en-US" w:eastAsia="en-US" w:bidi="ar-SA"/>
    </w:rPr>
  </w:style>
  <w:style w:type="table" w:customStyle="1" w:styleId="7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8">
    <w:name w:val="List Paragraph"/>
    <w:basedOn w:val="1"/>
    <w:qFormat/>
    <w:uiPriority w:val="1"/>
    <w:pPr>
      <w:ind w:left="480" w:hanging="360"/>
    </w:pPr>
    <w:rPr>
      <w:rFonts w:ascii="Tahoma" w:hAnsi="Tahoma" w:eastAsia="Tahoma" w:cs="Tahoma"/>
      <w:lang w:val="en-US" w:eastAsia="en-US" w:bidi="ar-SA"/>
    </w:rPr>
  </w:style>
  <w:style w:type="paragraph" w:customStyle="1" w:styleId="9">
    <w:name w:val="Table Paragraph"/>
    <w:basedOn w:val="1"/>
    <w:qFormat/>
    <w:uiPriority w:val="1"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TotalTime>21</TotalTime>
  <ScaleCrop>false</ScaleCrop>
  <LinksUpToDate>false</LinksUpToDate>
  <Application>WPS Office_12.2.0.21936_F1E327BC-269C-435d-A152-05C5408002CA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2025-07-21T10:33:00Z</dcterms:created>
  <dc:creator>amita</dc:creator>
  <cp:lastModifiedBy>Shobhit Chaturvedi</cp:lastModifiedBy>
  <dcterms:modified xsi:type="dcterms:W3CDTF">2025-07-21T17:40:16Z</dcterms:modified>
  <dc:title>Presentation_Doc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2025-07-21T00:00:00Z</vt:filetime>
  </property>
  <property fmtid="{D5CDD505-2E9C-101B-9397-08002B2CF9AE}" pid="3" name="Producer">
    <vt:lpwstr>Skia/PDF m140 Google Docs Renderer</vt:lpwstr>
  </property>
  <property fmtid="{D5CDD505-2E9C-101B-9397-08002B2CF9AE}" pid="4" name="LastSaved">
    <vt:filetime>2025-07-21T00:00:00Z</vt:filetime>
  </property>
  <property fmtid="{D5CDD505-2E9C-101B-9397-08002B2CF9AE}" pid="5" name="KSOProductBuildVer">
    <vt:lpwstr>2057-12.2.0.21936</vt:lpwstr>
  </property>
  <property fmtid="{D5CDD505-2E9C-101B-9397-08002B2CF9AE}" pid="6" name="ICV">
    <vt:lpwstr>38454B0A2A6E4290A18EDBA259F3B791_13</vt:lpwstr>
  </property>
</Properties>
</file>