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6D49" w14:textId="77777777" w:rsidR="00167D82" w:rsidRPr="00606075" w:rsidRDefault="00974D2F">
      <w:pPr>
        <w:rPr>
          <w:rFonts w:ascii="Arial" w:hAnsi="Arial" w:cs="Arial"/>
          <w:sz w:val="24"/>
          <w:szCs w:val="24"/>
        </w:rPr>
      </w:pPr>
      <w:bookmarkStart w:id="0" w:name="page1"/>
      <w:bookmarkEnd w:id="0"/>
      <w:r w:rsidRPr="00606075">
        <w:rPr>
          <w:rFonts w:ascii="Arial" w:eastAsia="Arial" w:hAnsi="Arial" w:cs="Arial"/>
          <w:color w:val="00000A"/>
          <w:sz w:val="24"/>
          <w:szCs w:val="24"/>
        </w:rPr>
        <w:t>Project 1 for CS421 – University of Illinois at Chicago</w:t>
      </w:r>
    </w:p>
    <w:p w14:paraId="540B617C" w14:textId="7A015B6F" w:rsidR="00167D82" w:rsidRPr="00606075" w:rsidRDefault="001B5D07">
      <w:pPr>
        <w:rPr>
          <w:rFonts w:ascii="Arial" w:hAnsi="Arial" w:cs="Arial"/>
          <w:sz w:val="24"/>
          <w:szCs w:val="24"/>
        </w:rPr>
      </w:pPr>
      <w:r w:rsidRPr="00606075">
        <w:rPr>
          <w:rFonts w:ascii="Arial" w:eastAsia="Arial" w:hAnsi="Arial" w:cs="Arial"/>
          <w:color w:val="00000A"/>
          <w:sz w:val="24"/>
          <w:szCs w:val="24"/>
        </w:rPr>
        <w:t>Mohit Haresh Adwani</w:t>
      </w:r>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madwan2@uic.edu</w:t>
      </w:r>
    </w:p>
    <w:p w14:paraId="53A7B553" w14:textId="4B71B9DD" w:rsidR="00167D82" w:rsidRPr="00606075" w:rsidRDefault="001B5D07">
      <w:pPr>
        <w:rPr>
          <w:rFonts w:ascii="Arial" w:hAnsi="Arial" w:cs="Arial"/>
          <w:sz w:val="24"/>
          <w:szCs w:val="24"/>
        </w:rPr>
      </w:pPr>
      <w:proofErr w:type="spellStart"/>
      <w:r w:rsidRPr="00606075">
        <w:rPr>
          <w:rFonts w:ascii="Arial" w:eastAsia="Arial" w:hAnsi="Arial" w:cs="Arial"/>
          <w:color w:val="00000A"/>
          <w:sz w:val="24"/>
          <w:szCs w:val="24"/>
        </w:rPr>
        <w:t>Shobhit</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Lamba</w:t>
      </w:r>
      <w:proofErr w:type="spellEnd"/>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slamba4@uic.edu</w:t>
      </w:r>
    </w:p>
    <w:p w14:paraId="63E424D7" w14:textId="77777777" w:rsidR="00167D82" w:rsidRPr="00606075" w:rsidRDefault="00167D82">
      <w:pPr>
        <w:spacing w:line="276" w:lineRule="exact"/>
        <w:rPr>
          <w:rFonts w:ascii="Arial" w:hAnsi="Arial" w:cs="Arial"/>
          <w:sz w:val="24"/>
          <w:szCs w:val="24"/>
        </w:rPr>
      </w:pPr>
    </w:p>
    <w:p w14:paraId="32F37057" w14:textId="26BEC690" w:rsidR="00167D82" w:rsidRPr="00606075" w:rsidRDefault="00974D2F" w:rsidP="00606075">
      <w:pPr>
        <w:rPr>
          <w:rFonts w:ascii="Arial" w:hAnsi="Arial" w:cs="Arial"/>
          <w:sz w:val="24"/>
          <w:szCs w:val="24"/>
        </w:rPr>
      </w:pPr>
      <w:r w:rsidRPr="00606075">
        <w:rPr>
          <w:rFonts w:ascii="Arial" w:eastAsia="Arial" w:hAnsi="Arial" w:cs="Arial"/>
          <w:color w:val="00000A"/>
          <w:sz w:val="24"/>
          <w:szCs w:val="24"/>
        </w:rPr>
        <w:t>---------------------------------------------------------Setup-----------------------------------------------------------</w:t>
      </w:r>
    </w:p>
    <w:p w14:paraId="739F12B7" w14:textId="77777777" w:rsidR="00167D82" w:rsidRPr="00606075" w:rsidRDefault="00974D2F">
      <w:pPr>
        <w:rPr>
          <w:rFonts w:ascii="Arial" w:hAnsi="Arial" w:cs="Arial"/>
          <w:b/>
          <w:sz w:val="24"/>
          <w:szCs w:val="24"/>
        </w:rPr>
      </w:pPr>
      <w:r w:rsidRPr="00606075">
        <w:rPr>
          <w:rFonts w:ascii="Arial" w:eastAsia="Arial" w:hAnsi="Arial" w:cs="Arial"/>
          <w:b/>
          <w:color w:val="00000A"/>
          <w:sz w:val="24"/>
          <w:szCs w:val="24"/>
        </w:rPr>
        <w:t>Please install required libraries using the following commands:</w:t>
      </w:r>
    </w:p>
    <w:p w14:paraId="07514C58" w14:textId="27CB06A3" w:rsidR="001B5D07" w:rsidRPr="00606075" w:rsidRDefault="00974D2F">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nltk</w:t>
      </w:r>
      <w:proofErr w:type="spellEnd"/>
    </w:p>
    <w:p w14:paraId="41C596AD" w14:textId="13D72994" w:rsidR="00167D82" w:rsidRPr="00606075" w:rsidRDefault="001B5D07" w:rsidP="00542024">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stanfordcorenlp</w:t>
      </w:r>
      <w:proofErr w:type="spellEnd"/>
    </w:p>
    <w:p w14:paraId="23AEE7B8" w14:textId="4EF89E3B" w:rsidR="00B41DB7" w:rsidRPr="00606075" w:rsidRDefault="00B41DB7">
      <w:pPr>
        <w:rPr>
          <w:rFonts w:ascii="Arial" w:eastAsia="Arial" w:hAnsi="Arial" w:cs="Arial"/>
          <w:color w:val="00000A"/>
          <w:sz w:val="24"/>
          <w:szCs w:val="24"/>
        </w:rPr>
      </w:pPr>
    </w:p>
    <w:p w14:paraId="19639240" w14:textId="28E7F992" w:rsidR="00B41DB7" w:rsidRDefault="00B41DB7">
      <w:pPr>
        <w:rPr>
          <w:rStyle w:val="Hyperlink"/>
          <w:rFonts w:ascii="Arial" w:eastAsia="Arial" w:hAnsi="Arial" w:cs="Arial"/>
          <w:sz w:val="24"/>
          <w:szCs w:val="24"/>
        </w:rPr>
      </w:pPr>
      <w:r w:rsidRPr="00606075">
        <w:rPr>
          <w:rFonts w:ascii="Arial" w:eastAsia="Arial" w:hAnsi="Arial" w:cs="Arial"/>
          <w:b/>
          <w:color w:val="00000A"/>
          <w:sz w:val="24"/>
          <w:szCs w:val="24"/>
        </w:rPr>
        <w:t>The program require</w:t>
      </w:r>
      <w:r w:rsidR="00D30E1F" w:rsidRPr="00606075">
        <w:rPr>
          <w:rFonts w:ascii="Arial" w:eastAsia="Arial" w:hAnsi="Arial" w:cs="Arial"/>
          <w:b/>
          <w:color w:val="00000A"/>
          <w:sz w:val="24"/>
          <w:szCs w:val="24"/>
        </w:rPr>
        <w:t>s</w:t>
      </w:r>
      <w:r w:rsidRPr="00606075">
        <w:rPr>
          <w:rFonts w:ascii="Arial" w:eastAsia="Arial" w:hAnsi="Arial" w:cs="Arial"/>
          <w:b/>
          <w:color w:val="00000A"/>
          <w:sz w:val="24"/>
          <w:szCs w:val="24"/>
        </w:rPr>
        <w:t xml:space="preserve"> Stanford </w:t>
      </w:r>
      <w:proofErr w:type="spellStart"/>
      <w:r w:rsidRPr="00606075">
        <w:rPr>
          <w:rFonts w:ascii="Arial" w:eastAsia="Arial" w:hAnsi="Arial" w:cs="Arial"/>
          <w:b/>
          <w:color w:val="00000A"/>
          <w:sz w:val="24"/>
          <w:szCs w:val="24"/>
        </w:rPr>
        <w:t>coreNLP</w:t>
      </w:r>
      <w:proofErr w:type="spellEnd"/>
      <w:r w:rsidRPr="00606075">
        <w:rPr>
          <w:rFonts w:ascii="Arial" w:eastAsia="Arial" w:hAnsi="Arial" w:cs="Arial"/>
          <w:b/>
          <w:color w:val="00000A"/>
          <w:sz w:val="24"/>
          <w:szCs w:val="24"/>
        </w:rPr>
        <w:t xml:space="preserve"> server running on port 9000</w:t>
      </w:r>
      <w:r w:rsidR="00D30E1F" w:rsidRPr="00606075">
        <w:rPr>
          <w:rFonts w:ascii="Arial" w:eastAsia="Arial" w:hAnsi="Arial" w:cs="Arial"/>
          <w:b/>
          <w:color w:val="00000A"/>
          <w:sz w:val="24"/>
          <w:szCs w:val="24"/>
        </w:rPr>
        <w:t>.</w:t>
      </w:r>
      <w:r w:rsidR="00D30E1F" w:rsidRPr="00606075">
        <w:rPr>
          <w:rFonts w:ascii="Arial" w:eastAsia="Arial" w:hAnsi="Arial" w:cs="Arial"/>
          <w:color w:val="00000A"/>
          <w:sz w:val="24"/>
          <w:szCs w:val="24"/>
        </w:rPr>
        <w:t xml:space="preserve"> If your version of Stanford </w:t>
      </w:r>
      <w:proofErr w:type="spellStart"/>
      <w:r w:rsidR="00D30E1F" w:rsidRPr="00606075">
        <w:rPr>
          <w:rFonts w:ascii="Arial" w:eastAsia="Arial" w:hAnsi="Arial" w:cs="Arial"/>
          <w:color w:val="00000A"/>
          <w:sz w:val="24"/>
          <w:szCs w:val="24"/>
        </w:rPr>
        <w:t>coreNLP</w:t>
      </w:r>
      <w:proofErr w:type="spellEnd"/>
      <w:r w:rsidR="00D30E1F" w:rsidRPr="00606075">
        <w:rPr>
          <w:rFonts w:ascii="Arial" w:eastAsia="Arial" w:hAnsi="Arial" w:cs="Arial"/>
          <w:color w:val="00000A"/>
          <w:sz w:val="24"/>
          <w:szCs w:val="24"/>
        </w:rPr>
        <w:t xml:space="preserve"> doesn’t work properly. Please use version 3.8.0 from </w:t>
      </w:r>
      <w:hyperlink r:id="rId5" w:history="1">
        <w:r w:rsidR="00D30E1F" w:rsidRPr="00606075">
          <w:rPr>
            <w:rStyle w:val="Hyperlink"/>
            <w:rFonts w:ascii="Arial" w:eastAsia="Arial" w:hAnsi="Arial" w:cs="Arial"/>
            <w:sz w:val="24"/>
            <w:szCs w:val="24"/>
          </w:rPr>
          <w:t>here.</w:t>
        </w:r>
      </w:hyperlink>
    </w:p>
    <w:p w14:paraId="665E1ECB" w14:textId="36831CD7" w:rsidR="00534543" w:rsidRDefault="00534543">
      <w:pPr>
        <w:rPr>
          <w:rFonts w:ascii="Arial" w:eastAsia="Arial" w:hAnsi="Arial" w:cs="Arial"/>
          <w:color w:val="00000A"/>
          <w:sz w:val="24"/>
          <w:szCs w:val="24"/>
        </w:rPr>
      </w:pPr>
      <w:r>
        <w:rPr>
          <w:rFonts w:ascii="Arial" w:eastAsia="Arial" w:hAnsi="Arial" w:cs="Arial"/>
          <w:color w:val="00000A"/>
          <w:sz w:val="24"/>
          <w:szCs w:val="24"/>
        </w:rPr>
        <w:t xml:space="preserve">Steps to run the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server: </w:t>
      </w:r>
    </w:p>
    <w:p w14:paraId="5EF62990" w14:textId="75121E97" w:rsidR="00534543" w:rsidRDefault="00534543"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 xml:space="preserve">On command prompt, switch to the Stanford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folder (Ex: </w:t>
      </w:r>
      <w:r w:rsidRPr="00534543">
        <w:rPr>
          <w:rFonts w:ascii="Arial" w:eastAsia="Arial" w:hAnsi="Arial" w:cs="Arial"/>
          <w:color w:val="00000A"/>
          <w:sz w:val="24"/>
          <w:szCs w:val="24"/>
        </w:rPr>
        <w:t>stanford-corenlp-full-2017-06-09</w:t>
      </w:r>
      <w:r>
        <w:rPr>
          <w:rFonts w:ascii="Arial" w:eastAsia="Arial" w:hAnsi="Arial" w:cs="Arial"/>
          <w:color w:val="00000A"/>
          <w:sz w:val="24"/>
          <w:szCs w:val="24"/>
        </w:rPr>
        <w:t>)</w:t>
      </w:r>
    </w:p>
    <w:p w14:paraId="46B60FE7" w14:textId="77777777" w:rsidR="00534543" w:rsidRDefault="00534543"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 xml:space="preserve">Run command with the quotes – </w:t>
      </w:r>
    </w:p>
    <w:p w14:paraId="532C8DBA" w14:textId="193C303C" w:rsidR="00534543" w:rsidRDefault="00534543" w:rsidP="00534543">
      <w:pPr>
        <w:ind w:left="360" w:firstLine="360"/>
        <w:rPr>
          <w:rFonts w:ascii="Arial" w:eastAsia="Arial" w:hAnsi="Arial" w:cs="Arial"/>
          <w:color w:val="00000A"/>
          <w:sz w:val="24"/>
          <w:szCs w:val="24"/>
        </w:rPr>
      </w:pPr>
      <w:r w:rsidRPr="00534543">
        <w:rPr>
          <w:rFonts w:ascii="Arial" w:eastAsia="Arial" w:hAnsi="Arial" w:cs="Arial"/>
          <w:color w:val="00000A"/>
          <w:sz w:val="24"/>
          <w:szCs w:val="24"/>
        </w:rPr>
        <w:t>‘java -mx4g -</w:t>
      </w:r>
      <w:proofErr w:type="spellStart"/>
      <w:r w:rsidRPr="00534543">
        <w:rPr>
          <w:rFonts w:ascii="Arial" w:eastAsia="Arial" w:hAnsi="Arial" w:cs="Arial"/>
          <w:color w:val="00000A"/>
          <w:sz w:val="24"/>
          <w:szCs w:val="24"/>
        </w:rPr>
        <w:t>cp</w:t>
      </w:r>
      <w:proofErr w:type="spellEnd"/>
      <w:r w:rsidRPr="00534543">
        <w:rPr>
          <w:rFonts w:ascii="Arial" w:eastAsia="Arial" w:hAnsi="Arial" w:cs="Arial"/>
          <w:color w:val="00000A"/>
          <w:sz w:val="24"/>
          <w:szCs w:val="24"/>
        </w:rPr>
        <w:t xml:space="preserve"> "*" </w:t>
      </w:r>
      <w:proofErr w:type="spellStart"/>
      <w:proofErr w:type="gramStart"/>
      <w:r w:rsidRPr="00534543">
        <w:rPr>
          <w:rFonts w:ascii="Arial" w:eastAsia="Arial" w:hAnsi="Arial" w:cs="Arial"/>
          <w:color w:val="00000A"/>
          <w:sz w:val="24"/>
          <w:szCs w:val="24"/>
        </w:rPr>
        <w:t>edu.stanford.nlp.pipeline</w:t>
      </w:r>
      <w:proofErr w:type="gramEnd"/>
      <w:r w:rsidRPr="00534543">
        <w:rPr>
          <w:rFonts w:ascii="Arial" w:eastAsia="Arial" w:hAnsi="Arial" w:cs="Arial"/>
          <w:color w:val="00000A"/>
          <w:sz w:val="24"/>
          <w:szCs w:val="24"/>
        </w:rPr>
        <w:t>.StanfordCoreNLPServer</w:t>
      </w:r>
      <w:proofErr w:type="spellEnd"/>
      <w:r>
        <w:rPr>
          <w:rFonts w:ascii="Arial" w:eastAsia="Arial" w:hAnsi="Arial" w:cs="Arial"/>
          <w:color w:val="00000A"/>
          <w:sz w:val="24"/>
          <w:szCs w:val="24"/>
        </w:rPr>
        <w:t xml:space="preserve"> -port 9000</w:t>
      </w:r>
      <w:r w:rsidRPr="00534543">
        <w:rPr>
          <w:rFonts w:ascii="Arial" w:eastAsia="Arial" w:hAnsi="Arial" w:cs="Arial"/>
          <w:color w:val="00000A"/>
          <w:sz w:val="24"/>
          <w:szCs w:val="24"/>
        </w:rPr>
        <w:t xml:space="preserve">’ </w:t>
      </w:r>
    </w:p>
    <w:p w14:paraId="2BBBE96D" w14:textId="7065F6B8" w:rsidR="00534543" w:rsidRPr="00534543" w:rsidRDefault="00A40A2A"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Make sure it is running on port 9000</w:t>
      </w:r>
      <w:bookmarkStart w:id="1" w:name="_GoBack"/>
      <w:bookmarkEnd w:id="1"/>
    </w:p>
    <w:p w14:paraId="1266E8A9" w14:textId="77777777" w:rsidR="00D30E1F" w:rsidRPr="00606075" w:rsidRDefault="00D30E1F">
      <w:pPr>
        <w:rPr>
          <w:rFonts w:ascii="Arial" w:eastAsia="Arial" w:hAnsi="Arial" w:cs="Arial"/>
          <w:color w:val="00000A"/>
          <w:sz w:val="24"/>
          <w:szCs w:val="24"/>
        </w:rPr>
      </w:pPr>
    </w:p>
    <w:p w14:paraId="54323B8B" w14:textId="32DB128E" w:rsidR="00167D82" w:rsidRPr="00606075" w:rsidRDefault="00974D2F">
      <w:pPr>
        <w:rPr>
          <w:rFonts w:ascii="Arial" w:hAnsi="Arial" w:cs="Arial"/>
          <w:b/>
          <w:sz w:val="24"/>
          <w:szCs w:val="24"/>
        </w:rPr>
      </w:pPr>
      <w:r w:rsidRPr="00606075">
        <w:rPr>
          <w:rFonts w:ascii="Arial" w:eastAsia="Arial" w:hAnsi="Arial" w:cs="Arial"/>
          <w:b/>
          <w:color w:val="00000A"/>
          <w:sz w:val="24"/>
          <w:szCs w:val="24"/>
        </w:rPr>
        <w:t xml:space="preserve">In the </w:t>
      </w:r>
      <w:r w:rsidRPr="00606075">
        <w:rPr>
          <w:rFonts w:ascii="Arial" w:eastAsia="Arial" w:hAnsi="Arial" w:cs="Arial"/>
          <w:b/>
          <w:i/>
          <w:iCs/>
          <w:color w:val="00000A"/>
          <w:sz w:val="24"/>
          <w:szCs w:val="24"/>
        </w:rPr>
        <w:t>execution</w:t>
      </w:r>
      <w:r w:rsidRPr="00606075">
        <w:rPr>
          <w:rFonts w:ascii="Arial" w:eastAsia="Arial" w:hAnsi="Arial" w:cs="Arial"/>
          <w:b/>
          <w:color w:val="00000A"/>
          <w:sz w:val="24"/>
          <w:szCs w:val="24"/>
        </w:rPr>
        <w:t xml:space="preserve"> folder, give the following command on your command prompt:</w:t>
      </w:r>
    </w:p>
    <w:p w14:paraId="71FDD693" w14:textId="18F5CDE1" w:rsidR="00E16455" w:rsidRPr="00606075" w:rsidRDefault="00534543" w:rsidP="00E16455">
      <w:pPr>
        <w:rPr>
          <w:rFonts w:ascii="Arial" w:eastAsia="Arial" w:hAnsi="Arial" w:cs="Arial"/>
          <w:i/>
          <w:iCs/>
          <w:color w:val="00000A"/>
          <w:sz w:val="24"/>
          <w:szCs w:val="24"/>
        </w:rPr>
      </w:pPr>
      <w:r>
        <w:rPr>
          <w:rFonts w:ascii="Arial" w:eastAsia="Arial" w:hAnsi="Arial" w:cs="Arial"/>
          <w:i/>
          <w:iCs/>
          <w:color w:val="00000A"/>
          <w:sz w:val="24"/>
          <w:szCs w:val="24"/>
        </w:rPr>
        <w:t>p</w:t>
      </w:r>
      <w:r w:rsidR="00974D2F" w:rsidRPr="00606075">
        <w:rPr>
          <w:rFonts w:ascii="Arial" w:eastAsia="Arial" w:hAnsi="Arial" w:cs="Arial"/>
          <w:i/>
          <w:iCs/>
          <w:color w:val="00000A"/>
          <w:sz w:val="24"/>
          <w:szCs w:val="24"/>
        </w:rPr>
        <w:t>ython</w:t>
      </w:r>
      <w:r>
        <w:rPr>
          <w:rFonts w:ascii="Arial" w:eastAsia="Arial" w:hAnsi="Arial" w:cs="Arial"/>
          <w:i/>
          <w:iCs/>
          <w:color w:val="00000A"/>
          <w:sz w:val="24"/>
          <w:szCs w:val="24"/>
        </w:rPr>
        <w:t>3</w:t>
      </w:r>
      <w:r w:rsidR="00974D2F" w:rsidRPr="00606075">
        <w:rPr>
          <w:rFonts w:ascii="Arial" w:eastAsia="Arial" w:hAnsi="Arial" w:cs="Arial"/>
          <w:i/>
          <w:iCs/>
          <w:color w:val="00000A"/>
          <w:sz w:val="24"/>
          <w:szCs w:val="24"/>
        </w:rPr>
        <w:t xml:space="preserve"> </w:t>
      </w:r>
      <w:r w:rsidR="00542024" w:rsidRPr="00606075">
        <w:rPr>
          <w:rFonts w:ascii="Arial" w:eastAsia="Arial" w:hAnsi="Arial" w:cs="Arial"/>
          <w:i/>
          <w:iCs/>
          <w:color w:val="00000A"/>
          <w:sz w:val="24"/>
          <w:szCs w:val="24"/>
        </w:rPr>
        <w:t>main</w:t>
      </w:r>
      <w:r w:rsidR="00974D2F" w:rsidRPr="00606075">
        <w:rPr>
          <w:rFonts w:ascii="Arial" w:eastAsia="Arial" w:hAnsi="Arial" w:cs="Arial"/>
          <w:i/>
          <w:iCs/>
          <w:color w:val="00000A"/>
          <w:sz w:val="24"/>
          <w:szCs w:val="24"/>
        </w:rPr>
        <w:t>.py</w:t>
      </w:r>
    </w:p>
    <w:p w14:paraId="6EF31C95" w14:textId="7F9C62A8" w:rsidR="00E16455" w:rsidRPr="00606075" w:rsidRDefault="00E16455" w:rsidP="00E16455">
      <w:pPr>
        <w:rPr>
          <w:rFonts w:ascii="Arial" w:eastAsia="Arial" w:hAnsi="Arial" w:cs="Arial"/>
          <w:i/>
          <w:iCs/>
          <w:color w:val="00000A"/>
          <w:sz w:val="24"/>
          <w:szCs w:val="24"/>
        </w:rPr>
      </w:pPr>
    </w:p>
    <w:p w14:paraId="2D81C1D7" w14:textId="43F20BC1" w:rsidR="00E16455" w:rsidRPr="00606075" w:rsidRDefault="00E16455" w:rsidP="00E16455">
      <w:pPr>
        <w:rPr>
          <w:rFonts w:ascii="Arial" w:eastAsia="Arial" w:hAnsi="Arial" w:cs="Arial"/>
          <w:iCs/>
          <w:color w:val="00000A"/>
          <w:sz w:val="24"/>
          <w:szCs w:val="24"/>
        </w:rPr>
      </w:pPr>
      <w:r w:rsidRPr="00606075">
        <w:rPr>
          <w:rFonts w:ascii="Arial" w:eastAsia="Arial" w:hAnsi="Arial" w:cs="Arial"/>
          <w:iCs/>
          <w:color w:val="00000A"/>
          <w:sz w:val="24"/>
          <w:szCs w:val="24"/>
        </w:rPr>
        <w:t xml:space="preserve">Since Stanford </w:t>
      </w:r>
      <w:proofErr w:type="spellStart"/>
      <w:r w:rsidRPr="00606075">
        <w:rPr>
          <w:rFonts w:ascii="Arial" w:eastAsia="Arial" w:hAnsi="Arial" w:cs="Arial"/>
          <w:iCs/>
          <w:color w:val="00000A"/>
          <w:sz w:val="24"/>
          <w:szCs w:val="24"/>
        </w:rPr>
        <w:t>coreNLP</w:t>
      </w:r>
      <w:proofErr w:type="spellEnd"/>
      <w:r w:rsidRPr="00606075">
        <w:rPr>
          <w:rFonts w:ascii="Arial" w:eastAsia="Arial" w:hAnsi="Arial" w:cs="Arial"/>
          <w:iCs/>
          <w:color w:val="00000A"/>
          <w:sz w:val="24"/>
          <w:szCs w:val="24"/>
        </w:rPr>
        <w:t xml:space="preserve"> is used, and the processing is done on the training data</w:t>
      </w:r>
      <w:r w:rsidR="00416086" w:rsidRPr="00606075">
        <w:rPr>
          <w:rFonts w:ascii="Arial" w:eastAsia="Arial" w:hAnsi="Arial" w:cs="Arial"/>
          <w:iCs/>
          <w:color w:val="00000A"/>
          <w:sz w:val="24"/>
          <w:szCs w:val="24"/>
        </w:rPr>
        <w:t>,</w:t>
      </w:r>
      <w:r w:rsidRPr="00606075">
        <w:rPr>
          <w:rFonts w:ascii="Arial" w:eastAsia="Arial" w:hAnsi="Arial" w:cs="Arial"/>
          <w:iCs/>
          <w:color w:val="00000A"/>
          <w:sz w:val="24"/>
          <w:szCs w:val="24"/>
        </w:rPr>
        <w:t xml:space="preserve"> the program takes significant amount of time to run. </w:t>
      </w:r>
      <w:r w:rsidR="00136EB7" w:rsidRPr="00606075">
        <w:rPr>
          <w:rFonts w:ascii="Arial" w:eastAsia="Arial" w:hAnsi="Arial" w:cs="Arial"/>
          <w:iCs/>
          <w:color w:val="00000A"/>
          <w:sz w:val="24"/>
          <w:szCs w:val="24"/>
        </w:rPr>
        <w:t xml:space="preserve">Because of this, we have included console print statement after it completes it’s processing on each essay. </w:t>
      </w:r>
    </w:p>
    <w:p w14:paraId="04348F5D" w14:textId="77777777" w:rsidR="00136EB7" w:rsidRPr="00606075" w:rsidRDefault="00136EB7" w:rsidP="00E16455">
      <w:pPr>
        <w:rPr>
          <w:rFonts w:ascii="Arial" w:eastAsia="Arial" w:hAnsi="Arial" w:cs="Arial"/>
          <w:iCs/>
          <w:color w:val="00000A"/>
          <w:sz w:val="24"/>
          <w:szCs w:val="24"/>
        </w:rPr>
      </w:pPr>
    </w:p>
    <w:p w14:paraId="5C5A8F5E" w14:textId="73E69810" w:rsidR="00167D82" w:rsidRDefault="00974D2F" w:rsidP="00606075">
      <w:pPr>
        <w:rPr>
          <w:rFonts w:ascii="Arial" w:eastAsia="Arial" w:hAnsi="Arial" w:cs="Arial"/>
          <w:color w:val="00000A"/>
          <w:sz w:val="24"/>
          <w:szCs w:val="24"/>
        </w:rPr>
      </w:pPr>
      <w:r w:rsidRPr="00606075">
        <w:rPr>
          <w:rFonts w:ascii="Arial" w:eastAsia="Arial" w:hAnsi="Arial" w:cs="Arial"/>
          <w:color w:val="00000A"/>
          <w:sz w:val="24"/>
          <w:szCs w:val="24"/>
        </w:rPr>
        <w:t>--------------------------------------------------------Technique------------------------------------------------------</w:t>
      </w:r>
    </w:p>
    <w:p w14:paraId="70649C37" w14:textId="77777777" w:rsidR="00606075" w:rsidRPr="00606075" w:rsidRDefault="00606075" w:rsidP="00606075">
      <w:pPr>
        <w:rPr>
          <w:rFonts w:ascii="Arial" w:hAnsi="Arial" w:cs="Arial"/>
          <w:sz w:val="24"/>
          <w:szCs w:val="24"/>
        </w:rPr>
      </w:pPr>
    </w:p>
    <w:p w14:paraId="47440D97" w14:textId="006C04DC" w:rsidR="00B479AC" w:rsidRPr="00606075" w:rsidRDefault="00060B29" w:rsidP="00B479AC">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Length of Essay: </w:t>
      </w:r>
    </w:p>
    <w:p w14:paraId="4B0320BF" w14:textId="77777777" w:rsidR="004B1A11" w:rsidRPr="00606075" w:rsidRDefault="004B1A11" w:rsidP="004B1A11">
      <w:pPr>
        <w:spacing w:line="267" w:lineRule="auto"/>
        <w:ind w:right="260"/>
        <w:rPr>
          <w:rFonts w:ascii="Arial" w:eastAsia="Arial" w:hAnsi="Arial" w:cs="Arial"/>
          <w:color w:val="00000A"/>
          <w:sz w:val="24"/>
          <w:szCs w:val="24"/>
        </w:rPr>
      </w:pPr>
    </w:p>
    <w:p w14:paraId="38892562" w14:textId="77777777" w:rsidR="004B1A11" w:rsidRPr="00606075" w:rsidRDefault="00B479AC"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First</w:t>
      </w:r>
      <w:r w:rsidR="004B1A11"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we get the sentences by applying </w:t>
      </w:r>
      <w:proofErr w:type="spellStart"/>
      <w:r w:rsidRPr="00606075">
        <w:rPr>
          <w:rFonts w:ascii="Arial" w:eastAsia="Arial" w:hAnsi="Arial" w:cs="Arial"/>
          <w:color w:val="00000A"/>
          <w:sz w:val="24"/>
          <w:szCs w:val="24"/>
        </w:rPr>
        <w:t>nltk</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on </w:t>
      </w:r>
      <w:r w:rsidR="00974D2F" w:rsidRPr="00606075">
        <w:rPr>
          <w:rFonts w:ascii="Arial" w:eastAsia="Arial" w:hAnsi="Arial" w:cs="Arial"/>
          <w:color w:val="00000A"/>
          <w:sz w:val="24"/>
          <w:szCs w:val="24"/>
        </w:rPr>
        <w:t xml:space="preserve">the essay. </w:t>
      </w:r>
      <w:r w:rsidR="004B1A11" w:rsidRPr="00606075">
        <w:rPr>
          <w:rFonts w:ascii="Arial" w:eastAsia="Arial" w:hAnsi="Arial" w:cs="Arial"/>
          <w:color w:val="00000A"/>
          <w:sz w:val="24"/>
          <w:szCs w:val="24"/>
        </w:rPr>
        <w:t xml:space="preserve">Then we split all the sentences which has newline character (\n) into multiple sentences. </w:t>
      </w:r>
    </w:p>
    <w:p w14:paraId="37D0C534" w14:textId="0064851A" w:rsidR="004B1A11" w:rsidRPr="00606075" w:rsidRDefault="004B1A11"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We saw a pattern in the essays in which there wasn’t a space after period (which denotes the end of the sentence) and hence the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didn’t split the sentence into two sentences. Hence, we split the sentences into two if the character after period is alpha and before the period isn’t period(.) since some essays had two or more consecutive periods to denote continuation. </w:t>
      </w:r>
      <w:proofErr w:type="gramStart"/>
      <w:r w:rsidRPr="00606075">
        <w:rPr>
          <w:rFonts w:ascii="Arial" w:eastAsia="Arial" w:hAnsi="Arial" w:cs="Arial"/>
          <w:color w:val="00000A"/>
          <w:sz w:val="24"/>
          <w:szCs w:val="24"/>
        </w:rPr>
        <w:t>Also</w:t>
      </w:r>
      <w:proofErr w:type="gramEnd"/>
      <w:r w:rsidRPr="00606075">
        <w:rPr>
          <w:rFonts w:ascii="Arial" w:eastAsia="Arial" w:hAnsi="Arial" w:cs="Arial"/>
          <w:color w:val="00000A"/>
          <w:sz w:val="24"/>
          <w:szCs w:val="24"/>
        </w:rPr>
        <w:t xml:space="preserve"> the sentence after the period should at least have 3 characters</w:t>
      </w:r>
      <w:r w:rsidR="00B6321B" w:rsidRPr="00606075">
        <w:rPr>
          <w:rFonts w:ascii="Arial" w:eastAsia="Arial" w:hAnsi="Arial" w:cs="Arial"/>
          <w:color w:val="00000A"/>
          <w:sz w:val="24"/>
          <w:szCs w:val="24"/>
        </w:rPr>
        <w:t>.</w:t>
      </w:r>
    </w:p>
    <w:p w14:paraId="3951B013" w14:textId="0A44892D" w:rsidR="00D51625" w:rsidRPr="00606075" w:rsidRDefault="00B6321B"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While looking at multiple finite verbs in the </w:t>
      </w:r>
      <w:proofErr w:type="gramStart"/>
      <w:r w:rsidRPr="00606075">
        <w:rPr>
          <w:rFonts w:ascii="Arial" w:eastAsia="Arial" w:hAnsi="Arial" w:cs="Arial"/>
          <w:color w:val="00000A"/>
          <w:sz w:val="24"/>
          <w:szCs w:val="24"/>
        </w:rPr>
        <w:t>sentence(</w:t>
      </w:r>
      <w:proofErr w:type="gramEnd"/>
      <w:r w:rsidRPr="00606075">
        <w:rPr>
          <w:rFonts w:ascii="Arial" w:eastAsia="Arial" w:hAnsi="Arial" w:cs="Arial"/>
          <w:color w:val="00000A"/>
          <w:sz w:val="24"/>
          <w:szCs w:val="24"/>
        </w:rPr>
        <w:t>hint given in project_part1.pdf)</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if the sentence didn’t have coordinate or subordinate clause then we saw a pattern in the parse tree, denoting the finite verb phrase as </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(SBAR (S</w:t>
      </w:r>
      <w:r w:rsidR="00D51625" w:rsidRPr="00606075">
        <w:rPr>
          <w:rFonts w:ascii="Arial" w:eastAsia="Arial" w:hAnsi="Arial" w:cs="Arial"/>
          <w:color w:val="00000A"/>
          <w:sz w:val="24"/>
          <w:szCs w:val="24"/>
        </w:rPr>
        <w:t xml:space="preserve">’ – where SBAR denotes ‘clause introduced by a (possibly empty) subordinating conjunction’. If the sentence has a subordinating </w:t>
      </w:r>
      <w:r w:rsidR="008537E8" w:rsidRPr="00606075">
        <w:rPr>
          <w:rFonts w:ascii="Arial" w:eastAsia="Arial" w:hAnsi="Arial" w:cs="Arial"/>
          <w:color w:val="00000A"/>
          <w:sz w:val="24"/>
          <w:szCs w:val="24"/>
        </w:rPr>
        <w:t>conjunction,</w:t>
      </w:r>
      <w:r w:rsidR="00D51625" w:rsidRPr="00606075">
        <w:rPr>
          <w:rFonts w:ascii="Arial" w:eastAsia="Arial" w:hAnsi="Arial" w:cs="Arial"/>
          <w:color w:val="00000A"/>
          <w:sz w:val="24"/>
          <w:szCs w:val="24"/>
        </w:rPr>
        <w:t xml:space="preserve"> then it is denoted by ‘(SBAR (IN</w:t>
      </w:r>
      <w:r w:rsidR="00665C1A" w:rsidRPr="00606075">
        <w:rPr>
          <w:rFonts w:ascii="Arial" w:eastAsia="Arial" w:hAnsi="Arial" w:cs="Arial"/>
          <w:color w:val="00000A"/>
          <w:sz w:val="24"/>
          <w:szCs w:val="24"/>
        </w:rPr>
        <w:t xml:space="preserve"> that</w:t>
      </w:r>
      <w:r w:rsidR="00D51625" w:rsidRPr="00606075">
        <w:rPr>
          <w:rFonts w:ascii="Arial" w:eastAsia="Arial" w:hAnsi="Arial" w:cs="Arial"/>
          <w:color w:val="00000A"/>
          <w:sz w:val="24"/>
          <w:szCs w:val="24"/>
        </w:rPr>
        <w:t>) (S’</w:t>
      </w:r>
    </w:p>
    <w:p w14:paraId="024F370D" w14:textId="38E9A62D" w:rsidR="00BC7D54" w:rsidRPr="00606075" w:rsidRDefault="00BC7D54"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2BEDEA29" w14:textId="09EADAA7" w:rsidR="008537E8" w:rsidRPr="00606075" w:rsidRDefault="008537E8" w:rsidP="008537E8">
      <w:pPr>
        <w:spacing w:line="267" w:lineRule="auto"/>
        <w:ind w:right="260"/>
        <w:rPr>
          <w:rFonts w:ascii="Arial" w:eastAsia="Arial" w:hAnsi="Arial" w:cs="Arial"/>
          <w:color w:val="00000A"/>
          <w:sz w:val="24"/>
          <w:szCs w:val="24"/>
        </w:rPr>
      </w:pPr>
    </w:p>
    <w:p w14:paraId="11D3009A" w14:textId="660ABD30" w:rsidR="008537E8" w:rsidRPr="00606075" w:rsidRDefault="008537E8" w:rsidP="008537E8">
      <w:p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lastRenderedPageBreak/>
        <w:t>Patterns of Errors:</w:t>
      </w:r>
    </w:p>
    <w:p w14:paraId="5D2FD834" w14:textId="7CD0F443" w:rsidR="00E16455" w:rsidRPr="00606075" w:rsidRDefault="00E16455" w:rsidP="00E1645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The period processing steps will mistakenly process the sentences which have abbreviation into multiple sentences. But since there just 2-3 instances of this in our training data, we ignored it. </w:t>
      </w:r>
    </w:p>
    <w:p w14:paraId="02F1EA83" w14:textId="77777777" w:rsidR="008537E8" w:rsidRPr="00606075" w:rsidRDefault="008537E8" w:rsidP="008537E8">
      <w:pPr>
        <w:spacing w:line="267" w:lineRule="auto"/>
        <w:ind w:right="260"/>
        <w:rPr>
          <w:rFonts w:ascii="Arial" w:eastAsia="Arial" w:hAnsi="Arial" w:cs="Arial"/>
          <w:color w:val="00000A"/>
          <w:sz w:val="24"/>
          <w:szCs w:val="24"/>
        </w:rPr>
      </w:pPr>
    </w:p>
    <w:p w14:paraId="5077BFC6" w14:textId="6B7DF68A" w:rsidR="00060B29" w:rsidRPr="00606075" w:rsidRDefault="00060B29" w:rsidP="00060B29">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Spelling Mistakes</w:t>
      </w:r>
    </w:p>
    <w:p w14:paraId="7D775183" w14:textId="77777777" w:rsidR="008D5A4B" w:rsidRDefault="008D5A4B" w:rsidP="008D5A4B">
      <w:pPr>
        <w:spacing w:line="266" w:lineRule="auto"/>
        <w:ind w:right="260"/>
        <w:rPr>
          <w:rFonts w:ascii="Arial" w:hAnsi="Arial" w:cs="Arial"/>
          <w:color w:val="00000A"/>
          <w:sz w:val="24"/>
          <w:szCs w:val="24"/>
        </w:rPr>
      </w:pPr>
    </w:p>
    <w:p w14:paraId="1904C5F9" w14:textId="4A1AB3FA" w:rsidR="00606075" w:rsidRPr="00606075" w:rsidRDefault="008D5A4B" w:rsidP="008D5A4B">
      <w:pPr>
        <w:spacing w:line="266" w:lineRule="auto"/>
        <w:ind w:right="260"/>
        <w:rPr>
          <w:rFonts w:ascii="Arial" w:hAnsi="Arial" w:cs="Arial"/>
          <w:color w:val="00000A"/>
          <w:sz w:val="24"/>
          <w:szCs w:val="24"/>
        </w:rPr>
      </w:pPr>
      <w:r>
        <w:rPr>
          <w:rFonts w:ascii="Arial" w:hAnsi="Arial" w:cs="Arial"/>
          <w:color w:val="00000A"/>
          <w:sz w:val="24"/>
          <w:szCs w:val="24"/>
        </w:rPr>
        <w:t>W</w:t>
      </w:r>
      <w:r w:rsidR="00606075" w:rsidRPr="00606075">
        <w:rPr>
          <w:rFonts w:ascii="Arial" w:hAnsi="Arial" w:cs="Arial"/>
          <w:color w:val="00000A"/>
          <w:sz w:val="24"/>
          <w:szCs w:val="24"/>
        </w:rPr>
        <w:t>e took a multilevel approach for counting number of spelling mistakes:</w:t>
      </w:r>
    </w:p>
    <w:p w14:paraId="672B8E0A" w14:textId="51162237" w:rsidR="00606075" w:rsidRPr="0091250E" w:rsidRDefault="00606075" w:rsidP="0091250E">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First, we simply tried to find the spelling mistakes using wordnet. But wordnet falsely reported simple words like “how”, “you” </w:t>
      </w:r>
      <w:proofErr w:type="spellStart"/>
      <w:r w:rsidRPr="0091250E">
        <w:rPr>
          <w:rFonts w:ascii="Arial" w:hAnsi="Arial" w:cs="Arial"/>
          <w:color w:val="00000A"/>
          <w:sz w:val="24"/>
          <w:szCs w:val="24"/>
        </w:rPr>
        <w:t>etc</w:t>
      </w:r>
      <w:proofErr w:type="spellEnd"/>
      <w:r w:rsidRPr="0091250E">
        <w:rPr>
          <w:rFonts w:ascii="Arial" w:hAnsi="Arial" w:cs="Arial"/>
          <w:color w:val="00000A"/>
          <w:sz w:val="24"/>
          <w:szCs w:val="24"/>
        </w:rPr>
        <w:t xml:space="preserve"> as wrong spellings. </w:t>
      </w:r>
      <w:proofErr w:type="gramStart"/>
      <w:r w:rsidRPr="0091250E">
        <w:rPr>
          <w:rFonts w:ascii="Arial" w:hAnsi="Arial" w:cs="Arial"/>
          <w:color w:val="00000A"/>
          <w:sz w:val="24"/>
          <w:szCs w:val="24"/>
        </w:rPr>
        <w:t>So</w:t>
      </w:r>
      <w:proofErr w:type="gramEnd"/>
      <w:r w:rsidRPr="0091250E">
        <w:rPr>
          <w:rFonts w:ascii="Arial" w:hAnsi="Arial" w:cs="Arial"/>
          <w:color w:val="00000A"/>
          <w:sz w:val="24"/>
          <w:szCs w:val="24"/>
        </w:rPr>
        <w:t xml:space="preserve"> we used it as our first pass of spellcheck and its output was used as an input for the next step.</w:t>
      </w:r>
    </w:p>
    <w:p w14:paraId="0CF4F266" w14:textId="146DF7A5" w:rsidR="00606075" w:rsidRPr="0091250E" w:rsidRDefault="00606075" w:rsidP="0091250E">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After that, I employed Peter </w:t>
      </w:r>
      <w:proofErr w:type="spellStart"/>
      <w:r w:rsidRPr="0091250E">
        <w:rPr>
          <w:rFonts w:ascii="Arial" w:hAnsi="Arial" w:cs="Arial"/>
          <w:color w:val="00000A"/>
          <w:sz w:val="24"/>
          <w:szCs w:val="24"/>
        </w:rPr>
        <w:t>Norvig’s</w:t>
      </w:r>
      <w:proofErr w:type="spellEnd"/>
      <w:r w:rsidRPr="0091250E">
        <w:rPr>
          <w:rFonts w:ascii="Arial" w:hAnsi="Arial" w:cs="Arial"/>
          <w:color w:val="00000A"/>
          <w:sz w:val="24"/>
          <w:szCs w:val="24"/>
        </w:rPr>
        <w:t xml:space="preserve"> spell correction code to further filter out the words. Now to a great accuracy, we can say that the words left in the list are probably the only words that are incorrect in the essay.</w:t>
      </w:r>
    </w:p>
    <w:p w14:paraId="3E8301D6" w14:textId="61E0BCEA" w:rsidR="00606075" w:rsidRDefault="00606075" w:rsidP="00606075">
      <w:pPr>
        <w:spacing w:line="266" w:lineRule="auto"/>
        <w:ind w:right="260"/>
        <w:contextualSpacing/>
        <w:rPr>
          <w:rFonts w:ascii="Arial" w:eastAsia="Arial" w:hAnsi="Arial" w:cs="Arial"/>
          <w:color w:val="00000A"/>
          <w:sz w:val="24"/>
          <w:szCs w:val="24"/>
          <w:lang w:val="en"/>
        </w:rPr>
      </w:pPr>
    </w:p>
    <w:p w14:paraId="611E4865" w14:textId="71E12D36" w:rsidR="00AA3D6E" w:rsidRDefault="00AA3D6E" w:rsidP="00606075">
      <w:pPr>
        <w:spacing w:line="266" w:lineRule="auto"/>
        <w:ind w:right="260"/>
        <w:contextualSpacing/>
        <w:rPr>
          <w:rFonts w:ascii="Arial" w:eastAsia="Arial" w:hAnsi="Arial" w:cs="Arial"/>
          <w:color w:val="00000A"/>
          <w:sz w:val="24"/>
          <w:szCs w:val="24"/>
          <w:lang w:val="en"/>
        </w:rPr>
      </w:pPr>
      <w:r>
        <w:rPr>
          <w:rFonts w:ascii="Arial" w:eastAsia="Arial" w:hAnsi="Arial" w:cs="Arial"/>
          <w:color w:val="00000A"/>
          <w:sz w:val="24"/>
          <w:szCs w:val="24"/>
          <w:lang w:val="en"/>
        </w:rPr>
        <w:t>Patterns of Errors:</w:t>
      </w:r>
    </w:p>
    <w:p w14:paraId="3CF19E15" w14:textId="5D5BFB66" w:rsidR="00606075" w:rsidRPr="00AA3D6E" w:rsidRDefault="00606075" w:rsidP="00AA3D6E">
      <w:pPr>
        <w:pStyle w:val="ListParagraph"/>
        <w:numPr>
          <w:ilvl w:val="0"/>
          <w:numId w:val="3"/>
        </w:numPr>
        <w:spacing w:line="266" w:lineRule="auto"/>
        <w:ind w:right="260"/>
        <w:rPr>
          <w:rFonts w:ascii="Arial" w:eastAsia="Arial" w:hAnsi="Arial" w:cs="Arial"/>
          <w:color w:val="00000A"/>
          <w:sz w:val="24"/>
          <w:szCs w:val="24"/>
          <w:lang w:val="en"/>
        </w:rPr>
      </w:pPr>
      <w:r w:rsidRPr="00AA3D6E">
        <w:rPr>
          <w:rFonts w:ascii="Arial" w:eastAsia="Arial" w:hAnsi="Arial" w:cs="Arial"/>
          <w:color w:val="00000A"/>
          <w:sz w:val="24"/>
          <w:szCs w:val="24"/>
          <w:lang w:val="en"/>
        </w:rPr>
        <w:t>For part b, we found that wordnet had a very weird way of finding out existence of word in the corpus. It uses a function called “</w:t>
      </w:r>
      <w:proofErr w:type="spellStart"/>
      <w:r w:rsidRPr="00AA3D6E">
        <w:rPr>
          <w:rFonts w:ascii="Arial" w:eastAsia="Arial" w:hAnsi="Arial" w:cs="Arial"/>
          <w:color w:val="00000A"/>
          <w:sz w:val="24"/>
          <w:szCs w:val="24"/>
          <w:lang w:val="en"/>
        </w:rPr>
        <w:t>synset</w:t>
      </w:r>
      <w:proofErr w:type="spellEnd"/>
      <w:r w:rsidRPr="00AA3D6E">
        <w:rPr>
          <w:rFonts w:ascii="Arial" w:eastAsia="Arial" w:hAnsi="Arial" w:cs="Arial"/>
          <w:color w:val="00000A"/>
          <w:sz w:val="24"/>
          <w:szCs w:val="24"/>
          <w:lang w:val="en"/>
        </w:rPr>
        <w: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59986AAF" w14:textId="77777777" w:rsidR="00606075" w:rsidRPr="00606075" w:rsidRDefault="00606075" w:rsidP="00606075">
      <w:pPr>
        <w:spacing w:line="266" w:lineRule="auto"/>
        <w:ind w:right="260"/>
        <w:contextualSpacing/>
        <w:rPr>
          <w:rFonts w:ascii="Arial" w:hAnsi="Arial" w:cs="Arial"/>
          <w:color w:val="00000A"/>
          <w:sz w:val="24"/>
          <w:szCs w:val="24"/>
        </w:rPr>
      </w:pPr>
    </w:p>
    <w:p w14:paraId="14CD1D4E" w14:textId="2835960B" w:rsidR="00A57A6A" w:rsidRPr="00606075" w:rsidRDefault="00060B29" w:rsidP="00A57A6A">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Syntax/Grammar</w:t>
      </w:r>
    </w:p>
    <w:p w14:paraId="2AC9E064" w14:textId="6D1DB571" w:rsidR="00A57A6A" w:rsidRPr="00606075" w:rsidRDefault="00A57A6A" w:rsidP="00A57A6A">
      <w:pPr>
        <w:spacing w:line="267" w:lineRule="auto"/>
        <w:ind w:right="260"/>
        <w:rPr>
          <w:rFonts w:ascii="Arial" w:eastAsia="Arial" w:hAnsi="Arial" w:cs="Arial"/>
          <w:color w:val="00000A"/>
          <w:sz w:val="24"/>
          <w:szCs w:val="24"/>
        </w:rPr>
      </w:pPr>
    </w:p>
    <w:p w14:paraId="60A5F290" w14:textId="77777777" w:rsidR="001F5370" w:rsidRPr="001F5370" w:rsidRDefault="001F5370" w:rsidP="001F5370">
      <w:pPr>
        <w:spacing w:line="266" w:lineRule="auto"/>
        <w:ind w:left="720"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Grammar is the hardest task we had to tackle in part 1 of the project. Here, we had to handle the following:</w:t>
      </w:r>
    </w:p>
    <w:p w14:paraId="595759B9"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Subject-Verb Agreement</w:t>
      </w:r>
    </w:p>
    <w:p w14:paraId="0719FF21"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Missing Verbs</w:t>
      </w:r>
    </w:p>
    <w:p w14:paraId="0B5D3E34"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Incorrect Verbs</w:t>
      </w:r>
    </w:p>
    <w:p w14:paraId="1328009F"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Verb Tense</w:t>
      </w:r>
    </w:p>
    <w:p w14:paraId="00ACA24A" w14:textId="77777777" w:rsidR="001F5370" w:rsidRPr="001F5370" w:rsidRDefault="001F5370" w:rsidP="001F5370">
      <w:pPr>
        <w:spacing w:line="266" w:lineRule="auto"/>
        <w:ind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ab/>
      </w:r>
    </w:p>
    <w:p w14:paraId="79DAB224" w14:textId="534221A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this, we had to employ POS tagging. After every word of the essay was tagged, the task was subdivided as </w:t>
      </w:r>
      <w:proofErr w:type="spellStart"/>
      <w:proofErr w:type="gramStart"/>
      <w:r w:rsidRPr="00D71522">
        <w:rPr>
          <w:rFonts w:ascii="Arial" w:eastAsia="Arial" w:hAnsi="Arial" w:cs="Arial"/>
          <w:color w:val="00000A"/>
          <w:sz w:val="24"/>
          <w:szCs w:val="24"/>
          <w:lang w:val="en"/>
        </w:rPr>
        <w:t>c.i</w:t>
      </w:r>
      <w:proofErr w:type="spellEnd"/>
      <w:proofErr w:type="gramEnd"/>
      <w:r w:rsidRPr="00D71522">
        <w:rPr>
          <w:rFonts w:ascii="Arial" w:eastAsia="Arial" w:hAnsi="Arial" w:cs="Arial"/>
          <w:color w:val="00000A"/>
          <w:sz w:val="24"/>
          <w:szCs w:val="24"/>
          <w:lang w:val="en"/>
        </w:rPr>
        <w:t xml:space="preserve"> and </w:t>
      </w:r>
      <w:proofErr w:type="spellStart"/>
      <w:r w:rsidRPr="00D71522">
        <w:rPr>
          <w:rFonts w:ascii="Arial" w:eastAsia="Arial" w:hAnsi="Arial" w:cs="Arial"/>
          <w:color w:val="00000A"/>
          <w:sz w:val="24"/>
          <w:szCs w:val="24"/>
          <w:lang w:val="en"/>
        </w:rPr>
        <w:t>c.ii</w:t>
      </w:r>
      <w:proofErr w:type="spellEnd"/>
    </w:p>
    <w:p w14:paraId="55F1174C" w14:textId="76B53A5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w:t>
      </w:r>
      <w:proofErr w:type="spellEnd"/>
      <w:r w:rsidRPr="00D71522">
        <w:rPr>
          <w:rFonts w:ascii="Arial" w:eastAsia="Arial" w:hAnsi="Arial" w:cs="Arial"/>
          <w:color w:val="00000A"/>
          <w:sz w:val="24"/>
          <w:szCs w:val="24"/>
          <w:lang w:val="en"/>
        </w:rPr>
        <w:t xml:space="preserve"> (Subject-Verb Agreement), we defined certain rules that a subject and verb combination shouldn’t follow, which were basically the singular and plural agreements. If the POS-tag sequences were found in the list of rules, error count is incremented.</w:t>
      </w:r>
    </w:p>
    <w:p w14:paraId="076C00DE" w14:textId="5D18BD3B" w:rsidR="001F5370" w:rsidRPr="00A02945" w:rsidRDefault="001F5370" w:rsidP="00A02945">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c.ii</w:t>
      </w:r>
      <w:proofErr w:type="spellEnd"/>
      <w:r w:rsidRPr="00D71522">
        <w:rPr>
          <w:rFonts w:ascii="Arial" w:eastAsia="Arial" w:hAnsi="Arial" w:cs="Arial"/>
          <w:color w:val="00000A"/>
          <w:sz w:val="24"/>
          <w:szCs w:val="24"/>
          <w:lang w:val="en"/>
        </w:rPr>
        <w:t xml:space="preserve"> (Rest of the conditions), we again defined rules, but this time the list included rules that are correct. So, if the sequence does not match any of the defined rules, error count is incremented.</w:t>
      </w:r>
    </w:p>
    <w:p w14:paraId="0803CA41" w14:textId="5EA25CBD" w:rsidR="00C66754" w:rsidRPr="00606075" w:rsidRDefault="00AE3D16"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A list of four grams, tri grams, bi grams and </w:t>
      </w:r>
      <w:proofErr w:type="spellStart"/>
      <w:r w:rsidRPr="00606075">
        <w:rPr>
          <w:rFonts w:ascii="Arial" w:eastAsia="Arial" w:hAnsi="Arial" w:cs="Arial"/>
          <w:color w:val="00000A"/>
          <w:sz w:val="24"/>
          <w:szCs w:val="24"/>
        </w:rPr>
        <w:t>uni</w:t>
      </w:r>
      <w:proofErr w:type="spellEnd"/>
      <w:r w:rsidRPr="00606075">
        <w:rPr>
          <w:rFonts w:ascii="Arial" w:eastAsia="Arial" w:hAnsi="Arial" w:cs="Arial"/>
          <w:color w:val="00000A"/>
          <w:sz w:val="24"/>
          <w:szCs w:val="24"/>
        </w:rPr>
        <w:t xml:space="preserve"> grams POS</w:t>
      </w:r>
      <w:r w:rsidR="005236FF" w:rsidRPr="00606075">
        <w:rPr>
          <w:rFonts w:ascii="Arial" w:eastAsia="Arial" w:hAnsi="Arial" w:cs="Arial"/>
          <w:color w:val="00000A"/>
          <w:sz w:val="24"/>
          <w:szCs w:val="24"/>
        </w:rPr>
        <w:t xml:space="preserve"> tags</w:t>
      </w:r>
      <w:r w:rsidRPr="00606075">
        <w:rPr>
          <w:rFonts w:ascii="Arial" w:eastAsia="Arial" w:hAnsi="Arial" w:cs="Arial"/>
          <w:color w:val="00000A"/>
          <w:sz w:val="24"/>
          <w:szCs w:val="24"/>
        </w:rPr>
        <w:t xml:space="preserve"> were created based on the </w:t>
      </w:r>
      <w:r w:rsidR="005236FF" w:rsidRPr="00606075">
        <w:rPr>
          <w:rFonts w:ascii="Arial" w:eastAsia="Arial" w:hAnsi="Arial" w:cs="Arial"/>
          <w:color w:val="00000A"/>
          <w:sz w:val="24"/>
          <w:szCs w:val="24"/>
        </w:rPr>
        <w:t xml:space="preserve">English </w:t>
      </w:r>
      <w:r w:rsidRPr="00606075">
        <w:rPr>
          <w:rFonts w:ascii="Arial" w:eastAsia="Arial" w:hAnsi="Arial" w:cs="Arial"/>
          <w:color w:val="00000A"/>
          <w:sz w:val="24"/>
          <w:szCs w:val="24"/>
        </w:rPr>
        <w:t>verb formation rules</w:t>
      </w:r>
      <w:r w:rsidR="005236FF" w:rsidRPr="00606075">
        <w:rPr>
          <w:rFonts w:ascii="Arial" w:eastAsia="Arial" w:hAnsi="Arial" w:cs="Arial"/>
          <w:color w:val="00000A"/>
          <w:sz w:val="24"/>
          <w:szCs w:val="24"/>
        </w:rPr>
        <w:t xml:space="preserve">. </w:t>
      </w:r>
    </w:p>
    <w:p w14:paraId="15CCA3E4" w14:textId="6F5E4130" w:rsidR="005236FF" w:rsidRPr="00606075" w:rsidRDefault="005236FF"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lastRenderedPageBreak/>
        <w:t>The program extracts the longest sequence of verb forming tags and checks whether it is present it out lists. If not</w:t>
      </w:r>
      <w:r w:rsidR="00A02945">
        <w:rPr>
          <w:rFonts w:ascii="Arial" w:eastAsia="Arial" w:hAnsi="Arial" w:cs="Arial"/>
          <w:color w:val="00000A"/>
          <w:sz w:val="24"/>
          <w:szCs w:val="24"/>
        </w:rPr>
        <w:t>,</w:t>
      </w:r>
      <w:r w:rsidRPr="00606075">
        <w:rPr>
          <w:rFonts w:ascii="Arial" w:eastAsia="Arial" w:hAnsi="Arial" w:cs="Arial"/>
          <w:color w:val="00000A"/>
          <w:sz w:val="24"/>
          <w:szCs w:val="24"/>
        </w:rPr>
        <w:t xml:space="preserve"> it is counted as an error. </w:t>
      </w:r>
    </w:p>
    <w:p w14:paraId="70864822" w14:textId="1A9B7294" w:rsidR="00CF4CA9" w:rsidRPr="00606075" w:rsidRDefault="00CF4CA9" w:rsidP="00CF4CA9">
      <w:pPr>
        <w:spacing w:line="267" w:lineRule="auto"/>
        <w:ind w:right="260"/>
        <w:rPr>
          <w:rFonts w:ascii="Arial" w:eastAsia="Arial" w:hAnsi="Arial" w:cs="Arial"/>
          <w:color w:val="00000A"/>
          <w:sz w:val="24"/>
          <w:szCs w:val="24"/>
        </w:rPr>
      </w:pPr>
    </w:p>
    <w:p w14:paraId="43DCD96D" w14:textId="2FE9EE28" w:rsidR="00CF4CA9" w:rsidRPr="00606075" w:rsidRDefault="00CF4CA9" w:rsidP="00CF4CA9">
      <w:p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Patterns of Errors:</w:t>
      </w:r>
    </w:p>
    <w:p w14:paraId="477D327F" w14:textId="0DEAC348" w:rsidR="00102E56" w:rsidRDefault="001D09D6" w:rsidP="00CF4CA9">
      <w:pPr>
        <w:pStyle w:val="ListParagraph"/>
        <w:numPr>
          <w:ilvl w:val="0"/>
          <w:numId w:val="3"/>
        </w:numPr>
        <w:spacing w:line="267" w:lineRule="auto"/>
        <w:ind w:right="260"/>
        <w:rPr>
          <w:rFonts w:ascii="Arial" w:eastAsia="Arial" w:hAnsi="Arial" w:cs="Arial"/>
          <w:color w:val="00000A"/>
          <w:sz w:val="24"/>
          <w:szCs w:val="24"/>
        </w:rPr>
      </w:pPr>
      <w:r w:rsidRPr="001D09D6">
        <w:rPr>
          <w:rFonts w:ascii="Arial" w:eastAsia="Arial" w:hAnsi="Arial" w:cs="Arial"/>
          <w:color w:val="00000A"/>
          <w:sz w:val="24"/>
          <w:szCs w:val="24"/>
          <w:lang w:val="en"/>
        </w:rPr>
        <w:t xml:space="preserve">For part c, the main problem was generalizing the code. Right </w:t>
      </w:r>
      <w:proofErr w:type="gramStart"/>
      <w:r w:rsidRPr="001D09D6">
        <w:rPr>
          <w:rFonts w:ascii="Arial" w:eastAsia="Arial" w:hAnsi="Arial" w:cs="Arial"/>
          <w:color w:val="00000A"/>
          <w:sz w:val="24"/>
          <w:szCs w:val="24"/>
          <w:lang w:val="en"/>
        </w:rPr>
        <w:t>now</w:t>
      </w:r>
      <w:proofErr w:type="gramEnd"/>
      <w:r w:rsidRPr="001D09D6">
        <w:rPr>
          <w:rFonts w:ascii="Arial" w:eastAsia="Arial" w:hAnsi="Arial" w:cs="Arial"/>
          <w:color w:val="00000A"/>
          <w:sz w:val="24"/>
          <w:szCs w:val="24"/>
          <w:lang w:val="en"/>
        </w:rPr>
        <w:t xml:space="preserve"> it is not that general, since English grammar has a lot of rules to define grammatical errors pertaining to verbs. So, we had to separately jot down rules for both </w:t>
      </w:r>
      <w:proofErr w:type="spellStart"/>
      <w:r w:rsidRPr="001D09D6">
        <w:rPr>
          <w:rFonts w:ascii="Arial" w:eastAsia="Arial" w:hAnsi="Arial" w:cs="Arial"/>
          <w:color w:val="00000A"/>
          <w:sz w:val="24"/>
          <w:szCs w:val="24"/>
          <w:lang w:val="en"/>
        </w:rPr>
        <w:t>c.i</w:t>
      </w:r>
      <w:proofErr w:type="spellEnd"/>
      <w:r w:rsidRPr="001D09D6">
        <w:rPr>
          <w:rFonts w:ascii="Arial" w:eastAsia="Arial" w:hAnsi="Arial" w:cs="Arial"/>
          <w:color w:val="00000A"/>
          <w:sz w:val="24"/>
          <w:szCs w:val="24"/>
          <w:lang w:val="en"/>
        </w:rPr>
        <w:t xml:space="preserve"> and </w:t>
      </w:r>
      <w:proofErr w:type="spellStart"/>
      <w:proofErr w:type="gramStart"/>
      <w:r w:rsidRPr="001D09D6">
        <w:rPr>
          <w:rFonts w:ascii="Arial" w:eastAsia="Arial" w:hAnsi="Arial" w:cs="Arial"/>
          <w:color w:val="00000A"/>
          <w:sz w:val="24"/>
          <w:szCs w:val="24"/>
          <w:lang w:val="en"/>
        </w:rPr>
        <w:t>c.ii</w:t>
      </w:r>
      <w:proofErr w:type="spellEnd"/>
      <w:r w:rsidRPr="001D09D6">
        <w:rPr>
          <w:rFonts w:ascii="Arial" w:eastAsia="Arial" w:hAnsi="Arial" w:cs="Arial"/>
          <w:color w:val="00000A"/>
          <w:sz w:val="24"/>
          <w:szCs w:val="24"/>
          <w:lang w:val="en"/>
        </w:rPr>
        <w:t>.</w:t>
      </w:r>
      <w:proofErr w:type="gramEnd"/>
      <w:r w:rsidRPr="001D09D6">
        <w:rPr>
          <w:rFonts w:ascii="Arial" w:eastAsia="Arial" w:hAnsi="Arial" w:cs="Arial"/>
          <w:color w:val="00000A"/>
          <w:sz w:val="24"/>
          <w:szCs w:val="24"/>
          <w:lang w:val="en"/>
        </w:rPr>
        <w:t xml:space="preserve"> Additionally, </w:t>
      </w:r>
      <w:proofErr w:type="spellStart"/>
      <w:r w:rsidRPr="001D09D6">
        <w:rPr>
          <w:rFonts w:ascii="Arial" w:eastAsia="Arial" w:hAnsi="Arial" w:cs="Arial"/>
          <w:color w:val="00000A"/>
          <w:sz w:val="24"/>
          <w:szCs w:val="24"/>
          <w:lang w:val="en"/>
        </w:rPr>
        <w:t>c.i</w:t>
      </w:r>
      <w:proofErr w:type="spellEnd"/>
      <w:r w:rsidRPr="001D09D6">
        <w:rPr>
          <w:rFonts w:ascii="Arial" w:eastAsia="Arial" w:hAnsi="Arial" w:cs="Arial"/>
          <w:color w:val="00000A"/>
          <w:sz w:val="24"/>
          <w:szCs w:val="24"/>
          <w:lang w:val="en"/>
        </w:rPr>
        <w:t xml:space="preserve"> does not have rules pertaining to adverbs so it might still have a certain degree of inaccuracy on the higher end.</w:t>
      </w:r>
    </w:p>
    <w:p w14:paraId="1B45FD30" w14:textId="3AB18662" w:rsidR="0042318E" w:rsidRPr="00606075" w:rsidRDefault="00CF4CA9" w:rsidP="00CF4CA9">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Since the </w:t>
      </w:r>
      <w:proofErr w:type="spellStart"/>
      <w:r w:rsidRPr="00606075">
        <w:rPr>
          <w:rFonts w:ascii="Arial" w:eastAsia="Arial" w:hAnsi="Arial" w:cs="Arial"/>
          <w:color w:val="00000A"/>
          <w:sz w:val="24"/>
          <w:szCs w:val="24"/>
        </w:rPr>
        <w:t>nltk</w:t>
      </w:r>
      <w:proofErr w:type="spellEnd"/>
      <w:r w:rsidRPr="00606075">
        <w:rPr>
          <w:rFonts w:ascii="Arial" w:eastAsia="Arial" w:hAnsi="Arial" w:cs="Arial"/>
          <w:color w:val="00000A"/>
          <w:sz w:val="24"/>
          <w:szCs w:val="24"/>
        </w:rPr>
        <w:t xml:space="preserve"> POS tagger</w:t>
      </w:r>
      <w:r w:rsidR="0042318E" w:rsidRPr="00606075">
        <w:rPr>
          <w:rFonts w:ascii="Arial" w:eastAsia="Arial" w:hAnsi="Arial" w:cs="Arial"/>
          <w:color w:val="00000A"/>
          <w:sz w:val="24"/>
          <w:szCs w:val="24"/>
        </w:rPr>
        <w:t xml:space="preserve"> sometimes doesn’t tag the verbs correctly, some verb formations, even though correct are tagged as incorrect. </w:t>
      </w:r>
    </w:p>
    <w:p w14:paraId="3C624FA5" w14:textId="0DB595E7" w:rsidR="00CF4CA9" w:rsidRPr="00606075" w:rsidRDefault="0042318E" w:rsidP="00BC7D54">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Since the verb formation rule set isn’t exhaustive, some verb formations even though correct are tagged as incorrect.</w:t>
      </w:r>
      <w:r w:rsidR="00BC7D54" w:rsidRPr="00606075">
        <w:rPr>
          <w:rFonts w:ascii="Arial" w:eastAsia="Arial" w:hAnsi="Arial" w:cs="Arial"/>
          <w:color w:val="00000A"/>
          <w:sz w:val="24"/>
          <w:szCs w:val="24"/>
        </w:rPr>
        <w:t xml:space="preserve"> Ex: ‘’</w:t>
      </w:r>
      <w:r w:rsidRPr="00606075">
        <w:rPr>
          <w:rFonts w:ascii="Arial" w:eastAsia="Arial" w:hAnsi="Arial" w:cs="Arial"/>
          <w:color w:val="00000A"/>
          <w:sz w:val="24"/>
          <w:szCs w:val="24"/>
        </w:rPr>
        <w:t xml:space="preserve"> </w:t>
      </w:r>
    </w:p>
    <w:p w14:paraId="035DFECC" w14:textId="77777777" w:rsidR="00BD3103" w:rsidRPr="00606075" w:rsidRDefault="00BD3103">
      <w:pPr>
        <w:spacing w:line="267" w:lineRule="auto"/>
        <w:ind w:right="260"/>
        <w:rPr>
          <w:rFonts w:ascii="Arial" w:eastAsia="Arial" w:hAnsi="Arial" w:cs="Arial"/>
          <w:color w:val="00000A"/>
          <w:sz w:val="24"/>
          <w:szCs w:val="24"/>
        </w:rPr>
      </w:pPr>
    </w:p>
    <w:p w14:paraId="08C3EDAC" w14:textId="161535A4" w:rsidR="001806B6" w:rsidRDefault="001806B6">
      <w:pPr>
        <w:spacing w:line="267" w:lineRule="auto"/>
        <w:ind w:right="260"/>
        <w:rPr>
          <w:rFonts w:ascii="Arial" w:eastAsia="Arial" w:hAnsi="Arial" w:cs="Arial"/>
          <w:color w:val="00000A"/>
          <w:sz w:val="24"/>
          <w:szCs w:val="24"/>
        </w:rPr>
      </w:pPr>
    </w:p>
    <w:p w14:paraId="6BF46D92"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After the list of scores were generated for a, b,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we normalized it using the following equation-</w:t>
      </w:r>
    </w:p>
    <w:p w14:paraId="1B1C5800"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968C973"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x = x - min(x)   /   max(x) - min(x)</w:t>
      </w:r>
    </w:p>
    <w:p w14:paraId="34050543"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FA7B5EE"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This gave us values normalized to a range of 0-1.</w:t>
      </w:r>
    </w:p>
    <w:p w14:paraId="1FFB361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To get the spelling errors in range of 0-4, we multiplied every value with 4.</w:t>
      </w:r>
    </w:p>
    <w:p w14:paraId="0356E6E7"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the other scores were multiplied by 4 and subtracted from 5 to get the final scores in the range of 1-5. This ensured that lower the number of errors, higher the score obtained by the essay.</w:t>
      </w:r>
    </w:p>
    <w:p w14:paraId="37E4D787"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612D24F1"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values finally were rounded off to nearest integer value.</w:t>
      </w:r>
    </w:p>
    <w:p w14:paraId="1BEF15A8"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E1E9B4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Final score was calculated for each essay using the given equation which is:</w:t>
      </w:r>
    </w:p>
    <w:p w14:paraId="3737FD69"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7A01805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Final score = 2 * a - b +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xml:space="preserve"> </w:t>
      </w:r>
    </w:p>
    <w:p w14:paraId="26A518E5"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6B8BEC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Since we did not calculate </w:t>
      </w:r>
      <w:proofErr w:type="spellStart"/>
      <w:r w:rsidRPr="00C35C00">
        <w:rPr>
          <w:rFonts w:ascii="Arial" w:eastAsia="Arial" w:hAnsi="Arial" w:cs="Arial"/>
          <w:color w:val="00000A"/>
          <w:sz w:val="24"/>
          <w:szCs w:val="24"/>
          <w:lang w:val="en"/>
        </w:rPr>
        <w:t>c.iii</w:t>
      </w:r>
      <w:proofErr w:type="spellEnd"/>
      <w:r w:rsidRPr="00C35C00">
        <w:rPr>
          <w:rFonts w:ascii="Arial" w:eastAsia="Arial" w:hAnsi="Arial" w:cs="Arial"/>
          <w:color w:val="00000A"/>
          <w:sz w:val="24"/>
          <w:szCs w:val="24"/>
          <w:lang w:val="en"/>
        </w:rPr>
        <w:t xml:space="preserve">, </w:t>
      </w:r>
      <w:proofErr w:type="spellStart"/>
      <w:proofErr w:type="gramStart"/>
      <w:r w:rsidRPr="00C35C00">
        <w:rPr>
          <w:rFonts w:ascii="Arial" w:eastAsia="Arial" w:hAnsi="Arial" w:cs="Arial"/>
          <w:color w:val="00000A"/>
          <w:sz w:val="24"/>
          <w:szCs w:val="24"/>
          <w:lang w:val="en"/>
        </w:rPr>
        <w:t>d.i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d.ii</w:t>
      </w:r>
      <w:proofErr w:type="spellEnd"/>
      <w:r w:rsidRPr="00C35C00">
        <w:rPr>
          <w:rFonts w:ascii="Arial" w:eastAsia="Arial" w:hAnsi="Arial" w:cs="Arial"/>
          <w:color w:val="00000A"/>
          <w:sz w:val="24"/>
          <w:szCs w:val="24"/>
          <w:lang w:val="en"/>
        </w:rPr>
        <w:t xml:space="preserve"> yet, they were given a value of zero and excluded from calculations.</w:t>
      </w:r>
    </w:p>
    <w:p w14:paraId="187B3A2D"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The results are finally written into a text file.</w:t>
      </w:r>
    </w:p>
    <w:p w14:paraId="46B78967" w14:textId="77777777" w:rsidR="00373A59" w:rsidRPr="00606075" w:rsidRDefault="00373A59">
      <w:pPr>
        <w:spacing w:line="267" w:lineRule="auto"/>
        <w:ind w:right="260"/>
        <w:rPr>
          <w:rFonts w:ascii="Arial" w:eastAsia="Arial" w:hAnsi="Arial" w:cs="Arial"/>
          <w:color w:val="00000A"/>
          <w:sz w:val="24"/>
          <w:szCs w:val="24"/>
        </w:rPr>
      </w:pPr>
    </w:p>
    <w:sectPr w:rsidR="00373A59" w:rsidRPr="00606075">
      <w:pgSz w:w="12240" w:h="15840"/>
      <w:pgMar w:top="1122" w:right="1160" w:bottom="1440" w:left="114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F0"/>
    <w:multiLevelType w:val="hybridMultilevel"/>
    <w:tmpl w:val="6C266C36"/>
    <w:lvl w:ilvl="0" w:tplc="9DDA249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C0"/>
    <w:multiLevelType w:val="multilevel"/>
    <w:tmpl w:val="72ACA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A544E3"/>
    <w:multiLevelType w:val="hybridMultilevel"/>
    <w:tmpl w:val="5E3E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52E7A"/>
    <w:multiLevelType w:val="multilevel"/>
    <w:tmpl w:val="8EF86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BC5A60"/>
    <w:multiLevelType w:val="hybridMultilevel"/>
    <w:tmpl w:val="A7F293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1A21D0"/>
    <w:multiLevelType w:val="hybridMultilevel"/>
    <w:tmpl w:val="01C41E4E"/>
    <w:lvl w:ilvl="0" w:tplc="EAC673D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D82"/>
    <w:rsid w:val="0004366F"/>
    <w:rsid w:val="00060B29"/>
    <w:rsid w:val="00102E56"/>
    <w:rsid w:val="00136EB7"/>
    <w:rsid w:val="00143301"/>
    <w:rsid w:val="00167D82"/>
    <w:rsid w:val="001806B6"/>
    <w:rsid w:val="001A285F"/>
    <w:rsid w:val="001B5D07"/>
    <w:rsid w:val="001D09D6"/>
    <w:rsid w:val="001F5370"/>
    <w:rsid w:val="00240058"/>
    <w:rsid w:val="00373A59"/>
    <w:rsid w:val="00416086"/>
    <w:rsid w:val="0042318E"/>
    <w:rsid w:val="004B1A11"/>
    <w:rsid w:val="005236FF"/>
    <w:rsid w:val="00534543"/>
    <w:rsid w:val="00542024"/>
    <w:rsid w:val="00606075"/>
    <w:rsid w:val="006377C7"/>
    <w:rsid w:val="00665C1A"/>
    <w:rsid w:val="00764BCB"/>
    <w:rsid w:val="007E43EA"/>
    <w:rsid w:val="008537E8"/>
    <w:rsid w:val="008D5A4B"/>
    <w:rsid w:val="0091250E"/>
    <w:rsid w:val="00974D2F"/>
    <w:rsid w:val="00A02945"/>
    <w:rsid w:val="00A40A2A"/>
    <w:rsid w:val="00A57A6A"/>
    <w:rsid w:val="00AA3D6E"/>
    <w:rsid w:val="00AE3D16"/>
    <w:rsid w:val="00B41DB7"/>
    <w:rsid w:val="00B479AC"/>
    <w:rsid w:val="00B6321B"/>
    <w:rsid w:val="00BC7D54"/>
    <w:rsid w:val="00BD3103"/>
    <w:rsid w:val="00BD6525"/>
    <w:rsid w:val="00C20179"/>
    <w:rsid w:val="00C35C00"/>
    <w:rsid w:val="00C66754"/>
    <w:rsid w:val="00CF4CA9"/>
    <w:rsid w:val="00D30E1F"/>
    <w:rsid w:val="00D51625"/>
    <w:rsid w:val="00D71522"/>
    <w:rsid w:val="00DA5897"/>
    <w:rsid w:val="00E1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3C6"/>
  <w15:docId w15:val="{94054A15-0CCB-4BE5-B7D9-09889A3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E1F"/>
    <w:rPr>
      <w:color w:val="0563C1" w:themeColor="hyperlink"/>
      <w:u w:val="single"/>
    </w:rPr>
  </w:style>
  <w:style w:type="character" w:styleId="UnresolvedMention">
    <w:name w:val="Unresolved Mention"/>
    <w:basedOn w:val="DefaultParagraphFont"/>
    <w:uiPriority w:val="99"/>
    <w:semiHidden/>
    <w:unhideWhenUsed/>
    <w:rsid w:val="00D30E1F"/>
    <w:rPr>
      <w:color w:val="808080"/>
      <w:shd w:val="clear" w:color="auto" w:fill="E6E6E6"/>
    </w:rPr>
  </w:style>
  <w:style w:type="paragraph" w:styleId="ListParagraph">
    <w:name w:val="List Paragraph"/>
    <w:basedOn w:val="Normal"/>
    <w:uiPriority w:val="34"/>
    <w:qFormat/>
    <w:rsid w:val="0006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47</cp:revision>
  <dcterms:created xsi:type="dcterms:W3CDTF">2018-04-18T17:39:00Z</dcterms:created>
  <dcterms:modified xsi:type="dcterms:W3CDTF">2018-04-19T01:50:00Z</dcterms:modified>
</cp:coreProperties>
</file>