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B25E6" w14:textId="77777777" w:rsidR="00B67EBC" w:rsidRPr="00B67EBC" w:rsidRDefault="00B67EBC" w:rsidP="00B67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Stored Procedures</w:t>
      </w:r>
    </w:p>
    <w:p w14:paraId="17F9A39A" w14:textId="77777777" w:rsidR="00B67EBC" w:rsidRPr="00B67EBC" w:rsidRDefault="00B67EBC" w:rsidP="00B67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060384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04C1D51E" w14:textId="77777777" w:rsidR="00B67EBC" w:rsidRPr="00B67EBC" w:rsidRDefault="00B67EBC" w:rsidP="00B67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1B19A489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9DDEE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7853DC35" w14:textId="77777777" w:rsidR="00B67EBC" w:rsidRPr="00B67EBC" w:rsidRDefault="00B67EBC" w:rsidP="00B67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4433DAE9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61E7A7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0B009E54" w14:textId="77777777" w:rsidR="00B67EBC" w:rsidRPr="00B67EBC" w:rsidRDefault="00B67EBC" w:rsidP="00B67EB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B67EBC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r w:rsidRPr="00B67EBC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5A49813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5F431F5B" w14:textId="055A3D62" w:rsidR="00B67EBC" w:rsidRDefault="00B67E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1</w:t>
      </w:r>
    </w:p>
    <w:p w14:paraId="26830478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CREATE OR REPLACE PROCEDURE ProcessMonthlyInterest AS</w:t>
      </w:r>
    </w:p>
    <w:p w14:paraId="0B4F2B04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BEGIN</w:t>
      </w:r>
    </w:p>
    <w:p w14:paraId="7731ED80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5171386B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14:paraId="7F8E3084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WHERE AccountType = 'Savings';</w:t>
      </w:r>
    </w:p>
    <w:p w14:paraId="0CE83B61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</w:p>
    <w:p w14:paraId="443AC2CB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5EBE0E2" w14:textId="766BF9EF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67EBC">
        <w:rPr>
          <w:rFonts w:ascii="Times New Roman" w:hAnsi="Times New Roman" w:cs="Times New Roman"/>
          <w:sz w:val="24"/>
          <w:szCs w:val="24"/>
        </w:rPr>
        <w:t>DBMS_OUTPUT.PUT_LINE('Monthly interest processed for all savings accounts.');</w:t>
      </w:r>
    </w:p>
    <w:p w14:paraId="151F0CA1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END ProcessMonthlyInterest;</w:t>
      </w:r>
    </w:p>
    <w:p w14:paraId="468F9674" w14:textId="63343DC0" w:rsid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/</w:t>
      </w:r>
    </w:p>
    <w:p w14:paraId="31ECFD91" w14:textId="0030815F" w:rsid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DFC3FF" wp14:editId="266EE71B">
            <wp:extent cx="3524742" cy="581106"/>
            <wp:effectExtent l="0" t="0" r="0" b="9525"/>
            <wp:docPr id="20223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3361" w14:textId="77777777" w:rsid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</w:p>
    <w:p w14:paraId="14595163" w14:textId="4DBB37F7" w:rsidR="00B67EBC" w:rsidRDefault="00B67EBC" w:rsidP="00B67E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7EBC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 2</w:t>
      </w:r>
    </w:p>
    <w:p w14:paraId="69DB94A1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27E1E2F8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p_department IN VARCHAR2,</w:t>
      </w:r>
    </w:p>
    <w:p w14:paraId="1FCD0EF3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p_bonus_percentage IN NUMBER</w:t>
      </w:r>
    </w:p>
    <w:p w14:paraId="18C3455D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) AS</w:t>
      </w:r>
    </w:p>
    <w:p w14:paraId="1648C665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00EFE0B8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0D8CA606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SET Salary = Salary * (1 + p_bonus_percentage / 100)</w:t>
      </w:r>
    </w:p>
    <w:p w14:paraId="67C9E9FA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WHERE Department = p_department;</w:t>
      </w:r>
    </w:p>
    <w:p w14:paraId="48221132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</w:p>
    <w:p w14:paraId="5DFA8693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6F09A651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</w:p>
    <w:p w14:paraId="603E675C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 xml:space="preserve">    DBMS_OUTPUT.PUT_LINE('Salaries updated with a bonus of ' || p_bonus_percentage || '% for department ' || p_department);</w:t>
      </w:r>
    </w:p>
    <w:p w14:paraId="55103107" w14:textId="77777777" w:rsidR="00B67EBC" w:rsidRP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END UpdateEmployeeBonus;</w:t>
      </w:r>
    </w:p>
    <w:p w14:paraId="2D47F7F6" w14:textId="6935B601" w:rsid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t>/</w:t>
      </w:r>
    </w:p>
    <w:p w14:paraId="69250F52" w14:textId="4DC9A47D" w:rsidR="00B67EBC" w:rsidRDefault="00B67EBC" w:rsidP="00B67EBC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8383C" wp14:editId="7552340E">
            <wp:extent cx="3524742" cy="581106"/>
            <wp:effectExtent l="0" t="0" r="0" b="9525"/>
            <wp:docPr id="75229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D60A" w14:textId="77777777" w:rsidR="002913BE" w:rsidRDefault="002913BE" w:rsidP="00B67EBC">
      <w:pPr>
        <w:rPr>
          <w:rFonts w:ascii="Times New Roman" w:hAnsi="Times New Roman" w:cs="Times New Roman"/>
          <w:sz w:val="24"/>
          <w:szCs w:val="24"/>
        </w:rPr>
      </w:pPr>
    </w:p>
    <w:p w14:paraId="3CD32E80" w14:textId="6BF0651B" w:rsidR="002913BE" w:rsidRPr="002913BE" w:rsidRDefault="002913BE" w:rsidP="00B67E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Scenario 3 </w:t>
      </w:r>
    </w:p>
    <w:p w14:paraId="0F6D5639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709190B6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p_from_account_id IN NUMBER,</w:t>
      </w:r>
    </w:p>
    <w:p w14:paraId="1B698550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p_to_account_id IN NUMBER,</w:t>
      </w:r>
    </w:p>
    <w:p w14:paraId="3A2C16D2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p_amount IN NUMBER</w:t>
      </w:r>
    </w:p>
    <w:p w14:paraId="48743813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>) AS</w:t>
      </w:r>
    </w:p>
    <w:p w14:paraId="2D981D2D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v_from_balance NUMBER;</w:t>
      </w:r>
    </w:p>
    <w:p w14:paraId="3FA40CE2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>BEGIN</w:t>
      </w:r>
    </w:p>
    <w:p w14:paraId="138F0329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SELECT Balance INTO v_from_balance</w:t>
      </w:r>
    </w:p>
    <w:p w14:paraId="7078F330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6B167A96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WHERE AccountID = p_from_account_id;</w:t>
      </w:r>
    </w:p>
    <w:p w14:paraId="5869B9F6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</w:p>
    <w:p w14:paraId="6B0FFABD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IF v_from_balance &lt; p_amount THEN</w:t>
      </w:r>
    </w:p>
    <w:p w14:paraId="5F1325D6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in the source account.');</w:t>
      </w:r>
    </w:p>
    <w:p w14:paraId="7C9F6246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98A07FA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</w:p>
    <w:p w14:paraId="0F60AEB5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0B1B01AA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SET Balance = Balance - p_amount</w:t>
      </w:r>
    </w:p>
    <w:p w14:paraId="261B9B2B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WHERE AccountID = p_from_account_id;</w:t>
      </w:r>
    </w:p>
    <w:p w14:paraId="3F6FDD46" w14:textId="58AEB32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2913BE">
        <w:rPr>
          <w:rFonts w:ascii="Times New Roman" w:hAnsi="Times New Roman" w:cs="Times New Roman"/>
          <w:sz w:val="24"/>
          <w:szCs w:val="24"/>
        </w:rPr>
        <w:t>UPDATE Accounts</w:t>
      </w:r>
    </w:p>
    <w:p w14:paraId="41889C99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SET Balance = Balance + p_amount</w:t>
      </w:r>
    </w:p>
    <w:p w14:paraId="30EC6F14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WHERE AccountID = p_to_account_id;</w:t>
      </w:r>
    </w:p>
    <w:p w14:paraId="796E0F67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</w:p>
    <w:p w14:paraId="0E51EB04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7B1B105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</w:p>
    <w:p w14:paraId="76E11256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DBMS_OUTPUT.PUT_LINE('Transfer successful from account ' || p_from_account_id || ' to account ' || p_to_account_id);</w:t>
      </w:r>
    </w:p>
    <w:p w14:paraId="33896175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>EXCEPTION</w:t>
      </w:r>
    </w:p>
    <w:p w14:paraId="386C94DB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389756BF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    DBMS_OUTPUT.PUT_LINE('Error: One or both of the account IDs do not exist.');</w:t>
      </w:r>
    </w:p>
    <w:p w14:paraId="20E7B847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74953BEE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1C2905E2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    DBMS_OUTPUT.PUT_LINE('An unexpected error occurred: ' || SQLERRM);</w:t>
      </w:r>
    </w:p>
    <w:p w14:paraId="6CD382A5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0947E217" w14:textId="77777777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>END TransferFunds;</w:t>
      </w:r>
    </w:p>
    <w:p w14:paraId="5C359A50" w14:textId="25B9406F" w:rsidR="00B67EBC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2913BE">
        <w:rPr>
          <w:rFonts w:ascii="Times New Roman" w:hAnsi="Times New Roman" w:cs="Times New Roman"/>
          <w:sz w:val="24"/>
          <w:szCs w:val="24"/>
        </w:rPr>
        <w:t>/</w:t>
      </w:r>
    </w:p>
    <w:p w14:paraId="640D5FED" w14:textId="4779A035" w:rsidR="002913BE" w:rsidRPr="002913BE" w:rsidRDefault="002913BE" w:rsidP="002913BE">
      <w:pPr>
        <w:rPr>
          <w:rFonts w:ascii="Times New Roman" w:hAnsi="Times New Roman" w:cs="Times New Roman"/>
          <w:sz w:val="24"/>
          <w:szCs w:val="24"/>
        </w:rPr>
      </w:pPr>
      <w:r w:rsidRPr="00B67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03ED31" wp14:editId="51AF45C5">
            <wp:extent cx="3524742" cy="581106"/>
            <wp:effectExtent l="0" t="0" r="0" b="9525"/>
            <wp:docPr id="53172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0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BE" w:rsidRPr="002913BE" w:rsidSect="00B67EB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27053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BC"/>
    <w:rsid w:val="002913BE"/>
    <w:rsid w:val="00375B16"/>
    <w:rsid w:val="00B67EBC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F4AB"/>
  <w15:chartTrackingRefBased/>
  <w15:docId w15:val="{937D463C-EBE6-4306-A572-2E46AE2B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2</cp:revision>
  <dcterms:created xsi:type="dcterms:W3CDTF">2024-08-06T14:03:00Z</dcterms:created>
  <dcterms:modified xsi:type="dcterms:W3CDTF">2024-08-06T14:10:00Z</dcterms:modified>
</cp:coreProperties>
</file>