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F5507" w14:textId="6255FA27" w:rsidR="001C6B14" w:rsidRPr="008F1F64" w:rsidRDefault="001C6B14" w:rsidP="001C6B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DATABASE MANAGEMENT SYSTEMS (U20ITT306)</w:t>
      </w:r>
    </w:p>
    <w:p w14:paraId="48DFC194" w14:textId="77777777" w:rsidR="008F1F64" w:rsidRPr="008F1F64" w:rsidRDefault="008F1F64" w:rsidP="008F1F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UNIT I: INTRODUCTION</w:t>
      </w:r>
    </w:p>
    <w:p w14:paraId="4B12329E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Database System Architecture.</w:t>
      </w:r>
    </w:p>
    <w:p w14:paraId="142CA7CD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Database System Architecture refers to the arrangement of components that make up a database system, including hardware, software, data, procedures, and users.</w:t>
      </w:r>
    </w:p>
    <w:p w14:paraId="102E1321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the Entity-Relationship Model.</w:t>
      </w:r>
    </w:p>
    <w:p w14:paraId="52A0A08B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The Entity-Relationship Model is a visual representation used to describe the entities, relationships, and attributes in a database. Entities are represented by rectangles, relationships by diamonds, and attributes by ovals.</w:t>
      </w:r>
    </w:p>
    <w:p w14:paraId="773BE03D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Discuss the process of converting an ER Diagram into a Relational Model.</w:t>
      </w:r>
    </w:p>
    <w:p w14:paraId="4F168C01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The process involves mapping entities to tables, relationships to foreign keys, and attributes to columns. Each entity becomes a table, and relationships are represented through keys.</w:t>
      </w:r>
    </w:p>
    <w:p w14:paraId="2F05E858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Describe the structure of Relational Databases.</w:t>
      </w:r>
    </w:p>
    <w:p w14:paraId="10AF339D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Relational Databases consist of tables with rows and columns. Each table represents an entity, and relationships are established through keys.</w:t>
      </w:r>
    </w:p>
    <w:p w14:paraId="2C5BD7FE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Compare and contrast the Extended ER Model with the basic Entity-Relationship Model.</w:t>
      </w:r>
    </w:p>
    <w:p w14:paraId="5A79E976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The Extended ER Model extends the basic model by adding concepts like subclasses and inheritance. It provides more expressive power compared to the basic model.</w:t>
      </w:r>
    </w:p>
    <w:p w14:paraId="11FE4AEE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the concept of keys in the Relational Model.</w:t>
      </w:r>
    </w:p>
    <w:p w14:paraId="638D57FD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Keys in the Relational Model are used to uniquely identify records in a table. Primary keys are used to uniquely identify each record, and foreign keys establish relationships between tables.</w:t>
      </w:r>
    </w:p>
    <w:p w14:paraId="40756259" w14:textId="77777777" w:rsidR="008F1F64" w:rsidRPr="008F1F64" w:rsidRDefault="008F1F64" w:rsidP="008F1F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UNIT II: DATABASE LANGUAGES</w:t>
      </w:r>
    </w:p>
    <w:p w14:paraId="724AB736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What is the purpose of DDL in SQL?</w:t>
      </w:r>
    </w:p>
    <w:p w14:paraId="37638C60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DDL (Data Definition Language) in SQL is used to define and manage the structure of the database, including creating, altering, and deleting tables and defining constraints.</w:t>
      </w:r>
    </w:p>
    <w:p w14:paraId="010D1F29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different types of Database languages in detail.</w:t>
      </w:r>
    </w:p>
    <w:p w14:paraId="6F712B07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Database languages include DDL for schema definition, DML for data manipulation, and SQL for querying. Procedural languages like PL/SQL and T-SQL are used for creating stored procedures and triggers.</w:t>
      </w:r>
    </w:p>
    <w:p w14:paraId="638CA227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Define Set Operations in the context of SQL.</w:t>
      </w:r>
    </w:p>
    <w:p w14:paraId="2535AC3A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Set operations in SQL include UNION, INTERSECT, and EXCEPT, used to combine or compare sets of rows from different tables.</w:t>
      </w:r>
    </w:p>
    <w:p w14:paraId="171D02CB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Discuss the importance of Triggers in a database.</w:t>
      </w:r>
    </w:p>
    <w:p w14:paraId="4F00D16E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Triggers in a database are special procedures that automatically execute in response to specific events, ensuring data integrity and consistency.</w:t>
      </w:r>
    </w:p>
    <w:p w14:paraId="6D6F3ED4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the concept of Nested Queries in SQL.</w:t>
      </w:r>
    </w:p>
    <w:p w14:paraId="5FCA2AFF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Nested Queries involve embedding one query within another. They are used to retrieve information based on the results of another query.</w:t>
      </w:r>
    </w:p>
    <w:p w14:paraId="69E06CB3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Compare and contrast Relational Algebra with Extended-Relational Algebra Operations.</w:t>
      </w:r>
    </w:p>
    <w:p w14:paraId="61B6F6BA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Relational Algebra deals with basic operations like selection, projection, and join. Extended-Relational Algebra includes additional operations like aggregation and grouping.</w:t>
      </w:r>
    </w:p>
    <w:p w14:paraId="43242665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Describe the role of Stored Procedures in database languages.</w:t>
      </w:r>
    </w:p>
    <w:p w14:paraId="5CE1CEF3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Stored Procedures are precompiled SQL statements stored in the database. They improve performance and allow for modular programming.</w:t>
      </w:r>
    </w:p>
    <w:p w14:paraId="5DCD2D72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different types of Joins.</w:t>
      </w:r>
    </w:p>
    <w:p w14:paraId="23556135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Joins combine rows from two or more tables based on a related column. Types include INNER JOIN, LEFT JOIN, RIGHT JOIN, and FULL OUTER JOIN.</w:t>
      </w:r>
    </w:p>
    <w:p w14:paraId="1D7EEC39" w14:textId="77777777" w:rsidR="008F1F64" w:rsidRPr="008F1F64" w:rsidRDefault="008F1F64" w:rsidP="008F1F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UNIT III: RELATIONAL-DATABASE DESIGN AND DATA STORAGE</w:t>
      </w:r>
    </w:p>
    <w:p w14:paraId="29390280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What is Schema Refinement in the context of Relational Database Design?</w:t>
      </w:r>
    </w:p>
    <w:p w14:paraId="0B21C065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Schema Refinement involves improving the design of a database schema to eliminate redundancy and improve efficiency.</w:t>
      </w:r>
    </w:p>
    <w:p w14:paraId="28DE98A4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Define Functional Dependencies.</w:t>
      </w:r>
    </w:p>
    <w:p w14:paraId="7E929D06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Functional Dependencies describe the relationship between attributes in a database, indicating how changes in one attribute affect another.</w:t>
      </w:r>
    </w:p>
    <w:p w14:paraId="599EDA07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Discuss the significance of Normal Forms (1NF, 2NF, 3NF, BCNF, 4NF) in database design.</w:t>
      </w:r>
    </w:p>
    <w:p w14:paraId="3E1F1948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Normal Forms ensure the elimination of redundancy and dependency issues in a database by organizing data into well-structured tables.</w:t>
      </w:r>
    </w:p>
    <w:p w14:paraId="4A19B7B9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the concept of RAID in data storage.</w:t>
      </w:r>
    </w:p>
    <w:p w14:paraId="57AA0282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lastRenderedPageBreak/>
        <w:t>RAID (Redundant Array of Independent Disks) is a storage technology that combines multiple physical drives into a single logical unit to enhance performance, reliability, or both.</w:t>
      </w:r>
    </w:p>
    <w:p w14:paraId="302F07F3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Compare and contrast Static and Dynamic Hashing.</w:t>
      </w:r>
    </w:p>
    <w:p w14:paraId="1750BD23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Static Hashing uses a fixed number of buckets, while Dynamic Hashing dynamically adjusts the number of buckets to accommodate data growth.</w:t>
      </w:r>
    </w:p>
    <w:p w14:paraId="0F74A29D" w14:textId="77777777" w:rsidR="008F1F64" w:rsidRPr="008F1F64" w:rsidRDefault="008F1F64" w:rsidP="008F1F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UNIT IV: TRANSACTIONS</w:t>
      </w:r>
    </w:p>
    <w:p w14:paraId="088F0BAC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Define Concurrent Execution in transactions.</w:t>
      </w:r>
    </w:p>
    <w:p w14:paraId="72BF8685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Concurrent Execution refers to multiple transactions being executed simultaneously. It is essential for improving system efficiency but requires careful management to ensure data consistency.</w:t>
      </w:r>
    </w:p>
    <w:p w14:paraId="38988FA2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the concept of Serializability.</w:t>
      </w:r>
    </w:p>
    <w:p w14:paraId="4FCB024E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Serializability ensures that the execution of multiple transactions produces a result equivalent to some sequential order, maintaining data integrity.</w:t>
      </w:r>
    </w:p>
    <w:p w14:paraId="3A245CFA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Discuss the Lock-based Protocol for Concurrency Control.</w:t>
      </w:r>
    </w:p>
    <w:p w14:paraId="200FB937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Lock-based protocols use locks to control access to data, preventing conflicts and ensuring that transactions are executed in a coordinated manner.</w:t>
      </w:r>
    </w:p>
    <w:p w14:paraId="16413705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Describe the Timestamp-based Protocol.</w:t>
      </w:r>
    </w:p>
    <w:p w14:paraId="5EE86B98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The Timestamp-based Protocol uses timestamps to order transactions, ensuring consistency and preventing conflicts in a concurrent environment.</w:t>
      </w:r>
    </w:p>
    <w:p w14:paraId="15748994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the process of Log-Based Recovery in a database system.</w:t>
      </w:r>
    </w:p>
    <w:p w14:paraId="32CEA0B3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Log-Based Recovery involves maintaining a transaction log that records changes to the database. In case of a failure, the log is used to restore the database to a consistent state.</w:t>
      </w:r>
    </w:p>
    <w:p w14:paraId="3BF7B3C4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Discuss the advantages and disadvantages of Shadow Paging.</w:t>
      </w:r>
    </w:p>
    <w:p w14:paraId="28B83DA5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Shadow Paging is a recovery technique that involves creating a shadow or duplicate of the entire database. While simple, it can be resource-intensive.</w:t>
      </w:r>
    </w:p>
    <w:p w14:paraId="3F21BBCF" w14:textId="77777777" w:rsidR="008F1F64" w:rsidRPr="008F1F64" w:rsidRDefault="008F1F64" w:rsidP="008F1F6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UNIT V: CASE STUDY</w:t>
      </w:r>
    </w:p>
    <w:p w14:paraId="0C2EB803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What is a NoSQL database?</w:t>
      </w:r>
    </w:p>
    <w:p w14:paraId="77560D53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 xml:space="preserve">A NoSQL database is a type of database that provides a mechanism for storage and retrieval of data that is </w:t>
      </w:r>
      <w:proofErr w:type="spellStart"/>
      <w:r w:rsidRPr="008F1F64">
        <w:rPr>
          <w:rFonts w:ascii="Times New Roman" w:hAnsi="Times New Roman" w:cs="Times New Roman"/>
          <w:sz w:val="24"/>
          <w:szCs w:val="24"/>
        </w:rPr>
        <w:t>modeled</w:t>
      </w:r>
      <w:proofErr w:type="spellEnd"/>
      <w:r w:rsidRPr="008F1F64">
        <w:rPr>
          <w:rFonts w:ascii="Times New Roman" w:hAnsi="Times New Roman" w:cs="Times New Roman"/>
          <w:sz w:val="24"/>
          <w:szCs w:val="24"/>
        </w:rPr>
        <w:t xml:space="preserve"> in ways other than the tabular relations used in relational databases.</w:t>
      </w:r>
    </w:p>
    <w:p w14:paraId="3B4A18DF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the concept of a Document Database using MongoDB.</w:t>
      </w:r>
    </w:p>
    <w:p w14:paraId="24A8F642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lastRenderedPageBreak/>
        <w:t>A Document Database stores and retrieves data in a semi-structured format, typically using JSON-like documents. MongoDB is an example of a Document Database.</w:t>
      </w:r>
    </w:p>
    <w:p w14:paraId="00FC1441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Discuss the characteristics of multi-dimensional databases, citing Cassandra as an example.</w:t>
      </w:r>
    </w:p>
    <w:p w14:paraId="61A19FA8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Multi-dimensional databases organize data into cubes, allowing for efficient analysis across multiple dimensions. Cassandra is an example of a NoSQL database that supports multi-dimensional data models.</w:t>
      </w:r>
    </w:p>
    <w:p w14:paraId="1076EA05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Explain the importance of indexing in database systems.</w:t>
      </w:r>
    </w:p>
    <w:p w14:paraId="3CFC75AB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Indexing enhances database performance by providing a quick and efficient way to locate specific rows or columns within a table.</w:t>
      </w:r>
    </w:p>
    <w:p w14:paraId="3C3AEF46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Compare and contrast the features of MongoDB and Cassandra.</w:t>
      </w:r>
    </w:p>
    <w:p w14:paraId="3BFA1537" w14:textId="77777777" w:rsidR="008F1F64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MongoDB is a Document Database, while Cassandra is a wide-column store NoSQL database. MongoDB uses a flexible schema, whereas Cassandra offers high scalability and fault tolerance.</w:t>
      </w:r>
    </w:p>
    <w:p w14:paraId="040CAF15" w14:textId="77777777" w:rsidR="008F1F64" w:rsidRPr="008F1F64" w:rsidRDefault="008F1F64" w:rsidP="008F1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1F64">
        <w:rPr>
          <w:rFonts w:ascii="Times New Roman" w:hAnsi="Times New Roman" w:cs="Times New Roman"/>
          <w:b/>
          <w:bCs/>
          <w:sz w:val="24"/>
          <w:szCs w:val="24"/>
        </w:rPr>
        <w:t>Discuss the relevance of NoSQL databases in modern data management.</w:t>
      </w:r>
    </w:p>
    <w:p w14:paraId="4ECBEE6D" w14:textId="0D847C72" w:rsidR="00E8469B" w:rsidRPr="008F1F64" w:rsidRDefault="008F1F64" w:rsidP="008F1F6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F1F64">
        <w:rPr>
          <w:rFonts w:ascii="Times New Roman" w:hAnsi="Times New Roman" w:cs="Times New Roman"/>
          <w:sz w:val="24"/>
          <w:szCs w:val="24"/>
        </w:rPr>
        <w:t>NoSQL databases are relevant in modern data management due to their ability to handle large volumes of unstructured or semi-structured data, provide high scalability, and support flexible data models.</w:t>
      </w:r>
    </w:p>
    <w:sectPr w:rsidR="00E8469B" w:rsidRPr="008F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4FE"/>
    <w:multiLevelType w:val="hybridMultilevel"/>
    <w:tmpl w:val="75829A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4D699C"/>
    <w:multiLevelType w:val="hybridMultilevel"/>
    <w:tmpl w:val="ADD450F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ED0622"/>
    <w:multiLevelType w:val="hybridMultilevel"/>
    <w:tmpl w:val="0A5E17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7169D4"/>
    <w:multiLevelType w:val="hybridMultilevel"/>
    <w:tmpl w:val="55E468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5C7AAF"/>
    <w:multiLevelType w:val="hybridMultilevel"/>
    <w:tmpl w:val="DD9C2E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4313838">
    <w:abstractNumId w:val="1"/>
  </w:num>
  <w:num w:numId="2" w16cid:durableId="845291361">
    <w:abstractNumId w:val="0"/>
  </w:num>
  <w:num w:numId="3" w16cid:durableId="2096047005">
    <w:abstractNumId w:val="4"/>
  </w:num>
  <w:num w:numId="4" w16cid:durableId="66534988">
    <w:abstractNumId w:val="2"/>
  </w:num>
  <w:num w:numId="5" w16cid:durableId="564679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5F"/>
    <w:rsid w:val="001C6B14"/>
    <w:rsid w:val="00864B5F"/>
    <w:rsid w:val="008F1F64"/>
    <w:rsid w:val="00C97B12"/>
    <w:rsid w:val="00E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9E1C"/>
  <w15:chartTrackingRefBased/>
  <w15:docId w15:val="{F4ED4B56-1D73-43FE-86DA-83E17955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7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5229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451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687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32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04625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1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3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617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61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427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355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PRASAAD S</dc:creator>
  <cp:keywords/>
  <dc:description/>
  <cp:lastModifiedBy>SURIYA PRASAAD S</cp:lastModifiedBy>
  <cp:revision>3</cp:revision>
  <dcterms:created xsi:type="dcterms:W3CDTF">2024-02-06T03:32:00Z</dcterms:created>
  <dcterms:modified xsi:type="dcterms:W3CDTF">2024-02-06T04:13:00Z</dcterms:modified>
</cp:coreProperties>
</file>