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D21A9" w:rsidRPr="00BF3243" w:rsidRDefault="003D53F1" w:rsidP="0035706A">
      <w:pPr>
        <w:spacing w:after="0" w:line="240" w:lineRule="auto"/>
        <w:jc w:val="center"/>
        <w:rPr>
          <w:rFonts w:ascii="Matura MT Script Capitals" w:hAnsi="Matura MT Script Capitals"/>
          <w:sz w:val="40"/>
        </w:rPr>
      </w:pPr>
      <w:r w:rsidRPr="000D26C3">
        <w:rPr>
          <w:rFonts w:ascii="Matura MT Script Capitals" w:hAnsi="Matura MT Script Capitals"/>
          <w:noProof/>
          <w:sz w:val="28"/>
          <w:u w:val="single"/>
          <w:lang w:eastAsia="en-GB"/>
        </w:rPr>
        <w:drawing>
          <wp:anchor distT="0" distB="0" distL="114300" distR="114300" simplePos="0" relativeHeight="251659264" behindDoc="1" locked="0" layoutInCell="1" allowOverlap="1" wp14:anchorId="520FFD2C" wp14:editId="4A706FA7">
            <wp:simplePos x="0" y="0"/>
            <wp:positionH relativeFrom="column">
              <wp:posOffset>3235960</wp:posOffset>
            </wp:positionH>
            <wp:positionV relativeFrom="paragraph">
              <wp:posOffset>53340</wp:posOffset>
            </wp:positionV>
            <wp:extent cx="1276350" cy="880745"/>
            <wp:effectExtent l="0" t="0" r="0" b="0"/>
            <wp:wrapThrough wrapText="bothSides">
              <wp:wrapPolygon edited="0">
                <wp:start x="0" y="0"/>
                <wp:lineTo x="0" y="21024"/>
                <wp:lineTo x="21278" y="21024"/>
                <wp:lineTo x="21278" y="0"/>
                <wp:lineTo x="0" y="0"/>
              </wp:wrapPolygon>
            </wp:wrapThrough>
            <wp:docPr id="2" name="Picture 2" descr="C:\Users\Paul and Jo\Pictures\2018_06_29\IMG_7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 and Jo\Pictures\2018_06_29\IMG_7176.JPG"/>
                    <pic:cNvPicPr>
                      <a:picLocks noChangeAspect="1" noChangeArrowheads="1"/>
                    </pic:cNvPicPr>
                  </pic:nvPicPr>
                  <pic:blipFill rotWithShape="1">
                    <a:blip r:embed="rId8" cstate="print">
                      <a:extLst>
                        <a:ext uri="{28A0092B-C50C-407E-A947-70E740481C1C}">
                          <a14:useLocalDpi xmlns:a14="http://schemas.microsoft.com/office/drawing/2010/main"/>
                        </a:ext>
                      </a:extLst>
                    </a:blip>
                    <a:srcRect/>
                    <a:stretch/>
                  </pic:blipFill>
                  <pic:spPr bwMode="auto">
                    <a:xfrm>
                      <a:off x="0" y="0"/>
                      <a:ext cx="1276350" cy="8807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5B3C">
        <w:rPr>
          <w:rFonts w:ascii="Matura MT Script Capitals" w:hAnsi="Matura MT Script Capitals"/>
          <w:sz w:val="40"/>
        </w:rPr>
        <w:t>T</w:t>
      </w:r>
      <w:r w:rsidR="002262D0">
        <w:rPr>
          <w:rFonts w:ascii="Matura MT Script Capitals" w:hAnsi="Matura MT Script Capitals"/>
          <w:sz w:val="40"/>
        </w:rPr>
        <w:t>app</w:t>
      </w:r>
      <w:r w:rsidR="00F82320">
        <w:rPr>
          <w:rFonts w:ascii="Matura MT Script Capitals" w:hAnsi="Matura MT Script Capitals"/>
          <w:sz w:val="40"/>
        </w:rPr>
        <w:t xml:space="preserve"> Tarock</w:t>
      </w:r>
    </w:p>
    <w:p w:rsidR="000A4A38" w:rsidRPr="000F6B71" w:rsidRDefault="00C6217D" w:rsidP="00417F3A">
      <w:pPr>
        <w:spacing w:after="0" w:line="240" w:lineRule="auto"/>
        <w:jc w:val="center"/>
        <w:rPr>
          <w:b/>
          <w:i/>
          <w:sz w:val="20"/>
        </w:rPr>
      </w:pPr>
      <w:r w:rsidRPr="000F6B71">
        <w:rPr>
          <w:b/>
          <w:i/>
          <w:sz w:val="20"/>
        </w:rPr>
        <w:t xml:space="preserve">Viennese </w:t>
      </w:r>
      <w:r w:rsidR="00625B3C" w:rsidRPr="000F6B71">
        <w:rPr>
          <w:b/>
          <w:i/>
          <w:sz w:val="20"/>
        </w:rPr>
        <w:t>Ta</w:t>
      </w:r>
      <w:r w:rsidR="002262D0" w:rsidRPr="000F6B71">
        <w:rPr>
          <w:b/>
          <w:i/>
          <w:sz w:val="20"/>
        </w:rPr>
        <w:t>ppen</w:t>
      </w:r>
      <w:r w:rsidR="00A23596" w:rsidRPr="000F6B71">
        <w:rPr>
          <w:b/>
          <w:i/>
          <w:sz w:val="20"/>
        </w:rPr>
        <w:t xml:space="preserve"> </w:t>
      </w:r>
      <w:r w:rsidR="00C848F9" w:rsidRPr="000F6B71">
        <w:rPr>
          <w:b/>
          <w:i/>
          <w:sz w:val="20"/>
        </w:rPr>
        <w:t xml:space="preserve">or </w:t>
      </w:r>
      <w:r w:rsidR="00625B3C" w:rsidRPr="000F6B71">
        <w:rPr>
          <w:b/>
          <w:i/>
          <w:sz w:val="20"/>
        </w:rPr>
        <w:t>Ta</w:t>
      </w:r>
      <w:r w:rsidR="002262D0" w:rsidRPr="000F6B71">
        <w:rPr>
          <w:b/>
          <w:i/>
          <w:sz w:val="20"/>
        </w:rPr>
        <w:t>pper –</w:t>
      </w:r>
      <w:r w:rsidR="00A23596" w:rsidRPr="000F6B71">
        <w:rPr>
          <w:b/>
          <w:i/>
          <w:sz w:val="20"/>
        </w:rPr>
        <w:t xml:space="preserve"> </w:t>
      </w:r>
      <w:r w:rsidR="00B31FF1" w:rsidRPr="000F6B71">
        <w:rPr>
          <w:b/>
          <w:i/>
          <w:sz w:val="20"/>
        </w:rPr>
        <w:t>earliest</w:t>
      </w:r>
      <w:r w:rsidR="002262D0" w:rsidRPr="000F6B71">
        <w:rPr>
          <w:b/>
          <w:i/>
          <w:sz w:val="20"/>
        </w:rPr>
        <w:t xml:space="preserve"> </w:t>
      </w:r>
      <w:r w:rsidR="00FE3327" w:rsidRPr="000F6B71">
        <w:rPr>
          <w:b/>
          <w:i/>
          <w:sz w:val="20"/>
        </w:rPr>
        <w:t xml:space="preserve">Austrian </w:t>
      </w:r>
    </w:p>
    <w:p w:rsidR="000A4A38" w:rsidRPr="000F6B71" w:rsidRDefault="000A4A38" w:rsidP="00417F3A">
      <w:pPr>
        <w:spacing w:after="0" w:line="240" w:lineRule="auto"/>
        <w:jc w:val="center"/>
        <w:rPr>
          <w:b/>
          <w:i/>
          <w:sz w:val="20"/>
        </w:rPr>
      </w:pPr>
      <w:r w:rsidRPr="000F6B71">
        <w:rPr>
          <w:b/>
          <w:i/>
          <w:sz w:val="20"/>
        </w:rPr>
        <w:t xml:space="preserve">54-card </w:t>
      </w:r>
      <w:r w:rsidR="00FE3327" w:rsidRPr="000F6B71">
        <w:rPr>
          <w:b/>
          <w:i/>
          <w:sz w:val="20"/>
        </w:rPr>
        <w:t>Tar</w:t>
      </w:r>
      <w:r w:rsidR="002262D0" w:rsidRPr="000F6B71">
        <w:rPr>
          <w:b/>
          <w:i/>
          <w:sz w:val="20"/>
        </w:rPr>
        <w:t>ock game</w:t>
      </w:r>
      <w:r w:rsidR="003D53F1" w:rsidRPr="000F6B71">
        <w:rPr>
          <w:b/>
          <w:i/>
          <w:sz w:val="20"/>
        </w:rPr>
        <w:t xml:space="preserve">, first recorded </w:t>
      </w:r>
      <w:r w:rsidRPr="000F6B71">
        <w:rPr>
          <w:b/>
          <w:i/>
          <w:sz w:val="20"/>
        </w:rPr>
        <w:t>180</w:t>
      </w:r>
      <w:r w:rsidR="006F4AB7" w:rsidRPr="000F6B71">
        <w:rPr>
          <w:b/>
          <w:i/>
          <w:sz w:val="20"/>
        </w:rPr>
        <w:t>0</w:t>
      </w:r>
      <w:r w:rsidRPr="000F6B71">
        <w:rPr>
          <w:b/>
          <w:i/>
          <w:sz w:val="20"/>
        </w:rPr>
        <w:t xml:space="preserve">, </w:t>
      </w:r>
    </w:p>
    <w:p w:rsidR="003D53F1" w:rsidRPr="000F6B71" w:rsidRDefault="000A4A38" w:rsidP="00417F3A">
      <w:pPr>
        <w:spacing w:after="0" w:line="240" w:lineRule="auto"/>
        <w:jc w:val="center"/>
        <w:rPr>
          <w:b/>
          <w:i/>
          <w:sz w:val="20"/>
        </w:rPr>
      </w:pPr>
      <w:r w:rsidRPr="000F6B71">
        <w:rPr>
          <w:b/>
          <w:i/>
          <w:sz w:val="20"/>
        </w:rPr>
        <w:t>first described 1821</w:t>
      </w:r>
      <w:r w:rsidR="00393A1D" w:rsidRPr="000F6B71">
        <w:rPr>
          <w:b/>
          <w:i/>
          <w:sz w:val="20"/>
        </w:rPr>
        <w:t xml:space="preserve"> (</w:t>
      </w:r>
      <w:r w:rsidR="004D4841" w:rsidRPr="000F6B71">
        <w:rPr>
          <w:b/>
          <w:i/>
          <w:sz w:val="20"/>
        </w:rPr>
        <w:t>Dorset rules 20</w:t>
      </w:r>
      <w:r w:rsidR="00F036EF" w:rsidRPr="000F6B71">
        <w:rPr>
          <w:b/>
          <w:i/>
          <w:sz w:val="20"/>
        </w:rPr>
        <w:t>21</w:t>
      </w:r>
      <w:r w:rsidR="00393A1D" w:rsidRPr="000F6B71">
        <w:rPr>
          <w:b/>
          <w:i/>
          <w:sz w:val="20"/>
        </w:rPr>
        <w:t>)</w:t>
      </w:r>
    </w:p>
    <w:p w:rsidR="00A345A4" w:rsidRPr="00A469AE" w:rsidRDefault="002E7C8A" w:rsidP="00417F3A">
      <w:pPr>
        <w:spacing w:after="0" w:line="240" w:lineRule="auto"/>
        <w:jc w:val="center"/>
        <w:rPr>
          <w:b/>
          <w:sz w:val="18"/>
        </w:rPr>
      </w:pPr>
      <w:r w:rsidRPr="00A469AE">
        <w:rPr>
          <w:b/>
          <w:sz w:val="18"/>
        </w:rPr>
        <w:t xml:space="preserve">   </w:t>
      </w:r>
      <w:r w:rsidR="00F82320" w:rsidRPr="00A469AE">
        <w:rPr>
          <w:b/>
          <w:sz w:val="18"/>
        </w:rPr>
        <w:t xml:space="preserve">3 </w:t>
      </w:r>
      <w:r w:rsidR="00A345A4" w:rsidRPr="00A469AE">
        <w:rPr>
          <w:b/>
          <w:sz w:val="18"/>
        </w:rPr>
        <w:t>players</w:t>
      </w:r>
      <w:r w:rsidR="003D53F1" w:rsidRPr="00A469AE">
        <w:rPr>
          <w:b/>
          <w:sz w:val="18"/>
        </w:rPr>
        <w:t>, Ta</w:t>
      </w:r>
      <w:r w:rsidR="00A345A4" w:rsidRPr="00A469AE">
        <w:rPr>
          <w:b/>
          <w:sz w:val="18"/>
        </w:rPr>
        <w:t xml:space="preserve">rock </w:t>
      </w:r>
      <w:r w:rsidR="000178DB">
        <w:rPr>
          <w:b/>
          <w:sz w:val="18"/>
        </w:rPr>
        <w:t>pack</w:t>
      </w:r>
      <w:r w:rsidR="00742978" w:rsidRPr="00A469AE">
        <w:rPr>
          <w:b/>
          <w:sz w:val="18"/>
        </w:rPr>
        <w:t xml:space="preserve"> (54 cards</w:t>
      </w:r>
      <w:r w:rsidR="003D53F1" w:rsidRPr="00A469AE">
        <w:rPr>
          <w:b/>
          <w:sz w:val="18"/>
        </w:rPr>
        <w:t>), an</w:t>
      </w:r>
      <w:r w:rsidR="00F82320" w:rsidRPr="00A469AE">
        <w:rPr>
          <w:b/>
          <w:sz w:val="18"/>
        </w:rPr>
        <w:t>ticlockwise</w:t>
      </w:r>
      <w:r w:rsidR="00393A1D" w:rsidRPr="00A469AE">
        <w:rPr>
          <w:b/>
          <w:sz w:val="18"/>
        </w:rPr>
        <w:t>, 20 min/deal</w:t>
      </w:r>
    </w:p>
    <w:p w:rsidR="0095752E" w:rsidRPr="00A469AE" w:rsidRDefault="00417F3A" w:rsidP="00A469AE">
      <w:pPr>
        <w:spacing w:before="120" w:after="0" w:line="240" w:lineRule="auto"/>
        <w:rPr>
          <w:rFonts w:ascii="Arial" w:hAnsi="Arial" w:cs="Arial"/>
          <w:sz w:val="20"/>
          <w:szCs w:val="20"/>
        </w:rPr>
      </w:pPr>
      <w:r w:rsidRPr="00A469AE">
        <w:rPr>
          <w:b/>
        </w:rPr>
        <w:t xml:space="preserve">Aim. </w:t>
      </w:r>
      <w:r w:rsidRPr="00A469AE">
        <w:rPr>
          <w:rFonts w:ascii="Arial" w:hAnsi="Arial" w:cs="Arial"/>
          <w:sz w:val="20"/>
          <w:szCs w:val="20"/>
        </w:rPr>
        <w:t>S</w:t>
      </w:r>
      <w:r w:rsidR="0095752E" w:rsidRPr="00A469AE">
        <w:rPr>
          <w:rFonts w:ascii="Arial" w:hAnsi="Arial" w:cs="Arial"/>
          <w:sz w:val="20"/>
          <w:szCs w:val="20"/>
        </w:rPr>
        <w:t xml:space="preserve">core </w:t>
      </w:r>
      <w:r w:rsidR="000A4A38" w:rsidRPr="00A469AE">
        <w:rPr>
          <w:rFonts w:ascii="Calibri" w:hAnsi="Calibri" w:cs="Calibri"/>
          <w:sz w:val="20"/>
          <w:szCs w:val="20"/>
        </w:rPr>
        <w:t>≥</w:t>
      </w:r>
      <w:r w:rsidR="001E5FB8" w:rsidRPr="00A469AE">
        <w:rPr>
          <w:rFonts w:ascii="Arial" w:hAnsi="Arial" w:cs="Arial"/>
          <w:sz w:val="20"/>
          <w:szCs w:val="20"/>
        </w:rPr>
        <w:t xml:space="preserve">35⅔ </w:t>
      </w:r>
      <w:r w:rsidR="0095752E" w:rsidRPr="00A469AE">
        <w:rPr>
          <w:rFonts w:ascii="Arial" w:hAnsi="Arial" w:cs="Arial"/>
          <w:sz w:val="20"/>
          <w:szCs w:val="20"/>
        </w:rPr>
        <w:t xml:space="preserve">card points </w:t>
      </w:r>
      <w:r w:rsidR="001E5FB8" w:rsidRPr="00A469AE">
        <w:rPr>
          <w:rFonts w:ascii="Arial" w:hAnsi="Arial" w:cs="Arial"/>
          <w:sz w:val="20"/>
          <w:szCs w:val="20"/>
        </w:rPr>
        <w:t>&amp;</w:t>
      </w:r>
      <w:r w:rsidR="0095752E" w:rsidRPr="00A469AE">
        <w:rPr>
          <w:rFonts w:ascii="Arial" w:hAnsi="Arial" w:cs="Arial"/>
          <w:sz w:val="20"/>
          <w:szCs w:val="20"/>
        </w:rPr>
        <w:t xml:space="preserve"> as many bonus points </w:t>
      </w:r>
      <w:r w:rsidR="0035706A">
        <w:rPr>
          <w:rFonts w:ascii="Arial" w:hAnsi="Arial" w:cs="Arial"/>
          <w:sz w:val="20"/>
          <w:szCs w:val="20"/>
        </w:rPr>
        <w:t>a</w:t>
      </w:r>
      <w:r w:rsidR="0095752E" w:rsidRPr="00A469AE">
        <w:rPr>
          <w:rFonts w:ascii="Arial" w:hAnsi="Arial" w:cs="Arial"/>
          <w:sz w:val="20"/>
          <w:szCs w:val="20"/>
        </w:rPr>
        <w:t>s possible</w:t>
      </w:r>
    </w:p>
    <w:p w:rsidR="00CD21A9" w:rsidRPr="00A469AE" w:rsidRDefault="000D26C3" w:rsidP="00417F3A">
      <w:pPr>
        <w:spacing w:before="120" w:after="120" w:line="240" w:lineRule="auto"/>
        <w:rPr>
          <w:rFonts w:ascii="Arial" w:hAnsi="Arial" w:cs="Arial"/>
          <w:sz w:val="20"/>
          <w:szCs w:val="20"/>
        </w:rPr>
      </w:pPr>
      <w:r w:rsidRPr="00A469AE">
        <w:rPr>
          <w:rFonts w:ascii="Arial" w:hAnsi="Arial" w:cs="Arial"/>
          <w:b/>
          <w:sz w:val="20"/>
          <w:szCs w:val="20"/>
        </w:rPr>
        <w:t>Deal</w:t>
      </w:r>
      <w:r w:rsidR="00417F3A" w:rsidRPr="00A469AE">
        <w:rPr>
          <w:rFonts w:ascii="Arial" w:hAnsi="Arial" w:cs="Arial"/>
          <w:b/>
          <w:sz w:val="20"/>
          <w:szCs w:val="20"/>
        </w:rPr>
        <w:t xml:space="preserve">. </w:t>
      </w:r>
      <w:r w:rsidRPr="00A469AE">
        <w:rPr>
          <w:rFonts w:ascii="Arial" w:hAnsi="Arial" w:cs="Arial"/>
          <w:sz w:val="20"/>
          <w:szCs w:val="20"/>
        </w:rPr>
        <w:t xml:space="preserve">Deal </w:t>
      </w:r>
      <w:r w:rsidR="0069217F" w:rsidRPr="00A469AE">
        <w:rPr>
          <w:rFonts w:ascii="Arial" w:hAnsi="Arial" w:cs="Arial"/>
          <w:sz w:val="20"/>
          <w:szCs w:val="20"/>
        </w:rPr>
        <w:t xml:space="preserve">2 </w:t>
      </w:r>
      <w:r w:rsidR="00742978" w:rsidRPr="00A469AE">
        <w:rPr>
          <w:rFonts w:ascii="Arial" w:hAnsi="Arial" w:cs="Arial"/>
          <w:sz w:val="20"/>
          <w:szCs w:val="20"/>
        </w:rPr>
        <w:t>packets of</w:t>
      </w:r>
      <w:r w:rsidR="0069217F" w:rsidRPr="00A469AE">
        <w:rPr>
          <w:rFonts w:ascii="Arial" w:hAnsi="Arial" w:cs="Arial"/>
          <w:sz w:val="20"/>
          <w:szCs w:val="20"/>
        </w:rPr>
        <w:t xml:space="preserve"> </w:t>
      </w:r>
      <w:r w:rsidR="00393A1D" w:rsidRPr="00A469AE">
        <w:rPr>
          <w:rFonts w:ascii="Arial" w:hAnsi="Arial" w:cs="Arial"/>
          <w:sz w:val="20"/>
          <w:szCs w:val="20"/>
        </w:rPr>
        <w:t>8 each</w:t>
      </w:r>
      <w:r w:rsidR="003B7832">
        <w:rPr>
          <w:rFonts w:ascii="Arial" w:hAnsi="Arial" w:cs="Arial"/>
          <w:sz w:val="20"/>
          <w:szCs w:val="20"/>
        </w:rPr>
        <w:t xml:space="preserve">, in fours, </w:t>
      </w:r>
      <w:r w:rsidR="00393A1D" w:rsidRPr="00A469AE">
        <w:rPr>
          <w:rFonts w:ascii="Arial" w:hAnsi="Arial" w:cs="Arial"/>
          <w:sz w:val="20"/>
          <w:szCs w:val="20"/>
        </w:rPr>
        <w:t>(16 if cutter knocks), then 6 to</w:t>
      </w:r>
      <w:r w:rsidR="00625B3C" w:rsidRPr="00A469AE">
        <w:rPr>
          <w:rFonts w:ascii="Arial" w:hAnsi="Arial" w:cs="Arial"/>
          <w:sz w:val="20"/>
          <w:szCs w:val="20"/>
        </w:rPr>
        <w:t xml:space="preserve"> the </w:t>
      </w:r>
      <w:r w:rsidR="00625B3C" w:rsidRPr="006C341E">
        <w:rPr>
          <w:rFonts w:ascii="Arial" w:hAnsi="Arial" w:cs="Arial"/>
          <w:sz w:val="20"/>
          <w:szCs w:val="20"/>
        </w:rPr>
        <w:t>talon</w:t>
      </w:r>
      <w:r w:rsidR="00393A1D" w:rsidRPr="00A469AE">
        <w:rPr>
          <w:rFonts w:ascii="Arial" w:hAnsi="Arial" w:cs="Arial"/>
          <w:i/>
          <w:sz w:val="20"/>
          <w:szCs w:val="20"/>
        </w:rPr>
        <w:t>.</w:t>
      </w:r>
    </w:p>
    <w:p w:rsidR="00F02B9B" w:rsidRPr="000A4A38" w:rsidRDefault="00F02B9B" w:rsidP="00D53FBF">
      <w:pPr>
        <w:spacing w:after="120" w:line="240" w:lineRule="auto"/>
        <w:rPr>
          <w:rFonts w:ascii="Arial" w:hAnsi="Arial" w:cs="Arial"/>
          <w:b/>
          <w:sz w:val="20"/>
          <w:szCs w:val="20"/>
        </w:rPr>
      </w:pPr>
      <w:r w:rsidRPr="000A4A38">
        <w:rPr>
          <w:rFonts w:ascii="Arial" w:hAnsi="Arial" w:cs="Arial"/>
          <w:b/>
          <w:sz w:val="20"/>
          <w:szCs w:val="20"/>
        </w:rPr>
        <w:t>Card Ranking</w:t>
      </w:r>
      <w:r w:rsidR="00D53FBF">
        <w:rPr>
          <w:rFonts w:ascii="Arial" w:hAnsi="Arial" w:cs="Arial"/>
          <w:b/>
          <w:sz w:val="20"/>
          <w:szCs w:val="20"/>
        </w:rPr>
        <w:t xml:space="preserve"> </w:t>
      </w:r>
      <w:r w:rsidR="00D2113D">
        <w:rPr>
          <w:noProof/>
          <w:lang w:eastAsia="en-GB"/>
        </w:rPr>
        <w:drawing>
          <wp:inline distT="0" distB="0" distL="0" distR="0" wp14:anchorId="7F48E453" wp14:editId="2A6C4063">
            <wp:extent cx="103148" cy="109538"/>
            <wp:effectExtent l="0" t="0" r="0" b="5080"/>
            <wp:docPr id="13" name="Picture 13" descr="Naipe pa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ipe pau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148" cy="109538"/>
                    </a:xfrm>
                    <a:prstGeom prst="rect">
                      <a:avLst/>
                    </a:prstGeom>
                    <a:noFill/>
                    <a:ln>
                      <a:noFill/>
                    </a:ln>
                  </pic:spPr>
                </pic:pic>
              </a:graphicData>
            </a:graphic>
          </wp:inline>
        </w:drawing>
      </w:r>
      <w:r w:rsidR="00D2113D">
        <w:rPr>
          <w:noProof/>
          <w:lang w:eastAsia="en-GB"/>
        </w:rPr>
        <w:drawing>
          <wp:inline distT="0" distB="0" distL="0" distR="0" wp14:anchorId="15EECFBD" wp14:editId="05A43ADD">
            <wp:extent cx="92969" cy="109538"/>
            <wp:effectExtent l="0" t="0" r="2540" b="5080"/>
            <wp:docPr id="14" name="Picture 14" descr="Spade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ades.sv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969" cy="109538"/>
                    </a:xfrm>
                    <a:prstGeom prst="rect">
                      <a:avLst/>
                    </a:prstGeom>
                    <a:noFill/>
                    <a:ln>
                      <a:noFill/>
                    </a:ln>
                  </pic:spPr>
                </pic:pic>
              </a:graphicData>
            </a:graphic>
          </wp:inline>
        </w:drawing>
      </w:r>
      <w:r w:rsidRPr="000A4A38">
        <w:rPr>
          <w:rFonts w:ascii="Arial" w:hAnsi="Arial" w:cs="Arial"/>
          <w:color w:val="000000"/>
          <w:sz w:val="20"/>
          <w:szCs w:val="20"/>
        </w:rPr>
        <w:t xml:space="preserve"> K Q C </w:t>
      </w:r>
      <w:r w:rsidR="001864B0">
        <w:rPr>
          <w:rFonts w:ascii="Arial" w:hAnsi="Arial" w:cs="Arial"/>
          <w:color w:val="000000"/>
          <w:sz w:val="20"/>
          <w:szCs w:val="20"/>
        </w:rPr>
        <w:t>J</w:t>
      </w:r>
      <w:r w:rsidRPr="000A4A38">
        <w:rPr>
          <w:rFonts w:ascii="Arial" w:hAnsi="Arial" w:cs="Arial"/>
          <w:color w:val="000000"/>
          <w:sz w:val="20"/>
          <w:szCs w:val="20"/>
        </w:rPr>
        <w:t xml:space="preserve"> 10 9 8 7</w:t>
      </w:r>
      <w:r w:rsidRPr="000A4A38">
        <w:rPr>
          <w:rFonts w:ascii="Arial" w:hAnsi="Arial" w:cs="Arial"/>
          <w:color w:val="222222"/>
          <w:sz w:val="20"/>
          <w:szCs w:val="20"/>
        </w:rPr>
        <w:t xml:space="preserve">  </w:t>
      </w:r>
      <w:r w:rsidR="00D2113D">
        <w:rPr>
          <w:noProof/>
          <w:lang w:eastAsia="en-GB"/>
        </w:rPr>
        <w:drawing>
          <wp:inline distT="0" distB="0" distL="0" distR="0" wp14:anchorId="0872E26A" wp14:editId="3A64C3D7">
            <wp:extent cx="100012" cy="100012"/>
            <wp:effectExtent l="0" t="0" r="0" b="0"/>
            <wp:docPr id="11" name="Picture 11" descr="U+266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2665.sv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012" cy="100012"/>
                    </a:xfrm>
                    <a:prstGeom prst="rect">
                      <a:avLst/>
                    </a:prstGeom>
                    <a:noFill/>
                    <a:ln>
                      <a:noFill/>
                    </a:ln>
                  </pic:spPr>
                </pic:pic>
              </a:graphicData>
            </a:graphic>
          </wp:inline>
        </w:drawing>
      </w:r>
      <w:r w:rsidR="00D2113D">
        <w:rPr>
          <w:noProof/>
          <w:lang w:eastAsia="en-GB"/>
        </w:rPr>
        <w:drawing>
          <wp:inline distT="0" distB="0" distL="0" distR="0" wp14:anchorId="46B9E5F3" wp14:editId="64B762C2">
            <wp:extent cx="110133" cy="119063"/>
            <wp:effectExtent l="0" t="0" r="4445" b="0"/>
            <wp:docPr id="12" name="Picture 12" descr="SuitDiamond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itDiamonds.sv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0133" cy="119063"/>
                    </a:xfrm>
                    <a:prstGeom prst="rect">
                      <a:avLst/>
                    </a:prstGeom>
                    <a:noFill/>
                    <a:ln>
                      <a:noFill/>
                    </a:ln>
                  </pic:spPr>
                </pic:pic>
              </a:graphicData>
            </a:graphic>
          </wp:inline>
        </w:drawing>
      </w:r>
      <w:r w:rsidRPr="000A4A38">
        <w:rPr>
          <w:rFonts w:ascii="Arial" w:hAnsi="Arial" w:cs="Arial"/>
          <w:color w:val="222222"/>
          <w:sz w:val="20"/>
          <w:szCs w:val="20"/>
        </w:rPr>
        <w:t xml:space="preserve"> </w:t>
      </w:r>
      <w:r w:rsidRPr="000A4A38">
        <w:rPr>
          <w:rFonts w:ascii="Arial" w:hAnsi="Arial" w:cs="Arial"/>
          <w:color w:val="000000"/>
          <w:sz w:val="20"/>
          <w:szCs w:val="20"/>
        </w:rPr>
        <w:t xml:space="preserve">K Q C </w:t>
      </w:r>
      <w:r w:rsidR="001864B0">
        <w:rPr>
          <w:rFonts w:ascii="Arial" w:hAnsi="Arial" w:cs="Arial"/>
          <w:color w:val="000000"/>
          <w:sz w:val="20"/>
          <w:szCs w:val="20"/>
        </w:rPr>
        <w:t>J</w:t>
      </w:r>
      <w:r w:rsidRPr="000A4A38">
        <w:rPr>
          <w:rFonts w:ascii="Arial" w:hAnsi="Arial" w:cs="Arial"/>
          <w:color w:val="000000"/>
          <w:sz w:val="20"/>
          <w:szCs w:val="20"/>
        </w:rPr>
        <w:t xml:space="preserve"> 1 2 3 </w:t>
      </w:r>
      <w:proofErr w:type="gramStart"/>
      <w:r w:rsidRPr="000A4A38">
        <w:rPr>
          <w:rFonts w:ascii="Arial" w:hAnsi="Arial" w:cs="Arial"/>
          <w:color w:val="000000"/>
          <w:sz w:val="20"/>
          <w:szCs w:val="20"/>
        </w:rPr>
        <w:t xml:space="preserve">4 </w:t>
      </w:r>
      <w:r w:rsidR="00D2113D">
        <w:rPr>
          <w:rFonts w:ascii="Arial" w:hAnsi="Arial" w:cs="Arial"/>
          <w:color w:val="000000"/>
          <w:sz w:val="20"/>
          <w:szCs w:val="20"/>
        </w:rPr>
        <w:t xml:space="preserve"> </w:t>
      </w:r>
      <w:r w:rsidRPr="000A4A38">
        <w:rPr>
          <w:rFonts w:ascii="Arial" w:hAnsi="Arial" w:cs="Arial"/>
          <w:color w:val="000000"/>
          <w:sz w:val="20"/>
          <w:szCs w:val="20"/>
        </w:rPr>
        <w:t>Taro</w:t>
      </w:r>
      <w:r w:rsidR="00D53FBF">
        <w:rPr>
          <w:rFonts w:ascii="Arial" w:hAnsi="Arial" w:cs="Arial"/>
          <w:color w:val="000000"/>
          <w:sz w:val="20"/>
          <w:szCs w:val="20"/>
        </w:rPr>
        <w:t>c</w:t>
      </w:r>
      <w:r w:rsidRPr="000A4A38">
        <w:rPr>
          <w:rFonts w:ascii="Arial" w:hAnsi="Arial" w:cs="Arial"/>
          <w:color w:val="000000"/>
          <w:sz w:val="20"/>
          <w:szCs w:val="20"/>
        </w:rPr>
        <w:t>ks</w:t>
      </w:r>
      <w:proofErr w:type="gramEnd"/>
      <w:r w:rsidRPr="000A4A38">
        <w:rPr>
          <w:rFonts w:ascii="Arial" w:hAnsi="Arial" w:cs="Arial"/>
          <w:color w:val="000000"/>
          <w:sz w:val="20"/>
          <w:szCs w:val="20"/>
        </w:rPr>
        <w:t xml:space="preserve">: </w:t>
      </w:r>
      <w:r w:rsidRPr="000A4A38">
        <w:rPr>
          <w:rFonts w:ascii="Arial" w:hAnsi="Arial" w:cs="Arial"/>
          <w:i/>
          <w:color w:val="000000"/>
          <w:sz w:val="20"/>
          <w:szCs w:val="20"/>
        </w:rPr>
        <w:t>S</w:t>
      </w:r>
      <w:r w:rsidR="00393A1D">
        <w:rPr>
          <w:rFonts w:ascii="Arial" w:hAnsi="Arial" w:cs="Arial"/>
          <w:i/>
          <w:color w:val="000000"/>
          <w:sz w:val="20"/>
          <w:szCs w:val="20"/>
        </w:rPr>
        <w:t>k</w:t>
      </w:r>
      <w:r w:rsidRPr="000A4A38">
        <w:rPr>
          <w:rFonts w:ascii="Arial" w:hAnsi="Arial" w:cs="Arial"/>
          <w:i/>
          <w:color w:val="000000"/>
          <w:sz w:val="20"/>
          <w:szCs w:val="20"/>
        </w:rPr>
        <w:t>üs</w:t>
      </w:r>
      <w:r w:rsidRPr="000A4A38">
        <w:rPr>
          <w:rFonts w:ascii="Arial" w:hAnsi="Arial" w:cs="Arial"/>
          <w:color w:val="000000"/>
          <w:sz w:val="20"/>
          <w:szCs w:val="20"/>
        </w:rPr>
        <w:t>, XXI</w:t>
      </w:r>
      <w:r w:rsidR="00D53FBF">
        <w:rPr>
          <w:rFonts w:ascii="Arial" w:hAnsi="Arial" w:cs="Arial"/>
          <w:color w:val="000000"/>
          <w:sz w:val="20"/>
          <w:szCs w:val="20"/>
        </w:rPr>
        <w:t>–</w:t>
      </w:r>
      <w:r w:rsidRPr="000A4A38">
        <w:rPr>
          <w:rFonts w:ascii="Arial" w:hAnsi="Arial" w:cs="Arial"/>
          <w:color w:val="000000"/>
          <w:sz w:val="20"/>
          <w:szCs w:val="20"/>
        </w:rPr>
        <w:t>I</w:t>
      </w:r>
    </w:p>
    <w:p w:rsidR="00742978" w:rsidRPr="00A469AE" w:rsidRDefault="00EB10FE" w:rsidP="00417F3A">
      <w:pPr>
        <w:spacing w:after="120" w:line="240" w:lineRule="auto"/>
        <w:rPr>
          <w:rFonts w:ascii="Arial" w:hAnsi="Arial" w:cs="Arial"/>
          <w:sz w:val="20"/>
          <w:szCs w:val="20"/>
        </w:rPr>
      </w:pPr>
      <w:r>
        <w:rPr>
          <w:rFonts w:ascii="Arial" w:hAnsi="Arial" w:cs="Arial"/>
          <w:b/>
          <w:sz w:val="20"/>
          <w:szCs w:val="20"/>
        </w:rPr>
        <w:t>Bidding</w:t>
      </w:r>
      <w:r w:rsidR="00417F3A" w:rsidRPr="00A469AE">
        <w:rPr>
          <w:rFonts w:ascii="Arial" w:hAnsi="Arial" w:cs="Arial"/>
          <w:b/>
          <w:sz w:val="20"/>
          <w:szCs w:val="20"/>
        </w:rPr>
        <w:t xml:space="preserve">. </w:t>
      </w:r>
      <w:r w:rsidR="004F3867" w:rsidRPr="00A469AE">
        <w:rPr>
          <w:rFonts w:ascii="Arial" w:hAnsi="Arial" w:cs="Arial"/>
          <w:sz w:val="20"/>
          <w:szCs w:val="20"/>
        </w:rPr>
        <w:t xml:space="preserve">Forehand opens </w:t>
      </w:r>
      <w:r w:rsidR="00417F3A" w:rsidRPr="00A469AE">
        <w:rPr>
          <w:rFonts w:ascii="Arial" w:hAnsi="Arial" w:cs="Arial"/>
          <w:sz w:val="20"/>
          <w:szCs w:val="20"/>
        </w:rPr>
        <w:t>with a</w:t>
      </w:r>
      <w:r w:rsidR="00D12E4C">
        <w:rPr>
          <w:rFonts w:ascii="Arial" w:hAnsi="Arial" w:cs="Arial"/>
          <w:sz w:val="20"/>
          <w:szCs w:val="20"/>
        </w:rPr>
        <w:t>ny po</w:t>
      </w:r>
      <w:r w:rsidR="004F3867" w:rsidRPr="00A469AE">
        <w:rPr>
          <w:rFonts w:ascii="Arial" w:hAnsi="Arial" w:cs="Arial"/>
          <w:sz w:val="20"/>
          <w:szCs w:val="20"/>
        </w:rPr>
        <w:t xml:space="preserve">sitive bid, i.e. a </w:t>
      </w:r>
      <w:r w:rsidR="004F3867" w:rsidRPr="00A469AE">
        <w:rPr>
          <w:rFonts w:ascii="Arial" w:hAnsi="Arial" w:cs="Arial"/>
          <w:i/>
          <w:sz w:val="20"/>
          <w:szCs w:val="20"/>
        </w:rPr>
        <w:t>Tapper</w:t>
      </w:r>
      <w:r w:rsidR="00592F36" w:rsidRPr="00A469AE">
        <w:rPr>
          <w:rFonts w:ascii="Arial" w:hAnsi="Arial" w:cs="Arial"/>
          <w:sz w:val="20"/>
          <w:szCs w:val="20"/>
        </w:rPr>
        <w:t>,</w:t>
      </w:r>
      <w:r w:rsidR="004F3867" w:rsidRPr="00A469AE">
        <w:rPr>
          <w:rFonts w:ascii="Arial" w:hAnsi="Arial" w:cs="Arial"/>
          <w:sz w:val="20"/>
          <w:szCs w:val="20"/>
        </w:rPr>
        <w:t xml:space="preserve"> </w:t>
      </w:r>
      <w:r w:rsidR="00A07827" w:rsidRPr="00A469AE">
        <w:rPr>
          <w:rFonts w:ascii="Arial" w:hAnsi="Arial" w:cs="Arial"/>
          <w:i/>
          <w:sz w:val="20"/>
          <w:szCs w:val="20"/>
        </w:rPr>
        <w:t>Dreier</w:t>
      </w:r>
      <w:r w:rsidR="00D12E4C">
        <w:rPr>
          <w:rFonts w:ascii="Arial" w:hAnsi="Arial" w:cs="Arial"/>
          <w:i/>
          <w:sz w:val="20"/>
          <w:szCs w:val="20"/>
        </w:rPr>
        <w:t>, Unterer</w:t>
      </w:r>
      <w:r w:rsidR="00A07827" w:rsidRPr="00A469AE">
        <w:rPr>
          <w:rFonts w:ascii="Arial" w:hAnsi="Arial" w:cs="Arial"/>
          <w:sz w:val="20"/>
          <w:szCs w:val="20"/>
        </w:rPr>
        <w:t>,</w:t>
      </w:r>
      <w:r w:rsidR="00D12E4C">
        <w:rPr>
          <w:rFonts w:ascii="Arial" w:hAnsi="Arial" w:cs="Arial"/>
          <w:sz w:val="20"/>
          <w:szCs w:val="20"/>
        </w:rPr>
        <w:t xml:space="preserve"> </w:t>
      </w:r>
      <w:r w:rsidR="00D12E4C" w:rsidRPr="00D12E4C">
        <w:rPr>
          <w:rFonts w:ascii="Arial" w:hAnsi="Arial" w:cs="Arial"/>
          <w:i/>
          <w:sz w:val="20"/>
          <w:szCs w:val="20"/>
        </w:rPr>
        <w:t>Oberer</w:t>
      </w:r>
      <w:r w:rsidR="00D12E4C">
        <w:rPr>
          <w:rFonts w:ascii="Arial" w:hAnsi="Arial" w:cs="Arial"/>
          <w:sz w:val="20"/>
          <w:szCs w:val="20"/>
        </w:rPr>
        <w:t xml:space="preserve"> or </w:t>
      </w:r>
      <w:r w:rsidR="00D12E4C" w:rsidRPr="00D12E4C">
        <w:rPr>
          <w:rFonts w:ascii="Arial" w:hAnsi="Arial" w:cs="Arial"/>
          <w:i/>
          <w:sz w:val="20"/>
          <w:szCs w:val="20"/>
        </w:rPr>
        <w:t>Solo</w:t>
      </w:r>
      <w:r w:rsidR="004F3867" w:rsidRPr="00A469AE">
        <w:rPr>
          <w:rFonts w:ascii="Arial" w:hAnsi="Arial" w:cs="Arial"/>
          <w:sz w:val="20"/>
          <w:szCs w:val="20"/>
        </w:rPr>
        <w:t>.</w:t>
      </w:r>
      <w:r w:rsidR="000D651A">
        <w:rPr>
          <w:rFonts w:ascii="Arial" w:hAnsi="Arial" w:cs="Arial"/>
          <w:sz w:val="20"/>
          <w:szCs w:val="20"/>
        </w:rPr>
        <w:t xml:space="preserve"> </w:t>
      </w:r>
      <w:r w:rsidR="004F3867" w:rsidRPr="00A469AE">
        <w:rPr>
          <w:rFonts w:ascii="Arial" w:hAnsi="Arial" w:cs="Arial"/>
          <w:sz w:val="20"/>
          <w:szCs w:val="20"/>
        </w:rPr>
        <w:t xml:space="preserve">Unless forehand bids </w:t>
      </w:r>
      <w:r w:rsidR="004F3867" w:rsidRPr="00A469AE">
        <w:rPr>
          <w:rFonts w:ascii="Arial" w:hAnsi="Arial" w:cs="Arial"/>
          <w:i/>
          <w:sz w:val="20"/>
          <w:szCs w:val="20"/>
        </w:rPr>
        <w:t>Solo</w:t>
      </w:r>
      <w:r w:rsidR="004F3867" w:rsidRPr="00A469AE">
        <w:rPr>
          <w:rFonts w:ascii="Arial" w:hAnsi="Arial" w:cs="Arial"/>
          <w:sz w:val="20"/>
          <w:szCs w:val="20"/>
        </w:rPr>
        <w:t>, the next player may either</w:t>
      </w:r>
      <w:r w:rsidR="0002359D" w:rsidRPr="00A469AE">
        <w:rPr>
          <w:rFonts w:ascii="Arial" w:hAnsi="Arial" w:cs="Arial"/>
          <w:sz w:val="20"/>
          <w:szCs w:val="20"/>
        </w:rPr>
        <w:t xml:space="preserve"> pass by </w:t>
      </w:r>
      <w:r w:rsidR="004F3867" w:rsidRPr="00A469AE">
        <w:rPr>
          <w:rFonts w:ascii="Arial" w:hAnsi="Arial" w:cs="Arial"/>
          <w:sz w:val="20"/>
          <w:szCs w:val="20"/>
        </w:rPr>
        <w:t>say</w:t>
      </w:r>
      <w:r w:rsidR="0002359D" w:rsidRPr="00A469AE">
        <w:rPr>
          <w:rFonts w:ascii="Arial" w:hAnsi="Arial" w:cs="Arial"/>
          <w:sz w:val="20"/>
          <w:szCs w:val="20"/>
        </w:rPr>
        <w:t>ing</w:t>
      </w:r>
      <w:r w:rsidR="004F3867" w:rsidRPr="00A469AE">
        <w:rPr>
          <w:rFonts w:ascii="Arial" w:hAnsi="Arial" w:cs="Arial"/>
          <w:sz w:val="20"/>
          <w:szCs w:val="20"/>
        </w:rPr>
        <w:t xml:space="preserve"> “good” </w:t>
      </w:r>
      <w:r w:rsidR="0002359D" w:rsidRPr="00A469AE">
        <w:rPr>
          <w:rFonts w:ascii="Arial" w:hAnsi="Arial" w:cs="Arial"/>
          <w:sz w:val="20"/>
          <w:szCs w:val="20"/>
        </w:rPr>
        <w:t>(</w:t>
      </w:r>
      <w:r w:rsidR="0002359D" w:rsidRPr="00A469AE">
        <w:rPr>
          <w:rFonts w:ascii="Arial" w:hAnsi="Arial" w:cs="Arial"/>
          <w:i/>
          <w:sz w:val="20"/>
          <w:szCs w:val="20"/>
        </w:rPr>
        <w:t>gut</w:t>
      </w:r>
      <w:r w:rsidR="0002359D" w:rsidRPr="00A469AE">
        <w:rPr>
          <w:rFonts w:ascii="Arial" w:hAnsi="Arial" w:cs="Arial"/>
          <w:sz w:val="20"/>
          <w:szCs w:val="20"/>
        </w:rPr>
        <w:t xml:space="preserve">) </w:t>
      </w:r>
      <w:r w:rsidR="004F3867" w:rsidRPr="00A469AE">
        <w:rPr>
          <w:rFonts w:ascii="Arial" w:hAnsi="Arial" w:cs="Arial"/>
          <w:sz w:val="20"/>
          <w:szCs w:val="20"/>
        </w:rPr>
        <w:t xml:space="preserve">or bid higher. </w:t>
      </w:r>
      <w:r w:rsidR="0002359D" w:rsidRPr="00A469AE">
        <w:rPr>
          <w:rFonts w:ascii="Arial" w:hAnsi="Arial" w:cs="Arial"/>
          <w:sz w:val="20"/>
          <w:szCs w:val="20"/>
        </w:rPr>
        <w:t xml:space="preserve">If a player </w:t>
      </w:r>
      <w:r w:rsidR="004F3867" w:rsidRPr="00A469AE">
        <w:rPr>
          <w:rFonts w:ascii="Arial" w:hAnsi="Arial" w:cs="Arial"/>
          <w:sz w:val="20"/>
          <w:szCs w:val="20"/>
        </w:rPr>
        <w:t>is outbid, he may</w:t>
      </w:r>
      <w:r w:rsidR="000F6B71">
        <w:rPr>
          <w:rFonts w:ascii="Arial" w:hAnsi="Arial" w:cs="Arial"/>
          <w:sz w:val="20"/>
          <w:szCs w:val="20"/>
        </w:rPr>
        <w:t xml:space="preserve"> immediately</w:t>
      </w:r>
      <w:r w:rsidR="004F3867" w:rsidRPr="00A469AE">
        <w:rPr>
          <w:rFonts w:ascii="Arial" w:hAnsi="Arial" w:cs="Arial"/>
          <w:sz w:val="20"/>
          <w:szCs w:val="20"/>
        </w:rPr>
        <w:t xml:space="preserve"> “hold” (</w:t>
      </w:r>
      <w:r w:rsidR="004F3867" w:rsidRPr="00A469AE">
        <w:rPr>
          <w:rFonts w:ascii="Arial" w:hAnsi="Arial" w:cs="Arial"/>
          <w:i/>
          <w:sz w:val="20"/>
          <w:szCs w:val="20"/>
        </w:rPr>
        <w:t>selbst</w:t>
      </w:r>
      <w:r w:rsidR="004F3867" w:rsidRPr="00A469AE">
        <w:rPr>
          <w:rFonts w:ascii="Arial" w:hAnsi="Arial" w:cs="Arial"/>
          <w:sz w:val="20"/>
          <w:szCs w:val="20"/>
        </w:rPr>
        <w:t xml:space="preserve">); otherwise must say “good”.  A </w:t>
      </w:r>
      <w:r w:rsidR="004F3867" w:rsidRPr="00A469AE">
        <w:rPr>
          <w:rFonts w:ascii="Arial" w:hAnsi="Arial" w:cs="Arial"/>
          <w:i/>
          <w:sz w:val="20"/>
          <w:szCs w:val="20"/>
        </w:rPr>
        <w:t>Solo</w:t>
      </w:r>
      <w:r w:rsidR="004F3867" w:rsidRPr="00A469AE">
        <w:rPr>
          <w:rFonts w:ascii="Arial" w:hAnsi="Arial" w:cs="Arial"/>
          <w:sz w:val="20"/>
          <w:szCs w:val="20"/>
        </w:rPr>
        <w:t xml:space="preserve"> may not be held by someone who </w:t>
      </w:r>
      <w:r w:rsidR="0002359D" w:rsidRPr="00A469AE">
        <w:rPr>
          <w:rFonts w:ascii="Arial" w:hAnsi="Arial" w:cs="Arial"/>
          <w:sz w:val="20"/>
          <w:szCs w:val="20"/>
        </w:rPr>
        <w:t xml:space="preserve">only </w:t>
      </w:r>
      <w:r w:rsidR="004F3867" w:rsidRPr="00A469AE">
        <w:rPr>
          <w:rFonts w:ascii="Arial" w:hAnsi="Arial" w:cs="Arial"/>
          <w:sz w:val="20"/>
          <w:szCs w:val="20"/>
        </w:rPr>
        <w:t xml:space="preserve">bid a </w:t>
      </w:r>
      <w:r w:rsidR="004F3867" w:rsidRPr="00A469AE">
        <w:rPr>
          <w:rFonts w:ascii="Arial" w:hAnsi="Arial" w:cs="Arial"/>
          <w:i/>
          <w:sz w:val="20"/>
          <w:szCs w:val="20"/>
        </w:rPr>
        <w:t>Tapper</w:t>
      </w:r>
      <w:r w:rsidR="004F3867" w:rsidRPr="00A469AE">
        <w:rPr>
          <w:rFonts w:ascii="Arial" w:hAnsi="Arial" w:cs="Arial"/>
          <w:sz w:val="20"/>
          <w:szCs w:val="20"/>
        </w:rPr>
        <w:t>. The bid winner becomes the declarer</w:t>
      </w:r>
      <w:r w:rsidR="00862AAD" w:rsidRPr="00A469AE">
        <w:rPr>
          <w:rFonts w:ascii="Arial" w:hAnsi="Arial" w:cs="Arial"/>
          <w:sz w:val="20"/>
          <w:szCs w:val="20"/>
        </w:rPr>
        <w:t xml:space="preserve"> and plays against</w:t>
      </w:r>
      <w:r w:rsidR="00D12E4C">
        <w:rPr>
          <w:rFonts w:ascii="Arial" w:hAnsi="Arial" w:cs="Arial"/>
          <w:sz w:val="20"/>
          <w:szCs w:val="20"/>
        </w:rPr>
        <w:t xml:space="preserve"> the two</w:t>
      </w:r>
      <w:r w:rsidR="00862AAD" w:rsidRPr="00A469AE">
        <w:rPr>
          <w:rFonts w:ascii="Arial" w:hAnsi="Arial" w:cs="Arial"/>
          <w:sz w:val="20"/>
          <w:szCs w:val="20"/>
        </w:rPr>
        <w:t xml:space="preserve"> defenders.</w:t>
      </w:r>
    </w:p>
    <w:tbl>
      <w:tblPr>
        <w:tblStyle w:val="TableGrid"/>
        <w:tblW w:w="0" w:type="auto"/>
        <w:tblInd w:w="108" w:type="dxa"/>
        <w:tblLook w:val="04A0" w:firstRow="1" w:lastRow="0" w:firstColumn="1" w:lastColumn="0" w:noHBand="0" w:noVBand="1"/>
      </w:tblPr>
      <w:tblGrid>
        <w:gridCol w:w="1683"/>
        <w:gridCol w:w="772"/>
        <w:gridCol w:w="4678"/>
      </w:tblGrid>
      <w:tr w:rsidR="00B31FF1" w:rsidRPr="002E7C8A" w:rsidTr="00220572">
        <w:tc>
          <w:tcPr>
            <w:tcW w:w="1683" w:type="dxa"/>
            <w:shd w:val="clear" w:color="auto" w:fill="D6E3BC" w:themeFill="accent3" w:themeFillTint="66"/>
          </w:tcPr>
          <w:p w:rsidR="00B31FF1" w:rsidRPr="00B03984" w:rsidRDefault="00B31FF1" w:rsidP="00A469AE">
            <w:pPr>
              <w:rPr>
                <w:rFonts w:ascii="Arial" w:hAnsi="Arial" w:cs="Arial"/>
                <w:b/>
                <w:color w:val="008000"/>
                <w:sz w:val="20"/>
                <w:szCs w:val="20"/>
                <w:vertAlign w:val="superscript"/>
              </w:rPr>
            </w:pPr>
            <w:r w:rsidRPr="00743F1B">
              <w:rPr>
                <w:rFonts w:ascii="Arial" w:hAnsi="Arial" w:cs="Arial"/>
                <w:b/>
                <w:color w:val="008000"/>
                <w:sz w:val="20"/>
                <w:szCs w:val="20"/>
              </w:rPr>
              <w:t>Contract</w:t>
            </w:r>
          </w:p>
        </w:tc>
        <w:tc>
          <w:tcPr>
            <w:tcW w:w="772" w:type="dxa"/>
            <w:tcBorders>
              <w:right w:val="single" w:sz="4" w:space="0" w:color="auto"/>
            </w:tcBorders>
            <w:shd w:val="clear" w:color="auto" w:fill="D6E3BC" w:themeFill="accent3" w:themeFillTint="66"/>
          </w:tcPr>
          <w:p w:rsidR="00B31FF1" w:rsidRPr="00A13D72" w:rsidRDefault="0095752E" w:rsidP="00417F3A">
            <w:pPr>
              <w:jc w:val="center"/>
              <w:rPr>
                <w:rFonts w:ascii="Arial" w:hAnsi="Arial" w:cs="Arial"/>
                <w:b/>
                <w:color w:val="008000"/>
                <w:sz w:val="20"/>
                <w:szCs w:val="20"/>
              </w:rPr>
            </w:pPr>
            <w:r>
              <w:rPr>
                <w:rFonts w:ascii="Arial" w:hAnsi="Arial" w:cs="Arial"/>
                <w:b/>
                <w:color w:val="008000"/>
                <w:sz w:val="20"/>
                <w:szCs w:val="20"/>
              </w:rPr>
              <w:t>P</w:t>
            </w:r>
            <w:r w:rsidR="00B31FF1">
              <w:rPr>
                <w:rFonts w:ascii="Arial" w:hAnsi="Arial" w:cs="Arial"/>
                <w:b/>
                <w:color w:val="008000"/>
                <w:sz w:val="20"/>
                <w:szCs w:val="20"/>
              </w:rPr>
              <w:t>ts</w:t>
            </w:r>
          </w:p>
        </w:tc>
        <w:tc>
          <w:tcPr>
            <w:tcW w:w="4678" w:type="dxa"/>
            <w:shd w:val="clear" w:color="auto" w:fill="D6E3BC" w:themeFill="accent3" w:themeFillTint="66"/>
          </w:tcPr>
          <w:p w:rsidR="00B31FF1" w:rsidRPr="00A13D72" w:rsidRDefault="00B31FF1" w:rsidP="00F036EF">
            <w:pPr>
              <w:jc w:val="center"/>
              <w:rPr>
                <w:rFonts w:ascii="Arial" w:hAnsi="Arial" w:cs="Arial"/>
                <w:b/>
                <w:color w:val="008000"/>
                <w:sz w:val="20"/>
                <w:szCs w:val="20"/>
              </w:rPr>
            </w:pPr>
            <w:r w:rsidRPr="00A13D72">
              <w:rPr>
                <w:rFonts w:ascii="Arial" w:hAnsi="Arial" w:cs="Arial"/>
                <w:b/>
                <w:color w:val="008000"/>
                <w:sz w:val="20"/>
                <w:szCs w:val="20"/>
              </w:rPr>
              <w:t>Remarks</w:t>
            </w:r>
          </w:p>
        </w:tc>
      </w:tr>
      <w:tr w:rsidR="00862AAD" w:rsidRPr="00862AAD" w:rsidTr="00E85961">
        <w:tc>
          <w:tcPr>
            <w:tcW w:w="1683" w:type="dxa"/>
          </w:tcPr>
          <w:p w:rsidR="00F02B9B" w:rsidRPr="00A469AE" w:rsidRDefault="00F02B9B" w:rsidP="00417F3A">
            <w:pPr>
              <w:rPr>
                <w:rFonts w:ascii="Arial" w:hAnsi="Arial" w:cs="Arial"/>
                <w:i/>
                <w:color w:val="008000"/>
                <w:sz w:val="20"/>
                <w:szCs w:val="20"/>
              </w:rPr>
            </w:pPr>
            <w:r w:rsidRPr="00A469AE">
              <w:rPr>
                <w:rFonts w:ascii="Arial" w:hAnsi="Arial" w:cs="Arial"/>
                <w:i/>
                <w:color w:val="008000"/>
                <w:sz w:val="20"/>
                <w:szCs w:val="20"/>
              </w:rPr>
              <w:t>Tappe</w:t>
            </w:r>
            <w:r w:rsidR="00FA496B" w:rsidRPr="00A469AE">
              <w:rPr>
                <w:rFonts w:ascii="Arial" w:hAnsi="Arial" w:cs="Arial"/>
                <w:i/>
                <w:color w:val="008000"/>
                <w:sz w:val="20"/>
                <w:szCs w:val="20"/>
              </w:rPr>
              <w:t>r</w:t>
            </w:r>
          </w:p>
        </w:tc>
        <w:tc>
          <w:tcPr>
            <w:tcW w:w="772" w:type="dxa"/>
            <w:tcBorders>
              <w:right w:val="single" w:sz="4" w:space="0" w:color="auto"/>
            </w:tcBorders>
          </w:tcPr>
          <w:p w:rsidR="00F02B9B" w:rsidRPr="00A469AE" w:rsidRDefault="0005584C" w:rsidP="00417F3A">
            <w:pPr>
              <w:jc w:val="center"/>
              <w:rPr>
                <w:rFonts w:ascii="Arial" w:hAnsi="Arial" w:cs="Arial"/>
                <w:color w:val="008000"/>
                <w:sz w:val="20"/>
                <w:szCs w:val="20"/>
              </w:rPr>
            </w:pPr>
            <w:r w:rsidRPr="00A469AE">
              <w:rPr>
                <w:rFonts w:ascii="Arial" w:hAnsi="Arial" w:cs="Arial"/>
                <w:color w:val="008000"/>
                <w:sz w:val="20"/>
                <w:szCs w:val="20"/>
              </w:rPr>
              <w:t>2</w:t>
            </w:r>
          </w:p>
        </w:tc>
        <w:tc>
          <w:tcPr>
            <w:tcW w:w="4678" w:type="dxa"/>
          </w:tcPr>
          <w:p w:rsidR="00F02B9B" w:rsidRPr="006C341E" w:rsidRDefault="000F6B71" w:rsidP="000F6B71">
            <w:pPr>
              <w:rPr>
                <w:rFonts w:ascii="Arial" w:hAnsi="Arial" w:cs="Arial"/>
                <w:color w:val="008000"/>
                <w:sz w:val="20"/>
                <w:szCs w:val="20"/>
              </w:rPr>
            </w:pPr>
            <w:r w:rsidRPr="006C341E">
              <w:rPr>
                <w:rFonts w:ascii="Arial" w:hAnsi="Arial" w:cs="Arial"/>
                <w:color w:val="008000"/>
                <w:sz w:val="20"/>
                <w:szCs w:val="20"/>
              </w:rPr>
              <w:t>Exposes</w:t>
            </w:r>
            <w:r w:rsidR="0095752E" w:rsidRPr="006C341E">
              <w:rPr>
                <w:rFonts w:ascii="Arial" w:hAnsi="Arial" w:cs="Arial"/>
                <w:color w:val="008000"/>
                <w:sz w:val="20"/>
                <w:szCs w:val="20"/>
              </w:rPr>
              <w:t xml:space="preserve"> </w:t>
            </w:r>
            <w:r w:rsidR="001A534F" w:rsidRPr="006C341E">
              <w:rPr>
                <w:rFonts w:ascii="Arial" w:hAnsi="Arial" w:cs="Arial"/>
                <w:color w:val="008000"/>
                <w:sz w:val="20"/>
                <w:szCs w:val="20"/>
              </w:rPr>
              <w:t>whole talon and make</w:t>
            </w:r>
            <w:r w:rsidR="0095752E" w:rsidRPr="006C341E">
              <w:rPr>
                <w:rFonts w:ascii="Arial" w:hAnsi="Arial" w:cs="Arial"/>
                <w:color w:val="008000"/>
                <w:sz w:val="20"/>
                <w:szCs w:val="20"/>
              </w:rPr>
              <w:t>s</w:t>
            </w:r>
            <w:r w:rsidR="001A534F" w:rsidRPr="006C341E">
              <w:rPr>
                <w:rFonts w:ascii="Arial" w:hAnsi="Arial" w:cs="Arial"/>
                <w:color w:val="008000"/>
                <w:sz w:val="20"/>
                <w:szCs w:val="20"/>
              </w:rPr>
              <w:t xml:space="preserve"> 6 discards</w:t>
            </w:r>
          </w:p>
        </w:tc>
      </w:tr>
      <w:tr w:rsidR="00B31FF1" w:rsidRPr="00A345A4" w:rsidTr="00E85961">
        <w:tc>
          <w:tcPr>
            <w:tcW w:w="1683" w:type="dxa"/>
          </w:tcPr>
          <w:p w:rsidR="00B31FF1" w:rsidRPr="00A469AE" w:rsidRDefault="00B31FF1" w:rsidP="00417F3A">
            <w:pPr>
              <w:rPr>
                <w:rFonts w:ascii="Arial" w:hAnsi="Arial" w:cs="Arial"/>
                <w:color w:val="008000"/>
                <w:sz w:val="20"/>
                <w:szCs w:val="20"/>
              </w:rPr>
            </w:pPr>
            <w:r w:rsidRPr="00A469AE">
              <w:rPr>
                <w:rFonts w:ascii="Arial" w:hAnsi="Arial" w:cs="Arial"/>
                <w:i/>
                <w:color w:val="008000"/>
                <w:sz w:val="20"/>
                <w:szCs w:val="20"/>
              </w:rPr>
              <w:t>Dreier</w:t>
            </w:r>
            <w:r w:rsidR="00743F1B" w:rsidRPr="00A469AE">
              <w:rPr>
                <w:rFonts w:ascii="Arial" w:hAnsi="Arial" w:cs="Arial"/>
                <w:i/>
                <w:color w:val="008000"/>
                <w:sz w:val="20"/>
                <w:szCs w:val="20"/>
              </w:rPr>
              <w:t xml:space="preserve"> (“three”)</w:t>
            </w:r>
          </w:p>
        </w:tc>
        <w:tc>
          <w:tcPr>
            <w:tcW w:w="772" w:type="dxa"/>
            <w:tcBorders>
              <w:right w:val="single" w:sz="4" w:space="0" w:color="auto"/>
            </w:tcBorders>
          </w:tcPr>
          <w:p w:rsidR="00B31FF1" w:rsidRPr="00A469AE" w:rsidRDefault="00B31FF1" w:rsidP="00417F3A">
            <w:pPr>
              <w:jc w:val="center"/>
              <w:rPr>
                <w:rFonts w:ascii="Arial" w:hAnsi="Arial" w:cs="Arial"/>
                <w:color w:val="008000"/>
                <w:sz w:val="20"/>
                <w:szCs w:val="20"/>
              </w:rPr>
            </w:pPr>
            <w:r w:rsidRPr="00A469AE">
              <w:rPr>
                <w:rFonts w:ascii="Arial" w:hAnsi="Arial" w:cs="Arial"/>
                <w:color w:val="008000"/>
                <w:sz w:val="20"/>
                <w:szCs w:val="20"/>
              </w:rPr>
              <w:t>3</w:t>
            </w:r>
          </w:p>
        </w:tc>
        <w:tc>
          <w:tcPr>
            <w:tcW w:w="4678" w:type="dxa"/>
          </w:tcPr>
          <w:p w:rsidR="00B31FF1" w:rsidRPr="006C341E" w:rsidRDefault="00B31FF1" w:rsidP="00417F3A">
            <w:pPr>
              <w:rPr>
                <w:rFonts w:ascii="Arial" w:hAnsi="Arial" w:cs="Arial"/>
                <w:color w:val="008000"/>
                <w:sz w:val="20"/>
                <w:szCs w:val="20"/>
              </w:rPr>
            </w:pPr>
            <w:r w:rsidRPr="006C341E">
              <w:rPr>
                <w:rFonts w:ascii="Arial" w:hAnsi="Arial" w:cs="Arial"/>
                <w:color w:val="008000"/>
                <w:sz w:val="20"/>
                <w:szCs w:val="20"/>
              </w:rPr>
              <w:t>Expose</w:t>
            </w:r>
            <w:r w:rsidR="0095752E" w:rsidRPr="006C341E">
              <w:rPr>
                <w:rFonts w:ascii="Arial" w:hAnsi="Arial" w:cs="Arial"/>
                <w:color w:val="008000"/>
                <w:sz w:val="20"/>
                <w:szCs w:val="20"/>
              </w:rPr>
              <w:t>s</w:t>
            </w:r>
            <w:r w:rsidRPr="006C341E">
              <w:rPr>
                <w:rFonts w:ascii="Arial" w:hAnsi="Arial" w:cs="Arial"/>
                <w:color w:val="008000"/>
                <w:sz w:val="20"/>
                <w:szCs w:val="20"/>
              </w:rPr>
              <w:t xml:space="preserve"> talon &amp; take</w:t>
            </w:r>
            <w:r w:rsidR="0095752E" w:rsidRPr="006C341E">
              <w:rPr>
                <w:rFonts w:ascii="Arial" w:hAnsi="Arial" w:cs="Arial"/>
                <w:color w:val="008000"/>
                <w:sz w:val="20"/>
                <w:szCs w:val="20"/>
              </w:rPr>
              <w:t>s</w:t>
            </w:r>
            <w:r w:rsidRPr="006C341E">
              <w:rPr>
                <w:rFonts w:ascii="Arial" w:hAnsi="Arial" w:cs="Arial"/>
                <w:color w:val="008000"/>
                <w:sz w:val="20"/>
                <w:szCs w:val="20"/>
              </w:rPr>
              <w:t xml:space="preserve"> top or bottom packet of 3 </w:t>
            </w:r>
          </w:p>
        </w:tc>
      </w:tr>
      <w:tr w:rsidR="00B31FF1" w:rsidRPr="00A345A4" w:rsidTr="00E85961">
        <w:tc>
          <w:tcPr>
            <w:tcW w:w="1683" w:type="dxa"/>
          </w:tcPr>
          <w:p w:rsidR="00B31FF1" w:rsidRPr="00A469AE" w:rsidRDefault="00B31FF1" w:rsidP="00417F3A">
            <w:pPr>
              <w:rPr>
                <w:rFonts w:ascii="Arial" w:hAnsi="Arial" w:cs="Arial"/>
                <w:color w:val="008000"/>
                <w:sz w:val="20"/>
                <w:szCs w:val="20"/>
              </w:rPr>
            </w:pPr>
            <w:r w:rsidRPr="00A469AE">
              <w:rPr>
                <w:rFonts w:ascii="Arial" w:hAnsi="Arial" w:cs="Arial"/>
                <w:i/>
                <w:color w:val="008000"/>
                <w:sz w:val="20"/>
                <w:szCs w:val="20"/>
              </w:rPr>
              <w:t>Unterer</w:t>
            </w:r>
            <w:r w:rsidR="00743F1B" w:rsidRPr="00A469AE">
              <w:rPr>
                <w:rFonts w:ascii="Arial" w:hAnsi="Arial" w:cs="Arial"/>
                <w:i/>
                <w:color w:val="008000"/>
                <w:sz w:val="20"/>
                <w:szCs w:val="20"/>
              </w:rPr>
              <w:t xml:space="preserve"> (“lower”)</w:t>
            </w:r>
          </w:p>
        </w:tc>
        <w:tc>
          <w:tcPr>
            <w:tcW w:w="772" w:type="dxa"/>
            <w:tcBorders>
              <w:right w:val="single" w:sz="4" w:space="0" w:color="auto"/>
            </w:tcBorders>
          </w:tcPr>
          <w:p w:rsidR="00B31FF1" w:rsidRPr="00A469AE" w:rsidRDefault="00B31FF1" w:rsidP="00417F3A">
            <w:pPr>
              <w:jc w:val="center"/>
              <w:rPr>
                <w:rFonts w:ascii="Arial" w:hAnsi="Arial" w:cs="Arial"/>
                <w:color w:val="008000"/>
                <w:sz w:val="20"/>
                <w:szCs w:val="20"/>
              </w:rPr>
            </w:pPr>
            <w:r w:rsidRPr="00A469AE">
              <w:rPr>
                <w:rFonts w:ascii="Arial" w:hAnsi="Arial" w:cs="Arial"/>
                <w:color w:val="008000"/>
                <w:sz w:val="20"/>
                <w:szCs w:val="20"/>
              </w:rPr>
              <w:t>4</w:t>
            </w:r>
          </w:p>
        </w:tc>
        <w:tc>
          <w:tcPr>
            <w:tcW w:w="4678" w:type="dxa"/>
          </w:tcPr>
          <w:p w:rsidR="00B31FF1" w:rsidRPr="006C341E" w:rsidRDefault="00FB58A5" w:rsidP="00EA118B">
            <w:pPr>
              <w:rPr>
                <w:rFonts w:ascii="Arial" w:hAnsi="Arial" w:cs="Arial"/>
                <w:color w:val="008000"/>
                <w:sz w:val="20"/>
                <w:szCs w:val="20"/>
              </w:rPr>
            </w:pPr>
            <w:r w:rsidRPr="006C341E">
              <w:rPr>
                <w:rFonts w:ascii="Arial" w:hAnsi="Arial" w:cs="Arial"/>
                <w:color w:val="008000"/>
                <w:sz w:val="20"/>
                <w:szCs w:val="20"/>
              </w:rPr>
              <w:t xml:space="preserve">Exposes </w:t>
            </w:r>
            <w:r w:rsidR="00EA118B" w:rsidRPr="006C341E">
              <w:rPr>
                <w:rFonts w:ascii="Arial" w:hAnsi="Arial" w:cs="Arial"/>
                <w:color w:val="008000"/>
                <w:sz w:val="20"/>
                <w:szCs w:val="20"/>
              </w:rPr>
              <w:t xml:space="preserve">talon but </w:t>
            </w:r>
            <w:r w:rsidR="0002359D" w:rsidRPr="006C341E">
              <w:rPr>
                <w:rFonts w:ascii="Arial" w:hAnsi="Arial" w:cs="Arial"/>
                <w:color w:val="008000"/>
                <w:sz w:val="20"/>
                <w:szCs w:val="20"/>
              </w:rPr>
              <w:t xml:space="preserve">picks up </w:t>
            </w:r>
            <w:r w:rsidR="00B31FF1" w:rsidRPr="006C341E">
              <w:rPr>
                <w:rFonts w:ascii="Arial" w:hAnsi="Arial" w:cs="Arial"/>
                <w:color w:val="008000"/>
                <w:sz w:val="20"/>
                <w:szCs w:val="20"/>
              </w:rPr>
              <w:t>lower packet only</w:t>
            </w:r>
          </w:p>
        </w:tc>
      </w:tr>
      <w:tr w:rsidR="00B31FF1" w:rsidRPr="00A345A4" w:rsidTr="00E85961">
        <w:tc>
          <w:tcPr>
            <w:tcW w:w="1683" w:type="dxa"/>
          </w:tcPr>
          <w:p w:rsidR="00B31FF1" w:rsidRPr="00A469AE" w:rsidRDefault="00B31FF1" w:rsidP="00417F3A">
            <w:pPr>
              <w:rPr>
                <w:rFonts w:ascii="Arial" w:hAnsi="Arial" w:cs="Arial"/>
                <w:color w:val="008000"/>
                <w:sz w:val="20"/>
                <w:szCs w:val="20"/>
              </w:rPr>
            </w:pPr>
            <w:r w:rsidRPr="00A469AE">
              <w:rPr>
                <w:rFonts w:ascii="Arial" w:hAnsi="Arial" w:cs="Arial"/>
                <w:i/>
                <w:color w:val="008000"/>
                <w:sz w:val="20"/>
                <w:szCs w:val="20"/>
              </w:rPr>
              <w:t>Oberer</w:t>
            </w:r>
            <w:r w:rsidR="00743F1B" w:rsidRPr="00A469AE">
              <w:rPr>
                <w:rFonts w:ascii="Arial" w:hAnsi="Arial" w:cs="Arial"/>
                <w:i/>
                <w:color w:val="008000"/>
                <w:sz w:val="20"/>
                <w:szCs w:val="20"/>
              </w:rPr>
              <w:t xml:space="preserve"> (“upper”)</w:t>
            </w:r>
          </w:p>
        </w:tc>
        <w:tc>
          <w:tcPr>
            <w:tcW w:w="772" w:type="dxa"/>
            <w:tcBorders>
              <w:right w:val="single" w:sz="4" w:space="0" w:color="auto"/>
            </w:tcBorders>
          </w:tcPr>
          <w:p w:rsidR="00B31FF1" w:rsidRPr="00A469AE" w:rsidRDefault="00B31FF1" w:rsidP="00417F3A">
            <w:pPr>
              <w:jc w:val="center"/>
              <w:rPr>
                <w:rFonts w:ascii="Arial" w:hAnsi="Arial" w:cs="Arial"/>
                <w:color w:val="008000"/>
                <w:sz w:val="20"/>
                <w:szCs w:val="20"/>
              </w:rPr>
            </w:pPr>
            <w:r w:rsidRPr="00A469AE">
              <w:rPr>
                <w:rFonts w:ascii="Arial" w:hAnsi="Arial" w:cs="Arial"/>
                <w:color w:val="008000"/>
                <w:sz w:val="20"/>
                <w:szCs w:val="20"/>
              </w:rPr>
              <w:t>5</w:t>
            </w:r>
          </w:p>
        </w:tc>
        <w:tc>
          <w:tcPr>
            <w:tcW w:w="4678" w:type="dxa"/>
          </w:tcPr>
          <w:p w:rsidR="00B31FF1" w:rsidRPr="006C341E" w:rsidRDefault="00FB58A5" w:rsidP="00EA118B">
            <w:pPr>
              <w:rPr>
                <w:rFonts w:ascii="Arial" w:hAnsi="Arial" w:cs="Arial"/>
                <w:color w:val="008000"/>
                <w:sz w:val="20"/>
                <w:szCs w:val="20"/>
              </w:rPr>
            </w:pPr>
            <w:r w:rsidRPr="006C341E">
              <w:rPr>
                <w:rFonts w:ascii="Arial" w:hAnsi="Arial" w:cs="Arial"/>
                <w:color w:val="008000"/>
                <w:sz w:val="20"/>
                <w:szCs w:val="20"/>
              </w:rPr>
              <w:t xml:space="preserve">Exposes </w:t>
            </w:r>
            <w:r w:rsidR="00EA118B" w:rsidRPr="006C341E">
              <w:rPr>
                <w:rFonts w:ascii="Arial" w:hAnsi="Arial" w:cs="Arial"/>
                <w:color w:val="008000"/>
                <w:sz w:val="20"/>
                <w:szCs w:val="20"/>
              </w:rPr>
              <w:t xml:space="preserve">talon but </w:t>
            </w:r>
            <w:r w:rsidR="0002359D" w:rsidRPr="006C341E">
              <w:rPr>
                <w:rFonts w:ascii="Arial" w:hAnsi="Arial" w:cs="Arial"/>
                <w:color w:val="008000"/>
                <w:sz w:val="20"/>
                <w:szCs w:val="20"/>
              </w:rPr>
              <w:t>picks up</w:t>
            </w:r>
            <w:r w:rsidRPr="006C341E">
              <w:rPr>
                <w:rFonts w:ascii="Arial" w:hAnsi="Arial" w:cs="Arial"/>
                <w:color w:val="008000"/>
                <w:sz w:val="20"/>
                <w:szCs w:val="20"/>
              </w:rPr>
              <w:t xml:space="preserve"> </w:t>
            </w:r>
            <w:r w:rsidR="00B31FF1" w:rsidRPr="006C341E">
              <w:rPr>
                <w:rFonts w:ascii="Arial" w:hAnsi="Arial" w:cs="Arial"/>
                <w:color w:val="008000"/>
                <w:sz w:val="20"/>
                <w:szCs w:val="20"/>
              </w:rPr>
              <w:t>upper packet only</w:t>
            </w:r>
          </w:p>
        </w:tc>
      </w:tr>
      <w:tr w:rsidR="00B31FF1" w:rsidRPr="00A345A4" w:rsidTr="00E85961">
        <w:tc>
          <w:tcPr>
            <w:tcW w:w="1683" w:type="dxa"/>
          </w:tcPr>
          <w:p w:rsidR="00B31FF1" w:rsidRPr="00A469AE" w:rsidRDefault="00B31FF1" w:rsidP="00417F3A">
            <w:pPr>
              <w:rPr>
                <w:rFonts w:ascii="Arial" w:hAnsi="Arial" w:cs="Arial"/>
                <w:i/>
                <w:color w:val="008000"/>
                <w:sz w:val="20"/>
                <w:szCs w:val="20"/>
              </w:rPr>
            </w:pPr>
            <w:r w:rsidRPr="00A469AE">
              <w:rPr>
                <w:rFonts w:ascii="Arial" w:hAnsi="Arial" w:cs="Arial"/>
                <w:i/>
                <w:color w:val="008000"/>
                <w:sz w:val="20"/>
                <w:szCs w:val="20"/>
              </w:rPr>
              <w:t>Solo</w:t>
            </w:r>
          </w:p>
        </w:tc>
        <w:tc>
          <w:tcPr>
            <w:tcW w:w="772" w:type="dxa"/>
            <w:tcBorders>
              <w:right w:val="single" w:sz="4" w:space="0" w:color="auto"/>
            </w:tcBorders>
          </w:tcPr>
          <w:p w:rsidR="00B31FF1" w:rsidRPr="00A469AE" w:rsidRDefault="00B31FF1" w:rsidP="00417F3A">
            <w:pPr>
              <w:jc w:val="center"/>
              <w:rPr>
                <w:rFonts w:ascii="Arial" w:hAnsi="Arial" w:cs="Arial"/>
                <w:color w:val="008000"/>
                <w:sz w:val="20"/>
                <w:szCs w:val="20"/>
              </w:rPr>
            </w:pPr>
            <w:r w:rsidRPr="00A469AE">
              <w:rPr>
                <w:rFonts w:ascii="Arial" w:hAnsi="Arial" w:cs="Arial"/>
                <w:color w:val="008000"/>
                <w:sz w:val="20"/>
                <w:szCs w:val="20"/>
              </w:rPr>
              <w:t>8</w:t>
            </w:r>
          </w:p>
        </w:tc>
        <w:tc>
          <w:tcPr>
            <w:tcW w:w="4678" w:type="dxa"/>
          </w:tcPr>
          <w:p w:rsidR="00B31FF1" w:rsidRPr="006C341E" w:rsidRDefault="00B31FF1" w:rsidP="00417F3A">
            <w:pPr>
              <w:rPr>
                <w:rFonts w:ascii="Arial" w:hAnsi="Arial" w:cs="Arial"/>
                <w:color w:val="008000"/>
                <w:sz w:val="20"/>
                <w:szCs w:val="20"/>
              </w:rPr>
            </w:pPr>
            <w:r w:rsidRPr="006C341E">
              <w:rPr>
                <w:rFonts w:ascii="Arial" w:hAnsi="Arial" w:cs="Arial"/>
                <w:color w:val="008000"/>
                <w:sz w:val="20"/>
                <w:szCs w:val="20"/>
              </w:rPr>
              <w:t>No exchanging; talon not used</w:t>
            </w:r>
          </w:p>
        </w:tc>
      </w:tr>
      <w:tr w:rsidR="00862AAD" w:rsidRPr="00862AAD" w:rsidTr="00E85961">
        <w:tc>
          <w:tcPr>
            <w:tcW w:w="7133" w:type="dxa"/>
            <w:gridSpan w:val="3"/>
          </w:tcPr>
          <w:p w:rsidR="00B31FF1" w:rsidRPr="006C341E" w:rsidRDefault="00B31FF1" w:rsidP="00C17009">
            <w:pPr>
              <w:rPr>
                <w:rFonts w:ascii="Arial" w:hAnsi="Arial" w:cs="Arial"/>
                <w:color w:val="008000"/>
                <w:sz w:val="20"/>
                <w:szCs w:val="20"/>
              </w:rPr>
            </w:pPr>
            <w:r w:rsidRPr="006C341E">
              <w:rPr>
                <w:rFonts w:ascii="Arial" w:hAnsi="Arial" w:cs="Arial"/>
                <w:color w:val="008000"/>
                <w:sz w:val="18"/>
                <w:szCs w:val="20"/>
              </w:rPr>
              <w:t>N</w:t>
            </w:r>
            <w:r w:rsidR="00743F1B" w:rsidRPr="006C341E">
              <w:rPr>
                <w:rFonts w:ascii="Arial" w:hAnsi="Arial" w:cs="Arial"/>
                <w:color w:val="008000"/>
                <w:sz w:val="18"/>
                <w:szCs w:val="20"/>
              </w:rPr>
              <w:t>.</w:t>
            </w:r>
            <w:r w:rsidR="00F02B9B" w:rsidRPr="006C341E">
              <w:rPr>
                <w:rFonts w:ascii="Arial" w:hAnsi="Arial" w:cs="Arial"/>
                <w:color w:val="008000"/>
                <w:sz w:val="18"/>
                <w:szCs w:val="20"/>
              </w:rPr>
              <w:t>B</w:t>
            </w:r>
            <w:r w:rsidR="00743F1B" w:rsidRPr="006C341E">
              <w:rPr>
                <w:rFonts w:ascii="Arial" w:hAnsi="Arial" w:cs="Arial"/>
                <w:color w:val="008000"/>
                <w:sz w:val="18"/>
                <w:szCs w:val="20"/>
              </w:rPr>
              <w:t>.</w:t>
            </w:r>
            <w:r w:rsidRPr="006C341E">
              <w:rPr>
                <w:rFonts w:ascii="Arial" w:hAnsi="Arial" w:cs="Arial"/>
                <w:color w:val="008000"/>
                <w:sz w:val="18"/>
                <w:szCs w:val="20"/>
              </w:rPr>
              <w:t>: discards belong to the declarer; unused talon cards to the defenders</w:t>
            </w:r>
          </w:p>
        </w:tc>
      </w:tr>
    </w:tbl>
    <w:p w:rsidR="00742978" w:rsidRPr="00DD756B" w:rsidRDefault="00EA118B" w:rsidP="00417F3A">
      <w:pPr>
        <w:spacing w:before="120" w:after="120" w:line="240" w:lineRule="auto"/>
        <w:rPr>
          <w:rFonts w:ascii="Arial" w:hAnsi="Arial" w:cs="Arial"/>
          <w:sz w:val="20"/>
          <w:szCs w:val="20"/>
        </w:rPr>
      </w:pPr>
      <w:r>
        <w:rPr>
          <w:rFonts w:ascii="Arial" w:hAnsi="Arial" w:cs="Arial"/>
          <w:sz w:val="20"/>
          <w:szCs w:val="20"/>
        </w:rPr>
        <w:t xml:space="preserve">Except in a </w:t>
      </w:r>
      <w:r w:rsidRPr="00EA118B">
        <w:rPr>
          <w:rFonts w:ascii="Arial" w:hAnsi="Arial" w:cs="Arial"/>
          <w:i/>
          <w:sz w:val="20"/>
          <w:szCs w:val="20"/>
        </w:rPr>
        <w:t>Solo</w:t>
      </w:r>
      <w:r>
        <w:rPr>
          <w:rFonts w:ascii="Arial" w:hAnsi="Arial" w:cs="Arial"/>
          <w:sz w:val="20"/>
          <w:szCs w:val="20"/>
        </w:rPr>
        <w:t>, the</w:t>
      </w:r>
      <w:r w:rsidR="0002359D" w:rsidRPr="00DD756B">
        <w:rPr>
          <w:rFonts w:ascii="Arial" w:hAnsi="Arial" w:cs="Arial"/>
          <w:sz w:val="20"/>
          <w:szCs w:val="20"/>
        </w:rPr>
        <w:t xml:space="preserve"> </w:t>
      </w:r>
      <w:r w:rsidR="00381F3F" w:rsidRPr="00DD756B">
        <w:rPr>
          <w:rFonts w:ascii="Arial" w:hAnsi="Arial" w:cs="Arial"/>
          <w:sz w:val="20"/>
          <w:szCs w:val="20"/>
        </w:rPr>
        <w:t xml:space="preserve">declarer </w:t>
      </w:r>
      <w:r w:rsidR="00FB58A5" w:rsidRPr="00DD756B">
        <w:rPr>
          <w:rFonts w:ascii="Arial" w:hAnsi="Arial" w:cs="Arial"/>
          <w:sz w:val="20"/>
          <w:szCs w:val="20"/>
        </w:rPr>
        <w:t>expose</w:t>
      </w:r>
      <w:r w:rsidR="0002359D" w:rsidRPr="00DD756B">
        <w:rPr>
          <w:rFonts w:ascii="Arial" w:hAnsi="Arial" w:cs="Arial"/>
          <w:sz w:val="20"/>
          <w:szCs w:val="20"/>
        </w:rPr>
        <w:t xml:space="preserve">s </w:t>
      </w:r>
      <w:r w:rsidR="00FB58A5" w:rsidRPr="00DD756B">
        <w:rPr>
          <w:rFonts w:ascii="Arial" w:hAnsi="Arial" w:cs="Arial"/>
          <w:sz w:val="20"/>
          <w:szCs w:val="20"/>
        </w:rPr>
        <w:t xml:space="preserve">all 6 </w:t>
      </w:r>
      <w:r w:rsidR="0002359D" w:rsidRPr="00260EF7">
        <w:rPr>
          <w:rFonts w:ascii="Arial" w:hAnsi="Arial" w:cs="Arial"/>
          <w:sz w:val="20"/>
          <w:szCs w:val="20"/>
        </w:rPr>
        <w:t>talon</w:t>
      </w:r>
      <w:r w:rsidR="0002359D" w:rsidRPr="00DD756B">
        <w:rPr>
          <w:rFonts w:ascii="Arial" w:hAnsi="Arial" w:cs="Arial"/>
          <w:sz w:val="20"/>
          <w:szCs w:val="20"/>
        </w:rPr>
        <w:t xml:space="preserve"> </w:t>
      </w:r>
      <w:r w:rsidR="00FB58A5" w:rsidRPr="00DD756B">
        <w:rPr>
          <w:rFonts w:ascii="Arial" w:hAnsi="Arial" w:cs="Arial"/>
          <w:sz w:val="20"/>
          <w:szCs w:val="20"/>
        </w:rPr>
        <w:t>cards</w:t>
      </w:r>
      <w:r>
        <w:rPr>
          <w:rFonts w:ascii="Arial" w:hAnsi="Arial" w:cs="Arial"/>
          <w:sz w:val="20"/>
          <w:szCs w:val="20"/>
        </w:rPr>
        <w:t xml:space="preserve">. In a </w:t>
      </w:r>
      <w:r w:rsidRPr="00EA118B">
        <w:rPr>
          <w:rFonts w:ascii="Arial" w:hAnsi="Arial" w:cs="Arial"/>
          <w:i/>
          <w:sz w:val="20"/>
          <w:szCs w:val="20"/>
        </w:rPr>
        <w:t>Tapper</w:t>
      </w:r>
      <w:r>
        <w:rPr>
          <w:rFonts w:ascii="Arial" w:hAnsi="Arial" w:cs="Arial"/>
          <w:sz w:val="20"/>
          <w:szCs w:val="20"/>
        </w:rPr>
        <w:t xml:space="preserve">, he picks up </w:t>
      </w:r>
      <w:r w:rsidR="006C341E">
        <w:rPr>
          <w:rFonts w:ascii="Arial" w:hAnsi="Arial" w:cs="Arial"/>
          <w:sz w:val="20"/>
          <w:szCs w:val="20"/>
        </w:rPr>
        <w:t>the talon</w:t>
      </w:r>
      <w:r>
        <w:rPr>
          <w:rFonts w:ascii="Arial" w:hAnsi="Arial" w:cs="Arial"/>
          <w:sz w:val="20"/>
          <w:szCs w:val="20"/>
        </w:rPr>
        <w:t xml:space="preserve"> and </w:t>
      </w:r>
      <w:r w:rsidR="0002359D" w:rsidRPr="00DD756B">
        <w:rPr>
          <w:rFonts w:ascii="Arial" w:hAnsi="Arial" w:cs="Arial"/>
          <w:sz w:val="20"/>
          <w:szCs w:val="20"/>
        </w:rPr>
        <w:t>lay</w:t>
      </w:r>
      <w:r>
        <w:rPr>
          <w:rFonts w:ascii="Arial" w:hAnsi="Arial" w:cs="Arial"/>
          <w:sz w:val="20"/>
          <w:szCs w:val="20"/>
        </w:rPr>
        <w:t xml:space="preserve">s </w:t>
      </w:r>
      <w:r w:rsidR="0002359D" w:rsidRPr="00DD756B">
        <w:rPr>
          <w:rFonts w:ascii="Arial" w:hAnsi="Arial" w:cs="Arial"/>
          <w:sz w:val="20"/>
          <w:szCs w:val="20"/>
        </w:rPr>
        <w:t>away 6 discards</w:t>
      </w:r>
      <w:r w:rsidR="006C341E">
        <w:rPr>
          <w:rFonts w:ascii="Arial" w:hAnsi="Arial" w:cs="Arial"/>
          <w:sz w:val="20"/>
          <w:szCs w:val="20"/>
        </w:rPr>
        <w:t>,</w:t>
      </w:r>
      <w:r w:rsidR="0002359D" w:rsidRPr="00DD756B">
        <w:rPr>
          <w:rFonts w:ascii="Arial" w:hAnsi="Arial" w:cs="Arial"/>
          <w:sz w:val="20"/>
          <w:szCs w:val="20"/>
        </w:rPr>
        <w:t xml:space="preserve"> face down. In a </w:t>
      </w:r>
      <w:r w:rsidR="0002359D" w:rsidRPr="00DD756B">
        <w:rPr>
          <w:rFonts w:ascii="Arial" w:hAnsi="Arial" w:cs="Arial"/>
          <w:i/>
          <w:sz w:val="20"/>
          <w:szCs w:val="20"/>
        </w:rPr>
        <w:t>Dreier</w:t>
      </w:r>
      <w:r w:rsidR="006C341E">
        <w:rPr>
          <w:rFonts w:ascii="Arial" w:hAnsi="Arial" w:cs="Arial"/>
          <w:i/>
          <w:sz w:val="20"/>
          <w:szCs w:val="20"/>
        </w:rPr>
        <w:t>,</w:t>
      </w:r>
      <w:r w:rsidR="0002359D" w:rsidRPr="00DD756B">
        <w:rPr>
          <w:rFonts w:ascii="Arial" w:hAnsi="Arial" w:cs="Arial"/>
          <w:sz w:val="20"/>
          <w:szCs w:val="20"/>
        </w:rPr>
        <w:t xml:space="preserve"> he chooses either </w:t>
      </w:r>
      <w:r w:rsidR="006C341E">
        <w:rPr>
          <w:rFonts w:ascii="Arial" w:hAnsi="Arial" w:cs="Arial"/>
          <w:sz w:val="20"/>
          <w:szCs w:val="20"/>
        </w:rPr>
        <w:t xml:space="preserve">talon </w:t>
      </w:r>
      <w:r w:rsidR="0002359D" w:rsidRPr="00DD756B">
        <w:rPr>
          <w:rFonts w:ascii="Arial" w:hAnsi="Arial" w:cs="Arial"/>
          <w:sz w:val="20"/>
          <w:szCs w:val="20"/>
        </w:rPr>
        <w:t>half</w:t>
      </w:r>
      <w:r>
        <w:rPr>
          <w:rFonts w:ascii="Arial" w:hAnsi="Arial" w:cs="Arial"/>
          <w:sz w:val="20"/>
          <w:szCs w:val="20"/>
        </w:rPr>
        <w:t>; i</w:t>
      </w:r>
      <w:r w:rsidR="0002359D" w:rsidRPr="00DD756B">
        <w:rPr>
          <w:rFonts w:ascii="Arial" w:hAnsi="Arial" w:cs="Arial"/>
          <w:sz w:val="20"/>
          <w:szCs w:val="20"/>
        </w:rPr>
        <w:t xml:space="preserve">n an </w:t>
      </w:r>
      <w:r w:rsidR="0002359D" w:rsidRPr="00DD756B">
        <w:rPr>
          <w:rFonts w:ascii="Arial" w:hAnsi="Arial" w:cs="Arial"/>
          <w:i/>
          <w:sz w:val="20"/>
          <w:szCs w:val="20"/>
        </w:rPr>
        <w:t>Unterer</w:t>
      </w:r>
      <w:r w:rsidR="0002359D" w:rsidRPr="00DD756B">
        <w:rPr>
          <w:rFonts w:ascii="Arial" w:hAnsi="Arial" w:cs="Arial"/>
          <w:sz w:val="20"/>
          <w:szCs w:val="20"/>
        </w:rPr>
        <w:t xml:space="preserve"> or </w:t>
      </w:r>
      <w:r w:rsidR="0002359D" w:rsidRPr="00DD756B">
        <w:rPr>
          <w:rFonts w:ascii="Arial" w:hAnsi="Arial" w:cs="Arial"/>
          <w:i/>
          <w:sz w:val="20"/>
          <w:szCs w:val="20"/>
        </w:rPr>
        <w:t>Oberer</w:t>
      </w:r>
      <w:r w:rsidR="0002359D" w:rsidRPr="00DD756B">
        <w:rPr>
          <w:rFonts w:ascii="Arial" w:hAnsi="Arial" w:cs="Arial"/>
          <w:sz w:val="20"/>
          <w:szCs w:val="20"/>
        </w:rPr>
        <w:t xml:space="preserve"> he takes the lower or upper half respectively</w:t>
      </w:r>
      <w:r>
        <w:rPr>
          <w:rFonts w:ascii="Arial" w:hAnsi="Arial" w:cs="Arial"/>
          <w:sz w:val="20"/>
          <w:szCs w:val="20"/>
        </w:rPr>
        <w:t xml:space="preserve">. In all 3 cases, the declarer </w:t>
      </w:r>
      <w:r w:rsidR="0002359D" w:rsidRPr="00DD756B">
        <w:rPr>
          <w:rFonts w:ascii="Arial" w:hAnsi="Arial" w:cs="Arial"/>
          <w:sz w:val="20"/>
          <w:szCs w:val="20"/>
        </w:rPr>
        <w:t>discards 3</w:t>
      </w:r>
      <w:r>
        <w:rPr>
          <w:rFonts w:ascii="Arial" w:hAnsi="Arial" w:cs="Arial"/>
          <w:sz w:val="20"/>
          <w:szCs w:val="20"/>
        </w:rPr>
        <w:t xml:space="preserve"> cards and</w:t>
      </w:r>
      <w:r w:rsidR="0002359D" w:rsidRPr="00DD756B">
        <w:rPr>
          <w:rFonts w:ascii="Arial" w:hAnsi="Arial" w:cs="Arial"/>
          <w:sz w:val="20"/>
          <w:szCs w:val="20"/>
        </w:rPr>
        <w:t xml:space="preserve"> the other half </w:t>
      </w:r>
      <w:r>
        <w:rPr>
          <w:rFonts w:ascii="Arial" w:hAnsi="Arial" w:cs="Arial"/>
          <w:sz w:val="20"/>
          <w:szCs w:val="20"/>
        </w:rPr>
        <w:t xml:space="preserve">of the </w:t>
      </w:r>
      <w:r w:rsidRPr="00260EF7">
        <w:rPr>
          <w:rFonts w:ascii="Arial" w:hAnsi="Arial" w:cs="Arial"/>
          <w:sz w:val="20"/>
          <w:szCs w:val="20"/>
        </w:rPr>
        <w:t>talon</w:t>
      </w:r>
      <w:r>
        <w:rPr>
          <w:rFonts w:ascii="Arial" w:hAnsi="Arial" w:cs="Arial"/>
          <w:sz w:val="20"/>
          <w:szCs w:val="20"/>
        </w:rPr>
        <w:t xml:space="preserve"> </w:t>
      </w:r>
      <w:r w:rsidR="0002359D" w:rsidRPr="00DD756B">
        <w:rPr>
          <w:rFonts w:ascii="Arial" w:hAnsi="Arial" w:cs="Arial"/>
          <w:sz w:val="20"/>
          <w:szCs w:val="20"/>
        </w:rPr>
        <w:t>go</w:t>
      </w:r>
      <w:r>
        <w:rPr>
          <w:rFonts w:ascii="Arial" w:hAnsi="Arial" w:cs="Arial"/>
          <w:sz w:val="20"/>
          <w:szCs w:val="20"/>
        </w:rPr>
        <w:t xml:space="preserve">es </w:t>
      </w:r>
      <w:r w:rsidR="0002359D" w:rsidRPr="00DD756B">
        <w:rPr>
          <w:rFonts w:ascii="Arial" w:hAnsi="Arial" w:cs="Arial"/>
          <w:sz w:val="20"/>
          <w:szCs w:val="20"/>
        </w:rPr>
        <w:t>to the defenders</w:t>
      </w:r>
      <w:r w:rsidR="00EC67FA" w:rsidRPr="00DD756B">
        <w:rPr>
          <w:rFonts w:ascii="Arial" w:hAnsi="Arial" w:cs="Arial"/>
          <w:sz w:val="20"/>
          <w:szCs w:val="20"/>
        </w:rPr>
        <w:t>.</w:t>
      </w:r>
      <w:r w:rsidR="0002359D" w:rsidRPr="00DD756B">
        <w:rPr>
          <w:rFonts w:ascii="Arial" w:hAnsi="Arial" w:cs="Arial"/>
          <w:sz w:val="20"/>
          <w:szCs w:val="20"/>
        </w:rPr>
        <w:t xml:space="preserve"> </w:t>
      </w:r>
      <w:r w:rsidR="00EC67FA" w:rsidRPr="00DD756B">
        <w:rPr>
          <w:rFonts w:ascii="Arial" w:hAnsi="Arial" w:cs="Arial"/>
          <w:sz w:val="20"/>
          <w:szCs w:val="20"/>
        </w:rPr>
        <w:t xml:space="preserve">Kings </w:t>
      </w:r>
      <w:r w:rsidR="00381F3F" w:rsidRPr="00DD756B">
        <w:rPr>
          <w:rFonts w:ascii="Arial" w:hAnsi="Arial" w:cs="Arial"/>
          <w:sz w:val="20"/>
          <w:szCs w:val="20"/>
        </w:rPr>
        <w:t xml:space="preserve">or </w:t>
      </w:r>
      <w:r w:rsidR="00A07827" w:rsidRPr="00DD756B">
        <w:rPr>
          <w:rFonts w:ascii="Arial" w:hAnsi="Arial" w:cs="Arial"/>
          <w:i/>
          <w:sz w:val="20"/>
          <w:szCs w:val="20"/>
        </w:rPr>
        <w:t>Tr</w:t>
      </w:r>
      <w:r w:rsidR="00381F3F" w:rsidRPr="00DD756B">
        <w:rPr>
          <w:rFonts w:ascii="Arial" w:hAnsi="Arial" w:cs="Arial"/>
          <w:i/>
          <w:sz w:val="20"/>
          <w:szCs w:val="20"/>
        </w:rPr>
        <w:t>ull</w:t>
      </w:r>
      <w:r w:rsidR="00381F3F" w:rsidRPr="00DD756B">
        <w:rPr>
          <w:rFonts w:ascii="Arial" w:hAnsi="Arial" w:cs="Arial"/>
          <w:sz w:val="20"/>
          <w:szCs w:val="20"/>
        </w:rPr>
        <w:t xml:space="preserve"> card</w:t>
      </w:r>
      <w:r w:rsidR="00F02B9B" w:rsidRPr="00DD756B">
        <w:rPr>
          <w:rFonts w:ascii="Arial" w:hAnsi="Arial" w:cs="Arial"/>
          <w:sz w:val="20"/>
          <w:szCs w:val="20"/>
        </w:rPr>
        <w:t>s</w:t>
      </w:r>
      <w:r w:rsidR="00EC67FA" w:rsidRPr="00DD756B">
        <w:rPr>
          <w:rFonts w:ascii="Arial" w:hAnsi="Arial" w:cs="Arial"/>
          <w:sz w:val="20"/>
          <w:szCs w:val="20"/>
        </w:rPr>
        <w:t xml:space="preserve"> may not be discarded; nor </w:t>
      </w:r>
      <w:r w:rsidR="003B7832">
        <w:rPr>
          <w:rFonts w:ascii="Arial" w:hAnsi="Arial" w:cs="Arial"/>
          <w:sz w:val="20"/>
          <w:szCs w:val="20"/>
        </w:rPr>
        <w:t>any</w:t>
      </w:r>
      <w:r w:rsidR="00EC67FA" w:rsidRPr="00DD756B">
        <w:rPr>
          <w:rFonts w:ascii="Arial" w:hAnsi="Arial" w:cs="Arial"/>
          <w:sz w:val="20"/>
          <w:szCs w:val="20"/>
        </w:rPr>
        <w:t xml:space="preserve"> </w:t>
      </w:r>
      <w:r w:rsidR="00381F3F" w:rsidRPr="00DD756B">
        <w:rPr>
          <w:rFonts w:ascii="Arial" w:hAnsi="Arial" w:cs="Arial"/>
          <w:sz w:val="20"/>
          <w:szCs w:val="20"/>
        </w:rPr>
        <w:t xml:space="preserve">Tarocks unless there </w:t>
      </w:r>
      <w:r w:rsidR="00EC67FA" w:rsidRPr="00DD756B">
        <w:rPr>
          <w:rFonts w:ascii="Arial" w:hAnsi="Arial" w:cs="Arial"/>
          <w:sz w:val="20"/>
          <w:szCs w:val="20"/>
        </w:rPr>
        <w:t>is no choice</w:t>
      </w:r>
      <w:r w:rsidR="00381F3F" w:rsidRPr="00DD756B">
        <w:rPr>
          <w:rFonts w:ascii="Arial" w:hAnsi="Arial" w:cs="Arial"/>
          <w:sz w:val="20"/>
          <w:szCs w:val="20"/>
        </w:rPr>
        <w:t xml:space="preserve">, in which case they must be shown to </w:t>
      </w:r>
      <w:r w:rsidR="00EC67FA" w:rsidRPr="00DD756B">
        <w:rPr>
          <w:rFonts w:ascii="Arial" w:hAnsi="Arial" w:cs="Arial"/>
          <w:sz w:val="20"/>
          <w:szCs w:val="20"/>
        </w:rPr>
        <w:t xml:space="preserve">the </w:t>
      </w:r>
      <w:r w:rsidR="00381F3F" w:rsidRPr="00DD756B">
        <w:rPr>
          <w:rFonts w:ascii="Arial" w:hAnsi="Arial" w:cs="Arial"/>
          <w:sz w:val="20"/>
          <w:szCs w:val="20"/>
        </w:rPr>
        <w:t>opponents.</w:t>
      </w:r>
      <w:r>
        <w:rPr>
          <w:rFonts w:ascii="Arial" w:hAnsi="Arial" w:cs="Arial"/>
          <w:sz w:val="20"/>
          <w:szCs w:val="20"/>
        </w:rPr>
        <w:t xml:space="preserve"> In a </w:t>
      </w:r>
      <w:r w:rsidRPr="00EA118B">
        <w:rPr>
          <w:rFonts w:ascii="Arial" w:hAnsi="Arial" w:cs="Arial"/>
          <w:i/>
          <w:sz w:val="20"/>
          <w:szCs w:val="20"/>
        </w:rPr>
        <w:t>Solo</w:t>
      </w:r>
      <w:r>
        <w:rPr>
          <w:rFonts w:ascii="Arial" w:hAnsi="Arial" w:cs="Arial"/>
          <w:sz w:val="20"/>
          <w:szCs w:val="20"/>
        </w:rPr>
        <w:t>, the talon is not exposed and goes to the defenders unseen</w:t>
      </w:r>
      <w:r w:rsidR="00260EF7">
        <w:rPr>
          <w:rFonts w:ascii="Arial" w:hAnsi="Arial" w:cs="Arial"/>
          <w:sz w:val="20"/>
          <w:szCs w:val="20"/>
        </w:rPr>
        <w:t>.</w:t>
      </w:r>
    </w:p>
    <w:p w:rsidR="00381F3F" w:rsidRPr="00DD756B" w:rsidRDefault="00381F3F" w:rsidP="00417F3A">
      <w:pPr>
        <w:spacing w:after="60" w:line="240" w:lineRule="auto"/>
        <w:rPr>
          <w:rFonts w:ascii="Arial" w:hAnsi="Arial" w:cs="Arial"/>
          <w:sz w:val="20"/>
          <w:szCs w:val="20"/>
        </w:rPr>
      </w:pPr>
      <w:r w:rsidRPr="00DD756B">
        <w:rPr>
          <w:rFonts w:ascii="Arial" w:hAnsi="Arial" w:cs="Arial"/>
          <w:b/>
          <w:sz w:val="20"/>
          <w:szCs w:val="20"/>
        </w:rPr>
        <w:t>Announcements</w:t>
      </w:r>
      <w:r w:rsidR="00417F3A" w:rsidRPr="00DD756B">
        <w:rPr>
          <w:rFonts w:ascii="Arial" w:hAnsi="Arial" w:cs="Arial"/>
          <w:b/>
          <w:sz w:val="20"/>
          <w:szCs w:val="20"/>
        </w:rPr>
        <w:t xml:space="preserve">. </w:t>
      </w:r>
      <w:r w:rsidR="00417F3A" w:rsidRPr="00DD756B">
        <w:rPr>
          <w:rFonts w:ascii="Arial" w:hAnsi="Arial" w:cs="Arial"/>
          <w:sz w:val="20"/>
          <w:szCs w:val="20"/>
        </w:rPr>
        <w:t>Before play begins, the decla</w:t>
      </w:r>
      <w:r w:rsidRPr="00DD756B">
        <w:rPr>
          <w:rFonts w:ascii="Arial" w:hAnsi="Arial" w:cs="Arial"/>
          <w:sz w:val="20"/>
          <w:szCs w:val="20"/>
        </w:rPr>
        <w:t>rer may announce:</w:t>
      </w:r>
    </w:p>
    <w:p w:rsidR="00381F3F" w:rsidRPr="00DD756B" w:rsidRDefault="00381F3F" w:rsidP="00A469AE">
      <w:pPr>
        <w:pStyle w:val="ListParagraph"/>
        <w:numPr>
          <w:ilvl w:val="0"/>
          <w:numId w:val="2"/>
        </w:numPr>
        <w:spacing w:after="0" w:line="240" w:lineRule="auto"/>
        <w:ind w:left="357" w:hanging="357"/>
        <w:contextualSpacing w:val="0"/>
        <w:rPr>
          <w:rFonts w:ascii="Arial" w:hAnsi="Arial" w:cs="Arial"/>
          <w:sz w:val="20"/>
          <w:szCs w:val="20"/>
        </w:rPr>
      </w:pPr>
      <w:r w:rsidRPr="00DD756B">
        <w:rPr>
          <w:rFonts w:ascii="Arial" w:hAnsi="Arial" w:cs="Arial"/>
          <w:i/>
          <w:sz w:val="20"/>
          <w:szCs w:val="20"/>
        </w:rPr>
        <w:t>Pagat</w:t>
      </w:r>
      <w:r w:rsidR="00417F3A" w:rsidRPr="00DD756B">
        <w:rPr>
          <w:rFonts w:ascii="Arial" w:hAnsi="Arial" w:cs="Arial"/>
          <w:i/>
          <w:sz w:val="20"/>
          <w:szCs w:val="20"/>
        </w:rPr>
        <w:t xml:space="preserve"> ultimo</w:t>
      </w:r>
      <w:r w:rsidRPr="00DD756B">
        <w:rPr>
          <w:rFonts w:ascii="Arial" w:hAnsi="Arial" w:cs="Arial"/>
          <w:sz w:val="20"/>
          <w:szCs w:val="20"/>
        </w:rPr>
        <w:t xml:space="preserve"> –</w:t>
      </w:r>
      <w:r w:rsidR="003E547E" w:rsidRPr="00DD756B">
        <w:rPr>
          <w:rFonts w:ascii="Arial" w:hAnsi="Arial" w:cs="Arial"/>
          <w:sz w:val="20"/>
          <w:szCs w:val="20"/>
        </w:rPr>
        <w:t xml:space="preserve"> </w:t>
      </w:r>
      <w:r w:rsidR="00417F3A" w:rsidRPr="00DD756B">
        <w:rPr>
          <w:rFonts w:ascii="Arial" w:hAnsi="Arial" w:cs="Arial"/>
          <w:sz w:val="20"/>
          <w:szCs w:val="20"/>
        </w:rPr>
        <w:t xml:space="preserve">a commitment to </w:t>
      </w:r>
      <w:r w:rsidR="00F02773" w:rsidRPr="00DD756B">
        <w:rPr>
          <w:rFonts w:ascii="Arial" w:hAnsi="Arial" w:cs="Arial"/>
          <w:sz w:val="20"/>
          <w:szCs w:val="20"/>
        </w:rPr>
        <w:t>tak</w:t>
      </w:r>
      <w:r w:rsidR="00417F3A" w:rsidRPr="00DD756B">
        <w:rPr>
          <w:rFonts w:ascii="Arial" w:hAnsi="Arial" w:cs="Arial"/>
          <w:sz w:val="20"/>
          <w:szCs w:val="20"/>
        </w:rPr>
        <w:t xml:space="preserve">e </w:t>
      </w:r>
      <w:r w:rsidR="00F02773" w:rsidRPr="00DD756B">
        <w:rPr>
          <w:rFonts w:ascii="Arial" w:hAnsi="Arial" w:cs="Arial"/>
          <w:sz w:val="20"/>
          <w:szCs w:val="20"/>
        </w:rPr>
        <w:t xml:space="preserve">the </w:t>
      </w:r>
      <w:r w:rsidRPr="00DD756B">
        <w:rPr>
          <w:rFonts w:ascii="Arial" w:hAnsi="Arial" w:cs="Arial"/>
          <w:sz w:val="20"/>
          <w:szCs w:val="20"/>
        </w:rPr>
        <w:t xml:space="preserve">last trick with </w:t>
      </w:r>
      <w:r w:rsidR="00417F3A" w:rsidRPr="00DD756B">
        <w:rPr>
          <w:rFonts w:ascii="Arial" w:hAnsi="Arial" w:cs="Arial"/>
          <w:sz w:val="20"/>
          <w:szCs w:val="20"/>
        </w:rPr>
        <w:t>Tarock I</w:t>
      </w:r>
      <w:r w:rsidRPr="00DD756B">
        <w:rPr>
          <w:rFonts w:ascii="Arial" w:hAnsi="Arial" w:cs="Arial"/>
          <w:sz w:val="20"/>
          <w:szCs w:val="20"/>
        </w:rPr>
        <w:t xml:space="preserve">. </w:t>
      </w:r>
      <w:r w:rsidR="00417F3A" w:rsidRPr="00DD756B">
        <w:rPr>
          <w:rFonts w:ascii="Arial" w:hAnsi="Arial" w:cs="Arial"/>
          <w:sz w:val="20"/>
          <w:szCs w:val="20"/>
        </w:rPr>
        <w:t>If announce</w:t>
      </w:r>
      <w:r w:rsidR="00D12E4C">
        <w:rPr>
          <w:rFonts w:ascii="Arial" w:hAnsi="Arial" w:cs="Arial"/>
          <w:sz w:val="20"/>
          <w:szCs w:val="20"/>
        </w:rPr>
        <w:t xml:space="preserve">d, it </w:t>
      </w:r>
      <w:r w:rsidR="00417F3A" w:rsidRPr="00DD756B">
        <w:rPr>
          <w:rFonts w:ascii="Arial" w:hAnsi="Arial" w:cs="Arial"/>
          <w:sz w:val="20"/>
          <w:szCs w:val="20"/>
        </w:rPr>
        <w:t xml:space="preserve">may </w:t>
      </w:r>
      <w:r w:rsidRPr="00DD756B">
        <w:rPr>
          <w:rFonts w:ascii="Arial" w:hAnsi="Arial" w:cs="Arial"/>
          <w:i/>
          <w:sz w:val="20"/>
          <w:szCs w:val="20"/>
        </w:rPr>
        <w:t>not</w:t>
      </w:r>
      <w:r w:rsidRPr="00DD756B">
        <w:rPr>
          <w:rFonts w:ascii="Arial" w:hAnsi="Arial" w:cs="Arial"/>
          <w:sz w:val="20"/>
          <w:szCs w:val="20"/>
        </w:rPr>
        <w:t xml:space="preserve"> </w:t>
      </w:r>
      <w:r w:rsidR="00D12E4C">
        <w:rPr>
          <w:rFonts w:ascii="Arial" w:hAnsi="Arial" w:cs="Arial"/>
          <w:sz w:val="20"/>
          <w:szCs w:val="20"/>
        </w:rPr>
        <w:t xml:space="preserve">be </w:t>
      </w:r>
      <w:r w:rsidRPr="00DD756B">
        <w:rPr>
          <w:rFonts w:ascii="Arial" w:hAnsi="Arial" w:cs="Arial"/>
          <w:sz w:val="20"/>
          <w:szCs w:val="20"/>
        </w:rPr>
        <w:t>play</w:t>
      </w:r>
      <w:r w:rsidR="00D12E4C">
        <w:rPr>
          <w:rFonts w:ascii="Arial" w:hAnsi="Arial" w:cs="Arial"/>
          <w:sz w:val="20"/>
          <w:szCs w:val="20"/>
        </w:rPr>
        <w:t>ed</w:t>
      </w:r>
      <w:r w:rsidRPr="00DD756B">
        <w:rPr>
          <w:rFonts w:ascii="Arial" w:hAnsi="Arial" w:cs="Arial"/>
          <w:sz w:val="20"/>
          <w:szCs w:val="20"/>
        </w:rPr>
        <w:t xml:space="preserve"> earlier unless </w:t>
      </w:r>
      <w:r w:rsidR="00D12E4C">
        <w:rPr>
          <w:rFonts w:ascii="Arial" w:hAnsi="Arial" w:cs="Arial"/>
          <w:sz w:val="20"/>
          <w:szCs w:val="20"/>
        </w:rPr>
        <w:t>there is no option</w:t>
      </w:r>
      <w:r w:rsidR="003E547E" w:rsidRPr="00DD756B">
        <w:rPr>
          <w:rFonts w:ascii="Arial" w:hAnsi="Arial" w:cs="Arial"/>
          <w:sz w:val="20"/>
          <w:szCs w:val="20"/>
        </w:rPr>
        <w:t>.</w:t>
      </w:r>
    </w:p>
    <w:p w:rsidR="00381F3F" w:rsidRPr="00DD756B" w:rsidRDefault="00381F3F" w:rsidP="00A469AE">
      <w:pPr>
        <w:pStyle w:val="ListParagraph"/>
        <w:numPr>
          <w:ilvl w:val="0"/>
          <w:numId w:val="2"/>
        </w:numPr>
        <w:spacing w:after="60" w:line="240" w:lineRule="auto"/>
        <w:ind w:left="357" w:hanging="357"/>
        <w:rPr>
          <w:rFonts w:ascii="Arial" w:hAnsi="Arial" w:cs="Arial"/>
          <w:sz w:val="20"/>
          <w:szCs w:val="20"/>
        </w:rPr>
      </w:pPr>
      <w:r w:rsidRPr="00DD756B">
        <w:rPr>
          <w:rFonts w:ascii="Arial" w:hAnsi="Arial" w:cs="Arial"/>
          <w:i/>
          <w:sz w:val="20"/>
          <w:szCs w:val="20"/>
        </w:rPr>
        <w:t>Valat</w:t>
      </w:r>
      <w:r w:rsidRPr="00DD756B">
        <w:rPr>
          <w:rFonts w:ascii="Arial" w:hAnsi="Arial" w:cs="Arial"/>
          <w:sz w:val="20"/>
          <w:szCs w:val="20"/>
        </w:rPr>
        <w:t xml:space="preserve"> –</w:t>
      </w:r>
      <w:r w:rsidR="003E547E" w:rsidRPr="00DD756B">
        <w:rPr>
          <w:rFonts w:ascii="Arial" w:hAnsi="Arial" w:cs="Arial"/>
          <w:sz w:val="20"/>
          <w:szCs w:val="20"/>
        </w:rPr>
        <w:t xml:space="preserve"> </w:t>
      </w:r>
      <w:r w:rsidR="00417F3A" w:rsidRPr="00DD756B">
        <w:rPr>
          <w:rFonts w:ascii="Arial" w:hAnsi="Arial" w:cs="Arial"/>
          <w:sz w:val="20"/>
          <w:szCs w:val="20"/>
        </w:rPr>
        <w:t xml:space="preserve">a commitment to </w:t>
      </w:r>
      <w:r w:rsidRPr="00DD756B">
        <w:rPr>
          <w:rFonts w:ascii="Arial" w:hAnsi="Arial" w:cs="Arial"/>
          <w:sz w:val="20"/>
          <w:szCs w:val="20"/>
        </w:rPr>
        <w:t>take all tricks.</w:t>
      </w:r>
      <w:r w:rsidR="00417F3A" w:rsidRPr="00DD756B">
        <w:rPr>
          <w:rFonts w:ascii="Arial" w:hAnsi="Arial" w:cs="Arial"/>
          <w:sz w:val="20"/>
          <w:szCs w:val="20"/>
        </w:rPr>
        <w:t xml:space="preserve"> As soon as the declarer loses a trick, play ends and </w:t>
      </w:r>
      <w:r w:rsidR="00D12E4C">
        <w:rPr>
          <w:rFonts w:ascii="Arial" w:hAnsi="Arial" w:cs="Arial"/>
          <w:sz w:val="20"/>
          <w:szCs w:val="20"/>
        </w:rPr>
        <w:t>t</w:t>
      </w:r>
      <w:r w:rsidR="00417F3A" w:rsidRPr="00DD756B">
        <w:rPr>
          <w:rFonts w:ascii="Arial" w:hAnsi="Arial" w:cs="Arial"/>
          <w:sz w:val="20"/>
          <w:szCs w:val="20"/>
        </w:rPr>
        <w:t xml:space="preserve">he </w:t>
      </w:r>
      <w:r w:rsidR="00D12E4C">
        <w:rPr>
          <w:rFonts w:ascii="Arial" w:hAnsi="Arial" w:cs="Arial"/>
          <w:sz w:val="20"/>
          <w:szCs w:val="20"/>
        </w:rPr>
        <w:t xml:space="preserve">declarer has </w:t>
      </w:r>
      <w:r w:rsidR="00417F3A" w:rsidRPr="00DD756B">
        <w:rPr>
          <w:rFonts w:ascii="Arial" w:hAnsi="Arial" w:cs="Arial"/>
          <w:sz w:val="20"/>
          <w:szCs w:val="20"/>
        </w:rPr>
        <w:t>lost.</w:t>
      </w:r>
    </w:p>
    <w:p w:rsidR="00417F3A" w:rsidRPr="00DD756B" w:rsidRDefault="00417F3A" w:rsidP="00417F3A">
      <w:pPr>
        <w:spacing w:after="120" w:line="240" w:lineRule="auto"/>
        <w:rPr>
          <w:rFonts w:ascii="Arial" w:hAnsi="Arial" w:cs="Arial"/>
          <w:sz w:val="20"/>
          <w:szCs w:val="20"/>
        </w:rPr>
      </w:pPr>
      <w:r w:rsidRPr="00DD756B">
        <w:rPr>
          <w:rFonts w:ascii="Arial" w:hAnsi="Arial" w:cs="Arial"/>
          <w:sz w:val="20"/>
          <w:szCs w:val="20"/>
        </w:rPr>
        <w:t>If successful these earn bonuses – see over.</w:t>
      </w:r>
      <w:r w:rsidR="00862AAD" w:rsidRPr="00DD756B">
        <w:rPr>
          <w:rFonts w:ascii="Arial" w:hAnsi="Arial" w:cs="Arial"/>
          <w:sz w:val="20"/>
          <w:szCs w:val="20"/>
        </w:rPr>
        <w:t xml:space="preserve"> The game and announcements may be doubled with </w:t>
      </w:r>
      <w:r w:rsidR="00F036EF">
        <w:rPr>
          <w:rFonts w:ascii="Arial" w:hAnsi="Arial" w:cs="Arial"/>
          <w:i/>
          <w:sz w:val="20"/>
          <w:szCs w:val="20"/>
        </w:rPr>
        <w:t>C</w:t>
      </w:r>
      <w:r w:rsidR="00862AAD" w:rsidRPr="00DD756B">
        <w:rPr>
          <w:rFonts w:ascii="Arial" w:hAnsi="Arial" w:cs="Arial"/>
          <w:i/>
          <w:sz w:val="20"/>
          <w:szCs w:val="20"/>
        </w:rPr>
        <w:t>ontra, Re</w:t>
      </w:r>
      <w:r w:rsidR="00F036EF">
        <w:rPr>
          <w:rFonts w:ascii="Arial" w:hAnsi="Arial" w:cs="Arial"/>
          <w:i/>
          <w:sz w:val="20"/>
          <w:szCs w:val="20"/>
        </w:rPr>
        <w:t>c</w:t>
      </w:r>
      <w:r w:rsidR="00862AAD" w:rsidRPr="00DD756B">
        <w:rPr>
          <w:rFonts w:ascii="Arial" w:hAnsi="Arial" w:cs="Arial"/>
          <w:i/>
          <w:sz w:val="20"/>
          <w:szCs w:val="20"/>
        </w:rPr>
        <w:t>ontra</w:t>
      </w:r>
      <w:r w:rsidR="00862AAD" w:rsidRPr="00DD756B">
        <w:rPr>
          <w:rFonts w:ascii="Arial" w:hAnsi="Arial" w:cs="Arial"/>
          <w:sz w:val="20"/>
          <w:szCs w:val="20"/>
        </w:rPr>
        <w:t xml:space="preserve"> and </w:t>
      </w:r>
      <w:r w:rsidR="00862AAD" w:rsidRPr="00DD756B">
        <w:rPr>
          <w:rFonts w:ascii="Arial" w:hAnsi="Arial" w:cs="Arial"/>
          <w:i/>
          <w:sz w:val="20"/>
          <w:szCs w:val="20"/>
        </w:rPr>
        <w:t>Su</w:t>
      </w:r>
      <w:r w:rsidR="00F036EF">
        <w:rPr>
          <w:rFonts w:ascii="Arial" w:hAnsi="Arial" w:cs="Arial"/>
          <w:i/>
          <w:sz w:val="20"/>
          <w:szCs w:val="20"/>
        </w:rPr>
        <w:t>perc</w:t>
      </w:r>
      <w:r w:rsidR="00862AAD" w:rsidRPr="00DD756B">
        <w:rPr>
          <w:rFonts w:ascii="Arial" w:hAnsi="Arial" w:cs="Arial"/>
          <w:i/>
          <w:sz w:val="20"/>
          <w:szCs w:val="20"/>
        </w:rPr>
        <w:t>ontra</w:t>
      </w:r>
      <w:r w:rsidR="00862AAD" w:rsidRPr="00DD756B">
        <w:rPr>
          <w:rFonts w:ascii="Arial" w:hAnsi="Arial" w:cs="Arial"/>
          <w:sz w:val="20"/>
          <w:szCs w:val="20"/>
        </w:rPr>
        <w:t xml:space="preserve">. </w:t>
      </w:r>
      <w:r w:rsidR="00862AAD" w:rsidRPr="00DD756B">
        <w:rPr>
          <w:rFonts w:ascii="Arial" w:hAnsi="Arial" w:cs="Arial"/>
          <w:i/>
          <w:sz w:val="20"/>
          <w:szCs w:val="20"/>
        </w:rPr>
        <w:t>House rule:</w:t>
      </w:r>
      <w:r w:rsidR="00862AAD" w:rsidRPr="00DD756B">
        <w:rPr>
          <w:rFonts w:ascii="Arial" w:hAnsi="Arial" w:cs="Arial"/>
          <w:sz w:val="20"/>
          <w:szCs w:val="20"/>
        </w:rPr>
        <w:t xml:space="preserve"> </w:t>
      </w:r>
      <w:r w:rsidR="00F036EF">
        <w:rPr>
          <w:rFonts w:ascii="Arial" w:hAnsi="Arial" w:cs="Arial"/>
          <w:sz w:val="20"/>
          <w:szCs w:val="20"/>
        </w:rPr>
        <w:t>C</w:t>
      </w:r>
      <w:r w:rsidR="00862AAD" w:rsidRPr="003B7832">
        <w:rPr>
          <w:rFonts w:ascii="Arial" w:hAnsi="Arial" w:cs="Arial"/>
          <w:i/>
          <w:sz w:val="20"/>
          <w:szCs w:val="20"/>
        </w:rPr>
        <w:t>ontra</w:t>
      </w:r>
      <w:r w:rsidR="00862AAD" w:rsidRPr="00DD756B">
        <w:rPr>
          <w:rFonts w:ascii="Arial" w:hAnsi="Arial" w:cs="Arial"/>
          <w:sz w:val="20"/>
          <w:szCs w:val="20"/>
        </w:rPr>
        <w:t>.</w:t>
      </w:r>
    </w:p>
    <w:p w:rsidR="00230CB9" w:rsidRDefault="00230CB9" w:rsidP="00230CB9">
      <w:pPr>
        <w:spacing w:after="0" w:line="240" w:lineRule="auto"/>
        <w:rPr>
          <w:rFonts w:ascii="Arial" w:hAnsi="Arial" w:cs="Arial"/>
          <w:sz w:val="20"/>
          <w:szCs w:val="20"/>
        </w:rPr>
      </w:pPr>
      <w:r w:rsidRPr="00A469AE">
        <w:rPr>
          <w:rFonts w:ascii="Arial" w:hAnsi="Arial" w:cs="Arial"/>
          <w:b/>
          <w:sz w:val="20"/>
          <w:szCs w:val="20"/>
        </w:rPr>
        <w:t xml:space="preserve">Play. </w:t>
      </w:r>
      <w:r w:rsidRPr="00A469AE">
        <w:rPr>
          <w:rFonts w:ascii="Arial" w:hAnsi="Arial" w:cs="Arial"/>
          <w:sz w:val="20"/>
          <w:szCs w:val="20"/>
        </w:rPr>
        <w:t xml:space="preserve">Players note down any hand bonuses they have (see </w:t>
      </w:r>
      <w:r w:rsidR="00F036EF">
        <w:rPr>
          <w:rFonts w:ascii="Arial" w:hAnsi="Arial" w:cs="Arial"/>
          <w:sz w:val="20"/>
          <w:szCs w:val="20"/>
        </w:rPr>
        <w:t>over</w:t>
      </w:r>
      <w:r w:rsidRPr="00A469AE">
        <w:rPr>
          <w:rFonts w:ascii="Arial" w:hAnsi="Arial" w:cs="Arial"/>
          <w:sz w:val="20"/>
          <w:szCs w:val="20"/>
        </w:rPr>
        <w:t>). Declarer makes any announcements</w:t>
      </w:r>
      <w:r w:rsidR="00C8693C">
        <w:rPr>
          <w:rFonts w:ascii="Arial" w:hAnsi="Arial" w:cs="Arial"/>
          <w:sz w:val="20"/>
          <w:szCs w:val="20"/>
        </w:rPr>
        <w:t>;</w:t>
      </w:r>
      <w:r w:rsidRPr="00A469AE">
        <w:rPr>
          <w:rFonts w:ascii="Arial" w:hAnsi="Arial" w:cs="Arial"/>
          <w:sz w:val="20"/>
          <w:szCs w:val="20"/>
        </w:rPr>
        <w:t xml:space="preserve"> then says “ready” (</w:t>
      </w:r>
      <w:r w:rsidRPr="00A469AE">
        <w:rPr>
          <w:rFonts w:ascii="Arial" w:hAnsi="Arial" w:cs="Arial"/>
          <w:i/>
          <w:sz w:val="20"/>
          <w:szCs w:val="20"/>
        </w:rPr>
        <w:t>es liegt</w:t>
      </w:r>
      <w:r w:rsidRPr="00A469AE">
        <w:rPr>
          <w:rFonts w:ascii="Arial" w:hAnsi="Arial" w:cs="Arial"/>
          <w:sz w:val="20"/>
          <w:szCs w:val="20"/>
        </w:rPr>
        <w:t>). Forehand leads to the first trick and the winner of the trick leads to next. Players must follow suit or, if unable, play a tarock. If neither is possible, they may play any card. There is no requirement to head the trick. A trick is won by the highest card of the led suit, or highest tarock if any are played.</w:t>
      </w:r>
    </w:p>
    <w:p w:rsidR="00921C7C" w:rsidRDefault="00921C7C" w:rsidP="00921C7C">
      <w:pPr>
        <w:spacing w:before="120" w:after="0" w:line="240" w:lineRule="auto"/>
        <w:rPr>
          <w:rFonts w:ascii="Arial" w:hAnsi="Arial" w:cs="Arial"/>
          <w:sz w:val="20"/>
          <w:szCs w:val="20"/>
        </w:rPr>
      </w:pPr>
      <w:r w:rsidRPr="00A469AE">
        <w:rPr>
          <w:rFonts w:ascii="Arial" w:hAnsi="Arial" w:cs="Arial"/>
          <w:b/>
          <w:sz w:val="20"/>
          <w:szCs w:val="20"/>
        </w:rPr>
        <w:t xml:space="preserve">Scoring. </w:t>
      </w:r>
      <w:r w:rsidRPr="00F036EF">
        <w:rPr>
          <w:rFonts w:ascii="Arial" w:hAnsi="Arial" w:cs="Arial"/>
          <w:sz w:val="20"/>
          <w:szCs w:val="20"/>
        </w:rPr>
        <w:t>T</w:t>
      </w:r>
      <w:r w:rsidRPr="00A469AE">
        <w:rPr>
          <w:rFonts w:ascii="Arial" w:hAnsi="Arial" w:cs="Arial"/>
          <w:sz w:val="20"/>
          <w:szCs w:val="20"/>
        </w:rPr>
        <w:t>ot up card points using</w:t>
      </w:r>
      <w:r>
        <w:rPr>
          <w:rFonts w:ascii="Arial" w:hAnsi="Arial" w:cs="Arial"/>
          <w:sz w:val="20"/>
          <w:szCs w:val="20"/>
        </w:rPr>
        <w:t xml:space="preserve"> the </w:t>
      </w:r>
      <w:r w:rsidRPr="00A469AE">
        <w:rPr>
          <w:rFonts w:ascii="Arial" w:hAnsi="Arial" w:cs="Arial"/>
          <w:sz w:val="20"/>
          <w:szCs w:val="20"/>
        </w:rPr>
        <w:t xml:space="preserve">normal Tarock scheme i.e. group cards in threes; add up card points in each packet of three and deduct 2. Any remaining </w:t>
      </w:r>
      <w:r w:rsidRPr="00A469AE">
        <w:rPr>
          <w:rFonts w:ascii="Arial" w:hAnsi="Arial" w:cs="Arial"/>
          <w:i/>
          <w:sz w:val="20"/>
          <w:szCs w:val="20"/>
        </w:rPr>
        <w:t>skartins</w:t>
      </w:r>
      <w:r w:rsidRPr="00A469AE">
        <w:rPr>
          <w:rFonts w:ascii="Arial" w:hAnsi="Arial" w:cs="Arial"/>
          <w:sz w:val="20"/>
          <w:szCs w:val="20"/>
        </w:rPr>
        <w:t xml:space="preserve"> are worth ⅓ pt each and the total rounded to the nearest integer. The declarer needs 36 card points to win the deal.</w:t>
      </w:r>
    </w:p>
    <w:p w:rsidR="00921C7C" w:rsidRDefault="00921C7C" w:rsidP="00921C7C">
      <w:pPr>
        <w:spacing w:before="120" w:after="120" w:line="240" w:lineRule="auto"/>
        <w:rPr>
          <w:rFonts w:ascii="Arial" w:hAnsi="Arial" w:cs="Arial"/>
          <w:sz w:val="20"/>
          <w:szCs w:val="20"/>
        </w:rPr>
      </w:pPr>
      <w:r w:rsidRPr="00F036EF">
        <w:rPr>
          <w:rFonts w:ascii="Arial" w:hAnsi="Arial" w:cs="Arial"/>
          <w:b/>
          <w:sz w:val="20"/>
          <w:szCs w:val="20"/>
        </w:rPr>
        <w:t xml:space="preserve">Bonuses. </w:t>
      </w:r>
      <w:r>
        <w:rPr>
          <w:rFonts w:ascii="Arial" w:hAnsi="Arial" w:cs="Arial"/>
          <w:sz w:val="20"/>
          <w:szCs w:val="20"/>
        </w:rPr>
        <w:t xml:space="preserve">Bonuses are awarded as per the table. Hand bonuses are awarded for cards held in the hand before play starts i.e. may include cards picked up from the talon. Note that a </w:t>
      </w:r>
      <w:r w:rsidRPr="00E61F77">
        <w:rPr>
          <w:rFonts w:ascii="Arial" w:hAnsi="Arial" w:cs="Arial"/>
          <w:i/>
          <w:sz w:val="20"/>
          <w:szCs w:val="20"/>
        </w:rPr>
        <w:t xml:space="preserve">Pagat ultimo </w:t>
      </w:r>
      <w:r>
        <w:rPr>
          <w:rFonts w:ascii="Arial" w:hAnsi="Arial" w:cs="Arial"/>
          <w:sz w:val="20"/>
          <w:szCs w:val="20"/>
        </w:rPr>
        <w:t xml:space="preserve">is not awarded if a defender captures the </w:t>
      </w:r>
      <w:r w:rsidRPr="00E61F77">
        <w:rPr>
          <w:rFonts w:ascii="Arial" w:hAnsi="Arial" w:cs="Arial"/>
          <w:i/>
          <w:sz w:val="20"/>
          <w:szCs w:val="20"/>
        </w:rPr>
        <w:t>Pagat</w:t>
      </w:r>
      <w:r>
        <w:rPr>
          <w:rFonts w:ascii="Arial" w:hAnsi="Arial" w:cs="Arial"/>
          <w:sz w:val="20"/>
          <w:szCs w:val="20"/>
        </w:rPr>
        <w:t xml:space="preserve"> from his partner.</w:t>
      </w:r>
    </w:p>
    <w:tbl>
      <w:tblPr>
        <w:tblStyle w:val="TableGrid"/>
        <w:tblW w:w="0" w:type="auto"/>
        <w:tblInd w:w="108" w:type="dxa"/>
        <w:tblLook w:val="04A0" w:firstRow="1" w:lastRow="0" w:firstColumn="1" w:lastColumn="0" w:noHBand="0" w:noVBand="1"/>
      </w:tblPr>
      <w:tblGrid>
        <w:gridCol w:w="2835"/>
        <w:gridCol w:w="1276"/>
        <w:gridCol w:w="2835"/>
      </w:tblGrid>
      <w:tr w:rsidR="00921C7C" w:rsidRPr="00A469AE" w:rsidTr="00A17DB0">
        <w:tc>
          <w:tcPr>
            <w:tcW w:w="2835" w:type="dxa"/>
            <w:shd w:val="clear" w:color="auto" w:fill="E5DFEC" w:themeFill="accent4" w:themeFillTint="33"/>
          </w:tcPr>
          <w:p w:rsidR="00921C7C" w:rsidRPr="00A469AE" w:rsidRDefault="00921C7C" w:rsidP="00A17DB0">
            <w:pPr>
              <w:rPr>
                <w:rFonts w:ascii="Arial" w:hAnsi="Arial" w:cs="Arial"/>
                <w:b/>
                <w:color w:val="5F497A" w:themeColor="accent4" w:themeShade="BF"/>
                <w:sz w:val="20"/>
                <w:szCs w:val="20"/>
              </w:rPr>
            </w:pPr>
            <w:r w:rsidRPr="00A469AE">
              <w:rPr>
                <w:rFonts w:ascii="Arial" w:hAnsi="Arial" w:cs="Arial"/>
                <w:b/>
                <w:color w:val="5F497A" w:themeColor="accent4" w:themeShade="BF"/>
                <w:sz w:val="20"/>
                <w:szCs w:val="20"/>
              </w:rPr>
              <w:t>Bonuses</w:t>
            </w:r>
          </w:p>
        </w:tc>
        <w:tc>
          <w:tcPr>
            <w:tcW w:w="1276" w:type="dxa"/>
            <w:tcBorders>
              <w:right w:val="single" w:sz="4" w:space="0" w:color="auto"/>
            </w:tcBorders>
            <w:shd w:val="clear" w:color="auto" w:fill="E5DFEC" w:themeFill="accent4" w:themeFillTint="33"/>
          </w:tcPr>
          <w:p w:rsidR="00921C7C" w:rsidRPr="00A469AE" w:rsidRDefault="00921C7C" w:rsidP="00A17DB0">
            <w:pPr>
              <w:jc w:val="center"/>
              <w:rPr>
                <w:rFonts w:ascii="Arial" w:hAnsi="Arial" w:cs="Arial"/>
                <w:b/>
                <w:color w:val="5F497A" w:themeColor="accent4" w:themeShade="BF"/>
                <w:sz w:val="20"/>
                <w:szCs w:val="20"/>
              </w:rPr>
            </w:pPr>
            <w:r w:rsidRPr="00A469AE">
              <w:rPr>
                <w:rFonts w:ascii="Arial" w:hAnsi="Arial" w:cs="Arial"/>
                <w:b/>
                <w:color w:val="5F497A" w:themeColor="accent4" w:themeShade="BF"/>
                <w:sz w:val="20"/>
                <w:szCs w:val="20"/>
              </w:rPr>
              <w:t>Bonus pts</w:t>
            </w:r>
          </w:p>
        </w:tc>
        <w:tc>
          <w:tcPr>
            <w:tcW w:w="2835" w:type="dxa"/>
            <w:shd w:val="clear" w:color="auto" w:fill="E5DFEC" w:themeFill="accent4" w:themeFillTint="33"/>
          </w:tcPr>
          <w:p w:rsidR="00921C7C" w:rsidRPr="00A469AE" w:rsidRDefault="00921C7C" w:rsidP="00A17DB0">
            <w:pPr>
              <w:rPr>
                <w:rFonts w:ascii="Arial" w:hAnsi="Arial" w:cs="Arial"/>
                <w:b/>
                <w:color w:val="5F497A" w:themeColor="accent4" w:themeShade="BF"/>
                <w:sz w:val="20"/>
                <w:szCs w:val="20"/>
              </w:rPr>
            </w:pPr>
            <w:r w:rsidRPr="00A469AE">
              <w:rPr>
                <w:rFonts w:ascii="Arial" w:hAnsi="Arial" w:cs="Arial"/>
                <w:b/>
                <w:color w:val="5F497A" w:themeColor="accent4" w:themeShade="BF"/>
                <w:sz w:val="20"/>
                <w:szCs w:val="20"/>
              </w:rPr>
              <w:t>Description</w:t>
            </w:r>
          </w:p>
        </w:tc>
      </w:tr>
      <w:tr w:rsidR="00921C7C" w:rsidRPr="00A469AE" w:rsidTr="00A17DB0">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Heads (</w:t>
            </w:r>
            <w:r w:rsidRPr="00A469AE">
              <w:rPr>
                <w:rFonts w:ascii="Arial" w:hAnsi="Arial" w:cs="Arial"/>
                <w:i/>
                <w:color w:val="5F497A" w:themeColor="accent4" w:themeShade="BF"/>
                <w:sz w:val="20"/>
                <w:szCs w:val="20"/>
              </w:rPr>
              <w:t>Köpfe</w:t>
            </w:r>
            <w:r w:rsidRPr="00A469AE">
              <w:rPr>
                <w:rFonts w:ascii="Arial" w:hAnsi="Arial" w:cs="Arial"/>
                <w:color w:val="5F497A" w:themeColor="accent4" w:themeShade="BF"/>
                <w:sz w:val="20"/>
                <w:szCs w:val="20"/>
              </w:rPr>
              <w:t>)</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1</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 xml:space="preserve">2 honours in </w:t>
            </w:r>
            <w:r>
              <w:rPr>
                <w:rFonts w:ascii="Arial" w:hAnsi="Arial" w:cs="Arial"/>
                <w:color w:val="5F497A" w:themeColor="accent4" w:themeShade="BF"/>
                <w:sz w:val="20"/>
                <w:szCs w:val="20"/>
              </w:rPr>
              <w:t xml:space="preserve">the </w:t>
            </w:r>
            <w:r w:rsidRPr="00A469AE">
              <w:rPr>
                <w:rFonts w:ascii="Arial" w:hAnsi="Arial" w:cs="Arial"/>
                <w:color w:val="5F497A" w:themeColor="accent4" w:themeShade="BF"/>
                <w:sz w:val="20"/>
                <w:szCs w:val="20"/>
              </w:rPr>
              <w:t>hand</w:t>
            </w:r>
          </w:p>
        </w:tc>
      </w:tr>
      <w:tr w:rsidR="00921C7C" w:rsidRPr="00A469AE" w:rsidTr="00A17DB0">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Tarock Trull</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3</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 xml:space="preserve">All 3 honours in </w:t>
            </w:r>
            <w:r>
              <w:rPr>
                <w:rFonts w:ascii="Arial" w:hAnsi="Arial" w:cs="Arial"/>
                <w:color w:val="5F497A" w:themeColor="accent4" w:themeShade="BF"/>
                <w:sz w:val="20"/>
                <w:szCs w:val="20"/>
              </w:rPr>
              <w:t xml:space="preserve">the </w:t>
            </w:r>
            <w:r w:rsidRPr="00A469AE">
              <w:rPr>
                <w:rFonts w:ascii="Arial" w:hAnsi="Arial" w:cs="Arial"/>
                <w:color w:val="5F497A" w:themeColor="accent4" w:themeShade="BF"/>
                <w:sz w:val="20"/>
                <w:szCs w:val="20"/>
              </w:rPr>
              <w:t>hand</w:t>
            </w:r>
          </w:p>
        </w:tc>
      </w:tr>
      <w:tr w:rsidR="00921C7C" w:rsidRPr="00A469AE" w:rsidTr="00A17DB0">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Royal Trull</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3</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 xml:space="preserve">All 4 Kings in </w:t>
            </w:r>
            <w:r>
              <w:rPr>
                <w:rFonts w:ascii="Arial" w:hAnsi="Arial" w:cs="Arial"/>
                <w:color w:val="5F497A" w:themeColor="accent4" w:themeShade="BF"/>
                <w:sz w:val="20"/>
                <w:szCs w:val="20"/>
              </w:rPr>
              <w:t xml:space="preserve">the </w:t>
            </w:r>
            <w:r w:rsidRPr="00A469AE">
              <w:rPr>
                <w:rFonts w:ascii="Arial" w:hAnsi="Arial" w:cs="Arial"/>
                <w:color w:val="5F497A" w:themeColor="accent4" w:themeShade="BF"/>
                <w:sz w:val="20"/>
                <w:szCs w:val="20"/>
              </w:rPr>
              <w:t>hand</w:t>
            </w:r>
          </w:p>
        </w:tc>
      </w:tr>
      <w:tr w:rsidR="00921C7C" w:rsidRPr="00A469AE" w:rsidTr="00A17DB0">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i/>
                <w:color w:val="5F497A" w:themeColor="accent4" w:themeShade="BF"/>
                <w:sz w:val="20"/>
                <w:szCs w:val="20"/>
              </w:rPr>
              <w:t xml:space="preserve">Pagat </w:t>
            </w:r>
            <w:r w:rsidRPr="003B7832">
              <w:rPr>
                <w:rFonts w:ascii="Arial" w:hAnsi="Arial" w:cs="Arial"/>
                <w:color w:val="5F497A" w:themeColor="accent4" w:themeShade="BF"/>
                <w:sz w:val="20"/>
                <w:szCs w:val="20"/>
              </w:rPr>
              <w:t>ultimo</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4</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Tarock I takes last trick</w:t>
            </w:r>
          </w:p>
        </w:tc>
      </w:tr>
      <w:tr w:rsidR="00921C7C" w:rsidRPr="00A469AE" w:rsidTr="00A17DB0">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i/>
                <w:color w:val="5F497A" w:themeColor="accent4" w:themeShade="BF"/>
                <w:sz w:val="20"/>
                <w:szCs w:val="20"/>
              </w:rPr>
              <w:t>Pagat</w:t>
            </w:r>
            <w:r w:rsidRPr="00A469AE">
              <w:rPr>
                <w:rFonts w:ascii="Arial" w:hAnsi="Arial" w:cs="Arial"/>
                <w:color w:val="5F497A" w:themeColor="accent4" w:themeShade="BF"/>
                <w:sz w:val="20"/>
                <w:szCs w:val="20"/>
              </w:rPr>
              <w:t xml:space="preserve"> </w:t>
            </w:r>
            <w:r w:rsidRPr="00A469AE">
              <w:rPr>
                <w:rFonts w:ascii="Arial" w:hAnsi="Arial" w:cs="Arial"/>
                <w:i/>
                <w:color w:val="5F497A" w:themeColor="accent4" w:themeShade="BF"/>
                <w:sz w:val="20"/>
                <w:szCs w:val="20"/>
              </w:rPr>
              <w:t>ultimo</w:t>
            </w:r>
            <w:r w:rsidRPr="00A469AE">
              <w:rPr>
                <w:rFonts w:ascii="Arial" w:hAnsi="Arial" w:cs="Arial"/>
                <w:color w:val="5F497A" w:themeColor="accent4" w:themeShade="BF"/>
                <w:sz w:val="20"/>
                <w:szCs w:val="20"/>
              </w:rPr>
              <w:t xml:space="preserve"> announced</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8</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ditto</w:t>
            </w:r>
          </w:p>
        </w:tc>
      </w:tr>
      <w:tr w:rsidR="00921C7C" w:rsidRPr="00A469AE" w:rsidTr="00A17DB0">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i/>
                <w:color w:val="5F497A" w:themeColor="accent4" w:themeShade="BF"/>
                <w:sz w:val="20"/>
                <w:szCs w:val="20"/>
              </w:rPr>
              <w:t>Pagat</w:t>
            </w:r>
            <w:r w:rsidRPr="00A469AE">
              <w:rPr>
                <w:rFonts w:ascii="Arial" w:hAnsi="Arial" w:cs="Arial"/>
                <w:color w:val="5F497A" w:themeColor="accent4" w:themeShade="BF"/>
                <w:sz w:val="20"/>
                <w:szCs w:val="20"/>
              </w:rPr>
              <w:t xml:space="preserve"> </w:t>
            </w:r>
            <w:r w:rsidRPr="00A469AE">
              <w:rPr>
                <w:rFonts w:ascii="Arial" w:hAnsi="Arial" w:cs="Arial"/>
                <w:i/>
                <w:color w:val="5F497A" w:themeColor="accent4" w:themeShade="BF"/>
                <w:sz w:val="20"/>
                <w:szCs w:val="20"/>
              </w:rPr>
              <w:t>ultimo</w:t>
            </w:r>
            <w:r w:rsidRPr="00A469AE">
              <w:rPr>
                <w:rFonts w:ascii="Arial" w:hAnsi="Arial" w:cs="Arial"/>
                <w:color w:val="5F497A" w:themeColor="accent4" w:themeShade="BF"/>
                <w:sz w:val="20"/>
                <w:szCs w:val="20"/>
              </w:rPr>
              <w:t xml:space="preserve"> in </w:t>
            </w:r>
            <w:r w:rsidRPr="00A469AE">
              <w:rPr>
                <w:rFonts w:ascii="Arial" w:hAnsi="Arial" w:cs="Arial"/>
                <w:i/>
                <w:color w:val="5F497A" w:themeColor="accent4" w:themeShade="BF"/>
                <w:sz w:val="20"/>
                <w:szCs w:val="20"/>
              </w:rPr>
              <w:t>Solo</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8</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ditto</w:t>
            </w:r>
          </w:p>
        </w:tc>
      </w:tr>
      <w:tr w:rsidR="00921C7C" w:rsidRPr="00A469AE" w:rsidTr="00A17DB0">
        <w:tc>
          <w:tcPr>
            <w:tcW w:w="2835" w:type="dxa"/>
          </w:tcPr>
          <w:p w:rsidR="00921C7C" w:rsidRPr="00483020" w:rsidRDefault="00921C7C" w:rsidP="00A17DB0">
            <w:pPr>
              <w:rPr>
                <w:rFonts w:ascii="Arial" w:hAnsi="Arial" w:cs="Arial"/>
                <w:color w:val="5F497A" w:themeColor="accent4" w:themeShade="BF"/>
                <w:sz w:val="20"/>
                <w:szCs w:val="20"/>
                <w:lang w:val="es-ES"/>
              </w:rPr>
            </w:pPr>
            <w:r w:rsidRPr="00483020">
              <w:rPr>
                <w:rFonts w:ascii="Arial" w:hAnsi="Arial" w:cs="Arial"/>
                <w:i/>
                <w:color w:val="5F497A" w:themeColor="accent4" w:themeShade="BF"/>
                <w:sz w:val="20"/>
                <w:szCs w:val="20"/>
                <w:lang w:val="es-ES"/>
              </w:rPr>
              <w:t>Pagat</w:t>
            </w:r>
            <w:r w:rsidRPr="00483020">
              <w:rPr>
                <w:rFonts w:ascii="Arial" w:hAnsi="Arial" w:cs="Arial"/>
                <w:color w:val="5F497A" w:themeColor="accent4" w:themeShade="BF"/>
                <w:sz w:val="20"/>
                <w:szCs w:val="20"/>
                <w:lang w:val="es-ES"/>
              </w:rPr>
              <w:t xml:space="preserve"> </w:t>
            </w:r>
            <w:r w:rsidRPr="00483020">
              <w:rPr>
                <w:rFonts w:ascii="Arial" w:hAnsi="Arial" w:cs="Arial"/>
                <w:i/>
                <w:color w:val="5F497A" w:themeColor="accent4" w:themeShade="BF"/>
                <w:sz w:val="20"/>
                <w:szCs w:val="20"/>
                <w:lang w:val="es-ES"/>
              </w:rPr>
              <w:t>ultimo</w:t>
            </w:r>
            <w:r w:rsidRPr="00483020">
              <w:rPr>
                <w:rFonts w:ascii="Arial" w:hAnsi="Arial" w:cs="Arial"/>
                <w:color w:val="5F497A" w:themeColor="accent4" w:themeShade="BF"/>
                <w:sz w:val="20"/>
                <w:szCs w:val="20"/>
                <w:lang w:val="es-ES"/>
              </w:rPr>
              <w:t xml:space="preserve"> </w:t>
            </w:r>
            <w:proofErr w:type="spellStart"/>
            <w:r w:rsidRPr="00483020">
              <w:rPr>
                <w:rFonts w:ascii="Arial" w:hAnsi="Arial" w:cs="Arial"/>
                <w:color w:val="5F497A" w:themeColor="accent4" w:themeShade="BF"/>
                <w:sz w:val="20"/>
                <w:szCs w:val="20"/>
                <w:lang w:val="es-ES"/>
              </w:rPr>
              <w:t>ann</w:t>
            </w:r>
            <w:proofErr w:type="spellEnd"/>
            <w:r w:rsidRPr="00483020">
              <w:rPr>
                <w:rFonts w:ascii="Arial" w:hAnsi="Arial" w:cs="Arial"/>
                <w:color w:val="5F497A" w:themeColor="accent4" w:themeShade="BF"/>
                <w:sz w:val="20"/>
                <w:szCs w:val="20"/>
                <w:lang w:val="es-ES"/>
              </w:rPr>
              <w:t xml:space="preserve">. in </w:t>
            </w:r>
            <w:r w:rsidRPr="00483020">
              <w:rPr>
                <w:rFonts w:ascii="Arial" w:hAnsi="Arial" w:cs="Arial"/>
                <w:i/>
                <w:color w:val="5F497A" w:themeColor="accent4" w:themeShade="BF"/>
                <w:sz w:val="20"/>
                <w:szCs w:val="20"/>
                <w:lang w:val="es-ES"/>
              </w:rPr>
              <w:t>Solo</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16</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ditto</w:t>
            </w:r>
          </w:p>
        </w:tc>
      </w:tr>
      <w:tr w:rsidR="00921C7C" w:rsidRPr="00A469AE" w:rsidTr="00A17DB0">
        <w:tc>
          <w:tcPr>
            <w:tcW w:w="2835" w:type="dxa"/>
          </w:tcPr>
          <w:p w:rsidR="00921C7C" w:rsidRPr="00A469AE" w:rsidRDefault="00921C7C" w:rsidP="00A17DB0">
            <w:pPr>
              <w:rPr>
                <w:rFonts w:ascii="Arial" w:hAnsi="Arial" w:cs="Arial"/>
                <w:i/>
                <w:color w:val="5F497A" w:themeColor="accent4" w:themeShade="BF"/>
                <w:sz w:val="20"/>
                <w:szCs w:val="20"/>
              </w:rPr>
            </w:pPr>
            <w:r w:rsidRPr="00A469AE">
              <w:rPr>
                <w:rFonts w:ascii="Arial" w:hAnsi="Arial" w:cs="Arial"/>
                <w:i/>
                <w:color w:val="5F497A" w:themeColor="accent4" w:themeShade="BF"/>
                <w:sz w:val="20"/>
                <w:szCs w:val="20"/>
              </w:rPr>
              <w:t>Valat</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12</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Slam – all tricks taken</w:t>
            </w:r>
          </w:p>
        </w:tc>
      </w:tr>
      <w:tr w:rsidR="00921C7C" w:rsidRPr="00A469AE" w:rsidTr="00A17DB0">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i/>
                <w:color w:val="5F497A" w:themeColor="accent4" w:themeShade="BF"/>
                <w:sz w:val="20"/>
                <w:szCs w:val="20"/>
              </w:rPr>
              <w:t>Valat</w:t>
            </w:r>
            <w:r w:rsidRPr="00A469AE">
              <w:rPr>
                <w:rFonts w:ascii="Arial" w:hAnsi="Arial" w:cs="Arial"/>
                <w:color w:val="5F497A" w:themeColor="accent4" w:themeShade="BF"/>
                <w:sz w:val="20"/>
                <w:szCs w:val="20"/>
              </w:rPr>
              <w:t xml:space="preserve"> announced</w:t>
            </w:r>
          </w:p>
        </w:tc>
        <w:tc>
          <w:tcPr>
            <w:tcW w:w="1276" w:type="dxa"/>
            <w:tcBorders>
              <w:right w:val="single" w:sz="4" w:space="0" w:color="auto"/>
            </w:tcBorders>
          </w:tcPr>
          <w:p w:rsidR="00921C7C" w:rsidRPr="00A469AE" w:rsidRDefault="00921C7C" w:rsidP="00A17DB0">
            <w:pPr>
              <w:jc w:val="cente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24</w:t>
            </w:r>
          </w:p>
        </w:tc>
        <w:tc>
          <w:tcPr>
            <w:tcW w:w="2835" w:type="dxa"/>
          </w:tcPr>
          <w:p w:rsidR="00921C7C" w:rsidRPr="00A469AE" w:rsidRDefault="00921C7C" w:rsidP="00A17DB0">
            <w:pPr>
              <w:rPr>
                <w:rFonts w:ascii="Arial" w:hAnsi="Arial" w:cs="Arial"/>
                <w:color w:val="5F497A" w:themeColor="accent4" w:themeShade="BF"/>
                <w:sz w:val="20"/>
                <w:szCs w:val="20"/>
              </w:rPr>
            </w:pPr>
            <w:r w:rsidRPr="00A469AE">
              <w:rPr>
                <w:rFonts w:ascii="Arial" w:hAnsi="Arial" w:cs="Arial"/>
                <w:color w:val="5F497A" w:themeColor="accent4" w:themeShade="BF"/>
                <w:sz w:val="20"/>
                <w:szCs w:val="20"/>
              </w:rPr>
              <w:t>ditto</w:t>
            </w:r>
          </w:p>
        </w:tc>
      </w:tr>
    </w:tbl>
    <w:p w:rsidR="00921C7C" w:rsidRDefault="00921C7C" w:rsidP="00921C7C">
      <w:pPr>
        <w:spacing w:after="0" w:line="240" w:lineRule="auto"/>
        <w:rPr>
          <w:rFonts w:ascii="Arial" w:hAnsi="Arial" w:cs="Arial"/>
          <w:sz w:val="20"/>
          <w:szCs w:val="20"/>
          <w:vertAlign w:val="superscript"/>
        </w:rPr>
      </w:pPr>
    </w:p>
    <w:p w:rsidR="00921C7C" w:rsidRDefault="00921C7C" w:rsidP="00921C7C">
      <w:pPr>
        <w:spacing w:after="120" w:line="240" w:lineRule="auto"/>
        <w:rPr>
          <w:rFonts w:ascii="Arial" w:hAnsi="Arial" w:cs="Arial"/>
          <w:sz w:val="20"/>
          <w:szCs w:val="20"/>
        </w:rPr>
      </w:pPr>
      <w:r w:rsidRPr="00F036EF">
        <w:rPr>
          <w:rFonts w:ascii="Arial" w:hAnsi="Arial" w:cs="Arial"/>
          <w:b/>
          <w:sz w:val="20"/>
          <w:szCs w:val="20"/>
        </w:rPr>
        <w:t>Game Points.</w:t>
      </w:r>
      <w:r>
        <w:rPr>
          <w:rFonts w:ascii="Arial" w:hAnsi="Arial" w:cs="Arial"/>
          <w:sz w:val="20"/>
          <w:szCs w:val="20"/>
        </w:rPr>
        <w:t xml:space="preserve"> </w:t>
      </w:r>
      <w:r w:rsidRPr="00A469AE">
        <w:rPr>
          <w:rFonts w:ascii="Arial" w:hAnsi="Arial" w:cs="Arial"/>
          <w:sz w:val="20"/>
          <w:szCs w:val="20"/>
        </w:rPr>
        <w:t>Game points are awarded as shown</w:t>
      </w:r>
      <w:r>
        <w:rPr>
          <w:rFonts w:ascii="Arial" w:hAnsi="Arial" w:cs="Arial"/>
          <w:sz w:val="20"/>
          <w:szCs w:val="20"/>
        </w:rPr>
        <w:t xml:space="preserve"> below</w:t>
      </w:r>
      <w:r w:rsidRPr="00A469AE">
        <w:rPr>
          <w:rFonts w:ascii="Arial" w:hAnsi="Arial" w:cs="Arial"/>
          <w:sz w:val="20"/>
          <w:szCs w:val="20"/>
        </w:rPr>
        <w:t xml:space="preserve">. If </w:t>
      </w:r>
      <w:r>
        <w:rPr>
          <w:rFonts w:ascii="Arial" w:hAnsi="Arial" w:cs="Arial"/>
          <w:sz w:val="20"/>
          <w:szCs w:val="20"/>
        </w:rPr>
        <w:t xml:space="preserve">the </w:t>
      </w:r>
      <w:r w:rsidRPr="00A469AE">
        <w:rPr>
          <w:rFonts w:ascii="Arial" w:hAnsi="Arial" w:cs="Arial"/>
          <w:sz w:val="20"/>
          <w:szCs w:val="20"/>
        </w:rPr>
        <w:t xml:space="preserve">declarer loses, each defender wins the game value shown. </w:t>
      </w:r>
      <w:r>
        <w:rPr>
          <w:rFonts w:ascii="Arial" w:hAnsi="Arial" w:cs="Arial"/>
          <w:sz w:val="20"/>
          <w:szCs w:val="20"/>
        </w:rPr>
        <w:t>Players t</w:t>
      </w:r>
      <w:r w:rsidRPr="00A469AE">
        <w:rPr>
          <w:rFonts w:ascii="Arial" w:hAnsi="Arial" w:cs="Arial"/>
          <w:sz w:val="20"/>
          <w:szCs w:val="20"/>
        </w:rPr>
        <w:t xml:space="preserve">hen declare any hand bonuses and add all bonuses to </w:t>
      </w:r>
      <w:r>
        <w:rPr>
          <w:rFonts w:ascii="Arial" w:hAnsi="Arial" w:cs="Arial"/>
          <w:sz w:val="20"/>
          <w:szCs w:val="20"/>
        </w:rPr>
        <w:t xml:space="preserve">their </w:t>
      </w:r>
      <w:r w:rsidRPr="00A469AE">
        <w:rPr>
          <w:rFonts w:ascii="Arial" w:hAnsi="Arial" w:cs="Arial"/>
          <w:sz w:val="20"/>
          <w:szCs w:val="20"/>
        </w:rPr>
        <w:t xml:space="preserve">game points for </w:t>
      </w:r>
      <w:r>
        <w:rPr>
          <w:rFonts w:ascii="Arial" w:hAnsi="Arial" w:cs="Arial"/>
          <w:sz w:val="20"/>
          <w:szCs w:val="20"/>
        </w:rPr>
        <w:t xml:space="preserve">their </w:t>
      </w:r>
      <w:r w:rsidRPr="00A469AE">
        <w:rPr>
          <w:rFonts w:ascii="Arial" w:hAnsi="Arial" w:cs="Arial"/>
          <w:sz w:val="20"/>
          <w:szCs w:val="20"/>
        </w:rPr>
        <w:t xml:space="preserve">final score. If an announced bonus is lost, it goes to </w:t>
      </w:r>
      <w:r>
        <w:rPr>
          <w:rFonts w:ascii="Arial" w:hAnsi="Arial" w:cs="Arial"/>
          <w:sz w:val="20"/>
          <w:szCs w:val="20"/>
        </w:rPr>
        <w:t xml:space="preserve">each of </w:t>
      </w:r>
      <w:r w:rsidRPr="00A469AE">
        <w:rPr>
          <w:rFonts w:ascii="Arial" w:hAnsi="Arial" w:cs="Arial"/>
          <w:sz w:val="20"/>
          <w:szCs w:val="20"/>
        </w:rPr>
        <w:t>the defenders</w:t>
      </w:r>
      <w:r>
        <w:rPr>
          <w:rFonts w:ascii="Arial" w:hAnsi="Arial" w:cs="Arial"/>
          <w:sz w:val="20"/>
          <w:szCs w:val="20"/>
        </w:rPr>
        <w:t xml:space="preserve">. </w:t>
      </w:r>
      <w:r w:rsidRPr="00A469AE">
        <w:rPr>
          <w:rFonts w:ascii="Arial" w:hAnsi="Arial" w:cs="Arial"/>
          <w:i/>
          <w:sz w:val="20"/>
          <w:szCs w:val="20"/>
        </w:rPr>
        <w:t>House rule:</w:t>
      </w:r>
      <w:r w:rsidRPr="00A469AE">
        <w:rPr>
          <w:rFonts w:ascii="Arial" w:hAnsi="Arial" w:cs="Arial"/>
          <w:sz w:val="20"/>
          <w:szCs w:val="20"/>
        </w:rPr>
        <w:t xml:space="preserve"> game is </w:t>
      </w:r>
      <w:r>
        <w:rPr>
          <w:rFonts w:ascii="Arial" w:hAnsi="Arial" w:cs="Arial"/>
          <w:sz w:val="20"/>
          <w:szCs w:val="20"/>
        </w:rPr>
        <w:t>16 or 24 as agreed.</w:t>
      </w:r>
    </w:p>
    <w:tbl>
      <w:tblPr>
        <w:tblStyle w:val="TableGrid"/>
        <w:tblW w:w="0" w:type="auto"/>
        <w:tblInd w:w="108" w:type="dxa"/>
        <w:tblLook w:val="04A0" w:firstRow="1" w:lastRow="0" w:firstColumn="1" w:lastColumn="0" w:noHBand="0" w:noVBand="1"/>
      </w:tblPr>
      <w:tblGrid>
        <w:gridCol w:w="2268"/>
        <w:gridCol w:w="1134"/>
        <w:gridCol w:w="2268"/>
        <w:gridCol w:w="1276"/>
      </w:tblGrid>
      <w:tr w:rsidR="00921C7C" w:rsidRPr="002E7C8A" w:rsidTr="00A17DB0">
        <w:tc>
          <w:tcPr>
            <w:tcW w:w="2268" w:type="dxa"/>
            <w:shd w:val="clear" w:color="auto" w:fill="D6E3BC" w:themeFill="accent3" w:themeFillTint="66"/>
          </w:tcPr>
          <w:p w:rsidR="00921C7C" w:rsidRPr="00A13D72" w:rsidRDefault="00921C7C" w:rsidP="00A17DB0">
            <w:pPr>
              <w:rPr>
                <w:rFonts w:ascii="Arial" w:hAnsi="Arial" w:cs="Arial"/>
                <w:b/>
                <w:color w:val="008000"/>
                <w:sz w:val="20"/>
                <w:szCs w:val="20"/>
              </w:rPr>
            </w:pPr>
            <w:r>
              <w:rPr>
                <w:rFonts w:ascii="Arial" w:hAnsi="Arial" w:cs="Arial"/>
                <w:b/>
                <w:color w:val="008000"/>
                <w:sz w:val="20"/>
                <w:szCs w:val="20"/>
              </w:rPr>
              <w:t>Contract</w:t>
            </w:r>
          </w:p>
        </w:tc>
        <w:tc>
          <w:tcPr>
            <w:tcW w:w="1134" w:type="dxa"/>
            <w:tcBorders>
              <w:right w:val="triple" w:sz="4" w:space="0" w:color="auto"/>
            </w:tcBorders>
            <w:shd w:val="clear" w:color="auto" w:fill="D6E3BC" w:themeFill="accent3" w:themeFillTint="66"/>
          </w:tcPr>
          <w:p w:rsidR="00921C7C" w:rsidRPr="00A13D72" w:rsidRDefault="00921C7C" w:rsidP="00A17DB0">
            <w:pPr>
              <w:jc w:val="center"/>
              <w:rPr>
                <w:rFonts w:ascii="Arial" w:hAnsi="Arial" w:cs="Arial"/>
                <w:b/>
                <w:color w:val="008000"/>
                <w:sz w:val="20"/>
                <w:szCs w:val="20"/>
              </w:rPr>
            </w:pPr>
            <w:r>
              <w:rPr>
                <w:rFonts w:ascii="Arial" w:hAnsi="Arial" w:cs="Arial"/>
                <w:b/>
                <w:color w:val="008000"/>
                <w:sz w:val="20"/>
                <w:szCs w:val="20"/>
              </w:rPr>
              <w:t>Game pts</w:t>
            </w:r>
          </w:p>
        </w:tc>
        <w:tc>
          <w:tcPr>
            <w:tcW w:w="2268" w:type="dxa"/>
            <w:tcBorders>
              <w:left w:val="triple" w:sz="4" w:space="0" w:color="auto"/>
              <w:right w:val="single" w:sz="4" w:space="0" w:color="auto"/>
            </w:tcBorders>
            <w:shd w:val="clear" w:color="auto" w:fill="D6E3BC" w:themeFill="accent3" w:themeFillTint="66"/>
          </w:tcPr>
          <w:p w:rsidR="00921C7C" w:rsidRDefault="00921C7C" w:rsidP="00A17DB0">
            <w:pPr>
              <w:jc w:val="center"/>
              <w:rPr>
                <w:rFonts w:ascii="Arial" w:hAnsi="Arial" w:cs="Arial"/>
                <w:b/>
                <w:color w:val="008000"/>
                <w:sz w:val="20"/>
                <w:szCs w:val="20"/>
              </w:rPr>
            </w:pPr>
            <w:r>
              <w:rPr>
                <w:rFonts w:ascii="Arial" w:hAnsi="Arial" w:cs="Arial"/>
                <w:b/>
                <w:color w:val="008000"/>
                <w:sz w:val="20"/>
                <w:szCs w:val="20"/>
              </w:rPr>
              <w:t>Contract</w:t>
            </w:r>
          </w:p>
        </w:tc>
        <w:tc>
          <w:tcPr>
            <w:tcW w:w="1276" w:type="dxa"/>
            <w:tcBorders>
              <w:right w:val="single" w:sz="4" w:space="0" w:color="auto"/>
            </w:tcBorders>
            <w:shd w:val="clear" w:color="auto" w:fill="D6E3BC" w:themeFill="accent3" w:themeFillTint="66"/>
          </w:tcPr>
          <w:p w:rsidR="00921C7C" w:rsidRDefault="00921C7C" w:rsidP="00A17DB0">
            <w:pPr>
              <w:jc w:val="center"/>
              <w:rPr>
                <w:rFonts w:ascii="Arial" w:hAnsi="Arial" w:cs="Arial"/>
                <w:b/>
                <w:color w:val="008000"/>
                <w:sz w:val="20"/>
                <w:szCs w:val="20"/>
              </w:rPr>
            </w:pPr>
            <w:r>
              <w:rPr>
                <w:rFonts w:ascii="Arial" w:hAnsi="Arial" w:cs="Arial"/>
                <w:b/>
                <w:color w:val="008000"/>
                <w:sz w:val="20"/>
                <w:szCs w:val="20"/>
              </w:rPr>
              <w:t>Game pts</w:t>
            </w:r>
          </w:p>
        </w:tc>
      </w:tr>
      <w:tr w:rsidR="00921C7C" w:rsidRPr="00A345A4" w:rsidTr="00A17DB0">
        <w:tc>
          <w:tcPr>
            <w:tcW w:w="2268" w:type="dxa"/>
          </w:tcPr>
          <w:p w:rsidR="00921C7C" w:rsidRPr="00B35321" w:rsidRDefault="00921C7C" w:rsidP="00A17DB0">
            <w:pPr>
              <w:rPr>
                <w:rFonts w:ascii="Arial" w:hAnsi="Arial" w:cs="Arial"/>
                <w:i/>
                <w:color w:val="008000"/>
                <w:sz w:val="20"/>
                <w:szCs w:val="20"/>
              </w:rPr>
            </w:pPr>
            <w:r>
              <w:rPr>
                <w:rFonts w:ascii="Arial" w:hAnsi="Arial" w:cs="Arial"/>
                <w:i/>
                <w:color w:val="008000"/>
                <w:sz w:val="20"/>
                <w:szCs w:val="20"/>
              </w:rPr>
              <w:t>Tapper</w:t>
            </w:r>
          </w:p>
        </w:tc>
        <w:tc>
          <w:tcPr>
            <w:tcW w:w="1134" w:type="dxa"/>
            <w:tcBorders>
              <w:right w:val="triple" w:sz="4" w:space="0" w:color="auto"/>
            </w:tcBorders>
          </w:tcPr>
          <w:p w:rsidR="00921C7C" w:rsidRDefault="00921C7C" w:rsidP="00A17DB0">
            <w:pPr>
              <w:jc w:val="center"/>
              <w:rPr>
                <w:rFonts w:ascii="Arial" w:hAnsi="Arial" w:cs="Arial"/>
                <w:color w:val="008000"/>
                <w:sz w:val="20"/>
                <w:szCs w:val="20"/>
              </w:rPr>
            </w:pPr>
            <w:r>
              <w:rPr>
                <w:rFonts w:ascii="Arial" w:hAnsi="Arial" w:cs="Arial"/>
                <w:color w:val="008000"/>
                <w:sz w:val="20"/>
                <w:szCs w:val="20"/>
              </w:rPr>
              <w:t>2</w:t>
            </w:r>
          </w:p>
        </w:tc>
        <w:tc>
          <w:tcPr>
            <w:tcW w:w="2268" w:type="dxa"/>
            <w:tcBorders>
              <w:left w:val="triple" w:sz="4" w:space="0" w:color="auto"/>
              <w:right w:val="single" w:sz="4" w:space="0" w:color="auto"/>
            </w:tcBorders>
          </w:tcPr>
          <w:p w:rsidR="00921C7C" w:rsidRPr="00A13D72" w:rsidRDefault="00921C7C" w:rsidP="00A17DB0">
            <w:pPr>
              <w:rPr>
                <w:rFonts w:ascii="Arial" w:hAnsi="Arial" w:cs="Arial"/>
                <w:color w:val="008000"/>
                <w:sz w:val="20"/>
                <w:szCs w:val="20"/>
              </w:rPr>
            </w:pPr>
            <w:r w:rsidRPr="00B35321">
              <w:rPr>
                <w:rFonts w:ascii="Arial" w:hAnsi="Arial" w:cs="Arial"/>
                <w:i/>
                <w:color w:val="008000"/>
                <w:sz w:val="20"/>
                <w:szCs w:val="20"/>
              </w:rPr>
              <w:t>Unterer</w:t>
            </w:r>
            <w:r>
              <w:rPr>
                <w:rFonts w:ascii="Arial" w:hAnsi="Arial" w:cs="Arial"/>
                <w:color w:val="008000"/>
                <w:sz w:val="20"/>
                <w:szCs w:val="20"/>
              </w:rPr>
              <w:t xml:space="preserve"> </w:t>
            </w:r>
          </w:p>
        </w:tc>
        <w:tc>
          <w:tcPr>
            <w:tcW w:w="1276" w:type="dxa"/>
            <w:tcBorders>
              <w:right w:val="single" w:sz="4" w:space="0" w:color="auto"/>
            </w:tcBorders>
          </w:tcPr>
          <w:p w:rsidR="00921C7C" w:rsidRPr="00A13D72" w:rsidRDefault="00921C7C" w:rsidP="00A17DB0">
            <w:pPr>
              <w:jc w:val="center"/>
              <w:rPr>
                <w:rFonts w:ascii="Arial" w:hAnsi="Arial" w:cs="Arial"/>
                <w:color w:val="008000"/>
                <w:sz w:val="20"/>
                <w:szCs w:val="20"/>
              </w:rPr>
            </w:pPr>
            <w:r>
              <w:rPr>
                <w:rFonts w:ascii="Arial" w:hAnsi="Arial" w:cs="Arial"/>
                <w:color w:val="008000"/>
                <w:sz w:val="20"/>
                <w:szCs w:val="20"/>
              </w:rPr>
              <w:t>4</w:t>
            </w:r>
          </w:p>
        </w:tc>
      </w:tr>
      <w:tr w:rsidR="00921C7C" w:rsidRPr="00A345A4" w:rsidTr="00A17DB0">
        <w:tc>
          <w:tcPr>
            <w:tcW w:w="2268" w:type="dxa"/>
          </w:tcPr>
          <w:p w:rsidR="00921C7C" w:rsidRPr="00A13D72" w:rsidRDefault="00921C7C" w:rsidP="00A17DB0">
            <w:pPr>
              <w:rPr>
                <w:rFonts w:ascii="Arial" w:hAnsi="Arial" w:cs="Arial"/>
                <w:color w:val="008000"/>
                <w:sz w:val="20"/>
                <w:szCs w:val="20"/>
              </w:rPr>
            </w:pPr>
            <w:r w:rsidRPr="00B35321">
              <w:rPr>
                <w:rFonts w:ascii="Arial" w:hAnsi="Arial" w:cs="Arial"/>
                <w:i/>
                <w:color w:val="008000"/>
                <w:sz w:val="20"/>
                <w:szCs w:val="20"/>
              </w:rPr>
              <w:t>Dreier</w:t>
            </w:r>
            <w:r>
              <w:rPr>
                <w:rFonts w:ascii="Arial" w:hAnsi="Arial" w:cs="Arial"/>
                <w:color w:val="008000"/>
                <w:sz w:val="20"/>
                <w:szCs w:val="20"/>
              </w:rPr>
              <w:t xml:space="preserve"> </w:t>
            </w:r>
          </w:p>
        </w:tc>
        <w:tc>
          <w:tcPr>
            <w:tcW w:w="1134" w:type="dxa"/>
            <w:tcBorders>
              <w:right w:val="triple" w:sz="4" w:space="0" w:color="auto"/>
            </w:tcBorders>
          </w:tcPr>
          <w:p w:rsidR="00921C7C" w:rsidRPr="00A13D72" w:rsidRDefault="00921C7C" w:rsidP="00A17DB0">
            <w:pPr>
              <w:jc w:val="center"/>
              <w:rPr>
                <w:rFonts w:ascii="Arial" w:hAnsi="Arial" w:cs="Arial"/>
                <w:color w:val="008000"/>
                <w:sz w:val="20"/>
                <w:szCs w:val="20"/>
              </w:rPr>
            </w:pPr>
            <w:r>
              <w:rPr>
                <w:rFonts w:ascii="Arial" w:hAnsi="Arial" w:cs="Arial"/>
                <w:color w:val="008000"/>
                <w:sz w:val="20"/>
                <w:szCs w:val="20"/>
              </w:rPr>
              <w:t>3</w:t>
            </w:r>
          </w:p>
        </w:tc>
        <w:tc>
          <w:tcPr>
            <w:tcW w:w="2268" w:type="dxa"/>
            <w:tcBorders>
              <w:left w:val="triple" w:sz="4" w:space="0" w:color="auto"/>
              <w:right w:val="single" w:sz="4" w:space="0" w:color="auto"/>
            </w:tcBorders>
          </w:tcPr>
          <w:p w:rsidR="00921C7C" w:rsidRPr="00A13D72" w:rsidRDefault="00921C7C" w:rsidP="00A17DB0">
            <w:pPr>
              <w:rPr>
                <w:rFonts w:ascii="Arial" w:hAnsi="Arial" w:cs="Arial"/>
                <w:color w:val="008000"/>
                <w:sz w:val="20"/>
                <w:szCs w:val="20"/>
              </w:rPr>
            </w:pPr>
            <w:r w:rsidRPr="00B35321">
              <w:rPr>
                <w:rFonts w:ascii="Arial" w:hAnsi="Arial" w:cs="Arial"/>
                <w:i/>
                <w:color w:val="008000"/>
                <w:sz w:val="20"/>
                <w:szCs w:val="20"/>
              </w:rPr>
              <w:t>Oberer</w:t>
            </w:r>
          </w:p>
        </w:tc>
        <w:tc>
          <w:tcPr>
            <w:tcW w:w="1276" w:type="dxa"/>
            <w:tcBorders>
              <w:right w:val="single" w:sz="4" w:space="0" w:color="auto"/>
            </w:tcBorders>
          </w:tcPr>
          <w:p w:rsidR="00921C7C" w:rsidRPr="00A13D72" w:rsidRDefault="00921C7C" w:rsidP="00A17DB0">
            <w:pPr>
              <w:jc w:val="center"/>
              <w:rPr>
                <w:rFonts w:ascii="Arial" w:hAnsi="Arial" w:cs="Arial"/>
                <w:color w:val="008000"/>
                <w:sz w:val="20"/>
                <w:szCs w:val="20"/>
              </w:rPr>
            </w:pPr>
            <w:r>
              <w:rPr>
                <w:rFonts w:ascii="Arial" w:hAnsi="Arial" w:cs="Arial"/>
                <w:color w:val="008000"/>
                <w:sz w:val="20"/>
                <w:szCs w:val="20"/>
              </w:rPr>
              <w:t>5</w:t>
            </w:r>
          </w:p>
        </w:tc>
      </w:tr>
      <w:tr w:rsidR="00921C7C" w:rsidRPr="00A345A4" w:rsidTr="00A17DB0">
        <w:tc>
          <w:tcPr>
            <w:tcW w:w="2268" w:type="dxa"/>
          </w:tcPr>
          <w:p w:rsidR="00921C7C" w:rsidRPr="00A13D72" w:rsidRDefault="00921C7C" w:rsidP="00A17DB0">
            <w:pPr>
              <w:rPr>
                <w:rFonts w:ascii="Arial" w:hAnsi="Arial" w:cs="Arial"/>
                <w:color w:val="008000"/>
                <w:sz w:val="20"/>
                <w:szCs w:val="20"/>
              </w:rPr>
            </w:pPr>
          </w:p>
        </w:tc>
        <w:tc>
          <w:tcPr>
            <w:tcW w:w="1134" w:type="dxa"/>
            <w:tcBorders>
              <w:right w:val="triple" w:sz="4" w:space="0" w:color="auto"/>
            </w:tcBorders>
          </w:tcPr>
          <w:p w:rsidR="00921C7C" w:rsidRPr="00A13D72" w:rsidRDefault="00921C7C" w:rsidP="00A17DB0">
            <w:pPr>
              <w:jc w:val="center"/>
              <w:rPr>
                <w:rFonts w:ascii="Arial" w:hAnsi="Arial" w:cs="Arial"/>
                <w:color w:val="008000"/>
                <w:sz w:val="20"/>
                <w:szCs w:val="20"/>
              </w:rPr>
            </w:pPr>
          </w:p>
        </w:tc>
        <w:tc>
          <w:tcPr>
            <w:tcW w:w="2268" w:type="dxa"/>
            <w:tcBorders>
              <w:left w:val="triple" w:sz="4" w:space="0" w:color="auto"/>
              <w:right w:val="single" w:sz="4" w:space="0" w:color="auto"/>
            </w:tcBorders>
          </w:tcPr>
          <w:p w:rsidR="00921C7C" w:rsidRPr="00B35321" w:rsidRDefault="00921C7C" w:rsidP="00A17DB0">
            <w:pPr>
              <w:rPr>
                <w:rFonts w:ascii="Arial" w:hAnsi="Arial" w:cs="Arial"/>
                <w:i/>
                <w:color w:val="008000"/>
                <w:sz w:val="20"/>
                <w:szCs w:val="20"/>
              </w:rPr>
            </w:pPr>
            <w:r w:rsidRPr="00B35321">
              <w:rPr>
                <w:rFonts w:ascii="Arial" w:hAnsi="Arial" w:cs="Arial"/>
                <w:i/>
                <w:color w:val="008000"/>
                <w:sz w:val="20"/>
                <w:szCs w:val="20"/>
              </w:rPr>
              <w:t>Solo</w:t>
            </w:r>
          </w:p>
        </w:tc>
        <w:tc>
          <w:tcPr>
            <w:tcW w:w="1276" w:type="dxa"/>
            <w:tcBorders>
              <w:right w:val="single" w:sz="4" w:space="0" w:color="auto"/>
            </w:tcBorders>
          </w:tcPr>
          <w:p w:rsidR="00921C7C" w:rsidRPr="00A13D72" w:rsidRDefault="00921C7C" w:rsidP="00A17DB0">
            <w:pPr>
              <w:jc w:val="center"/>
              <w:rPr>
                <w:rFonts w:ascii="Arial" w:hAnsi="Arial" w:cs="Arial"/>
                <w:color w:val="008000"/>
                <w:sz w:val="20"/>
                <w:szCs w:val="20"/>
              </w:rPr>
            </w:pPr>
            <w:r>
              <w:rPr>
                <w:rFonts w:ascii="Arial" w:hAnsi="Arial" w:cs="Arial"/>
                <w:color w:val="008000"/>
                <w:sz w:val="20"/>
                <w:szCs w:val="20"/>
              </w:rPr>
              <w:t>8</w:t>
            </w:r>
          </w:p>
        </w:tc>
      </w:tr>
    </w:tbl>
    <w:p w:rsidR="00921C7C" w:rsidRDefault="00921C7C" w:rsidP="00921C7C">
      <w:pPr>
        <w:spacing w:before="120" w:after="60" w:line="240" w:lineRule="auto"/>
        <w:rPr>
          <w:rFonts w:ascii="Arial" w:hAnsi="Arial" w:cs="Arial"/>
          <w:b/>
          <w:sz w:val="20"/>
          <w:szCs w:val="20"/>
        </w:rPr>
      </w:pPr>
      <w:r>
        <w:rPr>
          <w:rFonts w:ascii="Arial" w:hAnsi="Arial" w:cs="Arial"/>
          <w:b/>
          <w:sz w:val="20"/>
          <w:szCs w:val="20"/>
        </w:rPr>
        <w:t>Terminology</w:t>
      </w:r>
    </w:p>
    <w:tbl>
      <w:tblPr>
        <w:tblStyle w:val="TableGrid"/>
        <w:tblW w:w="0" w:type="auto"/>
        <w:tblInd w:w="108" w:type="dxa"/>
        <w:tblLook w:val="04A0" w:firstRow="1" w:lastRow="0" w:firstColumn="1" w:lastColumn="0" w:noHBand="0" w:noVBand="1"/>
      </w:tblPr>
      <w:tblGrid>
        <w:gridCol w:w="2835"/>
        <w:gridCol w:w="3969"/>
      </w:tblGrid>
      <w:tr w:rsidR="00921C7C" w:rsidRPr="002E7C8A" w:rsidTr="00A17DB0">
        <w:tc>
          <w:tcPr>
            <w:tcW w:w="2835" w:type="dxa"/>
            <w:shd w:val="clear" w:color="auto" w:fill="B8CCE4" w:themeFill="accent1" w:themeFillTint="66"/>
          </w:tcPr>
          <w:p w:rsidR="00921C7C" w:rsidRPr="002E7C8A" w:rsidRDefault="00921C7C" w:rsidP="00A17DB0">
            <w:pPr>
              <w:jc w:val="center"/>
              <w:rPr>
                <w:rFonts w:ascii="Arial" w:hAnsi="Arial" w:cs="Arial"/>
                <w:b/>
                <w:color w:val="0070C0"/>
                <w:sz w:val="20"/>
                <w:szCs w:val="20"/>
              </w:rPr>
            </w:pPr>
            <w:r>
              <w:rPr>
                <w:rFonts w:ascii="Arial" w:hAnsi="Arial" w:cs="Arial"/>
                <w:b/>
                <w:color w:val="0070C0"/>
                <w:sz w:val="20"/>
                <w:szCs w:val="20"/>
              </w:rPr>
              <w:t>Cards</w:t>
            </w:r>
          </w:p>
        </w:tc>
        <w:tc>
          <w:tcPr>
            <w:tcW w:w="3969" w:type="dxa"/>
            <w:shd w:val="clear" w:color="auto" w:fill="B8CCE4" w:themeFill="accent1" w:themeFillTint="66"/>
          </w:tcPr>
          <w:p w:rsidR="00921C7C" w:rsidRPr="002E7C8A" w:rsidRDefault="00921C7C" w:rsidP="00A17DB0">
            <w:pPr>
              <w:jc w:val="center"/>
              <w:rPr>
                <w:rFonts w:ascii="Arial" w:hAnsi="Arial" w:cs="Arial"/>
                <w:b/>
                <w:color w:val="0070C0"/>
                <w:sz w:val="20"/>
                <w:szCs w:val="20"/>
              </w:rPr>
            </w:pPr>
            <w:r>
              <w:rPr>
                <w:rFonts w:ascii="Arial" w:hAnsi="Arial" w:cs="Arial"/>
                <w:b/>
                <w:color w:val="0070C0"/>
                <w:sz w:val="20"/>
                <w:szCs w:val="20"/>
              </w:rPr>
              <w:t>Names</w:t>
            </w:r>
          </w:p>
        </w:tc>
      </w:tr>
      <w:tr w:rsidR="00921C7C" w:rsidRPr="00A345A4" w:rsidTr="00A17DB0">
        <w:tc>
          <w:tcPr>
            <w:tcW w:w="2835" w:type="dxa"/>
          </w:tcPr>
          <w:p w:rsidR="00921C7C" w:rsidRPr="00625B3C" w:rsidRDefault="00921C7C" w:rsidP="00A17DB0">
            <w:pPr>
              <w:rPr>
                <w:rFonts w:ascii="Arial" w:hAnsi="Arial" w:cs="Arial"/>
                <w:i/>
                <w:color w:val="0070C0"/>
                <w:sz w:val="20"/>
                <w:szCs w:val="20"/>
              </w:rPr>
            </w:pPr>
            <w:r w:rsidRPr="00625B3C">
              <w:rPr>
                <w:rFonts w:ascii="Arial" w:hAnsi="Arial" w:cs="Arial"/>
                <w:i/>
                <w:color w:val="0070C0"/>
                <w:sz w:val="20"/>
                <w:szCs w:val="20"/>
              </w:rPr>
              <w:t>Sküs, Mond, Pagat</w:t>
            </w:r>
          </w:p>
        </w:tc>
        <w:tc>
          <w:tcPr>
            <w:tcW w:w="3969" w:type="dxa"/>
          </w:tcPr>
          <w:p w:rsidR="00921C7C" w:rsidRPr="00625B3C" w:rsidRDefault="00921C7C" w:rsidP="00A17DB0">
            <w:pPr>
              <w:rPr>
                <w:rFonts w:ascii="Arial" w:hAnsi="Arial" w:cs="Arial"/>
                <w:i/>
                <w:color w:val="0070C0"/>
                <w:sz w:val="20"/>
                <w:szCs w:val="20"/>
              </w:rPr>
            </w:pPr>
            <w:r w:rsidRPr="00625B3C">
              <w:rPr>
                <w:rFonts w:ascii="Arial" w:hAnsi="Arial" w:cs="Arial"/>
                <w:i/>
                <w:color w:val="0070C0"/>
                <w:sz w:val="20"/>
                <w:szCs w:val="20"/>
              </w:rPr>
              <w:t>Trull</w:t>
            </w:r>
          </w:p>
        </w:tc>
      </w:tr>
      <w:tr w:rsidR="00921C7C" w:rsidRPr="00A345A4" w:rsidTr="00A17DB0">
        <w:tc>
          <w:tcPr>
            <w:tcW w:w="2835" w:type="dxa"/>
          </w:tcPr>
          <w:p w:rsidR="00921C7C" w:rsidRPr="002E7C8A" w:rsidRDefault="00921C7C" w:rsidP="00A17DB0">
            <w:pPr>
              <w:rPr>
                <w:rFonts w:ascii="Arial" w:hAnsi="Arial" w:cs="Arial"/>
                <w:color w:val="0070C0"/>
                <w:sz w:val="20"/>
                <w:szCs w:val="20"/>
              </w:rPr>
            </w:pPr>
            <w:r w:rsidRPr="002E7C8A">
              <w:rPr>
                <w:rFonts w:ascii="Arial" w:hAnsi="Arial" w:cs="Arial"/>
                <w:color w:val="0070C0"/>
                <w:sz w:val="20"/>
                <w:szCs w:val="20"/>
              </w:rPr>
              <w:t>The Fool</w:t>
            </w:r>
          </w:p>
        </w:tc>
        <w:tc>
          <w:tcPr>
            <w:tcW w:w="3969" w:type="dxa"/>
          </w:tcPr>
          <w:p w:rsidR="00921C7C" w:rsidRPr="00625B3C" w:rsidRDefault="00921C7C" w:rsidP="00A17DB0">
            <w:pPr>
              <w:rPr>
                <w:rFonts w:ascii="Arial" w:hAnsi="Arial" w:cs="Arial"/>
                <w:i/>
                <w:color w:val="0070C0"/>
                <w:sz w:val="20"/>
                <w:szCs w:val="20"/>
              </w:rPr>
            </w:pPr>
            <w:r w:rsidRPr="00625B3C">
              <w:rPr>
                <w:rFonts w:ascii="Arial" w:hAnsi="Arial" w:cs="Arial"/>
                <w:i/>
                <w:color w:val="0070C0"/>
                <w:sz w:val="20"/>
                <w:szCs w:val="20"/>
              </w:rPr>
              <w:t>S</w:t>
            </w:r>
            <w:r>
              <w:rPr>
                <w:rFonts w:ascii="Arial" w:hAnsi="Arial" w:cs="Arial"/>
                <w:i/>
                <w:color w:val="0070C0"/>
                <w:sz w:val="20"/>
                <w:szCs w:val="20"/>
              </w:rPr>
              <w:t>k</w:t>
            </w:r>
            <w:r w:rsidRPr="00625B3C">
              <w:rPr>
                <w:rFonts w:ascii="Arial" w:hAnsi="Arial" w:cs="Arial"/>
                <w:i/>
                <w:color w:val="0070C0"/>
                <w:sz w:val="20"/>
                <w:szCs w:val="20"/>
              </w:rPr>
              <w:t>üs</w:t>
            </w:r>
            <w:r>
              <w:rPr>
                <w:rFonts w:ascii="Arial" w:hAnsi="Arial" w:cs="Arial"/>
                <w:i/>
                <w:color w:val="0070C0"/>
                <w:sz w:val="20"/>
                <w:szCs w:val="20"/>
              </w:rPr>
              <w:t>, Stieß, Gstieß</w:t>
            </w:r>
          </w:p>
        </w:tc>
      </w:tr>
      <w:tr w:rsidR="00921C7C" w:rsidRPr="00A345A4" w:rsidTr="00A17DB0">
        <w:tc>
          <w:tcPr>
            <w:tcW w:w="2835" w:type="dxa"/>
          </w:tcPr>
          <w:p w:rsidR="00921C7C" w:rsidRPr="002E7C8A" w:rsidRDefault="00921C7C" w:rsidP="00A17DB0">
            <w:pPr>
              <w:rPr>
                <w:rFonts w:ascii="Arial" w:hAnsi="Arial" w:cs="Arial"/>
                <w:color w:val="0070C0"/>
                <w:sz w:val="20"/>
                <w:szCs w:val="20"/>
              </w:rPr>
            </w:pPr>
            <w:r>
              <w:rPr>
                <w:rFonts w:ascii="Arial" w:hAnsi="Arial" w:cs="Arial"/>
                <w:color w:val="0070C0"/>
                <w:sz w:val="20"/>
                <w:szCs w:val="20"/>
              </w:rPr>
              <w:t xml:space="preserve">Tarock </w:t>
            </w:r>
            <w:r w:rsidRPr="002E7C8A">
              <w:rPr>
                <w:rFonts w:ascii="Arial" w:hAnsi="Arial" w:cs="Arial"/>
                <w:color w:val="0070C0"/>
                <w:sz w:val="20"/>
                <w:szCs w:val="20"/>
              </w:rPr>
              <w:t>XXI</w:t>
            </w:r>
          </w:p>
        </w:tc>
        <w:tc>
          <w:tcPr>
            <w:tcW w:w="3969" w:type="dxa"/>
          </w:tcPr>
          <w:p w:rsidR="00921C7C" w:rsidRPr="00625B3C" w:rsidRDefault="00921C7C" w:rsidP="00A17DB0">
            <w:pPr>
              <w:rPr>
                <w:rFonts w:ascii="Arial" w:hAnsi="Arial" w:cs="Arial"/>
                <w:i/>
                <w:color w:val="0070C0"/>
                <w:sz w:val="20"/>
                <w:szCs w:val="20"/>
              </w:rPr>
            </w:pPr>
            <w:r w:rsidRPr="00625B3C">
              <w:rPr>
                <w:rFonts w:ascii="Arial" w:hAnsi="Arial" w:cs="Arial"/>
                <w:i/>
                <w:color w:val="0070C0"/>
                <w:sz w:val="20"/>
                <w:szCs w:val="20"/>
              </w:rPr>
              <w:t>Mond</w:t>
            </w:r>
          </w:p>
        </w:tc>
      </w:tr>
      <w:tr w:rsidR="00921C7C" w:rsidRPr="00A345A4" w:rsidTr="00A17DB0">
        <w:tc>
          <w:tcPr>
            <w:tcW w:w="2835" w:type="dxa"/>
          </w:tcPr>
          <w:p w:rsidR="00921C7C" w:rsidRPr="002E7C8A" w:rsidRDefault="00921C7C" w:rsidP="00A17DB0">
            <w:pPr>
              <w:rPr>
                <w:rFonts w:ascii="Arial" w:hAnsi="Arial" w:cs="Arial"/>
                <w:color w:val="0070C0"/>
                <w:sz w:val="20"/>
                <w:szCs w:val="20"/>
              </w:rPr>
            </w:pPr>
            <w:r>
              <w:rPr>
                <w:rFonts w:ascii="Arial" w:hAnsi="Arial" w:cs="Arial"/>
                <w:color w:val="0070C0"/>
                <w:sz w:val="20"/>
                <w:szCs w:val="20"/>
              </w:rPr>
              <w:t xml:space="preserve">Tarock </w:t>
            </w:r>
            <w:r w:rsidRPr="002E7C8A">
              <w:rPr>
                <w:rFonts w:ascii="Arial" w:hAnsi="Arial" w:cs="Arial"/>
                <w:color w:val="0070C0"/>
                <w:sz w:val="20"/>
                <w:szCs w:val="20"/>
              </w:rPr>
              <w:t>I</w:t>
            </w:r>
          </w:p>
        </w:tc>
        <w:tc>
          <w:tcPr>
            <w:tcW w:w="3969" w:type="dxa"/>
          </w:tcPr>
          <w:p w:rsidR="00921C7C" w:rsidRPr="00625B3C" w:rsidRDefault="00921C7C" w:rsidP="00A17DB0">
            <w:pPr>
              <w:rPr>
                <w:rFonts w:ascii="Arial" w:hAnsi="Arial" w:cs="Arial"/>
                <w:i/>
                <w:color w:val="0070C0"/>
                <w:sz w:val="20"/>
                <w:szCs w:val="20"/>
              </w:rPr>
            </w:pPr>
            <w:r w:rsidRPr="00625B3C">
              <w:rPr>
                <w:rFonts w:ascii="Arial" w:hAnsi="Arial" w:cs="Arial"/>
                <w:i/>
                <w:color w:val="0070C0"/>
                <w:sz w:val="20"/>
                <w:szCs w:val="20"/>
              </w:rPr>
              <w:t>Pagat</w:t>
            </w:r>
            <w:r>
              <w:rPr>
                <w:rFonts w:ascii="Arial" w:hAnsi="Arial" w:cs="Arial"/>
                <w:i/>
                <w:color w:val="0070C0"/>
                <w:sz w:val="20"/>
                <w:szCs w:val="20"/>
              </w:rPr>
              <w:t>, S</w:t>
            </w:r>
            <w:r w:rsidRPr="00625B3C">
              <w:rPr>
                <w:rFonts w:ascii="Arial" w:hAnsi="Arial" w:cs="Arial"/>
                <w:i/>
                <w:color w:val="0070C0"/>
                <w:sz w:val="20"/>
                <w:szCs w:val="20"/>
              </w:rPr>
              <w:t>patz</w:t>
            </w:r>
          </w:p>
        </w:tc>
      </w:tr>
      <w:tr w:rsidR="00921C7C" w:rsidRPr="00A345A4" w:rsidTr="00A17DB0">
        <w:tc>
          <w:tcPr>
            <w:tcW w:w="2835" w:type="dxa"/>
          </w:tcPr>
          <w:p w:rsidR="00921C7C" w:rsidRDefault="00921C7C" w:rsidP="00A17DB0">
            <w:pPr>
              <w:rPr>
                <w:rFonts w:ascii="Arial" w:hAnsi="Arial" w:cs="Arial"/>
                <w:color w:val="0070C0"/>
                <w:sz w:val="20"/>
                <w:szCs w:val="20"/>
              </w:rPr>
            </w:pPr>
            <w:r>
              <w:rPr>
                <w:rFonts w:ascii="Arial" w:hAnsi="Arial" w:cs="Arial"/>
                <w:color w:val="0070C0"/>
                <w:sz w:val="20"/>
                <w:szCs w:val="20"/>
              </w:rPr>
              <w:t>Tarock II</w:t>
            </w:r>
          </w:p>
        </w:tc>
        <w:tc>
          <w:tcPr>
            <w:tcW w:w="3969" w:type="dxa"/>
          </w:tcPr>
          <w:p w:rsidR="00921C7C" w:rsidRDefault="00921C7C" w:rsidP="00A17DB0">
            <w:pPr>
              <w:rPr>
                <w:rFonts w:ascii="Arial" w:hAnsi="Arial" w:cs="Arial"/>
                <w:i/>
                <w:color w:val="0070C0"/>
                <w:sz w:val="20"/>
                <w:szCs w:val="20"/>
              </w:rPr>
            </w:pPr>
            <w:r>
              <w:rPr>
                <w:rFonts w:ascii="Arial" w:hAnsi="Arial" w:cs="Arial"/>
                <w:i/>
                <w:color w:val="0070C0"/>
                <w:sz w:val="20"/>
                <w:szCs w:val="20"/>
              </w:rPr>
              <w:t xml:space="preserve">Uhu, </w:t>
            </w:r>
          </w:p>
        </w:tc>
      </w:tr>
      <w:tr w:rsidR="00921C7C" w:rsidRPr="00A345A4" w:rsidTr="00A17DB0">
        <w:tc>
          <w:tcPr>
            <w:tcW w:w="2835" w:type="dxa"/>
          </w:tcPr>
          <w:p w:rsidR="00921C7C" w:rsidRDefault="00921C7C" w:rsidP="00A17DB0">
            <w:pPr>
              <w:rPr>
                <w:rFonts w:ascii="Arial" w:hAnsi="Arial" w:cs="Arial"/>
                <w:color w:val="0070C0"/>
                <w:sz w:val="20"/>
                <w:szCs w:val="20"/>
              </w:rPr>
            </w:pPr>
            <w:r>
              <w:rPr>
                <w:rFonts w:ascii="Arial" w:hAnsi="Arial" w:cs="Arial"/>
                <w:color w:val="0070C0"/>
                <w:sz w:val="20"/>
                <w:szCs w:val="20"/>
              </w:rPr>
              <w:t>Tarock III</w:t>
            </w:r>
          </w:p>
        </w:tc>
        <w:tc>
          <w:tcPr>
            <w:tcW w:w="3969" w:type="dxa"/>
          </w:tcPr>
          <w:p w:rsidR="00921C7C" w:rsidRDefault="00921C7C" w:rsidP="00A17DB0">
            <w:pPr>
              <w:rPr>
                <w:rFonts w:ascii="Arial" w:hAnsi="Arial" w:cs="Arial"/>
                <w:i/>
                <w:color w:val="0070C0"/>
                <w:sz w:val="20"/>
                <w:szCs w:val="20"/>
              </w:rPr>
            </w:pPr>
            <w:r>
              <w:rPr>
                <w:rFonts w:ascii="Arial" w:hAnsi="Arial" w:cs="Arial"/>
                <w:i/>
                <w:color w:val="0070C0"/>
                <w:sz w:val="20"/>
                <w:szCs w:val="20"/>
              </w:rPr>
              <w:t xml:space="preserve">Kakadu, Pelikan, Kanari, </w:t>
            </w:r>
            <w:proofErr w:type="spellStart"/>
            <w:r>
              <w:rPr>
                <w:rFonts w:ascii="Arial" w:hAnsi="Arial" w:cs="Arial"/>
                <w:i/>
                <w:color w:val="0070C0"/>
                <w:sz w:val="20"/>
                <w:szCs w:val="20"/>
              </w:rPr>
              <w:t>Gickerl</w:t>
            </w:r>
            <w:proofErr w:type="spellEnd"/>
          </w:p>
        </w:tc>
      </w:tr>
      <w:tr w:rsidR="00921C7C" w:rsidRPr="00A345A4" w:rsidTr="00A17DB0">
        <w:tc>
          <w:tcPr>
            <w:tcW w:w="2835" w:type="dxa"/>
          </w:tcPr>
          <w:p w:rsidR="00921C7C" w:rsidRDefault="00921C7C" w:rsidP="00A17DB0">
            <w:pPr>
              <w:rPr>
                <w:rFonts w:ascii="Arial" w:hAnsi="Arial" w:cs="Arial"/>
                <w:color w:val="0070C0"/>
                <w:sz w:val="20"/>
                <w:szCs w:val="20"/>
              </w:rPr>
            </w:pPr>
            <w:r>
              <w:rPr>
                <w:rFonts w:ascii="Arial" w:hAnsi="Arial" w:cs="Arial"/>
                <w:color w:val="0070C0"/>
                <w:sz w:val="20"/>
                <w:szCs w:val="20"/>
              </w:rPr>
              <w:t>Tarock IV</w:t>
            </w:r>
          </w:p>
        </w:tc>
        <w:tc>
          <w:tcPr>
            <w:tcW w:w="3969" w:type="dxa"/>
          </w:tcPr>
          <w:p w:rsidR="00921C7C" w:rsidRDefault="00921C7C" w:rsidP="00A17DB0">
            <w:pPr>
              <w:rPr>
                <w:rFonts w:ascii="Arial" w:hAnsi="Arial" w:cs="Arial"/>
                <w:i/>
                <w:color w:val="0070C0"/>
                <w:sz w:val="20"/>
                <w:szCs w:val="20"/>
              </w:rPr>
            </w:pPr>
            <w:r>
              <w:rPr>
                <w:rFonts w:ascii="Arial" w:hAnsi="Arial" w:cs="Arial"/>
                <w:i/>
                <w:color w:val="0070C0"/>
                <w:sz w:val="20"/>
                <w:szCs w:val="20"/>
              </w:rPr>
              <w:t xml:space="preserve">Quapil, </w:t>
            </w:r>
            <w:proofErr w:type="spellStart"/>
            <w:r>
              <w:rPr>
                <w:rFonts w:ascii="Arial" w:hAnsi="Arial" w:cs="Arial"/>
                <w:i/>
                <w:color w:val="0070C0"/>
                <w:sz w:val="20"/>
                <w:szCs w:val="20"/>
              </w:rPr>
              <w:t>Lämmergeier</w:t>
            </w:r>
            <w:proofErr w:type="spellEnd"/>
            <w:r>
              <w:rPr>
                <w:rFonts w:ascii="Arial" w:hAnsi="Arial" w:cs="Arial"/>
                <w:i/>
                <w:color w:val="0070C0"/>
                <w:sz w:val="20"/>
                <w:szCs w:val="20"/>
              </w:rPr>
              <w:t xml:space="preserve">, </w:t>
            </w:r>
            <w:proofErr w:type="spellStart"/>
            <w:r>
              <w:rPr>
                <w:rFonts w:ascii="Arial" w:hAnsi="Arial" w:cs="Arial"/>
                <w:i/>
                <w:color w:val="0070C0"/>
                <w:sz w:val="20"/>
                <w:szCs w:val="20"/>
              </w:rPr>
              <w:t>Geierwally</w:t>
            </w:r>
            <w:proofErr w:type="spellEnd"/>
            <w:r>
              <w:rPr>
                <w:rFonts w:ascii="Arial" w:hAnsi="Arial" w:cs="Arial"/>
                <w:i/>
                <w:color w:val="0070C0"/>
                <w:sz w:val="20"/>
                <w:szCs w:val="20"/>
              </w:rPr>
              <w:t xml:space="preserve">, </w:t>
            </w:r>
            <w:proofErr w:type="spellStart"/>
            <w:r>
              <w:rPr>
                <w:rFonts w:ascii="Arial" w:hAnsi="Arial" w:cs="Arial"/>
                <w:i/>
                <w:color w:val="0070C0"/>
                <w:sz w:val="20"/>
                <w:szCs w:val="20"/>
              </w:rPr>
              <w:t>Wildsau</w:t>
            </w:r>
            <w:proofErr w:type="spellEnd"/>
          </w:p>
        </w:tc>
      </w:tr>
      <w:tr w:rsidR="00921C7C" w:rsidRPr="00A345A4" w:rsidTr="00A17DB0">
        <w:tc>
          <w:tcPr>
            <w:tcW w:w="2835" w:type="dxa"/>
          </w:tcPr>
          <w:p w:rsidR="00921C7C" w:rsidRDefault="00921C7C" w:rsidP="00A17DB0">
            <w:pPr>
              <w:rPr>
                <w:rFonts w:ascii="Arial" w:hAnsi="Arial" w:cs="Arial"/>
                <w:color w:val="0070C0"/>
                <w:sz w:val="20"/>
                <w:szCs w:val="20"/>
              </w:rPr>
            </w:pPr>
            <w:r>
              <w:rPr>
                <w:rFonts w:ascii="Arial" w:hAnsi="Arial" w:cs="Arial"/>
                <w:color w:val="0070C0"/>
                <w:sz w:val="20"/>
                <w:szCs w:val="20"/>
              </w:rPr>
              <w:t>Low cards</w:t>
            </w:r>
          </w:p>
        </w:tc>
        <w:tc>
          <w:tcPr>
            <w:tcW w:w="3969" w:type="dxa"/>
          </w:tcPr>
          <w:p w:rsidR="00921C7C" w:rsidRDefault="00921C7C" w:rsidP="00A17DB0">
            <w:pPr>
              <w:rPr>
                <w:rFonts w:ascii="Arial" w:hAnsi="Arial" w:cs="Arial"/>
                <w:i/>
                <w:color w:val="0070C0"/>
                <w:sz w:val="20"/>
                <w:szCs w:val="20"/>
              </w:rPr>
            </w:pPr>
            <w:r>
              <w:rPr>
                <w:rFonts w:ascii="Arial" w:hAnsi="Arial" w:cs="Arial"/>
                <w:i/>
                <w:color w:val="0070C0"/>
                <w:sz w:val="20"/>
                <w:szCs w:val="20"/>
              </w:rPr>
              <w:t xml:space="preserve">Skartins, Skartindels, </w:t>
            </w:r>
            <w:proofErr w:type="spellStart"/>
            <w:r>
              <w:rPr>
                <w:rFonts w:ascii="Arial" w:hAnsi="Arial" w:cs="Arial"/>
                <w:i/>
                <w:color w:val="0070C0"/>
                <w:sz w:val="20"/>
                <w:szCs w:val="20"/>
              </w:rPr>
              <w:t>Skatindels</w:t>
            </w:r>
            <w:proofErr w:type="spellEnd"/>
            <w:r>
              <w:rPr>
                <w:rFonts w:ascii="Arial" w:hAnsi="Arial" w:cs="Arial"/>
                <w:i/>
                <w:color w:val="0070C0"/>
                <w:sz w:val="20"/>
                <w:szCs w:val="20"/>
              </w:rPr>
              <w:t xml:space="preserve">, </w:t>
            </w:r>
            <w:proofErr w:type="spellStart"/>
            <w:r>
              <w:rPr>
                <w:rFonts w:ascii="Arial" w:hAnsi="Arial" w:cs="Arial"/>
                <w:i/>
                <w:color w:val="0070C0"/>
                <w:sz w:val="20"/>
                <w:szCs w:val="20"/>
              </w:rPr>
              <w:t>Glatzen</w:t>
            </w:r>
            <w:proofErr w:type="spellEnd"/>
          </w:p>
        </w:tc>
      </w:tr>
      <w:tr w:rsidR="00921C7C" w:rsidRPr="00A345A4" w:rsidTr="00A17DB0">
        <w:tc>
          <w:tcPr>
            <w:tcW w:w="2835" w:type="dxa"/>
          </w:tcPr>
          <w:p w:rsidR="00921C7C" w:rsidRDefault="00921C7C" w:rsidP="00A17DB0">
            <w:pPr>
              <w:rPr>
                <w:rFonts w:ascii="Arial" w:hAnsi="Arial" w:cs="Arial"/>
                <w:color w:val="0070C0"/>
                <w:sz w:val="20"/>
                <w:szCs w:val="20"/>
              </w:rPr>
            </w:pPr>
            <w:r>
              <w:rPr>
                <w:rFonts w:ascii="Arial" w:hAnsi="Arial" w:cs="Arial"/>
                <w:color w:val="0070C0"/>
                <w:sz w:val="20"/>
                <w:szCs w:val="20"/>
              </w:rPr>
              <w:t>Pip cards</w:t>
            </w:r>
          </w:p>
        </w:tc>
        <w:tc>
          <w:tcPr>
            <w:tcW w:w="3969" w:type="dxa"/>
          </w:tcPr>
          <w:p w:rsidR="00921C7C" w:rsidRDefault="00921C7C" w:rsidP="00A17DB0">
            <w:pPr>
              <w:rPr>
                <w:rFonts w:ascii="Arial" w:hAnsi="Arial" w:cs="Arial"/>
                <w:i/>
                <w:color w:val="0070C0"/>
                <w:sz w:val="20"/>
                <w:szCs w:val="20"/>
              </w:rPr>
            </w:pPr>
            <w:proofErr w:type="spellStart"/>
            <w:r>
              <w:rPr>
                <w:rFonts w:ascii="Arial" w:hAnsi="Arial" w:cs="Arial"/>
                <w:i/>
                <w:color w:val="0070C0"/>
                <w:sz w:val="20"/>
                <w:szCs w:val="20"/>
              </w:rPr>
              <w:t>Ladons</w:t>
            </w:r>
            <w:proofErr w:type="spellEnd"/>
            <w:r>
              <w:rPr>
                <w:rFonts w:ascii="Arial" w:hAnsi="Arial" w:cs="Arial"/>
                <w:i/>
                <w:color w:val="0070C0"/>
                <w:sz w:val="20"/>
                <w:szCs w:val="20"/>
              </w:rPr>
              <w:t xml:space="preserve">, </w:t>
            </w:r>
            <w:proofErr w:type="spellStart"/>
            <w:r>
              <w:rPr>
                <w:rFonts w:ascii="Arial" w:hAnsi="Arial" w:cs="Arial"/>
                <w:i/>
                <w:color w:val="0070C0"/>
                <w:sz w:val="20"/>
                <w:szCs w:val="20"/>
              </w:rPr>
              <w:t>Latons</w:t>
            </w:r>
            <w:proofErr w:type="spellEnd"/>
          </w:p>
        </w:tc>
      </w:tr>
    </w:tbl>
    <w:p w:rsidR="00921C7C" w:rsidRDefault="00921C7C" w:rsidP="00921C7C">
      <w:pPr>
        <w:spacing w:after="0" w:line="240" w:lineRule="auto"/>
        <w:rPr>
          <w:rFonts w:ascii="Arial" w:hAnsi="Arial" w:cs="Arial"/>
          <w:sz w:val="20"/>
          <w:szCs w:val="20"/>
          <w:vertAlign w:val="superscript"/>
        </w:rPr>
      </w:pPr>
    </w:p>
    <w:p w:rsidR="00921C7C" w:rsidRDefault="00921C7C" w:rsidP="00921C7C">
      <w:pPr>
        <w:spacing w:after="0" w:line="240" w:lineRule="auto"/>
        <w:rPr>
          <w:rFonts w:ascii="Arial" w:hAnsi="Arial" w:cs="Arial"/>
          <w:sz w:val="20"/>
          <w:szCs w:val="20"/>
          <w:vertAlign w:val="superscript"/>
        </w:rPr>
      </w:pPr>
    </w:p>
    <w:p w:rsidR="00921C7C" w:rsidRDefault="00921C7C" w:rsidP="00921C7C">
      <w:pPr>
        <w:spacing w:after="0" w:line="240" w:lineRule="auto"/>
        <w:rPr>
          <w:rFonts w:ascii="Arial" w:hAnsi="Arial" w:cs="Arial"/>
          <w:sz w:val="20"/>
          <w:szCs w:val="20"/>
          <w:vertAlign w:val="superscript"/>
        </w:rPr>
      </w:pPr>
    </w:p>
    <w:p w:rsidR="00032A65" w:rsidRPr="00921C7C" w:rsidRDefault="00921C7C" w:rsidP="00230CB9">
      <w:pPr>
        <w:spacing w:after="0" w:line="240" w:lineRule="auto"/>
        <w:rPr>
          <w:rFonts w:ascii="Arial" w:hAnsi="Arial" w:cs="Arial"/>
          <w:sz w:val="16"/>
          <w:szCs w:val="20"/>
        </w:rPr>
      </w:pPr>
      <w:r w:rsidRPr="002D474C">
        <w:rPr>
          <w:rFonts w:ascii="Arial" w:hAnsi="Arial" w:cs="Arial"/>
          <w:sz w:val="16"/>
          <w:szCs w:val="20"/>
        </w:rPr>
        <w:t xml:space="preserve">N.B. These rules are based on Alscher (2003) with the variations he mentions for </w:t>
      </w:r>
      <w:r w:rsidRPr="002D474C">
        <w:rPr>
          <w:rFonts w:ascii="Arial" w:hAnsi="Arial" w:cs="Arial"/>
          <w:i/>
          <w:sz w:val="16"/>
          <w:szCs w:val="20"/>
        </w:rPr>
        <w:t>Tapper</w:t>
      </w:r>
      <w:r w:rsidRPr="002D474C">
        <w:rPr>
          <w:rFonts w:ascii="Arial" w:hAnsi="Arial" w:cs="Arial"/>
          <w:sz w:val="16"/>
          <w:szCs w:val="20"/>
        </w:rPr>
        <w:t xml:space="preserve"> (a contract from the earliest form of the game) and the more difficult versions of </w:t>
      </w:r>
      <w:r w:rsidRPr="002D474C">
        <w:rPr>
          <w:rFonts w:ascii="Arial" w:hAnsi="Arial" w:cs="Arial"/>
          <w:i/>
          <w:sz w:val="16"/>
          <w:szCs w:val="20"/>
        </w:rPr>
        <w:t>Unterer</w:t>
      </w:r>
      <w:r w:rsidRPr="002D474C">
        <w:rPr>
          <w:rFonts w:ascii="Arial" w:hAnsi="Arial" w:cs="Arial"/>
          <w:sz w:val="16"/>
          <w:szCs w:val="20"/>
        </w:rPr>
        <w:t xml:space="preserve"> and </w:t>
      </w:r>
      <w:r w:rsidRPr="002D474C">
        <w:rPr>
          <w:rFonts w:ascii="Arial" w:hAnsi="Arial" w:cs="Arial"/>
          <w:i/>
          <w:sz w:val="16"/>
          <w:szCs w:val="20"/>
        </w:rPr>
        <w:t>Oberer</w:t>
      </w:r>
      <w:r w:rsidRPr="002D474C">
        <w:rPr>
          <w:rFonts w:ascii="Arial" w:hAnsi="Arial" w:cs="Arial"/>
          <w:sz w:val="16"/>
          <w:szCs w:val="20"/>
        </w:rPr>
        <w:t xml:space="preserve"> contracts.</w:t>
      </w:r>
    </w:p>
    <w:sectPr w:rsidR="00032A65" w:rsidRPr="00921C7C" w:rsidSect="0035706A">
      <w:type w:val="continuous"/>
      <w:pgSz w:w="16838" w:h="11906" w:orient="landscape"/>
      <w:pgMar w:top="426" w:right="536" w:bottom="426" w:left="567" w:header="279" w:footer="869" w:gutter="0"/>
      <w:cols w:num="2"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9792F" w:rsidRDefault="0059792F" w:rsidP="002E7C8A">
      <w:pPr>
        <w:spacing w:after="0" w:line="240" w:lineRule="auto"/>
      </w:pPr>
      <w:r>
        <w:separator/>
      </w:r>
    </w:p>
  </w:endnote>
  <w:endnote w:type="continuationSeparator" w:id="0">
    <w:p w:rsidR="0059792F" w:rsidRDefault="0059792F" w:rsidP="002E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tura MT Script Capitals">
    <w:panose1 w:val="0302080206060207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9792F" w:rsidRDefault="0059792F" w:rsidP="002E7C8A">
      <w:pPr>
        <w:spacing w:after="0" w:line="240" w:lineRule="auto"/>
      </w:pPr>
      <w:r>
        <w:separator/>
      </w:r>
    </w:p>
  </w:footnote>
  <w:footnote w:type="continuationSeparator" w:id="0">
    <w:p w:rsidR="0059792F" w:rsidRDefault="0059792F" w:rsidP="002E7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282856"/>
    <w:multiLevelType w:val="hybridMultilevel"/>
    <w:tmpl w:val="36060848"/>
    <w:lvl w:ilvl="0" w:tplc="683E6F1A">
      <w:numFmt w:val="bullet"/>
      <w:lvlText w:val=""/>
      <w:lvlJc w:val="left"/>
      <w:pPr>
        <w:ind w:left="36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684BAB"/>
    <w:multiLevelType w:val="hybridMultilevel"/>
    <w:tmpl w:val="D0783562"/>
    <w:lvl w:ilvl="0" w:tplc="683E6F1A">
      <w:numFmt w:val="bullet"/>
      <w:lvlText w:val=""/>
      <w:lvlJc w:val="left"/>
      <w:pPr>
        <w:ind w:left="360" w:hanging="360"/>
      </w:pPr>
      <w:rPr>
        <w:rFonts w:ascii="Symbol" w:eastAsiaTheme="minorHAnsi" w:hAnsi="Symbo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8A003DB"/>
    <w:multiLevelType w:val="hybridMultilevel"/>
    <w:tmpl w:val="41D4C1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E2C2C08"/>
    <w:multiLevelType w:val="hybridMultilevel"/>
    <w:tmpl w:val="C04E0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6978049">
    <w:abstractNumId w:val="3"/>
  </w:num>
  <w:num w:numId="2" w16cid:durableId="722211760">
    <w:abstractNumId w:val="1"/>
  </w:num>
  <w:num w:numId="3" w16cid:durableId="2143186716">
    <w:abstractNumId w:val="0"/>
  </w:num>
  <w:num w:numId="4" w16cid:durableId="1885099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A9"/>
    <w:rsid w:val="000178DB"/>
    <w:rsid w:val="0002359D"/>
    <w:rsid w:val="00023A54"/>
    <w:rsid w:val="00032A65"/>
    <w:rsid w:val="0005584C"/>
    <w:rsid w:val="00057D23"/>
    <w:rsid w:val="00064229"/>
    <w:rsid w:val="000735DE"/>
    <w:rsid w:val="00095941"/>
    <w:rsid w:val="000A32FB"/>
    <w:rsid w:val="000A4A38"/>
    <w:rsid w:val="000A605C"/>
    <w:rsid w:val="000D26C3"/>
    <w:rsid w:val="000D651A"/>
    <w:rsid w:val="000F54DC"/>
    <w:rsid w:val="000F6B71"/>
    <w:rsid w:val="00102935"/>
    <w:rsid w:val="00103FCC"/>
    <w:rsid w:val="0014057A"/>
    <w:rsid w:val="001463DF"/>
    <w:rsid w:val="00156AE4"/>
    <w:rsid w:val="001652B1"/>
    <w:rsid w:val="001864B0"/>
    <w:rsid w:val="001A534F"/>
    <w:rsid w:val="001A7784"/>
    <w:rsid w:val="001E5FB8"/>
    <w:rsid w:val="00207937"/>
    <w:rsid w:val="00220572"/>
    <w:rsid w:val="00222FB7"/>
    <w:rsid w:val="002262D0"/>
    <w:rsid w:val="00230CB9"/>
    <w:rsid w:val="00256F84"/>
    <w:rsid w:val="00260EF7"/>
    <w:rsid w:val="002B663D"/>
    <w:rsid w:val="002D474C"/>
    <w:rsid w:val="002D4D2C"/>
    <w:rsid w:val="002D5DD2"/>
    <w:rsid w:val="002E7C8A"/>
    <w:rsid w:val="0030207E"/>
    <w:rsid w:val="0035706A"/>
    <w:rsid w:val="00376ADE"/>
    <w:rsid w:val="00381BCD"/>
    <w:rsid w:val="00381F3F"/>
    <w:rsid w:val="00385A55"/>
    <w:rsid w:val="00393A1D"/>
    <w:rsid w:val="003A7461"/>
    <w:rsid w:val="003B7832"/>
    <w:rsid w:val="003D53F1"/>
    <w:rsid w:val="003E547E"/>
    <w:rsid w:val="00417F3A"/>
    <w:rsid w:val="00463F1F"/>
    <w:rsid w:val="00470A88"/>
    <w:rsid w:val="00483020"/>
    <w:rsid w:val="004A067A"/>
    <w:rsid w:val="004A0848"/>
    <w:rsid w:val="004C1D7E"/>
    <w:rsid w:val="004C1F53"/>
    <w:rsid w:val="004D4841"/>
    <w:rsid w:val="004F310B"/>
    <w:rsid w:val="004F3867"/>
    <w:rsid w:val="00535438"/>
    <w:rsid w:val="00581C3C"/>
    <w:rsid w:val="00592F36"/>
    <w:rsid w:val="0059792F"/>
    <w:rsid w:val="005D38E8"/>
    <w:rsid w:val="00625B3C"/>
    <w:rsid w:val="00642615"/>
    <w:rsid w:val="0069217F"/>
    <w:rsid w:val="00696714"/>
    <w:rsid w:val="0069709A"/>
    <w:rsid w:val="006B5891"/>
    <w:rsid w:val="006C341E"/>
    <w:rsid w:val="006E5CBA"/>
    <w:rsid w:val="006F4AB7"/>
    <w:rsid w:val="00704053"/>
    <w:rsid w:val="007405BA"/>
    <w:rsid w:val="00742978"/>
    <w:rsid w:val="00743F1B"/>
    <w:rsid w:val="00746C25"/>
    <w:rsid w:val="007C686D"/>
    <w:rsid w:val="007F2B7D"/>
    <w:rsid w:val="008222C7"/>
    <w:rsid w:val="00857371"/>
    <w:rsid w:val="00862AAD"/>
    <w:rsid w:val="008A4C69"/>
    <w:rsid w:val="008B032F"/>
    <w:rsid w:val="008D27B0"/>
    <w:rsid w:val="00921C7C"/>
    <w:rsid w:val="00922542"/>
    <w:rsid w:val="009512BB"/>
    <w:rsid w:val="00954FEB"/>
    <w:rsid w:val="0095752E"/>
    <w:rsid w:val="00957C21"/>
    <w:rsid w:val="00960850"/>
    <w:rsid w:val="00981BE7"/>
    <w:rsid w:val="00985720"/>
    <w:rsid w:val="009C5E45"/>
    <w:rsid w:val="009F6C04"/>
    <w:rsid w:val="00A07827"/>
    <w:rsid w:val="00A13D72"/>
    <w:rsid w:val="00A23596"/>
    <w:rsid w:val="00A345A4"/>
    <w:rsid w:val="00A469AE"/>
    <w:rsid w:val="00AB28B4"/>
    <w:rsid w:val="00AC3B9D"/>
    <w:rsid w:val="00B03984"/>
    <w:rsid w:val="00B31FF1"/>
    <w:rsid w:val="00B35321"/>
    <w:rsid w:val="00BD60F7"/>
    <w:rsid w:val="00BF18EC"/>
    <w:rsid w:val="00BF3243"/>
    <w:rsid w:val="00C17009"/>
    <w:rsid w:val="00C27040"/>
    <w:rsid w:val="00C6217D"/>
    <w:rsid w:val="00C66985"/>
    <w:rsid w:val="00C823C5"/>
    <w:rsid w:val="00C848F9"/>
    <w:rsid w:val="00C8693C"/>
    <w:rsid w:val="00CD1DCC"/>
    <w:rsid w:val="00CD21A9"/>
    <w:rsid w:val="00CD7EA3"/>
    <w:rsid w:val="00CE29A0"/>
    <w:rsid w:val="00D12E4C"/>
    <w:rsid w:val="00D2113D"/>
    <w:rsid w:val="00D241C2"/>
    <w:rsid w:val="00D53FBF"/>
    <w:rsid w:val="00D60B9A"/>
    <w:rsid w:val="00D74403"/>
    <w:rsid w:val="00D843DB"/>
    <w:rsid w:val="00D95DCA"/>
    <w:rsid w:val="00DA6F6B"/>
    <w:rsid w:val="00DD756B"/>
    <w:rsid w:val="00E60697"/>
    <w:rsid w:val="00E61F77"/>
    <w:rsid w:val="00E85961"/>
    <w:rsid w:val="00E85FFD"/>
    <w:rsid w:val="00E871BB"/>
    <w:rsid w:val="00EA118B"/>
    <w:rsid w:val="00EA489A"/>
    <w:rsid w:val="00EB10FE"/>
    <w:rsid w:val="00EC2AD2"/>
    <w:rsid w:val="00EC2D78"/>
    <w:rsid w:val="00EC67FA"/>
    <w:rsid w:val="00EF0E5B"/>
    <w:rsid w:val="00EF763A"/>
    <w:rsid w:val="00F02773"/>
    <w:rsid w:val="00F02B9B"/>
    <w:rsid w:val="00F036EF"/>
    <w:rsid w:val="00F35422"/>
    <w:rsid w:val="00F652AC"/>
    <w:rsid w:val="00F66CED"/>
    <w:rsid w:val="00F82320"/>
    <w:rsid w:val="00FA496B"/>
    <w:rsid w:val="00FB58A5"/>
    <w:rsid w:val="00FC2543"/>
    <w:rsid w:val="00FC42C1"/>
    <w:rsid w:val="00FE1690"/>
    <w:rsid w:val="00FE3327"/>
    <w:rsid w:val="00FE54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4F40"/>
  <w15:docId w15:val="{2731B816-EF09-4A4D-953F-6CD7CA8D9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2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C25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543"/>
    <w:rPr>
      <w:rFonts w:ascii="Tahoma" w:hAnsi="Tahoma" w:cs="Tahoma"/>
      <w:sz w:val="16"/>
      <w:szCs w:val="16"/>
    </w:rPr>
  </w:style>
  <w:style w:type="paragraph" w:styleId="Header">
    <w:name w:val="header"/>
    <w:basedOn w:val="Normal"/>
    <w:link w:val="HeaderChar"/>
    <w:uiPriority w:val="99"/>
    <w:unhideWhenUsed/>
    <w:rsid w:val="002E7C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C8A"/>
  </w:style>
  <w:style w:type="paragraph" w:styleId="Footer">
    <w:name w:val="footer"/>
    <w:basedOn w:val="Normal"/>
    <w:link w:val="FooterChar"/>
    <w:uiPriority w:val="99"/>
    <w:unhideWhenUsed/>
    <w:rsid w:val="002E7C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C8A"/>
  </w:style>
  <w:style w:type="paragraph" w:styleId="ListParagraph">
    <w:name w:val="List Paragraph"/>
    <w:basedOn w:val="Normal"/>
    <w:uiPriority w:val="34"/>
    <w:qFormat/>
    <w:rsid w:val="00742978"/>
    <w:pPr>
      <w:ind w:left="720"/>
      <w:contextualSpacing/>
    </w:pPr>
  </w:style>
  <w:style w:type="paragraph" w:styleId="FootnoteText">
    <w:name w:val="footnote text"/>
    <w:basedOn w:val="Normal"/>
    <w:link w:val="FootnoteTextChar"/>
    <w:uiPriority w:val="99"/>
    <w:semiHidden/>
    <w:unhideWhenUsed/>
    <w:rsid w:val="00FA49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496B"/>
    <w:rPr>
      <w:sz w:val="20"/>
      <w:szCs w:val="20"/>
    </w:rPr>
  </w:style>
  <w:style w:type="character" w:styleId="FootnoteReference">
    <w:name w:val="footnote reference"/>
    <w:basedOn w:val="DefaultParagraphFont"/>
    <w:uiPriority w:val="99"/>
    <w:semiHidden/>
    <w:unhideWhenUsed/>
    <w:rsid w:val="00FA496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B9893B-8F73-4C38-8617-B746D9B35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and Jo</dc:creator>
  <cp:lastModifiedBy>Paul Eaton</cp:lastModifiedBy>
  <cp:revision>3</cp:revision>
  <cp:lastPrinted>2018-06-29T16:15:00Z</cp:lastPrinted>
  <dcterms:created xsi:type="dcterms:W3CDTF">2024-11-10T20:17:00Z</dcterms:created>
  <dcterms:modified xsi:type="dcterms:W3CDTF">2024-11-10T20:17:00Z</dcterms:modified>
</cp:coreProperties>
</file>