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1.xml" ContentType="application/vnd.openxmlformats-officedocument.drawingml.chartshapes+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8A8EAC" w14:textId="77777777" w:rsidR="00E707C9" w:rsidRDefault="00E707C9" w:rsidP="00980AEE">
      <w:pPr>
        <w:jc w:val="center"/>
      </w:pPr>
    </w:p>
    <w:p w14:paraId="085D87D4" w14:textId="77777777" w:rsidR="00E707C9" w:rsidRDefault="00E707C9" w:rsidP="00980AEE">
      <w:pPr>
        <w:jc w:val="center"/>
      </w:pPr>
    </w:p>
    <w:p w14:paraId="6DEBCB04" w14:textId="77777777" w:rsidR="00E707C9" w:rsidRDefault="00E707C9" w:rsidP="00980AEE">
      <w:pPr>
        <w:jc w:val="center"/>
      </w:pPr>
    </w:p>
    <w:p w14:paraId="0F01A759" w14:textId="073095B4" w:rsidR="00636A3E" w:rsidRDefault="00636A3E" w:rsidP="00980AEE">
      <w:pPr>
        <w:jc w:val="center"/>
      </w:pPr>
      <w:r>
        <w:rPr>
          <w:noProof/>
        </w:rPr>
        <w:drawing>
          <wp:inline distT="0" distB="0" distL="0" distR="0" wp14:anchorId="0E913906" wp14:editId="2F40EA03">
            <wp:extent cx="6119004" cy="3646968"/>
            <wp:effectExtent l="0" t="0" r="0" b="0"/>
            <wp:docPr id="2" name="Immagine 2" descr="Immagine che contien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fotech.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56618" cy="3669386"/>
                    </a:xfrm>
                    <a:prstGeom prst="rect">
                      <a:avLst/>
                    </a:prstGeom>
                  </pic:spPr>
                </pic:pic>
              </a:graphicData>
            </a:graphic>
          </wp:inline>
        </w:drawing>
      </w:r>
    </w:p>
    <w:p w14:paraId="7BC631A1" w14:textId="77777777" w:rsidR="00D501B1" w:rsidRDefault="00D501B1" w:rsidP="00F65370"/>
    <w:p w14:paraId="07369332" w14:textId="00D84F70" w:rsidR="00D501B1" w:rsidRPr="00E707C9" w:rsidRDefault="00D923A9" w:rsidP="00E707C9">
      <w:pPr>
        <w:pStyle w:val="Titolo"/>
        <w:jc w:val="center"/>
        <w:rPr>
          <w:sz w:val="80"/>
          <w:szCs w:val="80"/>
        </w:rPr>
      </w:pPr>
      <w:r w:rsidRPr="00E707C9">
        <w:rPr>
          <w:rFonts w:hint="cs"/>
          <w:sz w:val="80"/>
          <w:szCs w:val="80"/>
        </w:rPr>
        <w:t>Trasferimento file</w:t>
      </w:r>
      <w:r w:rsidR="00E707C9" w:rsidRPr="00E707C9">
        <w:rPr>
          <w:sz w:val="80"/>
          <w:szCs w:val="80"/>
        </w:rPr>
        <w:t xml:space="preserve"> </w:t>
      </w:r>
      <w:r w:rsidRPr="00E707C9">
        <w:rPr>
          <w:rFonts w:hint="cs"/>
          <w:sz w:val="80"/>
          <w:szCs w:val="80"/>
        </w:rPr>
        <w:t>su</w:t>
      </w:r>
      <w:r w:rsidR="00E707C9" w:rsidRPr="00E707C9">
        <w:rPr>
          <w:sz w:val="80"/>
          <w:szCs w:val="80"/>
        </w:rPr>
        <w:t xml:space="preserve"> </w:t>
      </w:r>
      <w:r w:rsidRPr="00E707C9">
        <w:rPr>
          <w:rFonts w:hint="cs"/>
          <w:sz w:val="80"/>
          <w:szCs w:val="80"/>
        </w:rPr>
        <w:t>UDP</w:t>
      </w:r>
    </w:p>
    <w:p w14:paraId="660ADC18" w14:textId="2C1E975A" w:rsidR="00D923A9" w:rsidRDefault="00D923A9" w:rsidP="00980AEE">
      <w:pPr>
        <w:pStyle w:val="Sottotitolo"/>
        <w:spacing w:before="240"/>
        <w:jc w:val="center"/>
      </w:pPr>
      <w:r>
        <w:t>Ingegneria di Internet e del Web | Settembre 2020</w:t>
      </w:r>
    </w:p>
    <w:p w14:paraId="2CA112F7" w14:textId="3A615B35" w:rsidR="00D923A9" w:rsidRDefault="00D923A9" w:rsidP="00D923A9">
      <w:pPr>
        <w:jc w:val="center"/>
        <w:rPr>
          <w:rFonts w:ascii="Agency FB" w:hAnsi="Agency FB" w:cs="Aharoni"/>
          <w:sz w:val="32"/>
          <w:szCs w:val="32"/>
        </w:rPr>
      </w:pPr>
    </w:p>
    <w:p w14:paraId="29E18AE7" w14:textId="7DC1A8E5" w:rsidR="00980AEE" w:rsidRDefault="00E707C9" w:rsidP="00E707C9">
      <w:pPr>
        <w:spacing w:after="0"/>
        <w:ind w:left="6372"/>
        <w:jc w:val="center"/>
        <w:rPr>
          <w:rStyle w:val="Enfasidelicata"/>
        </w:rPr>
      </w:pPr>
      <w:r>
        <w:rPr>
          <w:rStyle w:val="Enfasidelicata"/>
        </w:rPr>
        <w:t xml:space="preserve">        </w:t>
      </w:r>
      <w:r w:rsidR="00D923A9" w:rsidRPr="00980AEE">
        <w:rPr>
          <w:rStyle w:val="Enfasidelicata"/>
        </w:rPr>
        <w:t xml:space="preserve">Caliandro </w:t>
      </w:r>
      <w:proofErr w:type="spellStart"/>
      <w:r w:rsidR="00D923A9" w:rsidRPr="00980AEE">
        <w:rPr>
          <w:rStyle w:val="Enfasidelicata"/>
        </w:rPr>
        <w:t>Piercir</w:t>
      </w:r>
      <w:r>
        <w:rPr>
          <w:rStyle w:val="Enfasidelicata"/>
        </w:rPr>
        <w:t>o</w:t>
      </w:r>
      <w:proofErr w:type="spellEnd"/>
      <w:r w:rsidR="00980AEE">
        <w:rPr>
          <w:rStyle w:val="Enfasidelicata"/>
        </w:rPr>
        <w:t xml:space="preserve"> </w:t>
      </w:r>
    </w:p>
    <w:p w14:paraId="22D1793F" w14:textId="0172BDA1" w:rsidR="00980AEE" w:rsidRDefault="00D923A9" w:rsidP="00980AEE">
      <w:pPr>
        <w:spacing w:after="0"/>
        <w:jc w:val="right"/>
        <w:rPr>
          <w:rStyle w:val="Enfasidelicata"/>
        </w:rPr>
      </w:pPr>
      <w:r w:rsidRPr="00980AEE">
        <w:rPr>
          <w:rStyle w:val="Enfasidelicata"/>
        </w:rPr>
        <w:t>Falcone</w:t>
      </w:r>
      <w:r w:rsidR="00980AEE">
        <w:rPr>
          <w:rStyle w:val="Enfasidelicata"/>
        </w:rPr>
        <w:t xml:space="preserve"> </w:t>
      </w:r>
      <w:r w:rsidRPr="00980AEE">
        <w:rPr>
          <w:rStyle w:val="Enfasidelicata"/>
        </w:rPr>
        <w:t>Gian Marco</w:t>
      </w:r>
    </w:p>
    <w:p w14:paraId="559505A3" w14:textId="039FC191" w:rsidR="00EB72E5" w:rsidRPr="00980AEE" w:rsidRDefault="00EB72E5" w:rsidP="00E707C9">
      <w:pPr>
        <w:spacing w:after="0"/>
        <w:ind w:left="6372" w:firstLine="708"/>
        <w:jc w:val="center"/>
        <w:rPr>
          <w:rStyle w:val="Enfasidelicata"/>
        </w:rPr>
      </w:pPr>
      <w:proofErr w:type="spellStart"/>
      <w:r w:rsidRPr="00980AEE">
        <w:rPr>
          <w:rStyle w:val="Enfasidelicata"/>
        </w:rPr>
        <w:t>Minut</w:t>
      </w:r>
      <w:proofErr w:type="spellEnd"/>
      <w:r w:rsidRPr="00980AEE">
        <w:rPr>
          <w:rStyle w:val="Enfasidelicata"/>
        </w:rPr>
        <w:t xml:space="preserve"> Robert Adrian</w:t>
      </w:r>
    </w:p>
    <w:p w14:paraId="61D510F1" w14:textId="1A3CE139" w:rsidR="00D16200" w:rsidRDefault="00D16200" w:rsidP="007E0B89">
      <w:pPr>
        <w:autoSpaceDE w:val="0"/>
        <w:autoSpaceDN w:val="0"/>
        <w:adjustRightInd w:val="0"/>
        <w:spacing w:after="0" w:line="240" w:lineRule="auto"/>
      </w:pPr>
    </w:p>
    <w:p w14:paraId="2C990945" w14:textId="06057370" w:rsidR="00636A3E" w:rsidRDefault="00636A3E" w:rsidP="007E0B89">
      <w:pPr>
        <w:autoSpaceDE w:val="0"/>
        <w:autoSpaceDN w:val="0"/>
        <w:adjustRightInd w:val="0"/>
        <w:spacing w:after="0" w:line="240" w:lineRule="auto"/>
      </w:pPr>
    </w:p>
    <w:p w14:paraId="1A2A3B39" w14:textId="612EC1A3" w:rsidR="00636A3E" w:rsidRDefault="00636A3E" w:rsidP="007E0B89">
      <w:pPr>
        <w:autoSpaceDE w:val="0"/>
        <w:autoSpaceDN w:val="0"/>
        <w:adjustRightInd w:val="0"/>
        <w:spacing w:after="0" w:line="240" w:lineRule="auto"/>
      </w:pPr>
    </w:p>
    <w:p w14:paraId="4C569A34" w14:textId="77777777" w:rsidR="00423111" w:rsidRDefault="00423111" w:rsidP="00F65370"/>
    <w:p w14:paraId="5BCB2044" w14:textId="77777777" w:rsidR="00980AEE" w:rsidRDefault="00980AEE">
      <w:pPr>
        <w:rPr>
          <w:rFonts w:asciiTheme="majorHAnsi" w:eastAsiaTheme="majorEastAsia" w:hAnsiTheme="majorHAnsi" w:cstheme="majorBidi"/>
          <w:color w:val="262626" w:themeColor="text1" w:themeTint="D9"/>
          <w:sz w:val="40"/>
          <w:szCs w:val="40"/>
        </w:rPr>
      </w:pPr>
      <w:r>
        <w:br w:type="page"/>
      </w:r>
    </w:p>
    <w:sdt>
      <w:sdtPr>
        <w:rPr>
          <w:rFonts w:asciiTheme="minorHAnsi" w:eastAsiaTheme="minorEastAsia" w:hAnsiTheme="minorHAnsi" w:cstheme="minorBidi"/>
          <w:color w:val="auto"/>
          <w:sz w:val="24"/>
          <w:szCs w:val="21"/>
        </w:rPr>
        <w:id w:val="-1688363245"/>
        <w:docPartObj>
          <w:docPartGallery w:val="Table of Contents"/>
          <w:docPartUnique/>
        </w:docPartObj>
      </w:sdtPr>
      <w:sdtEndPr>
        <w:rPr>
          <w:b/>
          <w:bCs/>
        </w:rPr>
      </w:sdtEndPr>
      <w:sdtContent>
        <w:p w14:paraId="021550E4" w14:textId="522B9180" w:rsidR="00E707C9" w:rsidRPr="00E707C9" w:rsidRDefault="002644CE" w:rsidP="00E707C9">
          <w:pPr>
            <w:pStyle w:val="Titolosommario"/>
          </w:pPr>
          <w:r>
            <w:t>Sommario</w:t>
          </w:r>
        </w:p>
        <w:p w14:paraId="636C59C7" w14:textId="454040B4" w:rsidR="00106ABC" w:rsidRDefault="002644CE">
          <w:pPr>
            <w:pStyle w:val="Sommario1"/>
            <w:tabs>
              <w:tab w:val="right" w:leader="dot" w:pos="9628"/>
            </w:tabs>
            <w:rPr>
              <w:noProof/>
              <w:sz w:val="22"/>
              <w:szCs w:val="22"/>
              <w:lang w:eastAsia="it-IT"/>
            </w:rPr>
          </w:pPr>
          <w:r>
            <w:fldChar w:fldCharType="begin"/>
          </w:r>
          <w:r>
            <w:instrText xml:space="preserve"> TOC \o "1-3" \h \z \u </w:instrText>
          </w:r>
          <w:r>
            <w:fldChar w:fldCharType="separate"/>
          </w:r>
          <w:hyperlink w:anchor="_Toc51408169" w:history="1">
            <w:r w:rsidR="00106ABC" w:rsidRPr="00B341CE">
              <w:rPr>
                <w:rStyle w:val="Collegamentoipertestuale"/>
                <w:noProof/>
              </w:rPr>
              <w:t>Traccia del progetto</w:t>
            </w:r>
            <w:r w:rsidR="00106ABC">
              <w:rPr>
                <w:noProof/>
                <w:webHidden/>
              </w:rPr>
              <w:tab/>
            </w:r>
            <w:r w:rsidR="00106ABC">
              <w:rPr>
                <w:noProof/>
                <w:webHidden/>
              </w:rPr>
              <w:fldChar w:fldCharType="begin"/>
            </w:r>
            <w:r w:rsidR="00106ABC">
              <w:rPr>
                <w:noProof/>
                <w:webHidden/>
              </w:rPr>
              <w:instrText xml:space="preserve"> PAGEREF _Toc51408169 \h </w:instrText>
            </w:r>
            <w:r w:rsidR="00106ABC">
              <w:rPr>
                <w:noProof/>
                <w:webHidden/>
              </w:rPr>
            </w:r>
            <w:r w:rsidR="00106ABC">
              <w:rPr>
                <w:noProof/>
                <w:webHidden/>
              </w:rPr>
              <w:fldChar w:fldCharType="separate"/>
            </w:r>
            <w:r w:rsidR="00106ABC">
              <w:rPr>
                <w:noProof/>
                <w:webHidden/>
              </w:rPr>
              <w:t>3</w:t>
            </w:r>
            <w:r w:rsidR="00106ABC">
              <w:rPr>
                <w:noProof/>
                <w:webHidden/>
              </w:rPr>
              <w:fldChar w:fldCharType="end"/>
            </w:r>
          </w:hyperlink>
        </w:p>
        <w:p w14:paraId="4EBD0DA5" w14:textId="51F7AAF3" w:rsidR="00106ABC" w:rsidRDefault="00B359FB">
          <w:pPr>
            <w:pStyle w:val="Sommario2"/>
            <w:tabs>
              <w:tab w:val="right" w:leader="dot" w:pos="9628"/>
            </w:tabs>
            <w:rPr>
              <w:noProof/>
              <w:sz w:val="22"/>
              <w:szCs w:val="22"/>
              <w:lang w:eastAsia="it-IT"/>
            </w:rPr>
          </w:pPr>
          <w:hyperlink w:anchor="_Toc51408170" w:history="1">
            <w:r w:rsidR="00106ABC" w:rsidRPr="00B341CE">
              <w:rPr>
                <w:rStyle w:val="Collegamentoipertestuale"/>
                <w:noProof/>
              </w:rPr>
              <w:t>Funzionalità</w:t>
            </w:r>
            <w:r w:rsidR="00106ABC" w:rsidRPr="00B341CE">
              <w:rPr>
                <w:rStyle w:val="Collegamentoipertestuale"/>
                <w:rFonts w:eastAsiaTheme="minorHAnsi"/>
                <w:noProof/>
              </w:rPr>
              <w:t xml:space="preserve"> del server</w:t>
            </w:r>
            <w:r w:rsidR="00106ABC">
              <w:rPr>
                <w:noProof/>
                <w:webHidden/>
              </w:rPr>
              <w:tab/>
            </w:r>
            <w:r w:rsidR="00106ABC">
              <w:rPr>
                <w:noProof/>
                <w:webHidden/>
              </w:rPr>
              <w:fldChar w:fldCharType="begin"/>
            </w:r>
            <w:r w:rsidR="00106ABC">
              <w:rPr>
                <w:noProof/>
                <w:webHidden/>
              </w:rPr>
              <w:instrText xml:space="preserve"> PAGEREF _Toc51408170 \h </w:instrText>
            </w:r>
            <w:r w:rsidR="00106ABC">
              <w:rPr>
                <w:noProof/>
                <w:webHidden/>
              </w:rPr>
            </w:r>
            <w:r w:rsidR="00106ABC">
              <w:rPr>
                <w:noProof/>
                <w:webHidden/>
              </w:rPr>
              <w:fldChar w:fldCharType="separate"/>
            </w:r>
            <w:r w:rsidR="00106ABC">
              <w:rPr>
                <w:noProof/>
                <w:webHidden/>
              </w:rPr>
              <w:t>3</w:t>
            </w:r>
            <w:r w:rsidR="00106ABC">
              <w:rPr>
                <w:noProof/>
                <w:webHidden/>
              </w:rPr>
              <w:fldChar w:fldCharType="end"/>
            </w:r>
          </w:hyperlink>
        </w:p>
        <w:p w14:paraId="45C1516D" w14:textId="6F1A4B7D" w:rsidR="00106ABC" w:rsidRDefault="00B359FB">
          <w:pPr>
            <w:pStyle w:val="Sommario2"/>
            <w:tabs>
              <w:tab w:val="right" w:leader="dot" w:pos="9628"/>
            </w:tabs>
            <w:rPr>
              <w:noProof/>
              <w:sz w:val="22"/>
              <w:szCs w:val="22"/>
              <w:lang w:eastAsia="it-IT"/>
            </w:rPr>
          </w:pPr>
          <w:hyperlink w:anchor="_Toc51408171" w:history="1">
            <w:r w:rsidR="00106ABC" w:rsidRPr="00B341CE">
              <w:rPr>
                <w:rStyle w:val="Collegamentoipertestuale"/>
                <w:rFonts w:eastAsiaTheme="minorHAnsi"/>
                <w:noProof/>
              </w:rPr>
              <w:t>Funzionalità del client</w:t>
            </w:r>
            <w:r w:rsidR="00106ABC">
              <w:rPr>
                <w:noProof/>
                <w:webHidden/>
              </w:rPr>
              <w:tab/>
            </w:r>
            <w:r w:rsidR="00106ABC">
              <w:rPr>
                <w:noProof/>
                <w:webHidden/>
              </w:rPr>
              <w:fldChar w:fldCharType="begin"/>
            </w:r>
            <w:r w:rsidR="00106ABC">
              <w:rPr>
                <w:noProof/>
                <w:webHidden/>
              </w:rPr>
              <w:instrText xml:space="preserve"> PAGEREF _Toc51408171 \h </w:instrText>
            </w:r>
            <w:r w:rsidR="00106ABC">
              <w:rPr>
                <w:noProof/>
                <w:webHidden/>
              </w:rPr>
            </w:r>
            <w:r w:rsidR="00106ABC">
              <w:rPr>
                <w:noProof/>
                <w:webHidden/>
              </w:rPr>
              <w:fldChar w:fldCharType="separate"/>
            </w:r>
            <w:r w:rsidR="00106ABC">
              <w:rPr>
                <w:noProof/>
                <w:webHidden/>
              </w:rPr>
              <w:t>3</w:t>
            </w:r>
            <w:r w:rsidR="00106ABC">
              <w:rPr>
                <w:noProof/>
                <w:webHidden/>
              </w:rPr>
              <w:fldChar w:fldCharType="end"/>
            </w:r>
          </w:hyperlink>
        </w:p>
        <w:p w14:paraId="245D9E50" w14:textId="2E035471" w:rsidR="00106ABC" w:rsidRDefault="00B359FB">
          <w:pPr>
            <w:pStyle w:val="Sommario2"/>
            <w:tabs>
              <w:tab w:val="right" w:leader="dot" w:pos="9628"/>
            </w:tabs>
            <w:rPr>
              <w:noProof/>
              <w:sz w:val="22"/>
              <w:szCs w:val="22"/>
              <w:lang w:eastAsia="it-IT"/>
            </w:rPr>
          </w:pPr>
          <w:hyperlink w:anchor="_Toc51408172" w:history="1">
            <w:r w:rsidR="00106ABC" w:rsidRPr="00B341CE">
              <w:rPr>
                <w:rStyle w:val="Collegamentoipertestuale"/>
                <w:rFonts w:eastAsiaTheme="minorHAnsi"/>
                <w:noProof/>
              </w:rPr>
              <w:t>Trasmissione affidabile</w:t>
            </w:r>
            <w:r w:rsidR="00106ABC">
              <w:rPr>
                <w:noProof/>
                <w:webHidden/>
              </w:rPr>
              <w:tab/>
            </w:r>
            <w:r w:rsidR="00106ABC">
              <w:rPr>
                <w:noProof/>
                <w:webHidden/>
              </w:rPr>
              <w:fldChar w:fldCharType="begin"/>
            </w:r>
            <w:r w:rsidR="00106ABC">
              <w:rPr>
                <w:noProof/>
                <w:webHidden/>
              </w:rPr>
              <w:instrText xml:space="preserve"> PAGEREF _Toc51408172 \h </w:instrText>
            </w:r>
            <w:r w:rsidR="00106ABC">
              <w:rPr>
                <w:noProof/>
                <w:webHidden/>
              </w:rPr>
            </w:r>
            <w:r w:rsidR="00106ABC">
              <w:rPr>
                <w:noProof/>
                <w:webHidden/>
              </w:rPr>
              <w:fldChar w:fldCharType="separate"/>
            </w:r>
            <w:r w:rsidR="00106ABC">
              <w:rPr>
                <w:noProof/>
                <w:webHidden/>
              </w:rPr>
              <w:t>4</w:t>
            </w:r>
            <w:r w:rsidR="00106ABC">
              <w:rPr>
                <w:noProof/>
                <w:webHidden/>
              </w:rPr>
              <w:fldChar w:fldCharType="end"/>
            </w:r>
          </w:hyperlink>
        </w:p>
        <w:p w14:paraId="368F2321" w14:textId="71BE10A9" w:rsidR="00106ABC" w:rsidRDefault="00B359FB">
          <w:pPr>
            <w:pStyle w:val="Sommario1"/>
            <w:tabs>
              <w:tab w:val="right" w:leader="dot" w:pos="9628"/>
            </w:tabs>
            <w:rPr>
              <w:noProof/>
              <w:sz w:val="22"/>
              <w:szCs w:val="22"/>
              <w:lang w:eastAsia="it-IT"/>
            </w:rPr>
          </w:pPr>
          <w:hyperlink w:anchor="_Toc51408173" w:history="1">
            <w:r w:rsidR="00106ABC" w:rsidRPr="00B341CE">
              <w:rPr>
                <w:rStyle w:val="Collegamentoipertestuale"/>
                <w:noProof/>
              </w:rPr>
              <w:t>Architettura e scelte progettuali</w:t>
            </w:r>
            <w:r w:rsidR="00106ABC">
              <w:rPr>
                <w:noProof/>
                <w:webHidden/>
              </w:rPr>
              <w:tab/>
            </w:r>
            <w:r w:rsidR="00106ABC">
              <w:rPr>
                <w:noProof/>
                <w:webHidden/>
              </w:rPr>
              <w:fldChar w:fldCharType="begin"/>
            </w:r>
            <w:r w:rsidR="00106ABC">
              <w:rPr>
                <w:noProof/>
                <w:webHidden/>
              </w:rPr>
              <w:instrText xml:space="preserve"> PAGEREF _Toc51408173 \h </w:instrText>
            </w:r>
            <w:r w:rsidR="00106ABC">
              <w:rPr>
                <w:noProof/>
                <w:webHidden/>
              </w:rPr>
            </w:r>
            <w:r w:rsidR="00106ABC">
              <w:rPr>
                <w:noProof/>
                <w:webHidden/>
              </w:rPr>
              <w:fldChar w:fldCharType="separate"/>
            </w:r>
            <w:r w:rsidR="00106ABC">
              <w:rPr>
                <w:noProof/>
                <w:webHidden/>
              </w:rPr>
              <w:t>5</w:t>
            </w:r>
            <w:r w:rsidR="00106ABC">
              <w:rPr>
                <w:noProof/>
                <w:webHidden/>
              </w:rPr>
              <w:fldChar w:fldCharType="end"/>
            </w:r>
          </w:hyperlink>
        </w:p>
        <w:p w14:paraId="2C436814" w14:textId="056C0FE3" w:rsidR="00106ABC" w:rsidRDefault="00B359FB">
          <w:pPr>
            <w:pStyle w:val="Sommario2"/>
            <w:tabs>
              <w:tab w:val="right" w:leader="dot" w:pos="9628"/>
            </w:tabs>
            <w:rPr>
              <w:noProof/>
              <w:sz w:val="22"/>
              <w:szCs w:val="22"/>
              <w:lang w:eastAsia="it-IT"/>
            </w:rPr>
          </w:pPr>
          <w:hyperlink w:anchor="_Toc51408174" w:history="1">
            <w:r w:rsidR="00106ABC" w:rsidRPr="00B341CE">
              <w:rPr>
                <w:rStyle w:val="Collegamentoipertestuale"/>
                <w:noProof/>
              </w:rPr>
              <w:t>Server</w:t>
            </w:r>
            <w:r w:rsidR="00106ABC">
              <w:rPr>
                <w:noProof/>
                <w:webHidden/>
              </w:rPr>
              <w:tab/>
            </w:r>
            <w:r w:rsidR="00106ABC">
              <w:rPr>
                <w:noProof/>
                <w:webHidden/>
              </w:rPr>
              <w:fldChar w:fldCharType="begin"/>
            </w:r>
            <w:r w:rsidR="00106ABC">
              <w:rPr>
                <w:noProof/>
                <w:webHidden/>
              </w:rPr>
              <w:instrText xml:space="preserve"> PAGEREF _Toc51408174 \h </w:instrText>
            </w:r>
            <w:r w:rsidR="00106ABC">
              <w:rPr>
                <w:noProof/>
                <w:webHidden/>
              </w:rPr>
            </w:r>
            <w:r w:rsidR="00106ABC">
              <w:rPr>
                <w:noProof/>
                <w:webHidden/>
              </w:rPr>
              <w:fldChar w:fldCharType="separate"/>
            </w:r>
            <w:r w:rsidR="00106ABC">
              <w:rPr>
                <w:noProof/>
                <w:webHidden/>
              </w:rPr>
              <w:t>5</w:t>
            </w:r>
            <w:r w:rsidR="00106ABC">
              <w:rPr>
                <w:noProof/>
                <w:webHidden/>
              </w:rPr>
              <w:fldChar w:fldCharType="end"/>
            </w:r>
          </w:hyperlink>
        </w:p>
        <w:p w14:paraId="30FC9EDC" w14:textId="0F759A7D" w:rsidR="00106ABC" w:rsidRDefault="00B359FB">
          <w:pPr>
            <w:pStyle w:val="Sommario2"/>
            <w:tabs>
              <w:tab w:val="right" w:leader="dot" w:pos="9628"/>
            </w:tabs>
            <w:rPr>
              <w:noProof/>
              <w:sz w:val="22"/>
              <w:szCs w:val="22"/>
              <w:lang w:eastAsia="it-IT"/>
            </w:rPr>
          </w:pPr>
          <w:hyperlink w:anchor="_Toc51408175" w:history="1">
            <w:r w:rsidR="00106ABC" w:rsidRPr="00B341CE">
              <w:rPr>
                <w:rStyle w:val="Collegamentoipertestuale"/>
                <w:noProof/>
              </w:rPr>
              <w:t>Trasmissione</w:t>
            </w:r>
            <w:r w:rsidR="00106ABC">
              <w:rPr>
                <w:noProof/>
                <w:webHidden/>
              </w:rPr>
              <w:tab/>
            </w:r>
            <w:r w:rsidR="00106ABC">
              <w:rPr>
                <w:noProof/>
                <w:webHidden/>
              </w:rPr>
              <w:fldChar w:fldCharType="begin"/>
            </w:r>
            <w:r w:rsidR="00106ABC">
              <w:rPr>
                <w:noProof/>
                <w:webHidden/>
              </w:rPr>
              <w:instrText xml:space="preserve"> PAGEREF _Toc51408175 \h </w:instrText>
            </w:r>
            <w:r w:rsidR="00106ABC">
              <w:rPr>
                <w:noProof/>
                <w:webHidden/>
              </w:rPr>
            </w:r>
            <w:r w:rsidR="00106ABC">
              <w:rPr>
                <w:noProof/>
                <w:webHidden/>
              </w:rPr>
              <w:fldChar w:fldCharType="separate"/>
            </w:r>
            <w:r w:rsidR="00106ABC">
              <w:rPr>
                <w:noProof/>
                <w:webHidden/>
              </w:rPr>
              <w:t>5</w:t>
            </w:r>
            <w:r w:rsidR="00106ABC">
              <w:rPr>
                <w:noProof/>
                <w:webHidden/>
              </w:rPr>
              <w:fldChar w:fldCharType="end"/>
            </w:r>
          </w:hyperlink>
        </w:p>
        <w:p w14:paraId="66671E5C" w14:textId="174E485B" w:rsidR="00106ABC" w:rsidRDefault="00B359FB">
          <w:pPr>
            <w:pStyle w:val="Sommario1"/>
            <w:tabs>
              <w:tab w:val="right" w:leader="dot" w:pos="9628"/>
            </w:tabs>
            <w:rPr>
              <w:noProof/>
              <w:sz w:val="22"/>
              <w:szCs w:val="22"/>
              <w:lang w:eastAsia="it-IT"/>
            </w:rPr>
          </w:pPr>
          <w:hyperlink w:anchor="_Toc51408176" w:history="1">
            <w:r w:rsidR="00106ABC" w:rsidRPr="00B341CE">
              <w:rPr>
                <w:rStyle w:val="Collegamentoipertestuale"/>
                <w:noProof/>
              </w:rPr>
              <w:t>Implementazione</w:t>
            </w:r>
            <w:r w:rsidR="00106ABC">
              <w:rPr>
                <w:noProof/>
                <w:webHidden/>
              </w:rPr>
              <w:tab/>
            </w:r>
            <w:r w:rsidR="00106ABC">
              <w:rPr>
                <w:noProof/>
                <w:webHidden/>
              </w:rPr>
              <w:fldChar w:fldCharType="begin"/>
            </w:r>
            <w:r w:rsidR="00106ABC">
              <w:rPr>
                <w:noProof/>
                <w:webHidden/>
              </w:rPr>
              <w:instrText xml:space="preserve"> PAGEREF _Toc51408176 \h </w:instrText>
            </w:r>
            <w:r w:rsidR="00106ABC">
              <w:rPr>
                <w:noProof/>
                <w:webHidden/>
              </w:rPr>
            </w:r>
            <w:r w:rsidR="00106ABC">
              <w:rPr>
                <w:noProof/>
                <w:webHidden/>
              </w:rPr>
              <w:fldChar w:fldCharType="separate"/>
            </w:r>
            <w:r w:rsidR="00106ABC">
              <w:rPr>
                <w:noProof/>
                <w:webHidden/>
              </w:rPr>
              <w:t>7</w:t>
            </w:r>
            <w:r w:rsidR="00106ABC">
              <w:rPr>
                <w:noProof/>
                <w:webHidden/>
              </w:rPr>
              <w:fldChar w:fldCharType="end"/>
            </w:r>
          </w:hyperlink>
        </w:p>
        <w:p w14:paraId="1D04915B" w14:textId="66B2EC66" w:rsidR="00106ABC" w:rsidRDefault="00B359FB">
          <w:pPr>
            <w:pStyle w:val="Sommario2"/>
            <w:tabs>
              <w:tab w:val="right" w:leader="dot" w:pos="9628"/>
            </w:tabs>
            <w:rPr>
              <w:noProof/>
              <w:sz w:val="22"/>
              <w:szCs w:val="22"/>
              <w:lang w:eastAsia="it-IT"/>
            </w:rPr>
          </w:pPr>
          <w:hyperlink w:anchor="_Toc51408177" w:history="1">
            <w:r w:rsidR="00106ABC" w:rsidRPr="00B341CE">
              <w:rPr>
                <w:rStyle w:val="Collegamentoipertestuale"/>
                <w:noProof/>
              </w:rPr>
              <w:t>Comunicazione affidabile</w:t>
            </w:r>
            <w:r w:rsidR="00106ABC">
              <w:rPr>
                <w:noProof/>
                <w:webHidden/>
              </w:rPr>
              <w:tab/>
            </w:r>
            <w:r w:rsidR="00106ABC">
              <w:rPr>
                <w:noProof/>
                <w:webHidden/>
              </w:rPr>
              <w:fldChar w:fldCharType="begin"/>
            </w:r>
            <w:r w:rsidR="00106ABC">
              <w:rPr>
                <w:noProof/>
                <w:webHidden/>
              </w:rPr>
              <w:instrText xml:space="preserve"> PAGEREF _Toc51408177 \h </w:instrText>
            </w:r>
            <w:r w:rsidR="00106ABC">
              <w:rPr>
                <w:noProof/>
                <w:webHidden/>
              </w:rPr>
            </w:r>
            <w:r w:rsidR="00106ABC">
              <w:rPr>
                <w:noProof/>
                <w:webHidden/>
              </w:rPr>
              <w:fldChar w:fldCharType="separate"/>
            </w:r>
            <w:r w:rsidR="00106ABC">
              <w:rPr>
                <w:noProof/>
                <w:webHidden/>
              </w:rPr>
              <w:t>7</w:t>
            </w:r>
            <w:r w:rsidR="00106ABC">
              <w:rPr>
                <w:noProof/>
                <w:webHidden/>
              </w:rPr>
              <w:fldChar w:fldCharType="end"/>
            </w:r>
          </w:hyperlink>
        </w:p>
        <w:p w14:paraId="5349130B" w14:textId="1556EABF" w:rsidR="00106ABC" w:rsidRDefault="00B359FB">
          <w:pPr>
            <w:pStyle w:val="Sommario2"/>
            <w:tabs>
              <w:tab w:val="right" w:leader="dot" w:pos="9628"/>
            </w:tabs>
            <w:rPr>
              <w:noProof/>
              <w:sz w:val="22"/>
              <w:szCs w:val="22"/>
              <w:lang w:eastAsia="it-IT"/>
            </w:rPr>
          </w:pPr>
          <w:hyperlink w:anchor="_Toc51408178" w:history="1">
            <w:r w:rsidR="00106ABC" w:rsidRPr="00B341CE">
              <w:rPr>
                <w:rStyle w:val="Collegamentoipertestuale"/>
                <w:noProof/>
              </w:rPr>
              <w:t>Timeout</w:t>
            </w:r>
            <w:r w:rsidR="00106ABC">
              <w:rPr>
                <w:noProof/>
                <w:webHidden/>
              </w:rPr>
              <w:tab/>
            </w:r>
            <w:r w:rsidR="00106ABC">
              <w:rPr>
                <w:noProof/>
                <w:webHidden/>
              </w:rPr>
              <w:fldChar w:fldCharType="begin"/>
            </w:r>
            <w:r w:rsidR="00106ABC">
              <w:rPr>
                <w:noProof/>
                <w:webHidden/>
              </w:rPr>
              <w:instrText xml:space="preserve"> PAGEREF _Toc51408178 \h </w:instrText>
            </w:r>
            <w:r w:rsidR="00106ABC">
              <w:rPr>
                <w:noProof/>
                <w:webHidden/>
              </w:rPr>
            </w:r>
            <w:r w:rsidR="00106ABC">
              <w:rPr>
                <w:noProof/>
                <w:webHidden/>
              </w:rPr>
              <w:fldChar w:fldCharType="separate"/>
            </w:r>
            <w:r w:rsidR="00106ABC">
              <w:rPr>
                <w:noProof/>
                <w:webHidden/>
              </w:rPr>
              <w:t>9</w:t>
            </w:r>
            <w:r w:rsidR="00106ABC">
              <w:rPr>
                <w:noProof/>
                <w:webHidden/>
              </w:rPr>
              <w:fldChar w:fldCharType="end"/>
            </w:r>
          </w:hyperlink>
        </w:p>
        <w:p w14:paraId="356C75AC" w14:textId="498C79A7" w:rsidR="00106ABC" w:rsidRDefault="00B359FB">
          <w:pPr>
            <w:pStyle w:val="Sommario2"/>
            <w:tabs>
              <w:tab w:val="right" w:leader="dot" w:pos="9628"/>
            </w:tabs>
            <w:rPr>
              <w:noProof/>
              <w:sz w:val="22"/>
              <w:szCs w:val="22"/>
              <w:lang w:eastAsia="it-IT"/>
            </w:rPr>
          </w:pPr>
          <w:hyperlink w:anchor="_Toc51408179" w:history="1">
            <w:r w:rsidR="00106ABC" w:rsidRPr="00B341CE">
              <w:rPr>
                <w:rStyle w:val="Collegamentoipertestuale"/>
                <w:noProof/>
              </w:rPr>
              <w:t>Controllo di flusso</w:t>
            </w:r>
            <w:r w:rsidR="00106ABC">
              <w:rPr>
                <w:noProof/>
                <w:webHidden/>
              </w:rPr>
              <w:tab/>
            </w:r>
            <w:r w:rsidR="00106ABC">
              <w:rPr>
                <w:noProof/>
                <w:webHidden/>
              </w:rPr>
              <w:fldChar w:fldCharType="begin"/>
            </w:r>
            <w:r w:rsidR="00106ABC">
              <w:rPr>
                <w:noProof/>
                <w:webHidden/>
              </w:rPr>
              <w:instrText xml:space="preserve"> PAGEREF _Toc51408179 \h </w:instrText>
            </w:r>
            <w:r w:rsidR="00106ABC">
              <w:rPr>
                <w:noProof/>
                <w:webHidden/>
              </w:rPr>
            </w:r>
            <w:r w:rsidR="00106ABC">
              <w:rPr>
                <w:noProof/>
                <w:webHidden/>
              </w:rPr>
              <w:fldChar w:fldCharType="separate"/>
            </w:r>
            <w:r w:rsidR="00106ABC">
              <w:rPr>
                <w:noProof/>
                <w:webHidden/>
              </w:rPr>
              <w:t>11</w:t>
            </w:r>
            <w:r w:rsidR="00106ABC">
              <w:rPr>
                <w:noProof/>
                <w:webHidden/>
              </w:rPr>
              <w:fldChar w:fldCharType="end"/>
            </w:r>
          </w:hyperlink>
        </w:p>
        <w:p w14:paraId="1CEB17CF" w14:textId="41F3B2D3" w:rsidR="00106ABC" w:rsidRDefault="00B359FB">
          <w:pPr>
            <w:pStyle w:val="Sommario2"/>
            <w:tabs>
              <w:tab w:val="right" w:leader="dot" w:pos="9628"/>
            </w:tabs>
            <w:rPr>
              <w:noProof/>
              <w:sz w:val="22"/>
              <w:szCs w:val="22"/>
              <w:lang w:eastAsia="it-IT"/>
            </w:rPr>
          </w:pPr>
          <w:hyperlink w:anchor="_Toc51408180" w:history="1">
            <w:r w:rsidR="00106ABC" w:rsidRPr="00B341CE">
              <w:rPr>
                <w:rStyle w:val="Collegamentoipertestuale"/>
                <w:noProof/>
                <w:shd w:val="clear" w:color="auto" w:fill="FFFFFF"/>
              </w:rPr>
              <w:t>Controllo di congestione</w:t>
            </w:r>
            <w:r w:rsidR="00106ABC">
              <w:rPr>
                <w:noProof/>
                <w:webHidden/>
              </w:rPr>
              <w:tab/>
            </w:r>
            <w:r w:rsidR="00106ABC">
              <w:rPr>
                <w:noProof/>
                <w:webHidden/>
              </w:rPr>
              <w:fldChar w:fldCharType="begin"/>
            </w:r>
            <w:r w:rsidR="00106ABC">
              <w:rPr>
                <w:noProof/>
                <w:webHidden/>
              </w:rPr>
              <w:instrText xml:space="preserve"> PAGEREF _Toc51408180 \h </w:instrText>
            </w:r>
            <w:r w:rsidR="00106ABC">
              <w:rPr>
                <w:noProof/>
                <w:webHidden/>
              </w:rPr>
            </w:r>
            <w:r w:rsidR="00106ABC">
              <w:rPr>
                <w:noProof/>
                <w:webHidden/>
              </w:rPr>
              <w:fldChar w:fldCharType="separate"/>
            </w:r>
            <w:r w:rsidR="00106ABC">
              <w:rPr>
                <w:noProof/>
                <w:webHidden/>
              </w:rPr>
              <w:t>13</w:t>
            </w:r>
            <w:r w:rsidR="00106ABC">
              <w:rPr>
                <w:noProof/>
                <w:webHidden/>
              </w:rPr>
              <w:fldChar w:fldCharType="end"/>
            </w:r>
          </w:hyperlink>
        </w:p>
        <w:p w14:paraId="01FD2F41" w14:textId="2ACCE4C4" w:rsidR="00106ABC" w:rsidRDefault="00B359FB">
          <w:pPr>
            <w:pStyle w:val="Sommario2"/>
            <w:tabs>
              <w:tab w:val="right" w:leader="dot" w:pos="9628"/>
            </w:tabs>
            <w:rPr>
              <w:noProof/>
              <w:sz w:val="22"/>
              <w:szCs w:val="22"/>
              <w:lang w:eastAsia="it-IT"/>
            </w:rPr>
          </w:pPr>
          <w:hyperlink w:anchor="_Toc51408181" w:history="1">
            <w:r w:rsidR="00106ABC" w:rsidRPr="00B341CE">
              <w:rPr>
                <w:rStyle w:val="Collegamentoipertestuale"/>
                <w:noProof/>
              </w:rPr>
              <w:t>File di log</w:t>
            </w:r>
            <w:r w:rsidR="00106ABC">
              <w:rPr>
                <w:noProof/>
                <w:webHidden/>
              </w:rPr>
              <w:tab/>
            </w:r>
            <w:r w:rsidR="00106ABC">
              <w:rPr>
                <w:noProof/>
                <w:webHidden/>
              </w:rPr>
              <w:fldChar w:fldCharType="begin"/>
            </w:r>
            <w:r w:rsidR="00106ABC">
              <w:rPr>
                <w:noProof/>
                <w:webHidden/>
              </w:rPr>
              <w:instrText xml:space="preserve"> PAGEREF _Toc51408181 \h </w:instrText>
            </w:r>
            <w:r w:rsidR="00106ABC">
              <w:rPr>
                <w:noProof/>
                <w:webHidden/>
              </w:rPr>
            </w:r>
            <w:r w:rsidR="00106ABC">
              <w:rPr>
                <w:noProof/>
                <w:webHidden/>
              </w:rPr>
              <w:fldChar w:fldCharType="separate"/>
            </w:r>
            <w:r w:rsidR="00106ABC">
              <w:rPr>
                <w:noProof/>
                <w:webHidden/>
              </w:rPr>
              <w:t>14</w:t>
            </w:r>
            <w:r w:rsidR="00106ABC">
              <w:rPr>
                <w:noProof/>
                <w:webHidden/>
              </w:rPr>
              <w:fldChar w:fldCharType="end"/>
            </w:r>
          </w:hyperlink>
        </w:p>
        <w:p w14:paraId="690A75ED" w14:textId="7529B1F3" w:rsidR="00106ABC" w:rsidRDefault="00B359FB">
          <w:pPr>
            <w:pStyle w:val="Sommario1"/>
            <w:tabs>
              <w:tab w:val="right" w:leader="dot" w:pos="9628"/>
            </w:tabs>
            <w:rPr>
              <w:noProof/>
              <w:sz w:val="22"/>
              <w:szCs w:val="22"/>
              <w:lang w:eastAsia="it-IT"/>
            </w:rPr>
          </w:pPr>
          <w:hyperlink w:anchor="_Toc51408182" w:history="1">
            <w:r w:rsidR="00106ABC" w:rsidRPr="00B341CE">
              <w:rPr>
                <w:rStyle w:val="Collegamentoipertestuale"/>
                <w:noProof/>
              </w:rPr>
              <w:t>Limitazioni riscontrate</w:t>
            </w:r>
            <w:r w:rsidR="00106ABC">
              <w:rPr>
                <w:noProof/>
                <w:webHidden/>
              </w:rPr>
              <w:tab/>
            </w:r>
            <w:r w:rsidR="00106ABC">
              <w:rPr>
                <w:noProof/>
                <w:webHidden/>
              </w:rPr>
              <w:fldChar w:fldCharType="begin"/>
            </w:r>
            <w:r w:rsidR="00106ABC">
              <w:rPr>
                <w:noProof/>
                <w:webHidden/>
              </w:rPr>
              <w:instrText xml:space="preserve"> PAGEREF _Toc51408182 \h </w:instrText>
            </w:r>
            <w:r w:rsidR="00106ABC">
              <w:rPr>
                <w:noProof/>
                <w:webHidden/>
              </w:rPr>
            </w:r>
            <w:r w:rsidR="00106ABC">
              <w:rPr>
                <w:noProof/>
                <w:webHidden/>
              </w:rPr>
              <w:fldChar w:fldCharType="separate"/>
            </w:r>
            <w:r w:rsidR="00106ABC">
              <w:rPr>
                <w:noProof/>
                <w:webHidden/>
              </w:rPr>
              <w:t>14</w:t>
            </w:r>
            <w:r w:rsidR="00106ABC">
              <w:rPr>
                <w:noProof/>
                <w:webHidden/>
              </w:rPr>
              <w:fldChar w:fldCharType="end"/>
            </w:r>
          </w:hyperlink>
        </w:p>
        <w:p w14:paraId="515AF079" w14:textId="12A181DE" w:rsidR="00106ABC" w:rsidRDefault="00B359FB">
          <w:pPr>
            <w:pStyle w:val="Sommario1"/>
            <w:tabs>
              <w:tab w:val="right" w:leader="dot" w:pos="9628"/>
            </w:tabs>
            <w:rPr>
              <w:noProof/>
              <w:sz w:val="22"/>
              <w:szCs w:val="22"/>
              <w:lang w:eastAsia="it-IT"/>
            </w:rPr>
          </w:pPr>
          <w:hyperlink w:anchor="_Toc51408183" w:history="1">
            <w:r w:rsidR="00106ABC" w:rsidRPr="00B341CE">
              <w:rPr>
                <w:rStyle w:val="Collegamentoipertestuale"/>
                <w:noProof/>
              </w:rPr>
              <w:t>Testing</w:t>
            </w:r>
            <w:r w:rsidR="00106ABC">
              <w:rPr>
                <w:noProof/>
                <w:webHidden/>
              </w:rPr>
              <w:tab/>
            </w:r>
            <w:r w:rsidR="00106ABC">
              <w:rPr>
                <w:noProof/>
                <w:webHidden/>
              </w:rPr>
              <w:fldChar w:fldCharType="begin"/>
            </w:r>
            <w:r w:rsidR="00106ABC">
              <w:rPr>
                <w:noProof/>
                <w:webHidden/>
              </w:rPr>
              <w:instrText xml:space="preserve"> PAGEREF _Toc51408183 \h </w:instrText>
            </w:r>
            <w:r w:rsidR="00106ABC">
              <w:rPr>
                <w:noProof/>
                <w:webHidden/>
              </w:rPr>
            </w:r>
            <w:r w:rsidR="00106ABC">
              <w:rPr>
                <w:noProof/>
                <w:webHidden/>
              </w:rPr>
              <w:fldChar w:fldCharType="separate"/>
            </w:r>
            <w:r w:rsidR="00106ABC">
              <w:rPr>
                <w:noProof/>
                <w:webHidden/>
              </w:rPr>
              <w:t>15</w:t>
            </w:r>
            <w:r w:rsidR="00106ABC">
              <w:rPr>
                <w:noProof/>
                <w:webHidden/>
              </w:rPr>
              <w:fldChar w:fldCharType="end"/>
            </w:r>
          </w:hyperlink>
        </w:p>
        <w:p w14:paraId="28C8279A" w14:textId="40F09061" w:rsidR="00106ABC" w:rsidRDefault="00B359FB">
          <w:pPr>
            <w:pStyle w:val="Sommario1"/>
            <w:tabs>
              <w:tab w:val="right" w:leader="dot" w:pos="9628"/>
            </w:tabs>
            <w:rPr>
              <w:noProof/>
              <w:sz w:val="22"/>
              <w:szCs w:val="22"/>
              <w:lang w:eastAsia="it-IT"/>
            </w:rPr>
          </w:pPr>
          <w:hyperlink w:anchor="_Toc51408184" w:history="1">
            <w:r w:rsidR="00106ABC" w:rsidRPr="00B341CE">
              <w:rPr>
                <w:rStyle w:val="Collegamentoipertestuale"/>
                <w:noProof/>
              </w:rPr>
              <w:t>Esempi di funzionamento</w:t>
            </w:r>
            <w:r w:rsidR="00106ABC">
              <w:rPr>
                <w:noProof/>
                <w:webHidden/>
              </w:rPr>
              <w:tab/>
            </w:r>
            <w:r w:rsidR="00106ABC">
              <w:rPr>
                <w:noProof/>
                <w:webHidden/>
              </w:rPr>
              <w:fldChar w:fldCharType="begin"/>
            </w:r>
            <w:r w:rsidR="00106ABC">
              <w:rPr>
                <w:noProof/>
                <w:webHidden/>
              </w:rPr>
              <w:instrText xml:space="preserve"> PAGEREF _Toc51408184 \h </w:instrText>
            </w:r>
            <w:r w:rsidR="00106ABC">
              <w:rPr>
                <w:noProof/>
                <w:webHidden/>
              </w:rPr>
            </w:r>
            <w:r w:rsidR="00106ABC">
              <w:rPr>
                <w:noProof/>
                <w:webHidden/>
              </w:rPr>
              <w:fldChar w:fldCharType="separate"/>
            </w:r>
            <w:r w:rsidR="00106ABC">
              <w:rPr>
                <w:noProof/>
                <w:webHidden/>
              </w:rPr>
              <w:t>16</w:t>
            </w:r>
            <w:r w:rsidR="00106ABC">
              <w:rPr>
                <w:noProof/>
                <w:webHidden/>
              </w:rPr>
              <w:fldChar w:fldCharType="end"/>
            </w:r>
          </w:hyperlink>
        </w:p>
        <w:p w14:paraId="21A40A07" w14:textId="1D05CCF9" w:rsidR="00106ABC" w:rsidRDefault="00B359FB">
          <w:pPr>
            <w:pStyle w:val="Sommario1"/>
            <w:tabs>
              <w:tab w:val="right" w:leader="dot" w:pos="9628"/>
            </w:tabs>
            <w:rPr>
              <w:noProof/>
              <w:sz w:val="22"/>
              <w:szCs w:val="22"/>
              <w:lang w:eastAsia="it-IT"/>
            </w:rPr>
          </w:pPr>
          <w:hyperlink w:anchor="_Toc51408185" w:history="1">
            <w:r w:rsidR="00106ABC" w:rsidRPr="00B341CE">
              <w:rPr>
                <w:rStyle w:val="Collegamentoipertestuale"/>
                <w:noProof/>
              </w:rPr>
              <w:t>Valutazione delle prestazioni</w:t>
            </w:r>
            <w:r w:rsidR="00106ABC">
              <w:rPr>
                <w:noProof/>
                <w:webHidden/>
              </w:rPr>
              <w:tab/>
            </w:r>
            <w:r w:rsidR="00106ABC">
              <w:rPr>
                <w:noProof/>
                <w:webHidden/>
              </w:rPr>
              <w:fldChar w:fldCharType="begin"/>
            </w:r>
            <w:r w:rsidR="00106ABC">
              <w:rPr>
                <w:noProof/>
                <w:webHidden/>
              </w:rPr>
              <w:instrText xml:space="preserve"> PAGEREF _Toc51408185 \h </w:instrText>
            </w:r>
            <w:r w:rsidR="00106ABC">
              <w:rPr>
                <w:noProof/>
                <w:webHidden/>
              </w:rPr>
            </w:r>
            <w:r w:rsidR="00106ABC">
              <w:rPr>
                <w:noProof/>
                <w:webHidden/>
              </w:rPr>
              <w:fldChar w:fldCharType="separate"/>
            </w:r>
            <w:r w:rsidR="00106ABC">
              <w:rPr>
                <w:noProof/>
                <w:webHidden/>
              </w:rPr>
              <w:t>17</w:t>
            </w:r>
            <w:r w:rsidR="00106ABC">
              <w:rPr>
                <w:noProof/>
                <w:webHidden/>
              </w:rPr>
              <w:fldChar w:fldCharType="end"/>
            </w:r>
          </w:hyperlink>
        </w:p>
        <w:p w14:paraId="2D21622C" w14:textId="3C67F365" w:rsidR="00106ABC" w:rsidRDefault="00B359FB">
          <w:pPr>
            <w:pStyle w:val="Sommario2"/>
            <w:tabs>
              <w:tab w:val="right" w:leader="dot" w:pos="9628"/>
            </w:tabs>
            <w:rPr>
              <w:noProof/>
              <w:sz w:val="22"/>
              <w:szCs w:val="22"/>
              <w:lang w:eastAsia="it-IT"/>
            </w:rPr>
          </w:pPr>
          <w:hyperlink w:anchor="_Toc51408186" w:history="1">
            <w:r w:rsidR="00106ABC" w:rsidRPr="00B341CE">
              <w:rPr>
                <w:rStyle w:val="Collegamentoipertestuale"/>
                <w:noProof/>
              </w:rPr>
              <w:t>Al</w:t>
            </w:r>
            <w:r w:rsidR="00106ABC" w:rsidRPr="00B341CE">
              <w:rPr>
                <w:rStyle w:val="Collegamentoipertestuale"/>
                <w:rFonts w:ascii="Times New Roman" w:eastAsiaTheme="minorHAnsi" w:hAnsi="Times New Roman" w:cs="Times New Roman"/>
                <w:noProof/>
              </w:rPr>
              <w:t xml:space="preserve"> </w:t>
            </w:r>
            <w:r w:rsidR="00106ABC" w:rsidRPr="00B341CE">
              <w:rPr>
                <w:rStyle w:val="Collegamentoipertestuale"/>
                <w:noProof/>
              </w:rPr>
              <w:t>variare della dimensione della finestra di spedizione</w:t>
            </w:r>
            <w:r w:rsidR="00106ABC">
              <w:rPr>
                <w:noProof/>
                <w:webHidden/>
              </w:rPr>
              <w:tab/>
            </w:r>
            <w:r w:rsidR="00106ABC">
              <w:rPr>
                <w:noProof/>
                <w:webHidden/>
              </w:rPr>
              <w:fldChar w:fldCharType="begin"/>
            </w:r>
            <w:r w:rsidR="00106ABC">
              <w:rPr>
                <w:noProof/>
                <w:webHidden/>
              </w:rPr>
              <w:instrText xml:space="preserve"> PAGEREF _Toc51408186 \h </w:instrText>
            </w:r>
            <w:r w:rsidR="00106ABC">
              <w:rPr>
                <w:noProof/>
                <w:webHidden/>
              </w:rPr>
            </w:r>
            <w:r w:rsidR="00106ABC">
              <w:rPr>
                <w:noProof/>
                <w:webHidden/>
              </w:rPr>
              <w:fldChar w:fldCharType="separate"/>
            </w:r>
            <w:r w:rsidR="00106ABC">
              <w:rPr>
                <w:noProof/>
                <w:webHidden/>
              </w:rPr>
              <w:t>17</w:t>
            </w:r>
            <w:r w:rsidR="00106ABC">
              <w:rPr>
                <w:noProof/>
                <w:webHidden/>
              </w:rPr>
              <w:fldChar w:fldCharType="end"/>
            </w:r>
          </w:hyperlink>
        </w:p>
        <w:p w14:paraId="74BFEB3A" w14:textId="6AA2690C" w:rsidR="00106ABC" w:rsidRDefault="00B359FB">
          <w:pPr>
            <w:pStyle w:val="Sommario2"/>
            <w:tabs>
              <w:tab w:val="right" w:leader="dot" w:pos="9628"/>
            </w:tabs>
            <w:rPr>
              <w:noProof/>
              <w:sz w:val="22"/>
              <w:szCs w:val="22"/>
              <w:lang w:eastAsia="it-IT"/>
            </w:rPr>
          </w:pPr>
          <w:hyperlink w:anchor="_Toc51408187" w:history="1">
            <w:r w:rsidR="00106ABC" w:rsidRPr="00B341CE">
              <w:rPr>
                <w:rStyle w:val="Collegamentoipertestuale"/>
                <w:noProof/>
              </w:rPr>
              <w:t>Al variare della probabilità di perdita dei messaggi</w:t>
            </w:r>
            <w:r w:rsidR="00106ABC">
              <w:rPr>
                <w:noProof/>
                <w:webHidden/>
              </w:rPr>
              <w:tab/>
            </w:r>
            <w:r w:rsidR="00106ABC">
              <w:rPr>
                <w:noProof/>
                <w:webHidden/>
              </w:rPr>
              <w:fldChar w:fldCharType="begin"/>
            </w:r>
            <w:r w:rsidR="00106ABC">
              <w:rPr>
                <w:noProof/>
                <w:webHidden/>
              </w:rPr>
              <w:instrText xml:space="preserve"> PAGEREF _Toc51408187 \h </w:instrText>
            </w:r>
            <w:r w:rsidR="00106ABC">
              <w:rPr>
                <w:noProof/>
                <w:webHidden/>
              </w:rPr>
            </w:r>
            <w:r w:rsidR="00106ABC">
              <w:rPr>
                <w:noProof/>
                <w:webHidden/>
              </w:rPr>
              <w:fldChar w:fldCharType="separate"/>
            </w:r>
            <w:r w:rsidR="00106ABC">
              <w:rPr>
                <w:noProof/>
                <w:webHidden/>
              </w:rPr>
              <w:t>20</w:t>
            </w:r>
            <w:r w:rsidR="00106ABC">
              <w:rPr>
                <w:noProof/>
                <w:webHidden/>
              </w:rPr>
              <w:fldChar w:fldCharType="end"/>
            </w:r>
          </w:hyperlink>
        </w:p>
        <w:p w14:paraId="01B00796" w14:textId="62A9B8D4" w:rsidR="00106ABC" w:rsidRDefault="00B359FB">
          <w:pPr>
            <w:pStyle w:val="Sommario2"/>
            <w:tabs>
              <w:tab w:val="right" w:leader="dot" w:pos="9628"/>
            </w:tabs>
            <w:rPr>
              <w:noProof/>
              <w:sz w:val="22"/>
              <w:szCs w:val="22"/>
              <w:lang w:eastAsia="it-IT"/>
            </w:rPr>
          </w:pPr>
          <w:hyperlink w:anchor="_Toc51408188" w:history="1">
            <w:r w:rsidR="00106ABC" w:rsidRPr="00B341CE">
              <w:rPr>
                <w:rStyle w:val="Collegamentoipertestuale"/>
                <w:noProof/>
              </w:rPr>
              <w:t>Al variare della durata del time out</w:t>
            </w:r>
            <w:r w:rsidR="00106ABC">
              <w:rPr>
                <w:noProof/>
                <w:webHidden/>
              </w:rPr>
              <w:tab/>
            </w:r>
            <w:r w:rsidR="00106ABC">
              <w:rPr>
                <w:noProof/>
                <w:webHidden/>
              </w:rPr>
              <w:fldChar w:fldCharType="begin"/>
            </w:r>
            <w:r w:rsidR="00106ABC">
              <w:rPr>
                <w:noProof/>
                <w:webHidden/>
              </w:rPr>
              <w:instrText xml:space="preserve"> PAGEREF _Toc51408188 \h </w:instrText>
            </w:r>
            <w:r w:rsidR="00106ABC">
              <w:rPr>
                <w:noProof/>
                <w:webHidden/>
              </w:rPr>
            </w:r>
            <w:r w:rsidR="00106ABC">
              <w:rPr>
                <w:noProof/>
                <w:webHidden/>
              </w:rPr>
              <w:fldChar w:fldCharType="separate"/>
            </w:r>
            <w:r w:rsidR="00106ABC">
              <w:rPr>
                <w:noProof/>
                <w:webHidden/>
              </w:rPr>
              <w:t>21</w:t>
            </w:r>
            <w:r w:rsidR="00106ABC">
              <w:rPr>
                <w:noProof/>
                <w:webHidden/>
              </w:rPr>
              <w:fldChar w:fldCharType="end"/>
            </w:r>
          </w:hyperlink>
        </w:p>
        <w:p w14:paraId="591FAE2D" w14:textId="20DB787B" w:rsidR="00106ABC" w:rsidRDefault="00B359FB">
          <w:pPr>
            <w:pStyle w:val="Sommario1"/>
            <w:tabs>
              <w:tab w:val="right" w:leader="dot" w:pos="9628"/>
            </w:tabs>
            <w:rPr>
              <w:noProof/>
              <w:sz w:val="22"/>
              <w:szCs w:val="22"/>
              <w:lang w:eastAsia="it-IT"/>
            </w:rPr>
          </w:pPr>
          <w:hyperlink w:anchor="_Toc51408189" w:history="1">
            <w:r w:rsidR="00106ABC" w:rsidRPr="00B341CE">
              <w:rPr>
                <w:rStyle w:val="Collegamentoipertestuale"/>
                <w:noProof/>
              </w:rPr>
              <w:t>Manuale</w:t>
            </w:r>
            <w:r w:rsidR="00106ABC">
              <w:rPr>
                <w:noProof/>
                <w:webHidden/>
              </w:rPr>
              <w:tab/>
            </w:r>
            <w:r w:rsidR="00106ABC">
              <w:rPr>
                <w:noProof/>
                <w:webHidden/>
              </w:rPr>
              <w:fldChar w:fldCharType="begin"/>
            </w:r>
            <w:r w:rsidR="00106ABC">
              <w:rPr>
                <w:noProof/>
                <w:webHidden/>
              </w:rPr>
              <w:instrText xml:space="preserve"> PAGEREF _Toc51408189 \h </w:instrText>
            </w:r>
            <w:r w:rsidR="00106ABC">
              <w:rPr>
                <w:noProof/>
                <w:webHidden/>
              </w:rPr>
            </w:r>
            <w:r w:rsidR="00106ABC">
              <w:rPr>
                <w:noProof/>
                <w:webHidden/>
              </w:rPr>
              <w:fldChar w:fldCharType="separate"/>
            </w:r>
            <w:r w:rsidR="00106ABC">
              <w:rPr>
                <w:noProof/>
                <w:webHidden/>
              </w:rPr>
              <w:t>25</w:t>
            </w:r>
            <w:r w:rsidR="00106ABC">
              <w:rPr>
                <w:noProof/>
                <w:webHidden/>
              </w:rPr>
              <w:fldChar w:fldCharType="end"/>
            </w:r>
          </w:hyperlink>
        </w:p>
        <w:p w14:paraId="2F69E664" w14:textId="53DA1885" w:rsidR="00106ABC" w:rsidRDefault="00B359FB">
          <w:pPr>
            <w:pStyle w:val="Sommario2"/>
            <w:tabs>
              <w:tab w:val="right" w:leader="dot" w:pos="9628"/>
            </w:tabs>
            <w:rPr>
              <w:noProof/>
              <w:sz w:val="22"/>
              <w:szCs w:val="22"/>
              <w:lang w:eastAsia="it-IT"/>
            </w:rPr>
          </w:pPr>
          <w:hyperlink w:anchor="_Toc51408190" w:history="1">
            <w:r w:rsidR="00106ABC" w:rsidRPr="00B341CE">
              <w:rPr>
                <w:rStyle w:val="Collegamentoipertestuale"/>
                <w:noProof/>
              </w:rPr>
              <w:t>Installazione</w:t>
            </w:r>
            <w:r w:rsidR="00106ABC">
              <w:rPr>
                <w:noProof/>
                <w:webHidden/>
              </w:rPr>
              <w:tab/>
            </w:r>
            <w:r w:rsidR="00106ABC">
              <w:rPr>
                <w:noProof/>
                <w:webHidden/>
              </w:rPr>
              <w:fldChar w:fldCharType="begin"/>
            </w:r>
            <w:r w:rsidR="00106ABC">
              <w:rPr>
                <w:noProof/>
                <w:webHidden/>
              </w:rPr>
              <w:instrText xml:space="preserve"> PAGEREF _Toc51408190 \h </w:instrText>
            </w:r>
            <w:r w:rsidR="00106ABC">
              <w:rPr>
                <w:noProof/>
                <w:webHidden/>
              </w:rPr>
            </w:r>
            <w:r w:rsidR="00106ABC">
              <w:rPr>
                <w:noProof/>
                <w:webHidden/>
              </w:rPr>
              <w:fldChar w:fldCharType="separate"/>
            </w:r>
            <w:r w:rsidR="00106ABC">
              <w:rPr>
                <w:noProof/>
                <w:webHidden/>
              </w:rPr>
              <w:t>25</w:t>
            </w:r>
            <w:r w:rsidR="00106ABC">
              <w:rPr>
                <w:noProof/>
                <w:webHidden/>
              </w:rPr>
              <w:fldChar w:fldCharType="end"/>
            </w:r>
          </w:hyperlink>
        </w:p>
        <w:p w14:paraId="0CB86658" w14:textId="7A0E7A80" w:rsidR="00106ABC" w:rsidRDefault="00B359FB">
          <w:pPr>
            <w:pStyle w:val="Sommario2"/>
            <w:tabs>
              <w:tab w:val="right" w:leader="dot" w:pos="9628"/>
            </w:tabs>
            <w:rPr>
              <w:noProof/>
              <w:sz w:val="22"/>
              <w:szCs w:val="22"/>
              <w:lang w:eastAsia="it-IT"/>
            </w:rPr>
          </w:pPr>
          <w:hyperlink w:anchor="_Toc51408191" w:history="1">
            <w:r w:rsidR="00106ABC" w:rsidRPr="00B341CE">
              <w:rPr>
                <w:rStyle w:val="Collegamentoipertestuale"/>
                <w:noProof/>
              </w:rPr>
              <w:t>Configurazione</w:t>
            </w:r>
            <w:r w:rsidR="00106ABC">
              <w:rPr>
                <w:noProof/>
                <w:webHidden/>
              </w:rPr>
              <w:tab/>
            </w:r>
            <w:r w:rsidR="00106ABC">
              <w:rPr>
                <w:noProof/>
                <w:webHidden/>
              </w:rPr>
              <w:fldChar w:fldCharType="begin"/>
            </w:r>
            <w:r w:rsidR="00106ABC">
              <w:rPr>
                <w:noProof/>
                <w:webHidden/>
              </w:rPr>
              <w:instrText xml:space="preserve"> PAGEREF _Toc51408191 \h </w:instrText>
            </w:r>
            <w:r w:rsidR="00106ABC">
              <w:rPr>
                <w:noProof/>
                <w:webHidden/>
              </w:rPr>
            </w:r>
            <w:r w:rsidR="00106ABC">
              <w:rPr>
                <w:noProof/>
                <w:webHidden/>
              </w:rPr>
              <w:fldChar w:fldCharType="separate"/>
            </w:r>
            <w:r w:rsidR="00106ABC">
              <w:rPr>
                <w:noProof/>
                <w:webHidden/>
              </w:rPr>
              <w:t>25</w:t>
            </w:r>
            <w:r w:rsidR="00106ABC">
              <w:rPr>
                <w:noProof/>
                <w:webHidden/>
              </w:rPr>
              <w:fldChar w:fldCharType="end"/>
            </w:r>
          </w:hyperlink>
        </w:p>
        <w:p w14:paraId="193AF38C" w14:textId="336D369A" w:rsidR="00106ABC" w:rsidRDefault="00B359FB">
          <w:pPr>
            <w:pStyle w:val="Sommario2"/>
            <w:tabs>
              <w:tab w:val="right" w:leader="dot" w:pos="9628"/>
            </w:tabs>
            <w:rPr>
              <w:noProof/>
              <w:sz w:val="22"/>
              <w:szCs w:val="22"/>
              <w:lang w:eastAsia="it-IT"/>
            </w:rPr>
          </w:pPr>
          <w:hyperlink w:anchor="_Toc51408192" w:history="1">
            <w:r w:rsidR="00106ABC" w:rsidRPr="00B341CE">
              <w:rPr>
                <w:rStyle w:val="Collegamentoipertestuale"/>
                <w:noProof/>
              </w:rPr>
              <w:t>Esecuzione</w:t>
            </w:r>
            <w:r w:rsidR="00106ABC">
              <w:rPr>
                <w:noProof/>
                <w:webHidden/>
              </w:rPr>
              <w:tab/>
            </w:r>
            <w:r w:rsidR="00106ABC">
              <w:rPr>
                <w:noProof/>
                <w:webHidden/>
              </w:rPr>
              <w:fldChar w:fldCharType="begin"/>
            </w:r>
            <w:r w:rsidR="00106ABC">
              <w:rPr>
                <w:noProof/>
                <w:webHidden/>
              </w:rPr>
              <w:instrText xml:space="preserve"> PAGEREF _Toc51408192 \h </w:instrText>
            </w:r>
            <w:r w:rsidR="00106ABC">
              <w:rPr>
                <w:noProof/>
                <w:webHidden/>
              </w:rPr>
            </w:r>
            <w:r w:rsidR="00106ABC">
              <w:rPr>
                <w:noProof/>
                <w:webHidden/>
              </w:rPr>
              <w:fldChar w:fldCharType="separate"/>
            </w:r>
            <w:r w:rsidR="00106ABC">
              <w:rPr>
                <w:noProof/>
                <w:webHidden/>
              </w:rPr>
              <w:t>26</w:t>
            </w:r>
            <w:r w:rsidR="00106ABC">
              <w:rPr>
                <w:noProof/>
                <w:webHidden/>
              </w:rPr>
              <w:fldChar w:fldCharType="end"/>
            </w:r>
          </w:hyperlink>
        </w:p>
        <w:p w14:paraId="37E2CD36" w14:textId="059DF078" w:rsidR="002644CE" w:rsidRDefault="002644CE">
          <w:r>
            <w:rPr>
              <w:b/>
              <w:bCs/>
            </w:rPr>
            <w:fldChar w:fldCharType="end"/>
          </w:r>
        </w:p>
      </w:sdtContent>
    </w:sdt>
    <w:p w14:paraId="3EE558EC" w14:textId="77777777" w:rsidR="00231AB4" w:rsidRDefault="00231AB4">
      <w:pPr>
        <w:spacing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441A22D2" w14:textId="2BDC563E" w:rsidR="007E0B89" w:rsidRPr="00AB2E81" w:rsidRDefault="00AB2E81" w:rsidP="00231AB4">
      <w:pPr>
        <w:pStyle w:val="Titolo1"/>
      </w:pPr>
      <w:bookmarkStart w:id="0" w:name="_Toc51408169"/>
      <w:r w:rsidRPr="00AB2E81">
        <w:lastRenderedPageBreak/>
        <w:t>Traccia del progetto</w:t>
      </w:r>
      <w:bookmarkEnd w:id="0"/>
    </w:p>
    <w:p w14:paraId="302CDD34" w14:textId="77777777" w:rsidR="007E0B89" w:rsidRPr="00DE1522" w:rsidRDefault="007E0B89" w:rsidP="00AB2E81">
      <w:pPr>
        <w:spacing w:line="240" w:lineRule="auto"/>
        <w:rPr>
          <w:rFonts w:ascii="Times New Roman" w:hAnsi="Times New Roman" w:cs="Times New Roman"/>
          <w:sz w:val="16"/>
          <w:szCs w:val="16"/>
        </w:rPr>
      </w:pPr>
    </w:p>
    <w:p w14:paraId="786AA1A0" w14:textId="75920EB2" w:rsidR="00AB2E81" w:rsidRDefault="00AB2E81" w:rsidP="00837CCD">
      <w:pPr>
        <w:rPr>
          <w:rFonts w:eastAsiaTheme="minorHAnsi"/>
        </w:rPr>
      </w:pPr>
      <w:r w:rsidRPr="00AB2E81">
        <w:rPr>
          <w:rFonts w:eastAsiaTheme="minorHAnsi"/>
        </w:rPr>
        <w:t xml:space="preserve">Lo scopo de progetto è quello di progettare </w:t>
      </w:r>
      <w:proofErr w:type="spellStart"/>
      <w:r w:rsidRPr="00AB2E81">
        <w:rPr>
          <w:rFonts w:eastAsiaTheme="minorHAnsi"/>
        </w:rPr>
        <w:t>ed</w:t>
      </w:r>
      <w:proofErr w:type="spellEnd"/>
      <w:r w:rsidRPr="00AB2E81">
        <w:rPr>
          <w:rFonts w:eastAsiaTheme="minorHAnsi"/>
        </w:rPr>
        <w:t xml:space="preserve"> implementare in linguaggio C usando l’API del </w:t>
      </w:r>
      <w:proofErr w:type="spellStart"/>
      <w:r w:rsidRPr="00AB2E81">
        <w:rPr>
          <w:rFonts w:eastAsiaTheme="minorHAnsi"/>
        </w:rPr>
        <w:t>socket</w:t>
      </w:r>
      <w:proofErr w:type="spellEnd"/>
      <w:r w:rsidRPr="00AB2E81">
        <w:rPr>
          <w:rFonts w:eastAsiaTheme="minorHAnsi"/>
        </w:rPr>
        <w:t xml:space="preserve"> di</w:t>
      </w:r>
      <w:r>
        <w:rPr>
          <w:rFonts w:eastAsiaTheme="minorHAnsi"/>
        </w:rPr>
        <w:t xml:space="preserve"> </w:t>
      </w:r>
      <w:r w:rsidRPr="00AB2E81">
        <w:rPr>
          <w:rFonts w:eastAsiaTheme="minorHAnsi"/>
        </w:rPr>
        <w:t xml:space="preserve">Berkeley un’applicazione </w:t>
      </w:r>
      <w:proofErr w:type="spellStart"/>
      <w:r w:rsidRPr="00AB2E81">
        <w:rPr>
          <w:rFonts w:eastAsiaTheme="minorHAnsi"/>
        </w:rPr>
        <w:t>client-server</w:t>
      </w:r>
      <w:proofErr w:type="spellEnd"/>
      <w:r w:rsidRPr="00AB2E81">
        <w:rPr>
          <w:rFonts w:eastAsiaTheme="minorHAnsi"/>
        </w:rPr>
        <w:t xml:space="preserve"> per il trasferimento di file che impieghi il servizio di rete senza</w:t>
      </w:r>
      <w:r>
        <w:rPr>
          <w:rFonts w:eastAsiaTheme="minorHAnsi"/>
        </w:rPr>
        <w:t xml:space="preserve"> </w:t>
      </w:r>
      <w:r w:rsidRPr="00AB2E81">
        <w:rPr>
          <w:rFonts w:eastAsiaTheme="minorHAnsi"/>
        </w:rPr>
        <w:t>connessione (</w:t>
      </w:r>
      <w:proofErr w:type="spellStart"/>
      <w:r w:rsidRPr="00AB2E81">
        <w:rPr>
          <w:rFonts w:eastAsiaTheme="minorHAnsi"/>
        </w:rPr>
        <w:t>socket</w:t>
      </w:r>
      <w:proofErr w:type="spellEnd"/>
      <w:r w:rsidRPr="00AB2E81">
        <w:rPr>
          <w:rFonts w:eastAsiaTheme="minorHAnsi"/>
        </w:rPr>
        <w:t xml:space="preserve"> tipo SOCK_DGRAM, ovvero UDP come protocollo di strato di trasporto).</w:t>
      </w:r>
    </w:p>
    <w:p w14:paraId="43D20656" w14:textId="57A709C8" w:rsidR="00AB2E81" w:rsidRPr="00AB2E81" w:rsidRDefault="00AB2E81" w:rsidP="00837CCD">
      <w:pPr>
        <w:rPr>
          <w:rFonts w:eastAsiaTheme="minorHAnsi"/>
        </w:rPr>
      </w:pPr>
      <w:r w:rsidRPr="00AB2E81">
        <w:rPr>
          <w:rFonts w:eastAsiaTheme="minorHAnsi"/>
        </w:rPr>
        <w:t>Il software deve</w:t>
      </w:r>
      <w:r>
        <w:rPr>
          <w:rFonts w:eastAsiaTheme="minorHAnsi"/>
        </w:rPr>
        <w:t xml:space="preserve"> </w:t>
      </w:r>
      <w:r w:rsidRPr="00AB2E81">
        <w:rPr>
          <w:rFonts w:eastAsiaTheme="minorHAnsi"/>
        </w:rPr>
        <w:t>permettere:</w:t>
      </w:r>
    </w:p>
    <w:p w14:paraId="6B49FB57" w14:textId="708FC131" w:rsidR="00AB2E81" w:rsidRPr="00837CCD" w:rsidRDefault="00AB2E81" w:rsidP="00837CCD">
      <w:pPr>
        <w:pStyle w:val="Paragrafoelenco"/>
        <w:numPr>
          <w:ilvl w:val="0"/>
          <w:numId w:val="9"/>
        </w:numPr>
        <w:rPr>
          <w:rFonts w:eastAsiaTheme="minorHAnsi"/>
        </w:rPr>
      </w:pPr>
      <w:r w:rsidRPr="00837CCD">
        <w:rPr>
          <w:rFonts w:eastAsiaTheme="minorHAnsi"/>
        </w:rPr>
        <w:t xml:space="preserve">Connessione </w:t>
      </w:r>
      <w:proofErr w:type="spellStart"/>
      <w:r w:rsidRPr="00837CCD">
        <w:rPr>
          <w:rFonts w:eastAsiaTheme="minorHAnsi"/>
        </w:rPr>
        <w:t>client-server</w:t>
      </w:r>
      <w:proofErr w:type="spellEnd"/>
      <w:r w:rsidRPr="00837CCD">
        <w:rPr>
          <w:rFonts w:eastAsiaTheme="minorHAnsi"/>
        </w:rPr>
        <w:t xml:space="preserve"> senza autenticazione;</w:t>
      </w:r>
    </w:p>
    <w:p w14:paraId="103C1A3E" w14:textId="74A954F8" w:rsidR="00AB2E81" w:rsidRPr="00837CCD" w:rsidRDefault="00AB2E81" w:rsidP="00837CCD">
      <w:pPr>
        <w:pStyle w:val="Paragrafoelenco"/>
        <w:numPr>
          <w:ilvl w:val="0"/>
          <w:numId w:val="9"/>
        </w:numPr>
        <w:rPr>
          <w:rFonts w:eastAsiaTheme="minorHAnsi"/>
        </w:rPr>
      </w:pPr>
      <w:r w:rsidRPr="00837CCD">
        <w:rPr>
          <w:rFonts w:eastAsiaTheme="minorHAnsi"/>
        </w:rPr>
        <w:t>La visualizzazione sul client dei file disponibili sul server (comando list);</w:t>
      </w:r>
    </w:p>
    <w:p w14:paraId="6CC763B5" w14:textId="33EC6928" w:rsidR="00AB2E81" w:rsidRPr="00837CCD" w:rsidRDefault="00AB2E81" w:rsidP="00837CCD">
      <w:pPr>
        <w:pStyle w:val="Paragrafoelenco"/>
        <w:numPr>
          <w:ilvl w:val="0"/>
          <w:numId w:val="9"/>
        </w:numPr>
        <w:rPr>
          <w:rFonts w:eastAsiaTheme="minorHAnsi"/>
        </w:rPr>
      </w:pPr>
      <w:r w:rsidRPr="00837CCD">
        <w:rPr>
          <w:rFonts w:eastAsiaTheme="minorHAnsi"/>
        </w:rPr>
        <w:t xml:space="preserve">Il download di un file dal server (comando </w:t>
      </w:r>
      <w:proofErr w:type="spellStart"/>
      <w:r w:rsidRPr="00837CCD">
        <w:rPr>
          <w:rFonts w:eastAsiaTheme="minorHAnsi"/>
        </w:rPr>
        <w:t>get</w:t>
      </w:r>
      <w:proofErr w:type="spellEnd"/>
      <w:r w:rsidRPr="00837CCD">
        <w:rPr>
          <w:rFonts w:eastAsiaTheme="minorHAnsi"/>
        </w:rPr>
        <w:t>);</w:t>
      </w:r>
    </w:p>
    <w:p w14:paraId="384916E2" w14:textId="6104A43E" w:rsidR="00AB2E81" w:rsidRPr="00837CCD" w:rsidRDefault="00AB2E81" w:rsidP="00837CCD">
      <w:pPr>
        <w:pStyle w:val="Paragrafoelenco"/>
        <w:numPr>
          <w:ilvl w:val="0"/>
          <w:numId w:val="9"/>
        </w:numPr>
        <w:rPr>
          <w:rFonts w:eastAsiaTheme="minorHAnsi"/>
        </w:rPr>
      </w:pPr>
      <w:r w:rsidRPr="00837CCD">
        <w:rPr>
          <w:rFonts w:eastAsiaTheme="minorHAnsi"/>
        </w:rPr>
        <w:t>L’upload di un file sul server (comando put);</w:t>
      </w:r>
    </w:p>
    <w:p w14:paraId="66FFA6F4" w14:textId="3607C1FA" w:rsidR="00AB2E81" w:rsidRPr="00837CCD" w:rsidRDefault="00AB2E81" w:rsidP="00837CCD">
      <w:pPr>
        <w:pStyle w:val="Paragrafoelenco"/>
        <w:numPr>
          <w:ilvl w:val="0"/>
          <w:numId w:val="9"/>
        </w:numPr>
        <w:rPr>
          <w:rFonts w:eastAsiaTheme="minorHAnsi"/>
        </w:rPr>
      </w:pPr>
      <w:r w:rsidRPr="00837CCD">
        <w:rPr>
          <w:rFonts w:eastAsiaTheme="minorHAnsi"/>
        </w:rPr>
        <w:t>Il trasferimento file in modo affidabile.</w:t>
      </w:r>
    </w:p>
    <w:p w14:paraId="4AB999F7" w14:textId="79085C71" w:rsidR="00AB2E81" w:rsidRPr="00AB2E81" w:rsidRDefault="00AB2E81" w:rsidP="00980AEE">
      <w:pPr>
        <w:rPr>
          <w:rFonts w:eastAsiaTheme="minorHAnsi"/>
        </w:rPr>
      </w:pPr>
      <w:r w:rsidRPr="00AB2E81">
        <w:rPr>
          <w:rFonts w:eastAsiaTheme="minorHAnsi"/>
        </w:rPr>
        <w:t>La comunicazione tra client e server deve avvenire tramite un opportuno protocollo. Il protocollo di</w:t>
      </w:r>
      <w:r>
        <w:rPr>
          <w:rFonts w:eastAsiaTheme="minorHAnsi"/>
        </w:rPr>
        <w:t xml:space="preserve"> </w:t>
      </w:r>
      <w:r w:rsidRPr="00AB2E81">
        <w:rPr>
          <w:rFonts w:eastAsiaTheme="minorHAnsi"/>
        </w:rPr>
        <w:t>comunicazione deve prevedere lo scambio di due tipi di messaggi:</w:t>
      </w:r>
    </w:p>
    <w:p w14:paraId="4D5468D4" w14:textId="77777777" w:rsidR="00AB2E81" w:rsidRPr="00837CCD" w:rsidRDefault="00AB2E81" w:rsidP="00837CCD">
      <w:pPr>
        <w:pStyle w:val="Paragrafoelenco"/>
        <w:numPr>
          <w:ilvl w:val="0"/>
          <w:numId w:val="8"/>
        </w:numPr>
        <w:rPr>
          <w:rFonts w:eastAsiaTheme="minorHAnsi"/>
        </w:rPr>
      </w:pPr>
      <w:r w:rsidRPr="00837CCD">
        <w:rPr>
          <w:rFonts w:eastAsiaTheme="minorHAnsi"/>
        </w:rPr>
        <w:t>messaggi di comando: vengono inviati dal client al server per richiedere l’esecuzione delle diverse operazioni;</w:t>
      </w:r>
    </w:p>
    <w:p w14:paraId="3A466D86" w14:textId="77777777" w:rsidR="00AB2E81" w:rsidRPr="00837CCD" w:rsidRDefault="00AB2E81" w:rsidP="00837CCD">
      <w:pPr>
        <w:pStyle w:val="Paragrafoelenco"/>
        <w:numPr>
          <w:ilvl w:val="0"/>
          <w:numId w:val="8"/>
        </w:numPr>
        <w:rPr>
          <w:rFonts w:eastAsiaTheme="minorHAnsi"/>
        </w:rPr>
      </w:pPr>
      <w:r w:rsidRPr="00837CCD">
        <w:rPr>
          <w:rFonts w:eastAsiaTheme="minorHAnsi"/>
        </w:rPr>
        <w:t>messaggi di risposta: vengono inviati dal server al client in risposta ad un comando con l’esito dell’operazione.</w:t>
      </w:r>
    </w:p>
    <w:p w14:paraId="3AE485B9" w14:textId="77777777" w:rsidR="00AB2E81" w:rsidRPr="00E707C9" w:rsidRDefault="00AB2E81" w:rsidP="00980AEE">
      <w:pPr>
        <w:pStyle w:val="Titolo2"/>
        <w:rPr>
          <w:rFonts w:eastAsiaTheme="minorHAnsi"/>
          <w:szCs w:val="32"/>
        </w:rPr>
      </w:pPr>
      <w:bookmarkStart w:id="1" w:name="_Toc51408170"/>
      <w:r w:rsidRPr="00E707C9">
        <w:rPr>
          <w:szCs w:val="32"/>
        </w:rPr>
        <w:t>Funzionalità</w:t>
      </w:r>
      <w:r w:rsidRPr="00E707C9">
        <w:rPr>
          <w:rFonts w:eastAsiaTheme="minorHAnsi"/>
          <w:szCs w:val="32"/>
        </w:rPr>
        <w:t xml:space="preserve"> del server</w:t>
      </w:r>
      <w:bookmarkEnd w:id="1"/>
    </w:p>
    <w:p w14:paraId="6BEACE17" w14:textId="77777777" w:rsidR="00AB2E81" w:rsidRPr="00AB2E81" w:rsidRDefault="00AB2E81" w:rsidP="00837CCD">
      <w:pPr>
        <w:rPr>
          <w:rFonts w:eastAsiaTheme="minorHAnsi"/>
        </w:rPr>
      </w:pPr>
      <w:r w:rsidRPr="00AB2E81">
        <w:rPr>
          <w:rFonts w:eastAsiaTheme="minorHAnsi"/>
        </w:rPr>
        <w:t>Il server, di tipo concorrente, deve fornire le seguenti funzionalità:</w:t>
      </w:r>
    </w:p>
    <w:p w14:paraId="25FB4469" w14:textId="61FF2A09" w:rsidR="00AB2E81" w:rsidRPr="00837CCD" w:rsidRDefault="00AB2E81" w:rsidP="00837CCD">
      <w:pPr>
        <w:pStyle w:val="Paragrafoelenco"/>
        <w:numPr>
          <w:ilvl w:val="0"/>
          <w:numId w:val="7"/>
        </w:numPr>
        <w:rPr>
          <w:rFonts w:eastAsiaTheme="minorHAnsi"/>
        </w:rPr>
      </w:pPr>
      <w:r w:rsidRPr="00837CCD">
        <w:rPr>
          <w:rFonts w:eastAsiaTheme="minorHAnsi"/>
        </w:rPr>
        <w:t>L’invio del messaggio di risposta al comando list al client richiedente; il messaggio di risposta contiene</w:t>
      </w:r>
      <w:r w:rsidR="00DE1522" w:rsidRPr="00837CCD">
        <w:rPr>
          <w:rFonts w:eastAsiaTheme="minorHAnsi"/>
        </w:rPr>
        <w:t xml:space="preserve"> </w:t>
      </w:r>
      <w:r w:rsidRPr="00837CCD">
        <w:rPr>
          <w:rFonts w:eastAsiaTheme="minorHAnsi"/>
        </w:rPr>
        <w:t xml:space="preserve">la </w:t>
      </w:r>
      <w:proofErr w:type="spellStart"/>
      <w:r w:rsidRPr="00837CCD">
        <w:rPr>
          <w:rFonts w:eastAsiaTheme="minorHAnsi"/>
        </w:rPr>
        <w:t>filelist</w:t>
      </w:r>
      <w:proofErr w:type="spellEnd"/>
      <w:r w:rsidRPr="00837CCD">
        <w:rPr>
          <w:rFonts w:eastAsiaTheme="minorHAnsi"/>
        </w:rPr>
        <w:t>, ovvero la lista dei nomi dei file disponibili per la condivisione;</w:t>
      </w:r>
    </w:p>
    <w:p w14:paraId="3C893B45" w14:textId="77084C2D" w:rsidR="00AB2E81" w:rsidRPr="00837CCD" w:rsidRDefault="00AB2E81" w:rsidP="00837CCD">
      <w:pPr>
        <w:pStyle w:val="Paragrafoelenco"/>
        <w:numPr>
          <w:ilvl w:val="0"/>
          <w:numId w:val="7"/>
        </w:numPr>
        <w:rPr>
          <w:rFonts w:eastAsiaTheme="minorHAnsi"/>
        </w:rPr>
      </w:pPr>
      <w:r w:rsidRPr="00837CCD">
        <w:rPr>
          <w:rFonts w:eastAsiaTheme="minorHAnsi"/>
        </w:rPr>
        <w:t xml:space="preserve">L’invio del messaggio di risposta al comando </w:t>
      </w:r>
      <w:proofErr w:type="spellStart"/>
      <w:r w:rsidRPr="00837CCD">
        <w:rPr>
          <w:rFonts w:eastAsiaTheme="minorHAnsi"/>
        </w:rPr>
        <w:t>get</w:t>
      </w:r>
      <w:proofErr w:type="spellEnd"/>
      <w:r w:rsidRPr="00837CCD">
        <w:rPr>
          <w:rFonts w:eastAsiaTheme="minorHAnsi"/>
        </w:rPr>
        <w:t xml:space="preserve"> contenente il file richiesto, se presente, od un</w:t>
      </w:r>
      <w:r w:rsidR="00DE1522" w:rsidRPr="00837CCD">
        <w:rPr>
          <w:rFonts w:eastAsiaTheme="minorHAnsi"/>
        </w:rPr>
        <w:t xml:space="preserve"> </w:t>
      </w:r>
      <w:r w:rsidRPr="00837CCD">
        <w:rPr>
          <w:rFonts w:eastAsiaTheme="minorHAnsi"/>
        </w:rPr>
        <w:t>opportuno messaggio di errore;</w:t>
      </w:r>
    </w:p>
    <w:p w14:paraId="4129F788" w14:textId="20D29574" w:rsidR="00AB2E81" w:rsidRPr="00837CCD" w:rsidRDefault="00AB2E81" w:rsidP="00837CCD">
      <w:pPr>
        <w:pStyle w:val="Paragrafoelenco"/>
        <w:numPr>
          <w:ilvl w:val="0"/>
          <w:numId w:val="7"/>
        </w:numPr>
        <w:rPr>
          <w:rFonts w:eastAsiaTheme="minorHAnsi"/>
        </w:rPr>
      </w:pPr>
      <w:r w:rsidRPr="00837CCD">
        <w:rPr>
          <w:rFonts w:eastAsiaTheme="minorHAnsi"/>
        </w:rPr>
        <w:t>La ricezione di un messaggio put contenente il file da caricare sul server e l’invio di un messaggio di</w:t>
      </w:r>
      <w:r w:rsidR="00DE1522" w:rsidRPr="00837CCD">
        <w:rPr>
          <w:rFonts w:eastAsiaTheme="minorHAnsi"/>
        </w:rPr>
        <w:t xml:space="preserve"> </w:t>
      </w:r>
      <w:r w:rsidRPr="00837CCD">
        <w:rPr>
          <w:rFonts w:eastAsiaTheme="minorHAnsi"/>
        </w:rPr>
        <w:t>risposta con l’esito dell’operazione.</w:t>
      </w:r>
    </w:p>
    <w:p w14:paraId="0209EEE8" w14:textId="77777777" w:rsidR="00AB2E81" w:rsidRPr="00E707C9" w:rsidRDefault="00AB2E81" w:rsidP="00837CCD">
      <w:pPr>
        <w:pStyle w:val="Titolo2"/>
        <w:rPr>
          <w:rFonts w:eastAsiaTheme="minorHAnsi"/>
          <w:szCs w:val="32"/>
        </w:rPr>
      </w:pPr>
      <w:bookmarkStart w:id="2" w:name="_Toc51408171"/>
      <w:r w:rsidRPr="00E707C9">
        <w:rPr>
          <w:rFonts w:eastAsiaTheme="minorHAnsi"/>
          <w:szCs w:val="32"/>
        </w:rPr>
        <w:t>Funzionalità del client</w:t>
      </w:r>
      <w:bookmarkEnd w:id="2"/>
    </w:p>
    <w:p w14:paraId="521EED3B" w14:textId="38D5F576" w:rsidR="00AB2E81" w:rsidRPr="00AB2E81" w:rsidRDefault="00AB2E81" w:rsidP="00837CCD">
      <w:pPr>
        <w:rPr>
          <w:rFonts w:eastAsiaTheme="minorHAnsi"/>
        </w:rPr>
      </w:pPr>
      <w:r w:rsidRPr="00AB2E81">
        <w:rPr>
          <w:rFonts w:eastAsiaTheme="minorHAnsi"/>
        </w:rPr>
        <w:t xml:space="preserve">I client, di tipo concorrente, </w:t>
      </w:r>
      <w:r w:rsidR="00DE1522" w:rsidRPr="00AB2E81">
        <w:rPr>
          <w:rFonts w:eastAsiaTheme="minorHAnsi"/>
        </w:rPr>
        <w:t>devono fornire</w:t>
      </w:r>
      <w:r w:rsidRPr="00AB2E81">
        <w:rPr>
          <w:rFonts w:eastAsiaTheme="minorHAnsi"/>
        </w:rPr>
        <w:t xml:space="preserve"> le seguenti funzionalità:</w:t>
      </w:r>
    </w:p>
    <w:p w14:paraId="077FDE0F" w14:textId="2A68028B" w:rsidR="00AB2E81" w:rsidRPr="00837CCD" w:rsidRDefault="00AB2E81" w:rsidP="00837CCD">
      <w:pPr>
        <w:pStyle w:val="Paragrafoelenco"/>
        <w:numPr>
          <w:ilvl w:val="0"/>
          <w:numId w:val="6"/>
        </w:numPr>
        <w:rPr>
          <w:rFonts w:eastAsiaTheme="minorHAnsi"/>
        </w:rPr>
      </w:pPr>
      <w:r w:rsidRPr="00837CCD">
        <w:rPr>
          <w:rFonts w:eastAsiaTheme="minorHAnsi"/>
        </w:rPr>
        <w:t>L’invio del messaggio list per richiedere la lista dei nomi dei file disponibili;</w:t>
      </w:r>
    </w:p>
    <w:p w14:paraId="4F76A5F6" w14:textId="088A05B6" w:rsidR="00AB2E81" w:rsidRPr="00837CCD" w:rsidRDefault="00AB2E81" w:rsidP="00837CCD">
      <w:pPr>
        <w:pStyle w:val="Paragrafoelenco"/>
        <w:numPr>
          <w:ilvl w:val="0"/>
          <w:numId w:val="6"/>
        </w:numPr>
        <w:rPr>
          <w:rFonts w:eastAsiaTheme="minorHAnsi"/>
        </w:rPr>
      </w:pPr>
      <w:r w:rsidRPr="00837CCD">
        <w:rPr>
          <w:rFonts w:eastAsiaTheme="minorHAnsi"/>
        </w:rPr>
        <w:t xml:space="preserve">L’invio del messaggio </w:t>
      </w:r>
      <w:proofErr w:type="spellStart"/>
      <w:r w:rsidRPr="00837CCD">
        <w:rPr>
          <w:rFonts w:eastAsiaTheme="minorHAnsi"/>
        </w:rPr>
        <w:t>get</w:t>
      </w:r>
      <w:proofErr w:type="spellEnd"/>
      <w:r w:rsidRPr="00837CCD">
        <w:rPr>
          <w:rFonts w:eastAsiaTheme="minorHAnsi"/>
        </w:rPr>
        <w:t xml:space="preserve"> per ottenere un file</w:t>
      </w:r>
    </w:p>
    <w:p w14:paraId="57155419" w14:textId="57F400A4" w:rsidR="007E0B89" w:rsidRPr="00DE1522" w:rsidRDefault="00AB2E81" w:rsidP="00837CCD">
      <w:pPr>
        <w:pStyle w:val="Paragrafoelenco"/>
        <w:numPr>
          <w:ilvl w:val="0"/>
          <w:numId w:val="6"/>
        </w:numPr>
      </w:pPr>
      <w:r w:rsidRPr="00837CCD">
        <w:rPr>
          <w:rFonts w:eastAsiaTheme="minorHAnsi"/>
        </w:rPr>
        <w:t xml:space="preserve">La ricezione di un file richiesta tramite il messaggio di </w:t>
      </w:r>
      <w:proofErr w:type="spellStart"/>
      <w:r w:rsidRPr="00837CCD">
        <w:rPr>
          <w:rFonts w:eastAsiaTheme="minorHAnsi"/>
        </w:rPr>
        <w:t>get</w:t>
      </w:r>
      <w:proofErr w:type="spellEnd"/>
      <w:r w:rsidRPr="00837CCD">
        <w:rPr>
          <w:rFonts w:eastAsiaTheme="minorHAnsi"/>
        </w:rPr>
        <w:t xml:space="preserve"> o la gestione dell’eventuale errore</w:t>
      </w:r>
    </w:p>
    <w:p w14:paraId="2BD28069" w14:textId="293BDD81" w:rsidR="00AB2E81" w:rsidRPr="00837CCD" w:rsidRDefault="00AB2E81" w:rsidP="00837CCD">
      <w:pPr>
        <w:pStyle w:val="Paragrafoelenco"/>
        <w:numPr>
          <w:ilvl w:val="0"/>
          <w:numId w:val="6"/>
        </w:numPr>
        <w:rPr>
          <w:rFonts w:eastAsiaTheme="minorHAnsi"/>
        </w:rPr>
      </w:pPr>
      <w:r w:rsidRPr="00837CCD">
        <w:rPr>
          <w:rFonts w:eastAsiaTheme="minorHAnsi"/>
        </w:rPr>
        <w:t>L’invio del messaggio put per effettuare l’upload di un file sul server e la ricezione del messaggio di</w:t>
      </w:r>
      <w:r w:rsidR="00DE1522" w:rsidRPr="00837CCD">
        <w:rPr>
          <w:rFonts w:eastAsiaTheme="minorHAnsi"/>
        </w:rPr>
        <w:t xml:space="preserve"> </w:t>
      </w:r>
      <w:r w:rsidRPr="00837CCD">
        <w:rPr>
          <w:rFonts w:eastAsiaTheme="minorHAnsi"/>
        </w:rPr>
        <w:t>risposta con l’esito dell’operazione.</w:t>
      </w:r>
    </w:p>
    <w:p w14:paraId="4594F756" w14:textId="77777777" w:rsidR="00AB2E81" w:rsidRPr="00E707C9" w:rsidRDefault="00AB2E81" w:rsidP="00837CCD">
      <w:pPr>
        <w:pStyle w:val="Titolo2"/>
        <w:rPr>
          <w:rFonts w:eastAsiaTheme="minorHAnsi"/>
          <w:szCs w:val="32"/>
        </w:rPr>
      </w:pPr>
      <w:bookmarkStart w:id="3" w:name="_Toc51408172"/>
      <w:r w:rsidRPr="00E707C9">
        <w:rPr>
          <w:rFonts w:eastAsiaTheme="minorHAnsi"/>
          <w:szCs w:val="32"/>
        </w:rPr>
        <w:lastRenderedPageBreak/>
        <w:t>Trasmissione affidabile</w:t>
      </w:r>
      <w:bookmarkEnd w:id="3"/>
    </w:p>
    <w:p w14:paraId="316B8F84" w14:textId="65582FD7" w:rsidR="00AB2E81" w:rsidRPr="00AB2E81" w:rsidRDefault="00AB2E81" w:rsidP="00837CCD">
      <w:pPr>
        <w:rPr>
          <w:rFonts w:eastAsiaTheme="minorHAnsi"/>
        </w:rPr>
      </w:pPr>
      <w:r w:rsidRPr="00AB2E81">
        <w:rPr>
          <w:rFonts w:eastAsiaTheme="minorHAnsi"/>
        </w:rPr>
        <w:t>Lo scambio di messaggi avviene usando un servizio di comunicazione non affidabile. Al fine di garantire la</w:t>
      </w:r>
      <w:r w:rsidR="00DE1522">
        <w:rPr>
          <w:rFonts w:eastAsiaTheme="minorHAnsi"/>
        </w:rPr>
        <w:t xml:space="preserve"> </w:t>
      </w:r>
      <w:r w:rsidRPr="00AB2E81">
        <w:rPr>
          <w:rFonts w:eastAsiaTheme="minorHAnsi"/>
        </w:rPr>
        <w:t>corretta spedizione/ricezione dei messaggi e dei file sia i client che il server implementano a livello applicativo</w:t>
      </w:r>
      <w:r w:rsidR="00DE1522">
        <w:rPr>
          <w:rFonts w:eastAsiaTheme="minorHAnsi"/>
        </w:rPr>
        <w:t xml:space="preserve"> </w:t>
      </w:r>
      <w:r w:rsidRPr="00AB2E81">
        <w:rPr>
          <w:rFonts w:eastAsiaTheme="minorHAnsi"/>
        </w:rPr>
        <w:t xml:space="preserve">il protocollo di comunicazione affidabile di TCP con dimensione della finestra di spedizione fissa N (cfr. </w:t>
      </w:r>
      <w:proofErr w:type="spellStart"/>
      <w:r w:rsidRPr="00AB2E81">
        <w:rPr>
          <w:rFonts w:eastAsiaTheme="minorHAnsi"/>
        </w:rPr>
        <w:t>Kurose</w:t>
      </w:r>
      <w:proofErr w:type="spellEnd"/>
      <w:r w:rsidR="00DE1522">
        <w:rPr>
          <w:rFonts w:eastAsiaTheme="minorHAnsi"/>
        </w:rPr>
        <w:t xml:space="preserve"> </w:t>
      </w:r>
      <w:r w:rsidRPr="00AB2E81">
        <w:rPr>
          <w:rFonts w:eastAsiaTheme="minorHAnsi"/>
        </w:rPr>
        <w:t>&amp; Ross “Reti di Calcolatori e Internet”, 7° Edizione).</w:t>
      </w:r>
    </w:p>
    <w:p w14:paraId="3A6F3914" w14:textId="77777777" w:rsidR="00DE1522" w:rsidRDefault="00AB2E81" w:rsidP="00837CCD">
      <w:pPr>
        <w:rPr>
          <w:rFonts w:eastAsiaTheme="minorHAnsi"/>
        </w:rPr>
      </w:pPr>
      <w:r w:rsidRPr="00AB2E81">
        <w:rPr>
          <w:rFonts w:eastAsiaTheme="minorHAnsi"/>
        </w:rPr>
        <w:t>Per simulare la perdita dei messaggi in rete (evento alquanto improbabile in una rete locale per non parlare</w:t>
      </w:r>
      <w:r w:rsidR="00DE1522">
        <w:rPr>
          <w:rFonts w:eastAsiaTheme="minorHAnsi"/>
        </w:rPr>
        <w:t xml:space="preserve"> </w:t>
      </w:r>
      <w:r w:rsidRPr="00AB2E81">
        <w:rPr>
          <w:rFonts w:eastAsiaTheme="minorHAnsi"/>
        </w:rPr>
        <w:t xml:space="preserve">di quando client e server sono eseguiti sullo stesso </w:t>
      </w:r>
      <w:proofErr w:type="spellStart"/>
      <w:r w:rsidRPr="00AB2E81">
        <w:rPr>
          <w:rFonts w:eastAsiaTheme="minorHAnsi"/>
        </w:rPr>
        <w:t>host</w:t>
      </w:r>
      <w:proofErr w:type="spellEnd"/>
      <w:r w:rsidRPr="00AB2E81">
        <w:rPr>
          <w:rFonts w:eastAsiaTheme="minorHAnsi"/>
        </w:rPr>
        <w:t>), si assume che ogni messaggio sia scartato dal</w:t>
      </w:r>
      <w:r w:rsidR="00DE1522">
        <w:rPr>
          <w:rFonts w:eastAsiaTheme="minorHAnsi"/>
        </w:rPr>
        <w:t xml:space="preserve"> </w:t>
      </w:r>
      <w:r w:rsidRPr="00AB2E81">
        <w:rPr>
          <w:rFonts w:eastAsiaTheme="minorHAnsi"/>
        </w:rPr>
        <w:t>mittente con probabilità p.</w:t>
      </w:r>
    </w:p>
    <w:p w14:paraId="7D109DF0" w14:textId="137296C8" w:rsidR="00AB2E81" w:rsidRPr="00AB2E81" w:rsidRDefault="00AB2E81" w:rsidP="00837CCD">
      <w:pPr>
        <w:rPr>
          <w:rFonts w:eastAsiaTheme="minorHAnsi"/>
        </w:rPr>
      </w:pPr>
      <w:r w:rsidRPr="00AB2E81">
        <w:rPr>
          <w:rFonts w:eastAsiaTheme="minorHAnsi"/>
        </w:rPr>
        <w:t>La dimensione della finestra di spedizione N, la probabilità di perdita dei messaggi p sono configurabili ed</w:t>
      </w:r>
      <w:r w:rsidR="00DE1522">
        <w:rPr>
          <w:rFonts w:eastAsiaTheme="minorHAnsi"/>
        </w:rPr>
        <w:t xml:space="preserve"> </w:t>
      </w:r>
      <w:r w:rsidRPr="00AB2E81">
        <w:rPr>
          <w:rFonts w:eastAsiaTheme="minorHAnsi"/>
        </w:rPr>
        <w:t>uguali per tutti i processi</w:t>
      </w:r>
      <w:r w:rsidR="00DE1522">
        <w:rPr>
          <w:rFonts w:eastAsiaTheme="minorHAnsi"/>
        </w:rPr>
        <w:t xml:space="preserve">. </w:t>
      </w:r>
      <w:r w:rsidRPr="00AB2E81">
        <w:rPr>
          <w:rFonts w:eastAsiaTheme="minorHAnsi"/>
        </w:rPr>
        <w:t>I client ed il server devono essere eseguiti nello spazio utente senza richiedere privilegi di root. Il server deve</w:t>
      </w:r>
      <w:r w:rsidR="00DE1522">
        <w:rPr>
          <w:rFonts w:eastAsiaTheme="minorHAnsi"/>
        </w:rPr>
        <w:t xml:space="preserve"> </w:t>
      </w:r>
      <w:r w:rsidRPr="00AB2E81">
        <w:rPr>
          <w:rFonts w:eastAsiaTheme="minorHAnsi"/>
        </w:rPr>
        <w:t>essere in ascolto su una porta di default (configurabile).</w:t>
      </w:r>
    </w:p>
    <w:p w14:paraId="6AC72034" w14:textId="788FF1E9" w:rsidR="00837CCD" w:rsidRDefault="00AB2E81" w:rsidP="00837CCD">
      <w:pPr>
        <w:rPr>
          <w:rFonts w:eastAsiaTheme="minorHAnsi"/>
        </w:rPr>
      </w:pPr>
      <w:r w:rsidRPr="00AB2E81">
        <w:rPr>
          <w:rFonts w:eastAsiaTheme="minorHAnsi"/>
        </w:rPr>
        <w:t>Opzionale: Implementare anche il controllo di flusso e il controllo di congestione.</w:t>
      </w:r>
    </w:p>
    <w:p w14:paraId="4939853F" w14:textId="77777777" w:rsidR="001E226B" w:rsidRDefault="001E226B">
      <w:pPr>
        <w:rPr>
          <w:rFonts w:asciiTheme="majorHAnsi" w:eastAsiaTheme="majorEastAsia" w:hAnsiTheme="majorHAnsi" w:cstheme="majorBidi"/>
          <w:color w:val="262626" w:themeColor="text1" w:themeTint="D9"/>
          <w:sz w:val="40"/>
          <w:szCs w:val="40"/>
        </w:rPr>
      </w:pPr>
      <w:r>
        <w:br w:type="page"/>
      </w:r>
    </w:p>
    <w:p w14:paraId="54DFF2B6" w14:textId="402ED4A1" w:rsidR="00E707C9" w:rsidRPr="00E707C9" w:rsidRDefault="002644CE" w:rsidP="00E707C9">
      <w:pPr>
        <w:pStyle w:val="Titolo1"/>
      </w:pPr>
      <w:bookmarkStart w:id="4" w:name="_Toc51408173"/>
      <w:r>
        <w:lastRenderedPageBreak/>
        <w:t>Architettura e scelte progettuali</w:t>
      </w:r>
      <w:bookmarkEnd w:id="4"/>
    </w:p>
    <w:p w14:paraId="31CF534D" w14:textId="6640894B" w:rsidR="002644CE" w:rsidRPr="00E707C9" w:rsidRDefault="002644CE" w:rsidP="002644CE">
      <w:pPr>
        <w:pStyle w:val="Titolo2"/>
        <w:rPr>
          <w:szCs w:val="32"/>
        </w:rPr>
      </w:pPr>
      <w:bookmarkStart w:id="5" w:name="_Toc51408174"/>
      <w:r w:rsidRPr="00E707C9">
        <w:rPr>
          <w:szCs w:val="32"/>
        </w:rPr>
        <w:t>Server</w:t>
      </w:r>
      <w:bookmarkEnd w:id="5"/>
    </w:p>
    <w:p w14:paraId="0858EE2C" w14:textId="40F3AAAF" w:rsidR="001E226B" w:rsidRPr="001E226B" w:rsidRDefault="001E226B" w:rsidP="001E226B">
      <w:pPr>
        <w:jc w:val="left"/>
      </w:pPr>
      <w:r w:rsidRPr="001E226B">
        <w:t>Riguardo l'implementazione del server</w:t>
      </w:r>
      <w:r w:rsidR="000906FD">
        <w:t>, naturalmente di tipo concorrenziale,</w:t>
      </w:r>
      <w:r w:rsidRPr="001E226B">
        <w:t xml:space="preserve"> abbiamo deciso di attuare una soluzione ibrida basata sia sui processi che sui </w:t>
      </w:r>
      <w:proofErr w:type="spellStart"/>
      <w:r w:rsidRPr="001E226B">
        <w:t>thread</w:t>
      </w:r>
      <w:proofErr w:type="spellEnd"/>
      <w:r w:rsidRPr="001E226B">
        <w:t>, così da sfruttare i vantaggi di entrambe le tecnologie.</w:t>
      </w:r>
    </w:p>
    <w:p w14:paraId="56B5B3F9" w14:textId="77777777" w:rsidR="001E226B" w:rsidRPr="001E226B" w:rsidRDefault="001E226B" w:rsidP="001E226B">
      <w:pPr>
        <w:jc w:val="left"/>
      </w:pPr>
      <w:r w:rsidRPr="001E226B">
        <w:t>L’utilizzo di processi ha reso il server più robusto, in quanto un eventuale crash in un determinato processo non comporterebbe danni per gli altri che potrebbero continuare a funzionare senza problemi.</w:t>
      </w:r>
    </w:p>
    <w:p w14:paraId="13C634D2" w14:textId="42403425" w:rsidR="001E226B" w:rsidRPr="001E226B" w:rsidRDefault="001E226B" w:rsidP="001E226B">
      <w:pPr>
        <w:jc w:val="left"/>
      </w:pPr>
      <w:r w:rsidRPr="001E226B">
        <w:t xml:space="preserve">Per alleggerire il carico di lavoro che il server avrebbe dovuto eseguire nel gestire una nuova richiesta di connessione abbiamo implementato il </w:t>
      </w:r>
      <w:proofErr w:type="spellStart"/>
      <w:r w:rsidRPr="001E226B">
        <w:t>pre-forking</w:t>
      </w:r>
      <w:proofErr w:type="spellEnd"/>
      <w:r w:rsidRPr="001E226B">
        <w:t xml:space="preserve">, istanziando un numero fisso di processi all'avvio. In questo modo siamo riusciti a limitare l’overhead dovuto alla chiamata della funzione </w:t>
      </w:r>
      <w:proofErr w:type="spellStart"/>
      <w:r w:rsidRPr="00E707C9">
        <w:rPr>
          <w:i/>
          <w:iCs/>
        </w:rPr>
        <w:t>fork</w:t>
      </w:r>
      <w:proofErr w:type="spellEnd"/>
      <w:r w:rsidRPr="001E226B">
        <w:t xml:space="preserve">, cosa che avrebbe altrimenti rallentato il </w:t>
      </w:r>
      <w:proofErr w:type="spellStart"/>
      <w:r w:rsidRPr="001E226B">
        <w:t>three</w:t>
      </w:r>
      <w:proofErr w:type="spellEnd"/>
      <w:r w:rsidRPr="001E226B">
        <w:t xml:space="preserve">-way </w:t>
      </w:r>
      <w:proofErr w:type="spellStart"/>
      <w:r w:rsidRPr="001E226B">
        <w:t>handshake</w:t>
      </w:r>
      <w:proofErr w:type="spellEnd"/>
      <w:r w:rsidRPr="001E226B">
        <w:t xml:space="preserve"> iniziale.</w:t>
      </w:r>
    </w:p>
    <w:p w14:paraId="35E51C34" w14:textId="17096EED" w:rsidR="001E226B" w:rsidRPr="001E226B" w:rsidRDefault="001E226B" w:rsidP="001E226B">
      <w:pPr>
        <w:jc w:val="left"/>
      </w:pPr>
      <w:r w:rsidRPr="001E226B">
        <w:t xml:space="preserve">Per far sì che ogni richiesta venga gestita da un diverso processo è stata creata nel processo padre una </w:t>
      </w:r>
      <w:proofErr w:type="spellStart"/>
      <w:r w:rsidRPr="001E226B">
        <w:t>socket</w:t>
      </w:r>
      <w:proofErr w:type="spellEnd"/>
      <w:r w:rsidRPr="001E226B">
        <w:t xml:space="preserve"> di ascolto principale.  Grazie all’utilizzo della funzione </w:t>
      </w:r>
      <w:proofErr w:type="spellStart"/>
      <w:r w:rsidRPr="00E707C9">
        <w:rPr>
          <w:i/>
          <w:iCs/>
        </w:rPr>
        <w:t>select</w:t>
      </w:r>
      <w:proofErr w:type="spellEnd"/>
      <w:r w:rsidRPr="001E226B">
        <w:t>, il processo padre può accorgersi dell’arrivo di nuove connession</w:t>
      </w:r>
      <w:r w:rsidR="00AD1C05">
        <w:t>i</w:t>
      </w:r>
      <w:r w:rsidRPr="001E226B">
        <w:t xml:space="preserve"> e avvisare, con un segnale, un ben determinato processo figlio che sarà incaricato di gestirla.</w:t>
      </w:r>
    </w:p>
    <w:p w14:paraId="3177CE68" w14:textId="685E3FF1" w:rsidR="001E226B" w:rsidRDefault="001E226B" w:rsidP="001E226B">
      <w:pPr>
        <w:jc w:val="left"/>
      </w:pPr>
      <w:r w:rsidRPr="001E226B">
        <w:t xml:space="preserve">A questo punto il processo figlio crea un nuovo </w:t>
      </w:r>
      <w:proofErr w:type="spellStart"/>
      <w:r w:rsidRPr="001E226B">
        <w:t>thread</w:t>
      </w:r>
      <w:proofErr w:type="spellEnd"/>
      <w:r w:rsidRPr="001E226B">
        <w:t xml:space="preserve"> incaricato di mantenere attiva la connessione con il client e di rispondere ai comandi che quest'ultimo invia. Abbiamo scelto di far gestire le connessioni a </w:t>
      </w:r>
      <w:proofErr w:type="spellStart"/>
      <w:r w:rsidRPr="001E226B">
        <w:t>thread</w:t>
      </w:r>
      <w:proofErr w:type="spellEnd"/>
      <w:r w:rsidRPr="001E226B">
        <w:t xml:space="preserve"> piuttosto che a nuovi processi in quanto creare un nuovo </w:t>
      </w:r>
      <w:proofErr w:type="spellStart"/>
      <w:r w:rsidRPr="001E226B">
        <w:t>thread</w:t>
      </w:r>
      <w:proofErr w:type="spellEnd"/>
      <w:r w:rsidRPr="001E226B">
        <w:t xml:space="preserve"> è un’operazione meno dispendiosa per la CPU del computer sul quale è in esecuzione il server ed anche molto più veloce.</w:t>
      </w:r>
    </w:p>
    <w:p w14:paraId="02C7EC01" w14:textId="77777777" w:rsidR="00E707C9" w:rsidRPr="00E707C9" w:rsidRDefault="00E707C9" w:rsidP="001E226B">
      <w:pPr>
        <w:jc w:val="left"/>
        <w:rPr>
          <w:sz w:val="16"/>
          <w:szCs w:val="16"/>
        </w:rPr>
      </w:pPr>
    </w:p>
    <w:p w14:paraId="31307E82" w14:textId="17A1500A" w:rsidR="00A5207F" w:rsidRPr="00E707C9" w:rsidRDefault="00A5207F" w:rsidP="00A5207F">
      <w:pPr>
        <w:pStyle w:val="Titolo2"/>
        <w:rPr>
          <w:szCs w:val="32"/>
        </w:rPr>
      </w:pPr>
      <w:bookmarkStart w:id="6" w:name="_Toc51408175"/>
      <w:r w:rsidRPr="00E707C9">
        <w:rPr>
          <w:szCs w:val="32"/>
        </w:rPr>
        <w:t>Trasmissione</w:t>
      </w:r>
      <w:bookmarkEnd w:id="6"/>
    </w:p>
    <w:p w14:paraId="2288455C" w14:textId="485C3BAB" w:rsidR="00A5207F" w:rsidRDefault="00A5207F" w:rsidP="00A5207F">
      <w:r>
        <w:t>Lavorando a livello applicativo, abbiamo dovuto effettuare delle scelte diverse rispetto a quelle che hanno dovuto effettuare i progettisti del protocollo TCP.</w:t>
      </w:r>
    </w:p>
    <w:p w14:paraId="5A4B5634" w14:textId="15BDBBE8" w:rsidR="00A5207F" w:rsidRDefault="00A5207F" w:rsidP="00A5207F">
      <w:r>
        <w:t>Una delle grosse differenze è che l’unico flusso di dati da trasmettere che è necessario gestire è quello dell’applicazione, nel nostro caso un client ed un server. Inoltre, utilizzando il protocollo UDP al livello inferiore abbiamo potuto trascurare alcuni dettagli per la consegna dei dati e la verifica della correttezza dei dati ricevuti.</w:t>
      </w:r>
    </w:p>
    <w:p w14:paraId="2ADE81CF" w14:textId="68F83096" w:rsidR="00F00D80" w:rsidRDefault="00F00D80" w:rsidP="00A5207F">
      <w:r>
        <w:t>Abbiamo scelto di realizzare una fase iniziale di instaurazione della connessione con un hand</w:t>
      </w:r>
      <w:r w:rsidR="00851247">
        <w:t xml:space="preserve"> </w:t>
      </w:r>
      <w:r>
        <w:t xml:space="preserve">shake a tre vie, proprio come accade nel protocollo TCP: il client invia un segmento di SYN al server, che risponde con un SYN-ACK ed attende l’ACK dal client. </w:t>
      </w:r>
    </w:p>
    <w:p w14:paraId="0E7294EA" w14:textId="3AC076BC" w:rsidR="00E0563D" w:rsidRDefault="00E0563D" w:rsidP="00A5207F">
      <w:r>
        <w:lastRenderedPageBreak/>
        <w:t xml:space="preserve">La trasmissione di dati comincia nel momento in cui il client invia un comando al server: se il comando inserito è di list, il server invierà al client tutti i file che sono presenti nella sua cartella. Nel caso di una </w:t>
      </w:r>
      <w:proofErr w:type="spellStart"/>
      <w:r>
        <w:t>get</w:t>
      </w:r>
      <w:proofErr w:type="spellEnd"/>
      <w:r>
        <w:t xml:space="preserve"> il client agirà come </w:t>
      </w:r>
      <w:proofErr w:type="spellStart"/>
      <w:r>
        <w:t>sender</w:t>
      </w:r>
      <w:proofErr w:type="spellEnd"/>
      <w:r>
        <w:t xml:space="preserve"> ed il server come </w:t>
      </w:r>
      <w:proofErr w:type="spellStart"/>
      <w:r>
        <w:t>receiver</w:t>
      </w:r>
      <w:proofErr w:type="spellEnd"/>
      <w:r>
        <w:t>, mentre nel caso di un</w:t>
      </w:r>
      <w:r w:rsidR="00EC7906">
        <w:t xml:space="preserve"> comando di </w:t>
      </w:r>
      <w:r>
        <w:t xml:space="preserve">put i ruoli saranno </w:t>
      </w:r>
      <w:r w:rsidR="00EC7906">
        <w:t>scambiati</w:t>
      </w:r>
      <w:r>
        <w:t>.</w:t>
      </w:r>
    </w:p>
    <w:p w14:paraId="6D3A83B1" w14:textId="69FEE9B6" w:rsidR="001A0276" w:rsidRPr="001A0276" w:rsidRDefault="001A0276" w:rsidP="001A0276">
      <w:pPr>
        <w:rPr>
          <w:rFonts w:asciiTheme="majorHAnsi" w:eastAsia="Times New Roman" w:hAnsiTheme="majorHAnsi" w:cs="Times New Roman"/>
        </w:rPr>
      </w:pPr>
      <w:r w:rsidRPr="001A0276">
        <w:rPr>
          <w:rFonts w:asciiTheme="majorHAnsi" w:eastAsia="Times New Roman" w:hAnsiTheme="majorHAnsi" w:cs="Times New Roman"/>
        </w:rPr>
        <w:t>Abbiamo deciso di implementare l</w:t>
      </w:r>
      <w:r w:rsidR="00EC7906">
        <w:rPr>
          <w:rFonts w:asciiTheme="majorHAnsi" w:eastAsia="Times New Roman" w:hAnsiTheme="majorHAnsi" w:cs="Times New Roman"/>
        </w:rPr>
        <w:t>o scambio dei</w:t>
      </w:r>
      <w:r w:rsidRPr="001A0276">
        <w:rPr>
          <w:rFonts w:asciiTheme="majorHAnsi" w:eastAsia="Times New Roman" w:hAnsiTheme="majorHAnsi" w:cs="Times New Roman"/>
        </w:rPr>
        <w:t xml:space="preserve"> </w:t>
      </w:r>
      <w:r w:rsidR="00E80248">
        <w:rPr>
          <w:rFonts w:asciiTheme="majorHAnsi" w:eastAsia="Times New Roman" w:hAnsiTheme="majorHAnsi" w:cs="Times New Roman"/>
        </w:rPr>
        <w:t xml:space="preserve">file </w:t>
      </w:r>
      <w:r w:rsidRPr="001A0276">
        <w:rPr>
          <w:rFonts w:asciiTheme="majorHAnsi" w:eastAsia="Times New Roman" w:hAnsiTheme="majorHAnsi" w:cs="Times New Roman"/>
        </w:rPr>
        <w:t>andando a</w:t>
      </w:r>
      <w:r w:rsidR="00E80248">
        <w:rPr>
          <w:rFonts w:asciiTheme="majorHAnsi" w:eastAsia="Times New Roman" w:hAnsiTheme="majorHAnsi" w:cs="Times New Roman"/>
        </w:rPr>
        <w:t xml:space="preserve"> dividere quest’ultimo in blocchi ed inviando un blocco </w:t>
      </w:r>
      <w:r w:rsidRPr="001A0276">
        <w:rPr>
          <w:rFonts w:asciiTheme="majorHAnsi" w:eastAsia="Times New Roman" w:hAnsiTheme="majorHAnsi" w:cs="Times New Roman"/>
        </w:rPr>
        <w:t xml:space="preserve">in ogni sessione, in modo che il </w:t>
      </w:r>
      <w:proofErr w:type="spellStart"/>
      <w:r w:rsidRPr="001A0276">
        <w:rPr>
          <w:rFonts w:asciiTheme="majorHAnsi" w:eastAsia="Times New Roman" w:hAnsiTheme="majorHAnsi" w:cs="Times New Roman"/>
        </w:rPr>
        <w:t>sender</w:t>
      </w:r>
      <w:proofErr w:type="spellEnd"/>
      <w:r w:rsidRPr="001A0276">
        <w:rPr>
          <w:rFonts w:asciiTheme="majorHAnsi" w:eastAsia="Times New Roman" w:hAnsiTheme="majorHAnsi" w:cs="Times New Roman"/>
        </w:rPr>
        <w:t xml:space="preserve"> andasse a frammentare questo blocco di dati ed inviasse i segmenti risultanti da questa frammentazione al </w:t>
      </w:r>
      <w:proofErr w:type="spellStart"/>
      <w:r w:rsidRPr="001A0276">
        <w:rPr>
          <w:rFonts w:asciiTheme="majorHAnsi" w:eastAsia="Times New Roman" w:hAnsiTheme="majorHAnsi" w:cs="Times New Roman"/>
        </w:rPr>
        <w:t>recevier</w:t>
      </w:r>
      <w:proofErr w:type="spellEnd"/>
      <w:r w:rsidRPr="001A0276">
        <w:rPr>
          <w:rFonts w:asciiTheme="majorHAnsi" w:eastAsia="Times New Roman" w:hAnsiTheme="majorHAnsi" w:cs="Times New Roman"/>
        </w:rPr>
        <w:t>.</w:t>
      </w:r>
    </w:p>
    <w:p w14:paraId="78DB193B" w14:textId="4501BD79" w:rsidR="001A0276" w:rsidRDefault="001A0276" w:rsidP="001A0276">
      <w:pPr>
        <w:rPr>
          <w:rFonts w:asciiTheme="majorHAnsi" w:eastAsia="Times New Roman" w:hAnsiTheme="majorHAnsi" w:cs="Times New Roman"/>
        </w:rPr>
      </w:pPr>
      <w:r w:rsidRPr="001A0276">
        <w:rPr>
          <w:rFonts w:asciiTheme="majorHAnsi" w:eastAsia="Times New Roman" w:hAnsiTheme="majorHAnsi" w:cs="Times New Roman"/>
        </w:rPr>
        <w:t xml:space="preserve">Il </w:t>
      </w:r>
      <w:proofErr w:type="spellStart"/>
      <w:r w:rsidRPr="001A0276">
        <w:rPr>
          <w:rFonts w:asciiTheme="majorHAnsi" w:eastAsia="Times New Roman" w:hAnsiTheme="majorHAnsi" w:cs="Times New Roman"/>
        </w:rPr>
        <w:t>receiver</w:t>
      </w:r>
      <w:proofErr w:type="spellEnd"/>
      <w:r w:rsidRPr="001A0276">
        <w:rPr>
          <w:rFonts w:asciiTheme="majorHAnsi" w:eastAsia="Times New Roman" w:hAnsiTheme="majorHAnsi" w:cs="Times New Roman"/>
        </w:rPr>
        <w:t xml:space="preserve"> risponde con un </w:t>
      </w:r>
      <w:proofErr w:type="spellStart"/>
      <w:r w:rsidR="0067565B" w:rsidRPr="0067565B">
        <w:rPr>
          <w:rFonts w:asciiTheme="majorHAnsi" w:hAnsiTheme="majorHAnsi" w:cs="Arial"/>
          <w:shd w:val="clear" w:color="auto" w:fill="FFFFFF"/>
        </w:rPr>
        <w:t>acknowledgement</w:t>
      </w:r>
      <w:proofErr w:type="spellEnd"/>
      <w:r w:rsidRPr="001A0276">
        <w:rPr>
          <w:rFonts w:asciiTheme="majorHAnsi" w:eastAsia="Times New Roman" w:hAnsiTheme="majorHAnsi" w:cs="Times New Roman"/>
        </w:rPr>
        <w:t>, elemento "base" per la comunicazione affidabile, che può andare a riscont</w:t>
      </w:r>
      <w:r w:rsidR="00E43B7A">
        <w:rPr>
          <w:rFonts w:asciiTheme="majorHAnsi" w:eastAsia="Times New Roman" w:hAnsiTheme="majorHAnsi" w:cs="Times New Roman"/>
        </w:rPr>
        <w:t>r</w:t>
      </w:r>
      <w:r w:rsidRPr="001A0276">
        <w:rPr>
          <w:rFonts w:asciiTheme="majorHAnsi" w:eastAsia="Times New Roman" w:hAnsiTheme="majorHAnsi" w:cs="Times New Roman"/>
        </w:rPr>
        <w:t>are più di un segmento, e nel momento in cui ha ricevuto tutti i dati che compongono un blocco, li scrive nel suo file.</w:t>
      </w:r>
    </w:p>
    <w:p w14:paraId="072B5FA4" w14:textId="3D52A270" w:rsidR="00E0563D" w:rsidRDefault="00E0563D" w:rsidP="001A0276">
      <w:pPr>
        <w:rPr>
          <w:rFonts w:asciiTheme="majorHAnsi" w:eastAsia="Times New Roman" w:hAnsiTheme="majorHAnsi" w:cs="Times New Roman"/>
        </w:rPr>
      </w:pPr>
      <w:r>
        <w:rPr>
          <w:rFonts w:asciiTheme="majorHAnsi" w:eastAsia="Times New Roman" w:hAnsiTheme="majorHAnsi" w:cs="Times New Roman"/>
        </w:rPr>
        <w:t xml:space="preserve">Questo pattern si ripete finché il </w:t>
      </w:r>
      <w:proofErr w:type="spellStart"/>
      <w:r>
        <w:rPr>
          <w:rFonts w:asciiTheme="majorHAnsi" w:eastAsia="Times New Roman" w:hAnsiTheme="majorHAnsi" w:cs="Times New Roman"/>
        </w:rPr>
        <w:t>sender</w:t>
      </w:r>
      <w:proofErr w:type="spellEnd"/>
      <w:r>
        <w:rPr>
          <w:rFonts w:asciiTheme="majorHAnsi" w:eastAsia="Times New Roman" w:hAnsiTheme="majorHAnsi" w:cs="Times New Roman"/>
        </w:rPr>
        <w:t xml:space="preserve"> non ha inviato tutti i dati ed il </w:t>
      </w:r>
      <w:proofErr w:type="spellStart"/>
      <w:r>
        <w:rPr>
          <w:rFonts w:asciiTheme="majorHAnsi" w:eastAsia="Times New Roman" w:hAnsiTheme="majorHAnsi" w:cs="Times New Roman"/>
        </w:rPr>
        <w:t>receiver</w:t>
      </w:r>
      <w:proofErr w:type="spellEnd"/>
      <w:r>
        <w:rPr>
          <w:rFonts w:asciiTheme="majorHAnsi" w:eastAsia="Times New Roman" w:hAnsiTheme="majorHAnsi" w:cs="Times New Roman"/>
        </w:rPr>
        <w:t xml:space="preserve"> non li ha riscontrati tutti e quindi, di conseguenza, scritti tutti sul file.</w:t>
      </w:r>
    </w:p>
    <w:p w14:paraId="0F14BCD3" w14:textId="6BFFDF51" w:rsidR="001A0276" w:rsidRPr="001A0276" w:rsidRDefault="00977599" w:rsidP="00F0076B">
      <w:pPr>
        <w:rPr>
          <w:rFonts w:asciiTheme="majorHAnsi" w:hAnsiTheme="majorHAnsi"/>
        </w:rPr>
      </w:pPr>
      <w:r>
        <w:rPr>
          <w:rFonts w:asciiTheme="majorHAnsi" w:eastAsia="Times New Roman" w:hAnsiTheme="majorHAnsi" w:cs="Times New Roman"/>
        </w:rPr>
        <w:t>Il flusso di byte non è quindi continuo, ma prevede alcune interruzioni, questo perché essendo ad un livello superiore rispetto a quello in cui è normalmente in esecuzione il protocollo TCP, è necessario andare a scrivere i dati ottenuti dalla comunicazione su file, e fare una scrittura per ogni segmento ricevuto risulta sic</w:t>
      </w:r>
      <w:r w:rsidR="00F00D80">
        <w:rPr>
          <w:rFonts w:asciiTheme="majorHAnsi" w:eastAsia="Times New Roman" w:hAnsiTheme="majorHAnsi" w:cs="Times New Roman"/>
        </w:rPr>
        <w:t>ur</w:t>
      </w:r>
      <w:r>
        <w:rPr>
          <w:rFonts w:asciiTheme="majorHAnsi" w:eastAsia="Times New Roman" w:hAnsiTheme="majorHAnsi" w:cs="Times New Roman"/>
        </w:rPr>
        <w:t xml:space="preserve">amente più oneroso rispetto a fare scritture di blocchi di byte. </w:t>
      </w:r>
    </w:p>
    <w:p w14:paraId="0A852B00" w14:textId="77777777" w:rsidR="002644CE" w:rsidRPr="002644CE" w:rsidRDefault="002644CE" w:rsidP="002644CE"/>
    <w:p w14:paraId="726F968A" w14:textId="77777777" w:rsidR="001E226B" w:rsidRDefault="001E226B">
      <w:pPr>
        <w:rPr>
          <w:rFonts w:asciiTheme="majorHAnsi" w:eastAsiaTheme="majorEastAsia" w:hAnsiTheme="majorHAnsi" w:cstheme="majorBidi"/>
          <w:color w:val="262626" w:themeColor="text1" w:themeTint="D9"/>
          <w:sz w:val="40"/>
          <w:szCs w:val="40"/>
        </w:rPr>
      </w:pPr>
      <w:r>
        <w:br w:type="page"/>
      </w:r>
    </w:p>
    <w:p w14:paraId="7B033A3A" w14:textId="3EB9A159" w:rsidR="00EB72E5" w:rsidRDefault="002644CE" w:rsidP="00EB72E5">
      <w:pPr>
        <w:pStyle w:val="Titolo1"/>
      </w:pPr>
      <w:bookmarkStart w:id="7" w:name="_Toc51408176"/>
      <w:r>
        <w:lastRenderedPageBreak/>
        <w:t>I</w:t>
      </w:r>
      <w:r w:rsidR="00EB72E5">
        <w:t>mplementazione</w:t>
      </w:r>
      <w:bookmarkEnd w:id="7"/>
    </w:p>
    <w:p w14:paraId="073567D3" w14:textId="42AEFE05" w:rsidR="00A6750F" w:rsidRPr="00A6750F" w:rsidRDefault="00A6750F" w:rsidP="00A6750F">
      <w:pPr>
        <w:pStyle w:val="Titolo2"/>
        <w:rPr>
          <w:szCs w:val="32"/>
        </w:rPr>
      </w:pPr>
      <w:bookmarkStart w:id="8" w:name="_Toc51408177"/>
      <w:r w:rsidRPr="00A6750F">
        <w:rPr>
          <w:szCs w:val="32"/>
        </w:rPr>
        <w:t>Comunicazione affidabile</w:t>
      </w:r>
      <w:bookmarkEnd w:id="8"/>
    </w:p>
    <w:p w14:paraId="2E673CF1" w14:textId="77777777" w:rsidR="00A6750F" w:rsidRDefault="00A6750F" w:rsidP="00A6750F">
      <w:pPr>
        <w:rPr>
          <w:rFonts w:ascii="Times New Roman" w:eastAsia="Times New Roman" w:hAnsi="Times New Roman" w:cs="Times New Roman"/>
        </w:rPr>
      </w:pPr>
      <w:r w:rsidRPr="001A0276">
        <w:rPr>
          <w:rFonts w:asciiTheme="majorHAnsi" w:eastAsia="Times New Roman" w:hAnsiTheme="majorHAnsi" w:cs="Times New Roman"/>
        </w:rPr>
        <w:t xml:space="preserve">La struttura dati principale che abbiamo utilizzato per la gestione dei segmenti sia lato </w:t>
      </w:r>
      <w:proofErr w:type="spellStart"/>
      <w:r w:rsidRPr="001A0276">
        <w:rPr>
          <w:rFonts w:asciiTheme="majorHAnsi" w:eastAsia="Times New Roman" w:hAnsiTheme="majorHAnsi" w:cs="Times New Roman"/>
        </w:rPr>
        <w:t>sender</w:t>
      </w:r>
      <w:proofErr w:type="spellEnd"/>
      <w:r w:rsidRPr="001A0276">
        <w:rPr>
          <w:rFonts w:asciiTheme="majorHAnsi" w:eastAsia="Times New Roman" w:hAnsiTheme="majorHAnsi" w:cs="Times New Roman"/>
        </w:rPr>
        <w:t xml:space="preserve"> che lato </w:t>
      </w:r>
      <w:proofErr w:type="spellStart"/>
      <w:r w:rsidRPr="001A0276">
        <w:rPr>
          <w:rFonts w:asciiTheme="majorHAnsi" w:eastAsia="Times New Roman" w:hAnsiTheme="majorHAnsi" w:cs="Times New Roman"/>
        </w:rPr>
        <w:t>receiver</w:t>
      </w:r>
      <w:proofErr w:type="spellEnd"/>
      <w:r w:rsidRPr="001A0276">
        <w:rPr>
          <w:rFonts w:asciiTheme="majorHAnsi" w:eastAsia="Times New Roman" w:hAnsiTheme="majorHAnsi" w:cs="Times New Roman"/>
        </w:rPr>
        <w:t xml:space="preserve"> è la seguente:</w:t>
      </w:r>
    </w:p>
    <w:p w14:paraId="4999BE85" w14:textId="77777777" w:rsidR="00A6750F" w:rsidRDefault="00A6750F" w:rsidP="00A6750F">
      <w:pPr>
        <w:rPr>
          <w:rFonts w:ascii="Times New Roman" w:eastAsia="Times New Roman" w:hAnsi="Times New Roman" w:cs="Times New Roman"/>
        </w:rPr>
      </w:pPr>
    </w:p>
    <w:p w14:paraId="2A2ECD68"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t>typedef</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tcp_segment</w:t>
      </w:r>
      <w:proofErr w:type="spellEnd"/>
    </w:p>
    <w:p w14:paraId="608AE77F"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w:t>
      </w:r>
    </w:p>
    <w:p w14:paraId="4BDFCF60"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sequence_</w:t>
      </w:r>
      <w:proofErr w:type="gramStart"/>
      <w:r w:rsidRPr="00872381">
        <w:rPr>
          <w:rFonts w:ascii="Consolas" w:eastAsia="Times New Roman" w:hAnsi="Consolas" w:cs="Times New Roman"/>
          <w:color w:val="000000"/>
          <w:sz w:val="21"/>
          <w:lang w:val="en-US"/>
        </w:rPr>
        <w:t>number</w:t>
      </w:r>
      <w:proofErr w:type="spellEnd"/>
      <w:r w:rsidRPr="00872381">
        <w:rPr>
          <w:rFonts w:ascii="Consolas" w:eastAsia="Times New Roman" w:hAnsi="Consolas" w:cs="Times New Roman"/>
          <w:color w:val="000000"/>
          <w:sz w:val="21"/>
          <w:lang w:val="en-US"/>
        </w:rPr>
        <w:t>;</w:t>
      </w:r>
      <w:proofErr w:type="gramEnd"/>
    </w:p>
    <w:p w14:paraId="6423605A"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ack_</w:t>
      </w:r>
      <w:proofErr w:type="gramStart"/>
      <w:r w:rsidRPr="00872381">
        <w:rPr>
          <w:rFonts w:ascii="Consolas" w:eastAsia="Times New Roman" w:hAnsi="Consolas" w:cs="Times New Roman"/>
          <w:color w:val="000000"/>
          <w:sz w:val="21"/>
          <w:lang w:val="en-US"/>
        </w:rPr>
        <w:t>number</w:t>
      </w:r>
      <w:proofErr w:type="spellEnd"/>
      <w:r w:rsidRPr="00872381">
        <w:rPr>
          <w:rFonts w:ascii="Consolas" w:eastAsia="Times New Roman" w:hAnsi="Consolas" w:cs="Times New Roman"/>
          <w:color w:val="000000"/>
          <w:sz w:val="21"/>
          <w:lang w:val="en-US"/>
        </w:rPr>
        <w:t>;</w:t>
      </w:r>
      <w:proofErr w:type="gramEnd"/>
    </w:p>
    <w:p w14:paraId="3C344BAA"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data_</w:t>
      </w:r>
      <w:proofErr w:type="gramStart"/>
      <w:r w:rsidRPr="00872381">
        <w:rPr>
          <w:rFonts w:ascii="Consolas" w:eastAsia="Times New Roman" w:hAnsi="Consolas" w:cs="Times New Roman"/>
          <w:color w:val="000000"/>
          <w:sz w:val="21"/>
          <w:lang w:val="en-US"/>
        </w:rPr>
        <w:t>length</w:t>
      </w:r>
      <w:proofErr w:type="spellEnd"/>
      <w:r w:rsidRPr="00872381">
        <w:rPr>
          <w:rFonts w:ascii="Consolas" w:eastAsia="Times New Roman" w:hAnsi="Consolas" w:cs="Times New Roman"/>
          <w:color w:val="000000"/>
          <w:sz w:val="21"/>
          <w:lang w:val="en-US"/>
        </w:rPr>
        <w:t>;</w:t>
      </w:r>
      <w:proofErr w:type="gramEnd"/>
    </w:p>
    <w:p w14:paraId="7DDE289B" w14:textId="4574B38A"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receiver_</w:t>
      </w:r>
      <w:proofErr w:type="gramStart"/>
      <w:r w:rsidRPr="00872381">
        <w:rPr>
          <w:rFonts w:ascii="Consolas" w:eastAsia="Times New Roman" w:hAnsi="Consolas" w:cs="Times New Roman"/>
          <w:color w:val="000000"/>
          <w:sz w:val="21"/>
          <w:lang w:val="en-US"/>
        </w:rPr>
        <w:t>window</w:t>
      </w:r>
      <w:proofErr w:type="spellEnd"/>
      <w:r w:rsidRPr="00872381">
        <w:rPr>
          <w:rFonts w:ascii="Consolas" w:eastAsia="Times New Roman" w:hAnsi="Consolas" w:cs="Times New Roman"/>
          <w:color w:val="000000"/>
          <w:sz w:val="21"/>
          <w:lang w:val="en-US"/>
        </w:rPr>
        <w:t>;</w:t>
      </w:r>
      <w:proofErr w:type="gramEnd"/>
    </w:p>
    <w:p w14:paraId="03B331C2" w14:textId="15DE1E80"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char</w:t>
      </w:r>
      <w:r w:rsidRPr="00872381">
        <w:rPr>
          <w:rFonts w:ascii="Consolas" w:eastAsia="Times New Roman" w:hAnsi="Consolas" w:cs="Times New Roman"/>
          <w:color w:val="000000"/>
          <w:sz w:val="21"/>
          <w:lang w:val="en-US"/>
        </w:rPr>
        <w:t> </w:t>
      </w:r>
      <w:proofErr w:type="gramStart"/>
      <w:r w:rsidRPr="00872381">
        <w:rPr>
          <w:rFonts w:ascii="Consolas" w:eastAsia="Times New Roman" w:hAnsi="Consolas" w:cs="Times New Roman"/>
          <w:color w:val="000000"/>
          <w:sz w:val="21"/>
          <w:lang w:val="en-US"/>
        </w:rPr>
        <w:t>data[</w:t>
      </w:r>
      <w:proofErr w:type="gramEnd"/>
      <w:r w:rsidRPr="00872381">
        <w:rPr>
          <w:rFonts w:ascii="Consolas" w:eastAsia="Times New Roman" w:hAnsi="Consolas" w:cs="Times New Roman"/>
          <w:color w:val="000000"/>
          <w:sz w:val="21"/>
          <w:lang w:val="en-US"/>
        </w:rPr>
        <w:t>MSS];</w:t>
      </w:r>
    </w:p>
    <w:p w14:paraId="0C888133"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bool</w:t>
      </w:r>
      <w:r w:rsidRPr="00872381">
        <w:rPr>
          <w:rFonts w:ascii="Consolas" w:eastAsia="Times New Roman" w:hAnsi="Consolas" w:cs="Times New Roman"/>
          <w:color w:val="000000"/>
          <w:sz w:val="21"/>
          <w:lang w:val="en-US"/>
        </w:rPr>
        <w:t> </w:t>
      </w:r>
      <w:proofErr w:type="gramStart"/>
      <w:r w:rsidRPr="00872381">
        <w:rPr>
          <w:rFonts w:ascii="Consolas" w:eastAsia="Times New Roman" w:hAnsi="Consolas" w:cs="Times New Roman"/>
          <w:color w:val="000000"/>
          <w:sz w:val="21"/>
          <w:lang w:val="en-US"/>
        </w:rPr>
        <w:t>syn;</w:t>
      </w:r>
      <w:proofErr w:type="gramEnd"/>
    </w:p>
    <w:p w14:paraId="6BD12AF6"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bool</w:t>
      </w:r>
      <w:r w:rsidRPr="00872381">
        <w:rPr>
          <w:rFonts w:ascii="Consolas" w:eastAsia="Times New Roman" w:hAnsi="Consolas" w:cs="Times New Roman"/>
          <w:color w:val="000000"/>
          <w:sz w:val="21"/>
          <w:lang w:val="en-US"/>
        </w:rPr>
        <w:t> </w:t>
      </w:r>
      <w:proofErr w:type="gramStart"/>
      <w:r w:rsidRPr="00872381">
        <w:rPr>
          <w:rFonts w:ascii="Consolas" w:eastAsia="Times New Roman" w:hAnsi="Consolas" w:cs="Times New Roman"/>
          <w:color w:val="000000"/>
          <w:sz w:val="21"/>
          <w:lang w:val="en-US"/>
        </w:rPr>
        <w:t>fin;</w:t>
      </w:r>
      <w:proofErr w:type="gramEnd"/>
    </w:p>
    <w:p w14:paraId="526A0A5D"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bool</w:t>
      </w:r>
      <w:r w:rsidRPr="00872381">
        <w:rPr>
          <w:rFonts w:ascii="Consolas" w:eastAsia="Times New Roman" w:hAnsi="Consolas" w:cs="Times New Roman"/>
          <w:color w:val="000000"/>
          <w:sz w:val="21"/>
          <w:lang w:val="en-US"/>
        </w:rPr>
        <w:t> </w:t>
      </w:r>
      <w:proofErr w:type="gramStart"/>
      <w:r w:rsidRPr="00872381">
        <w:rPr>
          <w:rFonts w:ascii="Consolas" w:eastAsia="Times New Roman" w:hAnsi="Consolas" w:cs="Times New Roman"/>
          <w:color w:val="000000"/>
          <w:sz w:val="21"/>
          <w:lang w:val="en-US"/>
        </w:rPr>
        <w:t>ack;</w:t>
      </w:r>
      <w:proofErr w:type="gramEnd"/>
    </w:p>
    <w:p w14:paraId="491C7A4F"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p>
    <w:p w14:paraId="648D1172"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short</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gramStart"/>
      <w:r w:rsidRPr="00872381">
        <w:rPr>
          <w:rFonts w:ascii="Consolas" w:eastAsia="Times New Roman" w:hAnsi="Consolas" w:cs="Times New Roman"/>
          <w:color w:val="000000"/>
          <w:sz w:val="21"/>
          <w:lang w:val="en-US"/>
        </w:rPr>
        <w:t>checksum;</w:t>
      </w:r>
      <w:proofErr w:type="gramEnd"/>
    </w:p>
    <w:p w14:paraId="12E34012"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8000"/>
          <w:sz w:val="21"/>
          <w:lang w:val="en-US"/>
        </w:rPr>
        <w:t>  //this field is </w:t>
      </w:r>
      <w:proofErr w:type="spellStart"/>
      <w:r w:rsidRPr="00872381">
        <w:rPr>
          <w:rFonts w:ascii="Consolas" w:eastAsia="Times New Roman" w:hAnsi="Consolas" w:cs="Times New Roman"/>
          <w:color w:val="008000"/>
          <w:sz w:val="21"/>
          <w:lang w:val="en-US"/>
        </w:rPr>
        <w:t>usefull</w:t>
      </w:r>
      <w:proofErr w:type="spellEnd"/>
      <w:r w:rsidRPr="00872381">
        <w:rPr>
          <w:rFonts w:ascii="Consolas" w:eastAsia="Times New Roman" w:hAnsi="Consolas" w:cs="Times New Roman"/>
          <w:color w:val="008000"/>
          <w:sz w:val="21"/>
          <w:lang w:val="en-US"/>
        </w:rPr>
        <w:t> to keep the segments in a linked list</w:t>
      </w:r>
    </w:p>
    <w:p w14:paraId="331DBD78"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tcp_segment</w:t>
      </w:r>
      <w:proofErr w:type="spellEnd"/>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w:t>
      </w:r>
      <w:proofErr w:type="gramStart"/>
      <w:r w:rsidRPr="00872381">
        <w:rPr>
          <w:rFonts w:ascii="Consolas" w:eastAsia="Times New Roman" w:hAnsi="Consolas" w:cs="Times New Roman"/>
          <w:color w:val="000000"/>
          <w:sz w:val="21"/>
          <w:lang w:val="en-US"/>
        </w:rPr>
        <w:t>next;</w:t>
      </w:r>
      <w:proofErr w:type="gramEnd"/>
    </w:p>
    <w:p w14:paraId="16FA70A6"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spellStart"/>
      <w:proofErr w:type="gramStart"/>
      <w:r w:rsidRPr="00872381">
        <w:rPr>
          <w:rFonts w:ascii="Consolas" w:eastAsia="Times New Roman" w:hAnsi="Consolas" w:cs="Times New Roman"/>
          <w:color w:val="000000"/>
          <w:sz w:val="21"/>
          <w:lang w:val="en-US"/>
        </w:rPr>
        <w:t>tcp</w:t>
      </w:r>
      <w:proofErr w:type="spellEnd"/>
      <w:r w:rsidRPr="00872381">
        <w:rPr>
          <w:rFonts w:ascii="Consolas" w:eastAsia="Times New Roman" w:hAnsi="Consolas" w:cs="Times New Roman"/>
          <w:color w:val="000000"/>
          <w:sz w:val="21"/>
          <w:lang w:val="en-US"/>
        </w:rPr>
        <w:t>;</w:t>
      </w:r>
      <w:proofErr w:type="gramEnd"/>
    </w:p>
    <w:p w14:paraId="20C051CB" w14:textId="77777777" w:rsidR="00A6750F" w:rsidRPr="00872381" w:rsidRDefault="00A6750F" w:rsidP="00A6750F">
      <w:pPr>
        <w:rPr>
          <w:rFonts w:ascii="Times New Roman" w:eastAsia="Times New Roman" w:hAnsi="Times New Roman" w:cs="Times New Roman"/>
          <w:lang w:val="en-US"/>
        </w:rPr>
      </w:pPr>
    </w:p>
    <w:p w14:paraId="067BC677" w14:textId="452A3BBB" w:rsidR="00A6750F" w:rsidRDefault="00A6750F" w:rsidP="00A6750F">
      <w:pPr>
        <w:rPr>
          <w:rFonts w:asciiTheme="majorHAnsi" w:eastAsia="Times New Roman" w:hAnsiTheme="majorHAnsi" w:cs="Times New Roman"/>
        </w:rPr>
      </w:pPr>
      <w:r w:rsidRPr="001A0276">
        <w:rPr>
          <w:rFonts w:asciiTheme="majorHAnsi" w:eastAsia="Times New Roman" w:hAnsiTheme="majorHAnsi" w:cs="Times New Roman"/>
        </w:rPr>
        <w:t xml:space="preserve">La struttura non contiene tutti i campi del classico segmento </w:t>
      </w:r>
      <w:proofErr w:type="spellStart"/>
      <w:r w:rsidRPr="001A0276">
        <w:rPr>
          <w:rFonts w:asciiTheme="majorHAnsi" w:eastAsia="Times New Roman" w:hAnsiTheme="majorHAnsi" w:cs="Times New Roman"/>
        </w:rPr>
        <w:t>tcp</w:t>
      </w:r>
      <w:proofErr w:type="spellEnd"/>
      <w:r w:rsidRPr="001A0276">
        <w:rPr>
          <w:rFonts w:asciiTheme="majorHAnsi" w:eastAsia="Times New Roman" w:hAnsiTheme="majorHAnsi" w:cs="Times New Roman"/>
        </w:rPr>
        <w:t>, in quanto per la nostra applicazione non erano richiesti</w:t>
      </w:r>
      <w:r>
        <w:rPr>
          <w:rFonts w:asciiTheme="majorHAnsi" w:eastAsia="Times New Roman" w:hAnsiTheme="majorHAnsi" w:cs="Times New Roman"/>
        </w:rPr>
        <w:t>.</w:t>
      </w:r>
    </w:p>
    <w:p w14:paraId="757074D8" w14:textId="4121815C" w:rsidR="002737C2" w:rsidRPr="0045553C" w:rsidRDefault="00A6750F" w:rsidP="00A6750F">
      <w:pPr>
        <w:rPr>
          <w:rFonts w:asciiTheme="majorHAnsi" w:eastAsia="Times New Roman" w:hAnsiTheme="majorHAnsi" w:cs="Times New Roman"/>
        </w:rPr>
      </w:pPr>
      <w:r>
        <w:rPr>
          <w:rFonts w:asciiTheme="majorHAnsi" w:eastAsia="Times New Roman" w:hAnsiTheme="majorHAnsi" w:cs="Times New Roman"/>
        </w:rPr>
        <w:t xml:space="preserve">Questo segmento viene poi compresso all’interno di un buffer, che verrà spedito sulla </w:t>
      </w:r>
      <w:proofErr w:type="spellStart"/>
      <w:r>
        <w:rPr>
          <w:rFonts w:asciiTheme="majorHAnsi" w:eastAsia="Times New Roman" w:hAnsiTheme="majorHAnsi" w:cs="Times New Roman"/>
        </w:rPr>
        <w:t>socket</w:t>
      </w:r>
      <w:proofErr w:type="spellEnd"/>
      <w:r>
        <w:rPr>
          <w:rFonts w:asciiTheme="majorHAnsi" w:eastAsia="Times New Roman" w:hAnsiTheme="majorHAnsi" w:cs="Times New Roman"/>
        </w:rPr>
        <w:t xml:space="preserve"> dal </w:t>
      </w:r>
      <w:proofErr w:type="spellStart"/>
      <w:r>
        <w:rPr>
          <w:rFonts w:asciiTheme="majorHAnsi" w:eastAsia="Times New Roman" w:hAnsiTheme="majorHAnsi" w:cs="Times New Roman"/>
        </w:rPr>
        <w:t>sender</w:t>
      </w:r>
      <w:proofErr w:type="spellEnd"/>
      <w:r>
        <w:rPr>
          <w:rFonts w:asciiTheme="majorHAnsi" w:eastAsia="Times New Roman" w:hAnsiTheme="majorHAnsi" w:cs="Times New Roman"/>
        </w:rPr>
        <w:t xml:space="preserve"> al </w:t>
      </w:r>
      <w:proofErr w:type="spellStart"/>
      <w:r>
        <w:rPr>
          <w:rFonts w:asciiTheme="majorHAnsi" w:eastAsia="Times New Roman" w:hAnsiTheme="majorHAnsi" w:cs="Times New Roman"/>
        </w:rPr>
        <w:t>receiver</w:t>
      </w:r>
      <w:proofErr w:type="spellEnd"/>
      <w:r>
        <w:rPr>
          <w:rFonts w:asciiTheme="majorHAnsi" w:eastAsia="Times New Roman" w:hAnsiTheme="majorHAnsi" w:cs="Times New Roman"/>
        </w:rPr>
        <w:t xml:space="preserve">, e quest’ultimo estrarrà </w:t>
      </w:r>
      <w:r w:rsidR="002737C2">
        <w:rPr>
          <w:rFonts w:asciiTheme="majorHAnsi" w:eastAsia="Times New Roman" w:hAnsiTheme="majorHAnsi" w:cs="Times New Roman"/>
        </w:rPr>
        <w:t xml:space="preserve">dal buffer i vari campi </w:t>
      </w:r>
      <w:proofErr w:type="spellStart"/>
      <w:r w:rsidR="002737C2">
        <w:rPr>
          <w:rFonts w:asciiTheme="majorHAnsi" w:eastAsia="Times New Roman" w:hAnsiTheme="majorHAnsi" w:cs="Times New Roman"/>
        </w:rPr>
        <w:t>uti</w:t>
      </w:r>
      <w:proofErr w:type="spellEnd"/>
      <w:r w:rsidR="00633E7D">
        <w:rPr>
          <w:rFonts w:asciiTheme="majorHAnsi" w:eastAsia="Times New Roman" w:hAnsiTheme="majorHAnsi" w:cs="Times New Roman"/>
        </w:rPr>
        <w:t>-</w:t>
      </w:r>
      <w:r w:rsidR="002737C2">
        <w:rPr>
          <w:rFonts w:asciiTheme="majorHAnsi" w:eastAsia="Times New Roman" w:hAnsiTheme="majorHAnsi" w:cs="Times New Roman"/>
        </w:rPr>
        <w:t xml:space="preserve">lizzandoli per popolare a sua colta una </w:t>
      </w:r>
      <w:proofErr w:type="spellStart"/>
      <w:r w:rsidR="002737C2">
        <w:rPr>
          <w:rFonts w:asciiTheme="majorHAnsi" w:eastAsia="Times New Roman" w:hAnsiTheme="majorHAnsi" w:cs="Times New Roman"/>
        </w:rPr>
        <w:t>struct</w:t>
      </w:r>
      <w:proofErr w:type="spellEnd"/>
      <w:r w:rsidR="002737C2">
        <w:rPr>
          <w:rFonts w:asciiTheme="majorHAnsi" w:eastAsia="Times New Roman" w:hAnsiTheme="majorHAnsi" w:cs="Times New Roman"/>
        </w:rPr>
        <w:t xml:space="preserve"> dello stesso tipo.</w:t>
      </w:r>
    </w:p>
    <w:p w14:paraId="5579646C" w14:textId="33790588" w:rsidR="00A6750F" w:rsidRDefault="00B25268" w:rsidP="00A6750F">
      <w:pPr>
        <w:rPr>
          <w:rFonts w:ascii="Times New Roman" w:eastAsia="Times New Roman" w:hAnsi="Times New Roman" w:cs="Times New Roman"/>
        </w:rPr>
      </w:pPr>
      <w:r>
        <w:rPr>
          <w:rFonts w:asciiTheme="majorHAnsi" w:eastAsia="Times New Roman" w:hAnsiTheme="majorHAnsi" w:cs="Times New Roman"/>
        </w:rPr>
        <w:t>A</w:t>
      </w:r>
      <w:r w:rsidR="00A6750F" w:rsidRPr="001A0276">
        <w:rPr>
          <w:rFonts w:asciiTheme="majorHAnsi" w:eastAsia="Times New Roman" w:hAnsiTheme="majorHAnsi" w:cs="Times New Roman"/>
        </w:rPr>
        <w:t xml:space="preserve">bbiamo </w:t>
      </w:r>
      <w:r>
        <w:rPr>
          <w:rFonts w:asciiTheme="majorHAnsi" w:eastAsia="Times New Roman" w:hAnsiTheme="majorHAnsi" w:cs="Times New Roman"/>
        </w:rPr>
        <w:t xml:space="preserve">poi </w:t>
      </w:r>
      <w:r w:rsidR="00A6750F" w:rsidRPr="001A0276">
        <w:rPr>
          <w:rFonts w:asciiTheme="majorHAnsi" w:eastAsia="Times New Roman" w:hAnsiTheme="majorHAnsi" w:cs="Times New Roman"/>
        </w:rPr>
        <w:t>utilizzato un'altra struttura dati per tenere traccia della finestra di spedizione e ricezione, in quanto vogliamo sempre sapere quale sarà il numero di segmento del prossimo segmento atteso, quanti byte sono stati inviati, quanti sono stati riscontrati e quanti possono essere inviati:</w:t>
      </w:r>
    </w:p>
    <w:p w14:paraId="2D0E6EFC" w14:textId="77777777" w:rsidR="00A6750F" w:rsidRPr="00126D31" w:rsidRDefault="00A6750F" w:rsidP="00A6750F">
      <w:pPr>
        <w:rPr>
          <w:rFonts w:ascii="Times New Roman" w:eastAsia="Times New Roman" w:hAnsi="Times New Roman" w:cs="Times New Roman"/>
          <w:sz w:val="16"/>
          <w:szCs w:val="16"/>
        </w:rPr>
      </w:pPr>
    </w:p>
    <w:p w14:paraId="1DC474AB"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t>typedef</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sliding_window</w:t>
      </w:r>
      <w:proofErr w:type="spellEnd"/>
      <w:r w:rsidRPr="00872381">
        <w:rPr>
          <w:rFonts w:ascii="Consolas" w:eastAsia="Times New Roman" w:hAnsi="Consolas" w:cs="Times New Roman"/>
          <w:color w:val="000000"/>
          <w:sz w:val="21"/>
          <w:lang w:val="en-US"/>
        </w:rPr>
        <w:t> {</w:t>
      </w:r>
    </w:p>
    <w:p w14:paraId="14BC83AA"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on_the_fly</w:t>
      </w:r>
      <w:proofErr w:type="spellEnd"/>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08000"/>
          <w:sz w:val="21"/>
          <w:lang w:val="en-US"/>
        </w:rPr>
        <w:t> // the number of bytes </w:t>
      </w:r>
      <w:proofErr w:type="gramStart"/>
      <w:r w:rsidRPr="00872381">
        <w:rPr>
          <w:rFonts w:ascii="Consolas" w:eastAsia="Times New Roman" w:hAnsi="Consolas" w:cs="Times New Roman"/>
          <w:color w:val="008000"/>
          <w:sz w:val="21"/>
          <w:lang w:val="en-US"/>
        </w:rPr>
        <w:t>actually on</w:t>
      </w:r>
      <w:proofErr w:type="gramEnd"/>
      <w:r w:rsidRPr="00872381">
        <w:rPr>
          <w:rFonts w:ascii="Consolas" w:eastAsia="Times New Roman" w:hAnsi="Consolas" w:cs="Times New Roman"/>
          <w:color w:val="008000"/>
          <w:sz w:val="21"/>
          <w:lang w:val="en-US"/>
        </w:rPr>
        <w:t> the fly</w:t>
      </w:r>
    </w:p>
    <w:p w14:paraId="1F13C56F"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n_seg</w:t>
      </w:r>
      <w:proofErr w:type="spellEnd"/>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08000"/>
          <w:sz w:val="21"/>
          <w:lang w:val="en-US"/>
        </w:rPr>
        <w:t> // keeps the number of segments that can be sent</w:t>
      </w:r>
    </w:p>
    <w:p w14:paraId="548A0166"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next_to_ack</w:t>
      </w:r>
      <w:proofErr w:type="spellEnd"/>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08000"/>
          <w:sz w:val="21"/>
          <w:lang w:val="en-US"/>
        </w:rPr>
        <w:t> //the left limit of the win</w:t>
      </w:r>
    </w:p>
    <w:p w14:paraId="4D648A3C"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next_seq_num;</w:t>
      </w:r>
      <w:r w:rsidRPr="00872381">
        <w:rPr>
          <w:rFonts w:ascii="Consolas" w:eastAsia="Times New Roman" w:hAnsi="Consolas" w:cs="Times New Roman"/>
          <w:color w:val="008000"/>
          <w:sz w:val="21"/>
          <w:lang w:val="en-US"/>
        </w:rPr>
        <w:t> //the next byte we are going to send as soon as possible</w:t>
      </w:r>
    </w:p>
    <w:p w14:paraId="2517F405"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max_size;</w:t>
      </w:r>
      <w:r w:rsidRPr="00872381">
        <w:rPr>
          <w:rFonts w:ascii="Consolas" w:eastAsia="Times New Roman" w:hAnsi="Consolas" w:cs="Times New Roman"/>
          <w:color w:val="008000"/>
          <w:sz w:val="21"/>
          <w:lang w:val="en-US"/>
        </w:rPr>
        <w:t> // the maximum number of bytes that can be on the fly at the same time</w:t>
      </w:r>
    </w:p>
    <w:p w14:paraId="22F91D97"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last_to_ack</w:t>
      </w:r>
      <w:proofErr w:type="spellEnd"/>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08000"/>
          <w:sz w:val="21"/>
          <w:lang w:val="en-US"/>
        </w:rPr>
        <w:t> // the right limit of the win</w:t>
      </w:r>
    </w:p>
    <w:p w14:paraId="49F0DF0E"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tot_acked</w:t>
      </w:r>
      <w:proofErr w:type="spellEnd"/>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08000"/>
          <w:sz w:val="21"/>
          <w:lang w:val="en-US"/>
        </w:rPr>
        <w:t> // the total byte that have been </w:t>
      </w:r>
      <w:proofErr w:type="spellStart"/>
      <w:r w:rsidRPr="00872381">
        <w:rPr>
          <w:rFonts w:ascii="Consolas" w:eastAsia="Times New Roman" w:hAnsi="Consolas" w:cs="Times New Roman"/>
          <w:color w:val="008000"/>
          <w:sz w:val="21"/>
          <w:lang w:val="en-US"/>
        </w:rPr>
        <w:t>acked</w:t>
      </w:r>
      <w:proofErr w:type="spellEnd"/>
    </w:p>
    <w:p w14:paraId="38A9F494"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lastRenderedPageBreak/>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last_correctly_acked;</w:t>
      </w:r>
      <w:r w:rsidRPr="00872381">
        <w:rPr>
          <w:rFonts w:ascii="Consolas" w:eastAsia="Times New Roman" w:hAnsi="Consolas" w:cs="Times New Roman"/>
          <w:color w:val="008000"/>
          <w:sz w:val="21"/>
          <w:lang w:val="en-US"/>
        </w:rPr>
        <w:t> // the last segment correctly acked, usefull for retx in case of loss / 3 dupl. ack</w:t>
      </w:r>
    </w:p>
    <w:p w14:paraId="6B189918"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dupl_ack;</w:t>
      </w:r>
      <w:r w:rsidRPr="00872381">
        <w:rPr>
          <w:rFonts w:ascii="Consolas" w:eastAsia="Times New Roman" w:hAnsi="Consolas" w:cs="Times New Roman"/>
          <w:color w:val="008000"/>
          <w:sz w:val="21"/>
          <w:lang w:val="en-US"/>
        </w:rPr>
        <w:t> // this field will keep the number of dupicate acks received for a segment</w:t>
      </w:r>
    </w:p>
    <w:p w14:paraId="29B62AED"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8000"/>
          <w:sz w:val="21"/>
          <w:lang w:val="en-US"/>
        </w:rPr>
        <w:t>  //int </w:t>
      </w:r>
      <w:proofErr w:type="spellStart"/>
      <w:proofErr w:type="gramStart"/>
      <w:r w:rsidRPr="00872381">
        <w:rPr>
          <w:rFonts w:ascii="Consolas" w:eastAsia="Times New Roman" w:hAnsi="Consolas" w:cs="Times New Roman"/>
          <w:color w:val="008000"/>
          <w:sz w:val="21"/>
          <w:lang w:val="en-US"/>
        </w:rPr>
        <w:t>congWin</w:t>
      </w:r>
      <w:proofErr w:type="spellEnd"/>
      <w:r w:rsidRPr="00872381">
        <w:rPr>
          <w:rFonts w:ascii="Consolas" w:eastAsia="Times New Roman" w:hAnsi="Consolas" w:cs="Times New Roman"/>
          <w:color w:val="008000"/>
          <w:sz w:val="21"/>
          <w:lang w:val="en-US"/>
        </w:rPr>
        <w:t>;</w:t>
      </w:r>
      <w:proofErr w:type="gramEnd"/>
    </w:p>
    <w:p w14:paraId="4C998DA7"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proofErr w:type="gramStart"/>
      <w:r w:rsidRPr="00872381">
        <w:rPr>
          <w:rFonts w:ascii="Consolas" w:eastAsia="Times New Roman" w:hAnsi="Consolas" w:cs="Times New Roman"/>
          <w:color w:val="000000"/>
          <w:sz w:val="21"/>
          <w:lang w:val="en-US"/>
        </w:rPr>
        <w:t>rcvwnd</w:t>
      </w:r>
      <w:proofErr w:type="spellEnd"/>
      <w:r w:rsidRPr="00872381">
        <w:rPr>
          <w:rFonts w:ascii="Consolas" w:eastAsia="Times New Roman" w:hAnsi="Consolas" w:cs="Times New Roman"/>
          <w:color w:val="000000"/>
          <w:sz w:val="21"/>
          <w:lang w:val="en-US"/>
        </w:rPr>
        <w:t>;</w:t>
      </w:r>
      <w:proofErr w:type="gramEnd"/>
    </w:p>
    <w:p w14:paraId="39DC2B6A"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last_byte_</w:t>
      </w:r>
      <w:proofErr w:type="gramStart"/>
      <w:r w:rsidRPr="00872381">
        <w:rPr>
          <w:rFonts w:ascii="Consolas" w:eastAsia="Times New Roman" w:hAnsi="Consolas" w:cs="Times New Roman"/>
          <w:color w:val="000000"/>
          <w:sz w:val="21"/>
          <w:lang w:val="en-US"/>
        </w:rPr>
        <w:t>buffered</w:t>
      </w:r>
      <w:proofErr w:type="spellEnd"/>
      <w:r w:rsidRPr="00872381">
        <w:rPr>
          <w:rFonts w:ascii="Consolas" w:eastAsia="Times New Roman" w:hAnsi="Consolas" w:cs="Times New Roman"/>
          <w:color w:val="000000"/>
          <w:sz w:val="21"/>
          <w:lang w:val="en-US"/>
        </w:rPr>
        <w:t>;</w:t>
      </w:r>
      <w:proofErr w:type="gramEnd"/>
    </w:p>
    <w:p w14:paraId="4E7A62FD"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bytes_acked_current_</w:t>
      </w:r>
      <w:proofErr w:type="gramStart"/>
      <w:r w:rsidRPr="00872381">
        <w:rPr>
          <w:rFonts w:ascii="Consolas" w:eastAsia="Times New Roman" w:hAnsi="Consolas" w:cs="Times New Roman"/>
          <w:color w:val="000000"/>
          <w:sz w:val="21"/>
          <w:lang w:val="en-US"/>
        </w:rPr>
        <w:t>transmission</w:t>
      </w:r>
      <w:proofErr w:type="spellEnd"/>
      <w:r w:rsidRPr="00872381">
        <w:rPr>
          <w:rFonts w:ascii="Consolas" w:eastAsia="Times New Roman" w:hAnsi="Consolas" w:cs="Times New Roman"/>
          <w:color w:val="000000"/>
          <w:sz w:val="21"/>
          <w:lang w:val="en-US"/>
        </w:rPr>
        <w:t>;</w:t>
      </w:r>
      <w:proofErr w:type="gramEnd"/>
    </w:p>
    <w:p w14:paraId="483469D0" w14:textId="77777777" w:rsidR="00A6750F" w:rsidRPr="00E32AD1" w:rsidRDefault="00A6750F" w:rsidP="00A6750F">
      <w:pPr>
        <w:shd w:val="clear" w:color="auto" w:fill="FFFFFF"/>
        <w:spacing w:after="0" w:line="285" w:lineRule="atLeast"/>
        <w:rPr>
          <w:rFonts w:ascii="Consolas" w:eastAsia="Times New Roman" w:hAnsi="Consolas" w:cs="Times New Roman"/>
          <w:color w:val="000000"/>
          <w:sz w:val="21"/>
        </w:rPr>
      </w:pPr>
      <w:r w:rsidRPr="00E32AD1">
        <w:rPr>
          <w:rFonts w:ascii="Consolas" w:eastAsia="Times New Roman" w:hAnsi="Consolas" w:cs="Times New Roman"/>
          <w:color w:val="000000"/>
          <w:sz w:val="21"/>
        </w:rPr>
        <w:t>} </w:t>
      </w:r>
      <w:proofErr w:type="spellStart"/>
      <w:r w:rsidRPr="00E32AD1">
        <w:rPr>
          <w:rFonts w:ascii="Consolas" w:eastAsia="Times New Roman" w:hAnsi="Consolas" w:cs="Times New Roman"/>
          <w:color w:val="000000"/>
          <w:sz w:val="21"/>
        </w:rPr>
        <w:t>slid_win</w:t>
      </w:r>
      <w:proofErr w:type="spellEnd"/>
      <w:r w:rsidRPr="00E32AD1">
        <w:rPr>
          <w:rFonts w:ascii="Consolas" w:eastAsia="Times New Roman" w:hAnsi="Consolas" w:cs="Times New Roman"/>
          <w:color w:val="000000"/>
          <w:sz w:val="21"/>
        </w:rPr>
        <w:t>;</w:t>
      </w:r>
    </w:p>
    <w:p w14:paraId="76CA20DD" w14:textId="77777777" w:rsidR="00633E7D" w:rsidRDefault="00633E7D" w:rsidP="00A6750F">
      <w:pPr>
        <w:rPr>
          <w:rFonts w:ascii="Times New Roman" w:eastAsia="Times New Roman" w:hAnsi="Times New Roman" w:cs="Times New Roman"/>
        </w:rPr>
      </w:pPr>
    </w:p>
    <w:p w14:paraId="00AF8100" w14:textId="77777777" w:rsidR="00A6750F" w:rsidRPr="001A0276" w:rsidRDefault="00A6750F" w:rsidP="00A6750F">
      <w:pPr>
        <w:rPr>
          <w:rFonts w:asciiTheme="majorHAnsi" w:eastAsia="Times New Roman" w:hAnsiTheme="majorHAnsi" w:cs="Times New Roman"/>
        </w:rPr>
      </w:pPr>
      <w:r w:rsidRPr="001A0276">
        <w:rPr>
          <w:rFonts w:asciiTheme="majorHAnsi" w:eastAsia="Times New Roman" w:hAnsiTheme="majorHAnsi" w:cs="Times New Roman"/>
        </w:rPr>
        <w:t>Come nel protocoll</w:t>
      </w:r>
      <w:r>
        <w:rPr>
          <w:rFonts w:asciiTheme="majorHAnsi" w:eastAsia="Times New Roman" w:hAnsiTheme="majorHAnsi" w:cs="Times New Roman"/>
        </w:rPr>
        <w:t>o</w:t>
      </w:r>
      <w:r w:rsidRPr="001A0276">
        <w:rPr>
          <w:rFonts w:asciiTheme="majorHAnsi" w:eastAsia="Times New Roman" w:hAnsiTheme="majorHAnsi" w:cs="Times New Roman"/>
        </w:rPr>
        <w:t xml:space="preserve"> TCP, anche nella nostra implementazione sono presenti i meccanismi di fast </w:t>
      </w:r>
      <w:proofErr w:type="spellStart"/>
      <w:r w:rsidRPr="001A0276">
        <w:rPr>
          <w:rFonts w:asciiTheme="majorHAnsi" w:eastAsia="Times New Roman" w:hAnsiTheme="majorHAnsi" w:cs="Times New Roman"/>
        </w:rPr>
        <w:t>retransmission</w:t>
      </w:r>
      <w:proofErr w:type="spellEnd"/>
      <w:r w:rsidRPr="001A0276">
        <w:rPr>
          <w:rFonts w:asciiTheme="majorHAnsi" w:eastAsia="Times New Roman" w:hAnsiTheme="majorHAnsi" w:cs="Times New Roman"/>
        </w:rPr>
        <w:t xml:space="preserve">, che prevede la ritrasmissione immediata del più vecchio segmento non ancora riscontrato nel momento in cui si ricevono 3 </w:t>
      </w:r>
      <w:proofErr w:type="spellStart"/>
      <w:r w:rsidRPr="001A0276">
        <w:rPr>
          <w:rFonts w:asciiTheme="majorHAnsi" w:eastAsia="Times New Roman" w:hAnsiTheme="majorHAnsi" w:cs="Times New Roman"/>
        </w:rPr>
        <w:t>ack</w:t>
      </w:r>
      <w:proofErr w:type="spellEnd"/>
      <w:r w:rsidRPr="001A0276">
        <w:rPr>
          <w:rFonts w:asciiTheme="majorHAnsi" w:eastAsia="Times New Roman" w:hAnsiTheme="majorHAnsi" w:cs="Times New Roman"/>
        </w:rPr>
        <w:t xml:space="preserve"> duplicati e di </w:t>
      </w:r>
      <w:proofErr w:type="spellStart"/>
      <w:r w:rsidRPr="001A0276">
        <w:rPr>
          <w:rFonts w:asciiTheme="majorHAnsi" w:eastAsia="Times New Roman" w:hAnsiTheme="majorHAnsi" w:cs="Times New Roman"/>
        </w:rPr>
        <w:t>delayed</w:t>
      </w:r>
      <w:proofErr w:type="spellEnd"/>
      <w:r w:rsidRPr="001A0276">
        <w:rPr>
          <w:rFonts w:asciiTheme="majorHAnsi" w:eastAsia="Times New Roman" w:hAnsiTheme="majorHAnsi" w:cs="Times New Roman"/>
        </w:rPr>
        <w:t xml:space="preserve"> </w:t>
      </w:r>
      <w:proofErr w:type="spellStart"/>
      <w:r w:rsidRPr="001A0276">
        <w:rPr>
          <w:rFonts w:asciiTheme="majorHAnsi" w:eastAsia="Times New Roman" w:hAnsiTheme="majorHAnsi" w:cs="Times New Roman"/>
        </w:rPr>
        <w:t>ack</w:t>
      </w:r>
      <w:proofErr w:type="spellEnd"/>
      <w:r w:rsidRPr="001A0276">
        <w:rPr>
          <w:rFonts w:asciiTheme="majorHAnsi" w:eastAsia="Times New Roman" w:hAnsiTheme="majorHAnsi" w:cs="Times New Roman"/>
        </w:rPr>
        <w:t xml:space="preserve">, ovvero il </w:t>
      </w:r>
      <w:proofErr w:type="spellStart"/>
      <w:r w:rsidRPr="001A0276">
        <w:rPr>
          <w:rFonts w:asciiTheme="majorHAnsi" w:eastAsia="Times New Roman" w:hAnsiTheme="majorHAnsi" w:cs="Times New Roman"/>
        </w:rPr>
        <w:t>receiver</w:t>
      </w:r>
      <w:proofErr w:type="spellEnd"/>
      <w:r w:rsidRPr="001A0276">
        <w:rPr>
          <w:rFonts w:asciiTheme="majorHAnsi" w:eastAsia="Times New Roman" w:hAnsiTheme="majorHAnsi" w:cs="Times New Roman"/>
        </w:rPr>
        <w:t xml:space="preserve"> attende per 500ms l'arrivo di un nuovo segmento dopo averne ricevuto uno, prima di mandare un riscontro.</w:t>
      </w:r>
    </w:p>
    <w:p w14:paraId="67F48ADB" w14:textId="77777777" w:rsidR="00A6750F" w:rsidRPr="001A0276" w:rsidRDefault="00A6750F" w:rsidP="00A6750F">
      <w:pPr>
        <w:rPr>
          <w:rFonts w:asciiTheme="majorHAnsi" w:eastAsia="Times New Roman" w:hAnsiTheme="majorHAnsi" w:cs="Times New Roman"/>
        </w:rPr>
      </w:pPr>
      <w:r w:rsidRPr="001A0276">
        <w:rPr>
          <w:rFonts w:asciiTheme="majorHAnsi" w:eastAsia="Times New Roman" w:hAnsiTheme="majorHAnsi" w:cs="Times New Roman"/>
        </w:rPr>
        <w:t xml:space="preserve">In particolare, l'utilizzo del </w:t>
      </w:r>
      <w:proofErr w:type="spellStart"/>
      <w:r w:rsidRPr="001A0276">
        <w:rPr>
          <w:rFonts w:asciiTheme="majorHAnsi" w:eastAsia="Times New Roman" w:hAnsiTheme="majorHAnsi" w:cs="Times New Roman"/>
        </w:rPr>
        <w:t>delayed</w:t>
      </w:r>
      <w:proofErr w:type="spellEnd"/>
      <w:r w:rsidRPr="001A0276">
        <w:rPr>
          <w:rFonts w:asciiTheme="majorHAnsi" w:eastAsia="Times New Roman" w:hAnsiTheme="majorHAnsi" w:cs="Times New Roman"/>
        </w:rPr>
        <w:t xml:space="preserve"> </w:t>
      </w:r>
      <w:proofErr w:type="spellStart"/>
      <w:r w:rsidRPr="001A0276">
        <w:rPr>
          <w:rFonts w:asciiTheme="majorHAnsi" w:eastAsia="Times New Roman" w:hAnsiTheme="majorHAnsi" w:cs="Times New Roman"/>
        </w:rPr>
        <w:t>ack</w:t>
      </w:r>
      <w:proofErr w:type="spellEnd"/>
      <w:r w:rsidRPr="001A0276">
        <w:rPr>
          <w:rFonts w:asciiTheme="majorHAnsi" w:eastAsia="Times New Roman" w:hAnsiTheme="majorHAnsi" w:cs="Times New Roman"/>
        </w:rPr>
        <w:t xml:space="preserve"> permette al </w:t>
      </w:r>
      <w:proofErr w:type="spellStart"/>
      <w:r w:rsidRPr="001A0276">
        <w:rPr>
          <w:rFonts w:asciiTheme="majorHAnsi" w:eastAsia="Times New Roman" w:hAnsiTheme="majorHAnsi" w:cs="Times New Roman"/>
        </w:rPr>
        <w:t>receiver</w:t>
      </w:r>
      <w:proofErr w:type="spellEnd"/>
      <w:r w:rsidRPr="001A0276">
        <w:rPr>
          <w:rFonts w:asciiTheme="majorHAnsi" w:eastAsia="Times New Roman" w:hAnsiTheme="majorHAnsi" w:cs="Times New Roman"/>
        </w:rPr>
        <w:t xml:space="preserve">, in condizioni di traffico normali, di inviare un riscontro ogni due segmenti, diminuendo così il numero di </w:t>
      </w:r>
      <w:proofErr w:type="spellStart"/>
      <w:r w:rsidRPr="001A0276">
        <w:rPr>
          <w:rFonts w:asciiTheme="majorHAnsi" w:eastAsia="Times New Roman" w:hAnsiTheme="majorHAnsi" w:cs="Times New Roman"/>
        </w:rPr>
        <w:t>ack</w:t>
      </w:r>
      <w:proofErr w:type="spellEnd"/>
      <w:r w:rsidRPr="001A0276">
        <w:rPr>
          <w:rFonts w:asciiTheme="majorHAnsi" w:eastAsia="Times New Roman" w:hAnsiTheme="majorHAnsi" w:cs="Times New Roman"/>
        </w:rPr>
        <w:t xml:space="preserve"> necessari per completare lo scaricamento del file.</w:t>
      </w:r>
    </w:p>
    <w:p w14:paraId="2B7FD3B2" w14:textId="6D0A74A8" w:rsidR="00A6750F" w:rsidRPr="001A0276" w:rsidRDefault="00A6750F" w:rsidP="00A6750F">
      <w:pPr>
        <w:rPr>
          <w:rFonts w:asciiTheme="majorHAnsi" w:eastAsia="Times New Roman" w:hAnsiTheme="majorHAnsi" w:cs="Times New Roman"/>
        </w:rPr>
      </w:pPr>
      <w:r w:rsidRPr="001A0276">
        <w:rPr>
          <w:rFonts w:asciiTheme="majorHAnsi" w:eastAsia="Times New Roman" w:hAnsiTheme="majorHAnsi" w:cs="Times New Roman"/>
        </w:rPr>
        <w:t xml:space="preserve">Essendo in esecuzione su </w:t>
      </w:r>
      <w:proofErr w:type="spellStart"/>
      <w:r w:rsidRPr="001A0276">
        <w:rPr>
          <w:rFonts w:asciiTheme="majorHAnsi" w:eastAsia="Times New Roman" w:hAnsiTheme="majorHAnsi" w:cs="Times New Roman"/>
        </w:rPr>
        <w:t>localhost</w:t>
      </w:r>
      <w:proofErr w:type="spellEnd"/>
      <w:r w:rsidRPr="001A0276">
        <w:rPr>
          <w:rFonts w:asciiTheme="majorHAnsi" w:eastAsia="Times New Roman" w:hAnsiTheme="majorHAnsi" w:cs="Times New Roman"/>
        </w:rPr>
        <w:t xml:space="preserve">, rilevare perdita di segmenti sarebbe stato molto difficile, così abbiamo simulato questa situazione mediante un’apposita funzione di </w:t>
      </w:r>
      <w:proofErr w:type="spellStart"/>
      <w:r w:rsidRPr="001A0276">
        <w:rPr>
          <w:rFonts w:asciiTheme="majorHAnsi" w:eastAsia="Times New Roman" w:hAnsiTheme="majorHAnsi" w:cs="Times New Roman"/>
        </w:rPr>
        <w:t>send</w:t>
      </w:r>
      <w:proofErr w:type="spellEnd"/>
      <w:r w:rsidRPr="001A0276">
        <w:rPr>
          <w:rFonts w:asciiTheme="majorHAnsi" w:eastAsia="Times New Roman" w:hAnsiTheme="majorHAnsi" w:cs="Times New Roman"/>
        </w:rPr>
        <w:t>: questa genera un numero casuale compreso fra 0 e 100 (in virgola mobile) e se questo numero è maggiore di una data percentuale di soglia, che è possibile configurare all’avvio dell’applicativo, l’invio avviene con successo; altrimenti il segmento viene “perso”.</w:t>
      </w:r>
    </w:p>
    <w:p w14:paraId="61E91453"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send_</w:t>
      </w:r>
      <w:proofErr w:type="gramStart"/>
      <w:r w:rsidRPr="00872381">
        <w:rPr>
          <w:rFonts w:ascii="Consolas" w:eastAsia="Times New Roman" w:hAnsi="Consolas" w:cs="Times New Roman"/>
          <w:color w:val="000000"/>
          <w:sz w:val="21"/>
          <w:lang w:val="en-US"/>
        </w:rPr>
        <w:t>unreliable</w:t>
      </w:r>
      <w:proofErr w:type="spellEnd"/>
      <w:r w:rsidRPr="00872381">
        <w:rPr>
          <w:rFonts w:ascii="Consolas" w:eastAsia="Times New Roman" w:hAnsi="Consolas" w:cs="Times New Roman"/>
          <w:color w:val="000000"/>
          <w:sz w:val="21"/>
          <w:lang w:val="en-US"/>
        </w:rPr>
        <w:t>(</w:t>
      </w:r>
      <w:proofErr w:type="gramEnd"/>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sockd</w:t>
      </w:r>
      <w:proofErr w:type="spellEnd"/>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char</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segm_to_go</w:t>
      </w:r>
      <w:proofErr w:type="spellEnd"/>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n_bytes</w:t>
      </w:r>
      <w:proofErr w:type="spellEnd"/>
      <w:r w:rsidRPr="00872381">
        <w:rPr>
          <w:rFonts w:ascii="Consolas" w:eastAsia="Times New Roman" w:hAnsi="Consolas" w:cs="Times New Roman"/>
          <w:color w:val="000000"/>
          <w:sz w:val="21"/>
          <w:lang w:val="en-US"/>
        </w:rPr>
        <w:t>) {</w:t>
      </w:r>
    </w:p>
    <w:p w14:paraId="45BDAAFD"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float</w:t>
      </w:r>
      <w:r w:rsidRPr="00872381">
        <w:rPr>
          <w:rFonts w:ascii="Consolas" w:eastAsia="Times New Roman" w:hAnsi="Consolas" w:cs="Times New Roman"/>
          <w:color w:val="000000"/>
          <w:sz w:val="21"/>
          <w:lang w:val="en-US"/>
        </w:rPr>
        <w:t> p = ((</w:t>
      </w:r>
      <w:r w:rsidRPr="00872381">
        <w:rPr>
          <w:rFonts w:ascii="Consolas" w:eastAsia="Times New Roman" w:hAnsi="Consolas" w:cs="Times New Roman"/>
          <w:color w:val="0000FF"/>
          <w:sz w:val="21"/>
          <w:lang w:val="en-US"/>
        </w:rPr>
        <w:t>float</w:t>
      </w:r>
      <w:r w:rsidRPr="00872381">
        <w:rPr>
          <w:rFonts w:ascii="Consolas" w:eastAsia="Times New Roman" w:hAnsi="Consolas" w:cs="Times New Roman"/>
          <w:color w:val="000000"/>
          <w:sz w:val="21"/>
          <w:lang w:val="en-US"/>
        </w:rPr>
        <w:t>)rand()/(</w:t>
      </w:r>
      <w:r w:rsidRPr="00872381">
        <w:rPr>
          <w:rFonts w:ascii="Consolas" w:eastAsia="Times New Roman" w:hAnsi="Consolas" w:cs="Times New Roman"/>
          <w:color w:val="0000FF"/>
          <w:sz w:val="21"/>
          <w:lang w:val="en-US"/>
        </w:rPr>
        <w:t>float</w:t>
      </w:r>
      <w:r w:rsidRPr="00872381">
        <w:rPr>
          <w:rFonts w:ascii="Consolas" w:eastAsia="Times New Roman" w:hAnsi="Consolas" w:cs="Times New Roman"/>
          <w:color w:val="000000"/>
          <w:sz w:val="21"/>
          <w:lang w:val="en-US"/>
        </w:rPr>
        <w:t>)(RAND_MAX)) *</w:t>
      </w:r>
      <w:proofErr w:type="gramStart"/>
      <w:r w:rsidRPr="00872381">
        <w:rPr>
          <w:rFonts w:ascii="Consolas" w:eastAsia="Times New Roman" w:hAnsi="Consolas" w:cs="Times New Roman"/>
          <w:color w:val="098658"/>
          <w:sz w:val="21"/>
          <w:lang w:val="en-US"/>
        </w:rPr>
        <w:t>100</w:t>
      </w:r>
      <w:r w:rsidRPr="00872381">
        <w:rPr>
          <w:rFonts w:ascii="Consolas" w:eastAsia="Times New Roman" w:hAnsi="Consolas" w:cs="Times New Roman"/>
          <w:color w:val="000000"/>
          <w:sz w:val="21"/>
          <w:lang w:val="en-US"/>
        </w:rPr>
        <w:t>;</w:t>
      </w:r>
      <w:proofErr w:type="gramEnd"/>
    </w:p>
    <w:p w14:paraId="185588E6"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p>
    <w:p w14:paraId="2471A2FE"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we check if we will "lose" the segment</w:t>
      </w:r>
    </w:p>
    <w:p w14:paraId="3686B008"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gramStart"/>
      <w:r w:rsidRPr="00872381">
        <w:rPr>
          <w:rFonts w:ascii="Consolas" w:eastAsia="Times New Roman" w:hAnsi="Consolas" w:cs="Times New Roman"/>
          <w:color w:val="0000FF"/>
          <w:sz w:val="21"/>
          <w:lang w:val="en-US"/>
        </w:rPr>
        <w:t>if</w:t>
      </w:r>
      <w:r w:rsidRPr="00872381">
        <w:rPr>
          <w:rFonts w:ascii="Consolas" w:eastAsia="Times New Roman" w:hAnsi="Consolas" w:cs="Times New Roman"/>
          <w:color w:val="000000"/>
          <w:sz w:val="21"/>
          <w:lang w:val="en-US"/>
        </w:rPr>
        <w:t>(</w:t>
      </w:r>
      <w:proofErr w:type="gramEnd"/>
      <w:r w:rsidRPr="00872381">
        <w:rPr>
          <w:rFonts w:ascii="Consolas" w:eastAsia="Times New Roman" w:hAnsi="Consolas" w:cs="Times New Roman"/>
          <w:color w:val="000000"/>
          <w:sz w:val="21"/>
          <w:lang w:val="en-US"/>
        </w:rPr>
        <w:t>p &gt;= </w:t>
      </w:r>
      <w:proofErr w:type="spellStart"/>
      <w:r w:rsidRPr="00872381">
        <w:rPr>
          <w:rFonts w:ascii="Consolas" w:eastAsia="Times New Roman" w:hAnsi="Consolas" w:cs="Times New Roman"/>
          <w:color w:val="000000"/>
          <w:sz w:val="21"/>
          <w:lang w:val="en-US"/>
        </w:rPr>
        <w:t>loss_prob</w:t>
      </w:r>
      <w:proofErr w:type="spellEnd"/>
      <w:r w:rsidRPr="00872381">
        <w:rPr>
          <w:rFonts w:ascii="Consolas" w:eastAsia="Times New Roman" w:hAnsi="Consolas" w:cs="Times New Roman"/>
          <w:color w:val="000000"/>
          <w:sz w:val="21"/>
          <w:lang w:val="en-US"/>
        </w:rPr>
        <w:t>) {</w:t>
      </w:r>
    </w:p>
    <w:p w14:paraId="089A2F66" w14:textId="2C672127" w:rsidR="00A6750F" w:rsidRPr="00872381" w:rsidRDefault="00A6750F" w:rsidP="00601538">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n_send</w:t>
      </w:r>
      <w:proofErr w:type="spellEnd"/>
      <w:r w:rsidRPr="00872381">
        <w:rPr>
          <w:rFonts w:ascii="Consolas" w:eastAsia="Times New Roman" w:hAnsi="Consolas" w:cs="Times New Roman"/>
          <w:color w:val="000000"/>
          <w:sz w:val="21"/>
          <w:lang w:val="en-US"/>
        </w:rPr>
        <w:t> = </w:t>
      </w:r>
      <w:proofErr w:type="gramStart"/>
      <w:r w:rsidRPr="00872381">
        <w:rPr>
          <w:rFonts w:ascii="Consolas" w:eastAsia="Times New Roman" w:hAnsi="Consolas" w:cs="Times New Roman"/>
          <w:color w:val="000000"/>
          <w:sz w:val="21"/>
          <w:lang w:val="en-US"/>
        </w:rPr>
        <w:t>send(</w:t>
      </w:r>
      <w:proofErr w:type="spellStart"/>
      <w:proofErr w:type="gramEnd"/>
      <w:r w:rsidRPr="00872381">
        <w:rPr>
          <w:rFonts w:ascii="Consolas" w:eastAsia="Times New Roman" w:hAnsi="Consolas" w:cs="Times New Roman"/>
          <w:color w:val="000000"/>
          <w:sz w:val="21"/>
          <w:lang w:val="en-US"/>
        </w:rPr>
        <w:t>sockd</w:t>
      </w:r>
      <w:proofErr w:type="spellEnd"/>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segm_to_go</w:t>
      </w:r>
      <w:proofErr w:type="spellEnd"/>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n_bytes</w:t>
      </w:r>
      <w:proofErr w:type="spellEnd"/>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98658"/>
          <w:sz w:val="21"/>
          <w:lang w:val="en-US"/>
        </w:rPr>
        <w:t>0</w:t>
      </w:r>
      <w:r w:rsidRPr="00872381">
        <w:rPr>
          <w:rFonts w:ascii="Consolas" w:eastAsia="Times New Roman" w:hAnsi="Consolas" w:cs="Times New Roman"/>
          <w:color w:val="000000"/>
          <w:sz w:val="21"/>
          <w:lang w:val="en-US"/>
        </w:rPr>
        <w:t>);</w:t>
      </w:r>
    </w:p>
    <w:p w14:paraId="21C906A3" w14:textId="60EC0EF4" w:rsidR="00A6750F" w:rsidRPr="00126D31" w:rsidRDefault="00A6750F" w:rsidP="00601538">
      <w:pPr>
        <w:shd w:val="clear" w:color="auto" w:fill="FFFFFF"/>
        <w:spacing w:after="0" w:line="285" w:lineRule="atLeast"/>
        <w:rPr>
          <w:rFonts w:ascii="Consolas" w:eastAsia="Times New Roman" w:hAnsi="Consolas" w:cs="Times New Roman"/>
          <w:color w:val="000000"/>
          <w:sz w:val="21"/>
        </w:rPr>
      </w:pPr>
      <w:r w:rsidRPr="00872381">
        <w:rPr>
          <w:rFonts w:ascii="Consolas" w:eastAsia="Times New Roman" w:hAnsi="Consolas" w:cs="Times New Roman"/>
          <w:color w:val="000000"/>
          <w:sz w:val="21"/>
          <w:lang w:val="en-US"/>
        </w:rPr>
        <w:t>    </w:t>
      </w:r>
      <w:r w:rsidRPr="00126D31">
        <w:rPr>
          <w:rFonts w:ascii="Consolas" w:eastAsia="Times New Roman" w:hAnsi="Consolas" w:cs="Times New Roman"/>
          <w:color w:val="000000"/>
          <w:sz w:val="21"/>
        </w:rPr>
        <w:t>}</w:t>
      </w:r>
    </w:p>
    <w:p w14:paraId="38105895" w14:textId="77777777" w:rsidR="00A6750F" w:rsidRPr="002842A8" w:rsidRDefault="00A6750F" w:rsidP="00A6750F">
      <w:pPr>
        <w:shd w:val="clear" w:color="auto" w:fill="FFFFFF"/>
        <w:spacing w:after="0" w:line="285" w:lineRule="atLeast"/>
        <w:rPr>
          <w:rFonts w:ascii="Consolas" w:eastAsia="Times New Roman" w:hAnsi="Consolas" w:cs="Times New Roman"/>
          <w:color w:val="000000"/>
          <w:sz w:val="21"/>
        </w:rPr>
      </w:pPr>
      <w:r w:rsidRPr="002842A8">
        <w:rPr>
          <w:rFonts w:ascii="Consolas" w:eastAsia="Times New Roman" w:hAnsi="Consolas" w:cs="Times New Roman"/>
          <w:color w:val="000000"/>
          <w:sz w:val="21"/>
        </w:rPr>
        <w:t>    </w:t>
      </w:r>
      <w:proofErr w:type="spellStart"/>
      <w:r w:rsidRPr="002842A8">
        <w:rPr>
          <w:rFonts w:ascii="Consolas" w:eastAsia="Times New Roman" w:hAnsi="Consolas" w:cs="Times New Roman"/>
          <w:color w:val="0000FF"/>
          <w:sz w:val="21"/>
        </w:rPr>
        <w:t>return</w:t>
      </w:r>
      <w:proofErr w:type="spellEnd"/>
      <w:r w:rsidRPr="002842A8">
        <w:rPr>
          <w:rFonts w:ascii="Consolas" w:eastAsia="Times New Roman" w:hAnsi="Consolas" w:cs="Times New Roman"/>
          <w:color w:val="000000"/>
          <w:sz w:val="21"/>
        </w:rPr>
        <w:t> </w:t>
      </w:r>
      <w:r w:rsidRPr="002842A8">
        <w:rPr>
          <w:rFonts w:ascii="Consolas" w:eastAsia="Times New Roman" w:hAnsi="Consolas" w:cs="Times New Roman"/>
          <w:color w:val="098658"/>
          <w:sz w:val="21"/>
        </w:rPr>
        <w:t>0</w:t>
      </w:r>
      <w:r w:rsidRPr="002842A8">
        <w:rPr>
          <w:rFonts w:ascii="Consolas" w:eastAsia="Times New Roman" w:hAnsi="Consolas" w:cs="Times New Roman"/>
          <w:color w:val="000000"/>
          <w:sz w:val="21"/>
        </w:rPr>
        <w:t>;</w:t>
      </w:r>
    </w:p>
    <w:p w14:paraId="66231CE6" w14:textId="3B3B5414" w:rsidR="00A6750F" w:rsidRDefault="00A6750F" w:rsidP="00A6750F">
      <w:pPr>
        <w:rPr>
          <w:rFonts w:ascii="Consolas" w:eastAsia="Times New Roman" w:hAnsi="Consolas" w:cs="Times New Roman"/>
          <w:color w:val="000000"/>
          <w:sz w:val="21"/>
        </w:rPr>
      </w:pPr>
      <w:r w:rsidRPr="002842A8">
        <w:rPr>
          <w:rFonts w:ascii="Consolas" w:eastAsia="Times New Roman" w:hAnsi="Consolas" w:cs="Times New Roman"/>
          <w:color w:val="000000"/>
          <w:sz w:val="21"/>
        </w:rPr>
        <w:t>}</w:t>
      </w:r>
    </w:p>
    <w:p w14:paraId="362705DD" w14:textId="77777777" w:rsidR="007053BB" w:rsidRPr="00126D31" w:rsidRDefault="007053BB" w:rsidP="007053BB">
      <w:pPr>
        <w:rPr>
          <w:sz w:val="16"/>
          <w:szCs w:val="16"/>
        </w:rPr>
      </w:pPr>
    </w:p>
    <w:p w14:paraId="723DED84" w14:textId="621AB88E" w:rsidR="007053BB" w:rsidRDefault="007053BB" w:rsidP="007053BB">
      <w:r>
        <w:t xml:space="preserve">Durante lo scambio di messaggi si fa uso principalmente di due funzioni, che abbiamo denominato </w:t>
      </w:r>
      <w:proofErr w:type="spellStart"/>
      <w:r w:rsidRPr="00C87AB6">
        <w:rPr>
          <w:i/>
          <w:iCs/>
        </w:rPr>
        <w:t>send_tcp</w:t>
      </w:r>
      <w:proofErr w:type="spellEnd"/>
      <w:r>
        <w:t xml:space="preserve"> e </w:t>
      </w:r>
      <w:proofErr w:type="spellStart"/>
      <w:r w:rsidRPr="00C87AB6">
        <w:rPr>
          <w:i/>
          <w:iCs/>
        </w:rPr>
        <w:t>recv_tcp</w:t>
      </w:r>
      <w:proofErr w:type="spellEnd"/>
      <w:r>
        <w:t xml:space="preserve">. </w:t>
      </w:r>
      <w:proofErr w:type="gramStart"/>
      <w:r>
        <w:t>Una lato</w:t>
      </w:r>
      <w:proofErr w:type="gramEnd"/>
      <w:r>
        <w:t xml:space="preserve"> </w:t>
      </w:r>
      <w:proofErr w:type="spellStart"/>
      <w:r>
        <w:t>sender</w:t>
      </w:r>
      <w:proofErr w:type="spellEnd"/>
      <w:r>
        <w:t xml:space="preserve"> e </w:t>
      </w:r>
      <w:proofErr w:type="spellStart"/>
      <w:r>
        <w:t>l’altra</w:t>
      </w:r>
      <w:proofErr w:type="spellEnd"/>
      <w:r>
        <w:t xml:space="preserve"> lato </w:t>
      </w:r>
      <w:proofErr w:type="spellStart"/>
      <w:r>
        <w:t>receiver</w:t>
      </w:r>
      <w:proofErr w:type="spellEnd"/>
      <w:r>
        <w:t>.</w:t>
      </w:r>
    </w:p>
    <w:p w14:paraId="41353120" w14:textId="77777777" w:rsidR="007053BB" w:rsidRDefault="007053BB" w:rsidP="007053BB">
      <w:r>
        <w:t xml:space="preserve">Poiché l’obiettivo era effettuare una trasmissione affidabile a livello applicativo, la strategia utilizzata è stata quella di utilizzare il buffer passato nei parametri della funzione </w:t>
      </w:r>
      <w:proofErr w:type="spellStart"/>
      <w:r w:rsidRPr="00231AB4">
        <w:rPr>
          <w:i/>
          <w:iCs/>
        </w:rPr>
        <w:t>recv_tcp</w:t>
      </w:r>
      <w:proofErr w:type="spellEnd"/>
      <w:r>
        <w:t xml:space="preserve"> come unico buffer per la memorizzazione dei dati ricevuti e di cui si effettua la consegna in ordine, un buffer con dimensione pari ad un intero segmento, compreso di </w:t>
      </w:r>
      <w:proofErr w:type="spellStart"/>
      <w:r>
        <w:t>header</w:t>
      </w:r>
      <w:proofErr w:type="spellEnd"/>
      <w:r>
        <w:t xml:space="preserve">, per la ricezione dei dati dal livello inferiore su cui si fa </w:t>
      </w:r>
      <w:r>
        <w:lastRenderedPageBreak/>
        <w:t>uso del protocollo UDP, ed una lista collegata in cui si mantengono tutti i segmenti fuori ordine.</w:t>
      </w:r>
    </w:p>
    <w:p w14:paraId="2C204464" w14:textId="77777777" w:rsidR="007053BB" w:rsidRDefault="007053BB" w:rsidP="007053BB">
      <w:r>
        <w:t xml:space="preserve">Per effettuare la consegna dei dati in ordine, i segmenti fuori ordine vengono memorizzati in una lista collegata, che viene ispezionata ad ogni arrivo di un nuovo segmento per memorizzarlo in una posizione che tenga conto del suo numero di sequenza e mantenerli così sempre in ordine all’interno della lista. </w:t>
      </w:r>
    </w:p>
    <w:p w14:paraId="6CEC72F0" w14:textId="53375A36" w:rsidR="007053BB" w:rsidRDefault="007053BB" w:rsidP="007053BB">
      <w:r>
        <w:t xml:space="preserve">La lista viene ispezionata periodicamente in base all’arrivo di nuovi segmenti per effettuare la consegna dei dati, a cui segue la liberazione dell’area di memoria e poi l’invio di un ACK al mittente, comunicando qual è l’ultimo byte di cui ha effettuato la consegna in ordine. </w:t>
      </w:r>
    </w:p>
    <w:p w14:paraId="0D8CB9DD" w14:textId="77777777" w:rsidR="00126D31" w:rsidRPr="00126D31" w:rsidRDefault="00126D31" w:rsidP="007053BB">
      <w:pPr>
        <w:rPr>
          <w:sz w:val="16"/>
          <w:szCs w:val="16"/>
        </w:rPr>
      </w:pPr>
    </w:p>
    <w:p w14:paraId="4B9972C2" w14:textId="2FD46F4E" w:rsidR="00F0076B" w:rsidRDefault="00F0076B">
      <w:pPr>
        <w:pStyle w:val="Titolo2"/>
        <w:rPr>
          <w:szCs w:val="32"/>
        </w:rPr>
      </w:pPr>
      <w:bookmarkStart w:id="9" w:name="_Toc51408178"/>
      <w:proofErr w:type="spellStart"/>
      <w:r w:rsidRPr="00F0076B">
        <w:rPr>
          <w:szCs w:val="32"/>
        </w:rPr>
        <w:t>Timeout</w:t>
      </w:r>
      <w:bookmarkEnd w:id="9"/>
      <w:proofErr w:type="spellEnd"/>
    </w:p>
    <w:p w14:paraId="5BDBA7B1" w14:textId="77777777" w:rsidR="00633E7D" w:rsidRDefault="00F0076B" w:rsidP="00633E7D">
      <w:pPr>
        <w:rPr>
          <w:rFonts w:asciiTheme="majorHAnsi" w:eastAsia="Times New Roman" w:hAnsiTheme="majorHAnsi" w:cs="Times New Roman"/>
        </w:rPr>
      </w:pPr>
      <w:r w:rsidRPr="001A0276">
        <w:rPr>
          <w:rFonts w:asciiTheme="majorHAnsi" w:eastAsia="Times New Roman" w:hAnsiTheme="majorHAnsi" w:cs="Times New Roman"/>
          <w:szCs w:val="24"/>
        </w:rPr>
        <w:t xml:space="preserve">Nel protocollo TCP, il </w:t>
      </w:r>
      <w:proofErr w:type="spellStart"/>
      <w:r w:rsidRPr="001A0276">
        <w:rPr>
          <w:rFonts w:asciiTheme="majorHAnsi" w:eastAsia="Times New Roman" w:hAnsiTheme="majorHAnsi" w:cs="Times New Roman"/>
          <w:szCs w:val="24"/>
        </w:rPr>
        <w:t>timeout</w:t>
      </w:r>
      <w:proofErr w:type="spellEnd"/>
      <w:r w:rsidRPr="001A0276">
        <w:rPr>
          <w:rFonts w:asciiTheme="majorHAnsi" w:eastAsia="Times New Roman" w:hAnsiTheme="majorHAnsi" w:cs="Times New Roman"/>
          <w:szCs w:val="24"/>
        </w:rPr>
        <w:t xml:space="preserve"> associato ai segmenti viene stimato mediante un’apposta funzione, che utilizza i valori stimati della media e della varianza dell’RTT (Round Trip Time) per definire il </w:t>
      </w:r>
      <w:proofErr w:type="spellStart"/>
      <w:r w:rsidRPr="001A0276">
        <w:rPr>
          <w:rFonts w:asciiTheme="majorHAnsi" w:eastAsia="Times New Roman" w:hAnsiTheme="majorHAnsi" w:cs="Times New Roman"/>
          <w:szCs w:val="24"/>
        </w:rPr>
        <w:t>timeout</w:t>
      </w:r>
      <w:proofErr w:type="spellEnd"/>
      <w:r w:rsidRPr="001A0276">
        <w:rPr>
          <w:rFonts w:asciiTheme="majorHAnsi" w:eastAsia="Times New Roman" w:hAnsiTheme="majorHAnsi" w:cs="Times New Roman"/>
          <w:szCs w:val="24"/>
        </w:rPr>
        <w:t>.</w:t>
      </w:r>
    </w:p>
    <w:p w14:paraId="6ED4DF5E" w14:textId="14BD1615" w:rsidR="001945CD" w:rsidRPr="00633E7D" w:rsidRDefault="00F0076B" w:rsidP="00633E7D">
      <w:pPr>
        <w:rPr>
          <w:rFonts w:asciiTheme="majorHAnsi" w:eastAsia="Times New Roman" w:hAnsiTheme="majorHAnsi" w:cs="Times New Roman"/>
        </w:rPr>
      </w:pPr>
      <w:r w:rsidRPr="001A0276">
        <w:rPr>
          <w:rFonts w:asciiTheme="majorHAnsi" w:eastAsia="Times New Roman" w:hAnsiTheme="majorHAnsi" w:cs="Times New Roman"/>
          <w:szCs w:val="24"/>
        </w:rPr>
        <w:t xml:space="preserve">Tale stima prevede di andare a misurare l’RTT calcolando il tempo che passa tra l’invio di un segmento e la ricezione del suo </w:t>
      </w:r>
      <w:r w:rsidR="00B401A7">
        <w:rPr>
          <w:rFonts w:asciiTheme="majorHAnsi" w:eastAsia="Times New Roman" w:hAnsiTheme="majorHAnsi" w:cs="Times New Roman"/>
          <w:szCs w:val="24"/>
        </w:rPr>
        <w:t>ACK</w:t>
      </w:r>
      <w:r w:rsidRPr="001A0276">
        <w:rPr>
          <w:rFonts w:asciiTheme="majorHAnsi" w:eastAsia="Times New Roman" w:hAnsiTheme="majorHAnsi" w:cs="Times New Roman"/>
          <w:szCs w:val="24"/>
        </w:rPr>
        <w:t>, usando questo valore in una media esponenziale pesata per andare a stimare sia media che varianza dell’RTT come segue:</w:t>
      </w:r>
    </w:p>
    <w:p w14:paraId="454D7CF8" w14:textId="30129FCA" w:rsidR="001945CD" w:rsidRPr="001945CD" w:rsidRDefault="001945CD" w:rsidP="00F0076B">
      <w:pPr>
        <w:keepNext/>
        <w:keepLines/>
        <w:spacing w:before="120" w:after="0" w:line="240" w:lineRule="auto"/>
        <w:rPr>
          <w:rFonts w:ascii="Times New Roman" w:eastAsia="Times New Roman" w:hAnsi="Times New Roman" w:cs="Times New Roman"/>
          <w:szCs w:val="24"/>
        </w:rPr>
      </w:pPr>
      <m:oMathPara>
        <m:oMath>
          <m:r>
            <w:rPr>
              <w:rFonts w:ascii="Cambria Math" w:eastAsia="Times New Roman" w:hAnsi="Cambria Math" w:cs="Times New Roman"/>
              <w:szCs w:val="24"/>
            </w:rPr>
            <m:t>Es</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ctrlPr>
                <w:rPr>
                  <w:rFonts w:ascii="Cambria Math" w:eastAsia="Times New Roman" w:hAnsi="Cambria Math" w:cs="Times New Roman"/>
                  <w:szCs w:val="24"/>
                </w:rPr>
              </m:ctrlPr>
            </m:e>
            <m:sub>
              <m:r>
                <w:rPr>
                  <w:rFonts w:ascii="Cambria Math" w:eastAsia="Times New Roman" w:hAnsi="Cambria Math" w:cs="Times New Roman"/>
                  <w:szCs w:val="24"/>
                </w:rPr>
                <m:t>RTT</m:t>
              </m:r>
            </m:sub>
          </m:sSub>
          <m:r>
            <w:rPr>
              <w:rFonts w:ascii="Cambria Math" w:eastAsia="Times New Roman" w:hAnsi="Cambria Math" w:cs="Times New Roman"/>
              <w:szCs w:val="24"/>
            </w:rPr>
            <m:t> = α*Sampl</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e</m:t>
              </m:r>
              <m:ctrlPr>
                <w:rPr>
                  <w:rFonts w:ascii="Cambria Math" w:eastAsia="Times New Roman" w:hAnsi="Cambria Math" w:cs="Times New Roman"/>
                  <w:szCs w:val="24"/>
                </w:rPr>
              </m:ctrlPr>
            </m:e>
            <m:sub>
              <m:r>
                <w:rPr>
                  <w:rFonts w:ascii="Cambria Math" w:eastAsia="Times New Roman" w:hAnsi="Cambria Math" w:cs="Times New Roman"/>
                  <w:szCs w:val="24"/>
                </w:rPr>
                <m:t>RTT</m:t>
              </m:r>
            </m:sub>
          </m:sSub>
          <m:r>
            <w:rPr>
              <w:rFonts w:ascii="Cambria Math" w:eastAsia="Times New Roman" w:hAnsi="Cambria Math" w:cs="Times New Roman"/>
              <w:szCs w:val="24"/>
            </w:rPr>
            <m:t> + </m:t>
          </m:r>
          <m:d>
            <m:dPr>
              <m:ctrlPr>
                <w:rPr>
                  <w:rFonts w:ascii="Cambria Math" w:eastAsia="Times New Roman" w:hAnsi="Cambria Math" w:cs="Times New Roman"/>
                  <w:i/>
                  <w:szCs w:val="24"/>
                </w:rPr>
              </m:ctrlPr>
            </m:dPr>
            <m:e>
              <m:r>
                <w:rPr>
                  <w:rFonts w:ascii="Cambria Math" w:eastAsia="Times New Roman" w:hAnsi="Cambria Math" w:cs="Times New Roman"/>
                  <w:szCs w:val="24"/>
                </w:rPr>
                <m:t>1-α</m:t>
              </m:r>
            </m:e>
          </m:d>
          <m:r>
            <w:rPr>
              <w:rFonts w:ascii="Cambria Math" w:eastAsia="Times New Roman" w:hAnsi="Cambria Math" w:cs="Times New Roman"/>
              <w:szCs w:val="24"/>
            </w:rPr>
            <m:t>*Es</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RTT</m:t>
              </m:r>
            </m:sub>
          </m:sSub>
        </m:oMath>
      </m:oMathPara>
    </w:p>
    <w:p w14:paraId="015061CB" w14:textId="77777777" w:rsidR="001945CD" w:rsidRPr="001945CD" w:rsidRDefault="001945CD" w:rsidP="00F0076B">
      <w:pPr>
        <w:keepNext/>
        <w:keepLines/>
        <w:spacing w:before="120" w:after="0" w:line="240" w:lineRule="auto"/>
        <w:rPr>
          <w:rFonts w:ascii="Times New Roman" w:eastAsia="Times New Roman" w:hAnsi="Times New Roman" w:cs="Times New Roman"/>
          <w:szCs w:val="24"/>
        </w:rPr>
      </w:pPr>
    </w:p>
    <w:p w14:paraId="7FBA2934" w14:textId="0D83143C" w:rsidR="001945CD" w:rsidRPr="001945CD" w:rsidRDefault="001945CD" w:rsidP="001945CD">
      <w:pPr>
        <w:keepNext/>
        <w:keepLines/>
        <w:spacing w:before="120" w:after="0" w:line="240" w:lineRule="auto"/>
        <w:rPr>
          <w:rFonts w:ascii="Times New Roman" w:eastAsia="Times New Roman" w:hAnsi="Times New Roman" w:cs="Times New Roman"/>
          <w:szCs w:val="24"/>
        </w:rPr>
      </w:pPr>
      <m:oMathPara>
        <m:oMath>
          <m:r>
            <w:rPr>
              <w:rFonts w:ascii="Cambria Math" w:eastAsia="Times New Roman" w:hAnsi="Cambria Math" w:cs="Times New Roman"/>
              <w:szCs w:val="24"/>
            </w:rPr>
            <m:t>De</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RTT</m:t>
              </m:r>
            </m:sub>
          </m:sSub>
          <m:r>
            <w:rPr>
              <w:rFonts w:ascii="Cambria Math" w:eastAsia="Times New Roman" w:hAnsi="Cambria Math" w:cs="Times New Roman"/>
              <w:szCs w:val="24"/>
            </w:rPr>
            <m:t>=β*</m:t>
          </m:r>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Sampl</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e</m:t>
                  </m:r>
                </m:e>
                <m:sub>
                  <m:r>
                    <w:rPr>
                      <w:rFonts w:ascii="Cambria Math" w:eastAsia="Times New Roman" w:hAnsi="Cambria Math" w:cs="Times New Roman"/>
                      <w:szCs w:val="24"/>
                    </w:rPr>
                    <m:t>RTT</m:t>
                  </m:r>
                </m:sub>
              </m:sSub>
              <m:r>
                <w:rPr>
                  <w:rFonts w:ascii="Cambria Math" w:eastAsia="Times New Roman" w:hAnsi="Cambria Math" w:cs="Times New Roman"/>
                  <w:szCs w:val="24"/>
                </w:rPr>
                <m:t>-Es</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RTT</m:t>
                  </m:r>
                </m:sub>
              </m:sSub>
            </m:e>
          </m:d>
          <m:r>
            <w:rPr>
              <w:rFonts w:ascii="Cambria Math" w:eastAsia="Times New Roman" w:hAnsi="Cambria Math" w:cs="Times New Roman"/>
              <w:szCs w:val="24"/>
            </w:rPr>
            <m:t>+</m:t>
          </m:r>
          <m:d>
            <m:dPr>
              <m:ctrlPr>
                <w:rPr>
                  <w:rFonts w:ascii="Cambria Math" w:eastAsia="Times New Roman" w:hAnsi="Cambria Math" w:cs="Times New Roman"/>
                  <w:i/>
                  <w:szCs w:val="24"/>
                </w:rPr>
              </m:ctrlPr>
            </m:dPr>
            <m:e>
              <m:r>
                <w:rPr>
                  <w:rFonts w:ascii="Cambria Math" w:eastAsia="Times New Roman" w:hAnsi="Cambria Math" w:cs="Times New Roman"/>
                  <w:szCs w:val="24"/>
                </w:rPr>
                <m:t xml:space="preserve">1-β </m:t>
              </m:r>
            </m:e>
          </m:d>
          <m:r>
            <w:rPr>
              <w:rFonts w:ascii="Cambria Math" w:eastAsia="Times New Roman" w:hAnsi="Cambria Math" w:cs="Times New Roman"/>
              <w:szCs w:val="24"/>
            </w:rPr>
            <m:t>*De</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RTT</m:t>
              </m:r>
            </m:sub>
          </m:sSub>
        </m:oMath>
      </m:oMathPara>
    </w:p>
    <w:p w14:paraId="52FDF282" w14:textId="77777777" w:rsidR="00F0076B" w:rsidRDefault="00F0076B" w:rsidP="00F0076B">
      <w:pPr>
        <w:keepNext/>
        <w:keepLines/>
        <w:spacing w:before="120" w:after="0" w:line="240" w:lineRule="auto"/>
        <w:rPr>
          <w:rFonts w:ascii="Times New Roman" w:eastAsia="Times New Roman" w:hAnsi="Times New Roman" w:cs="Times New Roman"/>
          <w:szCs w:val="24"/>
        </w:rPr>
      </w:pPr>
    </w:p>
    <w:p w14:paraId="734D4C1A" w14:textId="6124AC20" w:rsidR="00F0076B" w:rsidRDefault="00F0076B" w:rsidP="00F0076B">
      <w:pPr>
        <w:keepNext/>
        <w:keepLines/>
        <w:spacing w:before="120" w:after="0" w:line="240" w:lineRule="auto"/>
        <w:rPr>
          <w:rFonts w:asciiTheme="majorHAnsi" w:eastAsia="Times New Roman" w:hAnsiTheme="majorHAnsi" w:cs="Times New Roman"/>
          <w:szCs w:val="24"/>
        </w:rPr>
      </w:pPr>
      <w:r w:rsidRPr="001945CD">
        <w:rPr>
          <w:rFonts w:asciiTheme="majorHAnsi" w:eastAsia="Times New Roman" w:hAnsiTheme="majorHAnsi" w:cs="Times New Roman"/>
          <w:szCs w:val="24"/>
        </w:rPr>
        <w:t>Il time</w:t>
      </w:r>
      <w:r w:rsidR="00601538">
        <w:rPr>
          <w:rFonts w:asciiTheme="majorHAnsi" w:eastAsia="Times New Roman" w:hAnsiTheme="majorHAnsi" w:cs="Times New Roman"/>
          <w:szCs w:val="24"/>
        </w:rPr>
        <w:t xml:space="preserve"> </w:t>
      </w:r>
      <w:r w:rsidRPr="001945CD">
        <w:rPr>
          <w:rFonts w:asciiTheme="majorHAnsi" w:eastAsia="Times New Roman" w:hAnsiTheme="majorHAnsi" w:cs="Times New Roman"/>
          <w:szCs w:val="24"/>
        </w:rPr>
        <w:t>out viene poi impostato come:</w:t>
      </w:r>
    </w:p>
    <w:p w14:paraId="3CFFC986" w14:textId="77777777" w:rsidR="009D1D88" w:rsidRDefault="009D1D88" w:rsidP="00F0076B">
      <w:pPr>
        <w:keepNext/>
        <w:keepLines/>
        <w:spacing w:before="120" w:after="0" w:line="240" w:lineRule="auto"/>
        <w:rPr>
          <w:rFonts w:asciiTheme="majorHAnsi" w:eastAsia="Times New Roman" w:hAnsiTheme="majorHAnsi" w:cs="Times New Roman"/>
          <w:szCs w:val="24"/>
        </w:rPr>
      </w:pPr>
    </w:p>
    <w:p w14:paraId="3B959733" w14:textId="41DE223A" w:rsidR="00F0076B" w:rsidRPr="001945CD" w:rsidRDefault="001945CD" w:rsidP="00F0076B">
      <w:pPr>
        <w:keepNext/>
        <w:keepLines/>
        <w:spacing w:before="120" w:after="0" w:line="240" w:lineRule="auto"/>
        <w:rPr>
          <w:rFonts w:asciiTheme="majorHAnsi" w:eastAsia="Times New Roman" w:hAnsiTheme="majorHAnsi" w:cs="Times New Roman"/>
          <w:szCs w:val="24"/>
        </w:rPr>
      </w:pPr>
      <m:oMathPara>
        <m:oMath>
          <m:r>
            <w:rPr>
              <w:rFonts w:ascii="Cambria Math" w:eastAsia="Times New Roman" w:hAnsi="Cambria Math" w:cs="Times New Roman"/>
              <w:szCs w:val="24"/>
            </w:rPr>
            <m:t>Es</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RTT</m:t>
              </m:r>
            </m:sub>
          </m:sSub>
          <m:r>
            <w:rPr>
              <w:rFonts w:ascii="Cambria Math" w:eastAsia="Times New Roman" w:hAnsi="Cambria Math" w:cs="Times New Roman"/>
              <w:szCs w:val="24"/>
            </w:rPr>
            <m:t>+4*De</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RTT</m:t>
              </m:r>
            </m:sub>
          </m:sSub>
        </m:oMath>
      </m:oMathPara>
    </w:p>
    <w:p w14:paraId="01D3D867" w14:textId="77777777" w:rsidR="001945CD" w:rsidRPr="001945CD" w:rsidRDefault="001945CD" w:rsidP="00F0076B">
      <w:pPr>
        <w:keepNext/>
        <w:keepLines/>
        <w:spacing w:before="120" w:after="0" w:line="240" w:lineRule="auto"/>
        <w:rPr>
          <w:rFonts w:asciiTheme="majorHAnsi" w:eastAsia="Times New Roman" w:hAnsiTheme="majorHAnsi" w:cs="Times New Roman"/>
          <w:szCs w:val="24"/>
        </w:rPr>
      </w:pPr>
    </w:p>
    <w:p w14:paraId="74D64249" w14:textId="77777777" w:rsidR="00F0076B" w:rsidRPr="001A0276" w:rsidRDefault="00F0076B" w:rsidP="00F0076B">
      <w:pPr>
        <w:keepNext/>
        <w:keepLines/>
        <w:spacing w:before="120" w:after="0" w:line="240" w:lineRule="auto"/>
        <w:rPr>
          <w:rFonts w:asciiTheme="majorHAnsi" w:eastAsia="Times New Roman" w:hAnsiTheme="majorHAnsi" w:cs="Times New Roman"/>
          <w:szCs w:val="24"/>
        </w:rPr>
      </w:pPr>
      <w:r w:rsidRPr="001A0276">
        <w:rPr>
          <w:rFonts w:asciiTheme="majorHAnsi" w:eastAsia="Times New Roman" w:hAnsiTheme="majorHAnsi" w:cs="Times New Roman"/>
          <w:szCs w:val="24"/>
        </w:rPr>
        <w:t xml:space="preserve">La stessa cosa avviene nel nostro applicativo, per mantenere i risultati abbiamo utilizzato la struttura dati </w:t>
      </w:r>
      <w:proofErr w:type="spellStart"/>
      <w:r w:rsidRPr="001A0276">
        <w:rPr>
          <w:rFonts w:asciiTheme="majorHAnsi" w:eastAsia="Times New Roman" w:hAnsiTheme="majorHAnsi" w:cs="Times New Roman"/>
          <w:szCs w:val="24"/>
        </w:rPr>
        <w:t>timeval</w:t>
      </w:r>
      <w:proofErr w:type="spellEnd"/>
      <w:r w:rsidRPr="001A0276">
        <w:rPr>
          <w:rFonts w:asciiTheme="majorHAnsi" w:eastAsia="Times New Roman" w:hAnsiTheme="majorHAnsi" w:cs="Times New Roman"/>
          <w:szCs w:val="24"/>
        </w:rPr>
        <w:t>, che permette di registrare i secondi ed i microsecondi di tempo.</w:t>
      </w:r>
    </w:p>
    <w:p w14:paraId="5AB9E4A7" w14:textId="77777777" w:rsidR="00F0076B" w:rsidRDefault="00F0076B" w:rsidP="00F0076B">
      <w:pPr>
        <w:keepNext/>
        <w:keepLines/>
        <w:spacing w:before="120" w:after="0" w:line="240" w:lineRule="auto"/>
        <w:rPr>
          <w:rFonts w:ascii="Times New Roman" w:eastAsia="Times New Roman" w:hAnsi="Times New Roman" w:cs="Times New Roman"/>
          <w:szCs w:val="24"/>
        </w:rPr>
      </w:pPr>
    </w:p>
    <w:p w14:paraId="12346DD2" w14:textId="77777777" w:rsidR="007053BB" w:rsidRPr="00126D31" w:rsidRDefault="007053BB">
      <w:pPr>
        <w:mirrorIndents w:val="0"/>
        <w:jc w:val="left"/>
        <w:rPr>
          <w:rFonts w:ascii="Consolas" w:eastAsia="Times New Roman" w:hAnsi="Consolas" w:cs="Times New Roman"/>
          <w:color w:val="0000FF"/>
          <w:sz w:val="21"/>
        </w:rPr>
      </w:pPr>
      <w:r w:rsidRPr="00126D31">
        <w:rPr>
          <w:rFonts w:ascii="Consolas" w:eastAsia="Times New Roman" w:hAnsi="Consolas" w:cs="Times New Roman"/>
          <w:color w:val="0000FF"/>
          <w:sz w:val="21"/>
        </w:rPr>
        <w:br w:type="page"/>
      </w:r>
    </w:p>
    <w:p w14:paraId="2885B782" w14:textId="15239C6B"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lastRenderedPageBreak/>
        <w:t>void</w:t>
      </w:r>
      <w:r w:rsidRPr="00872381">
        <w:rPr>
          <w:rFonts w:ascii="Consolas" w:eastAsia="Times New Roman" w:hAnsi="Consolas" w:cs="Times New Roman"/>
          <w:color w:val="000000"/>
          <w:sz w:val="21"/>
          <w:lang w:val="en-US"/>
        </w:rPr>
        <w:t> estimate_</w:t>
      </w:r>
      <w:proofErr w:type="gramStart"/>
      <w:r w:rsidRPr="00872381">
        <w:rPr>
          <w:rFonts w:ascii="Consolas" w:eastAsia="Times New Roman" w:hAnsi="Consolas" w:cs="Times New Roman"/>
          <w:color w:val="000000"/>
          <w:sz w:val="21"/>
          <w:lang w:val="en-US"/>
        </w:rPr>
        <w:t>timeout(</w:t>
      </w:r>
      <w:proofErr w:type="gramEnd"/>
      <w:r w:rsidRPr="00872381">
        <w:rPr>
          <w:rFonts w:ascii="Consolas" w:eastAsia="Times New Roman" w:hAnsi="Consolas" w:cs="Times New Roman"/>
          <w:color w:val="000000"/>
          <w:sz w:val="21"/>
          <w:lang w:val="en-US"/>
        </w:rPr>
        <w:t>time_out *timeo,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timeval first_time,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timeval last_time) {</w:t>
      </w:r>
    </w:p>
    <w:p w14:paraId="2CDDABBA"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timeval</w:t>
      </w:r>
      <w:proofErr w:type="spellEnd"/>
      <w:r w:rsidRPr="00872381">
        <w:rPr>
          <w:rFonts w:ascii="Consolas" w:eastAsia="Times New Roman" w:hAnsi="Consolas" w:cs="Times New Roman"/>
          <w:color w:val="000000"/>
          <w:sz w:val="21"/>
          <w:lang w:val="en-US"/>
        </w:rPr>
        <w:t> result; </w:t>
      </w:r>
      <w:r w:rsidRPr="00872381">
        <w:rPr>
          <w:rFonts w:ascii="Consolas" w:eastAsia="Times New Roman" w:hAnsi="Consolas" w:cs="Times New Roman"/>
          <w:color w:val="008000"/>
          <w:sz w:val="21"/>
          <w:lang w:val="en-US"/>
        </w:rPr>
        <w:t>// temp struct to save the </w:t>
      </w:r>
      <w:proofErr w:type="gramStart"/>
      <w:r w:rsidRPr="00872381">
        <w:rPr>
          <w:rFonts w:ascii="Consolas" w:eastAsia="Times New Roman" w:hAnsi="Consolas" w:cs="Times New Roman"/>
          <w:color w:val="008000"/>
          <w:sz w:val="21"/>
          <w:lang w:val="en-US"/>
        </w:rPr>
        <w:t>result;</w:t>
      </w:r>
      <w:proofErr w:type="gramEnd"/>
    </w:p>
    <w:p w14:paraId="4F11CC92"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78E1DA3F"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result.tv_sec</w:t>
      </w:r>
      <w:proofErr w:type="spellEnd"/>
      <w:r w:rsidRPr="00872381">
        <w:rPr>
          <w:rFonts w:ascii="Consolas" w:eastAsia="Times New Roman" w:hAnsi="Consolas" w:cs="Times New Roman"/>
          <w:color w:val="000000"/>
          <w:sz w:val="21"/>
          <w:lang w:val="en-US"/>
        </w:rPr>
        <w:t> = </w:t>
      </w:r>
      <w:proofErr w:type="spellStart"/>
      <w:r w:rsidRPr="00872381">
        <w:rPr>
          <w:rFonts w:ascii="Consolas" w:eastAsia="Times New Roman" w:hAnsi="Consolas" w:cs="Times New Roman"/>
          <w:color w:val="000000"/>
          <w:sz w:val="21"/>
          <w:lang w:val="en-US"/>
        </w:rPr>
        <w:t>last_time.tv_sec</w:t>
      </w:r>
      <w:proofErr w:type="spellEnd"/>
      <w:r w:rsidRPr="00872381">
        <w:rPr>
          <w:rFonts w:ascii="Consolas" w:eastAsia="Times New Roman" w:hAnsi="Consolas" w:cs="Times New Roman"/>
          <w:color w:val="000000"/>
          <w:sz w:val="21"/>
          <w:lang w:val="en-US"/>
        </w:rPr>
        <w:t> - </w:t>
      </w:r>
      <w:proofErr w:type="spellStart"/>
      <w:r w:rsidRPr="00872381">
        <w:rPr>
          <w:rFonts w:ascii="Consolas" w:eastAsia="Times New Roman" w:hAnsi="Consolas" w:cs="Times New Roman"/>
          <w:color w:val="000000"/>
          <w:sz w:val="21"/>
          <w:lang w:val="en-US"/>
        </w:rPr>
        <w:t>first_time.tv_</w:t>
      </w:r>
      <w:proofErr w:type="gramStart"/>
      <w:r w:rsidRPr="00872381">
        <w:rPr>
          <w:rFonts w:ascii="Consolas" w:eastAsia="Times New Roman" w:hAnsi="Consolas" w:cs="Times New Roman"/>
          <w:color w:val="000000"/>
          <w:sz w:val="21"/>
          <w:lang w:val="en-US"/>
        </w:rPr>
        <w:t>sec</w:t>
      </w:r>
      <w:proofErr w:type="spellEnd"/>
      <w:r w:rsidRPr="00872381">
        <w:rPr>
          <w:rFonts w:ascii="Consolas" w:eastAsia="Times New Roman" w:hAnsi="Consolas" w:cs="Times New Roman"/>
          <w:color w:val="000000"/>
          <w:sz w:val="21"/>
          <w:lang w:val="en-US"/>
        </w:rPr>
        <w:t>;</w:t>
      </w:r>
      <w:proofErr w:type="gramEnd"/>
    </w:p>
    <w:p w14:paraId="0B7EA198"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result.tv_usec</w:t>
      </w:r>
      <w:proofErr w:type="spellEnd"/>
      <w:r w:rsidRPr="00872381">
        <w:rPr>
          <w:rFonts w:ascii="Consolas" w:eastAsia="Times New Roman" w:hAnsi="Consolas" w:cs="Times New Roman"/>
          <w:color w:val="000000"/>
          <w:sz w:val="21"/>
          <w:lang w:val="en-US"/>
        </w:rPr>
        <w:t> = </w:t>
      </w:r>
      <w:proofErr w:type="spellStart"/>
      <w:r w:rsidRPr="00872381">
        <w:rPr>
          <w:rFonts w:ascii="Consolas" w:eastAsia="Times New Roman" w:hAnsi="Consolas" w:cs="Times New Roman"/>
          <w:color w:val="000000"/>
          <w:sz w:val="21"/>
          <w:lang w:val="en-US"/>
        </w:rPr>
        <w:t>last_time.tv_usec</w:t>
      </w:r>
      <w:proofErr w:type="spellEnd"/>
      <w:r w:rsidRPr="00872381">
        <w:rPr>
          <w:rFonts w:ascii="Consolas" w:eastAsia="Times New Roman" w:hAnsi="Consolas" w:cs="Times New Roman"/>
          <w:color w:val="000000"/>
          <w:sz w:val="21"/>
          <w:lang w:val="en-US"/>
        </w:rPr>
        <w:t> - </w:t>
      </w:r>
      <w:proofErr w:type="spellStart"/>
      <w:r w:rsidRPr="00872381">
        <w:rPr>
          <w:rFonts w:ascii="Consolas" w:eastAsia="Times New Roman" w:hAnsi="Consolas" w:cs="Times New Roman"/>
          <w:color w:val="000000"/>
          <w:sz w:val="21"/>
          <w:lang w:val="en-US"/>
        </w:rPr>
        <w:t>first_time.tv_</w:t>
      </w:r>
      <w:proofErr w:type="gramStart"/>
      <w:r w:rsidRPr="00872381">
        <w:rPr>
          <w:rFonts w:ascii="Consolas" w:eastAsia="Times New Roman" w:hAnsi="Consolas" w:cs="Times New Roman"/>
          <w:color w:val="000000"/>
          <w:sz w:val="21"/>
          <w:lang w:val="en-US"/>
        </w:rPr>
        <w:t>usec</w:t>
      </w:r>
      <w:proofErr w:type="spellEnd"/>
      <w:r w:rsidRPr="00872381">
        <w:rPr>
          <w:rFonts w:ascii="Consolas" w:eastAsia="Times New Roman" w:hAnsi="Consolas" w:cs="Times New Roman"/>
          <w:color w:val="000000"/>
          <w:sz w:val="21"/>
          <w:lang w:val="en-US"/>
        </w:rPr>
        <w:t>;</w:t>
      </w:r>
      <w:proofErr w:type="gramEnd"/>
    </w:p>
    <w:p w14:paraId="1409FDB1"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
    <w:p w14:paraId="5E562EFD"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it may be that the microsec is a negative value, so we scale it until it is positive</w:t>
      </w:r>
    </w:p>
    <w:p w14:paraId="2B5588E3"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gramStart"/>
      <w:r w:rsidRPr="00872381">
        <w:rPr>
          <w:rFonts w:ascii="Consolas" w:eastAsia="Times New Roman" w:hAnsi="Consolas" w:cs="Times New Roman"/>
          <w:color w:val="0000FF"/>
          <w:sz w:val="21"/>
          <w:lang w:val="en-US"/>
        </w:rPr>
        <w:t>while</w:t>
      </w:r>
      <w:r w:rsidRPr="00872381">
        <w:rPr>
          <w:rFonts w:ascii="Consolas" w:eastAsia="Times New Roman" w:hAnsi="Consolas" w:cs="Times New Roman"/>
          <w:color w:val="000000"/>
          <w:sz w:val="21"/>
          <w:lang w:val="en-US"/>
        </w:rPr>
        <w:t>(</w:t>
      </w:r>
      <w:proofErr w:type="spellStart"/>
      <w:proofErr w:type="gramEnd"/>
      <w:r w:rsidRPr="00872381">
        <w:rPr>
          <w:rFonts w:ascii="Consolas" w:eastAsia="Times New Roman" w:hAnsi="Consolas" w:cs="Times New Roman"/>
          <w:color w:val="000000"/>
          <w:sz w:val="21"/>
          <w:lang w:val="en-US"/>
        </w:rPr>
        <w:t>result.tv_usec</w:t>
      </w:r>
      <w:proofErr w:type="spellEnd"/>
      <w:r w:rsidRPr="00872381">
        <w:rPr>
          <w:rFonts w:ascii="Consolas" w:eastAsia="Times New Roman" w:hAnsi="Consolas" w:cs="Times New Roman"/>
          <w:color w:val="000000"/>
          <w:sz w:val="21"/>
          <w:lang w:val="en-US"/>
        </w:rPr>
        <w:t> &lt; </w:t>
      </w:r>
      <w:r w:rsidRPr="00872381">
        <w:rPr>
          <w:rFonts w:ascii="Consolas" w:eastAsia="Times New Roman" w:hAnsi="Consolas" w:cs="Times New Roman"/>
          <w:color w:val="098658"/>
          <w:sz w:val="21"/>
          <w:lang w:val="en-US"/>
        </w:rPr>
        <w:t>0</w:t>
      </w:r>
      <w:r w:rsidRPr="00872381">
        <w:rPr>
          <w:rFonts w:ascii="Consolas" w:eastAsia="Times New Roman" w:hAnsi="Consolas" w:cs="Times New Roman"/>
          <w:color w:val="000000"/>
          <w:sz w:val="21"/>
          <w:lang w:val="en-US"/>
        </w:rPr>
        <w:t>) {</w:t>
      </w:r>
    </w:p>
    <w:p w14:paraId="0B71324D"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result.tv_usec</w:t>
      </w:r>
      <w:proofErr w:type="spellEnd"/>
      <w:r w:rsidRPr="00872381">
        <w:rPr>
          <w:rFonts w:ascii="Consolas" w:eastAsia="Times New Roman" w:hAnsi="Consolas" w:cs="Times New Roman"/>
          <w:color w:val="000000"/>
          <w:sz w:val="21"/>
          <w:lang w:val="en-US"/>
        </w:rPr>
        <w:t> += </w:t>
      </w:r>
      <w:r w:rsidRPr="00872381">
        <w:rPr>
          <w:rFonts w:ascii="Consolas" w:eastAsia="Times New Roman" w:hAnsi="Consolas" w:cs="Times New Roman"/>
          <w:color w:val="098658"/>
          <w:sz w:val="21"/>
          <w:lang w:val="en-US"/>
        </w:rPr>
        <w:t>1000000</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we add 1 sec</w:t>
      </w:r>
    </w:p>
    <w:p w14:paraId="10A3728A"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result.tv_sec</w:t>
      </w:r>
      <w:proofErr w:type="spellEnd"/>
      <w:r w:rsidRPr="00872381">
        <w:rPr>
          <w:rFonts w:ascii="Consolas" w:eastAsia="Times New Roman" w:hAnsi="Consolas" w:cs="Times New Roman"/>
          <w:color w:val="000000"/>
          <w:sz w:val="21"/>
          <w:lang w:val="en-US"/>
        </w:rPr>
        <w:t> --; </w:t>
      </w:r>
      <w:r w:rsidRPr="00872381">
        <w:rPr>
          <w:rFonts w:ascii="Consolas" w:eastAsia="Times New Roman" w:hAnsi="Consolas" w:cs="Times New Roman"/>
          <w:color w:val="008000"/>
          <w:sz w:val="21"/>
          <w:lang w:val="en-US"/>
        </w:rPr>
        <w:t>// we subtract the sec we added to the microsec</w:t>
      </w:r>
    </w:p>
    <w:p w14:paraId="696DE54F"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
    <w:p w14:paraId="3802E4FC"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621776DB"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calculate the value of the </w:t>
      </w:r>
      <w:proofErr w:type="spellStart"/>
      <w:r w:rsidRPr="00872381">
        <w:rPr>
          <w:rFonts w:ascii="Consolas" w:eastAsia="Times New Roman" w:hAnsi="Consolas" w:cs="Times New Roman"/>
          <w:color w:val="008000"/>
          <w:sz w:val="21"/>
          <w:lang w:val="en-US"/>
        </w:rPr>
        <w:t>Estimated_RTT</w:t>
      </w:r>
      <w:proofErr w:type="spellEnd"/>
    </w:p>
    <w:p w14:paraId="39378B32"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timeo-&gt;est_rtt.tv_sec = </w:t>
      </w:r>
      <w:r w:rsidRPr="00872381">
        <w:rPr>
          <w:rFonts w:ascii="Consolas" w:eastAsia="Times New Roman" w:hAnsi="Consolas" w:cs="Times New Roman"/>
          <w:color w:val="098658"/>
          <w:sz w:val="21"/>
          <w:lang w:val="en-US"/>
        </w:rPr>
        <w:t>0.125</w:t>
      </w:r>
      <w:r w:rsidRPr="00872381">
        <w:rPr>
          <w:rFonts w:ascii="Consolas" w:eastAsia="Times New Roman" w:hAnsi="Consolas" w:cs="Times New Roman"/>
          <w:color w:val="000000"/>
          <w:sz w:val="21"/>
          <w:lang w:val="en-US"/>
        </w:rPr>
        <w:t>*result.tv_sec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98658"/>
          <w:sz w:val="21"/>
          <w:lang w:val="en-US"/>
        </w:rPr>
        <w:t>0.</w:t>
      </w:r>
      <w:proofErr w:type="gramStart"/>
      <w:r w:rsidRPr="00872381">
        <w:rPr>
          <w:rFonts w:ascii="Consolas" w:eastAsia="Times New Roman" w:hAnsi="Consolas" w:cs="Times New Roman"/>
          <w:color w:val="098658"/>
          <w:sz w:val="21"/>
          <w:lang w:val="en-US"/>
        </w:rPr>
        <w:t>125</w:t>
      </w:r>
      <w:r w:rsidRPr="00872381">
        <w:rPr>
          <w:rFonts w:ascii="Consolas" w:eastAsia="Times New Roman" w:hAnsi="Consolas" w:cs="Times New Roman"/>
          <w:color w:val="000000"/>
          <w:sz w:val="21"/>
          <w:lang w:val="en-US"/>
        </w:rPr>
        <w:t>)*</w:t>
      </w:r>
      <w:proofErr w:type="gramEnd"/>
      <w:r w:rsidRPr="00872381">
        <w:rPr>
          <w:rFonts w:ascii="Consolas" w:eastAsia="Times New Roman" w:hAnsi="Consolas" w:cs="Times New Roman"/>
          <w:color w:val="000000"/>
          <w:sz w:val="21"/>
          <w:lang w:val="en-US"/>
        </w:rPr>
        <w:t>timeo-&gt;est_rtt.tv_sec;</w:t>
      </w:r>
    </w:p>
    <w:p w14:paraId="22E3DCA0"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timeo-&gt;est_rtt.tv_usec = </w:t>
      </w:r>
      <w:r w:rsidRPr="00872381">
        <w:rPr>
          <w:rFonts w:ascii="Consolas" w:eastAsia="Times New Roman" w:hAnsi="Consolas" w:cs="Times New Roman"/>
          <w:color w:val="098658"/>
          <w:sz w:val="21"/>
          <w:lang w:val="en-US"/>
        </w:rPr>
        <w:t>0.125</w:t>
      </w:r>
      <w:r w:rsidRPr="00872381">
        <w:rPr>
          <w:rFonts w:ascii="Consolas" w:eastAsia="Times New Roman" w:hAnsi="Consolas" w:cs="Times New Roman"/>
          <w:color w:val="000000"/>
          <w:sz w:val="21"/>
          <w:lang w:val="en-US"/>
        </w:rPr>
        <w:t>*result.tv_usec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98658"/>
          <w:sz w:val="21"/>
          <w:lang w:val="en-US"/>
        </w:rPr>
        <w:t>0.</w:t>
      </w:r>
      <w:proofErr w:type="gramStart"/>
      <w:r w:rsidRPr="00872381">
        <w:rPr>
          <w:rFonts w:ascii="Consolas" w:eastAsia="Times New Roman" w:hAnsi="Consolas" w:cs="Times New Roman"/>
          <w:color w:val="098658"/>
          <w:sz w:val="21"/>
          <w:lang w:val="en-US"/>
        </w:rPr>
        <w:t>125</w:t>
      </w:r>
      <w:r w:rsidRPr="00872381">
        <w:rPr>
          <w:rFonts w:ascii="Consolas" w:eastAsia="Times New Roman" w:hAnsi="Consolas" w:cs="Times New Roman"/>
          <w:color w:val="000000"/>
          <w:sz w:val="21"/>
          <w:lang w:val="en-US"/>
        </w:rPr>
        <w:t>)*</w:t>
      </w:r>
      <w:proofErr w:type="gramEnd"/>
      <w:r w:rsidRPr="00872381">
        <w:rPr>
          <w:rFonts w:ascii="Consolas" w:eastAsia="Times New Roman" w:hAnsi="Consolas" w:cs="Times New Roman"/>
          <w:color w:val="000000"/>
          <w:sz w:val="21"/>
          <w:lang w:val="en-US"/>
        </w:rPr>
        <w:t>timeo-&gt;est_rtt.tv_usec;</w:t>
      </w:r>
    </w:p>
    <w:p w14:paraId="1A93A957"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2DD41F76"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calculate the value of the </w:t>
      </w:r>
      <w:proofErr w:type="spellStart"/>
      <w:r w:rsidRPr="00872381">
        <w:rPr>
          <w:rFonts w:ascii="Consolas" w:eastAsia="Times New Roman" w:hAnsi="Consolas" w:cs="Times New Roman"/>
          <w:color w:val="008000"/>
          <w:sz w:val="21"/>
          <w:lang w:val="en-US"/>
        </w:rPr>
        <w:t>Dev_RTT</w:t>
      </w:r>
      <w:proofErr w:type="spellEnd"/>
    </w:p>
    <w:p w14:paraId="3DC7B5D4"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timeo-&gt;dev_rtt.tv_sec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98658"/>
          <w:sz w:val="21"/>
          <w:lang w:val="en-US"/>
        </w:rPr>
        <w:t>0.</w:t>
      </w:r>
      <w:proofErr w:type="gramStart"/>
      <w:r w:rsidRPr="00872381">
        <w:rPr>
          <w:rFonts w:ascii="Consolas" w:eastAsia="Times New Roman" w:hAnsi="Consolas" w:cs="Times New Roman"/>
          <w:color w:val="098658"/>
          <w:sz w:val="21"/>
          <w:lang w:val="en-US"/>
        </w:rPr>
        <w:t>25</w:t>
      </w:r>
      <w:r w:rsidRPr="00872381">
        <w:rPr>
          <w:rFonts w:ascii="Consolas" w:eastAsia="Times New Roman" w:hAnsi="Consolas" w:cs="Times New Roman"/>
          <w:color w:val="000000"/>
          <w:sz w:val="21"/>
          <w:lang w:val="en-US"/>
        </w:rPr>
        <w:t>)*</w:t>
      </w:r>
      <w:proofErr w:type="gramEnd"/>
      <w:r w:rsidRPr="00872381">
        <w:rPr>
          <w:rFonts w:ascii="Consolas" w:eastAsia="Times New Roman" w:hAnsi="Consolas" w:cs="Times New Roman"/>
          <w:color w:val="000000"/>
          <w:sz w:val="21"/>
          <w:lang w:val="en-US"/>
        </w:rPr>
        <w:t>timeo-&gt;dev_rtt.tv_sec + </w:t>
      </w:r>
      <w:r w:rsidRPr="00872381">
        <w:rPr>
          <w:rFonts w:ascii="Consolas" w:eastAsia="Times New Roman" w:hAnsi="Consolas" w:cs="Times New Roman"/>
          <w:color w:val="098658"/>
          <w:sz w:val="21"/>
          <w:lang w:val="en-US"/>
        </w:rPr>
        <w:t>0.25</w:t>
      </w:r>
      <w:r w:rsidRPr="00872381">
        <w:rPr>
          <w:rFonts w:ascii="Consolas" w:eastAsia="Times New Roman" w:hAnsi="Consolas" w:cs="Times New Roman"/>
          <w:color w:val="000000"/>
          <w:sz w:val="21"/>
          <w:lang w:val="en-US"/>
        </w:rPr>
        <w:t>*abs(timeo-&gt;est_rtt.tv_sec - result.tv_sec);</w:t>
      </w:r>
    </w:p>
    <w:p w14:paraId="31975631"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timeo-&gt;dev_rtt.tv_usec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98658"/>
          <w:sz w:val="21"/>
          <w:lang w:val="en-US"/>
        </w:rPr>
        <w:t>0.</w:t>
      </w:r>
      <w:proofErr w:type="gramStart"/>
      <w:r w:rsidRPr="00872381">
        <w:rPr>
          <w:rFonts w:ascii="Consolas" w:eastAsia="Times New Roman" w:hAnsi="Consolas" w:cs="Times New Roman"/>
          <w:color w:val="098658"/>
          <w:sz w:val="21"/>
          <w:lang w:val="en-US"/>
        </w:rPr>
        <w:t>25</w:t>
      </w:r>
      <w:r w:rsidRPr="00872381">
        <w:rPr>
          <w:rFonts w:ascii="Consolas" w:eastAsia="Times New Roman" w:hAnsi="Consolas" w:cs="Times New Roman"/>
          <w:color w:val="000000"/>
          <w:sz w:val="21"/>
          <w:lang w:val="en-US"/>
        </w:rPr>
        <w:t>)*</w:t>
      </w:r>
      <w:proofErr w:type="gramEnd"/>
      <w:r w:rsidRPr="00872381">
        <w:rPr>
          <w:rFonts w:ascii="Consolas" w:eastAsia="Times New Roman" w:hAnsi="Consolas" w:cs="Times New Roman"/>
          <w:color w:val="000000"/>
          <w:sz w:val="21"/>
          <w:lang w:val="en-US"/>
        </w:rPr>
        <w:t>timeo-&gt;dev_rtt.tv_usec + </w:t>
      </w:r>
      <w:r w:rsidRPr="00872381">
        <w:rPr>
          <w:rFonts w:ascii="Consolas" w:eastAsia="Times New Roman" w:hAnsi="Consolas" w:cs="Times New Roman"/>
          <w:color w:val="098658"/>
          <w:sz w:val="21"/>
          <w:lang w:val="en-US"/>
        </w:rPr>
        <w:t>0.25</w:t>
      </w:r>
      <w:r w:rsidRPr="00872381">
        <w:rPr>
          <w:rFonts w:ascii="Consolas" w:eastAsia="Times New Roman" w:hAnsi="Consolas" w:cs="Times New Roman"/>
          <w:color w:val="000000"/>
          <w:sz w:val="21"/>
          <w:lang w:val="en-US"/>
        </w:rPr>
        <w:t>*abs(timeo-&gt;est_rtt.tv_usec - result.tv_usec);</w:t>
      </w:r>
    </w:p>
    <w:p w14:paraId="15D256EB"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415D22EE"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set the new value for the timeout</w:t>
      </w:r>
    </w:p>
    <w:p w14:paraId="2D11C8B9"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timeo-&gt;time.tv_sec = timeo-&gt;est_rtt.tv_sec + </w:t>
      </w:r>
      <w:r w:rsidRPr="00872381">
        <w:rPr>
          <w:rFonts w:ascii="Consolas" w:eastAsia="Times New Roman" w:hAnsi="Consolas" w:cs="Times New Roman"/>
          <w:color w:val="098658"/>
          <w:sz w:val="21"/>
          <w:lang w:val="en-US"/>
        </w:rPr>
        <w:t>4</w:t>
      </w:r>
      <w:r w:rsidRPr="00872381">
        <w:rPr>
          <w:rFonts w:ascii="Consolas" w:eastAsia="Times New Roman" w:hAnsi="Consolas" w:cs="Times New Roman"/>
          <w:color w:val="000000"/>
          <w:sz w:val="21"/>
          <w:lang w:val="en-US"/>
        </w:rPr>
        <w:t>*timeo-&gt;dev_rtt.tv_</w:t>
      </w:r>
      <w:proofErr w:type="gramStart"/>
      <w:r w:rsidRPr="00872381">
        <w:rPr>
          <w:rFonts w:ascii="Consolas" w:eastAsia="Times New Roman" w:hAnsi="Consolas" w:cs="Times New Roman"/>
          <w:color w:val="000000"/>
          <w:sz w:val="21"/>
          <w:lang w:val="en-US"/>
        </w:rPr>
        <w:t>sec;</w:t>
      </w:r>
      <w:proofErr w:type="gramEnd"/>
    </w:p>
    <w:p w14:paraId="1E4E26E5"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timeo-&gt;time.tv_usec = timeo-&gt;est_rtt.tv_usec + </w:t>
      </w:r>
      <w:r w:rsidRPr="00872381">
        <w:rPr>
          <w:rFonts w:ascii="Consolas" w:eastAsia="Times New Roman" w:hAnsi="Consolas" w:cs="Times New Roman"/>
          <w:color w:val="098658"/>
          <w:sz w:val="21"/>
          <w:lang w:val="en-US"/>
        </w:rPr>
        <w:t>4</w:t>
      </w:r>
      <w:r w:rsidRPr="00872381">
        <w:rPr>
          <w:rFonts w:ascii="Consolas" w:eastAsia="Times New Roman" w:hAnsi="Consolas" w:cs="Times New Roman"/>
          <w:color w:val="000000"/>
          <w:sz w:val="21"/>
          <w:lang w:val="en-US"/>
        </w:rPr>
        <w:t>*timeo-&gt;dev_rtt.tv_</w:t>
      </w:r>
      <w:proofErr w:type="gramStart"/>
      <w:r w:rsidRPr="00872381">
        <w:rPr>
          <w:rFonts w:ascii="Consolas" w:eastAsia="Times New Roman" w:hAnsi="Consolas" w:cs="Times New Roman"/>
          <w:color w:val="000000"/>
          <w:sz w:val="21"/>
          <w:lang w:val="en-US"/>
        </w:rPr>
        <w:t>usec;</w:t>
      </w:r>
      <w:proofErr w:type="gramEnd"/>
    </w:p>
    <w:p w14:paraId="3736CFD2"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4CCF80B5"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while</w:t>
      </w:r>
      <w:r w:rsidRPr="00872381">
        <w:rPr>
          <w:rFonts w:ascii="Consolas" w:eastAsia="Times New Roman" w:hAnsi="Consolas" w:cs="Times New Roman"/>
          <w:color w:val="000000"/>
          <w:sz w:val="21"/>
          <w:lang w:val="en-US"/>
        </w:rPr>
        <w:t>(</w:t>
      </w:r>
      <w:proofErr w:type="spellStart"/>
      <w:r w:rsidRPr="00872381">
        <w:rPr>
          <w:rFonts w:ascii="Consolas" w:eastAsia="Times New Roman" w:hAnsi="Consolas" w:cs="Times New Roman"/>
          <w:color w:val="000000"/>
          <w:sz w:val="21"/>
          <w:lang w:val="en-US"/>
        </w:rPr>
        <w:t>timeo</w:t>
      </w:r>
      <w:proofErr w:type="spellEnd"/>
      <w:r w:rsidRPr="00872381">
        <w:rPr>
          <w:rFonts w:ascii="Consolas" w:eastAsia="Times New Roman" w:hAnsi="Consolas" w:cs="Times New Roman"/>
          <w:color w:val="000000"/>
          <w:sz w:val="21"/>
          <w:lang w:val="en-US"/>
        </w:rPr>
        <w:t>-&gt;</w:t>
      </w:r>
      <w:proofErr w:type="spellStart"/>
      <w:r w:rsidRPr="00872381">
        <w:rPr>
          <w:rFonts w:ascii="Consolas" w:eastAsia="Times New Roman" w:hAnsi="Consolas" w:cs="Times New Roman"/>
          <w:color w:val="000000"/>
          <w:sz w:val="21"/>
          <w:lang w:val="en-US"/>
        </w:rPr>
        <w:t>time.tv_usec</w:t>
      </w:r>
      <w:proofErr w:type="spellEnd"/>
      <w:r w:rsidRPr="00872381">
        <w:rPr>
          <w:rFonts w:ascii="Consolas" w:eastAsia="Times New Roman" w:hAnsi="Consolas" w:cs="Times New Roman"/>
          <w:color w:val="000000"/>
          <w:sz w:val="21"/>
          <w:lang w:val="en-US"/>
        </w:rPr>
        <w:t> &gt; </w:t>
      </w:r>
      <w:r w:rsidRPr="00872381">
        <w:rPr>
          <w:rFonts w:ascii="Consolas" w:eastAsia="Times New Roman" w:hAnsi="Consolas" w:cs="Times New Roman"/>
          <w:color w:val="098658"/>
          <w:sz w:val="21"/>
          <w:lang w:val="en-US"/>
        </w:rPr>
        <w:t>1000000</w:t>
      </w:r>
      <w:r w:rsidRPr="00872381">
        <w:rPr>
          <w:rFonts w:ascii="Consolas" w:eastAsia="Times New Roman" w:hAnsi="Consolas" w:cs="Times New Roman"/>
          <w:color w:val="000000"/>
          <w:sz w:val="21"/>
          <w:lang w:val="en-US"/>
        </w:rPr>
        <w:t>) {</w:t>
      </w:r>
    </w:p>
    <w:p w14:paraId="4F897C4A"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timeo</w:t>
      </w:r>
      <w:proofErr w:type="spellEnd"/>
      <w:r w:rsidRPr="00872381">
        <w:rPr>
          <w:rFonts w:ascii="Consolas" w:eastAsia="Times New Roman" w:hAnsi="Consolas" w:cs="Times New Roman"/>
          <w:color w:val="000000"/>
          <w:sz w:val="21"/>
          <w:lang w:val="en-US"/>
        </w:rPr>
        <w:t>-&gt;</w:t>
      </w:r>
      <w:proofErr w:type="spellStart"/>
      <w:r w:rsidRPr="00872381">
        <w:rPr>
          <w:rFonts w:ascii="Consolas" w:eastAsia="Times New Roman" w:hAnsi="Consolas" w:cs="Times New Roman"/>
          <w:color w:val="000000"/>
          <w:sz w:val="21"/>
          <w:lang w:val="en-US"/>
        </w:rPr>
        <w:t>time.tv_sec</w:t>
      </w:r>
      <w:proofErr w:type="spellEnd"/>
      <w:r w:rsidRPr="00872381">
        <w:rPr>
          <w:rFonts w:ascii="Consolas" w:eastAsia="Times New Roman" w:hAnsi="Consolas" w:cs="Times New Roman"/>
          <w:color w:val="000000"/>
          <w:sz w:val="21"/>
          <w:lang w:val="en-US"/>
        </w:rPr>
        <w:t> += </w:t>
      </w:r>
      <w:proofErr w:type="gramStart"/>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proofErr w:type="gramEnd"/>
    </w:p>
    <w:p w14:paraId="6872093C"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timeo</w:t>
      </w:r>
      <w:proofErr w:type="spellEnd"/>
      <w:r w:rsidRPr="00872381">
        <w:rPr>
          <w:rFonts w:ascii="Consolas" w:eastAsia="Times New Roman" w:hAnsi="Consolas" w:cs="Times New Roman"/>
          <w:color w:val="000000"/>
          <w:sz w:val="21"/>
          <w:lang w:val="en-US"/>
        </w:rPr>
        <w:t>-&gt;</w:t>
      </w:r>
      <w:proofErr w:type="spellStart"/>
      <w:r w:rsidRPr="00872381">
        <w:rPr>
          <w:rFonts w:ascii="Consolas" w:eastAsia="Times New Roman" w:hAnsi="Consolas" w:cs="Times New Roman"/>
          <w:color w:val="000000"/>
          <w:sz w:val="21"/>
          <w:lang w:val="en-US"/>
        </w:rPr>
        <w:t>time.tv_usec</w:t>
      </w:r>
      <w:proofErr w:type="spellEnd"/>
      <w:r w:rsidRPr="00872381">
        <w:rPr>
          <w:rFonts w:ascii="Consolas" w:eastAsia="Times New Roman" w:hAnsi="Consolas" w:cs="Times New Roman"/>
          <w:color w:val="000000"/>
          <w:sz w:val="21"/>
          <w:lang w:val="en-US"/>
        </w:rPr>
        <w:t> -= </w:t>
      </w:r>
      <w:proofErr w:type="gramStart"/>
      <w:r w:rsidRPr="00872381">
        <w:rPr>
          <w:rFonts w:ascii="Consolas" w:eastAsia="Times New Roman" w:hAnsi="Consolas" w:cs="Times New Roman"/>
          <w:color w:val="098658"/>
          <w:sz w:val="21"/>
          <w:lang w:val="en-US"/>
        </w:rPr>
        <w:t>1000000</w:t>
      </w:r>
      <w:r w:rsidRPr="00872381">
        <w:rPr>
          <w:rFonts w:ascii="Consolas" w:eastAsia="Times New Roman" w:hAnsi="Consolas" w:cs="Times New Roman"/>
          <w:color w:val="000000"/>
          <w:sz w:val="21"/>
          <w:lang w:val="en-US"/>
        </w:rPr>
        <w:t>;</w:t>
      </w:r>
      <w:proofErr w:type="gramEnd"/>
    </w:p>
    <w:p w14:paraId="0D00CDBE" w14:textId="3BBA9A2C" w:rsidR="00F0076B" w:rsidRPr="00601538" w:rsidRDefault="00F0076B" w:rsidP="00601538">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
    <w:p w14:paraId="72E1B515" w14:textId="77777777" w:rsidR="00F0076B" w:rsidRPr="00126D31" w:rsidRDefault="00F0076B" w:rsidP="00F0076B">
      <w:pPr>
        <w:shd w:val="clear" w:color="auto" w:fill="FFFFFF"/>
        <w:spacing w:after="0" w:line="285" w:lineRule="atLeast"/>
        <w:rPr>
          <w:rFonts w:ascii="Consolas" w:eastAsia="Times New Roman" w:hAnsi="Consolas" w:cs="Times New Roman"/>
          <w:color w:val="000000"/>
          <w:sz w:val="21"/>
          <w:lang w:val="en-US"/>
        </w:rPr>
      </w:pPr>
      <w:r w:rsidRPr="00126D31">
        <w:rPr>
          <w:rFonts w:ascii="Consolas" w:eastAsia="Times New Roman" w:hAnsi="Consolas" w:cs="Times New Roman"/>
          <w:color w:val="000000"/>
          <w:sz w:val="21"/>
          <w:lang w:val="en-US"/>
        </w:rPr>
        <w:t>}</w:t>
      </w:r>
    </w:p>
    <w:p w14:paraId="57ECD645" w14:textId="77777777" w:rsidR="00F0076B" w:rsidRPr="00126D31" w:rsidRDefault="00F0076B" w:rsidP="00F0076B">
      <w:pPr>
        <w:shd w:val="clear" w:color="auto" w:fill="FFFFFF"/>
        <w:spacing w:after="0" w:line="285" w:lineRule="atLeast"/>
        <w:rPr>
          <w:rFonts w:ascii="Consolas" w:eastAsia="Times New Roman" w:hAnsi="Consolas" w:cs="Times New Roman"/>
          <w:color w:val="000000"/>
          <w:szCs w:val="24"/>
          <w:lang w:val="en-US"/>
        </w:rPr>
      </w:pPr>
    </w:p>
    <w:p w14:paraId="3F58AA65" w14:textId="628AEF15" w:rsidR="00F0076B" w:rsidRPr="00633E7D" w:rsidRDefault="00F0076B" w:rsidP="00F0076B">
      <w:pPr>
        <w:rPr>
          <w:rFonts w:asciiTheme="majorHAnsi" w:hAnsiTheme="majorHAnsi"/>
        </w:rPr>
      </w:pPr>
      <w:r w:rsidRPr="001A0276">
        <w:rPr>
          <w:rFonts w:asciiTheme="majorHAnsi" w:eastAsia="Times New Roman" w:hAnsiTheme="majorHAnsi" w:cs="Times New Roman"/>
          <w:szCs w:val="24"/>
        </w:rPr>
        <w:t>Il time</w:t>
      </w:r>
      <w:r w:rsidR="00601538">
        <w:rPr>
          <w:rFonts w:asciiTheme="majorHAnsi" w:eastAsia="Times New Roman" w:hAnsiTheme="majorHAnsi" w:cs="Times New Roman"/>
          <w:szCs w:val="24"/>
        </w:rPr>
        <w:t xml:space="preserve"> </w:t>
      </w:r>
      <w:r w:rsidRPr="001A0276">
        <w:rPr>
          <w:rFonts w:asciiTheme="majorHAnsi" w:eastAsia="Times New Roman" w:hAnsiTheme="majorHAnsi" w:cs="Times New Roman"/>
          <w:szCs w:val="24"/>
        </w:rPr>
        <w:t xml:space="preserve">out viene impostato ogni volta che il </w:t>
      </w:r>
      <w:proofErr w:type="spellStart"/>
      <w:r w:rsidRPr="001A0276">
        <w:rPr>
          <w:rFonts w:asciiTheme="majorHAnsi" w:eastAsia="Times New Roman" w:hAnsiTheme="majorHAnsi" w:cs="Times New Roman"/>
          <w:szCs w:val="24"/>
        </w:rPr>
        <w:t>sender</w:t>
      </w:r>
      <w:proofErr w:type="spellEnd"/>
      <w:r w:rsidRPr="001A0276">
        <w:rPr>
          <w:rFonts w:asciiTheme="majorHAnsi" w:eastAsia="Times New Roman" w:hAnsiTheme="majorHAnsi" w:cs="Times New Roman"/>
          <w:szCs w:val="24"/>
        </w:rPr>
        <w:t xml:space="preserve"> riceve un nuovo </w:t>
      </w:r>
      <w:r>
        <w:rPr>
          <w:rFonts w:asciiTheme="majorHAnsi" w:eastAsia="Times New Roman" w:hAnsiTheme="majorHAnsi" w:cs="Times New Roman"/>
          <w:szCs w:val="24"/>
        </w:rPr>
        <w:t>ACK</w:t>
      </w:r>
      <w:r w:rsidRPr="001A0276">
        <w:rPr>
          <w:rFonts w:asciiTheme="majorHAnsi" w:eastAsia="Times New Roman" w:hAnsiTheme="majorHAnsi" w:cs="Times New Roman"/>
          <w:szCs w:val="24"/>
        </w:rPr>
        <w:t>, o nel caso in cui scade il precedente time</w:t>
      </w:r>
      <w:r w:rsidR="00601538">
        <w:rPr>
          <w:rFonts w:asciiTheme="majorHAnsi" w:eastAsia="Times New Roman" w:hAnsiTheme="majorHAnsi" w:cs="Times New Roman"/>
          <w:szCs w:val="24"/>
        </w:rPr>
        <w:t xml:space="preserve"> </w:t>
      </w:r>
      <w:r w:rsidRPr="001A0276">
        <w:rPr>
          <w:rFonts w:asciiTheme="majorHAnsi" w:eastAsia="Times New Roman" w:hAnsiTheme="majorHAnsi" w:cs="Times New Roman"/>
          <w:szCs w:val="24"/>
        </w:rPr>
        <w:t xml:space="preserve">out (che comporta quindi di ricalcolarlo con le formule sopra), per essere poi resettato nel momento in cui termina la sessione </w:t>
      </w:r>
      <w:r w:rsidR="000C38D1">
        <w:rPr>
          <w:rFonts w:asciiTheme="majorHAnsi" w:eastAsia="Times New Roman" w:hAnsiTheme="majorHAnsi" w:cs="Times New Roman"/>
          <w:szCs w:val="24"/>
        </w:rPr>
        <w:t>TCP</w:t>
      </w:r>
      <w:r w:rsidRPr="001A0276">
        <w:rPr>
          <w:rFonts w:asciiTheme="majorHAnsi" w:eastAsia="Times New Roman" w:hAnsiTheme="majorHAnsi" w:cs="Times New Roman"/>
          <w:szCs w:val="24"/>
        </w:rPr>
        <w:t>.</w:t>
      </w:r>
    </w:p>
    <w:p w14:paraId="1F36DC9D" w14:textId="77777777" w:rsidR="00F0076B" w:rsidRPr="00360182" w:rsidRDefault="00F0076B" w:rsidP="00F0076B">
      <w:pPr>
        <w:rPr>
          <w:sz w:val="16"/>
          <w:szCs w:val="16"/>
        </w:rPr>
      </w:pPr>
    </w:p>
    <w:p w14:paraId="5B7F61C5" w14:textId="77777777" w:rsidR="007053BB" w:rsidRDefault="007053BB">
      <w:pPr>
        <w:mirrorIndents w:val="0"/>
        <w:jc w:val="left"/>
        <w:rPr>
          <w:rFonts w:asciiTheme="majorHAnsi" w:eastAsiaTheme="majorEastAsia" w:hAnsiTheme="majorHAnsi" w:cstheme="majorBidi"/>
          <w:color w:val="A6B727" w:themeColor="accent2"/>
          <w:sz w:val="32"/>
          <w:szCs w:val="32"/>
        </w:rPr>
      </w:pPr>
      <w:r>
        <w:rPr>
          <w:szCs w:val="32"/>
        </w:rPr>
        <w:br w:type="page"/>
      </w:r>
    </w:p>
    <w:p w14:paraId="1763BD2C" w14:textId="0065C691" w:rsidR="00231AB4" w:rsidRPr="00E707C9" w:rsidRDefault="00231AB4" w:rsidP="00231AB4">
      <w:pPr>
        <w:pStyle w:val="Titolo2"/>
        <w:rPr>
          <w:szCs w:val="32"/>
        </w:rPr>
      </w:pPr>
      <w:bookmarkStart w:id="10" w:name="_Toc51408179"/>
      <w:r w:rsidRPr="00E707C9">
        <w:rPr>
          <w:szCs w:val="32"/>
        </w:rPr>
        <w:lastRenderedPageBreak/>
        <w:t>Controllo di flusso</w:t>
      </w:r>
      <w:bookmarkEnd w:id="10"/>
    </w:p>
    <w:p w14:paraId="05308BBD" w14:textId="1A304603" w:rsidR="00EE1A54" w:rsidRDefault="00EE1A54" w:rsidP="00EE1A54">
      <w:r>
        <w:t xml:space="preserve">Nella funzione </w:t>
      </w:r>
      <w:proofErr w:type="spellStart"/>
      <w:r w:rsidRPr="00837CCD">
        <w:rPr>
          <w:i/>
          <w:iCs/>
        </w:rPr>
        <w:t>recv</w:t>
      </w:r>
      <w:r w:rsidR="00837CCD" w:rsidRPr="00837CCD">
        <w:rPr>
          <w:i/>
          <w:iCs/>
        </w:rPr>
        <w:t>_</w:t>
      </w:r>
      <w:r w:rsidRPr="00837CCD">
        <w:rPr>
          <w:i/>
          <w:iCs/>
        </w:rPr>
        <w:t>tcp</w:t>
      </w:r>
      <w:proofErr w:type="spellEnd"/>
      <w:r>
        <w:t xml:space="preserve"> si tiene conto</w:t>
      </w:r>
      <w:r w:rsidR="00846788">
        <w:t xml:space="preserve"> </w:t>
      </w:r>
      <w:r>
        <w:t>dello spazio rimanente nel buffer passatogli</w:t>
      </w:r>
      <w:r w:rsidR="001C2161">
        <w:t xml:space="preserve"> nei parametri</w:t>
      </w:r>
      <w:r>
        <w:t xml:space="preserve"> utilizzando una struttura dati denominata </w:t>
      </w:r>
      <w:proofErr w:type="spellStart"/>
      <w:r w:rsidRPr="00837CCD">
        <w:rPr>
          <w:i/>
          <w:iCs/>
        </w:rPr>
        <w:t>recv_win</w:t>
      </w:r>
      <w:proofErr w:type="spellEnd"/>
      <w:r>
        <w:t xml:space="preserve"> che memorizza dati relativi finestra di ricezione, in particolare il campo </w:t>
      </w:r>
      <w:proofErr w:type="spellStart"/>
      <w:r w:rsidRPr="00837CCD">
        <w:rPr>
          <w:i/>
          <w:iCs/>
        </w:rPr>
        <w:t>rcvwnd</w:t>
      </w:r>
      <w:proofErr w:type="spellEnd"/>
      <w:r>
        <w:t xml:space="preserve">, che tiene conto </w:t>
      </w:r>
      <w:r w:rsidR="001C2161">
        <w:t xml:space="preserve">di </w:t>
      </w:r>
      <w:r>
        <w:t>quanti dati può ancora memorizzare in ordine nel buffer</w:t>
      </w:r>
      <w:r w:rsidR="00426D13">
        <w:t>.</w:t>
      </w:r>
    </w:p>
    <w:p w14:paraId="2FBF5033" w14:textId="4079C737" w:rsidR="00EE1A54" w:rsidRDefault="00A178CA" w:rsidP="00EE1A54">
      <w:r>
        <w:t>Nel momento in cui viene effettuata una consegna in ordine, e quindi vengono copiati i dati all’interno del segmento</w:t>
      </w:r>
      <w:r w:rsidR="00617ABE">
        <w:t xml:space="preserve"> nel buffer di memorizzazione dei dati</w:t>
      </w:r>
      <w:r>
        <w:t xml:space="preserve">, il campo </w:t>
      </w:r>
      <w:proofErr w:type="spellStart"/>
      <w:r w:rsidRPr="00837CCD">
        <w:rPr>
          <w:i/>
          <w:iCs/>
        </w:rPr>
        <w:t>rcvwnd</w:t>
      </w:r>
      <w:proofErr w:type="spellEnd"/>
      <w:r>
        <w:t xml:space="preserve"> della struttura </w:t>
      </w:r>
      <w:proofErr w:type="spellStart"/>
      <w:r w:rsidRPr="00837CCD">
        <w:rPr>
          <w:i/>
          <w:iCs/>
        </w:rPr>
        <w:t>recv_win</w:t>
      </w:r>
      <w:proofErr w:type="spellEnd"/>
      <w:r>
        <w:t xml:space="preserve"> viene decrementato in base alla dimensione del campo dati del segmento.</w:t>
      </w:r>
      <w:r w:rsidR="007D3506">
        <w:t xml:space="preserve"> Il valore all’interno di questo campo v</w:t>
      </w:r>
      <w:r w:rsidR="001C5DC3">
        <w:t xml:space="preserve">iene letto ogni volta che si </w:t>
      </w:r>
      <w:r w:rsidR="00AB3F85">
        <w:t xml:space="preserve">prepara il </w:t>
      </w:r>
      <w:proofErr w:type="spellStart"/>
      <w:r w:rsidR="00AB3F85">
        <w:t>header</w:t>
      </w:r>
      <w:proofErr w:type="spellEnd"/>
      <w:r w:rsidR="00AB3F85">
        <w:t xml:space="preserve"> di un nuovo segmento da inviare, comunicando in questo modo al </w:t>
      </w:r>
      <w:r w:rsidR="00DB2A97">
        <w:t>mittente quanti dati può ancora ricevere.</w:t>
      </w:r>
    </w:p>
    <w:p w14:paraId="7C0DE7FC" w14:textId="77777777" w:rsidR="00C87AB6" w:rsidRDefault="00896348" w:rsidP="00C87AB6">
      <w:r>
        <w:t xml:space="preserve">Il mittente estrae questo </w:t>
      </w:r>
      <w:r w:rsidR="005E6DDD">
        <w:t xml:space="preserve">dato </w:t>
      </w:r>
      <w:r w:rsidR="00F333DE">
        <w:t xml:space="preserve">dal </w:t>
      </w:r>
      <w:proofErr w:type="spellStart"/>
      <w:r w:rsidR="00F333DE">
        <w:t>header</w:t>
      </w:r>
      <w:proofErr w:type="spellEnd"/>
      <w:r w:rsidR="00F333DE">
        <w:t xml:space="preserve"> del segmento di riscontro e verifica </w:t>
      </w:r>
      <w:r w:rsidR="00F240BA">
        <w:t xml:space="preserve">se può inviare ulteriori dati </w:t>
      </w:r>
      <w:r w:rsidR="003009CF">
        <w:t>effettuando la differenza tra</w:t>
      </w:r>
      <w:r w:rsidR="00F240BA">
        <w:t xml:space="preserve"> l’ultimo byte che ha inviato e che al momento è in volo e l’ultimo byte riscontrato</w:t>
      </w:r>
      <w:r w:rsidR="003009CF">
        <w:t xml:space="preserve">, ottenendo così un valore confrontabile con la </w:t>
      </w:r>
      <w:proofErr w:type="spellStart"/>
      <w:r w:rsidR="00AB1645" w:rsidRPr="00A5207F">
        <w:rPr>
          <w:i/>
          <w:iCs/>
        </w:rPr>
        <w:t>rcvwnd</w:t>
      </w:r>
      <w:proofErr w:type="spellEnd"/>
      <w:r w:rsidR="0029676E">
        <w:t>; se la differenza</w:t>
      </w:r>
      <w:r w:rsidR="00C87AB6">
        <w:t xml:space="preserve"> tra </w:t>
      </w:r>
      <w:proofErr w:type="spellStart"/>
      <w:r w:rsidR="00C87AB6" w:rsidRPr="00A5207F">
        <w:rPr>
          <w:i/>
          <w:iCs/>
        </w:rPr>
        <w:t>rcvwnd</w:t>
      </w:r>
      <w:proofErr w:type="spellEnd"/>
      <w:r w:rsidR="00C87AB6">
        <w:t xml:space="preserve"> e questo valore</w:t>
      </w:r>
      <w:r w:rsidR="0029676E">
        <w:t xml:space="preserve"> è maggiore di 0 si procede a inviare altri dati, altrimenti, se</w:t>
      </w:r>
      <w:r w:rsidR="00C87AB6">
        <w:t xml:space="preserve"> minore o</w:t>
      </w:r>
      <w:r w:rsidR="0029676E">
        <w:t xml:space="preserve"> uguale a 0</w:t>
      </w:r>
      <w:r w:rsidR="00C87AB6">
        <w:t xml:space="preserve"> si</w:t>
      </w:r>
      <w:r w:rsidR="0029676E">
        <w:t xml:space="preserve"> </w:t>
      </w:r>
      <w:r w:rsidR="00C87AB6">
        <w:t xml:space="preserve">interrompe la trasmissione dei dati e si ritorna al chiamante il numero di byte che si è riusciti a trasmettere e di cui si è ricevuto il riscontro. </w:t>
      </w:r>
    </w:p>
    <w:p w14:paraId="11CA814A" w14:textId="77777777" w:rsidR="004E5F45" w:rsidRPr="004E5F45" w:rsidRDefault="004E5F45" w:rsidP="00C87AB6">
      <w:pPr>
        <w:rPr>
          <w:sz w:val="16"/>
          <w:szCs w:val="16"/>
        </w:rPr>
      </w:pPr>
    </w:p>
    <w:p w14:paraId="76423C7F" w14:textId="77777777" w:rsidR="000906FD" w:rsidRPr="000906FD" w:rsidRDefault="000906FD" w:rsidP="000906FD">
      <w:pPr>
        <w:spacing w:after="0"/>
        <w:rPr>
          <w:color w:val="A6B727" w:themeColor="accent2"/>
          <w:sz w:val="32"/>
          <w:szCs w:val="32"/>
        </w:rPr>
      </w:pPr>
      <w:r w:rsidRPr="000906FD">
        <w:rPr>
          <w:color w:val="A6B727" w:themeColor="accent2"/>
          <w:sz w:val="32"/>
          <w:szCs w:val="32"/>
        </w:rPr>
        <w:t>Server e Client FTP</w:t>
      </w:r>
    </w:p>
    <w:p w14:paraId="6C846642" w14:textId="77777777" w:rsidR="000906FD" w:rsidRDefault="000906FD" w:rsidP="000906FD">
      <w:pPr>
        <w:spacing w:after="0"/>
      </w:pPr>
      <w:r>
        <w:t>Le operazioni che il client mette a disposizione dell’utente sono:</w:t>
      </w:r>
    </w:p>
    <w:p w14:paraId="274E4B2C" w14:textId="6B52FD6E" w:rsidR="000906FD" w:rsidRPr="00837CCD" w:rsidRDefault="000906FD" w:rsidP="000906FD">
      <w:pPr>
        <w:pStyle w:val="Paragrafoelenco"/>
        <w:numPr>
          <w:ilvl w:val="0"/>
          <w:numId w:val="9"/>
        </w:numPr>
        <w:rPr>
          <w:rFonts w:eastAsiaTheme="minorHAnsi"/>
        </w:rPr>
      </w:pPr>
      <w:r>
        <w:rPr>
          <w:rFonts w:eastAsiaTheme="minorHAnsi"/>
        </w:rPr>
        <w:t>LIST: per</w:t>
      </w:r>
      <w:r w:rsidRPr="00837CCD">
        <w:rPr>
          <w:rFonts w:eastAsiaTheme="minorHAnsi"/>
        </w:rPr>
        <w:t xml:space="preserve"> visualizzazione i file disponibili sul server</w:t>
      </w:r>
      <w:r>
        <w:rPr>
          <w:rFonts w:eastAsiaTheme="minorHAnsi"/>
        </w:rPr>
        <w:t>;</w:t>
      </w:r>
    </w:p>
    <w:p w14:paraId="01A6B087" w14:textId="1C3E7BA8" w:rsidR="000906FD" w:rsidRPr="00837CCD" w:rsidRDefault="000906FD" w:rsidP="000906FD">
      <w:pPr>
        <w:pStyle w:val="Paragrafoelenco"/>
        <w:numPr>
          <w:ilvl w:val="0"/>
          <w:numId w:val="9"/>
        </w:numPr>
        <w:rPr>
          <w:rFonts w:eastAsiaTheme="minorHAnsi"/>
        </w:rPr>
      </w:pPr>
      <w:r>
        <w:rPr>
          <w:rFonts w:eastAsiaTheme="minorHAnsi"/>
        </w:rPr>
        <w:t>GET: per effettuare il</w:t>
      </w:r>
      <w:r w:rsidRPr="00837CCD">
        <w:rPr>
          <w:rFonts w:eastAsiaTheme="minorHAnsi"/>
        </w:rPr>
        <w:t xml:space="preserve"> download di un file dal server</w:t>
      </w:r>
      <w:r>
        <w:rPr>
          <w:rFonts w:eastAsiaTheme="minorHAnsi"/>
        </w:rPr>
        <w:t>;</w:t>
      </w:r>
    </w:p>
    <w:p w14:paraId="72CEE0D7" w14:textId="75C02784" w:rsidR="000906FD" w:rsidRDefault="000906FD" w:rsidP="000906FD">
      <w:pPr>
        <w:pStyle w:val="Paragrafoelenco"/>
        <w:numPr>
          <w:ilvl w:val="0"/>
          <w:numId w:val="9"/>
        </w:numPr>
        <w:rPr>
          <w:rFonts w:eastAsiaTheme="minorHAnsi"/>
        </w:rPr>
      </w:pPr>
      <w:r>
        <w:rPr>
          <w:rFonts w:eastAsiaTheme="minorHAnsi"/>
        </w:rPr>
        <w:t>PUT: per effettuare l</w:t>
      </w:r>
      <w:r w:rsidRPr="00837CCD">
        <w:rPr>
          <w:rFonts w:eastAsiaTheme="minorHAnsi"/>
        </w:rPr>
        <w:t>’upload di un file sul server</w:t>
      </w:r>
      <w:r>
        <w:rPr>
          <w:rFonts w:eastAsiaTheme="minorHAnsi"/>
        </w:rPr>
        <w:t>;</w:t>
      </w:r>
    </w:p>
    <w:p w14:paraId="67B8FC5F" w14:textId="04DB2453" w:rsidR="000906FD" w:rsidRDefault="000906FD" w:rsidP="000906FD">
      <w:pPr>
        <w:pStyle w:val="Paragrafoelenco"/>
        <w:numPr>
          <w:ilvl w:val="0"/>
          <w:numId w:val="9"/>
        </w:numPr>
        <w:rPr>
          <w:rFonts w:eastAsiaTheme="minorHAnsi"/>
        </w:rPr>
      </w:pPr>
      <w:r>
        <w:rPr>
          <w:rFonts w:eastAsiaTheme="minorHAnsi"/>
        </w:rPr>
        <w:t>HELP: per visualizzare il menu e, di conseguenza, i comandi che l’utente può inserire.</w:t>
      </w:r>
    </w:p>
    <w:p w14:paraId="660D2797" w14:textId="18224A05" w:rsidR="000906FD" w:rsidRDefault="00F1220B" w:rsidP="000906FD">
      <w:pPr>
        <w:rPr>
          <w:rFonts w:eastAsiaTheme="minorHAnsi"/>
        </w:rPr>
      </w:pPr>
      <w:r>
        <w:rPr>
          <w:rFonts w:eastAsiaTheme="minorHAnsi"/>
        </w:rPr>
        <w:t>Tutti i comandi, oltre al trasferimento del file vero e proprio</w:t>
      </w:r>
      <w:r w:rsidR="00EB392D">
        <w:rPr>
          <w:rFonts w:eastAsiaTheme="minorHAnsi"/>
        </w:rPr>
        <w:t xml:space="preserve"> e</w:t>
      </w:r>
      <w:r>
        <w:rPr>
          <w:rFonts w:eastAsiaTheme="minorHAnsi"/>
        </w:rPr>
        <w:t xml:space="preserve"> ad eventuali messaggi di errore, viaggiano sulla rete grazie ai comandi </w:t>
      </w:r>
      <w:proofErr w:type="spellStart"/>
      <w:r w:rsidRPr="00F1220B">
        <w:rPr>
          <w:rFonts w:eastAsiaTheme="minorHAnsi"/>
          <w:i/>
          <w:iCs/>
        </w:rPr>
        <w:t>send_tcp</w:t>
      </w:r>
      <w:proofErr w:type="spellEnd"/>
      <w:r>
        <w:rPr>
          <w:rFonts w:eastAsiaTheme="minorHAnsi"/>
        </w:rPr>
        <w:t xml:space="preserve"> e </w:t>
      </w:r>
      <w:proofErr w:type="spellStart"/>
      <w:r w:rsidRPr="00F1220B">
        <w:rPr>
          <w:rFonts w:eastAsiaTheme="minorHAnsi"/>
          <w:i/>
          <w:iCs/>
        </w:rPr>
        <w:t>recv_tcp</w:t>
      </w:r>
      <w:proofErr w:type="spellEnd"/>
      <w:r>
        <w:rPr>
          <w:rFonts w:eastAsiaTheme="minorHAnsi"/>
          <w:i/>
          <w:iCs/>
        </w:rPr>
        <w:t xml:space="preserve"> </w:t>
      </w:r>
      <w:r>
        <w:rPr>
          <w:rFonts w:eastAsiaTheme="minorHAnsi"/>
        </w:rPr>
        <w:t>già descritti in precedenza</w:t>
      </w:r>
      <w:r w:rsidR="00A46ECB">
        <w:rPr>
          <w:rFonts w:eastAsiaTheme="minorHAnsi"/>
        </w:rPr>
        <w:t xml:space="preserve">, naturalmente previa connessione tra client e server grazie all’utilizzo delle </w:t>
      </w:r>
      <w:proofErr w:type="spellStart"/>
      <w:r w:rsidR="00A46ECB">
        <w:rPr>
          <w:rFonts w:eastAsiaTheme="minorHAnsi"/>
        </w:rPr>
        <w:t>socket</w:t>
      </w:r>
      <w:proofErr w:type="spellEnd"/>
      <w:r w:rsidR="00A46ECB">
        <w:rPr>
          <w:rFonts w:eastAsiaTheme="minorHAnsi"/>
        </w:rPr>
        <w:t>.</w:t>
      </w:r>
    </w:p>
    <w:p w14:paraId="1FB783F4" w14:textId="767E689F" w:rsidR="00161BCD" w:rsidRDefault="00161BCD" w:rsidP="000906FD">
      <w:pPr>
        <w:rPr>
          <w:rFonts w:eastAsiaTheme="minorHAnsi"/>
        </w:rPr>
      </w:pPr>
      <w:r>
        <w:rPr>
          <w:rFonts w:eastAsiaTheme="minorHAnsi"/>
        </w:rPr>
        <w:t xml:space="preserve">Inoltre, per permettere il corretto trasferimento dei files, si utilizzano due funzioni rispettivamente denominate </w:t>
      </w:r>
      <w:proofErr w:type="spellStart"/>
      <w:r w:rsidRPr="00161BCD">
        <w:rPr>
          <w:rFonts w:eastAsiaTheme="minorHAnsi"/>
          <w:i/>
          <w:iCs/>
        </w:rPr>
        <w:t>RetrieveFile</w:t>
      </w:r>
      <w:proofErr w:type="spellEnd"/>
      <w:r>
        <w:rPr>
          <w:rFonts w:eastAsiaTheme="minorHAnsi"/>
        </w:rPr>
        <w:t xml:space="preserve"> e </w:t>
      </w:r>
      <w:proofErr w:type="spellStart"/>
      <w:r w:rsidRPr="00161BCD">
        <w:rPr>
          <w:rFonts w:eastAsiaTheme="minorHAnsi"/>
          <w:i/>
          <w:iCs/>
        </w:rPr>
        <w:t>SendFile</w:t>
      </w:r>
      <w:proofErr w:type="spellEnd"/>
      <w:r>
        <w:rPr>
          <w:rFonts w:eastAsiaTheme="minorHAnsi"/>
          <w:i/>
          <w:iCs/>
        </w:rPr>
        <w:t xml:space="preserve">, </w:t>
      </w:r>
      <w:r>
        <w:rPr>
          <w:rFonts w:eastAsiaTheme="minorHAnsi"/>
        </w:rPr>
        <w:t xml:space="preserve">la prima che appunto permette di inviare un file (usata lato server nel caso di </w:t>
      </w:r>
      <w:proofErr w:type="spellStart"/>
      <w:r w:rsidRPr="00161BCD">
        <w:rPr>
          <w:rFonts w:eastAsiaTheme="minorHAnsi"/>
          <w:i/>
          <w:iCs/>
        </w:rPr>
        <w:t>get</w:t>
      </w:r>
      <w:proofErr w:type="spellEnd"/>
      <w:r>
        <w:rPr>
          <w:rFonts w:eastAsiaTheme="minorHAnsi"/>
        </w:rPr>
        <w:t xml:space="preserve"> e lato client nel caso di </w:t>
      </w:r>
      <w:r w:rsidRPr="00161BCD">
        <w:rPr>
          <w:rFonts w:eastAsiaTheme="minorHAnsi"/>
          <w:i/>
          <w:iCs/>
        </w:rPr>
        <w:t>put</w:t>
      </w:r>
      <w:r>
        <w:rPr>
          <w:rFonts w:eastAsiaTheme="minorHAnsi"/>
        </w:rPr>
        <w:t xml:space="preserve">), e la seconda per permetterne la ricezione (lato server in caso di </w:t>
      </w:r>
      <w:r w:rsidRPr="00161BCD">
        <w:rPr>
          <w:rFonts w:eastAsiaTheme="minorHAnsi"/>
          <w:i/>
          <w:iCs/>
        </w:rPr>
        <w:t>put</w:t>
      </w:r>
      <w:r>
        <w:rPr>
          <w:rFonts w:eastAsiaTheme="minorHAnsi"/>
        </w:rPr>
        <w:t xml:space="preserve"> e lato client in caso di </w:t>
      </w:r>
      <w:proofErr w:type="spellStart"/>
      <w:r w:rsidRPr="00161BCD">
        <w:rPr>
          <w:rFonts w:eastAsiaTheme="minorHAnsi"/>
          <w:i/>
          <w:iCs/>
        </w:rPr>
        <w:t>get</w:t>
      </w:r>
      <w:proofErr w:type="spellEnd"/>
      <w:r>
        <w:rPr>
          <w:rFonts w:eastAsiaTheme="minorHAnsi"/>
        </w:rPr>
        <w:t>).</w:t>
      </w:r>
    </w:p>
    <w:p w14:paraId="6A808E8D" w14:textId="4D2430E6" w:rsidR="00A46ECB" w:rsidRDefault="00A46ECB" w:rsidP="000906FD">
      <w:pPr>
        <w:rPr>
          <w:rFonts w:eastAsiaTheme="minorHAnsi"/>
        </w:rPr>
      </w:pPr>
      <w:r>
        <w:rPr>
          <w:rFonts w:eastAsiaTheme="minorHAnsi"/>
        </w:rPr>
        <w:t xml:space="preserve">La </w:t>
      </w:r>
      <w:proofErr w:type="spellStart"/>
      <w:r w:rsidRPr="00161BCD">
        <w:rPr>
          <w:rFonts w:eastAsiaTheme="minorHAnsi"/>
          <w:i/>
          <w:iCs/>
        </w:rPr>
        <w:t>SendFile</w:t>
      </w:r>
      <w:proofErr w:type="spellEnd"/>
      <w:r>
        <w:rPr>
          <w:rFonts w:eastAsiaTheme="minorHAnsi"/>
          <w:i/>
          <w:iCs/>
        </w:rPr>
        <w:t xml:space="preserve">, </w:t>
      </w:r>
      <w:r>
        <w:rPr>
          <w:rFonts w:eastAsiaTheme="minorHAnsi"/>
        </w:rPr>
        <w:t>dopo aver aperto il file richiesto</w:t>
      </w:r>
      <w:r w:rsidR="00FA1417">
        <w:rPr>
          <w:rFonts w:eastAsiaTheme="minorHAnsi"/>
        </w:rPr>
        <w:t xml:space="preserve">, entra in un ciclo </w:t>
      </w:r>
      <w:proofErr w:type="spellStart"/>
      <w:r w:rsidR="00FA1417" w:rsidRPr="00FA1417">
        <w:rPr>
          <w:rFonts w:eastAsiaTheme="minorHAnsi"/>
          <w:i/>
          <w:iCs/>
        </w:rPr>
        <w:t>while</w:t>
      </w:r>
      <w:proofErr w:type="spellEnd"/>
      <w:r w:rsidR="00FA1417">
        <w:rPr>
          <w:rFonts w:eastAsiaTheme="minorHAnsi"/>
          <w:i/>
          <w:iCs/>
        </w:rPr>
        <w:t xml:space="preserve"> </w:t>
      </w:r>
      <w:r w:rsidR="00FA1417">
        <w:rPr>
          <w:rFonts w:eastAsiaTheme="minorHAnsi"/>
        </w:rPr>
        <w:t xml:space="preserve">nel quale legge i bytes del file, li salva in un buffer ausiliario di lunghezza pari al massimo numero di byte che il </w:t>
      </w:r>
      <w:proofErr w:type="spellStart"/>
      <w:r w:rsidR="00FA1417">
        <w:rPr>
          <w:rFonts w:eastAsiaTheme="minorHAnsi"/>
        </w:rPr>
        <w:t>receiver</w:t>
      </w:r>
      <w:proofErr w:type="spellEnd"/>
      <w:r w:rsidR="00FA1417">
        <w:rPr>
          <w:rFonts w:eastAsiaTheme="minorHAnsi"/>
        </w:rPr>
        <w:t xml:space="preserve"> può accettare e li invia al destinatario sfruttando per l’appunto </w:t>
      </w:r>
      <w:r w:rsidR="00FA1417">
        <w:rPr>
          <w:rFonts w:eastAsiaTheme="minorHAnsi"/>
        </w:rPr>
        <w:lastRenderedPageBreak/>
        <w:t xml:space="preserve">la funzione </w:t>
      </w:r>
      <w:proofErr w:type="spellStart"/>
      <w:r w:rsidR="00FA1417" w:rsidRPr="00FA1417">
        <w:rPr>
          <w:rFonts w:eastAsiaTheme="minorHAnsi"/>
          <w:i/>
          <w:iCs/>
        </w:rPr>
        <w:t>send_tcp</w:t>
      </w:r>
      <w:proofErr w:type="spellEnd"/>
      <w:r w:rsidR="00FA1417">
        <w:rPr>
          <w:rFonts w:eastAsiaTheme="minorHAnsi"/>
        </w:rPr>
        <w:t xml:space="preserve">. Il </w:t>
      </w:r>
      <w:proofErr w:type="spellStart"/>
      <w:r w:rsidR="00FA1417" w:rsidRPr="00FA1417">
        <w:rPr>
          <w:rFonts w:eastAsiaTheme="minorHAnsi"/>
          <w:i/>
          <w:iCs/>
        </w:rPr>
        <w:t>while</w:t>
      </w:r>
      <w:proofErr w:type="spellEnd"/>
      <w:r w:rsidR="00FA1417">
        <w:rPr>
          <w:rFonts w:eastAsiaTheme="minorHAnsi"/>
        </w:rPr>
        <w:t xml:space="preserve"> termina nel momento in cui tutti i bytes sono stati inviati o se ci dovesse essere un errore nella </w:t>
      </w:r>
      <w:proofErr w:type="spellStart"/>
      <w:r w:rsidR="00FA1417" w:rsidRPr="00FA1417">
        <w:rPr>
          <w:rFonts w:eastAsiaTheme="minorHAnsi"/>
          <w:i/>
          <w:iCs/>
        </w:rPr>
        <w:t>send_tcp</w:t>
      </w:r>
      <w:proofErr w:type="spellEnd"/>
      <w:r w:rsidR="00FA1417">
        <w:rPr>
          <w:rFonts w:eastAsiaTheme="minorHAnsi"/>
        </w:rPr>
        <w:t>.</w:t>
      </w:r>
    </w:p>
    <w:p w14:paraId="51605B6D" w14:textId="77777777" w:rsidR="00633E7D" w:rsidRDefault="00FA1417" w:rsidP="000906FD">
      <w:pPr>
        <w:rPr>
          <w:rFonts w:eastAsiaTheme="minorHAnsi"/>
        </w:rPr>
      </w:pPr>
      <w:r>
        <w:rPr>
          <w:rFonts w:eastAsiaTheme="minorHAnsi"/>
        </w:rPr>
        <w:t xml:space="preserve">Analogamente la </w:t>
      </w:r>
      <w:proofErr w:type="spellStart"/>
      <w:r w:rsidRPr="00161BCD">
        <w:rPr>
          <w:rFonts w:eastAsiaTheme="minorHAnsi"/>
          <w:i/>
          <w:iCs/>
        </w:rPr>
        <w:t>RetrieveFile</w:t>
      </w:r>
      <w:proofErr w:type="spellEnd"/>
      <w:r>
        <w:rPr>
          <w:rFonts w:eastAsiaTheme="minorHAnsi"/>
        </w:rPr>
        <w:t xml:space="preserve">, dopo aver creato il file, entra in un ciclo </w:t>
      </w:r>
      <w:proofErr w:type="spellStart"/>
      <w:r w:rsidRPr="00FA1417">
        <w:rPr>
          <w:rFonts w:eastAsiaTheme="minorHAnsi"/>
          <w:i/>
          <w:iCs/>
        </w:rPr>
        <w:t>while</w:t>
      </w:r>
      <w:proofErr w:type="spellEnd"/>
      <w:r>
        <w:rPr>
          <w:rFonts w:eastAsiaTheme="minorHAnsi"/>
        </w:rPr>
        <w:t xml:space="preserve"> nel quale legge i bytes dalla </w:t>
      </w:r>
      <w:proofErr w:type="spellStart"/>
      <w:r>
        <w:rPr>
          <w:rFonts w:eastAsiaTheme="minorHAnsi"/>
        </w:rPr>
        <w:t>socket</w:t>
      </w:r>
      <w:proofErr w:type="spellEnd"/>
      <w:r>
        <w:rPr>
          <w:rFonts w:eastAsiaTheme="minorHAnsi"/>
        </w:rPr>
        <w:t xml:space="preserve"> grazie alla funzione </w:t>
      </w:r>
      <w:proofErr w:type="spellStart"/>
      <w:r w:rsidRPr="00FA1417">
        <w:rPr>
          <w:rFonts w:eastAsiaTheme="minorHAnsi"/>
          <w:i/>
          <w:iCs/>
        </w:rPr>
        <w:t>recv_tcp</w:t>
      </w:r>
      <w:proofErr w:type="spellEnd"/>
      <w:r>
        <w:rPr>
          <w:rFonts w:eastAsiaTheme="minorHAnsi"/>
        </w:rPr>
        <w:t xml:space="preserve">, li alloca in un buffer ausiliario e li scrive sul file precedentemente creato. Anche questo </w:t>
      </w:r>
      <w:proofErr w:type="spellStart"/>
      <w:r w:rsidRPr="00FA1417">
        <w:rPr>
          <w:rFonts w:eastAsiaTheme="minorHAnsi"/>
          <w:i/>
          <w:iCs/>
        </w:rPr>
        <w:t>while</w:t>
      </w:r>
      <w:proofErr w:type="spellEnd"/>
      <w:r>
        <w:rPr>
          <w:rFonts w:eastAsiaTheme="minorHAnsi"/>
        </w:rPr>
        <w:t xml:space="preserve"> termina solo nel momento in cui il </w:t>
      </w:r>
      <w:proofErr w:type="spellStart"/>
      <w:r>
        <w:rPr>
          <w:rFonts w:eastAsiaTheme="minorHAnsi"/>
        </w:rPr>
        <w:t>receiver</w:t>
      </w:r>
      <w:proofErr w:type="spellEnd"/>
      <w:r>
        <w:rPr>
          <w:rFonts w:eastAsiaTheme="minorHAnsi"/>
        </w:rPr>
        <w:t xml:space="preserve"> non trova più byte da leggere dalla </w:t>
      </w:r>
      <w:proofErr w:type="spellStart"/>
      <w:r>
        <w:rPr>
          <w:rFonts w:eastAsiaTheme="minorHAnsi"/>
        </w:rPr>
        <w:t>socket</w:t>
      </w:r>
      <w:proofErr w:type="spellEnd"/>
      <w:r>
        <w:rPr>
          <w:rFonts w:eastAsiaTheme="minorHAnsi"/>
        </w:rPr>
        <w:t xml:space="preserve">, cosa che comporta la corretta ricezione del file, o nel momento in cui dovesse avvenire degli errori nella </w:t>
      </w:r>
      <w:proofErr w:type="spellStart"/>
      <w:r w:rsidRPr="00FA1417">
        <w:rPr>
          <w:rFonts w:eastAsiaTheme="minorHAnsi"/>
          <w:i/>
          <w:iCs/>
        </w:rPr>
        <w:t>recv_tcp</w:t>
      </w:r>
      <w:proofErr w:type="spellEnd"/>
      <w:r>
        <w:rPr>
          <w:rFonts w:eastAsiaTheme="minorHAnsi"/>
        </w:rPr>
        <w:t xml:space="preserve"> o nella scrittura del file.</w:t>
      </w:r>
    </w:p>
    <w:p w14:paraId="5320EC0B" w14:textId="77777777" w:rsidR="00C90BBE" w:rsidRDefault="00633E7D" w:rsidP="000906FD">
      <w:pPr>
        <w:rPr>
          <w:rFonts w:cs="Tahoma"/>
          <w:color w:val="000000"/>
          <w:szCs w:val="24"/>
          <w:shd w:val="clear" w:color="auto" w:fill="FFFFFF"/>
        </w:rPr>
      </w:pPr>
      <w:r w:rsidRPr="00633E7D">
        <w:rPr>
          <w:rFonts w:cs="Tahoma"/>
          <w:color w:val="000000"/>
          <w:szCs w:val="24"/>
          <w:shd w:val="clear" w:color="auto" w:fill="FFFFFF"/>
        </w:rPr>
        <w:t xml:space="preserve">Per evitare che </w:t>
      </w:r>
      <w:r w:rsidR="00C90BBE">
        <w:rPr>
          <w:rFonts w:cs="Tahoma"/>
          <w:color w:val="000000"/>
          <w:szCs w:val="24"/>
          <w:shd w:val="clear" w:color="auto" w:fill="FFFFFF"/>
        </w:rPr>
        <w:t>un</w:t>
      </w:r>
      <w:r w:rsidRPr="00633E7D">
        <w:rPr>
          <w:rFonts w:cs="Tahoma"/>
          <w:color w:val="000000"/>
          <w:szCs w:val="24"/>
          <w:shd w:val="clear" w:color="auto" w:fill="FFFFFF"/>
        </w:rPr>
        <w:t xml:space="preserve"> </w:t>
      </w:r>
      <w:r w:rsidR="00C90BBE">
        <w:rPr>
          <w:rFonts w:cs="Tahoma"/>
          <w:color w:val="000000"/>
          <w:szCs w:val="24"/>
          <w:shd w:val="clear" w:color="auto" w:fill="FFFFFF"/>
        </w:rPr>
        <w:t>utente</w:t>
      </w:r>
      <w:r w:rsidRPr="00633E7D">
        <w:rPr>
          <w:rFonts w:cs="Tahoma"/>
          <w:color w:val="000000"/>
          <w:szCs w:val="24"/>
          <w:shd w:val="clear" w:color="auto" w:fill="FFFFFF"/>
        </w:rPr>
        <w:t xml:space="preserve"> possa chiedere </w:t>
      </w:r>
      <w:r>
        <w:rPr>
          <w:rFonts w:cs="Tahoma"/>
          <w:color w:val="000000"/>
          <w:szCs w:val="24"/>
          <w:shd w:val="clear" w:color="auto" w:fill="FFFFFF"/>
        </w:rPr>
        <w:t>il download di</w:t>
      </w:r>
      <w:r w:rsidRPr="00633E7D">
        <w:rPr>
          <w:rFonts w:cs="Tahoma"/>
          <w:color w:val="000000"/>
          <w:szCs w:val="24"/>
          <w:shd w:val="clear" w:color="auto" w:fill="FFFFFF"/>
        </w:rPr>
        <w:t xml:space="preserve"> un file mentre sta </w:t>
      </w:r>
      <w:r>
        <w:rPr>
          <w:rFonts w:cs="Tahoma"/>
          <w:color w:val="000000"/>
          <w:szCs w:val="24"/>
          <w:shd w:val="clear" w:color="auto" w:fill="FFFFFF"/>
        </w:rPr>
        <w:t>av</w:t>
      </w:r>
      <w:r w:rsidRPr="00633E7D">
        <w:rPr>
          <w:rFonts w:cs="Tahoma"/>
          <w:color w:val="000000"/>
          <w:szCs w:val="24"/>
          <w:shd w:val="clear" w:color="auto" w:fill="FFFFFF"/>
        </w:rPr>
        <w:t xml:space="preserve">venendo </w:t>
      </w:r>
      <w:r>
        <w:rPr>
          <w:rFonts w:cs="Tahoma"/>
          <w:color w:val="000000"/>
          <w:szCs w:val="24"/>
          <w:shd w:val="clear" w:color="auto" w:fill="FFFFFF"/>
        </w:rPr>
        <w:t xml:space="preserve">l’upload di </w:t>
      </w:r>
      <w:r w:rsidRPr="00633E7D">
        <w:rPr>
          <w:rFonts w:cs="Tahoma"/>
          <w:color w:val="000000"/>
          <w:szCs w:val="24"/>
          <w:shd w:val="clear" w:color="auto" w:fill="FFFFFF"/>
        </w:rPr>
        <w:t>quest'ultimo sul server</w:t>
      </w:r>
      <w:r w:rsidR="00C90BBE">
        <w:rPr>
          <w:rFonts w:cs="Tahoma"/>
          <w:color w:val="000000"/>
          <w:szCs w:val="24"/>
          <w:shd w:val="clear" w:color="auto" w:fill="FFFFFF"/>
        </w:rPr>
        <w:t xml:space="preserve"> da parte di un altro client, cosa che comporterebbe non pochi problemi, </w:t>
      </w:r>
      <w:r w:rsidRPr="00633E7D">
        <w:rPr>
          <w:rFonts w:cs="Tahoma"/>
          <w:color w:val="000000"/>
          <w:szCs w:val="24"/>
          <w:shd w:val="clear" w:color="auto" w:fill="FFFFFF"/>
        </w:rPr>
        <w:t xml:space="preserve">abbiamo deciso di </w:t>
      </w:r>
      <w:r w:rsidR="00C90BBE">
        <w:rPr>
          <w:rFonts w:cs="Tahoma"/>
          <w:color w:val="000000"/>
          <w:szCs w:val="24"/>
          <w:shd w:val="clear" w:color="auto" w:fill="FFFFFF"/>
        </w:rPr>
        <w:t>salvare</w:t>
      </w:r>
      <w:r w:rsidRPr="00633E7D">
        <w:rPr>
          <w:rFonts w:cs="Tahoma"/>
          <w:color w:val="000000"/>
          <w:szCs w:val="24"/>
          <w:shd w:val="clear" w:color="auto" w:fill="FFFFFF"/>
        </w:rPr>
        <w:t xml:space="preserve"> il file in un primo momento </w:t>
      </w:r>
      <w:r w:rsidR="00C90BBE">
        <w:rPr>
          <w:rFonts w:cs="Tahoma"/>
          <w:color w:val="000000"/>
          <w:szCs w:val="24"/>
          <w:shd w:val="clear" w:color="auto" w:fill="FFFFFF"/>
        </w:rPr>
        <w:t>con un nome</w:t>
      </w:r>
      <w:r w:rsidRPr="00633E7D">
        <w:rPr>
          <w:rFonts w:cs="Tahoma"/>
          <w:color w:val="000000"/>
          <w:szCs w:val="24"/>
          <w:shd w:val="clear" w:color="auto" w:fill="FFFFFF"/>
        </w:rPr>
        <w:t xml:space="preserve"> temporaneo, </w:t>
      </w:r>
      <w:r w:rsidR="00C90BBE">
        <w:rPr>
          <w:rFonts w:cs="Tahoma"/>
          <w:color w:val="000000"/>
          <w:szCs w:val="24"/>
          <w:shd w:val="clear" w:color="auto" w:fill="FFFFFF"/>
        </w:rPr>
        <w:t xml:space="preserve">in modo da renderlo </w:t>
      </w:r>
      <w:r w:rsidRPr="00633E7D">
        <w:rPr>
          <w:rFonts w:cs="Tahoma"/>
          <w:color w:val="000000"/>
          <w:szCs w:val="24"/>
          <w:shd w:val="clear" w:color="auto" w:fill="FFFFFF"/>
        </w:rPr>
        <w:t>non accessibile agli altri client e, solo a trasferimento completato, rinominarlo.</w:t>
      </w:r>
    </w:p>
    <w:p w14:paraId="6E63AF48" w14:textId="73E2F8A0" w:rsidR="00633E7D" w:rsidRDefault="00633E7D" w:rsidP="000906FD">
      <w:pPr>
        <w:rPr>
          <w:rFonts w:cs="Tahoma"/>
          <w:color w:val="000000"/>
          <w:szCs w:val="24"/>
          <w:shd w:val="clear" w:color="auto" w:fill="FFFFFF"/>
        </w:rPr>
      </w:pPr>
      <w:r w:rsidRPr="00633E7D">
        <w:rPr>
          <w:rFonts w:cs="Tahoma"/>
          <w:color w:val="000000"/>
          <w:szCs w:val="24"/>
          <w:shd w:val="clear" w:color="auto" w:fill="FFFFFF"/>
        </w:rPr>
        <w:t xml:space="preserve">Si è scelta questa soluzione in confronto all'utilizzo di semafori, </w:t>
      </w:r>
      <w:r w:rsidR="00C90BBE">
        <w:rPr>
          <w:rFonts w:cs="Tahoma"/>
          <w:color w:val="000000"/>
          <w:szCs w:val="24"/>
          <w:shd w:val="clear" w:color="auto" w:fill="FFFFFF"/>
        </w:rPr>
        <w:t>in quanto</w:t>
      </w:r>
      <w:r w:rsidRPr="00633E7D">
        <w:rPr>
          <w:rFonts w:cs="Tahoma"/>
          <w:color w:val="000000"/>
          <w:szCs w:val="24"/>
          <w:shd w:val="clear" w:color="auto" w:fill="FFFFFF"/>
        </w:rPr>
        <w:t xml:space="preserve"> più semplice da implementare e</w:t>
      </w:r>
      <w:r w:rsidR="00C90BBE">
        <w:rPr>
          <w:rFonts w:cs="Tahoma"/>
          <w:color w:val="000000"/>
          <w:szCs w:val="24"/>
          <w:shd w:val="clear" w:color="auto" w:fill="FFFFFF"/>
        </w:rPr>
        <w:t>,</w:t>
      </w:r>
      <w:r w:rsidRPr="00633E7D">
        <w:rPr>
          <w:rFonts w:cs="Tahoma"/>
          <w:color w:val="000000"/>
          <w:szCs w:val="24"/>
          <w:shd w:val="clear" w:color="auto" w:fill="FFFFFF"/>
        </w:rPr>
        <w:t xml:space="preserve"> </w:t>
      </w:r>
      <w:r w:rsidR="00C90BBE">
        <w:rPr>
          <w:rFonts w:cs="Tahoma"/>
          <w:color w:val="000000"/>
          <w:szCs w:val="24"/>
          <w:shd w:val="clear" w:color="auto" w:fill="FFFFFF"/>
        </w:rPr>
        <w:t>cosa più importante,</w:t>
      </w:r>
      <w:r w:rsidRPr="00633E7D">
        <w:rPr>
          <w:rFonts w:cs="Tahoma"/>
          <w:color w:val="000000"/>
          <w:szCs w:val="24"/>
          <w:shd w:val="clear" w:color="auto" w:fill="FFFFFF"/>
        </w:rPr>
        <w:t xml:space="preserve"> non andava a limitare in nessun modo l'efficienza </w:t>
      </w:r>
      <w:r w:rsidR="00C90BBE">
        <w:rPr>
          <w:rFonts w:cs="Tahoma"/>
          <w:color w:val="000000"/>
          <w:szCs w:val="24"/>
          <w:shd w:val="clear" w:color="auto" w:fill="FFFFFF"/>
        </w:rPr>
        <w:t xml:space="preserve">del server nel gestire la concorrenza nel momento in cui sarebbero avvenute più richieste di </w:t>
      </w:r>
      <w:r w:rsidRPr="00633E7D">
        <w:rPr>
          <w:rFonts w:cs="Tahoma"/>
          <w:color w:val="000000"/>
          <w:szCs w:val="24"/>
          <w:shd w:val="clear" w:color="auto" w:fill="FFFFFF"/>
        </w:rPr>
        <w:t xml:space="preserve">download </w:t>
      </w:r>
      <w:r w:rsidR="00C90BBE">
        <w:rPr>
          <w:rFonts w:cs="Tahoma"/>
          <w:color w:val="000000"/>
          <w:szCs w:val="24"/>
          <w:shd w:val="clear" w:color="auto" w:fill="FFFFFF"/>
        </w:rPr>
        <w:t>per lo</w:t>
      </w:r>
      <w:r w:rsidRPr="00633E7D">
        <w:rPr>
          <w:rFonts w:cs="Tahoma"/>
          <w:color w:val="000000"/>
          <w:szCs w:val="24"/>
          <w:shd w:val="clear" w:color="auto" w:fill="FFFFFF"/>
        </w:rPr>
        <w:t xml:space="preserve"> stesso file</w:t>
      </w:r>
      <w:r w:rsidR="00C90BBE">
        <w:rPr>
          <w:rFonts w:cs="Tahoma"/>
          <w:color w:val="000000"/>
          <w:szCs w:val="24"/>
          <w:shd w:val="clear" w:color="auto" w:fill="FFFFFF"/>
        </w:rPr>
        <w:t>.</w:t>
      </w:r>
    </w:p>
    <w:p w14:paraId="6569085C" w14:textId="18AF600F" w:rsidR="00360182" w:rsidRDefault="00360182" w:rsidP="000906FD">
      <w:pPr>
        <w:rPr>
          <w:rFonts w:cs="Tahoma"/>
          <w:color w:val="000000"/>
          <w:szCs w:val="24"/>
          <w:shd w:val="clear" w:color="auto" w:fill="FFFFFF"/>
        </w:rPr>
      </w:pPr>
    </w:p>
    <w:p w14:paraId="0696C6AF" w14:textId="77777777" w:rsidR="007053BB" w:rsidRDefault="007053BB">
      <w:pPr>
        <w:mirrorIndents w:val="0"/>
        <w:jc w:val="left"/>
        <w:rPr>
          <w:rFonts w:asciiTheme="majorHAnsi" w:eastAsiaTheme="majorEastAsia" w:hAnsiTheme="majorHAnsi" w:cstheme="majorBidi"/>
          <w:color w:val="A6B727" w:themeColor="accent2"/>
          <w:sz w:val="32"/>
          <w:szCs w:val="32"/>
          <w:shd w:val="clear" w:color="auto" w:fill="FFFFFF"/>
        </w:rPr>
      </w:pPr>
      <w:r>
        <w:rPr>
          <w:szCs w:val="32"/>
          <w:shd w:val="clear" w:color="auto" w:fill="FFFFFF"/>
        </w:rPr>
        <w:br w:type="page"/>
      </w:r>
    </w:p>
    <w:p w14:paraId="1B04CD9C" w14:textId="40D6AC24" w:rsidR="00360182" w:rsidRDefault="00360182" w:rsidP="00360182">
      <w:pPr>
        <w:pStyle w:val="Titolo2"/>
        <w:rPr>
          <w:szCs w:val="32"/>
          <w:shd w:val="clear" w:color="auto" w:fill="FFFFFF"/>
        </w:rPr>
      </w:pPr>
      <w:bookmarkStart w:id="11" w:name="_Toc51408180"/>
      <w:r w:rsidRPr="00360182">
        <w:rPr>
          <w:szCs w:val="32"/>
          <w:shd w:val="clear" w:color="auto" w:fill="FFFFFF"/>
        </w:rPr>
        <w:lastRenderedPageBreak/>
        <w:t>Controllo di congestione</w:t>
      </w:r>
      <w:bookmarkEnd w:id="11"/>
    </w:p>
    <w:p w14:paraId="67D930FA" w14:textId="35F81F98" w:rsidR="00360182" w:rsidRDefault="00360182" w:rsidP="00360182">
      <w:r>
        <w:t>Per l’implementazione del controllo di congestione abbiamo cercato di avvicinarci il più possibile a quello che era il comportamento di TCP.</w:t>
      </w:r>
    </w:p>
    <w:p w14:paraId="0AE0DAC5" w14:textId="3EA6F876" w:rsidR="00360182" w:rsidRDefault="00360182" w:rsidP="00360182">
      <w:r>
        <w:t xml:space="preserve">Abbiamo implementato un automa a stati finiti, mantenendo informazioni sullo stato attuale nel quale si trova il </w:t>
      </w:r>
      <w:proofErr w:type="spellStart"/>
      <w:r>
        <w:t>sender</w:t>
      </w:r>
      <w:proofErr w:type="spellEnd"/>
      <w:r>
        <w:t xml:space="preserve">, oltre al valore delle variabili </w:t>
      </w:r>
      <w:r w:rsidRPr="00360182">
        <w:rPr>
          <w:i/>
          <w:iCs/>
        </w:rPr>
        <w:t>congestion window</w:t>
      </w:r>
      <w:r>
        <w:t xml:space="preserve"> e </w:t>
      </w:r>
      <w:proofErr w:type="spellStart"/>
      <w:r w:rsidRPr="00360182">
        <w:rPr>
          <w:i/>
          <w:iCs/>
        </w:rPr>
        <w:t>threshold</w:t>
      </w:r>
      <w:proofErr w:type="spellEnd"/>
      <w:r>
        <w:t xml:space="preserve">, in un’apposita </w:t>
      </w:r>
      <w:proofErr w:type="spellStart"/>
      <w:r>
        <w:t>struct</w:t>
      </w:r>
      <w:proofErr w:type="spellEnd"/>
      <w:r>
        <w:t>:</w:t>
      </w:r>
    </w:p>
    <w:p w14:paraId="780FC333" w14:textId="77777777" w:rsidR="00360182" w:rsidRPr="00046236" w:rsidRDefault="00360182" w:rsidP="00360182">
      <w:pPr>
        <w:spacing w:after="0" w:line="240" w:lineRule="auto"/>
        <w:rPr>
          <w:rFonts w:ascii="Consolas" w:hAnsi="Consolas"/>
          <w:sz w:val="21"/>
          <w:lang w:val="en-US"/>
        </w:rPr>
      </w:pPr>
      <w:r w:rsidRPr="00046236">
        <w:rPr>
          <w:rFonts w:ascii="Consolas" w:hAnsi="Consolas"/>
          <w:color w:val="002060"/>
          <w:sz w:val="21"/>
          <w:lang w:val="en-US"/>
        </w:rPr>
        <w:t>typedef struct </w:t>
      </w:r>
      <w:proofErr w:type="spellStart"/>
      <w:r w:rsidRPr="00046236">
        <w:rPr>
          <w:rFonts w:ascii="Consolas" w:hAnsi="Consolas"/>
          <w:sz w:val="21"/>
          <w:lang w:val="en-US"/>
        </w:rPr>
        <w:t>congestion_struct</w:t>
      </w:r>
      <w:proofErr w:type="spellEnd"/>
    </w:p>
    <w:p w14:paraId="0FC069E6" w14:textId="77777777" w:rsidR="00360182" w:rsidRPr="00046236" w:rsidRDefault="00360182" w:rsidP="00360182">
      <w:pPr>
        <w:spacing w:after="0" w:line="240" w:lineRule="auto"/>
        <w:rPr>
          <w:rFonts w:ascii="Consolas" w:hAnsi="Consolas"/>
          <w:sz w:val="21"/>
          <w:lang w:val="en-US"/>
        </w:rPr>
      </w:pPr>
      <w:r w:rsidRPr="00046236">
        <w:rPr>
          <w:rFonts w:ascii="Consolas" w:hAnsi="Consolas"/>
          <w:sz w:val="21"/>
          <w:lang w:val="en-US"/>
        </w:rPr>
        <w:t>{</w:t>
      </w:r>
    </w:p>
    <w:p w14:paraId="63AB6575" w14:textId="77777777" w:rsidR="00360182" w:rsidRPr="00046236" w:rsidRDefault="00360182" w:rsidP="00360182">
      <w:pPr>
        <w:spacing w:after="0" w:line="240" w:lineRule="auto"/>
        <w:rPr>
          <w:rFonts w:ascii="Consolas" w:hAnsi="Consolas"/>
          <w:sz w:val="21"/>
          <w:lang w:val="en-US"/>
        </w:rPr>
      </w:pPr>
      <w:r w:rsidRPr="00046236">
        <w:rPr>
          <w:rFonts w:ascii="Consolas" w:hAnsi="Consolas"/>
          <w:sz w:val="21"/>
          <w:lang w:val="en-US"/>
        </w:rPr>
        <w:t>  </w:t>
      </w:r>
      <w:r w:rsidRPr="00046236">
        <w:rPr>
          <w:rFonts w:ascii="Consolas" w:hAnsi="Consolas"/>
          <w:color w:val="002060"/>
          <w:sz w:val="21"/>
          <w:lang w:val="en-US"/>
        </w:rPr>
        <w:t>int </w:t>
      </w:r>
      <w:proofErr w:type="spellStart"/>
      <w:r w:rsidRPr="00046236">
        <w:rPr>
          <w:rFonts w:ascii="Consolas" w:hAnsi="Consolas"/>
          <w:sz w:val="21"/>
          <w:lang w:val="en-US"/>
        </w:rPr>
        <w:t>cong_</w:t>
      </w:r>
      <w:proofErr w:type="gramStart"/>
      <w:r w:rsidRPr="00046236">
        <w:rPr>
          <w:rFonts w:ascii="Consolas" w:hAnsi="Consolas"/>
          <w:sz w:val="21"/>
          <w:lang w:val="en-US"/>
        </w:rPr>
        <w:t>win</w:t>
      </w:r>
      <w:proofErr w:type="spellEnd"/>
      <w:r w:rsidRPr="00046236">
        <w:rPr>
          <w:rFonts w:ascii="Consolas" w:hAnsi="Consolas"/>
          <w:sz w:val="21"/>
          <w:lang w:val="en-US"/>
        </w:rPr>
        <w:t>;</w:t>
      </w:r>
      <w:proofErr w:type="gramEnd"/>
    </w:p>
    <w:p w14:paraId="41602F97" w14:textId="77777777" w:rsidR="00360182" w:rsidRPr="00046236" w:rsidRDefault="00360182" w:rsidP="00360182">
      <w:pPr>
        <w:spacing w:after="0" w:line="240" w:lineRule="auto"/>
        <w:rPr>
          <w:rFonts w:ascii="Consolas" w:hAnsi="Consolas"/>
          <w:sz w:val="21"/>
          <w:lang w:val="en-US"/>
        </w:rPr>
      </w:pPr>
      <w:r w:rsidRPr="00046236">
        <w:rPr>
          <w:rFonts w:ascii="Consolas" w:hAnsi="Consolas"/>
          <w:sz w:val="21"/>
          <w:lang w:val="en-US"/>
        </w:rPr>
        <w:t>  </w:t>
      </w:r>
      <w:r w:rsidRPr="00046236">
        <w:rPr>
          <w:rFonts w:ascii="Consolas" w:hAnsi="Consolas"/>
          <w:color w:val="002060"/>
          <w:sz w:val="21"/>
          <w:lang w:val="en-US"/>
        </w:rPr>
        <w:t>int </w:t>
      </w:r>
      <w:proofErr w:type="gramStart"/>
      <w:r w:rsidRPr="00046236">
        <w:rPr>
          <w:rFonts w:ascii="Consolas" w:hAnsi="Consolas"/>
          <w:sz w:val="21"/>
          <w:lang w:val="en-US"/>
        </w:rPr>
        <w:t>threshold;</w:t>
      </w:r>
      <w:proofErr w:type="gramEnd"/>
    </w:p>
    <w:p w14:paraId="220E97E3" w14:textId="77777777" w:rsidR="00360182" w:rsidRPr="00046236" w:rsidRDefault="00360182" w:rsidP="00360182">
      <w:pPr>
        <w:spacing w:after="0" w:line="240" w:lineRule="auto"/>
        <w:rPr>
          <w:rFonts w:ascii="Consolas" w:hAnsi="Consolas"/>
          <w:sz w:val="21"/>
          <w:lang w:val="en-US"/>
        </w:rPr>
      </w:pPr>
      <w:r w:rsidRPr="00046236">
        <w:rPr>
          <w:rFonts w:ascii="Consolas" w:hAnsi="Consolas"/>
          <w:sz w:val="21"/>
          <w:lang w:val="en-US"/>
        </w:rPr>
        <w:t>  </w:t>
      </w:r>
      <w:r w:rsidRPr="00046236">
        <w:rPr>
          <w:rFonts w:ascii="Consolas" w:hAnsi="Consolas"/>
          <w:color w:val="002060"/>
          <w:sz w:val="21"/>
          <w:lang w:val="en-US"/>
        </w:rPr>
        <w:t>int </w:t>
      </w:r>
      <w:proofErr w:type="spellStart"/>
      <w:r w:rsidRPr="00046236">
        <w:rPr>
          <w:rFonts w:ascii="Consolas" w:hAnsi="Consolas"/>
          <w:sz w:val="21"/>
          <w:lang w:val="en-US"/>
        </w:rPr>
        <w:t>support_</w:t>
      </w:r>
      <w:proofErr w:type="gramStart"/>
      <w:r w:rsidRPr="00046236">
        <w:rPr>
          <w:rFonts w:ascii="Consolas" w:hAnsi="Consolas"/>
          <w:sz w:val="21"/>
          <w:lang w:val="en-US"/>
        </w:rPr>
        <w:t>variable</w:t>
      </w:r>
      <w:proofErr w:type="spellEnd"/>
      <w:r w:rsidRPr="00046236">
        <w:rPr>
          <w:rFonts w:ascii="Consolas" w:hAnsi="Consolas"/>
          <w:sz w:val="21"/>
          <w:lang w:val="en-US"/>
        </w:rPr>
        <w:t>;</w:t>
      </w:r>
      <w:proofErr w:type="gramEnd"/>
    </w:p>
    <w:p w14:paraId="24E5A5C0" w14:textId="738DA13B" w:rsidR="00360182" w:rsidRPr="00046236" w:rsidRDefault="00360182" w:rsidP="00360182">
      <w:pPr>
        <w:spacing w:after="0" w:line="240" w:lineRule="auto"/>
        <w:rPr>
          <w:rFonts w:ascii="Consolas" w:hAnsi="Consolas"/>
          <w:color w:val="00B050"/>
          <w:sz w:val="21"/>
          <w:lang w:val="en-US"/>
        </w:rPr>
      </w:pPr>
      <w:r w:rsidRPr="00046236">
        <w:rPr>
          <w:rFonts w:ascii="Consolas" w:hAnsi="Consolas"/>
          <w:sz w:val="21"/>
          <w:lang w:val="en-US"/>
        </w:rPr>
        <w:t>  </w:t>
      </w:r>
      <w:r w:rsidRPr="00046236">
        <w:rPr>
          <w:rFonts w:ascii="Consolas" w:hAnsi="Consolas"/>
          <w:color w:val="002060"/>
          <w:sz w:val="21"/>
          <w:lang w:val="en-US"/>
        </w:rPr>
        <w:t>int </w:t>
      </w:r>
      <w:r w:rsidRPr="00046236">
        <w:rPr>
          <w:rFonts w:ascii="Consolas" w:hAnsi="Consolas"/>
          <w:sz w:val="21"/>
          <w:lang w:val="en-US"/>
        </w:rPr>
        <w:t>state;</w:t>
      </w:r>
      <w:r w:rsidRPr="00046236">
        <w:rPr>
          <w:rFonts w:ascii="Consolas" w:hAnsi="Consolas"/>
          <w:sz w:val="21"/>
          <w:lang w:val="en-US"/>
        </w:rPr>
        <w:tab/>
      </w:r>
      <w:r w:rsidRPr="00046236">
        <w:rPr>
          <w:rFonts w:ascii="Consolas" w:hAnsi="Consolas"/>
          <w:sz w:val="21"/>
          <w:lang w:val="en-US"/>
        </w:rPr>
        <w:tab/>
      </w:r>
      <w:r w:rsidRPr="00046236">
        <w:rPr>
          <w:rFonts w:ascii="Consolas" w:hAnsi="Consolas"/>
          <w:color w:val="00B050"/>
          <w:sz w:val="21"/>
          <w:lang w:val="en-US"/>
        </w:rPr>
        <w:t>// 0 = </w:t>
      </w:r>
      <w:proofErr w:type="spellStart"/>
      <w:r w:rsidRPr="00046236">
        <w:rPr>
          <w:rFonts w:ascii="Consolas" w:hAnsi="Consolas"/>
          <w:color w:val="00B050"/>
          <w:sz w:val="21"/>
          <w:lang w:val="en-US"/>
        </w:rPr>
        <w:t>slow_start</w:t>
      </w:r>
      <w:proofErr w:type="spellEnd"/>
    </w:p>
    <w:p w14:paraId="191478C4" w14:textId="6B5C6D96" w:rsidR="00360182" w:rsidRPr="00B11DBD" w:rsidRDefault="00360182" w:rsidP="00360182">
      <w:pPr>
        <w:spacing w:after="0" w:line="240" w:lineRule="auto"/>
        <w:rPr>
          <w:rFonts w:ascii="Consolas" w:hAnsi="Consolas"/>
          <w:color w:val="00B050"/>
          <w:sz w:val="21"/>
          <w:lang w:val="en-US"/>
        </w:rPr>
      </w:pPr>
      <w:r w:rsidRPr="00046236">
        <w:rPr>
          <w:rFonts w:ascii="Consolas" w:hAnsi="Consolas"/>
          <w:color w:val="00B050"/>
          <w:sz w:val="21"/>
          <w:lang w:val="en-US"/>
        </w:rPr>
        <w:t>                  </w:t>
      </w:r>
      <w:r w:rsidRPr="00046236">
        <w:rPr>
          <w:rFonts w:ascii="Consolas" w:hAnsi="Consolas"/>
          <w:color w:val="00B050"/>
          <w:sz w:val="21"/>
          <w:lang w:val="en-US"/>
        </w:rPr>
        <w:tab/>
      </w:r>
      <w:r w:rsidRPr="00B11DBD">
        <w:rPr>
          <w:rFonts w:ascii="Consolas" w:hAnsi="Consolas"/>
          <w:color w:val="00B050"/>
          <w:sz w:val="21"/>
          <w:lang w:val="en-US"/>
        </w:rPr>
        <w:t>// 1 = </w:t>
      </w:r>
      <w:proofErr w:type="spellStart"/>
      <w:r w:rsidRPr="00B11DBD">
        <w:rPr>
          <w:rFonts w:ascii="Consolas" w:hAnsi="Consolas"/>
          <w:color w:val="00B050"/>
          <w:sz w:val="21"/>
          <w:lang w:val="en-US"/>
        </w:rPr>
        <w:t>congestion_avoidance</w:t>
      </w:r>
      <w:proofErr w:type="spellEnd"/>
    </w:p>
    <w:p w14:paraId="4169ABA7" w14:textId="53E506CF" w:rsidR="00360182" w:rsidRPr="00B11DBD" w:rsidRDefault="00360182" w:rsidP="00360182">
      <w:pPr>
        <w:spacing w:after="0" w:line="240" w:lineRule="auto"/>
        <w:rPr>
          <w:rFonts w:ascii="Consolas" w:hAnsi="Consolas"/>
          <w:color w:val="00B050"/>
          <w:sz w:val="21"/>
          <w:lang w:val="en-US"/>
        </w:rPr>
      </w:pPr>
      <w:r w:rsidRPr="00B11DBD">
        <w:rPr>
          <w:rFonts w:ascii="Consolas" w:hAnsi="Consolas"/>
          <w:color w:val="00B050"/>
          <w:sz w:val="21"/>
          <w:lang w:val="en-US"/>
        </w:rPr>
        <w:t>                  </w:t>
      </w:r>
      <w:r w:rsidRPr="00B11DBD">
        <w:rPr>
          <w:rFonts w:ascii="Consolas" w:hAnsi="Consolas"/>
          <w:color w:val="00B050"/>
          <w:sz w:val="21"/>
          <w:lang w:val="en-US"/>
        </w:rPr>
        <w:tab/>
        <w:t>// 2 = </w:t>
      </w:r>
      <w:proofErr w:type="spellStart"/>
      <w:r w:rsidRPr="00B11DBD">
        <w:rPr>
          <w:rFonts w:ascii="Consolas" w:hAnsi="Consolas"/>
          <w:color w:val="00B050"/>
          <w:sz w:val="21"/>
          <w:lang w:val="en-US"/>
        </w:rPr>
        <w:t>fast_recovery</w:t>
      </w:r>
      <w:proofErr w:type="spellEnd"/>
    </w:p>
    <w:p w14:paraId="0DEB0534" w14:textId="77777777" w:rsidR="00360182" w:rsidRPr="00B11DBD" w:rsidRDefault="00360182" w:rsidP="00360182">
      <w:pPr>
        <w:spacing w:after="0" w:line="240" w:lineRule="auto"/>
        <w:rPr>
          <w:rFonts w:ascii="Consolas" w:hAnsi="Consolas"/>
          <w:sz w:val="21"/>
          <w:lang w:val="en-US"/>
        </w:rPr>
      </w:pPr>
      <w:r w:rsidRPr="00B11DBD">
        <w:rPr>
          <w:rFonts w:ascii="Consolas" w:hAnsi="Consolas"/>
          <w:sz w:val="21"/>
          <w:lang w:val="en-US"/>
        </w:rPr>
        <w:t>} </w:t>
      </w:r>
      <w:proofErr w:type="spellStart"/>
      <w:r w:rsidRPr="00B11DBD">
        <w:rPr>
          <w:rFonts w:ascii="Consolas" w:hAnsi="Consolas"/>
          <w:sz w:val="21"/>
          <w:lang w:val="en-US"/>
        </w:rPr>
        <w:t>cong_</w:t>
      </w:r>
      <w:proofErr w:type="gramStart"/>
      <w:r w:rsidRPr="00B11DBD">
        <w:rPr>
          <w:rFonts w:ascii="Consolas" w:hAnsi="Consolas"/>
          <w:sz w:val="21"/>
          <w:lang w:val="en-US"/>
        </w:rPr>
        <w:t>struct</w:t>
      </w:r>
      <w:proofErr w:type="spellEnd"/>
      <w:r w:rsidRPr="00B11DBD">
        <w:rPr>
          <w:rFonts w:ascii="Consolas" w:hAnsi="Consolas"/>
          <w:sz w:val="21"/>
          <w:lang w:val="en-US"/>
        </w:rPr>
        <w:t>;</w:t>
      </w:r>
      <w:proofErr w:type="gramEnd"/>
    </w:p>
    <w:p w14:paraId="742A607D" w14:textId="14431296" w:rsidR="00F1220B" w:rsidRPr="00B11DBD" w:rsidRDefault="00F1220B" w:rsidP="000906FD">
      <w:pPr>
        <w:rPr>
          <w:sz w:val="16"/>
          <w:szCs w:val="16"/>
          <w:lang w:val="en-US"/>
        </w:rPr>
      </w:pPr>
    </w:p>
    <w:p w14:paraId="6C2CC0BB" w14:textId="36926D81" w:rsidR="00046236" w:rsidRDefault="00046236" w:rsidP="000906FD">
      <w:pPr>
        <w:rPr>
          <w:rFonts w:eastAsiaTheme="minorHAnsi"/>
        </w:rPr>
      </w:pPr>
      <w:r>
        <w:rPr>
          <w:rFonts w:eastAsiaTheme="minorHAnsi"/>
        </w:rPr>
        <w:t xml:space="preserve">A seconda poi di ciò che avviene in rete e a seconda dello stato in cui si trova, il </w:t>
      </w:r>
      <w:proofErr w:type="spellStart"/>
      <w:r>
        <w:rPr>
          <w:rFonts w:eastAsiaTheme="minorHAnsi"/>
        </w:rPr>
        <w:t>sender</w:t>
      </w:r>
      <w:proofErr w:type="spellEnd"/>
      <w:r>
        <w:rPr>
          <w:rFonts w:eastAsiaTheme="minorHAnsi"/>
        </w:rPr>
        <w:t xml:space="preserve"> reagisce in maniera diversa, incrementando la congestion window se riceve un ACK (in maniera esponenziale se in slow start o di 1 MSS se in congestion </w:t>
      </w:r>
      <w:proofErr w:type="spellStart"/>
      <w:r>
        <w:rPr>
          <w:rFonts w:eastAsiaTheme="minorHAnsi"/>
        </w:rPr>
        <w:t>avoidance</w:t>
      </w:r>
      <w:proofErr w:type="spellEnd"/>
      <w:r>
        <w:rPr>
          <w:rFonts w:eastAsiaTheme="minorHAnsi"/>
        </w:rPr>
        <w:t>), riducendola a metà in caso di ACK duplicato o reimpostandola d 1 MSS in caso di time</w:t>
      </w:r>
      <w:r w:rsidR="00E64E89">
        <w:rPr>
          <w:rFonts w:eastAsiaTheme="minorHAnsi"/>
        </w:rPr>
        <w:t xml:space="preserve"> </w:t>
      </w:r>
      <w:r>
        <w:rPr>
          <w:rFonts w:eastAsiaTheme="minorHAnsi"/>
        </w:rPr>
        <w:t>out.</w:t>
      </w:r>
    </w:p>
    <w:p w14:paraId="219A6070" w14:textId="00322E6C" w:rsidR="00980AEE" w:rsidRDefault="00046236" w:rsidP="0051052E">
      <w:pPr>
        <w:rPr>
          <w:rFonts w:eastAsiaTheme="minorHAnsi"/>
        </w:rPr>
      </w:pPr>
      <w:r>
        <w:rPr>
          <w:rFonts w:eastAsiaTheme="minorHAnsi"/>
        </w:rPr>
        <w:t xml:space="preserve">L’utilizzo della variabile </w:t>
      </w:r>
      <w:proofErr w:type="spellStart"/>
      <w:r w:rsidRPr="00046236">
        <w:rPr>
          <w:rFonts w:eastAsiaTheme="minorHAnsi"/>
          <w:i/>
          <w:iCs/>
        </w:rPr>
        <w:t>support_variable</w:t>
      </w:r>
      <w:proofErr w:type="spellEnd"/>
      <w:r>
        <w:rPr>
          <w:rFonts w:eastAsiaTheme="minorHAnsi"/>
        </w:rPr>
        <w:t xml:space="preserve"> si è reso necessario per permettere l’invio di segmenti di dimensione fissa, aumentando la finestra di spedizione con solo multipli di 1 MSS.</w:t>
      </w:r>
    </w:p>
    <w:p w14:paraId="43D34CB0" w14:textId="21AF3FF6" w:rsidR="003B5A7F" w:rsidRDefault="00126D31" w:rsidP="003B5A7F">
      <w:r>
        <w:t>Infatti, r</w:t>
      </w:r>
      <w:r w:rsidR="003B5A7F">
        <w:t xml:space="preserve">ispetto al controllo di congestione classico, abbiamo scelto un approccio più aggressivo per quanto riguarda la </w:t>
      </w:r>
      <w:proofErr w:type="spellStart"/>
      <w:r w:rsidR="003B5A7F">
        <w:t>cong_win</w:t>
      </w:r>
      <w:proofErr w:type="spellEnd"/>
      <w:r w:rsidR="003B5A7F">
        <w:t>. Abbiamo infatti notato che spesso capitava che la finestra di congestione crescesse solo di alcune decine di byte, comportando perciò l’invio di segmenti con lunghezza del campo dati molto piccola.</w:t>
      </w:r>
    </w:p>
    <w:p w14:paraId="202B9A83" w14:textId="1C31CD89" w:rsidR="003B5A7F" w:rsidRPr="0051052E" w:rsidRDefault="003B5A7F" w:rsidP="003B5A7F">
      <w:pPr>
        <w:rPr>
          <w:rFonts w:eastAsiaTheme="minorHAnsi"/>
        </w:rPr>
      </w:pPr>
      <w:r>
        <w:t xml:space="preserve">Poiché non era molto efficiente, abbiamo deciso di scegliere per la </w:t>
      </w:r>
      <w:proofErr w:type="spellStart"/>
      <w:r>
        <w:t>cong_win</w:t>
      </w:r>
      <w:proofErr w:type="spellEnd"/>
      <w:r>
        <w:t xml:space="preserve"> solo multipli del valore di MSS, e abbiamo stabilito una soglia per decidere quanti byte fossero necessari per approssimare per eccesso la dimensione della </w:t>
      </w:r>
      <w:proofErr w:type="spellStart"/>
      <w:r>
        <w:t>cong_win</w:t>
      </w:r>
      <w:proofErr w:type="spellEnd"/>
      <w:r>
        <w:t>. L’approssimazione per eccesso rende il protocollo leggermente più aggressivo, tuttavia il traffico risultante non è eccessivo, e risulta in un ottimo guadagno di prestazioni.</w:t>
      </w:r>
    </w:p>
    <w:p w14:paraId="1D4A5C93" w14:textId="77777777" w:rsidR="003B5A7F" w:rsidRDefault="003B5A7F">
      <w:pPr>
        <w:mirrorIndents w:val="0"/>
        <w:jc w:val="left"/>
        <w:rPr>
          <w:rFonts w:asciiTheme="majorHAnsi" w:eastAsiaTheme="majorEastAsia" w:hAnsiTheme="majorHAnsi" w:cstheme="majorBidi"/>
          <w:color w:val="A6B727" w:themeColor="accent2"/>
          <w:sz w:val="32"/>
          <w:szCs w:val="32"/>
        </w:rPr>
      </w:pPr>
      <w:r>
        <w:rPr>
          <w:szCs w:val="32"/>
        </w:rPr>
        <w:br w:type="page"/>
      </w:r>
    </w:p>
    <w:p w14:paraId="7A1C7932" w14:textId="6E646A2E" w:rsidR="003B7029" w:rsidRPr="00A6750F" w:rsidRDefault="003B7029">
      <w:pPr>
        <w:pStyle w:val="Titolo2"/>
        <w:rPr>
          <w:szCs w:val="32"/>
        </w:rPr>
      </w:pPr>
      <w:bookmarkStart w:id="12" w:name="_Toc51408181"/>
      <w:r w:rsidRPr="00A6750F">
        <w:rPr>
          <w:szCs w:val="32"/>
        </w:rPr>
        <w:lastRenderedPageBreak/>
        <w:t>File di log</w:t>
      </w:r>
      <w:bookmarkEnd w:id="12"/>
    </w:p>
    <w:p w14:paraId="1A9465E0" w14:textId="64236AFE" w:rsidR="003B7029" w:rsidRDefault="003B7029" w:rsidP="003B7029">
      <w:r>
        <w:t xml:space="preserve">Per facilitare la ricerca degli errori abbiamo utilizzato due file di log, in cui venivano scritti i passaggi che veniva seguiti durante la fase di invio di segmenti / ricezione di </w:t>
      </w:r>
      <w:r w:rsidR="004200A1">
        <w:t>ACK</w:t>
      </w:r>
      <w:r>
        <w:t>.</w:t>
      </w:r>
    </w:p>
    <w:p w14:paraId="53CC6564" w14:textId="6150E6BD" w:rsidR="003B7029" w:rsidRDefault="003B7029" w:rsidP="003B7029">
      <w:r>
        <w:t xml:space="preserve">Ogni messaggio è caratterizzato da un </w:t>
      </w:r>
      <w:proofErr w:type="spellStart"/>
      <w:r w:rsidRPr="007053BB">
        <w:t>timestamp</w:t>
      </w:r>
      <w:proofErr w:type="spellEnd"/>
      <w:r>
        <w:t>, così da riuscire a capire meglio l’ordine cronologico con cui si svolgono le azioni durante tutta la comunicazione.</w:t>
      </w:r>
    </w:p>
    <w:p w14:paraId="1F5A15D7" w14:textId="49404A90" w:rsidR="003B7029" w:rsidRDefault="003B7029" w:rsidP="003B7029">
      <w:r>
        <w:t xml:space="preserve">Il file è unico per ogni </w:t>
      </w:r>
      <w:proofErr w:type="spellStart"/>
      <w:r>
        <w:t>thread</w:t>
      </w:r>
      <w:proofErr w:type="spellEnd"/>
      <w:r>
        <w:t xml:space="preserve"> del server e per ogni client che si connette, e viene creato subito dopo la terminazione del 3-way hand</w:t>
      </w:r>
      <w:r w:rsidR="00D91F38">
        <w:t xml:space="preserve"> </w:t>
      </w:r>
      <w:r>
        <w:t>shake.</w:t>
      </w:r>
    </w:p>
    <w:p w14:paraId="731E8F43" w14:textId="42794390" w:rsidR="003B7029" w:rsidRPr="003B7029" w:rsidRDefault="003B7029" w:rsidP="003B7029">
      <w:r>
        <w:t xml:space="preserve">Siccome le scritture sul file possono incidere sulle prestazioni del protocollo, abbiamo deciso di utilizzare un </w:t>
      </w:r>
      <w:proofErr w:type="spellStart"/>
      <w:r>
        <w:t>ifdef</w:t>
      </w:r>
      <w:proofErr w:type="spellEnd"/>
      <w:r>
        <w:t xml:space="preserve"> per attivare o meno la creazione del log, così da non generarlo nella fase di testing per avere dei risultati più accurati sulle effettive capacità del protocollo da noi real</w:t>
      </w:r>
      <w:r w:rsidR="00D91F38">
        <w:t>i</w:t>
      </w:r>
      <w:r>
        <w:t>zzato.</w:t>
      </w:r>
    </w:p>
    <w:p w14:paraId="339D40AE" w14:textId="77777777" w:rsidR="003B7029" w:rsidRPr="003B7029" w:rsidRDefault="003B7029" w:rsidP="003B7029"/>
    <w:p w14:paraId="37A15AD7" w14:textId="57ACF75C" w:rsidR="002644CE" w:rsidRDefault="002644CE" w:rsidP="002644CE">
      <w:pPr>
        <w:pStyle w:val="Titolo1"/>
      </w:pPr>
      <w:bookmarkStart w:id="13" w:name="_Toc51408182"/>
      <w:r>
        <w:t>Limitazioni riscontrate</w:t>
      </w:r>
      <w:bookmarkEnd w:id="13"/>
    </w:p>
    <w:p w14:paraId="0FF099DA" w14:textId="77777777" w:rsidR="00434593" w:rsidRDefault="00434593" w:rsidP="00FD1A8F">
      <w:r>
        <w:t xml:space="preserve">Una volta che il </w:t>
      </w:r>
      <w:proofErr w:type="spellStart"/>
      <w:r>
        <w:t>receiver</w:t>
      </w:r>
      <w:proofErr w:type="spellEnd"/>
      <w:r>
        <w:t xml:space="preserve"> ha riempito il suo buffer di memorizzazione dei dati in ordine, smette ricevere dati e termina l’esecuzione della </w:t>
      </w:r>
      <w:proofErr w:type="spellStart"/>
      <w:r>
        <w:t>recv_tcp</w:t>
      </w:r>
      <w:proofErr w:type="spellEnd"/>
      <w:r>
        <w:t>.</w:t>
      </w:r>
    </w:p>
    <w:p w14:paraId="1C4AE763" w14:textId="51186E61" w:rsidR="00434593" w:rsidRDefault="00434593" w:rsidP="00434593">
      <w:r>
        <w:t xml:space="preserve">Il chiamante di </w:t>
      </w:r>
      <w:proofErr w:type="spellStart"/>
      <w:r w:rsidRPr="00A5207F">
        <w:rPr>
          <w:i/>
          <w:iCs/>
        </w:rPr>
        <w:t>send_tcp</w:t>
      </w:r>
      <w:proofErr w:type="spellEnd"/>
      <w:r>
        <w:t xml:space="preserve"> potrà iniziare una nuova trasmissione nel caso in cui debba inviare il resto dei dati, tuttavia la trasmissione verrà sbloccata solamente nel momento in cui il destinatario avrà effettuato una nuova chiamata a </w:t>
      </w:r>
      <w:proofErr w:type="spellStart"/>
      <w:r w:rsidRPr="00A5207F">
        <w:rPr>
          <w:i/>
          <w:iCs/>
        </w:rPr>
        <w:t>recv_tcp</w:t>
      </w:r>
      <w:proofErr w:type="spellEnd"/>
      <w:r>
        <w:t>, passando un buffer con nuova memoria disponibile.</w:t>
      </w:r>
    </w:p>
    <w:p w14:paraId="4DDCA0B0" w14:textId="734AC7B4" w:rsidR="002644CE" w:rsidRDefault="00434593" w:rsidP="00FD1A8F">
      <w:pPr>
        <w:rPr>
          <w:rFonts w:asciiTheme="majorHAnsi" w:eastAsiaTheme="majorEastAsia" w:hAnsiTheme="majorHAnsi" w:cstheme="majorBidi"/>
          <w:color w:val="306785" w:themeColor="accent1" w:themeShade="BF"/>
          <w:sz w:val="32"/>
          <w:szCs w:val="32"/>
        </w:rPr>
      </w:pPr>
      <w:r>
        <w:t>Poiché siamo a livello applicativo e siamo noi a gestire il flusso di dati, questa limitazione non comporta perdita di efficienza</w:t>
      </w:r>
      <w:r w:rsidR="00126D31">
        <w:t xml:space="preserve">. Infatti, </w:t>
      </w:r>
      <w:r>
        <w:t xml:space="preserve">per garantire che il </w:t>
      </w:r>
      <w:proofErr w:type="spellStart"/>
      <w:r>
        <w:t>sender</w:t>
      </w:r>
      <w:proofErr w:type="spellEnd"/>
      <w:r>
        <w:t xml:space="preserve"> invii tutti i suoi dati, una volta scelta una dimensione per il buffer passato a </w:t>
      </w:r>
      <w:proofErr w:type="spellStart"/>
      <w:r>
        <w:t>recv_tcp</w:t>
      </w:r>
      <w:proofErr w:type="spellEnd"/>
      <w:r>
        <w:t xml:space="preserve">, basta leggere la stessa quantità di dati da passare a </w:t>
      </w:r>
      <w:proofErr w:type="spellStart"/>
      <w:r>
        <w:t>send_tcp</w:t>
      </w:r>
      <w:proofErr w:type="spellEnd"/>
      <w:r>
        <w:t>.</w:t>
      </w:r>
      <w:r w:rsidR="002644CE">
        <w:br w:type="page"/>
      </w:r>
    </w:p>
    <w:p w14:paraId="5181516F" w14:textId="0479C08D" w:rsidR="002644CE" w:rsidRDefault="002644CE" w:rsidP="002644CE">
      <w:pPr>
        <w:pStyle w:val="Titolo1"/>
      </w:pPr>
      <w:bookmarkStart w:id="14" w:name="_Toc51408183"/>
      <w:r>
        <w:lastRenderedPageBreak/>
        <w:t>Testing</w:t>
      </w:r>
      <w:bookmarkEnd w:id="14"/>
    </w:p>
    <w:p w14:paraId="5F87C95D" w14:textId="3B972F22" w:rsidR="002644CE" w:rsidRPr="002644CE" w:rsidRDefault="002644CE" w:rsidP="002644CE">
      <w:r>
        <w:t>I</w:t>
      </w:r>
      <w:r w:rsidRPr="002644CE">
        <w:t>ndicazione della piattaforma software usata per lo sviluppo ed il testing del sistema</w:t>
      </w:r>
      <w:r>
        <w:t>.</w:t>
      </w:r>
    </w:p>
    <w:p w14:paraId="54953E88" w14:textId="60AF2E50" w:rsidR="002644CE" w:rsidRDefault="001724B2" w:rsidP="002644CE">
      <w:r>
        <w:t>Le piattaforme software utilizzate per lo sviluppo ed il testing del sistema sono le seguenti:</w:t>
      </w:r>
    </w:p>
    <w:p w14:paraId="3415849B" w14:textId="73BDC2C8" w:rsidR="001724B2" w:rsidRDefault="001724B2" w:rsidP="002644CE"/>
    <w:p w14:paraId="51E66B24" w14:textId="6011D176" w:rsidR="001724B2" w:rsidRDefault="001724B2" w:rsidP="002644CE">
      <w:r>
        <w:t>Ide: Visual Studio code v 1.49</w:t>
      </w:r>
    </w:p>
    <w:p w14:paraId="7ED8E9A1" w14:textId="6021B761" w:rsidR="001724B2" w:rsidRPr="00F33A66" w:rsidRDefault="001724B2" w:rsidP="002644CE">
      <w:pPr>
        <w:rPr>
          <w:lang w:val="en-US"/>
        </w:rPr>
      </w:pPr>
      <w:proofErr w:type="spellStart"/>
      <w:r w:rsidRPr="00F33A66">
        <w:rPr>
          <w:lang w:val="en-US"/>
        </w:rPr>
        <w:t>Sistemi</w:t>
      </w:r>
      <w:proofErr w:type="spellEnd"/>
      <w:r w:rsidRPr="00F33A66">
        <w:rPr>
          <w:lang w:val="en-US"/>
        </w:rPr>
        <w:t xml:space="preserve"> </w:t>
      </w:r>
      <w:proofErr w:type="spellStart"/>
      <w:r w:rsidRPr="00F33A66">
        <w:rPr>
          <w:lang w:val="en-US"/>
        </w:rPr>
        <w:t>Operativi</w:t>
      </w:r>
      <w:proofErr w:type="spellEnd"/>
      <w:r w:rsidRPr="00F33A66">
        <w:rPr>
          <w:lang w:val="en-US"/>
        </w:rPr>
        <w:t xml:space="preserve">: Fedora v 32, </w:t>
      </w:r>
      <w:r w:rsidR="00F33A66" w:rsidRPr="00F33A66">
        <w:rPr>
          <w:lang w:val="en-US"/>
        </w:rPr>
        <w:t xml:space="preserve">Windows 10 Home </w:t>
      </w:r>
      <w:proofErr w:type="spellStart"/>
      <w:r w:rsidR="00F33A66" w:rsidRPr="00F33A66">
        <w:rPr>
          <w:lang w:val="en-US"/>
        </w:rPr>
        <w:t>versione</w:t>
      </w:r>
      <w:proofErr w:type="spellEnd"/>
      <w:r w:rsidR="00F33A66" w:rsidRPr="00F33A66">
        <w:rPr>
          <w:lang w:val="en-US"/>
        </w:rPr>
        <w:t xml:space="preserve"> 2004 con Windows Subsystem for</w:t>
      </w:r>
      <w:r w:rsidR="00F33A66">
        <w:rPr>
          <w:lang w:val="en-US"/>
        </w:rPr>
        <w:t xml:space="preserve"> Unix</w:t>
      </w:r>
      <w:r w:rsidR="001B4AC1">
        <w:rPr>
          <w:lang w:val="en-US"/>
        </w:rPr>
        <w:t xml:space="preserve"> 2 (SO Ubuntu)</w:t>
      </w:r>
    </w:p>
    <w:p w14:paraId="7B33C9C2" w14:textId="77777777" w:rsidR="001724B2" w:rsidRPr="00F33A66" w:rsidRDefault="001724B2" w:rsidP="002644CE">
      <w:pPr>
        <w:rPr>
          <w:lang w:val="en-US"/>
        </w:rPr>
      </w:pPr>
    </w:p>
    <w:p w14:paraId="2E5CA2ED" w14:textId="77777777" w:rsidR="002644CE" w:rsidRPr="00F33A66" w:rsidRDefault="002644CE">
      <w:pPr>
        <w:spacing w:line="259" w:lineRule="auto"/>
        <w:rPr>
          <w:rFonts w:asciiTheme="majorHAnsi" w:eastAsiaTheme="majorEastAsia" w:hAnsiTheme="majorHAnsi" w:cstheme="majorBidi"/>
          <w:color w:val="306785" w:themeColor="accent1" w:themeShade="BF"/>
          <w:sz w:val="32"/>
          <w:szCs w:val="32"/>
          <w:lang w:val="en-US"/>
        </w:rPr>
      </w:pPr>
      <w:r w:rsidRPr="00F33A66">
        <w:rPr>
          <w:lang w:val="en-US"/>
        </w:rPr>
        <w:br w:type="page"/>
      </w:r>
    </w:p>
    <w:p w14:paraId="3F8AD7CD" w14:textId="240D5402" w:rsidR="002644CE" w:rsidRDefault="002644CE" w:rsidP="002644CE">
      <w:pPr>
        <w:pStyle w:val="Titolo1"/>
      </w:pPr>
      <w:bookmarkStart w:id="15" w:name="_Toc51408184"/>
      <w:r>
        <w:lastRenderedPageBreak/>
        <w:t>Esempi di funzionamento</w:t>
      </w:r>
      <w:bookmarkEnd w:id="15"/>
    </w:p>
    <w:p w14:paraId="5ED18F92" w14:textId="7AEAC416" w:rsidR="00B31C13" w:rsidRDefault="00B31C13" w:rsidP="00B31C13">
      <w:pPr>
        <w:spacing w:line="256" w:lineRule="auto"/>
      </w:pPr>
      <w:r>
        <w:t xml:space="preserve">Una volta che un client si connette al server, può inviare i comandi per scaricare la lista dei </w:t>
      </w:r>
      <w:r w:rsidR="0016434C">
        <w:t>dati disponibili</w:t>
      </w:r>
      <w:r>
        <w:t>, fare l’upload o il download dei file.</w:t>
      </w:r>
    </w:p>
    <w:p w14:paraId="11A16959" w14:textId="4841A8DF" w:rsidR="002644CE" w:rsidRDefault="002644CE" w:rsidP="002644CE"/>
    <w:p w14:paraId="30287A2B" w14:textId="47616829" w:rsidR="00B31C13" w:rsidRDefault="00794344">
      <w:pPr>
        <w:spacing w:line="259" w:lineRule="auto"/>
        <w:rPr>
          <w:rFonts w:asciiTheme="majorHAnsi" w:eastAsiaTheme="majorEastAsia" w:hAnsiTheme="majorHAnsi" w:cstheme="majorBidi"/>
          <w:color w:val="306785" w:themeColor="accent1" w:themeShade="BF"/>
          <w:sz w:val="32"/>
          <w:szCs w:val="32"/>
        </w:rPr>
      </w:pPr>
      <w:r>
        <w:rPr>
          <w:noProof/>
        </w:rPr>
        <w:drawing>
          <wp:inline distT="0" distB="0" distL="0" distR="0" wp14:anchorId="549CAD02" wp14:editId="52CAC12B">
            <wp:extent cx="6120130" cy="3442335"/>
            <wp:effectExtent l="0" t="0" r="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7EE5C90E" w14:textId="505F07F5" w:rsidR="00794344" w:rsidRDefault="00794344">
      <w:pPr>
        <w:spacing w:line="259" w:lineRule="auto"/>
        <w:rPr>
          <w:rFonts w:asciiTheme="majorHAnsi" w:eastAsiaTheme="majorEastAsia" w:hAnsiTheme="majorHAnsi" w:cstheme="majorBidi"/>
          <w:color w:val="306785" w:themeColor="accent1" w:themeShade="BF"/>
          <w:sz w:val="32"/>
          <w:szCs w:val="32"/>
        </w:rPr>
      </w:pPr>
    </w:p>
    <w:p w14:paraId="713155A8" w14:textId="2C79ABE9" w:rsidR="00B31C13" w:rsidRDefault="00794344">
      <w:pPr>
        <w:spacing w:line="259" w:lineRule="auto"/>
        <w:rPr>
          <w:rFonts w:asciiTheme="majorHAnsi" w:eastAsiaTheme="majorEastAsia" w:hAnsiTheme="majorHAnsi" w:cstheme="majorBidi"/>
          <w:color w:val="306785" w:themeColor="accent1" w:themeShade="BF"/>
          <w:sz w:val="32"/>
          <w:szCs w:val="32"/>
        </w:rPr>
      </w:pPr>
      <w:r>
        <w:rPr>
          <w:noProof/>
        </w:rPr>
        <w:drawing>
          <wp:inline distT="0" distB="0" distL="0" distR="0" wp14:anchorId="3F8C4CC3" wp14:editId="6C17E64F">
            <wp:extent cx="6120130" cy="3442335"/>
            <wp:effectExtent l="0" t="0" r="0" b="571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2C2E963E" w14:textId="42B0ED34" w:rsidR="002644CE" w:rsidRDefault="002644CE" w:rsidP="002644CE">
      <w:pPr>
        <w:pStyle w:val="Titolo1"/>
      </w:pPr>
      <w:bookmarkStart w:id="16" w:name="_Toc51408185"/>
      <w:r>
        <w:lastRenderedPageBreak/>
        <w:t>Valutazione delle prestazioni</w:t>
      </w:r>
      <w:bookmarkEnd w:id="16"/>
    </w:p>
    <w:p w14:paraId="1FAA3328" w14:textId="53765048" w:rsidR="002644CE" w:rsidRDefault="002644CE" w:rsidP="002644CE">
      <w:pPr>
        <w:pStyle w:val="Titolo2"/>
      </w:pPr>
      <w:bookmarkStart w:id="17" w:name="_Toc51408186"/>
      <w:r>
        <w:t>Al</w:t>
      </w:r>
      <w:r w:rsidRPr="002644CE">
        <w:rPr>
          <w:rFonts w:ascii="Times New Roman" w:eastAsiaTheme="minorHAnsi" w:hAnsi="Times New Roman" w:cs="Times New Roman"/>
          <w:color w:val="auto"/>
          <w:sz w:val="24"/>
          <w:szCs w:val="24"/>
        </w:rPr>
        <w:t xml:space="preserve"> </w:t>
      </w:r>
      <w:r w:rsidRPr="002644CE">
        <w:t>variare della dimensione della finestra di spedizione</w:t>
      </w:r>
      <w:bookmarkEnd w:id="17"/>
      <w:r w:rsidRPr="002644CE">
        <w:t xml:space="preserve"> </w:t>
      </w:r>
    </w:p>
    <w:p w14:paraId="7CF2BD35" w14:textId="07519F68" w:rsidR="00442280" w:rsidRDefault="00442280" w:rsidP="00442280"/>
    <w:p w14:paraId="615D03B7" w14:textId="223F7DFB" w:rsidR="00442280" w:rsidRDefault="00442280" w:rsidP="00442280">
      <w:r>
        <w:t xml:space="preserve">In questi test, </w:t>
      </w:r>
      <w:r w:rsidR="0016434C">
        <w:t xml:space="preserve">si vuole </w:t>
      </w:r>
      <w:r>
        <w:t>mostrare come la</w:t>
      </w:r>
      <w:r w:rsidR="0016434C">
        <w:t xml:space="preserve"> massima</w:t>
      </w:r>
      <w:r>
        <w:t xml:space="preserve"> dimensione della finestra di spedizione </w:t>
      </w:r>
      <w:r w:rsidR="0016434C">
        <w:t>va</w:t>
      </w:r>
      <w:r>
        <w:t xml:space="preserve"> ad impattare sul tempo necessario per il trasferimento di un file.</w:t>
      </w:r>
    </w:p>
    <w:p w14:paraId="454713A3" w14:textId="2CD5E62D" w:rsidR="00442280" w:rsidRDefault="00442280" w:rsidP="00442280">
      <w:r>
        <w:t xml:space="preserve">Inoltre, </w:t>
      </w:r>
      <w:r w:rsidR="0016434C">
        <w:t>nei</w:t>
      </w:r>
      <w:r>
        <w:t xml:space="preserve"> test abbiamo </w:t>
      </w:r>
      <w:r w:rsidR="0016434C">
        <w:t>utilizzato</w:t>
      </w:r>
      <w:r>
        <w:t xml:space="preserve"> </w:t>
      </w:r>
      <w:r w:rsidR="0016434C">
        <w:t>d</w:t>
      </w:r>
      <w:r>
        <w:t>ivers</w:t>
      </w:r>
      <w:r w:rsidR="0016434C">
        <w:t>i</w:t>
      </w:r>
      <w:r>
        <w:t xml:space="preserve"> valor</w:t>
      </w:r>
      <w:r w:rsidR="0016434C">
        <w:t>i</w:t>
      </w:r>
      <w:r>
        <w:t xml:space="preserve"> di probabilità di perdita, per mostrare in maniera più significativa le differenze </w:t>
      </w:r>
      <w:r w:rsidR="0016434C">
        <w:t>in diversi scenari, che si possono associare a diverse situazioni di traffico nella rete</w:t>
      </w:r>
      <w:r>
        <w:t>.</w:t>
      </w:r>
    </w:p>
    <w:p w14:paraId="2A57A311" w14:textId="77777777" w:rsidR="00354790" w:rsidRPr="00442280" w:rsidRDefault="00354790" w:rsidP="00442280"/>
    <w:tbl>
      <w:tblPr>
        <w:tblStyle w:val="Grigliatabella"/>
        <w:tblW w:w="5807" w:type="dxa"/>
        <w:tblLayout w:type="fixed"/>
        <w:tblLook w:val="04A0" w:firstRow="1" w:lastRow="0" w:firstColumn="1" w:lastColumn="0" w:noHBand="0" w:noVBand="1"/>
      </w:tblPr>
      <w:tblGrid>
        <w:gridCol w:w="2830"/>
        <w:gridCol w:w="2977"/>
      </w:tblGrid>
      <w:tr w:rsidR="00520B55" w14:paraId="4B7F7282" w14:textId="77777777" w:rsidTr="00520B55">
        <w:tc>
          <w:tcPr>
            <w:tcW w:w="2830" w:type="dxa"/>
          </w:tcPr>
          <w:p w14:paraId="63379474" w14:textId="5649BFC3" w:rsidR="00520B55" w:rsidRDefault="00520B55" w:rsidP="002644CE">
            <w:r>
              <w:t xml:space="preserve"> Finestra di spedizione</w:t>
            </w:r>
          </w:p>
        </w:tc>
        <w:tc>
          <w:tcPr>
            <w:tcW w:w="2977" w:type="dxa"/>
          </w:tcPr>
          <w:p w14:paraId="664701A0" w14:textId="0D4EC471" w:rsidR="00520B55" w:rsidRDefault="00520B55" w:rsidP="002644CE">
            <w:r>
              <w:t>Tempo</w:t>
            </w:r>
          </w:p>
        </w:tc>
      </w:tr>
      <w:tr w:rsidR="00520B55" w14:paraId="6F38F119" w14:textId="77777777" w:rsidTr="00520B55">
        <w:tc>
          <w:tcPr>
            <w:tcW w:w="2830" w:type="dxa"/>
          </w:tcPr>
          <w:p w14:paraId="7358B03A" w14:textId="10F96C85" w:rsidR="00520B55" w:rsidRDefault="00520B55" w:rsidP="002644CE">
            <w:r>
              <w:t>15000</w:t>
            </w:r>
          </w:p>
        </w:tc>
        <w:tc>
          <w:tcPr>
            <w:tcW w:w="2977" w:type="dxa"/>
          </w:tcPr>
          <w:p w14:paraId="2C6D9A75" w14:textId="025540D0" w:rsidR="00520B55" w:rsidRDefault="00520B55" w:rsidP="002644CE">
            <w:r w:rsidRPr="00520B55">
              <w:t>110,604353</w:t>
            </w:r>
          </w:p>
        </w:tc>
      </w:tr>
      <w:tr w:rsidR="00520B55" w14:paraId="7DC33197" w14:textId="77777777" w:rsidTr="00520B55">
        <w:tc>
          <w:tcPr>
            <w:tcW w:w="2830" w:type="dxa"/>
          </w:tcPr>
          <w:p w14:paraId="76864D1B" w14:textId="60DAE9C9" w:rsidR="00520B55" w:rsidRDefault="00520B55" w:rsidP="002644CE">
            <w:r>
              <w:t>30000</w:t>
            </w:r>
          </w:p>
        </w:tc>
        <w:tc>
          <w:tcPr>
            <w:tcW w:w="2977" w:type="dxa"/>
          </w:tcPr>
          <w:p w14:paraId="1948FCEC" w14:textId="20CD39C0" w:rsidR="00520B55" w:rsidRDefault="00520B55" w:rsidP="002644CE">
            <w:r w:rsidRPr="00520B55">
              <w:t>84,86932</w:t>
            </w:r>
          </w:p>
        </w:tc>
      </w:tr>
      <w:tr w:rsidR="00520B55" w14:paraId="018FFB4C" w14:textId="77777777" w:rsidTr="00520B55">
        <w:tc>
          <w:tcPr>
            <w:tcW w:w="2830" w:type="dxa"/>
          </w:tcPr>
          <w:p w14:paraId="445271E1" w14:textId="1E73C851" w:rsidR="00520B55" w:rsidRDefault="00520B55" w:rsidP="002644CE">
            <w:r>
              <w:t>45000</w:t>
            </w:r>
          </w:p>
        </w:tc>
        <w:tc>
          <w:tcPr>
            <w:tcW w:w="2977" w:type="dxa"/>
          </w:tcPr>
          <w:p w14:paraId="29E7A0AD" w14:textId="622F97AC" w:rsidR="00520B55" w:rsidRDefault="00520B55" w:rsidP="002644CE">
            <w:r w:rsidRPr="00520B55">
              <w:t>33,319163</w:t>
            </w:r>
          </w:p>
        </w:tc>
      </w:tr>
      <w:tr w:rsidR="00520B55" w14:paraId="45D56DCF" w14:textId="77777777" w:rsidTr="00520B55">
        <w:tc>
          <w:tcPr>
            <w:tcW w:w="2830" w:type="dxa"/>
          </w:tcPr>
          <w:p w14:paraId="0BA8403F" w14:textId="6B77B2A4" w:rsidR="00520B55" w:rsidRDefault="00520B55" w:rsidP="002644CE">
            <w:r>
              <w:t>75000</w:t>
            </w:r>
          </w:p>
        </w:tc>
        <w:tc>
          <w:tcPr>
            <w:tcW w:w="2977" w:type="dxa"/>
          </w:tcPr>
          <w:p w14:paraId="50B555C0" w14:textId="52A7419C" w:rsidR="00520B55" w:rsidRDefault="00520B55" w:rsidP="002644CE">
            <w:r w:rsidRPr="00520B55">
              <w:t>25,740944</w:t>
            </w:r>
          </w:p>
        </w:tc>
      </w:tr>
      <w:tr w:rsidR="00520B55" w14:paraId="1E218862" w14:textId="77777777" w:rsidTr="00520B55">
        <w:tc>
          <w:tcPr>
            <w:tcW w:w="2830" w:type="dxa"/>
          </w:tcPr>
          <w:p w14:paraId="27E27DA9" w14:textId="5E6C6A81" w:rsidR="00520B55" w:rsidRDefault="00520B55" w:rsidP="002644CE">
            <w:r>
              <w:t>105000</w:t>
            </w:r>
          </w:p>
        </w:tc>
        <w:tc>
          <w:tcPr>
            <w:tcW w:w="2977" w:type="dxa"/>
          </w:tcPr>
          <w:p w14:paraId="36FB7F9B" w14:textId="72559491" w:rsidR="00520B55" w:rsidRDefault="00520B55" w:rsidP="002644CE">
            <w:r w:rsidRPr="00520B55">
              <w:t>16,402079</w:t>
            </w:r>
          </w:p>
        </w:tc>
      </w:tr>
      <w:tr w:rsidR="00520B55" w14:paraId="594C69E6" w14:textId="77777777" w:rsidTr="00520B55">
        <w:tc>
          <w:tcPr>
            <w:tcW w:w="2830" w:type="dxa"/>
          </w:tcPr>
          <w:p w14:paraId="0779C6E3" w14:textId="3558D00D" w:rsidR="00520B55" w:rsidRDefault="00520B55" w:rsidP="002644CE">
            <w:r>
              <w:t>120000</w:t>
            </w:r>
          </w:p>
        </w:tc>
        <w:tc>
          <w:tcPr>
            <w:tcW w:w="2977" w:type="dxa"/>
          </w:tcPr>
          <w:p w14:paraId="65CF972D" w14:textId="6B2D7C42" w:rsidR="00520B55" w:rsidRDefault="00520B55" w:rsidP="002644CE">
            <w:r w:rsidRPr="00520B55">
              <w:t>11,512585</w:t>
            </w:r>
          </w:p>
        </w:tc>
      </w:tr>
      <w:tr w:rsidR="00520B55" w14:paraId="7559AC08" w14:textId="77777777" w:rsidTr="00520B55">
        <w:tc>
          <w:tcPr>
            <w:tcW w:w="2830" w:type="dxa"/>
          </w:tcPr>
          <w:p w14:paraId="638776D7" w14:textId="3F4CFDFE" w:rsidR="00520B55" w:rsidRDefault="00520B55" w:rsidP="002644CE">
            <w:r>
              <w:t>150000</w:t>
            </w:r>
          </w:p>
        </w:tc>
        <w:tc>
          <w:tcPr>
            <w:tcW w:w="2977" w:type="dxa"/>
          </w:tcPr>
          <w:p w14:paraId="5EE71196" w14:textId="10BD20DA" w:rsidR="00520B55" w:rsidRDefault="00520B55" w:rsidP="002644CE">
            <w:r w:rsidRPr="00520B55">
              <w:t>8,570336</w:t>
            </w:r>
          </w:p>
        </w:tc>
      </w:tr>
    </w:tbl>
    <w:p w14:paraId="52FA05E5" w14:textId="02C8B69C" w:rsidR="002644CE" w:rsidRDefault="002644CE" w:rsidP="002644CE"/>
    <w:p w14:paraId="691232D2" w14:textId="657BA5D4" w:rsidR="00520B55" w:rsidRDefault="00442280" w:rsidP="002644CE">
      <w:r>
        <w:rPr>
          <w:noProof/>
        </w:rPr>
        <w:drawing>
          <wp:inline distT="0" distB="0" distL="0" distR="0" wp14:anchorId="586619A9" wp14:editId="7F6BCBF0">
            <wp:extent cx="4584700" cy="2755900"/>
            <wp:effectExtent l="0" t="0" r="635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2E730AC" w14:textId="4A430289" w:rsidR="00442280" w:rsidRDefault="00442280" w:rsidP="002644CE"/>
    <w:p w14:paraId="07C529A0" w14:textId="31DA8929" w:rsidR="00442280" w:rsidRDefault="00442280" w:rsidP="002644CE"/>
    <w:p w14:paraId="27CCBFEA" w14:textId="63844377" w:rsidR="00354790" w:rsidRDefault="00354790">
      <w:pPr>
        <w:mirrorIndents w:val="0"/>
        <w:jc w:val="left"/>
      </w:pPr>
      <w:r>
        <w:br w:type="page"/>
      </w:r>
    </w:p>
    <w:p w14:paraId="641D1714" w14:textId="77777777" w:rsidR="00442280" w:rsidRDefault="00442280" w:rsidP="002644CE"/>
    <w:tbl>
      <w:tblPr>
        <w:tblStyle w:val="Grigliatabella"/>
        <w:tblW w:w="5807" w:type="dxa"/>
        <w:tblLayout w:type="fixed"/>
        <w:tblLook w:val="04A0" w:firstRow="1" w:lastRow="0" w:firstColumn="1" w:lastColumn="0" w:noHBand="0" w:noVBand="1"/>
      </w:tblPr>
      <w:tblGrid>
        <w:gridCol w:w="2830"/>
        <w:gridCol w:w="2977"/>
      </w:tblGrid>
      <w:tr w:rsidR="00520B55" w14:paraId="41988594" w14:textId="77777777" w:rsidTr="00442280">
        <w:tc>
          <w:tcPr>
            <w:tcW w:w="2830" w:type="dxa"/>
          </w:tcPr>
          <w:p w14:paraId="4E11BF43" w14:textId="77777777" w:rsidR="00520B55" w:rsidRDefault="00520B55" w:rsidP="00442280">
            <w:r>
              <w:t>Finestra di spedizione</w:t>
            </w:r>
          </w:p>
        </w:tc>
        <w:tc>
          <w:tcPr>
            <w:tcW w:w="2977" w:type="dxa"/>
          </w:tcPr>
          <w:p w14:paraId="19E3574B" w14:textId="77777777" w:rsidR="00520B55" w:rsidRDefault="00520B55" w:rsidP="00442280">
            <w:r>
              <w:t>Tempo</w:t>
            </w:r>
          </w:p>
        </w:tc>
      </w:tr>
      <w:tr w:rsidR="00520B55" w14:paraId="1259CD97" w14:textId="77777777" w:rsidTr="00442280">
        <w:tc>
          <w:tcPr>
            <w:tcW w:w="2830" w:type="dxa"/>
          </w:tcPr>
          <w:p w14:paraId="1349547D" w14:textId="77777777" w:rsidR="00520B55" w:rsidRDefault="00520B55" w:rsidP="00442280">
            <w:r>
              <w:t>15000</w:t>
            </w:r>
          </w:p>
        </w:tc>
        <w:tc>
          <w:tcPr>
            <w:tcW w:w="2977" w:type="dxa"/>
          </w:tcPr>
          <w:p w14:paraId="7F3AEB17" w14:textId="6356DCEB" w:rsidR="00520B55" w:rsidRDefault="00520B55" w:rsidP="00442280">
            <w:r w:rsidRPr="00520B55">
              <w:t>11,728688</w:t>
            </w:r>
          </w:p>
        </w:tc>
      </w:tr>
      <w:tr w:rsidR="00520B55" w14:paraId="7843446D" w14:textId="77777777" w:rsidTr="00442280">
        <w:tc>
          <w:tcPr>
            <w:tcW w:w="2830" w:type="dxa"/>
          </w:tcPr>
          <w:p w14:paraId="1A30D3A1" w14:textId="77777777" w:rsidR="00520B55" w:rsidRDefault="00520B55" w:rsidP="00442280">
            <w:r>
              <w:t>30000</w:t>
            </w:r>
          </w:p>
        </w:tc>
        <w:tc>
          <w:tcPr>
            <w:tcW w:w="2977" w:type="dxa"/>
          </w:tcPr>
          <w:p w14:paraId="5E337CB0" w14:textId="2CA80CB3" w:rsidR="00520B55" w:rsidRDefault="00520B55" w:rsidP="00442280">
            <w:r w:rsidRPr="00520B55">
              <w:t>7,642265</w:t>
            </w:r>
          </w:p>
        </w:tc>
      </w:tr>
      <w:tr w:rsidR="00520B55" w14:paraId="59A86CD6" w14:textId="77777777" w:rsidTr="00442280">
        <w:tc>
          <w:tcPr>
            <w:tcW w:w="2830" w:type="dxa"/>
          </w:tcPr>
          <w:p w14:paraId="47A4F74B" w14:textId="77777777" w:rsidR="00520B55" w:rsidRDefault="00520B55" w:rsidP="00442280">
            <w:r>
              <w:t>45000</w:t>
            </w:r>
          </w:p>
        </w:tc>
        <w:tc>
          <w:tcPr>
            <w:tcW w:w="2977" w:type="dxa"/>
          </w:tcPr>
          <w:p w14:paraId="1EAFCF17" w14:textId="70A65311" w:rsidR="00520B55" w:rsidRDefault="00520B55" w:rsidP="00442280">
            <w:r w:rsidRPr="00520B55">
              <w:t>5,345444</w:t>
            </w:r>
          </w:p>
        </w:tc>
      </w:tr>
      <w:tr w:rsidR="00520B55" w14:paraId="400405E6" w14:textId="77777777" w:rsidTr="00442280">
        <w:tc>
          <w:tcPr>
            <w:tcW w:w="2830" w:type="dxa"/>
          </w:tcPr>
          <w:p w14:paraId="2D643286" w14:textId="77777777" w:rsidR="00520B55" w:rsidRDefault="00520B55" w:rsidP="00442280">
            <w:r>
              <w:t>75000</w:t>
            </w:r>
          </w:p>
        </w:tc>
        <w:tc>
          <w:tcPr>
            <w:tcW w:w="2977" w:type="dxa"/>
          </w:tcPr>
          <w:p w14:paraId="77F2FDEB" w14:textId="31289722" w:rsidR="00520B55" w:rsidRDefault="00520B55" w:rsidP="00442280">
            <w:r w:rsidRPr="00520B55">
              <w:t>5,713533</w:t>
            </w:r>
          </w:p>
        </w:tc>
      </w:tr>
      <w:tr w:rsidR="00520B55" w14:paraId="65049853" w14:textId="77777777" w:rsidTr="00442280">
        <w:tc>
          <w:tcPr>
            <w:tcW w:w="2830" w:type="dxa"/>
          </w:tcPr>
          <w:p w14:paraId="75632730" w14:textId="77777777" w:rsidR="00520B55" w:rsidRDefault="00520B55" w:rsidP="00442280">
            <w:r>
              <w:t>105000</w:t>
            </w:r>
          </w:p>
        </w:tc>
        <w:tc>
          <w:tcPr>
            <w:tcW w:w="2977" w:type="dxa"/>
          </w:tcPr>
          <w:p w14:paraId="77E34615" w14:textId="7F5B71D7" w:rsidR="00520B55" w:rsidRDefault="00520B55" w:rsidP="00442280">
            <w:r w:rsidRPr="00520B55">
              <w:t>3,872734</w:t>
            </w:r>
          </w:p>
        </w:tc>
      </w:tr>
      <w:tr w:rsidR="00520B55" w14:paraId="6B7ABCF7" w14:textId="77777777" w:rsidTr="00442280">
        <w:tc>
          <w:tcPr>
            <w:tcW w:w="2830" w:type="dxa"/>
          </w:tcPr>
          <w:p w14:paraId="7C549C5D" w14:textId="77777777" w:rsidR="00520B55" w:rsidRDefault="00520B55" w:rsidP="00442280">
            <w:r>
              <w:t>120000</w:t>
            </w:r>
          </w:p>
        </w:tc>
        <w:tc>
          <w:tcPr>
            <w:tcW w:w="2977" w:type="dxa"/>
          </w:tcPr>
          <w:p w14:paraId="54FF916C" w14:textId="0B1B9E66" w:rsidR="00520B55" w:rsidRDefault="00520B55" w:rsidP="00442280">
            <w:r w:rsidRPr="00520B55">
              <w:t>3,490206</w:t>
            </w:r>
          </w:p>
        </w:tc>
      </w:tr>
      <w:tr w:rsidR="00520B55" w14:paraId="72ED345D" w14:textId="77777777" w:rsidTr="00442280">
        <w:tc>
          <w:tcPr>
            <w:tcW w:w="2830" w:type="dxa"/>
          </w:tcPr>
          <w:p w14:paraId="5EB03CAD" w14:textId="77777777" w:rsidR="00520B55" w:rsidRDefault="00520B55" w:rsidP="00442280">
            <w:r>
              <w:t>150000</w:t>
            </w:r>
          </w:p>
        </w:tc>
        <w:tc>
          <w:tcPr>
            <w:tcW w:w="2977" w:type="dxa"/>
          </w:tcPr>
          <w:p w14:paraId="2A1496E2" w14:textId="01B91DB7" w:rsidR="00520B55" w:rsidRDefault="00520B55" w:rsidP="00442280">
            <w:r w:rsidRPr="00520B55">
              <w:t>3,661753</w:t>
            </w:r>
          </w:p>
        </w:tc>
      </w:tr>
    </w:tbl>
    <w:p w14:paraId="6164F726" w14:textId="1F281325" w:rsidR="00442280" w:rsidRDefault="00442280" w:rsidP="002644CE"/>
    <w:p w14:paraId="5F732FA8" w14:textId="77777777" w:rsidR="00515187" w:rsidRDefault="00515187" w:rsidP="002644CE"/>
    <w:p w14:paraId="7AFF695B" w14:textId="2963D240" w:rsidR="00442280" w:rsidRDefault="00442280" w:rsidP="002644CE">
      <w:r>
        <w:rPr>
          <w:noProof/>
        </w:rPr>
        <w:drawing>
          <wp:inline distT="0" distB="0" distL="0" distR="0" wp14:anchorId="317B6B67" wp14:editId="5CB379D4">
            <wp:extent cx="4578350" cy="2755900"/>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8350" cy="2755900"/>
                    </a:xfrm>
                    <a:prstGeom prst="rect">
                      <a:avLst/>
                    </a:prstGeom>
                    <a:noFill/>
                  </pic:spPr>
                </pic:pic>
              </a:graphicData>
            </a:graphic>
          </wp:inline>
        </w:drawing>
      </w:r>
    </w:p>
    <w:p w14:paraId="07F78031" w14:textId="77777777" w:rsidR="00354790" w:rsidRDefault="00354790">
      <w:r>
        <w:br w:type="page"/>
      </w:r>
    </w:p>
    <w:tbl>
      <w:tblPr>
        <w:tblStyle w:val="Grigliatabella"/>
        <w:tblW w:w="5807" w:type="dxa"/>
        <w:tblLayout w:type="fixed"/>
        <w:tblLook w:val="04A0" w:firstRow="1" w:lastRow="0" w:firstColumn="1" w:lastColumn="0" w:noHBand="0" w:noVBand="1"/>
      </w:tblPr>
      <w:tblGrid>
        <w:gridCol w:w="2830"/>
        <w:gridCol w:w="2977"/>
      </w:tblGrid>
      <w:tr w:rsidR="00442280" w14:paraId="0801378A" w14:textId="77777777" w:rsidTr="00442280">
        <w:tc>
          <w:tcPr>
            <w:tcW w:w="2830" w:type="dxa"/>
          </w:tcPr>
          <w:p w14:paraId="4A6130FF" w14:textId="4B0B34DB" w:rsidR="00442280" w:rsidRDefault="00442280" w:rsidP="00442280">
            <w:r>
              <w:lastRenderedPageBreak/>
              <w:t>Finestra di spedizione</w:t>
            </w:r>
          </w:p>
        </w:tc>
        <w:tc>
          <w:tcPr>
            <w:tcW w:w="2977" w:type="dxa"/>
          </w:tcPr>
          <w:p w14:paraId="0DA181E7" w14:textId="77777777" w:rsidR="00442280" w:rsidRDefault="00442280" w:rsidP="00442280">
            <w:r>
              <w:t>Tempo</w:t>
            </w:r>
          </w:p>
        </w:tc>
      </w:tr>
      <w:tr w:rsidR="00442280" w14:paraId="760F444F" w14:textId="77777777" w:rsidTr="00442280">
        <w:tc>
          <w:tcPr>
            <w:tcW w:w="2830" w:type="dxa"/>
          </w:tcPr>
          <w:p w14:paraId="31BC5A96" w14:textId="77777777" w:rsidR="00442280" w:rsidRDefault="00442280" w:rsidP="00442280">
            <w:r>
              <w:t>15000</w:t>
            </w:r>
          </w:p>
        </w:tc>
        <w:tc>
          <w:tcPr>
            <w:tcW w:w="2977" w:type="dxa"/>
          </w:tcPr>
          <w:p w14:paraId="21EC01D6" w14:textId="42D55D5B" w:rsidR="00442280" w:rsidRDefault="00442280" w:rsidP="00442280">
            <w:r w:rsidRPr="00442280">
              <w:t>11,47226</w:t>
            </w:r>
          </w:p>
        </w:tc>
      </w:tr>
      <w:tr w:rsidR="00442280" w14:paraId="280212D3" w14:textId="77777777" w:rsidTr="00442280">
        <w:tc>
          <w:tcPr>
            <w:tcW w:w="2830" w:type="dxa"/>
          </w:tcPr>
          <w:p w14:paraId="42BC752C" w14:textId="77777777" w:rsidR="00442280" w:rsidRDefault="00442280" w:rsidP="00442280">
            <w:r>
              <w:t>30000</w:t>
            </w:r>
          </w:p>
        </w:tc>
        <w:tc>
          <w:tcPr>
            <w:tcW w:w="2977" w:type="dxa"/>
          </w:tcPr>
          <w:p w14:paraId="52E7F72B" w14:textId="3C65B7C1" w:rsidR="00442280" w:rsidRDefault="00515187" w:rsidP="00442280">
            <w:r w:rsidRPr="00515187">
              <w:t>7,484207</w:t>
            </w:r>
          </w:p>
        </w:tc>
      </w:tr>
      <w:tr w:rsidR="00442280" w14:paraId="2EB53D83" w14:textId="77777777" w:rsidTr="00442280">
        <w:tc>
          <w:tcPr>
            <w:tcW w:w="2830" w:type="dxa"/>
          </w:tcPr>
          <w:p w14:paraId="7298F933" w14:textId="77777777" w:rsidR="00442280" w:rsidRDefault="00442280" w:rsidP="00442280">
            <w:r>
              <w:t>45000</w:t>
            </w:r>
          </w:p>
        </w:tc>
        <w:tc>
          <w:tcPr>
            <w:tcW w:w="2977" w:type="dxa"/>
          </w:tcPr>
          <w:p w14:paraId="719CFD7B" w14:textId="3DB0D911" w:rsidR="00442280" w:rsidRDefault="00515187" w:rsidP="00442280">
            <w:r w:rsidRPr="00515187">
              <w:t>5,532718</w:t>
            </w:r>
          </w:p>
        </w:tc>
      </w:tr>
      <w:tr w:rsidR="00442280" w14:paraId="65D26DB3" w14:textId="77777777" w:rsidTr="00442280">
        <w:tc>
          <w:tcPr>
            <w:tcW w:w="2830" w:type="dxa"/>
          </w:tcPr>
          <w:p w14:paraId="7A059EBB" w14:textId="77777777" w:rsidR="00442280" w:rsidRDefault="00442280" w:rsidP="00442280">
            <w:r>
              <w:t>75000</w:t>
            </w:r>
          </w:p>
        </w:tc>
        <w:tc>
          <w:tcPr>
            <w:tcW w:w="2977" w:type="dxa"/>
          </w:tcPr>
          <w:p w14:paraId="44A76B76" w14:textId="659F7C30" w:rsidR="00442280" w:rsidRDefault="00515187" w:rsidP="00442280">
            <w:r w:rsidRPr="00515187">
              <w:t>4,671297</w:t>
            </w:r>
          </w:p>
        </w:tc>
      </w:tr>
      <w:tr w:rsidR="00442280" w14:paraId="3256BA5C" w14:textId="77777777" w:rsidTr="00442280">
        <w:tc>
          <w:tcPr>
            <w:tcW w:w="2830" w:type="dxa"/>
          </w:tcPr>
          <w:p w14:paraId="54C75214" w14:textId="77777777" w:rsidR="00442280" w:rsidRDefault="00442280" w:rsidP="00442280">
            <w:r>
              <w:t>105000</w:t>
            </w:r>
          </w:p>
        </w:tc>
        <w:tc>
          <w:tcPr>
            <w:tcW w:w="2977" w:type="dxa"/>
          </w:tcPr>
          <w:p w14:paraId="7DA4B23D" w14:textId="55129888" w:rsidR="00442280" w:rsidRDefault="00515187" w:rsidP="00442280">
            <w:r w:rsidRPr="00515187">
              <w:t>3,758404</w:t>
            </w:r>
          </w:p>
        </w:tc>
      </w:tr>
      <w:tr w:rsidR="00442280" w14:paraId="25274548" w14:textId="77777777" w:rsidTr="00442280">
        <w:tc>
          <w:tcPr>
            <w:tcW w:w="2830" w:type="dxa"/>
          </w:tcPr>
          <w:p w14:paraId="443819FD" w14:textId="77777777" w:rsidR="00442280" w:rsidRDefault="00442280" w:rsidP="00442280">
            <w:r>
              <w:t>120000</w:t>
            </w:r>
          </w:p>
        </w:tc>
        <w:tc>
          <w:tcPr>
            <w:tcW w:w="2977" w:type="dxa"/>
          </w:tcPr>
          <w:p w14:paraId="3749CC16" w14:textId="2B7A2E23" w:rsidR="00442280" w:rsidRDefault="00515187" w:rsidP="00442280">
            <w:r w:rsidRPr="00515187">
              <w:t>3,534586</w:t>
            </w:r>
          </w:p>
        </w:tc>
      </w:tr>
      <w:tr w:rsidR="00442280" w14:paraId="11A5562A" w14:textId="77777777" w:rsidTr="00442280">
        <w:tc>
          <w:tcPr>
            <w:tcW w:w="2830" w:type="dxa"/>
          </w:tcPr>
          <w:p w14:paraId="6E999419" w14:textId="77777777" w:rsidR="00442280" w:rsidRDefault="00442280" w:rsidP="00442280">
            <w:r>
              <w:t>150000</w:t>
            </w:r>
          </w:p>
        </w:tc>
        <w:tc>
          <w:tcPr>
            <w:tcW w:w="2977" w:type="dxa"/>
          </w:tcPr>
          <w:p w14:paraId="14D38516" w14:textId="38231C01" w:rsidR="00442280" w:rsidRDefault="00515187" w:rsidP="00442280">
            <w:r w:rsidRPr="00515187">
              <w:t>3,824606</w:t>
            </w:r>
          </w:p>
        </w:tc>
      </w:tr>
    </w:tbl>
    <w:p w14:paraId="7585AD99" w14:textId="60F8293B" w:rsidR="00442280" w:rsidRDefault="00442280" w:rsidP="002644CE"/>
    <w:p w14:paraId="2B52972C" w14:textId="77777777" w:rsidR="00515187" w:rsidRDefault="00515187" w:rsidP="002644CE"/>
    <w:p w14:paraId="40EAE57A" w14:textId="44D98924" w:rsidR="00515187" w:rsidRDefault="00515187" w:rsidP="002644CE">
      <w:r>
        <w:rPr>
          <w:noProof/>
        </w:rPr>
        <w:drawing>
          <wp:inline distT="0" distB="0" distL="0" distR="0" wp14:anchorId="637643F4" wp14:editId="4B19E452">
            <wp:extent cx="4572000" cy="2743200"/>
            <wp:effectExtent l="0" t="0" r="0" b="0"/>
            <wp:docPr id="11" name="Grafico 11">
              <a:extLst xmlns:a="http://schemas.openxmlformats.org/drawingml/2006/main">
                <a:ext uri="{FF2B5EF4-FFF2-40B4-BE49-F238E27FC236}">
                  <a16:creationId xmlns:a16="http://schemas.microsoft.com/office/drawing/2014/main" id="{3C10EB48-8372-4EE8-AE45-4E1569937C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8180C83" w14:textId="77777777" w:rsidR="001B4AC1" w:rsidRPr="001B4AC1" w:rsidRDefault="001B4AC1" w:rsidP="00106ABC">
      <w:r w:rsidRPr="001B4AC1">
        <w:rPr>
          <w:shd w:val="clear" w:color="auto" w:fill="FFFFFF"/>
        </w:rPr>
        <w:t xml:space="preserve">Come si vede dai test, con una probabilità di perdita elevata, la dimensione della finestra di spedizione influisce maggiormente sulle presentazioni, poiché i continui pacchetti persi non permettono alla congestion window di crescere in maniera appropriata e di conseguenza al </w:t>
      </w:r>
      <w:proofErr w:type="spellStart"/>
      <w:r w:rsidRPr="001B4AC1">
        <w:rPr>
          <w:shd w:val="clear" w:color="auto" w:fill="FFFFFF"/>
        </w:rPr>
        <w:t>sender</w:t>
      </w:r>
      <w:proofErr w:type="spellEnd"/>
      <w:r w:rsidRPr="001B4AC1">
        <w:rPr>
          <w:shd w:val="clear" w:color="auto" w:fill="FFFFFF"/>
        </w:rPr>
        <w:t xml:space="preserve"> di trasmettere in </w:t>
      </w:r>
      <w:proofErr w:type="spellStart"/>
      <w:r w:rsidRPr="001B4AC1">
        <w:rPr>
          <w:shd w:val="clear" w:color="auto" w:fill="FFFFFF"/>
        </w:rPr>
        <w:t>pipeling</w:t>
      </w:r>
      <w:proofErr w:type="spellEnd"/>
      <w:r w:rsidRPr="001B4AC1">
        <w:rPr>
          <w:shd w:val="clear" w:color="auto" w:fill="FFFFFF"/>
        </w:rPr>
        <w:t xml:space="preserve"> il numero massimo di pacchetti che potrebbe inviare.</w:t>
      </w:r>
    </w:p>
    <w:p w14:paraId="2DA4D449" w14:textId="77777777" w:rsidR="001B4AC1" w:rsidRPr="001B4AC1" w:rsidRDefault="001B4AC1" w:rsidP="00106ABC">
      <w:pPr>
        <w:rPr>
          <w:shd w:val="clear" w:color="auto" w:fill="FFFFFF"/>
        </w:rPr>
      </w:pPr>
      <w:r w:rsidRPr="001B4AC1">
        <w:rPr>
          <w:shd w:val="clear" w:color="auto" w:fill="FFFFFF"/>
        </w:rPr>
        <w:t>Le differenze si assottigliano invece quando la dimensione della finestra diventa più grande o, naturalmente, quando le probabilità di perdita di pacchetti diventa molto più bassa.</w:t>
      </w:r>
    </w:p>
    <w:p w14:paraId="65567A27" w14:textId="77777777" w:rsidR="00354790" w:rsidRDefault="00354790">
      <w:pPr>
        <w:mirrorIndents w:val="0"/>
        <w:jc w:val="left"/>
        <w:rPr>
          <w:rFonts w:asciiTheme="majorHAnsi" w:eastAsiaTheme="majorEastAsia" w:hAnsiTheme="majorHAnsi" w:cstheme="majorBidi"/>
          <w:color w:val="A6B727" w:themeColor="accent2"/>
          <w:sz w:val="32"/>
          <w:szCs w:val="36"/>
        </w:rPr>
      </w:pPr>
      <w:r>
        <w:br w:type="page"/>
      </w:r>
    </w:p>
    <w:p w14:paraId="7D929C2A" w14:textId="24EC1C99" w:rsidR="00515187" w:rsidRDefault="002644CE" w:rsidP="0016434C">
      <w:pPr>
        <w:pStyle w:val="Titolo2"/>
      </w:pPr>
      <w:bookmarkStart w:id="18" w:name="_Toc51408187"/>
      <w:r>
        <w:lastRenderedPageBreak/>
        <w:t xml:space="preserve">Al </w:t>
      </w:r>
      <w:r w:rsidRPr="002644CE">
        <w:t>variare della probabilità di perdita dei messaggi</w:t>
      </w:r>
      <w:bookmarkEnd w:id="18"/>
    </w:p>
    <w:p w14:paraId="06EA42DC" w14:textId="0F71A50B" w:rsidR="00515187" w:rsidRDefault="00515187" w:rsidP="00515187">
      <w:r>
        <w:t xml:space="preserve">Nei seguenti test </w:t>
      </w:r>
      <w:r w:rsidR="0016434C">
        <w:t>si vuole</w:t>
      </w:r>
      <w:r>
        <w:t xml:space="preserve"> invece mostra</w:t>
      </w:r>
      <w:r w:rsidR="0016434C">
        <w:t>re</w:t>
      </w:r>
      <w:r>
        <w:t>, fissata la dimensione della finestra di spedizione, come vari il tempo di trasmissione per un file al variare della probabilità di perdita.</w:t>
      </w:r>
    </w:p>
    <w:p w14:paraId="57334DF1" w14:textId="47B5093C" w:rsidR="00515187" w:rsidRDefault="00515187" w:rsidP="00515187">
      <w:r>
        <w:t>La scelta è stata quella di partire da valori piccoli per salire fino a valori considerevoli</w:t>
      </w:r>
      <w:r w:rsidR="0016434C">
        <w:t xml:space="preserve">, ciò per simulare scenari che vanno da condizioni buone di traffico (0.01%), a situazioni di traffico pesante ma non </w:t>
      </w:r>
      <w:r w:rsidR="001B4AC1">
        <w:t>eccessivo (</w:t>
      </w:r>
      <w:r w:rsidR="0016434C">
        <w:t>1%), a situazioni con probabili guasti sulla rete (&gt;2%).</w:t>
      </w:r>
    </w:p>
    <w:p w14:paraId="7E3BBA59" w14:textId="77777777" w:rsidR="00515187" w:rsidRPr="00515187" w:rsidRDefault="00515187" w:rsidP="00515187"/>
    <w:tbl>
      <w:tblPr>
        <w:tblStyle w:val="Grigliatabella"/>
        <w:tblW w:w="6015" w:type="dxa"/>
        <w:jc w:val="center"/>
        <w:tblLayout w:type="fixed"/>
        <w:tblLook w:val="04A0" w:firstRow="1" w:lastRow="0" w:firstColumn="1" w:lastColumn="0" w:noHBand="0" w:noVBand="1"/>
      </w:tblPr>
      <w:tblGrid>
        <w:gridCol w:w="3075"/>
        <w:gridCol w:w="2940"/>
      </w:tblGrid>
      <w:tr w:rsidR="00515187" w14:paraId="5030B247" w14:textId="77777777" w:rsidTr="00697B3C">
        <w:trPr>
          <w:trHeight w:val="258"/>
          <w:jc w:val="center"/>
        </w:trPr>
        <w:tc>
          <w:tcPr>
            <w:tcW w:w="3075" w:type="dxa"/>
          </w:tcPr>
          <w:p w14:paraId="15D2FC1A" w14:textId="22A76808" w:rsidR="00515187" w:rsidRDefault="00255331" w:rsidP="00E43B7A">
            <w:r>
              <w:t>Probabilità di perdita (%)</w:t>
            </w:r>
          </w:p>
        </w:tc>
        <w:tc>
          <w:tcPr>
            <w:tcW w:w="2940" w:type="dxa"/>
          </w:tcPr>
          <w:p w14:paraId="5A1E1C4E" w14:textId="77777777" w:rsidR="00515187" w:rsidRDefault="00515187" w:rsidP="00E43B7A">
            <w:r>
              <w:t>Tempo</w:t>
            </w:r>
          </w:p>
        </w:tc>
      </w:tr>
      <w:tr w:rsidR="00515187" w14:paraId="0D0AA803" w14:textId="77777777" w:rsidTr="00697B3C">
        <w:trPr>
          <w:trHeight w:val="272"/>
          <w:jc w:val="center"/>
        </w:trPr>
        <w:tc>
          <w:tcPr>
            <w:tcW w:w="3075" w:type="dxa"/>
          </w:tcPr>
          <w:p w14:paraId="773434BE" w14:textId="3546F888" w:rsidR="00515187" w:rsidRDefault="00515187" w:rsidP="00E43B7A">
            <w:r w:rsidRPr="00515187">
              <w:t>0,01</w:t>
            </w:r>
          </w:p>
        </w:tc>
        <w:tc>
          <w:tcPr>
            <w:tcW w:w="2940" w:type="dxa"/>
          </w:tcPr>
          <w:p w14:paraId="28D84CE5" w14:textId="2C69041E" w:rsidR="00515187" w:rsidRDefault="00515187" w:rsidP="00E43B7A">
            <w:r w:rsidRPr="00515187">
              <w:t>0,058823</w:t>
            </w:r>
          </w:p>
        </w:tc>
      </w:tr>
      <w:tr w:rsidR="00515187" w14:paraId="190FAAE4" w14:textId="77777777" w:rsidTr="00697B3C">
        <w:trPr>
          <w:trHeight w:val="258"/>
          <w:jc w:val="center"/>
        </w:trPr>
        <w:tc>
          <w:tcPr>
            <w:tcW w:w="3075" w:type="dxa"/>
          </w:tcPr>
          <w:p w14:paraId="6CDC451E" w14:textId="13A84B64" w:rsidR="00515187" w:rsidRDefault="00515187" w:rsidP="00E43B7A">
            <w:r w:rsidRPr="00515187">
              <w:t>0,03</w:t>
            </w:r>
          </w:p>
        </w:tc>
        <w:tc>
          <w:tcPr>
            <w:tcW w:w="2940" w:type="dxa"/>
          </w:tcPr>
          <w:p w14:paraId="59547B6B" w14:textId="1EC607A9" w:rsidR="00515187" w:rsidRDefault="00515187" w:rsidP="00E43B7A">
            <w:r w:rsidRPr="00515187">
              <w:t>0,059404</w:t>
            </w:r>
          </w:p>
        </w:tc>
      </w:tr>
      <w:tr w:rsidR="00515187" w14:paraId="727C8848" w14:textId="77777777" w:rsidTr="00697B3C">
        <w:trPr>
          <w:trHeight w:val="258"/>
          <w:jc w:val="center"/>
        </w:trPr>
        <w:tc>
          <w:tcPr>
            <w:tcW w:w="3075" w:type="dxa"/>
          </w:tcPr>
          <w:p w14:paraId="091B9957" w14:textId="55547FC3" w:rsidR="00515187" w:rsidRDefault="00515187" w:rsidP="00E43B7A">
            <w:r w:rsidRPr="00515187">
              <w:t>0,05</w:t>
            </w:r>
          </w:p>
        </w:tc>
        <w:tc>
          <w:tcPr>
            <w:tcW w:w="2940" w:type="dxa"/>
          </w:tcPr>
          <w:p w14:paraId="02D64E0A" w14:textId="0127DE85" w:rsidR="00515187" w:rsidRDefault="00515187" w:rsidP="00E43B7A">
            <w:r w:rsidRPr="00515187">
              <w:t>0,059605</w:t>
            </w:r>
          </w:p>
        </w:tc>
      </w:tr>
      <w:tr w:rsidR="00515187" w14:paraId="0EF8CF38" w14:textId="77777777" w:rsidTr="00697B3C">
        <w:trPr>
          <w:trHeight w:val="258"/>
          <w:jc w:val="center"/>
        </w:trPr>
        <w:tc>
          <w:tcPr>
            <w:tcW w:w="3075" w:type="dxa"/>
          </w:tcPr>
          <w:p w14:paraId="2E852A45" w14:textId="223DBCDE" w:rsidR="00515187" w:rsidRDefault="00515187" w:rsidP="00E43B7A">
            <w:r w:rsidRPr="00515187">
              <w:t>0,09</w:t>
            </w:r>
          </w:p>
        </w:tc>
        <w:tc>
          <w:tcPr>
            <w:tcW w:w="2940" w:type="dxa"/>
          </w:tcPr>
          <w:p w14:paraId="45B36A10" w14:textId="686EC634" w:rsidR="00515187" w:rsidRDefault="00515187" w:rsidP="00E43B7A">
            <w:r w:rsidRPr="00515187">
              <w:t>0,114438</w:t>
            </w:r>
          </w:p>
        </w:tc>
      </w:tr>
      <w:tr w:rsidR="00515187" w14:paraId="3DED30B7" w14:textId="77777777" w:rsidTr="00697B3C">
        <w:trPr>
          <w:trHeight w:val="272"/>
          <w:jc w:val="center"/>
        </w:trPr>
        <w:tc>
          <w:tcPr>
            <w:tcW w:w="3075" w:type="dxa"/>
          </w:tcPr>
          <w:p w14:paraId="7A323DEE" w14:textId="6AEB7CD5" w:rsidR="00515187" w:rsidRDefault="00515187" w:rsidP="00E43B7A">
            <w:r w:rsidRPr="00515187">
              <w:t>0,1</w:t>
            </w:r>
          </w:p>
        </w:tc>
        <w:tc>
          <w:tcPr>
            <w:tcW w:w="2940" w:type="dxa"/>
          </w:tcPr>
          <w:p w14:paraId="747EC234" w14:textId="3D25E1F4" w:rsidR="00515187" w:rsidRDefault="00515187" w:rsidP="00E43B7A">
            <w:r w:rsidRPr="00515187">
              <w:t>0,062315</w:t>
            </w:r>
          </w:p>
        </w:tc>
      </w:tr>
      <w:tr w:rsidR="00515187" w14:paraId="69C387CE" w14:textId="77777777" w:rsidTr="00697B3C">
        <w:trPr>
          <w:trHeight w:val="258"/>
          <w:jc w:val="center"/>
        </w:trPr>
        <w:tc>
          <w:tcPr>
            <w:tcW w:w="3075" w:type="dxa"/>
          </w:tcPr>
          <w:p w14:paraId="4F729EA4" w14:textId="5F79A927" w:rsidR="00515187" w:rsidRDefault="00515187" w:rsidP="00E43B7A">
            <w:r w:rsidRPr="00515187">
              <w:t>0,3</w:t>
            </w:r>
          </w:p>
        </w:tc>
        <w:tc>
          <w:tcPr>
            <w:tcW w:w="2940" w:type="dxa"/>
          </w:tcPr>
          <w:p w14:paraId="7B3CE253" w14:textId="6F10C323" w:rsidR="00515187" w:rsidRDefault="00515187" w:rsidP="00E43B7A">
            <w:r w:rsidRPr="00515187">
              <w:t>0,076275</w:t>
            </w:r>
          </w:p>
        </w:tc>
      </w:tr>
      <w:tr w:rsidR="00515187" w14:paraId="763ACA5F" w14:textId="77777777" w:rsidTr="00697B3C">
        <w:trPr>
          <w:trHeight w:val="258"/>
          <w:jc w:val="center"/>
        </w:trPr>
        <w:tc>
          <w:tcPr>
            <w:tcW w:w="3075" w:type="dxa"/>
          </w:tcPr>
          <w:p w14:paraId="0D3DDB35" w14:textId="286C89DC" w:rsidR="00515187" w:rsidRDefault="00515187" w:rsidP="00E43B7A">
            <w:r w:rsidRPr="00515187">
              <w:t>0,</w:t>
            </w:r>
            <w:r>
              <w:t>5</w:t>
            </w:r>
          </w:p>
        </w:tc>
        <w:tc>
          <w:tcPr>
            <w:tcW w:w="2940" w:type="dxa"/>
          </w:tcPr>
          <w:p w14:paraId="190F2CEA" w14:textId="005D6F6B" w:rsidR="00515187" w:rsidRDefault="00515187" w:rsidP="00E43B7A">
            <w:r w:rsidRPr="00515187">
              <w:t>0,207088</w:t>
            </w:r>
          </w:p>
        </w:tc>
      </w:tr>
      <w:tr w:rsidR="00515187" w14:paraId="11346CDC" w14:textId="77777777" w:rsidTr="00697B3C">
        <w:trPr>
          <w:trHeight w:val="272"/>
          <w:jc w:val="center"/>
        </w:trPr>
        <w:tc>
          <w:tcPr>
            <w:tcW w:w="3075" w:type="dxa"/>
          </w:tcPr>
          <w:p w14:paraId="432DC841" w14:textId="59E18EA9" w:rsidR="00515187" w:rsidRPr="00515187" w:rsidRDefault="00515187" w:rsidP="00E43B7A">
            <w:r w:rsidRPr="00515187">
              <w:t>0,</w:t>
            </w:r>
            <w:r>
              <w:t>7</w:t>
            </w:r>
          </w:p>
        </w:tc>
        <w:tc>
          <w:tcPr>
            <w:tcW w:w="2940" w:type="dxa"/>
          </w:tcPr>
          <w:p w14:paraId="4E684539" w14:textId="649992B8" w:rsidR="00515187" w:rsidRPr="00515187" w:rsidRDefault="00515187" w:rsidP="00E43B7A">
            <w:r w:rsidRPr="00515187">
              <w:t>0,083274</w:t>
            </w:r>
          </w:p>
        </w:tc>
      </w:tr>
      <w:tr w:rsidR="00515187" w14:paraId="74114677" w14:textId="77777777" w:rsidTr="00697B3C">
        <w:trPr>
          <w:trHeight w:val="258"/>
          <w:jc w:val="center"/>
        </w:trPr>
        <w:tc>
          <w:tcPr>
            <w:tcW w:w="3075" w:type="dxa"/>
          </w:tcPr>
          <w:p w14:paraId="1BD88FD1" w14:textId="3DC0AB0B" w:rsidR="00515187" w:rsidRPr="00515187" w:rsidRDefault="00515187" w:rsidP="00E43B7A">
            <w:r>
              <w:t>0.9</w:t>
            </w:r>
          </w:p>
        </w:tc>
        <w:tc>
          <w:tcPr>
            <w:tcW w:w="2940" w:type="dxa"/>
          </w:tcPr>
          <w:p w14:paraId="5E120331" w14:textId="66358672" w:rsidR="00515187" w:rsidRPr="00515187" w:rsidRDefault="00515187" w:rsidP="00E43B7A">
            <w:r w:rsidRPr="00515187">
              <w:t>0,040453</w:t>
            </w:r>
          </w:p>
        </w:tc>
      </w:tr>
      <w:tr w:rsidR="00515187" w14:paraId="08F119A6" w14:textId="77777777" w:rsidTr="00697B3C">
        <w:trPr>
          <w:trHeight w:val="258"/>
          <w:jc w:val="center"/>
        </w:trPr>
        <w:tc>
          <w:tcPr>
            <w:tcW w:w="3075" w:type="dxa"/>
          </w:tcPr>
          <w:p w14:paraId="76B77415" w14:textId="514A1331" w:rsidR="00515187" w:rsidRDefault="00515187" w:rsidP="00E43B7A">
            <w:r>
              <w:t>1</w:t>
            </w:r>
          </w:p>
        </w:tc>
        <w:tc>
          <w:tcPr>
            <w:tcW w:w="2940" w:type="dxa"/>
          </w:tcPr>
          <w:p w14:paraId="76ED4EB3" w14:textId="6A49802B" w:rsidR="00515187" w:rsidRPr="00515187" w:rsidRDefault="00515187" w:rsidP="00E43B7A">
            <w:r w:rsidRPr="00515187">
              <w:t>0,031293</w:t>
            </w:r>
          </w:p>
        </w:tc>
      </w:tr>
      <w:tr w:rsidR="00515187" w14:paraId="738AEF74" w14:textId="77777777" w:rsidTr="00697B3C">
        <w:trPr>
          <w:trHeight w:val="258"/>
          <w:jc w:val="center"/>
        </w:trPr>
        <w:tc>
          <w:tcPr>
            <w:tcW w:w="3075" w:type="dxa"/>
          </w:tcPr>
          <w:p w14:paraId="6AFF6177" w14:textId="21CF2707" w:rsidR="00515187" w:rsidRDefault="00515187" w:rsidP="00E43B7A">
            <w:r>
              <w:t>2</w:t>
            </w:r>
          </w:p>
        </w:tc>
        <w:tc>
          <w:tcPr>
            <w:tcW w:w="2940" w:type="dxa"/>
          </w:tcPr>
          <w:p w14:paraId="624B0851" w14:textId="1627237D" w:rsidR="00515187" w:rsidRPr="00515187" w:rsidRDefault="00515187" w:rsidP="00E43B7A">
            <w:r w:rsidRPr="00515187">
              <w:t>0,087833</w:t>
            </w:r>
          </w:p>
        </w:tc>
      </w:tr>
      <w:tr w:rsidR="00515187" w14:paraId="4B7E3A70" w14:textId="77777777" w:rsidTr="00697B3C">
        <w:trPr>
          <w:trHeight w:val="272"/>
          <w:jc w:val="center"/>
        </w:trPr>
        <w:tc>
          <w:tcPr>
            <w:tcW w:w="3075" w:type="dxa"/>
          </w:tcPr>
          <w:p w14:paraId="606EE56F" w14:textId="2319046C" w:rsidR="00515187" w:rsidRDefault="00515187" w:rsidP="00E43B7A">
            <w:r>
              <w:t>3</w:t>
            </w:r>
          </w:p>
        </w:tc>
        <w:tc>
          <w:tcPr>
            <w:tcW w:w="2940" w:type="dxa"/>
          </w:tcPr>
          <w:p w14:paraId="1964CFA2" w14:textId="367ED2D3" w:rsidR="00515187" w:rsidRPr="00515187" w:rsidRDefault="00515187" w:rsidP="00E43B7A">
            <w:r w:rsidRPr="00515187">
              <w:t>7,173608</w:t>
            </w:r>
          </w:p>
        </w:tc>
      </w:tr>
      <w:tr w:rsidR="00515187" w14:paraId="6A7450A4" w14:textId="77777777" w:rsidTr="00697B3C">
        <w:trPr>
          <w:trHeight w:val="258"/>
          <w:jc w:val="center"/>
        </w:trPr>
        <w:tc>
          <w:tcPr>
            <w:tcW w:w="3075" w:type="dxa"/>
          </w:tcPr>
          <w:p w14:paraId="029D3140" w14:textId="11CB64A6" w:rsidR="00515187" w:rsidRDefault="00515187" w:rsidP="00E43B7A">
            <w:r>
              <w:t>4</w:t>
            </w:r>
          </w:p>
        </w:tc>
        <w:tc>
          <w:tcPr>
            <w:tcW w:w="2940" w:type="dxa"/>
          </w:tcPr>
          <w:p w14:paraId="6377152D" w14:textId="17DBD957" w:rsidR="00515187" w:rsidRPr="00515187" w:rsidRDefault="00515187" w:rsidP="00E43B7A">
            <w:r w:rsidRPr="00515187">
              <w:t>8,011599</w:t>
            </w:r>
          </w:p>
        </w:tc>
      </w:tr>
      <w:tr w:rsidR="00515187" w14:paraId="0B75588D" w14:textId="77777777" w:rsidTr="00697B3C">
        <w:trPr>
          <w:trHeight w:val="258"/>
          <w:jc w:val="center"/>
        </w:trPr>
        <w:tc>
          <w:tcPr>
            <w:tcW w:w="3075" w:type="dxa"/>
          </w:tcPr>
          <w:p w14:paraId="707491B9" w14:textId="42E0FDBC" w:rsidR="00515187" w:rsidRDefault="00515187" w:rsidP="00E43B7A">
            <w:r>
              <w:t>5</w:t>
            </w:r>
          </w:p>
        </w:tc>
        <w:tc>
          <w:tcPr>
            <w:tcW w:w="2940" w:type="dxa"/>
          </w:tcPr>
          <w:p w14:paraId="430755DA" w14:textId="1ED79B10" w:rsidR="00515187" w:rsidRPr="00515187" w:rsidRDefault="00515187" w:rsidP="00E43B7A">
            <w:r w:rsidRPr="00515187">
              <w:t>24,082674</w:t>
            </w:r>
          </w:p>
        </w:tc>
      </w:tr>
      <w:tr w:rsidR="00515187" w14:paraId="6B30FC40" w14:textId="77777777" w:rsidTr="00697B3C">
        <w:trPr>
          <w:trHeight w:val="258"/>
          <w:jc w:val="center"/>
        </w:trPr>
        <w:tc>
          <w:tcPr>
            <w:tcW w:w="3075" w:type="dxa"/>
          </w:tcPr>
          <w:p w14:paraId="7AF1DD46" w14:textId="4C72EF6F" w:rsidR="00515187" w:rsidRDefault="00515187" w:rsidP="00E43B7A">
            <w:r>
              <w:t>6</w:t>
            </w:r>
          </w:p>
        </w:tc>
        <w:tc>
          <w:tcPr>
            <w:tcW w:w="2940" w:type="dxa"/>
          </w:tcPr>
          <w:p w14:paraId="2BC2CCA1" w14:textId="3127A960" w:rsidR="00515187" w:rsidRPr="00515187" w:rsidRDefault="00515187" w:rsidP="00E43B7A">
            <w:r w:rsidRPr="00515187">
              <w:t>30,029444</w:t>
            </w:r>
          </w:p>
        </w:tc>
      </w:tr>
    </w:tbl>
    <w:p w14:paraId="71AAAB84" w14:textId="3B82ED73" w:rsidR="00515187" w:rsidRDefault="00515187" w:rsidP="002644CE"/>
    <w:p w14:paraId="28DC306B" w14:textId="5C6141EC" w:rsidR="00515187" w:rsidRDefault="00515187" w:rsidP="002644CE">
      <w:r>
        <w:rPr>
          <w:noProof/>
        </w:rPr>
        <w:drawing>
          <wp:inline distT="0" distB="0" distL="0" distR="0" wp14:anchorId="4B83E756" wp14:editId="1D09BB8B">
            <wp:extent cx="6000750" cy="3143250"/>
            <wp:effectExtent l="0" t="0" r="0" b="0"/>
            <wp:docPr id="13" name="Grafico 13">
              <a:extLst xmlns:a="http://schemas.openxmlformats.org/drawingml/2006/main">
                <a:ext uri="{FF2B5EF4-FFF2-40B4-BE49-F238E27FC236}">
                  <a16:creationId xmlns:a16="http://schemas.microsoft.com/office/drawing/2014/main" id="{67F5A376-5B88-4022-A453-6CC2B82499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A2AE6C9" w14:textId="275F6E61" w:rsidR="00515187" w:rsidRDefault="00515187" w:rsidP="002644CE"/>
    <w:p w14:paraId="4B9C10AB" w14:textId="544E07AD" w:rsidR="001B4AC1" w:rsidRPr="001B4AC1" w:rsidRDefault="003852D4" w:rsidP="001B4AC1">
      <w:r>
        <w:t>La scelta di usare un file di dimensione non molto grande è dovuta al fatto che i tempi sarebbe stati molto lunghi nel mo</w:t>
      </w:r>
      <w:r w:rsidR="00255331">
        <w:t>m</w:t>
      </w:r>
      <w:r>
        <w:t xml:space="preserve">ento in cui ci si avvicinava a valori di probabilità di perdita intorno al 3-4 </w:t>
      </w:r>
      <w:r w:rsidRPr="001B4AC1">
        <w:t>%</w:t>
      </w:r>
      <w:r w:rsidR="001B4AC1" w:rsidRPr="001B4AC1">
        <w:t>, anche se ciò ha comportato</w:t>
      </w:r>
      <w:r w:rsidR="001B4AC1">
        <w:rPr>
          <w:noProof/>
        </w:rPr>
        <mc:AlternateContent>
          <mc:Choice Requires="wps">
            <w:drawing>
              <wp:anchor distT="0" distB="0" distL="114300" distR="114300" simplePos="0" relativeHeight="251659264" behindDoc="0" locked="1" layoutInCell="1" allowOverlap="1" wp14:anchorId="50896923" wp14:editId="19478FE3">
                <wp:simplePos x="0" y="0"/>
                <wp:positionH relativeFrom="column">
                  <wp:posOffset>1214755</wp:posOffset>
                </wp:positionH>
                <wp:positionV relativeFrom="paragraph">
                  <wp:posOffset>7364095</wp:posOffset>
                </wp:positionV>
                <wp:extent cx="4168775" cy="0"/>
                <wp:effectExtent l="0" t="0" r="0" b="0"/>
                <wp:wrapNone/>
                <wp:docPr id="3" name="Connettore diritto 3"/>
                <wp:cNvGraphicFramePr/>
                <a:graphic xmlns:a="http://schemas.openxmlformats.org/drawingml/2006/main">
                  <a:graphicData uri="http://schemas.microsoft.com/office/word/2010/wordprocessingShape">
                    <wps:wsp>
                      <wps:cNvCnPr/>
                      <wps:spPr>
                        <a:xfrm flipV="1">
                          <a:off x="0" y="0"/>
                          <a:ext cx="4168775" cy="0"/>
                        </a:xfrm>
                        <a:prstGeom prst="line">
                          <a:avLst/>
                        </a:prstGeom>
                        <a:ln>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6B2F0B" id="Connettore diritto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65pt,579.85pt" to="423.9pt,5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" strokecolor="red" strokeweight="1.25pt">
                <v:stroke endcap="round"/>
                <w10:anchorlock/>
              </v:line>
            </w:pict>
          </mc:Fallback>
        </mc:AlternateContent>
      </w:r>
      <w:r w:rsidR="001B4AC1" w:rsidRPr="001B4AC1">
        <w:t xml:space="preserve"> la presenza di valori molto vicini e non molto significativi per probabilità di perdita piccole.</w:t>
      </w:r>
    </w:p>
    <w:p w14:paraId="69217D6C" w14:textId="3D3842B1" w:rsidR="003852D4" w:rsidRPr="00B11DBD" w:rsidRDefault="003852D4" w:rsidP="002644CE">
      <w:pPr>
        <w:rPr>
          <w:sz w:val="16"/>
          <w:szCs w:val="16"/>
        </w:rPr>
      </w:pPr>
    </w:p>
    <w:p w14:paraId="2CE6E55C" w14:textId="1681A28E" w:rsidR="002644CE" w:rsidRDefault="002644CE" w:rsidP="00A362B1">
      <w:pPr>
        <w:pStyle w:val="Titolo2"/>
      </w:pPr>
      <w:bookmarkStart w:id="19" w:name="_Toc51408188"/>
      <w:r>
        <w:t xml:space="preserve">Al </w:t>
      </w:r>
      <w:r w:rsidRPr="002644CE">
        <w:t>variare della durata del time</w:t>
      </w:r>
      <w:r w:rsidR="008E49F5">
        <w:t xml:space="preserve"> </w:t>
      </w:r>
      <w:r w:rsidRPr="002644CE">
        <w:t>out</w:t>
      </w:r>
      <w:bookmarkEnd w:id="19"/>
    </w:p>
    <w:p w14:paraId="727EB626" w14:textId="5E1E8139" w:rsidR="00255331" w:rsidRDefault="00255331" w:rsidP="002644CE">
      <w:r>
        <w:t xml:space="preserve">In questi ultimi test invece, </w:t>
      </w:r>
      <w:r w:rsidR="00B652C3">
        <w:t>si vuole confrontare il</w:t>
      </w:r>
      <w:r>
        <w:t xml:space="preserve"> comporta</w:t>
      </w:r>
      <w:r w:rsidR="00B652C3">
        <w:t>mento del protocollo utilizzando</w:t>
      </w:r>
      <w:r>
        <w:t xml:space="preserve"> </w:t>
      </w:r>
      <w:r w:rsidR="00B652C3">
        <w:t>il</w:t>
      </w:r>
      <w:r>
        <w:t xml:space="preserve"> </w:t>
      </w:r>
      <w:proofErr w:type="spellStart"/>
      <w:r>
        <w:t>timeout</w:t>
      </w:r>
      <w:proofErr w:type="spellEnd"/>
      <w:r>
        <w:t xml:space="preserve"> adattativo rispetto a</w:t>
      </w:r>
      <w:r w:rsidR="00B652C3">
        <w:t>ll’utilizzare</w:t>
      </w:r>
      <w:r>
        <w:t xml:space="preserve"> un </w:t>
      </w:r>
      <w:proofErr w:type="spellStart"/>
      <w:r>
        <w:t>timeout</w:t>
      </w:r>
      <w:proofErr w:type="spellEnd"/>
      <w:r>
        <w:t xml:space="preserve"> fisso.</w:t>
      </w:r>
    </w:p>
    <w:p w14:paraId="53504225" w14:textId="1B4AE84E" w:rsidR="00A362B1" w:rsidRPr="00A362B1" w:rsidRDefault="00A362B1" w:rsidP="002644CE">
      <w:pPr>
        <w:rPr>
          <w:sz w:val="20"/>
          <w:szCs w:val="20"/>
        </w:rPr>
      </w:pPr>
      <w:r w:rsidRPr="00A362B1">
        <w:rPr>
          <w:sz w:val="20"/>
          <w:szCs w:val="20"/>
        </w:rPr>
        <w:t xml:space="preserve">Nota bene: la retta orizzontale rossa rappresenta il tempo ottenuto usando il </w:t>
      </w:r>
      <w:proofErr w:type="spellStart"/>
      <w:r w:rsidRPr="00A362B1">
        <w:rPr>
          <w:sz w:val="20"/>
          <w:szCs w:val="20"/>
        </w:rPr>
        <w:t>timeout</w:t>
      </w:r>
      <w:proofErr w:type="spellEnd"/>
      <w:r w:rsidRPr="00A362B1">
        <w:rPr>
          <w:sz w:val="20"/>
          <w:szCs w:val="20"/>
        </w:rPr>
        <w:t xml:space="preserve"> adattativo, così da poter essere facilmente confrontabile con tutti gli altri tempi.</w:t>
      </w:r>
    </w:p>
    <w:p w14:paraId="068D37AA" w14:textId="77777777" w:rsidR="00255331" w:rsidRPr="00A362B1" w:rsidRDefault="00255331" w:rsidP="002644CE">
      <w:pPr>
        <w:rPr>
          <w:sz w:val="16"/>
          <w:szCs w:val="16"/>
        </w:rPr>
      </w:pPr>
    </w:p>
    <w:tbl>
      <w:tblPr>
        <w:tblStyle w:val="Grigliatabella"/>
        <w:tblW w:w="5807" w:type="dxa"/>
        <w:jc w:val="center"/>
        <w:tblLayout w:type="fixed"/>
        <w:tblLook w:val="04A0" w:firstRow="1" w:lastRow="0" w:firstColumn="1" w:lastColumn="0" w:noHBand="0" w:noVBand="1"/>
      </w:tblPr>
      <w:tblGrid>
        <w:gridCol w:w="2830"/>
        <w:gridCol w:w="2977"/>
      </w:tblGrid>
      <w:tr w:rsidR="00255331" w14:paraId="6B614378" w14:textId="77777777" w:rsidTr="00697B3C">
        <w:trPr>
          <w:jc w:val="center"/>
        </w:trPr>
        <w:tc>
          <w:tcPr>
            <w:tcW w:w="2830" w:type="dxa"/>
          </w:tcPr>
          <w:p w14:paraId="628BF503" w14:textId="268187F3" w:rsidR="00255331" w:rsidRDefault="002E495A" w:rsidP="00E43B7A">
            <w:proofErr w:type="spellStart"/>
            <w:r>
              <w:t>Timeout</w:t>
            </w:r>
            <w:proofErr w:type="spellEnd"/>
            <w:r>
              <w:t xml:space="preserve"> (</w:t>
            </w:r>
            <m:oMath>
              <m:r>
                <w:rPr>
                  <w:rFonts w:ascii="Cambria Math" w:hAnsi="Cambria Math"/>
                </w:rPr>
                <m:t>μsec</m:t>
              </m:r>
            </m:oMath>
            <w:r>
              <w:t>)</w:t>
            </w:r>
          </w:p>
        </w:tc>
        <w:tc>
          <w:tcPr>
            <w:tcW w:w="2977" w:type="dxa"/>
          </w:tcPr>
          <w:p w14:paraId="2E436AB4" w14:textId="77777777" w:rsidR="00255331" w:rsidRDefault="00255331" w:rsidP="00E43B7A">
            <w:r>
              <w:t>Tempo</w:t>
            </w:r>
          </w:p>
        </w:tc>
      </w:tr>
      <w:tr w:rsidR="00255331" w14:paraId="6FA79D91" w14:textId="77777777" w:rsidTr="00697B3C">
        <w:trPr>
          <w:jc w:val="center"/>
        </w:trPr>
        <w:tc>
          <w:tcPr>
            <w:tcW w:w="2830" w:type="dxa"/>
          </w:tcPr>
          <w:p w14:paraId="0D6648C2" w14:textId="10873B69" w:rsidR="00255331" w:rsidRDefault="00DE273E" w:rsidP="00E43B7A">
            <w:r w:rsidRPr="00DE273E">
              <w:t>100</w:t>
            </w:r>
          </w:p>
        </w:tc>
        <w:tc>
          <w:tcPr>
            <w:tcW w:w="2977" w:type="dxa"/>
          </w:tcPr>
          <w:p w14:paraId="2801FF30" w14:textId="284211D3" w:rsidR="00255331" w:rsidRDefault="00DE273E" w:rsidP="00E43B7A">
            <w:r w:rsidRPr="00DE273E">
              <w:t>0,13797</w:t>
            </w:r>
          </w:p>
        </w:tc>
      </w:tr>
      <w:tr w:rsidR="00255331" w14:paraId="1DA91DA5" w14:textId="77777777" w:rsidTr="00697B3C">
        <w:trPr>
          <w:jc w:val="center"/>
        </w:trPr>
        <w:tc>
          <w:tcPr>
            <w:tcW w:w="2830" w:type="dxa"/>
          </w:tcPr>
          <w:p w14:paraId="0C54A84F" w14:textId="2013C226" w:rsidR="00255331" w:rsidRDefault="00DE273E" w:rsidP="00E43B7A">
            <w:r w:rsidRPr="00DE273E">
              <w:t>500</w:t>
            </w:r>
          </w:p>
        </w:tc>
        <w:tc>
          <w:tcPr>
            <w:tcW w:w="2977" w:type="dxa"/>
          </w:tcPr>
          <w:p w14:paraId="26C99014" w14:textId="7CCFE153" w:rsidR="00255331" w:rsidRDefault="00DE273E" w:rsidP="00E43B7A">
            <w:r w:rsidRPr="00DE273E">
              <w:t>0,125673</w:t>
            </w:r>
          </w:p>
        </w:tc>
      </w:tr>
      <w:tr w:rsidR="00255331" w14:paraId="3F3D321B" w14:textId="77777777" w:rsidTr="00697B3C">
        <w:trPr>
          <w:jc w:val="center"/>
        </w:trPr>
        <w:tc>
          <w:tcPr>
            <w:tcW w:w="2830" w:type="dxa"/>
          </w:tcPr>
          <w:p w14:paraId="7BE2F644" w14:textId="73481BA5" w:rsidR="00255331" w:rsidRDefault="00DE273E" w:rsidP="00E43B7A">
            <w:r w:rsidRPr="00DE273E">
              <w:t>1000</w:t>
            </w:r>
          </w:p>
        </w:tc>
        <w:tc>
          <w:tcPr>
            <w:tcW w:w="2977" w:type="dxa"/>
          </w:tcPr>
          <w:p w14:paraId="4D0E78CD" w14:textId="5CFC75E6" w:rsidR="00255331" w:rsidRDefault="00DE273E" w:rsidP="00E43B7A">
            <w:r w:rsidRPr="00DE273E">
              <w:t>0,128323</w:t>
            </w:r>
          </w:p>
        </w:tc>
      </w:tr>
      <w:tr w:rsidR="00255331" w14:paraId="525E2440" w14:textId="77777777" w:rsidTr="00697B3C">
        <w:trPr>
          <w:jc w:val="center"/>
        </w:trPr>
        <w:tc>
          <w:tcPr>
            <w:tcW w:w="2830" w:type="dxa"/>
          </w:tcPr>
          <w:p w14:paraId="29B80349" w14:textId="4632AC7F" w:rsidR="00255331" w:rsidRDefault="00DE273E" w:rsidP="00E43B7A">
            <w:r w:rsidRPr="00DE273E">
              <w:t>5000</w:t>
            </w:r>
          </w:p>
        </w:tc>
        <w:tc>
          <w:tcPr>
            <w:tcW w:w="2977" w:type="dxa"/>
          </w:tcPr>
          <w:p w14:paraId="1362DA51" w14:textId="18A74BCC" w:rsidR="00255331" w:rsidRDefault="00DE273E" w:rsidP="00E43B7A">
            <w:r w:rsidRPr="00DE273E">
              <w:t>0,12769</w:t>
            </w:r>
          </w:p>
        </w:tc>
      </w:tr>
      <w:tr w:rsidR="00255331" w14:paraId="472B3A1F" w14:textId="77777777" w:rsidTr="00697B3C">
        <w:trPr>
          <w:jc w:val="center"/>
        </w:trPr>
        <w:tc>
          <w:tcPr>
            <w:tcW w:w="2830" w:type="dxa"/>
          </w:tcPr>
          <w:p w14:paraId="00A18864" w14:textId="063741F3" w:rsidR="00255331" w:rsidRDefault="00DE273E" w:rsidP="00E43B7A">
            <w:r w:rsidRPr="00DE273E">
              <w:t>10000</w:t>
            </w:r>
          </w:p>
        </w:tc>
        <w:tc>
          <w:tcPr>
            <w:tcW w:w="2977" w:type="dxa"/>
          </w:tcPr>
          <w:p w14:paraId="4FFA0F56" w14:textId="4E1D38DA" w:rsidR="00255331" w:rsidRDefault="00DE273E" w:rsidP="00E43B7A">
            <w:r w:rsidRPr="00DE273E">
              <w:t>0,128297</w:t>
            </w:r>
          </w:p>
        </w:tc>
      </w:tr>
      <w:tr w:rsidR="00255331" w14:paraId="36EBD874" w14:textId="77777777" w:rsidTr="00697B3C">
        <w:trPr>
          <w:jc w:val="center"/>
        </w:trPr>
        <w:tc>
          <w:tcPr>
            <w:tcW w:w="2830" w:type="dxa"/>
          </w:tcPr>
          <w:p w14:paraId="6061A16F" w14:textId="37EA7989" w:rsidR="00255331" w:rsidRDefault="00DE273E" w:rsidP="00E43B7A">
            <w:r w:rsidRPr="00DE273E">
              <w:t>50000</w:t>
            </w:r>
          </w:p>
        </w:tc>
        <w:tc>
          <w:tcPr>
            <w:tcW w:w="2977" w:type="dxa"/>
          </w:tcPr>
          <w:p w14:paraId="1C7B07ED" w14:textId="66070253" w:rsidR="00255331" w:rsidRDefault="00DE273E" w:rsidP="00E43B7A">
            <w:r w:rsidRPr="00DE273E">
              <w:t>0,15678</w:t>
            </w:r>
          </w:p>
        </w:tc>
      </w:tr>
      <w:tr w:rsidR="00255331" w14:paraId="1EFF5BAE" w14:textId="77777777" w:rsidTr="00697B3C">
        <w:trPr>
          <w:jc w:val="center"/>
        </w:trPr>
        <w:tc>
          <w:tcPr>
            <w:tcW w:w="2830" w:type="dxa"/>
          </w:tcPr>
          <w:p w14:paraId="10DBAD50" w14:textId="1EA10150" w:rsidR="00255331" w:rsidRDefault="00DE273E" w:rsidP="00E43B7A">
            <w:r w:rsidRPr="00DE273E">
              <w:t>100000</w:t>
            </w:r>
          </w:p>
        </w:tc>
        <w:tc>
          <w:tcPr>
            <w:tcW w:w="2977" w:type="dxa"/>
          </w:tcPr>
          <w:p w14:paraId="5694A15D" w14:textId="66FCB6BB" w:rsidR="00255331" w:rsidRDefault="00DE273E" w:rsidP="00E43B7A">
            <w:r w:rsidRPr="00DE273E">
              <w:t>0,18809</w:t>
            </w:r>
          </w:p>
        </w:tc>
      </w:tr>
      <w:tr w:rsidR="00255331" w:rsidRPr="00515187" w14:paraId="34FAA5B4" w14:textId="77777777" w:rsidTr="00697B3C">
        <w:trPr>
          <w:jc w:val="center"/>
        </w:trPr>
        <w:tc>
          <w:tcPr>
            <w:tcW w:w="2830" w:type="dxa"/>
          </w:tcPr>
          <w:p w14:paraId="456CF575" w14:textId="7AC2F56E" w:rsidR="00255331" w:rsidRPr="00515187" w:rsidRDefault="00DE273E" w:rsidP="00E43B7A">
            <w:r w:rsidRPr="00DE273E">
              <w:t>500000</w:t>
            </w:r>
          </w:p>
        </w:tc>
        <w:tc>
          <w:tcPr>
            <w:tcW w:w="2977" w:type="dxa"/>
          </w:tcPr>
          <w:p w14:paraId="00115BC8" w14:textId="3E6EFB40" w:rsidR="00255331" w:rsidRPr="00515187" w:rsidRDefault="00DE273E" w:rsidP="00E43B7A">
            <w:r w:rsidRPr="00DE273E">
              <w:t>0,453613</w:t>
            </w:r>
          </w:p>
        </w:tc>
      </w:tr>
      <w:tr w:rsidR="00255331" w:rsidRPr="00515187" w14:paraId="691501BC" w14:textId="77777777" w:rsidTr="00697B3C">
        <w:trPr>
          <w:jc w:val="center"/>
        </w:trPr>
        <w:tc>
          <w:tcPr>
            <w:tcW w:w="2830" w:type="dxa"/>
          </w:tcPr>
          <w:p w14:paraId="0EB3BE04" w14:textId="4076F470" w:rsidR="00255331" w:rsidRPr="00515187" w:rsidRDefault="00DE273E" w:rsidP="00E43B7A">
            <w:r w:rsidRPr="00DE273E">
              <w:t>1000000</w:t>
            </w:r>
          </w:p>
        </w:tc>
        <w:tc>
          <w:tcPr>
            <w:tcW w:w="2977" w:type="dxa"/>
          </w:tcPr>
          <w:p w14:paraId="208D557B" w14:textId="1DA52533" w:rsidR="00255331" w:rsidRPr="00515187" w:rsidRDefault="00DE273E" w:rsidP="00E43B7A">
            <w:r w:rsidRPr="00DE273E">
              <w:t>0,45799</w:t>
            </w:r>
          </w:p>
        </w:tc>
      </w:tr>
      <w:tr w:rsidR="00255331" w:rsidRPr="00515187" w14:paraId="162F5F8D" w14:textId="77777777" w:rsidTr="00697B3C">
        <w:trPr>
          <w:jc w:val="center"/>
        </w:trPr>
        <w:tc>
          <w:tcPr>
            <w:tcW w:w="2830" w:type="dxa"/>
          </w:tcPr>
          <w:p w14:paraId="65F07006" w14:textId="15E5AFC2" w:rsidR="00255331" w:rsidRDefault="00DE273E" w:rsidP="00E43B7A">
            <w:proofErr w:type="spellStart"/>
            <w:r>
              <w:t>Timeout</w:t>
            </w:r>
            <w:proofErr w:type="spellEnd"/>
            <w:r>
              <w:t xml:space="preserve"> adattativo</w:t>
            </w:r>
          </w:p>
        </w:tc>
        <w:tc>
          <w:tcPr>
            <w:tcW w:w="2977" w:type="dxa"/>
          </w:tcPr>
          <w:p w14:paraId="54067124" w14:textId="41B6EF22" w:rsidR="00255331" w:rsidRPr="00515187" w:rsidRDefault="00DE273E" w:rsidP="00E43B7A">
            <w:r w:rsidRPr="00DE273E">
              <w:t>0,114377</w:t>
            </w:r>
          </w:p>
        </w:tc>
      </w:tr>
    </w:tbl>
    <w:p w14:paraId="2B534C94" w14:textId="2AD93A72" w:rsidR="00697B3C" w:rsidRPr="00A362B1" w:rsidRDefault="00697B3C">
      <w:pPr>
        <w:spacing w:line="259" w:lineRule="auto"/>
        <w:rPr>
          <w:sz w:val="16"/>
          <w:szCs w:val="16"/>
        </w:rPr>
      </w:pPr>
    </w:p>
    <w:p w14:paraId="3F47EFCD" w14:textId="280A367E" w:rsidR="00B652C3" w:rsidRDefault="001B4AC1" w:rsidP="00B652C3">
      <w:pPr>
        <w:spacing w:line="259" w:lineRule="auto"/>
        <w:jc w:val="center"/>
      </w:pPr>
      <w:r>
        <w:rPr>
          <w:noProof/>
        </w:rPr>
        <mc:AlternateContent>
          <mc:Choice Requires="wps">
            <w:drawing>
              <wp:anchor distT="0" distB="0" distL="114300" distR="114300" simplePos="0" relativeHeight="251662336" behindDoc="0" locked="1" layoutInCell="1" allowOverlap="1" wp14:anchorId="21D6E04F" wp14:editId="7CA070AC">
                <wp:simplePos x="0" y="0"/>
                <wp:positionH relativeFrom="column">
                  <wp:posOffset>1213485</wp:posOffset>
                </wp:positionH>
                <wp:positionV relativeFrom="paragraph">
                  <wp:posOffset>2228850</wp:posOffset>
                </wp:positionV>
                <wp:extent cx="4190400" cy="10800"/>
                <wp:effectExtent l="0" t="0" r="19685" b="27305"/>
                <wp:wrapNone/>
                <wp:docPr id="5" name="Connettore diritto 5"/>
                <wp:cNvGraphicFramePr/>
                <a:graphic xmlns:a="http://schemas.openxmlformats.org/drawingml/2006/main">
                  <a:graphicData uri="http://schemas.microsoft.com/office/word/2010/wordprocessingShape">
                    <wps:wsp>
                      <wps:cNvCnPr/>
                      <wps:spPr>
                        <a:xfrm flipV="1">
                          <a:off x="0" y="0"/>
                          <a:ext cx="4190400" cy="10800"/>
                        </a:xfrm>
                        <a:prstGeom prst="line">
                          <a:avLst/>
                        </a:prstGeom>
                        <a:ln>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BAE008" id="Connettore diritto 5"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55pt,175.5pt" to="425.5pt,1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" strokecolor="red" strokeweight="1.25pt">
                <v:stroke endcap="round"/>
                <w10:anchorlock/>
              </v:line>
            </w:pict>
          </mc:Fallback>
        </mc:AlternateContent>
      </w:r>
      <w:r w:rsidR="00DE273E">
        <w:rPr>
          <w:noProof/>
        </w:rPr>
        <w:drawing>
          <wp:anchor distT="0" distB="0" distL="114300" distR="114300" simplePos="0" relativeHeight="251660288" behindDoc="0" locked="0" layoutInCell="1" allowOverlap="1" wp14:anchorId="568065BC" wp14:editId="2C5BBFA1">
            <wp:simplePos x="0" y="0"/>
            <wp:positionH relativeFrom="column">
              <wp:posOffset>575973</wp:posOffset>
            </wp:positionH>
            <wp:positionV relativeFrom="paragraph">
              <wp:posOffset>2761</wp:posOffset>
            </wp:positionV>
            <wp:extent cx="4976037" cy="3303362"/>
            <wp:effectExtent l="0" t="0" r="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6037" cy="3303362"/>
                    </a:xfrm>
                    <a:prstGeom prst="rect">
                      <a:avLst/>
                    </a:prstGeom>
                    <a:noFill/>
                  </pic:spPr>
                </pic:pic>
              </a:graphicData>
            </a:graphic>
          </wp:anchor>
        </w:drawing>
      </w:r>
    </w:p>
    <w:p w14:paraId="3752EFB7" w14:textId="77777777" w:rsidR="00B652C3" w:rsidRDefault="00B652C3">
      <w:pPr>
        <w:mirrorIndents w:val="0"/>
        <w:jc w:val="left"/>
      </w:pPr>
      <w:r>
        <w:br w:type="page"/>
      </w:r>
    </w:p>
    <w:tbl>
      <w:tblPr>
        <w:tblStyle w:val="Grigliatabella"/>
        <w:tblW w:w="5807" w:type="dxa"/>
        <w:tblLayout w:type="fixed"/>
        <w:tblLook w:val="04A0" w:firstRow="1" w:lastRow="0" w:firstColumn="1" w:lastColumn="0" w:noHBand="0" w:noVBand="1"/>
      </w:tblPr>
      <w:tblGrid>
        <w:gridCol w:w="2830"/>
        <w:gridCol w:w="2977"/>
      </w:tblGrid>
      <w:tr w:rsidR="00DE273E" w14:paraId="1FAAACFF" w14:textId="77777777" w:rsidTr="00E43B7A">
        <w:tc>
          <w:tcPr>
            <w:tcW w:w="2830" w:type="dxa"/>
          </w:tcPr>
          <w:p w14:paraId="073182B7" w14:textId="11E9E997" w:rsidR="00DE273E" w:rsidRDefault="00DE273E" w:rsidP="00E43B7A">
            <w:proofErr w:type="spellStart"/>
            <w:r>
              <w:lastRenderedPageBreak/>
              <w:t>Timeout</w:t>
            </w:r>
            <w:proofErr w:type="spellEnd"/>
            <w:r>
              <w:t xml:space="preserve"> (</w:t>
            </w:r>
            <m:oMath>
              <m:r>
                <w:rPr>
                  <w:rFonts w:ascii="Cambria Math" w:hAnsi="Cambria Math"/>
                </w:rPr>
                <m:t>μsec</m:t>
              </m:r>
            </m:oMath>
            <w:r>
              <w:t>)</w:t>
            </w:r>
          </w:p>
        </w:tc>
        <w:tc>
          <w:tcPr>
            <w:tcW w:w="2977" w:type="dxa"/>
          </w:tcPr>
          <w:p w14:paraId="117063A0" w14:textId="77777777" w:rsidR="00DE273E" w:rsidRDefault="00DE273E" w:rsidP="00E43B7A">
            <w:r>
              <w:t>Tempo</w:t>
            </w:r>
          </w:p>
        </w:tc>
      </w:tr>
      <w:tr w:rsidR="00DE273E" w14:paraId="019C9CCA" w14:textId="77777777" w:rsidTr="00E43B7A">
        <w:tc>
          <w:tcPr>
            <w:tcW w:w="2830" w:type="dxa"/>
          </w:tcPr>
          <w:p w14:paraId="597FBF9F" w14:textId="77777777" w:rsidR="00DE273E" w:rsidRDefault="00DE273E" w:rsidP="00E43B7A">
            <w:r w:rsidRPr="00DE273E">
              <w:t>500</w:t>
            </w:r>
          </w:p>
        </w:tc>
        <w:tc>
          <w:tcPr>
            <w:tcW w:w="2977" w:type="dxa"/>
          </w:tcPr>
          <w:p w14:paraId="14E71EFD" w14:textId="6E8E92E9" w:rsidR="00DE273E" w:rsidRDefault="00DE273E" w:rsidP="00E43B7A">
            <w:r w:rsidRPr="00DE273E">
              <w:t>0,1459133</w:t>
            </w:r>
          </w:p>
        </w:tc>
      </w:tr>
      <w:tr w:rsidR="00DE273E" w14:paraId="718864CF" w14:textId="77777777" w:rsidTr="00E43B7A">
        <w:tc>
          <w:tcPr>
            <w:tcW w:w="2830" w:type="dxa"/>
          </w:tcPr>
          <w:p w14:paraId="7037B2CB" w14:textId="77777777" w:rsidR="00DE273E" w:rsidRDefault="00DE273E" w:rsidP="00E43B7A">
            <w:r w:rsidRPr="00DE273E">
              <w:t>1000</w:t>
            </w:r>
          </w:p>
        </w:tc>
        <w:tc>
          <w:tcPr>
            <w:tcW w:w="2977" w:type="dxa"/>
          </w:tcPr>
          <w:p w14:paraId="23D3058B" w14:textId="502FFE0B" w:rsidR="00DE273E" w:rsidRDefault="00DE273E" w:rsidP="00E43B7A">
            <w:r w:rsidRPr="00DE273E">
              <w:t>0,168497</w:t>
            </w:r>
          </w:p>
        </w:tc>
      </w:tr>
      <w:tr w:rsidR="00DE273E" w14:paraId="1DAE0081" w14:textId="77777777" w:rsidTr="00E43B7A">
        <w:tc>
          <w:tcPr>
            <w:tcW w:w="2830" w:type="dxa"/>
          </w:tcPr>
          <w:p w14:paraId="189045B3" w14:textId="77777777" w:rsidR="00DE273E" w:rsidRDefault="00DE273E" w:rsidP="00E43B7A">
            <w:r w:rsidRPr="00DE273E">
              <w:t>5000</w:t>
            </w:r>
          </w:p>
        </w:tc>
        <w:tc>
          <w:tcPr>
            <w:tcW w:w="2977" w:type="dxa"/>
          </w:tcPr>
          <w:p w14:paraId="71CE981A" w14:textId="0D65286A" w:rsidR="00DE273E" w:rsidRDefault="00DE273E" w:rsidP="00E43B7A">
            <w:r w:rsidRPr="00DE273E">
              <w:t>0,252513</w:t>
            </w:r>
          </w:p>
        </w:tc>
      </w:tr>
      <w:tr w:rsidR="00DE273E" w14:paraId="032674C0" w14:textId="77777777" w:rsidTr="00E43B7A">
        <w:tc>
          <w:tcPr>
            <w:tcW w:w="2830" w:type="dxa"/>
          </w:tcPr>
          <w:p w14:paraId="37560D6F" w14:textId="77777777" w:rsidR="00DE273E" w:rsidRDefault="00DE273E" w:rsidP="00E43B7A">
            <w:r w:rsidRPr="00DE273E">
              <w:t>10000</w:t>
            </w:r>
          </w:p>
        </w:tc>
        <w:tc>
          <w:tcPr>
            <w:tcW w:w="2977" w:type="dxa"/>
          </w:tcPr>
          <w:p w14:paraId="7B4E3A7B" w14:textId="13EA1582" w:rsidR="00DE273E" w:rsidRDefault="00DE273E" w:rsidP="00E43B7A">
            <w:r w:rsidRPr="00DE273E">
              <w:t>0,500643</w:t>
            </w:r>
          </w:p>
        </w:tc>
      </w:tr>
      <w:tr w:rsidR="00DE273E" w14:paraId="31B3D828" w14:textId="77777777" w:rsidTr="00E43B7A">
        <w:tc>
          <w:tcPr>
            <w:tcW w:w="2830" w:type="dxa"/>
          </w:tcPr>
          <w:p w14:paraId="7559AB29" w14:textId="77777777" w:rsidR="00DE273E" w:rsidRDefault="00DE273E" w:rsidP="00E43B7A">
            <w:r w:rsidRPr="00DE273E">
              <w:t>50000</w:t>
            </w:r>
          </w:p>
        </w:tc>
        <w:tc>
          <w:tcPr>
            <w:tcW w:w="2977" w:type="dxa"/>
          </w:tcPr>
          <w:p w14:paraId="0C0833B2" w14:textId="1112433A" w:rsidR="00DE273E" w:rsidRDefault="00DE273E" w:rsidP="00E43B7A">
            <w:r w:rsidRPr="00DE273E">
              <w:t>0,444533</w:t>
            </w:r>
          </w:p>
        </w:tc>
      </w:tr>
      <w:tr w:rsidR="00DE273E" w14:paraId="7A5236BF" w14:textId="77777777" w:rsidTr="00E43B7A">
        <w:tc>
          <w:tcPr>
            <w:tcW w:w="2830" w:type="dxa"/>
          </w:tcPr>
          <w:p w14:paraId="5B783B9D" w14:textId="77777777" w:rsidR="00DE273E" w:rsidRDefault="00DE273E" w:rsidP="00E43B7A">
            <w:r w:rsidRPr="00DE273E">
              <w:t>100000</w:t>
            </w:r>
          </w:p>
        </w:tc>
        <w:tc>
          <w:tcPr>
            <w:tcW w:w="2977" w:type="dxa"/>
          </w:tcPr>
          <w:p w14:paraId="2E93E202" w14:textId="0CD7CBDD" w:rsidR="00DE273E" w:rsidRDefault="00DE273E" w:rsidP="00E43B7A">
            <w:r w:rsidRPr="00DE273E">
              <w:t>0,538373</w:t>
            </w:r>
          </w:p>
        </w:tc>
      </w:tr>
      <w:tr w:rsidR="00DE273E" w:rsidRPr="00515187" w14:paraId="4FB29BBD" w14:textId="77777777" w:rsidTr="00E43B7A">
        <w:tc>
          <w:tcPr>
            <w:tcW w:w="2830" w:type="dxa"/>
          </w:tcPr>
          <w:p w14:paraId="3F0B3D4A" w14:textId="77777777" w:rsidR="00DE273E" w:rsidRPr="00515187" w:rsidRDefault="00DE273E" w:rsidP="00E43B7A">
            <w:r w:rsidRPr="00DE273E">
              <w:t>500000</w:t>
            </w:r>
          </w:p>
        </w:tc>
        <w:tc>
          <w:tcPr>
            <w:tcW w:w="2977" w:type="dxa"/>
          </w:tcPr>
          <w:p w14:paraId="2D3B1C1F" w14:textId="63A67EF2" w:rsidR="00DE273E" w:rsidRPr="00515187" w:rsidRDefault="00DE273E" w:rsidP="00E43B7A">
            <w:r w:rsidRPr="00DE273E">
              <w:t>6,008253</w:t>
            </w:r>
          </w:p>
        </w:tc>
      </w:tr>
      <w:tr w:rsidR="00DE273E" w:rsidRPr="00515187" w14:paraId="14A8A98B" w14:textId="77777777" w:rsidTr="00E43B7A">
        <w:tc>
          <w:tcPr>
            <w:tcW w:w="2830" w:type="dxa"/>
          </w:tcPr>
          <w:p w14:paraId="120D90A2" w14:textId="77777777" w:rsidR="00DE273E" w:rsidRPr="00515187" w:rsidRDefault="00DE273E" w:rsidP="00E43B7A">
            <w:r w:rsidRPr="00DE273E">
              <w:t>1000000</w:t>
            </w:r>
          </w:p>
        </w:tc>
        <w:tc>
          <w:tcPr>
            <w:tcW w:w="2977" w:type="dxa"/>
          </w:tcPr>
          <w:p w14:paraId="2D724AB4" w14:textId="11F73965" w:rsidR="00DE273E" w:rsidRPr="00515187" w:rsidRDefault="00DE273E" w:rsidP="00E43B7A">
            <w:r w:rsidRPr="00DE273E">
              <w:t>10,504623</w:t>
            </w:r>
          </w:p>
        </w:tc>
      </w:tr>
      <w:tr w:rsidR="00DE273E" w:rsidRPr="00515187" w14:paraId="2C2EFE1F" w14:textId="77777777" w:rsidTr="00E43B7A">
        <w:tc>
          <w:tcPr>
            <w:tcW w:w="2830" w:type="dxa"/>
          </w:tcPr>
          <w:p w14:paraId="257CFE48" w14:textId="77777777" w:rsidR="00DE273E" w:rsidRDefault="00DE273E" w:rsidP="00E43B7A">
            <w:proofErr w:type="spellStart"/>
            <w:r>
              <w:t>Timeout</w:t>
            </w:r>
            <w:proofErr w:type="spellEnd"/>
            <w:r>
              <w:t xml:space="preserve"> adattativo</w:t>
            </w:r>
          </w:p>
        </w:tc>
        <w:tc>
          <w:tcPr>
            <w:tcW w:w="2977" w:type="dxa"/>
          </w:tcPr>
          <w:p w14:paraId="4733E041" w14:textId="650B165A" w:rsidR="00DE273E" w:rsidRPr="00515187" w:rsidRDefault="00DE273E" w:rsidP="00E43B7A">
            <w:r>
              <w:t>1.1363366</w:t>
            </w:r>
          </w:p>
        </w:tc>
      </w:tr>
    </w:tbl>
    <w:p w14:paraId="0EDB1E99" w14:textId="3B9C6881" w:rsidR="00DE273E" w:rsidRDefault="00B11DBD">
      <w:pPr>
        <w:spacing w:line="259" w:lineRule="auto"/>
      </w:pPr>
      <w:r>
        <w:rPr>
          <w:noProof/>
        </w:rPr>
        <mc:AlternateContent>
          <mc:Choice Requires="wps">
            <w:drawing>
              <wp:anchor distT="0" distB="0" distL="114300" distR="114300" simplePos="0" relativeHeight="251666432" behindDoc="0" locked="1" layoutInCell="1" allowOverlap="1" wp14:anchorId="7A61F726" wp14:editId="3ADC0189">
                <wp:simplePos x="0" y="0"/>
                <wp:positionH relativeFrom="column">
                  <wp:posOffset>573405</wp:posOffset>
                </wp:positionH>
                <wp:positionV relativeFrom="paragraph">
                  <wp:posOffset>3164840</wp:posOffset>
                </wp:positionV>
                <wp:extent cx="4694400" cy="0"/>
                <wp:effectExtent l="0" t="0" r="0" b="0"/>
                <wp:wrapNone/>
                <wp:docPr id="1" name="Connettore diritto 1"/>
                <wp:cNvGraphicFramePr/>
                <a:graphic xmlns:a="http://schemas.openxmlformats.org/drawingml/2006/main">
                  <a:graphicData uri="http://schemas.microsoft.com/office/word/2010/wordprocessingShape">
                    <wps:wsp>
                      <wps:cNvCnPr/>
                      <wps:spPr>
                        <a:xfrm flipV="1">
                          <a:off x="0" y="0"/>
                          <a:ext cx="4694400" cy="0"/>
                        </a:xfrm>
                        <a:prstGeom prst="line">
                          <a:avLst/>
                        </a:prstGeom>
                        <a:ln>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0AE540" id="Connettore diritto 1"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15pt,249.2pt" to="414.8pt,2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" strokecolor="red" strokeweight="1.25pt">
                <v:stroke endcap="round"/>
                <w10:anchorlock/>
              </v:line>
            </w:pict>
          </mc:Fallback>
        </mc:AlternateContent>
      </w:r>
    </w:p>
    <w:p w14:paraId="392B8FC7" w14:textId="3B7ACCEE" w:rsidR="00DE273E" w:rsidRDefault="00DE273E">
      <w:pPr>
        <w:spacing w:line="259" w:lineRule="auto"/>
      </w:pPr>
    </w:p>
    <w:p w14:paraId="71149A4E" w14:textId="6E361AC8" w:rsidR="00DE273E" w:rsidRDefault="00DE273E">
      <w:pPr>
        <w:spacing w:line="259" w:lineRule="auto"/>
      </w:pPr>
      <w:r>
        <w:rPr>
          <w:noProof/>
        </w:rPr>
        <w:drawing>
          <wp:inline distT="0" distB="0" distL="0" distR="0" wp14:anchorId="2CAE6A56" wp14:editId="3D47C03A">
            <wp:extent cx="5421630" cy="3337560"/>
            <wp:effectExtent l="0" t="0" r="7620" b="15240"/>
            <wp:docPr id="15" name="Grafico 15">
              <a:extLst xmlns:a="http://schemas.openxmlformats.org/drawingml/2006/main">
                <a:ext uri="{FF2B5EF4-FFF2-40B4-BE49-F238E27FC236}">
                  <a16:creationId xmlns:a16="http://schemas.microsoft.com/office/drawing/2014/main" id="{2986C894-EFA0-4B81-AB78-6E012348D7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5EC3D1D" w14:textId="4D479C40" w:rsidR="00DE273E" w:rsidRDefault="00DE273E">
      <w:pPr>
        <w:spacing w:line="259" w:lineRule="auto"/>
        <w:rPr>
          <w:rFonts w:asciiTheme="majorHAnsi" w:eastAsiaTheme="majorEastAsia" w:hAnsiTheme="majorHAnsi" w:cstheme="majorBidi"/>
          <w:color w:val="306785" w:themeColor="accent1" w:themeShade="BF"/>
          <w:sz w:val="32"/>
          <w:szCs w:val="32"/>
        </w:rPr>
      </w:pPr>
    </w:p>
    <w:p w14:paraId="4F42137F" w14:textId="11B7FA37" w:rsidR="00697B3C" w:rsidRDefault="00697B3C">
      <w:pPr>
        <w:mirrorIndents w:val="0"/>
        <w:jc w:val="left"/>
        <w:rPr>
          <w:rFonts w:asciiTheme="majorHAnsi" w:eastAsiaTheme="majorEastAsia" w:hAnsiTheme="majorHAnsi" w:cstheme="majorBidi"/>
          <w:color w:val="306785" w:themeColor="accent1" w:themeShade="BF"/>
          <w:sz w:val="32"/>
          <w:szCs w:val="32"/>
        </w:rPr>
      </w:pPr>
      <w:r>
        <w:rPr>
          <w:rFonts w:asciiTheme="majorHAnsi" w:eastAsiaTheme="majorEastAsia" w:hAnsiTheme="majorHAnsi" w:cstheme="majorBidi"/>
          <w:color w:val="306785" w:themeColor="accent1" w:themeShade="BF"/>
          <w:sz w:val="32"/>
          <w:szCs w:val="32"/>
        </w:rPr>
        <w:br w:type="page"/>
      </w:r>
    </w:p>
    <w:tbl>
      <w:tblPr>
        <w:tblStyle w:val="Grigliatabella"/>
        <w:tblW w:w="5807" w:type="dxa"/>
        <w:tblLayout w:type="fixed"/>
        <w:tblLook w:val="04A0" w:firstRow="1" w:lastRow="0" w:firstColumn="1" w:lastColumn="0" w:noHBand="0" w:noVBand="1"/>
      </w:tblPr>
      <w:tblGrid>
        <w:gridCol w:w="2830"/>
        <w:gridCol w:w="2977"/>
      </w:tblGrid>
      <w:tr w:rsidR="00DE273E" w14:paraId="2B931EC9" w14:textId="77777777" w:rsidTr="00E43B7A">
        <w:tc>
          <w:tcPr>
            <w:tcW w:w="2830" w:type="dxa"/>
          </w:tcPr>
          <w:p w14:paraId="7C329001" w14:textId="608233A4" w:rsidR="00DE273E" w:rsidRDefault="00DE273E" w:rsidP="00E43B7A">
            <w:proofErr w:type="spellStart"/>
            <w:r>
              <w:lastRenderedPageBreak/>
              <w:t>Timeout</w:t>
            </w:r>
            <w:proofErr w:type="spellEnd"/>
            <w:r>
              <w:t xml:space="preserve"> (</w:t>
            </w:r>
            <m:oMath>
              <m:r>
                <w:rPr>
                  <w:rFonts w:ascii="Cambria Math" w:hAnsi="Cambria Math"/>
                </w:rPr>
                <m:t>μsec</m:t>
              </m:r>
            </m:oMath>
            <w:r>
              <w:t>)</w:t>
            </w:r>
          </w:p>
        </w:tc>
        <w:tc>
          <w:tcPr>
            <w:tcW w:w="2977" w:type="dxa"/>
          </w:tcPr>
          <w:p w14:paraId="3ACB7D4F" w14:textId="77777777" w:rsidR="00DE273E" w:rsidRDefault="00DE273E" w:rsidP="00E43B7A">
            <w:r>
              <w:t>Tempo</w:t>
            </w:r>
          </w:p>
        </w:tc>
      </w:tr>
      <w:tr w:rsidR="00DE273E" w14:paraId="5F3A25A9" w14:textId="77777777" w:rsidTr="00E43B7A">
        <w:tc>
          <w:tcPr>
            <w:tcW w:w="2830" w:type="dxa"/>
          </w:tcPr>
          <w:p w14:paraId="6D8F582D" w14:textId="5E57C7F9" w:rsidR="00DE273E" w:rsidRPr="00DE273E" w:rsidRDefault="00DE273E" w:rsidP="00E43B7A">
            <w:r>
              <w:t>100</w:t>
            </w:r>
          </w:p>
        </w:tc>
        <w:tc>
          <w:tcPr>
            <w:tcW w:w="2977" w:type="dxa"/>
          </w:tcPr>
          <w:p w14:paraId="2F36AA90" w14:textId="4B2C9635" w:rsidR="00DE273E" w:rsidRPr="00DE273E" w:rsidRDefault="00DE273E" w:rsidP="00E43B7A">
            <w:r w:rsidRPr="00DE273E">
              <w:t>0,01911</w:t>
            </w:r>
          </w:p>
        </w:tc>
      </w:tr>
      <w:tr w:rsidR="00DE273E" w14:paraId="079C797E" w14:textId="77777777" w:rsidTr="00E43B7A">
        <w:tc>
          <w:tcPr>
            <w:tcW w:w="2830" w:type="dxa"/>
          </w:tcPr>
          <w:p w14:paraId="4610CBC0" w14:textId="77777777" w:rsidR="00DE273E" w:rsidRDefault="00DE273E" w:rsidP="00E43B7A">
            <w:r w:rsidRPr="00DE273E">
              <w:t>500</w:t>
            </w:r>
          </w:p>
        </w:tc>
        <w:tc>
          <w:tcPr>
            <w:tcW w:w="2977" w:type="dxa"/>
          </w:tcPr>
          <w:p w14:paraId="0D657093" w14:textId="7BD82D28" w:rsidR="00DE273E" w:rsidRDefault="00DE273E" w:rsidP="00E43B7A">
            <w:r w:rsidRPr="00DE273E">
              <w:t>0,018383</w:t>
            </w:r>
          </w:p>
        </w:tc>
      </w:tr>
      <w:tr w:rsidR="00DE273E" w14:paraId="564F3188" w14:textId="77777777" w:rsidTr="00E43B7A">
        <w:tc>
          <w:tcPr>
            <w:tcW w:w="2830" w:type="dxa"/>
          </w:tcPr>
          <w:p w14:paraId="18ED9232" w14:textId="77777777" w:rsidR="00DE273E" w:rsidRDefault="00DE273E" w:rsidP="00E43B7A">
            <w:r w:rsidRPr="00DE273E">
              <w:t>1000</w:t>
            </w:r>
          </w:p>
        </w:tc>
        <w:tc>
          <w:tcPr>
            <w:tcW w:w="2977" w:type="dxa"/>
          </w:tcPr>
          <w:p w14:paraId="6D0E3D36" w14:textId="0C183A95" w:rsidR="00DE273E" w:rsidRDefault="00DE273E" w:rsidP="00E43B7A">
            <w:r w:rsidRPr="00DE273E">
              <w:t>0,006764</w:t>
            </w:r>
          </w:p>
        </w:tc>
      </w:tr>
      <w:tr w:rsidR="00DE273E" w14:paraId="02EA103B" w14:textId="77777777" w:rsidTr="00E43B7A">
        <w:tc>
          <w:tcPr>
            <w:tcW w:w="2830" w:type="dxa"/>
          </w:tcPr>
          <w:p w14:paraId="372C246B" w14:textId="77777777" w:rsidR="00DE273E" w:rsidRDefault="00DE273E" w:rsidP="00E43B7A">
            <w:r w:rsidRPr="00DE273E">
              <w:t>5000</w:t>
            </w:r>
          </w:p>
        </w:tc>
        <w:tc>
          <w:tcPr>
            <w:tcW w:w="2977" w:type="dxa"/>
          </w:tcPr>
          <w:p w14:paraId="337DF9EF" w14:textId="4D4B7672" w:rsidR="00DE273E" w:rsidRDefault="00DE273E" w:rsidP="00E43B7A">
            <w:r w:rsidRPr="00DE273E">
              <w:t>0,020727</w:t>
            </w:r>
          </w:p>
        </w:tc>
      </w:tr>
      <w:tr w:rsidR="00DE273E" w14:paraId="37323728" w14:textId="77777777" w:rsidTr="00E43B7A">
        <w:tc>
          <w:tcPr>
            <w:tcW w:w="2830" w:type="dxa"/>
          </w:tcPr>
          <w:p w14:paraId="687D6912" w14:textId="77777777" w:rsidR="00DE273E" w:rsidRDefault="00DE273E" w:rsidP="00E43B7A">
            <w:r w:rsidRPr="00DE273E">
              <w:t>10000</w:t>
            </w:r>
          </w:p>
        </w:tc>
        <w:tc>
          <w:tcPr>
            <w:tcW w:w="2977" w:type="dxa"/>
          </w:tcPr>
          <w:p w14:paraId="2E34B5E1" w14:textId="2ADA341F" w:rsidR="00DE273E" w:rsidRDefault="00DE273E" w:rsidP="00E43B7A">
            <w:r w:rsidRPr="00DE273E">
              <w:t>0,025303</w:t>
            </w:r>
          </w:p>
        </w:tc>
      </w:tr>
      <w:tr w:rsidR="00DE273E" w14:paraId="038DCE48" w14:textId="77777777" w:rsidTr="00E43B7A">
        <w:tc>
          <w:tcPr>
            <w:tcW w:w="2830" w:type="dxa"/>
          </w:tcPr>
          <w:p w14:paraId="1C7AB8C6" w14:textId="77777777" w:rsidR="00DE273E" w:rsidRDefault="00DE273E" w:rsidP="00E43B7A">
            <w:r w:rsidRPr="00DE273E">
              <w:t>50000</w:t>
            </w:r>
          </w:p>
        </w:tc>
        <w:tc>
          <w:tcPr>
            <w:tcW w:w="2977" w:type="dxa"/>
          </w:tcPr>
          <w:p w14:paraId="2B0F4319" w14:textId="2ED7C256" w:rsidR="00DE273E" w:rsidRDefault="00DE273E" w:rsidP="00E43B7A">
            <w:r w:rsidRPr="00DE273E">
              <w:t>0,03793</w:t>
            </w:r>
          </w:p>
        </w:tc>
      </w:tr>
      <w:tr w:rsidR="00DE273E" w14:paraId="520EA02B" w14:textId="77777777" w:rsidTr="00E43B7A">
        <w:tc>
          <w:tcPr>
            <w:tcW w:w="2830" w:type="dxa"/>
          </w:tcPr>
          <w:p w14:paraId="722F5C79" w14:textId="77777777" w:rsidR="00DE273E" w:rsidRDefault="00DE273E" w:rsidP="00E43B7A">
            <w:r w:rsidRPr="00DE273E">
              <w:t>100000</w:t>
            </w:r>
          </w:p>
        </w:tc>
        <w:tc>
          <w:tcPr>
            <w:tcW w:w="2977" w:type="dxa"/>
          </w:tcPr>
          <w:p w14:paraId="1DFB7044" w14:textId="398E3212" w:rsidR="00DE273E" w:rsidRDefault="00DE273E" w:rsidP="00E43B7A">
            <w:r w:rsidRPr="00DE273E">
              <w:t>0,048777</w:t>
            </w:r>
          </w:p>
        </w:tc>
      </w:tr>
      <w:tr w:rsidR="00DE273E" w:rsidRPr="00515187" w14:paraId="2DD630F1" w14:textId="77777777" w:rsidTr="00E43B7A">
        <w:tc>
          <w:tcPr>
            <w:tcW w:w="2830" w:type="dxa"/>
          </w:tcPr>
          <w:p w14:paraId="162365B2" w14:textId="77777777" w:rsidR="00DE273E" w:rsidRPr="00515187" w:rsidRDefault="00DE273E" w:rsidP="00E43B7A">
            <w:r w:rsidRPr="00DE273E">
              <w:t>500000</w:t>
            </w:r>
          </w:p>
        </w:tc>
        <w:tc>
          <w:tcPr>
            <w:tcW w:w="2977" w:type="dxa"/>
          </w:tcPr>
          <w:p w14:paraId="6701097F" w14:textId="2E758346" w:rsidR="00DE273E" w:rsidRPr="00515187" w:rsidRDefault="00DE273E" w:rsidP="00E43B7A">
            <w:r w:rsidRPr="00DE273E">
              <w:t>0,18873</w:t>
            </w:r>
          </w:p>
        </w:tc>
      </w:tr>
      <w:tr w:rsidR="00DE273E" w:rsidRPr="00515187" w14:paraId="1882F974" w14:textId="77777777" w:rsidTr="00E43B7A">
        <w:tc>
          <w:tcPr>
            <w:tcW w:w="2830" w:type="dxa"/>
          </w:tcPr>
          <w:p w14:paraId="0D20654C" w14:textId="77777777" w:rsidR="00DE273E" w:rsidRPr="00515187" w:rsidRDefault="00DE273E" w:rsidP="00E43B7A">
            <w:r w:rsidRPr="00DE273E">
              <w:t>1000000</w:t>
            </w:r>
          </w:p>
        </w:tc>
        <w:tc>
          <w:tcPr>
            <w:tcW w:w="2977" w:type="dxa"/>
          </w:tcPr>
          <w:p w14:paraId="2EDABC9F" w14:textId="31C5C842" w:rsidR="00DE273E" w:rsidRPr="00515187" w:rsidRDefault="00DE273E" w:rsidP="00E43B7A">
            <w:r w:rsidRPr="00DE273E">
              <w:t>0,192567</w:t>
            </w:r>
          </w:p>
        </w:tc>
      </w:tr>
      <w:tr w:rsidR="00DE273E" w:rsidRPr="00515187" w14:paraId="0F11CB48" w14:textId="77777777" w:rsidTr="001B4AC1">
        <w:trPr>
          <w:trHeight w:val="340"/>
        </w:trPr>
        <w:tc>
          <w:tcPr>
            <w:tcW w:w="2830" w:type="dxa"/>
          </w:tcPr>
          <w:p w14:paraId="73A89ADF" w14:textId="77777777" w:rsidR="00DE273E" w:rsidRDefault="00DE273E" w:rsidP="00E43B7A">
            <w:proofErr w:type="spellStart"/>
            <w:r>
              <w:t>Timeout</w:t>
            </w:r>
            <w:proofErr w:type="spellEnd"/>
            <w:r>
              <w:t xml:space="preserve"> adattativo</w:t>
            </w:r>
          </w:p>
        </w:tc>
        <w:tc>
          <w:tcPr>
            <w:tcW w:w="2977" w:type="dxa"/>
          </w:tcPr>
          <w:p w14:paraId="264A6502" w14:textId="0C811529" w:rsidR="00DE273E" w:rsidRPr="00515187" w:rsidRDefault="00DE273E" w:rsidP="00E43B7A">
            <w:r>
              <w:t>0,06397</w:t>
            </w:r>
          </w:p>
        </w:tc>
      </w:tr>
    </w:tbl>
    <w:p w14:paraId="570ED4B2" w14:textId="6F02A6C0" w:rsidR="008306F7" w:rsidRDefault="008306F7">
      <w:pPr>
        <w:spacing w:line="259" w:lineRule="auto"/>
        <w:rPr>
          <w:rFonts w:asciiTheme="majorHAnsi" w:eastAsiaTheme="majorEastAsia" w:hAnsiTheme="majorHAnsi" w:cstheme="majorBidi"/>
          <w:color w:val="306785" w:themeColor="accent1" w:themeShade="BF"/>
          <w:sz w:val="32"/>
          <w:szCs w:val="32"/>
        </w:rPr>
      </w:pPr>
    </w:p>
    <w:p w14:paraId="53C3F7C7" w14:textId="45D81E45" w:rsidR="008306F7" w:rsidRDefault="001B4AC1">
      <w:pPr>
        <w:spacing w:line="259" w:lineRule="auto"/>
        <w:rPr>
          <w:rFonts w:asciiTheme="majorHAnsi" w:eastAsiaTheme="majorEastAsia" w:hAnsiTheme="majorHAnsi" w:cstheme="majorBidi"/>
          <w:color w:val="306785" w:themeColor="accent1" w:themeShade="BF"/>
          <w:sz w:val="32"/>
          <w:szCs w:val="32"/>
        </w:rPr>
      </w:pPr>
      <w:r>
        <w:rPr>
          <w:noProof/>
        </w:rPr>
        <w:drawing>
          <wp:inline distT="0" distB="0" distL="0" distR="0" wp14:anchorId="0894BD5A" wp14:editId="07333C84">
            <wp:extent cx="5162550" cy="3352800"/>
            <wp:effectExtent l="0" t="0" r="0" b="0"/>
            <wp:docPr id="7" name="Grafico 7">
              <a:extLst xmlns:a="http://schemas.openxmlformats.org/drawingml/2006/main">
                <a:ext uri="{FF2B5EF4-FFF2-40B4-BE49-F238E27FC236}">
                  <a16:creationId xmlns:a16="http://schemas.microsoft.com/office/drawing/2014/main" id="{551F5EC2-9B0C-4604-95F4-8F159EAD32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95EF630" w14:textId="73617DB5" w:rsidR="00DE273E" w:rsidRDefault="00DE273E">
      <w:pPr>
        <w:spacing w:line="259" w:lineRule="auto"/>
        <w:rPr>
          <w:rFonts w:asciiTheme="majorHAnsi" w:eastAsiaTheme="majorEastAsia" w:hAnsiTheme="majorHAnsi" w:cstheme="majorBidi"/>
          <w:color w:val="306785" w:themeColor="accent1" w:themeShade="BF"/>
          <w:sz w:val="32"/>
          <w:szCs w:val="32"/>
        </w:rPr>
      </w:pPr>
    </w:p>
    <w:p w14:paraId="7E208847" w14:textId="52F2153E" w:rsidR="00697B3C" w:rsidRDefault="00697B3C">
      <w:pPr>
        <w:mirrorIndents w:val="0"/>
        <w:jc w:val="left"/>
        <w:rPr>
          <w:rFonts w:asciiTheme="majorHAnsi" w:eastAsiaTheme="majorEastAsia" w:hAnsiTheme="majorHAnsi" w:cstheme="majorBidi"/>
          <w:color w:val="306785" w:themeColor="accent1" w:themeShade="BF"/>
          <w:sz w:val="32"/>
          <w:szCs w:val="32"/>
        </w:rPr>
      </w:pPr>
      <w:r>
        <w:rPr>
          <w:rFonts w:asciiTheme="majorHAnsi" w:eastAsiaTheme="majorEastAsia" w:hAnsiTheme="majorHAnsi" w:cstheme="majorBidi"/>
          <w:color w:val="306785" w:themeColor="accent1" w:themeShade="BF"/>
          <w:sz w:val="32"/>
          <w:szCs w:val="32"/>
        </w:rPr>
        <w:br w:type="page"/>
      </w:r>
    </w:p>
    <w:tbl>
      <w:tblPr>
        <w:tblStyle w:val="Grigliatabella"/>
        <w:tblW w:w="5807" w:type="dxa"/>
        <w:tblLayout w:type="fixed"/>
        <w:tblLook w:val="04A0" w:firstRow="1" w:lastRow="0" w:firstColumn="1" w:lastColumn="0" w:noHBand="0" w:noVBand="1"/>
      </w:tblPr>
      <w:tblGrid>
        <w:gridCol w:w="2830"/>
        <w:gridCol w:w="2977"/>
      </w:tblGrid>
      <w:tr w:rsidR="00431171" w14:paraId="2CE39C7F" w14:textId="77777777" w:rsidTr="00E43B7A">
        <w:tc>
          <w:tcPr>
            <w:tcW w:w="2830" w:type="dxa"/>
          </w:tcPr>
          <w:p w14:paraId="6672D0AF" w14:textId="1DD3BCF0" w:rsidR="00431171" w:rsidRDefault="00431171" w:rsidP="00E43B7A">
            <w:proofErr w:type="spellStart"/>
            <w:r>
              <w:lastRenderedPageBreak/>
              <w:t>Timeout</w:t>
            </w:r>
            <w:proofErr w:type="spellEnd"/>
            <w:r>
              <w:t xml:space="preserve"> (</w:t>
            </w:r>
            <m:oMath>
              <m:r>
                <w:rPr>
                  <w:rFonts w:ascii="Cambria Math" w:hAnsi="Cambria Math"/>
                </w:rPr>
                <m:t>μsec</m:t>
              </m:r>
            </m:oMath>
            <w:r>
              <w:t>)</w:t>
            </w:r>
          </w:p>
        </w:tc>
        <w:tc>
          <w:tcPr>
            <w:tcW w:w="2977" w:type="dxa"/>
          </w:tcPr>
          <w:p w14:paraId="5DBCBE76" w14:textId="77777777" w:rsidR="00431171" w:rsidRDefault="00431171" w:rsidP="00E43B7A">
            <w:r>
              <w:t>Tempo</w:t>
            </w:r>
          </w:p>
        </w:tc>
      </w:tr>
      <w:tr w:rsidR="00431171" w14:paraId="791949E5" w14:textId="77777777" w:rsidTr="00E43B7A">
        <w:tc>
          <w:tcPr>
            <w:tcW w:w="2830" w:type="dxa"/>
          </w:tcPr>
          <w:p w14:paraId="7AAF70FE" w14:textId="7A5629D7" w:rsidR="00431171" w:rsidRDefault="00431171" w:rsidP="00E43B7A">
            <w:r w:rsidRPr="00DE273E">
              <w:t>1000</w:t>
            </w:r>
            <w:r>
              <w:t>0</w:t>
            </w:r>
          </w:p>
        </w:tc>
        <w:tc>
          <w:tcPr>
            <w:tcW w:w="2977" w:type="dxa"/>
          </w:tcPr>
          <w:p w14:paraId="378EB743" w14:textId="16001390" w:rsidR="00431171" w:rsidRDefault="00431171" w:rsidP="00E43B7A">
            <w:r w:rsidRPr="00431171">
              <w:t>2,531366</w:t>
            </w:r>
          </w:p>
        </w:tc>
      </w:tr>
      <w:tr w:rsidR="00431171" w14:paraId="784ECDA7" w14:textId="77777777" w:rsidTr="00E43B7A">
        <w:tc>
          <w:tcPr>
            <w:tcW w:w="2830" w:type="dxa"/>
          </w:tcPr>
          <w:p w14:paraId="5A34DE1C" w14:textId="549F3236" w:rsidR="00431171" w:rsidRDefault="00431171" w:rsidP="00E43B7A">
            <w:r w:rsidRPr="00DE273E">
              <w:t>5000</w:t>
            </w:r>
            <w:r>
              <w:t>0</w:t>
            </w:r>
          </w:p>
        </w:tc>
        <w:tc>
          <w:tcPr>
            <w:tcW w:w="2977" w:type="dxa"/>
          </w:tcPr>
          <w:p w14:paraId="3939C531" w14:textId="50206075" w:rsidR="00431171" w:rsidRDefault="00431171" w:rsidP="00E43B7A">
            <w:r w:rsidRPr="00431171">
              <w:t>7,513507</w:t>
            </w:r>
          </w:p>
        </w:tc>
      </w:tr>
      <w:tr w:rsidR="00431171" w14:paraId="39C8167C" w14:textId="77777777" w:rsidTr="00E43B7A">
        <w:tc>
          <w:tcPr>
            <w:tcW w:w="2830" w:type="dxa"/>
          </w:tcPr>
          <w:p w14:paraId="02346C3E" w14:textId="79D3FD09" w:rsidR="00431171" w:rsidRDefault="00431171" w:rsidP="00E43B7A">
            <w:r w:rsidRPr="00DE273E">
              <w:t>10000</w:t>
            </w:r>
            <w:r>
              <w:t>0</w:t>
            </w:r>
          </w:p>
        </w:tc>
        <w:tc>
          <w:tcPr>
            <w:tcW w:w="2977" w:type="dxa"/>
          </w:tcPr>
          <w:p w14:paraId="302941A5" w14:textId="699D19F9" w:rsidR="00431171" w:rsidRDefault="00431171" w:rsidP="00E43B7A">
            <w:r w:rsidRPr="00431171">
              <w:t>14,505645</w:t>
            </w:r>
          </w:p>
        </w:tc>
      </w:tr>
      <w:tr w:rsidR="00431171" w14:paraId="2AD974C5" w14:textId="77777777" w:rsidTr="00E43B7A">
        <w:tc>
          <w:tcPr>
            <w:tcW w:w="2830" w:type="dxa"/>
          </w:tcPr>
          <w:p w14:paraId="4C135EB9" w14:textId="411911FD" w:rsidR="00431171" w:rsidRDefault="00431171" w:rsidP="00E43B7A">
            <w:r w:rsidRPr="00DE273E">
              <w:t>50000</w:t>
            </w:r>
            <w:r>
              <w:t>0</w:t>
            </w:r>
          </w:p>
        </w:tc>
        <w:tc>
          <w:tcPr>
            <w:tcW w:w="2977" w:type="dxa"/>
          </w:tcPr>
          <w:p w14:paraId="1E25CA95" w14:textId="46C5EBA0" w:rsidR="00431171" w:rsidRDefault="00431171" w:rsidP="00E43B7A">
            <w:r w:rsidRPr="00431171">
              <w:t>114,61466</w:t>
            </w:r>
          </w:p>
        </w:tc>
      </w:tr>
      <w:tr w:rsidR="00E2277F" w14:paraId="6B9BFBCB" w14:textId="77777777" w:rsidTr="00E43B7A">
        <w:tc>
          <w:tcPr>
            <w:tcW w:w="2830" w:type="dxa"/>
          </w:tcPr>
          <w:p w14:paraId="76B59080" w14:textId="76051DF5" w:rsidR="00E2277F" w:rsidRPr="00DE273E" w:rsidRDefault="00E2277F" w:rsidP="00E43B7A">
            <w:r>
              <w:t>Time out adattativo</w:t>
            </w:r>
          </w:p>
        </w:tc>
        <w:tc>
          <w:tcPr>
            <w:tcW w:w="2977" w:type="dxa"/>
          </w:tcPr>
          <w:p w14:paraId="2E75787C" w14:textId="0089B62D" w:rsidR="00E2277F" w:rsidRPr="00431171" w:rsidRDefault="00E2277F" w:rsidP="00E43B7A">
            <w:r w:rsidRPr="00E2277F">
              <w:t>2,145838</w:t>
            </w:r>
          </w:p>
        </w:tc>
      </w:tr>
    </w:tbl>
    <w:p w14:paraId="1570CA7A" w14:textId="3967A20B" w:rsidR="00431171" w:rsidRDefault="00FF4E55">
      <w:pPr>
        <w:spacing w:line="259" w:lineRule="auto"/>
        <w:rPr>
          <w:rFonts w:asciiTheme="majorHAnsi" w:eastAsiaTheme="majorEastAsia" w:hAnsiTheme="majorHAnsi" w:cstheme="majorBidi"/>
          <w:color w:val="306785" w:themeColor="accent1" w:themeShade="BF"/>
          <w:sz w:val="32"/>
          <w:szCs w:val="32"/>
        </w:rPr>
      </w:pPr>
      <w:r>
        <w:rPr>
          <w:noProof/>
        </w:rPr>
        <mc:AlternateContent>
          <mc:Choice Requires="wps">
            <w:drawing>
              <wp:anchor distT="0" distB="0" distL="114300" distR="114300" simplePos="0" relativeHeight="251664384" behindDoc="0" locked="1" layoutInCell="1" allowOverlap="1" wp14:anchorId="57C06047" wp14:editId="2B81ED24">
                <wp:simplePos x="0" y="0"/>
                <wp:positionH relativeFrom="column">
                  <wp:posOffset>633730</wp:posOffset>
                </wp:positionH>
                <wp:positionV relativeFrom="paragraph">
                  <wp:posOffset>3274060</wp:posOffset>
                </wp:positionV>
                <wp:extent cx="4144010" cy="8255"/>
                <wp:effectExtent l="0" t="0" r="27940" b="29845"/>
                <wp:wrapNone/>
                <wp:docPr id="8" name="Connettore diritto 8"/>
                <wp:cNvGraphicFramePr/>
                <a:graphic xmlns:a="http://schemas.openxmlformats.org/drawingml/2006/main">
                  <a:graphicData uri="http://schemas.microsoft.com/office/word/2010/wordprocessingShape">
                    <wps:wsp>
                      <wps:cNvCnPr/>
                      <wps:spPr>
                        <a:xfrm flipV="1">
                          <a:off x="0" y="0"/>
                          <a:ext cx="4144010" cy="8255"/>
                        </a:xfrm>
                        <a:prstGeom prst="line">
                          <a:avLst/>
                        </a:prstGeom>
                        <a:ln>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6EF1C0" id="Connettore diritto 8"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pt,257.8pt" to="376.2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" strokecolor="red" strokeweight="1.25pt">
                <v:stroke endcap="round"/>
                <w10:anchorlock/>
              </v:line>
            </w:pict>
          </mc:Fallback>
        </mc:AlternateContent>
      </w:r>
    </w:p>
    <w:p w14:paraId="639DBBE5" w14:textId="6A48ED59" w:rsidR="00431171" w:rsidRDefault="00431171">
      <w:pPr>
        <w:spacing w:line="259" w:lineRule="auto"/>
        <w:rPr>
          <w:rFonts w:asciiTheme="majorHAnsi" w:eastAsiaTheme="majorEastAsia" w:hAnsiTheme="majorHAnsi" w:cstheme="majorBidi"/>
          <w:color w:val="306785" w:themeColor="accent1" w:themeShade="BF"/>
          <w:sz w:val="32"/>
          <w:szCs w:val="32"/>
        </w:rPr>
      </w:pPr>
    </w:p>
    <w:p w14:paraId="0AC64DEF" w14:textId="5C071448" w:rsidR="00431171" w:rsidRDefault="00431171">
      <w:pPr>
        <w:spacing w:line="259" w:lineRule="auto"/>
        <w:rPr>
          <w:rFonts w:asciiTheme="majorHAnsi" w:eastAsiaTheme="majorEastAsia" w:hAnsiTheme="majorHAnsi" w:cstheme="majorBidi"/>
          <w:color w:val="306785" w:themeColor="accent1" w:themeShade="BF"/>
          <w:sz w:val="32"/>
          <w:szCs w:val="32"/>
        </w:rPr>
      </w:pPr>
      <w:r>
        <w:rPr>
          <w:noProof/>
        </w:rPr>
        <w:drawing>
          <wp:inline distT="0" distB="0" distL="0" distR="0" wp14:anchorId="76019DF1" wp14:editId="5385F0B6">
            <wp:extent cx="5105400" cy="3143250"/>
            <wp:effectExtent l="0" t="0" r="0" b="0"/>
            <wp:docPr id="17" name="Grafico 17">
              <a:extLst xmlns:a="http://schemas.openxmlformats.org/drawingml/2006/main">
                <a:ext uri="{FF2B5EF4-FFF2-40B4-BE49-F238E27FC236}">
                  <a16:creationId xmlns:a16="http://schemas.microsoft.com/office/drawing/2014/main" id="{72379C27-EF8D-4D94-BF3E-1103BC00DF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6A1F749" w14:textId="77777777" w:rsidR="00431171" w:rsidRPr="00B11DBD" w:rsidRDefault="00431171">
      <w:pPr>
        <w:spacing w:line="259" w:lineRule="auto"/>
        <w:rPr>
          <w:rFonts w:asciiTheme="majorHAnsi" w:eastAsiaTheme="majorEastAsia" w:hAnsiTheme="majorHAnsi" w:cstheme="majorBidi"/>
          <w:color w:val="306785" w:themeColor="accent1" w:themeShade="BF"/>
          <w:sz w:val="16"/>
          <w:szCs w:val="16"/>
        </w:rPr>
      </w:pPr>
    </w:p>
    <w:p w14:paraId="1DABA038" w14:textId="6F53B5C6" w:rsidR="008306F7" w:rsidRDefault="008306F7">
      <w:pPr>
        <w:spacing w:line="259" w:lineRule="auto"/>
        <w:rPr>
          <w:rFonts w:asciiTheme="majorHAnsi" w:eastAsiaTheme="majorEastAsia" w:hAnsiTheme="majorHAnsi" w:cstheme="majorBidi"/>
          <w:szCs w:val="24"/>
        </w:rPr>
      </w:pPr>
      <w:r>
        <w:rPr>
          <w:rFonts w:asciiTheme="majorHAnsi" w:eastAsiaTheme="majorEastAsia" w:hAnsiTheme="majorHAnsi" w:cstheme="majorBidi"/>
          <w:szCs w:val="24"/>
        </w:rPr>
        <w:t>Dai test si può notare che nel caso medio il time</w:t>
      </w:r>
      <w:r w:rsidR="009A3286">
        <w:rPr>
          <w:rFonts w:asciiTheme="majorHAnsi" w:eastAsiaTheme="majorEastAsia" w:hAnsiTheme="majorHAnsi" w:cstheme="majorBidi"/>
          <w:szCs w:val="24"/>
        </w:rPr>
        <w:t xml:space="preserve"> </w:t>
      </w:r>
      <w:r>
        <w:rPr>
          <w:rFonts w:asciiTheme="majorHAnsi" w:eastAsiaTheme="majorEastAsia" w:hAnsiTheme="majorHAnsi" w:cstheme="majorBidi"/>
          <w:szCs w:val="24"/>
        </w:rPr>
        <w:t xml:space="preserve">out adattativo </w:t>
      </w:r>
      <w:r w:rsidR="00084281">
        <w:rPr>
          <w:rFonts w:asciiTheme="majorHAnsi" w:eastAsiaTheme="majorEastAsia" w:hAnsiTheme="majorHAnsi" w:cstheme="majorBidi"/>
          <w:szCs w:val="24"/>
        </w:rPr>
        <w:t>è migliore, comportando infatti dei tempi minori per lo scaricamento dei file.</w:t>
      </w:r>
    </w:p>
    <w:p w14:paraId="3A1B3057" w14:textId="36AC9F41" w:rsidR="00084281" w:rsidRDefault="00084281">
      <w:pPr>
        <w:spacing w:line="259" w:lineRule="auto"/>
        <w:rPr>
          <w:rFonts w:asciiTheme="majorHAnsi" w:eastAsiaTheme="majorEastAsia" w:hAnsiTheme="majorHAnsi" w:cstheme="majorBidi"/>
          <w:szCs w:val="24"/>
        </w:rPr>
      </w:pPr>
      <w:r>
        <w:rPr>
          <w:rFonts w:asciiTheme="majorHAnsi" w:eastAsiaTheme="majorEastAsia" w:hAnsiTheme="majorHAnsi" w:cstheme="majorBidi"/>
          <w:szCs w:val="24"/>
        </w:rPr>
        <w:t>Ci sono alcuni casi in cui sembrerebbe che il time</w:t>
      </w:r>
      <w:r w:rsidR="009A3286">
        <w:rPr>
          <w:rFonts w:asciiTheme="majorHAnsi" w:eastAsiaTheme="majorEastAsia" w:hAnsiTheme="majorHAnsi" w:cstheme="majorBidi"/>
          <w:szCs w:val="24"/>
        </w:rPr>
        <w:t xml:space="preserve"> </w:t>
      </w:r>
      <w:r>
        <w:rPr>
          <w:rFonts w:asciiTheme="majorHAnsi" w:eastAsiaTheme="majorEastAsia" w:hAnsiTheme="majorHAnsi" w:cstheme="majorBidi"/>
          <w:szCs w:val="24"/>
        </w:rPr>
        <w:t xml:space="preserve">out fisso sia conveniente, ma bisogna osservare che tutti i test sono stati ovviamente eseguiti in </w:t>
      </w:r>
      <w:proofErr w:type="spellStart"/>
      <w:r>
        <w:rPr>
          <w:rFonts w:asciiTheme="majorHAnsi" w:eastAsiaTheme="majorEastAsia" w:hAnsiTheme="majorHAnsi" w:cstheme="majorBidi"/>
          <w:szCs w:val="24"/>
        </w:rPr>
        <w:t>localhost</w:t>
      </w:r>
      <w:proofErr w:type="spellEnd"/>
      <w:r>
        <w:rPr>
          <w:rFonts w:asciiTheme="majorHAnsi" w:eastAsiaTheme="majorEastAsia" w:hAnsiTheme="majorHAnsi" w:cstheme="majorBidi"/>
          <w:szCs w:val="24"/>
        </w:rPr>
        <w:t xml:space="preserve">, con RTT bassissimi: difatti, in una rete, avere RTT inferiori ai 100/500 </w:t>
      </w:r>
      <w:r w:rsidR="009A3286">
        <w:rPr>
          <w:rFonts w:asciiTheme="majorHAnsi" w:eastAsiaTheme="majorEastAsia" w:hAnsiTheme="majorHAnsi" w:cstheme="majorBidi"/>
          <w:szCs w:val="24"/>
        </w:rPr>
        <w:t>microsecondi</w:t>
      </w:r>
      <w:r>
        <w:rPr>
          <w:rFonts w:asciiTheme="majorHAnsi" w:eastAsiaTheme="majorEastAsia" w:hAnsiTheme="majorHAnsi" w:cstheme="majorBidi"/>
          <w:szCs w:val="24"/>
        </w:rPr>
        <w:t xml:space="preserve"> risulta molto difficile, da cui quindi si deduce che il time</w:t>
      </w:r>
      <w:r w:rsidR="009A3286">
        <w:rPr>
          <w:rFonts w:asciiTheme="majorHAnsi" w:eastAsiaTheme="majorEastAsia" w:hAnsiTheme="majorHAnsi" w:cstheme="majorBidi"/>
          <w:szCs w:val="24"/>
        </w:rPr>
        <w:t xml:space="preserve"> </w:t>
      </w:r>
      <w:r>
        <w:rPr>
          <w:rFonts w:asciiTheme="majorHAnsi" w:eastAsiaTheme="majorEastAsia" w:hAnsiTheme="majorHAnsi" w:cstheme="majorBidi"/>
          <w:szCs w:val="24"/>
        </w:rPr>
        <w:t>out adattativo è sicuramente la scelta migliore in qualsiasi caso.</w:t>
      </w:r>
    </w:p>
    <w:p w14:paraId="1766489F" w14:textId="2102B4F7" w:rsidR="00FF4E55" w:rsidRPr="00FF4E55" w:rsidRDefault="00FF4E55">
      <w:pPr>
        <w:spacing w:line="259" w:lineRule="auto"/>
        <w:rPr>
          <w:rFonts w:asciiTheme="majorHAnsi" w:eastAsiaTheme="majorEastAsia" w:hAnsiTheme="majorHAnsi" w:cstheme="majorBidi"/>
          <w:szCs w:val="24"/>
        </w:rPr>
      </w:pPr>
      <w:r w:rsidRPr="00FF4E55">
        <w:rPr>
          <w:rFonts w:asciiTheme="majorHAnsi" w:eastAsiaTheme="majorEastAsia" w:hAnsiTheme="majorHAnsi" w:cstheme="majorBidi"/>
          <w:szCs w:val="24"/>
        </w:rPr>
        <w:t xml:space="preserve">Inoltre, bisogna anche considerare che il </w:t>
      </w:r>
      <w:proofErr w:type="spellStart"/>
      <w:r w:rsidRPr="00FF4E55">
        <w:rPr>
          <w:rFonts w:asciiTheme="majorHAnsi" w:eastAsiaTheme="majorEastAsia" w:hAnsiTheme="majorHAnsi" w:cstheme="majorBidi"/>
          <w:szCs w:val="24"/>
        </w:rPr>
        <w:t>timeout</w:t>
      </w:r>
      <w:proofErr w:type="spellEnd"/>
      <w:r w:rsidRPr="00FF4E55">
        <w:rPr>
          <w:rFonts w:asciiTheme="majorHAnsi" w:eastAsiaTheme="majorEastAsia" w:hAnsiTheme="majorHAnsi" w:cstheme="majorBidi"/>
          <w:szCs w:val="24"/>
        </w:rPr>
        <w:t xml:space="preserve"> adattativo da noi implementato, prendendo come riferimento quello calcolato da TCP, agisce in maniera molto conservativa, ciò comporta che, per trasferimenti di files di piccole dimensioni, non riesca a recuperare lo scarto perso in partenza contro </w:t>
      </w:r>
      <w:proofErr w:type="spellStart"/>
      <w:r w:rsidRPr="00FF4E55">
        <w:rPr>
          <w:rFonts w:asciiTheme="majorHAnsi" w:eastAsiaTheme="majorEastAsia" w:hAnsiTheme="majorHAnsi" w:cstheme="majorBidi"/>
          <w:szCs w:val="24"/>
        </w:rPr>
        <w:t>timeout</w:t>
      </w:r>
      <w:proofErr w:type="spellEnd"/>
      <w:r w:rsidRPr="00FF4E55">
        <w:rPr>
          <w:rFonts w:asciiTheme="majorHAnsi" w:eastAsiaTheme="majorEastAsia" w:hAnsiTheme="majorHAnsi" w:cstheme="majorBidi"/>
          <w:szCs w:val="24"/>
        </w:rPr>
        <w:t xml:space="preserve"> fissi ma inizialmente molto più piccoli.</w:t>
      </w:r>
    </w:p>
    <w:p w14:paraId="1153ABEC" w14:textId="49059E54" w:rsidR="00697B3C" w:rsidRPr="00FF4E55" w:rsidRDefault="00B652C3" w:rsidP="00FF4E55">
      <w:pPr>
        <w:spacing w:line="259" w:lineRule="auto"/>
        <w:rPr>
          <w:rFonts w:asciiTheme="majorHAnsi" w:eastAsiaTheme="majorEastAsia" w:hAnsiTheme="majorHAnsi" w:cstheme="majorBidi"/>
          <w:szCs w:val="24"/>
        </w:rPr>
      </w:pPr>
      <w:r>
        <w:rPr>
          <w:rFonts w:asciiTheme="majorHAnsi" w:eastAsiaTheme="majorEastAsia" w:hAnsiTheme="majorHAnsi" w:cstheme="majorBidi"/>
          <w:szCs w:val="24"/>
        </w:rPr>
        <w:t>N</w:t>
      </w:r>
      <w:r w:rsidR="00431171">
        <w:rPr>
          <w:rFonts w:asciiTheme="majorHAnsi" w:eastAsiaTheme="majorEastAsia" w:hAnsiTheme="majorHAnsi" w:cstheme="majorBidi"/>
          <w:szCs w:val="24"/>
        </w:rPr>
        <w:t xml:space="preserve">ell’ultimo test si </w:t>
      </w:r>
      <w:r>
        <w:rPr>
          <w:rFonts w:asciiTheme="majorHAnsi" w:eastAsiaTheme="majorEastAsia" w:hAnsiTheme="majorHAnsi" w:cstheme="majorBidi"/>
          <w:szCs w:val="24"/>
        </w:rPr>
        <w:t>osserva infatti</w:t>
      </w:r>
      <w:r w:rsidR="00431171">
        <w:rPr>
          <w:rFonts w:asciiTheme="majorHAnsi" w:eastAsiaTheme="majorEastAsia" w:hAnsiTheme="majorHAnsi" w:cstheme="majorBidi"/>
          <w:szCs w:val="24"/>
        </w:rPr>
        <w:t xml:space="preserve"> che, nel caso di un livello di congestione della rete più alto, il </w:t>
      </w:r>
      <w:proofErr w:type="spellStart"/>
      <w:r w:rsidR="00431171">
        <w:rPr>
          <w:rFonts w:asciiTheme="majorHAnsi" w:eastAsiaTheme="majorEastAsia" w:hAnsiTheme="majorHAnsi" w:cstheme="majorBidi"/>
          <w:szCs w:val="24"/>
        </w:rPr>
        <w:t>timeout</w:t>
      </w:r>
      <w:proofErr w:type="spellEnd"/>
      <w:r w:rsidR="00431171">
        <w:rPr>
          <w:rFonts w:asciiTheme="majorHAnsi" w:eastAsiaTheme="majorEastAsia" w:hAnsiTheme="majorHAnsi" w:cstheme="majorBidi"/>
          <w:szCs w:val="24"/>
        </w:rPr>
        <w:t xml:space="preserve"> adattativo si comporta decisamente meglio di quello fisso.</w:t>
      </w:r>
    </w:p>
    <w:p w14:paraId="76A7F5AE" w14:textId="3ED520AF" w:rsidR="002644CE" w:rsidRDefault="002644CE" w:rsidP="002644CE">
      <w:pPr>
        <w:pStyle w:val="Titolo1"/>
      </w:pPr>
      <w:bookmarkStart w:id="20" w:name="_Toc51408189"/>
      <w:r>
        <w:lastRenderedPageBreak/>
        <w:t>Manuale</w:t>
      </w:r>
      <w:bookmarkEnd w:id="20"/>
    </w:p>
    <w:p w14:paraId="0E41039E" w14:textId="3F686D02" w:rsidR="002644CE" w:rsidRDefault="002644CE" w:rsidP="002644CE">
      <w:pPr>
        <w:pStyle w:val="Titolo2"/>
      </w:pPr>
      <w:bookmarkStart w:id="21" w:name="_Toc51408190"/>
      <w:r>
        <w:t>Installazione</w:t>
      </w:r>
      <w:bookmarkEnd w:id="21"/>
    </w:p>
    <w:p w14:paraId="242AC2A4" w14:textId="396709F7" w:rsidR="00053E0D" w:rsidRDefault="00053E0D" w:rsidP="00053E0D">
      <w:r>
        <w:t xml:space="preserve">Per l’installazione dell’applicativo viene fornito un apposito </w:t>
      </w:r>
      <w:proofErr w:type="spellStart"/>
      <w:r>
        <w:t>Makefile</w:t>
      </w:r>
      <w:proofErr w:type="spellEnd"/>
      <w:r>
        <w:t xml:space="preserve">, che può essere eseguito nel </w:t>
      </w:r>
      <w:r w:rsidR="00F932B2">
        <w:t>terminale tramite il comando make.</w:t>
      </w:r>
    </w:p>
    <w:p w14:paraId="40F60CFE" w14:textId="18BA021D" w:rsidR="00F932B2" w:rsidRDefault="00F932B2" w:rsidP="00053E0D">
      <w:r>
        <w:t>A questo punto sarà possibile configurare ed eseguire client e server.</w:t>
      </w:r>
    </w:p>
    <w:p w14:paraId="59E6548B" w14:textId="74462BAA" w:rsidR="002644CE" w:rsidRPr="00FF4E55" w:rsidRDefault="002644CE" w:rsidP="002644CE">
      <w:pPr>
        <w:rPr>
          <w:sz w:val="16"/>
          <w:szCs w:val="16"/>
        </w:rPr>
      </w:pPr>
    </w:p>
    <w:p w14:paraId="43060A6D" w14:textId="2B36A58A" w:rsidR="002644CE" w:rsidRDefault="002644CE" w:rsidP="002644CE">
      <w:pPr>
        <w:pStyle w:val="Titolo2"/>
      </w:pPr>
      <w:bookmarkStart w:id="22" w:name="_Toc51408191"/>
      <w:r>
        <w:t>Configurazione</w:t>
      </w:r>
      <w:bookmarkEnd w:id="22"/>
    </w:p>
    <w:p w14:paraId="0B9D08CE" w14:textId="3902E6B1" w:rsidR="00633E7D" w:rsidRDefault="00004E17" w:rsidP="002644CE">
      <w:r>
        <w:t>L</w:t>
      </w:r>
      <w:r w:rsidR="00F932B2">
        <w:t xml:space="preserve">a configurazione e la successiva esecuzione di client e server </w:t>
      </w:r>
      <w:r w:rsidR="00BC4095">
        <w:t>sono molto semplici</w:t>
      </w:r>
      <w:r w:rsidR="00B652C3">
        <w:t>. P</w:t>
      </w:r>
      <w:r w:rsidR="00BC4095">
        <w:t>er la configurazione del client bisogna passare come argomenti</w:t>
      </w:r>
      <w:r w:rsidR="00633E7D">
        <w:t>:</w:t>
      </w:r>
    </w:p>
    <w:p w14:paraId="6D7BF10F" w14:textId="636906AB" w:rsidR="00633E7D" w:rsidRDefault="00BC4095" w:rsidP="00633E7D">
      <w:pPr>
        <w:pStyle w:val="Paragrafoelenco"/>
        <w:numPr>
          <w:ilvl w:val="0"/>
          <w:numId w:val="12"/>
        </w:numPr>
      </w:pPr>
      <w:r>
        <w:t xml:space="preserve">l’indirizzo </w:t>
      </w:r>
      <w:r w:rsidR="00633E7D">
        <w:t>IP</w:t>
      </w:r>
      <w:r>
        <w:t xml:space="preserve"> del server a cui connettersi</w:t>
      </w:r>
      <w:r w:rsidR="00633E7D">
        <w:t>;</w:t>
      </w:r>
    </w:p>
    <w:p w14:paraId="4EB0D70A" w14:textId="77777777" w:rsidR="00633E7D" w:rsidRDefault="00BC4095" w:rsidP="00633E7D">
      <w:pPr>
        <w:pStyle w:val="Paragrafoelenco"/>
        <w:numPr>
          <w:ilvl w:val="0"/>
          <w:numId w:val="12"/>
        </w:numPr>
      </w:pPr>
      <w:r>
        <w:t>la porta del server</w:t>
      </w:r>
      <w:r w:rsidR="00633E7D">
        <w:t>;</w:t>
      </w:r>
    </w:p>
    <w:p w14:paraId="1650D93A" w14:textId="77777777" w:rsidR="00633E7D" w:rsidRDefault="00BC4095" w:rsidP="00633E7D">
      <w:pPr>
        <w:pStyle w:val="Paragrafoelenco"/>
        <w:numPr>
          <w:ilvl w:val="0"/>
          <w:numId w:val="12"/>
        </w:numPr>
      </w:pPr>
      <w:r>
        <w:t>un valore float per simulare la perdita</w:t>
      </w:r>
      <w:r w:rsidR="00633E7D">
        <w:t>;</w:t>
      </w:r>
    </w:p>
    <w:p w14:paraId="702E6253" w14:textId="37C56C91" w:rsidR="00BC4095" w:rsidRDefault="00BC4095" w:rsidP="00633E7D">
      <w:pPr>
        <w:pStyle w:val="Paragrafoelenco"/>
        <w:numPr>
          <w:ilvl w:val="0"/>
          <w:numId w:val="12"/>
        </w:numPr>
      </w:pPr>
      <w:r>
        <w:t>un valore per la finestra di spedizione.</w:t>
      </w:r>
    </w:p>
    <w:p w14:paraId="7C9BE81D" w14:textId="77777777" w:rsidR="00633E7D" w:rsidRDefault="00BC4095" w:rsidP="002644CE">
      <w:r>
        <w:t>Per il server è sufficiente specificare</w:t>
      </w:r>
      <w:r w:rsidR="00633E7D">
        <w:t>:</w:t>
      </w:r>
    </w:p>
    <w:p w14:paraId="1FC34F7C" w14:textId="22CD09C3" w:rsidR="00633E7D" w:rsidRDefault="00BC4095" w:rsidP="00633E7D">
      <w:pPr>
        <w:pStyle w:val="Paragrafoelenco"/>
        <w:numPr>
          <w:ilvl w:val="0"/>
          <w:numId w:val="13"/>
        </w:numPr>
      </w:pPr>
      <w:r>
        <w:t>il valore per la probabilità di perdita</w:t>
      </w:r>
      <w:r w:rsidR="00633E7D">
        <w:t xml:space="preserve">; </w:t>
      </w:r>
    </w:p>
    <w:p w14:paraId="7ED3695C" w14:textId="294D9113" w:rsidR="00BC4095" w:rsidRDefault="00633E7D" w:rsidP="00633E7D">
      <w:pPr>
        <w:pStyle w:val="Paragrafoelenco"/>
        <w:numPr>
          <w:ilvl w:val="0"/>
          <w:numId w:val="13"/>
        </w:numPr>
      </w:pPr>
      <w:r>
        <w:t>il valore del</w:t>
      </w:r>
      <w:r w:rsidR="00BC4095">
        <w:t>la finestra di spedizione.</w:t>
      </w:r>
    </w:p>
    <w:p w14:paraId="068781FE" w14:textId="402B1F9E" w:rsidR="00BC4095" w:rsidRDefault="00794344" w:rsidP="002644CE">
      <w:r>
        <w:rPr>
          <w:noProof/>
        </w:rPr>
        <w:drawing>
          <wp:inline distT="0" distB="0" distL="0" distR="0" wp14:anchorId="336DDC7A" wp14:editId="1DA43BBF">
            <wp:extent cx="6120130" cy="3442335"/>
            <wp:effectExtent l="0" t="0" r="0"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6F6A14B4" w14:textId="77777777" w:rsidR="00BC4095" w:rsidRDefault="00BC4095" w:rsidP="002644CE"/>
    <w:p w14:paraId="09E283CA" w14:textId="77777777" w:rsidR="00BC4095" w:rsidRDefault="00BC4095" w:rsidP="002644CE"/>
    <w:p w14:paraId="0D8DF5E3" w14:textId="6F8200EF" w:rsidR="002644CE" w:rsidRDefault="002644CE" w:rsidP="002644CE">
      <w:pPr>
        <w:pStyle w:val="Titolo2"/>
      </w:pPr>
      <w:bookmarkStart w:id="23" w:name="_Toc51408192"/>
      <w:r>
        <w:lastRenderedPageBreak/>
        <w:t>Esecuzione</w:t>
      </w:r>
      <w:bookmarkEnd w:id="23"/>
    </w:p>
    <w:p w14:paraId="10CE8DCD" w14:textId="787609D1" w:rsidR="006F5C87" w:rsidRDefault="00BC4095" w:rsidP="00BC4095">
      <w:r>
        <w:t xml:space="preserve">Per eseguire gli applicativi è sufficiente </w:t>
      </w:r>
      <w:r w:rsidR="006F5C87">
        <w:t xml:space="preserve">digitare da terminale i </w:t>
      </w:r>
      <w:proofErr w:type="gramStart"/>
      <w:r w:rsidR="006F5C87">
        <w:t>comandi .</w:t>
      </w:r>
      <w:proofErr w:type="gramEnd"/>
      <w:r w:rsidR="006F5C87">
        <w:t>/server per eseguire il server e ./client per il client (è necessario che venga eseguito prima il server e poi il client).</w:t>
      </w:r>
    </w:p>
    <w:p w14:paraId="6CE9DAA2" w14:textId="4C8B18CC" w:rsidR="006F5C87" w:rsidRDefault="006F5C87" w:rsidP="00BC4095">
      <w:r>
        <w:t xml:space="preserve">Il client avvierà la prima fase </w:t>
      </w:r>
      <w:r w:rsidR="00B652C3">
        <w:t>di instaurazione della connessione</w:t>
      </w:r>
      <w:r>
        <w:t xml:space="preserve"> e</w:t>
      </w:r>
      <w:r w:rsidR="00633E7D">
        <w:t>,</w:t>
      </w:r>
      <w:r>
        <w:t xml:space="preserve"> nel momento in cui questo è completato</w:t>
      </w:r>
      <w:r w:rsidR="00633E7D">
        <w:t>,</w:t>
      </w:r>
      <w:r>
        <w:t xml:space="preserve"> sarà possibile inviare i comandi dal client al server</w:t>
      </w:r>
    </w:p>
    <w:p w14:paraId="7B17C2C5" w14:textId="1AF90346" w:rsidR="006F5C87" w:rsidRDefault="00794344" w:rsidP="00BC4095">
      <w:r>
        <w:rPr>
          <w:noProof/>
        </w:rPr>
        <w:drawing>
          <wp:inline distT="0" distB="0" distL="0" distR="0" wp14:anchorId="7B1CFEDE" wp14:editId="239EB7AC">
            <wp:extent cx="6120130" cy="3442335"/>
            <wp:effectExtent l="0" t="0" r="0" b="571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5DFF5A56" w14:textId="28398124" w:rsidR="00794344" w:rsidRDefault="00794344" w:rsidP="00BC4095"/>
    <w:p w14:paraId="411C0B22" w14:textId="27DA62F0" w:rsidR="00794344" w:rsidRDefault="00794344" w:rsidP="00BC4095">
      <w:r>
        <w:rPr>
          <w:noProof/>
        </w:rPr>
        <w:drawing>
          <wp:inline distT="0" distB="0" distL="0" distR="0" wp14:anchorId="45A913C5" wp14:editId="3DBD7265">
            <wp:extent cx="6120130" cy="3442335"/>
            <wp:effectExtent l="0" t="0" r="0" b="571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0012474A" w14:textId="4D275DDD" w:rsidR="00794344" w:rsidRDefault="00794344" w:rsidP="00BC4095"/>
    <w:p w14:paraId="7A48D7B6" w14:textId="336A2FFC" w:rsidR="00794344" w:rsidRPr="00BC4095" w:rsidRDefault="00794344" w:rsidP="00BC4095">
      <w:r>
        <w:rPr>
          <w:noProof/>
        </w:rPr>
        <w:drawing>
          <wp:inline distT="0" distB="0" distL="0" distR="0" wp14:anchorId="5C0E7B75" wp14:editId="17B7756A">
            <wp:extent cx="6120130" cy="3442335"/>
            <wp:effectExtent l="0" t="0" r="0" b="571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sectPr w:rsidR="00794344" w:rsidRPr="00BC4095" w:rsidSect="00976456">
      <w:headerReference w:type="default" r:id="rId26"/>
      <w:footerReference w:type="default" r:id="rId27"/>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31C52F" w14:textId="77777777" w:rsidR="00B359FB" w:rsidRDefault="00B359FB" w:rsidP="00D501B1">
      <w:pPr>
        <w:spacing w:after="0" w:line="240" w:lineRule="auto"/>
      </w:pPr>
      <w:r>
        <w:separator/>
      </w:r>
    </w:p>
  </w:endnote>
  <w:endnote w:type="continuationSeparator" w:id="0">
    <w:p w14:paraId="4E047044" w14:textId="77777777" w:rsidR="00B359FB" w:rsidRDefault="00B359FB" w:rsidP="00D501B1">
      <w:pPr>
        <w:spacing w:after="0" w:line="240" w:lineRule="auto"/>
      </w:pPr>
      <w:r>
        <w:continuationSeparator/>
      </w:r>
    </w:p>
  </w:endnote>
  <w:endnote w:type="continuationNotice" w:id="1">
    <w:p w14:paraId="74706BF4" w14:textId="77777777" w:rsidR="00B359FB" w:rsidRDefault="00B359F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Aharoni">
    <w:altName w:val="Aharoni"/>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2340EA" w14:textId="6DE724C0" w:rsidR="00F33A66" w:rsidRDefault="00F33A66">
    <w:pPr>
      <w:pStyle w:val="Pidipagina"/>
      <w:jc w:val="center"/>
    </w:pPr>
    <w:r>
      <w:t>Pagina</w:t>
    </w:r>
    <w:sdt>
      <w:sdtPr>
        <w:id w:val="-1770844758"/>
        <w:docPartObj>
          <w:docPartGallery w:val="Page Numbers (Bottom of Page)"/>
          <w:docPartUnique/>
        </w:docPartObj>
      </w:sdtPr>
      <w:sdtEndPr/>
      <w:sdtContent>
        <w:r>
          <w:t xml:space="preserve"> </w:t>
        </w:r>
        <w:r>
          <w:fldChar w:fldCharType="begin"/>
        </w:r>
        <w:r>
          <w:instrText>PAGE   \* MERGEFORMAT</w:instrText>
        </w:r>
        <w:r>
          <w:fldChar w:fldCharType="separate"/>
        </w:r>
        <w:r>
          <w:t>2</w:t>
        </w:r>
        <w:r>
          <w:fldChar w:fldCharType="end"/>
        </w:r>
      </w:sdtContent>
    </w:sdt>
  </w:p>
  <w:p w14:paraId="0E8A9AE3" w14:textId="77777777" w:rsidR="00F33A66" w:rsidRDefault="00F33A6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F52668" w14:textId="77777777" w:rsidR="00B359FB" w:rsidRDefault="00B359FB" w:rsidP="00D501B1">
      <w:pPr>
        <w:spacing w:after="0" w:line="240" w:lineRule="auto"/>
      </w:pPr>
      <w:r>
        <w:separator/>
      </w:r>
    </w:p>
  </w:footnote>
  <w:footnote w:type="continuationSeparator" w:id="0">
    <w:p w14:paraId="3867DADA" w14:textId="77777777" w:rsidR="00B359FB" w:rsidRDefault="00B359FB" w:rsidP="00D501B1">
      <w:pPr>
        <w:spacing w:after="0" w:line="240" w:lineRule="auto"/>
      </w:pPr>
      <w:r>
        <w:continuationSeparator/>
      </w:r>
    </w:p>
  </w:footnote>
  <w:footnote w:type="continuationNotice" w:id="1">
    <w:p w14:paraId="53CC943D" w14:textId="77777777" w:rsidR="00B359FB" w:rsidRDefault="00B359F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D84777" w14:textId="6E7F4B53" w:rsidR="00F33A66" w:rsidRDefault="00B359FB" w:rsidP="0071512C">
    <w:pPr>
      <w:spacing w:after="0"/>
      <w:rPr>
        <w:rFonts w:ascii="Times New Roman" w:hAnsi="Times New Roman" w:cs="Times New Roman"/>
        <w:color w:val="000000" w:themeColor="text1"/>
      </w:rPr>
    </w:pPr>
    <w:sdt>
      <w:sdtPr>
        <w:alias w:val="Titolo"/>
        <w:tag w:val=""/>
        <w:id w:val="664756013"/>
        <w:placeholder>
          <w:docPart w:val="F63A2C76EDF94E92869E9A22F4DF976C"/>
        </w:placeholder>
        <w:dataBinding w:prefixMappings="xmlns:ns0='http://purl.org/dc/elements/1.1/' xmlns:ns1='http://schemas.openxmlformats.org/package/2006/metadata/core-properties' " w:xpath="/ns1:coreProperties[1]/ns0:title[1]" w:storeItemID="{6C3C8BC8-F283-45AE-878A-BAB7291924A1}"/>
        <w:text/>
      </w:sdtPr>
      <w:sdtEndPr/>
      <w:sdtContent>
        <w:r w:rsidR="00F33A66" w:rsidRPr="00980AEE">
          <w:t>Trasferimento file su UDP</w:t>
        </w:r>
      </w:sdtContent>
    </w:sdt>
    <w:r w:rsidR="00F33A66">
      <w:rPr>
        <w:rFonts w:ascii="Times New Roman" w:hAnsi="Times New Roman" w:cs="Times New Roman"/>
        <w:color w:val="000000" w:themeColor="text1"/>
        <w:szCs w:val="24"/>
      </w:rPr>
      <w:tab/>
    </w:r>
  </w:p>
  <w:p w14:paraId="35FC35FB" w14:textId="77777777" w:rsidR="00F33A66" w:rsidRPr="00FB19CF" w:rsidRDefault="00F33A66" w:rsidP="00FB19CF">
    <w:pPr>
      <w:pStyle w:val="Intestazione"/>
      <w:tabs>
        <w:tab w:val="clear" w:pos="9638"/>
        <w:tab w:val="left" w:pos="7870"/>
        <w:tab w:val="left" w:pos="8154"/>
      </w:tabs>
      <w:rPr>
        <w:rFonts w:ascii="Times New Roman" w:hAnsi="Times New Roman" w:cs="Times New Roman"/>
        <w:color w:val="000000" w:themeColor="text1"/>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046E4"/>
    <w:multiLevelType w:val="hybridMultilevel"/>
    <w:tmpl w:val="C762A8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CF15F13"/>
    <w:multiLevelType w:val="hybridMultilevel"/>
    <w:tmpl w:val="6896A7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E5362E2"/>
    <w:multiLevelType w:val="hybridMultilevel"/>
    <w:tmpl w:val="AC1A1018"/>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 w15:restartNumberingAfterBreak="0">
    <w:nsid w:val="2EFB1DB4"/>
    <w:multiLevelType w:val="hybridMultilevel"/>
    <w:tmpl w:val="658664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6A93CA4"/>
    <w:multiLevelType w:val="hybridMultilevel"/>
    <w:tmpl w:val="3E408E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9BB5892"/>
    <w:multiLevelType w:val="hybridMultilevel"/>
    <w:tmpl w:val="2FA8C2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B374DDA"/>
    <w:multiLevelType w:val="hybridMultilevel"/>
    <w:tmpl w:val="EA9E2BDA"/>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C9A5CC9"/>
    <w:multiLevelType w:val="hybridMultilevel"/>
    <w:tmpl w:val="A56A4D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E786117"/>
    <w:multiLevelType w:val="hybridMultilevel"/>
    <w:tmpl w:val="EA7C3F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2A81853"/>
    <w:multiLevelType w:val="hybridMultilevel"/>
    <w:tmpl w:val="CADA9B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651528A"/>
    <w:multiLevelType w:val="hybridMultilevel"/>
    <w:tmpl w:val="8090B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87F0470"/>
    <w:multiLevelType w:val="hybridMultilevel"/>
    <w:tmpl w:val="D3424C9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2" w15:restartNumberingAfterBreak="0">
    <w:nsid w:val="78AC2F91"/>
    <w:multiLevelType w:val="hybridMultilevel"/>
    <w:tmpl w:val="EE446C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7"/>
  </w:num>
  <w:num w:numId="4">
    <w:abstractNumId w:val="5"/>
  </w:num>
  <w:num w:numId="5">
    <w:abstractNumId w:val="12"/>
  </w:num>
  <w:num w:numId="6">
    <w:abstractNumId w:val="8"/>
  </w:num>
  <w:num w:numId="7">
    <w:abstractNumId w:val="1"/>
  </w:num>
  <w:num w:numId="8">
    <w:abstractNumId w:val="10"/>
  </w:num>
  <w:num w:numId="9">
    <w:abstractNumId w:val="0"/>
  </w:num>
  <w:num w:numId="10">
    <w:abstractNumId w:val="11"/>
  </w:num>
  <w:num w:numId="11">
    <w:abstractNumId w:val="2"/>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autoHyphenation/>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DDB"/>
    <w:rsid w:val="00004E17"/>
    <w:rsid w:val="0001038E"/>
    <w:rsid w:val="00046236"/>
    <w:rsid w:val="00053E0D"/>
    <w:rsid w:val="000628A6"/>
    <w:rsid w:val="00084281"/>
    <w:rsid w:val="000906FD"/>
    <w:rsid w:val="000C38D1"/>
    <w:rsid w:val="000E792F"/>
    <w:rsid w:val="00106ABC"/>
    <w:rsid w:val="00126D31"/>
    <w:rsid w:val="00161BCD"/>
    <w:rsid w:val="001635AD"/>
    <w:rsid w:val="0016434C"/>
    <w:rsid w:val="001724B2"/>
    <w:rsid w:val="001875B6"/>
    <w:rsid w:val="001945CD"/>
    <w:rsid w:val="001A0276"/>
    <w:rsid w:val="001B4AC1"/>
    <w:rsid w:val="001C2161"/>
    <w:rsid w:val="001C5DC3"/>
    <w:rsid w:val="001D29FD"/>
    <w:rsid w:val="001D728F"/>
    <w:rsid w:val="001E226B"/>
    <w:rsid w:val="001F6D88"/>
    <w:rsid w:val="00231AB4"/>
    <w:rsid w:val="00255331"/>
    <w:rsid w:val="002644CE"/>
    <w:rsid w:val="002737C2"/>
    <w:rsid w:val="0027528B"/>
    <w:rsid w:val="0029676E"/>
    <w:rsid w:val="002E495A"/>
    <w:rsid w:val="002F6E45"/>
    <w:rsid w:val="003009CF"/>
    <w:rsid w:val="00305AE3"/>
    <w:rsid w:val="00346E30"/>
    <w:rsid w:val="00354790"/>
    <w:rsid w:val="00360182"/>
    <w:rsid w:val="00362080"/>
    <w:rsid w:val="003735A3"/>
    <w:rsid w:val="003852D4"/>
    <w:rsid w:val="003918FD"/>
    <w:rsid w:val="003B5A7F"/>
    <w:rsid w:val="003B7029"/>
    <w:rsid w:val="003C761B"/>
    <w:rsid w:val="003F29BD"/>
    <w:rsid w:val="004200A1"/>
    <w:rsid w:val="00423111"/>
    <w:rsid w:val="00424BFF"/>
    <w:rsid w:val="00426D13"/>
    <w:rsid w:val="00430AB2"/>
    <w:rsid w:val="00431171"/>
    <w:rsid w:val="00434593"/>
    <w:rsid w:val="00437B05"/>
    <w:rsid w:val="00442280"/>
    <w:rsid w:val="0045553C"/>
    <w:rsid w:val="00456CCB"/>
    <w:rsid w:val="00475BA8"/>
    <w:rsid w:val="004A32E3"/>
    <w:rsid w:val="004B6147"/>
    <w:rsid w:val="004E5F45"/>
    <w:rsid w:val="00507D19"/>
    <w:rsid w:val="0051052E"/>
    <w:rsid w:val="00515187"/>
    <w:rsid w:val="00516235"/>
    <w:rsid w:val="00520B55"/>
    <w:rsid w:val="005822D6"/>
    <w:rsid w:val="005B34AB"/>
    <w:rsid w:val="005E5DDB"/>
    <w:rsid w:val="005E6DDD"/>
    <w:rsid w:val="005F4CB9"/>
    <w:rsid w:val="00601538"/>
    <w:rsid w:val="00606122"/>
    <w:rsid w:val="006132AC"/>
    <w:rsid w:val="00617ABE"/>
    <w:rsid w:val="00633E7D"/>
    <w:rsid w:val="00636A3E"/>
    <w:rsid w:val="006631EA"/>
    <w:rsid w:val="0066468E"/>
    <w:rsid w:val="0067565B"/>
    <w:rsid w:val="00682CCF"/>
    <w:rsid w:val="0068397D"/>
    <w:rsid w:val="00697B3C"/>
    <w:rsid w:val="006B0BE4"/>
    <w:rsid w:val="006D2A0F"/>
    <w:rsid w:val="006E2717"/>
    <w:rsid w:val="006E7844"/>
    <w:rsid w:val="006F5C87"/>
    <w:rsid w:val="007053BB"/>
    <w:rsid w:val="0070613C"/>
    <w:rsid w:val="0071512C"/>
    <w:rsid w:val="0079211E"/>
    <w:rsid w:val="00794344"/>
    <w:rsid w:val="007B0277"/>
    <w:rsid w:val="007C4B4E"/>
    <w:rsid w:val="007D3506"/>
    <w:rsid w:val="007D789A"/>
    <w:rsid w:val="007E0B89"/>
    <w:rsid w:val="008306F7"/>
    <w:rsid w:val="00837CCD"/>
    <w:rsid w:val="008405B9"/>
    <w:rsid w:val="00846788"/>
    <w:rsid w:val="00851247"/>
    <w:rsid w:val="00867DA0"/>
    <w:rsid w:val="00872381"/>
    <w:rsid w:val="00896348"/>
    <w:rsid w:val="008A0062"/>
    <w:rsid w:val="008A6FBF"/>
    <w:rsid w:val="008D063F"/>
    <w:rsid w:val="008E49F5"/>
    <w:rsid w:val="00912B41"/>
    <w:rsid w:val="0093188C"/>
    <w:rsid w:val="00976456"/>
    <w:rsid w:val="00977599"/>
    <w:rsid w:val="00980AEE"/>
    <w:rsid w:val="0099619B"/>
    <w:rsid w:val="009A3286"/>
    <w:rsid w:val="009D1D88"/>
    <w:rsid w:val="00A178CA"/>
    <w:rsid w:val="00A337FC"/>
    <w:rsid w:val="00A362B1"/>
    <w:rsid w:val="00A42C19"/>
    <w:rsid w:val="00A46ECB"/>
    <w:rsid w:val="00A5207F"/>
    <w:rsid w:val="00A6750F"/>
    <w:rsid w:val="00A96993"/>
    <w:rsid w:val="00AB1645"/>
    <w:rsid w:val="00AB2E81"/>
    <w:rsid w:val="00AB3F85"/>
    <w:rsid w:val="00AB6B05"/>
    <w:rsid w:val="00AD1C05"/>
    <w:rsid w:val="00AF3590"/>
    <w:rsid w:val="00B02E4A"/>
    <w:rsid w:val="00B11DBD"/>
    <w:rsid w:val="00B2487A"/>
    <w:rsid w:val="00B25268"/>
    <w:rsid w:val="00B31C13"/>
    <w:rsid w:val="00B359FB"/>
    <w:rsid w:val="00B401A7"/>
    <w:rsid w:val="00B44D74"/>
    <w:rsid w:val="00B652C3"/>
    <w:rsid w:val="00B843C1"/>
    <w:rsid w:val="00BC4095"/>
    <w:rsid w:val="00C33AC8"/>
    <w:rsid w:val="00C43AC5"/>
    <w:rsid w:val="00C8708B"/>
    <w:rsid w:val="00C875A8"/>
    <w:rsid w:val="00C87AB6"/>
    <w:rsid w:val="00C90BBE"/>
    <w:rsid w:val="00CC2C7D"/>
    <w:rsid w:val="00CE6D8E"/>
    <w:rsid w:val="00D16200"/>
    <w:rsid w:val="00D334A5"/>
    <w:rsid w:val="00D338F5"/>
    <w:rsid w:val="00D501B1"/>
    <w:rsid w:val="00D91F38"/>
    <w:rsid w:val="00D923A9"/>
    <w:rsid w:val="00DB2A97"/>
    <w:rsid w:val="00DC0443"/>
    <w:rsid w:val="00DE1522"/>
    <w:rsid w:val="00DE273E"/>
    <w:rsid w:val="00DF53C8"/>
    <w:rsid w:val="00DF71F8"/>
    <w:rsid w:val="00E0563D"/>
    <w:rsid w:val="00E21EC7"/>
    <w:rsid w:val="00E2277F"/>
    <w:rsid w:val="00E27EE9"/>
    <w:rsid w:val="00E43B7A"/>
    <w:rsid w:val="00E5470F"/>
    <w:rsid w:val="00E64E89"/>
    <w:rsid w:val="00E707C9"/>
    <w:rsid w:val="00E80248"/>
    <w:rsid w:val="00E83841"/>
    <w:rsid w:val="00E9753B"/>
    <w:rsid w:val="00EB04CE"/>
    <w:rsid w:val="00EB392D"/>
    <w:rsid w:val="00EB72E5"/>
    <w:rsid w:val="00EC7906"/>
    <w:rsid w:val="00EE1A54"/>
    <w:rsid w:val="00EE7DBC"/>
    <w:rsid w:val="00F0076B"/>
    <w:rsid w:val="00F00D80"/>
    <w:rsid w:val="00F1220B"/>
    <w:rsid w:val="00F2332C"/>
    <w:rsid w:val="00F240BA"/>
    <w:rsid w:val="00F2776D"/>
    <w:rsid w:val="00F333DE"/>
    <w:rsid w:val="00F33A66"/>
    <w:rsid w:val="00F37149"/>
    <w:rsid w:val="00F65370"/>
    <w:rsid w:val="00F932B2"/>
    <w:rsid w:val="00FA0A6D"/>
    <w:rsid w:val="00FA1417"/>
    <w:rsid w:val="00FB0EF7"/>
    <w:rsid w:val="00FB19CF"/>
    <w:rsid w:val="00FD0B2A"/>
    <w:rsid w:val="00FD1A8F"/>
    <w:rsid w:val="00FE5EC4"/>
    <w:rsid w:val="00FF4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4B407A"/>
  <w15:chartTrackingRefBased/>
  <w15:docId w15:val="{2EE62826-2325-4635-AD3B-3F2C6E540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06122"/>
    <w:pPr>
      <w:mirrorIndents/>
      <w:jc w:val="both"/>
    </w:pPr>
    <w:rPr>
      <w:sz w:val="24"/>
    </w:rPr>
  </w:style>
  <w:style w:type="paragraph" w:styleId="Titolo1">
    <w:name w:val="heading 1"/>
    <w:basedOn w:val="Normale"/>
    <w:next w:val="Normale"/>
    <w:link w:val="Titolo1Carattere"/>
    <w:uiPriority w:val="9"/>
    <w:qFormat/>
    <w:rsid w:val="00980AEE"/>
    <w:pPr>
      <w:keepNext/>
      <w:keepLines/>
      <w:pBdr>
        <w:bottom w:val="single" w:sz="4" w:space="2" w:color="A6B727"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olo2">
    <w:name w:val="heading 2"/>
    <w:basedOn w:val="Normale"/>
    <w:next w:val="Normale"/>
    <w:link w:val="Titolo2Carattere"/>
    <w:uiPriority w:val="9"/>
    <w:unhideWhenUsed/>
    <w:qFormat/>
    <w:rsid w:val="00360182"/>
    <w:pPr>
      <w:keepNext/>
      <w:keepLines/>
      <w:spacing w:before="120" w:after="0" w:line="240" w:lineRule="auto"/>
      <w:outlineLvl w:val="1"/>
    </w:pPr>
    <w:rPr>
      <w:rFonts w:asciiTheme="majorHAnsi" w:eastAsiaTheme="majorEastAsia" w:hAnsiTheme="majorHAnsi" w:cstheme="majorBidi"/>
      <w:color w:val="A6B727" w:themeColor="accent2"/>
      <w:sz w:val="32"/>
      <w:szCs w:val="36"/>
    </w:rPr>
  </w:style>
  <w:style w:type="paragraph" w:styleId="Titolo3">
    <w:name w:val="heading 3"/>
    <w:basedOn w:val="Normale"/>
    <w:next w:val="Normale"/>
    <w:link w:val="Titolo3Carattere"/>
    <w:uiPriority w:val="9"/>
    <w:unhideWhenUsed/>
    <w:qFormat/>
    <w:rsid w:val="00980AEE"/>
    <w:pPr>
      <w:keepNext/>
      <w:keepLines/>
      <w:spacing w:before="80" w:after="0" w:line="240" w:lineRule="auto"/>
      <w:outlineLvl w:val="2"/>
    </w:pPr>
    <w:rPr>
      <w:rFonts w:asciiTheme="majorHAnsi" w:eastAsiaTheme="majorEastAsia" w:hAnsiTheme="majorHAnsi" w:cstheme="majorBidi"/>
      <w:color w:val="7B881D" w:themeColor="accent2" w:themeShade="BF"/>
      <w:sz w:val="32"/>
      <w:szCs w:val="32"/>
    </w:rPr>
  </w:style>
  <w:style w:type="paragraph" w:styleId="Titolo4">
    <w:name w:val="heading 4"/>
    <w:basedOn w:val="Normale"/>
    <w:next w:val="Normale"/>
    <w:link w:val="Titolo4Carattere"/>
    <w:uiPriority w:val="9"/>
    <w:semiHidden/>
    <w:unhideWhenUsed/>
    <w:qFormat/>
    <w:rsid w:val="00980AEE"/>
    <w:pPr>
      <w:keepNext/>
      <w:keepLines/>
      <w:spacing w:before="80" w:after="0" w:line="240" w:lineRule="auto"/>
      <w:outlineLvl w:val="3"/>
    </w:pPr>
    <w:rPr>
      <w:rFonts w:asciiTheme="majorHAnsi" w:eastAsiaTheme="majorEastAsia" w:hAnsiTheme="majorHAnsi" w:cstheme="majorBidi"/>
      <w:i/>
      <w:iCs/>
      <w:color w:val="525B13" w:themeColor="accent2" w:themeShade="80"/>
      <w:sz w:val="28"/>
      <w:szCs w:val="28"/>
    </w:rPr>
  </w:style>
  <w:style w:type="paragraph" w:styleId="Titolo5">
    <w:name w:val="heading 5"/>
    <w:basedOn w:val="Normale"/>
    <w:next w:val="Normale"/>
    <w:link w:val="Titolo5Carattere"/>
    <w:uiPriority w:val="9"/>
    <w:semiHidden/>
    <w:unhideWhenUsed/>
    <w:qFormat/>
    <w:rsid w:val="00980AEE"/>
    <w:pPr>
      <w:keepNext/>
      <w:keepLines/>
      <w:spacing w:before="80" w:after="0" w:line="240" w:lineRule="auto"/>
      <w:outlineLvl w:val="4"/>
    </w:pPr>
    <w:rPr>
      <w:rFonts w:asciiTheme="majorHAnsi" w:eastAsiaTheme="majorEastAsia" w:hAnsiTheme="majorHAnsi" w:cstheme="majorBidi"/>
      <w:color w:val="7B881D" w:themeColor="accent2" w:themeShade="BF"/>
      <w:szCs w:val="24"/>
    </w:rPr>
  </w:style>
  <w:style w:type="paragraph" w:styleId="Titolo6">
    <w:name w:val="heading 6"/>
    <w:basedOn w:val="Normale"/>
    <w:next w:val="Normale"/>
    <w:link w:val="Titolo6Carattere"/>
    <w:uiPriority w:val="9"/>
    <w:semiHidden/>
    <w:unhideWhenUsed/>
    <w:qFormat/>
    <w:rsid w:val="00980AEE"/>
    <w:pPr>
      <w:keepNext/>
      <w:keepLines/>
      <w:spacing w:before="80" w:after="0" w:line="240" w:lineRule="auto"/>
      <w:outlineLvl w:val="5"/>
    </w:pPr>
    <w:rPr>
      <w:rFonts w:asciiTheme="majorHAnsi" w:eastAsiaTheme="majorEastAsia" w:hAnsiTheme="majorHAnsi" w:cstheme="majorBidi"/>
      <w:i/>
      <w:iCs/>
      <w:color w:val="525B13" w:themeColor="accent2" w:themeShade="80"/>
      <w:szCs w:val="24"/>
    </w:rPr>
  </w:style>
  <w:style w:type="paragraph" w:styleId="Titolo7">
    <w:name w:val="heading 7"/>
    <w:basedOn w:val="Normale"/>
    <w:next w:val="Normale"/>
    <w:link w:val="Titolo7Carattere"/>
    <w:uiPriority w:val="9"/>
    <w:semiHidden/>
    <w:unhideWhenUsed/>
    <w:qFormat/>
    <w:rsid w:val="00980AEE"/>
    <w:pPr>
      <w:keepNext/>
      <w:keepLines/>
      <w:spacing w:before="80" w:after="0" w:line="240" w:lineRule="auto"/>
      <w:outlineLvl w:val="6"/>
    </w:pPr>
    <w:rPr>
      <w:rFonts w:asciiTheme="majorHAnsi" w:eastAsiaTheme="majorEastAsia" w:hAnsiTheme="majorHAnsi" w:cstheme="majorBidi"/>
      <w:b/>
      <w:bCs/>
      <w:color w:val="525B13" w:themeColor="accent2" w:themeShade="80"/>
      <w:sz w:val="22"/>
      <w:szCs w:val="22"/>
    </w:rPr>
  </w:style>
  <w:style w:type="paragraph" w:styleId="Titolo8">
    <w:name w:val="heading 8"/>
    <w:basedOn w:val="Normale"/>
    <w:next w:val="Normale"/>
    <w:link w:val="Titolo8Carattere"/>
    <w:uiPriority w:val="9"/>
    <w:semiHidden/>
    <w:unhideWhenUsed/>
    <w:qFormat/>
    <w:rsid w:val="00980AEE"/>
    <w:pPr>
      <w:keepNext/>
      <w:keepLines/>
      <w:spacing w:before="80" w:after="0" w:line="240" w:lineRule="auto"/>
      <w:outlineLvl w:val="7"/>
    </w:pPr>
    <w:rPr>
      <w:rFonts w:asciiTheme="majorHAnsi" w:eastAsiaTheme="majorEastAsia" w:hAnsiTheme="majorHAnsi" w:cstheme="majorBidi"/>
      <w:color w:val="525B13" w:themeColor="accent2" w:themeShade="80"/>
      <w:sz w:val="22"/>
      <w:szCs w:val="22"/>
    </w:rPr>
  </w:style>
  <w:style w:type="paragraph" w:styleId="Titolo9">
    <w:name w:val="heading 9"/>
    <w:basedOn w:val="Normale"/>
    <w:next w:val="Normale"/>
    <w:link w:val="Titolo9Carattere"/>
    <w:uiPriority w:val="9"/>
    <w:semiHidden/>
    <w:unhideWhenUsed/>
    <w:qFormat/>
    <w:rsid w:val="00980AEE"/>
    <w:pPr>
      <w:keepNext/>
      <w:keepLines/>
      <w:spacing w:before="80" w:after="0" w:line="240" w:lineRule="auto"/>
      <w:outlineLvl w:val="8"/>
    </w:pPr>
    <w:rPr>
      <w:rFonts w:asciiTheme="majorHAnsi" w:eastAsiaTheme="majorEastAsia" w:hAnsiTheme="majorHAnsi" w:cstheme="majorBidi"/>
      <w:i/>
      <w:iCs/>
      <w:color w:val="525B13"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501B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501B1"/>
    <w:rPr>
      <w:rFonts w:eastAsiaTheme="minorEastAsia"/>
      <w:lang w:eastAsia="it-IT"/>
    </w:rPr>
  </w:style>
  <w:style w:type="paragraph" w:styleId="Pidipagina">
    <w:name w:val="footer"/>
    <w:basedOn w:val="Normale"/>
    <w:link w:val="PidipaginaCarattere"/>
    <w:uiPriority w:val="99"/>
    <w:unhideWhenUsed/>
    <w:rsid w:val="00D501B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501B1"/>
    <w:rPr>
      <w:rFonts w:eastAsiaTheme="minorEastAsia"/>
      <w:lang w:eastAsia="it-IT"/>
    </w:rPr>
  </w:style>
  <w:style w:type="character" w:styleId="Testosegnaposto">
    <w:name w:val="Placeholder Text"/>
    <w:basedOn w:val="Carpredefinitoparagrafo"/>
    <w:uiPriority w:val="99"/>
    <w:semiHidden/>
    <w:rsid w:val="00FB19CF"/>
    <w:rPr>
      <w:color w:val="808080"/>
    </w:rPr>
  </w:style>
  <w:style w:type="paragraph" w:styleId="Paragrafoelenco">
    <w:name w:val="List Paragraph"/>
    <w:basedOn w:val="Normale"/>
    <w:uiPriority w:val="34"/>
    <w:qFormat/>
    <w:rsid w:val="00D16200"/>
    <w:pPr>
      <w:ind w:left="720"/>
      <w:contextualSpacing/>
    </w:pPr>
  </w:style>
  <w:style w:type="character" w:customStyle="1" w:styleId="Titolo1Carattere">
    <w:name w:val="Titolo 1 Carattere"/>
    <w:basedOn w:val="Carpredefinitoparagrafo"/>
    <w:link w:val="Titolo1"/>
    <w:uiPriority w:val="9"/>
    <w:rsid w:val="00980AEE"/>
    <w:rPr>
      <w:rFonts w:asciiTheme="majorHAnsi" w:eastAsiaTheme="majorEastAsia" w:hAnsiTheme="majorHAnsi" w:cstheme="majorBidi"/>
      <w:color w:val="262626" w:themeColor="text1" w:themeTint="D9"/>
      <w:sz w:val="40"/>
      <w:szCs w:val="40"/>
    </w:rPr>
  </w:style>
  <w:style w:type="character" w:customStyle="1" w:styleId="Titolo2Carattere">
    <w:name w:val="Titolo 2 Carattere"/>
    <w:basedOn w:val="Carpredefinitoparagrafo"/>
    <w:link w:val="Titolo2"/>
    <w:uiPriority w:val="9"/>
    <w:rsid w:val="00360182"/>
    <w:rPr>
      <w:rFonts w:asciiTheme="majorHAnsi" w:eastAsiaTheme="majorEastAsia" w:hAnsiTheme="majorHAnsi" w:cstheme="majorBidi"/>
      <w:color w:val="A6B727" w:themeColor="accent2"/>
      <w:sz w:val="32"/>
      <w:szCs w:val="36"/>
    </w:rPr>
  </w:style>
  <w:style w:type="paragraph" w:styleId="Nessunaspaziatura">
    <w:name w:val="No Spacing"/>
    <w:uiPriority w:val="1"/>
    <w:qFormat/>
    <w:rsid w:val="00980AEE"/>
    <w:pPr>
      <w:spacing w:after="0" w:line="240" w:lineRule="auto"/>
    </w:pPr>
  </w:style>
  <w:style w:type="paragraph" w:styleId="Titolosommario">
    <w:name w:val="TOC Heading"/>
    <w:basedOn w:val="Titolo1"/>
    <w:next w:val="Normale"/>
    <w:uiPriority w:val="39"/>
    <w:unhideWhenUsed/>
    <w:qFormat/>
    <w:rsid w:val="00980AEE"/>
    <w:pPr>
      <w:outlineLvl w:val="9"/>
    </w:pPr>
  </w:style>
  <w:style w:type="paragraph" w:styleId="Sommario1">
    <w:name w:val="toc 1"/>
    <w:basedOn w:val="Normale"/>
    <w:next w:val="Normale"/>
    <w:autoRedefine/>
    <w:uiPriority w:val="39"/>
    <w:unhideWhenUsed/>
    <w:rsid w:val="002644CE"/>
    <w:pPr>
      <w:spacing w:after="100"/>
    </w:pPr>
  </w:style>
  <w:style w:type="paragraph" w:styleId="Sommario2">
    <w:name w:val="toc 2"/>
    <w:basedOn w:val="Normale"/>
    <w:next w:val="Normale"/>
    <w:autoRedefine/>
    <w:uiPriority w:val="39"/>
    <w:unhideWhenUsed/>
    <w:rsid w:val="002644CE"/>
    <w:pPr>
      <w:spacing w:after="100"/>
      <w:ind w:left="220"/>
    </w:pPr>
  </w:style>
  <w:style w:type="character" w:styleId="Collegamentoipertestuale">
    <w:name w:val="Hyperlink"/>
    <w:basedOn w:val="Carpredefinitoparagrafo"/>
    <w:uiPriority w:val="99"/>
    <w:unhideWhenUsed/>
    <w:rsid w:val="002644CE"/>
    <w:rPr>
      <w:color w:val="F59E00" w:themeColor="hyperlink"/>
      <w:u w:val="single"/>
    </w:rPr>
  </w:style>
  <w:style w:type="character" w:customStyle="1" w:styleId="Titolo3Carattere">
    <w:name w:val="Titolo 3 Carattere"/>
    <w:basedOn w:val="Carpredefinitoparagrafo"/>
    <w:link w:val="Titolo3"/>
    <w:uiPriority w:val="9"/>
    <w:rsid w:val="00980AEE"/>
    <w:rPr>
      <w:rFonts w:asciiTheme="majorHAnsi" w:eastAsiaTheme="majorEastAsia" w:hAnsiTheme="majorHAnsi" w:cstheme="majorBidi"/>
      <w:color w:val="7B881D" w:themeColor="accent2" w:themeShade="BF"/>
      <w:sz w:val="32"/>
      <w:szCs w:val="32"/>
    </w:rPr>
  </w:style>
  <w:style w:type="character" w:customStyle="1" w:styleId="Titolo4Carattere">
    <w:name w:val="Titolo 4 Carattere"/>
    <w:basedOn w:val="Carpredefinitoparagrafo"/>
    <w:link w:val="Titolo4"/>
    <w:uiPriority w:val="9"/>
    <w:semiHidden/>
    <w:rsid w:val="00980AEE"/>
    <w:rPr>
      <w:rFonts w:asciiTheme="majorHAnsi" w:eastAsiaTheme="majorEastAsia" w:hAnsiTheme="majorHAnsi" w:cstheme="majorBidi"/>
      <w:i/>
      <w:iCs/>
      <w:color w:val="525B13" w:themeColor="accent2" w:themeShade="80"/>
      <w:sz w:val="28"/>
      <w:szCs w:val="28"/>
    </w:rPr>
  </w:style>
  <w:style w:type="character" w:customStyle="1" w:styleId="Titolo5Carattere">
    <w:name w:val="Titolo 5 Carattere"/>
    <w:basedOn w:val="Carpredefinitoparagrafo"/>
    <w:link w:val="Titolo5"/>
    <w:uiPriority w:val="9"/>
    <w:semiHidden/>
    <w:rsid w:val="00980AEE"/>
    <w:rPr>
      <w:rFonts w:asciiTheme="majorHAnsi" w:eastAsiaTheme="majorEastAsia" w:hAnsiTheme="majorHAnsi" w:cstheme="majorBidi"/>
      <w:color w:val="7B881D" w:themeColor="accent2" w:themeShade="BF"/>
      <w:sz w:val="24"/>
      <w:szCs w:val="24"/>
    </w:rPr>
  </w:style>
  <w:style w:type="character" w:customStyle="1" w:styleId="Titolo6Carattere">
    <w:name w:val="Titolo 6 Carattere"/>
    <w:basedOn w:val="Carpredefinitoparagrafo"/>
    <w:link w:val="Titolo6"/>
    <w:uiPriority w:val="9"/>
    <w:semiHidden/>
    <w:rsid w:val="00980AEE"/>
    <w:rPr>
      <w:rFonts w:asciiTheme="majorHAnsi" w:eastAsiaTheme="majorEastAsia" w:hAnsiTheme="majorHAnsi" w:cstheme="majorBidi"/>
      <w:i/>
      <w:iCs/>
      <w:color w:val="525B13" w:themeColor="accent2" w:themeShade="80"/>
      <w:sz w:val="24"/>
      <w:szCs w:val="24"/>
    </w:rPr>
  </w:style>
  <w:style w:type="character" w:customStyle="1" w:styleId="Titolo7Carattere">
    <w:name w:val="Titolo 7 Carattere"/>
    <w:basedOn w:val="Carpredefinitoparagrafo"/>
    <w:link w:val="Titolo7"/>
    <w:uiPriority w:val="9"/>
    <w:semiHidden/>
    <w:rsid w:val="00980AEE"/>
    <w:rPr>
      <w:rFonts w:asciiTheme="majorHAnsi" w:eastAsiaTheme="majorEastAsia" w:hAnsiTheme="majorHAnsi" w:cstheme="majorBidi"/>
      <w:b/>
      <w:bCs/>
      <w:color w:val="525B13" w:themeColor="accent2" w:themeShade="80"/>
      <w:sz w:val="22"/>
      <w:szCs w:val="22"/>
    </w:rPr>
  </w:style>
  <w:style w:type="character" w:customStyle="1" w:styleId="Titolo8Carattere">
    <w:name w:val="Titolo 8 Carattere"/>
    <w:basedOn w:val="Carpredefinitoparagrafo"/>
    <w:link w:val="Titolo8"/>
    <w:uiPriority w:val="9"/>
    <w:semiHidden/>
    <w:rsid w:val="00980AEE"/>
    <w:rPr>
      <w:rFonts w:asciiTheme="majorHAnsi" w:eastAsiaTheme="majorEastAsia" w:hAnsiTheme="majorHAnsi" w:cstheme="majorBidi"/>
      <w:color w:val="525B13" w:themeColor="accent2" w:themeShade="80"/>
      <w:sz w:val="22"/>
      <w:szCs w:val="22"/>
    </w:rPr>
  </w:style>
  <w:style w:type="character" w:customStyle="1" w:styleId="Titolo9Carattere">
    <w:name w:val="Titolo 9 Carattere"/>
    <w:basedOn w:val="Carpredefinitoparagrafo"/>
    <w:link w:val="Titolo9"/>
    <w:uiPriority w:val="9"/>
    <w:semiHidden/>
    <w:rsid w:val="00980AEE"/>
    <w:rPr>
      <w:rFonts w:asciiTheme="majorHAnsi" w:eastAsiaTheme="majorEastAsia" w:hAnsiTheme="majorHAnsi" w:cstheme="majorBidi"/>
      <w:i/>
      <w:iCs/>
      <w:color w:val="525B13" w:themeColor="accent2" w:themeShade="80"/>
      <w:sz w:val="22"/>
      <w:szCs w:val="22"/>
    </w:rPr>
  </w:style>
  <w:style w:type="paragraph" w:styleId="Didascalia">
    <w:name w:val="caption"/>
    <w:basedOn w:val="Normale"/>
    <w:next w:val="Normale"/>
    <w:uiPriority w:val="35"/>
    <w:semiHidden/>
    <w:unhideWhenUsed/>
    <w:qFormat/>
    <w:rsid w:val="00980AEE"/>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980AE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980AEE"/>
    <w:rPr>
      <w:rFonts w:asciiTheme="majorHAnsi" w:eastAsiaTheme="majorEastAsia" w:hAnsiTheme="majorHAnsi" w:cstheme="majorBidi"/>
      <w:color w:val="262626" w:themeColor="text1" w:themeTint="D9"/>
      <w:sz w:val="96"/>
      <w:szCs w:val="96"/>
    </w:rPr>
  </w:style>
  <w:style w:type="paragraph" w:styleId="Sottotitolo">
    <w:name w:val="Subtitle"/>
    <w:basedOn w:val="Normale"/>
    <w:next w:val="Normale"/>
    <w:link w:val="SottotitoloCarattere"/>
    <w:uiPriority w:val="11"/>
    <w:qFormat/>
    <w:rsid w:val="00980AEE"/>
    <w:pPr>
      <w:numPr>
        <w:ilvl w:val="1"/>
      </w:numPr>
      <w:spacing w:after="240"/>
    </w:pPr>
    <w:rPr>
      <w:caps/>
      <w:color w:val="404040" w:themeColor="text1" w:themeTint="BF"/>
      <w:spacing w:val="20"/>
      <w:sz w:val="28"/>
      <w:szCs w:val="28"/>
    </w:rPr>
  </w:style>
  <w:style w:type="character" w:customStyle="1" w:styleId="SottotitoloCarattere">
    <w:name w:val="Sottotitolo Carattere"/>
    <w:basedOn w:val="Carpredefinitoparagrafo"/>
    <w:link w:val="Sottotitolo"/>
    <w:uiPriority w:val="11"/>
    <w:rsid w:val="00980AEE"/>
    <w:rPr>
      <w:caps/>
      <w:color w:val="404040" w:themeColor="text1" w:themeTint="BF"/>
      <w:spacing w:val="20"/>
      <w:sz w:val="28"/>
      <w:szCs w:val="28"/>
    </w:rPr>
  </w:style>
  <w:style w:type="character" w:styleId="Enfasigrassetto">
    <w:name w:val="Strong"/>
    <w:basedOn w:val="Carpredefinitoparagrafo"/>
    <w:uiPriority w:val="22"/>
    <w:qFormat/>
    <w:rsid w:val="00980AEE"/>
    <w:rPr>
      <w:b/>
      <w:bCs/>
    </w:rPr>
  </w:style>
  <w:style w:type="character" w:styleId="Enfasicorsivo">
    <w:name w:val="Emphasis"/>
    <w:basedOn w:val="Carpredefinitoparagrafo"/>
    <w:uiPriority w:val="20"/>
    <w:qFormat/>
    <w:rsid w:val="00980AEE"/>
    <w:rPr>
      <w:i/>
      <w:iCs/>
      <w:color w:val="000000" w:themeColor="text1"/>
    </w:rPr>
  </w:style>
  <w:style w:type="paragraph" w:styleId="Citazione">
    <w:name w:val="Quote"/>
    <w:basedOn w:val="Normale"/>
    <w:next w:val="Normale"/>
    <w:link w:val="CitazioneCarattere"/>
    <w:uiPriority w:val="29"/>
    <w:qFormat/>
    <w:rsid w:val="00980AEE"/>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zioneCarattere">
    <w:name w:val="Citazione Carattere"/>
    <w:basedOn w:val="Carpredefinitoparagrafo"/>
    <w:link w:val="Citazione"/>
    <w:uiPriority w:val="29"/>
    <w:rsid w:val="00980AEE"/>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980AEE"/>
    <w:pPr>
      <w:pBdr>
        <w:top w:val="single" w:sz="24" w:space="4" w:color="A6B727"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zioneintensaCarattere">
    <w:name w:val="Citazione intensa Carattere"/>
    <w:basedOn w:val="Carpredefinitoparagrafo"/>
    <w:link w:val="Citazioneintensa"/>
    <w:uiPriority w:val="30"/>
    <w:rsid w:val="00980AEE"/>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980AEE"/>
    <w:rPr>
      <w:i/>
      <w:iCs/>
      <w:color w:val="595959" w:themeColor="text1" w:themeTint="A6"/>
    </w:rPr>
  </w:style>
  <w:style w:type="character" w:styleId="Enfasiintensa">
    <w:name w:val="Intense Emphasis"/>
    <w:basedOn w:val="Carpredefinitoparagrafo"/>
    <w:uiPriority w:val="21"/>
    <w:qFormat/>
    <w:rsid w:val="00980AEE"/>
    <w:rPr>
      <w:b/>
      <w:bCs/>
      <w:i/>
      <w:iCs/>
      <w:caps w:val="0"/>
      <w:smallCaps w:val="0"/>
      <w:strike w:val="0"/>
      <w:dstrike w:val="0"/>
      <w:color w:val="A6B727" w:themeColor="accent2"/>
    </w:rPr>
  </w:style>
  <w:style w:type="character" w:styleId="Riferimentodelicato">
    <w:name w:val="Subtle Reference"/>
    <w:basedOn w:val="Carpredefinitoparagrafo"/>
    <w:uiPriority w:val="31"/>
    <w:qFormat/>
    <w:rsid w:val="00980AEE"/>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980AEE"/>
    <w:rPr>
      <w:b/>
      <w:bCs/>
      <w:caps w:val="0"/>
      <w:smallCaps/>
      <w:color w:val="auto"/>
      <w:spacing w:val="0"/>
      <w:u w:val="single"/>
    </w:rPr>
  </w:style>
  <w:style w:type="character" w:styleId="Titolodellibro">
    <w:name w:val="Book Title"/>
    <w:basedOn w:val="Carpredefinitoparagrafo"/>
    <w:uiPriority w:val="33"/>
    <w:qFormat/>
    <w:rsid w:val="00980AEE"/>
    <w:rPr>
      <w:b/>
      <w:bCs/>
      <w:caps w:val="0"/>
      <w:smallCaps/>
      <w:spacing w:val="0"/>
    </w:rPr>
  </w:style>
  <w:style w:type="table" w:styleId="Grigliatabella">
    <w:name w:val="Table Grid"/>
    <w:basedOn w:val="Tabellanormale"/>
    <w:uiPriority w:val="39"/>
    <w:rsid w:val="00520B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553673">
      <w:bodyDiv w:val="1"/>
      <w:marLeft w:val="0"/>
      <w:marRight w:val="0"/>
      <w:marTop w:val="0"/>
      <w:marBottom w:val="0"/>
      <w:divBdr>
        <w:top w:val="none" w:sz="0" w:space="0" w:color="auto"/>
        <w:left w:val="none" w:sz="0" w:space="0" w:color="auto"/>
        <w:bottom w:val="none" w:sz="0" w:space="0" w:color="auto"/>
        <w:right w:val="none" w:sz="0" w:space="0" w:color="auto"/>
      </w:divBdr>
    </w:div>
    <w:div w:id="616907550">
      <w:bodyDiv w:val="1"/>
      <w:marLeft w:val="0"/>
      <w:marRight w:val="0"/>
      <w:marTop w:val="0"/>
      <w:marBottom w:val="0"/>
      <w:divBdr>
        <w:top w:val="none" w:sz="0" w:space="0" w:color="auto"/>
        <w:left w:val="none" w:sz="0" w:space="0" w:color="auto"/>
        <w:bottom w:val="none" w:sz="0" w:space="0" w:color="auto"/>
        <w:right w:val="none" w:sz="0" w:space="0" w:color="auto"/>
      </w:divBdr>
      <w:divsChild>
        <w:div w:id="189102523">
          <w:marLeft w:val="0"/>
          <w:marRight w:val="0"/>
          <w:marTop w:val="0"/>
          <w:marBottom w:val="0"/>
          <w:divBdr>
            <w:top w:val="none" w:sz="0" w:space="0" w:color="auto"/>
            <w:left w:val="none" w:sz="0" w:space="0" w:color="auto"/>
            <w:bottom w:val="none" w:sz="0" w:space="0" w:color="auto"/>
            <w:right w:val="none" w:sz="0" w:space="0" w:color="auto"/>
          </w:divBdr>
          <w:divsChild>
            <w:div w:id="12381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14775">
      <w:bodyDiv w:val="1"/>
      <w:marLeft w:val="0"/>
      <w:marRight w:val="0"/>
      <w:marTop w:val="0"/>
      <w:marBottom w:val="0"/>
      <w:divBdr>
        <w:top w:val="none" w:sz="0" w:space="0" w:color="auto"/>
        <w:left w:val="none" w:sz="0" w:space="0" w:color="auto"/>
        <w:bottom w:val="none" w:sz="0" w:space="0" w:color="auto"/>
        <w:right w:val="none" w:sz="0" w:space="0" w:color="auto"/>
      </w:divBdr>
      <w:divsChild>
        <w:div w:id="295910415">
          <w:marLeft w:val="0"/>
          <w:marRight w:val="0"/>
          <w:marTop w:val="0"/>
          <w:marBottom w:val="0"/>
          <w:divBdr>
            <w:top w:val="none" w:sz="0" w:space="0" w:color="auto"/>
            <w:left w:val="none" w:sz="0" w:space="0" w:color="auto"/>
            <w:bottom w:val="none" w:sz="0" w:space="0" w:color="auto"/>
            <w:right w:val="none" w:sz="0" w:space="0" w:color="auto"/>
          </w:divBdr>
          <w:divsChild>
            <w:div w:id="962732779">
              <w:marLeft w:val="0"/>
              <w:marRight w:val="0"/>
              <w:marTop w:val="0"/>
              <w:marBottom w:val="0"/>
              <w:divBdr>
                <w:top w:val="none" w:sz="0" w:space="0" w:color="auto"/>
                <w:left w:val="none" w:sz="0" w:space="0" w:color="auto"/>
                <w:bottom w:val="none" w:sz="0" w:space="0" w:color="auto"/>
                <w:right w:val="none" w:sz="0" w:space="0" w:color="auto"/>
              </w:divBdr>
            </w:div>
            <w:div w:id="548691661">
              <w:marLeft w:val="0"/>
              <w:marRight w:val="0"/>
              <w:marTop w:val="0"/>
              <w:marBottom w:val="0"/>
              <w:divBdr>
                <w:top w:val="none" w:sz="0" w:space="0" w:color="auto"/>
                <w:left w:val="none" w:sz="0" w:space="0" w:color="auto"/>
                <w:bottom w:val="none" w:sz="0" w:space="0" w:color="auto"/>
                <w:right w:val="none" w:sz="0" w:space="0" w:color="auto"/>
              </w:divBdr>
            </w:div>
            <w:div w:id="256837834">
              <w:marLeft w:val="0"/>
              <w:marRight w:val="0"/>
              <w:marTop w:val="0"/>
              <w:marBottom w:val="0"/>
              <w:divBdr>
                <w:top w:val="none" w:sz="0" w:space="0" w:color="auto"/>
                <w:left w:val="none" w:sz="0" w:space="0" w:color="auto"/>
                <w:bottom w:val="none" w:sz="0" w:space="0" w:color="auto"/>
                <w:right w:val="none" w:sz="0" w:space="0" w:color="auto"/>
              </w:divBdr>
            </w:div>
            <w:div w:id="1048259987">
              <w:marLeft w:val="0"/>
              <w:marRight w:val="0"/>
              <w:marTop w:val="0"/>
              <w:marBottom w:val="0"/>
              <w:divBdr>
                <w:top w:val="none" w:sz="0" w:space="0" w:color="auto"/>
                <w:left w:val="none" w:sz="0" w:space="0" w:color="auto"/>
                <w:bottom w:val="none" w:sz="0" w:space="0" w:color="auto"/>
                <w:right w:val="none" w:sz="0" w:space="0" w:color="auto"/>
              </w:divBdr>
            </w:div>
            <w:div w:id="1737432918">
              <w:marLeft w:val="0"/>
              <w:marRight w:val="0"/>
              <w:marTop w:val="0"/>
              <w:marBottom w:val="0"/>
              <w:divBdr>
                <w:top w:val="none" w:sz="0" w:space="0" w:color="auto"/>
                <w:left w:val="none" w:sz="0" w:space="0" w:color="auto"/>
                <w:bottom w:val="none" w:sz="0" w:space="0" w:color="auto"/>
                <w:right w:val="none" w:sz="0" w:space="0" w:color="auto"/>
              </w:divBdr>
            </w:div>
            <w:div w:id="633563078">
              <w:marLeft w:val="0"/>
              <w:marRight w:val="0"/>
              <w:marTop w:val="0"/>
              <w:marBottom w:val="0"/>
              <w:divBdr>
                <w:top w:val="none" w:sz="0" w:space="0" w:color="auto"/>
                <w:left w:val="none" w:sz="0" w:space="0" w:color="auto"/>
                <w:bottom w:val="none" w:sz="0" w:space="0" w:color="auto"/>
                <w:right w:val="none" w:sz="0" w:space="0" w:color="auto"/>
              </w:divBdr>
            </w:div>
            <w:div w:id="1310478746">
              <w:marLeft w:val="0"/>
              <w:marRight w:val="0"/>
              <w:marTop w:val="0"/>
              <w:marBottom w:val="0"/>
              <w:divBdr>
                <w:top w:val="none" w:sz="0" w:space="0" w:color="auto"/>
                <w:left w:val="none" w:sz="0" w:space="0" w:color="auto"/>
                <w:bottom w:val="none" w:sz="0" w:space="0" w:color="auto"/>
                <w:right w:val="none" w:sz="0" w:space="0" w:color="auto"/>
              </w:divBdr>
            </w:div>
            <w:div w:id="636304684">
              <w:marLeft w:val="0"/>
              <w:marRight w:val="0"/>
              <w:marTop w:val="0"/>
              <w:marBottom w:val="0"/>
              <w:divBdr>
                <w:top w:val="none" w:sz="0" w:space="0" w:color="auto"/>
                <w:left w:val="none" w:sz="0" w:space="0" w:color="auto"/>
                <w:bottom w:val="none" w:sz="0" w:space="0" w:color="auto"/>
                <w:right w:val="none" w:sz="0" w:space="0" w:color="auto"/>
              </w:divBdr>
            </w:div>
            <w:div w:id="121080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18284">
      <w:bodyDiv w:val="1"/>
      <w:marLeft w:val="0"/>
      <w:marRight w:val="0"/>
      <w:marTop w:val="0"/>
      <w:marBottom w:val="0"/>
      <w:divBdr>
        <w:top w:val="none" w:sz="0" w:space="0" w:color="auto"/>
        <w:left w:val="none" w:sz="0" w:space="0" w:color="auto"/>
        <w:bottom w:val="none" w:sz="0" w:space="0" w:color="auto"/>
        <w:right w:val="none" w:sz="0" w:space="0" w:color="auto"/>
      </w:divBdr>
    </w:div>
    <w:div w:id="988749605">
      <w:bodyDiv w:val="1"/>
      <w:marLeft w:val="0"/>
      <w:marRight w:val="0"/>
      <w:marTop w:val="0"/>
      <w:marBottom w:val="0"/>
      <w:divBdr>
        <w:top w:val="none" w:sz="0" w:space="0" w:color="auto"/>
        <w:left w:val="none" w:sz="0" w:space="0" w:color="auto"/>
        <w:bottom w:val="none" w:sz="0" w:space="0" w:color="auto"/>
        <w:right w:val="none" w:sz="0" w:space="0" w:color="auto"/>
      </w:divBdr>
    </w:div>
    <w:div w:id="1211268016">
      <w:bodyDiv w:val="1"/>
      <w:marLeft w:val="0"/>
      <w:marRight w:val="0"/>
      <w:marTop w:val="0"/>
      <w:marBottom w:val="0"/>
      <w:divBdr>
        <w:top w:val="none" w:sz="0" w:space="0" w:color="auto"/>
        <w:left w:val="none" w:sz="0" w:space="0" w:color="auto"/>
        <w:bottom w:val="none" w:sz="0" w:space="0" w:color="auto"/>
        <w:right w:val="none" w:sz="0" w:space="0" w:color="auto"/>
      </w:divBdr>
    </w:div>
    <w:div w:id="1356811174">
      <w:bodyDiv w:val="1"/>
      <w:marLeft w:val="0"/>
      <w:marRight w:val="0"/>
      <w:marTop w:val="0"/>
      <w:marBottom w:val="0"/>
      <w:divBdr>
        <w:top w:val="none" w:sz="0" w:space="0" w:color="auto"/>
        <w:left w:val="none" w:sz="0" w:space="0" w:color="auto"/>
        <w:bottom w:val="none" w:sz="0" w:space="0" w:color="auto"/>
        <w:right w:val="none" w:sz="0" w:space="0" w:color="auto"/>
      </w:divBdr>
      <w:divsChild>
        <w:div w:id="1879471001">
          <w:marLeft w:val="0"/>
          <w:marRight w:val="0"/>
          <w:marTop w:val="0"/>
          <w:marBottom w:val="0"/>
          <w:divBdr>
            <w:top w:val="none" w:sz="0" w:space="0" w:color="auto"/>
            <w:left w:val="none" w:sz="0" w:space="0" w:color="auto"/>
            <w:bottom w:val="none" w:sz="0" w:space="0" w:color="auto"/>
            <w:right w:val="none" w:sz="0" w:space="0" w:color="auto"/>
          </w:divBdr>
          <w:divsChild>
            <w:div w:id="885332533">
              <w:marLeft w:val="0"/>
              <w:marRight w:val="0"/>
              <w:marTop w:val="0"/>
              <w:marBottom w:val="0"/>
              <w:divBdr>
                <w:top w:val="none" w:sz="0" w:space="0" w:color="auto"/>
                <w:left w:val="none" w:sz="0" w:space="0" w:color="auto"/>
                <w:bottom w:val="none" w:sz="0" w:space="0" w:color="auto"/>
                <w:right w:val="none" w:sz="0" w:space="0" w:color="auto"/>
              </w:divBdr>
            </w:div>
            <w:div w:id="1719159397">
              <w:marLeft w:val="0"/>
              <w:marRight w:val="0"/>
              <w:marTop w:val="0"/>
              <w:marBottom w:val="0"/>
              <w:divBdr>
                <w:top w:val="none" w:sz="0" w:space="0" w:color="auto"/>
                <w:left w:val="none" w:sz="0" w:space="0" w:color="auto"/>
                <w:bottom w:val="none" w:sz="0" w:space="0" w:color="auto"/>
                <w:right w:val="none" w:sz="0" w:space="0" w:color="auto"/>
              </w:divBdr>
            </w:div>
            <w:div w:id="492599805">
              <w:marLeft w:val="0"/>
              <w:marRight w:val="0"/>
              <w:marTop w:val="0"/>
              <w:marBottom w:val="0"/>
              <w:divBdr>
                <w:top w:val="none" w:sz="0" w:space="0" w:color="auto"/>
                <w:left w:val="none" w:sz="0" w:space="0" w:color="auto"/>
                <w:bottom w:val="none" w:sz="0" w:space="0" w:color="auto"/>
                <w:right w:val="none" w:sz="0" w:space="0" w:color="auto"/>
              </w:divBdr>
            </w:div>
            <w:div w:id="321396208">
              <w:marLeft w:val="0"/>
              <w:marRight w:val="0"/>
              <w:marTop w:val="0"/>
              <w:marBottom w:val="0"/>
              <w:divBdr>
                <w:top w:val="none" w:sz="0" w:space="0" w:color="auto"/>
                <w:left w:val="none" w:sz="0" w:space="0" w:color="auto"/>
                <w:bottom w:val="none" w:sz="0" w:space="0" w:color="auto"/>
                <w:right w:val="none" w:sz="0" w:space="0" w:color="auto"/>
              </w:divBdr>
            </w:div>
            <w:div w:id="535892113">
              <w:marLeft w:val="0"/>
              <w:marRight w:val="0"/>
              <w:marTop w:val="0"/>
              <w:marBottom w:val="0"/>
              <w:divBdr>
                <w:top w:val="none" w:sz="0" w:space="0" w:color="auto"/>
                <w:left w:val="none" w:sz="0" w:space="0" w:color="auto"/>
                <w:bottom w:val="none" w:sz="0" w:space="0" w:color="auto"/>
                <w:right w:val="none" w:sz="0" w:space="0" w:color="auto"/>
              </w:divBdr>
            </w:div>
            <w:div w:id="115756385">
              <w:marLeft w:val="0"/>
              <w:marRight w:val="0"/>
              <w:marTop w:val="0"/>
              <w:marBottom w:val="0"/>
              <w:divBdr>
                <w:top w:val="none" w:sz="0" w:space="0" w:color="auto"/>
                <w:left w:val="none" w:sz="0" w:space="0" w:color="auto"/>
                <w:bottom w:val="none" w:sz="0" w:space="0" w:color="auto"/>
                <w:right w:val="none" w:sz="0" w:space="0" w:color="auto"/>
              </w:divBdr>
            </w:div>
            <w:div w:id="470908887">
              <w:marLeft w:val="0"/>
              <w:marRight w:val="0"/>
              <w:marTop w:val="0"/>
              <w:marBottom w:val="0"/>
              <w:divBdr>
                <w:top w:val="none" w:sz="0" w:space="0" w:color="auto"/>
                <w:left w:val="none" w:sz="0" w:space="0" w:color="auto"/>
                <w:bottom w:val="none" w:sz="0" w:space="0" w:color="auto"/>
                <w:right w:val="none" w:sz="0" w:space="0" w:color="auto"/>
              </w:divBdr>
            </w:div>
            <w:div w:id="457260731">
              <w:marLeft w:val="0"/>
              <w:marRight w:val="0"/>
              <w:marTop w:val="0"/>
              <w:marBottom w:val="0"/>
              <w:divBdr>
                <w:top w:val="none" w:sz="0" w:space="0" w:color="auto"/>
                <w:left w:val="none" w:sz="0" w:space="0" w:color="auto"/>
                <w:bottom w:val="none" w:sz="0" w:space="0" w:color="auto"/>
                <w:right w:val="none" w:sz="0" w:space="0" w:color="auto"/>
              </w:divBdr>
            </w:div>
            <w:div w:id="44331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57279">
      <w:bodyDiv w:val="1"/>
      <w:marLeft w:val="0"/>
      <w:marRight w:val="0"/>
      <w:marTop w:val="0"/>
      <w:marBottom w:val="0"/>
      <w:divBdr>
        <w:top w:val="none" w:sz="0" w:space="0" w:color="auto"/>
        <w:left w:val="none" w:sz="0" w:space="0" w:color="auto"/>
        <w:bottom w:val="none" w:sz="0" w:space="0" w:color="auto"/>
        <w:right w:val="none" w:sz="0" w:space="0" w:color="auto"/>
      </w:divBdr>
    </w:div>
    <w:div w:id="1858158847">
      <w:bodyDiv w:val="1"/>
      <w:marLeft w:val="0"/>
      <w:marRight w:val="0"/>
      <w:marTop w:val="0"/>
      <w:marBottom w:val="0"/>
      <w:divBdr>
        <w:top w:val="none" w:sz="0" w:space="0" w:color="auto"/>
        <w:left w:val="none" w:sz="0" w:space="0" w:color="auto"/>
        <w:bottom w:val="none" w:sz="0" w:space="0" w:color="auto"/>
        <w:right w:val="none" w:sz="0" w:space="0" w:color="auto"/>
      </w:divBdr>
      <w:divsChild>
        <w:div w:id="2107454654">
          <w:marLeft w:val="0"/>
          <w:marRight w:val="0"/>
          <w:marTop w:val="0"/>
          <w:marBottom w:val="0"/>
          <w:divBdr>
            <w:top w:val="none" w:sz="0" w:space="0" w:color="auto"/>
            <w:left w:val="none" w:sz="0" w:space="0" w:color="auto"/>
            <w:bottom w:val="none" w:sz="0" w:space="0" w:color="auto"/>
            <w:right w:val="none" w:sz="0" w:space="0" w:color="auto"/>
          </w:divBdr>
          <w:divsChild>
            <w:div w:id="1989631416">
              <w:marLeft w:val="0"/>
              <w:marRight w:val="0"/>
              <w:marTop w:val="0"/>
              <w:marBottom w:val="0"/>
              <w:divBdr>
                <w:top w:val="none" w:sz="0" w:space="0" w:color="auto"/>
                <w:left w:val="none" w:sz="0" w:space="0" w:color="auto"/>
                <w:bottom w:val="none" w:sz="0" w:space="0" w:color="auto"/>
                <w:right w:val="none" w:sz="0" w:space="0" w:color="auto"/>
              </w:divBdr>
            </w:div>
            <w:div w:id="2103643031">
              <w:marLeft w:val="0"/>
              <w:marRight w:val="0"/>
              <w:marTop w:val="0"/>
              <w:marBottom w:val="0"/>
              <w:divBdr>
                <w:top w:val="none" w:sz="0" w:space="0" w:color="auto"/>
                <w:left w:val="none" w:sz="0" w:space="0" w:color="auto"/>
                <w:bottom w:val="none" w:sz="0" w:space="0" w:color="auto"/>
                <w:right w:val="none" w:sz="0" w:space="0" w:color="auto"/>
              </w:divBdr>
            </w:div>
            <w:div w:id="684676635">
              <w:marLeft w:val="0"/>
              <w:marRight w:val="0"/>
              <w:marTop w:val="0"/>
              <w:marBottom w:val="0"/>
              <w:divBdr>
                <w:top w:val="none" w:sz="0" w:space="0" w:color="auto"/>
                <w:left w:val="none" w:sz="0" w:space="0" w:color="auto"/>
                <w:bottom w:val="none" w:sz="0" w:space="0" w:color="auto"/>
                <w:right w:val="none" w:sz="0" w:space="0" w:color="auto"/>
              </w:divBdr>
            </w:div>
            <w:div w:id="2069257706">
              <w:marLeft w:val="0"/>
              <w:marRight w:val="0"/>
              <w:marTop w:val="0"/>
              <w:marBottom w:val="0"/>
              <w:divBdr>
                <w:top w:val="none" w:sz="0" w:space="0" w:color="auto"/>
                <w:left w:val="none" w:sz="0" w:space="0" w:color="auto"/>
                <w:bottom w:val="none" w:sz="0" w:space="0" w:color="auto"/>
                <w:right w:val="none" w:sz="0" w:space="0" w:color="auto"/>
              </w:divBdr>
            </w:div>
            <w:div w:id="8412439">
              <w:marLeft w:val="0"/>
              <w:marRight w:val="0"/>
              <w:marTop w:val="0"/>
              <w:marBottom w:val="0"/>
              <w:divBdr>
                <w:top w:val="none" w:sz="0" w:space="0" w:color="auto"/>
                <w:left w:val="none" w:sz="0" w:space="0" w:color="auto"/>
                <w:bottom w:val="none" w:sz="0" w:space="0" w:color="auto"/>
                <w:right w:val="none" w:sz="0" w:space="0" w:color="auto"/>
              </w:divBdr>
            </w:div>
            <w:div w:id="1638489452">
              <w:marLeft w:val="0"/>
              <w:marRight w:val="0"/>
              <w:marTop w:val="0"/>
              <w:marBottom w:val="0"/>
              <w:divBdr>
                <w:top w:val="none" w:sz="0" w:space="0" w:color="auto"/>
                <w:left w:val="none" w:sz="0" w:space="0" w:color="auto"/>
                <w:bottom w:val="none" w:sz="0" w:space="0" w:color="auto"/>
                <w:right w:val="none" w:sz="0" w:space="0" w:color="auto"/>
              </w:divBdr>
            </w:div>
            <w:div w:id="688214805">
              <w:marLeft w:val="0"/>
              <w:marRight w:val="0"/>
              <w:marTop w:val="0"/>
              <w:marBottom w:val="0"/>
              <w:divBdr>
                <w:top w:val="none" w:sz="0" w:space="0" w:color="auto"/>
                <w:left w:val="none" w:sz="0" w:space="0" w:color="auto"/>
                <w:bottom w:val="none" w:sz="0" w:space="0" w:color="auto"/>
                <w:right w:val="none" w:sz="0" w:space="0" w:color="auto"/>
              </w:divBdr>
            </w:div>
            <w:div w:id="1858732409">
              <w:marLeft w:val="0"/>
              <w:marRight w:val="0"/>
              <w:marTop w:val="0"/>
              <w:marBottom w:val="0"/>
              <w:divBdr>
                <w:top w:val="none" w:sz="0" w:space="0" w:color="auto"/>
                <w:left w:val="none" w:sz="0" w:space="0" w:color="auto"/>
                <w:bottom w:val="none" w:sz="0" w:space="0" w:color="auto"/>
                <w:right w:val="none" w:sz="0" w:space="0" w:color="auto"/>
              </w:divBdr>
            </w:div>
            <w:div w:id="429930531">
              <w:marLeft w:val="0"/>
              <w:marRight w:val="0"/>
              <w:marTop w:val="0"/>
              <w:marBottom w:val="0"/>
              <w:divBdr>
                <w:top w:val="none" w:sz="0" w:space="0" w:color="auto"/>
                <w:left w:val="none" w:sz="0" w:space="0" w:color="auto"/>
                <w:bottom w:val="none" w:sz="0" w:space="0" w:color="auto"/>
                <w:right w:val="none" w:sz="0" w:space="0" w:color="auto"/>
              </w:divBdr>
            </w:div>
            <w:div w:id="1080909151">
              <w:marLeft w:val="0"/>
              <w:marRight w:val="0"/>
              <w:marTop w:val="0"/>
              <w:marBottom w:val="0"/>
              <w:divBdr>
                <w:top w:val="none" w:sz="0" w:space="0" w:color="auto"/>
                <w:left w:val="none" w:sz="0" w:space="0" w:color="auto"/>
                <w:bottom w:val="none" w:sz="0" w:space="0" w:color="auto"/>
                <w:right w:val="none" w:sz="0" w:space="0" w:color="auto"/>
              </w:divBdr>
            </w:div>
            <w:div w:id="709106782">
              <w:marLeft w:val="0"/>
              <w:marRight w:val="0"/>
              <w:marTop w:val="0"/>
              <w:marBottom w:val="0"/>
              <w:divBdr>
                <w:top w:val="none" w:sz="0" w:space="0" w:color="auto"/>
                <w:left w:val="none" w:sz="0" w:space="0" w:color="auto"/>
                <w:bottom w:val="none" w:sz="0" w:space="0" w:color="auto"/>
                <w:right w:val="none" w:sz="0" w:space="0" w:color="auto"/>
              </w:divBdr>
            </w:div>
            <w:div w:id="1456170123">
              <w:marLeft w:val="0"/>
              <w:marRight w:val="0"/>
              <w:marTop w:val="0"/>
              <w:marBottom w:val="0"/>
              <w:divBdr>
                <w:top w:val="none" w:sz="0" w:space="0" w:color="auto"/>
                <w:left w:val="none" w:sz="0" w:space="0" w:color="auto"/>
                <w:bottom w:val="none" w:sz="0" w:space="0" w:color="auto"/>
                <w:right w:val="none" w:sz="0" w:space="0" w:color="auto"/>
              </w:divBdr>
            </w:div>
            <w:div w:id="1015351984">
              <w:marLeft w:val="0"/>
              <w:marRight w:val="0"/>
              <w:marTop w:val="0"/>
              <w:marBottom w:val="0"/>
              <w:divBdr>
                <w:top w:val="none" w:sz="0" w:space="0" w:color="auto"/>
                <w:left w:val="none" w:sz="0" w:space="0" w:color="auto"/>
                <w:bottom w:val="none" w:sz="0" w:space="0" w:color="auto"/>
                <w:right w:val="none" w:sz="0" w:space="0" w:color="auto"/>
              </w:divBdr>
            </w:div>
            <w:div w:id="505293359">
              <w:marLeft w:val="0"/>
              <w:marRight w:val="0"/>
              <w:marTop w:val="0"/>
              <w:marBottom w:val="0"/>
              <w:divBdr>
                <w:top w:val="none" w:sz="0" w:space="0" w:color="auto"/>
                <w:left w:val="none" w:sz="0" w:space="0" w:color="auto"/>
                <w:bottom w:val="none" w:sz="0" w:space="0" w:color="auto"/>
                <w:right w:val="none" w:sz="0" w:space="0" w:color="auto"/>
              </w:divBdr>
            </w:div>
            <w:div w:id="1360817292">
              <w:marLeft w:val="0"/>
              <w:marRight w:val="0"/>
              <w:marTop w:val="0"/>
              <w:marBottom w:val="0"/>
              <w:divBdr>
                <w:top w:val="none" w:sz="0" w:space="0" w:color="auto"/>
                <w:left w:val="none" w:sz="0" w:space="0" w:color="auto"/>
                <w:bottom w:val="none" w:sz="0" w:space="0" w:color="auto"/>
                <w:right w:val="none" w:sz="0" w:space="0" w:color="auto"/>
              </w:divBdr>
            </w:div>
            <w:div w:id="1479150766">
              <w:marLeft w:val="0"/>
              <w:marRight w:val="0"/>
              <w:marTop w:val="0"/>
              <w:marBottom w:val="0"/>
              <w:divBdr>
                <w:top w:val="none" w:sz="0" w:space="0" w:color="auto"/>
                <w:left w:val="none" w:sz="0" w:space="0" w:color="auto"/>
                <w:bottom w:val="none" w:sz="0" w:space="0" w:color="auto"/>
                <w:right w:val="none" w:sz="0" w:space="0" w:color="auto"/>
              </w:divBdr>
            </w:div>
            <w:div w:id="1810200790">
              <w:marLeft w:val="0"/>
              <w:marRight w:val="0"/>
              <w:marTop w:val="0"/>
              <w:marBottom w:val="0"/>
              <w:divBdr>
                <w:top w:val="none" w:sz="0" w:space="0" w:color="auto"/>
                <w:left w:val="none" w:sz="0" w:space="0" w:color="auto"/>
                <w:bottom w:val="none" w:sz="0" w:space="0" w:color="auto"/>
                <w:right w:val="none" w:sz="0" w:space="0" w:color="auto"/>
              </w:divBdr>
            </w:div>
            <w:div w:id="1523589398">
              <w:marLeft w:val="0"/>
              <w:marRight w:val="0"/>
              <w:marTop w:val="0"/>
              <w:marBottom w:val="0"/>
              <w:divBdr>
                <w:top w:val="none" w:sz="0" w:space="0" w:color="auto"/>
                <w:left w:val="none" w:sz="0" w:space="0" w:color="auto"/>
                <w:bottom w:val="none" w:sz="0" w:space="0" w:color="auto"/>
                <w:right w:val="none" w:sz="0" w:space="0" w:color="auto"/>
              </w:divBdr>
            </w:div>
            <w:div w:id="1746998274">
              <w:marLeft w:val="0"/>
              <w:marRight w:val="0"/>
              <w:marTop w:val="0"/>
              <w:marBottom w:val="0"/>
              <w:divBdr>
                <w:top w:val="none" w:sz="0" w:space="0" w:color="auto"/>
                <w:left w:val="none" w:sz="0" w:space="0" w:color="auto"/>
                <w:bottom w:val="none" w:sz="0" w:space="0" w:color="auto"/>
                <w:right w:val="none" w:sz="0" w:space="0" w:color="auto"/>
              </w:divBdr>
            </w:div>
            <w:div w:id="260650497">
              <w:marLeft w:val="0"/>
              <w:marRight w:val="0"/>
              <w:marTop w:val="0"/>
              <w:marBottom w:val="0"/>
              <w:divBdr>
                <w:top w:val="none" w:sz="0" w:space="0" w:color="auto"/>
                <w:left w:val="none" w:sz="0" w:space="0" w:color="auto"/>
                <w:bottom w:val="none" w:sz="0" w:space="0" w:color="auto"/>
                <w:right w:val="none" w:sz="0" w:space="0" w:color="auto"/>
              </w:divBdr>
            </w:div>
            <w:div w:id="1430855703">
              <w:marLeft w:val="0"/>
              <w:marRight w:val="0"/>
              <w:marTop w:val="0"/>
              <w:marBottom w:val="0"/>
              <w:divBdr>
                <w:top w:val="none" w:sz="0" w:space="0" w:color="auto"/>
                <w:left w:val="none" w:sz="0" w:space="0" w:color="auto"/>
                <w:bottom w:val="none" w:sz="0" w:space="0" w:color="auto"/>
                <w:right w:val="none" w:sz="0" w:space="0" w:color="auto"/>
              </w:divBdr>
            </w:div>
            <w:div w:id="874924561">
              <w:marLeft w:val="0"/>
              <w:marRight w:val="0"/>
              <w:marTop w:val="0"/>
              <w:marBottom w:val="0"/>
              <w:divBdr>
                <w:top w:val="none" w:sz="0" w:space="0" w:color="auto"/>
                <w:left w:val="none" w:sz="0" w:space="0" w:color="auto"/>
                <w:bottom w:val="none" w:sz="0" w:space="0" w:color="auto"/>
                <w:right w:val="none" w:sz="0" w:space="0" w:color="auto"/>
              </w:divBdr>
            </w:div>
            <w:div w:id="499539448">
              <w:marLeft w:val="0"/>
              <w:marRight w:val="0"/>
              <w:marTop w:val="0"/>
              <w:marBottom w:val="0"/>
              <w:divBdr>
                <w:top w:val="none" w:sz="0" w:space="0" w:color="auto"/>
                <w:left w:val="none" w:sz="0" w:space="0" w:color="auto"/>
                <w:bottom w:val="none" w:sz="0" w:space="0" w:color="auto"/>
                <w:right w:val="none" w:sz="0" w:space="0" w:color="auto"/>
              </w:divBdr>
            </w:div>
            <w:div w:id="316539173">
              <w:marLeft w:val="0"/>
              <w:marRight w:val="0"/>
              <w:marTop w:val="0"/>
              <w:marBottom w:val="0"/>
              <w:divBdr>
                <w:top w:val="none" w:sz="0" w:space="0" w:color="auto"/>
                <w:left w:val="none" w:sz="0" w:space="0" w:color="auto"/>
                <w:bottom w:val="none" w:sz="0" w:space="0" w:color="auto"/>
                <w:right w:val="none" w:sz="0" w:space="0" w:color="auto"/>
              </w:divBdr>
            </w:div>
            <w:div w:id="1855142454">
              <w:marLeft w:val="0"/>
              <w:marRight w:val="0"/>
              <w:marTop w:val="0"/>
              <w:marBottom w:val="0"/>
              <w:divBdr>
                <w:top w:val="none" w:sz="0" w:space="0" w:color="auto"/>
                <w:left w:val="none" w:sz="0" w:space="0" w:color="auto"/>
                <w:bottom w:val="none" w:sz="0" w:space="0" w:color="auto"/>
                <w:right w:val="none" w:sz="0" w:space="0" w:color="auto"/>
              </w:divBdr>
            </w:div>
            <w:div w:id="1263993496">
              <w:marLeft w:val="0"/>
              <w:marRight w:val="0"/>
              <w:marTop w:val="0"/>
              <w:marBottom w:val="0"/>
              <w:divBdr>
                <w:top w:val="none" w:sz="0" w:space="0" w:color="auto"/>
                <w:left w:val="none" w:sz="0" w:space="0" w:color="auto"/>
                <w:bottom w:val="none" w:sz="0" w:space="0" w:color="auto"/>
                <w:right w:val="none" w:sz="0" w:space="0" w:color="auto"/>
              </w:divBdr>
            </w:div>
            <w:div w:id="455569031">
              <w:marLeft w:val="0"/>
              <w:marRight w:val="0"/>
              <w:marTop w:val="0"/>
              <w:marBottom w:val="0"/>
              <w:divBdr>
                <w:top w:val="none" w:sz="0" w:space="0" w:color="auto"/>
                <w:left w:val="none" w:sz="0" w:space="0" w:color="auto"/>
                <w:bottom w:val="none" w:sz="0" w:space="0" w:color="auto"/>
                <w:right w:val="none" w:sz="0" w:space="0" w:color="auto"/>
              </w:divBdr>
            </w:div>
            <w:div w:id="1761832716">
              <w:marLeft w:val="0"/>
              <w:marRight w:val="0"/>
              <w:marTop w:val="0"/>
              <w:marBottom w:val="0"/>
              <w:divBdr>
                <w:top w:val="none" w:sz="0" w:space="0" w:color="auto"/>
                <w:left w:val="none" w:sz="0" w:space="0" w:color="auto"/>
                <w:bottom w:val="none" w:sz="0" w:space="0" w:color="auto"/>
                <w:right w:val="none" w:sz="0" w:space="0" w:color="auto"/>
              </w:divBdr>
            </w:div>
            <w:div w:id="1140346553">
              <w:marLeft w:val="0"/>
              <w:marRight w:val="0"/>
              <w:marTop w:val="0"/>
              <w:marBottom w:val="0"/>
              <w:divBdr>
                <w:top w:val="none" w:sz="0" w:space="0" w:color="auto"/>
                <w:left w:val="none" w:sz="0" w:space="0" w:color="auto"/>
                <w:bottom w:val="none" w:sz="0" w:space="0" w:color="auto"/>
                <w:right w:val="none" w:sz="0" w:space="0" w:color="auto"/>
              </w:divBdr>
            </w:div>
            <w:div w:id="1000042567">
              <w:marLeft w:val="0"/>
              <w:marRight w:val="0"/>
              <w:marTop w:val="0"/>
              <w:marBottom w:val="0"/>
              <w:divBdr>
                <w:top w:val="none" w:sz="0" w:space="0" w:color="auto"/>
                <w:left w:val="none" w:sz="0" w:space="0" w:color="auto"/>
                <w:bottom w:val="none" w:sz="0" w:space="0" w:color="auto"/>
                <w:right w:val="none" w:sz="0" w:space="0" w:color="auto"/>
              </w:divBdr>
            </w:div>
            <w:div w:id="109053996">
              <w:marLeft w:val="0"/>
              <w:marRight w:val="0"/>
              <w:marTop w:val="0"/>
              <w:marBottom w:val="0"/>
              <w:divBdr>
                <w:top w:val="none" w:sz="0" w:space="0" w:color="auto"/>
                <w:left w:val="none" w:sz="0" w:space="0" w:color="auto"/>
                <w:bottom w:val="none" w:sz="0" w:space="0" w:color="auto"/>
                <w:right w:val="none" w:sz="0" w:space="0" w:color="auto"/>
              </w:divBdr>
            </w:div>
            <w:div w:id="2029864101">
              <w:marLeft w:val="0"/>
              <w:marRight w:val="0"/>
              <w:marTop w:val="0"/>
              <w:marBottom w:val="0"/>
              <w:divBdr>
                <w:top w:val="none" w:sz="0" w:space="0" w:color="auto"/>
                <w:left w:val="none" w:sz="0" w:space="0" w:color="auto"/>
                <w:bottom w:val="none" w:sz="0" w:space="0" w:color="auto"/>
                <w:right w:val="none" w:sz="0" w:space="0" w:color="auto"/>
              </w:divBdr>
            </w:div>
            <w:div w:id="297342889">
              <w:marLeft w:val="0"/>
              <w:marRight w:val="0"/>
              <w:marTop w:val="0"/>
              <w:marBottom w:val="0"/>
              <w:divBdr>
                <w:top w:val="none" w:sz="0" w:space="0" w:color="auto"/>
                <w:left w:val="none" w:sz="0" w:space="0" w:color="auto"/>
                <w:bottom w:val="none" w:sz="0" w:space="0" w:color="auto"/>
                <w:right w:val="none" w:sz="0" w:space="0" w:color="auto"/>
              </w:divBdr>
            </w:div>
            <w:div w:id="753017546">
              <w:marLeft w:val="0"/>
              <w:marRight w:val="0"/>
              <w:marTop w:val="0"/>
              <w:marBottom w:val="0"/>
              <w:divBdr>
                <w:top w:val="none" w:sz="0" w:space="0" w:color="auto"/>
                <w:left w:val="none" w:sz="0" w:space="0" w:color="auto"/>
                <w:bottom w:val="none" w:sz="0" w:space="0" w:color="auto"/>
                <w:right w:val="none" w:sz="0" w:space="0" w:color="auto"/>
              </w:divBdr>
            </w:div>
            <w:div w:id="1004362981">
              <w:marLeft w:val="0"/>
              <w:marRight w:val="0"/>
              <w:marTop w:val="0"/>
              <w:marBottom w:val="0"/>
              <w:divBdr>
                <w:top w:val="none" w:sz="0" w:space="0" w:color="auto"/>
                <w:left w:val="none" w:sz="0" w:space="0" w:color="auto"/>
                <w:bottom w:val="none" w:sz="0" w:space="0" w:color="auto"/>
                <w:right w:val="none" w:sz="0" w:space="0" w:color="auto"/>
              </w:divBdr>
            </w:div>
            <w:div w:id="1663120195">
              <w:marLeft w:val="0"/>
              <w:marRight w:val="0"/>
              <w:marTop w:val="0"/>
              <w:marBottom w:val="0"/>
              <w:divBdr>
                <w:top w:val="none" w:sz="0" w:space="0" w:color="auto"/>
                <w:left w:val="none" w:sz="0" w:space="0" w:color="auto"/>
                <w:bottom w:val="none" w:sz="0" w:space="0" w:color="auto"/>
                <w:right w:val="none" w:sz="0" w:space="0" w:color="auto"/>
              </w:divBdr>
            </w:div>
            <w:div w:id="512649072">
              <w:marLeft w:val="0"/>
              <w:marRight w:val="0"/>
              <w:marTop w:val="0"/>
              <w:marBottom w:val="0"/>
              <w:divBdr>
                <w:top w:val="none" w:sz="0" w:space="0" w:color="auto"/>
                <w:left w:val="none" w:sz="0" w:space="0" w:color="auto"/>
                <w:bottom w:val="none" w:sz="0" w:space="0" w:color="auto"/>
                <w:right w:val="none" w:sz="0" w:space="0" w:color="auto"/>
              </w:divBdr>
            </w:div>
            <w:div w:id="1290433057">
              <w:marLeft w:val="0"/>
              <w:marRight w:val="0"/>
              <w:marTop w:val="0"/>
              <w:marBottom w:val="0"/>
              <w:divBdr>
                <w:top w:val="none" w:sz="0" w:space="0" w:color="auto"/>
                <w:left w:val="none" w:sz="0" w:space="0" w:color="auto"/>
                <w:bottom w:val="none" w:sz="0" w:space="0" w:color="auto"/>
                <w:right w:val="none" w:sz="0" w:space="0" w:color="auto"/>
              </w:divBdr>
            </w:div>
            <w:div w:id="338628310">
              <w:marLeft w:val="0"/>
              <w:marRight w:val="0"/>
              <w:marTop w:val="0"/>
              <w:marBottom w:val="0"/>
              <w:divBdr>
                <w:top w:val="none" w:sz="0" w:space="0" w:color="auto"/>
                <w:left w:val="none" w:sz="0" w:space="0" w:color="auto"/>
                <w:bottom w:val="none" w:sz="0" w:space="0" w:color="auto"/>
                <w:right w:val="none" w:sz="0" w:space="0" w:color="auto"/>
              </w:divBdr>
            </w:div>
            <w:div w:id="1159495425">
              <w:marLeft w:val="0"/>
              <w:marRight w:val="0"/>
              <w:marTop w:val="0"/>
              <w:marBottom w:val="0"/>
              <w:divBdr>
                <w:top w:val="none" w:sz="0" w:space="0" w:color="auto"/>
                <w:left w:val="none" w:sz="0" w:space="0" w:color="auto"/>
                <w:bottom w:val="none" w:sz="0" w:space="0" w:color="auto"/>
                <w:right w:val="none" w:sz="0" w:space="0" w:color="auto"/>
              </w:divBdr>
            </w:div>
            <w:div w:id="2004965630">
              <w:marLeft w:val="0"/>
              <w:marRight w:val="0"/>
              <w:marTop w:val="0"/>
              <w:marBottom w:val="0"/>
              <w:divBdr>
                <w:top w:val="none" w:sz="0" w:space="0" w:color="auto"/>
                <w:left w:val="none" w:sz="0" w:space="0" w:color="auto"/>
                <w:bottom w:val="none" w:sz="0" w:space="0" w:color="auto"/>
                <w:right w:val="none" w:sz="0" w:space="0" w:color="auto"/>
              </w:divBdr>
            </w:div>
            <w:div w:id="738212067">
              <w:marLeft w:val="0"/>
              <w:marRight w:val="0"/>
              <w:marTop w:val="0"/>
              <w:marBottom w:val="0"/>
              <w:divBdr>
                <w:top w:val="none" w:sz="0" w:space="0" w:color="auto"/>
                <w:left w:val="none" w:sz="0" w:space="0" w:color="auto"/>
                <w:bottom w:val="none" w:sz="0" w:space="0" w:color="auto"/>
                <w:right w:val="none" w:sz="0" w:space="0" w:color="auto"/>
              </w:divBdr>
            </w:div>
            <w:div w:id="1783066944">
              <w:marLeft w:val="0"/>
              <w:marRight w:val="0"/>
              <w:marTop w:val="0"/>
              <w:marBottom w:val="0"/>
              <w:divBdr>
                <w:top w:val="none" w:sz="0" w:space="0" w:color="auto"/>
                <w:left w:val="none" w:sz="0" w:space="0" w:color="auto"/>
                <w:bottom w:val="none" w:sz="0" w:space="0" w:color="auto"/>
                <w:right w:val="none" w:sz="0" w:space="0" w:color="auto"/>
              </w:divBdr>
            </w:div>
            <w:div w:id="1437216087">
              <w:marLeft w:val="0"/>
              <w:marRight w:val="0"/>
              <w:marTop w:val="0"/>
              <w:marBottom w:val="0"/>
              <w:divBdr>
                <w:top w:val="none" w:sz="0" w:space="0" w:color="auto"/>
                <w:left w:val="none" w:sz="0" w:space="0" w:color="auto"/>
                <w:bottom w:val="none" w:sz="0" w:space="0" w:color="auto"/>
                <w:right w:val="none" w:sz="0" w:space="0" w:color="auto"/>
              </w:divBdr>
            </w:div>
            <w:div w:id="148326650">
              <w:marLeft w:val="0"/>
              <w:marRight w:val="0"/>
              <w:marTop w:val="0"/>
              <w:marBottom w:val="0"/>
              <w:divBdr>
                <w:top w:val="none" w:sz="0" w:space="0" w:color="auto"/>
                <w:left w:val="none" w:sz="0" w:space="0" w:color="auto"/>
                <w:bottom w:val="none" w:sz="0" w:space="0" w:color="auto"/>
                <w:right w:val="none" w:sz="0" w:space="0" w:color="auto"/>
              </w:divBdr>
            </w:div>
            <w:div w:id="1029793176">
              <w:marLeft w:val="0"/>
              <w:marRight w:val="0"/>
              <w:marTop w:val="0"/>
              <w:marBottom w:val="0"/>
              <w:divBdr>
                <w:top w:val="none" w:sz="0" w:space="0" w:color="auto"/>
                <w:left w:val="none" w:sz="0" w:space="0" w:color="auto"/>
                <w:bottom w:val="none" w:sz="0" w:space="0" w:color="auto"/>
                <w:right w:val="none" w:sz="0" w:space="0" w:color="auto"/>
              </w:divBdr>
            </w:div>
            <w:div w:id="291450124">
              <w:marLeft w:val="0"/>
              <w:marRight w:val="0"/>
              <w:marTop w:val="0"/>
              <w:marBottom w:val="0"/>
              <w:divBdr>
                <w:top w:val="none" w:sz="0" w:space="0" w:color="auto"/>
                <w:left w:val="none" w:sz="0" w:space="0" w:color="auto"/>
                <w:bottom w:val="none" w:sz="0" w:space="0" w:color="auto"/>
                <w:right w:val="none" w:sz="0" w:space="0" w:color="auto"/>
              </w:divBdr>
            </w:div>
            <w:div w:id="919798037">
              <w:marLeft w:val="0"/>
              <w:marRight w:val="0"/>
              <w:marTop w:val="0"/>
              <w:marBottom w:val="0"/>
              <w:divBdr>
                <w:top w:val="none" w:sz="0" w:space="0" w:color="auto"/>
                <w:left w:val="none" w:sz="0" w:space="0" w:color="auto"/>
                <w:bottom w:val="none" w:sz="0" w:space="0" w:color="auto"/>
                <w:right w:val="none" w:sz="0" w:space="0" w:color="auto"/>
              </w:divBdr>
            </w:div>
            <w:div w:id="2142574355">
              <w:marLeft w:val="0"/>
              <w:marRight w:val="0"/>
              <w:marTop w:val="0"/>
              <w:marBottom w:val="0"/>
              <w:divBdr>
                <w:top w:val="none" w:sz="0" w:space="0" w:color="auto"/>
                <w:left w:val="none" w:sz="0" w:space="0" w:color="auto"/>
                <w:bottom w:val="none" w:sz="0" w:space="0" w:color="auto"/>
                <w:right w:val="none" w:sz="0" w:space="0" w:color="auto"/>
              </w:divBdr>
            </w:div>
            <w:div w:id="824783019">
              <w:marLeft w:val="0"/>
              <w:marRight w:val="0"/>
              <w:marTop w:val="0"/>
              <w:marBottom w:val="0"/>
              <w:divBdr>
                <w:top w:val="none" w:sz="0" w:space="0" w:color="auto"/>
                <w:left w:val="none" w:sz="0" w:space="0" w:color="auto"/>
                <w:bottom w:val="none" w:sz="0" w:space="0" w:color="auto"/>
                <w:right w:val="none" w:sz="0" w:space="0" w:color="auto"/>
              </w:divBdr>
            </w:div>
            <w:div w:id="834953892">
              <w:marLeft w:val="0"/>
              <w:marRight w:val="0"/>
              <w:marTop w:val="0"/>
              <w:marBottom w:val="0"/>
              <w:divBdr>
                <w:top w:val="none" w:sz="0" w:space="0" w:color="auto"/>
                <w:left w:val="none" w:sz="0" w:space="0" w:color="auto"/>
                <w:bottom w:val="none" w:sz="0" w:space="0" w:color="auto"/>
                <w:right w:val="none" w:sz="0" w:space="0" w:color="auto"/>
              </w:divBdr>
            </w:div>
            <w:div w:id="1637175082">
              <w:marLeft w:val="0"/>
              <w:marRight w:val="0"/>
              <w:marTop w:val="0"/>
              <w:marBottom w:val="0"/>
              <w:divBdr>
                <w:top w:val="none" w:sz="0" w:space="0" w:color="auto"/>
                <w:left w:val="none" w:sz="0" w:space="0" w:color="auto"/>
                <w:bottom w:val="none" w:sz="0" w:space="0" w:color="auto"/>
                <w:right w:val="none" w:sz="0" w:space="0" w:color="auto"/>
              </w:divBdr>
            </w:div>
            <w:div w:id="347877122">
              <w:marLeft w:val="0"/>
              <w:marRight w:val="0"/>
              <w:marTop w:val="0"/>
              <w:marBottom w:val="0"/>
              <w:divBdr>
                <w:top w:val="none" w:sz="0" w:space="0" w:color="auto"/>
                <w:left w:val="none" w:sz="0" w:space="0" w:color="auto"/>
                <w:bottom w:val="none" w:sz="0" w:space="0" w:color="auto"/>
                <w:right w:val="none" w:sz="0" w:space="0" w:color="auto"/>
              </w:divBdr>
            </w:div>
            <w:div w:id="1673096783">
              <w:marLeft w:val="0"/>
              <w:marRight w:val="0"/>
              <w:marTop w:val="0"/>
              <w:marBottom w:val="0"/>
              <w:divBdr>
                <w:top w:val="none" w:sz="0" w:space="0" w:color="auto"/>
                <w:left w:val="none" w:sz="0" w:space="0" w:color="auto"/>
                <w:bottom w:val="none" w:sz="0" w:space="0" w:color="auto"/>
                <w:right w:val="none" w:sz="0" w:space="0" w:color="auto"/>
              </w:divBdr>
            </w:div>
            <w:div w:id="146747822">
              <w:marLeft w:val="0"/>
              <w:marRight w:val="0"/>
              <w:marTop w:val="0"/>
              <w:marBottom w:val="0"/>
              <w:divBdr>
                <w:top w:val="none" w:sz="0" w:space="0" w:color="auto"/>
                <w:left w:val="none" w:sz="0" w:space="0" w:color="auto"/>
                <w:bottom w:val="none" w:sz="0" w:space="0" w:color="auto"/>
                <w:right w:val="none" w:sz="0" w:space="0" w:color="auto"/>
              </w:divBdr>
            </w:div>
            <w:div w:id="45957705">
              <w:marLeft w:val="0"/>
              <w:marRight w:val="0"/>
              <w:marTop w:val="0"/>
              <w:marBottom w:val="0"/>
              <w:divBdr>
                <w:top w:val="none" w:sz="0" w:space="0" w:color="auto"/>
                <w:left w:val="none" w:sz="0" w:space="0" w:color="auto"/>
                <w:bottom w:val="none" w:sz="0" w:space="0" w:color="auto"/>
                <w:right w:val="none" w:sz="0" w:space="0" w:color="auto"/>
              </w:divBdr>
            </w:div>
            <w:div w:id="2071801967">
              <w:marLeft w:val="0"/>
              <w:marRight w:val="0"/>
              <w:marTop w:val="0"/>
              <w:marBottom w:val="0"/>
              <w:divBdr>
                <w:top w:val="none" w:sz="0" w:space="0" w:color="auto"/>
                <w:left w:val="none" w:sz="0" w:space="0" w:color="auto"/>
                <w:bottom w:val="none" w:sz="0" w:space="0" w:color="auto"/>
                <w:right w:val="none" w:sz="0" w:space="0" w:color="auto"/>
              </w:divBdr>
            </w:div>
            <w:div w:id="882404400">
              <w:marLeft w:val="0"/>
              <w:marRight w:val="0"/>
              <w:marTop w:val="0"/>
              <w:marBottom w:val="0"/>
              <w:divBdr>
                <w:top w:val="none" w:sz="0" w:space="0" w:color="auto"/>
                <w:left w:val="none" w:sz="0" w:space="0" w:color="auto"/>
                <w:bottom w:val="none" w:sz="0" w:space="0" w:color="auto"/>
                <w:right w:val="none" w:sz="0" w:space="0" w:color="auto"/>
              </w:divBdr>
            </w:div>
            <w:div w:id="636304715">
              <w:marLeft w:val="0"/>
              <w:marRight w:val="0"/>
              <w:marTop w:val="0"/>
              <w:marBottom w:val="0"/>
              <w:divBdr>
                <w:top w:val="none" w:sz="0" w:space="0" w:color="auto"/>
                <w:left w:val="none" w:sz="0" w:space="0" w:color="auto"/>
                <w:bottom w:val="none" w:sz="0" w:space="0" w:color="auto"/>
                <w:right w:val="none" w:sz="0" w:space="0" w:color="auto"/>
              </w:divBdr>
            </w:div>
            <w:div w:id="1996299380">
              <w:marLeft w:val="0"/>
              <w:marRight w:val="0"/>
              <w:marTop w:val="0"/>
              <w:marBottom w:val="0"/>
              <w:divBdr>
                <w:top w:val="none" w:sz="0" w:space="0" w:color="auto"/>
                <w:left w:val="none" w:sz="0" w:space="0" w:color="auto"/>
                <w:bottom w:val="none" w:sz="0" w:space="0" w:color="auto"/>
                <w:right w:val="none" w:sz="0" w:space="0" w:color="auto"/>
              </w:divBdr>
            </w:div>
            <w:div w:id="242489263">
              <w:marLeft w:val="0"/>
              <w:marRight w:val="0"/>
              <w:marTop w:val="0"/>
              <w:marBottom w:val="0"/>
              <w:divBdr>
                <w:top w:val="none" w:sz="0" w:space="0" w:color="auto"/>
                <w:left w:val="none" w:sz="0" w:space="0" w:color="auto"/>
                <w:bottom w:val="none" w:sz="0" w:space="0" w:color="auto"/>
                <w:right w:val="none" w:sz="0" w:space="0" w:color="auto"/>
              </w:divBdr>
            </w:div>
            <w:div w:id="701632391">
              <w:marLeft w:val="0"/>
              <w:marRight w:val="0"/>
              <w:marTop w:val="0"/>
              <w:marBottom w:val="0"/>
              <w:divBdr>
                <w:top w:val="none" w:sz="0" w:space="0" w:color="auto"/>
                <w:left w:val="none" w:sz="0" w:space="0" w:color="auto"/>
                <w:bottom w:val="none" w:sz="0" w:space="0" w:color="auto"/>
                <w:right w:val="none" w:sz="0" w:space="0" w:color="auto"/>
              </w:divBdr>
            </w:div>
            <w:div w:id="678432803">
              <w:marLeft w:val="0"/>
              <w:marRight w:val="0"/>
              <w:marTop w:val="0"/>
              <w:marBottom w:val="0"/>
              <w:divBdr>
                <w:top w:val="none" w:sz="0" w:space="0" w:color="auto"/>
                <w:left w:val="none" w:sz="0" w:space="0" w:color="auto"/>
                <w:bottom w:val="none" w:sz="0" w:space="0" w:color="auto"/>
                <w:right w:val="none" w:sz="0" w:space="0" w:color="auto"/>
              </w:divBdr>
            </w:div>
            <w:div w:id="569533989">
              <w:marLeft w:val="0"/>
              <w:marRight w:val="0"/>
              <w:marTop w:val="0"/>
              <w:marBottom w:val="0"/>
              <w:divBdr>
                <w:top w:val="none" w:sz="0" w:space="0" w:color="auto"/>
                <w:left w:val="none" w:sz="0" w:space="0" w:color="auto"/>
                <w:bottom w:val="none" w:sz="0" w:space="0" w:color="auto"/>
                <w:right w:val="none" w:sz="0" w:space="0" w:color="auto"/>
              </w:divBdr>
            </w:div>
            <w:div w:id="782500761">
              <w:marLeft w:val="0"/>
              <w:marRight w:val="0"/>
              <w:marTop w:val="0"/>
              <w:marBottom w:val="0"/>
              <w:divBdr>
                <w:top w:val="none" w:sz="0" w:space="0" w:color="auto"/>
                <w:left w:val="none" w:sz="0" w:space="0" w:color="auto"/>
                <w:bottom w:val="none" w:sz="0" w:space="0" w:color="auto"/>
                <w:right w:val="none" w:sz="0" w:space="0" w:color="auto"/>
              </w:divBdr>
            </w:div>
            <w:div w:id="376591181">
              <w:marLeft w:val="0"/>
              <w:marRight w:val="0"/>
              <w:marTop w:val="0"/>
              <w:marBottom w:val="0"/>
              <w:divBdr>
                <w:top w:val="none" w:sz="0" w:space="0" w:color="auto"/>
                <w:left w:val="none" w:sz="0" w:space="0" w:color="auto"/>
                <w:bottom w:val="none" w:sz="0" w:space="0" w:color="auto"/>
                <w:right w:val="none" w:sz="0" w:space="0" w:color="auto"/>
              </w:divBdr>
            </w:div>
            <w:div w:id="1434090264">
              <w:marLeft w:val="0"/>
              <w:marRight w:val="0"/>
              <w:marTop w:val="0"/>
              <w:marBottom w:val="0"/>
              <w:divBdr>
                <w:top w:val="none" w:sz="0" w:space="0" w:color="auto"/>
                <w:left w:val="none" w:sz="0" w:space="0" w:color="auto"/>
                <w:bottom w:val="none" w:sz="0" w:space="0" w:color="auto"/>
                <w:right w:val="none" w:sz="0" w:space="0" w:color="auto"/>
              </w:divBdr>
            </w:div>
            <w:div w:id="2134598087">
              <w:marLeft w:val="0"/>
              <w:marRight w:val="0"/>
              <w:marTop w:val="0"/>
              <w:marBottom w:val="0"/>
              <w:divBdr>
                <w:top w:val="none" w:sz="0" w:space="0" w:color="auto"/>
                <w:left w:val="none" w:sz="0" w:space="0" w:color="auto"/>
                <w:bottom w:val="none" w:sz="0" w:space="0" w:color="auto"/>
                <w:right w:val="none" w:sz="0" w:space="0" w:color="auto"/>
              </w:divBdr>
            </w:div>
            <w:div w:id="600190389">
              <w:marLeft w:val="0"/>
              <w:marRight w:val="0"/>
              <w:marTop w:val="0"/>
              <w:marBottom w:val="0"/>
              <w:divBdr>
                <w:top w:val="none" w:sz="0" w:space="0" w:color="auto"/>
                <w:left w:val="none" w:sz="0" w:space="0" w:color="auto"/>
                <w:bottom w:val="none" w:sz="0" w:space="0" w:color="auto"/>
                <w:right w:val="none" w:sz="0" w:space="0" w:color="auto"/>
              </w:divBdr>
            </w:div>
            <w:div w:id="229119571">
              <w:marLeft w:val="0"/>
              <w:marRight w:val="0"/>
              <w:marTop w:val="0"/>
              <w:marBottom w:val="0"/>
              <w:divBdr>
                <w:top w:val="none" w:sz="0" w:space="0" w:color="auto"/>
                <w:left w:val="none" w:sz="0" w:space="0" w:color="auto"/>
                <w:bottom w:val="none" w:sz="0" w:space="0" w:color="auto"/>
                <w:right w:val="none" w:sz="0" w:space="0" w:color="auto"/>
              </w:divBdr>
            </w:div>
            <w:div w:id="1898856648">
              <w:marLeft w:val="0"/>
              <w:marRight w:val="0"/>
              <w:marTop w:val="0"/>
              <w:marBottom w:val="0"/>
              <w:divBdr>
                <w:top w:val="none" w:sz="0" w:space="0" w:color="auto"/>
                <w:left w:val="none" w:sz="0" w:space="0" w:color="auto"/>
                <w:bottom w:val="none" w:sz="0" w:space="0" w:color="auto"/>
                <w:right w:val="none" w:sz="0" w:space="0" w:color="auto"/>
              </w:divBdr>
            </w:div>
            <w:div w:id="1335915023">
              <w:marLeft w:val="0"/>
              <w:marRight w:val="0"/>
              <w:marTop w:val="0"/>
              <w:marBottom w:val="0"/>
              <w:divBdr>
                <w:top w:val="none" w:sz="0" w:space="0" w:color="auto"/>
                <w:left w:val="none" w:sz="0" w:space="0" w:color="auto"/>
                <w:bottom w:val="none" w:sz="0" w:space="0" w:color="auto"/>
                <w:right w:val="none" w:sz="0" w:space="0" w:color="auto"/>
              </w:divBdr>
            </w:div>
            <w:div w:id="1080754842">
              <w:marLeft w:val="0"/>
              <w:marRight w:val="0"/>
              <w:marTop w:val="0"/>
              <w:marBottom w:val="0"/>
              <w:divBdr>
                <w:top w:val="none" w:sz="0" w:space="0" w:color="auto"/>
                <w:left w:val="none" w:sz="0" w:space="0" w:color="auto"/>
                <w:bottom w:val="none" w:sz="0" w:space="0" w:color="auto"/>
                <w:right w:val="none" w:sz="0" w:space="0" w:color="auto"/>
              </w:divBdr>
            </w:div>
            <w:div w:id="1213227350">
              <w:marLeft w:val="0"/>
              <w:marRight w:val="0"/>
              <w:marTop w:val="0"/>
              <w:marBottom w:val="0"/>
              <w:divBdr>
                <w:top w:val="none" w:sz="0" w:space="0" w:color="auto"/>
                <w:left w:val="none" w:sz="0" w:space="0" w:color="auto"/>
                <w:bottom w:val="none" w:sz="0" w:space="0" w:color="auto"/>
                <w:right w:val="none" w:sz="0" w:space="0" w:color="auto"/>
              </w:divBdr>
            </w:div>
            <w:div w:id="927809129">
              <w:marLeft w:val="0"/>
              <w:marRight w:val="0"/>
              <w:marTop w:val="0"/>
              <w:marBottom w:val="0"/>
              <w:divBdr>
                <w:top w:val="none" w:sz="0" w:space="0" w:color="auto"/>
                <w:left w:val="none" w:sz="0" w:space="0" w:color="auto"/>
                <w:bottom w:val="none" w:sz="0" w:space="0" w:color="auto"/>
                <w:right w:val="none" w:sz="0" w:space="0" w:color="auto"/>
              </w:divBdr>
            </w:div>
            <w:div w:id="1539664505">
              <w:marLeft w:val="0"/>
              <w:marRight w:val="0"/>
              <w:marTop w:val="0"/>
              <w:marBottom w:val="0"/>
              <w:divBdr>
                <w:top w:val="none" w:sz="0" w:space="0" w:color="auto"/>
                <w:left w:val="none" w:sz="0" w:space="0" w:color="auto"/>
                <w:bottom w:val="none" w:sz="0" w:space="0" w:color="auto"/>
                <w:right w:val="none" w:sz="0" w:space="0" w:color="auto"/>
              </w:divBdr>
            </w:div>
            <w:div w:id="1348679200">
              <w:marLeft w:val="0"/>
              <w:marRight w:val="0"/>
              <w:marTop w:val="0"/>
              <w:marBottom w:val="0"/>
              <w:divBdr>
                <w:top w:val="none" w:sz="0" w:space="0" w:color="auto"/>
                <w:left w:val="none" w:sz="0" w:space="0" w:color="auto"/>
                <w:bottom w:val="none" w:sz="0" w:space="0" w:color="auto"/>
                <w:right w:val="none" w:sz="0" w:space="0" w:color="auto"/>
              </w:divBdr>
            </w:div>
            <w:div w:id="1917131955">
              <w:marLeft w:val="0"/>
              <w:marRight w:val="0"/>
              <w:marTop w:val="0"/>
              <w:marBottom w:val="0"/>
              <w:divBdr>
                <w:top w:val="none" w:sz="0" w:space="0" w:color="auto"/>
                <w:left w:val="none" w:sz="0" w:space="0" w:color="auto"/>
                <w:bottom w:val="none" w:sz="0" w:space="0" w:color="auto"/>
                <w:right w:val="none" w:sz="0" w:space="0" w:color="auto"/>
              </w:divBdr>
            </w:div>
            <w:div w:id="178282386">
              <w:marLeft w:val="0"/>
              <w:marRight w:val="0"/>
              <w:marTop w:val="0"/>
              <w:marBottom w:val="0"/>
              <w:divBdr>
                <w:top w:val="none" w:sz="0" w:space="0" w:color="auto"/>
                <w:left w:val="none" w:sz="0" w:space="0" w:color="auto"/>
                <w:bottom w:val="none" w:sz="0" w:space="0" w:color="auto"/>
                <w:right w:val="none" w:sz="0" w:space="0" w:color="auto"/>
              </w:divBdr>
            </w:div>
            <w:div w:id="198978239">
              <w:marLeft w:val="0"/>
              <w:marRight w:val="0"/>
              <w:marTop w:val="0"/>
              <w:marBottom w:val="0"/>
              <w:divBdr>
                <w:top w:val="none" w:sz="0" w:space="0" w:color="auto"/>
                <w:left w:val="none" w:sz="0" w:space="0" w:color="auto"/>
                <w:bottom w:val="none" w:sz="0" w:space="0" w:color="auto"/>
                <w:right w:val="none" w:sz="0" w:space="0" w:color="auto"/>
              </w:divBdr>
            </w:div>
            <w:div w:id="1746338093">
              <w:marLeft w:val="0"/>
              <w:marRight w:val="0"/>
              <w:marTop w:val="0"/>
              <w:marBottom w:val="0"/>
              <w:divBdr>
                <w:top w:val="none" w:sz="0" w:space="0" w:color="auto"/>
                <w:left w:val="none" w:sz="0" w:space="0" w:color="auto"/>
                <w:bottom w:val="none" w:sz="0" w:space="0" w:color="auto"/>
                <w:right w:val="none" w:sz="0" w:space="0" w:color="auto"/>
              </w:divBdr>
            </w:div>
            <w:div w:id="496458501">
              <w:marLeft w:val="0"/>
              <w:marRight w:val="0"/>
              <w:marTop w:val="0"/>
              <w:marBottom w:val="0"/>
              <w:divBdr>
                <w:top w:val="none" w:sz="0" w:space="0" w:color="auto"/>
                <w:left w:val="none" w:sz="0" w:space="0" w:color="auto"/>
                <w:bottom w:val="none" w:sz="0" w:space="0" w:color="auto"/>
                <w:right w:val="none" w:sz="0" w:space="0" w:color="auto"/>
              </w:divBdr>
            </w:div>
            <w:div w:id="1881815155">
              <w:marLeft w:val="0"/>
              <w:marRight w:val="0"/>
              <w:marTop w:val="0"/>
              <w:marBottom w:val="0"/>
              <w:divBdr>
                <w:top w:val="none" w:sz="0" w:space="0" w:color="auto"/>
                <w:left w:val="none" w:sz="0" w:space="0" w:color="auto"/>
                <w:bottom w:val="none" w:sz="0" w:space="0" w:color="auto"/>
                <w:right w:val="none" w:sz="0" w:space="0" w:color="auto"/>
              </w:divBdr>
            </w:div>
            <w:div w:id="518588590">
              <w:marLeft w:val="0"/>
              <w:marRight w:val="0"/>
              <w:marTop w:val="0"/>
              <w:marBottom w:val="0"/>
              <w:divBdr>
                <w:top w:val="none" w:sz="0" w:space="0" w:color="auto"/>
                <w:left w:val="none" w:sz="0" w:space="0" w:color="auto"/>
                <w:bottom w:val="none" w:sz="0" w:space="0" w:color="auto"/>
                <w:right w:val="none" w:sz="0" w:space="0" w:color="auto"/>
              </w:divBdr>
            </w:div>
            <w:div w:id="2031713231">
              <w:marLeft w:val="0"/>
              <w:marRight w:val="0"/>
              <w:marTop w:val="0"/>
              <w:marBottom w:val="0"/>
              <w:divBdr>
                <w:top w:val="none" w:sz="0" w:space="0" w:color="auto"/>
                <w:left w:val="none" w:sz="0" w:space="0" w:color="auto"/>
                <w:bottom w:val="none" w:sz="0" w:space="0" w:color="auto"/>
                <w:right w:val="none" w:sz="0" w:space="0" w:color="auto"/>
              </w:divBdr>
            </w:div>
            <w:div w:id="1415739102">
              <w:marLeft w:val="0"/>
              <w:marRight w:val="0"/>
              <w:marTop w:val="0"/>
              <w:marBottom w:val="0"/>
              <w:divBdr>
                <w:top w:val="none" w:sz="0" w:space="0" w:color="auto"/>
                <w:left w:val="none" w:sz="0" w:space="0" w:color="auto"/>
                <w:bottom w:val="none" w:sz="0" w:space="0" w:color="auto"/>
                <w:right w:val="none" w:sz="0" w:space="0" w:color="auto"/>
              </w:divBdr>
            </w:div>
            <w:div w:id="1579484987">
              <w:marLeft w:val="0"/>
              <w:marRight w:val="0"/>
              <w:marTop w:val="0"/>
              <w:marBottom w:val="0"/>
              <w:divBdr>
                <w:top w:val="none" w:sz="0" w:space="0" w:color="auto"/>
                <w:left w:val="none" w:sz="0" w:space="0" w:color="auto"/>
                <w:bottom w:val="none" w:sz="0" w:space="0" w:color="auto"/>
                <w:right w:val="none" w:sz="0" w:space="0" w:color="auto"/>
              </w:divBdr>
            </w:div>
            <w:div w:id="2091467194">
              <w:marLeft w:val="0"/>
              <w:marRight w:val="0"/>
              <w:marTop w:val="0"/>
              <w:marBottom w:val="0"/>
              <w:divBdr>
                <w:top w:val="none" w:sz="0" w:space="0" w:color="auto"/>
                <w:left w:val="none" w:sz="0" w:space="0" w:color="auto"/>
                <w:bottom w:val="none" w:sz="0" w:space="0" w:color="auto"/>
                <w:right w:val="none" w:sz="0" w:space="0" w:color="auto"/>
              </w:divBdr>
            </w:div>
            <w:div w:id="535198987">
              <w:marLeft w:val="0"/>
              <w:marRight w:val="0"/>
              <w:marTop w:val="0"/>
              <w:marBottom w:val="0"/>
              <w:divBdr>
                <w:top w:val="none" w:sz="0" w:space="0" w:color="auto"/>
                <w:left w:val="none" w:sz="0" w:space="0" w:color="auto"/>
                <w:bottom w:val="none" w:sz="0" w:space="0" w:color="auto"/>
                <w:right w:val="none" w:sz="0" w:space="0" w:color="auto"/>
              </w:divBdr>
            </w:div>
            <w:div w:id="1158762533">
              <w:marLeft w:val="0"/>
              <w:marRight w:val="0"/>
              <w:marTop w:val="0"/>
              <w:marBottom w:val="0"/>
              <w:divBdr>
                <w:top w:val="none" w:sz="0" w:space="0" w:color="auto"/>
                <w:left w:val="none" w:sz="0" w:space="0" w:color="auto"/>
                <w:bottom w:val="none" w:sz="0" w:space="0" w:color="auto"/>
                <w:right w:val="none" w:sz="0" w:space="0" w:color="auto"/>
              </w:divBdr>
            </w:div>
            <w:div w:id="803161304">
              <w:marLeft w:val="0"/>
              <w:marRight w:val="0"/>
              <w:marTop w:val="0"/>
              <w:marBottom w:val="0"/>
              <w:divBdr>
                <w:top w:val="none" w:sz="0" w:space="0" w:color="auto"/>
                <w:left w:val="none" w:sz="0" w:space="0" w:color="auto"/>
                <w:bottom w:val="none" w:sz="0" w:space="0" w:color="auto"/>
                <w:right w:val="none" w:sz="0" w:space="0" w:color="auto"/>
              </w:divBdr>
            </w:div>
            <w:div w:id="976110867">
              <w:marLeft w:val="0"/>
              <w:marRight w:val="0"/>
              <w:marTop w:val="0"/>
              <w:marBottom w:val="0"/>
              <w:divBdr>
                <w:top w:val="none" w:sz="0" w:space="0" w:color="auto"/>
                <w:left w:val="none" w:sz="0" w:space="0" w:color="auto"/>
                <w:bottom w:val="none" w:sz="0" w:space="0" w:color="auto"/>
                <w:right w:val="none" w:sz="0" w:space="0" w:color="auto"/>
              </w:divBdr>
            </w:div>
            <w:div w:id="230118760">
              <w:marLeft w:val="0"/>
              <w:marRight w:val="0"/>
              <w:marTop w:val="0"/>
              <w:marBottom w:val="0"/>
              <w:divBdr>
                <w:top w:val="none" w:sz="0" w:space="0" w:color="auto"/>
                <w:left w:val="none" w:sz="0" w:space="0" w:color="auto"/>
                <w:bottom w:val="none" w:sz="0" w:space="0" w:color="auto"/>
                <w:right w:val="none" w:sz="0" w:space="0" w:color="auto"/>
              </w:divBdr>
            </w:div>
            <w:div w:id="229122301">
              <w:marLeft w:val="0"/>
              <w:marRight w:val="0"/>
              <w:marTop w:val="0"/>
              <w:marBottom w:val="0"/>
              <w:divBdr>
                <w:top w:val="none" w:sz="0" w:space="0" w:color="auto"/>
                <w:left w:val="none" w:sz="0" w:space="0" w:color="auto"/>
                <w:bottom w:val="none" w:sz="0" w:space="0" w:color="auto"/>
                <w:right w:val="none" w:sz="0" w:space="0" w:color="auto"/>
              </w:divBdr>
            </w:div>
            <w:div w:id="389308341">
              <w:marLeft w:val="0"/>
              <w:marRight w:val="0"/>
              <w:marTop w:val="0"/>
              <w:marBottom w:val="0"/>
              <w:divBdr>
                <w:top w:val="none" w:sz="0" w:space="0" w:color="auto"/>
                <w:left w:val="none" w:sz="0" w:space="0" w:color="auto"/>
                <w:bottom w:val="none" w:sz="0" w:space="0" w:color="auto"/>
                <w:right w:val="none" w:sz="0" w:space="0" w:color="auto"/>
              </w:divBdr>
            </w:div>
            <w:div w:id="1235822791">
              <w:marLeft w:val="0"/>
              <w:marRight w:val="0"/>
              <w:marTop w:val="0"/>
              <w:marBottom w:val="0"/>
              <w:divBdr>
                <w:top w:val="none" w:sz="0" w:space="0" w:color="auto"/>
                <w:left w:val="none" w:sz="0" w:space="0" w:color="auto"/>
                <w:bottom w:val="none" w:sz="0" w:space="0" w:color="auto"/>
                <w:right w:val="none" w:sz="0" w:space="0" w:color="auto"/>
              </w:divBdr>
            </w:div>
            <w:div w:id="1770851480">
              <w:marLeft w:val="0"/>
              <w:marRight w:val="0"/>
              <w:marTop w:val="0"/>
              <w:marBottom w:val="0"/>
              <w:divBdr>
                <w:top w:val="none" w:sz="0" w:space="0" w:color="auto"/>
                <w:left w:val="none" w:sz="0" w:space="0" w:color="auto"/>
                <w:bottom w:val="none" w:sz="0" w:space="0" w:color="auto"/>
                <w:right w:val="none" w:sz="0" w:space="0" w:color="auto"/>
              </w:divBdr>
            </w:div>
            <w:div w:id="1088888231">
              <w:marLeft w:val="0"/>
              <w:marRight w:val="0"/>
              <w:marTop w:val="0"/>
              <w:marBottom w:val="0"/>
              <w:divBdr>
                <w:top w:val="none" w:sz="0" w:space="0" w:color="auto"/>
                <w:left w:val="none" w:sz="0" w:space="0" w:color="auto"/>
                <w:bottom w:val="none" w:sz="0" w:space="0" w:color="auto"/>
                <w:right w:val="none" w:sz="0" w:space="0" w:color="auto"/>
              </w:divBdr>
            </w:div>
            <w:div w:id="727344939">
              <w:marLeft w:val="0"/>
              <w:marRight w:val="0"/>
              <w:marTop w:val="0"/>
              <w:marBottom w:val="0"/>
              <w:divBdr>
                <w:top w:val="none" w:sz="0" w:space="0" w:color="auto"/>
                <w:left w:val="none" w:sz="0" w:space="0" w:color="auto"/>
                <w:bottom w:val="none" w:sz="0" w:space="0" w:color="auto"/>
                <w:right w:val="none" w:sz="0" w:space="0" w:color="auto"/>
              </w:divBdr>
            </w:div>
            <w:div w:id="1974289152">
              <w:marLeft w:val="0"/>
              <w:marRight w:val="0"/>
              <w:marTop w:val="0"/>
              <w:marBottom w:val="0"/>
              <w:divBdr>
                <w:top w:val="none" w:sz="0" w:space="0" w:color="auto"/>
                <w:left w:val="none" w:sz="0" w:space="0" w:color="auto"/>
                <w:bottom w:val="none" w:sz="0" w:space="0" w:color="auto"/>
                <w:right w:val="none" w:sz="0" w:space="0" w:color="auto"/>
              </w:divBdr>
            </w:div>
            <w:div w:id="1821653686">
              <w:marLeft w:val="0"/>
              <w:marRight w:val="0"/>
              <w:marTop w:val="0"/>
              <w:marBottom w:val="0"/>
              <w:divBdr>
                <w:top w:val="none" w:sz="0" w:space="0" w:color="auto"/>
                <w:left w:val="none" w:sz="0" w:space="0" w:color="auto"/>
                <w:bottom w:val="none" w:sz="0" w:space="0" w:color="auto"/>
                <w:right w:val="none" w:sz="0" w:space="0" w:color="auto"/>
              </w:divBdr>
            </w:div>
            <w:div w:id="1808280770">
              <w:marLeft w:val="0"/>
              <w:marRight w:val="0"/>
              <w:marTop w:val="0"/>
              <w:marBottom w:val="0"/>
              <w:divBdr>
                <w:top w:val="none" w:sz="0" w:space="0" w:color="auto"/>
                <w:left w:val="none" w:sz="0" w:space="0" w:color="auto"/>
                <w:bottom w:val="none" w:sz="0" w:space="0" w:color="auto"/>
                <w:right w:val="none" w:sz="0" w:space="0" w:color="auto"/>
              </w:divBdr>
            </w:div>
            <w:div w:id="605500239">
              <w:marLeft w:val="0"/>
              <w:marRight w:val="0"/>
              <w:marTop w:val="0"/>
              <w:marBottom w:val="0"/>
              <w:divBdr>
                <w:top w:val="none" w:sz="0" w:space="0" w:color="auto"/>
                <w:left w:val="none" w:sz="0" w:space="0" w:color="auto"/>
                <w:bottom w:val="none" w:sz="0" w:space="0" w:color="auto"/>
                <w:right w:val="none" w:sz="0" w:space="0" w:color="auto"/>
              </w:divBdr>
            </w:div>
            <w:div w:id="1956867315">
              <w:marLeft w:val="0"/>
              <w:marRight w:val="0"/>
              <w:marTop w:val="0"/>
              <w:marBottom w:val="0"/>
              <w:divBdr>
                <w:top w:val="none" w:sz="0" w:space="0" w:color="auto"/>
                <w:left w:val="none" w:sz="0" w:space="0" w:color="auto"/>
                <w:bottom w:val="none" w:sz="0" w:space="0" w:color="auto"/>
                <w:right w:val="none" w:sz="0" w:space="0" w:color="auto"/>
              </w:divBdr>
            </w:div>
            <w:div w:id="1369987921">
              <w:marLeft w:val="0"/>
              <w:marRight w:val="0"/>
              <w:marTop w:val="0"/>
              <w:marBottom w:val="0"/>
              <w:divBdr>
                <w:top w:val="none" w:sz="0" w:space="0" w:color="auto"/>
                <w:left w:val="none" w:sz="0" w:space="0" w:color="auto"/>
                <w:bottom w:val="none" w:sz="0" w:space="0" w:color="auto"/>
                <w:right w:val="none" w:sz="0" w:space="0" w:color="auto"/>
              </w:divBdr>
            </w:div>
            <w:div w:id="1449399660">
              <w:marLeft w:val="0"/>
              <w:marRight w:val="0"/>
              <w:marTop w:val="0"/>
              <w:marBottom w:val="0"/>
              <w:divBdr>
                <w:top w:val="none" w:sz="0" w:space="0" w:color="auto"/>
                <w:left w:val="none" w:sz="0" w:space="0" w:color="auto"/>
                <w:bottom w:val="none" w:sz="0" w:space="0" w:color="auto"/>
                <w:right w:val="none" w:sz="0" w:space="0" w:color="auto"/>
              </w:divBdr>
            </w:div>
            <w:div w:id="1886939792">
              <w:marLeft w:val="0"/>
              <w:marRight w:val="0"/>
              <w:marTop w:val="0"/>
              <w:marBottom w:val="0"/>
              <w:divBdr>
                <w:top w:val="none" w:sz="0" w:space="0" w:color="auto"/>
                <w:left w:val="none" w:sz="0" w:space="0" w:color="auto"/>
                <w:bottom w:val="none" w:sz="0" w:space="0" w:color="auto"/>
                <w:right w:val="none" w:sz="0" w:space="0" w:color="auto"/>
              </w:divBdr>
            </w:div>
            <w:div w:id="1134523987">
              <w:marLeft w:val="0"/>
              <w:marRight w:val="0"/>
              <w:marTop w:val="0"/>
              <w:marBottom w:val="0"/>
              <w:divBdr>
                <w:top w:val="none" w:sz="0" w:space="0" w:color="auto"/>
                <w:left w:val="none" w:sz="0" w:space="0" w:color="auto"/>
                <w:bottom w:val="none" w:sz="0" w:space="0" w:color="auto"/>
                <w:right w:val="none" w:sz="0" w:space="0" w:color="auto"/>
              </w:divBdr>
            </w:div>
            <w:div w:id="21786504">
              <w:marLeft w:val="0"/>
              <w:marRight w:val="0"/>
              <w:marTop w:val="0"/>
              <w:marBottom w:val="0"/>
              <w:divBdr>
                <w:top w:val="none" w:sz="0" w:space="0" w:color="auto"/>
                <w:left w:val="none" w:sz="0" w:space="0" w:color="auto"/>
                <w:bottom w:val="none" w:sz="0" w:space="0" w:color="auto"/>
                <w:right w:val="none" w:sz="0" w:space="0" w:color="auto"/>
              </w:divBdr>
            </w:div>
            <w:div w:id="1352340059">
              <w:marLeft w:val="0"/>
              <w:marRight w:val="0"/>
              <w:marTop w:val="0"/>
              <w:marBottom w:val="0"/>
              <w:divBdr>
                <w:top w:val="none" w:sz="0" w:space="0" w:color="auto"/>
                <w:left w:val="none" w:sz="0" w:space="0" w:color="auto"/>
                <w:bottom w:val="none" w:sz="0" w:space="0" w:color="auto"/>
                <w:right w:val="none" w:sz="0" w:space="0" w:color="auto"/>
              </w:divBdr>
            </w:div>
            <w:div w:id="93043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chart" Target="charts/chart5.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chart" Target="charts/chart2.xm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chart" Target="charts/chart4.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chart" Target="charts/chart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footer" Target="footer1.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ierc\Documents\Cartel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pierc\Desktop\IIW_project\Risultati-1.ods"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pierc\Desktop\Timeout-fisso-vs-adattativo.xlsx"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ierc\Desktop\Timeout-fisso-vs-adattativo.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1.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ierc\Documents\Timeout-fixed-vs-adaptive-highlos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200" b="0" i="0" baseline="0">
                <a:effectLst/>
              </a:rPr>
              <a:t>Test changing the window size</a:t>
            </a:r>
            <a:endParaRPr lang="it-IT" sz="1200">
              <a:effectLst/>
            </a:endParaRPr>
          </a:p>
          <a:p>
            <a:pPr>
              <a:defRPr/>
            </a:pPr>
            <a:r>
              <a:rPr lang="it-IT" sz="1200" b="0" i="0" baseline="0">
                <a:effectLst/>
              </a:rPr>
              <a:t>(loss probability : 0.01% , file size : 38.4 MB)</a:t>
            </a:r>
            <a:endParaRPr lang="it-IT"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Foglio1!$G$1:$G$7</c:f>
              <c:numCache>
                <c:formatCode>General</c:formatCode>
                <c:ptCount val="7"/>
                <c:pt idx="0">
                  <c:v>15000</c:v>
                </c:pt>
                <c:pt idx="1">
                  <c:v>30000</c:v>
                </c:pt>
                <c:pt idx="2">
                  <c:v>45000</c:v>
                </c:pt>
                <c:pt idx="3">
                  <c:v>75000</c:v>
                </c:pt>
                <c:pt idx="4">
                  <c:v>105000</c:v>
                </c:pt>
                <c:pt idx="5">
                  <c:v>120000</c:v>
                </c:pt>
                <c:pt idx="6">
                  <c:v>150000</c:v>
                </c:pt>
              </c:numCache>
            </c:numRef>
          </c:xVal>
          <c:yVal>
            <c:numRef>
              <c:f>Foglio1!$H$1:$H$7</c:f>
              <c:numCache>
                <c:formatCode>General</c:formatCode>
                <c:ptCount val="7"/>
                <c:pt idx="0">
                  <c:v>11.47226</c:v>
                </c:pt>
                <c:pt idx="1">
                  <c:v>7.4842069999999996</c:v>
                </c:pt>
                <c:pt idx="2">
                  <c:v>5.532718</c:v>
                </c:pt>
                <c:pt idx="3">
                  <c:v>4.671297</c:v>
                </c:pt>
                <c:pt idx="4">
                  <c:v>3.7584040000000001</c:v>
                </c:pt>
                <c:pt idx="5">
                  <c:v>3.534586</c:v>
                </c:pt>
                <c:pt idx="6">
                  <c:v>3.8246060000000002</c:v>
                </c:pt>
              </c:numCache>
            </c:numRef>
          </c:yVal>
          <c:smooth val="1"/>
          <c:extLst>
            <c:ext xmlns:c16="http://schemas.microsoft.com/office/drawing/2014/chart" uri="{C3380CC4-5D6E-409C-BE32-E72D297353CC}">
              <c16:uniqueId val="{00000000-F927-4E75-92B9-C85776610A24}"/>
            </c:ext>
          </c:extLst>
        </c:ser>
        <c:dLbls>
          <c:showLegendKey val="0"/>
          <c:showVal val="0"/>
          <c:showCatName val="0"/>
          <c:showSerName val="0"/>
          <c:showPercent val="0"/>
          <c:showBubbleSize val="0"/>
        </c:dLbls>
        <c:axId val="618713824"/>
        <c:axId val="706694768"/>
      </c:scatterChart>
      <c:valAx>
        <c:axId val="6187138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baseline="0">
                    <a:effectLst/>
                  </a:rPr>
                  <a:t>window size (byte)</a:t>
                </a:r>
                <a:endParaRPr lang="it-IT"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06694768"/>
        <c:crosses val="autoZero"/>
        <c:crossBetween val="midCat"/>
      </c:valAx>
      <c:valAx>
        <c:axId val="70669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baseline="0">
                    <a:effectLst/>
                  </a:rPr>
                  <a:t>time (sec)</a:t>
                </a:r>
                <a:endParaRPr lang="it-IT"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6187138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sz="1300" b="0"/>
            </a:pPr>
            <a:r>
              <a:rPr lang="it-IT"/>
              <a:t>Test changing loss</a:t>
            </a:r>
          </a:p>
          <a:p>
            <a:pPr algn="ctr">
              <a:defRPr sz="1300" b="0"/>
            </a:pPr>
            <a:r>
              <a:rPr lang="it-IT"/>
              <a:t>(window size : 150000, file size : 12MB)</a:t>
            </a:r>
          </a:p>
        </c:rich>
      </c:tx>
      <c:overlay val="0"/>
    </c:title>
    <c:autoTitleDeleted val="0"/>
    <c:plotArea>
      <c:layout/>
      <c:scatterChart>
        <c:scatterStyle val="lineMarker"/>
        <c:varyColors val="0"/>
        <c:ser>
          <c:idx val="0"/>
          <c:order val="0"/>
          <c:spPr>
            <a:ln w="28800">
              <a:solidFill>
                <a:srgbClr val="004586"/>
              </a:solidFill>
            </a:ln>
          </c:spPr>
          <c:marker>
            <c:symbol val="none"/>
          </c:marker>
          <c:xVal>
            <c:numRef>
              <c:f>Foglio1!$J$1:$J$15</c:f>
              <c:numCache>
                <c:formatCode>General</c:formatCode>
                <c:ptCount val="15"/>
                <c:pt idx="0">
                  <c:v>0.01</c:v>
                </c:pt>
                <c:pt idx="1">
                  <c:v>0.03</c:v>
                </c:pt>
                <c:pt idx="2">
                  <c:v>0.05</c:v>
                </c:pt>
                <c:pt idx="3">
                  <c:v>0.09</c:v>
                </c:pt>
                <c:pt idx="4">
                  <c:v>0.1</c:v>
                </c:pt>
                <c:pt idx="5">
                  <c:v>0.3</c:v>
                </c:pt>
                <c:pt idx="6">
                  <c:v>0.5</c:v>
                </c:pt>
                <c:pt idx="7">
                  <c:v>0.7</c:v>
                </c:pt>
                <c:pt idx="8">
                  <c:v>0.9</c:v>
                </c:pt>
                <c:pt idx="9">
                  <c:v>1</c:v>
                </c:pt>
                <c:pt idx="10">
                  <c:v>2</c:v>
                </c:pt>
                <c:pt idx="11">
                  <c:v>3</c:v>
                </c:pt>
                <c:pt idx="12">
                  <c:v>4</c:v>
                </c:pt>
                <c:pt idx="13">
                  <c:v>5</c:v>
                </c:pt>
                <c:pt idx="14">
                  <c:v>6</c:v>
                </c:pt>
              </c:numCache>
            </c:numRef>
          </c:xVal>
          <c:yVal>
            <c:numRef>
              <c:f>Foglio1!$K$1:$K$15</c:f>
              <c:numCache>
                <c:formatCode>General</c:formatCode>
                <c:ptCount val="15"/>
                <c:pt idx="0">
                  <c:v>5.8823E-2</c:v>
                </c:pt>
                <c:pt idx="1">
                  <c:v>5.9403999999999998E-2</c:v>
                </c:pt>
                <c:pt idx="2">
                  <c:v>5.9604999999999998E-2</c:v>
                </c:pt>
                <c:pt idx="3">
                  <c:v>0.114438</c:v>
                </c:pt>
                <c:pt idx="4">
                  <c:v>6.2315000000000002E-2</c:v>
                </c:pt>
                <c:pt idx="5">
                  <c:v>7.6274999999999996E-2</c:v>
                </c:pt>
                <c:pt idx="6">
                  <c:v>0.20708799999999999</c:v>
                </c:pt>
                <c:pt idx="7">
                  <c:v>8.3274000000000001E-2</c:v>
                </c:pt>
                <c:pt idx="8">
                  <c:v>4.0453000000000003E-2</c:v>
                </c:pt>
                <c:pt idx="9">
                  <c:v>3.1293000000000001E-2</c:v>
                </c:pt>
                <c:pt idx="10">
                  <c:v>8.7832999999999994E-2</c:v>
                </c:pt>
                <c:pt idx="11">
                  <c:v>7.1736079999999998</c:v>
                </c:pt>
                <c:pt idx="12">
                  <c:v>8.0115990000000004</c:v>
                </c:pt>
                <c:pt idx="13">
                  <c:v>24.082674000000001</c:v>
                </c:pt>
                <c:pt idx="14">
                  <c:v>30.029444000000002</c:v>
                </c:pt>
              </c:numCache>
            </c:numRef>
          </c:yVal>
          <c:smooth val="0"/>
          <c:extLst>
            <c:ext xmlns:c16="http://schemas.microsoft.com/office/drawing/2014/chart" uri="{C3380CC4-5D6E-409C-BE32-E72D297353CC}">
              <c16:uniqueId val="{00000000-4394-4181-836C-CF67F2323D4F}"/>
            </c:ext>
          </c:extLst>
        </c:ser>
        <c:dLbls>
          <c:showLegendKey val="0"/>
          <c:showVal val="0"/>
          <c:showCatName val="0"/>
          <c:showSerName val="0"/>
          <c:showPercent val="0"/>
          <c:showBubbleSize val="0"/>
        </c:dLbls>
        <c:axId val="346384015"/>
        <c:axId val="346379439"/>
      </c:scatterChart>
      <c:valAx>
        <c:axId val="346379439"/>
        <c:scaling>
          <c:orientation val="minMax"/>
        </c:scaling>
        <c:delete val="0"/>
        <c:axPos val="l"/>
        <c:majorGridlines>
          <c:spPr>
            <a:ln>
              <a:solidFill>
                <a:srgbClr val="B3B3B3"/>
              </a:solidFill>
            </a:ln>
          </c:spPr>
        </c:majorGridlines>
        <c:title>
          <c:tx>
            <c:rich>
              <a:bodyPr/>
              <a:lstStyle/>
              <a:p>
                <a:pPr>
                  <a:defRPr sz="900" b="0"/>
                </a:pPr>
                <a:r>
                  <a:rPr lang="it-IT"/>
                  <a:t>time (sec)</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it-IT"/>
          </a:p>
        </c:txPr>
        <c:crossAx val="346384015"/>
        <c:crossesAt val="0"/>
        <c:crossBetween val="midCat"/>
      </c:valAx>
      <c:valAx>
        <c:axId val="346384015"/>
        <c:scaling>
          <c:orientation val="minMax"/>
        </c:scaling>
        <c:delete val="0"/>
        <c:axPos val="b"/>
        <c:title>
          <c:tx>
            <c:rich>
              <a:bodyPr/>
              <a:lstStyle/>
              <a:p>
                <a:pPr>
                  <a:defRPr sz="900" b="0"/>
                </a:pPr>
                <a:r>
                  <a:rPr lang="it-IT"/>
                  <a:t>loss probability (%)</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it-IT"/>
          </a:p>
        </c:txPr>
        <c:crossAx val="346379439"/>
        <c:crossesAt val="0"/>
        <c:crossBetween val="midCat"/>
      </c:valAx>
      <c:spPr>
        <a:noFill/>
        <a:ln>
          <a:solidFill>
            <a:srgbClr val="B3B3B3"/>
          </a:solidFill>
          <a:prstDash val="solid"/>
        </a:ln>
      </c:spPr>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000" b="0" i="0" baseline="0">
                <a:effectLst/>
              </a:rPr>
              <a:t>Fixed timeout VS adaptive timeout</a:t>
            </a:r>
            <a:endParaRPr lang="it-IT" sz="1000">
              <a:effectLst/>
            </a:endParaRPr>
          </a:p>
          <a:p>
            <a:pPr>
              <a:defRPr/>
            </a:pPr>
            <a:r>
              <a:rPr lang="it-IT" sz="1000" b="0" i="0" baseline="0">
                <a:effectLst/>
              </a:rPr>
              <a:t>(loss probability : 0.01%, window size : 150000 byte, file size : 110.6MB)</a:t>
            </a:r>
            <a:endParaRPr lang="it-IT" sz="10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spPr>
            <a:ln w="19050" cap="rnd">
              <a:solidFill>
                <a:schemeClr val="accent1"/>
              </a:solidFill>
              <a:round/>
            </a:ln>
            <a:effectLst/>
          </c:spPr>
          <c:marker>
            <c:symbol val="none"/>
          </c:marker>
          <c:cat>
            <c:numRef>
              <c:f>Foglio1!$C$1:$C$8</c:f>
              <c:numCache>
                <c:formatCode>General</c:formatCode>
                <c:ptCount val="8"/>
                <c:pt idx="0">
                  <c:v>500</c:v>
                </c:pt>
                <c:pt idx="1">
                  <c:v>1000</c:v>
                </c:pt>
                <c:pt idx="2">
                  <c:v>5000</c:v>
                </c:pt>
                <c:pt idx="3">
                  <c:v>10000</c:v>
                </c:pt>
                <c:pt idx="4">
                  <c:v>50000</c:v>
                </c:pt>
                <c:pt idx="5">
                  <c:v>100000</c:v>
                </c:pt>
                <c:pt idx="6">
                  <c:v>500000</c:v>
                </c:pt>
                <c:pt idx="7">
                  <c:v>1000000</c:v>
                </c:pt>
              </c:numCache>
            </c:numRef>
          </c:cat>
          <c:val>
            <c:numRef>
              <c:f>Foglio1!$D$1:$D$8</c:f>
              <c:numCache>
                <c:formatCode>General</c:formatCode>
                <c:ptCount val="8"/>
                <c:pt idx="0">
                  <c:v>0.1459133</c:v>
                </c:pt>
                <c:pt idx="1">
                  <c:v>0.16849700000000001</c:v>
                </c:pt>
                <c:pt idx="2">
                  <c:v>0.25251299999999999</c:v>
                </c:pt>
                <c:pt idx="3">
                  <c:v>0.50064299999999995</c:v>
                </c:pt>
                <c:pt idx="4">
                  <c:v>0.44453300000000001</c:v>
                </c:pt>
                <c:pt idx="5">
                  <c:v>0.53837299999999999</c:v>
                </c:pt>
                <c:pt idx="6">
                  <c:v>6.0082529999999998</c:v>
                </c:pt>
                <c:pt idx="7">
                  <c:v>10.504623</c:v>
                </c:pt>
              </c:numCache>
            </c:numRef>
          </c:val>
          <c:smooth val="1"/>
          <c:extLst>
            <c:ext xmlns:c16="http://schemas.microsoft.com/office/drawing/2014/chart" uri="{C3380CC4-5D6E-409C-BE32-E72D297353CC}">
              <c16:uniqueId val="{00000000-56BC-4001-A57D-261B18502A1E}"/>
            </c:ext>
          </c:extLst>
        </c:ser>
        <c:dLbls>
          <c:showLegendKey val="0"/>
          <c:showVal val="0"/>
          <c:showCatName val="0"/>
          <c:showSerName val="0"/>
          <c:showPercent val="0"/>
          <c:showBubbleSize val="0"/>
        </c:dLbls>
        <c:smooth val="0"/>
        <c:axId val="1228496511"/>
        <c:axId val="1064194991"/>
      </c:lineChart>
      <c:catAx>
        <c:axId val="122849651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200" b="0" i="0" u="none" strike="noStrike" kern="1200" baseline="0">
                    <a:solidFill>
                      <a:sysClr val="windowText" lastClr="000000">
                        <a:lumMod val="65000"/>
                        <a:lumOff val="35000"/>
                      </a:sysClr>
                    </a:solidFill>
                    <a:latin typeface="+mn-lt"/>
                    <a:ea typeface="+mn-ea"/>
                    <a:cs typeface="+mn-cs"/>
                  </a:defRPr>
                </a:pPr>
                <a:r>
                  <a:rPr lang="it-IT" sz="1000" b="0" i="0" baseline="0">
                    <a:effectLst/>
                  </a:rPr>
                  <a:t>timeout(usec, logarithmic scale)</a:t>
                </a:r>
                <a:endParaRPr lang="it-IT" sz="10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200" b="0" i="0" u="none" strike="noStrike" kern="1200" baseline="0">
                  <a:solidFill>
                    <a:sysClr val="windowText" lastClr="000000">
                      <a:lumMod val="65000"/>
                      <a:lumOff val="35000"/>
                    </a:sys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064194991"/>
        <c:crosses val="autoZero"/>
        <c:auto val="1"/>
        <c:lblAlgn val="ctr"/>
        <c:lblOffset val="100"/>
        <c:noMultiLvlLbl val="0"/>
      </c:catAx>
      <c:valAx>
        <c:axId val="1064194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baseline="0">
                    <a:effectLst/>
                  </a:rPr>
                  <a:t>time(sec)</a:t>
                </a:r>
                <a:endParaRPr lang="it-IT"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22849651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000" b="0" i="0" baseline="0">
                <a:effectLst/>
              </a:rPr>
              <a:t>Fixed timeout VS adaptive timeout</a:t>
            </a:r>
            <a:endParaRPr lang="it-IT" sz="1000">
              <a:effectLst/>
            </a:endParaRPr>
          </a:p>
          <a:p>
            <a:pPr>
              <a:defRPr/>
            </a:pPr>
            <a:r>
              <a:rPr lang="it-IT" sz="1000" b="0" i="0" baseline="0">
                <a:effectLst/>
              </a:rPr>
              <a:t>(loss probability : 0.01%, window size : 150000 byte, file size : 1.7MB)</a:t>
            </a:r>
            <a:endParaRPr lang="it-IT" sz="10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spPr>
            <a:ln w="19050" cap="rnd">
              <a:solidFill>
                <a:schemeClr val="accent1"/>
              </a:solidFill>
              <a:round/>
            </a:ln>
            <a:effectLst/>
          </c:spPr>
          <c:marker>
            <c:symbol val="none"/>
          </c:marker>
          <c:cat>
            <c:numRef>
              <c:f>Foglio1!$G$1:$G$9</c:f>
              <c:numCache>
                <c:formatCode>General</c:formatCode>
                <c:ptCount val="9"/>
                <c:pt idx="0">
                  <c:v>100</c:v>
                </c:pt>
                <c:pt idx="1">
                  <c:v>500</c:v>
                </c:pt>
                <c:pt idx="2">
                  <c:v>1000</c:v>
                </c:pt>
                <c:pt idx="3">
                  <c:v>5000</c:v>
                </c:pt>
                <c:pt idx="4">
                  <c:v>10000</c:v>
                </c:pt>
                <c:pt idx="5">
                  <c:v>50000</c:v>
                </c:pt>
                <c:pt idx="6">
                  <c:v>100000</c:v>
                </c:pt>
                <c:pt idx="7">
                  <c:v>500000</c:v>
                </c:pt>
                <c:pt idx="8">
                  <c:v>1000000</c:v>
                </c:pt>
              </c:numCache>
            </c:numRef>
          </c:cat>
          <c:val>
            <c:numRef>
              <c:f>Foglio1!$H$1:$H$9</c:f>
              <c:numCache>
                <c:formatCode>General</c:formatCode>
                <c:ptCount val="9"/>
                <c:pt idx="0">
                  <c:v>1.9109999999999999E-2</c:v>
                </c:pt>
                <c:pt idx="1">
                  <c:v>1.8383E-2</c:v>
                </c:pt>
                <c:pt idx="2">
                  <c:v>6.764E-3</c:v>
                </c:pt>
                <c:pt idx="3">
                  <c:v>2.0726999999999999E-2</c:v>
                </c:pt>
                <c:pt idx="4">
                  <c:v>2.5302999999999999E-2</c:v>
                </c:pt>
                <c:pt idx="5">
                  <c:v>3.7929999999999998E-2</c:v>
                </c:pt>
                <c:pt idx="6">
                  <c:v>4.8777000000000001E-2</c:v>
                </c:pt>
                <c:pt idx="7">
                  <c:v>0.18873000000000001</c:v>
                </c:pt>
                <c:pt idx="8">
                  <c:v>0.19256699999999999</c:v>
                </c:pt>
              </c:numCache>
            </c:numRef>
          </c:val>
          <c:smooth val="1"/>
          <c:extLst>
            <c:ext xmlns:c16="http://schemas.microsoft.com/office/drawing/2014/chart" uri="{C3380CC4-5D6E-409C-BE32-E72D297353CC}">
              <c16:uniqueId val="{00000000-823E-4FAC-9259-F677FE875B8C}"/>
            </c:ext>
          </c:extLst>
        </c:ser>
        <c:dLbls>
          <c:showLegendKey val="0"/>
          <c:showVal val="0"/>
          <c:showCatName val="0"/>
          <c:showSerName val="0"/>
          <c:showPercent val="0"/>
          <c:showBubbleSize val="0"/>
        </c:dLbls>
        <c:smooth val="0"/>
        <c:axId val="1333444431"/>
        <c:axId val="1336845199"/>
      </c:lineChart>
      <c:catAx>
        <c:axId val="133344443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u="none" strike="noStrike" baseline="0">
                    <a:effectLst/>
                  </a:rPr>
                  <a:t>timeout(usec, logarithmic scale)</a:t>
                </a:r>
                <a:endParaRPr lang="it-I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336845199"/>
        <c:crosses val="autoZero"/>
        <c:auto val="1"/>
        <c:lblAlgn val="ctr"/>
        <c:lblOffset val="100"/>
        <c:noMultiLvlLbl val="0"/>
      </c:catAx>
      <c:valAx>
        <c:axId val="1336845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baseline="0">
                    <a:effectLst/>
                  </a:rPr>
                  <a:t>time(sec)</a:t>
                </a:r>
                <a:endParaRPr lang="it-IT"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3334444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200" baseline="0"/>
              <a:t>Fixed timeout vs adaptive timeout</a:t>
            </a:r>
          </a:p>
          <a:p>
            <a:pPr>
              <a:defRPr/>
            </a:pPr>
            <a:r>
              <a:rPr lang="it-IT" sz="1200" baseline="0"/>
              <a:t>(loss probability : 1%, window size : 150000 byte, file size : 12MB)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errBars>
            <c:errDir val="y"/>
            <c:errBarType val="both"/>
            <c:errValType val="fixedVal"/>
            <c:noEndCap val="0"/>
            <c:val val="1"/>
            <c:spPr>
              <a:noFill/>
              <a:ln w="9525" cap="flat" cmpd="sng" algn="ctr">
                <a:solidFill>
                  <a:schemeClr val="tx1">
                    <a:lumMod val="65000"/>
                    <a:lumOff val="35000"/>
                  </a:schemeClr>
                </a:solidFill>
                <a:round/>
              </a:ln>
              <a:effectLst/>
            </c:spPr>
          </c:errBars>
          <c:errBars>
            <c:errDir val="x"/>
            <c:errBarType val="both"/>
            <c:errValType val="fixedVal"/>
            <c:noEndCap val="0"/>
            <c:val val="1"/>
            <c:spPr>
              <a:noFill/>
              <a:ln w="9525" cap="flat" cmpd="sng" algn="ctr">
                <a:solidFill>
                  <a:schemeClr val="tx1">
                    <a:lumMod val="65000"/>
                    <a:lumOff val="35000"/>
                  </a:schemeClr>
                </a:solidFill>
                <a:round/>
              </a:ln>
              <a:effectLst/>
            </c:spPr>
          </c:errBars>
          <c:xVal>
            <c:numRef>
              <c:f>Foglio1!$A$1:$A$4</c:f>
              <c:numCache>
                <c:formatCode>General</c:formatCode>
                <c:ptCount val="4"/>
                <c:pt idx="0">
                  <c:v>10000</c:v>
                </c:pt>
                <c:pt idx="1">
                  <c:v>50000</c:v>
                </c:pt>
                <c:pt idx="2">
                  <c:v>100000</c:v>
                </c:pt>
                <c:pt idx="3">
                  <c:v>500000</c:v>
                </c:pt>
              </c:numCache>
            </c:numRef>
          </c:xVal>
          <c:yVal>
            <c:numRef>
              <c:f>Foglio1!$B$1:$B$4</c:f>
              <c:numCache>
                <c:formatCode>General</c:formatCode>
                <c:ptCount val="4"/>
                <c:pt idx="0">
                  <c:v>2.5313659999999998</c:v>
                </c:pt>
                <c:pt idx="1">
                  <c:v>7.5135069999999997</c:v>
                </c:pt>
                <c:pt idx="2">
                  <c:v>14.505644999999999</c:v>
                </c:pt>
                <c:pt idx="3">
                  <c:v>114.61466</c:v>
                </c:pt>
              </c:numCache>
            </c:numRef>
          </c:yVal>
          <c:smooth val="1"/>
          <c:extLst>
            <c:ext xmlns:c16="http://schemas.microsoft.com/office/drawing/2014/chart" uri="{C3380CC4-5D6E-409C-BE32-E72D297353CC}">
              <c16:uniqueId val="{00000000-BEDA-41E5-A9E7-D6FD6E3B7557}"/>
            </c:ext>
          </c:extLst>
        </c:ser>
        <c:dLbls>
          <c:showLegendKey val="0"/>
          <c:showVal val="0"/>
          <c:showCatName val="0"/>
          <c:showSerName val="0"/>
          <c:showPercent val="0"/>
          <c:showBubbleSize val="0"/>
        </c:dLbls>
        <c:axId val="858346816"/>
        <c:axId val="751369632"/>
      </c:scatterChart>
      <c:valAx>
        <c:axId val="8583468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timeout</a:t>
                </a:r>
                <a:r>
                  <a:rPr lang="it-IT" baseline="0"/>
                  <a:t> </a:t>
                </a:r>
                <a:r>
                  <a:rPr lang="it-IT"/>
                  <a:t>(usec)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51369632"/>
        <c:crosses val="autoZero"/>
        <c:crossBetween val="midCat"/>
      </c:valAx>
      <c:valAx>
        <c:axId val="751369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a:t>
                </a:r>
                <a:r>
                  <a:rPr lang="it-IT" baseline="0"/>
                  <a:t> </a:t>
                </a:r>
                <a:r>
                  <a:rPr lang="it-IT"/>
                  <a:t>(sec)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583468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0.13038</cdr:x>
      <cdr:y>0.67125</cdr:y>
    </cdr:from>
    <cdr:to>
      <cdr:x>0.97532</cdr:x>
      <cdr:y>0.67125</cdr:y>
    </cdr:to>
    <cdr:cxnSp macro="">
      <cdr:nvCxnSpPr>
        <cdr:cNvPr id="2" name="Connettore diritto 1"/>
        <cdr:cNvCxnSpPr/>
      </cdr:nvCxnSpPr>
      <cdr:spPr>
        <a:xfrm xmlns:a="http://schemas.openxmlformats.org/drawingml/2006/main">
          <a:off x="673100" y="2250561"/>
          <a:ext cx="4362037" cy="0"/>
        </a:xfrm>
        <a:prstGeom xmlns:a="http://schemas.openxmlformats.org/drawingml/2006/main" prst="line">
          <a:avLst/>
        </a:prstGeom>
        <a:ln xmlns:a="http://schemas.openxmlformats.org/drawingml/2006/main">
          <a:solidFill>
            <a:srgbClr val="FF0000"/>
          </a:solidFill>
        </a:ln>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63A2C76EDF94E92869E9A22F4DF976C"/>
        <w:category>
          <w:name w:val="Generale"/>
          <w:gallery w:val="placeholder"/>
        </w:category>
        <w:types>
          <w:type w:val="bbPlcHdr"/>
        </w:types>
        <w:behaviors>
          <w:behavior w:val="content"/>
        </w:behaviors>
        <w:guid w:val="{BCD3948F-9C74-47E7-8A6A-54C1B30940FC}"/>
      </w:docPartPr>
      <w:docPartBody>
        <w:p w:rsidR="00F607D7" w:rsidRDefault="00BE2466" w:rsidP="00BE2466">
          <w:pPr>
            <w:pStyle w:val="F63A2C76EDF94E92869E9A22F4DF976C"/>
          </w:pPr>
          <w:r>
            <w:rPr>
              <w:color w:val="4472C4" w:themeColor="accent1"/>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Aharoni">
    <w:altName w:val="Aharoni"/>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466"/>
    <w:rsid w:val="000319CD"/>
    <w:rsid w:val="000F4CE4"/>
    <w:rsid w:val="002D6CBA"/>
    <w:rsid w:val="00325D76"/>
    <w:rsid w:val="003B0ADE"/>
    <w:rsid w:val="00656007"/>
    <w:rsid w:val="006C4B18"/>
    <w:rsid w:val="007B37EB"/>
    <w:rsid w:val="009D3845"/>
    <w:rsid w:val="00A3223B"/>
    <w:rsid w:val="00B378BB"/>
    <w:rsid w:val="00B90F68"/>
    <w:rsid w:val="00BC7EBB"/>
    <w:rsid w:val="00BE2466"/>
    <w:rsid w:val="00DA0CFC"/>
    <w:rsid w:val="00DE2FDC"/>
    <w:rsid w:val="00DE7104"/>
    <w:rsid w:val="00EA1481"/>
    <w:rsid w:val="00EA7169"/>
    <w:rsid w:val="00EB5845"/>
    <w:rsid w:val="00F607D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577C103E8EFD4230B2016F1ED1630EC9">
    <w:name w:val="577C103E8EFD4230B2016F1ED1630EC9"/>
    <w:rsid w:val="00BE2466"/>
  </w:style>
  <w:style w:type="paragraph" w:customStyle="1" w:styleId="5B92FB5257AD48418FC0059CD7EF615C">
    <w:name w:val="5B92FB5257AD48418FC0059CD7EF615C"/>
    <w:rsid w:val="00BE2466"/>
  </w:style>
  <w:style w:type="character" w:styleId="Testosegnaposto">
    <w:name w:val="Placeholder Text"/>
    <w:basedOn w:val="Carpredefinitoparagrafo"/>
    <w:uiPriority w:val="99"/>
    <w:semiHidden/>
    <w:rsid w:val="00B378BB"/>
    <w:rPr>
      <w:color w:val="808080"/>
    </w:rPr>
  </w:style>
  <w:style w:type="paragraph" w:customStyle="1" w:styleId="C8EEB39417934383928217B2BD209DF9">
    <w:name w:val="C8EEB39417934383928217B2BD209DF9"/>
    <w:rsid w:val="00BE2466"/>
  </w:style>
  <w:style w:type="paragraph" w:customStyle="1" w:styleId="6610142C135E4408BD3D01B65A4FB88D">
    <w:name w:val="6610142C135E4408BD3D01B65A4FB88D"/>
    <w:rsid w:val="00BE2466"/>
  </w:style>
  <w:style w:type="paragraph" w:customStyle="1" w:styleId="2F61531B565A40DE9A5D983ED8BE5C83">
    <w:name w:val="2F61531B565A40DE9A5D983ED8BE5C83"/>
    <w:rsid w:val="00BE2466"/>
  </w:style>
  <w:style w:type="paragraph" w:customStyle="1" w:styleId="F63A2C76EDF94E92869E9A22F4DF976C">
    <w:name w:val="F63A2C76EDF94E92869E9A22F4DF976C"/>
    <w:rsid w:val="00BE2466"/>
  </w:style>
  <w:style w:type="paragraph" w:customStyle="1" w:styleId="85B2D2A6FC4E4C80BF8FD2DE7FC5EB51">
    <w:name w:val="85B2D2A6FC4E4C80BF8FD2DE7FC5EB51"/>
    <w:rsid w:val="00BE2466"/>
  </w:style>
  <w:style w:type="paragraph" w:customStyle="1" w:styleId="44C8EEE0B27248B285F8DC95A281A9F4">
    <w:name w:val="44C8EEE0B27248B285F8DC95A281A9F4"/>
    <w:rsid w:val="00BE2466"/>
  </w:style>
  <w:style w:type="paragraph" w:customStyle="1" w:styleId="0636283D0A3D4CC1BB78EBFE03843B8A">
    <w:name w:val="0636283D0A3D4CC1BB78EBFE03843B8A"/>
    <w:rsid w:val="00BE24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Sezione">
  <a:themeElements>
    <a:clrScheme name="Testo scorrevol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Sezion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zion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026D21AD85DE984C8A33CE261734A9BE" ma:contentTypeVersion="8" ma:contentTypeDescription="Creare un nuovo documento." ma:contentTypeScope="" ma:versionID="b8dd80d91bab840844fdf8d1dc7020ad">
  <xsd:schema xmlns:xsd="http://www.w3.org/2001/XMLSchema" xmlns:xs="http://www.w3.org/2001/XMLSchema" xmlns:p="http://schemas.microsoft.com/office/2006/metadata/properties" xmlns:ns3="0952161d-26e4-4351-b345-5c5f13083c36" targetNamespace="http://schemas.microsoft.com/office/2006/metadata/properties" ma:root="true" ma:fieldsID="a13c0d7c0a777c5d4ce6972c17833615" ns3:_="">
    <xsd:import namespace="0952161d-26e4-4351-b345-5c5f13083c3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AutoKeyPoints" minOccurs="0"/>
                <xsd:element ref="ns3:MediaServiceKeyPoint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52161d-26e4-4351-b345-5c5f13083c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38A44A6-E106-460E-80F0-E2374CE247E4}">
  <ds:schemaRefs>
    <ds:schemaRef ds:uri="http://schemas.openxmlformats.org/officeDocument/2006/bibliography"/>
  </ds:schemaRefs>
</ds:datastoreItem>
</file>

<file path=customXml/itemProps2.xml><?xml version="1.0" encoding="utf-8"?>
<ds:datastoreItem xmlns:ds="http://schemas.openxmlformats.org/officeDocument/2006/customXml" ds:itemID="{A5732FB0-C252-4DD5-B489-775499B24AB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157BDE5-81E5-4A7C-AB07-314360CD9C9A}">
  <ds:schemaRefs>
    <ds:schemaRef ds:uri="http://schemas.microsoft.com/sharepoint/v3/contenttype/forms"/>
  </ds:schemaRefs>
</ds:datastoreItem>
</file>

<file path=customXml/itemProps4.xml><?xml version="1.0" encoding="utf-8"?>
<ds:datastoreItem xmlns:ds="http://schemas.openxmlformats.org/officeDocument/2006/customXml" ds:itemID="{7C0CC30A-A0B1-49E7-A51C-BA60973CB2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52161d-26e4-4351-b345-5c5f13083c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27</Pages>
  <Words>4441</Words>
  <Characters>25315</Characters>
  <Application>Microsoft Office Word</Application>
  <DocSecurity>0</DocSecurity>
  <Lines>210</Lines>
  <Paragraphs>59</Paragraphs>
  <ScaleCrop>false</ScaleCrop>
  <HeadingPairs>
    <vt:vector size="2" baseType="variant">
      <vt:variant>
        <vt:lpstr>Titolo</vt:lpstr>
      </vt:variant>
      <vt:variant>
        <vt:i4>1</vt:i4>
      </vt:variant>
    </vt:vector>
  </HeadingPairs>
  <TitlesOfParts>
    <vt:vector size="1" baseType="lpstr">
      <vt:lpstr>Trasferimento file su UDP</vt:lpstr>
    </vt:vector>
  </TitlesOfParts>
  <Company/>
  <LinksUpToDate>false</LinksUpToDate>
  <CharactersWithSpaces>29697</CharactersWithSpaces>
  <SharedDoc>false</SharedDoc>
  <HLinks>
    <vt:vector size="114" baseType="variant">
      <vt:variant>
        <vt:i4>1638460</vt:i4>
      </vt:variant>
      <vt:variant>
        <vt:i4>110</vt:i4>
      </vt:variant>
      <vt:variant>
        <vt:i4>0</vt:i4>
      </vt:variant>
      <vt:variant>
        <vt:i4>5</vt:i4>
      </vt:variant>
      <vt:variant>
        <vt:lpwstr/>
      </vt:variant>
      <vt:variant>
        <vt:lpwstr>_Toc51090294</vt:lpwstr>
      </vt:variant>
      <vt:variant>
        <vt:i4>1966140</vt:i4>
      </vt:variant>
      <vt:variant>
        <vt:i4>104</vt:i4>
      </vt:variant>
      <vt:variant>
        <vt:i4>0</vt:i4>
      </vt:variant>
      <vt:variant>
        <vt:i4>5</vt:i4>
      </vt:variant>
      <vt:variant>
        <vt:lpwstr/>
      </vt:variant>
      <vt:variant>
        <vt:lpwstr>_Toc51090293</vt:lpwstr>
      </vt:variant>
      <vt:variant>
        <vt:i4>2031676</vt:i4>
      </vt:variant>
      <vt:variant>
        <vt:i4>98</vt:i4>
      </vt:variant>
      <vt:variant>
        <vt:i4>0</vt:i4>
      </vt:variant>
      <vt:variant>
        <vt:i4>5</vt:i4>
      </vt:variant>
      <vt:variant>
        <vt:lpwstr/>
      </vt:variant>
      <vt:variant>
        <vt:lpwstr>_Toc51090292</vt:lpwstr>
      </vt:variant>
      <vt:variant>
        <vt:i4>1835068</vt:i4>
      </vt:variant>
      <vt:variant>
        <vt:i4>92</vt:i4>
      </vt:variant>
      <vt:variant>
        <vt:i4>0</vt:i4>
      </vt:variant>
      <vt:variant>
        <vt:i4>5</vt:i4>
      </vt:variant>
      <vt:variant>
        <vt:lpwstr/>
      </vt:variant>
      <vt:variant>
        <vt:lpwstr>_Toc51090291</vt:lpwstr>
      </vt:variant>
      <vt:variant>
        <vt:i4>1900604</vt:i4>
      </vt:variant>
      <vt:variant>
        <vt:i4>86</vt:i4>
      </vt:variant>
      <vt:variant>
        <vt:i4>0</vt:i4>
      </vt:variant>
      <vt:variant>
        <vt:i4>5</vt:i4>
      </vt:variant>
      <vt:variant>
        <vt:lpwstr/>
      </vt:variant>
      <vt:variant>
        <vt:lpwstr>_Toc51090290</vt:lpwstr>
      </vt:variant>
      <vt:variant>
        <vt:i4>1310781</vt:i4>
      </vt:variant>
      <vt:variant>
        <vt:i4>80</vt:i4>
      </vt:variant>
      <vt:variant>
        <vt:i4>0</vt:i4>
      </vt:variant>
      <vt:variant>
        <vt:i4>5</vt:i4>
      </vt:variant>
      <vt:variant>
        <vt:lpwstr/>
      </vt:variant>
      <vt:variant>
        <vt:lpwstr>_Toc51090289</vt:lpwstr>
      </vt:variant>
      <vt:variant>
        <vt:i4>1376317</vt:i4>
      </vt:variant>
      <vt:variant>
        <vt:i4>74</vt:i4>
      </vt:variant>
      <vt:variant>
        <vt:i4>0</vt:i4>
      </vt:variant>
      <vt:variant>
        <vt:i4>5</vt:i4>
      </vt:variant>
      <vt:variant>
        <vt:lpwstr/>
      </vt:variant>
      <vt:variant>
        <vt:lpwstr>_Toc51090288</vt:lpwstr>
      </vt:variant>
      <vt:variant>
        <vt:i4>1703997</vt:i4>
      </vt:variant>
      <vt:variant>
        <vt:i4>68</vt:i4>
      </vt:variant>
      <vt:variant>
        <vt:i4>0</vt:i4>
      </vt:variant>
      <vt:variant>
        <vt:i4>5</vt:i4>
      </vt:variant>
      <vt:variant>
        <vt:lpwstr/>
      </vt:variant>
      <vt:variant>
        <vt:lpwstr>_Toc51090287</vt:lpwstr>
      </vt:variant>
      <vt:variant>
        <vt:i4>1769533</vt:i4>
      </vt:variant>
      <vt:variant>
        <vt:i4>62</vt:i4>
      </vt:variant>
      <vt:variant>
        <vt:i4>0</vt:i4>
      </vt:variant>
      <vt:variant>
        <vt:i4>5</vt:i4>
      </vt:variant>
      <vt:variant>
        <vt:lpwstr/>
      </vt:variant>
      <vt:variant>
        <vt:lpwstr>_Toc51090286</vt:lpwstr>
      </vt:variant>
      <vt:variant>
        <vt:i4>1572925</vt:i4>
      </vt:variant>
      <vt:variant>
        <vt:i4>56</vt:i4>
      </vt:variant>
      <vt:variant>
        <vt:i4>0</vt:i4>
      </vt:variant>
      <vt:variant>
        <vt:i4>5</vt:i4>
      </vt:variant>
      <vt:variant>
        <vt:lpwstr/>
      </vt:variant>
      <vt:variant>
        <vt:lpwstr>_Toc51090285</vt:lpwstr>
      </vt:variant>
      <vt:variant>
        <vt:i4>1638461</vt:i4>
      </vt:variant>
      <vt:variant>
        <vt:i4>50</vt:i4>
      </vt:variant>
      <vt:variant>
        <vt:i4>0</vt:i4>
      </vt:variant>
      <vt:variant>
        <vt:i4>5</vt:i4>
      </vt:variant>
      <vt:variant>
        <vt:lpwstr/>
      </vt:variant>
      <vt:variant>
        <vt:lpwstr>_Toc51090284</vt:lpwstr>
      </vt:variant>
      <vt:variant>
        <vt:i4>1966141</vt:i4>
      </vt:variant>
      <vt:variant>
        <vt:i4>44</vt:i4>
      </vt:variant>
      <vt:variant>
        <vt:i4>0</vt:i4>
      </vt:variant>
      <vt:variant>
        <vt:i4>5</vt:i4>
      </vt:variant>
      <vt:variant>
        <vt:lpwstr/>
      </vt:variant>
      <vt:variant>
        <vt:lpwstr>_Toc51090283</vt:lpwstr>
      </vt:variant>
      <vt:variant>
        <vt:i4>2031677</vt:i4>
      </vt:variant>
      <vt:variant>
        <vt:i4>38</vt:i4>
      </vt:variant>
      <vt:variant>
        <vt:i4>0</vt:i4>
      </vt:variant>
      <vt:variant>
        <vt:i4>5</vt:i4>
      </vt:variant>
      <vt:variant>
        <vt:lpwstr/>
      </vt:variant>
      <vt:variant>
        <vt:lpwstr>_Toc51090282</vt:lpwstr>
      </vt:variant>
      <vt:variant>
        <vt:i4>1835069</vt:i4>
      </vt:variant>
      <vt:variant>
        <vt:i4>32</vt:i4>
      </vt:variant>
      <vt:variant>
        <vt:i4>0</vt:i4>
      </vt:variant>
      <vt:variant>
        <vt:i4>5</vt:i4>
      </vt:variant>
      <vt:variant>
        <vt:lpwstr/>
      </vt:variant>
      <vt:variant>
        <vt:lpwstr>_Toc51090281</vt:lpwstr>
      </vt:variant>
      <vt:variant>
        <vt:i4>1900605</vt:i4>
      </vt:variant>
      <vt:variant>
        <vt:i4>26</vt:i4>
      </vt:variant>
      <vt:variant>
        <vt:i4>0</vt:i4>
      </vt:variant>
      <vt:variant>
        <vt:i4>5</vt:i4>
      </vt:variant>
      <vt:variant>
        <vt:lpwstr/>
      </vt:variant>
      <vt:variant>
        <vt:lpwstr>_Toc51090280</vt:lpwstr>
      </vt:variant>
      <vt:variant>
        <vt:i4>1310770</vt:i4>
      </vt:variant>
      <vt:variant>
        <vt:i4>20</vt:i4>
      </vt:variant>
      <vt:variant>
        <vt:i4>0</vt:i4>
      </vt:variant>
      <vt:variant>
        <vt:i4>5</vt:i4>
      </vt:variant>
      <vt:variant>
        <vt:lpwstr/>
      </vt:variant>
      <vt:variant>
        <vt:lpwstr>_Toc51090279</vt:lpwstr>
      </vt:variant>
      <vt:variant>
        <vt:i4>1376306</vt:i4>
      </vt:variant>
      <vt:variant>
        <vt:i4>14</vt:i4>
      </vt:variant>
      <vt:variant>
        <vt:i4>0</vt:i4>
      </vt:variant>
      <vt:variant>
        <vt:i4>5</vt:i4>
      </vt:variant>
      <vt:variant>
        <vt:lpwstr/>
      </vt:variant>
      <vt:variant>
        <vt:lpwstr>_Toc51090278</vt:lpwstr>
      </vt:variant>
      <vt:variant>
        <vt:i4>1703986</vt:i4>
      </vt:variant>
      <vt:variant>
        <vt:i4>8</vt:i4>
      </vt:variant>
      <vt:variant>
        <vt:i4>0</vt:i4>
      </vt:variant>
      <vt:variant>
        <vt:i4>5</vt:i4>
      </vt:variant>
      <vt:variant>
        <vt:lpwstr/>
      </vt:variant>
      <vt:variant>
        <vt:lpwstr>_Toc51090277</vt:lpwstr>
      </vt:variant>
      <vt:variant>
        <vt:i4>1769522</vt:i4>
      </vt:variant>
      <vt:variant>
        <vt:i4>2</vt:i4>
      </vt:variant>
      <vt:variant>
        <vt:i4>0</vt:i4>
      </vt:variant>
      <vt:variant>
        <vt:i4>5</vt:i4>
      </vt:variant>
      <vt:variant>
        <vt:lpwstr/>
      </vt:variant>
      <vt:variant>
        <vt:lpwstr>_Toc51090276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Trasferimento file su UDP</dc:title>
  <dc:subject/>
  <dc:creator>Falcone Gian Marco</dc:creator>
  <cp:keywords/>
  <dc:description/>
  <cp:lastModifiedBy>Gian Marco Falcone</cp:lastModifiedBy>
  <cp:revision>68</cp:revision>
  <dcterms:created xsi:type="dcterms:W3CDTF">2020-09-15T18:28:00Z</dcterms:created>
  <dcterms:modified xsi:type="dcterms:W3CDTF">2020-09-19T09:48:00Z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0x010100026D21AD85DE984C8A33CE261734A9BE</vt:lpwstr>
  </property>
</Properties>
</file>