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6BB3" w14:textId="36A7CD6E" w:rsidR="003A7A81" w:rsidRPr="003A7A81" w:rsidRDefault="003A7A81" w:rsidP="003A7A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</w:rPr>
      </w:pPr>
      <w:r w:rsidRPr="003A7A81">
        <w:rPr>
          <w:rFonts w:ascii="Times New Roman" w:hAnsi="Times New Roman" w:cs="Times New Roman"/>
          <w:b/>
          <w:bCs/>
          <w:kern w:val="0"/>
        </w:rPr>
        <w:t>Future Path Demo (60 Seconds)</w:t>
      </w:r>
    </w:p>
    <w:p w14:paraId="1A890C60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</w:p>
    <w:p w14:paraId="7FB9D20F" w14:textId="78E07D88" w:rsidR="003A7A81" w:rsidRDefault="003A7A81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3A7A81">
        <w:rPr>
          <w:rFonts w:ascii="Times New Roman" w:hAnsi="Times New Roman" w:cs="Times New Roman"/>
          <w:b/>
          <w:bCs/>
        </w:rPr>
        <w:t>## 60-Second Script</w:t>
      </w:r>
    </w:p>
    <w:p w14:paraId="712472EF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</w:p>
    <w:p w14:paraId="16BC859C" w14:textId="0F78D958" w:rsidR="003A7A81" w:rsidRPr="003A7A81" w:rsidRDefault="003A7A81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3A7A81">
        <w:rPr>
          <w:rFonts w:ascii="Times New Roman" w:hAnsi="Times New Roman" w:cs="Times New Roman"/>
          <w:b/>
          <w:bCs/>
        </w:rPr>
        <w:t>Problem</w:t>
      </w:r>
    </w:p>
    <w:p w14:paraId="595E6466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Youth support teams face fragmented data and low visibility into urgent needs.</w:t>
      </w:r>
    </w:p>
    <w:p w14:paraId="153E75C6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Future Path combines data engineering + AI-guided intake for faster, clearer support decisions.</w:t>
      </w:r>
    </w:p>
    <w:p w14:paraId="168EC309" w14:textId="3E7B1802" w:rsidR="003A7A81" w:rsidRPr="002C164C" w:rsidRDefault="002C164C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2C164C">
        <w:rPr>
          <w:rFonts w:ascii="Times New Roman" w:hAnsi="Times New Roman" w:cs="Times New Roman"/>
          <w:b/>
          <w:bCs/>
        </w:rPr>
        <w:t>Pipeline Run</w:t>
      </w:r>
    </w:p>
    <w:p w14:paraId="3C2458BE" w14:textId="56E2C8BC" w:rsidR="002C164C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- Say:</w:t>
      </w:r>
      <w:r w:rsidRPr="003A7A81">
        <w:rPr>
          <w:rFonts w:ascii="Times New Roman" w:hAnsi="Times New Roman" w:cs="Times New Roman"/>
        </w:rPr>
        <w:t xml:space="preserve"> "</w:t>
      </w:r>
      <w:r w:rsidR="00C921E2">
        <w:rPr>
          <w:rFonts w:ascii="Times New Roman" w:hAnsi="Times New Roman" w:cs="Times New Roman"/>
        </w:rPr>
        <w:t>The Pipeline</w:t>
      </w:r>
      <w:r w:rsidRPr="003A7A81">
        <w:rPr>
          <w:rFonts w:ascii="Times New Roman" w:hAnsi="Times New Roman" w:cs="Times New Roman"/>
        </w:rPr>
        <w:t xml:space="preserve"> generates synthetic data, cleans and validates it, loads SQLite tables, and prepares risk and matching outputs."</w:t>
      </w:r>
    </w:p>
    <w:p w14:paraId="4F3FE494" w14:textId="29DCB599" w:rsidR="002C164C" w:rsidRPr="002C164C" w:rsidRDefault="002C164C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2C164C">
        <w:rPr>
          <w:rFonts w:ascii="Times New Roman" w:hAnsi="Times New Roman" w:cs="Times New Roman"/>
          <w:b/>
          <w:bCs/>
        </w:rPr>
        <w:t>Dashboard</w:t>
      </w:r>
    </w:p>
    <w:p w14:paraId="122909C0" w14:textId="5BAB8D68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- Say:</w:t>
      </w:r>
      <w:r w:rsidRPr="003A7A81">
        <w:rPr>
          <w:rFonts w:ascii="Times New Roman" w:hAnsi="Times New Roman" w:cs="Times New Roman"/>
        </w:rPr>
        <w:t xml:space="preserve"> "Th</w:t>
      </w:r>
      <w:r w:rsidR="00EF7DED">
        <w:rPr>
          <w:rFonts w:ascii="Times New Roman" w:hAnsi="Times New Roman" w:cs="Times New Roman"/>
        </w:rPr>
        <w:t>e Dashboard</w:t>
      </w:r>
      <w:r w:rsidRPr="003A7A81">
        <w:rPr>
          <w:rFonts w:ascii="Times New Roman" w:hAnsi="Times New Roman" w:cs="Times New Roman"/>
        </w:rPr>
        <w:t xml:space="preserve"> gives an operational snapshot of youth support and priorities."</w:t>
      </w:r>
    </w:p>
    <w:p w14:paraId="63B40E0A" w14:textId="5950E548" w:rsidR="003A7A81" w:rsidRPr="003A7A81" w:rsidRDefault="003A7A81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3A7A81">
        <w:rPr>
          <w:rFonts w:ascii="Times New Roman" w:hAnsi="Times New Roman" w:cs="Times New Roman"/>
          <w:b/>
          <w:bCs/>
        </w:rPr>
        <w:t>Risk Score</w:t>
      </w:r>
    </w:p>
    <w:p w14:paraId="0D8B7099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Point to risk-level/risk-summary areas.</w:t>
      </w:r>
    </w:p>
    <w:p w14:paraId="68029C3C" w14:textId="746A35FE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- Say:</w:t>
      </w:r>
      <w:r w:rsidRPr="003A7A81">
        <w:rPr>
          <w:rFonts w:ascii="Times New Roman" w:hAnsi="Times New Roman" w:cs="Times New Roman"/>
        </w:rPr>
        <w:t xml:space="preserve"> "Risk scoring is explainable and helps prioritize high-need youth."</w:t>
      </w:r>
    </w:p>
    <w:p w14:paraId="4730A401" w14:textId="4B67C857" w:rsidR="003A7A81" w:rsidRPr="003A7A81" w:rsidRDefault="003A7A81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3A7A81">
        <w:rPr>
          <w:rFonts w:ascii="Times New Roman" w:hAnsi="Times New Roman" w:cs="Times New Roman"/>
          <w:b/>
          <w:bCs/>
        </w:rPr>
        <w:t>AI Assistant Intake</w:t>
      </w:r>
    </w:p>
    <w:p w14:paraId="30109E05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Open AI Assistant and complete fast guided answers.</w:t>
      </w:r>
    </w:p>
    <w:p w14:paraId="55177D61" w14:textId="6F21AA42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- Say:</w:t>
      </w:r>
      <w:r w:rsidRPr="003A7A81">
        <w:rPr>
          <w:rFonts w:ascii="Times New Roman" w:hAnsi="Times New Roman" w:cs="Times New Roman"/>
        </w:rPr>
        <w:t xml:space="preserve"> "</w:t>
      </w:r>
      <w:r w:rsidR="00E4782B">
        <w:rPr>
          <w:rFonts w:ascii="Times New Roman" w:hAnsi="Times New Roman" w:cs="Times New Roman"/>
        </w:rPr>
        <w:t>AI Assistant</w:t>
      </w:r>
      <w:r w:rsidRPr="003A7A81">
        <w:rPr>
          <w:rFonts w:ascii="Times New Roman" w:hAnsi="Times New Roman" w:cs="Times New Roman"/>
        </w:rPr>
        <w:t xml:space="preserve"> intake captures structured signals that directly inform recommendations."</w:t>
      </w:r>
    </w:p>
    <w:p w14:paraId="0131CB2F" w14:textId="677D9748" w:rsidR="003A7A81" w:rsidRPr="003A7A81" w:rsidRDefault="003A7A81" w:rsidP="003A7A81">
      <w:pPr>
        <w:spacing w:line="240" w:lineRule="auto"/>
        <w:rPr>
          <w:rFonts w:ascii="Times New Roman" w:hAnsi="Times New Roman" w:cs="Times New Roman"/>
          <w:b/>
          <w:bCs/>
        </w:rPr>
      </w:pPr>
      <w:r w:rsidRPr="003A7A81">
        <w:rPr>
          <w:rFonts w:ascii="Times New Roman" w:hAnsi="Times New Roman" w:cs="Times New Roman"/>
          <w:b/>
          <w:bCs/>
        </w:rPr>
        <w:t>Recommended Resources</w:t>
      </w:r>
    </w:p>
    <w:p w14:paraId="6E4C6E7D" w14:textId="77777777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Show recommendations and contact details (phone/email/website).</w:t>
      </w:r>
    </w:p>
    <w:p w14:paraId="400939E4" w14:textId="6937ED9B" w:rsidR="002C164C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- Say:</w:t>
      </w:r>
      <w:r w:rsidRPr="003A7A81">
        <w:rPr>
          <w:rFonts w:ascii="Times New Roman" w:hAnsi="Times New Roman" w:cs="Times New Roman"/>
        </w:rPr>
        <w:t xml:space="preserve"> "Recommendations combine risk + intake context and include actionable contact information."</w:t>
      </w:r>
    </w:p>
    <w:p w14:paraId="364F05CA" w14:textId="36C9156B" w:rsidR="003A7A81" w:rsidRPr="003A7A81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  <w:b/>
          <w:bCs/>
        </w:rPr>
        <w:t>Closing Line</w:t>
      </w:r>
    </w:p>
    <w:p w14:paraId="7FF5122A" w14:textId="5B477998" w:rsidR="009A0CDB" w:rsidRDefault="003A7A81" w:rsidP="003A7A81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"Future Path shows an end-to-end, testable workflow where clean data and AI-assisted intake turn into prioritized, actionable support plans for youth transitions."</w:t>
      </w:r>
    </w:p>
    <w:p w14:paraId="7FB721B3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78BDB35B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4DE0CB97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4D0F019E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387957DB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57D40EDA" w14:textId="77777777" w:rsidR="00934DD2" w:rsidRDefault="00934DD2" w:rsidP="003A7A81">
      <w:pPr>
        <w:spacing w:line="240" w:lineRule="auto"/>
        <w:rPr>
          <w:rFonts w:ascii="Times New Roman" w:hAnsi="Times New Roman" w:cs="Times New Roman"/>
        </w:rPr>
      </w:pPr>
    </w:p>
    <w:p w14:paraId="6ED29952" w14:textId="77777777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lastRenderedPageBreak/>
        <w:t>- Youth support teams face fragmented data and low visibility into urgent needs.</w:t>
      </w:r>
    </w:p>
    <w:p w14:paraId="2050D747" w14:textId="77777777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- Future Path combines data engineering + AI-guided intake for faster, clearer support decisions.</w:t>
      </w:r>
    </w:p>
    <w:p w14:paraId="61228D90" w14:textId="5CA51FCA" w:rsidR="00934DD2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The Pipeline</w:t>
      </w:r>
      <w:r w:rsidRPr="003A7A81">
        <w:rPr>
          <w:rFonts w:ascii="Times New Roman" w:hAnsi="Times New Roman" w:cs="Times New Roman"/>
        </w:rPr>
        <w:t xml:space="preserve"> generates synthetic data, cleans and validates it, loads SQLite tables, and prepares risk and matching outputs."</w:t>
      </w:r>
    </w:p>
    <w:p w14:paraId="101BE710" w14:textId="76F59DB8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"Th</w:t>
      </w:r>
      <w:r>
        <w:rPr>
          <w:rFonts w:ascii="Times New Roman" w:hAnsi="Times New Roman" w:cs="Times New Roman"/>
        </w:rPr>
        <w:t>e Dashboard</w:t>
      </w:r>
      <w:r w:rsidRPr="003A7A81">
        <w:rPr>
          <w:rFonts w:ascii="Times New Roman" w:hAnsi="Times New Roman" w:cs="Times New Roman"/>
        </w:rPr>
        <w:t xml:space="preserve"> gives an operational snapshot of youth support and priorities."</w:t>
      </w:r>
    </w:p>
    <w:p w14:paraId="6F144729" w14:textId="0F0011DB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"Risk scoring is explainable and helps prioritize high-need youth."</w:t>
      </w:r>
    </w:p>
    <w:p w14:paraId="14A10B76" w14:textId="3E82E914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AI Assistant</w:t>
      </w:r>
      <w:r w:rsidRPr="003A7A81">
        <w:rPr>
          <w:rFonts w:ascii="Times New Roman" w:hAnsi="Times New Roman" w:cs="Times New Roman"/>
        </w:rPr>
        <w:t xml:space="preserve"> intake captures structured signals that directly inform recommendations."</w:t>
      </w:r>
    </w:p>
    <w:p w14:paraId="16B2AD1B" w14:textId="1304C545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"Recommendations combine risk + intake context and include actionable contact information."</w:t>
      </w:r>
    </w:p>
    <w:p w14:paraId="3B3F3D8E" w14:textId="77777777" w:rsidR="00934DD2" w:rsidRPr="003A7A81" w:rsidRDefault="00934DD2" w:rsidP="00934DD2">
      <w:pPr>
        <w:spacing w:line="240" w:lineRule="auto"/>
        <w:rPr>
          <w:rFonts w:ascii="Times New Roman" w:hAnsi="Times New Roman" w:cs="Times New Roman"/>
        </w:rPr>
      </w:pPr>
      <w:r w:rsidRPr="003A7A81">
        <w:rPr>
          <w:rFonts w:ascii="Times New Roman" w:hAnsi="Times New Roman" w:cs="Times New Roman"/>
        </w:rPr>
        <w:t>"Future Path shows an end-to-end, testable workflow where clean data and AI-assisted intake turn into prioritized, actionable support plans for youth transitions."</w:t>
      </w:r>
    </w:p>
    <w:p w14:paraId="3585F346" w14:textId="77777777" w:rsidR="00934DD2" w:rsidRPr="003A7A81" w:rsidRDefault="00934DD2" w:rsidP="003A7A81">
      <w:pPr>
        <w:spacing w:line="240" w:lineRule="auto"/>
        <w:rPr>
          <w:rFonts w:ascii="Times New Roman" w:hAnsi="Times New Roman" w:cs="Times New Roman"/>
        </w:rPr>
      </w:pPr>
    </w:p>
    <w:sectPr w:rsidR="00934DD2" w:rsidRPr="003A7A81" w:rsidSect="003A7A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81"/>
    <w:rsid w:val="00177A31"/>
    <w:rsid w:val="002C164C"/>
    <w:rsid w:val="003A7A81"/>
    <w:rsid w:val="008E697B"/>
    <w:rsid w:val="00934DD2"/>
    <w:rsid w:val="009A0CDB"/>
    <w:rsid w:val="00C921E2"/>
    <w:rsid w:val="00E4782B"/>
    <w:rsid w:val="00E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3349"/>
  <w15:chartTrackingRefBased/>
  <w15:docId w15:val="{C6EDC215-18CD-1440-85C6-7721EE78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1700</Characters>
  <Application>Microsoft Office Word</Application>
  <DocSecurity>0</DocSecurity>
  <Lines>58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Shocka Holmes</dc:creator>
  <cp:keywords/>
  <dc:description/>
  <cp:lastModifiedBy>Shocka Holmes</cp:lastModifiedBy>
  <cp:revision>2</cp:revision>
  <dcterms:created xsi:type="dcterms:W3CDTF">2026-06-05T14:17:00Z</dcterms:created>
  <dcterms:modified xsi:type="dcterms:W3CDTF">2026-06-05T14:17:00Z</dcterms:modified>
</cp:coreProperties>
</file>