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C3DE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Министерство</w:t>
      </w:r>
      <w:r w:rsidRPr="00D97B12">
        <w:rPr>
          <w:sz w:val="24"/>
          <w:szCs w:val="24"/>
        </w:rPr>
        <w:t xml:space="preserve"> науки и высшего образования Российской Федерации</w:t>
      </w:r>
    </w:p>
    <w:p w14:paraId="2020A90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НАЦИОНАЛЬНЫЙ</w:t>
      </w:r>
      <w:r w:rsidRPr="00D97B12">
        <w:rPr>
          <w:sz w:val="24"/>
          <w:szCs w:val="24"/>
        </w:rPr>
        <w:t xml:space="preserve"> ИССЛЕДОВАТЕЛЬСКИЙ</w:t>
      </w:r>
    </w:p>
    <w:p w14:paraId="20015C05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ТОМСКИЙ</w:t>
      </w:r>
      <w:r w:rsidRPr="00D97B12">
        <w:rPr>
          <w:sz w:val="24"/>
          <w:szCs w:val="24"/>
        </w:rPr>
        <w:t xml:space="preserve"> ГОСУДАРСТВЕННЫЙ УНИВЕРСИТЕТ (НИ ТГУ)</w:t>
      </w:r>
    </w:p>
    <w:p w14:paraId="6F33E38F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Институт прикладной математики и компьютерных наук</w:t>
      </w:r>
    </w:p>
    <w:p w14:paraId="34ADEA8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F0BD1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374EB7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77B25DA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A67F74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18766B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7D6715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E8653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5180185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A31C8BF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2EF21C1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AEE9ED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F505AA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8B26328" w14:textId="77777777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Отчет</w:t>
      </w:r>
    </w:p>
    <w:p w14:paraId="3E92A8A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B5C240C" w14:textId="1D98762C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«</w:t>
      </w:r>
      <w:r w:rsidR="00034DF0">
        <w:rPr>
          <w:b/>
          <w:bCs/>
          <w:sz w:val="24"/>
          <w:szCs w:val="24"/>
        </w:rPr>
        <w:t>4</w:t>
      </w:r>
      <w:r w:rsidRPr="00D97B12">
        <w:rPr>
          <w:b/>
          <w:bCs/>
          <w:sz w:val="24"/>
          <w:szCs w:val="24"/>
        </w:rPr>
        <w:t xml:space="preserve"> лабораторная работа</w:t>
      </w:r>
      <w:r w:rsidRPr="00D97B12">
        <w:rPr>
          <w:sz w:val="24"/>
          <w:szCs w:val="24"/>
        </w:rPr>
        <w:t>»</w:t>
      </w:r>
    </w:p>
    <w:p w14:paraId="38DFA7FE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73C879F" w14:textId="6A801B68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sz w:val="24"/>
          <w:szCs w:val="24"/>
        </w:rPr>
        <w:t>по дисциплине «</w:t>
      </w:r>
      <w:r w:rsidR="00283718">
        <w:rPr>
          <w:sz w:val="24"/>
          <w:szCs w:val="24"/>
        </w:rPr>
        <w:t>Системы виртуализации и контейнеризации</w:t>
      </w:r>
      <w:r w:rsidRPr="00D97B12">
        <w:rPr>
          <w:sz w:val="24"/>
          <w:szCs w:val="24"/>
        </w:rPr>
        <w:t>»</w:t>
      </w:r>
    </w:p>
    <w:p w14:paraId="682BE27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9C9579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01F286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65E1BE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360A1E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7D306EB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15359B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36B65958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C8E5D3D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C9B9F96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094620B3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6261396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46E353F2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1A18419C" w14:textId="77777777" w:rsidR="00D97B12" w:rsidRPr="00D97B12" w:rsidRDefault="00D97B12" w:rsidP="00D97B12">
      <w:pPr>
        <w:jc w:val="center"/>
        <w:rPr>
          <w:sz w:val="24"/>
          <w:szCs w:val="24"/>
        </w:rPr>
      </w:pPr>
    </w:p>
    <w:p w14:paraId="2F99B738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3716A601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7AEB32DA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Выполнил:</w:t>
      </w:r>
    </w:p>
    <w:p w14:paraId="2C0AC1C5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студент</w:t>
      </w:r>
      <w:r w:rsidRPr="00D97B12">
        <w:rPr>
          <w:sz w:val="24"/>
          <w:szCs w:val="24"/>
        </w:rPr>
        <w:t xml:space="preserve"> группы № </w:t>
      </w:r>
      <w:r w:rsidRPr="00D97B12">
        <w:rPr>
          <w:sz w:val="24"/>
          <w:szCs w:val="24"/>
          <w:u w:val="single"/>
        </w:rPr>
        <w:t xml:space="preserve">932305           </w:t>
      </w:r>
    </w:p>
    <w:p w14:paraId="33B85DB0" w14:textId="77777777" w:rsidR="00D97B12" w:rsidRPr="00D97B12" w:rsidRDefault="00D97B12" w:rsidP="00D97B12">
      <w:pPr>
        <w:ind w:left="5387"/>
        <w:rPr>
          <w:sz w:val="24"/>
          <w:szCs w:val="24"/>
        </w:rPr>
      </w:pPr>
      <w:proofErr w:type="spellStart"/>
      <w:r w:rsidRPr="00D97B12">
        <w:rPr>
          <w:sz w:val="24"/>
          <w:szCs w:val="24"/>
        </w:rPr>
        <w:t>Икромжонов</w:t>
      </w:r>
      <w:proofErr w:type="spellEnd"/>
      <w:r w:rsidRPr="00D97B12">
        <w:rPr>
          <w:sz w:val="24"/>
          <w:szCs w:val="24"/>
        </w:rPr>
        <w:t xml:space="preserve"> </w:t>
      </w:r>
      <w:proofErr w:type="spellStart"/>
      <w:r w:rsidRPr="00D97B12">
        <w:rPr>
          <w:sz w:val="24"/>
          <w:szCs w:val="24"/>
        </w:rPr>
        <w:t>Шодиёрбек</w:t>
      </w:r>
      <w:proofErr w:type="spellEnd"/>
      <w:r w:rsidRPr="00D97B12">
        <w:rPr>
          <w:sz w:val="24"/>
          <w:szCs w:val="24"/>
        </w:rPr>
        <w:t xml:space="preserve"> </w:t>
      </w:r>
      <w:proofErr w:type="spellStart"/>
      <w:r w:rsidRPr="00D97B12">
        <w:rPr>
          <w:sz w:val="24"/>
          <w:szCs w:val="24"/>
        </w:rPr>
        <w:t>Шахбозбег</w:t>
      </w:r>
      <w:proofErr w:type="spellEnd"/>
      <w:r w:rsidRPr="00D97B12">
        <w:rPr>
          <w:sz w:val="24"/>
          <w:szCs w:val="24"/>
        </w:rPr>
        <w:t xml:space="preserve"> Угли</w:t>
      </w:r>
    </w:p>
    <w:p w14:paraId="42EEE87A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62596B5B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sz w:val="24"/>
          <w:szCs w:val="24"/>
        </w:rPr>
        <w:t>Проверил:</w:t>
      </w:r>
    </w:p>
    <w:p w14:paraId="1B787680" w14:textId="77777777" w:rsidR="00D97B12" w:rsidRPr="00D97B12" w:rsidRDefault="00D97B12" w:rsidP="00D97B12">
      <w:pPr>
        <w:ind w:left="5387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Преподаватель</w:t>
      </w:r>
    </w:p>
    <w:p w14:paraId="7766CA50" w14:textId="77777777" w:rsidR="00D97B12" w:rsidRPr="00D97B12" w:rsidRDefault="00D97B12" w:rsidP="00D97B12">
      <w:pPr>
        <w:ind w:left="5387"/>
        <w:rPr>
          <w:sz w:val="24"/>
          <w:szCs w:val="24"/>
          <w:u w:val="double"/>
        </w:rPr>
      </w:pPr>
      <w:proofErr w:type="spellStart"/>
      <w:r w:rsidRPr="00D97B12">
        <w:rPr>
          <w:sz w:val="24"/>
          <w:szCs w:val="24"/>
          <w:u w:val="double"/>
        </w:rPr>
        <w:t>Шкуркин</w:t>
      </w:r>
      <w:proofErr w:type="spellEnd"/>
      <w:r w:rsidRPr="00D97B12">
        <w:rPr>
          <w:sz w:val="24"/>
          <w:szCs w:val="24"/>
          <w:u w:val="double"/>
        </w:rPr>
        <w:t xml:space="preserve"> Алексей Сергеевич </w:t>
      </w:r>
    </w:p>
    <w:p w14:paraId="3D6C59A5" w14:textId="77777777" w:rsidR="00D97B12" w:rsidRPr="00D97B12" w:rsidRDefault="00D97B12" w:rsidP="00D97B12">
      <w:pPr>
        <w:ind w:left="5387"/>
        <w:rPr>
          <w:sz w:val="24"/>
          <w:szCs w:val="24"/>
        </w:rPr>
      </w:pPr>
    </w:p>
    <w:p w14:paraId="00B7EF14" w14:textId="77777777" w:rsidR="00D97B12" w:rsidRPr="00D97B12" w:rsidRDefault="00D97B12" w:rsidP="00D97B12">
      <w:pPr>
        <w:rPr>
          <w:sz w:val="24"/>
          <w:szCs w:val="24"/>
        </w:rPr>
      </w:pPr>
    </w:p>
    <w:p w14:paraId="2B5B8777" w14:textId="77777777" w:rsidR="00D97B12" w:rsidRPr="00D97B12" w:rsidRDefault="00D97B12" w:rsidP="00D97B12">
      <w:pPr>
        <w:rPr>
          <w:sz w:val="24"/>
          <w:szCs w:val="24"/>
        </w:rPr>
      </w:pPr>
    </w:p>
    <w:p w14:paraId="7168B8B8" w14:textId="5983640A" w:rsidR="00D97B12" w:rsidRPr="00D97B12" w:rsidRDefault="00D97B12" w:rsidP="00D97B12">
      <w:pPr>
        <w:jc w:val="center"/>
        <w:rPr>
          <w:sz w:val="24"/>
          <w:szCs w:val="24"/>
        </w:rPr>
      </w:pPr>
      <w:r w:rsidRPr="00D97B12">
        <w:rPr>
          <w:rFonts w:hint="eastAsia"/>
          <w:sz w:val="24"/>
          <w:szCs w:val="24"/>
        </w:rPr>
        <w:t>Томск –</w:t>
      </w:r>
      <w:r w:rsidRPr="00D97B12">
        <w:rPr>
          <w:sz w:val="24"/>
          <w:szCs w:val="24"/>
        </w:rPr>
        <w:t xml:space="preserve"> 2026</w:t>
      </w:r>
    </w:p>
    <w:p w14:paraId="0E653F0B" w14:textId="361AFDE5" w:rsidR="00716133" w:rsidRPr="00034DF0" w:rsidRDefault="00990A61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 xml:space="preserve">1. </w:t>
      </w:r>
      <w:r w:rsidR="00034DF0">
        <w:rPr>
          <w:b/>
          <w:bCs/>
          <w:sz w:val="28"/>
          <w:szCs w:val="28"/>
        </w:rPr>
        <w:t xml:space="preserve">Описание </w:t>
      </w:r>
      <w:r w:rsidR="00034DF0">
        <w:rPr>
          <w:b/>
          <w:bCs/>
          <w:sz w:val="28"/>
          <w:szCs w:val="28"/>
          <w:lang w:val="en-US"/>
        </w:rPr>
        <w:t>Docker</w:t>
      </w:r>
    </w:p>
    <w:p w14:paraId="5D303B59" w14:textId="6D2E1238" w:rsidR="00716133" w:rsidRDefault="00034DF0">
      <w:pPr>
        <w:spacing w:after="120" w:line="276" w:lineRule="auto"/>
        <w:ind w:firstLine="720"/>
        <w:jc w:val="both"/>
        <w:rPr>
          <w:sz w:val="24"/>
          <w:szCs w:val="24"/>
        </w:rPr>
      </w:pPr>
      <w:r w:rsidRPr="00034DF0">
        <w:rPr>
          <w:sz w:val="24"/>
          <w:szCs w:val="24"/>
          <w:lang w:val="en-US"/>
        </w:rPr>
        <w:t>Docker</w:t>
      </w:r>
      <w:r w:rsidRPr="00034DF0">
        <w:rPr>
          <w:sz w:val="24"/>
          <w:szCs w:val="24"/>
        </w:rPr>
        <w:t xml:space="preserve"> — платформа для разработки, доставки и запуска приложений в контейнерах. Контейнер — это изолированная среда, содержащая приложение и все его зависимости. В отличие от виртуальных машин, контейнеры используют ядро </w:t>
      </w:r>
      <w:proofErr w:type="spellStart"/>
      <w:r w:rsidRPr="00034DF0">
        <w:rPr>
          <w:sz w:val="24"/>
          <w:szCs w:val="24"/>
        </w:rPr>
        <w:t>хостовой</w:t>
      </w:r>
      <w:proofErr w:type="spellEnd"/>
      <w:r w:rsidRPr="00034DF0">
        <w:rPr>
          <w:sz w:val="24"/>
          <w:szCs w:val="24"/>
        </w:rPr>
        <w:t xml:space="preserve"> ОС и не требуют отдельной гостевой операционной системы, что делает их лёгкими и быстрыми.</w:t>
      </w:r>
    </w:p>
    <w:p w14:paraId="1B7DCEB4" w14:textId="523FF1F0" w:rsidR="00034DF0" w:rsidRPr="001E19CD" w:rsidRDefault="00034DF0">
      <w:pPr>
        <w:spacing w:after="120" w:line="276" w:lineRule="auto"/>
        <w:ind w:firstLine="720"/>
        <w:jc w:val="both"/>
        <w:rPr>
          <w:sz w:val="24"/>
          <w:szCs w:val="24"/>
        </w:rPr>
      </w:pPr>
      <w:r w:rsidRPr="00034DF0">
        <w:rPr>
          <w:sz w:val="24"/>
          <w:szCs w:val="24"/>
        </w:rPr>
        <w:t xml:space="preserve">Основные компоненты </w:t>
      </w:r>
      <w:proofErr w:type="spellStart"/>
      <w:r w:rsidRPr="00034DF0">
        <w:rPr>
          <w:sz w:val="24"/>
          <w:szCs w:val="24"/>
        </w:rPr>
        <w:t>Docker</w:t>
      </w:r>
      <w:proofErr w:type="spellEnd"/>
      <w:r w:rsidRPr="00034DF0">
        <w:rPr>
          <w:sz w:val="24"/>
          <w:szCs w:val="24"/>
        </w:rPr>
        <w:t xml:space="preserve">: </w:t>
      </w:r>
      <w:proofErr w:type="spellStart"/>
      <w:r w:rsidRPr="00034DF0">
        <w:rPr>
          <w:sz w:val="24"/>
          <w:szCs w:val="24"/>
        </w:rPr>
        <w:t>Docker</w:t>
      </w:r>
      <w:proofErr w:type="spellEnd"/>
      <w:r w:rsidRPr="00034DF0">
        <w:rPr>
          <w:sz w:val="24"/>
          <w:szCs w:val="24"/>
        </w:rPr>
        <w:t xml:space="preserve"> Engine — демон, управляющий контейнерами </w:t>
      </w:r>
      <w:proofErr w:type="spellStart"/>
      <w:r w:rsidRPr="00034DF0">
        <w:rPr>
          <w:sz w:val="24"/>
          <w:szCs w:val="24"/>
        </w:rPr>
        <w:t>Docker</w:t>
      </w:r>
      <w:proofErr w:type="spellEnd"/>
      <w:r w:rsidRPr="00034DF0">
        <w:rPr>
          <w:sz w:val="24"/>
          <w:szCs w:val="24"/>
        </w:rPr>
        <w:t xml:space="preserve"> </w:t>
      </w:r>
      <w:proofErr w:type="spellStart"/>
      <w:r w:rsidRPr="00034DF0">
        <w:rPr>
          <w:sz w:val="24"/>
          <w:szCs w:val="24"/>
        </w:rPr>
        <w:t>Hub</w:t>
      </w:r>
      <w:proofErr w:type="spellEnd"/>
      <w:r w:rsidRPr="00034DF0">
        <w:rPr>
          <w:sz w:val="24"/>
          <w:szCs w:val="24"/>
        </w:rPr>
        <w:t xml:space="preserve"> — публичный реестр образов </w:t>
      </w:r>
      <w:proofErr w:type="spellStart"/>
      <w:r w:rsidRPr="00034DF0">
        <w:rPr>
          <w:sz w:val="24"/>
          <w:szCs w:val="24"/>
        </w:rPr>
        <w:t>Docker</w:t>
      </w:r>
      <w:proofErr w:type="spellEnd"/>
      <w:r w:rsidRPr="00034DF0">
        <w:rPr>
          <w:sz w:val="24"/>
          <w:szCs w:val="24"/>
        </w:rPr>
        <w:t xml:space="preserve"> CLI — командная строка для управления </w:t>
      </w:r>
      <w:proofErr w:type="spellStart"/>
      <w:r w:rsidRPr="00034DF0">
        <w:rPr>
          <w:sz w:val="24"/>
          <w:szCs w:val="24"/>
        </w:rPr>
        <w:t>Docker</w:t>
      </w:r>
      <w:proofErr w:type="spellEnd"/>
      <w:r w:rsidRPr="00034DF0">
        <w:rPr>
          <w:sz w:val="24"/>
          <w:szCs w:val="24"/>
        </w:rPr>
        <w:t xml:space="preserve"> Desktop — графический клиент для Windows/Mac</w:t>
      </w:r>
    </w:p>
    <w:p w14:paraId="1E61A192" w14:textId="3632CB16" w:rsidR="00716133" w:rsidRPr="00283718" w:rsidRDefault="00990A61">
      <w:pPr>
        <w:spacing w:before="240" w:after="120"/>
        <w:jc w:val="center"/>
      </w:pPr>
      <w:r w:rsidRPr="00283718">
        <w:rPr>
          <w:b/>
          <w:bCs/>
          <w:sz w:val="28"/>
          <w:szCs w:val="28"/>
        </w:rPr>
        <w:t xml:space="preserve">2. </w:t>
      </w:r>
      <w:r w:rsidR="00034DF0">
        <w:rPr>
          <w:b/>
          <w:bCs/>
          <w:sz w:val="28"/>
          <w:szCs w:val="28"/>
        </w:rPr>
        <w:t xml:space="preserve">Установка </w:t>
      </w:r>
      <w:r w:rsidR="00034DF0">
        <w:rPr>
          <w:b/>
          <w:bCs/>
          <w:sz w:val="28"/>
          <w:szCs w:val="28"/>
          <w:lang w:val="en-US"/>
        </w:rPr>
        <w:t>Docker</w:t>
      </w:r>
      <w:r w:rsidR="00034DF0" w:rsidRPr="00034DF0">
        <w:rPr>
          <w:b/>
          <w:bCs/>
          <w:sz w:val="28"/>
          <w:szCs w:val="28"/>
        </w:rPr>
        <w:t xml:space="preserve"> </w:t>
      </w:r>
      <w:r w:rsidR="00034DF0">
        <w:rPr>
          <w:b/>
          <w:bCs/>
          <w:sz w:val="28"/>
          <w:szCs w:val="28"/>
          <w:lang w:val="en-US"/>
        </w:rPr>
        <w:t>Desktop</w:t>
      </w:r>
      <w:r w:rsidR="008D739E">
        <w:rPr>
          <w:b/>
          <w:bCs/>
          <w:sz w:val="28"/>
          <w:szCs w:val="28"/>
        </w:rPr>
        <w:t xml:space="preserve"> </w:t>
      </w:r>
    </w:p>
    <w:p w14:paraId="2D016199" w14:textId="7E39974E" w:rsidR="001E19CD" w:rsidRPr="00034DF0" w:rsidRDefault="00034DF0" w:rsidP="00034DF0">
      <w:pPr>
        <w:spacing w:after="120" w:line="276" w:lineRule="auto"/>
        <w:ind w:firstLine="720"/>
        <w:jc w:val="both"/>
        <w:rPr>
          <w:sz w:val="24"/>
          <w:szCs w:val="24"/>
        </w:rPr>
      </w:pPr>
      <w:proofErr w:type="spellStart"/>
      <w:r w:rsidRPr="00034DF0">
        <w:rPr>
          <w:sz w:val="24"/>
          <w:szCs w:val="24"/>
        </w:rPr>
        <w:t>Docker</w:t>
      </w:r>
      <w:proofErr w:type="spellEnd"/>
      <w:r w:rsidRPr="00034DF0">
        <w:rPr>
          <w:sz w:val="24"/>
          <w:szCs w:val="24"/>
        </w:rPr>
        <w:t xml:space="preserve"> Desktop был скачан с официального сайта docker.com (версия для Windows AMD64). В процессе установки была выбрана опция использования WSL 2 (Windows </w:t>
      </w:r>
      <w:proofErr w:type="spellStart"/>
      <w:r w:rsidRPr="00034DF0">
        <w:rPr>
          <w:sz w:val="24"/>
          <w:szCs w:val="24"/>
        </w:rPr>
        <w:t>Subsystem</w:t>
      </w:r>
      <w:proofErr w:type="spellEnd"/>
      <w:r w:rsidRPr="00034DF0">
        <w:rPr>
          <w:sz w:val="24"/>
          <w:szCs w:val="24"/>
        </w:rPr>
        <w:t xml:space="preserve"> </w:t>
      </w:r>
      <w:proofErr w:type="spellStart"/>
      <w:r w:rsidRPr="00034DF0">
        <w:rPr>
          <w:sz w:val="24"/>
          <w:szCs w:val="24"/>
        </w:rPr>
        <w:t>for</w:t>
      </w:r>
      <w:proofErr w:type="spellEnd"/>
      <w:r w:rsidRPr="00034DF0">
        <w:rPr>
          <w:sz w:val="24"/>
          <w:szCs w:val="24"/>
        </w:rPr>
        <w:t xml:space="preserve"> Linux) вместо Hyper-V.</w:t>
      </w:r>
    </w:p>
    <w:tbl>
      <w:tblPr>
        <w:tblStyle w:val="ac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91"/>
      </w:tblGrid>
      <w:tr w:rsidR="0095151F" w14:paraId="6B3474C5" w14:textId="77777777" w:rsidTr="00034DF0">
        <w:tc>
          <w:tcPr>
            <w:tcW w:w="7991" w:type="dxa"/>
          </w:tcPr>
          <w:p w14:paraId="6720AA5C" w14:textId="0DAF1BA2" w:rsidR="0095151F" w:rsidRPr="0095151F" w:rsidRDefault="00034DF0" w:rsidP="0095151F">
            <w:pPr>
              <w:pStyle w:val="a4"/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1C3DCBD" wp14:editId="21F7EBB2">
                  <wp:extent cx="5760085" cy="42481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424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51F" w14:paraId="37A724EC" w14:textId="77777777" w:rsidTr="00034DF0">
        <w:tc>
          <w:tcPr>
            <w:tcW w:w="7991" w:type="dxa"/>
          </w:tcPr>
          <w:p w14:paraId="342AD68E" w14:textId="4CCF7DF1" w:rsidR="0095151F" w:rsidRPr="00034DF0" w:rsidRDefault="00034DF0" w:rsidP="0095151F">
            <w:pPr>
              <w:pStyle w:val="a4"/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Окно</w:t>
            </w:r>
            <w:r w:rsidRPr="00034D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Установки</w:t>
            </w:r>
            <w:r w:rsidRPr="00034D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Docker</w:t>
            </w:r>
            <w:r w:rsidRPr="00034DF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Desktop</w:t>
            </w:r>
            <w:r w:rsidRPr="00034DF0">
              <w:rPr>
                <w:sz w:val="24"/>
                <w:szCs w:val="24"/>
              </w:rPr>
              <w:t xml:space="preserve"> - </w:t>
            </w:r>
            <w:r>
              <w:rPr>
                <w:sz w:val="24"/>
                <w:szCs w:val="24"/>
                <w:lang w:val="en-US"/>
              </w:rPr>
              <w:t>Configuration</w:t>
            </w:r>
          </w:p>
          <w:p w14:paraId="487E6732" w14:textId="2F863B76" w:rsidR="006F6284" w:rsidRDefault="00034DF0" w:rsidP="00523379">
            <w:pPr>
              <w:spacing w:after="120" w:line="276" w:lineRule="auto"/>
              <w:ind w:firstLine="720"/>
              <w:jc w:val="both"/>
              <w:rPr>
                <w:sz w:val="24"/>
                <w:szCs w:val="24"/>
              </w:rPr>
            </w:pPr>
            <w:r w:rsidRPr="00034DF0">
              <w:rPr>
                <w:sz w:val="24"/>
                <w:szCs w:val="24"/>
              </w:rPr>
              <w:t>После установки потребовалось обновить WSL до последней версии командой wsl.exe --</w:t>
            </w:r>
            <w:proofErr w:type="spellStart"/>
            <w:r w:rsidRPr="00034DF0">
              <w:rPr>
                <w:sz w:val="24"/>
                <w:szCs w:val="24"/>
              </w:rPr>
              <w:t>update</w:t>
            </w:r>
            <w:proofErr w:type="spellEnd"/>
            <w:r w:rsidRPr="00034DF0">
              <w:rPr>
                <w:sz w:val="24"/>
                <w:szCs w:val="24"/>
              </w:rPr>
              <w:t xml:space="preserve">. После перезагрузки компьютера </w:t>
            </w:r>
            <w:proofErr w:type="spellStart"/>
            <w:r w:rsidRPr="00034DF0">
              <w:rPr>
                <w:sz w:val="24"/>
                <w:szCs w:val="24"/>
              </w:rPr>
              <w:t>Docker</w:t>
            </w:r>
            <w:proofErr w:type="spellEnd"/>
            <w:r w:rsidRPr="00034DF0">
              <w:rPr>
                <w:sz w:val="24"/>
                <w:szCs w:val="24"/>
              </w:rPr>
              <w:t xml:space="preserve"> Desktop запустился успешно.</w:t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75"/>
            </w:tblGrid>
            <w:tr w:rsidR="006F6284" w14:paraId="5A6552F8" w14:textId="77777777" w:rsidTr="006F6284">
              <w:tc>
                <w:tcPr>
                  <w:tcW w:w="7765" w:type="dxa"/>
                </w:tcPr>
                <w:p w14:paraId="423084D9" w14:textId="29F4AADE" w:rsidR="006F6284" w:rsidRDefault="00034DF0" w:rsidP="001E19CD">
                  <w:pPr>
                    <w:pStyle w:val="a4"/>
                    <w:spacing w:after="120" w:line="276" w:lineRule="auto"/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2928D2E" wp14:editId="075D8645">
                        <wp:extent cx="5760085" cy="2947035"/>
                        <wp:effectExtent l="0" t="0" r="0" b="5715"/>
                        <wp:docPr id="2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60085" cy="2947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F6284" w14:paraId="60D9197B" w14:textId="77777777" w:rsidTr="006F6284">
              <w:tc>
                <w:tcPr>
                  <w:tcW w:w="7765" w:type="dxa"/>
                </w:tcPr>
                <w:p w14:paraId="7C2CE1A3" w14:textId="6AD01AF9" w:rsidR="006F6284" w:rsidRPr="00034DF0" w:rsidRDefault="00034DF0" w:rsidP="006F6284">
                  <w:pPr>
                    <w:pStyle w:val="a4"/>
                    <w:spacing w:after="120" w:line="276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D590D98" wp14:editId="0DE28D1B">
                        <wp:extent cx="5760085" cy="2959735"/>
                        <wp:effectExtent l="0" t="0" r="0" b="0"/>
                        <wp:docPr id="4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60085" cy="29597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"/>
                      <w:szCs w:val="24"/>
                    </w:rPr>
                    <w:t xml:space="preserve">Установка </w:t>
                  </w:r>
                  <w:r>
                    <w:rPr>
                      <w:sz w:val="24"/>
                      <w:szCs w:val="24"/>
                      <w:lang w:val="en-US"/>
                    </w:rPr>
                    <w:t xml:space="preserve">WSL </w:t>
                  </w:r>
                  <w:r>
                    <w:rPr>
                      <w:sz w:val="24"/>
                      <w:szCs w:val="24"/>
                    </w:rPr>
                    <w:t>в консоли</w:t>
                  </w:r>
                </w:p>
              </w:tc>
            </w:tr>
          </w:tbl>
          <w:p w14:paraId="5670923D" w14:textId="2C2CA9E4" w:rsidR="006F6284" w:rsidRPr="006F6284" w:rsidRDefault="006F6284" w:rsidP="001E19CD">
            <w:pPr>
              <w:pStyle w:val="a4"/>
              <w:spacing w:after="120" w:line="276" w:lineRule="auto"/>
              <w:rPr>
                <w:sz w:val="24"/>
                <w:szCs w:val="24"/>
              </w:rPr>
            </w:pPr>
          </w:p>
        </w:tc>
      </w:tr>
    </w:tbl>
    <w:p w14:paraId="216FC355" w14:textId="0AF4E16C" w:rsidR="008C307F" w:rsidRDefault="008C307F" w:rsidP="00034DF0">
      <w:pPr>
        <w:spacing w:after="120" w:line="276" w:lineRule="auto"/>
        <w:jc w:val="both"/>
        <w:rPr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034DF0" w14:paraId="6E0910C9" w14:textId="77777777" w:rsidTr="00523379">
        <w:tc>
          <w:tcPr>
            <w:tcW w:w="9061" w:type="dxa"/>
          </w:tcPr>
          <w:p w14:paraId="6B1DB72C" w14:textId="3F233EA2" w:rsidR="00034DF0" w:rsidRDefault="00034DF0" w:rsidP="00034DF0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F84D77" wp14:editId="446A5A9E">
                  <wp:extent cx="5760085" cy="3236595"/>
                  <wp:effectExtent l="0" t="0" r="0" b="190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236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DF0" w14:paraId="6624B101" w14:textId="77777777" w:rsidTr="00523379">
        <w:tc>
          <w:tcPr>
            <w:tcW w:w="9061" w:type="dxa"/>
          </w:tcPr>
          <w:p w14:paraId="6CD5EE52" w14:textId="32C9F3FB" w:rsidR="00034DF0" w:rsidRPr="00523379" w:rsidRDefault="00523379" w:rsidP="00523379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Главный экран </w:t>
            </w:r>
            <w:r>
              <w:rPr>
                <w:sz w:val="24"/>
                <w:szCs w:val="24"/>
                <w:lang w:val="en-US"/>
              </w:rPr>
              <w:t>Docker</w:t>
            </w:r>
            <w:r w:rsidRPr="0052337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Desktop</w:t>
            </w:r>
            <w:r w:rsidRPr="0052337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после запуска</w:t>
            </w:r>
          </w:p>
        </w:tc>
      </w:tr>
    </w:tbl>
    <w:p w14:paraId="6F789C69" w14:textId="79554B4B" w:rsidR="00034DF0" w:rsidRDefault="00034DF0" w:rsidP="00034DF0">
      <w:pPr>
        <w:spacing w:after="120" w:line="276" w:lineRule="auto"/>
        <w:jc w:val="both"/>
        <w:rPr>
          <w:sz w:val="24"/>
          <w:szCs w:val="24"/>
        </w:rPr>
      </w:pPr>
    </w:p>
    <w:p w14:paraId="58367C86" w14:textId="34E06258" w:rsidR="00523379" w:rsidRDefault="00523379" w:rsidP="00523379">
      <w:pPr>
        <w:spacing w:after="120" w:line="276" w:lineRule="auto"/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3. Запуск контейнера </w:t>
      </w:r>
      <w:r>
        <w:rPr>
          <w:b/>
          <w:bCs/>
          <w:sz w:val="28"/>
          <w:szCs w:val="28"/>
          <w:lang w:val="en-US"/>
        </w:rPr>
        <w:t>hello-world</w:t>
      </w:r>
    </w:p>
    <w:p w14:paraId="1F299AD2" w14:textId="2DF93C06" w:rsidR="00523379" w:rsidRDefault="00523379" w:rsidP="00523379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Для проверки работоспособности </w:t>
      </w:r>
      <w:r w:rsidRPr="00523379">
        <w:rPr>
          <w:sz w:val="24"/>
          <w:szCs w:val="24"/>
        </w:rPr>
        <w:t xml:space="preserve">Docker </w:t>
      </w:r>
      <w:r>
        <w:rPr>
          <w:sz w:val="24"/>
          <w:szCs w:val="24"/>
        </w:rPr>
        <w:t xml:space="preserve">был запущен тестовый контейнер </w:t>
      </w:r>
      <w:r w:rsidRPr="00523379">
        <w:rPr>
          <w:sz w:val="24"/>
          <w:szCs w:val="24"/>
        </w:rPr>
        <w:t>hello-world:</w:t>
      </w:r>
      <w:r>
        <w:rPr>
          <w:sz w:val="24"/>
          <w:szCs w:val="24"/>
        </w:rPr>
        <w:br/>
      </w:r>
      <w:r>
        <w:rPr>
          <w:sz w:val="24"/>
          <w:szCs w:val="24"/>
        </w:rPr>
        <w:tab/>
      </w:r>
      <w:r w:rsidRPr="00523379">
        <w:rPr>
          <w:sz w:val="24"/>
          <w:szCs w:val="24"/>
        </w:rPr>
        <w:t>docker run hello-world</w:t>
      </w:r>
    </w:p>
    <w:p w14:paraId="4D808F8A" w14:textId="06BD98EE" w:rsidR="00523379" w:rsidRDefault="00523379" w:rsidP="00523379">
      <w:pPr>
        <w:spacing w:after="120" w:line="276" w:lineRule="auto"/>
        <w:ind w:firstLine="720"/>
        <w:jc w:val="both"/>
        <w:rPr>
          <w:sz w:val="24"/>
          <w:szCs w:val="24"/>
        </w:rPr>
      </w:pPr>
      <w:r w:rsidRPr="00523379">
        <w:rPr>
          <w:sz w:val="24"/>
          <w:szCs w:val="24"/>
        </w:rPr>
        <w:t xml:space="preserve">Docker </w:t>
      </w:r>
      <w:r>
        <w:rPr>
          <w:sz w:val="24"/>
          <w:szCs w:val="24"/>
        </w:rPr>
        <w:t xml:space="preserve">автоматически скачал образ с </w:t>
      </w:r>
      <w:r w:rsidRPr="00523379">
        <w:rPr>
          <w:sz w:val="24"/>
          <w:szCs w:val="24"/>
        </w:rPr>
        <w:t xml:space="preserve">Docker Hub </w:t>
      </w:r>
      <w:r>
        <w:rPr>
          <w:sz w:val="24"/>
          <w:szCs w:val="24"/>
        </w:rPr>
        <w:t xml:space="preserve">и запустил контейнер. В </w:t>
      </w:r>
      <w:proofErr w:type="spellStart"/>
      <w:r>
        <w:rPr>
          <w:sz w:val="24"/>
          <w:szCs w:val="24"/>
        </w:rPr>
        <w:t>выоде</w:t>
      </w:r>
      <w:proofErr w:type="spellEnd"/>
      <w:r>
        <w:rPr>
          <w:sz w:val="24"/>
          <w:szCs w:val="24"/>
        </w:rPr>
        <w:t xml:space="preserve"> появилось сообщение </w:t>
      </w:r>
      <w:r w:rsidRPr="00523379">
        <w:rPr>
          <w:sz w:val="24"/>
          <w:szCs w:val="24"/>
        </w:rPr>
        <w:t>“Hello from Docker!”</w:t>
      </w:r>
      <w:r>
        <w:rPr>
          <w:sz w:val="24"/>
          <w:szCs w:val="24"/>
        </w:rPr>
        <w:t>, подтверждающее корректную работу системы.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523379" w14:paraId="403DE86E" w14:textId="77777777" w:rsidTr="00523379">
        <w:tc>
          <w:tcPr>
            <w:tcW w:w="9061" w:type="dxa"/>
          </w:tcPr>
          <w:p w14:paraId="3A9D511F" w14:textId="5A6439D5" w:rsidR="00523379" w:rsidRDefault="00523379" w:rsidP="00523379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3D8C265" wp14:editId="596D8A6C">
                  <wp:extent cx="5760085" cy="322199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22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3379" w:rsidRPr="00FA68AB" w14:paraId="0BADDAA6" w14:textId="77777777" w:rsidTr="00523379">
        <w:tc>
          <w:tcPr>
            <w:tcW w:w="9061" w:type="dxa"/>
          </w:tcPr>
          <w:p w14:paraId="20A3E241" w14:textId="77777777" w:rsidR="00523379" w:rsidRDefault="00523379" w:rsidP="00523379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lastRenderedPageBreak/>
              <w:t>Вывод</w:t>
            </w:r>
            <w:r w:rsidRPr="0052337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команды</w:t>
            </w:r>
            <w:r w:rsidRPr="0052337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docker</w:t>
            </w:r>
            <w:r w:rsidRPr="0052337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run</w:t>
            </w:r>
            <w:r w:rsidRPr="00523379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hello-world</w:t>
            </w:r>
          </w:p>
          <w:p w14:paraId="0715D9E8" w14:textId="77777777" w:rsidR="00523379" w:rsidRDefault="00523379" w:rsidP="00523379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</w:p>
          <w:p w14:paraId="5C83648F" w14:textId="77777777" w:rsidR="00523379" w:rsidRDefault="00523379" w:rsidP="00523379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4. Основные команды для работы с образами</w:t>
            </w:r>
          </w:p>
          <w:p w14:paraId="6C0A8144" w14:textId="77777777" w:rsidR="00523379" w:rsidRPr="00523379" w:rsidRDefault="00523379" w:rsidP="00523379">
            <w:pPr>
              <w:spacing w:after="120" w:line="276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Просмотр списка образов</w:t>
            </w:r>
            <w:r>
              <w:rPr>
                <w:sz w:val="24"/>
                <w:szCs w:val="24"/>
                <w:lang w:val="en-US"/>
              </w:rPr>
              <w:t>:</w:t>
            </w:r>
            <w:r>
              <w:rPr>
                <w:sz w:val="24"/>
                <w:szCs w:val="24"/>
                <w:lang w:val="en-US"/>
              </w:rPr>
              <w:br/>
            </w:r>
          </w:p>
          <w:tbl>
            <w:tblPr>
              <w:tblStyle w:val="ac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55"/>
            </w:tblGrid>
            <w:tr w:rsidR="00523379" w14:paraId="5BA10FA5" w14:textId="77777777" w:rsidTr="00523379">
              <w:tc>
                <w:tcPr>
                  <w:tcW w:w="8845" w:type="dxa"/>
                </w:tcPr>
                <w:p w14:paraId="369A61A7" w14:textId="089EF1A6" w:rsidR="00523379" w:rsidRDefault="00523379" w:rsidP="00523379">
                  <w:pPr>
                    <w:spacing w:after="120" w:line="276" w:lineRule="auto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71EAB1B" wp14:editId="02DD8E0B">
                        <wp:extent cx="5760085" cy="2545080"/>
                        <wp:effectExtent l="0" t="0" r="0" b="7620"/>
                        <wp:docPr id="11" name="Рисунок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60085" cy="25450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523379" w14:paraId="17392C2D" w14:textId="77777777" w:rsidTr="00523379">
              <w:tc>
                <w:tcPr>
                  <w:tcW w:w="8845" w:type="dxa"/>
                </w:tcPr>
                <w:p w14:paraId="4CE20DD3" w14:textId="79DC2DD3" w:rsidR="00523379" w:rsidRPr="00FA68AB" w:rsidRDefault="00523379" w:rsidP="00523379">
                  <w:pPr>
                    <w:spacing w:after="120" w:line="276" w:lineRule="auto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</w:rPr>
                    <w:t>Вывод</w:t>
                  </w:r>
                  <w:r w:rsidRPr="00FA68AB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  <w:r>
                    <w:rPr>
                      <w:sz w:val="24"/>
                      <w:szCs w:val="24"/>
                      <w:lang w:val="en-US"/>
                    </w:rPr>
                    <w:t>docker images</w:t>
                  </w:r>
                  <w:r w:rsidR="00FA68AB" w:rsidRPr="00FA68AB">
                    <w:rPr>
                      <w:sz w:val="24"/>
                      <w:szCs w:val="24"/>
                      <w:lang w:val="en-US"/>
                    </w:rPr>
                    <w:t xml:space="preserve"> </w:t>
                  </w:r>
                </w:p>
              </w:tc>
            </w:tr>
          </w:tbl>
          <w:p w14:paraId="220A9975" w14:textId="7F3D4199" w:rsidR="00523379" w:rsidRPr="00523379" w:rsidRDefault="00523379" w:rsidP="00523379">
            <w:pPr>
              <w:spacing w:after="120" w:line="276" w:lineRule="auto"/>
              <w:rPr>
                <w:sz w:val="24"/>
                <w:szCs w:val="24"/>
                <w:lang w:val="en-US"/>
              </w:rPr>
            </w:pPr>
          </w:p>
        </w:tc>
      </w:tr>
    </w:tbl>
    <w:p w14:paraId="32A0A633" w14:textId="6C44CCA6" w:rsidR="00523379" w:rsidRDefault="00523379" w:rsidP="00523379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Скачивание образа </w:t>
      </w:r>
      <w:proofErr w:type="spellStart"/>
      <w:r>
        <w:rPr>
          <w:sz w:val="24"/>
          <w:szCs w:val="24"/>
          <w:lang w:val="en-US"/>
        </w:rPr>
        <w:t>nginx</w:t>
      </w:r>
      <w:proofErr w:type="spellEnd"/>
      <w:r w:rsidRPr="00FA68A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 </w:t>
      </w:r>
      <w:r>
        <w:rPr>
          <w:sz w:val="24"/>
          <w:szCs w:val="24"/>
          <w:lang w:val="en-US"/>
        </w:rPr>
        <w:t>Docker</w:t>
      </w:r>
      <w:r w:rsidRPr="00FA68AB">
        <w:rPr>
          <w:sz w:val="24"/>
          <w:szCs w:val="24"/>
        </w:rPr>
        <w:t xml:space="preserve"> </w:t>
      </w:r>
      <w:r w:rsidR="00FA68AB">
        <w:rPr>
          <w:sz w:val="24"/>
          <w:szCs w:val="24"/>
          <w:lang w:val="en-US"/>
        </w:rPr>
        <w:t>Hub</w:t>
      </w:r>
      <w:r w:rsidR="00FA68AB" w:rsidRPr="00FA68AB">
        <w:rPr>
          <w:sz w:val="24"/>
          <w:szCs w:val="24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A68AB" w14:paraId="6796A6AD" w14:textId="77777777" w:rsidTr="00FA68AB">
        <w:tc>
          <w:tcPr>
            <w:tcW w:w="9061" w:type="dxa"/>
          </w:tcPr>
          <w:p w14:paraId="35F087CD" w14:textId="6983E3DD" w:rsidR="00FA68AB" w:rsidRDefault="00FA68AB" w:rsidP="00523379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D19BB3F" wp14:editId="13CE3996">
                  <wp:extent cx="5760085" cy="252349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252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8AB" w14:paraId="244BD505" w14:textId="77777777" w:rsidTr="00FA68AB">
        <w:tc>
          <w:tcPr>
            <w:tcW w:w="9061" w:type="dxa"/>
          </w:tcPr>
          <w:p w14:paraId="19852792" w14:textId="02AD2941" w:rsidR="00FA68AB" w:rsidRPr="00FA68AB" w:rsidRDefault="00FA68AB" w:rsidP="00FA68AB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</w:t>
            </w:r>
            <w:r>
              <w:rPr>
                <w:sz w:val="24"/>
                <w:szCs w:val="24"/>
                <w:lang w:val="en-US"/>
              </w:rPr>
              <w:t xml:space="preserve">docker pull </w:t>
            </w:r>
            <w:proofErr w:type="spellStart"/>
            <w:r>
              <w:rPr>
                <w:sz w:val="24"/>
                <w:szCs w:val="24"/>
                <w:lang w:val="en-US"/>
              </w:rPr>
              <w:t>nginx</w:t>
            </w:r>
            <w:proofErr w:type="spellEnd"/>
          </w:p>
        </w:tc>
      </w:tr>
    </w:tbl>
    <w:p w14:paraId="266BE129" w14:textId="6CD6A49F" w:rsidR="00FA68AB" w:rsidRDefault="00FA68AB" w:rsidP="00523379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Удаление образа</w:t>
      </w:r>
      <w:r>
        <w:rPr>
          <w:sz w:val="24"/>
          <w:szCs w:val="24"/>
          <w:lang w:val="en-US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FA68AB" w14:paraId="472299C7" w14:textId="77777777" w:rsidTr="00FA68AB">
        <w:tc>
          <w:tcPr>
            <w:tcW w:w="9061" w:type="dxa"/>
          </w:tcPr>
          <w:p w14:paraId="7C579601" w14:textId="24F2BD30" w:rsidR="00FA68AB" w:rsidRDefault="00FA68AB" w:rsidP="00523379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85B82A" wp14:editId="4EBF88DF">
                  <wp:extent cx="5760085" cy="2530475"/>
                  <wp:effectExtent l="0" t="0" r="0" b="317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253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68AB" w:rsidRPr="00FA68AB" w14:paraId="591D1F56" w14:textId="77777777" w:rsidTr="00FA68AB">
        <w:tc>
          <w:tcPr>
            <w:tcW w:w="9061" w:type="dxa"/>
          </w:tcPr>
          <w:p w14:paraId="1572330C" w14:textId="1C1CECC9" w:rsidR="00FA68AB" w:rsidRPr="00FA68AB" w:rsidRDefault="00FA68AB" w:rsidP="00FA68AB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</w:t>
            </w:r>
            <w:r w:rsidRPr="00FA68AB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docker rm u docker </w:t>
            </w:r>
            <w:proofErr w:type="spellStart"/>
            <w:r>
              <w:rPr>
                <w:sz w:val="24"/>
                <w:szCs w:val="24"/>
                <w:lang w:val="en-US"/>
              </w:rPr>
              <w:t>rmi</w:t>
            </w:r>
            <w:proofErr w:type="spellEnd"/>
          </w:p>
        </w:tc>
      </w:tr>
    </w:tbl>
    <w:p w14:paraId="01764D12" w14:textId="0F509CAD" w:rsidR="00FA68AB" w:rsidRDefault="00FA68AB" w:rsidP="00523379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</w:p>
    <w:p w14:paraId="22976234" w14:textId="691C1303" w:rsidR="00FA68AB" w:rsidRDefault="00FA68AB" w:rsidP="00FA68AB">
      <w:pPr>
        <w:spacing w:after="120" w:line="276" w:lineRule="auto"/>
        <w:ind w:firstLine="7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5. Основные команды для работы с контейнерами</w:t>
      </w:r>
    </w:p>
    <w:p w14:paraId="751237AC" w14:textId="2136E08A" w:rsidR="00FA68AB" w:rsidRDefault="00FA68AB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Запуск контейнера </w:t>
      </w:r>
      <w:proofErr w:type="spellStart"/>
      <w:r w:rsidRPr="00FA68AB">
        <w:rPr>
          <w:sz w:val="24"/>
          <w:szCs w:val="24"/>
        </w:rPr>
        <w:t>nginx</w:t>
      </w:r>
      <w:proofErr w:type="spellEnd"/>
      <w:r w:rsidRPr="00FA68AB">
        <w:rPr>
          <w:sz w:val="24"/>
          <w:szCs w:val="24"/>
        </w:rPr>
        <w:t xml:space="preserve"> </w:t>
      </w:r>
      <w:r>
        <w:rPr>
          <w:sz w:val="24"/>
          <w:szCs w:val="24"/>
        </w:rPr>
        <w:t>в фоновом режиме с пробросом порта</w:t>
      </w:r>
      <w:r w:rsidRPr="00FA68AB">
        <w:rPr>
          <w:sz w:val="24"/>
          <w:szCs w:val="24"/>
        </w:rPr>
        <w:t>:</w:t>
      </w:r>
    </w:p>
    <w:p w14:paraId="5150D95C" w14:textId="608D7FEA" w:rsidR="00FA68AB" w:rsidRPr="00FA68AB" w:rsidRDefault="00FA68AB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 w:rsidRPr="00FA68AB">
        <w:rPr>
          <w:sz w:val="24"/>
          <w:szCs w:val="24"/>
        </w:rPr>
        <w:t xml:space="preserve">docker run -d -p 8080:80 --name </w:t>
      </w:r>
      <w:proofErr w:type="spellStart"/>
      <w:r w:rsidRPr="00FA68AB">
        <w:rPr>
          <w:sz w:val="24"/>
          <w:szCs w:val="24"/>
        </w:rPr>
        <w:t>mynginx</w:t>
      </w:r>
      <w:proofErr w:type="spellEnd"/>
      <w:r w:rsidRPr="00FA68AB">
        <w:rPr>
          <w:sz w:val="24"/>
          <w:szCs w:val="24"/>
        </w:rPr>
        <w:t xml:space="preserve"> </w:t>
      </w:r>
      <w:proofErr w:type="spellStart"/>
      <w:r w:rsidRPr="00FA68AB">
        <w:rPr>
          <w:sz w:val="24"/>
          <w:szCs w:val="24"/>
        </w:rPr>
        <w:t>nginx</w:t>
      </w:r>
      <w:proofErr w:type="spellEnd"/>
    </w:p>
    <w:p w14:paraId="5456EAEB" w14:textId="77777777" w:rsidR="00FA68AB" w:rsidRDefault="00FA68AB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 w:rsidRPr="00FA68AB">
        <w:rPr>
          <w:sz w:val="24"/>
          <w:szCs w:val="24"/>
        </w:rPr>
        <w:t>Флаг -d запускает контейнер в фоновом режиме, -p 8080:80 пробрасывает порт 8080 хоста на порт 80 контейнера, --</w:t>
      </w:r>
      <w:proofErr w:type="spellStart"/>
      <w:r w:rsidRPr="00FA68AB">
        <w:rPr>
          <w:sz w:val="24"/>
          <w:szCs w:val="24"/>
        </w:rPr>
        <w:t>name</w:t>
      </w:r>
      <w:proofErr w:type="spellEnd"/>
      <w:r w:rsidRPr="00FA68AB">
        <w:rPr>
          <w:sz w:val="24"/>
          <w:szCs w:val="24"/>
        </w:rPr>
        <w:t xml:space="preserve"> </w:t>
      </w:r>
      <w:proofErr w:type="spellStart"/>
      <w:r w:rsidRPr="00FA68AB">
        <w:rPr>
          <w:sz w:val="24"/>
          <w:szCs w:val="24"/>
        </w:rPr>
        <w:t>mynginx</w:t>
      </w:r>
      <w:proofErr w:type="spellEnd"/>
      <w:r w:rsidRPr="00FA68AB">
        <w:rPr>
          <w:sz w:val="24"/>
          <w:szCs w:val="24"/>
        </w:rPr>
        <w:t xml:space="preserve"> задаёт имя контейнера. </w:t>
      </w:r>
    </w:p>
    <w:p w14:paraId="2F7121DB" w14:textId="257F1BAE" w:rsidR="00FA68AB" w:rsidRDefault="00FA68AB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 w:rsidRPr="00FA68AB">
        <w:rPr>
          <w:sz w:val="24"/>
          <w:szCs w:val="24"/>
        </w:rPr>
        <w:t>Просмотр запущенных контейнеров: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8C1FF3" w14:paraId="0ADB29A3" w14:textId="77777777" w:rsidTr="008C1FF3">
        <w:tc>
          <w:tcPr>
            <w:tcW w:w="9071" w:type="dxa"/>
          </w:tcPr>
          <w:p w14:paraId="2002148D" w14:textId="358BDE82" w:rsidR="008C1FF3" w:rsidRDefault="008C1FF3" w:rsidP="00FA68AB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09A84A2" wp14:editId="23209F4C">
                  <wp:extent cx="5760085" cy="252349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252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FF3" w14:paraId="63CD93B4" w14:textId="77777777" w:rsidTr="008C1FF3">
        <w:tc>
          <w:tcPr>
            <w:tcW w:w="9071" w:type="dxa"/>
          </w:tcPr>
          <w:p w14:paraId="14D8FF79" w14:textId="31F2BC30" w:rsidR="008C1FF3" w:rsidRPr="008C1FF3" w:rsidRDefault="008C1FF3" w:rsidP="008C1FF3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Вывод </w:t>
            </w:r>
            <w:r>
              <w:rPr>
                <w:sz w:val="24"/>
                <w:szCs w:val="24"/>
                <w:lang w:val="en-US"/>
              </w:rPr>
              <w:t xml:space="preserve">docker </w:t>
            </w:r>
            <w:proofErr w:type="spellStart"/>
            <w:r>
              <w:rPr>
                <w:sz w:val="24"/>
                <w:szCs w:val="24"/>
                <w:lang w:val="en-US"/>
              </w:rPr>
              <w:t>ps</w:t>
            </w:r>
            <w:proofErr w:type="spellEnd"/>
          </w:p>
        </w:tc>
      </w:tr>
    </w:tbl>
    <w:p w14:paraId="1855A1AE" w14:textId="42561778" w:rsidR="00FA68AB" w:rsidRDefault="008C1FF3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 w:rsidRPr="008C1FF3">
        <w:rPr>
          <w:sz w:val="24"/>
          <w:szCs w:val="24"/>
        </w:rPr>
        <w:t xml:space="preserve">После запуска контейнера </w:t>
      </w:r>
      <w:proofErr w:type="spellStart"/>
      <w:r w:rsidRPr="008C1FF3">
        <w:rPr>
          <w:sz w:val="24"/>
          <w:szCs w:val="24"/>
        </w:rPr>
        <w:t>nginx</w:t>
      </w:r>
      <w:proofErr w:type="spellEnd"/>
      <w:r w:rsidRPr="008C1FF3">
        <w:rPr>
          <w:sz w:val="24"/>
          <w:szCs w:val="24"/>
        </w:rPr>
        <w:t xml:space="preserve"> был открыт браузер по адресу http://localhost:8080 — отобразилась стандартная страница приветствия </w:t>
      </w:r>
      <w:proofErr w:type="spellStart"/>
      <w:r w:rsidRPr="008C1FF3">
        <w:rPr>
          <w:sz w:val="24"/>
          <w:szCs w:val="24"/>
        </w:rPr>
        <w:t>nginx</w:t>
      </w:r>
      <w:proofErr w:type="spellEnd"/>
      <w:r w:rsidRPr="008C1FF3">
        <w:rPr>
          <w:sz w:val="24"/>
          <w:szCs w:val="24"/>
        </w:rPr>
        <w:t>, что подтверждает успешную работу контейнера.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8C1FF3" w14:paraId="629E0757" w14:textId="77777777" w:rsidTr="008C1FF3">
        <w:tc>
          <w:tcPr>
            <w:tcW w:w="9061" w:type="dxa"/>
          </w:tcPr>
          <w:p w14:paraId="3A1C16A8" w14:textId="031652FA" w:rsidR="008C1FF3" w:rsidRDefault="008C1FF3" w:rsidP="00FA68AB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3A5238" wp14:editId="117CFD83">
                  <wp:extent cx="5760085" cy="3081020"/>
                  <wp:effectExtent l="0" t="0" r="0" b="508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08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FF3" w14:paraId="21F3A95C" w14:textId="77777777" w:rsidTr="008C1FF3">
        <w:tc>
          <w:tcPr>
            <w:tcW w:w="9061" w:type="dxa"/>
          </w:tcPr>
          <w:p w14:paraId="008A3CB9" w14:textId="77777777" w:rsidR="008C1FF3" w:rsidRDefault="008C1FF3" w:rsidP="008C1FF3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Страница </w:t>
            </w:r>
            <w:proofErr w:type="spellStart"/>
            <w:r>
              <w:rPr>
                <w:sz w:val="24"/>
                <w:szCs w:val="24"/>
                <w:lang w:val="en-US"/>
              </w:rPr>
              <w:t>nginx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 браузере</w:t>
            </w:r>
          </w:p>
          <w:p w14:paraId="638C8C6A" w14:textId="0A79DFC5" w:rsidR="008C1FF3" w:rsidRPr="008C1FF3" w:rsidRDefault="008C1FF3" w:rsidP="008C1FF3">
            <w:pPr>
              <w:spacing w:after="120" w:line="276" w:lineRule="auto"/>
              <w:jc w:val="center"/>
              <w:rPr>
                <w:sz w:val="24"/>
                <w:szCs w:val="24"/>
              </w:rPr>
            </w:pPr>
          </w:p>
        </w:tc>
      </w:tr>
    </w:tbl>
    <w:p w14:paraId="7BCF3659" w14:textId="2E4CB4DC" w:rsidR="008C1FF3" w:rsidRDefault="008C1FF3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Просмотр всех контейнеров включая остановленные</w:t>
      </w:r>
      <w:r w:rsidRPr="008C1FF3">
        <w:rPr>
          <w:sz w:val="24"/>
          <w:szCs w:val="24"/>
        </w:rPr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8C1FF3" w14:paraId="5E608E85" w14:textId="77777777" w:rsidTr="008C1FF3">
        <w:tc>
          <w:tcPr>
            <w:tcW w:w="9061" w:type="dxa"/>
          </w:tcPr>
          <w:p w14:paraId="320E019C" w14:textId="0ED6E799" w:rsidR="008C1FF3" w:rsidRDefault="008C1FF3" w:rsidP="00FA68AB">
            <w:pPr>
              <w:spacing w:after="120" w:line="276" w:lineRule="auto"/>
              <w:jc w:val="both"/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57F9A71" wp14:editId="6B54D44A">
                  <wp:extent cx="5760085" cy="2533015"/>
                  <wp:effectExtent l="0" t="0" r="0" b="63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2533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FF3" w:rsidRPr="008C1FF3" w14:paraId="284296DA" w14:textId="77777777" w:rsidTr="008C1FF3">
        <w:tc>
          <w:tcPr>
            <w:tcW w:w="9061" w:type="dxa"/>
          </w:tcPr>
          <w:p w14:paraId="39485DC8" w14:textId="13CC05AE" w:rsidR="008C1FF3" w:rsidRPr="008C1FF3" w:rsidRDefault="008C1FF3" w:rsidP="008C1FF3">
            <w:pPr>
              <w:spacing w:after="120" w:line="276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Вывод</w:t>
            </w:r>
            <w:r w:rsidRPr="008C1FF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docker</w:t>
            </w:r>
            <w:r w:rsidRPr="008C1FF3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US"/>
              </w:rPr>
              <w:t>ps</w:t>
            </w:r>
            <w:proofErr w:type="spellEnd"/>
            <w:r w:rsidRPr="008C1FF3">
              <w:rPr>
                <w:sz w:val="24"/>
                <w:szCs w:val="24"/>
              </w:rPr>
              <w:t xml:space="preserve"> -</w:t>
            </w:r>
            <w:r>
              <w:rPr>
                <w:sz w:val="24"/>
                <w:szCs w:val="24"/>
                <w:lang w:val="en-US"/>
              </w:rPr>
              <w:t>a</w:t>
            </w:r>
            <w:r w:rsidRPr="008C1FF3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все</w:t>
            </w:r>
            <w:r w:rsidRPr="008C1FF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контейнеры</w:t>
            </w:r>
          </w:p>
        </w:tc>
      </w:tr>
    </w:tbl>
    <w:p w14:paraId="4FC32AD2" w14:textId="4CAAD650" w:rsidR="008C1FF3" w:rsidRDefault="008C1FF3" w:rsidP="00FA68AB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Остановка контейнера</w:t>
      </w:r>
      <w:r>
        <w:rPr>
          <w:sz w:val="24"/>
          <w:szCs w:val="24"/>
          <w:lang w:val="en-US"/>
        </w:rPr>
        <w:t>:</w:t>
      </w:r>
    </w:p>
    <w:p w14:paraId="50ECAA68" w14:textId="3A69325D" w:rsidR="008C1FF3" w:rsidRPr="008C1FF3" w:rsidRDefault="008C1FF3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>docker</w:t>
      </w:r>
      <w:r w:rsidRPr="008C1FF3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stop</w:t>
      </w:r>
      <w:r w:rsidRPr="008C1FF3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  <w:lang w:val="en-US"/>
        </w:rPr>
        <w:t>mynginx</w:t>
      </w:r>
      <w:proofErr w:type="spellEnd"/>
    </w:p>
    <w:p w14:paraId="70BDE217" w14:textId="60D133A1" w:rsidR="008C1FF3" w:rsidRDefault="008C1FF3" w:rsidP="00FA68AB">
      <w:pPr>
        <w:spacing w:after="120" w:line="276" w:lineRule="auto"/>
        <w:ind w:firstLine="720"/>
        <w:jc w:val="both"/>
        <w:rPr>
          <w:sz w:val="24"/>
          <w:szCs w:val="24"/>
          <w:lang w:val="en-US"/>
        </w:rPr>
      </w:pPr>
      <w:r>
        <w:rPr>
          <w:sz w:val="24"/>
          <w:szCs w:val="24"/>
        </w:rPr>
        <w:t>Удаление контейнера</w:t>
      </w:r>
      <w:r w:rsidRPr="008C1FF3">
        <w:rPr>
          <w:sz w:val="24"/>
          <w:szCs w:val="24"/>
        </w:rPr>
        <w:t>:</w:t>
      </w:r>
      <w:r>
        <w:rPr>
          <w:sz w:val="24"/>
          <w:szCs w:val="24"/>
          <w:lang w:val="en-US"/>
        </w:rPr>
        <w:t xml:space="preserve"> </w:t>
      </w:r>
    </w:p>
    <w:p w14:paraId="34F89EA0" w14:textId="77777777" w:rsidR="008C1FF3" w:rsidRDefault="008C1FF3" w:rsidP="00FA68AB">
      <w:pPr>
        <w:spacing w:after="120"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docker rm </w:t>
      </w:r>
      <w:proofErr w:type="spellStart"/>
      <w:r>
        <w:rPr>
          <w:sz w:val="24"/>
          <w:szCs w:val="24"/>
          <w:lang w:val="en-US"/>
        </w:rPr>
        <w:t>mynginx</w:t>
      </w:r>
      <w:proofErr w:type="spell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1"/>
      </w:tblGrid>
      <w:tr w:rsidR="008C1FF3" w14:paraId="0C68710C" w14:textId="77777777" w:rsidTr="008C1FF3">
        <w:tc>
          <w:tcPr>
            <w:tcW w:w="9061" w:type="dxa"/>
          </w:tcPr>
          <w:p w14:paraId="0CA0B5BB" w14:textId="26547BD2" w:rsidR="008C1FF3" w:rsidRDefault="008C1FF3" w:rsidP="00FA68AB">
            <w:pPr>
              <w:spacing w:after="120"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E99A7B7" wp14:editId="232A3C35">
                  <wp:extent cx="5760085" cy="2526030"/>
                  <wp:effectExtent l="0" t="0" r="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252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FF3" w14:paraId="4159052B" w14:textId="77777777" w:rsidTr="008C1FF3">
        <w:tc>
          <w:tcPr>
            <w:tcW w:w="9061" w:type="dxa"/>
          </w:tcPr>
          <w:p w14:paraId="1DC59E5D" w14:textId="01FE7D73" w:rsidR="008C1FF3" w:rsidRDefault="008C1FF3" w:rsidP="00FA68AB">
            <w:pPr>
              <w:spacing w:after="120"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67C16FA" wp14:editId="4AA39E58">
                  <wp:extent cx="5760085" cy="2524760"/>
                  <wp:effectExtent l="0" t="0" r="0" b="889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252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1FF3" w14:paraId="10CA4D30" w14:textId="77777777" w:rsidTr="008C1FF3">
        <w:tc>
          <w:tcPr>
            <w:tcW w:w="9061" w:type="dxa"/>
          </w:tcPr>
          <w:p w14:paraId="0F281C17" w14:textId="70564A52" w:rsidR="008C1FF3" w:rsidRDefault="008C1FF3" w:rsidP="00FA68AB">
            <w:pPr>
              <w:spacing w:after="120" w:line="276" w:lineRule="auto"/>
              <w:jc w:val="both"/>
              <w:rPr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3357526" wp14:editId="1208A2B2">
                  <wp:extent cx="5760085" cy="305181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85" cy="305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B6A059" w14:textId="7EF3C5DC" w:rsidR="008C1FF3" w:rsidRDefault="008C1FF3" w:rsidP="008C1FF3">
      <w:pPr>
        <w:spacing w:after="120" w:line="276" w:lineRule="auto"/>
        <w:ind w:firstLine="720"/>
        <w:jc w:val="center"/>
        <w:rPr>
          <w:sz w:val="24"/>
          <w:szCs w:val="24"/>
          <w:lang w:val="en-US"/>
        </w:rPr>
      </w:pPr>
    </w:p>
    <w:p w14:paraId="68FA7BA3" w14:textId="5C1AB64B" w:rsidR="008C1FF3" w:rsidRDefault="008C1FF3" w:rsidP="008C1FF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6. Вывод</w:t>
      </w:r>
    </w:p>
    <w:p w14:paraId="07D049D8" w14:textId="1F29F272" w:rsidR="008C1FF3" w:rsidRPr="008C1FF3" w:rsidRDefault="002B0915" w:rsidP="008C1FF3">
      <w:pPr>
        <w:rPr>
          <w:sz w:val="24"/>
          <w:szCs w:val="24"/>
        </w:rPr>
      </w:pPr>
      <w:r w:rsidRPr="002B0915">
        <w:rPr>
          <w:sz w:val="24"/>
          <w:szCs w:val="24"/>
        </w:rPr>
        <w:t xml:space="preserve">В ходе лабораторной работы был установлен 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 xml:space="preserve"> Desktop на Windows с использованием подсистемы WSL 2. Успешно запущен тестовый контейнер </w:t>
      </w:r>
      <w:proofErr w:type="spellStart"/>
      <w:r w:rsidRPr="002B0915">
        <w:rPr>
          <w:sz w:val="24"/>
          <w:szCs w:val="24"/>
        </w:rPr>
        <w:t>hello-world</w:t>
      </w:r>
      <w:proofErr w:type="spellEnd"/>
      <w:r w:rsidRPr="002B0915">
        <w:rPr>
          <w:sz w:val="24"/>
          <w:szCs w:val="24"/>
        </w:rPr>
        <w:t xml:space="preserve">, подтвердивший корректную работу 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>. Были изучены и выполнены основные команды для работы с образами (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 xml:space="preserve"> </w:t>
      </w:r>
      <w:proofErr w:type="spellStart"/>
      <w:r w:rsidRPr="002B0915">
        <w:rPr>
          <w:sz w:val="24"/>
          <w:szCs w:val="24"/>
        </w:rPr>
        <w:t>images</w:t>
      </w:r>
      <w:proofErr w:type="spellEnd"/>
      <w:r w:rsidRPr="002B0915">
        <w:rPr>
          <w:sz w:val="24"/>
          <w:szCs w:val="24"/>
        </w:rPr>
        <w:t xml:space="preserve">, 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 xml:space="preserve"> </w:t>
      </w:r>
      <w:proofErr w:type="spellStart"/>
      <w:r w:rsidRPr="002B0915">
        <w:rPr>
          <w:sz w:val="24"/>
          <w:szCs w:val="24"/>
        </w:rPr>
        <w:t>pull</w:t>
      </w:r>
      <w:proofErr w:type="spellEnd"/>
      <w:r w:rsidRPr="002B0915">
        <w:rPr>
          <w:sz w:val="24"/>
          <w:szCs w:val="24"/>
        </w:rPr>
        <w:t xml:space="preserve">, 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 xml:space="preserve"> </w:t>
      </w:r>
      <w:proofErr w:type="spellStart"/>
      <w:r w:rsidRPr="002B0915">
        <w:rPr>
          <w:sz w:val="24"/>
          <w:szCs w:val="24"/>
        </w:rPr>
        <w:t>rmi</w:t>
      </w:r>
      <w:proofErr w:type="spellEnd"/>
      <w:r w:rsidRPr="002B0915">
        <w:rPr>
          <w:sz w:val="24"/>
          <w:szCs w:val="24"/>
        </w:rPr>
        <w:t>) и контейнерами (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 xml:space="preserve"> </w:t>
      </w:r>
      <w:proofErr w:type="spellStart"/>
      <w:r w:rsidRPr="002B0915">
        <w:rPr>
          <w:sz w:val="24"/>
          <w:szCs w:val="24"/>
        </w:rPr>
        <w:t>run</w:t>
      </w:r>
      <w:proofErr w:type="spellEnd"/>
      <w:r w:rsidRPr="002B0915">
        <w:rPr>
          <w:sz w:val="24"/>
          <w:szCs w:val="24"/>
        </w:rPr>
        <w:t xml:space="preserve">, 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 xml:space="preserve"> </w:t>
      </w:r>
      <w:proofErr w:type="spellStart"/>
      <w:r w:rsidRPr="002B0915">
        <w:rPr>
          <w:sz w:val="24"/>
          <w:szCs w:val="24"/>
        </w:rPr>
        <w:t>ps</w:t>
      </w:r>
      <w:proofErr w:type="spellEnd"/>
      <w:r w:rsidRPr="002B0915">
        <w:rPr>
          <w:sz w:val="24"/>
          <w:szCs w:val="24"/>
        </w:rPr>
        <w:t xml:space="preserve">, 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 xml:space="preserve"> </w:t>
      </w:r>
      <w:proofErr w:type="spellStart"/>
      <w:r w:rsidRPr="002B0915">
        <w:rPr>
          <w:sz w:val="24"/>
          <w:szCs w:val="24"/>
        </w:rPr>
        <w:t>stop</w:t>
      </w:r>
      <w:proofErr w:type="spellEnd"/>
      <w:r w:rsidRPr="002B0915">
        <w:rPr>
          <w:sz w:val="24"/>
          <w:szCs w:val="24"/>
        </w:rPr>
        <w:t xml:space="preserve">, </w:t>
      </w:r>
      <w:proofErr w:type="spellStart"/>
      <w:r w:rsidRPr="002B0915">
        <w:rPr>
          <w:sz w:val="24"/>
          <w:szCs w:val="24"/>
        </w:rPr>
        <w:t>docker</w:t>
      </w:r>
      <w:proofErr w:type="spellEnd"/>
      <w:r w:rsidRPr="002B0915">
        <w:rPr>
          <w:sz w:val="24"/>
          <w:szCs w:val="24"/>
        </w:rPr>
        <w:t xml:space="preserve"> </w:t>
      </w:r>
      <w:proofErr w:type="spellStart"/>
      <w:r w:rsidRPr="002B0915">
        <w:rPr>
          <w:sz w:val="24"/>
          <w:szCs w:val="24"/>
        </w:rPr>
        <w:t>rm</w:t>
      </w:r>
      <w:proofErr w:type="spellEnd"/>
      <w:r w:rsidRPr="002B0915">
        <w:rPr>
          <w:sz w:val="24"/>
          <w:szCs w:val="24"/>
        </w:rPr>
        <w:t xml:space="preserve">). В качестве практического примера был запущен веб-сервер </w:t>
      </w:r>
      <w:proofErr w:type="spellStart"/>
      <w:r w:rsidRPr="002B0915">
        <w:rPr>
          <w:sz w:val="24"/>
          <w:szCs w:val="24"/>
        </w:rPr>
        <w:t>nginx</w:t>
      </w:r>
      <w:proofErr w:type="spellEnd"/>
      <w:r w:rsidRPr="002B0915">
        <w:rPr>
          <w:sz w:val="24"/>
          <w:szCs w:val="24"/>
        </w:rPr>
        <w:t xml:space="preserve"> в контейнере и проверена его работа через браузер.</w:t>
      </w:r>
    </w:p>
    <w:p w14:paraId="32E0CD93" w14:textId="77777777" w:rsidR="008C1FF3" w:rsidRPr="002B0915" w:rsidRDefault="008C1FF3" w:rsidP="008C1FF3">
      <w:pPr>
        <w:spacing w:after="120" w:line="276" w:lineRule="auto"/>
        <w:ind w:firstLine="720"/>
        <w:jc w:val="center"/>
        <w:rPr>
          <w:sz w:val="24"/>
          <w:szCs w:val="24"/>
        </w:rPr>
      </w:pPr>
    </w:p>
    <w:sectPr w:rsidR="008C1FF3" w:rsidRPr="002B0915">
      <w:pgSz w:w="11906" w:h="16838"/>
      <w:pgMar w:top="1701" w:right="1134" w:bottom="1134" w:left="1701" w:header="708" w:footer="708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F5442"/>
    <w:multiLevelType w:val="multilevel"/>
    <w:tmpl w:val="53F0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E419F"/>
    <w:multiLevelType w:val="hybridMultilevel"/>
    <w:tmpl w:val="DE4C8DBC"/>
    <w:lvl w:ilvl="0" w:tplc="C15C64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BC2132"/>
    <w:multiLevelType w:val="hybridMultilevel"/>
    <w:tmpl w:val="C50602DE"/>
    <w:lvl w:ilvl="0" w:tplc="32320E38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246439DE"/>
    <w:multiLevelType w:val="hybridMultilevel"/>
    <w:tmpl w:val="5B66BD64"/>
    <w:lvl w:ilvl="0" w:tplc="AF12CF8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AC87CEF"/>
    <w:multiLevelType w:val="hybridMultilevel"/>
    <w:tmpl w:val="6C0A5164"/>
    <w:lvl w:ilvl="0" w:tplc="CD98C216">
      <w:start w:val="1"/>
      <w:numFmt w:val="bullet"/>
      <w:lvlText w:val="●"/>
      <w:lvlJc w:val="left"/>
      <w:pPr>
        <w:ind w:left="720" w:hanging="360"/>
      </w:pPr>
    </w:lvl>
    <w:lvl w:ilvl="1" w:tplc="528EA4EA">
      <w:start w:val="1"/>
      <w:numFmt w:val="bullet"/>
      <w:lvlText w:val="○"/>
      <w:lvlJc w:val="left"/>
      <w:pPr>
        <w:ind w:left="1440" w:hanging="360"/>
      </w:pPr>
    </w:lvl>
    <w:lvl w:ilvl="2" w:tplc="1884FD58">
      <w:start w:val="1"/>
      <w:numFmt w:val="bullet"/>
      <w:lvlText w:val="■"/>
      <w:lvlJc w:val="left"/>
      <w:pPr>
        <w:ind w:left="2160" w:hanging="360"/>
      </w:pPr>
    </w:lvl>
    <w:lvl w:ilvl="3" w:tplc="B3A2EED6">
      <w:start w:val="1"/>
      <w:numFmt w:val="bullet"/>
      <w:lvlText w:val="●"/>
      <w:lvlJc w:val="left"/>
      <w:pPr>
        <w:ind w:left="2880" w:hanging="360"/>
      </w:pPr>
    </w:lvl>
    <w:lvl w:ilvl="4" w:tplc="366A07D2">
      <w:start w:val="1"/>
      <w:numFmt w:val="bullet"/>
      <w:lvlText w:val="○"/>
      <w:lvlJc w:val="left"/>
      <w:pPr>
        <w:ind w:left="3600" w:hanging="360"/>
      </w:pPr>
    </w:lvl>
    <w:lvl w:ilvl="5" w:tplc="6966E268">
      <w:start w:val="1"/>
      <w:numFmt w:val="bullet"/>
      <w:lvlText w:val="■"/>
      <w:lvlJc w:val="left"/>
      <w:pPr>
        <w:ind w:left="4320" w:hanging="360"/>
      </w:pPr>
    </w:lvl>
    <w:lvl w:ilvl="6" w:tplc="60563CA8">
      <w:start w:val="1"/>
      <w:numFmt w:val="bullet"/>
      <w:lvlText w:val="●"/>
      <w:lvlJc w:val="left"/>
      <w:pPr>
        <w:ind w:left="5040" w:hanging="360"/>
      </w:pPr>
    </w:lvl>
    <w:lvl w:ilvl="7" w:tplc="8CF4E226">
      <w:start w:val="1"/>
      <w:numFmt w:val="bullet"/>
      <w:lvlText w:val="●"/>
      <w:lvlJc w:val="left"/>
      <w:pPr>
        <w:ind w:left="5760" w:hanging="360"/>
      </w:pPr>
    </w:lvl>
    <w:lvl w:ilvl="8" w:tplc="8E9221CA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B132BA1"/>
    <w:multiLevelType w:val="hybridMultilevel"/>
    <w:tmpl w:val="A64E996C"/>
    <w:lvl w:ilvl="0" w:tplc="214CCAEE">
      <w:start w:val="1"/>
      <w:numFmt w:val="decimal"/>
      <w:lvlText w:val="%1."/>
      <w:lvlJc w:val="left"/>
      <w:pPr>
        <w:ind w:left="107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" w15:restartNumberingAfterBreak="0">
    <w:nsid w:val="582835FA"/>
    <w:multiLevelType w:val="hybridMultilevel"/>
    <w:tmpl w:val="99B09826"/>
    <w:lvl w:ilvl="0" w:tplc="72000B0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372D41"/>
    <w:multiLevelType w:val="hybridMultilevel"/>
    <w:tmpl w:val="33D01866"/>
    <w:lvl w:ilvl="0" w:tplc="8090BA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5859C0"/>
    <w:multiLevelType w:val="hybridMultilevel"/>
    <w:tmpl w:val="06F40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</w:num>
  <w:num w:numId="2">
    <w:abstractNumId w:val="1"/>
  </w:num>
  <w:num w:numId="3">
    <w:abstractNumId w:val="3"/>
  </w:num>
  <w:num w:numId="4">
    <w:abstractNumId w:val="7"/>
  </w:num>
  <w:num w:numId="5">
    <w:abstractNumId w:val="2"/>
  </w:num>
  <w:num w:numId="6">
    <w:abstractNumId w:val="5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133"/>
    <w:rsid w:val="00034DF0"/>
    <w:rsid w:val="000B7E9F"/>
    <w:rsid w:val="001D6EA3"/>
    <w:rsid w:val="001E19CD"/>
    <w:rsid w:val="00283718"/>
    <w:rsid w:val="002B0915"/>
    <w:rsid w:val="004313B0"/>
    <w:rsid w:val="00523379"/>
    <w:rsid w:val="0059766B"/>
    <w:rsid w:val="00626829"/>
    <w:rsid w:val="006F6284"/>
    <w:rsid w:val="00716133"/>
    <w:rsid w:val="00722BF1"/>
    <w:rsid w:val="00840699"/>
    <w:rsid w:val="008C1FF3"/>
    <w:rsid w:val="008C307F"/>
    <w:rsid w:val="008D739E"/>
    <w:rsid w:val="0095151F"/>
    <w:rsid w:val="00990A61"/>
    <w:rsid w:val="00BC1AB5"/>
    <w:rsid w:val="00D97B12"/>
    <w:rsid w:val="00EA4D8A"/>
    <w:rsid w:val="00FA68AB"/>
    <w:rsid w:val="00FE4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FCB54"/>
  <w15:docId w15:val="{BF85981B-C8E4-484F-B83A-80BAE3DD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3B0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97B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FE457B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E457B"/>
    <w:rPr>
      <w:rFonts w:ascii="Courier New" w:eastAsia="Times New Roman" w:hAnsi="Courier New" w:cs="Courier New"/>
      <w:sz w:val="20"/>
      <w:szCs w:val="20"/>
    </w:rPr>
  </w:style>
  <w:style w:type="character" w:styleId="ad">
    <w:name w:val="Strong"/>
    <w:basedOn w:val="a0"/>
    <w:uiPriority w:val="22"/>
    <w:qFormat/>
    <w:rsid w:val="00EA4D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25DFB3-BDFB-4D08-8F6E-2F9A148EA7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Алекс Уелан</cp:lastModifiedBy>
  <cp:revision>2</cp:revision>
  <dcterms:created xsi:type="dcterms:W3CDTF">2026-05-10T21:56:00Z</dcterms:created>
  <dcterms:modified xsi:type="dcterms:W3CDTF">2026-05-10T21:56:00Z</dcterms:modified>
</cp:coreProperties>
</file>