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D8" w:rsidRDefault="00D018D8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althaea</w:t>
      </w:r>
      <w:proofErr w:type="spellEnd"/>
      <w:r>
        <w:rPr>
          <w:lang w:val="en-US"/>
        </w:rPr>
        <w:t>”,”ae”</w:t>
      </w:r>
      <w:proofErr w:type="gramStart"/>
      <w:r>
        <w:rPr>
          <w:lang w:val="en-US"/>
        </w:rPr>
        <w:t>,”f</w:t>
      </w:r>
      <w:proofErr w:type="gramEnd"/>
      <w:r>
        <w:rPr>
          <w:lang w:val="en-US"/>
        </w:rPr>
        <w:t>”,”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”):”</w:t>
      </w:r>
      <w:proofErr w:type="spellStart"/>
      <w:r>
        <w:rPr>
          <w:lang w:val="en-US"/>
        </w:rPr>
        <w:t>gulxayri</w:t>
      </w:r>
      <w:proofErr w:type="spellEnd"/>
      <w:r>
        <w:rPr>
          <w:lang w:val="en-US"/>
        </w:rPr>
        <w:t>”,</w:t>
      </w:r>
    </w:p>
    <w:p w:rsidR="00D018D8" w:rsidRDefault="00D018D8">
      <w:pPr>
        <w:rPr>
          <w:lang w:val="en-US"/>
        </w:rPr>
      </w:pPr>
      <w:r>
        <w:rPr>
          <w:lang w:val="en-US"/>
        </w:rPr>
        <w:t>(“digitalis”,”is”</w:t>
      </w:r>
      <w:proofErr w:type="gramStart"/>
      <w:r>
        <w:rPr>
          <w:lang w:val="en-US"/>
        </w:rPr>
        <w:t>,”f</w:t>
      </w:r>
      <w:proofErr w:type="gramEnd"/>
      <w:r>
        <w:rPr>
          <w:lang w:val="en-US"/>
        </w:rPr>
        <w:t>”,”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”):”</w:t>
      </w:r>
      <w:proofErr w:type="spellStart"/>
      <w:r>
        <w:rPr>
          <w:lang w:val="en-US"/>
        </w:rPr>
        <w:t>angishvonagul</w:t>
      </w:r>
      <w:proofErr w:type="spellEnd"/>
      <w:r>
        <w:rPr>
          <w:lang w:val="en-US"/>
        </w:rPr>
        <w:t>”,</w:t>
      </w:r>
    </w:p>
    <w:p w:rsidR="00D018D8" w:rsidRDefault="00D018D8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hypericum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,”I</w:t>
      </w:r>
      <w:proofErr w:type="gramEnd"/>
      <w:r>
        <w:rPr>
          <w:lang w:val="en-US"/>
        </w:rPr>
        <w:t>”,”</w:t>
      </w:r>
      <w:r w:rsidR="0072593C">
        <w:rPr>
          <w:lang w:val="en-US"/>
        </w:rPr>
        <w:t>n</w:t>
      </w:r>
      <w:r>
        <w:rPr>
          <w:lang w:val="en-US"/>
        </w:rPr>
        <w:t>”,”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”):”</w:t>
      </w:r>
      <w:proofErr w:type="spellStart"/>
      <w:r>
        <w:rPr>
          <w:lang w:val="en-US"/>
        </w:rPr>
        <w:t>dalachoy</w:t>
      </w:r>
      <w:proofErr w:type="spellEnd"/>
      <w:r>
        <w:rPr>
          <w:lang w:val="en-US"/>
        </w:rPr>
        <w:t>’,”</w:t>
      </w:r>
      <w:proofErr w:type="spellStart"/>
      <w:r>
        <w:rPr>
          <w:lang w:val="en-US"/>
        </w:rPr>
        <w:t>qizilpoycha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sariqchoy</w:t>
      </w:r>
      <w:proofErr w:type="spellEnd"/>
      <w:r>
        <w:rPr>
          <w:lang w:val="en-US"/>
        </w:rPr>
        <w:t>”,</w:t>
      </w:r>
    </w:p>
    <w:p w:rsidR="00D018D8" w:rsidRDefault="00D018D8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millifolium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</w:t>
      </w:r>
      <w:r w:rsidR="0072593C">
        <w:rPr>
          <w:lang w:val="en-US"/>
        </w:rPr>
        <w:t>”ii</w:t>
      </w:r>
      <w:proofErr w:type="gramEnd"/>
      <w:r w:rsidR="0072593C">
        <w:rPr>
          <w:lang w:val="en-US"/>
        </w:rPr>
        <w:t>”,”n”,”</w:t>
      </w:r>
      <w:proofErr w:type="spellStart"/>
      <w:r w:rsidR="0072593C">
        <w:rPr>
          <w:lang w:val="en-US"/>
        </w:rPr>
        <w:t>ot</w:t>
      </w:r>
      <w:proofErr w:type="spellEnd"/>
      <w:r w:rsidR="0072593C">
        <w:rPr>
          <w:lang w:val="en-US"/>
        </w:rPr>
        <w:t>”):”</w:t>
      </w:r>
      <w:proofErr w:type="spellStart"/>
      <w:r w:rsidR="0072593C">
        <w:rPr>
          <w:lang w:val="en-US"/>
        </w:rPr>
        <w:t>mingbarg</w:t>
      </w:r>
      <w:proofErr w:type="spellEnd"/>
      <w:r w:rsidR="0072593C">
        <w:rPr>
          <w:lang w:val="en-US"/>
        </w:rPr>
        <w:t>”,”</w:t>
      </w:r>
      <w:proofErr w:type="spellStart"/>
      <w:r w:rsidR="0072593C">
        <w:rPr>
          <w:lang w:val="en-US"/>
        </w:rPr>
        <w:t>boymadaron</w:t>
      </w:r>
      <w:proofErr w:type="spellEnd"/>
      <w:r w:rsidR="0072593C">
        <w:rPr>
          <w:lang w:val="en-US"/>
        </w:rPr>
        <w:t>”,</w:t>
      </w:r>
    </w:p>
    <w:p w:rsidR="0072593C" w:rsidRDefault="0072593C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aethazolum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,”I</w:t>
      </w:r>
      <w:proofErr w:type="gramEnd"/>
      <w:r>
        <w:rPr>
          <w:lang w:val="en-US"/>
        </w:rPr>
        <w:t>”,”n”,”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”):”</w:t>
      </w:r>
      <w:proofErr w:type="spellStart"/>
      <w:r>
        <w:rPr>
          <w:lang w:val="en-US"/>
        </w:rPr>
        <w:t>etazol</w:t>
      </w:r>
      <w:proofErr w:type="spellEnd"/>
      <w:r>
        <w:rPr>
          <w:lang w:val="en-US"/>
        </w:rPr>
        <w:t>”,</w:t>
      </w:r>
    </w:p>
    <w:p w:rsidR="0072593C" w:rsidRDefault="0072593C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aminazinum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,”I</w:t>
      </w:r>
      <w:proofErr w:type="gramEnd"/>
      <w:r>
        <w:rPr>
          <w:lang w:val="en-US"/>
        </w:rPr>
        <w:t>”,”n”,”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”):”</w:t>
      </w:r>
      <w:proofErr w:type="spellStart"/>
      <w:r>
        <w:rPr>
          <w:lang w:val="en-US"/>
        </w:rPr>
        <w:t>aminazin</w:t>
      </w:r>
      <w:proofErr w:type="spellEnd"/>
      <w:r>
        <w:rPr>
          <w:lang w:val="en-US"/>
        </w:rPr>
        <w:t>”,</w:t>
      </w:r>
    </w:p>
    <w:p w:rsidR="0072593C" w:rsidRDefault="0072593C" w:rsidP="0072593C">
      <w:pPr>
        <w:rPr>
          <w:lang w:val="en-US"/>
        </w:rPr>
      </w:pPr>
      <w:r>
        <w:rPr>
          <w:lang w:val="en-US"/>
        </w:rPr>
        <w:t>(“</w:t>
      </w:r>
      <w:proofErr w:type="spellStart"/>
      <w:r w:rsidRPr="0072593C">
        <w:rPr>
          <w:lang w:val="en-US"/>
        </w:rPr>
        <w:t>Anaesthesinum</w:t>
      </w:r>
      <w:proofErr w:type="spellEnd"/>
      <w:r>
        <w:rPr>
          <w:lang w:val="en-US"/>
        </w:rPr>
        <w:t>”</w:t>
      </w:r>
      <w:r w:rsidRPr="0072593C">
        <w:rPr>
          <w:lang w:val="en-US"/>
        </w:rPr>
        <w:t xml:space="preserve">, </w:t>
      </w:r>
      <w:r>
        <w:rPr>
          <w:lang w:val="en-US"/>
        </w:rPr>
        <w:t>“I”</w:t>
      </w:r>
      <w:r w:rsidRPr="0072593C">
        <w:rPr>
          <w:lang w:val="en-US"/>
        </w:rPr>
        <w:t xml:space="preserve">, </w:t>
      </w:r>
      <w:r>
        <w:rPr>
          <w:lang w:val="en-US"/>
        </w:rPr>
        <w:t>“</w:t>
      </w:r>
      <w:r w:rsidRPr="0072593C">
        <w:rPr>
          <w:lang w:val="en-US"/>
        </w:rPr>
        <w:t>n</w:t>
      </w:r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>”):”</w:t>
      </w:r>
      <w:proofErr w:type="spellStart"/>
      <w:r w:rsidRPr="0072593C">
        <w:rPr>
          <w:lang w:val="en-US"/>
        </w:rPr>
        <w:t>anestezin</w:t>
      </w:r>
      <w:proofErr w:type="spellEnd"/>
      <w:r>
        <w:rPr>
          <w:lang w:val="en-US"/>
        </w:rPr>
        <w:t>”,</w:t>
      </w:r>
    </w:p>
    <w:p w:rsidR="0072593C" w:rsidRDefault="0072593C" w:rsidP="0072593C">
      <w:pPr>
        <w:rPr>
          <w:lang w:val="en-US"/>
        </w:rPr>
      </w:pPr>
      <w:r>
        <w:rPr>
          <w:lang w:val="en-US"/>
        </w:rPr>
        <w:t>(“</w:t>
      </w:r>
      <w:proofErr w:type="spellStart"/>
      <w:r w:rsidRPr="0072593C">
        <w:rPr>
          <w:lang w:val="en-US"/>
        </w:rPr>
        <w:t>Bromisovalum</w:t>
      </w:r>
      <w:proofErr w:type="spellEnd"/>
      <w:r>
        <w:rPr>
          <w:lang w:val="en-US"/>
        </w:rPr>
        <w:t>”</w:t>
      </w:r>
      <w:r w:rsidRPr="0072593C">
        <w:rPr>
          <w:lang w:val="en-US"/>
        </w:rPr>
        <w:t xml:space="preserve">, </w:t>
      </w:r>
      <w:r>
        <w:rPr>
          <w:lang w:val="en-US"/>
        </w:rPr>
        <w:t>“I”</w:t>
      </w:r>
      <w:r w:rsidRPr="0072593C">
        <w:rPr>
          <w:lang w:val="en-US"/>
        </w:rPr>
        <w:t xml:space="preserve">, </w:t>
      </w:r>
      <w:r>
        <w:rPr>
          <w:lang w:val="en-US"/>
        </w:rPr>
        <w:t>“</w:t>
      </w:r>
      <w:r w:rsidRPr="0072593C">
        <w:rPr>
          <w:lang w:val="en-US"/>
        </w:rPr>
        <w:t>n</w:t>
      </w:r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>”):”</w:t>
      </w:r>
      <w:proofErr w:type="spellStart"/>
      <w:r w:rsidRPr="0072593C">
        <w:rPr>
          <w:lang w:val="en-US"/>
        </w:rPr>
        <w:t>bromizobal</w:t>
      </w:r>
      <w:proofErr w:type="spellEnd"/>
      <w:r>
        <w:rPr>
          <w:lang w:val="en-US"/>
        </w:rPr>
        <w:t>”,</w:t>
      </w:r>
    </w:p>
    <w:p w:rsidR="0072593C" w:rsidRDefault="0072593C" w:rsidP="0072593C">
      <w:pPr>
        <w:rPr>
          <w:lang w:val="en-US"/>
        </w:rPr>
      </w:pPr>
      <w:r w:rsidRPr="0072593C">
        <w:rPr>
          <w:lang w:val="en-US"/>
        </w:rPr>
        <w:t xml:space="preserve"> </w:t>
      </w:r>
      <w:r>
        <w:rPr>
          <w:lang w:val="en-US"/>
        </w:rPr>
        <w:t>(“</w:t>
      </w:r>
      <w:proofErr w:type="spellStart"/>
      <w:r w:rsidRPr="0072593C">
        <w:rPr>
          <w:lang w:val="en-US"/>
        </w:rPr>
        <w:t>Chinozolum</w:t>
      </w:r>
      <w:proofErr w:type="spellEnd"/>
      <w:r>
        <w:rPr>
          <w:lang w:val="en-US"/>
        </w:rPr>
        <w:t>”</w:t>
      </w:r>
      <w:proofErr w:type="gramStart"/>
      <w:r w:rsidRPr="0072593C">
        <w:rPr>
          <w:lang w:val="en-US"/>
        </w:rPr>
        <w:t>,</w:t>
      </w:r>
      <w:r>
        <w:rPr>
          <w:lang w:val="en-US"/>
        </w:rPr>
        <w:t>”I</w:t>
      </w:r>
      <w:proofErr w:type="gramEnd"/>
      <w:r>
        <w:rPr>
          <w:lang w:val="en-US"/>
        </w:rPr>
        <w:t>”</w:t>
      </w:r>
      <w:r w:rsidRPr="0072593C">
        <w:rPr>
          <w:lang w:val="en-US"/>
        </w:rPr>
        <w:t xml:space="preserve">, </w:t>
      </w:r>
      <w:r>
        <w:rPr>
          <w:lang w:val="en-US"/>
        </w:rPr>
        <w:t>“</w:t>
      </w:r>
      <w:r w:rsidRPr="0072593C">
        <w:rPr>
          <w:lang w:val="en-US"/>
        </w:rPr>
        <w:t>n</w:t>
      </w:r>
      <w:r>
        <w:rPr>
          <w:lang w:val="en-US"/>
        </w:rPr>
        <w:t>”,”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”):”</w:t>
      </w:r>
      <w:proofErr w:type="spellStart"/>
      <w:r w:rsidRPr="0072593C">
        <w:rPr>
          <w:lang w:val="en-US"/>
        </w:rPr>
        <w:t>xinozol</w:t>
      </w:r>
      <w:proofErr w:type="spellEnd"/>
      <w:r>
        <w:rPr>
          <w:lang w:val="en-US"/>
        </w:rPr>
        <w:t>”,</w:t>
      </w:r>
    </w:p>
    <w:p w:rsidR="0072593C" w:rsidRDefault="0072593C" w:rsidP="0072593C">
      <w:pPr>
        <w:rPr>
          <w:lang w:val="en-US"/>
        </w:rPr>
      </w:pPr>
      <w:r>
        <w:rPr>
          <w:lang w:val="en-US"/>
        </w:rPr>
        <w:t>(“</w:t>
      </w:r>
      <w:proofErr w:type="spellStart"/>
      <w:r w:rsidRPr="0072593C">
        <w:rPr>
          <w:lang w:val="en-US"/>
        </w:rPr>
        <w:t>Desoxycorticosteronum</w:t>
      </w:r>
      <w:proofErr w:type="spellEnd"/>
      <w:r>
        <w:rPr>
          <w:lang w:val="en-US"/>
        </w:rPr>
        <w:t>”</w:t>
      </w:r>
      <w:r w:rsidRPr="0072593C">
        <w:rPr>
          <w:lang w:val="en-US"/>
        </w:rPr>
        <w:t xml:space="preserve">, </w:t>
      </w:r>
      <w:r>
        <w:rPr>
          <w:lang w:val="en-US"/>
        </w:rPr>
        <w:t>“I”</w:t>
      </w:r>
      <w:r w:rsidRPr="0072593C">
        <w:rPr>
          <w:lang w:val="en-US"/>
        </w:rPr>
        <w:t xml:space="preserve">, </w:t>
      </w:r>
      <w:r>
        <w:rPr>
          <w:lang w:val="en-US"/>
        </w:rPr>
        <w:t>“</w:t>
      </w:r>
      <w:r w:rsidRPr="0072593C">
        <w:rPr>
          <w:lang w:val="en-US"/>
        </w:rPr>
        <w:t>n</w:t>
      </w:r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>”): “</w:t>
      </w:r>
      <w:proofErr w:type="spellStart"/>
      <w:r w:rsidRPr="0072593C">
        <w:rPr>
          <w:lang w:val="en-US"/>
        </w:rPr>
        <w:t>dezoksikortikosteron</w:t>
      </w:r>
      <w:proofErr w:type="spellEnd"/>
      <w:r>
        <w:rPr>
          <w:lang w:val="en-US"/>
        </w:rPr>
        <w:t>”,</w:t>
      </w:r>
    </w:p>
    <w:p w:rsidR="0072593C" w:rsidRDefault="0072593C" w:rsidP="0072593C">
      <w:pPr>
        <w:rPr>
          <w:lang w:val="en-US"/>
        </w:rPr>
      </w:pPr>
      <w:r>
        <w:rPr>
          <w:lang w:val="en-US"/>
        </w:rPr>
        <w:t xml:space="preserve"> (“</w:t>
      </w:r>
      <w:proofErr w:type="spellStart"/>
      <w:r w:rsidRPr="0072593C">
        <w:rPr>
          <w:lang w:val="en-US"/>
        </w:rPr>
        <w:t>Dichlothiazidum</w:t>
      </w:r>
      <w:proofErr w:type="spellEnd"/>
      <w:r>
        <w:rPr>
          <w:lang w:val="en-US"/>
        </w:rPr>
        <w:t>”</w:t>
      </w:r>
      <w:r w:rsidRPr="0072593C">
        <w:rPr>
          <w:lang w:val="en-US"/>
        </w:rPr>
        <w:t xml:space="preserve">, </w:t>
      </w:r>
      <w:r>
        <w:rPr>
          <w:lang w:val="en-US"/>
        </w:rPr>
        <w:t>“I”</w:t>
      </w:r>
      <w:proofErr w:type="gramStart"/>
      <w:r w:rsidRPr="0072593C">
        <w:rPr>
          <w:lang w:val="en-US"/>
        </w:rPr>
        <w:t>,</w:t>
      </w:r>
      <w:r>
        <w:rPr>
          <w:lang w:val="en-US"/>
        </w:rPr>
        <w:t>”</w:t>
      </w:r>
      <w:r w:rsidRPr="0072593C">
        <w:rPr>
          <w:lang w:val="en-US"/>
        </w:rPr>
        <w:t>n</w:t>
      </w:r>
      <w:proofErr w:type="gramEnd"/>
      <w:r>
        <w:rPr>
          <w:lang w:val="en-US"/>
        </w:rPr>
        <w:t>”,”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”):”</w:t>
      </w:r>
      <w:proofErr w:type="spellStart"/>
      <w:r w:rsidRPr="0072593C">
        <w:rPr>
          <w:lang w:val="en-US"/>
        </w:rPr>
        <w:t>dixlotiazid</w:t>
      </w:r>
      <w:proofErr w:type="spellEnd"/>
      <w:r>
        <w:rPr>
          <w:lang w:val="en-US"/>
        </w:rPr>
        <w:t>”,</w:t>
      </w:r>
    </w:p>
    <w:p w:rsidR="0072593C" w:rsidRDefault="0072593C" w:rsidP="0072593C">
      <w:pPr>
        <w:rPr>
          <w:lang w:val="en-US"/>
        </w:rPr>
      </w:pPr>
      <w:r>
        <w:rPr>
          <w:lang w:val="en-US"/>
        </w:rPr>
        <w:t xml:space="preserve"> (“</w:t>
      </w:r>
      <w:proofErr w:type="spellStart"/>
      <w:r w:rsidRPr="0072593C">
        <w:rPr>
          <w:lang w:val="en-US"/>
        </w:rPr>
        <w:t>Erythromycinum</w:t>
      </w:r>
      <w:proofErr w:type="spellEnd"/>
      <w:r>
        <w:rPr>
          <w:lang w:val="en-US"/>
        </w:rPr>
        <w:t>”</w:t>
      </w:r>
      <w:r w:rsidRPr="0072593C">
        <w:rPr>
          <w:lang w:val="en-US"/>
        </w:rPr>
        <w:t xml:space="preserve">, </w:t>
      </w:r>
      <w:r>
        <w:rPr>
          <w:lang w:val="en-US"/>
        </w:rPr>
        <w:t>“I”</w:t>
      </w:r>
      <w:r w:rsidRPr="0072593C">
        <w:rPr>
          <w:lang w:val="en-US"/>
        </w:rPr>
        <w:t xml:space="preserve">, </w:t>
      </w:r>
      <w:r>
        <w:rPr>
          <w:lang w:val="en-US"/>
        </w:rPr>
        <w:t>“</w:t>
      </w:r>
      <w:r w:rsidRPr="0072593C">
        <w:rPr>
          <w:lang w:val="en-US"/>
        </w:rPr>
        <w:t>n</w:t>
      </w:r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>”):”</w:t>
      </w:r>
      <w:proofErr w:type="spellStart"/>
      <w:r w:rsidRPr="0072593C">
        <w:rPr>
          <w:lang w:val="en-US"/>
        </w:rPr>
        <w:t>eritromitsin</w:t>
      </w:r>
      <w:proofErr w:type="spellEnd"/>
      <w:r>
        <w:rPr>
          <w:lang w:val="en-US"/>
        </w:rPr>
        <w:t>”,</w:t>
      </w:r>
    </w:p>
    <w:p w:rsidR="0072593C" w:rsidRDefault="0072593C" w:rsidP="0072593C">
      <w:pPr>
        <w:rPr>
          <w:lang w:val="en-US"/>
        </w:rPr>
      </w:pPr>
      <w:r>
        <w:rPr>
          <w:lang w:val="en-US"/>
        </w:rPr>
        <w:t xml:space="preserve">  (“</w:t>
      </w:r>
      <w:proofErr w:type="spellStart"/>
      <w:r w:rsidRPr="0072593C">
        <w:rPr>
          <w:lang w:val="en-US"/>
        </w:rPr>
        <w:t>Methyloestradiolum</w:t>
      </w:r>
      <w:proofErr w:type="spellEnd"/>
      <w:r>
        <w:rPr>
          <w:lang w:val="en-US"/>
        </w:rPr>
        <w:t>”</w:t>
      </w:r>
      <w:r w:rsidRPr="0072593C">
        <w:rPr>
          <w:lang w:val="en-US"/>
        </w:rPr>
        <w:t>,</w:t>
      </w:r>
      <w:r>
        <w:rPr>
          <w:lang w:val="en-US"/>
        </w:rPr>
        <w:t>”</w:t>
      </w:r>
      <w:r w:rsidRPr="0072593C">
        <w:rPr>
          <w:lang w:val="en-US"/>
        </w:rPr>
        <w:t xml:space="preserve"> </w:t>
      </w:r>
      <w:r>
        <w:rPr>
          <w:lang w:val="en-US"/>
        </w:rPr>
        <w:t>I”</w:t>
      </w:r>
      <w:r w:rsidRPr="0072593C">
        <w:rPr>
          <w:lang w:val="en-US"/>
        </w:rPr>
        <w:t>,</w:t>
      </w:r>
      <w:r>
        <w:rPr>
          <w:lang w:val="en-US"/>
        </w:rPr>
        <w:t>”</w:t>
      </w:r>
      <w:r w:rsidRPr="0072593C">
        <w:rPr>
          <w:lang w:val="en-US"/>
        </w:rPr>
        <w:t xml:space="preserve"> n</w:t>
      </w:r>
      <w:r>
        <w:rPr>
          <w:lang w:val="en-US"/>
        </w:rPr>
        <w:t>”,</w:t>
      </w:r>
      <w:r w:rsidRPr="0072593C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”)</w:t>
      </w:r>
      <w:proofErr w:type="gramStart"/>
      <w:r>
        <w:rPr>
          <w:lang w:val="en-US"/>
        </w:rPr>
        <w:t>:”</w:t>
      </w:r>
      <w:proofErr w:type="spellStart"/>
      <w:r w:rsidRPr="0072593C">
        <w:rPr>
          <w:lang w:val="en-US"/>
        </w:rPr>
        <w:t>metilestradiol</w:t>
      </w:r>
      <w:proofErr w:type="spellEnd"/>
      <w:proofErr w:type="gramEnd"/>
      <w:r>
        <w:rPr>
          <w:lang w:val="en-US"/>
        </w:rPr>
        <w:t>”,</w:t>
      </w:r>
    </w:p>
    <w:p w:rsidR="006145D9" w:rsidRDefault="0072593C" w:rsidP="0072593C">
      <w:pPr>
        <w:rPr>
          <w:lang w:val="en-US"/>
        </w:rPr>
      </w:pPr>
      <w:r w:rsidRPr="0072593C">
        <w:rPr>
          <w:lang w:val="en-US"/>
        </w:rPr>
        <w:t xml:space="preserve">  </w:t>
      </w:r>
      <w:r>
        <w:rPr>
          <w:lang w:val="en-US"/>
        </w:rPr>
        <w:t>(“</w:t>
      </w:r>
      <w:proofErr w:type="spellStart"/>
      <w:r w:rsidRPr="0072593C">
        <w:rPr>
          <w:lang w:val="en-US"/>
        </w:rPr>
        <w:t>Nystatinum</w:t>
      </w:r>
      <w:proofErr w:type="spellEnd"/>
      <w:r>
        <w:rPr>
          <w:lang w:val="en-US"/>
        </w:rPr>
        <w:t>”</w:t>
      </w:r>
      <w:r w:rsidRPr="0072593C">
        <w:rPr>
          <w:lang w:val="en-US"/>
        </w:rPr>
        <w:t xml:space="preserve">, </w:t>
      </w:r>
      <w:r>
        <w:rPr>
          <w:lang w:val="en-US"/>
        </w:rPr>
        <w:t>“I”</w:t>
      </w:r>
      <w:r w:rsidRPr="0072593C">
        <w:rPr>
          <w:lang w:val="en-US"/>
        </w:rPr>
        <w:t xml:space="preserve">, </w:t>
      </w:r>
      <w:r>
        <w:rPr>
          <w:lang w:val="en-US"/>
        </w:rPr>
        <w:t>“</w:t>
      </w:r>
      <w:r w:rsidRPr="0072593C">
        <w:rPr>
          <w:lang w:val="en-US"/>
        </w:rPr>
        <w:t>n</w:t>
      </w:r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>”</w:t>
      </w:r>
      <w:r w:rsidR="006145D9">
        <w:rPr>
          <w:lang w:val="en-US"/>
        </w:rPr>
        <w:t>):(“nystatin”,</w:t>
      </w:r>
    </w:p>
    <w:p w:rsidR="006145D9" w:rsidRDefault="0072593C" w:rsidP="0072593C">
      <w:pPr>
        <w:rPr>
          <w:lang w:val="en-US"/>
        </w:rPr>
      </w:pPr>
      <w:r w:rsidRPr="0072593C">
        <w:rPr>
          <w:lang w:val="en-US"/>
        </w:rPr>
        <w:t xml:space="preserve">  </w:t>
      </w:r>
      <w:r w:rsidR="006145D9">
        <w:rPr>
          <w:lang w:val="en-US"/>
        </w:rPr>
        <w:t>(“</w:t>
      </w:r>
      <w:proofErr w:type="spellStart"/>
      <w:r w:rsidRPr="0072593C">
        <w:rPr>
          <w:lang w:val="en-US"/>
        </w:rPr>
        <w:t>Phenazepamum</w:t>
      </w:r>
      <w:proofErr w:type="spellEnd"/>
      <w:r w:rsidR="006145D9">
        <w:rPr>
          <w:lang w:val="en-US"/>
        </w:rPr>
        <w:t>”</w:t>
      </w:r>
      <w:r w:rsidRPr="0072593C">
        <w:rPr>
          <w:lang w:val="en-US"/>
        </w:rPr>
        <w:t xml:space="preserve">, </w:t>
      </w:r>
      <w:r w:rsidR="006145D9">
        <w:rPr>
          <w:lang w:val="en-US"/>
        </w:rPr>
        <w:t>“I”</w:t>
      </w:r>
      <w:r w:rsidRPr="0072593C">
        <w:rPr>
          <w:lang w:val="en-US"/>
        </w:rPr>
        <w:t xml:space="preserve">, </w:t>
      </w:r>
      <w:r w:rsidR="006145D9">
        <w:rPr>
          <w:lang w:val="en-US"/>
        </w:rPr>
        <w:t>“</w:t>
      </w:r>
      <w:r w:rsidRPr="0072593C">
        <w:rPr>
          <w:lang w:val="en-US"/>
        </w:rPr>
        <w:t>n</w:t>
      </w:r>
      <w:r w:rsidR="006145D9">
        <w:rPr>
          <w:lang w:val="en-US"/>
        </w:rPr>
        <w:t>”</w:t>
      </w:r>
      <w:proofErr w:type="gramStart"/>
      <w:r w:rsidR="006145D9">
        <w:rPr>
          <w:lang w:val="en-US"/>
        </w:rPr>
        <w:t>,”</w:t>
      </w:r>
      <w:proofErr w:type="spellStart"/>
      <w:r w:rsidR="006145D9">
        <w:rPr>
          <w:lang w:val="en-US"/>
        </w:rPr>
        <w:t>ot</w:t>
      </w:r>
      <w:proofErr w:type="spellEnd"/>
      <w:proofErr w:type="gramEnd"/>
      <w:r w:rsidR="006145D9">
        <w:rPr>
          <w:lang w:val="en-US"/>
        </w:rPr>
        <w:t>”):”</w:t>
      </w:r>
      <w:proofErr w:type="spellStart"/>
      <w:r w:rsidRPr="0072593C">
        <w:rPr>
          <w:lang w:val="en-US"/>
        </w:rPr>
        <w:t>fenazepam</w:t>
      </w:r>
      <w:proofErr w:type="spellEnd"/>
      <w:r w:rsidR="006145D9">
        <w:rPr>
          <w:lang w:val="en-US"/>
        </w:rPr>
        <w:t>”,</w:t>
      </w:r>
    </w:p>
    <w:p w:rsidR="006145D9" w:rsidRDefault="0072593C" w:rsidP="0072593C">
      <w:pPr>
        <w:rPr>
          <w:lang w:val="en-US"/>
        </w:rPr>
      </w:pPr>
      <w:r w:rsidRPr="0072593C">
        <w:rPr>
          <w:lang w:val="en-US"/>
        </w:rPr>
        <w:t xml:space="preserve">  </w:t>
      </w:r>
      <w:r w:rsidR="006145D9">
        <w:rPr>
          <w:lang w:val="en-US"/>
        </w:rPr>
        <w:t>(“</w:t>
      </w:r>
      <w:proofErr w:type="spellStart"/>
      <w:r w:rsidRPr="0072593C">
        <w:rPr>
          <w:lang w:val="en-US"/>
        </w:rPr>
        <w:t>Theobrominum</w:t>
      </w:r>
      <w:proofErr w:type="spellEnd"/>
      <w:r w:rsidR="006145D9">
        <w:rPr>
          <w:lang w:val="en-US"/>
        </w:rPr>
        <w:t>”</w:t>
      </w:r>
      <w:r w:rsidRPr="0072593C">
        <w:rPr>
          <w:lang w:val="en-US"/>
        </w:rPr>
        <w:t>,</w:t>
      </w:r>
      <w:r w:rsidR="006145D9">
        <w:rPr>
          <w:lang w:val="en-US"/>
        </w:rPr>
        <w:t>”</w:t>
      </w:r>
      <w:r w:rsidRPr="0072593C">
        <w:rPr>
          <w:lang w:val="en-US"/>
        </w:rPr>
        <w:t xml:space="preserve"> </w:t>
      </w:r>
      <w:r w:rsidR="006145D9">
        <w:rPr>
          <w:lang w:val="en-US"/>
        </w:rPr>
        <w:t>I”</w:t>
      </w:r>
      <w:r w:rsidRPr="0072593C">
        <w:rPr>
          <w:lang w:val="en-US"/>
        </w:rPr>
        <w:t xml:space="preserve">, </w:t>
      </w:r>
      <w:r w:rsidR="006145D9">
        <w:rPr>
          <w:lang w:val="en-US"/>
        </w:rPr>
        <w:t>“n”</w:t>
      </w:r>
      <w:proofErr w:type="gramStart"/>
      <w:r w:rsidR="006145D9">
        <w:rPr>
          <w:lang w:val="en-US"/>
        </w:rPr>
        <w:t>,”</w:t>
      </w:r>
      <w:proofErr w:type="spellStart"/>
      <w:r w:rsidR="006145D9">
        <w:rPr>
          <w:lang w:val="en-US"/>
        </w:rPr>
        <w:t>ot</w:t>
      </w:r>
      <w:proofErr w:type="spellEnd"/>
      <w:proofErr w:type="gramEnd"/>
      <w:r w:rsidR="006145D9">
        <w:rPr>
          <w:lang w:val="en-US"/>
        </w:rPr>
        <w:t>”):”</w:t>
      </w:r>
      <w:proofErr w:type="spellStart"/>
      <w:r w:rsidRPr="0072593C">
        <w:rPr>
          <w:lang w:val="en-US"/>
        </w:rPr>
        <w:t>teobromin</w:t>
      </w:r>
      <w:proofErr w:type="spellEnd"/>
      <w:r w:rsidR="006145D9">
        <w:rPr>
          <w:lang w:val="en-US"/>
        </w:rPr>
        <w:t>”,</w:t>
      </w:r>
    </w:p>
    <w:p w:rsidR="0072593C" w:rsidRPr="0072593C" w:rsidRDefault="0072593C" w:rsidP="0072593C">
      <w:pPr>
        <w:rPr>
          <w:lang w:val="en-US"/>
        </w:rPr>
      </w:pPr>
      <w:bookmarkStart w:id="0" w:name="_GoBack"/>
      <w:bookmarkEnd w:id="0"/>
      <w:r w:rsidRPr="0072593C">
        <w:rPr>
          <w:lang w:val="en-US"/>
        </w:rPr>
        <w:t xml:space="preserve">   </w:t>
      </w:r>
    </w:p>
    <w:sectPr w:rsidR="0072593C" w:rsidRPr="00725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D8"/>
    <w:rsid w:val="006145D9"/>
    <w:rsid w:val="0072593C"/>
    <w:rsid w:val="00AE48DE"/>
    <w:rsid w:val="00D0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7EA4"/>
  <w15:chartTrackingRefBased/>
  <w15:docId w15:val="{2161E653-3996-43B8-AD6C-B5F18BE7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2023-02-21T03:07:00Z</dcterms:created>
  <dcterms:modified xsi:type="dcterms:W3CDTF">2023-02-21T03:33:00Z</dcterms:modified>
</cp:coreProperties>
</file>