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929" w:rsidRDefault="00EF3724" w:rsidP="005B0176">
      <w:proofErr w:type="spellStart"/>
      <w:r>
        <w:t>Coroutines</w:t>
      </w:r>
      <w:proofErr w:type="spellEnd"/>
      <w:r>
        <w:t xml:space="preserve"> and Tasks - </w:t>
      </w:r>
      <w:hyperlink r:id="rId5" w:history="1">
        <w:r w:rsidRPr="008454EA">
          <w:rPr>
            <w:rStyle w:val="Hyperlink"/>
          </w:rPr>
          <w:t>https://docs.python.org/3/library/asyncio-task.html</w:t>
        </w:r>
      </w:hyperlink>
    </w:p>
    <w:p w:rsidR="00EF3724" w:rsidRDefault="00EF3724" w:rsidP="005B0176">
      <w:r>
        <w:t xml:space="preserve">Concurrency with Futures - </w:t>
      </w:r>
      <w:hyperlink r:id="rId6" w:history="1">
        <w:r w:rsidRPr="008454EA">
          <w:rPr>
            <w:rStyle w:val="Hyperlink"/>
          </w:rPr>
          <w:t>https://docs.python.org/3/library/concurrent.futures.html</w:t>
        </w:r>
      </w:hyperlink>
    </w:p>
    <w:p w:rsidR="00EF3724" w:rsidRDefault="00FE35C7" w:rsidP="005B0176">
      <w:r>
        <w:t xml:space="preserve">Concurrency with </w:t>
      </w:r>
      <w:proofErr w:type="spellStart"/>
      <w:r>
        <w:t>asyncio</w:t>
      </w:r>
      <w:proofErr w:type="spellEnd"/>
      <w:r>
        <w:t xml:space="preserve"> – </w:t>
      </w:r>
      <w:hyperlink r:id="rId7" w:history="1">
        <w:r w:rsidRPr="008454EA">
          <w:rPr>
            <w:rStyle w:val="Hyperlink"/>
          </w:rPr>
          <w:t>https://docs.python.org/3/library/asyncio-dev.html</w:t>
        </w:r>
      </w:hyperlink>
    </w:p>
    <w:p w:rsidR="00FE35C7" w:rsidRDefault="00FE35C7" w:rsidP="005B0176"/>
    <w:p w:rsidR="00FE35C7" w:rsidRDefault="00FE35C7" w:rsidP="005B0176">
      <w:r>
        <w:t xml:space="preserve">Global Interpreter Lock - </w:t>
      </w:r>
      <w:hyperlink r:id="rId8" w:history="1">
        <w:r w:rsidRPr="008454EA">
          <w:rPr>
            <w:rStyle w:val="Hyperlink"/>
          </w:rPr>
          <w:t>https://emptysqua.re/blog/grok-the-gil-fast-thread-safe-python/</w:t>
        </w:r>
      </w:hyperlink>
    </w:p>
    <w:p w:rsidR="00C5191A" w:rsidRPr="00C5191A" w:rsidRDefault="00C5191A" w:rsidP="00C5191A">
      <w:proofErr w:type="spellStart"/>
      <w:r w:rsidRPr="00C5191A">
        <w:t>Asyncio</w:t>
      </w:r>
      <w:proofErr w:type="spellEnd"/>
      <w:r w:rsidRPr="00C5191A">
        <w:t xml:space="preserve"> - </w:t>
      </w:r>
      <w:hyperlink r:id="rId9" w:history="1">
        <w:r w:rsidRPr="00C5191A">
          <w:rPr>
            <w:rStyle w:val="Hyperlink"/>
          </w:rPr>
          <w:t>https://cheat.readthedocs.io/en/latest/python/asyncio.html</w:t>
        </w:r>
      </w:hyperlink>
    </w:p>
    <w:p w:rsidR="00C5191A" w:rsidRPr="00C5191A" w:rsidRDefault="00C5191A" w:rsidP="00C5191A"/>
    <w:p w:rsidR="00035850" w:rsidRDefault="00035850" w:rsidP="00035850">
      <w:pPr>
        <w:pStyle w:val="Heading3"/>
      </w:pPr>
      <w:r>
        <w:t>Part 1: Concurrent Programming</w:t>
      </w:r>
    </w:p>
    <w:p w:rsidR="00035850" w:rsidRDefault="00035850" w:rsidP="00035850">
      <w:pPr>
        <w:pStyle w:val="NormalWeb"/>
      </w:pPr>
      <w:r>
        <w:t>What does it mean to do something “Concurrently”? It means multiple tasks are being done at the same time. Is Concurrency the same thing as “parallelism”? Not exactly:</w:t>
      </w:r>
    </w:p>
    <w:p w:rsidR="00035850" w:rsidRDefault="00035850" w:rsidP="000358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Parallelism</w:t>
      </w:r>
      <w:r>
        <w:t xml:space="preserve"> is about processing multiple things at the same time </w:t>
      </w:r>
      <w:r w:rsidRPr="00610338">
        <w:rPr>
          <w:b/>
          <w:color w:val="FF0000"/>
        </w:rPr>
        <w:t xml:space="preserve">(doing) </w:t>
      </w:r>
      <w:r>
        <w:t>– true parallelism requires multiple processors (or cores).</w:t>
      </w:r>
    </w:p>
    <w:p w:rsidR="00035850" w:rsidRDefault="00035850" w:rsidP="000358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Concurrency</w:t>
      </w:r>
      <w:r>
        <w:t xml:space="preserve"> is about handling multiple things at the same time</w:t>
      </w:r>
      <w:r w:rsidR="00610338" w:rsidRPr="00610338">
        <w:rPr>
          <w:b/>
          <w:color w:val="FF0000"/>
        </w:rPr>
        <w:t xml:space="preserve"> (handling)</w:t>
      </w:r>
      <w:r>
        <w:t xml:space="preserve"> – things that may or may not actually be running in the processor at the same time (such as network requests).</w:t>
      </w:r>
    </w:p>
    <w:p w:rsidR="00035850" w:rsidRDefault="00035850" w:rsidP="00035850">
      <w:pPr>
        <w:pStyle w:val="NormalWeb"/>
      </w:pPr>
      <w:r>
        <w:t>So, parallelism needs concurrency, but concurrency needs not be in parallel.</w:t>
      </w:r>
    </w:p>
    <w:p w:rsidR="00035850" w:rsidRDefault="00035850" w:rsidP="00035850">
      <w:pPr>
        <w:pStyle w:val="NormalWeb"/>
      </w:pPr>
      <w:r>
        <w:t>“Concurrency is not parallelism” – Rob Pike: </w:t>
      </w:r>
      <w:hyperlink r:id="rId10" w:tgtFrame="[object Object]" w:history="1">
        <w:r>
          <w:rPr>
            <w:rStyle w:val="Hyperlink"/>
          </w:rPr>
          <w:t>https://vimeo.com/49718712</w:t>
        </w:r>
      </w:hyperlink>
    </w:p>
    <w:p w:rsidR="00035850" w:rsidRDefault="00035850" w:rsidP="00035850">
      <w:pPr>
        <w:pStyle w:val="NormalWeb"/>
      </w:pPr>
      <w:r>
        <w:t>Despite Rob Pike using an example about burning books, I recommend listening to at least the first half of his talk.</w:t>
      </w:r>
    </w:p>
    <w:p w:rsidR="00035850" w:rsidRDefault="00035850" w:rsidP="00035850">
      <w:pPr>
        <w:pStyle w:val="NormalWeb"/>
      </w:pPr>
      <w:r>
        <w:t>In that talk, Rob makes a key point: Breaking down tasks into concurrent subtasks only allows parallelism, it’s the scheduling of these subtasks that creates it.</w:t>
      </w:r>
    </w:p>
    <w:p w:rsidR="00035850" w:rsidRDefault="00035850" w:rsidP="00035850">
      <w:pPr>
        <w:pStyle w:val="NormalWeb"/>
      </w:pPr>
      <w:r>
        <w:t>Once you have a set of subtasks, they can be scheduled in a truly parallel fashion, or managed asynchronously in a single thread (concurrent, but not parallel).</w:t>
      </w:r>
    </w:p>
    <w:p w:rsidR="00035850" w:rsidRDefault="00035850" w:rsidP="00035850">
      <w:pPr>
        <w:pStyle w:val="Heading3"/>
      </w:pPr>
      <w:r>
        <w:t>Asynchrony</w:t>
      </w:r>
    </w:p>
    <w:p w:rsidR="00035850" w:rsidRDefault="00035850" w:rsidP="00035850">
      <w:pPr>
        <w:pStyle w:val="NormalWeb"/>
      </w:pPr>
      <w:r>
        <w:t>We now know parallelism is not the same as concurrency. What about “asynchrony”?</w:t>
      </w:r>
    </w:p>
    <w:p w:rsidR="00035850" w:rsidRDefault="00035850" w:rsidP="000358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Concurrency: </w:t>
      </w:r>
      <w:r>
        <w:t>Having different code running at the same time, or kind of the same time.</w:t>
      </w:r>
    </w:p>
    <w:p w:rsidR="00035850" w:rsidRDefault="00035850" w:rsidP="000358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Asynchrony</w:t>
      </w:r>
      <w:r>
        <w:t>: The occurrence of events independent of the main program flow and the ways in which such events are dealt with.</w:t>
      </w:r>
    </w:p>
    <w:p w:rsidR="00035850" w:rsidRDefault="00035850" w:rsidP="00035850">
      <w:pPr>
        <w:pStyle w:val="NormalWeb"/>
      </w:pPr>
      <w:r>
        <w:t>Asynchrony and Concurrency are really two different things – you can do either one without the other – but they are closely related, and often used together. They solve different problems, but the problems they solve and the solutions tend to overlap.</w:t>
      </w:r>
    </w:p>
    <w:p w:rsidR="00035850" w:rsidRDefault="00035850" w:rsidP="00035850">
      <w:pPr>
        <w:pStyle w:val="Heading3"/>
      </w:pPr>
      <w:r>
        <w:lastRenderedPageBreak/>
        <w:t>Types of Concurrency</w:t>
      </w:r>
    </w:p>
    <w:p w:rsidR="00035850" w:rsidRDefault="00035850" w:rsidP="00035850">
      <w:pPr>
        <w:pStyle w:val="NormalWeb"/>
      </w:pPr>
      <w:r>
        <w:t>There are different ways to implement concurrency in Python:</w:t>
      </w:r>
    </w:p>
    <w:p w:rsidR="00035850" w:rsidRDefault="00035850" w:rsidP="000358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Multithreading</w:t>
      </w:r>
      <w:r>
        <w:t>: Multiple code paths sharing memory – one Python interpreter, one set of Python objects.</w:t>
      </w:r>
    </w:p>
    <w:p w:rsidR="00035850" w:rsidRDefault="00035850" w:rsidP="000358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Multiprocessing</w:t>
      </w:r>
      <w:r>
        <w:t>: Multiple code paths with separate memory space – completely separate Python interpreter.</w:t>
      </w:r>
    </w:p>
    <w:p w:rsidR="00035850" w:rsidRDefault="00035850" w:rsidP="00035850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Asyncronous</w:t>
      </w:r>
      <w:proofErr w:type="spellEnd"/>
      <w:r>
        <w:rPr>
          <w:rStyle w:val="Strong"/>
        </w:rPr>
        <w:t xml:space="preserve"> programming</w:t>
      </w:r>
      <w:r>
        <w:t>: Multiple “jobs” run at “arbitrary” times – but usually in one thread – i.e. only one code path, one interpreter.</w:t>
      </w:r>
    </w:p>
    <w:p w:rsidR="00035850" w:rsidRDefault="00035850" w:rsidP="00035850">
      <w:pPr>
        <w:pStyle w:val="NormalWeb"/>
      </w:pPr>
      <w:r>
        <w:t>Several different packages for these, both in the standard library and 3rd party libraries.</w:t>
      </w:r>
    </w:p>
    <w:p w:rsidR="00035850" w:rsidRDefault="00035850" w:rsidP="00035850">
      <w:pPr>
        <w:pStyle w:val="NormalWeb"/>
      </w:pPr>
      <w:r>
        <w:t>Which one should you use?</w:t>
      </w:r>
    </w:p>
    <w:p w:rsidR="00035850" w:rsidRDefault="00035850" w:rsidP="00035850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IO bound vs. CPU bound – CPU bound requires multiprocessing (at least with pure Python).</w:t>
      </w:r>
    </w:p>
    <w:p w:rsidR="00035850" w:rsidRDefault="00035850" w:rsidP="00035850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Event driven cooperative multitasking vs. preemptive multitasking.</w:t>
      </w:r>
    </w:p>
    <w:p w:rsidR="00035850" w:rsidRDefault="00035850" w:rsidP="00035850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Callbacks vs </w:t>
      </w:r>
      <w:proofErr w:type="spellStart"/>
      <w:r>
        <w:t>coroutines</w:t>
      </w:r>
      <w:proofErr w:type="spellEnd"/>
      <w:r>
        <w:t xml:space="preserve"> + scheduler/event loop.</w:t>
      </w:r>
    </w:p>
    <w:p w:rsidR="00035850" w:rsidRDefault="00035850" w:rsidP="00035850">
      <w:pPr>
        <w:pStyle w:val="Heading3"/>
      </w:pPr>
      <w:r>
        <w:t>Motivations for parallel execution</w:t>
      </w:r>
    </w:p>
    <w:p w:rsidR="00035850" w:rsidRDefault="00035850" w:rsidP="00035850">
      <w:pPr>
        <w:pStyle w:val="NormalWeb"/>
      </w:pPr>
      <w:r>
        <w:t>Why would you want your code to use execute in parallel?</w:t>
      </w:r>
    </w:p>
    <w:p w:rsidR="00035850" w:rsidRDefault="00035850" w:rsidP="0003585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Performance - Limited by “Amdahl’s Law”: </w:t>
      </w:r>
      <w:hyperlink r:id="rId11" w:tgtFrame="[object Object]" w:history="1">
        <w:r>
          <w:rPr>
            <w:rStyle w:val="Hyperlink"/>
          </w:rPr>
          <w:t>http://en.wikipedia.org/wiki/Amdahl%27s_law</w:t>
        </w:r>
      </w:hyperlink>
    </w:p>
    <w:p w:rsidR="00035850" w:rsidRDefault="00035850" w:rsidP="00035850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CPUs aren’t getting much faster.</w:t>
      </w:r>
    </w:p>
    <w:p w:rsidR="00035850" w:rsidRDefault="00035850" w:rsidP="0003585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Event handling - If a system handles asynchronous events, a separate thread of execution could handle those events and let other threads do other work.</w:t>
      </w:r>
    </w:p>
    <w:p w:rsidR="00035850" w:rsidRDefault="00035850" w:rsidP="00035850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Examples:</w:t>
      </w:r>
    </w:p>
    <w:p w:rsidR="00035850" w:rsidRDefault="00035850" w:rsidP="00035850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Network applications.</w:t>
      </w:r>
    </w:p>
    <w:p w:rsidR="00035850" w:rsidRDefault="00035850" w:rsidP="00035850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User interfaces.</w:t>
      </w:r>
    </w:p>
    <w:p w:rsidR="00035850" w:rsidRDefault="00035850" w:rsidP="00035850">
      <w:pPr>
        <w:pStyle w:val="NormalWeb"/>
      </w:pPr>
      <w:r>
        <w:t>Parallel programming can be hard! If your problem can be solved sequentially, consider the costs and benefits before going parallel.</w:t>
      </w:r>
    </w:p>
    <w:p w:rsidR="00035850" w:rsidRDefault="00035850" w:rsidP="00035850">
      <w:pPr>
        <w:pStyle w:val="Heading3"/>
      </w:pPr>
      <w:r>
        <w:t>Parallelization Strategy for Performance</w:t>
      </w:r>
    </w:p>
    <w:p w:rsidR="00035850" w:rsidRDefault="00035850" w:rsidP="00035850">
      <w:pPr>
        <w:pStyle w:val="NormalWeb"/>
      </w:pPr>
      <w:r>
        <w:t>Once you have determined that you want to execute your code in parallel, there are certain steps you need to complete to take advantage of parallel execution:</w:t>
      </w:r>
    </w:p>
    <w:p w:rsidR="00035850" w:rsidRDefault="00035850" w:rsidP="0003585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Break the problem down into chunks.</w:t>
      </w:r>
    </w:p>
    <w:p w:rsidR="00035850" w:rsidRDefault="00035850" w:rsidP="0003585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Execute chunks in parallel.</w:t>
      </w:r>
    </w:p>
    <w:p w:rsidR="00035850" w:rsidRDefault="00035850" w:rsidP="0003585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Reassemble output of chunks into a result.</w:t>
      </w:r>
    </w:p>
    <w:p w:rsidR="00035850" w:rsidRDefault="00035850" w:rsidP="00035850">
      <w:pPr>
        <w:pStyle w:val="NormalWeb"/>
      </w:pPr>
      <w:r>
        <w:t>Remember:</w:t>
      </w:r>
    </w:p>
    <w:p w:rsidR="00035850" w:rsidRDefault="00035850" w:rsidP="00035850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Not every problem is parallelizable.</w:t>
      </w:r>
    </w:p>
    <w:p w:rsidR="00035850" w:rsidRDefault="00035850" w:rsidP="00035850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There is an optimal number of threads for each problem in each environment, so make it tunable.</w:t>
      </w:r>
    </w:p>
    <w:p w:rsidR="00035850" w:rsidRDefault="00035850" w:rsidP="00035850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Working concurrently opens up synchronization issues.</w:t>
      </w:r>
    </w:p>
    <w:p w:rsidR="00035850" w:rsidRDefault="00035850" w:rsidP="00035850">
      <w:pPr>
        <w:pStyle w:val="NormalWeb"/>
      </w:pPr>
      <w:r>
        <w:t>Methods for synchronizing threads:</w:t>
      </w:r>
    </w:p>
    <w:p w:rsidR="00035850" w:rsidRDefault="00035850" w:rsidP="00035850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locks</w:t>
      </w:r>
      <w:proofErr w:type="gramEnd"/>
      <w:r>
        <w:t>.</w:t>
      </w:r>
    </w:p>
    <w:p w:rsidR="00035850" w:rsidRDefault="00035850" w:rsidP="00035850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queues</w:t>
      </w:r>
      <w:proofErr w:type="gramEnd"/>
      <w:r>
        <w:t>.</w:t>
      </w:r>
    </w:p>
    <w:p w:rsidR="00035850" w:rsidRDefault="00035850" w:rsidP="00035850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signaling/messaging</w:t>
      </w:r>
      <w:proofErr w:type="gramEnd"/>
      <w:r>
        <w:t xml:space="preserve"> mechanisms.</w:t>
      </w:r>
    </w:p>
    <w:p w:rsidR="00FE35C7" w:rsidRPr="005B0176" w:rsidRDefault="00FE35C7" w:rsidP="005B0176"/>
    <w:p w:rsidR="00C5191A" w:rsidRDefault="00711189">
      <w:r>
        <w:rPr>
          <w:noProof/>
        </w:rPr>
        <w:drawing>
          <wp:inline distT="0" distB="0" distL="0" distR="0" wp14:anchorId="4466D42B" wp14:editId="17A8E8E1">
            <wp:extent cx="50673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9" w:rsidRDefault="00711189">
      <w:r>
        <w:rPr>
          <w:noProof/>
        </w:rPr>
        <w:drawing>
          <wp:inline distT="0" distB="0" distL="0" distR="0" wp14:anchorId="0E390DB0" wp14:editId="64A866D9">
            <wp:extent cx="5943600" cy="2474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9" w:rsidRDefault="00711189">
      <w:r>
        <w:rPr>
          <w:noProof/>
        </w:rPr>
        <w:lastRenderedPageBreak/>
        <w:drawing>
          <wp:inline distT="0" distB="0" distL="0" distR="0" wp14:anchorId="47DA8453" wp14:editId="00E825BD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9" w:rsidRDefault="00711189"/>
    <w:p w:rsidR="00711189" w:rsidRDefault="00711189">
      <w:r>
        <w:rPr>
          <w:noProof/>
        </w:rPr>
        <w:drawing>
          <wp:inline distT="0" distB="0" distL="0" distR="0" wp14:anchorId="35A8CC98" wp14:editId="3F22BB87">
            <wp:extent cx="5943600" cy="3305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9" w:rsidRDefault="00711189">
      <w:r>
        <w:rPr>
          <w:noProof/>
        </w:rPr>
        <w:drawing>
          <wp:inline distT="0" distB="0" distL="0" distR="0" wp14:anchorId="18597E15" wp14:editId="0FE396D1">
            <wp:extent cx="5943600" cy="601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9" w:rsidRDefault="00711189">
      <w:r>
        <w:rPr>
          <w:noProof/>
        </w:rPr>
        <w:lastRenderedPageBreak/>
        <w:drawing>
          <wp:inline distT="0" distB="0" distL="0" distR="0" wp14:anchorId="7AF69019" wp14:editId="4CB98271">
            <wp:extent cx="5943600" cy="2779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9" w:rsidRDefault="00711189">
      <w:r>
        <w:rPr>
          <w:noProof/>
        </w:rPr>
        <w:drawing>
          <wp:inline distT="0" distB="0" distL="0" distR="0" wp14:anchorId="71D1DDC5" wp14:editId="1C75AC67">
            <wp:extent cx="5943600" cy="708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9" w:rsidRDefault="00711189">
      <w:r>
        <w:rPr>
          <w:noProof/>
        </w:rPr>
        <w:drawing>
          <wp:inline distT="0" distB="0" distL="0" distR="0" wp14:anchorId="10BDAF8D" wp14:editId="4067C24C">
            <wp:extent cx="5943600" cy="765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EA" w:rsidRDefault="009474EA"/>
    <w:p w:rsidR="009474EA" w:rsidRDefault="009474EA">
      <w:r>
        <w:rPr>
          <w:noProof/>
        </w:rPr>
        <w:drawing>
          <wp:inline distT="0" distB="0" distL="0" distR="0" wp14:anchorId="02A56F65" wp14:editId="51147B7A">
            <wp:extent cx="2505075" cy="257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start time </w:t>
      </w:r>
      <w:proofErr w:type="spellStart"/>
      <w:r>
        <w:t>calc</w:t>
      </w:r>
      <w:proofErr w:type="spellEnd"/>
    </w:p>
    <w:p w:rsidR="009474EA" w:rsidRDefault="009474EA"/>
    <w:p w:rsidR="009474EA" w:rsidRDefault="009474EA">
      <w:r>
        <w:t xml:space="preserve">Find script about </w:t>
      </w:r>
      <w:proofErr w:type="spellStart"/>
      <w:r>
        <w:t>async</w:t>
      </w:r>
      <w:proofErr w:type="spellEnd"/>
      <w:r>
        <w:t xml:space="preserve"> – or print screen from lecture</w:t>
      </w:r>
    </w:p>
    <w:p w:rsidR="00D124AA" w:rsidRDefault="00D124AA"/>
    <w:p w:rsidR="00D124AA" w:rsidRDefault="00D124AA" w:rsidP="00D124AA">
      <w:pPr>
        <w:pStyle w:val="Heading3"/>
      </w:pPr>
      <w:r>
        <w:t>Optional Videos</w:t>
      </w:r>
    </w:p>
    <w:p w:rsidR="00D124AA" w:rsidRDefault="00D124AA" w:rsidP="00D124AA">
      <w:pPr>
        <w:pStyle w:val="NormalWeb"/>
      </w:pPr>
      <w:r>
        <w:t xml:space="preserve">David Beazley on </w:t>
      </w:r>
      <w:proofErr w:type="spellStart"/>
      <w:r>
        <w:t>Concurrecy</w:t>
      </w:r>
      <w:proofErr w:type="spellEnd"/>
      <w:r>
        <w:t xml:space="preserve"> and </w:t>
      </w:r>
      <w:proofErr w:type="spellStart"/>
      <w:r>
        <w:t>async</w:t>
      </w:r>
      <w:proofErr w:type="spellEnd"/>
      <w:r>
        <w:t>: </w:t>
      </w:r>
    </w:p>
    <w:p w:rsidR="00D124AA" w:rsidRDefault="00D124AA" w:rsidP="00D124AA">
      <w:pPr>
        <w:pStyle w:val="NormalWeb"/>
      </w:pPr>
      <w:hyperlink r:id="rId21" w:history="1">
        <w:r>
          <w:rPr>
            <w:rStyle w:val="Hyperlink"/>
          </w:rPr>
          <w:t xml:space="preserve">David Beazley: Concurrency from the ground </w:t>
        </w:r>
        <w:proofErr w:type="gramStart"/>
        <w:r>
          <w:rPr>
            <w:rStyle w:val="Hyperlink"/>
          </w:rPr>
          <w:t>Up</w:t>
        </w:r>
        <w:proofErr w:type="gramEnd"/>
      </w:hyperlink>
    </w:p>
    <w:p w:rsidR="00D124AA" w:rsidRDefault="00D124AA" w:rsidP="00D124AA">
      <w:pPr>
        <w:pStyle w:val="NormalWeb"/>
      </w:pPr>
      <w:r>
        <w:t xml:space="preserve">He writes a full </w:t>
      </w:r>
      <w:proofErr w:type="spellStart"/>
      <w:r>
        <w:t>async</w:t>
      </w:r>
      <w:proofErr w:type="spellEnd"/>
      <w:r>
        <w:t xml:space="preserve"> client server from scratch before your eyes -- this guy can write code faster than most of us can read it -- be ready to hit the pause button!</w:t>
      </w:r>
    </w:p>
    <w:p w:rsidR="00D124AA" w:rsidRDefault="00D124AA" w:rsidP="00D124AA">
      <w:pPr>
        <w:pStyle w:val="NormalWeb"/>
      </w:pPr>
      <w:r>
        <w:t xml:space="preserve">David Beazley on </w:t>
      </w:r>
      <w:proofErr w:type="spellStart"/>
      <w:r>
        <w:t>asyncio</w:t>
      </w:r>
      <w:proofErr w:type="spellEnd"/>
      <w:r>
        <w:t>:</w:t>
      </w:r>
    </w:p>
    <w:p w:rsidR="00D124AA" w:rsidRDefault="00D124AA" w:rsidP="00D124AA">
      <w:pPr>
        <w:pStyle w:val="NormalWeb"/>
      </w:pPr>
      <w:hyperlink r:id="rId22" w:history="1">
        <w:r>
          <w:rPr>
            <w:rStyle w:val="Hyperlink"/>
          </w:rPr>
          <w:t xml:space="preserve">David Beazley: </w:t>
        </w:r>
        <w:proofErr w:type="spellStart"/>
        <w:r>
          <w:rPr>
            <w:rStyle w:val="Hyperlink"/>
          </w:rPr>
          <w:t>asyncio</w:t>
        </w:r>
        <w:proofErr w:type="spellEnd"/>
        <w:r>
          <w:rPr>
            <w:rStyle w:val="Hyperlink"/>
          </w:rPr>
          <w:t>:</w:t>
        </w:r>
      </w:hyperlink>
    </w:p>
    <w:p w:rsidR="00D124AA" w:rsidRPr="005B0176" w:rsidRDefault="00D124AA">
      <w:bookmarkStart w:id="0" w:name="_GoBack"/>
      <w:bookmarkEnd w:id="0"/>
    </w:p>
    <w:sectPr w:rsidR="00D124AA" w:rsidRPr="005B0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B2D18"/>
    <w:multiLevelType w:val="multilevel"/>
    <w:tmpl w:val="733A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85F07"/>
    <w:multiLevelType w:val="multilevel"/>
    <w:tmpl w:val="C97E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816C42"/>
    <w:multiLevelType w:val="multilevel"/>
    <w:tmpl w:val="B8A4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020858"/>
    <w:multiLevelType w:val="multilevel"/>
    <w:tmpl w:val="700E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1A3B3E"/>
    <w:multiLevelType w:val="multilevel"/>
    <w:tmpl w:val="04E0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32645"/>
    <w:multiLevelType w:val="multilevel"/>
    <w:tmpl w:val="B3DA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716ABB"/>
    <w:multiLevelType w:val="multilevel"/>
    <w:tmpl w:val="B0369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D54129"/>
    <w:multiLevelType w:val="multilevel"/>
    <w:tmpl w:val="F38C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91"/>
    <w:rsid w:val="00035850"/>
    <w:rsid w:val="0006379A"/>
    <w:rsid w:val="000B06B6"/>
    <w:rsid w:val="00133501"/>
    <w:rsid w:val="00214D34"/>
    <w:rsid w:val="0028717D"/>
    <w:rsid w:val="002A71B2"/>
    <w:rsid w:val="002B2F1D"/>
    <w:rsid w:val="00334BC8"/>
    <w:rsid w:val="00385142"/>
    <w:rsid w:val="003C02AE"/>
    <w:rsid w:val="003F6FFC"/>
    <w:rsid w:val="004B1FC8"/>
    <w:rsid w:val="00584D44"/>
    <w:rsid w:val="005B0176"/>
    <w:rsid w:val="005C6EB7"/>
    <w:rsid w:val="00610338"/>
    <w:rsid w:val="00626144"/>
    <w:rsid w:val="006B4B4B"/>
    <w:rsid w:val="007060EF"/>
    <w:rsid w:val="00711189"/>
    <w:rsid w:val="00733944"/>
    <w:rsid w:val="0078419F"/>
    <w:rsid w:val="0078783F"/>
    <w:rsid w:val="00833448"/>
    <w:rsid w:val="008F1995"/>
    <w:rsid w:val="009474EA"/>
    <w:rsid w:val="009B00AB"/>
    <w:rsid w:val="00A27967"/>
    <w:rsid w:val="00B55929"/>
    <w:rsid w:val="00C344BD"/>
    <w:rsid w:val="00C5191A"/>
    <w:rsid w:val="00C664CA"/>
    <w:rsid w:val="00C73619"/>
    <w:rsid w:val="00CA1C4D"/>
    <w:rsid w:val="00CF1565"/>
    <w:rsid w:val="00D124AA"/>
    <w:rsid w:val="00D1448C"/>
    <w:rsid w:val="00D36239"/>
    <w:rsid w:val="00EB59E7"/>
    <w:rsid w:val="00EF10E3"/>
    <w:rsid w:val="00EF3724"/>
    <w:rsid w:val="00F61DE4"/>
    <w:rsid w:val="00FE0091"/>
    <w:rsid w:val="00FE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0ECA37-BE13-4A7A-8292-68474B20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519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4D4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D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D4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84D44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584D44"/>
  </w:style>
  <w:style w:type="character" w:customStyle="1" w:styleId="nv">
    <w:name w:val="nv"/>
    <w:basedOn w:val="DefaultParagraphFont"/>
    <w:rsid w:val="00584D44"/>
  </w:style>
  <w:style w:type="character" w:customStyle="1" w:styleId="o">
    <w:name w:val="o"/>
    <w:basedOn w:val="DefaultParagraphFont"/>
    <w:rsid w:val="00584D44"/>
  </w:style>
  <w:style w:type="character" w:customStyle="1" w:styleId="m">
    <w:name w:val="m"/>
    <w:basedOn w:val="DefaultParagraphFont"/>
    <w:rsid w:val="00584D44"/>
  </w:style>
  <w:style w:type="character" w:customStyle="1" w:styleId="kn">
    <w:name w:val="kn"/>
    <w:basedOn w:val="DefaultParagraphFont"/>
    <w:rsid w:val="002B2F1D"/>
  </w:style>
  <w:style w:type="character" w:customStyle="1" w:styleId="nn">
    <w:name w:val="nn"/>
    <w:basedOn w:val="DefaultParagraphFont"/>
    <w:rsid w:val="002B2F1D"/>
  </w:style>
  <w:style w:type="character" w:customStyle="1" w:styleId="n">
    <w:name w:val="n"/>
    <w:basedOn w:val="DefaultParagraphFont"/>
    <w:rsid w:val="00CF1565"/>
  </w:style>
  <w:style w:type="character" w:customStyle="1" w:styleId="p">
    <w:name w:val="p"/>
    <w:basedOn w:val="DefaultParagraphFont"/>
    <w:rsid w:val="00CF1565"/>
  </w:style>
  <w:style w:type="character" w:customStyle="1" w:styleId="go">
    <w:name w:val="go"/>
    <w:basedOn w:val="DefaultParagraphFont"/>
    <w:rsid w:val="00CF1565"/>
  </w:style>
  <w:style w:type="character" w:customStyle="1" w:styleId="k">
    <w:name w:val="k"/>
    <w:basedOn w:val="DefaultParagraphFont"/>
    <w:rsid w:val="002A71B2"/>
  </w:style>
  <w:style w:type="character" w:customStyle="1" w:styleId="ow">
    <w:name w:val="ow"/>
    <w:basedOn w:val="DefaultParagraphFont"/>
    <w:rsid w:val="002A71B2"/>
  </w:style>
  <w:style w:type="character" w:customStyle="1" w:styleId="s2">
    <w:name w:val="s2"/>
    <w:basedOn w:val="DefaultParagraphFont"/>
    <w:rsid w:val="002A71B2"/>
  </w:style>
  <w:style w:type="character" w:customStyle="1" w:styleId="nc">
    <w:name w:val="nc"/>
    <w:basedOn w:val="DefaultParagraphFont"/>
    <w:rsid w:val="0006379A"/>
  </w:style>
  <w:style w:type="character" w:customStyle="1" w:styleId="kc">
    <w:name w:val="kc"/>
    <w:basedOn w:val="DefaultParagraphFont"/>
    <w:rsid w:val="0006379A"/>
  </w:style>
  <w:style w:type="character" w:customStyle="1" w:styleId="mi">
    <w:name w:val="mi"/>
    <w:basedOn w:val="DefaultParagraphFont"/>
    <w:rsid w:val="0006379A"/>
  </w:style>
  <w:style w:type="character" w:customStyle="1" w:styleId="c1">
    <w:name w:val="c1"/>
    <w:basedOn w:val="DefaultParagraphFont"/>
    <w:rsid w:val="0006379A"/>
  </w:style>
  <w:style w:type="character" w:customStyle="1" w:styleId="nb">
    <w:name w:val="nb"/>
    <w:basedOn w:val="DefaultParagraphFont"/>
    <w:rsid w:val="0006379A"/>
  </w:style>
  <w:style w:type="paragraph" w:styleId="NormalWeb">
    <w:name w:val="Normal (Web)"/>
    <w:basedOn w:val="Normal"/>
    <w:uiPriority w:val="99"/>
    <w:semiHidden/>
    <w:unhideWhenUsed/>
    <w:rsid w:val="00B559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5929"/>
    <w:rPr>
      <w:b/>
      <w:bCs/>
    </w:rPr>
  </w:style>
  <w:style w:type="character" w:customStyle="1" w:styleId="hljs-number">
    <w:name w:val="hljs-number"/>
    <w:basedOn w:val="DefaultParagraphFont"/>
    <w:rsid w:val="00B55929"/>
  </w:style>
  <w:style w:type="character" w:styleId="Emphasis">
    <w:name w:val="Emphasis"/>
    <w:basedOn w:val="DefaultParagraphFont"/>
    <w:uiPriority w:val="20"/>
    <w:qFormat/>
    <w:rsid w:val="00B5592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5592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19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8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ptysqua.re/blog/grok-the-gil-fast-thread-safe-python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youtu.be/MCs5OvhV9S4" TargetMode="External"/><Relationship Id="rId7" Type="http://schemas.openxmlformats.org/officeDocument/2006/relationships/hyperlink" Target="https://docs.python.org/3/library/asyncio-dev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ocs.python.org/3/library/concurrent.futures.html" TargetMode="External"/><Relationship Id="rId11" Type="http://schemas.openxmlformats.org/officeDocument/2006/relationships/hyperlink" Target="http://en.wikipedia.org/wiki/Amdahl%27s_law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docs.python.org/3/library/asyncio-task.html" TargetMode="Externa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vimeo.com/49718712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heat.readthedocs.io/en/latest/python/asyncio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youtube.com/watch?v=lYe8W04ERn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3118</TotalTime>
  <Pages>6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4962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Shibaev (US), Evgeny O</dc:creator>
  <cp:keywords/>
  <dc:description/>
  <cp:lastModifiedBy>Shibaev (US), Evgeny O</cp:lastModifiedBy>
  <cp:revision>25</cp:revision>
  <dcterms:created xsi:type="dcterms:W3CDTF">2021-02-09T01:45:00Z</dcterms:created>
  <dcterms:modified xsi:type="dcterms:W3CDTF">2021-04-07T06:28:00Z</dcterms:modified>
</cp:coreProperties>
</file>