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A717" w14:textId="77777777" w:rsidR="00364AB0" w:rsidRPr="002C465D" w:rsidRDefault="00364AB0" w:rsidP="00E763F9">
      <w:pPr>
        <w:pStyle w:val="Zkladntext"/>
        <w:spacing w:before="80" w:after="400"/>
        <w:ind w:right="-276"/>
        <w:jc w:val="center"/>
        <w:rPr>
          <w:rFonts w:cs="Arial"/>
          <w:sz w:val="22"/>
          <w:szCs w:val="22"/>
        </w:rPr>
      </w:pPr>
      <w:bookmarkStart w:id="0" w:name="_Hlk119598523"/>
      <w:bookmarkEnd w:id="0"/>
      <w:r w:rsidRPr="6D898BFB">
        <w:rPr>
          <w:rFonts w:cs="Arial"/>
          <w:sz w:val="22"/>
          <w:szCs w:val="22"/>
        </w:rPr>
        <w:t>VYSOKÁ ŠKOLA BÁŇSKÁ – TECHNICKÁ UNIVERZITA OSTRAVA EKONOMICKÁ FAKULTA</w:t>
      </w:r>
    </w:p>
    <w:p w14:paraId="6E1F220D" w14:textId="77777777" w:rsidR="00364AB0" w:rsidRDefault="00364AB0" w:rsidP="00364AB0">
      <w:pPr>
        <w:pStyle w:val="Zkladntext"/>
        <w:spacing w:before="5"/>
        <w:rPr>
          <w:sz w:val="19"/>
        </w:rPr>
      </w:pPr>
      <w:r w:rsidRPr="008B7F84">
        <w:rPr>
          <w:rFonts w:cs="Arial"/>
          <w:noProof/>
        </w:rPr>
        <w:drawing>
          <wp:anchor distT="0" distB="0" distL="0" distR="0" simplePos="0" relativeHeight="251658240" behindDoc="0" locked="0" layoutInCell="1" allowOverlap="1" wp14:anchorId="6DFCCED2" wp14:editId="2C781868">
            <wp:simplePos x="0" y="0"/>
            <wp:positionH relativeFrom="page">
              <wp:posOffset>1205865</wp:posOffset>
            </wp:positionH>
            <wp:positionV relativeFrom="paragraph">
              <wp:posOffset>146685</wp:posOffset>
            </wp:positionV>
            <wp:extent cx="5230373" cy="1243202"/>
            <wp:effectExtent l="0" t="0" r="0" b="0"/>
            <wp:wrapTopAndBottom/>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bsah obrázku text&#10;&#10;Popis byl vytvořen automaticky"/>
                    <pic:cNvPicPr/>
                  </pic:nvPicPr>
                  <pic:blipFill>
                    <a:blip r:embed="rId8" cstate="print"/>
                    <a:stretch>
                      <a:fillRect/>
                    </a:stretch>
                  </pic:blipFill>
                  <pic:spPr>
                    <a:xfrm>
                      <a:off x="0" y="0"/>
                      <a:ext cx="5230373" cy="1243202"/>
                    </a:xfrm>
                    <a:prstGeom prst="rect">
                      <a:avLst/>
                    </a:prstGeom>
                  </pic:spPr>
                </pic:pic>
              </a:graphicData>
            </a:graphic>
          </wp:anchor>
        </w:drawing>
      </w:r>
    </w:p>
    <w:p w14:paraId="3B6A40F0" w14:textId="77777777" w:rsidR="00364AB0" w:rsidRDefault="00364AB0" w:rsidP="00364AB0">
      <w:pPr>
        <w:pStyle w:val="Zkladntext"/>
        <w:spacing w:before="600"/>
        <w:jc w:val="center"/>
        <w:rPr>
          <w:sz w:val="16"/>
        </w:rPr>
      </w:pPr>
    </w:p>
    <w:p w14:paraId="764A0689" w14:textId="3EF8351E" w:rsidR="00364AB0" w:rsidRPr="00364AB0" w:rsidRDefault="00364AB0" w:rsidP="00552A5A">
      <w:pPr>
        <w:spacing w:before="240" w:after="3600"/>
        <w:ind w:right="6"/>
        <w:jc w:val="center"/>
        <w:rPr>
          <w:rFonts w:cs="Times New Roman"/>
          <w:b/>
          <w:bCs/>
          <w:sz w:val="52"/>
          <w:szCs w:val="52"/>
        </w:rPr>
      </w:pPr>
      <w:r w:rsidRPr="00364AB0">
        <w:rPr>
          <w:rFonts w:cs="Times New Roman"/>
          <w:b/>
          <w:bCs/>
          <w:sz w:val="52"/>
          <w:szCs w:val="52"/>
        </w:rPr>
        <w:t>Seminární práce předmětu</w:t>
      </w:r>
      <w:r w:rsidRPr="00364AB0">
        <w:rPr>
          <w:rFonts w:cs="Times New Roman"/>
          <w:b/>
          <w:bCs/>
          <w:sz w:val="48"/>
          <w:szCs w:val="44"/>
        </w:rPr>
        <w:br/>
      </w:r>
      <w:r w:rsidR="00552A5A">
        <w:rPr>
          <w:rFonts w:cs="Times New Roman"/>
          <w:b/>
          <w:bCs/>
          <w:sz w:val="52"/>
          <w:szCs w:val="52"/>
        </w:rPr>
        <w:t xml:space="preserve">    </w:t>
      </w:r>
      <w:r w:rsidR="002710B1">
        <w:rPr>
          <w:rFonts w:cs="Times New Roman"/>
          <w:b/>
          <w:bCs/>
          <w:sz w:val="52"/>
          <w:szCs w:val="52"/>
        </w:rPr>
        <w:t>Softwarové inžen</w:t>
      </w:r>
      <w:r w:rsidR="00B86F1F">
        <w:rPr>
          <w:rFonts w:cs="Times New Roman"/>
          <w:b/>
          <w:bCs/>
          <w:sz w:val="52"/>
          <w:szCs w:val="52"/>
        </w:rPr>
        <w:t>ýrství</w:t>
      </w:r>
    </w:p>
    <w:p w14:paraId="10E99D53" w14:textId="692ECD9A" w:rsidR="00364AB0" w:rsidRPr="00364AB0" w:rsidRDefault="00364AB0" w:rsidP="00364AB0">
      <w:pPr>
        <w:tabs>
          <w:tab w:val="left" w:pos="2552"/>
        </w:tabs>
        <w:spacing w:before="1" w:after="120"/>
        <w:ind w:firstLine="0"/>
        <w:rPr>
          <w:rFonts w:cs="Times New Roman"/>
          <w:w w:val="95"/>
        </w:rPr>
      </w:pPr>
      <w:r w:rsidRPr="00364AB0">
        <w:rPr>
          <w:rFonts w:cs="Times New Roman"/>
          <w:b/>
          <w:bCs/>
          <w:w w:val="95"/>
          <w:sz w:val="22"/>
        </w:rPr>
        <w:t>Téma:</w:t>
      </w:r>
      <w:r>
        <w:rPr>
          <w:rFonts w:cs="Times New Roman"/>
          <w:b/>
          <w:bCs/>
          <w:w w:val="95"/>
          <w:sz w:val="22"/>
        </w:rPr>
        <w:t xml:space="preserve"> </w:t>
      </w:r>
      <w:r w:rsidRPr="00364AB0">
        <w:rPr>
          <w:rFonts w:cs="Times New Roman"/>
          <w:b/>
          <w:w w:val="95"/>
          <w:sz w:val="22"/>
        </w:rPr>
        <w:tab/>
      </w:r>
      <w:r w:rsidR="00B86F1F">
        <w:rPr>
          <w:rFonts w:cs="Times New Roman"/>
        </w:rPr>
        <w:t xml:space="preserve">Palírna </w:t>
      </w:r>
      <w:r w:rsidR="00EE5DA7">
        <w:rPr>
          <w:rFonts w:cs="Times New Roman"/>
        </w:rPr>
        <w:t>HaKiRa s.r.o</w:t>
      </w:r>
    </w:p>
    <w:p w14:paraId="3BC8FCF5" w14:textId="3127F988" w:rsidR="00364AB0" w:rsidRDefault="00364AB0" w:rsidP="00364AB0">
      <w:pPr>
        <w:tabs>
          <w:tab w:val="left" w:pos="2552"/>
        </w:tabs>
        <w:spacing w:before="1" w:after="120"/>
        <w:ind w:left="2550" w:hanging="2550"/>
        <w:rPr>
          <w:rStyle w:val="ZkladntextChar"/>
          <w:rFonts w:eastAsiaTheme="majorEastAsia"/>
        </w:rPr>
      </w:pPr>
      <w:r w:rsidRPr="00364AB0">
        <w:rPr>
          <w:rFonts w:cs="Times New Roman"/>
          <w:b/>
          <w:bCs/>
          <w:w w:val="95"/>
          <w:sz w:val="22"/>
        </w:rPr>
        <w:t>Zpracovali</w:t>
      </w:r>
      <w:r>
        <w:rPr>
          <w:rFonts w:cs="Times New Roman"/>
          <w:b/>
          <w:bCs/>
          <w:w w:val="95"/>
          <w:sz w:val="22"/>
        </w:rPr>
        <w:t>:</w:t>
      </w:r>
      <w:r w:rsidRPr="00364AB0">
        <w:rPr>
          <w:rFonts w:cs="Times New Roman"/>
          <w:b/>
          <w:w w:val="95"/>
          <w:sz w:val="22"/>
          <w:szCs w:val="18"/>
        </w:rPr>
        <w:tab/>
      </w:r>
      <w:r w:rsidR="00B06CE7" w:rsidRPr="00571911">
        <w:rPr>
          <w:rFonts w:cs="Times New Roman"/>
          <w:w w:val="95"/>
          <w:sz w:val="22"/>
          <w:szCs w:val="18"/>
        </w:rPr>
        <w:t>Bc.</w:t>
      </w:r>
      <w:r w:rsidR="00B06CE7">
        <w:rPr>
          <w:rFonts w:cs="Times New Roman"/>
          <w:b/>
          <w:w w:val="95"/>
          <w:sz w:val="22"/>
          <w:szCs w:val="18"/>
        </w:rPr>
        <w:t xml:space="preserve"> </w:t>
      </w:r>
      <w:r>
        <w:rPr>
          <w:rStyle w:val="ZkladntextChar"/>
          <w:rFonts w:eastAsiaTheme="majorEastAsia"/>
        </w:rPr>
        <w:t xml:space="preserve">Kryštof Hajdík HAJ0185, </w:t>
      </w:r>
      <w:r w:rsidR="00B06CE7">
        <w:rPr>
          <w:rStyle w:val="ZkladntextChar"/>
          <w:rFonts w:eastAsiaTheme="majorEastAsia"/>
        </w:rPr>
        <w:t xml:space="preserve">Bc. </w:t>
      </w:r>
      <w:r>
        <w:rPr>
          <w:rStyle w:val="ZkladntextChar"/>
          <w:rFonts w:eastAsiaTheme="majorEastAsia"/>
        </w:rPr>
        <w:t xml:space="preserve">Šimon Kirchner KIR0035, </w:t>
      </w:r>
      <w:r w:rsidR="00B06CE7">
        <w:rPr>
          <w:rStyle w:val="ZkladntextChar"/>
          <w:rFonts w:eastAsiaTheme="majorEastAsia"/>
        </w:rPr>
        <w:t xml:space="preserve">Bc. </w:t>
      </w:r>
      <w:r>
        <w:rPr>
          <w:rStyle w:val="ZkladntextChar"/>
          <w:rFonts w:eastAsiaTheme="majorEastAsia"/>
        </w:rPr>
        <w:t>David Radoschowský RAD0092</w:t>
      </w:r>
    </w:p>
    <w:p w14:paraId="0CE2A5BC" w14:textId="202B2AC6" w:rsidR="00364AB0" w:rsidRDefault="00364AB0" w:rsidP="00364AB0">
      <w:pPr>
        <w:tabs>
          <w:tab w:val="left" w:pos="2552"/>
        </w:tabs>
        <w:spacing w:before="1"/>
        <w:ind w:firstLine="0"/>
        <w:rPr>
          <w:rFonts w:cs="Times New Roman"/>
          <w:sz w:val="22"/>
        </w:rPr>
      </w:pPr>
      <w:r w:rsidRPr="00364AB0">
        <w:rPr>
          <w:rFonts w:cs="Times New Roman"/>
          <w:b/>
          <w:bCs/>
          <w:w w:val="95"/>
          <w:sz w:val="22"/>
        </w:rPr>
        <w:t>Cvičící:</w:t>
      </w:r>
      <w:r w:rsidRPr="00364AB0">
        <w:rPr>
          <w:rFonts w:cs="Times New Roman"/>
          <w:w w:val="95"/>
          <w:sz w:val="22"/>
          <w:szCs w:val="18"/>
        </w:rPr>
        <w:tab/>
      </w:r>
      <w:r w:rsidR="00552A5A">
        <w:rPr>
          <w:rFonts w:cs="Times New Roman"/>
          <w:szCs w:val="24"/>
        </w:rPr>
        <w:t>RNDr. Miroslav Langer, Ph.D.</w:t>
      </w:r>
    </w:p>
    <w:p w14:paraId="504939A9" w14:textId="1E01296F" w:rsidR="009C793C" w:rsidRPr="00364AB0" w:rsidRDefault="009C793C" w:rsidP="00364AB0">
      <w:pPr>
        <w:spacing w:line="259" w:lineRule="auto"/>
        <w:ind w:firstLine="0"/>
        <w:jc w:val="left"/>
        <w:rPr>
          <w:rFonts w:cs="Times New Roman"/>
          <w:sz w:val="22"/>
        </w:rPr>
      </w:pPr>
    </w:p>
    <w:p w14:paraId="3C2DDDDF" w14:textId="1F178500" w:rsidR="0008370D" w:rsidRDefault="0008370D">
      <w:pPr>
        <w:spacing w:line="259" w:lineRule="auto"/>
        <w:ind w:firstLine="0"/>
      </w:pPr>
    </w:p>
    <w:p w14:paraId="72CE5318" w14:textId="6E1E31D3" w:rsidR="00CD6FD8" w:rsidRDefault="00CD6FD8">
      <w:pPr>
        <w:spacing w:line="259" w:lineRule="auto"/>
        <w:ind w:firstLine="0"/>
      </w:pPr>
    </w:p>
    <w:sdt>
      <w:sdtPr>
        <w:rPr>
          <w:rFonts w:eastAsiaTheme="minorEastAsia" w:cstheme="minorBidi"/>
          <w:b w:val="0"/>
          <w:sz w:val="24"/>
          <w:szCs w:val="24"/>
          <w:lang w:eastAsia="en-US"/>
        </w:rPr>
        <w:id w:val="-701011783"/>
        <w:docPartObj>
          <w:docPartGallery w:val="Table of Contents"/>
          <w:docPartUnique/>
        </w:docPartObj>
      </w:sdtPr>
      <w:sdtContent>
        <w:p w14:paraId="7056A5EB" w14:textId="0A75FA9E" w:rsidR="00CD6FD8" w:rsidRPr="007251C2" w:rsidRDefault="00CD6FD8" w:rsidP="00CD6FD8">
          <w:pPr>
            <w:pStyle w:val="Nadpisobsahu"/>
            <w:numPr>
              <w:ilvl w:val="0"/>
              <w:numId w:val="0"/>
            </w:numPr>
            <w:ind w:left="432" w:hanging="432"/>
            <w:rPr>
              <w:rStyle w:val="NzevChar"/>
              <w:rFonts w:ascii="Times New Roman" w:hAnsi="Times New Roman" w:cs="Times New Roman"/>
              <w:sz w:val="32"/>
              <w:szCs w:val="32"/>
            </w:rPr>
          </w:pPr>
          <w:r w:rsidRPr="007251C2">
            <w:rPr>
              <w:rStyle w:val="NzevChar"/>
              <w:rFonts w:ascii="Times New Roman" w:hAnsi="Times New Roman" w:cs="Times New Roman"/>
              <w:sz w:val="32"/>
              <w:szCs w:val="32"/>
            </w:rPr>
            <w:t>Obsah</w:t>
          </w:r>
        </w:p>
        <w:p w14:paraId="7D206D52" w14:textId="41C4973F" w:rsidR="00A138B6" w:rsidRDefault="00CD6FD8">
          <w:pPr>
            <w:pStyle w:val="Obsah1"/>
            <w:tabs>
              <w:tab w:val="left" w:pos="1200"/>
              <w:tab w:val="right" w:leader="dot" w:pos="9062"/>
            </w:tabs>
            <w:rPr>
              <w:rFonts w:asciiTheme="minorHAnsi" w:eastAsiaTheme="minorEastAsia" w:hAnsiTheme="minorHAnsi"/>
              <w:noProof/>
              <w:kern w:val="2"/>
              <w:szCs w:val="24"/>
              <w:lang w:eastAsia="cs-CZ"/>
              <w14:ligatures w14:val="standardContextual"/>
            </w:rPr>
          </w:pPr>
          <w:r>
            <w:fldChar w:fldCharType="begin"/>
          </w:r>
          <w:r>
            <w:instrText xml:space="preserve"> TOC \o "1-3" \h \z \u </w:instrText>
          </w:r>
          <w:r>
            <w:fldChar w:fldCharType="separate"/>
          </w:r>
          <w:hyperlink w:anchor="_Toc182475690" w:history="1">
            <w:r w:rsidR="00A138B6" w:rsidRPr="006236BB">
              <w:rPr>
                <w:rStyle w:val="Hypertextovodkaz"/>
                <w:noProof/>
              </w:rPr>
              <w:t>1</w:t>
            </w:r>
            <w:r w:rsidR="00A138B6">
              <w:rPr>
                <w:rFonts w:asciiTheme="minorHAnsi" w:eastAsiaTheme="minorEastAsia" w:hAnsiTheme="minorHAnsi"/>
                <w:noProof/>
                <w:kern w:val="2"/>
                <w:szCs w:val="24"/>
                <w:lang w:eastAsia="cs-CZ"/>
                <w14:ligatures w14:val="standardContextual"/>
              </w:rPr>
              <w:tab/>
            </w:r>
            <w:r w:rsidR="00A138B6" w:rsidRPr="006236BB">
              <w:rPr>
                <w:rStyle w:val="Hypertextovodkaz"/>
                <w:noProof/>
              </w:rPr>
              <w:t>Úvod</w:t>
            </w:r>
            <w:r w:rsidR="00A138B6">
              <w:rPr>
                <w:noProof/>
                <w:webHidden/>
              </w:rPr>
              <w:tab/>
            </w:r>
            <w:r w:rsidR="00A138B6">
              <w:rPr>
                <w:noProof/>
                <w:webHidden/>
              </w:rPr>
              <w:fldChar w:fldCharType="begin"/>
            </w:r>
            <w:r w:rsidR="00A138B6">
              <w:rPr>
                <w:noProof/>
                <w:webHidden/>
              </w:rPr>
              <w:instrText xml:space="preserve"> PAGEREF _Toc182475690 \h </w:instrText>
            </w:r>
            <w:r w:rsidR="00A138B6">
              <w:rPr>
                <w:noProof/>
                <w:webHidden/>
              </w:rPr>
            </w:r>
            <w:r w:rsidR="00A138B6">
              <w:rPr>
                <w:noProof/>
                <w:webHidden/>
              </w:rPr>
              <w:fldChar w:fldCharType="separate"/>
            </w:r>
            <w:r w:rsidR="00A138B6">
              <w:rPr>
                <w:noProof/>
                <w:webHidden/>
              </w:rPr>
              <w:t>2</w:t>
            </w:r>
            <w:r w:rsidR="00A138B6">
              <w:rPr>
                <w:noProof/>
                <w:webHidden/>
              </w:rPr>
              <w:fldChar w:fldCharType="end"/>
            </w:r>
          </w:hyperlink>
        </w:p>
        <w:p w14:paraId="600EE9BC" w14:textId="41EA5E77" w:rsidR="00A138B6" w:rsidRDefault="00A138B6">
          <w:pPr>
            <w:pStyle w:val="Obsah1"/>
            <w:tabs>
              <w:tab w:val="left" w:pos="1200"/>
              <w:tab w:val="right" w:leader="dot" w:pos="9062"/>
            </w:tabs>
            <w:rPr>
              <w:rFonts w:asciiTheme="minorHAnsi" w:eastAsiaTheme="minorEastAsia" w:hAnsiTheme="minorHAnsi"/>
              <w:noProof/>
              <w:kern w:val="2"/>
              <w:szCs w:val="24"/>
              <w:lang w:eastAsia="cs-CZ"/>
              <w14:ligatures w14:val="standardContextual"/>
            </w:rPr>
          </w:pPr>
          <w:hyperlink w:anchor="_Toc182475691" w:history="1">
            <w:r w:rsidRPr="006236BB">
              <w:rPr>
                <w:rStyle w:val="Hypertextovodkaz"/>
                <w:noProof/>
              </w:rPr>
              <w:t>2</w:t>
            </w:r>
            <w:r>
              <w:rPr>
                <w:rFonts w:asciiTheme="minorHAnsi" w:eastAsiaTheme="minorEastAsia" w:hAnsiTheme="minorHAnsi"/>
                <w:noProof/>
                <w:kern w:val="2"/>
                <w:szCs w:val="24"/>
                <w:lang w:eastAsia="cs-CZ"/>
                <w14:ligatures w14:val="standardContextual"/>
              </w:rPr>
              <w:tab/>
            </w:r>
            <w:r w:rsidRPr="006236BB">
              <w:rPr>
                <w:rStyle w:val="Hypertextovodkaz"/>
                <w:noProof/>
              </w:rPr>
              <w:t>Analýza firmy</w:t>
            </w:r>
            <w:r>
              <w:rPr>
                <w:noProof/>
                <w:webHidden/>
              </w:rPr>
              <w:tab/>
            </w:r>
            <w:r>
              <w:rPr>
                <w:noProof/>
                <w:webHidden/>
              </w:rPr>
              <w:fldChar w:fldCharType="begin"/>
            </w:r>
            <w:r>
              <w:rPr>
                <w:noProof/>
                <w:webHidden/>
              </w:rPr>
              <w:instrText xml:space="preserve"> PAGEREF _Toc182475691 \h </w:instrText>
            </w:r>
            <w:r>
              <w:rPr>
                <w:noProof/>
                <w:webHidden/>
              </w:rPr>
            </w:r>
            <w:r>
              <w:rPr>
                <w:noProof/>
                <w:webHidden/>
              </w:rPr>
              <w:fldChar w:fldCharType="separate"/>
            </w:r>
            <w:r>
              <w:rPr>
                <w:noProof/>
                <w:webHidden/>
              </w:rPr>
              <w:t>2</w:t>
            </w:r>
            <w:r>
              <w:rPr>
                <w:noProof/>
                <w:webHidden/>
              </w:rPr>
              <w:fldChar w:fldCharType="end"/>
            </w:r>
          </w:hyperlink>
        </w:p>
        <w:p w14:paraId="3729B062" w14:textId="37509FB1" w:rsidR="00A138B6" w:rsidRDefault="00A138B6">
          <w:pPr>
            <w:pStyle w:val="Obsah1"/>
            <w:tabs>
              <w:tab w:val="left" w:pos="1200"/>
              <w:tab w:val="right" w:leader="dot" w:pos="9062"/>
            </w:tabs>
            <w:rPr>
              <w:rFonts w:asciiTheme="minorHAnsi" w:eastAsiaTheme="minorEastAsia" w:hAnsiTheme="minorHAnsi"/>
              <w:noProof/>
              <w:kern w:val="2"/>
              <w:szCs w:val="24"/>
              <w:lang w:eastAsia="cs-CZ"/>
              <w14:ligatures w14:val="standardContextual"/>
            </w:rPr>
          </w:pPr>
          <w:hyperlink w:anchor="_Toc182475692" w:history="1">
            <w:r w:rsidRPr="006236BB">
              <w:rPr>
                <w:rStyle w:val="Hypertextovodkaz"/>
                <w:noProof/>
              </w:rPr>
              <w:t>3</w:t>
            </w:r>
            <w:r>
              <w:rPr>
                <w:rFonts w:asciiTheme="minorHAnsi" w:eastAsiaTheme="minorEastAsia" w:hAnsiTheme="minorHAnsi"/>
                <w:noProof/>
                <w:kern w:val="2"/>
                <w:szCs w:val="24"/>
                <w:lang w:eastAsia="cs-CZ"/>
                <w14:ligatures w14:val="standardContextual"/>
              </w:rPr>
              <w:tab/>
            </w:r>
            <w:r w:rsidRPr="006236BB">
              <w:rPr>
                <w:rStyle w:val="Hypertextovodkaz"/>
                <w:noProof/>
              </w:rPr>
              <w:t>Popis stávajícího stavu (AS IS)</w:t>
            </w:r>
            <w:r>
              <w:rPr>
                <w:noProof/>
                <w:webHidden/>
              </w:rPr>
              <w:tab/>
            </w:r>
            <w:r>
              <w:rPr>
                <w:noProof/>
                <w:webHidden/>
              </w:rPr>
              <w:fldChar w:fldCharType="begin"/>
            </w:r>
            <w:r>
              <w:rPr>
                <w:noProof/>
                <w:webHidden/>
              </w:rPr>
              <w:instrText xml:space="preserve"> PAGEREF _Toc182475692 \h </w:instrText>
            </w:r>
            <w:r>
              <w:rPr>
                <w:noProof/>
                <w:webHidden/>
              </w:rPr>
            </w:r>
            <w:r>
              <w:rPr>
                <w:noProof/>
                <w:webHidden/>
              </w:rPr>
              <w:fldChar w:fldCharType="separate"/>
            </w:r>
            <w:r>
              <w:rPr>
                <w:noProof/>
                <w:webHidden/>
              </w:rPr>
              <w:t>2</w:t>
            </w:r>
            <w:r>
              <w:rPr>
                <w:noProof/>
                <w:webHidden/>
              </w:rPr>
              <w:fldChar w:fldCharType="end"/>
            </w:r>
          </w:hyperlink>
        </w:p>
        <w:p w14:paraId="55606655" w14:textId="7D55416C" w:rsidR="00A138B6" w:rsidRDefault="00A138B6">
          <w:pPr>
            <w:pStyle w:val="Obsah1"/>
            <w:tabs>
              <w:tab w:val="left" w:pos="1200"/>
              <w:tab w:val="right" w:leader="dot" w:pos="9062"/>
            </w:tabs>
            <w:rPr>
              <w:rFonts w:asciiTheme="minorHAnsi" w:eastAsiaTheme="minorEastAsia" w:hAnsiTheme="minorHAnsi"/>
              <w:noProof/>
              <w:kern w:val="2"/>
              <w:szCs w:val="24"/>
              <w:lang w:eastAsia="cs-CZ"/>
              <w14:ligatures w14:val="standardContextual"/>
            </w:rPr>
          </w:pPr>
          <w:hyperlink w:anchor="_Toc182475693" w:history="1">
            <w:r w:rsidRPr="006236BB">
              <w:rPr>
                <w:rStyle w:val="Hypertextovodkaz"/>
                <w:noProof/>
              </w:rPr>
              <w:t>4</w:t>
            </w:r>
            <w:r>
              <w:rPr>
                <w:rFonts w:asciiTheme="minorHAnsi" w:eastAsiaTheme="minorEastAsia" w:hAnsiTheme="minorHAnsi"/>
                <w:noProof/>
                <w:kern w:val="2"/>
                <w:szCs w:val="24"/>
                <w:lang w:eastAsia="cs-CZ"/>
                <w14:ligatures w14:val="standardContextual"/>
              </w:rPr>
              <w:tab/>
            </w:r>
            <w:r w:rsidRPr="006236BB">
              <w:rPr>
                <w:rStyle w:val="Hypertextovodkaz"/>
                <w:noProof/>
              </w:rPr>
              <w:t>Popis budoucího stavu (TO BE)</w:t>
            </w:r>
            <w:r>
              <w:rPr>
                <w:noProof/>
                <w:webHidden/>
              </w:rPr>
              <w:tab/>
            </w:r>
            <w:r>
              <w:rPr>
                <w:noProof/>
                <w:webHidden/>
              </w:rPr>
              <w:fldChar w:fldCharType="begin"/>
            </w:r>
            <w:r>
              <w:rPr>
                <w:noProof/>
                <w:webHidden/>
              </w:rPr>
              <w:instrText xml:space="preserve"> PAGEREF _Toc182475693 \h </w:instrText>
            </w:r>
            <w:r>
              <w:rPr>
                <w:noProof/>
                <w:webHidden/>
              </w:rPr>
            </w:r>
            <w:r>
              <w:rPr>
                <w:noProof/>
                <w:webHidden/>
              </w:rPr>
              <w:fldChar w:fldCharType="separate"/>
            </w:r>
            <w:r>
              <w:rPr>
                <w:noProof/>
                <w:webHidden/>
              </w:rPr>
              <w:t>2</w:t>
            </w:r>
            <w:r>
              <w:rPr>
                <w:noProof/>
                <w:webHidden/>
              </w:rPr>
              <w:fldChar w:fldCharType="end"/>
            </w:r>
          </w:hyperlink>
        </w:p>
        <w:p w14:paraId="6E42B6B3" w14:textId="22178A2B" w:rsidR="00A138B6" w:rsidRDefault="00A138B6">
          <w:pPr>
            <w:pStyle w:val="Obsah1"/>
            <w:tabs>
              <w:tab w:val="left" w:pos="1200"/>
              <w:tab w:val="right" w:leader="dot" w:pos="9062"/>
            </w:tabs>
            <w:rPr>
              <w:rFonts w:asciiTheme="minorHAnsi" w:eastAsiaTheme="minorEastAsia" w:hAnsiTheme="minorHAnsi"/>
              <w:noProof/>
              <w:kern w:val="2"/>
              <w:szCs w:val="24"/>
              <w:lang w:eastAsia="cs-CZ"/>
              <w14:ligatures w14:val="standardContextual"/>
            </w:rPr>
          </w:pPr>
          <w:hyperlink w:anchor="_Toc182475694" w:history="1">
            <w:r w:rsidRPr="006236BB">
              <w:rPr>
                <w:rStyle w:val="Hypertextovodkaz"/>
                <w:noProof/>
              </w:rPr>
              <w:t>5</w:t>
            </w:r>
            <w:r>
              <w:rPr>
                <w:rFonts w:asciiTheme="minorHAnsi" w:eastAsiaTheme="minorEastAsia" w:hAnsiTheme="minorHAnsi"/>
                <w:noProof/>
                <w:kern w:val="2"/>
                <w:szCs w:val="24"/>
                <w:lang w:eastAsia="cs-CZ"/>
                <w14:ligatures w14:val="standardContextual"/>
              </w:rPr>
              <w:tab/>
            </w:r>
            <w:r w:rsidRPr="006236BB">
              <w:rPr>
                <w:rStyle w:val="Hypertextovodkaz"/>
                <w:noProof/>
              </w:rPr>
              <w:t>Implementace</w:t>
            </w:r>
            <w:r>
              <w:rPr>
                <w:noProof/>
                <w:webHidden/>
              </w:rPr>
              <w:tab/>
            </w:r>
            <w:r>
              <w:rPr>
                <w:noProof/>
                <w:webHidden/>
              </w:rPr>
              <w:fldChar w:fldCharType="begin"/>
            </w:r>
            <w:r>
              <w:rPr>
                <w:noProof/>
                <w:webHidden/>
              </w:rPr>
              <w:instrText xml:space="preserve"> PAGEREF _Toc182475694 \h </w:instrText>
            </w:r>
            <w:r>
              <w:rPr>
                <w:noProof/>
                <w:webHidden/>
              </w:rPr>
            </w:r>
            <w:r>
              <w:rPr>
                <w:noProof/>
                <w:webHidden/>
              </w:rPr>
              <w:fldChar w:fldCharType="separate"/>
            </w:r>
            <w:r>
              <w:rPr>
                <w:noProof/>
                <w:webHidden/>
              </w:rPr>
              <w:t>2</w:t>
            </w:r>
            <w:r>
              <w:rPr>
                <w:noProof/>
                <w:webHidden/>
              </w:rPr>
              <w:fldChar w:fldCharType="end"/>
            </w:r>
          </w:hyperlink>
        </w:p>
        <w:p w14:paraId="1067D97B" w14:textId="4CC63640" w:rsidR="00A138B6" w:rsidRDefault="00A138B6">
          <w:pPr>
            <w:pStyle w:val="Obsah1"/>
            <w:tabs>
              <w:tab w:val="left" w:pos="1200"/>
              <w:tab w:val="right" w:leader="dot" w:pos="9062"/>
            </w:tabs>
            <w:rPr>
              <w:rFonts w:asciiTheme="minorHAnsi" w:eastAsiaTheme="minorEastAsia" w:hAnsiTheme="minorHAnsi"/>
              <w:noProof/>
              <w:kern w:val="2"/>
              <w:szCs w:val="24"/>
              <w:lang w:eastAsia="cs-CZ"/>
              <w14:ligatures w14:val="standardContextual"/>
            </w:rPr>
          </w:pPr>
          <w:hyperlink w:anchor="_Toc182475695" w:history="1">
            <w:r w:rsidRPr="006236BB">
              <w:rPr>
                <w:rStyle w:val="Hypertextovodkaz"/>
                <w:noProof/>
              </w:rPr>
              <w:t>6</w:t>
            </w:r>
            <w:r>
              <w:rPr>
                <w:rFonts w:asciiTheme="minorHAnsi" w:eastAsiaTheme="minorEastAsia" w:hAnsiTheme="minorHAnsi"/>
                <w:noProof/>
                <w:kern w:val="2"/>
                <w:szCs w:val="24"/>
                <w:lang w:eastAsia="cs-CZ"/>
                <w14:ligatures w14:val="standardContextual"/>
              </w:rPr>
              <w:tab/>
            </w:r>
            <w:r w:rsidRPr="006236BB">
              <w:rPr>
                <w:rStyle w:val="Hypertextovodkaz"/>
                <w:noProof/>
              </w:rPr>
              <w:t>Shrnutí a závěr</w:t>
            </w:r>
            <w:r>
              <w:rPr>
                <w:noProof/>
                <w:webHidden/>
              </w:rPr>
              <w:tab/>
            </w:r>
            <w:r>
              <w:rPr>
                <w:noProof/>
                <w:webHidden/>
              </w:rPr>
              <w:fldChar w:fldCharType="begin"/>
            </w:r>
            <w:r>
              <w:rPr>
                <w:noProof/>
                <w:webHidden/>
              </w:rPr>
              <w:instrText xml:space="preserve"> PAGEREF _Toc182475695 \h </w:instrText>
            </w:r>
            <w:r>
              <w:rPr>
                <w:noProof/>
                <w:webHidden/>
              </w:rPr>
            </w:r>
            <w:r>
              <w:rPr>
                <w:noProof/>
                <w:webHidden/>
              </w:rPr>
              <w:fldChar w:fldCharType="separate"/>
            </w:r>
            <w:r>
              <w:rPr>
                <w:noProof/>
                <w:webHidden/>
              </w:rPr>
              <w:t>2</w:t>
            </w:r>
            <w:r>
              <w:rPr>
                <w:noProof/>
                <w:webHidden/>
              </w:rPr>
              <w:fldChar w:fldCharType="end"/>
            </w:r>
          </w:hyperlink>
        </w:p>
        <w:p w14:paraId="3AFDDE6C" w14:textId="7B0EFF19" w:rsidR="0008370D" w:rsidRDefault="00CD6FD8" w:rsidP="00CD6FD8">
          <w:pPr>
            <w:ind w:firstLine="0"/>
          </w:pPr>
          <w:r>
            <w:rPr>
              <w:b/>
              <w:bCs/>
            </w:rPr>
            <w:fldChar w:fldCharType="end"/>
          </w:r>
        </w:p>
      </w:sdtContent>
    </w:sdt>
    <w:p w14:paraId="499CFE19" w14:textId="448263FE" w:rsidR="0008370D" w:rsidRDefault="00A138B6" w:rsidP="00A138B6">
      <w:pPr>
        <w:spacing w:line="259" w:lineRule="auto"/>
        <w:ind w:firstLine="0"/>
        <w:jc w:val="left"/>
      </w:pPr>
      <w:r>
        <w:br w:type="page"/>
      </w:r>
    </w:p>
    <w:p w14:paraId="547F7956" w14:textId="6E9E4D16" w:rsidR="00D53064" w:rsidRPr="005F5ABF" w:rsidRDefault="00CE55AB" w:rsidP="005F5ABF">
      <w:pPr>
        <w:pStyle w:val="Nadpis1"/>
      </w:pPr>
      <w:bookmarkStart w:id="1" w:name="_Toc182475690"/>
      <w:r w:rsidRPr="005F5ABF">
        <w:lastRenderedPageBreak/>
        <w:t>Úvod</w:t>
      </w:r>
      <w:bookmarkEnd w:id="1"/>
    </w:p>
    <w:p w14:paraId="5B597D52" w14:textId="692D9246" w:rsidR="009D2A1F" w:rsidRPr="009D2A1F" w:rsidRDefault="009D2A1F" w:rsidP="009D2A1F">
      <w:r>
        <w:t xml:space="preserve">V této práci </w:t>
      </w:r>
      <w:r w:rsidR="004B5925">
        <w:t>se zaměříme</w:t>
      </w:r>
      <w:r w:rsidR="00665EF1">
        <w:t xml:space="preserve"> na implementaci </w:t>
      </w:r>
      <w:r w:rsidR="00C33501">
        <w:t xml:space="preserve">nového software </w:t>
      </w:r>
    </w:p>
    <w:p w14:paraId="0FFA4E84" w14:textId="79CABCD3" w:rsidR="00284451" w:rsidRDefault="00EF3094" w:rsidP="005F5ABF">
      <w:pPr>
        <w:pStyle w:val="Nadpis1"/>
      </w:pPr>
      <w:bookmarkStart w:id="2" w:name="_Toc182475691"/>
      <w:r>
        <w:t>Analýza firmy</w:t>
      </w:r>
      <w:bookmarkEnd w:id="2"/>
    </w:p>
    <w:p w14:paraId="192729D0" w14:textId="5EC29D59" w:rsidR="00590DF7" w:rsidRDefault="00807CB9" w:rsidP="277B183B">
      <w:pPr>
        <w:rPr>
          <w:rFonts w:cs="Times New Roman"/>
        </w:rPr>
      </w:pPr>
      <w:r>
        <w:t xml:space="preserve">Společnost </w:t>
      </w:r>
      <w:r>
        <w:rPr>
          <w:rFonts w:cs="Times New Roman"/>
        </w:rPr>
        <w:t xml:space="preserve">HaKiRa s.r.o. </w:t>
      </w:r>
      <w:r w:rsidR="002164CA">
        <w:rPr>
          <w:rFonts w:cs="Times New Roman"/>
        </w:rPr>
        <w:t>je malá rodinná firma</w:t>
      </w:r>
      <w:r w:rsidR="00290DB7">
        <w:rPr>
          <w:rFonts w:cs="Times New Roman"/>
        </w:rPr>
        <w:t>,</w:t>
      </w:r>
      <w:r w:rsidR="00700C97">
        <w:rPr>
          <w:rFonts w:cs="Times New Roman"/>
        </w:rPr>
        <w:t xml:space="preserve"> která se zabývá výrobou lihovin a des</w:t>
      </w:r>
      <w:r w:rsidR="0037451F">
        <w:rPr>
          <w:rFonts w:cs="Times New Roman"/>
        </w:rPr>
        <w:t xml:space="preserve">tilátů. </w:t>
      </w:r>
      <w:r w:rsidR="00DE45C3">
        <w:rPr>
          <w:rFonts w:cs="Times New Roman"/>
        </w:rPr>
        <w:t xml:space="preserve">Staví na tradičních recepturách, ale nebojí se experimentovat. Na trhu jsou </w:t>
      </w:r>
      <w:r w:rsidR="00AE4363">
        <w:rPr>
          <w:rFonts w:cs="Times New Roman"/>
        </w:rPr>
        <w:t xml:space="preserve">již </w:t>
      </w:r>
      <w:r w:rsidR="00A96CDD">
        <w:rPr>
          <w:rFonts w:cs="Times New Roman"/>
        </w:rPr>
        <w:t>5 let</w:t>
      </w:r>
      <w:r w:rsidR="00165D65">
        <w:rPr>
          <w:rFonts w:cs="Times New Roman"/>
        </w:rPr>
        <w:t>.</w:t>
      </w:r>
    </w:p>
    <w:p w14:paraId="27416E3B" w14:textId="7D95E359" w:rsidR="00590DF7" w:rsidRDefault="6FB13EB7" w:rsidP="001A019A">
      <w:r w:rsidRPr="001A019A">
        <w:t xml:space="preserve">Do posud </w:t>
      </w:r>
      <w:r w:rsidR="00165D65" w:rsidRPr="001A019A">
        <w:t xml:space="preserve">jejich </w:t>
      </w:r>
      <w:r w:rsidRPr="001A019A">
        <w:t>nabídka fungovala jako sez</w:t>
      </w:r>
      <w:r w:rsidR="5F90FD29" w:rsidRPr="001A019A">
        <w:t>ónní speciály,</w:t>
      </w:r>
      <w:r w:rsidR="00165D65" w:rsidRPr="001A019A">
        <w:t xml:space="preserve"> </w:t>
      </w:r>
      <w:r w:rsidR="03FFC324" w:rsidRPr="001A019A">
        <w:t>p</w:t>
      </w:r>
      <w:r w:rsidR="00165D65" w:rsidRPr="001A019A">
        <w:t>optávka po jejich</w:t>
      </w:r>
      <w:r w:rsidR="00195E96">
        <w:t xml:space="preserve"> </w:t>
      </w:r>
      <w:r w:rsidR="00165D65" w:rsidRPr="001A019A">
        <w:t>produktech se zvýšila tak, že nejsou schopni vyrábět včas</w:t>
      </w:r>
      <w:r w:rsidR="239CAADB" w:rsidRPr="001A019A">
        <w:t xml:space="preserve"> a krom speciálů chtějí zavést i stálou nabídku</w:t>
      </w:r>
      <w:r w:rsidR="00165D65" w:rsidRPr="001A019A">
        <w:t>. Proto se obrátili na nás, abych</w:t>
      </w:r>
      <w:r w:rsidR="00C42567" w:rsidRPr="001A019A">
        <w:t>om jim pomohli v rámci zjednodušení</w:t>
      </w:r>
      <w:r w:rsidR="008A04C5" w:rsidRPr="001A019A">
        <w:t xml:space="preserve"> a zefektivnění procesů </w:t>
      </w:r>
      <w:r w:rsidR="00CD06C0" w:rsidRPr="001A019A">
        <w:t xml:space="preserve">pomocí software a informačních technologií. </w:t>
      </w:r>
    </w:p>
    <w:p w14:paraId="3A366CD0" w14:textId="1358A9C0" w:rsidR="00CD06C0" w:rsidRPr="00590DF7" w:rsidRDefault="00CD06C0" w:rsidP="00590DF7">
      <w:r>
        <w:rPr>
          <w:rFonts w:cs="Times New Roman"/>
        </w:rPr>
        <w:t xml:space="preserve">V současnosti zde pracuje </w:t>
      </w:r>
      <w:r w:rsidR="00E849D6">
        <w:rPr>
          <w:rFonts w:cs="Times New Roman"/>
        </w:rPr>
        <w:t xml:space="preserve">7 </w:t>
      </w:r>
      <w:r w:rsidR="00502D66">
        <w:rPr>
          <w:rFonts w:cs="Times New Roman"/>
        </w:rPr>
        <w:t xml:space="preserve">zaměstnanců. Všichni jsou členové rodiny. </w:t>
      </w:r>
      <w:r w:rsidR="00A06CAF">
        <w:rPr>
          <w:rFonts w:cs="Times New Roman"/>
        </w:rPr>
        <w:t>Sídlo firmy se n</w:t>
      </w:r>
      <w:r w:rsidR="00FF4A53">
        <w:rPr>
          <w:rFonts w:cs="Times New Roman"/>
        </w:rPr>
        <w:t xml:space="preserve">achází </w:t>
      </w:r>
      <w:r w:rsidR="00E964A4">
        <w:rPr>
          <w:rFonts w:cs="Times New Roman"/>
        </w:rPr>
        <w:t>v Ostravě.</w:t>
      </w:r>
      <w:r w:rsidR="00A06CAF">
        <w:rPr>
          <w:rFonts w:cs="Times New Roman"/>
        </w:rPr>
        <w:t xml:space="preserve"> </w:t>
      </w:r>
      <w:r w:rsidR="00B228DD">
        <w:rPr>
          <w:rFonts w:cs="Times New Roman"/>
        </w:rPr>
        <w:t xml:space="preserve">Všechny fáze </w:t>
      </w:r>
      <w:r w:rsidR="00C55247">
        <w:rPr>
          <w:rFonts w:cs="Times New Roman"/>
        </w:rPr>
        <w:t xml:space="preserve">výroby probíhají </w:t>
      </w:r>
      <w:r w:rsidR="00263478">
        <w:rPr>
          <w:rFonts w:cs="Times New Roman"/>
        </w:rPr>
        <w:t>ručně</w:t>
      </w:r>
      <w:r w:rsidR="009A0579">
        <w:rPr>
          <w:rFonts w:cs="Times New Roman"/>
        </w:rPr>
        <w:t xml:space="preserve"> a nefunguje zde žádný </w:t>
      </w:r>
      <w:r w:rsidR="00E92DD5">
        <w:rPr>
          <w:rFonts w:cs="Times New Roman"/>
        </w:rPr>
        <w:t xml:space="preserve">software. </w:t>
      </w:r>
    </w:p>
    <w:p w14:paraId="670492C5" w14:textId="4291A74E" w:rsidR="00A65CFA" w:rsidRDefault="00EF3094" w:rsidP="00526C6F">
      <w:pPr>
        <w:pStyle w:val="Nadpis1"/>
      </w:pPr>
      <w:bookmarkStart w:id="3" w:name="_Toc182475692"/>
      <w:r>
        <w:t>Popis stávajícího stavu (AS IS)</w:t>
      </w:r>
      <w:bookmarkEnd w:id="3"/>
    </w:p>
    <w:p w14:paraId="44AAF6FA" w14:textId="6D307F09" w:rsidR="00267E84" w:rsidRPr="00267E84" w:rsidRDefault="002A4227" w:rsidP="004775B9">
      <w:r>
        <w:t xml:space="preserve">V této kapitole </w:t>
      </w:r>
      <w:r w:rsidR="00155941">
        <w:t xml:space="preserve">podrobně </w:t>
      </w:r>
      <w:r w:rsidR="002C66E0">
        <w:t>popíšeme</w:t>
      </w:r>
      <w:r>
        <w:t xml:space="preserve"> </w:t>
      </w:r>
      <w:r w:rsidR="004B4E01">
        <w:t xml:space="preserve">stávající stav </w:t>
      </w:r>
      <w:r w:rsidR="4A7601BA">
        <w:t>a procesy</w:t>
      </w:r>
      <w:r w:rsidR="004B4E01">
        <w:t xml:space="preserve"> </w:t>
      </w:r>
      <w:r w:rsidR="00EE5D09">
        <w:t xml:space="preserve">palírny </w:t>
      </w:r>
      <w:r w:rsidR="00EE5D09">
        <w:rPr>
          <w:rFonts w:cs="Times New Roman"/>
        </w:rPr>
        <w:t>HaKiRa s.r.o</w:t>
      </w:r>
      <w:r w:rsidR="002C66E0">
        <w:rPr>
          <w:rFonts w:cs="Times New Roman"/>
        </w:rPr>
        <w:t>.</w:t>
      </w:r>
    </w:p>
    <w:p w14:paraId="124A6E9A" w14:textId="038FB383" w:rsidR="00E86FF7" w:rsidRDefault="00E86FF7" w:rsidP="007B7DBD">
      <w:pPr>
        <w:pStyle w:val="Nadpis2"/>
      </w:pPr>
      <w:r>
        <w:t>Nákup surovin</w:t>
      </w:r>
    </w:p>
    <w:p w14:paraId="2CE206C7" w14:textId="03E2DB88" w:rsidR="00AB242D" w:rsidRDefault="00970B05" w:rsidP="000873A1">
      <w:r>
        <w:t xml:space="preserve">Firma disponuje ovocnými sady, </w:t>
      </w:r>
      <w:r w:rsidR="00947E6C">
        <w:t xml:space="preserve">ze kterých pálí své produkty. Se současnou poptávkou musí ale zvolit externího dodavatele, jelikož nejsou schopni pokrýt výrobu svými zdroji. </w:t>
      </w:r>
    </w:p>
    <w:p w14:paraId="30384F5B" w14:textId="0C060174" w:rsidR="00A3584E" w:rsidRPr="004775B9" w:rsidRDefault="0086003C" w:rsidP="000873A1">
      <w:r>
        <w:t xml:space="preserve">Mezi hlavní dodávané suroviny se řadí </w:t>
      </w:r>
      <w:r w:rsidR="00C03361">
        <w:t xml:space="preserve">byliny, koření, ovoce a voda. </w:t>
      </w:r>
      <w:r w:rsidR="001D05C7">
        <w:t xml:space="preserve">Všechny tyto suroviny jsou objednávány telefonicky či emailem. </w:t>
      </w:r>
      <w:r w:rsidR="00EE2B89">
        <w:t xml:space="preserve">Láhve a uzávěry jsou objednávány </w:t>
      </w:r>
      <w:r w:rsidR="00123A9E">
        <w:t>totožným způsobem</w:t>
      </w:r>
      <w:r w:rsidR="00A87DB8">
        <w:t>.</w:t>
      </w:r>
    </w:p>
    <w:p w14:paraId="5C39455C" w14:textId="43A6D1E7" w:rsidR="765BEB91" w:rsidRDefault="765BEB91" w:rsidP="277B183B">
      <w:pPr>
        <w:pStyle w:val="Nadpis2"/>
        <w:ind w:hanging="576"/>
      </w:pPr>
      <w:r>
        <w:t>Skladování</w:t>
      </w:r>
    </w:p>
    <w:p w14:paraId="5AD2BFC9" w14:textId="6545EC84" w:rsidR="000873A1" w:rsidRPr="000873A1" w:rsidRDefault="63DC80F9" w:rsidP="000873A1">
      <w:r>
        <w:t xml:space="preserve">Záznam skladovaných surovin si firma vede na sešitech </w:t>
      </w:r>
      <w:r w:rsidR="0FE06DA4">
        <w:t>MS E</w:t>
      </w:r>
      <w:r>
        <w:t>xcel, který byl dosud</w:t>
      </w:r>
      <w:r w:rsidR="1C5A1DA1">
        <w:t>,</w:t>
      </w:r>
      <w:r>
        <w:t xml:space="preserve"> kvůli menš</w:t>
      </w:r>
      <w:r w:rsidR="2DD195F7">
        <w:t>í vytíženosti skladu dostačující. U surovin, které často objednávají mají poznámky o minimálním množství na skladě</w:t>
      </w:r>
      <w:r w:rsidR="396B6424">
        <w:t>, které je v případě překročení objednat.</w:t>
      </w:r>
    </w:p>
    <w:p w14:paraId="5353CAE4" w14:textId="53C151DD" w:rsidR="4A2A9EED" w:rsidRDefault="4A2A9EED">
      <w:commentRangeStart w:id="4"/>
      <w:commentRangeStart w:id="5"/>
      <w:r>
        <w:t>Ve skladě je počítač, na kterém je MS Excel spuštěn a každý kdo si něco ze skladu vzal změnu zaznamenal.</w:t>
      </w:r>
      <w:commentRangeEnd w:id="4"/>
      <w:r>
        <w:rPr>
          <w:rStyle w:val="Odkaznakoment"/>
        </w:rPr>
        <w:commentReference w:id="4"/>
      </w:r>
      <w:commentRangeEnd w:id="5"/>
      <w:r w:rsidR="004E1D52">
        <w:rPr>
          <w:rStyle w:val="Odkaznakoment"/>
        </w:rPr>
        <w:commentReference w:id="5"/>
      </w:r>
    </w:p>
    <w:p w14:paraId="4F4E8F9F" w14:textId="76B9FBE9" w:rsidR="0F940F58" w:rsidRDefault="0F940F58">
      <w:r>
        <w:t>Stejné je to se skladováním již hodových výrobků.</w:t>
      </w:r>
    </w:p>
    <w:p w14:paraId="51BB9CF1" w14:textId="77777777" w:rsidR="00E86FF7" w:rsidRDefault="00E86FF7" w:rsidP="007B7DBD">
      <w:pPr>
        <w:pStyle w:val="Nadpis2"/>
      </w:pPr>
      <w:r>
        <w:lastRenderedPageBreak/>
        <w:t>Výroba lihovin</w:t>
      </w:r>
    </w:p>
    <w:p w14:paraId="07A78EE9" w14:textId="502DE1F3" w:rsidR="1697D158" w:rsidRDefault="1697D158" w:rsidP="277B183B">
      <w:r>
        <w:t>Kvůli nízkému objemu výroby nebylo za potřebí žádného softwaru, sládek</w:t>
      </w:r>
      <w:r w:rsidR="1BAA107E">
        <w:t>,</w:t>
      </w:r>
      <w:r>
        <w:t xml:space="preserve"> kter</w:t>
      </w:r>
      <w:r w:rsidR="610DF3EF">
        <w:t>ý měl</w:t>
      </w:r>
      <w:r w:rsidR="2518F25B">
        <w:t xml:space="preserve"> v</w:t>
      </w:r>
      <w:r w:rsidR="41C6A98C">
        <w:t>ýroba</w:t>
      </w:r>
      <w:r w:rsidR="2518F25B">
        <w:t xml:space="preserve"> lihoviny na starosti</w:t>
      </w:r>
      <w:r w:rsidR="3A7A39FD">
        <w:t xml:space="preserve">, vše kontroloval sám a v případě potřeby psal změny do notýsku. Výroba se </w:t>
      </w:r>
      <w:r w:rsidR="6409EEEE">
        <w:t>dělila mezi dvě osoby.</w:t>
      </w:r>
    </w:p>
    <w:p w14:paraId="3CA91699" w14:textId="677D17A0" w:rsidR="003C4F60" w:rsidRDefault="00E86FF7" w:rsidP="007B7DBD">
      <w:pPr>
        <w:pStyle w:val="Nadpis2"/>
      </w:pPr>
      <w:r>
        <w:t>Kontrola kvality</w:t>
      </w:r>
    </w:p>
    <w:p w14:paraId="168C2ECF" w14:textId="085AB7D4" w:rsidR="004E1D52" w:rsidRDefault="00DD3133" w:rsidP="004E1D52">
      <w:r>
        <w:t xml:space="preserve">Kvalita se kontroluje </w:t>
      </w:r>
      <w:r w:rsidR="0053574C">
        <w:t xml:space="preserve">poskytnutím vzorků </w:t>
      </w:r>
      <w:r w:rsidR="005E0EE5">
        <w:t>k analýzám. Toto zajišťuje sládek</w:t>
      </w:r>
      <w:r w:rsidR="00D02156">
        <w:t xml:space="preserve"> a </w:t>
      </w:r>
      <w:r w:rsidR="004540A5">
        <w:t>vzorky posílá poštou. Lihoviny musí dodržovat normy</w:t>
      </w:r>
      <w:r w:rsidR="0035677D">
        <w:t xml:space="preserve"> a certifikace. </w:t>
      </w:r>
      <w:r w:rsidR="00085483">
        <w:t xml:space="preserve">Každá láhev musí být označena </w:t>
      </w:r>
      <w:r w:rsidR="003F6D98">
        <w:t>podle</w:t>
      </w:r>
      <w:r w:rsidR="00FB3EB4">
        <w:t xml:space="preserve"> platných předpisů, to znamená: </w:t>
      </w:r>
    </w:p>
    <w:p w14:paraId="24918447" w14:textId="053482FE" w:rsidR="00FB3EB4" w:rsidRDefault="00EE3837" w:rsidP="00FB3EB4">
      <w:pPr>
        <w:pStyle w:val="Odstavecseseznamem"/>
        <w:numPr>
          <w:ilvl w:val="0"/>
          <w:numId w:val="22"/>
        </w:numPr>
      </w:pPr>
      <w:r>
        <w:t>Obsah alkoholu</w:t>
      </w:r>
      <w:r w:rsidR="00557CDB">
        <w:t>,</w:t>
      </w:r>
    </w:p>
    <w:p w14:paraId="5055C877" w14:textId="0EC9E7C5" w:rsidR="00EE3837" w:rsidRDefault="00557CDB" w:rsidP="00557CDB">
      <w:pPr>
        <w:pStyle w:val="Odstavecseseznamem"/>
        <w:numPr>
          <w:ilvl w:val="0"/>
          <w:numId w:val="22"/>
        </w:numPr>
      </w:pPr>
      <w:r>
        <w:t>s</w:t>
      </w:r>
      <w:r w:rsidR="00EE3837">
        <w:t>ložení výrobku a alergen</w:t>
      </w:r>
      <w:r>
        <w:t>y,</w:t>
      </w:r>
    </w:p>
    <w:p w14:paraId="462B464B" w14:textId="3DD48ADE" w:rsidR="00557CDB" w:rsidRDefault="00EF4EB5" w:rsidP="00557CDB">
      <w:pPr>
        <w:pStyle w:val="Odstavecseseznamem"/>
        <w:numPr>
          <w:ilvl w:val="0"/>
          <w:numId w:val="22"/>
        </w:numPr>
      </w:pPr>
      <w:r>
        <w:t>datum spotřeby,</w:t>
      </w:r>
    </w:p>
    <w:p w14:paraId="3D22A396" w14:textId="67997024" w:rsidR="00EF4EB5" w:rsidRDefault="00ED3526" w:rsidP="00557CDB">
      <w:pPr>
        <w:pStyle w:val="Odstavecseseznamem"/>
        <w:numPr>
          <w:ilvl w:val="0"/>
          <w:numId w:val="22"/>
        </w:numPr>
      </w:pPr>
      <w:r>
        <w:t>varování před nadměrným požíváním alkoholu</w:t>
      </w:r>
    </w:p>
    <w:p w14:paraId="5680AFC8" w14:textId="399DC455" w:rsidR="00ED3526" w:rsidRPr="004E1D52" w:rsidRDefault="00ED3526" w:rsidP="00557CDB">
      <w:pPr>
        <w:pStyle w:val="Odstavecseseznamem"/>
        <w:numPr>
          <w:ilvl w:val="0"/>
          <w:numId w:val="22"/>
        </w:numPr>
      </w:pPr>
      <w:r>
        <w:t>šarže a výrobní číslo pro sledování produktu v případě reklamace či stažení z trhu</w:t>
      </w:r>
    </w:p>
    <w:p w14:paraId="3635A773" w14:textId="725E0D44" w:rsidR="00E86FF7" w:rsidRDefault="00526C6F" w:rsidP="007B7DBD">
      <w:pPr>
        <w:pStyle w:val="Nadpis2"/>
      </w:pPr>
      <w:r>
        <w:t>Distribuce a logistika</w:t>
      </w:r>
    </w:p>
    <w:p w14:paraId="5A8B994F" w14:textId="2141BE83" w:rsidR="003110A3" w:rsidRPr="003110A3" w:rsidRDefault="003373EB" w:rsidP="003110A3">
      <w:r>
        <w:t xml:space="preserve">Distribuce a logistika je prozatím řešena telefonicky a v MS Excel. </w:t>
      </w:r>
      <w:r w:rsidR="008A6FEF">
        <w:t>Prozatím</w:t>
      </w:r>
      <w:r w:rsidR="00D63D7A">
        <w:t xml:space="preserve"> funguje přímý prodej </w:t>
      </w:r>
      <w:r w:rsidR="00822C64">
        <w:t xml:space="preserve">zákazníkům, kteří si pro lihoviny přijedou </w:t>
      </w:r>
      <w:r w:rsidR="005A13BF">
        <w:t xml:space="preserve">osobně. Dále </w:t>
      </w:r>
      <w:r w:rsidR="009C1F07">
        <w:t>firma spolupracuje s maloobchodními řetězci a místními prodejci</w:t>
      </w:r>
      <w:r w:rsidR="00CD4BC0">
        <w:t>, kteří preferují řeme</w:t>
      </w:r>
      <w:r w:rsidR="000A74B7">
        <w:t>slné a lokální produkty</w:t>
      </w:r>
      <w:r w:rsidR="002C0E8D">
        <w:t xml:space="preserve">. </w:t>
      </w:r>
      <w:r w:rsidR="001F76F2">
        <w:t>Ti tvoří většinu odbytu.</w:t>
      </w:r>
      <w:r w:rsidR="002C0E8D">
        <w:t xml:space="preserve"> </w:t>
      </w:r>
    </w:p>
    <w:p w14:paraId="4003F1BF" w14:textId="0B7D0D55" w:rsidR="00526C6F" w:rsidRDefault="004E7861" w:rsidP="007B7DBD">
      <w:pPr>
        <w:pStyle w:val="Nadpis2"/>
      </w:pPr>
      <w:r>
        <w:t>Legislativa</w:t>
      </w:r>
    </w:p>
    <w:p w14:paraId="044E7E0F" w14:textId="195E05FC" w:rsidR="009D107A" w:rsidRDefault="007527E6" w:rsidP="009D107A">
      <w:r>
        <w:t xml:space="preserve">Výroba alkoholu spadá </w:t>
      </w:r>
      <w:r w:rsidR="009D2C4B">
        <w:t xml:space="preserve">pod celní správu, která má na starosti zdanění alkoholu, kontrolu a jeho monitoring. </w:t>
      </w:r>
      <w:r w:rsidR="00AF7FE8">
        <w:t xml:space="preserve">S tímto orgánem je komunikováno telefonicky a prostřednictvím emailu. </w:t>
      </w:r>
    </w:p>
    <w:p w14:paraId="33350787" w14:textId="563ED013" w:rsidR="00A371D9" w:rsidRDefault="00E634E1" w:rsidP="009D107A">
      <w:r>
        <w:t xml:space="preserve">Firma </w:t>
      </w:r>
      <w:r w:rsidR="0012487F">
        <w:t>disponuje koncesní listinou a odbornou způsobilostí. Je přihlášena ke spotřební dani</w:t>
      </w:r>
      <w:r w:rsidR="00F545DC">
        <w:t>. Je zřízen daňový sklad</w:t>
      </w:r>
      <w:r w:rsidR="00AF6DD5">
        <w:t>, kde je alkohol skladován</w:t>
      </w:r>
      <w:r w:rsidR="00DF49D7">
        <w:t xml:space="preserve"> pod dohledem příslušného orgánu</w:t>
      </w:r>
      <w:r w:rsidR="00FA4848">
        <w:t>.</w:t>
      </w:r>
      <w:r w:rsidR="005F3CF4">
        <w:t xml:space="preserve"> </w:t>
      </w:r>
      <w:r w:rsidR="0087021B">
        <w:t xml:space="preserve">Každý výrobek musí být okolkován před </w:t>
      </w:r>
      <w:r w:rsidR="005D0DF8">
        <w:t xml:space="preserve">uvedením na trh. </w:t>
      </w:r>
    </w:p>
    <w:p w14:paraId="0A5B4E03" w14:textId="78ACB5F3" w:rsidR="005D0DF8" w:rsidRPr="009D107A" w:rsidRDefault="00FE3C2D" w:rsidP="009D107A">
      <w:r>
        <w:t xml:space="preserve">Celá výrobna </w:t>
      </w:r>
      <w:r w:rsidR="00003C88">
        <w:t xml:space="preserve">je schválená hygienickou stanicí, která </w:t>
      </w:r>
      <w:r w:rsidR="002F4A5D">
        <w:t xml:space="preserve">kontrolu splnění hygienických předpisů. </w:t>
      </w:r>
      <w:r w:rsidR="00792212">
        <w:t xml:space="preserve">Dále </w:t>
      </w:r>
      <w:r w:rsidR="00D4501E">
        <w:t xml:space="preserve">má firma zavedený systém HACCP (analýza nebezpečí a kontrola kritických bodů). </w:t>
      </w:r>
    </w:p>
    <w:p w14:paraId="76E920FC" w14:textId="68196905" w:rsidR="00526C6F" w:rsidRDefault="00526C6F" w:rsidP="007B7DBD">
      <w:pPr>
        <w:pStyle w:val="Nadpis2"/>
      </w:pPr>
      <w:r>
        <w:t>Prodej a marketing</w:t>
      </w:r>
    </w:p>
    <w:p w14:paraId="03C82269" w14:textId="6BDEE61B" w:rsidR="003F4F1C" w:rsidRDefault="00DE176F" w:rsidP="00C87215">
      <w:r>
        <w:t>Jak už bylo řečeno, firma prodává své produkty pouze v rámci přímého prodeje zákazníkovi</w:t>
      </w:r>
      <w:r w:rsidR="00FB1BA4">
        <w:t>,</w:t>
      </w:r>
      <w:r>
        <w:t xml:space="preserve"> </w:t>
      </w:r>
      <w:r w:rsidR="00FB1BA4">
        <w:t>maloobchodních řetězců</w:t>
      </w:r>
      <w:r w:rsidR="003F4F1C">
        <w:t xml:space="preserve"> a prodejců s řemeslnými produkty. </w:t>
      </w:r>
    </w:p>
    <w:p w14:paraId="4F98A7B9" w14:textId="1EF8907F" w:rsidR="00C87215" w:rsidRDefault="00C87215" w:rsidP="00C87215">
      <w:r>
        <w:lastRenderedPageBreak/>
        <w:t xml:space="preserve">Etikety </w:t>
      </w:r>
      <w:r w:rsidR="00F36489">
        <w:t>jsou vytvořeny v</w:t>
      </w:r>
      <w:r w:rsidR="00794C66">
        <w:t xml:space="preserve"> MS </w:t>
      </w:r>
      <w:r w:rsidR="00F3469E">
        <w:t>W</w:t>
      </w:r>
      <w:r w:rsidR="00794C66">
        <w:t xml:space="preserve">ord a tisknuty tiskárnou na </w:t>
      </w:r>
      <w:r w:rsidR="00CD463C">
        <w:t xml:space="preserve">samolepící papír. </w:t>
      </w:r>
    </w:p>
    <w:p w14:paraId="3FC85430" w14:textId="3C1010CE" w:rsidR="00D4495D" w:rsidRDefault="00D4495D" w:rsidP="007B7DBD">
      <w:pPr>
        <w:pStyle w:val="Nadpis2"/>
      </w:pPr>
      <w:r>
        <w:t>Zákaznický servis</w:t>
      </w:r>
    </w:p>
    <w:p w14:paraId="7ED5AA69" w14:textId="48195AB3" w:rsidR="00D70238" w:rsidRPr="00D70238" w:rsidRDefault="00D70238" w:rsidP="00D70238">
      <w:r>
        <w:t>Komunikaci se zákazníky obstarává zaměstnanec firmy</w:t>
      </w:r>
      <w:r w:rsidR="00286946">
        <w:t xml:space="preserve"> pouze </w:t>
      </w:r>
      <w:r w:rsidR="00E9528A">
        <w:t xml:space="preserve">telefonicky a emailem. </w:t>
      </w:r>
    </w:p>
    <w:p w14:paraId="3CC44348" w14:textId="77777777" w:rsidR="009D1604" w:rsidRDefault="009D1604" w:rsidP="007B7DBD">
      <w:pPr>
        <w:pStyle w:val="Nadpis2"/>
      </w:pPr>
      <w:r>
        <w:t>Účetnictví</w:t>
      </w:r>
    </w:p>
    <w:p w14:paraId="544B69E6" w14:textId="566EBE7A" w:rsidR="00E9528A" w:rsidRPr="00E9528A" w:rsidRDefault="00E9528A" w:rsidP="00E9528A">
      <w:r>
        <w:t>Účetnictví je vedeno v</w:t>
      </w:r>
      <w:r w:rsidR="008272E8">
        <w:t xml:space="preserve"> MS excel. </w:t>
      </w:r>
    </w:p>
    <w:p w14:paraId="6966A1CE" w14:textId="508F6A40" w:rsidR="00D4495D" w:rsidRDefault="007B7DBD" w:rsidP="007B7DBD">
      <w:pPr>
        <w:pStyle w:val="Nadpis2"/>
      </w:pPr>
      <w:r>
        <w:t>Zaměstnanci</w:t>
      </w:r>
    </w:p>
    <w:p w14:paraId="6BA17F26" w14:textId="1107CBD9" w:rsidR="002C66E0" w:rsidRPr="002C66E0" w:rsidRDefault="001A019A" w:rsidP="001A019A">
      <w:r>
        <w:t xml:space="preserve">Pracovní doba zaměstnanců je zaznamenávána ručně, po každé směně si každý zaměstnanec zapíše, kolik hodin strávil v práci a poté jsou vypláceni od hodiny. </w:t>
      </w:r>
    </w:p>
    <w:p w14:paraId="0CDCA4FF" w14:textId="492C8699" w:rsidR="00654CC4" w:rsidRDefault="00EF3094" w:rsidP="00654CC4">
      <w:pPr>
        <w:pStyle w:val="Nadpis1"/>
      </w:pPr>
      <w:bookmarkStart w:id="6" w:name="_Toc182475693"/>
      <w:r>
        <w:t>Popis budoucího stavu (TO BE)</w:t>
      </w:r>
      <w:bookmarkEnd w:id="6"/>
    </w:p>
    <w:p w14:paraId="09308E75" w14:textId="77777777" w:rsidR="002C66E0" w:rsidRDefault="002C66E0" w:rsidP="002C66E0">
      <w:pPr>
        <w:pStyle w:val="Nadpis2"/>
      </w:pPr>
      <w:r>
        <w:t>Prodej</w:t>
      </w:r>
    </w:p>
    <w:p w14:paraId="55559C51" w14:textId="5D5A5106" w:rsidR="00BF0653" w:rsidRDefault="00BF0653" w:rsidP="00BF0653">
      <w:r>
        <w:t>Prodej, krom již fungujícího prodeje lokálním maloobchodům, bude rozšířen o prodej přes vlastní webové stránky.</w:t>
      </w:r>
    </w:p>
    <w:p w14:paraId="15D7D530" w14:textId="77777777" w:rsidR="00BF0653" w:rsidRDefault="00BF0653" w:rsidP="00BF0653">
      <w:pPr>
        <w:pStyle w:val="Nadpis2"/>
      </w:pPr>
      <w:r>
        <w:t>Skladování</w:t>
      </w:r>
    </w:p>
    <w:p w14:paraId="1163C92B" w14:textId="0B5B194F" w:rsidR="00BF0653" w:rsidRDefault="00BF0653" w:rsidP="00BF0653">
      <w:r>
        <w:t>Evidence skladování zásob by nově bylo řešeno v ERP systému, kde by byl veden aktuální stav skladu. U často používaných surovin, by společnost HaKiRa s.r.o. chtěla automatické upozornění kdy množství suroviny je minimální, minimální množství, které by mělo být na skladě si chtějí volně upravovat. Dále by chtěli, aby automaticky systém nabízel doobjednání surovin, aby člověk, co objednává suroviny na ně nezapomněl.</w:t>
      </w:r>
    </w:p>
    <w:p w14:paraId="6D18D4A0" w14:textId="6ABC32F5" w:rsidR="002D60BF" w:rsidRPr="00BF0653" w:rsidRDefault="002D60BF" w:rsidP="00BF0653">
      <w:r>
        <w:t>Evidence skladování již hotových výrobků by měla být napojena na webové stránky, pro správné informace o počtu dostupných výrobků pro nakupující.</w:t>
      </w:r>
    </w:p>
    <w:p w14:paraId="26D5C133" w14:textId="77777777" w:rsidR="002C66E0" w:rsidRDefault="002C66E0" w:rsidP="002C66E0">
      <w:pPr>
        <w:pStyle w:val="Nadpis2"/>
      </w:pPr>
      <w:r>
        <w:t>Nákup surovin</w:t>
      </w:r>
    </w:p>
    <w:p w14:paraId="662E1D5A" w14:textId="77777777" w:rsidR="00BF0653" w:rsidRPr="00BF0653" w:rsidRDefault="00BF0653" w:rsidP="00BF0653"/>
    <w:p w14:paraId="716178D2" w14:textId="77777777" w:rsidR="002C66E0" w:rsidRDefault="002C66E0" w:rsidP="002C66E0">
      <w:pPr>
        <w:pStyle w:val="Nadpis2"/>
      </w:pPr>
      <w:r>
        <w:t>Výzkum a vývoj</w:t>
      </w:r>
    </w:p>
    <w:p w14:paraId="43651271" w14:textId="77777777" w:rsidR="002C66E0" w:rsidRDefault="002C66E0" w:rsidP="002C66E0">
      <w:pPr>
        <w:pStyle w:val="Nadpis2"/>
      </w:pPr>
      <w:r>
        <w:t>Výroba lihovin</w:t>
      </w:r>
    </w:p>
    <w:p w14:paraId="1DEF88D7" w14:textId="77777777" w:rsidR="002D60BF" w:rsidRDefault="002D60BF" w:rsidP="002D60BF">
      <w:r>
        <w:t xml:space="preserve">Společnost chce rozšířit svoji palírnu o další stroj pro efektivnější pokrytí nabídky. Proto samotné hlídání člověkem nebude optimální a proto se rozhodli do investice sofistikovaného systému. </w:t>
      </w:r>
    </w:p>
    <w:p w14:paraId="2FEA1429" w14:textId="196912EA" w:rsidR="002D60BF" w:rsidRDefault="002D60BF" w:rsidP="002D60BF">
      <w:r>
        <w:t xml:space="preserve">Pro kontrolu fermentace se rozhodli pro systém SCADA, tento systém umožní sledování teploty, pH a obsahu cukru. </w:t>
      </w:r>
    </w:p>
    <w:p w14:paraId="05D682AC" w14:textId="42E34A1E" w:rsidR="002D60BF" w:rsidRDefault="002D60BF" w:rsidP="002D60BF">
      <w:r>
        <w:lastRenderedPageBreak/>
        <w:t>Dále pro řízení destilačních procesů zvolili systém Siemens, který umožňuje přesné ovládání teplot a průběhu destilace.</w:t>
      </w:r>
    </w:p>
    <w:p w14:paraId="1370B833" w14:textId="1365E503" w:rsidR="00902528" w:rsidRPr="00902528" w:rsidRDefault="000B6B92" w:rsidP="000B6B92">
      <w:r>
        <w:t>Poslední částí je systém</w:t>
      </w:r>
      <w:r w:rsidR="00902528" w:rsidRPr="00902528">
        <w:t xml:space="preserve"> pro správu receptur SpecPDM umožňují přesné dávkování přísad</w:t>
      </w:r>
      <w:r>
        <w:t xml:space="preserve"> při míchání dalších přísad a</w:t>
      </w:r>
      <w:r w:rsidR="00902528" w:rsidRPr="00902528">
        <w:t xml:space="preserve"> ERP nástroje sledují proces zrání</w:t>
      </w:r>
      <w:r>
        <w:t>.</w:t>
      </w:r>
    </w:p>
    <w:p w14:paraId="17814029" w14:textId="77777777" w:rsidR="002C66E0" w:rsidRDefault="002C66E0" w:rsidP="002C66E0">
      <w:pPr>
        <w:pStyle w:val="Nadpis2"/>
      </w:pPr>
      <w:r>
        <w:t>Kontrola kvality</w:t>
      </w:r>
    </w:p>
    <w:p w14:paraId="5FE98D39" w14:textId="77777777" w:rsidR="002C66E0" w:rsidRDefault="002C66E0" w:rsidP="002C66E0">
      <w:pPr>
        <w:pStyle w:val="Nadpis2"/>
      </w:pPr>
      <w:r>
        <w:t>Distribuce a logistika</w:t>
      </w:r>
    </w:p>
    <w:p w14:paraId="0DA32F59" w14:textId="77777777" w:rsidR="000B6B92" w:rsidRPr="00902528" w:rsidRDefault="000B6B92" w:rsidP="000B6B92">
      <w:r w:rsidRPr="00902528">
        <w:t>Automatizované linky využívají softwarové nástroje pro řízení plnění (např. ABB, Schneider Electric). Systémy sledují každou láhev od plnění až po skladování.</w:t>
      </w:r>
    </w:p>
    <w:p w14:paraId="1DDBA75D" w14:textId="77777777" w:rsidR="002C66E0" w:rsidRDefault="002C66E0" w:rsidP="002C66E0">
      <w:pPr>
        <w:pStyle w:val="Nadpis2"/>
      </w:pPr>
      <w:r>
        <w:t>Legislativa</w:t>
      </w:r>
    </w:p>
    <w:p w14:paraId="0EB06498" w14:textId="77777777" w:rsidR="002C66E0" w:rsidRDefault="002C66E0" w:rsidP="002C66E0">
      <w:pPr>
        <w:pStyle w:val="Nadpis2"/>
      </w:pPr>
      <w:r>
        <w:t>Prodej a marketing</w:t>
      </w:r>
    </w:p>
    <w:p w14:paraId="200FCB7A" w14:textId="77777777" w:rsidR="002C66E0" w:rsidRDefault="002C66E0" w:rsidP="002C66E0">
      <w:pPr>
        <w:pStyle w:val="Nadpis2"/>
      </w:pPr>
      <w:r>
        <w:t>Zákaznický servis</w:t>
      </w:r>
    </w:p>
    <w:p w14:paraId="18FDB9E6" w14:textId="77777777" w:rsidR="002C66E0" w:rsidRDefault="002C66E0" w:rsidP="002C66E0">
      <w:pPr>
        <w:pStyle w:val="Nadpis2"/>
      </w:pPr>
      <w:r>
        <w:t>Účetnictví</w:t>
      </w:r>
    </w:p>
    <w:p w14:paraId="711336F7" w14:textId="4E5D8BBC" w:rsidR="002C66E0" w:rsidRPr="002C66E0" w:rsidRDefault="002C66E0" w:rsidP="001E4E90">
      <w:pPr>
        <w:pStyle w:val="Nadpis2"/>
      </w:pPr>
      <w:r>
        <w:t>Zaměstnanci</w:t>
      </w:r>
    </w:p>
    <w:p w14:paraId="54F0AEA4" w14:textId="6D8A30D3" w:rsidR="00654CC4" w:rsidRPr="00654CC4" w:rsidRDefault="00A138B6" w:rsidP="00654CC4">
      <w:pPr>
        <w:pStyle w:val="Nadpis1"/>
      </w:pPr>
      <w:bookmarkStart w:id="7" w:name="_Toc182475694"/>
      <w:r>
        <w:t>Implementace</w:t>
      </w:r>
      <w:bookmarkEnd w:id="7"/>
    </w:p>
    <w:p w14:paraId="40B34B40" w14:textId="2EE3C259" w:rsidR="00E65A12" w:rsidRDefault="00834C73" w:rsidP="005B3F70">
      <w:pPr>
        <w:pStyle w:val="Nadpis1"/>
      </w:pPr>
      <w:bookmarkStart w:id="8" w:name="_Toc182475695"/>
      <w:r>
        <w:t>Shrnutí a závěr</w:t>
      </w:r>
      <w:bookmarkEnd w:id="8"/>
    </w:p>
    <w:p w14:paraId="7FBBBAC0" w14:textId="00D3BE16" w:rsidR="00F10E0D" w:rsidRDefault="00F10E0D" w:rsidP="00230319">
      <w:pPr>
        <w:pStyle w:val="Odstavecseseznamem"/>
        <w:ind w:left="360"/>
      </w:pPr>
    </w:p>
    <w:p w14:paraId="282E5E1E" w14:textId="0D260910" w:rsidR="00B24DD0" w:rsidRDefault="00B24DD0" w:rsidP="00230319">
      <w:pPr>
        <w:pStyle w:val="Odstavecseseznamem"/>
        <w:ind w:left="360"/>
      </w:pPr>
    </w:p>
    <w:p w14:paraId="6F1AA913" w14:textId="563011C1" w:rsidR="00A0395C" w:rsidRPr="00F10E0D" w:rsidRDefault="00A0395C" w:rsidP="00D809F8">
      <w:pPr>
        <w:ind w:firstLine="0"/>
      </w:pPr>
    </w:p>
    <w:sectPr w:rsidR="00A0395C" w:rsidRPr="00F10E0D" w:rsidSect="007D0C5B">
      <w:footerReference w:type="default" r:id="rId13"/>
      <w:footerReference w:type="first" r:id="rId1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Kirchner Simon" w:date="2024-11-16T17:22:00Z" w:initials="KS">
    <w:p w14:paraId="2102C276" w14:textId="2B475B8B" w:rsidR="00074962" w:rsidRDefault="00000000">
      <w:pPr>
        <w:pStyle w:val="Textkomente"/>
      </w:pPr>
      <w:r>
        <w:rPr>
          <w:rStyle w:val="Odkaznakoment"/>
        </w:rPr>
        <w:annotationRef/>
      </w:r>
      <w:r w:rsidRPr="3C198076">
        <w:t>Nevim jestli to sem patří ale přijde mi, že pro kontext do TO BE by se to hodilo</w:t>
      </w:r>
    </w:p>
  </w:comment>
  <w:comment w:id="5" w:author="Radoschowsky David" w:date="2024-11-16T21:28:00Z" w:initials="DR">
    <w:p w14:paraId="1CC7D702" w14:textId="77777777" w:rsidR="004E1D52" w:rsidRDefault="004E1D52" w:rsidP="004E1D52">
      <w:pPr>
        <w:jc w:val="left"/>
      </w:pPr>
      <w:r>
        <w:rPr>
          <w:rStyle w:val="Odkaznakoment"/>
        </w:rPr>
        <w:annotationRef/>
      </w:r>
      <w:r>
        <w:rPr>
          <w:sz w:val="20"/>
          <w:szCs w:val="20"/>
        </w:rPr>
        <w:t>Yes souhlas</w:t>
      </w:r>
    </w:p>
    <w:p w14:paraId="10B1263F" w14:textId="77777777" w:rsidR="004E1D52" w:rsidRDefault="004E1D52" w:rsidP="004E1D52">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02C276" w15:done="0"/>
  <w15:commentEx w15:paraId="10B1263F" w15:paraIdParent="2102C2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CFE1BC" w16cex:dateUtc="2024-11-16T16:22:00Z"/>
  <w16cex:commentExtensible w16cex:durableId="237A22AC" w16cex:dateUtc="2024-11-16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02C276" w16cid:durableId="27CFE1BC"/>
  <w16cid:commentId w16cid:paraId="10B1263F" w16cid:durableId="237A22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90D57" w14:textId="77777777" w:rsidR="00632055" w:rsidRDefault="00632055" w:rsidP="00D53064">
      <w:pPr>
        <w:spacing w:after="0" w:line="240" w:lineRule="auto"/>
      </w:pPr>
      <w:r>
        <w:separator/>
      </w:r>
    </w:p>
  </w:endnote>
  <w:endnote w:type="continuationSeparator" w:id="0">
    <w:p w14:paraId="554D52F0" w14:textId="77777777" w:rsidR="00632055" w:rsidRDefault="00632055" w:rsidP="00D53064">
      <w:pPr>
        <w:spacing w:after="0" w:line="240" w:lineRule="auto"/>
      </w:pPr>
      <w:r>
        <w:continuationSeparator/>
      </w:r>
    </w:p>
  </w:endnote>
  <w:endnote w:type="continuationNotice" w:id="1">
    <w:p w14:paraId="7C1FBE65" w14:textId="77777777" w:rsidR="00632055" w:rsidRDefault="006320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B39CE" w14:textId="79060403" w:rsidR="007D0C5B" w:rsidRDefault="007D0C5B" w:rsidP="007D0C5B">
    <w:pPr>
      <w:pStyle w:val="Zpat"/>
    </w:pPr>
  </w:p>
  <w:p w14:paraId="14DF3306" w14:textId="35E8C28B" w:rsidR="007D0C5B" w:rsidRDefault="007D0C5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3750A" w14:textId="08B399A7" w:rsidR="004C5454" w:rsidRDefault="004C5454" w:rsidP="00651E87">
    <w:pPr>
      <w:pStyle w:val="Zpat"/>
    </w:pPr>
  </w:p>
  <w:p w14:paraId="29F7A0FA" w14:textId="77777777" w:rsidR="007D0C5B" w:rsidRDefault="007D0C5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3CA10" w14:textId="77777777" w:rsidR="00632055" w:rsidRDefault="00632055" w:rsidP="00D53064">
      <w:pPr>
        <w:spacing w:after="0" w:line="240" w:lineRule="auto"/>
      </w:pPr>
      <w:r>
        <w:separator/>
      </w:r>
    </w:p>
  </w:footnote>
  <w:footnote w:type="continuationSeparator" w:id="0">
    <w:p w14:paraId="37FF4AE2" w14:textId="77777777" w:rsidR="00632055" w:rsidRDefault="00632055" w:rsidP="00D53064">
      <w:pPr>
        <w:spacing w:after="0" w:line="240" w:lineRule="auto"/>
      </w:pPr>
      <w:r>
        <w:continuationSeparator/>
      </w:r>
    </w:p>
  </w:footnote>
  <w:footnote w:type="continuationNotice" w:id="1">
    <w:p w14:paraId="0E4D27EB" w14:textId="77777777" w:rsidR="00632055" w:rsidRDefault="006320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AD3"/>
    <w:multiLevelType w:val="hybridMultilevel"/>
    <w:tmpl w:val="0A884240"/>
    <w:lvl w:ilvl="0" w:tplc="3CC8195A">
      <w:start w:val="6"/>
      <w:numFmt w:val="bullet"/>
      <w:lvlText w:val="-"/>
      <w:lvlJc w:val="left"/>
      <w:pPr>
        <w:ind w:left="1069" w:hanging="360"/>
      </w:pPr>
      <w:rPr>
        <w:rFonts w:ascii="Times New Roman" w:eastAsiaTheme="minorHAnsi" w:hAnsi="Times New Roman"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15:restartNumberingAfterBreak="0">
    <w:nsid w:val="04696D90"/>
    <w:multiLevelType w:val="multilevel"/>
    <w:tmpl w:val="D876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95149"/>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1004"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114651AA"/>
    <w:multiLevelType w:val="hybridMultilevel"/>
    <w:tmpl w:val="48B808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59F237B"/>
    <w:multiLevelType w:val="multilevel"/>
    <w:tmpl w:val="D07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30172"/>
    <w:multiLevelType w:val="hybridMultilevel"/>
    <w:tmpl w:val="484E6AE2"/>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6" w15:restartNumberingAfterBreak="0">
    <w:nsid w:val="22567A71"/>
    <w:multiLevelType w:val="multilevel"/>
    <w:tmpl w:val="41BA0CE6"/>
    <w:lvl w:ilvl="0">
      <w:start w:val="2"/>
      <w:numFmt w:val="decimal"/>
      <w:lvlText w:val="%1"/>
      <w:lvlJc w:val="left"/>
      <w:pPr>
        <w:ind w:left="786" w:hanging="360"/>
      </w:pPr>
      <w:rPr>
        <w:rFonts w:hint="default"/>
      </w:rPr>
    </w:lvl>
    <w:lvl w:ilvl="1">
      <w:start w:val="1"/>
      <w:numFmt w:val="decimal"/>
      <w:lvlText w:val="%1.%2"/>
      <w:lvlJc w:val="left"/>
      <w:pPr>
        <w:ind w:left="786" w:hanging="36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7" w15:restartNumberingAfterBreak="0">
    <w:nsid w:val="24382D29"/>
    <w:multiLevelType w:val="multilevel"/>
    <w:tmpl w:val="E592B3EE"/>
    <w:lvl w:ilvl="0">
      <w:start w:val="2"/>
      <w:numFmt w:val="decimal"/>
      <w:lvlText w:val="%1"/>
      <w:lvlJc w:val="left"/>
      <w:pPr>
        <w:ind w:left="786"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146" w:hanging="720"/>
      </w:pPr>
      <w:rPr>
        <w:rFonts w:hint="default"/>
        <w:b/>
        <w:bCs w:val="0"/>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8" w15:restartNumberingAfterBreak="0">
    <w:nsid w:val="2E0375BC"/>
    <w:multiLevelType w:val="multilevel"/>
    <w:tmpl w:val="E4A4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76025"/>
    <w:multiLevelType w:val="hybridMultilevel"/>
    <w:tmpl w:val="875A285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0" w15:restartNumberingAfterBreak="0">
    <w:nsid w:val="31F8648B"/>
    <w:multiLevelType w:val="hybridMultilevel"/>
    <w:tmpl w:val="8452CA82"/>
    <w:lvl w:ilvl="0" w:tplc="82D6B15A">
      <w:start w:val="1"/>
      <w:numFmt w:val="decimal"/>
      <w:lvlText w:val="%1."/>
      <w:lvlJc w:val="left"/>
      <w:pPr>
        <w:ind w:left="1778" w:hanging="360"/>
      </w:pPr>
    </w:lvl>
    <w:lvl w:ilvl="1" w:tplc="59023426">
      <w:start w:val="1"/>
      <w:numFmt w:val="lowerLetter"/>
      <w:lvlText w:val="%2."/>
      <w:lvlJc w:val="left"/>
      <w:pPr>
        <w:ind w:left="2498" w:hanging="360"/>
      </w:pPr>
    </w:lvl>
    <w:lvl w:ilvl="2" w:tplc="109C6EE0">
      <w:start w:val="1"/>
      <w:numFmt w:val="lowerRoman"/>
      <w:lvlText w:val="%3."/>
      <w:lvlJc w:val="right"/>
      <w:pPr>
        <w:ind w:left="3218" w:hanging="180"/>
      </w:pPr>
    </w:lvl>
    <w:lvl w:ilvl="3" w:tplc="1F80C840">
      <w:start w:val="1"/>
      <w:numFmt w:val="decimal"/>
      <w:lvlText w:val="%4."/>
      <w:lvlJc w:val="left"/>
      <w:pPr>
        <w:ind w:left="3938" w:hanging="360"/>
      </w:pPr>
    </w:lvl>
    <w:lvl w:ilvl="4" w:tplc="B3E25FFE">
      <w:start w:val="1"/>
      <w:numFmt w:val="lowerLetter"/>
      <w:lvlText w:val="%5."/>
      <w:lvlJc w:val="left"/>
      <w:pPr>
        <w:ind w:left="4658" w:hanging="360"/>
      </w:pPr>
    </w:lvl>
    <w:lvl w:ilvl="5" w:tplc="122A5522">
      <w:start w:val="1"/>
      <w:numFmt w:val="lowerRoman"/>
      <w:lvlText w:val="%6."/>
      <w:lvlJc w:val="right"/>
      <w:pPr>
        <w:ind w:left="5378" w:hanging="180"/>
      </w:pPr>
    </w:lvl>
    <w:lvl w:ilvl="6" w:tplc="4AAE55A0">
      <w:start w:val="1"/>
      <w:numFmt w:val="decimal"/>
      <w:lvlText w:val="%7."/>
      <w:lvlJc w:val="left"/>
      <w:pPr>
        <w:ind w:left="6098" w:hanging="360"/>
      </w:pPr>
    </w:lvl>
    <w:lvl w:ilvl="7" w:tplc="4FEC9A36">
      <w:start w:val="1"/>
      <w:numFmt w:val="lowerLetter"/>
      <w:lvlText w:val="%8."/>
      <w:lvlJc w:val="left"/>
      <w:pPr>
        <w:ind w:left="6818" w:hanging="360"/>
      </w:pPr>
    </w:lvl>
    <w:lvl w:ilvl="8" w:tplc="6FA6D004">
      <w:start w:val="1"/>
      <w:numFmt w:val="lowerRoman"/>
      <w:lvlText w:val="%9."/>
      <w:lvlJc w:val="right"/>
      <w:pPr>
        <w:ind w:left="7538" w:hanging="180"/>
      </w:pPr>
    </w:lvl>
  </w:abstractNum>
  <w:abstractNum w:abstractNumId="11" w15:restartNumberingAfterBreak="0">
    <w:nsid w:val="3A9346B8"/>
    <w:multiLevelType w:val="hybridMultilevel"/>
    <w:tmpl w:val="3E688B3E"/>
    <w:lvl w:ilvl="0" w:tplc="A4D2A598">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4CD26B8"/>
    <w:multiLevelType w:val="hybridMultilevel"/>
    <w:tmpl w:val="1702F9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8FB1BC3"/>
    <w:multiLevelType w:val="multilevel"/>
    <w:tmpl w:val="97A6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B46AB"/>
    <w:multiLevelType w:val="hybridMultilevel"/>
    <w:tmpl w:val="7DF4955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7837860"/>
    <w:multiLevelType w:val="hybridMultilevel"/>
    <w:tmpl w:val="8F3686A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6" w15:restartNumberingAfterBreak="0">
    <w:nsid w:val="5AB21D9C"/>
    <w:multiLevelType w:val="multilevel"/>
    <w:tmpl w:val="6276B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87E77"/>
    <w:multiLevelType w:val="multilevel"/>
    <w:tmpl w:val="005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A7246"/>
    <w:multiLevelType w:val="multilevel"/>
    <w:tmpl w:val="6F7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26FEE"/>
    <w:multiLevelType w:val="multilevel"/>
    <w:tmpl w:val="A2CC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D0C70"/>
    <w:multiLevelType w:val="hybridMultilevel"/>
    <w:tmpl w:val="A41C590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6C9274A1"/>
    <w:multiLevelType w:val="hybridMultilevel"/>
    <w:tmpl w:val="3AD20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54A5949"/>
    <w:multiLevelType w:val="multilevel"/>
    <w:tmpl w:val="047ED102"/>
    <w:lvl w:ilvl="0">
      <w:start w:val="2"/>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777232DD"/>
    <w:multiLevelType w:val="multilevel"/>
    <w:tmpl w:val="0B1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81582"/>
    <w:multiLevelType w:val="hybridMultilevel"/>
    <w:tmpl w:val="907A0846"/>
    <w:lvl w:ilvl="0" w:tplc="C9B8317A">
      <w:numFmt w:val="bullet"/>
      <w:lvlText w:val="-"/>
      <w:lvlJc w:val="left"/>
      <w:pPr>
        <w:ind w:left="1069" w:hanging="360"/>
      </w:pPr>
      <w:rPr>
        <w:rFonts w:ascii="Times New Roman" w:eastAsiaTheme="minorHAnsi" w:hAnsi="Times New Roman"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5" w15:restartNumberingAfterBreak="0">
    <w:nsid w:val="78E65400"/>
    <w:multiLevelType w:val="multilevel"/>
    <w:tmpl w:val="9594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77860"/>
    <w:multiLevelType w:val="hybridMultilevel"/>
    <w:tmpl w:val="99FCEC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BC202D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4139416">
    <w:abstractNumId w:val="21"/>
  </w:num>
  <w:num w:numId="2" w16cid:durableId="1191532364">
    <w:abstractNumId w:val="7"/>
  </w:num>
  <w:num w:numId="3" w16cid:durableId="925578963">
    <w:abstractNumId w:val="22"/>
  </w:num>
  <w:num w:numId="4" w16cid:durableId="454717152">
    <w:abstractNumId w:val="26"/>
  </w:num>
  <w:num w:numId="5" w16cid:durableId="1922250027">
    <w:abstractNumId w:val="6"/>
  </w:num>
  <w:num w:numId="6" w16cid:durableId="2097094850">
    <w:abstractNumId w:val="20"/>
  </w:num>
  <w:num w:numId="7" w16cid:durableId="2032297113">
    <w:abstractNumId w:val="27"/>
  </w:num>
  <w:num w:numId="8" w16cid:durableId="252589230">
    <w:abstractNumId w:val="12"/>
  </w:num>
  <w:num w:numId="9" w16cid:durableId="499590504">
    <w:abstractNumId w:val="14"/>
  </w:num>
  <w:num w:numId="10" w16cid:durableId="1461728046">
    <w:abstractNumId w:val="5"/>
  </w:num>
  <w:num w:numId="11" w16cid:durableId="1318530743">
    <w:abstractNumId w:val="15"/>
  </w:num>
  <w:num w:numId="12" w16cid:durableId="365177605">
    <w:abstractNumId w:val="3"/>
  </w:num>
  <w:num w:numId="13" w16cid:durableId="328678145">
    <w:abstractNumId w:val="11"/>
  </w:num>
  <w:num w:numId="14" w16cid:durableId="247806878">
    <w:abstractNumId w:val="2"/>
  </w:num>
  <w:num w:numId="15" w16cid:durableId="1777599068">
    <w:abstractNumId w:val="9"/>
  </w:num>
  <w:num w:numId="16" w16cid:durableId="386488425">
    <w:abstractNumId w:val="1"/>
  </w:num>
  <w:num w:numId="17" w16cid:durableId="2048332279">
    <w:abstractNumId w:val="2"/>
  </w:num>
  <w:num w:numId="18" w16cid:durableId="204366301">
    <w:abstractNumId w:val="2"/>
  </w:num>
  <w:num w:numId="19" w16cid:durableId="717775663">
    <w:abstractNumId w:val="2"/>
  </w:num>
  <w:num w:numId="20" w16cid:durableId="1391074719">
    <w:abstractNumId w:val="0"/>
  </w:num>
  <w:num w:numId="21" w16cid:durableId="1507480783">
    <w:abstractNumId w:val="10"/>
  </w:num>
  <w:num w:numId="22" w16cid:durableId="1538935067">
    <w:abstractNumId w:val="24"/>
  </w:num>
  <w:num w:numId="23" w16cid:durableId="1398741211">
    <w:abstractNumId w:val="4"/>
  </w:num>
  <w:num w:numId="24" w16cid:durableId="1023744870">
    <w:abstractNumId w:val="13"/>
  </w:num>
  <w:num w:numId="25" w16cid:durableId="642587902">
    <w:abstractNumId w:val="16"/>
  </w:num>
  <w:num w:numId="26" w16cid:durableId="1091659033">
    <w:abstractNumId w:val="18"/>
  </w:num>
  <w:num w:numId="27" w16cid:durableId="272053861">
    <w:abstractNumId w:val="8"/>
  </w:num>
  <w:num w:numId="28" w16cid:durableId="867907513">
    <w:abstractNumId w:val="23"/>
  </w:num>
  <w:num w:numId="29" w16cid:durableId="1208952312">
    <w:abstractNumId w:val="25"/>
  </w:num>
  <w:num w:numId="30" w16cid:durableId="2050493562">
    <w:abstractNumId w:val="19"/>
  </w:num>
  <w:num w:numId="31" w16cid:durableId="124387601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rchner Simon">
    <w15:presenceInfo w15:providerId="AD" w15:userId="S::kir0035@vsb.cz::0e7245d1-27b1-43b8-9213-4b98c0ceb53b"/>
  </w15:person>
  <w15:person w15:author="Radoschowsky David">
    <w15:presenceInfo w15:providerId="AD" w15:userId="S::rad0092@vsb.cz::391f7195-84c7-4f9b-9ffd-693000fdd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EF"/>
    <w:rsid w:val="00000453"/>
    <w:rsid w:val="000023AF"/>
    <w:rsid w:val="00003C88"/>
    <w:rsid w:val="00011C80"/>
    <w:rsid w:val="00013939"/>
    <w:rsid w:val="0001594F"/>
    <w:rsid w:val="00016100"/>
    <w:rsid w:val="00020704"/>
    <w:rsid w:val="00031467"/>
    <w:rsid w:val="00031A9A"/>
    <w:rsid w:val="00031C31"/>
    <w:rsid w:val="00035918"/>
    <w:rsid w:val="000364BC"/>
    <w:rsid w:val="00040B2F"/>
    <w:rsid w:val="000509E2"/>
    <w:rsid w:val="00052108"/>
    <w:rsid w:val="0005647A"/>
    <w:rsid w:val="00061047"/>
    <w:rsid w:val="00061CFF"/>
    <w:rsid w:val="0006653E"/>
    <w:rsid w:val="0007456F"/>
    <w:rsid w:val="00074962"/>
    <w:rsid w:val="00081C0E"/>
    <w:rsid w:val="0008370D"/>
    <w:rsid w:val="00085483"/>
    <w:rsid w:val="000873A1"/>
    <w:rsid w:val="00096253"/>
    <w:rsid w:val="000A0305"/>
    <w:rsid w:val="000A083D"/>
    <w:rsid w:val="000A5093"/>
    <w:rsid w:val="000A69AF"/>
    <w:rsid w:val="000A74B7"/>
    <w:rsid w:val="000A798F"/>
    <w:rsid w:val="000B153C"/>
    <w:rsid w:val="000B1952"/>
    <w:rsid w:val="000B3241"/>
    <w:rsid w:val="000B40C5"/>
    <w:rsid w:val="000B5283"/>
    <w:rsid w:val="000B6B92"/>
    <w:rsid w:val="000B75FD"/>
    <w:rsid w:val="000D2F10"/>
    <w:rsid w:val="000D3B8E"/>
    <w:rsid w:val="000D5DA1"/>
    <w:rsid w:val="000D6CD2"/>
    <w:rsid w:val="000D6F7B"/>
    <w:rsid w:val="000E3DB6"/>
    <w:rsid w:val="000F16D1"/>
    <w:rsid w:val="000F6238"/>
    <w:rsid w:val="000F6FAB"/>
    <w:rsid w:val="00100638"/>
    <w:rsid w:val="00113E89"/>
    <w:rsid w:val="001145A5"/>
    <w:rsid w:val="00120E96"/>
    <w:rsid w:val="00123A9E"/>
    <w:rsid w:val="0012487F"/>
    <w:rsid w:val="0012659D"/>
    <w:rsid w:val="00136647"/>
    <w:rsid w:val="00141009"/>
    <w:rsid w:val="00141FC5"/>
    <w:rsid w:val="001424FE"/>
    <w:rsid w:val="00144774"/>
    <w:rsid w:val="00155941"/>
    <w:rsid w:val="001630DF"/>
    <w:rsid w:val="001652A6"/>
    <w:rsid w:val="00165D65"/>
    <w:rsid w:val="00166461"/>
    <w:rsid w:val="00166E80"/>
    <w:rsid w:val="001751C3"/>
    <w:rsid w:val="001754E0"/>
    <w:rsid w:val="001760A0"/>
    <w:rsid w:val="00185B46"/>
    <w:rsid w:val="00185FBF"/>
    <w:rsid w:val="00191051"/>
    <w:rsid w:val="00195E96"/>
    <w:rsid w:val="001A019A"/>
    <w:rsid w:val="001A2592"/>
    <w:rsid w:val="001A3899"/>
    <w:rsid w:val="001A6E20"/>
    <w:rsid w:val="001B0179"/>
    <w:rsid w:val="001C4EDA"/>
    <w:rsid w:val="001C7D4C"/>
    <w:rsid w:val="001D05C7"/>
    <w:rsid w:val="001D73C9"/>
    <w:rsid w:val="001D7456"/>
    <w:rsid w:val="001D7D85"/>
    <w:rsid w:val="001E185E"/>
    <w:rsid w:val="001E369D"/>
    <w:rsid w:val="001E4E90"/>
    <w:rsid w:val="001E61C5"/>
    <w:rsid w:val="001E6FE8"/>
    <w:rsid w:val="001E70B5"/>
    <w:rsid w:val="001F1347"/>
    <w:rsid w:val="001F76F2"/>
    <w:rsid w:val="00200B77"/>
    <w:rsid w:val="00206163"/>
    <w:rsid w:val="002079D3"/>
    <w:rsid w:val="0021467D"/>
    <w:rsid w:val="002164CA"/>
    <w:rsid w:val="0022056E"/>
    <w:rsid w:val="00224D52"/>
    <w:rsid w:val="00225435"/>
    <w:rsid w:val="00230319"/>
    <w:rsid w:val="00230708"/>
    <w:rsid w:val="002323F8"/>
    <w:rsid w:val="00234AB8"/>
    <w:rsid w:val="0023634B"/>
    <w:rsid w:val="00236695"/>
    <w:rsid w:val="00242073"/>
    <w:rsid w:val="00242826"/>
    <w:rsid w:val="002555D3"/>
    <w:rsid w:val="00262B06"/>
    <w:rsid w:val="00263478"/>
    <w:rsid w:val="00264043"/>
    <w:rsid w:val="00265487"/>
    <w:rsid w:val="00267E84"/>
    <w:rsid w:val="00270E8C"/>
    <w:rsid w:val="002710B1"/>
    <w:rsid w:val="00275EAB"/>
    <w:rsid w:val="00283BB3"/>
    <w:rsid w:val="00284451"/>
    <w:rsid w:val="002868CA"/>
    <w:rsid w:val="00286946"/>
    <w:rsid w:val="00286966"/>
    <w:rsid w:val="0028789C"/>
    <w:rsid w:val="00290DB7"/>
    <w:rsid w:val="00293F51"/>
    <w:rsid w:val="0029582E"/>
    <w:rsid w:val="002971C0"/>
    <w:rsid w:val="00297BFF"/>
    <w:rsid w:val="002A1F57"/>
    <w:rsid w:val="002A2573"/>
    <w:rsid w:val="002A4227"/>
    <w:rsid w:val="002A580C"/>
    <w:rsid w:val="002A664B"/>
    <w:rsid w:val="002A67DA"/>
    <w:rsid w:val="002A78D9"/>
    <w:rsid w:val="002B3709"/>
    <w:rsid w:val="002B3B75"/>
    <w:rsid w:val="002B68ED"/>
    <w:rsid w:val="002C0E8D"/>
    <w:rsid w:val="002C17E3"/>
    <w:rsid w:val="002C5695"/>
    <w:rsid w:val="002C66E0"/>
    <w:rsid w:val="002D0D9A"/>
    <w:rsid w:val="002D12D1"/>
    <w:rsid w:val="002D1794"/>
    <w:rsid w:val="002D35BA"/>
    <w:rsid w:val="002D524A"/>
    <w:rsid w:val="002D60BF"/>
    <w:rsid w:val="002D6751"/>
    <w:rsid w:val="002E0F79"/>
    <w:rsid w:val="002E2077"/>
    <w:rsid w:val="002F4A5D"/>
    <w:rsid w:val="002F656F"/>
    <w:rsid w:val="00306002"/>
    <w:rsid w:val="00306153"/>
    <w:rsid w:val="00310C17"/>
    <w:rsid w:val="00310CC8"/>
    <w:rsid w:val="003110A3"/>
    <w:rsid w:val="003119AC"/>
    <w:rsid w:val="00311E9C"/>
    <w:rsid w:val="00313031"/>
    <w:rsid w:val="0031504C"/>
    <w:rsid w:val="00316983"/>
    <w:rsid w:val="00325D69"/>
    <w:rsid w:val="003260F2"/>
    <w:rsid w:val="00336675"/>
    <w:rsid w:val="003373EB"/>
    <w:rsid w:val="0034131A"/>
    <w:rsid w:val="00342DAD"/>
    <w:rsid w:val="00345587"/>
    <w:rsid w:val="003456D7"/>
    <w:rsid w:val="00345876"/>
    <w:rsid w:val="003503F6"/>
    <w:rsid w:val="00353282"/>
    <w:rsid w:val="0035677D"/>
    <w:rsid w:val="00364AB0"/>
    <w:rsid w:val="0036522E"/>
    <w:rsid w:val="00373493"/>
    <w:rsid w:val="00373E00"/>
    <w:rsid w:val="0037451F"/>
    <w:rsid w:val="0038246C"/>
    <w:rsid w:val="00383D97"/>
    <w:rsid w:val="003840BB"/>
    <w:rsid w:val="003926B9"/>
    <w:rsid w:val="00392C1A"/>
    <w:rsid w:val="00394A87"/>
    <w:rsid w:val="003A21A9"/>
    <w:rsid w:val="003B1F22"/>
    <w:rsid w:val="003B2C0B"/>
    <w:rsid w:val="003B2CB3"/>
    <w:rsid w:val="003B45CD"/>
    <w:rsid w:val="003B4B2B"/>
    <w:rsid w:val="003B71B0"/>
    <w:rsid w:val="003C0705"/>
    <w:rsid w:val="003C1DD7"/>
    <w:rsid w:val="003C4DD4"/>
    <w:rsid w:val="003C4F60"/>
    <w:rsid w:val="003C7B14"/>
    <w:rsid w:val="003D064C"/>
    <w:rsid w:val="003D1F7A"/>
    <w:rsid w:val="003D2614"/>
    <w:rsid w:val="003D47BC"/>
    <w:rsid w:val="003D6BB3"/>
    <w:rsid w:val="003D7FC9"/>
    <w:rsid w:val="003E65D1"/>
    <w:rsid w:val="003E72C4"/>
    <w:rsid w:val="003F4F1C"/>
    <w:rsid w:val="003F6D98"/>
    <w:rsid w:val="003F73A8"/>
    <w:rsid w:val="004020DC"/>
    <w:rsid w:val="00402DCC"/>
    <w:rsid w:val="004034BD"/>
    <w:rsid w:val="00416A2F"/>
    <w:rsid w:val="00420995"/>
    <w:rsid w:val="00425E12"/>
    <w:rsid w:val="00430014"/>
    <w:rsid w:val="00434742"/>
    <w:rsid w:val="0044272D"/>
    <w:rsid w:val="004540A5"/>
    <w:rsid w:val="00462103"/>
    <w:rsid w:val="0046261D"/>
    <w:rsid w:val="004632F0"/>
    <w:rsid w:val="00465FCB"/>
    <w:rsid w:val="00475316"/>
    <w:rsid w:val="004775B9"/>
    <w:rsid w:val="00485660"/>
    <w:rsid w:val="00486483"/>
    <w:rsid w:val="004907E2"/>
    <w:rsid w:val="00491222"/>
    <w:rsid w:val="004944DE"/>
    <w:rsid w:val="00494700"/>
    <w:rsid w:val="00495E1F"/>
    <w:rsid w:val="00496EDC"/>
    <w:rsid w:val="004A0807"/>
    <w:rsid w:val="004A54D6"/>
    <w:rsid w:val="004A638D"/>
    <w:rsid w:val="004B31DE"/>
    <w:rsid w:val="004B3FA8"/>
    <w:rsid w:val="004B4E01"/>
    <w:rsid w:val="004B5925"/>
    <w:rsid w:val="004C165B"/>
    <w:rsid w:val="004C5454"/>
    <w:rsid w:val="004C72DB"/>
    <w:rsid w:val="004C7620"/>
    <w:rsid w:val="004D32B4"/>
    <w:rsid w:val="004E1D52"/>
    <w:rsid w:val="004E1EAC"/>
    <w:rsid w:val="004E7861"/>
    <w:rsid w:val="004F24C2"/>
    <w:rsid w:val="004F4180"/>
    <w:rsid w:val="00502219"/>
    <w:rsid w:val="00502D66"/>
    <w:rsid w:val="00504C0E"/>
    <w:rsid w:val="005075E6"/>
    <w:rsid w:val="00511438"/>
    <w:rsid w:val="005130DB"/>
    <w:rsid w:val="00513B94"/>
    <w:rsid w:val="005147BC"/>
    <w:rsid w:val="005176EA"/>
    <w:rsid w:val="005229E6"/>
    <w:rsid w:val="00524FB8"/>
    <w:rsid w:val="00526C6F"/>
    <w:rsid w:val="00526C7F"/>
    <w:rsid w:val="00530CF0"/>
    <w:rsid w:val="00531620"/>
    <w:rsid w:val="00533E1D"/>
    <w:rsid w:val="0053574C"/>
    <w:rsid w:val="00541882"/>
    <w:rsid w:val="00542A87"/>
    <w:rsid w:val="00545008"/>
    <w:rsid w:val="00545432"/>
    <w:rsid w:val="00545A52"/>
    <w:rsid w:val="0054664E"/>
    <w:rsid w:val="005502A2"/>
    <w:rsid w:val="00552A5A"/>
    <w:rsid w:val="00557CDB"/>
    <w:rsid w:val="005615A0"/>
    <w:rsid w:val="00571911"/>
    <w:rsid w:val="00577555"/>
    <w:rsid w:val="0058488C"/>
    <w:rsid w:val="00587447"/>
    <w:rsid w:val="00590DF7"/>
    <w:rsid w:val="00590F4D"/>
    <w:rsid w:val="00591D90"/>
    <w:rsid w:val="005929CF"/>
    <w:rsid w:val="00595989"/>
    <w:rsid w:val="005A13BF"/>
    <w:rsid w:val="005A205C"/>
    <w:rsid w:val="005A3EF3"/>
    <w:rsid w:val="005A6AAF"/>
    <w:rsid w:val="005A7AA6"/>
    <w:rsid w:val="005B0AEC"/>
    <w:rsid w:val="005B0B06"/>
    <w:rsid w:val="005B0DEF"/>
    <w:rsid w:val="005B3F70"/>
    <w:rsid w:val="005B7C63"/>
    <w:rsid w:val="005C0E5F"/>
    <w:rsid w:val="005C3570"/>
    <w:rsid w:val="005C552D"/>
    <w:rsid w:val="005D0323"/>
    <w:rsid w:val="005D0DF8"/>
    <w:rsid w:val="005D21D1"/>
    <w:rsid w:val="005D373E"/>
    <w:rsid w:val="005D3824"/>
    <w:rsid w:val="005D7F02"/>
    <w:rsid w:val="005E0EE5"/>
    <w:rsid w:val="005E18A9"/>
    <w:rsid w:val="005E3EB6"/>
    <w:rsid w:val="005E460E"/>
    <w:rsid w:val="005F1324"/>
    <w:rsid w:val="005F1A0D"/>
    <w:rsid w:val="005F3CF4"/>
    <w:rsid w:val="005F596C"/>
    <w:rsid w:val="005F5ABF"/>
    <w:rsid w:val="005F6C7C"/>
    <w:rsid w:val="0060005E"/>
    <w:rsid w:val="00602BAF"/>
    <w:rsid w:val="00602BF4"/>
    <w:rsid w:val="00605B6C"/>
    <w:rsid w:val="00615EF0"/>
    <w:rsid w:val="006214AE"/>
    <w:rsid w:val="00624C65"/>
    <w:rsid w:val="00624E9B"/>
    <w:rsid w:val="00631057"/>
    <w:rsid w:val="00632055"/>
    <w:rsid w:val="00642F48"/>
    <w:rsid w:val="006474B7"/>
    <w:rsid w:val="00650782"/>
    <w:rsid w:val="006511FD"/>
    <w:rsid w:val="00651E87"/>
    <w:rsid w:val="00654CC4"/>
    <w:rsid w:val="006600B0"/>
    <w:rsid w:val="00661EF7"/>
    <w:rsid w:val="00665EF1"/>
    <w:rsid w:val="00674EE2"/>
    <w:rsid w:val="00675405"/>
    <w:rsid w:val="006829A1"/>
    <w:rsid w:val="00686473"/>
    <w:rsid w:val="00687B8E"/>
    <w:rsid w:val="0069285C"/>
    <w:rsid w:val="006967FE"/>
    <w:rsid w:val="00696B8A"/>
    <w:rsid w:val="006A1B58"/>
    <w:rsid w:val="006A233D"/>
    <w:rsid w:val="006A2B73"/>
    <w:rsid w:val="006A303D"/>
    <w:rsid w:val="006A4E99"/>
    <w:rsid w:val="006B0EF0"/>
    <w:rsid w:val="006B5A7A"/>
    <w:rsid w:val="006B77A1"/>
    <w:rsid w:val="006C248F"/>
    <w:rsid w:val="006D0FE7"/>
    <w:rsid w:val="006E0284"/>
    <w:rsid w:val="006E1D16"/>
    <w:rsid w:val="006E3ED3"/>
    <w:rsid w:val="006E44C0"/>
    <w:rsid w:val="006E6B42"/>
    <w:rsid w:val="006F0545"/>
    <w:rsid w:val="006F09D1"/>
    <w:rsid w:val="006F1892"/>
    <w:rsid w:val="006F7969"/>
    <w:rsid w:val="00700C97"/>
    <w:rsid w:val="00702ECE"/>
    <w:rsid w:val="0070702C"/>
    <w:rsid w:val="00711370"/>
    <w:rsid w:val="007143F4"/>
    <w:rsid w:val="007161E9"/>
    <w:rsid w:val="007167D1"/>
    <w:rsid w:val="00720F83"/>
    <w:rsid w:val="007251C2"/>
    <w:rsid w:val="00727C0F"/>
    <w:rsid w:val="00735ECB"/>
    <w:rsid w:val="00736248"/>
    <w:rsid w:val="0073664A"/>
    <w:rsid w:val="00740F47"/>
    <w:rsid w:val="00741739"/>
    <w:rsid w:val="00746C6D"/>
    <w:rsid w:val="00751B78"/>
    <w:rsid w:val="007527E6"/>
    <w:rsid w:val="007558DE"/>
    <w:rsid w:val="007608A3"/>
    <w:rsid w:val="007608A6"/>
    <w:rsid w:val="00766CE9"/>
    <w:rsid w:val="00770729"/>
    <w:rsid w:val="00775150"/>
    <w:rsid w:val="00775C44"/>
    <w:rsid w:val="007804A2"/>
    <w:rsid w:val="00786F0C"/>
    <w:rsid w:val="00791DAF"/>
    <w:rsid w:val="00792212"/>
    <w:rsid w:val="00793CF5"/>
    <w:rsid w:val="00794C66"/>
    <w:rsid w:val="007A040E"/>
    <w:rsid w:val="007A43EA"/>
    <w:rsid w:val="007A6E7B"/>
    <w:rsid w:val="007B125B"/>
    <w:rsid w:val="007B1CB0"/>
    <w:rsid w:val="007B2555"/>
    <w:rsid w:val="007B3606"/>
    <w:rsid w:val="007B54BA"/>
    <w:rsid w:val="007B634D"/>
    <w:rsid w:val="007B665B"/>
    <w:rsid w:val="007B767B"/>
    <w:rsid w:val="007B7DBD"/>
    <w:rsid w:val="007C02C9"/>
    <w:rsid w:val="007C0FD7"/>
    <w:rsid w:val="007C35C7"/>
    <w:rsid w:val="007C3828"/>
    <w:rsid w:val="007C486B"/>
    <w:rsid w:val="007C4B33"/>
    <w:rsid w:val="007C66EB"/>
    <w:rsid w:val="007D0C5B"/>
    <w:rsid w:val="007D10CA"/>
    <w:rsid w:val="007D5C33"/>
    <w:rsid w:val="007D7E60"/>
    <w:rsid w:val="007E06CC"/>
    <w:rsid w:val="007E11CB"/>
    <w:rsid w:val="007E2D48"/>
    <w:rsid w:val="007F17C0"/>
    <w:rsid w:val="007F23D3"/>
    <w:rsid w:val="007F279B"/>
    <w:rsid w:val="007F4E7F"/>
    <w:rsid w:val="00801C63"/>
    <w:rsid w:val="00802139"/>
    <w:rsid w:val="00802D31"/>
    <w:rsid w:val="00805459"/>
    <w:rsid w:val="00807CB9"/>
    <w:rsid w:val="00813ECC"/>
    <w:rsid w:val="00817992"/>
    <w:rsid w:val="008201A7"/>
    <w:rsid w:val="00820DF0"/>
    <w:rsid w:val="00822C64"/>
    <w:rsid w:val="00823668"/>
    <w:rsid w:val="00825289"/>
    <w:rsid w:val="008272E8"/>
    <w:rsid w:val="008279AF"/>
    <w:rsid w:val="00832242"/>
    <w:rsid w:val="00834C73"/>
    <w:rsid w:val="00834D7F"/>
    <w:rsid w:val="0083685E"/>
    <w:rsid w:val="00850E30"/>
    <w:rsid w:val="008540F3"/>
    <w:rsid w:val="00855EBF"/>
    <w:rsid w:val="0086003C"/>
    <w:rsid w:val="008615EA"/>
    <w:rsid w:val="008626B4"/>
    <w:rsid w:val="00864191"/>
    <w:rsid w:val="0087021B"/>
    <w:rsid w:val="00870B0C"/>
    <w:rsid w:val="00874A49"/>
    <w:rsid w:val="00875E13"/>
    <w:rsid w:val="0087616C"/>
    <w:rsid w:val="00877025"/>
    <w:rsid w:val="0088099C"/>
    <w:rsid w:val="0088387C"/>
    <w:rsid w:val="00884B5F"/>
    <w:rsid w:val="00891950"/>
    <w:rsid w:val="0089262B"/>
    <w:rsid w:val="0089415B"/>
    <w:rsid w:val="008A0348"/>
    <w:rsid w:val="008A04C5"/>
    <w:rsid w:val="008A0531"/>
    <w:rsid w:val="008A47D1"/>
    <w:rsid w:val="008A48B2"/>
    <w:rsid w:val="008A6027"/>
    <w:rsid w:val="008A6E81"/>
    <w:rsid w:val="008A6FEF"/>
    <w:rsid w:val="008B0346"/>
    <w:rsid w:val="008B3172"/>
    <w:rsid w:val="008B5B6A"/>
    <w:rsid w:val="008B777F"/>
    <w:rsid w:val="008C4249"/>
    <w:rsid w:val="008C5F26"/>
    <w:rsid w:val="008D2503"/>
    <w:rsid w:val="008D40E4"/>
    <w:rsid w:val="008D6D0C"/>
    <w:rsid w:val="008E0DC7"/>
    <w:rsid w:val="008E356D"/>
    <w:rsid w:val="008E506C"/>
    <w:rsid w:val="008E5E17"/>
    <w:rsid w:val="008E7662"/>
    <w:rsid w:val="008F4335"/>
    <w:rsid w:val="00902528"/>
    <w:rsid w:val="00902C17"/>
    <w:rsid w:val="00902FB5"/>
    <w:rsid w:val="00907433"/>
    <w:rsid w:val="00910519"/>
    <w:rsid w:val="00920085"/>
    <w:rsid w:val="00924F75"/>
    <w:rsid w:val="00925DBC"/>
    <w:rsid w:val="009265C7"/>
    <w:rsid w:val="00931A46"/>
    <w:rsid w:val="009366B0"/>
    <w:rsid w:val="00936867"/>
    <w:rsid w:val="00947E6C"/>
    <w:rsid w:val="0095225F"/>
    <w:rsid w:val="00952494"/>
    <w:rsid w:val="00952C9B"/>
    <w:rsid w:val="00953840"/>
    <w:rsid w:val="009547C2"/>
    <w:rsid w:val="00955939"/>
    <w:rsid w:val="00960E6C"/>
    <w:rsid w:val="00970337"/>
    <w:rsid w:val="0097044A"/>
    <w:rsid w:val="00970B05"/>
    <w:rsid w:val="009718BA"/>
    <w:rsid w:val="009731A5"/>
    <w:rsid w:val="00974EB3"/>
    <w:rsid w:val="00975BA0"/>
    <w:rsid w:val="00982291"/>
    <w:rsid w:val="00993924"/>
    <w:rsid w:val="009956C3"/>
    <w:rsid w:val="00995B22"/>
    <w:rsid w:val="009A0579"/>
    <w:rsid w:val="009A0EFC"/>
    <w:rsid w:val="009A2DC6"/>
    <w:rsid w:val="009A425E"/>
    <w:rsid w:val="009A431A"/>
    <w:rsid w:val="009A6FCC"/>
    <w:rsid w:val="009A727D"/>
    <w:rsid w:val="009B4A7A"/>
    <w:rsid w:val="009B5DAA"/>
    <w:rsid w:val="009B71C7"/>
    <w:rsid w:val="009C0E8B"/>
    <w:rsid w:val="009C1F07"/>
    <w:rsid w:val="009C39E2"/>
    <w:rsid w:val="009C50BF"/>
    <w:rsid w:val="009C793C"/>
    <w:rsid w:val="009D107A"/>
    <w:rsid w:val="009D1604"/>
    <w:rsid w:val="009D2A1F"/>
    <w:rsid w:val="009D2C4B"/>
    <w:rsid w:val="009F0B1B"/>
    <w:rsid w:val="009F54E8"/>
    <w:rsid w:val="009F5905"/>
    <w:rsid w:val="00A02638"/>
    <w:rsid w:val="00A038E4"/>
    <w:rsid w:val="00A0395C"/>
    <w:rsid w:val="00A06CAF"/>
    <w:rsid w:val="00A138B6"/>
    <w:rsid w:val="00A20B05"/>
    <w:rsid w:val="00A246B8"/>
    <w:rsid w:val="00A31226"/>
    <w:rsid w:val="00A3345C"/>
    <w:rsid w:val="00A3584E"/>
    <w:rsid w:val="00A36A5C"/>
    <w:rsid w:val="00A371D9"/>
    <w:rsid w:val="00A41289"/>
    <w:rsid w:val="00A4206A"/>
    <w:rsid w:val="00A42C5E"/>
    <w:rsid w:val="00A43151"/>
    <w:rsid w:val="00A446FF"/>
    <w:rsid w:val="00A4750F"/>
    <w:rsid w:val="00A52481"/>
    <w:rsid w:val="00A55E3A"/>
    <w:rsid w:val="00A56622"/>
    <w:rsid w:val="00A56E0A"/>
    <w:rsid w:val="00A65CFA"/>
    <w:rsid w:val="00A66946"/>
    <w:rsid w:val="00A70F96"/>
    <w:rsid w:val="00A72DDB"/>
    <w:rsid w:val="00A756E9"/>
    <w:rsid w:val="00A76CD6"/>
    <w:rsid w:val="00A83584"/>
    <w:rsid w:val="00A875D4"/>
    <w:rsid w:val="00A87DB8"/>
    <w:rsid w:val="00A9337A"/>
    <w:rsid w:val="00A94569"/>
    <w:rsid w:val="00A96CDD"/>
    <w:rsid w:val="00A97D4A"/>
    <w:rsid w:val="00AA4B33"/>
    <w:rsid w:val="00AA5B81"/>
    <w:rsid w:val="00AB242A"/>
    <w:rsid w:val="00AB242D"/>
    <w:rsid w:val="00AB2AE1"/>
    <w:rsid w:val="00AB49BE"/>
    <w:rsid w:val="00AB5606"/>
    <w:rsid w:val="00AC7CC8"/>
    <w:rsid w:val="00AD1289"/>
    <w:rsid w:val="00AD23A3"/>
    <w:rsid w:val="00AD2681"/>
    <w:rsid w:val="00AD527E"/>
    <w:rsid w:val="00AD6168"/>
    <w:rsid w:val="00AE4363"/>
    <w:rsid w:val="00AE5616"/>
    <w:rsid w:val="00AE677A"/>
    <w:rsid w:val="00AF0B37"/>
    <w:rsid w:val="00AF2F43"/>
    <w:rsid w:val="00AF4205"/>
    <w:rsid w:val="00AF6DD5"/>
    <w:rsid w:val="00AF6F51"/>
    <w:rsid w:val="00AF7FE8"/>
    <w:rsid w:val="00B00DDC"/>
    <w:rsid w:val="00B028E5"/>
    <w:rsid w:val="00B02AD8"/>
    <w:rsid w:val="00B03110"/>
    <w:rsid w:val="00B047EF"/>
    <w:rsid w:val="00B057DE"/>
    <w:rsid w:val="00B06CE7"/>
    <w:rsid w:val="00B075C8"/>
    <w:rsid w:val="00B138C8"/>
    <w:rsid w:val="00B21D98"/>
    <w:rsid w:val="00B228DD"/>
    <w:rsid w:val="00B22BE4"/>
    <w:rsid w:val="00B238D2"/>
    <w:rsid w:val="00B24DD0"/>
    <w:rsid w:val="00B27164"/>
    <w:rsid w:val="00B272C1"/>
    <w:rsid w:val="00B27A5D"/>
    <w:rsid w:val="00B3517F"/>
    <w:rsid w:val="00B35B8A"/>
    <w:rsid w:val="00B3710A"/>
    <w:rsid w:val="00B37C1C"/>
    <w:rsid w:val="00B409DB"/>
    <w:rsid w:val="00B4218A"/>
    <w:rsid w:val="00B56818"/>
    <w:rsid w:val="00B62214"/>
    <w:rsid w:val="00B63ABA"/>
    <w:rsid w:val="00B64CB2"/>
    <w:rsid w:val="00B663F9"/>
    <w:rsid w:val="00B71410"/>
    <w:rsid w:val="00B719E6"/>
    <w:rsid w:val="00B7459A"/>
    <w:rsid w:val="00B75202"/>
    <w:rsid w:val="00B80CBA"/>
    <w:rsid w:val="00B81622"/>
    <w:rsid w:val="00B82388"/>
    <w:rsid w:val="00B84834"/>
    <w:rsid w:val="00B85E5C"/>
    <w:rsid w:val="00B867F7"/>
    <w:rsid w:val="00B86F1F"/>
    <w:rsid w:val="00B8794A"/>
    <w:rsid w:val="00B95D45"/>
    <w:rsid w:val="00B97412"/>
    <w:rsid w:val="00B97795"/>
    <w:rsid w:val="00BA4C14"/>
    <w:rsid w:val="00BA7E6C"/>
    <w:rsid w:val="00BB0FFA"/>
    <w:rsid w:val="00BB1B6D"/>
    <w:rsid w:val="00BB2BF2"/>
    <w:rsid w:val="00BB576F"/>
    <w:rsid w:val="00BB79C6"/>
    <w:rsid w:val="00BC1AEA"/>
    <w:rsid w:val="00BC246F"/>
    <w:rsid w:val="00BC5B00"/>
    <w:rsid w:val="00BD0D65"/>
    <w:rsid w:val="00BD6275"/>
    <w:rsid w:val="00BD753A"/>
    <w:rsid w:val="00BE1714"/>
    <w:rsid w:val="00BE3419"/>
    <w:rsid w:val="00BE5711"/>
    <w:rsid w:val="00BF0653"/>
    <w:rsid w:val="00BF4357"/>
    <w:rsid w:val="00BF760C"/>
    <w:rsid w:val="00BF76AC"/>
    <w:rsid w:val="00C004CD"/>
    <w:rsid w:val="00C006E3"/>
    <w:rsid w:val="00C01211"/>
    <w:rsid w:val="00C01271"/>
    <w:rsid w:val="00C02590"/>
    <w:rsid w:val="00C03361"/>
    <w:rsid w:val="00C042F1"/>
    <w:rsid w:val="00C04319"/>
    <w:rsid w:val="00C100E8"/>
    <w:rsid w:val="00C12483"/>
    <w:rsid w:val="00C127DA"/>
    <w:rsid w:val="00C12B13"/>
    <w:rsid w:val="00C143DA"/>
    <w:rsid w:val="00C223A3"/>
    <w:rsid w:val="00C265CC"/>
    <w:rsid w:val="00C26C9C"/>
    <w:rsid w:val="00C3293E"/>
    <w:rsid w:val="00C333D6"/>
    <w:rsid w:val="00C33501"/>
    <w:rsid w:val="00C3360D"/>
    <w:rsid w:val="00C3398E"/>
    <w:rsid w:val="00C42567"/>
    <w:rsid w:val="00C44B10"/>
    <w:rsid w:val="00C4786A"/>
    <w:rsid w:val="00C50493"/>
    <w:rsid w:val="00C55247"/>
    <w:rsid w:val="00C55D74"/>
    <w:rsid w:val="00C56C83"/>
    <w:rsid w:val="00C60275"/>
    <w:rsid w:val="00C63704"/>
    <w:rsid w:val="00C73770"/>
    <w:rsid w:val="00C7762B"/>
    <w:rsid w:val="00C779E7"/>
    <w:rsid w:val="00C848BC"/>
    <w:rsid w:val="00C87215"/>
    <w:rsid w:val="00C9423E"/>
    <w:rsid w:val="00C94C15"/>
    <w:rsid w:val="00CA31AF"/>
    <w:rsid w:val="00CA5769"/>
    <w:rsid w:val="00CA67EB"/>
    <w:rsid w:val="00CB044F"/>
    <w:rsid w:val="00CB3FBD"/>
    <w:rsid w:val="00CC0342"/>
    <w:rsid w:val="00CC2253"/>
    <w:rsid w:val="00CC307B"/>
    <w:rsid w:val="00CC452A"/>
    <w:rsid w:val="00CC598D"/>
    <w:rsid w:val="00CC73A5"/>
    <w:rsid w:val="00CD06C0"/>
    <w:rsid w:val="00CD463C"/>
    <w:rsid w:val="00CD4BC0"/>
    <w:rsid w:val="00CD6FD8"/>
    <w:rsid w:val="00CE55AB"/>
    <w:rsid w:val="00CE5B70"/>
    <w:rsid w:val="00CE7664"/>
    <w:rsid w:val="00CF1047"/>
    <w:rsid w:val="00CF128D"/>
    <w:rsid w:val="00CF3B5B"/>
    <w:rsid w:val="00CF66F8"/>
    <w:rsid w:val="00D0128F"/>
    <w:rsid w:val="00D01A86"/>
    <w:rsid w:val="00D02156"/>
    <w:rsid w:val="00D02258"/>
    <w:rsid w:val="00D03C0F"/>
    <w:rsid w:val="00D04E9F"/>
    <w:rsid w:val="00D0596F"/>
    <w:rsid w:val="00D07CBB"/>
    <w:rsid w:val="00D10C12"/>
    <w:rsid w:val="00D11D97"/>
    <w:rsid w:val="00D259D3"/>
    <w:rsid w:val="00D26DBC"/>
    <w:rsid w:val="00D27B89"/>
    <w:rsid w:val="00D36062"/>
    <w:rsid w:val="00D405B6"/>
    <w:rsid w:val="00D41505"/>
    <w:rsid w:val="00D4495D"/>
    <w:rsid w:val="00D4501E"/>
    <w:rsid w:val="00D46AF5"/>
    <w:rsid w:val="00D46C5B"/>
    <w:rsid w:val="00D50CCA"/>
    <w:rsid w:val="00D53064"/>
    <w:rsid w:val="00D54298"/>
    <w:rsid w:val="00D550F1"/>
    <w:rsid w:val="00D550F6"/>
    <w:rsid w:val="00D57F72"/>
    <w:rsid w:val="00D61DB8"/>
    <w:rsid w:val="00D63D7A"/>
    <w:rsid w:val="00D67314"/>
    <w:rsid w:val="00D70238"/>
    <w:rsid w:val="00D75DE5"/>
    <w:rsid w:val="00D809F8"/>
    <w:rsid w:val="00D85173"/>
    <w:rsid w:val="00D85D8F"/>
    <w:rsid w:val="00D90924"/>
    <w:rsid w:val="00D912F6"/>
    <w:rsid w:val="00D937F6"/>
    <w:rsid w:val="00D93AD5"/>
    <w:rsid w:val="00D95375"/>
    <w:rsid w:val="00D959B3"/>
    <w:rsid w:val="00D95E48"/>
    <w:rsid w:val="00D97FB0"/>
    <w:rsid w:val="00DA0CC0"/>
    <w:rsid w:val="00DA7A3E"/>
    <w:rsid w:val="00DB0A00"/>
    <w:rsid w:val="00DB20F9"/>
    <w:rsid w:val="00DB2C31"/>
    <w:rsid w:val="00DB304F"/>
    <w:rsid w:val="00DC4CCD"/>
    <w:rsid w:val="00DC753E"/>
    <w:rsid w:val="00DD0A50"/>
    <w:rsid w:val="00DD1C06"/>
    <w:rsid w:val="00DD3133"/>
    <w:rsid w:val="00DD3162"/>
    <w:rsid w:val="00DE01BD"/>
    <w:rsid w:val="00DE176F"/>
    <w:rsid w:val="00DE45C3"/>
    <w:rsid w:val="00DE4F4B"/>
    <w:rsid w:val="00DE54DB"/>
    <w:rsid w:val="00DE7E1C"/>
    <w:rsid w:val="00DF43B3"/>
    <w:rsid w:val="00DF49D7"/>
    <w:rsid w:val="00DF663B"/>
    <w:rsid w:val="00E00A4D"/>
    <w:rsid w:val="00E00E99"/>
    <w:rsid w:val="00E078CE"/>
    <w:rsid w:val="00E11A2D"/>
    <w:rsid w:val="00E139D0"/>
    <w:rsid w:val="00E13ED0"/>
    <w:rsid w:val="00E15D58"/>
    <w:rsid w:val="00E20258"/>
    <w:rsid w:val="00E2698A"/>
    <w:rsid w:val="00E3342B"/>
    <w:rsid w:val="00E37061"/>
    <w:rsid w:val="00E51611"/>
    <w:rsid w:val="00E52B1F"/>
    <w:rsid w:val="00E54BAB"/>
    <w:rsid w:val="00E602C6"/>
    <w:rsid w:val="00E621F6"/>
    <w:rsid w:val="00E6305D"/>
    <w:rsid w:val="00E634E1"/>
    <w:rsid w:val="00E646F7"/>
    <w:rsid w:val="00E65A12"/>
    <w:rsid w:val="00E665C9"/>
    <w:rsid w:val="00E66FFA"/>
    <w:rsid w:val="00E7303B"/>
    <w:rsid w:val="00E73D75"/>
    <w:rsid w:val="00E76093"/>
    <w:rsid w:val="00E763F9"/>
    <w:rsid w:val="00E81AA3"/>
    <w:rsid w:val="00E81C54"/>
    <w:rsid w:val="00E84602"/>
    <w:rsid w:val="00E849D6"/>
    <w:rsid w:val="00E85086"/>
    <w:rsid w:val="00E86FF7"/>
    <w:rsid w:val="00E90B2E"/>
    <w:rsid w:val="00E92DD5"/>
    <w:rsid w:val="00E93BA8"/>
    <w:rsid w:val="00E9528A"/>
    <w:rsid w:val="00E964A4"/>
    <w:rsid w:val="00EA39CC"/>
    <w:rsid w:val="00EA44D0"/>
    <w:rsid w:val="00EA45BC"/>
    <w:rsid w:val="00EA7434"/>
    <w:rsid w:val="00EB1B91"/>
    <w:rsid w:val="00EB6822"/>
    <w:rsid w:val="00EC1F1F"/>
    <w:rsid w:val="00EC79E5"/>
    <w:rsid w:val="00ED2886"/>
    <w:rsid w:val="00ED3526"/>
    <w:rsid w:val="00ED4613"/>
    <w:rsid w:val="00EE2AC9"/>
    <w:rsid w:val="00EE2B89"/>
    <w:rsid w:val="00EE3837"/>
    <w:rsid w:val="00EE48A5"/>
    <w:rsid w:val="00EE5D09"/>
    <w:rsid w:val="00EE5DA7"/>
    <w:rsid w:val="00EF15D9"/>
    <w:rsid w:val="00EF2568"/>
    <w:rsid w:val="00EF3094"/>
    <w:rsid w:val="00EF4EB5"/>
    <w:rsid w:val="00EF5FD3"/>
    <w:rsid w:val="00EF66DC"/>
    <w:rsid w:val="00F01630"/>
    <w:rsid w:val="00F01C53"/>
    <w:rsid w:val="00F10E0D"/>
    <w:rsid w:val="00F117F3"/>
    <w:rsid w:val="00F11C54"/>
    <w:rsid w:val="00F227C1"/>
    <w:rsid w:val="00F22C0F"/>
    <w:rsid w:val="00F260C5"/>
    <w:rsid w:val="00F301C3"/>
    <w:rsid w:val="00F31033"/>
    <w:rsid w:val="00F3365D"/>
    <w:rsid w:val="00F3469E"/>
    <w:rsid w:val="00F36489"/>
    <w:rsid w:val="00F41B02"/>
    <w:rsid w:val="00F45746"/>
    <w:rsid w:val="00F45CDA"/>
    <w:rsid w:val="00F47BEE"/>
    <w:rsid w:val="00F5006B"/>
    <w:rsid w:val="00F511C9"/>
    <w:rsid w:val="00F545DC"/>
    <w:rsid w:val="00F54958"/>
    <w:rsid w:val="00F558D9"/>
    <w:rsid w:val="00F5655D"/>
    <w:rsid w:val="00F6168F"/>
    <w:rsid w:val="00F6230C"/>
    <w:rsid w:val="00F65D84"/>
    <w:rsid w:val="00F66B78"/>
    <w:rsid w:val="00F7159B"/>
    <w:rsid w:val="00F72A60"/>
    <w:rsid w:val="00F72DD0"/>
    <w:rsid w:val="00F75B07"/>
    <w:rsid w:val="00F8189B"/>
    <w:rsid w:val="00F83766"/>
    <w:rsid w:val="00F85E8F"/>
    <w:rsid w:val="00F86918"/>
    <w:rsid w:val="00F942FD"/>
    <w:rsid w:val="00F946A7"/>
    <w:rsid w:val="00F94E95"/>
    <w:rsid w:val="00F96278"/>
    <w:rsid w:val="00F96F36"/>
    <w:rsid w:val="00FA1E12"/>
    <w:rsid w:val="00FA30F5"/>
    <w:rsid w:val="00FA4848"/>
    <w:rsid w:val="00FA65ED"/>
    <w:rsid w:val="00FB151D"/>
    <w:rsid w:val="00FB1BA4"/>
    <w:rsid w:val="00FB3EB4"/>
    <w:rsid w:val="00FB3F23"/>
    <w:rsid w:val="00FC05AF"/>
    <w:rsid w:val="00FC19CE"/>
    <w:rsid w:val="00FC29F5"/>
    <w:rsid w:val="00FC43FB"/>
    <w:rsid w:val="00FC4596"/>
    <w:rsid w:val="00FC682F"/>
    <w:rsid w:val="00FC6FD4"/>
    <w:rsid w:val="00FD29DE"/>
    <w:rsid w:val="00FD3745"/>
    <w:rsid w:val="00FD71D3"/>
    <w:rsid w:val="00FD7340"/>
    <w:rsid w:val="00FD7DA9"/>
    <w:rsid w:val="00FE15C5"/>
    <w:rsid w:val="00FE3C2D"/>
    <w:rsid w:val="00FE5C9D"/>
    <w:rsid w:val="00FF05BF"/>
    <w:rsid w:val="00FF0C38"/>
    <w:rsid w:val="00FF3A7D"/>
    <w:rsid w:val="00FF4A53"/>
    <w:rsid w:val="03F925CB"/>
    <w:rsid w:val="03FFC324"/>
    <w:rsid w:val="056ED875"/>
    <w:rsid w:val="06C5140D"/>
    <w:rsid w:val="08815FD0"/>
    <w:rsid w:val="0AD53AB2"/>
    <w:rsid w:val="0BE308A3"/>
    <w:rsid w:val="0C223F50"/>
    <w:rsid w:val="0EBA5C8F"/>
    <w:rsid w:val="0F940F58"/>
    <w:rsid w:val="0F945AB2"/>
    <w:rsid w:val="0FE06DA4"/>
    <w:rsid w:val="1697D158"/>
    <w:rsid w:val="1BAA107E"/>
    <w:rsid w:val="1C5A1DA1"/>
    <w:rsid w:val="1E8D6CFC"/>
    <w:rsid w:val="218B0098"/>
    <w:rsid w:val="239CAADB"/>
    <w:rsid w:val="24390E42"/>
    <w:rsid w:val="2518F25B"/>
    <w:rsid w:val="26A1D9B8"/>
    <w:rsid w:val="277B183B"/>
    <w:rsid w:val="2DD195F7"/>
    <w:rsid w:val="321D8CA1"/>
    <w:rsid w:val="382BEF4F"/>
    <w:rsid w:val="38A9C31F"/>
    <w:rsid w:val="396B6424"/>
    <w:rsid w:val="3A7A39FD"/>
    <w:rsid w:val="3DD0A266"/>
    <w:rsid w:val="41C6A98C"/>
    <w:rsid w:val="46209945"/>
    <w:rsid w:val="47FDF552"/>
    <w:rsid w:val="481E2129"/>
    <w:rsid w:val="486A417A"/>
    <w:rsid w:val="4A2A9EED"/>
    <w:rsid w:val="4A7601BA"/>
    <w:rsid w:val="4E7F54BB"/>
    <w:rsid w:val="51959054"/>
    <w:rsid w:val="5AAC4204"/>
    <w:rsid w:val="5CAACAA3"/>
    <w:rsid w:val="5F90FD29"/>
    <w:rsid w:val="60F27CA1"/>
    <w:rsid w:val="610DF3EF"/>
    <w:rsid w:val="63DC80F9"/>
    <w:rsid w:val="6409EEEE"/>
    <w:rsid w:val="6E24271D"/>
    <w:rsid w:val="6FB13EB7"/>
    <w:rsid w:val="765BEB91"/>
    <w:rsid w:val="79AA9837"/>
    <w:rsid w:val="79E36DCF"/>
    <w:rsid w:val="7E48364D"/>
    <w:rsid w:val="7FD160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11404"/>
  <w15:chartTrackingRefBased/>
  <w15:docId w15:val="{2CB9E673-6080-423D-99BA-81FA9345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64AB0"/>
    <w:pPr>
      <w:spacing w:line="360" w:lineRule="auto"/>
      <w:ind w:firstLine="709"/>
      <w:jc w:val="both"/>
    </w:pPr>
    <w:rPr>
      <w:rFonts w:ascii="Times New Roman" w:hAnsi="Times New Roman"/>
      <w:sz w:val="24"/>
    </w:rPr>
  </w:style>
  <w:style w:type="paragraph" w:styleId="Nadpis1">
    <w:name w:val="heading 1"/>
    <w:basedOn w:val="Normln"/>
    <w:next w:val="Normln"/>
    <w:link w:val="Nadpis1Char"/>
    <w:uiPriority w:val="9"/>
    <w:qFormat/>
    <w:rsid w:val="00A875D4"/>
    <w:pPr>
      <w:keepNext/>
      <w:keepLines/>
      <w:numPr>
        <w:numId w:val="14"/>
      </w:numPr>
      <w:spacing w:before="360" w:after="120" w:line="259" w:lineRule="auto"/>
      <w:outlineLvl w:val="0"/>
    </w:pPr>
    <w:rPr>
      <w:rFonts w:eastAsiaTheme="majorEastAsia" w:cstheme="majorBidi"/>
      <w:b/>
      <w:sz w:val="32"/>
      <w:szCs w:val="32"/>
    </w:rPr>
  </w:style>
  <w:style w:type="paragraph" w:styleId="Nadpis2">
    <w:name w:val="heading 2"/>
    <w:basedOn w:val="Normln"/>
    <w:next w:val="Normln"/>
    <w:link w:val="Nadpis2Char"/>
    <w:uiPriority w:val="9"/>
    <w:unhideWhenUsed/>
    <w:qFormat/>
    <w:rsid w:val="00B56818"/>
    <w:pPr>
      <w:keepNext/>
      <w:keepLines/>
      <w:numPr>
        <w:ilvl w:val="1"/>
        <w:numId w:val="14"/>
      </w:numPr>
      <w:spacing w:before="160" w:after="120" w:line="259" w:lineRule="auto"/>
      <w:ind w:left="0" w:firstLine="0"/>
      <w:jc w:val="left"/>
      <w:outlineLvl w:val="1"/>
    </w:pPr>
    <w:rPr>
      <w:rFonts w:eastAsiaTheme="majorEastAsia" w:cstheme="majorBidi"/>
      <w:b/>
      <w:sz w:val="26"/>
      <w:szCs w:val="26"/>
    </w:rPr>
  </w:style>
  <w:style w:type="paragraph" w:styleId="Nadpis3">
    <w:name w:val="heading 3"/>
    <w:basedOn w:val="Normln"/>
    <w:next w:val="Normln"/>
    <w:link w:val="Nadpis3Char"/>
    <w:uiPriority w:val="9"/>
    <w:unhideWhenUsed/>
    <w:qFormat/>
    <w:rsid w:val="00651E87"/>
    <w:pPr>
      <w:keepNext/>
      <w:keepLines/>
      <w:numPr>
        <w:ilvl w:val="2"/>
        <w:numId w:val="14"/>
      </w:numPr>
      <w:spacing w:before="40"/>
      <w:ind w:left="720" w:hanging="360"/>
      <w:outlineLvl w:val="2"/>
    </w:pPr>
    <w:rPr>
      <w:rFonts w:eastAsiaTheme="majorEastAsia" w:cstheme="majorBidi"/>
      <w:b/>
      <w:szCs w:val="24"/>
      <w:lang w:eastAsia="cs-CZ"/>
    </w:rPr>
  </w:style>
  <w:style w:type="paragraph" w:styleId="Nadpis4">
    <w:name w:val="heading 4"/>
    <w:basedOn w:val="Normln"/>
    <w:next w:val="Normln"/>
    <w:link w:val="Nadpis4Char"/>
    <w:uiPriority w:val="9"/>
    <w:semiHidden/>
    <w:unhideWhenUsed/>
    <w:qFormat/>
    <w:rsid w:val="00E7303B"/>
    <w:pPr>
      <w:keepNext/>
      <w:keepLines/>
      <w:numPr>
        <w:ilvl w:val="3"/>
        <w:numId w:val="14"/>
      </w:numPr>
      <w:spacing w:before="40" w:after="0"/>
      <w:ind w:left="2880" w:hanging="36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E7303B"/>
    <w:pPr>
      <w:keepNext/>
      <w:keepLines/>
      <w:numPr>
        <w:ilvl w:val="4"/>
        <w:numId w:val="14"/>
      </w:numPr>
      <w:spacing w:before="40" w:after="0"/>
      <w:ind w:left="3600" w:hanging="36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E7303B"/>
    <w:pPr>
      <w:keepNext/>
      <w:keepLines/>
      <w:numPr>
        <w:ilvl w:val="5"/>
        <w:numId w:val="14"/>
      </w:numPr>
      <w:spacing w:before="40" w:after="0"/>
      <w:ind w:left="4320" w:hanging="36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E7303B"/>
    <w:pPr>
      <w:keepNext/>
      <w:keepLines/>
      <w:numPr>
        <w:ilvl w:val="6"/>
        <w:numId w:val="14"/>
      </w:numPr>
      <w:spacing w:before="40" w:after="0"/>
      <w:ind w:left="5040" w:hanging="36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E7303B"/>
    <w:pPr>
      <w:keepNext/>
      <w:keepLines/>
      <w:numPr>
        <w:ilvl w:val="7"/>
        <w:numId w:val="14"/>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E7303B"/>
    <w:pPr>
      <w:keepNext/>
      <w:keepLines/>
      <w:numPr>
        <w:ilvl w:val="8"/>
        <w:numId w:val="14"/>
      </w:numPr>
      <w:spacing w:before="40" w:after="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D5306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53064"/>
  </w:style>
  <w:style w:type="paragraph" w:styleId="Zpat">
    <w:name w:val="footer"/>
    <w:basedOn w:val="Normln"/>
    <w:link w:val="ZpatChar"/>
    <w:uiPriority w:val="99"/>
    <w:unhideWhenUsed/>
    <w:rsid w:val="00D53064"/>
    <w:pPr>
      <w:tabs>
        <w:tab w:val="center" w:pos="4536"/>
        <w:tab w:val="right" w:pos="9072"/>
      </w:tabs>
      <w:spacing w:after="0" w:line="240" w:lineRule="auto"/>
    </w:pPr>
  </w:style>
  <w:style w:type="character" w:customStyle="1" w:styleId="ZpatChar">
    <w:name w:val="Zápatí Char"/>
    <w:basedOn w:val="Standardnpsmoodstavce"/>
    <w:link w:val="Zpat"/>
    <w:uiPriority w:val="99"/>
    <w:rsid w:val="00D53064"/>
  </w:style>
  <w:style w:type="paragraph" w:styleId="Odstavecseseznamem">
    <w:name w:val="List Paragraph"/>
    <w:basedOn w:val="Normln"/>
    <w:uiPriority w:val="34"/>
    <w:qFormat/>
    <w:rsid w:val="006E1D16"/>
    <w:pPr>
      <w:ind w:left="720"/>
      <w:contextualSpacing/>
    </w:pPr>
  </w:style>
  <w:style w:type="table" w:styleId="Mkatabulky">
    <w:name w:val="Table Grid"/>
    <w:basedOn w:val="Normlntabulka"/>
    <w:uiPriority w:val="39"/>
    <w:rsid w:val="00061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A875D4"/>
    <w:rPr>
      <w:rFonts w:ascii="Times New Roman" w:eastAsiaTheme="majorEastAsia" w:hAnsi="Times New Roman" w:cstheme="majorBidi"/>
      <w:b/>
      <w:sz w:val="32"/>
      <w:szCs w:val="32"/>
    </w:rPr>
  </w:style>
  <w:style w:type="paragraph" w:styleId="Nadpisobsahu">
    <w:name w:val="TOC Heading"/>
    <w:basedOn w:val="Nadpis1"/>
    <w:next w:val="Normln"/>
    <w:uiPriority w:val="39"/>
    <w:unhideWhenUsed/>
    <w:qFormat/>
    <w:rsid w:val="007D0C5B"/>
    <w:pPr>
      <w:outlineLvl w:val="9"/>
    </w:pPr>
    <w:rPr>
      <w:lang w:eastAsia="cs-CZ"/>
    </w:rPr>
  </w:style>
  <w:style w:type="character" w:customStyle="1" w:styleId="Nadpis3Char">
    <w:name w:val="Nadpis 3 Char"/>
    <w:basedOn w:val="Standardnpsmoodstavce"/>
    <w:link w:val="Nadpis3"/>
    <w:uiPriority w:val="9"/>
    <w:rsid w:val="003E72C4"/>
    <w:rPr>
      <w:rFonts w:ascii="Times New Roman" w:eastAsiaTheme="majorEastAsia" w:hAnsi="Times New Roman" w:cstheme="majorBidi"/>
      <w:b/>
      <w:sz w:val="24"/>
      <w:szCs w:val="24"/>
      <w:lang w:eastAsia="cs-CZ"/>
    </w:rPr>
  </w:style>
  <w:style w:type="paragraph" w:styleId="Zkladntext">
    <w:name w:val="Body Text"/>
    <w:basedOn w:val="Normln"/>
    <w:link w:val="ZkladntextChar"/>
    <w:uiPriority w:val="99"/>
    <w:unhideWhenUsed/>
    <w:qFormat/>
    <w:rsid w:val="00651E87"/>
    <w:pPr>
      <w:spacing w:after="120"/>
    </w:pPr>
    <w:rPr>
      <w:rFonts w:eastAsia="Times New Roman" w:cs="Times New Roman"/>
      <w:szCs w:val="24"/>
      <w:lang w:eastAsia="cs-CZ"/>
    </w:rPr>
  </w:style>
  <w:style w:type="character" w:customStyle="1" w:styleId="ZkladntextChar">
    <w:name w:val="Základní text Char"/>
    <w:basedOn w:val="Standardnpsmoodstavce"/>
    <w:link w:val="Zkladntext"/>
    <w:uiPriority w:val="1"/>
    <w:rsid w:val="00651E87"/>
    <w:rPr>
      <w:rFonts w:ascii="Times New Roman" w:eastAsia="Times New Roman" w:hAnsi="Times New Roman" w:cs="Times New Roman"/>
      <w:sz w:val="24"/>
      <w:szCs w:val="24"/>
      <w:lang w:eastAsia="cs-CZ"/>
    </w:rPr>
  </w:style>
  <w:style w:type="character" w:customStyle="1" w:styleId="mw-page-title-main">
    <w:name w:val="mw-page-title-main"/>
    <w:basedOn w:val="Standardnpsmoodstavce"/>
    <w:rsid w:val="00373E00"/>
  </w:style>
  <w:style w:type="character" w:customStyle="1" w:styleId="Nadpis2Char">
    <w:name w:val="Nadpis 2 Char"/>
    <w:basedOn w:val="Standardnpsmoodstavce"/>
    <w:link w:val="Nadpis2"/>
    <w:uiPriority w:val="9"/>
    <w:rsid w:val="00B56818"/>
    <w:rPr>
      <w:rFonts w:ascii="Times New Roman" w:eastAsiaTheme="majorEastAsia" w:hAnsi="Times New Roman" w:cstheme="majorBidi"/>
      <w:b/>
      <w:sz w:val="26"/>
      <w:szCs w:val="26"/>
    </w:rPr>
  </w:style>
  <w:style w:type="character" w:customStyle="1" w:styleId="Nadpis4Char">
    <w:name w:val="Nadpis 4 Char"/>
    <w:basedOn w:val="Standardnpsmoodstavce"/>
    <w:link w:val="Nadpis4"/>
    <w:uiPriority w:val="9"/>
    <w:semiHidden/>
    <w:rsid w:val="00E7303B"/>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E7303B"/>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E7303B"/>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E7303B"/>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E7303B"/>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E7303B"/>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F301C3"/>
    <w:rPr>
      <w:sz w:val="16"/>
      <w:szCs w:val="16"/>
    </w:rPr>
  </w:style>
  <w:style w:type="paragraph" w:styleId="Textkomente">
    <w:name w:val="annotation text"/>
    <w:basedOn w:val="Normln"/>
    <w:link w:val="TextkomenteChar"/>
    <w:uiPriority w:val="99"/>
    <w:unhideWhenUsed/>
    <w:rsid w:val="00F301C3"/>
    <w:pPr>
      <w:spacing w:line="240" w:lineRule="auto"/>
    </w:pPr>
    <w:rPr>
      <w:sz w:val="20"/>
      <w:szCs w:val="20"/>
    </w:rPr>
  </w:style>
  <w:style w:type="character" w:customStyle="1" w:styleId="TextkomenteChar">
    <w:name w:val="Text komentáře Char"/>
    <w:basedOn w:val="Standardnpsmoodstavce"/>
    <w:link w:val="Textkomente"/>
    <w:uiPriority w:val="99"/>
    <w:rsid w:val="00F301C3"/>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F301C3"/>
    <w:rPr>
      <w:b/>
      <w:bCs/>
    </w:rPr>
  </w:style>
  <w:style w:type="character" w:customStyle="1" w:styleId="PedmtkomenteChar">
    <w:name w:val="Předmět komentáře Char"/>
    <w:basedOn w:val="TextkomenteChar"/>
    <w:link w:val="Pedmtkomente"/>
    <w:uiPriority w:val="99"/>
    <w:semiHidden/>
    <w:rsid w:val="00F301C3"/>
    <w:rPr>
      <w:rFonts w:ascii="Times New Roman" w:hAnsi="Times New Roman"/>
      <w:b/>
      <w:bCs/>
      <w:sz w:val="20"/>
      <w:szCs w:val="20"/>
    </w:rPr>
  </w:style>
  <w:style w:type="character" w:styleId="Zstupntext">
    <w:name w:val="Placeholder Text"/>
    <w:basedOn w:val="Standardnpsmoodstavce"/>
    <w:uiPriority w:val="99"/>
    <w:semiHidden/>
    <w:rsid w:val="00F301C3"/>
    <w:rPr>
      <w:color w:val="808080"/>
    </w:rPr>
  </w:style>
  <w:style w:type="paragraph" w:styleId="Obsah1">
    <w:name w:val="toc 1"/>
    <w:basedOn w:val="Normln"/>
    <w:next w:val="Normln"/>
    <w:autoRedefine/>
    <w:uiPriority w:val="39"/>
    <w:unhideWhenUsed/>
    <w:rsid w:val="00E54BAB"/>
    <w:pPr>
      <w:spacing w:after="100"/>
    </w:pPr>
  </w:style>
  <w:style w:type="paragraph" w:styleId="Obsah2">
    <w:name w:val="toc 2"/>
    <w:basedOn w:val="Normln"/>
    <w:next w:val="Normln"/>
    <w:autoRedefine/>
    <w:uiPriority w:val="39"/>
    <w:unhideWhenUsed/>
    <w:rsid w:val="00E54BAB"/>
    <w:pPr>
      <w:spacing w:after="100"/>
      <w:ind w:left="240"/>
    </w:pPr>
  </w:style>
  <w:style w:type="paragraph" w:styleId="Obsah3">
    <w:name w:val="toc 3"/>
    <w:basedOn w:val="Normln"/>
    <w:next w:val="Normln"/>
    <w:autoRedefine/>
    <w:uiPriority w:val="39"/>
    <w:unhideWhenUsed/>
    <w:rsid w:val="00E54BAB"/>
    <w:pPr>
      <w:spacing w:after="100"/>
      <w:ind w:left="480"/>
    </w:pPr>
  </w:style>
  <w:style w:type="character" w:styleId="Hypertextovodkaz">
    <w:name w:val="Hyperlink"/>
    <w:basedOn w:val="Standardnpsmoodstavce"/>
    <w:uiPriority w:val="99"/>
    <w:unhideWhenUsed/>
    <w:rsid w:val="00E54BAB"/>
    <w:rPr>
      <w:color w:val="0563C1" w:themeColor="hyperlink"/>
      <w:u w:val="single"/>
    </w:rPr>
  </w:style>
  <w:style w:type="paragraph" w:styleId="Nzev">
    <w:name w:val="Title"/>
    <w:basedOn w:val="Normln"/>
    <w:next w:val="Normln"/>
    <w:link w:val="NzevChar"/>
    <w:uiPriority w:val="10"/>
    <w:qFormat/>
    <w:rsid w:val="00E54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E54BAB"/>
    <w:rPr>
      <w:rFonts w:asciiTheme="majorHAnsi" w:eastAsiaTheme="majorEastAsia" w:hAnsiTheme="majorHAnsi" w:cstheme="majorBidi"/>
      <w:spacing w:val="-10"/>
      <w:kern w:val="28"/>
      <w:sz w:val="56"/>
      <w:szCs w:val="56"/>
    </w:rPr>
  </w:style>
  <w:style w:type="paragraph" w:styleId="Titulek">
    <w:name w:val="caption"/>
    <w:basedOn w:val="Normln"/>
    <w:next w:val="Normln"/>
    <w:uiPriority w:val="35"/>
    <w:unhideWhenUsed/>
    <w:qFormat/>
    <w:rsid w:val="00475316"/>
    <w:pPr>
      <w:spacing w:after="200" w:line="240" w:lineRule="auto"/>
    </w:pPr>
    <w:rPr>
      <w:i/>
      <w:iCs/>
      <w:color w:val="44546A" w:themeColor="text2"/>
      <w:sz w:val="18"/>
      <w:szCs w:val="18"/>
    </w:rPr>
  </w:style>
  <w:style w:type="paragraph" w:customStyle="1" w:styleId="messagelistitem-zz7v6g">
    <w:name w:val="messagelistitem-zz7v6g"/>
    <w:basedOn w:val="Normln"/>
    <w:rsid w:val="008A47D1"/>
    <w:pPr>
      <w:spacing w:before="100" w:beforeAutospacing="1" w:after="100" w:afterAutospacing="1" w:line="240" w:lineRule="auto"/>
      <w:ind w:firstLine="0"/>
      <w:jc w:val="left"/>
    </w:pPr>
    <w:rPr>
      <w:rFonts w:eastAsia="Times New Roman" w:cs="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635">
      <w:bodyDiv w:val="1"/>
      <w:marLeft w:val="0"/>
      <w:marRight w:val="0"/>
      <w:marTop w:val="0"/>
      <w:marBottom w:val="0"/>
      <w:divBdr>
        <w:top w:val="none" w:sz="0" w:space="0" w:color="auto"/>
        <w:left w:val="none" w:sz="0" w:space="0" w:color="auto"/>
        <w:bottom w:val="none" w:sz="0" w:space="0" w:color="auto"/>
        <w:right w:val="none" w:sz="0" w:space="0" w:color="auto"/>
      </w:divBdr>
    </w:div>
    <w:div w:id="49034836">
      <w:bodyDiv w:val="1"/>
      <w:marLeft w:val="0"/>
      <w:marRight w:val="0"/>
      <w:marTop w:val="0"/>
      <w:marBottom w:val="0"/>
      <w:divBdr>
        <w:top w:val="none" w:sz="0" w:space="0" w:color="auto"/>
        <w:left w:val="none" w:sz="0" w:space="0" w:color="auto"/>
        <w:bottom w:val="none" w:sz="0" w:space="0" w:color="auto"/>
        <w:right w:val="none" w:sz="0" w:space="0" w:color="auto"/>
      </w:divBdr>
    </w:div>
    <w:div w:id="92171266">
      <w:bodyDiv w:val="1"/>
      <w:marLeft w:val="0"/>
      <w:marRight w:val="0"/>
      <w:marTop w:val="0"/>
      <w:marBottom w:val="0"/>
      <w:divBdr>
        <w:top w:val="none" w:sz="0" w:space="0" w:color="auto"/>
        <w:left w:val="none" w:sz="0" w:space="0" w:color="auto"/>
        <w:bottom w:val="none" w:sz="0" w:space="0" w:color="auto"/>
        <w:right w:val="none" w:sz="0" w:space="0" w:color="auto"/>
      </w:divBdr>
    </w:div>
    <w:div w:id="191266630">
      <w:bodyDiv w:val="1"/>
      <w:marLeft w:val="0"/>
      <w:marRight w:val="0"/>
      <w:marTop w:val="0"/>
      <w:marBottom w:val="0"/>
      <w:divBdr>
        <w:top w:val="none" w:sz="0" w:space="0" w:color="auto"/>
        <w:left w:val="none" w:sz="0" w:space="0" w:color="auto"/>
        <w:bottom w:val="none" w:sz="0" w:space="0" w:color="auto"/>
        <w:right w:val="none" w:sz="0" w:space="0" w:color="auto"/>
      </w:divBdr>
    </w:div>
    <w:div w:id="226963351">
      <w:bodyDiv w:val="1"/>
      <w:marLeft w:val="0"/>
      <w:marRight w:val="0"/>
      <w:marTop w:val="0"/>
      <w:marBottom w:val="0"/>
      <w:divBdr>
        <w:top w:val="none" w:sz="0" w:space="0" w:color="auto"/>
        <w:left w:val="none" w:sz="0" w:space="0" w:color="auto"/>
        <w:bottom w:val="none" w:sz="0" w:space="0" w:color="auto"/>
        <w:right w:val="none" w:sz="0" w:space="0" w:color="auto"/>
      </w:divBdr>
    </w:div>
    <w:div w:id="253824405">
      <w:bodyDiv w:val="1"/>
      <w:marLeft w:val="0"/>
      <w:marRight w:val="0"/>
      <w:marTop w:val="0"/>
      <w:marBottom w:val="0"/>
      <w:divBdr>
        <w:top w:val="none" w:sz="0" w:space="0" w:color="auto"/>
        <w:left w:val="none" w:sz="0" w:space="0" w:color="auto"/>
        <w:bottom w:val="none" w:sz="0" w:space="0" w:color="auto"/>
        <w:right w:val="none" w:sz="0" w:space="0" w:color="auto"/>
      </w:divBdr>
    </w:div>
    <w:div w:id="254363167">
      <w:bodyDiv w:val="1"/>
      <w:marLeft w:val="0"/>
      <w:marRight w:val="0"/>
      <w:marTop w:val="0"/>
      <w:marBottom w:val="0"/>
      <w:divBdr>
        <w:top w:val="none" w:sz="0" w:space="0" w:color="auto"/>
        <w:left w:val="none" w:sz="0" w:space="0" w:color="auto"/>
        <w:bottom w:val="none" w:sz="0" w:space="0" w:color="auto"/>
        <w:right w:val="none" w:sz="0" w:space="0" w:color="auto"/>
      </w:divBdr>
    </w:div>
    <w:div w:id="265120000">
      <w:bodyDiv w:val="1"/>
      <w:marLeft w:val="0"/>
      <w:marRight w:val="0"/>
      <w:marTop w:val="0"/>
      <w:marBottom w:val="0"/>
      <w:divBdr>
        <w:top w:val="none" w:sz="0" w:space="0" w:color="auto"/>
        <w:left w:val="none" w:sz="0" w:space="0" w:color="auto"/>
        <w:bottom w:val="none" w:sz="0" w:space="0" w:color="auto"/>
        <w:right w:val="none" w:sz="0" w:space="0" w:color="auto"/>
      </w:divBdr>
    </w:div>
    <w:div w:id="266233816">
      <w:bodyDiv w:val="1"/>
      <w:marLeft w:val="0"/>
      <w:marRight w:val="0"/>
      <w:marTop w:val="0"/>
      <w:marBottom w:val="0"/>
      <w:divBdr>
        <w:top w:val="none" w:sz="0" w:space="0" w:color="auto"/>
        <w:left w:val="none" w:sz="0" w:space="0" w:color="auto"/>
        <w:bottom w:val="none" w:sz="0" w:space="0" w:color="auto"/>
        <w:right w:val="none" w:sz="0" w:space="0" w:color="auto"/>
      </w:divBdr>
    </w:div>
    <w:div w:id="335305621">
      <w:bodyDiv w:val="1"/>
      <w:marLeft w:val="0"/>
      <w:marRight w:val="0"/>
      <w:marTop w:val="0"/>
      <w:marBottom w:val="0"/>
      <w:divBdr>
        <w:top w:val="none" w:sz="0" w:space="0" w:color="auto"/>
        <w:left w:val="none" w:sz="0" w:space="0" w:color="auto"/>
        <w:bottom w:val="none" w:sz="0" w:space="0" w:color="auto"/>
        <w:right w:val="none" w:sz="0" w:space="0" w:color="auto"/>
      </w:divBdr>
    </w:div>
    <w:div w:id="347754232">
      <w:bodyDiv w:val="1"/>
      <w:marLeft w:val="0"/>
      <w:marRight w:val="0"/>
      <w:marTop w:val="0"/>
      <w:marBottom w:val="0"/>
      <w:divBdr>
        <w:top w:val="none" w:sz="0" w:space="0" w:color="auto"/>
        <w:left w:val="none" w:sz="0" w:space="0" w:color="auto"/>
        <w:bottom w:val="none" w:sz="0" w:space="0" w:color="auto"/>
        <w:right w:val="none" w:sz="0" w:space="0" w:color="auto"/>
      </w:divBdr>
    </w:div>
    <w:div w:id="408312768">
      <w:bodyDiv w:val="1"/>
      <w:marLeft w:val="0"/>
      <w:marRight w:val="0"/>
      <w:marTop w:val="0"/>
      <w:marBottom w:val="0"/>
      <w:divBdr>
        <w:top w:val="none" w:sz="0" w:space="0" w:color="auto"/>
        <w:left w:val="none" w:sz="0" w:space="0" w:color="auto"/>
        <w:bottom w:val="none" w:sz="0" w:space="0" w:color="auto"/>
        <w:right w:val="none" w:sz="0" w:space="0" w:color="auto"/>
      </w:divBdr>
    </w:div>
    <w:div w:id="457380942">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
    <w:div w:id="535119432">
      <w:bodyDiv w:val="1"/>
      <w:marLeft w:val="0"/>
      <w:marRight w:val="0"/>
      <w:marTop w:val="0"/>
      <w:marBottom w:val="0"/>
      <w:divBdr>
        <w:top w:val="none" w:sz="0" w:space="0" w:color="auto"/>
        <w:left w:val="none" w:sz="0" w:space="0" w:color="auto"/>
        <w:bottom w:val="none" w:sz="0" w:space="0" w:color="auto"/>
        <w:right w:val="none" w:sz="0" w:space="0" w:color="auto"/>
      </w:divBdr>
    </w:div>
    <w:div w:id="536087263">
      <w:bodyDiv w:val="1"/>
      <w:marLeft w:val="0"/>
      <w:marRight w:val="0"/>
      <w:marTop w:val="0"/>
      <w:marBottom w:val="0"/>
      <w:divBdr>
        <w:top w:val="none" w:sz="0" w:space="0" w:color="auto"/>
        <w:left w:val="none" w:sz="0" w:space="0" w:color="auto"/>
        <w:bottom w:val="none" w:sz="0" w:space="0" w:color="auto"/>
        <w:right w:val="none" w:sz="0" w:space="0" w:color="auto"/>
      </w:divBdr>
    </w:div>
    <w:div w:id="550533905">
      <w:bodyDiv w:val="1"/>
      <w:marLeft w:val="0"/>
      <w:marRight w:val="0"/>
      <w:marTop w:val="0"/>
      <w:marBottom w:val="0"/>
      <w:divBdr>
        <w:top w:val="none" w:sz="0" w:space="0" w:color="auto"/>
        <w:left w:val="none" w:sz="0" w:space="0" w:color="auto"/>
        <w:bottom w:val="none" w:sz="0" w:space="0" w:color="auto"/>
        <w:right w:val="none" w:sz="0" w:space="0" w:color="auto"/>
      </w:divBdr>
    </w:div>
    <w:div w:id="581913111">
      <w:bodyDiv w:val="1"/>
      <w:marLeft w:val="0"/>
      <w:marRight w:val="0"/>
      <w:marTop w:val="0"/>
      <w:marBottom w:val="0"/>
      <w:divBdr>
        <w:top w:val="none" w:sz="0" w:space="0" w:color="auto"/>
        <w:left w:val="none" w:sz="0" w:space="0" w:color="auto"/>
        <w:bottom w:val="none" w:sz="0" w:space="0" w:color="auto"/>
        <w:right w:val="none" w:sz="0" w:space="0" w:color="auto"/>
      </w:divBdr>
    </w:div>
    <w:div w:id="650446150">
      <w:bodyDiv w:val="1"/>
      <w:marLeft w:val="0"/>
      <w:marRight w:val="0"/>
      <w:marTop w:val="0"/>
      <w:marBottom w:val="0"/>
      <w:divBdr>
        <w:top w:val="none" w:sz="0" w:space="0" w:color="auto"/>
        <w:left w:val="none" w:sz="0" w:space="0" w:color="auto"/>
        <w:bottom w:val="none" w:sz="0" w:space="0" w:color="auto"/>
        <w:right w:val="none" w:sz="0" w:space="0" w:color="auto"/>
      </w:divBdr>
    </w:div>
    <w:div w:id="671295631">
      <w:bodyDiv w:val="1"/>
      <w:marLeft w:val="0"/>
      <w:marRight w:val="0"/>
      <w:marTop w:val="0"/>
      <w:marBottom w:val="0"/>
      <w:divBdr>
        <w:top w:val="none" w:sz="0" w:space="0" w:color="auto"/>
        <w:left w:val="none" w:sz="0" w:space="0" w:color="auto"/>
        <w:bottom w:val="none" w:sz="0" w:space="0" w:color="auto"/>
        <w:right w:val="none" w:sz="0" w:space="0" w:color="auto"/>
      </w:divBdr>
    </w:div>
    <w:div w:id="673580695">
      <w:bodyDiv w:val="1"/>
      <w:marLeft w:val="0"/>
      <w:marRight w:val="0"/>
      <w:marTop w:val="0"/>
      <w:marBottom w:val="0"/>
      <w:divBdr>
        <w:top w:val="none" w:sz="0" w:space="0" w:color="auto"/>
        <w:left w:val="none" w:sz="0" w:space="0" w:color="auto"/>
        <w:bottom w:val="none" w:sz="0" w:space="0" w:color="auto"/>
        <w:right w:val="none" w:sz="0" w:space="0" w:color="auto"/>
      </w:divBdr>
    </w:div>
    <w:div w:id="713501000">
      <w:bodyDiv w:val="1"/>
      <w:marLeft w:val="0"/>
      <w:marRight w:val="0"/>
      <w:marTop w:val="0"/>
      <w:marBottom w:val="0"/>
      <w:divBdr>
        <w:top w:val="none" w:sz="0" w:space="0" w:color="auto"/>
        <w:left w:val="none" w:sz="0" w:space="0" w:color="auto"/>
        <w:bottom w:val="none" w:sz="0" w:space="0" w:color="auto"/>
        <w:right w:val="none" w:sz="0" w:space="0" w:color="auto"/>
      </w:divBdr>
    </w:div>
    <w:div w:id="722603277">
      <w:bodyDiv w:val="1"/>
      <w:marLeft w:val="0"/>
      <w:marRight w:val="0"/>
      <w:marTop w:val="0"/>
      <w:marBottom w:val="0"/>
      <w:divBdr>
        <w:top w:val="none" w:sz="0" w:space="0" w:color="auto"/>
        <w:left w:val="none" w:sz="0" w:space="0" w:color="auto"/>
        <w:bottom w:val="none" w:sz="0" w:space="0" w:color="auto"/>
        <w:right w:val="none" w:sz="0" w:space="0" w:color="auto"/>
      </w:divBdr>
    </w:div>
    <w:div w:id="794442302">
      <w:bodyDiv w:val="1"/>
      <w:marLeft w:val="0"/>
      <w:marRight w:val="0"/>
      <w:marTop w:val="0"/>
      <w:marBottom w:val="0"/>
      <w:divBdr>
        <w:top w:val="none" w:sz="0" w:space="0" w:color="auto"/>
        <w:left w:val="none" w:sz="0" w:space="0" w:color="auto"/>
        <w:bottom w:val="none" w:sz="0" w:space="0" w:color="auto"/>
        <w:right w:val="none" w:sz="0" w:space="0" w:color="auto"/>
      </w:divBdr>
    </w:div>
    <w:div w:id="817764078">
      <w:bodyDiv w:val="1"/>
      <w:marLeft w:val="0"/>
      <w:marRight w:val="0"/>
      <w:marTop w:val="0"/>
      <w:marBottom w:val="0"/>
      <w:divBdr>
        <w:top w:val="none" w:sz="0" w:space="0" w:color="auto"/>
        <w:left w:val="none" w:sz="0" w:space="0" w:color="auto"/>
        <w:bottom w:val="none" w:sz="0" w:space="0" w:color="auto"/>
        <w:right w:val="none" w:sz="0" w:space="0" w:color="auto"/>
      </w:divBdr>
    </w:div>
    <w:div w:id="863518988">
      <w:bodyDiv w:val="1"/>
      <w:marLeft w:val="0"/>
      <w:marRight w:val="0"/>
      <w:marTop w:val="0"/>
      <w:marBottom w:val="0"/>
      <w:divBdr>
        <w:top w:val="none" w:sz="0" w:space="0" w:color="auto"/>
        <w:left w:val="none" w:sz="0" w:space="0" w:color="auto"/>
        <w:bottom w:val="none" w:sz="0" w:space="0" w:color="auto"/>
        <w:right w:val="none" w:sz="0" w:space="0" w:color="auto"/>
      </w:divBdr>
    </w:div>
    <w:div w:id="915240344">
      <w:bodyDiv w:val="1"/>
      <w:marLeft w:val="0"/>
      <w:marRight w:val="0"/>
      <w:marTop w:val="0"/>
      <w:marBottom w:val="0"/>
      <w:divBdr>
        <w:top w:val="none" w:sz="0" w:space="0" w:color="auto"/>
        <w:left w:val="none" w:sz="0" w:space="0" w:color="auto"/>
        <w:bottom w:val="none" w:sz="0" w:space="0" w:color="auto"/>
        <w:right w:val="none" w:sz="0" w:space="0" w:color="auto"/>
      </w:divBdr>
    </w:div>
    <w:div w:id="953754148">
      <w:bodyDiv w:val="1"/>
      <w:marLeft w:val="0"/>
      <w:marRight w:val="0"/>
      <w:marTop w:val="0"/>
      <w:marBottom w:val="0"/>
      <w:divBdr>
        <w:top w:val="none" w:sz="0" w:space="0" w:color="auto"/>
        <w:left w:val="none" w:sz="0" w:space="0" w:color="auto"/>
        <w:bottom w:val="none" w:sz="0" w:space="0" w:color="auto"/>
        <w:right w:val="none" w:sz="0" w:space="0" w:color="auto"/>
      </w:divBdr>
    </w:div>
    <w:div w:id="975254035">
      <w:bodyDiv w:val="1"/>
      <w:marLeft w:val="0"/>
      <w:marRight w:val="0"/>
      <w:marTop w:val="0"/>
      <w:marBottom w:val="0"/>
      <w:divBdr>
        <w:top w:val="none" w:sz="0" w:space="0" w:color="auto"/>
        <w:left w:val="none" w:sz="0" w:space="0" w:color="auto"/>
        <w:bottom w:val="none" w:sz="0" w:space="0" w:color="auto"/>
        <w:right w:val="none" w:sz="0" w:space="0" w:color="auto"/>
      </w:divBdr>
    </w:div>
    <w:div w:id="975531455">
      <w:bodyDiv w:val="1"/>
      <w:marLeft w:val="0"/>
      <w:marRight w:val="0"/>
      <w:marTop w:val="0"/>
      <w:marBottom w:val="0"/>
      <w:divBdr>
        <w:top w:val="none" w:sz="0" w:space="0" w:color="auto"/>
        <w:left w:val="none" w:sz="0" w:space="0" w:color="auto"/>
        <w:bottom w:val="none" w:sz="0" w:space="0" w:color="auto"/>
        <w:right w:val="none" w:sz="0" w:space="0" w:color="auto"/>
      </w:divBdr>
    </w:div>
    <w:div w:id="975717750">
      <w:bodyDiv w:val="1"/>
      <w:marLeft w:val="0"/>
      <w:marRight w:val="0"/>
      <w:marTop w:val="0"/>
      <w:marBottom w:val="0"/>
      <w:divBdr>
        <w:top w:val="none" w:sz="0" w:space="0" w:color="auto"/>
        <w:left w:val="none" w:sz="0" w:space="0" w:color="auto"/>
        <w:bottom w:val="none" w:sz="0" w:space="0" w:color="auto"/>
        <w:right w:val="none" w:sz="0" w:space="0" w:color="auto"/>
      </w:divBdr>
      <w:divsChild>
        <w:div w:id="400715001">
          <w:marLeft w:val="0"/>
          <w:marRight w:val="0"/>
          <w:marTop w:val="0"/>
          <w:marBottom w:val="0"/>
          <w:divBdr>
            <w:top w:val="none" w:sz="0" w:space="0" w:color="auto"/>
            <w:left w:val="none" w:sz="0" w:space="0" w:color="auto"/>
            <w:bottom w:val="none" w:sz="0" w:space="0" w:color="auto"/>
            <w:right w:val="none" w:sz="0" w:space="0" w:color="auto"/>
          </w:divBdr>
          <w:divsChild>
            <w:div w:id="261958983">
              <w:marLeft w:val="0"/>
              <w:marRight w:val="0"/>
              <w:marTop w:val="0"/>
              <w:marBottom w:val="0"/>
              <w:divBdr>
                <w:top w:val="none" w:sz="0" w:space="0" w:color="auto"/>
                <w:left w:val="none" w:sz="0" w:space="0" w:color="auto"/>
                <w:bottom w:val="none" w:sz="0" w:space="0" w:color="auto"/>
                <w:right w:val="none" w:sz="0" w:space="0" w:color="auto"/>
              </w:divBdr>
              <w:divsChild>
                <w:div w:id="10693030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60926">
      <w:bodyDiv w:val="1"/>
      <w:marLeft w:val="0"/>
      <w:marRight w:val="0"/>
      <w:marTop w:val="0"/>
      <w:marBottom w:val="0"/>
      <w:divBdr>
        <w:top w:val="none" w:sz="0" w:space="0" w:color="auto"/>
        <w:left w:val="none" w:sz="0" w:space="0" w:color="auto"/>
        <w:bottom w:val="none" w:sz="0" w:space="0" w:color="auto"/>
        <w:right w:val="none" w:sz="0" w:space="0" w:color="auto"/>
      </w:divBdr>
    </w:div>
    <w:div w:id="1027218134">
      <w:bodyDiv w:val="1"/>
      <w:marLeft w:val="0"/>
      <w:marRight w:val="0"/>
      <w:marTop w:val="0"/>
      <w:marBottom w:val="0"/>
      <w:divBdr>
        <w:top w:val="none" w:sz="0" w:space="0" w:color="auto"/>
        <w:left w:val="none" w:sz="0" w:space="0" w:color="auto"/>
        <w:bottom w:val="none" w:sz="0" w:space="0" w:color="auto"/>
        <w:right w:val="none" w:sz="0" w:space="0" w:color="auto"/>
      </w:divBdr>
    </w:div>
    <w:div w:id="1080058112">
      <w:bodyDiv w:val="1"/>
      <w:marLeft w:val="0"/>
      <w:marRight w:val="0"/>
      <w:marTop w:val="0"/>
      <w:marBottom w:val="0"/>
      <w:divBdr>
        <w:top w:val="none" w:sz="0" w:space="0" w:color="auto"/>
        <w:left w:val="none" w:sz="0" w:space="0" w:color="auto"/>
        <w:bottom w:val="none" w:sz="0" w:space="0" w:color="auto"/>
        <w:right w:val="none" w:sz="0" w:space="0" w:color="auto"/>
      </w:divBdr>
    </w:div>
    <w:div w:id="1097478454">
      <w:bodyDiv w:val="1"/>
      <w:marLeft w:val="0"/>
      <w:marRight w:val="0"/>
      <w:marTop w:val="0"/>
      <w:marBottom w:val="0"/>
      <w:divBdr>
        <w:top w:val="none" w:sz="0" w:space="0" w:color="auto"/>
        <w:left w:val="none" w:sz="0" w:space="0" w:color="auto"/>
        <w:bottom w:val="none" w:sz="0" w:space="0" w:color="auto"/>
        <w:right w:val="none" w:sz="0" w:space="0" w:color="auto"/>
      </w:divBdr>
    </w:div>
    <w:div w:id="1145313555">
      <w:bodyDiv w:val="1"/>
      <w:marLeft w:val="0"/>
      <w:marRight w:val="0"/>
      <w:marTop w:val="0"/>
      <w:marBottom w:val="0"/>
      <w:divBdr>
        <w:top w:val="none" w:sz="0" w:space="0" w:color="auto"/>
        <w:left w:val="none" w:sz="0" w:space="0" w:color="auto"/>
        <w:bottom w:val="none" w:sz="0" w:space="0" w:color="auto"/>
        <w:right w:val="none" w:sz="0" w:space="0" w:color="auto"/>
      </w:divBdr>
    </w:div>
    <w:div w:id="1165441392">
      <w:bodyDiv w:val="1"/>
      <w:marLeft w:val="0"/>
      <w:marRight w:val="0"/>
      <w:marTop w:val="0"/>
      <w:marBottom w:val="0"/>
      <w:divBdr>
        <w:top w:val="none" w:sz="0" w:space="0" w:color="auto"/>
        <w:left w:val="none" w:sz="0" w:space="0" w:color="auto"/>
        <w:bottom w:val="none" w:sz="0" w:space="0" w:color="auto"/>
        <w:right w:val="none" w:sz="0" w:space="0" w:color="auto"/>
      </w:divBdr>
    </w:div>
    <w:div w:id="1303271444">
      <w:bodyDiv w:val="1"/>
      <w:marLeft w:val="0"/>
      <w:marRight w:val="0"/>
      <w:marTop w:val="0"/>
      <w:marBottom w:val="0"/>
      <w:divBdr>
        <w:top w:val="none" w:sz="0" w:space="0" w:color="auto"/>
        <w:left w:val="none" w:sz="0" w:space="0" w:color="auto"/>
        <w:bottom w:val="none" w:sz="0" w:space="0" w:color="auto"/>
        <w:right w:val="none" w:sz="0" w:space="0" w:color="auto"/>
      </w:divBdr>
    </w:div>
    <w:div w:id="1332175135">
      <w:bodyDiv w:val="1"/>
      <w:marLeft w:val="0"/>
      <w:marRight w:val="0"/>
      <w:marTop w:val="0"/>
      <w:marBottom w:val="0"/>
      <w:divBdr>
        <w:top w:val="none" w:sz="0" w:space="0" w:color="auto"/>
        <w:left w:val="none" w:sz="0" w:space="0" w:color="auto"/>
        <w:bottom w:val="none" w:sz="0" w:space="0" w:color="auto"/>
        <w:right w:val="none" w:sz="0" w:space="0" w:color="auto"/>
      </w:divBdr>
    </w:div>
    <w:div w:id="1438869827">
      <w:bodyDiv w:val="1"/>
      <w:marLeft w:val="0"/>
      <w:marRight w:val="0"/>
      <w:marTop w:val="0"/>
      <w:marBottom w:val="0"/>
      <w:divBdr>
        <w:top w:val="none" w:sz="0" w:space="0" w:color="auto"/>
        <w:left w:val="none" w:sz="0" w:space="0" w:color="auto"/>
        <w:bottom w:val="none" w:sz="0" w:space="0" w:color="auto"/>
        <w:right w:val="none" w:sz="0" w:space="0" w:color="auto"/>
      </w:divBdr>
    </w:div>
    <w:div w:id="1545867445">
      <w:bodyDiv w:val="1"/>
      <w:marLeft w:val="0"/>
      <w:marRight w:val="0"/>
      <w:marTop w:val="0"/>
      <w:marBottom w:val="0"/>
      <w:divBdr>
        <w:top w:val="none" w:sz="0" w:space="0" w:color="auto"/>
        <w:left w:val="none" w:sz="0" w:space="0" w:color="auto"/>
        <w:bottom w:val="none" w:sz="0" w:space="0" w:color="auto"/>
        <w:right w:val="none" w:sz="0" w:space="0" w:color="auto"/>
      </w:divBdr>
    </w:div>
    <w:div w:id="1549299910">
      <w:bodyDiv w:val="1"/>
      <w:marLeft w:val="0"/>
      <w:marRight w:val="0"/>
      <w:marTop w:val="0"/>
      <w:marBottom w:val="0"/>
      <w:divBdr>
        <w:top w:val="none" w:sz="0" w:space="0" w:color="auto"/>
        <w:left w:val="none" w:sz="0" w:space="0" w:color="auto"/>
        <w:bottom w:val="none" w:sz="0" w:space="0" w:color="auto"/>
        <w:right w:val="none" w:sz="0" w:space="0" w:color="auto"/>
      </w:divBdr>
    </w:div>
    <w:div w:id="1559781049">
      <w:bodyDiv w:val="1"/>
      <w:marLeft w:val="0"/>
      <w:marRight w:val="0"/>
      <w:marTop w:val="0"/>
      <w:marBottom w:val="0"/>
      <w:divBdr>
        <w:top w:val="none" w:sz="0" w:space="0" w:color="auto"/>
        <w:left w:val="none" w:sz="0" w:space="0" w:color="auto"/>
        <w:bottom w:val="none" w:sz="0" w:space="0" w:color="auto"/>
        <w:right w:val="none" w:sz="0" w:space="0" w:color="auto"/>
      </w:divBdr>
    </w:div>
    <w:div w:id="1638993994">
      <w:bodyDiv w:val="1"/>
      <w:marLeft w:val="0"/>
      <w:marRight w:val="0"/>
      <w:marTop w:val="0"/>
      <w:marBottom w:val="0"/>
      <w:divBdr>
        <w:top w:val="none" w:sz="0" w:space="0" w:color="auto"/>
        <w:left w:val="none" w:sz="0" w:space="0" w:color="auto"/>
        <w:bottom w:val="none" w:sz="0" w:space="0" w:color="auto"/>
        <w:right w:val="none" w:sz="0" w:space="0" w:color="auto"/>
      </w:divBdr>
    </w:div>
    <w:div w:id="1711371287">
      <w:bodyDiv w:val="1"/>
      <w:marLeft w:val="0"/>
      <w:marRight w:val="0"/>
      <w:marTop w:val="0"/>
      <w:marBottom w:val="0"/>
      <w:divBdr>
        <w:top w:val="none" w:sz="0" w:space="0" w:color="auto"/>
        <w:left w:val="none" w:sz="0" w:space="0" w:color="auto"/>
        <w:bottom w:val="none" w:sz="0" w:space="0" w:color="auto"/>
        <w:right w:val="none" w:sz="0" w:space="0" w:color="auto"/>
      </w:divBdr>
    </w:div>
    <w:div w:id="1783762271">
      <w:bodyDiv w:val="1"/>
      <w:marLeft w:val="0"/>
      <w:marRight w:val="0"/>
      <w:marTop w:val="0"/>
      <w:marBottom w:val="0"/>
      <w:divBdr>
        <w:top w:val="none" w:sz="0" w:space="0" w:color="auto"/>
        <w:left w:val="none" w:sz="0" w:space="0" w:color="auto"/>
        <w:bottom w:val="none" w:sz="0" w:space="0" w:color="auto"/>
        <w:right w:val="none" w:sz="0" w:space="0" w:color="auto"/>
      </w:divBdr>
    </w:div>
    <w:div w:id="1800953925">
      <w:bodyDiv w:val="1"/>
      <w:marLeft w:val="0"/>
      <w:marRight w:val="0"/>
      <w:marTop w:val="0"/>
      <w:marBottom w:val="0"/>
      <w:divBdr>
        <w:top w:val="none" w:sz="0" w:space="0" w:color="auto"/>
        <w:left w:val="none" w:sz="0" w:space="0" w:color="auto"/>
        <w:bottom w:val="none" w:sz="0" w:space="0" w:color="auto"/>
        <w:right w:val="none" w:sz="0" w:space="0" w:color="auto"/>
      </w:divBdr>
    </w:div>
    <w:div w:id="1802573188">
      <w:bodyDiv w:val="1"/>
      <w:marLeft w:val="0"/>
      <w:marRight w:val="0"/>
      <w:marTop w:val="0"/>
      <w:marBottom w:val="0"/>
      <w:divBdr>
        <w:top w:val="none" w:sz="0" w:space="0" w:color="auto"/>
        <w:left w:val="none" w:sz="0" w:space="0" w:color="auto"/>
        <w:bottom w:val="none" w:sz="0" w:space="0" w:color="auto"/>
        <w:right w:val="none" w:sz="0" w:space="0" w:color="auto"/>
      </w:divBdr>
    </w:div>
    <w:div w:id="1864396456">
      <w:bodyDiv w:val="1"/>
      <w:marLeft w:val="0"/>
      <w:marRight w:val="0"/>
      <w:marTop w:val="0"/>
      <w:marBottom w:val="0"/>
      <w:divBdr>
        <w:top w:val="none" w:sz="0" w:space="0" w:color="auto"/>
        <w:left w:val="none" w:sz="0" w:space="0" w:color="auto"/>
        <w:bottom w:val="none" w:sz="0" w:space="0" w:color="auto"/>
        <w:right w:val="none" w:sz="0" w:space="0" w:color="auto"/>
      </w:divBdr>
    </w:div>
    <w:div w:id="1905793345">
      <w:bodyDiv w:val="1"/>
      <w:marLeft w:val="0"/>
      <w:marRight w:val="0"/>
      <w:marTop w:val="0"/>
      <w:marBottom w:val="0"/>
      <w:divBdr>
        <w:top w:val="none" w:sz="0" w:space="0" w:color="auto"/>
        <w:left w:val="none" w:sz="0" w:space="0" w:color="auto"/>
        <w:bottom w:val="none" w:sz="0" w:space="0" w:color="auto"/>
        <w:right w:val="none" w:sz="0" w:space="0" w:color="auto"/>
      </w:divBdr>
    </w:div>
    <w:div w:id="1918441928">
      <w:bodyDiv w:val="1"/>
      <w:marLeft w:val="0"/>
      <w:marRight w:val="0"/>
      <w:marTop w:val="0"/>
      <w:marBottom w:val="0"/>
      <w:divBdr>
        <w:top w:val="none" w:sz="0" w:space="0" w:color="auto"/>
        <w:left w:val="none" w:sz="0" w:space="0" w:color="auto"/>
        <w:bottom w:val="none" w:sz="0" w:space="0" w:color="auto"/>
        <w:right w:val="none" w:sz="0" w:space="0" w:color="auto"/>
      </w:divBdr>
    </w:div>
    <w:div w:id="1960453957">
      <w:bodyDiv w:val="1"/>
      <w:marLeft w:val="0"/>
      <w:marRight w:val="0"/>
      <w:marTop w:val="0"/>
      <w:marBottom w:val="0"/>
      <w:divBdr>
        <w:top w:val="none" w:sz="0" w:space="0" w:color="auto"/>
        <w:left w:val="none" w:sz="0" w:space="0" w:color="auto"/>
        <w:bottom w:val="none" w:sz="0" w:space="0" w:color="auto"/>
        <w:right w:val="none" w:sz="0" w:space="0" w:color="auto"/>
      </w:divBdr>
    </w:div>
    <w:div w:id="2080975108">
      <w:bodyDiv w:val="1"/>
      <w:marLeft w:val="0"/>
      <w:marRight w:val="0"/>
      <w:marTop w:val="0"/>
      <w:marBottom w:val="0"/>
      <w:divBdr>
        <w:top w:val="none" w:sz="0" w:space="0" w:color="auto"/>
        <w:left w:val="none" w:sz="0" w:space="0" w:color="auto"/>
        <w:bottom w:val="none" w:sz="0" w:space="0" w:color="auto"/>
        <w:right w:val="none" w:sz="0" w:space="0" w:color="auto"/>
      </w:divBdr>
    </w:div>
    <w:div w:id="2084571487">
      <w:bodyDiv w:val="1"/>
      <w:marLeft w:val="0"/>
      <w:marRight w:val="0"/>
      <w:marTop w:val="0"/>
      <w:marBottom w:val="0"/>
      <w:divBdr>
        <w:top w:val="none" w:sz="0" w:space="0" w:color="auto"/>
        <w:left w:val="none" w:sz="0" w:space="0" w:color="auto"/>
        <w:bottom w:val="none" w:sz="0" w:space="0" w:color="auto"/>
        <w:right w:val="none" w:sz="0" w:space="0" w:color="auto"/>
      </w:divBdr>
    </w:div>
    <w:div w:id="210075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ko7K8hAO9KmNpE4f</b:Tag>
    <b:SourceType>Book</b:SourceType>
    <b:Author>
      <b:Author>
        <b:NameList>
          <b:Person>
            <b:Last>Fiala</b:Last>
            <b:First>Petr</b:First>
          </b:Person>
          <b:Person>
            <b:Last>Jablonský</b:Last>
            <b:First>Josef</b:First>
          </b:Person>
          <b:Person>
            <b:Last>Maňas</b:Last>
            <b:First>Miroslav</b:First>
          </b:Person>
        </b:NameList>
      </b:Author>
    </b:Author>
    <b:ISBN>80-7079-748-7</b:ISBN>
    <b:Year>1994</b:Year>
    <b:Edition>první</b:Edition>
    <b:City>Praha</b:City>
    <b:Publisher>Vysoká škola ekonomická v Praze</b:Publisher>
    <b:Title>Vícekrtiteriální rozhodování</b:Title>
    <b:ShortTitle>Vícekrtiteriální rozhodování</b:ShortTitle>
    <b:RefOrder>1</b:RefOrder>
  </b:Source>
</b:Sources>
</file>

<file path=customXml/itemProps1.xml><?xml version="1.0" encoding="utf-8"?>
<ds:datastoreItem xmlns:ds="http://schemas.openxmlformats.org/officeDocument/2006/customXml" ds:itemID="{221CDE63-6B46-4E5F-BA12-8C6FD531C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903</Words>
  <Characters>5332</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6223</CharactersWithSpaces>
  <SharedDoc>false</SharedDoc>
  <HLinks>
    <vt:vector size="36" baseType="variant">
      <vt:variant>
        <vt:i4>1507378</vt:i4>
      </vt:variant>
      <vt:variant>
        <vt:i4>32</vt:i4>
      </vt:variant>
      <vt:variant>
        <vt:i4>0</vt:i4>
      </vt:variant>
      <vt:variant>
        <vt:i4>5</vt:i4>
      </vt:variant>
      <vt:variant>
        <vt:lpwstr/>
      </vt:variant>
      <vt:variant>
        <vt:lpwstr>_Toc182475695</vt:lpwstr>
      </vt:variant>
      <vt:variant>
        <vt:i4>1507378</vt:i4>
      </vt:variant>
      <vt:variant>
        <vt:i4>26</vt:i4>
      </vt:variant>
      <vt:variant>
        <vt:i4>0</vt:i4>
      </vt:variant>
      <vt:variant>
        <vt:i4>5</vt:i4>
      </vt:variant>
      <vt:variant>
        <vt:lpwstr/>
      </vt:variant>
      <vt:variant>
        <vt:lpwstr>_Toc182475694</vt:lpwstr>
      </vt:variant>
      <vt:variant>
        <vt:i4>1507378</vt:i4>
      </vt:variant>
      <vt:variant>
        <vt:i4>20</vt:i4>
      </vt:variant>
      <vt:variant>
        <vt:i4>0</vt:i4>
      </vt:variant>
      <vt:variant>
        <vt:i4>5</vt:i4>
      </vt:variant>
      <vt:variant>
        <vt:lpwstr/>
      </vt:variant>
      <vt:variant>
        <vt:lpwstr>_Toc182475693</vt:lpwstr>
      </vt:variant>
      <vt:variant>
        <vt:i4>1507378</vt:i4>
      </vt:variant>
      <vt:variant>
        <vt:i4>14</vt:i4>
      </vt:variant>
      <vt:variant>
        <vt:i4>0</vt:i4>
      </vt:variant>
      <vt:variant>
        <vt:i4>5</vt:i4>
      </vt:variant>
      <vt:variant>
        <vt:lpwstr/>
      </vt:variant>
      <vt:variant>
        <vt:lpwstr>_Toc182475692</vt:lpwstr>
      </vt:variant>
      <vt:variant>
        <vt:i4>1507378</vt:i4>
      </vt:variant>
      <vt:variant>
        <vt:i4>8</vt:i4>
      </vt:variant>
      <vt:variant>
        <vt:i4>0</vt:i4>
      </vt:variant>
      <vt:variant>
        <vt:i4>5</vt:i4>
      </vt:variant>
      <vt:variant>
        <vt:lpwstr/>
      </vt:variant>
      <vt:variant>
        <vt:lpwstr>_Toc182475691</vt:lpwstr>
      </vt:variant>
      <vt:variant>
        <vt:i4>1507378</vt:i4>
      </vt:variant>
      <vt:variant>
        <vt:i4>2</vt:i4>
      </vt:variant>
      <vt:variant>
        <vt:i4>0</vt:i4>
      </vt:variant>
      <vt:variant>
        <vt:i4>5</vt:i4>
      </vt:variant>
      <vt:variant>
        <vt:lpwstr/>
      </vt:variant>
      <vt:variant>
        <vt:lpwstr>_Toc182475690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Kirchner</dc:creator>
  <cp:keywords/>
  <dc:description/>
  <cp:lastModifiedBy>Kirchner Simon</cp:lastModifiedBy>
  <cp:revision>4</cp:revision>
  <dcterms:created xsi:type="dcterms:W3CDTF">2024-11-16T21:00:00Z</dcterms:created>
  <dcterms:modified xsi:type="dcterms:W3CDTF">2024-11-18T20:55:00Z</dcterms:modified>
</cp:coreProperties>
</file>