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2258" w:rsidRPr="00E07F6D" w:rsidRDefault="00872258" w:rsidP="00872258">
      <w:pPr>
        <w:pStyle w:val="EDBTXTNormalWebBlackCharChar0"/>
        <w:spacing w:before="0"/>
        <w:jc w:val="right"/>
      </w:pPr>
      <w:bookmarkStart w:id="0" w:name="_GoBack"/>
      <w:bookmarkEnd w:id="0"/>
    </w:p>
    <w:p w:rsidR="00872258" w:rsidRDefault="00511714" w:rsidP="006D7A81">
      <w:pPr>
        <w:pStyle w:val="EDBCoverLogo"/>
      </w:pPr>
      <w:r>
        <w:drawing>
          <wp:inline distT="0" distB="0" distL="0" distR="0">
            <wp:extent cx="2740922" cy="1579128"/>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san\Desktop\EDB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40922" cy="1579128"/>
                    </a:xfrm>
                    <a:prstGeom prst="rect">
                      <a:avLst/>
                    </a:prstGeom>
                    <a:noFill/>
                    <a:ln>
                      <a:noFill/>
                    </a:ln>
                  </pic:spPr>
                </pic:pic>
              </a:graphicData>
            </a:graphic>
          </wp:inline>
        </w:drawing>
      </w:r>
    </w:p>
    <w:p w:rsidR="00872258" w:rsidRPr="00B5546E" w:rsidRDefault="00872258" w:rsidP="00872258">
      <w:pPr>
        <w:pStyle w:val="EDBTXTNormalWebBlackCharChar0"/>
        <w:rPr>
          <w:color w:val="auto"/>
        </w:rPr>
      </w:pPr>
    </w:p>
    <w:p w:rsidR="00872258" w:rsidRDefault="00872258" w:rsidP="00872258">
      <w:pPr>
        <w:pStyle w:val="EDBTXTNormalWebBlackCharChar0"/>
        <w:rPr>
          <w:color w:val="auto"/>
        </w:rPr>
      </w:pPr>
    </w:p>
    <w:p w:rsidR="009B022E" w:rsidRDefault="009B022E" w:rsidP="00872258">
      <w:pPr>
        <w:pStyle w:val="EDBTXTNormalWebBlackCharChar0"/>
        <w:rPr>
          <w:color w:val="auto"/>
        </w:rPr>
      </w:pPr>
    </w:p>
    <w:p w:rsidR="0090479E" w:rsidRPr="00B5546E" w:rsidRDefault="0090479E" w:rsidP="00872258">
      <w:pPr>
        <w:pStyle w:val="EDBTXTNormalWebBlackCharChar0"/>
        <w:rPr>
          <w:color w:val="auto"/>
        </w:rPr>
      </w:pPr>
    </w:p>
    <w:p w:rsidR="00872258" w:rsidRPr="00B5546E" w:rsidRDefault="00872258" w:rsidP="00872258">
      <w:pPr>
        <w:pStyle w:val="EDBTXTNormalWebBlackCharChar0"/>
        <w:rPr>
          <w:color w:val="auto"/>
        </w:rPr>
      </w:pPr>
    </w:p>
    <w:p w:rsidR="00872258" w:rsidRDefault="00872258" w:rsidP="000748C0">
      <w:pPr>
        <w:pStyle w:val="EDBCoverLogo"/>
        <w:jc w:val="left"/>
      </w:pPr>
    </w:p>
    <w:p w:rsidR="00872258" w:rsidRDefault="00872258" w:rsidP="00872258">
      <w:pPr>
        <w:pStyle w:val="EDBTXTNormalWebBlackCharChar0"/>
      </w:pPr>
    </w:p>
    <w:p w:rsidR="000748C0" w:rsidRDefault="000748C0" w:rsidP="00872258">
      <w:pPr>
        <w:pStyle w:val="EDBTXTNormalWebBlackCharChar0"/>
      </w:pPr>
    </w:p>
    <w:p w:rsidR="000748C0" w:rsidRDefault="000748C0" w:rsidP="00872258">
      <w:pPr>
        <w:pStyle w:val="EDBTXTNormalWebBlackCharChar0"/>
      </w:pPr>
    </w:p>
    <w:p w:rsidR="000748C0" w:rsidRDefault="000748C0" w:rsidP="00872258">
      <w:pPr>
        <w:pStyle w:val="EDBTXTNormalWebBlackCharChar0"/>
      </w:pPr>
    </w:p>
    <w:p w:rsidR="00872258" w:rsidRPr="00AF220A" w:rsidRDefault="00D60EE6" w:rsidP="006D7A81">
      <w:pPr>
        <w:pStyle w:val="EDBCoverName"/>
      </w:pPr>
      <w:r>
        <w:rPr>
          <w:rStyle w:val="EDBTitle"/>
          <w:b/>
        </w:rPr>
        <w:t xml:space="preserve">EDB </w:t>
      </w:r>
      <w:r w:rsidR="00872258">
        <w:rPr>
          <w:rStyle w:val="EDBTitle"/>
          <w:b/>
        </w:rPr>
        <w:t>Postgres</w:t>
      </w:r>
      <w:r w:rsidRPr="00D60EE6">
        <w:rPr>
          <w:rStyle w:val="EDBTitle"/>
          <w:b/>
        </w:rPr>
        <w:t>™</w:t>
      </w:r>
      <w:r w:rsidR="00872258">
        <w:rPr>
          <w:rStyle w:val="EDBTitle"/>
          <w:b/>
        </w:rPr>
        <w:t xml:space="preserve"> </w:t>
      </w:r>
      <w:r w:rsidR="000748C0">
        <w:rPr>
          <w:rStyle w:val="EDBTitle"/>
          <w:b/>
        </w:rPr>
        <w:t>Advanced Server</w:t>
      </w:r>
      <w:r w:rsidR="00F36F28">
        <w:rPr>
          <w:rStyle w:val="EDBTitle"/>
          <w:b/>
          <w:bCs/>
          <w:kern w:val="0"/>
        </w:rPr>
        <w:br/>
      </w:r>
      <w:r w:rsidR="009B022E">
        <w:rPr>
          <w:rStyle w:val="EDBTitle"/>
          <w:b/>
        </w:rPr>
        <w:br/>
      </w:r>
      <w:r w:rsidR="009B022E" w:rsidRPr="009B022E">
        <w:rPr>
          <w:rStyle w:val="EDBTitle"/>
          <w:b/>
          <w:sz w:val="32"/>
          <w:szCs w:val="32"/>
        </w:rPr>
        <w:t xml:space="preserve">Version </w:t>
      </w:r>
      <w:r w:rsidR="000748C0">
        <w:rPr>
          <w:rStyle w:val="EDBTitle"/>
          <w:b/>
          <w:sz w:val="32"/>
          <w:szCs w:val="32"/>
        </w:rPr>
        <w:t>10</w:t>
      </w:r>
    </w:p>
    <w:p w:rsidR="00F36F28" w:rsidRDefault="00F36F28" w:rsidP="00872258">
      <w:pPr>
        <w:pStyle w:val="Default"/>
      </w:pPr>
    </w:p>
    <w:p w:rsidR="00313B8B" w:rsidRDefault="00863815" w:rsidP="00313B8B">
      <w:pPr>
        <w:pStyle w:val="EDBTXTEmphasisNormalWebBoldBlackChar"/>
        <w:jc w:val="right"/>
        <w:rPr>
          <w:rStyle w:val="EDBCoverProductDateChar"/>
        </w:rPr>
      </w:pPr>
      <w:r>
        <w:rPr>
          <w:rStyle w:val="EDBCoverProductDateChar"/>
        </w:rPr>
        <w:t xml:space="preserve">January </w:t>
      </w:r>
      <w:r w:rsidR="000748C0">
        <w:rPr>
          <w:rStyle w:val="EDBCoverProductDateChar"/>
        </w:rPr>
        <w:t>4</w:t>
      </w:r>
      <w:r>
        <w:rPr>
          <w:rStyle w:val="EDBCoverProductDateChar"/>
        </w:rPr>
        <w:t>, 2019</w:t>
      </w:r>
    </w:p>
    <w:p w:rsidR="0085190D" w:rsidRPr="00313B8B" w:rsidRDefault="00872258" w:rsidP="00721D25">
      <w:pPr>
        <w:pStyle w:val="EDBTXTEmphasisNormalWebBoldBlackChar"/>
        <w:rPr>
          <w:rFonts w:ascii="Arial" w:hAnsi="Arial" w:cs="Arial"/>
          <w:b w:val="0"/>
          <w:bCs w:val="0"/>
          <w:sz w:val="32"/>
          <w:szCs w:val="32"/>
          <w:lang w:eastAsia="ar-SA"/>
        </w:rPr>
        <w:sectPr w:rsidR="0085190D" w:rsidRPr="00313B8B">
          <w:headerReference w:type="even" r:id="rId10"/>
          <w:headerReference w:type="default" r:id="rId11"/>
          <w:footerReference w:type="even" r:id="rId12"/>
          <w:footerReference w:type="default" r:id="rId13"/>
          <w:headerReference w:type="first" r:id="rId14"/>
          <w:footnotePr>
            <w:pos w:val="beneathText"/>
          </w:footnotePr>
          <w:type w:val="continuous"/>
          <w:pgSz w:w="12240" w:h="15840"/>
          <w:pgMar w:top="1440" w:right="1800" w:bottom="1440" w:left="1800" w:header="720" w:footer="720" w:gutter="0"/>
          <w:cols w:space="720"/>
          <w:titlePg/>
          <w:docGrid w:linePitch="360"/>
        </w:sectPr>
      </w:pPr>
      <w:r>
        <w:br w:type="page"/>
      </w:r>
    </w:p>
    <w:p w:rsidR="00872258" w:rsidRPr="006D7A81" w:rsidRDefault="000748C0" w:rsidP="00872258">
      <w:pPr>
        <w:pStyle w:val="EDBTXTEmphasisNormalWebBoldBlackChar"/>
        <w:jc w:val="right"/>
        <w:rPr>
          <w:rStyle w:val="EDBCoverVersionCopyrightChar"/>
          <w:b/>
          <w:bCs/>
        </w:rPr>
      </w:pPr>
      <w:r>
        <w:rPr>
          <w:b w:val="0"/>
        </w:rPr>
        <w:lastRenderedPageBreak/>
        <w:t xml:space="preserve">EDB Postgres Advanced Server </w:t>
      </w:r>
      <w:r w:rsidR="00140B05">
        <w:rPr>
          <w:b w:val="0"/>
        </w:rPr>
        <w:t>Release Notes, Version 10.</w:t>
      </w:r>
      <w:r w:rsidR="005E2ADA">
        <w:rPr>
          <w:b w:val="0"/>
        </w:rPr>
        <w:t>1.5</w:t>
      </w:r>
      <w:r w:rsidR="003E4FFB">
        <w:rPr>
          <w:rStyle w:val="EDBCoverVersionCopyrightChar"/>
        </w:rPr>
        <w:br/>
      </w:r>
      <w:r w:rsidR="00872258" w:rsidRPr="006D7A81">
        <w:rPr>
          <w:rStyle w:val="EDBCoverVersionCopyrightChar"/>
        </w:rPr>
        <w:t>by Enterpris</w:t>
      </w:r>
      <w:r w:rsidR="005E61FE">
        <w:rPr>
          <w:rStyle w:val="EDBCoverVersionCopyrightChar"/>
        </w:rPr>
        <w:t>eDB</w:t>
      </w:r>
      <w:r w:rsidR="003E4FFB">
        <w:rPr>
          <w:rStyle w:val="EDBCoverVersionCopyrightChar"/>
        </w:rPr>
        <w:t>®</w:t>
      </w:r>
      <w:r>
        <w:rPr>
          <w:rStyle w:val="EDBCoverVersionCopyrightChar"/>
        </w:rPr>
        <w:t xml:space="preserve"> Corporation</w:t>
      </w:r>
      <w:r>
        <w:rPr>
          <w:rStyle w:val="EDBCoverVersionCopyrightChar"/>
        </w:rPr>
        <w:br/>
        <w:t>Copyright ©</w:t>
      </w:r>
      <w:r w:rsidR="007551B6">
        <w:rPr>
          <w:rStyle w:val="EDBCoverVersionCopyrightChar"/>
        </w:rPr>
        <w:t xml:space="preserve"> </w:t>
      </w:r>
      <w:r w:rsidR="00863815">
        <w:rPr>
          <w:rStyle w:val="EDBCoverVersionCopyrightChar"/>
        </w:rPr>
        <w:t>2019</w:t>
      </w:r>
      <w:r w:rsidR="00872258" w:rsidRPr="006D7A81">
        <w:rPr>
          <w:rStyle w:val="EDBCoverVersionCopyrightChar"/>
        </w:rPr>
        <w:t xml:space="preserve"> EnterpriseDB Corporation.  All rights reserved.</w:t>
      </w: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Default="00872258">
      <w:pPr>
        <w:pStyle w:val="EDBTXTNormalWebBlackCharChar0"/>
      </w:pPr>
    </w:p>
    <w:p w:rsidR="00872258" w:rsidRPr="00A00703" w:rsidRDefault="00872258" w:rsidP="006D7A81">
      <w:pPr>
        <w:pStyle w:val="EDBCoverAddress"/>
      </w:pPr>
      <w:r>
        <w:t>EnterpriseDB Corporation, 34 Crosby Drive Suite 100, Bedford, MA 01730, USA</w:t>
      </w:r>
      <w:r>
        <w:br/>
      </w:r>
      <w:r>
        <w:rPr>
          <w:b/>
          <w:color w:val="FF0000"/>
        </w:rPr>
        <w:t xml:space="preserve">T  </w:t>
      </w:r>
      <w:r>
        <w:t xml:space="preserve">+1 781 357 3390   </w:t>
      </w:r>
      <w:r>
        <w:rPr>
          <w:b/>
          <w:color w:val="FF0000"/>
        </w:rPr>
        <w:t xml:space="preserve">F </w:t>
      </w:r>
      <w:r>
        <w:t xml:space="preserve"> +1 978 589 5701   </w:t>
      </w:r>
      <w:r>
        <w:rPr>
          <w:b/>
          <w:color w:val="FF0000"/>
        </w:rPr>
        <w:t>E</w:t>
      </w:r>
      <w:r>
        <w:t xml:space="preserve"> info@enterprisedb.com </w:t>
      </w:r>
      <w:r>
        <w:rPr>
          <w:b/>
          <w:color w:val="FF0000"/>
        </w:rPr>
        <w:t>www</w:t>
      </w:r>
      <w:r>
        <w:t>.enterprisedb.com</w:t>
      </w:r>
    </w:p>
    <w:p w:rsidR="00872258" w:rsidRPr="00995481" w:rsidRDefault="00872258" w:rsidP="006D7A81">
      <w:pPr>
        <w:pStyle w:val="EDBCoverAddress"/>
        <w:rPr>
          <w:rFonts w:ascii="Helvetica" w:hAnsi="Helvetica" w:cs="Helvetica"/>
          <w:sz w:val="16"/>
          <w:szCs w:val="36"/>
        </w:rPr>
      </w:pPr>
      <w:r w:rsidRPr="00995481">
        <w:rPr>
          <w:rFonts w:ascii="Helvetica" w:hAnsi="Helvetica" w:cs="Helvetica"/>
          <w:sz w:val="16"/>
          <w:szCs w:val="36"/>
        </w:rPr>
        <w:t>EnterpriseDB,</w:t>
      </w:r>
      <w:r w:rsidR="00FA5051">
        <w:rPr>
          <w:rFonts w:ascii="Helvetica" w:hAnsi="Helvetica" w:cs="Helvetica"/>
          <w:sz w:val="16"/>
          <w:szCs w:val="36"/>
        </w:rPr>
        <w:t xml:space="preserve"> EDB Postgres,</w:t>
      </w:r>
      <w:r w:rsidRPr="00995481">
        <w:rPr>
          <w:rFonts w:ascii="Helvetica" w:hAnsi="Helvetica" w:cs="Helvetica"/>
          <w:sz w:val="16"/>
          <w:szCs w:val="36"/>
        </w:rPr>
        <w:t xml:space="preserve"> Postgres Plus</w:t>
      </w:r>
      <w:r>
        <w:rPr>
          <w:rFonts w:ascii="Helvetica" w:hAnsi="Helvetica" w:cs="Helvetica"/>
          <w:sz w:val="16"/>
          <w:szCs w:val="36"/>
        </w:rPr>
        <w:t>,</w:t>
      </w:r>
      <w:r w:rsidRPr="00995481">
        <w:rPr>
          <w:rFonts w:ascii="Helvetica" w:hAnsi="Helvetica" w:cs="Helvetica"/>
          <w:sz w:val="16"/>
          <w:szCs w:val="36"/>
        </w:rPr>
        <w:t xml:space="preserve"> </w:t>
      </w:r>
      <w:r>
        <w:rPr>
          <w:rFonts w:ascii="Helvetica" w:hAnsi="Helvetica" w:cs="Helvetica"/>
          <w:sz w:val="16"/>
          <w:szCs w:val="36"/>
        </w:rPr>
        <w:t xml:space="preserve">Postgres Enterprise Manager, </w:t>
      </w:r>
      <w:r w:rsidRPr="00995481">
        <w:rPr>
          <w:rFonts w:ascii="Helvetica" w:hAnsi="Helvetica" w:cs="Helvetica"/>
          <w:sz w:val="16"/>
          <w:szCs w:val="36"/>
        </w:rPr>
        <w:t>and DynaTune are trademarks of EnterpriseDB Corporation. Other names may be trademarks o</w:t>
      </w:r>
      <w:r w:rsidR="005E61FE">
        <w:rPr>
          <w:rFonts w:ascii="Helvetica" w:hAnsi="Helvetica" w:cs="Helvetica"/>
          <w:sz w:val="16"/>
          <w:szCs w:val="36"/>
        </w:rPr>
        <w:t>f</w:t>
      </w:r>
      <w:r w:rsidR="00863815">
        <w:rPr>
          <w:rFonts w:ascii="Helvetica" w:hAnsi="Helvetica" w:cs="Helvetica"/>
          <w:sz w:val="16"/>
          <w:szCs w:val="36"/>
        </w:rPr>
        <w:t xml:space="preserve"> their respective owners. </w:t>
      </w:r>
      <w:proofErr w:type="gramStart"/>
      <w:r w:rsidR="00863815">
        <w:rPr>
          <w:rFonts w:ascii="Helvetica" w:hAnsi="Helvetica" w:cs="Helvetica"/>
          <w:sz w:val="16"/>
          <w:szCs w:val="36"/>
        </w:rPr>
        <w:t>© 2019</w:t>
      </w:r>
      <w:r>
        <w:rPr>
          <w:rFonts w:ascii="Helvetica" w:hAnsi="Helvetica" w:cs="Helvetica"/>
          <w:sz w:val="16"/>
          <w:szCs w:val="36"/>
        </w:rPr>
        <w:t>.</w:t>
      </w:r>
      <w:proofErr w:type="gramEnd"/>
    </w:p>
    <w:p w:rsidR="00872258" w:rsidRDefault="00872258" w:rsidP="006D7A81">
      <w:pPr>
        <w:pStyle w:val="EDBCoverAddress"/>
        <w:sectPr w:rsidR="00872258">
          <w:footnotePr>
            <w:pos w:val="beneathText"/>
          </w:footnotePr>
          <w:type w:val="continuous"/>
          <w:pgSz w:w="12240" w:h="15840"/>
          <w:pgMar w:top="1440" w:right="1800" w:bottom="1440" w:left="1800" w:header="720" w:footer="720" w:gutter="0"/>
          <w:cols w:space="720"/>
          <w:titlePg/>
          <w:docGrid w:linePitch="360"/>
        </w:sectPr>
      </w:pPr>
    </w:p>
    <w:p w:rsidR="00872258" w:rsidRDefault="00872258" w:rsidP="006D7A81">
      <w:pPr>
        <w:pStyle w:val="EDBCoverTOC"/>
        <w:rPr>
          <w:sz w:val="20"/>
        </w:rPr>
      </w:pPr>
      <w:r>
        <w:rPr>
          <w:rStyle w:val="EDBTitle"/>
        </w:rPr>
        <w:lastRenderedPageBreak/>
        <w:t>Table of Contents</w:t>
      </w:r>
    </w:p>
    <w:p w:rsidR="007F2CB6" w:rsidRDefault="00885517">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872258">
        <w:instrText xml:space="preserve"> TOC \o "1-9" \t "Heading 9;9;Heading 8;8;Heading 7;7;Heading 6;6;Heading 5;5;Heading 4;4;Heading 3;3;Heading 2;2;Heading 1;1;Title;1;Heading 3 Page;3" \h</w:instrText>
      </w:r>
      <w:r>
        <w:fldChar w:fldCharType="separate"/>
      </w:r>
      <w:hyperlink w:anchor="_Toc498090949" w:history="1">
        <w:r w:rsidR="007F2CB6" w:rsidRPr="00137FCF">
          <w:rPr>
            <w:rStyle w:val="Hyperlink"/>
            <w:noProof/>
          </w:rPr>
          <w:t>1</w:t>
        </w:r>
        <w:r w:rsidR="007F2CB6">
          <w:rPr>
            <w:rFonts w:asciiTheme="minorHAnsi" w:eastAsiaTheme="minorEastAsia" w:hAnsiTheme="minorHAnsi" w:cstheme="minorBidi"/>
            <w:noProof/>
            <w:sz w:val="22"/>
            <w:szCs w:val="22"/>
          </w:rPr>
          <w:tab/>
        </w:r>
        <w:r w:rsidR="007F2CB6" w:rsidRPr="00137FCF">
          <w:rPr>
            <w:rStyle w:val="Hyperlink"/>
            <w:noProof/>
          </w:rPr>
          <w:t>Introduction</w:t>
        </w:r>
        <w:r w:rsidR="007F2CB6">
          <w:rPr>
            <w:noProof/>
          </w:rPr>
          <w:tab/>
        </w:r>
        <w:r w:rsidR="007F2CB6">
          <w:rPr>
            <w:noProof/>
          </w:rPr>
          <w:fldChar w:fldCharType="begin"/>
        </w:r>
        <w:r w:rsidR="007F2CB6">
          <w:rPr>
            <w:noProof/>
          </w:rPr>
          <w:instrText xml:space="preserve"> PAGEREF _Toc498090949 \h </w:instrText>
        </w:r>
        <w:r w:rsidR="007F2CB6">
          <w:rPr>
            <w:noProof/>
          </w:rPr>
        </w:r>
        <w:r w:rsidR="007F2CB6">
          <w:rPr>
            <w:noProof/>
          </w:rPr>
          <w:fldChar w:fldCharType="separate"/>
        </w:r>
        <w:r w:rsidR="007F2CB6">
          <w:rPr>
            <w:noProof/>
          </w:rPr>
          <w:t>4</w:t>
        </w:r>
        <w:r w:rsidR="007F2CB6">
          <w:rPr>
            <w:noProof/>
          </w:rPr>
          <w:fldChar w:fldCharType="end"/>
        </w:r>
      </w:hyperlink>
    </w:p>
    <w:p w:rsidR="007F2CB6" w:rsidRDefault="00802BCF">
      <w:pPr>
        <w:pStyle w:val="TOC1"/>
        <w:tabs>
          <w:tab w:val="left" w:pos="480"/>
          <w:tab w:val="right" w:leader="dot" w:pos="8630"/>
        </w:tabs>
        <w:rPr>
          <w:rFonts w:asciiTheme="minorHAnsi" w:eastAsiaTheme="minorEastAsia" w:hAnsiTheme="minorHAnsi" w:cstheme="minorBidi"/>
          <w:noProof/>
          <w:sz w:val="22"/>
          <w:szCs w:val="22"/>
        </w:rPr>
      </w:pPr>
      <w:hyperlink w:anchor="_Toc498090950" w:history="1">
        <w:r w:rsidR="007F2CB6" w:rsidRPr="00137FCF">
          <w:rPr>
            <w:rStyle w:val="Hyperlink"/>
            <w:noProof/>
          </w:rPr>
          <w:t>2</w:t>
        </w:r>
        <w:r w:rsidR="007F2CB6">
          <w:rPr>
            <w:rFonts w:asciiTheme="minorHAnsi" w:eastAsiaTheme="minorEastAsia" w:hAnsiTheme="minorHAnsi" w:cstheme="minorBidi"/>
            <w:noProof/>
            <w:sz w:val="22"/>
            <w:szCs w:val="22"/>
          </w:rPr>
          <w:tab/>
        </w:r>
        <w:r w:rsidR="007F2CB6" w:rsidRPr="00137FCF">
          <w:rPr>
            <w:rStyle w:val="Hyperlink"/>
            <w:noProof/>
          </w:rPr>
          <w:t>EDB Postgres Advanced Server v10.0 Features</w:t>
        </w:r>
        <w:r w:rsidR="007F2CB6">
          <w:rPr>
            <w:noProof/>
          </w:rPr>
          <w:tab/>
        </w:r>
        <w:r w:rsidR="007F2CB6">
          <w:rPr>
            <w:noProof/>
          </w:rPr>
          <w:fldChar w:fldCharType="begin"/>
        </w:r>
        <w:r w:rsidR="007F2CB6">
          <w:rPr>
            <w:noProof/>
          </w:rPr>
          <w:instrText xml:space="preserve"> PAGEREF _Toc498090950 \h </w:instrText>
        </w:r>
        <w:r w:rsidR="007F2CB6">
          <w:rPr>
            <w:noProof/>
          </w:rPr>
        </w:r>
        <w:r w:rsidR="007F2CB6">
          <w:rPr>
            <w:noProof/>
          </w:rPr>
          <w:fldChar w:fldCharType="separate"/>
        </w:r>
        <w:r w:rsidR="007F2CB6">
          <w:rPr>
            <w:noProof/>
          </w:rPr>
          <w:t>5</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1" w:history="1">
        <w:r w:rsidR="007F2CB6" w:rsidRPr="00137FCF">
          <w:rPr>
            <w:rStyle w:val="Hyperlink"/>
            <w:noProof/>
          </w:rPr>
          <w:t>2.1</w:t>
        </w:r>
        <w:r w:rsidR="007F2CB6">
          <w:rPr>
            <w:rFonts w:asciiTheme="minorHAnsi" w:eastAsiaTheme="minorEastAsia" w:hAnsiTheme="minorHAnsi" w:cstheme="minorBidi"/>
            <w:noProof/>
            <w:sz w:val="22"/>
            <w:szCs w:val="22"/>
          </w:rPr>
          <w:tab/>
        </w:r>
        <w:r w:rsidR="007F2CB6" w:rsidRPr="00137FCF">
          <w:rPr>
            <w:rStyle w:val="Hyperlink"/>
            <w:noProof/>
          </w:rPr>
          <w:t>Platform Support and System Requirements</w:t>
        </w:r>
        <w:r w:rsidR="007F2CB6">
          <w:rPr>
            <w:noProof/>
          </w:rPr>
          <w:tab/>
        </w:r>
        <w:r w:rsidR="007F2CB6">
          <w:rPr>
            <w:noProof/>
          </w:rPr>
          <w:fldChar w:fldCharType="begin"/>
        </w:r>
        <w:r w:rsidR="007F2CB6">
          <w:rPr>
            <w:noProof/>
          </w:rPr>
          <w:instrText xml:space="preserve"> PAGEREF _Toc498090951 \h </w:instrText>
        </w:r>
        <w:r w:rsidR="007F2CB6">
          <w:rPr>
            <w:noProof/>
          </w:rPr>
        </w:r>
        <w:r w:rsidR="007F2CB6">
          <w:rPr>
            <w:noProof/>
          </w:rPr>
          <w:fldChar w:fldCharType="separate"/>
        </w:r>
        <w:r w:rsidR="007F2CB6">
          <w:rPr>
            <w:noProof/>
          </w:rPr>
          <w:t>7</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2" w:history="1">
        <w:r w:rsidR="007F2CB6" w:rsidRPr="00137FCF">
          <w:rPr>
            <w:rStyle w:val="Hyperlink"/>
            <w:noProof/>
          </w:rPr>
          <w:t>2.2</w:t>
        </w:r>
        <w:r w:rsidR="007F2CB6">
          <w:rPr>
            <w:rFonts w:asciiTheme="minorHAnsi" w:eastAsiaTheme="minorEastAsia" w:hAnsiTheme="minorHAnsi" w:cstheme="minorBidi"/>
            <w:noProof/>
            <w:sz w:val="22"/>
            <w:szCs w:val="22"/>
          </w:rPr>
          <w:tab/>
        </w:r>
        <w:r w:rsidR="007F2CB6" w:rsidRPr="00137FCF">
          <w:rPr>
            <w:rStyle w:val="Hyperlink"/>
            <w:noProof/>
          </w:rPr>
          <w:t>Installers and Documentation</w:t>
        </w:r>
        <w:r w:rsidR="007F2CB6">
          <w:rPr>
            <w:noProof/>
          </w:rPr>
          <w:tab/>
        </w:r>
        <w:r w:rsidR="007F2CB6">
          <w:rPr>
            <w:noProof/>
          </w:rPr>
          <w:fldChar w:fldCharType="begin"/>
        </w:r>
        <w:r w:rsidR="007F2CB6">
          <w:rPr>
            <w:noProof/>
          </w:rPr>
          <w:instrText xml:space="preserve"> PAGEREF _Toc498090952 \h </w:instrText>
        </w:r>
        <w:r w:rsidR="007F2CB6">
          <w:rPr>
            <w:noProof/>
          </w:rPr>
        </w:r>
        <w:r w:rsidR="007F2CB6">
          <w:rPr>
            <w:noProof/>
          </w:rPr>
          <w:fldChar w:fldCharType="separate"/>
        </w:r>
        <w:r w:rsidR="007F2CB6">
          <w:rPr>
            <w:noProof/>
          </w:rPr>
          <w:t>8</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3" w:history="1">
        <w:r w:rsidR="007F2CB6" w:rsidRPr="00137FCF">
          <w:rPr>
            <w:rStyle w:val="Hyperlink"/>
            <w:noProof/>
          </w:rPr>
          <w:t>2.3</w:t>
        </w:r>
        <w:r w:rsidR="007F2CB6">
          <w:rPr>
            <w:rFonts w:asciiTheme="minorHAnsi" w:eastAsiaTheme="minorEastAsia" w:hAnsiTheme="minorHAnsi" w:cstheme="minorBidi"/>
            <w:noProof/>
            <w:sz w:val="22"/>
            <w:szCs w:val="22"/>
          </w:rPr>
          <w:tab/>
        </w:r>
        <w:r w:rsidR="007F2CB6" w:rsidRPr="00137FCF">
          <w:rPr>
            <w:rStyle w:val="Hyperlink"/>
            <w:noProof/>
          </w:rPr>
          <w:t>Test Matrix</w:t>
        </w:r>
        <w:r w:rsidR="007F2CB6">
          <w:rPr>
            <w:noProof/>
          </w:rPr>
          <w:tab/>
        </w:r>
        <w:r w:rsidR="007F2CB6">
          <w:rPr>
            <w:noProof/>
          </w:rPr>
          <w:fldChar w:fldCharType="begin"/>
        </w:r>
        <w:r w:rsidR="007F2CB6">
          <w:rPr>
            <w:noProof/>
          </w:rPr>
          <w:instrText xml:space="preserve"> PAGEREF _Toc498090953 \h </w:instrText>
        </w:r>
        <w:r w:rsidR="007F2CB6">
          <w:rPr>
            <w:noProof/>
          </w:rPr>
        </w:r>
        <w:r w:rsidR="007F2CB6">
          <w:rPr>
            <w:noProof/>
          </w:rPr>
          <w:fldChar w:fldCharType="separate"/>
        </w:r>
        <w:r w:rsidR="007F2CB6">
          <w:rPr>
            <w:noProof/>
          </w:rPr>
          <w:t>8</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4" w:history="1">
        <w:r w:rsidR="007F2CB6" w:rsidRPr="00137FCF">
          <w:rPr>
            <w:rStyle w:val="Hyperlink"/>
            <w:noProof/>
          </w:rPr>
          <w:t>2.4</w:t>
        </w:r>
        <w:r w:rsidR="007F2CB6">
          <w:rPr>
            <w:rFonts w:asciiTheme="minorHAnsi" w:eastAsiaTheme="minorEastAsia" w:hAnsiTheme="minorHAnsi" w:cstheme="minorBidi"/>
            <w:noProof/>
            <w:sz w:val="22"/>
            <w:szCs w:val="22"/>
          </w:rPr>
          <w:tab/>
        </w:r>
        <w:r w:rsidR="007F2CB6" w:rsidRPr="00137FCF">
          <w:rPr>
            <w:rStyle w:val="Hyperlink"/>
            <w:noProof/>
          </w:rPr>
          <w:t>Incompatibilities</w:t>
        </w:r>
        <w:r w:rsidR="007F2CB6">
          <w:rPr>
            <w:noProof/>
          </w:rPr>
          <w:tab/>
        </w:r>
        <w:r w:rsidR="007F2CB6">
          <w:rPr>
            <w:noProof/>
          </w:rPr>
          <w:fldChar w:fldCharType="begin"/>
        </w:r>
        <w:r w:rsidR="007F2CB6">
          <w:rPr>
            <w:noProof/>
          </w:rPr>
          <w:instrText xml:space="preserve"> PAGEREF _Toc498090954 \h </w:instrText>
        </w:r>
        <w:r w:rsidR="007F2CB6">
          <w:rPr>
            <w:noProof/>
          </w:rPr>
        </w:r>
        <w:r w:rsidR="007F2CB6">
          <w:rPr>
            <w:noProof/>
          </w:rPr>
          <w:fldChar w:fldCharType="separate"/>
        </w:r>
        <w:r w:rsidR="007F2CB6">
          <w:rPr>
            <w:noProof/>
          </w:rPr>
          <w:t>9</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5" w:history="1">
        <w:r w:rsidR="007F2CB6" w:rsidRPr="00137FCF">
          <w:rPr>
            <w:rStyle w:val="Hyperlink"/>
            <w:noProof/>
          </w:rPr>
          <w:t>2.5</w:t>
        </w:r>
        <w:r w:rsidR="007F2CB6">
          <w:rPr>
            <w:rFonts w:asciiTheme="minorHAnsi" w:eastAsiaTheme="minorEastAsia" w:hAnsiTheme="minorHAnsi" w:cstheme="minorBidi"/>
            <w:noProof/>
            <w:sz w:val="22"/>
            <w:szCs w:val="22"/>
          </w:rPr>
          <w:tab/>
        </w:r>
        <w:r w:rsidR="007F2CB6" w:rsidRPr="00137FCF">
          <w:rPr>
            <w:rStyle w:val="Hyperlink"/>
            <w:noProof/>
          </w:rPr>
          <w:t>Deprecated features</w:t>
        </w:r>
        <w:r w:rsidR="007F2CB6">
          <w:rPr>
            <w:noProof/>
          </w:rPr>
          <w:tab/>
        </w:r>
        <w:r w:rsidR="007F2CB6">
          <w:rPr>
            <w:noProof/>
          </w:rPr>
          <w:fldChar w:fldCharType="begin"/>
        </w:r>
        <w:r w:rsidR="007F2CB6">
          <w:rPr>
            <w:noProof/>
          </w:rPr>
          <w:instrText xml:space="preserve"> PAGEREF _Toc498090955 \h </w:instrText>
        </w:r>
        <w:r w:rsidR="007F2CB6">
          <w:rPr>
            <w:noProof/>
          </w:rPr>
        </w:r>
        <w:r w:rsidR="007F2CB6">
          <w:rPr>
            <w:noProof/>
          </w:rPr>
          <w:fldChar w:fldCharType="separate"/>
        </w:r>
        <w:r w:rsidR="007F2CB6">
          <w:rPr>
            <w:noProof/>
          </w:rPr>
          <w:t>13</w:t>
        </w:r>
        <w:r w:rsidR="007F2CB6">
          <w:rPr>
            <w:noProof/>
          </w:rPr>
          <w:fldChar w:fldCharType="end"/>
        </w:r>
      </w:hyperlink>
    </w:p>
    <w:p w:rsidR="007F2CB6" w:rsidRDefault="00802BCF">
      <w:pPr>
        <w:pStyle w:val="TOC2"/>
        <w:tabs>
          <w:tab w:val="left" w:pos="960"/>
          <w:tab w:val="right" w:leader="dot" w:pos="8630"/>
        </w:tabs>
        <w:rPr>
          <w:rFonts w:asciiTheme="minorHAnsi" w:eastAsiaTheme="minorEastAsia" w:hAnsiTheme="minorHAnsi" w:cstheme="minorBidi"/>
          <w:noProof/>
          <w:sz w:val="22"/>
          <w:szCs w:val="22"/>
        </w:rPr>
      </w:pPr>
      <w:hyperlink w:anchor="_Toc498090956" w:history="1">
        <w:r w:rsidR="007F2CB6" w:rsidRPr="00137FCF">
          <w:rPr>
            <w:rStyle w:val="Hyperlink"/>
            <w:noProof/>
          </w:rPr>
          <w:t>2.6</w:t>
        </w:r>
        <w:r w:rsidR="007F2CB6">
          <w:rPr>
            <w:rFonts w:asciiTheme="minorHAnsi" w:eastAsiaTheme="minorEastAsia" w:hAnsiTheme="minorHAnsi" w:cstheme="minorBidi"/>
            <w:noProof/>
            <w:sz w:val="22"/>
            <w:szCs w:val="22"/>
          </w:rPr>
          <w:tab/>
        </w:r>
        <w:r w:rsidR="007F2CB6" w:rsidRPr="00137FCF">
          <w:rPr>
            <w:rStyle w:val="Hyperlink"/>
            <w:noProof/>
          </w:rPr>
          <w:t>How to Report Problems</w:t>
        </w:r>
        <w:r w:rsidR="007F2CB6">
          <w:rPr>
            <w:noProof/>
          </w:rPr>
          <w:tab/>
        </w:r>
        <w:r w:rsidR="007F2CB6">
          <w:rPr>
            <w:noProof/>
          </w:rPr>
          <w:fldChar w:fldCharType="begin"/>
        </w:r>
        <w:r w:rsidR="007F2CB6">
          <w:rPr>
            <w:noProof/>
          </w:rPr>
          <w:instrText xml:space="preserve"> PAGEREF _Toc498090956 \h </w:instrText>
        </w:r>
        <w:r w:rsidR="007F2CB6">
          <w:rPr>
            <w:noProof/>
          </w:rPr>
        </w:r>
        <w:r w:rsidR="007F2CB6">
          <w:rPr>
            <w:noProof/>
          </w:rPr>
          <w:fldChar w:fldCharType="separate"/>
        </w:r>
        <w:r w:rsidR="007F2CB6">
          <w:rPr>
            <w:noProof/>
          </w:rPr>
          <w:t>13</w:t>
        </w:r>
        <w:r w:rsidR="007F2CB6">
          <w:rPr>
            <w:noProof/>
          </w:rPr>
          <w:fldChar w:fldCharType="end"/>
        </w:r>
      </w:hyperlink>
    </w:p>
    <w:p w:rsidR="00872258" w:rsidRDefault="00885517" w:rsidP="00872258">
      <w:pPr>
        <w:pStyle w:val="Contents2"/>
        <w:tabs>
          <w:tab w:val="right" w:leader="dot" w:pos="8640"/>
        </w:tabs>
        <w:rPr>
          <w:kern w:val="1"/>
          <w:lang w:eastAsia="ar-SA"/>
        </w:rPr>
        <w:sectPr w:rsidR="00872258">
          <w:headerReference w:type="even" r:id="rId15"/>
          <w:headerReference w:type="default" r:id="rId16"/>
          <w:headerReference w:type="first" r:id="rId17"/>
          <w:footnotePr>
            <w:pos w:val="beneathText"/>
          </w:footnotePr>
          <w:pgSz w:w="12240" w:h="15840"/>
          <w:pgMar w:top="1440" w:right="1800" w:bottom="1440" w:left="1800" w:header="720" w:footer="720" w:gutter="0"/>
          <w:cols w:space="720"/>
          <w:docGrid w:linePitch="360"/>
        </w:sectPr>
      </w:pPr>
      <w:r>
        <w:fldChar w:fldCharType="end"/>
      </w:r>
    </w:p>
    <w:p w:rsidR="00872258" w:rsidRDefault="00872258" w:rsidP="00872258">
      <w:pPr>
        <w:pStyle w:val="Heading1"/>
      </w:pPr>
      <w:bookmarkStart w:id="1" w:name="_Toc498090949"/>
      <w:r>
        <w:lastRenderedPageBreak/>
        <w:t>Introduction</w:t>
      </w:r>
      <w:bookmarkEnd w:id="1"/>
    </w:p>
    <w:p w:rsidR="00140B05" w:rsidRDefault="00140B05" w:rsidP="00140B05">
      <w:pPr>
        <w:pStyle w:val="EDBTXTNormalWebBlack"/>
      </w:pPr>
      <w:bookmarkStart w:id="2" w:name="_jnm0zs6tkgv8" w:colFirst="0" w:colLast="0"/>
      <w:bookmarkEnd w:id="2"/>
      <w:r>
        <w:t xml:space="preserve">With this release of EDB Postgres Advanced Server 10.0, EnterpriseDB continues its leadership as the only worldwide company to deliver innovative and low cost open source derived database solutions with commercial quality, ease of use, compatibility, scalability, and performance for small or large-scale enterprises. </w:t>
      </w:r>
    </w:p>
    <w:p w:rsidR="00140B05" w:rsidRDefault="00140B05" w:rsidP="00140B05">
      <w:pPr>
        <w:pStyle w:val="EDBTXTNormalWebBlack"/>
      </w:pPr>
      <w:bookmarkStart w:id="3" w:name="_7h2c1w3ccncu" w:colFirst="0" w:colLast="0"/>
      <w:bookmarkEnd w:id="3"/>
      <w:r>
        <w:t xml:space="preserve">EDB Postgres Advanced Server 10.0 is built on the open source PostgreSQL 10.0, which introduces an impressive number of improvements that enable databases to scale up and scale out in more efficient ways. PostgreSQL 10.0 introduces Native Partitioning, Logical Replication, SCRAM Authentication, additional Parallel Query capabilities as well as a host of other new features and capabilities. </w:t>
      </w:r>
    </w:p>
    <w:p w:rsidR="00140B05" w:rsidRDefault="00140B05" w:rsidP="00140B05">
      <w:pPr>
        <w:pStyle w:val="EDBTXTNormalWebBlack"/>
      </w:pPr>
      <w:bookmarkStart w:id="4" w:name="_3cr8xgryf78" w:colFirst="0" w:colLast="0"/>
      <w:bookmarkEnd w:id="4"/>
      <w:r>
        <w:t xml:space="preserve">EDB Postgres Advanced Server 10.0 adds a number of new features that will delight developers and DBAs alike, including: </w:t>
      </w:r>
    </w:p>
    <w:p w:rsidR="00140B05" w:rsidRPr="00F97ED9" w:rsidRDefault="00140B05" w:rsidP="00DD2932">
      <w:pPr>
        <w:pStyle w:val="EDBTXTNormalWebBlack"/>
        <w:numPr>
          <w:ilvl w:val="0"/>
          <w:numId w:val="14"/>
        </w:numPr>
        <w:rPr>
          <w:color w:val="auto"/>
        </w:rPr>
      </w:pPr>
      <w:bookmarkStart w:id="5" w:name="_pn29b1t9hc3y" w:colFirst="0" w:colLast="0"/>
      <w:bookmarkEnd w:id="5"/>
      <w:r>
        <w:rPr>
          <w:color w:val="auto"/>
        </w:rPr>
        <w:t>Enhanced Partitioning features such as Hash Partitioning, Partition Management and additional Partition Pruning for performance.</w:t>
      </w:r>
      <w:r w:rsidRPr="00F97ED9">
        <w:rPr>
          <w:color w:val="auto"/>
        </w:rPr>
        <w:t xml:space="preserve"> </w:t>
      </w:r>
    </w:p>
    <w:p w:rsidR="00140B05" w:rsidRDefault="00140B05" w:rsidP="00DD2932">
      <w:pPr>
        <w:pStyle w:val="EDBTXTNormalWebBlack"/>
        <w:numPr>
          <w:ilvl w:val="0"/>
          <w:numId w:val="14"/>
        </w:numPr>
        <w:rPr>
          <w:color w:val="auto"/>
        </w:rPr>
      </w:pPr>
      <w:bookmarkStart w:id="6" w:name="_ycb1uheh2r2" w:colFirst="0" w:colLast="0"/>
      <w:bookmarkEnd w:id="6"/>
      <w:r>
        <w:rPr>
          <w:color w:val="auto"/>
        </w:rPr>
        <w:t>Customizable WAL Segment Size for performance optimization.</w:t>
      </w:r>
    </w:p>
    <w:p w:rsidR="00140B05" w:rsidRDefault="00140B05" w:rsidP="00DD2932">
      <w:pPr>
        <w:pStyle w:val="EDBTXTNormalWebBlack"/>
        <w:numPr>
          <w:ilvl w:val="0"/>
          <w:numId w:val="14"/>
        </w:numPr>
        <w:rPr>
          <w:color w:val="auto"/>
        </w:rPr>
      </w:pPr>
      <w:r>
        <w:rPr>
          <w:color w:val="auto"/>
        </w:rPr>
        <w:t>New EDB Audit features.</w:t>
      </w:r>
    </w:p>
    <w:p w:rsidR="00140B05" w:rsidRDefault="00140B05" w:rsidP="00DD2932">
      <w:pPr>
        <w:pStyle w:val="EDBTXTNormalWebBlack"/>
        <w:numPr>
          <w:ilvl w:val="0"/>
          <w:numId w:val="14"/>
        </w:numPr>
        <w:rPr>
          <w:color w:val="auto"/>
        </w:rPr>
      </w:pPr>
      <w:r>
        <w:rPr>
          <w:color w:val="auto"/>
        </w:rPr>
        <w:t>Additional Oracle compatibility.</w:t>
      </w:r>
    </w:p>
    <w:p w:rsidR="00140B05" w:rsidRDefault="00140B05" w:rsidP="00140B05">
      <w:pPr>
        <w:pStyle w:val="EDBTXTNormalWebBlack"/>
      </w:pPr>
      <w:r>
        <w:t>These release n</w:t>
      </w:r>
      <w:r w:rsidR="005E2ADA">
        <w:t xml:space="preserve">otes are applicable to the </w:t>
      </w:r>
      <w:proofErr w:type="gramStart"/>
      <w:r w:rsidR="005E2ADA">
        <w:t>10.1.5</w:t>
      </w:r>
      <w:r w:rsidR="000748C0">
        <w:t xml:space="preserve">  release</w:t>
      </w:r>
      <w:proofErr w:type="gramEnd"/>
      <w:r w:rsidR="000748C0">
        <w:t xml:space="preserve"> on November 14</w:t>
      </w:r>
      <w:r>
        <w:t xml:space="preserve">, 2017. </w:t>
      </w:r>
    </w:p>
    <w:p w:rsidR="00140B05" w:rsidRDefault="00140B05" w:rsidP="00140B05">
      <w:pPr>
        <w:pStyle w:val="Heading1"/>
      </w:pPr>
      <w:bookmarkStart w:id="7" w:name="_Toc498090950"/>
      <w:r>
        <w:lastRenderedPageBreak/>
        <w:t>EDB Postgres Advanced Server v10.0 Features</w:t>
      </w:r>
      <w:bookmarkEnd w:id="7"/>
    </w:p>
    <w:p w:rsidR="00140B05" w:rsidRDefault="002E68F6" w:rsidP="00140B05">
      <w:pPr>
        <w:pStyle w:val="EDBTXTNormalWebBlack"/>
      </w:pPr>
      <w:bookmarkStart w:id="8" w:name="_94jbbvuxe0b7" w:colFirst="0" w:colLast="0"/>
      <w:bookmarkEnd w:id="8"/>
      <w:r>
        <w:t>EnterpriseDB features added for Advanced Server Version 10 include</w:t>
      </w:r>
      <w:r w:rsidR="00140B05">
        <w:t xml:space="preserve">: </w:t>
      </w:r>
    </w:p>
    <w:p w:rsidR="004D717B" w:rsidRPr="00E23E73" w:rsidRDefault="004D717B" w:rsidP="00DD2932">
      <w:pPr>
        <w:pStyle w:val="EDBTXTNormalWebBlack"/>
        <w:numPr>
          <w:ilvl w:val="0"/>
          <w:numId w:val="15"/>
        </w:numPr>
      </w:pPr>
      <w:r>
        <w:t>Improved Auditing:</w:t>
      </w:r>
    </w:p>
    <w:p w:rsidR="004D717B" w:rsidRDefault="004D717B" w:rsidP="00DD2932">
      <w:pPr>
        <w:pStyle w:val="EDBTXTNormalWebBlack"/>
        <w:numPr>
          <w:ilvl w:val="1"/>
          <w:numId w:val="15"/>
        </w:numPr>
      </w:pPr>
      <w:r>
        <w:t>Configurable by DDL and DML statement types</w:t>
      </w:r>
    </w:p>
    <w:p w:rsidR="004D717B" w:rsidRPr="00E23E73" w:rsidRDefault="004D717B" w:rsidP="00DD2932">
      <w:pPr>
        <w:pStyle w:val="EDBTXTNormalWebBlack"/>
        <w:numPr>
          <w:ilvl w:val="1"/>
          <w:numId w:val="15"/>
        </w:numPr>
      </w:pPr>
      <w:r>
        <w:t>Configurable by User and Database</w:t>
      </w:r>
    </w:p>
    <w:p w:rsidR="004D717B" w:rsidRPr="004052A1" w:rsidRDefault="004D717B" w:rsidP="00DD2932">
      <w:pPr>
        <w:pStyle w:val="EDBTXTNormalWebBlack"/>
        <w:numPr>
          <w:ilvl w:val="1"/>
          <w:numId w:val="15"/>
        </w:numPr>
      </w:pPr>
      <w:r>
        <w:t>Audit logs can now be directed to syslog</w:t>
      </w:r>
    </w:p>
    <w:p w:rsidR="004D717B" w:rsidRPr="00E23E73" w:rsidRDefault="004D717B" w:rsidP="00DD2932">
      <w:pPr>
        <w:pStyle w:val="EDBTXTNormalWebBlack"/>
        <w:numPr>
          <w:ilvl w:val="0"/>
          <w:numId w:val="15"/>
        </w:numPr>
      </w:pPr>
      <w:r>
        <w:t>EDB Clone Schema:</w:t>
      </w:r>
    </w:p>
    <w:p w:rsidR="004D717B" w:rsidRPr="005D5913" w:rsidRDefault="004D717B" w:rsidP="00DD2932">
      <w:pPr>
        <w:pStyle w:val="EDBTXTNormalWebBlack"/>
        <w:numPr>
          <w:ilvl w:val="1"/>
          <w:numId w:val="15"/>
        </w:numPr>
      </w:pPr>
      <w:r>
        <w:t>Allows you to make a copy of an existing schema</w:t>
      </w:r>
    </w:p>
    <w:p w:rsidR="004D717B" w:rsidRPr="00E23E73" w:rsidRDefault="004D717B" w:rsidP="00DD2932">
      <w:pPr>
        <w:pStyle w:val="EDBTXTNormalWebBlack"/>
        <w:numPr>
          <w:ilvl w:val="0"/>
          <w:numId w:val="15"/>
        </w:numPr>
      </w:pPr>
      <w:r>
        <w:t>Customizable WAL Segment Size:</w:t>
      </w:r>
    </w:p>
    <w:p w:rsidR="004D717B" w:rsidRDefault="004D717B" w:rsidP="00DD2932">
      <w:pPr>
        <w:pStyle w:val="EDBTXTNormalWebBlack"/>
        <w:numPr>
          <w:ilvl w:val="1"/>
          <w:numId w:val="15"/>
        </w:numPr>
      </w:pPr>
      <w:r>
        <w:t>Option for initdb</w:t>
      </w:r>
    </w:p>
    <w:p w:rsidR="004D717B" w:rsidRDefault="004D717B" w:rsidP="00DD2932">
      <w:pPr>
        <w:pStyle w:val="EDBTXTNormalWebBlack"/>
        <w:numPr>
          <w:ilvl w:val="1"/>
          <w:numId w:val="15"/>
        </w:numPr>
      </w:pPr>
      <w:r>
        <w:t xml:space="preserve">Provides the capability to specify the WAL Segment size </w:t>
      </w:r>
    </w:p>
    <w:p w:rsidR="004D717B" w:rsidRDefault="004D717B" w:rsidP="00DD2932">
      <w:pPr>
        <w:pStyle w:val="EDBTXTNormalWebBlack"/>
        <w:numPr>
          <w:ilvl w:val="0"/>
          <w:numId w:val="15"/>
        </w:numPr>
      </w:pPr>
      <w:r>
        <w:t>Automatic Prewarm</w:t>
      </w:r>
    </w:p>
    <w:p w:rsidR="004D717B" w:rsidRPr="00466E88" w:rsidRDefault="004D717B" w:rsidP="00DD2932">
      <w:pPr>
        <w:pStyle w:val="EDBTXTNormalWebBlack"/>
        <w:numPr>
          <w:ilvl w:val="0"/>
          <w:numId w:val="15"/>
        </w:numPr>
      </w:pPr>
      <w:bookmarkStart w:id="9" w:name="_5v1dg2hsk9ip" w:colFirst="0" w:colLast="0"/>
      <w:bookmarkEnd w:id="9"/>
      <w:r>
        <w:t>The14th Generation of compatibility with the Oracle Database including the following:</w:t>
      </w:r>
      <w:bookmarkStart w:id="10" w:name="_jr45ne4ov0bo" w:colFirst="0" w:colLast="0"/>
      <w:bookmarkStart w:id="11" w:name="_fqwpkvohf919" w:colFirst="0" w:colLast="0"/>
      <w:bookmarkStart w:id="12" w:name="_jy7lsl66qvrv" w:colFirst="0" w:colLast="0"/>
      <w:bookmarkStart w:id="13" w:name="_9jys4ehl9zc9" w:colFirst="0" w:colLast="0"/>
      <w:bookmarkStart w:id="14" w:name="_fbfjbbnp4qcz" w:colFirst="0" w:colLast="0"/>
      <w:bookmarkStart w:id="15" w:name="_vjfjx1q1p1zd" w:colFirst="0" w:colLast="0"/>
      <w:bookmarkEnd w:id="10"/>
      <w:bookmarkEnd w:id="11"/>
      <w:bookmarkEnd w:id="12"/>
      <w:bookmarkEnd w:id="13"/>
      <w:bookmarkEnd w:id="14"/>
      <w:bookmarkEnd w:id="15"/>
    </w:p>
    <w:p w:rsidR="004D717B" w:rsidRDefault="004D717B" w:rsidP="00DD2932">
      <w:pPr>
        <w:pStyle w:val="EDBTXTNormalWebBlack"/>
        <w:numPr>
          <w:ilvl w:val="1"/>
          <w:numId w:val="15"/>
        </w:numPr>
      </w:pPr>
      <w:bookmarkStart w:id="16" w:name="_4vpfvytzzraw" w:colFirst="0" w:colLast="0"/>
      <w:bookmarkEnd w:id="16"/>
      <w:r>
        <w:t>Support for IN OUT Parameters for EXECUTE IMMEDIATE</w:t>
      </w:r>
    </w:p>
    <w:p w:rsidR="004D717B" w:rsidRPr="00251F0B" w:rsidRDefault="004D717B" w:rsidP="00DD2932">
      <w:pPr>
        <w:pStyle w:val="EDBTXTNormalWebBlack"/>
        <w:numPr>
          <w:ilvl w:val="1"/>
          <w:numId w:val="15"/>
        </w:numPr>
      </w:pPr>
      <w:r>
        <w:t>OCI Aggregate Pushdown</w:t>
      </w:r>
    </w:p>
    <w:p w:rsidR="004D717B" w:rsidRPr="00E23E73" w:rsidRDefault="004D717B" w:rsidP="004D717B">
      <w:pPr>
        <w:pStyle w:val="EDBTXTNormalWebBlack"/>
      </w:pPr>
      <w:r>
        <w:t xml:space="preserve">For a summary of the </w:t>
      </w:r>
      <w:r w:rsidRPr="00E23E73">
        <w:t>newly added features</w:t>
      </w:r>
      <w:r>
        <w:t xml:space="preserve"> that are</w:t>
      </w:r>
      <w:r w:rsidRPr="00E23E73">
        <w:t xml:space="preserve"> compatible with Orac</w:t>
      </w:r>
      <w:r>
        <w:t>le databases, see the following documents</w:t>
      </w:r>
      <w:r w:rsidRPr="00E23E73">
        <w:t>:</w:t>
      </w:r>
    </w:p>
    <w:p w:rsidR="004D717B" w:rsidRPr="00E23E73" w:rsidRDefault="004D717B" w:rsidP="00DD2932">
      <w:pPr>
        <w:pStyle w:val="EDBTXTNormalWebBlack"/>
        <w:numPr>
          <w:ilvl w:val="0"/>
          <w:numId w:val="16"/>
        </w:numPr>
      </w:pPr>
      <w:r w:rsidRPr="00E23E73">
        <w:t>Database Compatibility for Oracle Developer’s Guide</w:t>
      </w:r>
    </w:p>
    <w:p w:rsidR="004D717B" w:rsidRPr="00E23E73" w:rsidRDefault="004D717B" w:rsidP="00DD2932">
      <w:pPr>
        <w:pStyle w:val="EDBTXTNormalWebBlack"/>
        <w:numPr>
          <w:ilvl w:val="0"/>
          <w:numId w:val="16"/>
        </w:numPr>
      </w:pPr>
      <w:r w:rsidRPr="00E23E73">
        <w:t>Database Compatibility for Oracle Developers Reference Guide</w:t>
      </w:r>
    </w:p>
    <w:p w:rsidR="004D717B" w:rsidRPr="00E23E73" w:rsidRDefault="004D717B" w:rsidP="00DD2932">
      <w:pPr>
        <w:pStyle w:val="EDBTXTNormalWebBlack"/>
        <w:numPr>
          <w:ilvl w:val="0"/>
          <w:numId w:val="16"/>
        </w:numPr>
      </w:pPr>
      <w:r w:rsidRPr="00E23E73">
        <w:t>Database Compatibility for Oracle Developers Tools and Utilities Guide</w:t>
      </w:r>
    </w:p>
    <w:p w:rsidR="004D717B" w:rsidRDefault="004D717B" w:rsidP="00DD2932">
      <w:pPr>
        <w:pStyle w:val="EDBTXTNormalWebBlack"/>
        <w:numPr>
          <w:ilvl w:val="0"/>
          <w:numId w:val="16"/>
        </w:numPr>
      </w:pPr>
      <w:r w:rsidRPr="00E23E73">
        <w:t>Database Compatibility for Oracle Developers Built-in Package Guide</w:t>
      </w:r>
      <w:bookmarkStart w:id="17" w:name="_h5s2c553tlje" w:colFirst="0" w:colLast="0"/>
      <w:bookmarkEnd w:id="17"/>
    </w:p>
    <w:p w:rsidR="004D717B" w:rsidRDefault="004D717B" w:rsidP="00140B05">
      <w:pPr>
        <w:pStyle w:val="EDBTXTNormalWebBlack"/>
      </w:pPr>
    </w:p>
    <w:p w:rsidR="00140B05" w:rsidRPr="007644C2" w:rsidRDefault="002E68F6" w:rsidP="002E68F6">
      <w:pPr>
        <w:pStyle w:val="EDBTXTNormalWebBlack"/>
      </w:pPr>
      <w:bookmarkStart w:id="18" w:name="_84qlw8slyklk" w:colFirst="0" w:colLast="0"/>
      <w:bookmarkEnd w:id="18"/>
      <w:r>
        <w:lastRenderedPageBreak/>
        <w:t xml:space="preserve">This version also integrates </w:t>
      </w:r>
      <w:r w:rsidR="00140B05" w:rsidRPr="007644C2">
        <w:t>all</w:t>
      </w:r>
      <w:r>
        <w:t xml:space="preserve"> of the</w:t>
      </w:r>
      <w:r w:rsidR="00140B05" w:rsidRPr="007644C2">
        <w:t xml:space="preserve"> PostgreSQL v10.0 features</w:t>
      </w:r>
      <w:r>
        <w:t>,</w:t>
      </w:r>
      <w:r w:rsidR="00140B05" w:rsidRPr="007644C2">
        <w:t xml:space="preserve"> including: </w:t>
      </w:r>
    </w:p>
    <w:p w:rsidR="00140B05" w:rsidRPr="007644C2" w:rsidRDefault="00140B05" w:rsidP="00DD2932">
      <w:pPr>
        <w:pStyle w:val="EDBTXTNormalWebBlack"/>
        <w:numPr>
          <w:ilvl w:val="0"/>
          <w:numId w:val="15"/>
        </w:numPr>
      </w:pPr>
      <w:bookmarkStart w:id="19" w:name="_33philpl0frq" w:colFirst="0" w:colLast="0"/>
      <w:bookmarkEnd w:id="19"/>
      <w:r>
        <w:t>Declarative Partitioning</w:t>
      </w:r>
    </w:p>
    <w:p w:rsidR="00140B05" w:rsidRPr="007644C2" w:rsidRDefault="00140B05" w:rsidP="00DD2932">
      <w:pPr>
        <w:pStyle w:val="EDBTXTNormalWebBlack"/>
        <w:numPr>
          <w:ilvl w:val="1"/>
          <w:numId w:val="15"/>
        </w:numPr>
      </w:pPr>
      <w:bookmarkStart w:id="20" w:name="_81zzmar0xi3e" w:colFirst="0" w:colLast="0"/>
      <w:bookmarkEnd w:id="20"/>
      <w:r>
        <w:t>Replaces the use of table inheritance</w:t>
      </w:r>
    </w:p>
    <w:p w:rsidR="00140B05" w:rsidRPr="007644C2" w:rsidRDefault="00140B05" w:rsidP="00DD2932">
      <w:pPr>
        <w:pStyle w:val="EDBTXTNormalWebBlack"/>
        <w:numPr>
          <w:ilvl w:val="1"/>
          <w:numId w:val="15"/>
        </w:numPr>
      </w:pPr>
      <w:bookmarkStart w:id="21" w:name="_lbxx9rhvsl56" w:colFirst="0" w:colLast="0"/>
      <w:bookmarkEnd w:id="21"/>
      <w:r>
        <w:t>Provides better performance</w:t>
      </w:r>
    </w:p>
    <w:p w:rsidR="00140B05" w:rsidRDefault="00140B05" w:rsidP="00DD2932">
      <w:pPr>
        <w:pStyle w:val="EDBTXTNormalWebBlack"/>
        <w:numPr>
          <w:ilvl w:val="1"/>
          <w:numId w:val="15"/>
        </w:numPr>
      </w:pPr>
      <w:bookmarkStart w:id="22" w:name="_sh3gr57p0mss" w:colFirst="0" w:colLast="0"/>
      <w:bookmarkEnd w:id="22"/>
      <w:r>
        <w:t>Support for list and range partitioning</w:t>
      </w:r>
    </w:p>
    <w:p w:rsidR="00140B05" w:rsidRDefault="00140B05" w:rsidP="00DD2932">
      <w:pPr>
        <w:pStyle w:val="EDBTXTNormalWebBlack"/>
        <w:numPr>
          <w:ilvl w:val="1"/>
          <w:numId w:val="15"/>
        </w:numPr>
      </w:pPr>
      <w:r>
        <w:t>Existing EPAS Partitioning has been fully integrated</w:t>
      </w:r>
    </w:p>
    <w:p w:rsidR="00140B05" w:rsidRDefault="00140B05" w:rsidP="00DD2932">
      <w:pPr>
        <w:pStyle w:val="EDBTXTNormalWebBlack"/>
        <w:numPr>
          <w:ilvl w:val="0"/>
          <w:numId w:val="15"/>
        </w:numPr>
      </w:pPr>
      <w:r>
        <w:t>Logical Replication</w:t>
      </w:r>
    </w:p>
    <w:p w:rsidR="00140B05" w:rsidRDefault="00140B05" w:rsidP="00DD2932">
      <w:pPr>
        <w:pStyle w:val="EDBTXTNormalWebBlack"/>
        <w:numPr>
          <w:ilvl w:val="1"/>
          <w:numId w:val="15"/>
        </w:numPr>
      </w:pPr>
      <w:r>
        <w:t>Based on Logical Decoding</w:t>
      </w:r>
    </w:p>
    <w:p w:rsidR="00140B05" w:rsidRPr="00EA575A" w:rsidRDefault="00140B05" w:rsidP="00DD2932">
      <w:pPr>
        <w:pStyle w:val="EDBTXTNormalWebBlack"/>
        <w:numPr>
          <w:ilvl w:val="1"/>
          <w:numId w:val="15"/>
        </w:numPr>
      </w:pPr>
      <w:r>
        <w:t>Adds configurable replication at table level granularity</w:t>
      </w:r>
    </w:p>
    <w:p w:rsidR="00140B05" w:rsidRDefault="00140B05" w:rsidP="00DD2932">
      <w:pPr>
        <w:pStyle w:val="EDBTXTNormalWebBlack"/>
        <w:numPr>
          <w:ilvl w:val="0"/>
          <w:numId w:val="15"/>
        </w:numPr>
      </w:pPr>
      <w:bookmarkStart w:id="23" w:name="_id1u49b2qttq" w:colFirst="0" w:colLast="0"/>
      <w:bookmarkEnd w:id="23"/>
      <w:r>
        <w:t>Parallel Query Phase 2</w:t>
      </w:r>
    </w:p>
    <w:p w:rsidR="00140B05" w:rsidRDefault="00140B05" w:rsidP="00DD2932">
      <w:pPr>
        <w:pStyle w:val="EDBTXTNormalWebBlack"/>
        <w:numPr>
          <w:ilvl w:val="1"/>
          <w:numId w:val="15"/>
        </w:numPr>
      </w:pPr>
      <w:r>
        <w:t>Parallel Index Scan</w:t>
      </w:r>
    </w:p>
    <w:p w:rsidR="00140B05" w:rsidRDefault="00140B05" w:rsidP="00DD2932">
      <w:pPr>
        <w:pStyle w:val="EDBTXTNormalWebBlack"/>
        <w:numPr>
          <w:ilvl w:val="1"/>
          <w:numId w:val="15"/>
        </w:numPr>
      </w:pPr>
      <w:r>
        <w:t>Parallel Bitmap Heap Scan</w:t>
      </w:r>
    </w:p>
    <w:p w:rsidR="00140B05" w:rsidRDefault="00140B05" w:rsidP="00DD2932">
      <w:pPr>
        <w:pStyle w:val="EDBTXTNormalWebBlack"/>
        <w:numPr>
          <w:ilvl w:val="1"/>
          <w:numId w:val="15"/>
        </w:numPr>
      </w:pPr>
      <w:r>
        <w:t>Parallel Merge Join</w:t>
      </w:r>
    </w:p>
    <w:p w:rsidR="00140B05" w:rsidRDefault="00140B05" w:rsidP="00DD2932">
      <w:pPr>
        <w:pStyle w:val="EDBTXTNormalWebBlack"/>
        <w:numPr>
          <w:ilvl w:val="1"/>
          <w:numId w:val="15"/>
        </w:numPr>
      </w:pPr>
      <w:r>
        <w:t>Parallel subplans</w:t>
      </w:r>
    </w:p>
    <w:p w:rsidR="00140B05" w:rsidRDefault="00140B05" w:rsidP="00DD2932">
      <w:pPr>
        <w:pStyle w:val="EDBTXTNormalWebBlack"/>
        <w:numPr>
          <w:ilvl w:val="1"/>
          <w:numId w:val="15"/>
        </w:numPr>
      </w:pPr>
      <w:r>
        <w:t>Extended language support for Parallel query</w:t>
      </w:r>
    </w:p>
    <w:p w:rsidR="00140B05" w:rsidRDefault="00140B05" w:rsidP="00DD2932">
      <w:pPr>
        <w:pStyle w:val="EDBTXTNormalWebBlack"/>
        <w:numPr>
          <w:ilvl w:val="0"/>
          <w:numId w:val="15"/>
        </w:numPr>
      </w:pPr>
      <w:r>
        <w:t>SCRAM Authentication</w:t>
      </w:r>
    </w:p>
    <w:p w:rsidR="00140B05" w:rsidRDefault="00140B05" w:rsidP="00DD2932">
      <w:pPr>
        <w:pStyle w:val="EDBTXTNormalWebBlack"/>
        <w:numPr>
          <w:ilvl w:val="0"/>
          <w:numId w:val="15"/>
        </w:numPr>
      </w:pPr>
      <w:r>
        <w:t>Durable Hash Indexes</w:t>
      </w:r>
    </w:p>
    <w:p w:rsidR="00140B05" w:rsidRDefault="00140B05" w:rsidP="00DD2932">
      <w:pPr>
        <w:pStyle w:val="EDBTXTNormalWebBlack"/>
        <w:numPr>
          <w:ilvl w:val="0"/>
          <w:numId w:val="15"/>
        </w:numPr>
      </w:pPr>
      <w:r>
        <w:t>Executor Speedups</w:t>
      </w:r>
    </w:p>
    <w:p w:rsidR="00140B05" w:rsidRDefault="00140B05" w:rsidP="00DD2932">
      <w:pPr>
        <w:pStyle w:val="EDBTXTNormalWebBlack"/>
        <w:numPr>
          <w:ilvl w:val="0"/>
          <w:numId w:val="15"/>
        </w:numPr>
      </w:pPr>
      <w:r>
        <w:t>ICU Collation Support</w:t>
      </w:r>
    </w:p>
    <w:p w:rsidR="00140B05" w:rsidRDefault="00140B05" w:rsidP="00DD2932">
      <w:pPr>
        <w:pStyle w:val="EDBTXTNormalWebBlack"/>
        <w:numPr>
          <w:ilvl w:val="0"/>
          <w:numId w:val="15"/>
        </w:numPr>
      </w:pPr>
      <w:r>
        <w:t>FDW Aggregate Pushdown</w:t>
      </w:r>
    </w:p>
    <w:p w:rsidR="00140B05" w:rsidRDefault="00140B05" w:rsidP="00DD2932">
      <w:pPr>
        <w:pStyle w:val="EDBTXTNormalWebBlack"/>
        <w:numPr>
          <w:ilvl w:val="0"/>
          <w:numId w:val="15"/>
        </w:numPr>
      </w:pPr>
      <w:r>
        <w:t>Improved Wait Event visibility</w:t>
      </w:r>
    </w:p>
    <w:p w:rsidR="00140B05" w:rsidRDefault="00140B05" w:rsidP="00DD2932">
      <w:pPr>
        <w:pStyle w:val="EDBTXTNormalWebBlack"/>
        <w:numPr>
          <w:ilvl w:val="0"/>
          <w:numId w:val="15"/>
        </w:numPr>
      </w:pPr>
      <w:r>
        <w:t>Extended Statistics</w:t>
      </w:r>
    </w:p>
    <w:p w:rsidR="00140B05" w:rsidRDefault="00140B05" w:rsidP="00DD2932">
      <w:pPr>
        <w:pStyle w:val="EDBTXTNormalWebBlack"/>
        <w:numPr>
          <w:ilvl w:val="0"/>
          <w:numId w:val="15"/>
        </w:numPr>
      </w:pPr>
      <w:r>
        <w:t>Support NEW and OLD tuplestores in AFTER triggers</w:t>
      </w:r>
    </w:p>
    <w:p w:rsidR="00270A0F" w:rsidRPr="00EF1FC1" w:rsidRDefault="00270A0F" w:rsidP="00270A0F">
      <w:pPr>
        <w:pStyle w:val="Heading2"/>
      </w:pPr>
      <w:bookmarkStart w:id="24" w:name="_Toc498090951"/>
      <w:r>
        <w:lastRenderedPageBreak/>
        <w:t>Platform Support and System Requirements</w:t>
      </w:r>
      <w:bookmarkEnd w:id="24"/>
    </w:p>
    <w:p w:rsidR="00270A0F" w:rsidRPr="000748C0" w:rsidRDefault="00270A0F" w:rsidP="00270A0F">
      <w:pPr>
        <w:pStyle w:val="EDBTXTNormalWebBlack"/>
      </w:pPr>
      <w:r>
        <w:t xml:space="preserve">EDB Postgres Advanced Server v10.0 supports 64 bit Linux and Windows server platforms. </w:t>
      </w:r>
      <w:r w:rsidR="000748C0">
        <w:t xml:space="preserve"> </w:t>
      </w:r>
      <w:r>
        <w:rPr>
          <w:sz w:val="23"/>
          <w:szCs w:val="23"/>
        </w:rPr>
        <w:t xml:space="preserve">The Advanced Server 10 RPM packages are supported on the following platforms: </w:t>
      </w:r>
    </w:p>
    <w:p w:rsidR="00270A0F" w:rsidRDefault="00270A0F" w:rsidP="00270A0F">
      <w:pPr>
        <w:pStyle w:val="EDBTXTNormalWebBlack"/>
        <w:rPr>
          <w:sz w:val="23"/>
          <w:szCs w:val="23"/>
        </w:rPr>
      </w:pPr>
      <w:r>
        <w:rPr>
          <w:sz w:val="23"/>
          <w:szCs w:val="23"/>
        </w:rPr>
        <w:t xml:space="preserve">64 bit Linux: </w:t>
      </w:r>
    </w:p>
    <w:p w:rsidR="00270A0F" w:rsidRDefault="00270A0F" w:rsidP="00DD2932">
      <w:pPr>
        <w:pStyle w:val="EDBTXTNormalWebBlack"/>
        <w:numPr>
          <w:ilvl w:val="0"/>
          <w:numId w:val="20"/>
        </w:numPr>
      </w:pPr>
      <w:r>
        <w:t xml:space="preserve">Red Hat Enterprise Linux (x86_64) 6.x and 7.x </w:t>
      </w:r>
    </w:p>
    <w:p w:rsidR="00270A0F" w:rsidRDefault="00270A0F" w:rsidP="00DD2932">
      <w:pPr>
        <w:pStyle w:val="EDBTXTNormalWebBlack"/>
        <w:numPr>
          <w:ilvl w:val="0"/>
          <w:numId w:val="20"/>
        </w:numPr>
      </w:pPr>
      <w:r>
        <w:t xml:space="preserve">CentOS (x86_64) 6.x and 7.x </w:t>
      </w:r>
    </w:p>
    <w:p w:rsidR="00270A0F" w:rsidRDefault="00270A0F" w:rsidP="00DD2932">
      <w:pPr>
        <w:pStyle w:val="EDBTXTNormalWebBlack"/>
        <w:numPr>
          <w:ilvl w:val="0"/>
          <w:numId w:val="20"/>
        </w:numPr>
      </w:pPr>
      <w:r>
        <w:t>PPC-LE 8 running RHEL or CentOS 7.x</w:t>
      </w:r>
    </w:p>
    <w:p w:rsidR="00270A0F" w:rsidRDefault="00270A0F" w:rsidP="00270A0F">
      <w:pPr>
        <w:pStyle w:val="EDBTXTNormalWebBlack"/>
        <w:rPr>
          <w:sz w:val="23"/>
          <w:szCs w:val="23"/>
        </w:rPr>
      </w:pPr>
      <w:r>
        <w:rPr>
          <w:sz w:val="23"/>
          <w:szCs w:val="23"/>
        </w:rPr>
        <w:t xml:space="preserve">The Advanced Server 10 graphical (or interactive) installers are supported on the following platforms: </w:t>
      </w:r>
    </w:p>
    <w:p w:rsidR="00270A0F" w:rsidRDefault="00270A0F" w:rsidP="00270A0F">
      <w:pPr>
        <w:pStyle w:val="EDBTXTNormalWebBlack"/>
        <w:rPr>
          <w:sz w:val="23"/>
          <w:szCs w:val="23"/>
        </w:rPr>
      </w:pPr>
      <w:r>
        <w:rPr>
          <w:sz w:val="23"/>
          <w:szCs w:val="23"/>
        </w:rPr>
        <w:t xml:space="preserve">64 bit Linux: </w:t>
      </w:r>
    </w:p>
    <w:p w:rsidR="00270A0F" w:rsidRDefault="00270A0F" w:rsidP="00DD2932">
      <w:pPr>
        <w:pStyle w:val="EDBTXTNormalWebBlack"/>
        <w:numPr>
          <w:ilvl w:val="0"/>
          <w:numId w:val="21"/>
        </w:numPr>
      </w:pPr>
      <w:r>
        <w:t xml:space="preserve">Red Hat Enterprise Linux 6.x and 7.x </w:t>
      </w:r>
    </w:p>
    <w:p w:rsidR="00270A0F" w:rsidRDefault="00270A0F" w:rsidP="00DD2932">
      <w:pPr>
        <w:pStyle w:val="EDBTXTNormalWebBlack"/>
        <w:numPr>
          <w:ilvl w:val="0"/>
          <w:numId w:val="21"/>
        </w:numPr>
      </w:pPr>
      <w:r>
        <w:t xml:space="preserve">CentOS 6.x and 7.x </w:t>
      </w:r>
    </w:p>
    <w:p w:rsidR="00270A0F" w:rsidRDefault="00270A0F" w:rsidP="00DD2932">
      <w:pPr>
        <w:pStyle w:val="EDBTXTNormalWebBlack"/>
        <w:numPr>
          <w:ilvl w:val="0"/>
          <w:numId w:val="21"/>
        </w:numPr>
      </w:pPr>
      <w:r>
        <w:t xml:space="preserve">Oracle Enterprise Linux 6.x and 7.x </w:t>
      </w:r>
    </w:p>
    <w:p w:rsidR="00270A0F" w:rsidRDefault="00270A0F" w:rsidP="00DD2932">
      <w:pPr>
        <w:pStyle w:val="EDBTXTNormalWebBlack"/>
        <w:numPr>
          <w:ilvl w:val="0"/>
          <w:numId w:val="21"/>
        </w:numPr>
      </w:pPr>
      <w:r>
        <w:t xml:space="preserve">Ubuntu 14.04 LTS and 16.04 LTS </w:t>
      </w:r>
    </w:p>
    <w:p w:rsidR="00270A0F" w:rsidRDefault="00270A0F" w:rsidP="00DD2932">
      <w:pPr>
        <w:pStyle w:val="EDBTXTNormalWebBlack"/>
        <w:numPr>
          <w:ilvl w:val="0"/>
          <w:numId w:val="21"/>
        </w:numPr>
      </w:pPr>
      <w:r>
        <w:t xml:space="preserve">Debian 7 and 8 </w:t>
      </w:r>
    </w:p>
    <w:p w:rsidR="00270A0F" w:rsidRDefault="00270A0F" w:rsidP="00DD2932">
      <w:pPr>
        <w:pStyle w:val="EDBTXTNormalWebBlack"/>
        <w:numPr>
          <w:ilvl w:val="0"/>
          <w:numId w:val="21"/>
        </w:numPr>
      </w:pPr>
      <w:r>
        <w:t xml:space="preserve">SELinux Enterprise 12.x </w:t>
      </w:r>
    </w:p>
    <w:p w:rsidR="00270A0F" w:rsidRPr="000430F1" w:rsidRDefault="00270A0F" w:rsidP="00270A0F">
      <w:pPr>
        <w:pStyle w:val="EDBTXTNormalWebBlack"/>
      </w:pPr>
      <w:r w:rsidRPr="000430F1">
        <w:t xml:space="preserve">64 bit Windows: </w:t>
      </w:r>
    </w:p>
    <w:p w:rsidR="00270A0F" w:rsidRPr="000430F1" w:rsidRDefault="00270A0F" w:rsidP="00DD2932">
      <w:pPr>
        <w:pStyle w:val="EDBTXTNormalWebBlack"/>
        <w:numPr>
          <w:ilvl w:val="0"/>
          <w:numId w:val="22"/>
        </w:numPr>
      </w:pPr>
      <w:r w:rsidRPr="000430F1">
        <w:t xml:space="preserve">Windows Server 2016 </w:t>
      </w:r>
    </w:p>
    <w:p w:rsidR="00270A0F" w:rsidRPr="000430F1" w:rsidRDefault="00270A0F" w:rsidP="00DD2932">
      <w:pPr>
        <w:pStyle w:val="EDBTXTNormalWebBlack"/>
        <w:numPr>
          <w:ilvl w:val="0"/>
          <w:numId w:val="22"/>
        </w:numPr>
      </w:pPr>
      <w:r w:rsidRPr="000430F1">
        <w:t xml:space="preserve">Windows Server 2012 R2 Server </w:t>
      </w:r>
    </w:p>
    <w:p w:rsidR="00270A0F" w:rsidRDefault="00270A0F" w:rsidP="00270A0F">
      <w:pPr>
        <w:pStyle w:val="EDBTXTNormalWebBlack"/>
      </w:pPr>
      <w:r w:rsidRPr="00D51545">
        <w:t>Note: Connectors Installer will be supported on Windows 7, 8, &amp; 10</w:t>
      </w:r>
    </w:p>
    <w:p w:rsidR="00270A0F" w:rsidRDefault="00270A0F" w:rsidP="00270A0F">
      <w:pPr>
        <w:pStyle w:val="EDBTXTNormalWebBlack"/>
      </w:pPr>
      <w:r>
        <w:t>Details on supported platforms is available on the EnterpriseDB website:</w:t>
      </w:r>
    </w:p>
    <w:p w:rsidR="00270A0F" w:rsidRDefault="00802BCF" w:rsidP="00270A0F">
      <w:pPr>
        <w:pStyle w:val="Normal1"/>
        <w:spacing w:before="280" w:after="280"/>
        <w:jc w:val="center"/>
      </w:pPr>
      <w:hyperlink r:id="rId18">
        <w:r w:rsidR="00270A0F">
          <w:rPr>
            <w:color w:val="1155CC"/>
            <w:u w:val="single"/>
          </w:rPr>
          <w:t>http://www.enterprisedb.com/ppas-platform-support</w:t>
        </w:r>
      </w:hyperlink>
    </w:p>
    <w:p w:rsidR="00270A0F" w:rsidRDefault="00C36F6F" w:rsidP="00270A0F">
      <w:pPr>
        <w:pStyle w:val="Normal1"/>
        <w:spacing w:before="280" w:after="280"/>
      </w:pPr>
      <w:bookmarkStart w:id="25" w:name="_4d34og8" w:colFirst="0" w:colLast="0"/>
      <w:bookmarkEnd w:id="25"/>
      <w:r>
        <w:t>New platforms will be added as they become available.  The next scheduled platform for v10.0 will be SLES 12.0.</w:t>
      </w:r>
    </w:p>
    <w:p w:rsidR="00270A0F" w:rsidRDefault="00270A0F" w:rsidP="00270A0F">
      <w:pPr>
        <w:pStyle w:val="Heading2"/>
      </w:pPr>
      <w:bookmarkStart w:id="26" w:name="_Toc498090952"/>
      <w:r>
        <w:lastRenderedPageBreak/>
        <w:t>Installers and Documentation</w:t>
      </w:r>
      <w:bookmarkEnd w:id="26"/>
    </w:p>
    <w:p w:rsidR="00270A0F" w:rsidRDefault="00270A0F" w:rsidP="00270A0F">
      <w:pPr>
        <w:pStyle w:val="EDBTXTNormalWebBlack"/>
      </w:pPr>
      <w:r>
        <w:t xml:space="preserve">EDB </w:t>
      </w:r>
      <w:r w:rsidR="005E2ADA">
        <w:t>Postgres Advanced Server v10.1.5</w:t>
      </w:r>
      <w:r>
        <w:t xml:space="preserve"> is packaged and delivered as a series of interactive installers available on the EnterpriseDB website.  Visit:</w:t>
      </w:r>
    </w:p>
    <w:p w:rsidR="00270A0F" w:rsidRPr="000748C0" w:rsidRDefault="00802BCF" w:rsidP="00270A0F">
      <w:pPr>
        <w:pStyle w:val="EDBTXTNormalWebBlack"/>
        <w:jc w:val="center"/>
        <w:rPr>
          <w:color w:val="0000FF"/>
        </w:rPr>
      </w:pPr>
      <w:hyperlink r:id="rId19" w:history="1">
        <w:r w:rsidR="00270A0F" w:rsidRPr="000748C0">
          <w:rPr>
            <w:rStyle w:val="Hyperlink"/>
          </w:rPr>
          <w:t>https://www.enterprisedb.com/advanced-downloads</w:t>
        </w:r>
      </w:hyperlink>
    </w:p>
    <w:p w:rsidR="00270A0F" w:rsidRDefault="00270A0F" w:rsidP="00270A0F">
      <w:pPr>
        <w:pStyle w:val="EDBTXTNormalWebBlack"/>
      </w:pPr>
      <w:r>
        <w:t>RPM Packages are available for download from:</w:t>
      </w:r>
    </w:p>
    <w:p w:rsidR="00270A0F" w:rsidRPr="000748C0" w:rsidRDefault="00802BCF" w:rsidP="00270A0F">
      <w:pPr>
        <w:pStyle w:val="EDBTXTNormalWebBlack"/>
        <w:jc w:val="center"/>
        <w:rPr>
          <w:color w:val="0000FF"/>
        </w:rPr>
      </w:pPr>
      <w:hyperlink r:id="rId20" w:history="1">
        <w:r w:rsidR="00270A0F" w:rsidRPr="000748C0">
          <w:rPr>
            <w:rStyle w:val="Hyperlink"/>
          </w:rPr>
          <w:t>http://yum.enterprisedb.com/</w:t>
        </w:r>
      </w:hyperlink>
    </w:p>
    <w:p w:rsidR="00270A0F" w:rsidRDefault="00270A0F" w:rsidP="00270A0F">
      <w:pPr>
        <w:pStyle w:val="EDBTXTNormalWebBlack"/>
      </w:pPr>
      <w:r>
        <w:t>Documentation is provided on the EnterpriseDB website.  Visit:</w:t>
      </w:r>
    </w:p>
    <w:p w:rsidR="00270A0F" w:rsidRPr="000748C0" w:rsidRDefault="00802BCF" w:rsidP="00270A0F">
      <w:pPr>
        <w:pStyle w:val="EDBTXTNormalWebBlack"/>
        <w:jc w:val="center"/>
        <w:rPr>
          <w:color w:val="0000FF"/>
        </w:rPr>
      </w:pPr>
      <w:hyperlink r:id="rId21" w:history="1">
        <w:r w:rsidR="00270A0F" w:rsidRPr="000748C0">
          <w:rPr>
            <w:rStyle w:val="Hyperlink"/>
          </w:rPr>
          <w:t>https://www.enterprisedb.com/resources/product-documentation</w:t>
        </w:r>
      </w:hyperlink>
    </w:p>
    <w:p w:rsidR="00270A0F" w:rsidRDefault="00270A0F" w:rsidP="00270A0F">
      <w:pPr>
        <w:pStyle w:val="EDBTXTNormalWebBlack"/>
      </w:pPr>
    </w:p>
    <w:p w:rsidR="00140B05" w:rsidRDefault="00140B05" w:rsidP="00140B05">
      <w:pPr>
        <w:pStyle w:val="Heading2"/>
      </w:pPr>
      <w:r>
        <w:t xml:space="preserve"> </w:t>
      </w:r>
      <w:bookmarkStart w:id="27" w:name="_Toc498090953"/>
      <w:r>
        <w:t>Test Matrix</w:t>
      </w:r>
      <w:bookmarkEnd w:id="27"/>
    </w:p>
    <w:p w:rsidR="00140B05" w:rsidRDefault="00140B05" w:rsidP="00140B05">
      <w:pPr>
        <w:pStyle w:val="EDBTXTNormalWebBlack"/>
      </w:pPr>
      <w:r>
        <w:t>The following components have been tested with EBD Postgres Advanced Server V10.0</w:t>
      </w:r>
    </w:p>
    <w:p w:rsidR="00140B05" w:rsidRPr="00DD4A23" w:rsidRDefault="00140B05" w:rsidP="00DD2932">
      <w:pPr>
        <w:pStyle w:val="EDBTXTNormalWebBlack"/>
        <w:numPr>
          <w:ilvl w:val="0"/>
          <w:numId w:val="17"/>
        </w:numPr>
      </w:pPr>
      <w:r w:rsidRPr="00DD4A23">
        <w:t>Procedural Language Pac</w:t>
      </w:r>
      <w:r>
        <w:t>ks – PL/Perl 5.24, PL/Python 3.4</w:t>
      </w:r>
      <w:r w:rsidRPr="00DD4A23">
        <w:t>, PL/TCL 8.6</w:t>
      </w:r>
    </w:p>
    <w:p w:rsidR="00140B05" w:rsidRPr="00F52923" w:rsidRDefault="00140B05" w:rsidP="00DD2932">
      <w:pPr>
        <w:pStyle w:val="EDBTXTNormalWebBlack"/>
        <w:numPr>
          <w:ilvl w:val="0"/>
          <w:numId w:val="17"/>
        </w:numPr>
      </w:pPr>
      <w:r w:rsidRPr="00DD4A23">
        <w:t>pgAgent 3.4.1</w:t>
      </w:r>
    </w:p>
    <w:p w:rsidR="00140B05" w:rsidRPr="00DD4A23" w:rsidRDefault="008C2A95" w:rsidP="00DD2932">
      <w:pPr>
        <w:pStyle w:val="EDBTXTNormalWebBlack"/>
        <w:numPr>
          <w:ilvl w:val="0"/>
          <w:numId w:val="17"/>
        </w:numPr>
      </w:pPr>
      <w:r>
        <w:t>Slony 2.2.6</w:t>
      </w:r>
    </w:p>
    <w:p w:rsidR="00140B05" w:rsidRPr="00DD4A23" w:rsidRDefault="00140B05" w:rsidP="00DD2932">
      <w:pPr>
        <w:pStyle w:val="EDBTXTNormalWebBlack"/>
        <w:numPr>
          <w:ilvl w:val="0"/>
          <w:numId w:val="17"/>
        </w:numPr>
      </w:pPr>
      <w:r w:rsidRPr="00DD4A23">
        <w:t>Connectors 10.0</w:t>
      </w:r>
      <w:r>
        <w:t>.0</w:t>
      </w:r>
    </w:p>
    <w:p w:rsidR="00140B05" w:rsidRPr="00DD4A23" w:rsidRDefault="00140B05" w:rsidP="00DD2932">
      <w:pPr>
        <w:pStyle w:val="EDBTXTNormalWebBlack"/>
        <w:numPr>
          <w:ilvl w:val="0"/>
          <w:numId w:val="17"/>
        </w:numPr>
      </w:pPr>
      <w:r w:rsidRPr="00DD4A23">
        <w:t>JDBC 9.4-1208, ODBC 9.05.0400, .NET 3.0.5, OCL 9.6.0.0</w:t>
      </w:r>
    </w:p>
    <w:p w:rsidR="00140B05" w:rsidRPr="00DD4A23" w:rsidRDefault="00140B05" w:rsidP="00DD2932">
      <w:pPr>
        <w:pStyle w:val="EDBTXTNormalWebBlack"/>
        <w:numPr>
          <w:ilvl w:val="0"/>
          <w:numId w:val="17"/>
        </w:numPr>
      </w:pPr>
      <w:r w:rsidRPr="00DD4A23">
        <w:t>pgAdmin 4 Client</w:t>
      </w:r>
      <w:r w:rsidR="008C2A95">
        <w:t xml:space="preserve"> 2.0</w:t>
      </w:r>
    </w:p>
    <w:p w:rsidR="00140B05" w:rsidRPr="00DD4A23" w:rsidRDefault="00140B05" w:rsidP="00DD2932">
      <w:pPr>
        <w:pStyle w:val="EDBTXTNormalWebBlack"/>
        <w:numPr>
          <w:ilvl w:val="0"/>
          <w:numId w:val="17"/>
        </w:numPr>
      </w:pPr>
      <w:r w:rsidRPr="00DD4A23">
        <w:t>pgBouncer 1.7.2</w:t>
      </w:r>
      <w:r>
        <w:t>.1</w:t>
      </w:r>
    </w:p>
    <w:p w:rsidR="00140B05" w:rsidRDefault="00140B05" w:rsidP="00DD2932">
      <w:pPr>
        <w:pStyle w:val="EDBTXTNormalWebBlack"/>
        <w:numPr>
          <w:ilvl w:val="0"/>
          <w:numId w:val="17"/>
        </w:numPr>
      </w:pPr>
      <w:r w:rsidRPr="00DD4A23">
        <w:t>pgPo</w:t>
      </w:r>
      <w:r>
        <w:t>ol</w:t>
      </w:r>
      <w:r w:rsidR="00C36F6F">
        <w:t>-II &amp; pgPool-II Extensions 3.6.7</w:t>
      </w:r>
    </w:p>
    <w:p w:rsidR="00140B05" w:rsidRDefault="00140B05" w:rsidP="00DD2932">
      <w:pPr>
        <w:pStyle w:val="EDBTXTNormalWebBlack"/>
        <w:numPr>
          <w:ilvl w:val="0"/>
          <w:numId w:val="17"/>
        </w:numPr>
      </w:pPr>
      <w:r>
        <w:t>MTK 51.0.0</w:t>
      </w:r>
    </w:p>
    <w:p w:rsidR="00140B05" w:rsidRDefault="00140B05" w:rsidP="00DD2932">
      <w:pPr>
        <w:pStyle w:val="EDBTXTNormalWebBlack"/>
        <w:numPr>
          <w:ilvl w:val="0"/>
          <w:numId w:val="17"/>
        </w:numPr>
      </w:pPr>
      <w:r>
        <w:t>EDBPlus 36.0.0</w:t>
      </w:r>
    </w:p>
    <w:p w:rsidR="00F92353" w:rsidRDefault="00F92353" w:rsidP="00DD2932">
      <w:pPr>
        <w:pStyle w:val="EDBTXTNormalWebBlack"/>
        <w:numPr>
          <w:ilvl w:val="0"/>
          <w:numId w:val="17"/>
        </w:numPr>
      </w:pPr>
      <w:r>
        <w:t>PostGIS support will be added when PostGIS versions supporting both 9.6 and 10.1 are made available</w:t>
      </w:r>
    </w:p>
    <w:p w:rsidR="00140B05" w:rsidRDefault="00140B05" w:rsidP="00140B05">
      <w:pPr>
        <w:pStyle w:val="Normal1"/>
        <w:spacing w:before="280" w:after="280"/>
      </w:pPr>
    </w:p>
    <w:p w:rsidR="00140B05" w:rsidRDefault="00140B05" w:rsidP="00140B05">
      <w:pPr>
        <w:pStyle w:val="Heading2"/>
      </w:pPr>
      <w:bookmarkStart w:id="28" w:name="_Toc498090954"/>
      <w:r>
        <w:lastRenderedPageBreak/>
        <w:t>Incompatibilities</w:t>
      </w:r>
      <w:bookmarkEnd w:id="28"/>
    </w:p>
    <w:p w:rsidR="00140B05" w:rsidRDefault="00140B05" w:rsidP="00270A0F">
      <w:pPr>
        <w:pStyle w:val="EDBTXTNormalWebBlack"/>
      </w:pPr>
      <w:r>
        <w:t xml:space="preserve">PostgeSQL 10.0 contains a number of changes that may affect compatibility with previous releases. </w:t>
      </w:r>
      <w:r w:rsidR="006B6697">
        <w:t xml:space="preserve"> </w:t>
      </w:r>
      <w:r>
        <w:t xml:space="preserve">They are published in the </w:t>
      </w:r>
      <w:r w:rsidRPr="000748C0">
        <w:rPr>
          <w:i/>
        </w:rPr>
        <w:t>PostgreSQL 10.0 Release Notes</w:t>
      </w:r>
      <w:r>
        <w:t xml:space="preserve"> - </w:t>
      </w:r>
      <w:hyperlink r:id="rId22">
        <w:r w:rsidR="005E2ADA">
          <w:rPr>
            <w:color w:val="0000FF"/>
            <w:u w:val="single"/>
          </w:rPr>
          <w:t>https://www.postgresql.org/docs/10/static/release-10.html</w:t>
        </w:r>
      </w:hyperlink>
      <w:r>
        <w:t xml:space="preserve"> - and listed here for convenience.</w:t>
      </w:r>
    </w:p>
    <w:p w:rsidR="00140B05" w:rsidRPr="00270A0F" w:rsidRDefault="00140B05" w:rsidP="00DD2932">
      <w:pPr>
        <w:pStyle w:val="EDBTXTNormalWebBlack"/>
        <w:numPr>
          <w:ilvl w:val="0"/>
          <w:numId w:val="23"/>
        </w:numPr>
      </w:pPr>
      <w:r w:rsidRPr="00270A0F">
        <w:t>Hash indexes must be rebuilt after </w:t>
      </w:r>
      <w:r w:rsidRPr="00270A0F">
        <w:rPr>
          <w:rStyle w:val="application"/>
          <w:sz w:val="24"/>
          <w:szCs w:val="24"/>
        </w:rPr>
        <w:t>pg_upgrade</w:t>
      </w:r>
      <w:r w:rsidRPr="00270A0F">
        <w:t>-ing from any previous major </w:t>
      </w:r>
      <w:r w:rsidRPr="00270A0F">
        <w:rPr>
          <w:rStyle w:val="productname"/>
        </w:rPr>
        <w:t>PostgreSQL</w:t>
      </w:r>
      <w:r w:rsidRPr="00270A0F">
        <w:t> version (Mithun Cy, Robert Haas, Amit Kapila)</w:t>
      </w:r>
    </w:p>
    <w:p w:rsidR="00140B05" w:rsidRPr="00270A0F" w:rsidRDefault="00140B05" w:rsidP="00270A0F">
      <w:pPr>
        <w:pStyle w:val="EDBTXTNormalWebBlack"/>
        <w:ind w:left="720"/>
      </w:pPr>
      <w:r w:rsidRPr="00270A0F">
        <w:t>Major hash index improvements necessitated this requirement. </w:t>
      </w:r>
      <w:proofErr w:type="gramStart"/>
      <w:r w:rsidRPr="00270A0F">
        <w:rPr>
          <w:rStyle w:val="application"/>
          <w:sz w:val="24"/>
          <w:szCs w:val="24"/>
        </w:rPr>
        <w:t>pg_upgrade</w:t>
      </w:r>
      <w:proofErr w:type="gramEnd"/>
      <w:r w:rsidRPr="00270A0F">
        <w:t> will create a script to assist with this.</w:t>
      </w:r>
    </w:p>
    <w:p w:rsidR="00140B05" w:rsidRPr="00270A0F" w:rsidRDefault="00140B05" w:rsidP="00DD2932">
      <w:pPr>
        <w:pStyle w:val="EDBTXTNormalWebBlack"/>
        <w:numPr>
          <w:ilvl w:val="0"/>
          <w:numId w:val="23"/>
        </w:numPr>
      </w:pPr>
      <w:r w:rsidRPr="00270A0F">
        <w:t>Rename write-ahead log directory </w:t>
      </w:r>
      <w:r w:rsidRPr="00270A0F">
        <w:rPr>
          <w:rStyle w:val="HTMLCode"/>
          <w:rFonts w:ascii="Times New Roman" w:hAnsi="Times New Roman" w:cs="Times New Roman"/>
          <w:sz w:val="24"/>
          <w:szCs w:val="24"/>
        </w:rPr>
        <w:t>pg_xlog</w:t>
      </w:r>
      <w:r w:rsidRPr="00270A0F">
        <w:t> t</w:t>
      </w:r>
      <w:r w:rsidR="000748C0">
        <w:t>o pg_wal</w:t>
      </w:r>
      <w:r w:rsidRPr="00270A0F">
        <w:t>, and rename transaction status directory </w:t>
      </w:r>
      <w:r w:rsidRPr="00270A0F">
        <w:rPr>
          <w:rStyle w:val="HTMLCode"/>
          <w:rFonts w:ascii="Times New Roman" w:hAnsi="Times New Roman" w:cs="Times New Roman"/>
          <w:sz w:val="24"/>
          <w:szCs w:val="24"/>
        </w:rPr>
        <w:t>pg_clog</w:t>
      </w:r>
      <w:r w:rsidRPr="00270A0F">
        <w:t> to </w:t>
      </w:r>
      <w:r w:rsidRPr="00270A0F">
        <w:rPr>
          <w:rStyle w:val="HTMLCode"/>
          <w:rFonts w:ascii="Times New Roman" w:hAnsi="Times New Roman" w:cs="Times New Roman"/>
          <w:sz w:val="24"/>
          <w:szCs w:val="24"/>
        </w:rPr>
        <w:t>pg_xact</w:t>
      </w:r>
      <w:r w:rsidRPr="00270A0F">
        <w:t> (Michael Paquier)</w:t>
      </w:r>
    </w:p>
    <w:p w:rsidR="00140B05" w:rsidRPr="00270A0F" w:rsidRDefault="00140B05" w:rsidP="00270A0F">
      <w:pPr>
        <w:pStyle w:val="EDBTXTNormalWebBlack"/>
        <w:ind w:left="720"/>
      </w:pPr>
      <w:r w:rsidRPr="00270A0F">
        <w:t>Users have occasionally thought that these directories contained only inessential log files, and proceeded to remove write-ahead log files or transaction status files manually, causing irrecoverable data loss. These name changes are intended to discourage such errors in future.</w:t>
      </w:r>
    </w:p>
    <w:p w:rsidR="00140B05" w:rsidRPr="00270A0F" w:rsidRDefault="00140B05" w:rsidP="00DD2932">
      <w:pPr>
        <w:pStyle w:val="EDBTXTNormalWebBlack"/>
        <w:numPr>
          <w:ilvl w:val="0"/>
          <w:numId w:val="23"/>
        </w:numPr>
      </w:pPr>
      <w:r w:rsidRPr="00270A0F">
        <w:t>Rename </w:t>
      </w:r>
      <w:r w:rsidRPr="00270A0F">
        <w:rPr>
          <w:rStyle w:val="HTMLAcronym"/>
        </w:rPr>
        <w:t>SQL</w:t>
      </w:r>
      <w:r w:rsidRPr="00270A0F">
        <w:t> functions, tools, and options that reference </w:t>
      </w:r>
      <w:r w:rsidRPr="00270A0F">
        <w:rPr>
          <w:rStyle w:val="quote10"/>
        </w:rPr>
        <w:t>“xlog”</w:t>
      </w:r>
      <w:r w:rsidRPr="00270A0F">
        <w:t> to </w:t>
      </w:r>
      <w:r w:rsidRPr="00270A0F">
        <w:rPr>
          <w:rStyle w:val="quote10"/>
        </w:rPr>
        <w:t>“wal”</w:t>
      </w:r>
      <w:r w:rsidRPr="00270A0F">
        <w:t> (Robert Haas)</w:t>
      </w:r>
    </w:p>
    <w:p w:rsidR="00140B05" w:rsidRPr="00270A0F" w:rsidRDefault="00270A0F" w:rsidP="00270A0F">
      <w:pPr>
        <w:pStyle w:val="EDBTXTNormalWebBlack"/>
        <w:ind w:left="720"/>
      </w:pPr>
      <w:r>
        <w:t xml:space="preserve">For </w:t>
      </w:r>
      <w:r w:rsidR="00140B05" w:rsidRPr="00270A0F">
        <w:t>example, </w:t>
      </w:r>
      <w:r w:rsidR="00140B05" w:rsidRPr="00270A0F">
        <w:rPr>
          <w:rStyle w:val="HTMLCode"/>
          <w:rFonts w:ascii="Times New Roman" w:hAnsi="Times New Roman" w:cs="Times New Roman"/>
          <w:sz w:val="24"/>
          <w:szCs w:val="24"/>
        </w:rPr>
        <w:t>pg_switch_</w:t>
      </w:r>
      <w:proofErr w:type="gramStart"/>
      <w:r w:rsidR="00140B05" w:rsidRPr="00270A0F">
        <w:rPr>
          <w:rStyle w:val="HTMLCode"/>
          <w:rFonts w:ascii="Times New Roman" w:hAnsi="Times New Roman" w:cs="Times New Roman"/>
          <w:sz w:val="24"/>
          <w:szCs w:val="24"/>
        </w:rPr>
        <w:t>xlog(</w:t>
      </w:r>
      <w:proofErr w:type="gramEnd"/>
      <w:r w:rsidR="00140B05" w:rsidRPr="00270A0F">
        <w:rPr>
          <w:rStyle w:val="HTMLCode"/>
          <w:rFonts w:ascii="Times New Roman" w:hAnsi="Times New Roman" w:cs="Times New Roman"/>
          <w:sz w:val="24"/>
          <w:szCs w:val="24"/>
        </w:rPr>
        <w:t>)</w:t>
      </w:r>
      <w:r w:rsidR="00140B05" w:rsidRPr="00270A0F">
        <w:t> becomes </w:t>
      </w:r>
      <w:r w:rsidR="00140B05" w:rsidRPr="00270A0F">
        <w:rPr>
          <w:rStyle w:val="HTMLCode"/>
          <w:rFonts w:ascii="Times New Roman" w:hAnsi="Times New Roman" w:cs="Times New Roman"/>
          <w:sz w:val="24"/>
          <w:szCs w:val="24"/>
        </w:rPr>
        <w:t>pg_switch_wal()</w:t>
      </w:r>
      <w:r w:rsidR="00140B05" w:rsidRPr="00270A0F">
        <w:t>,</w:t>
      </w:r>
      <w:r>
        <w:t xml:space="preserve"> </w:t>
      </w:r>
      <w:r w:rsidR="00140B05" w:rsidRPr="00270A0F">
        <w:rPr>
          <w:rStyle w:val="application"/>
          <w:sz w:val="24"/>
          <w:szCs w:val="24"/>
        </w:rPr>
        <w:t>pg_receivexlog</w:t>
      </w:r>
      <w:r w:rsidR="00140B05" w:rsidRPr="00270A0F">
        <w:t> becomes </w:t>
      </w:r>
      <w:r w:rsidR="00140B05" w:rsidRPr="00270A0F">
        <w:rPr>
          <w:rStyle w:val="application"/>
          <w:sz w:val="24"/>
          <w:szCs w:val="24"/>
        </w:rPr>
        <w:t>pg_receivewal</w:t>
      </w:r>
      <w:r w:rsidR="00140B05" w:rsidRPr="00270A0F">
        <w:t>, and </w:t>
      </w:r>
      <w:r w:rsidR="00140B05" w:rsidRPr="00270A0F">
        <w:rPr>
          <w:rStyle w:val="HTMLCode"/>
          <w:rFonts w:ascii="Times New Roman" w:hAnsi="Times New Roman" w:cs="Times New Roman"/>
          <w:sz w:val="24"/>
          <w:szCs w:val="24"/>
        </w:rPr>
        <w:t>--xlogdir</w:t>
      </w:r>
      <w:r w:rsidR="00140B05" w:rsidRPr="00270A0F">
        <w:t> becomes </w:t>
      </w:r>
      <w:r w:rsidR="00140B05" w:rsidRPr="00270A0F">
        <w:rPr>
          <w:rStyle w:val="HTMLCode"/>
          <w:rFonts w:ascii="Times New Roman" w:hAnsi="Times New Roman" w:cs="Times New Roman"/>
          <w:sz w:val="24"/>
          <w:szCs w:val="24"/>
        </w:rPr>
        <w:t>--waldir</w:t>
      </w:r>
      <w:r w:rsidR="00140B05" w:rsidRPr="00270A0F">
        <w:t>. This is for consistency with the change of the </w:t>
      </w:r>
      <w:r w:rsidR="00140B05" w:rsidRPr="00270A0F">
        <w:rPr>
          <w:rStyle w:val="HTMLCode"/>
          <w:rFonts w:ascii="Times New Roman" w:hAnsi="Times New Roman" w:cs="Times New Roman"/>
          <w:sz w:val="24"/>
          <w:szCs w:val="24"/>
        </w:rPr>
        <w:t>pg_xlog</w:t>
      </w:r>
      <w:r w:rsidR="00140B05" w:rsidRPr="00270A0F">
        <w:t> directory name; in general, the </w:t>
      </w:r>
      <w:r w:rsidR="00140B05" w:rsidRPr="00270A0F">
        <w:rPr>
          <w:rStyle w:val="quote10"/>
        </w:rPr>
        <w:t>“xlog”</w:t>
      </w:r>
      <w:r w:rsidR="00140B05" w:rsidRPr="00270A0F">
        <w:t> terminology is no longer used in any user-facing places.</w:t>
      </w:r>
    </w:p>
    <w:p w:rsidR="00140B05" w:rsidRPr="00270A0F" w:rsidRDefault="00140B05" w:rsidP="00DD2932">
      <w:pPr>
        <w:pStyle w:val="EDBTXTNormalWebBlack"/>
        <w:numPr>
          <w:ilvl w:val="0"/>
          <w:numId w:val="23"/>
        </w:numPr>
      </w:pPr>
      <w:r w:rsidRPr="00270A0F">
        <w:t>Rename </w:t>
      </w:r>
      <w:r w:rsidRPr="00270A0F">
        <w:rPr>
          <w:rStyle w:val="HTMLAcronym"/>
        </w:rPr>
        <w:t>WAL</w:t>
      </w:r>
      <w:r w:rsidRPr="00270A0F">
        <w:t>-related functions and views to use </w:t>
      </w:r>
      <w:r w:rsidRPr="00270A0F">
        <w:rPr>
          <w:rStyle w:val="HTMLCode"/>
          <w:rFonts w:ascii="Times New Roman" w:hAnsi="Times New Roman" w:cs="Times New Roman"/>
          <w:sz w:val="24"/>
          <w:szCs w:val="24"/>
        </w:rPr>
        <w:t>lsn</w:t>
      </w:r>
      <w:r w:rsidRPr="00270A0F">
        <w:t> instead of </w:t>
      </w:r>
      <w:r w:rsidRPr="00270A0F">
        <w:rPr>
          <w:rStyle w:val="HTMLCode"/>
          <w:rFonts w:ascii="Times New Roman" w:hAnsi="Times New Roman" w:cs="Times New Roman"/>
          <w:sz w:val="24"/>
          <w:szCs w:val="24"/>
        </w:rPr>
        <w:t>location</w:t>
      </w:r>
      <w:r w:rsidRPr="00270A0F">
        <w:t> (David Rowley)</w:t>
      </w:r>
    </w:p>
    <w:p w:rsidR="00140B05" w:rsidRPr="00270A0F" w:rsidRDefault="00140B05" w:rsidP="00270A0F">
      <w:pPr>
        <w:pStyle w:val="EDBTXTNormalWebBlack"/>
        <w:ind w:left="720"/>
      </w:pPr>
      <w:r w:rsidRPr="00270A0F">
        <w:t>There was previously an inconsistent mixture of the two terminologies.</w:t>
      </w:r>
    </w:p>
    <w:p w:rsidR="00140B05" w:rsidRPr="00270A0F" w:rsidRDefault="00140B05" w:rsidP="00DD2932">
      <w:pPr>
        <w:pStyle w:val="EDBTXTNormalWebBlack"/>
        <w:numPr>
          <w:ilvl w:val="0"/>
          <w:numId w:val="23"/>
        </w:numPr>
      </w:pPr>
      <w:r w:rsidRPr="00270A0F">
        <w:t>Change the implementation of set-returning functions appearing in a query's </w:t>
      </w:r>
      <w:r w:rsidRPr="00270A0F">
        <w:rPr>
          <w:rStyle w:val="HTMLCode"/>
          <w:rFonts w:ascii="Times New Roman" w:hAnsi="Times New Roman" w:cs="Times New Roman"/>
          <w:sz w:val="24"/>
          <w:szCs w:val="24"/>
        </w:rPr>
        <w:t>SELECT</w:t>
      </w:r>
      <w:r w:rsidRPr="00270A0F">
        <w:t> list (Andres Freund)</w:t>
      </w:r>
    </w:p>
    <w:p w:rsidR="00140B05" w:rsidRPr="00270A0F" w:rsidRDefault="00140B05" w:rsidP="00270A0F">
      <w:pPr>
        <w:pStyle w:val="EDBTXTNormalWebBlack"/>
        <w:ind w:left="720"/>
      </w:pPr>
      <w:r w:rsidRPr="00270A0F">
        <w:t>Set-returning functions are now evaluated before evaluation of scalar expressions in the </w:t>
      </w:r>
      <w:r w:rsidRPr="00270A0F">
        <w:rPr>
          <w:rStyle w:val="HTMLCode"/>
          <w:rFonts w:ascii="Times New Roman" w:hAnsi="Times New Roman" w:cs="Times New Roman"/>
          <w:sz w:val="24"/>
          <w:szCs w:val="24"/>
        </w:rPr>
        <w:t>SELECT</w:t>
      </w:r>
      <w:r w:rsidRPr="00270A0F">
        <w:t> list, much as though they had been placed in a </w:t>
      </w:r>
      <w:r w:rsidRPr="00270A0F">
        <w:rPr>
          <w:rStyle w:val="HTMLCode"/>
          <w:rFonts w:ascii="Times New Roman" w:hAnsi="Times New Roman" w:cs="Times New Roman"/>
          <w:sz w:val="24"/>
          <w:szCs w:val="24"/>
        </w:rPr>
        <w:t>LATERAL FROM</w:t>
      </w:r>
      <w:r w:rsidRPr="00270A0F">
        <w:t>-clause item. This allows saner semantics for cases where multiple set-returning functions are present. If they return different numbers of rows, the shorter results are extended to match the longest result by adding nulls. Previously the results were cycled until they all terminated at the same time, producing a number of rows equal to the least common multiple of the functions' periods. In addition, set-returning functions are now disallowed within </w:t>
      </w:r>
      <w:r w:rsidRPr="00270A0F">
        <w:rPr>
          <w:rStyle w:val="HTMLCode"/>
          <w:rFonts w:ascii="Times New Roman" w:hAnsi="Times New Roman" w:cs="Times New Roman"/>
          <w:sz w:val="24"/>
          <w:szCs w:val="24"/>
        </w:rPr>
        <w:t>CASE</w:t>
      </w:r>
      <w:r w:rsidRPr="00270A0F">
        <w:t> and </w:t>
      </w:r>
      <w:r w:rsidRPr="00270A0F">
        <w:rPr>
          <w:rStyle w:val="HTMLCode"/>
          <w:rFonts w:ascii="Times New Roman" w:hAnsi="Times New Roman" w:cs="Times New Roman"/>
          <w:sz w:val="24"/>
          <w:szCs w:val="24"/>
        </w:rPr>
        <w:t>COALESCE</w:t>
      </w:r>
      <w:r w:rsidRPr="00270A0F">
        <w:t xml:space="preserve"> constructs. </w:t>
      </w:r>
    </w:p>
    <w:p w:rsidR="00140B05" w:rsidRPr="00270A0F" w:rsidRDefault="00140B05" w:rsidP="00DD2932">
      <w:pPr>
        <w:pStyle w:val="EDBTXTNormalWebBlack"/>
        <w:numPr>
          <w:ilvl w:val="0"/>
          <w:numId w:val="23"/>
        </w:numPr>
      </w:pPr>
      <w:r w:rsidRPr="00270A0F">
        <w:lastRenderedPageBreak/>
        <w:t>When </w:t>
      </w:r>
      <w:r w:rsidRPr="00270A0F">
        <w:rPr>
          <w:rStyle w:val="HTMLCode"/>
          <w:rFonts w:ascii="Times New Roman" w:hAnsi="Times New Roman" w:cs="Times New Roman"/>
          <w:sz w:val="24"/>
          <w:szCs w:val="24"/>
        </w:rPr>
        <w:t>ALTER TABLE ... ADD PRIMARY KEY</w:t>
      </w:r>
      <w:r w:rsidRPr="00270A0F">
        <w:t> marks columns </w:t>
      </w:r>
      <w:r w:rsidRPr="00270A0F">
        <w:rPr>
          <w:rStyle w:val="HTMLCode"/>
          <w:rFonts w:ascii="Times New Roman" w:hAnsi="Times New Roman" w:cs="Times New Roman"/>
          <w:sz w:val="24"/>
          <w:szCs w:val="24"/>
        </w:rPr>
        <w:t>NOT NULL</w:t>
      </w:r>
      <w:r w:rsidRPr="00270A0F">
        <w:t>, that change now propagates to inheritance child tables as well (Michael Paquier)</w:t>
      </w:r>
    </w:p>
    <w:p w:rsidR="00140B05" w:rsidRPr="00270A0F" w:rsidRDefault="00140B05" w:rsidP="00DD2932">
      <w:pPr>
        <w:pStyle w:val="EDBTXTNormalWebBlack"/>
        <w:numPr>
          <w:ilvl w:val="0"/>
          <w:numId w:val="23"/>
        </w:numPr>
      </w:pPr>
      <w:r w:rsidRPr="00270A0F">
        <w:t>Prevent statement-level triggers from firing more than once per statement (Tom Lane)</w:t>
      </w:r>
    </w:p>
    <w:p w:rsidR="00140B05" w:rsidRPr="00270A0F" w:rsidRDefault="00140B05" w:rsidP="00270A0F">
      <w:pPr>
        <w:pStyle w:val="EDBTXTNormalWebBlack"/>
      </w:pPr>
      <w:r w:rsidRPr="00270A0F">
        <w:t>Cases involving writable CTEs updating the same table updated by the containing statement, or by another writable CTE, fired </w:t>
      </w:r>
      <w:r w:rsidRPr="00270A0F">
        <w:rPr>
          <w:rStyle w:val="HTMLCode"/>
          <w:rFonts w:ascii="Times New Roman" w:hAnsi="Times New Roman" w:cs="Times New Roman"/>
          <w:sz w:val="24"/>
          <w:szCs w:val="24"/>
        </w:rPr>
        <w:t>BEFORE STATEMENT</w:t>
      </w:r>
      <w:r w:rsidRPr="00270A0F">
        <w:t> or </w:t>
      </w:r>
      <w:r w:rsidRPr="00270A0F">
        <w:rPr>
          <w:rStyle w:val="HTMLCode"/>
          <w:rFonts w:ascii="Times New Roman" w:hAnsi="Times New Roman" w:cs="Times New Roman"/>
          <w:sz w:val="24"/>
          <w:szCs w:val="24"/>
        </w:rPr>
        <w:t>AFTER STATEMENT</w:t>
      </w:r>
      <w:r w:rsidRPr="00270A0F">
        <w:t> triggers more than once. Also, if there were statement-level triggers on a table affected by a foreign key enforcement action (such as </w:t>
      </w:r>
      <w:r w:rsidRPr="00270A0F">
        <w:rPr>
          <w:rStyle w:val="HTMLCode"/>
          <w:rFonts w:ascii="Times New Roman" w:hAnsi="Times New Roman" w:cs="Times New Roman"/>
          <w:sz w:val="24"/>
          <w:szCs w:val="24"/>
        </w:rPr>
        <w:t>ON DELETE CASCADE</w:t>
      </w:r>
      <w:r w:rsidRPr="00270A0F">
        <w:t>), they could fire more than once per outer SQL statement. This is contrary to the SQL standard, so change it.</w:t>
      </w:r>
    </w:p>
    <w:p w:rsidR="00140B05" w:rsidRPr="00270A0F" w:rsidRDefault="00140B05" w:rsidP="00DD2932">
      <w:pPr>
        <w:pStyle w:val="EDBTXTNormalWebBlack"/>
        <w:numPr>
          <w:ilvl w:val="0"/>
          <w:numId w:val="24"/>
        </w:numPr>
      </w:pPr>
      <w:r w:rsidRPr="00270A0F">
        <w:t>Move sequences' metadata fields into a new</w:t>
      </w:r>
      <w:r w:rsidR="000748C0">
        <w:t xml:space="preserve"> pg_sequence</w:t>
      </w:r>
      <w:r w:rsidR="000748C0" w:rsidRPr="00270A0F">
        <w:t xml:space="preserve"> </w:t>
      </w:r>
      <w:r w:rsidRPr="00270A0F">
        <w:t>system catalog (Peter Eisentraut)</w:t>
      </w:r>
    </w:p>
    <w:p w:rsidR="00140B05" w:rsidRPr="00270A0F" w:rsidRDefault="00140B05" w:rsidP="00270A0F">
      <w:pPr>
        <w:pStyle w:val="EDBTXTNormalWebBlack"/>
      </w:pPr>
      <w:r w:rsidRPr="00270A0F">
        <w:t>A sequence relation now stores only the fields that can be modified by </w:t>
      </w:r>
      <w:proofErr w:type="gramStart"/>
      <w:r w:rsidRPr="00270A0F">
        <w:rPr>
          <w:rStyle w:val="HTMLCode"/>
          <w:rFonts w:ascii="Times New Roman" w:hAnsi="Times New Roman" w:cs="Times New Roman"/>
          <w:sz w:val="24"/>
          <w:szCs w:val="24"/>
        </w:rPr>
        <w:t>nextval(</w:t>
      </w:r>
      <w:proofErr w:type="gramEnd"/>
      <w:r w:rsidRPr="00270A0F">
        <w:rPr>
          <w:rStyle w:val="HTMLCode"/>
          <w:rFonts w:ascii="Times New Roman" w:hAnsi="Times New Roman" w:cs="Times New Roman"/>
          <w:sz w:val="24"/>
          <w:szCs w:val="24"/>
        </w:rPr>
        <w:t>)</w:t>
      </w:r>
      <w:r w:rsidRPr="00270A0F">
        <w:t>, that is </w:t>
      </w:r>
      <w:r w:rsidRPr="00270A0F">
        <w:rPr>
          <w:rStyle w:val="HTMLCode"/>
          <w:rFonts w:ascii="Times New Roman" w:hAnsi="Times New Roman" w:cs="Times New Roman"/>
          <w:sz w:val="24"/>
          <w:szCs w:val="24"/>
        </w:rPr>
        <w:t>last_value</w:t>
      </w:r>
      <w:r w:rsidRPr="00270A0F">
        <w:t>, </w:t>
      </w:r>
      <w:r w:rsidRPr="00270A0F">
        <w:rPr>
          <w:rStyle w:val="HTMLCode"/>
          <w:rFonts w:ascii="Times New Roman" w:hAnsi="Times New Roman" w:cs="Times New Roman"/>
          <w:sz w:val="24"/>
          <w:szCs w:val="24"/>
        </w:rPr>
        <w:t>log_cnt</w:t>
      </w:r>
      <w:r w:rsidRPr="00270A0F">
        <w:t>, and </w:t>
      </w:r>
      <w:r w:rsidRPr="00270A0F">
        <w:rPr>
          <w:rStyle w:val="HTMLCode"/>
          <w:rFonts w:ascii="Times New Roman" w:hAnsi="Times New Roman" w:cs="Times New Roman"/>
          <w:sz w:val="24"/>
          <w:szCs w:val="24"/>
        </w:rPr>
        <w:t>is_called</w:t>
      </w:r>
      <w:r w:rsidRPr="00270A0F">
        <w:t>. Other sequence properties, such as the starting value and increment, are kept in a corresponding row of the </w:t>
      </w:r>
      <w:r w:rsidRPr="00270A0F">
        <w:rPr>
          <w:rStyle w:val="HTMLCode"/>
          <w:rFonts w:ascii="Times New Roman" w:hAnsi="Times New Roman" w:cs="Times New Roman"/>
          <w:sz w:val="24"/>
          <w:szCs w:val="24"/>
        </w:rPr>
        <w:t>pg_sequence</w:t>
      </w:r>
      <w:r w:rsidRPr="00270A0F">
        <w:t> catalog. </w:t>
      </w:r>
      <w:r w:rsidRPr="00270A0F">
        <w:rPr>
          <w:rStyle w:val="HTMLCode"/>
          <w:rFonts w:ascii="Times New Roman" w:hAnsi="Times New Roman" w:cs="Times New Roman"/>
          <w:sz w:val="24"/>
          <w:szCs w:val="24"/>
        </w:rPr>
        <w:t>ALTER SEQUENCE</w:t>
      </w:r>
      <w:r w:rsidRPr="00270A0F">
        <w:t> updates are now fully transactional, implying that the sequence is locked until commit. The </w:t>
      </w:r>
      <w:proofErr w:type="gramStart"/>
      <w:r w:rsidRPr="00270A0F">
        <w:rPr>
          <w:rStyle w:val="HTMLCode"/>
          <w:rFonts w:ascii="Times New Roman" w:hAnsi="Times New Roman" w:cs="Times New Roman"/>
          <w:sz w:val="24"/>
          <w:szCs w:val="24"/>
        </w:rPr>
        <w:t>nextval(</w:t>
      </w:r>
      <w:proofErr w:type="gramEnd"/>
      <w:r w:rsidRPr="00270A0F">
        <w:rPr>
          <w:rStyle w:val="HTMLCode"/>
          <w:rFonts w:ascii="Times New Roman" w:hAnsi="Times New Roman" w:cs="Times New Roman"/>
          <w:sz w:val="24"/>
          <w:szCs w:val="24"/>
        </w:rPr>
        <w:t>)</w:t>
      </w:r>
      <w:r w:rsidRPr="00270A0F">
        <w:t> and </w:t>
      </w:r>
      <w:r w:rsidRPr="00270A0F">
        <w:rPr>
          <w:rStyle w:val="HTMLCode"/>
          <w:rFonts w:ascii="Times New Roman" w:hAnsi="Times New Roman" w:cs="Times New Roman"/>
          <w:sz w:val="24"/>
          <w:szCs w:val="24"/>
        </w:rPr>
        <w:t>setval()</w:t>
      </w:r>
      <w:r w:rsidRPr="00270A0F">
        <w:t> functions remain nontransactional.</w:t>
      </w:r>
    </w:p>
    <w:p w:rsidR="00140B05" w:rsidRPr="00270A0F" w:rsidRDefault="00140B05" w:rsidP="00270A0F">
      <w:pPr>
        <w:pStyle w:val="EDBTXTNormalWebBlack"/>
      </w:pPr>
      <w:r w:rsidRPr="00270A0F">
        <w:t>The main incompatibility introduced by this change is that selecting from a sequence relation now returns only the three fields named above. To obtain the sequence's other properties, applications must look into </w:t>
      </w:r>
      <w:r w:rsidRPr="00270A0F">
        <w:rPr>
          <w:rStyle w:val="HTMLCode"/>
          <w:rFonts w:ascii="Times New Roman" w:hAnsi="Times New Roman" w:cs="Times New Roman"/>
          <w:sz w:val="24"/>
          <w:szCs w:val="24"/>
        </w:rPr>
        <w:t>pg_sequence</w:t>
      </w:r>
      <w:r w:rsidRPr="00270A0F">
        <w:t>. The new system view</w:t>
      </w:r>
      <w:r w:rsidR="000748C0">
        <w:t xml:space="preserve"> pg_sequence</w:t>
      </w:r>
      <w:r w:rsidR="000748C0" w:rsidRPr="00270A0F">
        <w:t xml:space="preserve"> </w:t>
      </w:r>
      <w:r w:rsidRPr="00270A0F">
        <w:t>can also be used for this purpose; it provides column names that are more compatible with existing code.</w:t>
      </w:r>
    </w:p>
    <w:p w:rsidR="00140B05" w:rsidRPr="00270A0F" w:rsidRDefault="00140B05" w:rsidP="00270A0F">
      <w:pPr>
        <w:pStyle w:val="EDBTXTNormalWebBlack"/>
      </w:pPr>
      <w:r w:rsidRPr="00270A0F">
        <w:t>The output of </w:t>
      </w:r>
      <w:r w:rsidRPr="00270A0F">
        <w:rPr>
          <w:rStyle w:val="application"/>
          <w:sz w:val="24"/>
          <w:szCs w:val="24"/>
        </w:rPr>
        <w:t>psql</w:t>
      </w:r>
      <w:r w:rsidRPr="00270A0F">
        <w:t>'s </w:t>
      </w:r>
      <w:r w:rsidRPr="00270A0F">
        <w:rPr>
          <w:rStyle w:val="HTMLCode"/>
          <w:rFonts w:ascii="Times New Roman" w:hAnsi="Times New Roman" w:cs="Times New Roman"/>
          <w:sz w:val="24"/>
          <w:szCs w:val="24"/>
        </w:rPr>
        <w:t>\d</w:t>
      </w:r>
      <w:r w:rsidRPr="00270A0F">
        <w:t> command for a sequence has been redesigned, too.</w:t>
      </w:r>
    </w:p>
    <w:p w:rsidR="00140B05" w:rsidRPr="00270A0F" w:rsidRDefault="00140B05" w:rsidP="00DD2932">
      <w:pPr>
        <w:pStyle w:val="EDBTXTNormalWebBlack"/>
        <w:numPr>
          <w:ilvl w:val="0"/>
          <w:numId w:val="24"/>
        </w:numPr>
      </w:pPr>
      <w:r w:rsidRPr="00270A0F">
        <w:t>Make</w:t>
      </w:r>
      <w:r w:rsidR="000748C0">
        <w:t xml:space="preserve"> pg_basebackup</w:t>
      </w:r>
      <w:r w:rsidR="000748C0" w:rsidRPr="00270A0F">
        <w:t xml:space="preserve"> </w:t>
      </w:r>
      <w:r w:rsidRPr="00270A0F">
        <w:t>stream the </w:t>
      </w:r>
      <w:r w:rsidRPr="00270A0F">
        <w:rPr>
          <w:rStyle w:val="HTMLAcronym"/>
        </w:rPr>
        <w:t>WAL</w:t>
      </w:r>
      <w:r w:rsidRPr="00270A0F">
        <w:t> needed to restore the backup by default (Magnus Hagander)</w:t>
      </w:r>
    </w:p>
    <w:p w:rsidR="00140B05" w:rsidRPr="00270A0F" w:rsidRDefault="00140B05" w:rsidP="00270A0F">
      <w:pPr>
        <w:pStyle w:val="EDBTXTNormalWebBlack"/>
      </w:pPr>
      <w:r w:rsidRPr="00270A0F">
        <w:t>This changes </w:t>
      </w:r>
      <w:r w:rsidRPr="00270A0F">
        <w:rPr>
          <w:rStyle w:val="application"/>
          <w:sz w:val="24"/>
          <w:szCs w:val="24"/>
        </w:rPr>
        <w:t>pg_basebackup</w:t>
      </w:r>
      <w:r w:rsidRPr="00270A0F">
        <w:t>'s </w:t>
      </w:r>
      <w:r w:rsidRPr="00270A0F">
        <w:rPr>
          <w:rStyle w:val="HTMLCode"/>
          <w:rFonts w:ascii="Times New Roman" w:hAnsi="Times New Roman" w:cs="Times New Roman"/>
          <w:sz w:val="24"/>
          <w:szCs w:val="24"/>
        </w:rPr>
        <w:t>-X</w:t>
      </w:r>
      <w:r w:rsidRPr="00270A0F">
        <w:t>/</w:t>
      </w:r>
      <w:r w:rsidRPr="00270A0F">
        <w:rPr>
          <w:rStyle w:val="HTMLCode"/>
          <w:rFonts w:ascii="Times New Roman" w:hAnsi="Times New Roman" w:cs="Times New Roman"/>
          <w:sz w:val="24"/>
          <w:szCs w:val="24"/>
        </w:rPr>
        <w:t>--xlog-method</w:t>
      </w:r>
      <w:r w:rsidRPr="00270A0F">
        <w:t> default to </w:t>
      </w:r>
      <w:r w:rsidRPr="00270A0F">
        <w:rPr>
          <w:rStyle w:val="HTMLCode"/>
          <w:rFonts w:ascii="Times New Roman" w:hAnsi="Times New Roman" w:cs="Times New Roman"/>
          <w:sz w:val="24"/>
          <w:szCs w:val="24"/>
        </w:rPr>
        <w:t>stream</w:t>
      </w:r>
      <w:r w:rsidRPr="00270A0F">
        <w:t>. An option value </w:t>
      </w:r>
      <w:r w:rsidRPr="00270A0F">
        <w:rPr>
          <w:rStyle w:val="HTMLCode"/>
          <w:rFonts w:ascii="Times New Roman" w:hAnsi="Times New Roman" w:cs="Times New Roman"/>
          <w:sz w:val="24"/>
          <w:szCs w:val="24"/>
        </w:rPr>
        <w:t>none</w:t>
      </w:r>
      <w:r w:rsidRPr="00270A0F">
        <w:t> has been added to reproduce the old behavior. The </w:t>
      </w:r>
      <w:r w:rsidRPr="00270A0F">
        <w:rPr>
          <w:rStyle w:val="application"/>
          <w:sz w:val="24"/>
          <w:szCs w:val="24"/>
        </w:rPr>
        <w:t>pg_basebackup</w:t>
      </w:r>
      <w:r w:rsidRPr="00270A0F">
        <w:t> option </w:t>
      </w:r>
      <w:r w:rsidRPr="00270A0F">
        <w:rPr>
          <w:rStyle w:val="HTMLCode"/>
          <w:rFonts w:ascii="Times New Roman" w:hAnsi="Times New Roman" w:cs="Times New Roman"/>
          <w:sz w:val="24"/>
          <w:szCs w:val="24"/>
        </w:rPr>
        <w:t>-x</w:t>
      </w:r>
      <w:r w:rsidRPr="00270A0F">
        <w:t> has been removed (instead, use </w:t>
      </w:r>
      <w:r w:rsidRPr="00270A0F">
        <w:rPr>
          <w:rStyle w:val="HTMLCode"/>
          <w:rFonts w:ascii="Times New Roman" w:hAnsi="Times New Roman" w:cs="Times New Roman"/>
          <w:sz w:val="24"/>
          <w:szCs w:val="24"/>
        </w:rPr>
        <w:t>-X fetch</w:t>
      </w:r>
      <w:r w:rsidRPr="00270A0F">
        <w:t>).</w:t>
      </w:r>
    </w:p>
    <w:p w:rsidR="00140B05" w:rsidRPr="00270A0F" w:rsidRDefault="00140B05" w:rsidP="00DD2932">
      <w:pPr>
        <w:pStyle w:val="EDBTXTNormalWebBlack"/>
        <w:numPr>
          <w:ilvl w:val="0"/>
          <w:numId w:val="24"/>
        </w:numPr>
      </w:pPr>
      <w:r w:rsidRPr="00270A0F">
        <w:t>Change how logical replication uses</w:t>
      </w:r>
      <w:r w:rsidR="000748C0">
        <w:t xml:space="preserve"> pg_hba.conf</w:t>
      </w:r>
      <w:r w:rsidR="000748C0" w:rsidRPr="00270A0F">
        <w:t xml:space="preserve"> </w:t>
      </w:r>
      <w:r w:rsidRPr="00270A0F">
        <w:t>(Peter Eisentraut)</w:t>
      </w:r>
    </w:p>
    <w:p w:rsidR="00140B05" w:rsidRPr="00270A0F" w:rsidRDefault="00140B05" w:rsidP="00270A0F">
      <w:pPr>
        <w:pStyle w:val="EDBTXTNormalWebBlack"/>
      </w:pPr>
      <w:r w:rsidRPr="00270A0F">
        <w:t>In previous releases, a logical replication connection required the </w:t>
      </w:r>
      <w:r w:rsidRPr="00270A0F">
        <w:rPr>
          <w:rStyle w:val="HTMLCode"/>
          <w:rFonts w:ascii="Times New Roman" w:hAnsi="Times New Roman" w:cs="Times New Roman"/>
          <w:sz w:val="24"/>
          <w:szCs w:val="24"/>
        </w:rPr>
        <w:t>replication</w:t>
      </w:r>
      <w:r w:rsidRPr="00270A0F">
        <w:t> keyword in the database column. As of this release, logical replication matches a normal entry with a database name or keywords such as </w:t>
      </w:r>
      <w:r w:rsidRPr="00270A0F">
        <w:rPr>
          <w:rStyle w:val="HTMLCode"/>
          <w:rFonts w:ascii="Times New Roman" w:hAnsi="Times New Roman" w:cs="Times New Roman"/>
          <w:sz w:val="24"/>
          <w:szCs w:val="24"/>
        </w:rPr>
        <w:t>all</w:t>
      </w:r>
      <w:r w:rsidRPr="00270A0F">
        <w:t>. Physical replication continues to use the </w:t>
      </w:r>
      <w:r w:rsidRPr="00270A0F">
        <w:rPr>
          <w:rStyle w:val="HTMLCode"/>
          <w:rFonts w:ascii="Times New Roman" w:hAnsi="Times New Roman" w:cs="Times New Roman"/>
          <w:sz w:val="24"/>
          <w:szCs w:val="24"/>
        </w:rPr>
        <w:t>replication</w:t>
      </w:r>
      <w:r w:rsidRPr="00270A0F">
        <w:t> keyword. Since built-in logical replication is new in this release, this change only affects users of third-party logical replication plugins.</w:t>
      </w:r>
    </w:p>
    <w:p w:rsidR="00140B05" w:rsidRPr="00270A0F" w:rsidRDefault="00140B05" w:rsidP="00DD2932">
      <w:pPr>
        <w:pStyle w:val="EDBTXTNormalWebBlack"/>
        <w:numPr>
          <w:ilvl w:val="0"/>
          <w:numId w:val="24"/>
        </w:numPr>
      </w:pPr>
      <w:r w:rsidRPr="00270A0F">
        <w:t>Make all</w:t>
      </w:r>
      <w:r w:rsidR="000748C0">
        <w:t xml:space="preserve"> pg_ctl</w:t>
      </w:r>
      <w:r w:rsidR="000748C0" w:rsidRPr="00270A0F">
        <w:t xml:space="preserve"> </w:t>
      </w:r>
      <w:r w:rsidRPr="00270A0F">
        <w:t>actions wait for completion by default (Peter Eisentraut)</w:t>
      </w:r>
    </w:p>
    <w:p w:rsidR="00140B05" w:rsidRPr="00270A0F" w:rsidRDefault="00140B05" w:rsidP="00270A0F">
      <w:pPr>
        <w:pStyle w:val="EDBTXTNormalWebBlack"/>
      </w:pPr>
      <w:r w:rsidRPr="00270A0F">
        <w:lastRenderedPageBreak/>
        <w:t>Previously some </w:t>
      </w:r>
      <w:r w:rsidRPr="00270A0F">
        <w:rPr>
          <w:rStyle w:val="application"/>
          <w:sz w:val="24"/>
          <w:szCs w:val="24"/>
        </w:rPr>
        <w:t>pg_ctl</w:t>
      </w:r>
      <w:r w:rsidRPr="00270A0F">
        <w:t> actions didn't wait for completion, and required the use of </w:t>
      </w:r>
      <w:r w:rsidRPr="00270A0F">
        <w:rPr>
          <w:rStyle w:val="HTMLCode"/>
          <w:rFonts w:ascii="Times New Roman" w:hAnsi="Times New Roman" w:cs="Times New Roman"/>
          <w:sz w:val="24"/>
          <w:szCs w:val="24"/>
        </w:rPr>
        <w:t>-w</w:t>
      </w:r>
      <w:r w:rsidRPr="00270A0F">
        <w:t> to do so.</w:t>
      </w:r>
    </w:p>
    <w:p w:rsidR="00140B05" w:rsidRPr="00270A0F" w:rsidRDefault="00140B05" w:rsidP="00DD2932">
      <w:pPr>
        <w:pStyle w:val="EDBTXTNormalWebBlack"/>
        <w:numPr>
          <w:ilvl w:val="0"/>
          <w:numId w:val="24"/>
        </w:numPr>
      </w:pPr>
      <w:r w:rsidRPr="00270A0F">
        <w:t>Change the default value of the </w:t>
      </w:r>
      <w:r w:rsidRPr="008163A7">
        <w:t>log_directory</w:t>
      </w:r>
      <w:r w:rsidRPr="00270A0F">
        <w:t> server parameter from </w:t>
      </w:r>
      <w:r w:rsidRPr="00270A0F">
        <w:rPr>
          <w:rStyle w:val="HTMLCode"/>
          <w:rFonts w:ascii="Times New Roman" w:hAnsi="Times New Roman" w:cs="Times New Roman"/>
          <w:sz w:val="24"/>
          <w:szCs w:val="24"/>
        </w:rPr>
        <w:t>pg_log</w:t>
      </w:r>
      <w:r w:rsidRPr="00270A0F">
        <w:t> to </w:t>
      </w:r>
      <w:r w:rsidRPr="00270A0F">
        <w:rPr>
          <w:rStyle w:val="HTMLCode"/>
          <w:rFonts w:ascii="Times New Roman" w:hAnsi="Times New Roman" w:cs="Times New Roman"/>
          <w:sz w:val="24"/>
          <w:szCs w:val="24"/>
        </w:rPr>
        <w:t>log</w:t>
      </w:r>
      <w:r w:rsidRPr="00270A0F">
        <w:t> (Andreas Karlsson)</w:t>
      </w:r>
    </w:p>
    <w:p w:rsidR="00140B05" w:rsidRPr="00270A0F" w:rsidRDefault="00140B05" w:rsidP="00DD2932">
      <w:pPr>
        <w:pStyle w:val="EDBTXTNormalWebBlack"/>
        <w:numPr>
          <w:ilvl w:val="0"/>
          <w:numId w:val="24"/>
        </w:numPr>
      </w:pPr>
      <w:r w:rsidRPr="00270A0F">
        <w:t>Add configuration option </w:t>
      </w:r>
      <w:r w:rsidRPr="008163A7">
        <w:t>ssl_dh_params_file</w:t>
      </w:r>
      <w:r w:rsidRPr="00270A0F">
        <w:t> to specify file name for custom OpenSSL DH parameters (Heikki Linnakangas)</w:t>
      </w:r>
    </w:p>
    <w:p w:rsidR="00140B05" w:rsidRPr="00270A0F" w:rsidRDefault="00140B05" w:rsidP="00270A0F">
      <w:pPr>
        <w:pStyle w:val="EDBTXTNormalWebBlack"/>
      </w:pPr>
      <w:r w:rsidRPr="00270A0F">
        <w:t>This replaces the hardcoded, undocumented file name </w:t>
      </w:r>
      <w:r w:rsidRPr="00270A0F">
        <w:rPr>
          <w:rStyle w:val="HTMLCode"/>
          <w:rFonts w:ascii="Times New Roman" w:hAnsi="Times New Roman" w:cs="Times New Roman"/>
          <w:sz w:val="24"/>
          <w:szCs w:val="24"/>
        </w:rPr>
        <w:t>dh1024.pem</w:t>
      </w:r>
      <w:r w:rsidRPr="00270A0F">
        <w:t>. Note that </w:t>
      </w:r>
      <w:r w:rsidRPr="00270A0F">
        <w:rPr>
          <w:rStyle w:val="HTMLCode"/>
          <w:rFonts w:ascii="Times New Roman" w:hAnsi="Times New Roman" w:cs="Times New Roman"/>
          <w:sz w:val="24"/>
          <w:szCs w:val="24"/>
        </w:rPr>
        <w:t>dh1024.pem</w:t>
      </w:r>
      <w:r w:rsidRPr="00270A0F">
        <w:t> is no longer examined by default; you must set this option if you want to use custom DH parameters.</w:t>
      </w:r>
    </w:p>
    <w:p w:rsidR="00140B05" w:rsidRPr="00270A0F" w:rsidRDefault="00140B05" w:rsidP="00DD2932">
      <w:pPr>
        <w:pStyle w:val="EDBTXTNormalWebBlack"/>
        <w:numPr>
          <w:ilvl w:val="0"/>
          <w:numId w:val="25"/>
        </w:numPr>
      </w:pPr>
      <w:r w:rsidRPr="00270A0F">
        <w:t>Increase the size of the default DH parameters used for OpenSSL ephemeral DH ciphers to 2048 bits (Heikki Linnakangas)</w:t>
      </w:r>
    </w:p>
    <w:p w:rsidR="00140B05" w:rsidRPr="00270A0F" w:rsidRDefault="00140B05" w:rsidP="00270A0F">
      <w:pPr>
        <w:pStyle w:val="EDBTXTNormalWebBlack"/>
      </w:pPr>
      <w:r w:rsidRPr="00270A0F">
        <w:t xml:space="preserve">The size of the compiled-in DH parameters has been increased from 1024 to 2048 bits, making DH key exchange more resistant to brute-force attacks. However, some old SSL implementations, notably some revisions of Java Runtime Environment version 6, will not accept DH parameters longer than 1024 bits, and hence will not be able to connect over SSL. If it's necessary to support such old clients, you can use custom 1024-bit DH parameters instead of the compiled-in defaults. </w:t>
      </w:r>
    </w:p>
    <w:p w:rsidR="00140B05" w:rsidRPr="00270A0F" w:rsidRDefault="00140B05" w:rsidP="00DD2932">
      <w:pPr>
        <w:pStyle w:val="EDBTXTNormalWebBlack"/>
        <w:numPr>
          <w:ilvl w:val="0"/>
          <w:numId w:val="25"/>
        </w:numPr>
      </w:pPr>
      <w:r w:rsidRPr="00270A0F">
        <w:t>Remove the ability to store unencrypted passwords on the server (Heikki Linnakangas)</w:t>
      </w:r>
    </w:p>
    <w:p w:rsidR="00140B05" w:rsidRPr="00270A0F" w:rsidRDefault="00140B05" w:rsidP="00270A0F">
      <w:pPr>
        <w:pStyle w:val="EDBTXTNormalWebBlack"/>
      </w:pPr>
      <w:r w:rsidRPr="00270A0F">
        <w:t>The</w:t>
      </w:r>
      <w:r w:rsidR="004A3790">
        <w:t xml:space="preserve"> password_encryption</w:t>
      </w:r>
      <w:r w:rsidRPr="00270A0F">
        <w:t> server parameter no longer supports </w:t>
      </w:r>
      <w:r w:rsidRPr="00270A0F">
        <w:rPr>
          <w:rStyle w:val="HTMLCode"/>
          <w:rFonts w:ascii="Times New Roman" w:hAnsi="Times New Roman" w:cs="Times New Roman"/>
          <w:sz w:val="24"/>
          <w:szCs w:val="24"/>
        </w:rPr>
        <w:t>off</w:t>
      </w:r>
      <w:r w:rsidRPr="00270A0F">
        <w:t> or </w:t>
      </w:r>
      <w:r w:rsidRPr="00270A0F">
        <w:rPr>
          <w:rStyle w:val="HTMLCode"/>
          <w:rFonts w:ascii="Times New Roman" w:hAnsi="Times New Roman" w:cs="Times New Roman"/>
          <w:sz w:val="24"/>
          <w:szCs w:val="24"/>
        </w:rPr>
        <w:t>plain</w:t>
      </w:r>
      <w:r w:rsidRPr="00270A0F">
        <w:t>. The </w:t>
      </w:r>
      <w:r w:rsidRPr="00270A0F">
        <w:rPr>
          <w:rStyle w:val="HTMLCode"/>
          <w:rFonts w:ascii="Times New Roman" w:hAnsi="Times New Roman" w:cs="Times New Roman"/>
          <w:sz w:val="24"/>
          <w:szCs w:val="24"/>
        </w:rPr>
        <w:t>UNENCRYPTED</w:t>
      </w:r>
      <w:r w:rsidRPr="00270A0F">
        <w:t> option is no longer supported in </w:t>
      </w:r>
      <w:r w:rsidRPr="00270A0F">
        <w:rPr>
          <w:rStyle w:val="HTMLCode"/>
          <w:rFonts w:ascii="Times New Roman" w:hAnsi="Times New Roman" w:cs="Times New Roman"/>
          <w:sz w:val="24"/>
          <w:szCs w:val="24"/>
        </w:rPr>
        <w:t>CREATE/ALTER USER ... PASSSWORD</w:t>
      </w:r>
      <w:r w:rsidRPr="00270A0F">
        <w:t>. Similarly, the </w:t>
      </w:r>
      <w:r w:rsidRPr="00270A0F">
        <w:rPr>
          <w:rStyle w:val="HTMLCode"/>
          <w:rFonts w:ascii="Times New Roman" w:hAnsi="Times New Roman" w:cs="Times New Roman"/>
          <w:sz w:val="24"/>
          <w:szCs w:val="24"/>
        </w:rPr>
        <w:t>--unencrypted</w:t>
      </w:r>
      <w:r w:rsidRPr="00270A0F">
        <w:t> option has been removed from </w:t>
      </w:r>
      <w:r w:rsidRPr="00270A0F">
        <w:rPr>
          <w:rStyle w:val="application"/>
          <w:sz w:val="24"/>
          <w:szCs w:val="24"/>
        </w:rPr>
        <w:t>createuser</w:t>
      </w:r>
      <w:r w:rsidRPr="00270A0F">
        <w:t>. Unencrypted passwords migrated from older versions will be stored encrypted in this release. The default setting for </w:t>
      </w:r>
      <w:r w:rsidRPr="00270A0F">
        <w:rPr>
          <w:rStyle w:val="HTMLCode"/>
          <w:rFonts w:ascii="Times New Roman" w:hAnsi="Times New Roman" w:cs="Times New Roman"/>
          <w:sz w:val="24"/>
          <w:szCs w:val="24"/>
        </w:rPr>
        <w:t>password_encryption</w:t>
      </w:r>
      <w:r w:rsidRPr="00270A0F">
        <w:t> is still </w:t>
      </w:r>
      <w:r w:rsidRPr="00270A0F">
        <w:rPr>
          <w:rStyle w:val="HTMLCode"/>
          <w:rFonts w:ascii="Times New Roman" w:hAnsi="Times New Roman" w:cs="Times New Roman"/>
          <w:sz w:val="24"/>
          <w:szCs w:val="24"/>
        </w:rPr>
        <w:t>md5</w:t>
      </w:r>
      <w:r w:rsidRPr="00270A0F">
        <w:t>.</w:t>
      </w:r>
    </w:p>
    <w:p w:rsidR="00140B05" w:rsidRPr="00270A0F" w:rsidRDefault="00140B05" w:rsidP="00DD2932">
      <w:pPr>
        <w:pStyle w:val="EDBTXTNormalWebBlack"/>
        <w:numPr>
          <w:ilvl w:val="0"/>
          <w:numId w:val="25"/>
        </w:numPr>
      </w:pPr>
      <w:r w:rsidRPr="00270A0F">
        <w:t>Add </w:t>
      </w:r>
      <w:r w:rsidRPr="008163A7">
        <w:t>min_parallel_table_scan_size</w:t>
      </w:r>
      <w:r w:rsidRPr="00270A0F">
        <w:t> and </w:t>
      </w:r>
      <w:r w:rsidRPr="008163A7">
        <w:t>min_parallel_index_scan_size</w:t>
      </w:r>
      <w:r w:rsidRPr="00270A0F">
        <w:t> server parameters to control parallel queries (Amit Kapila, Robert Haas)</w:t>
      </w:r>
    </w:p>
    <w:p w:rsidR="00140B05" w:rsidRPr="00270A0F" w:rsidRDefault="00140B05" w:rsidP="00270A0F">
      <w:pPr>
        <w:pStyle w:val="EDBTXTNormalWebBlack"/>
      </w:pPr>
      <w:r w:rsidRPr="00270A0F">
        <w:t>These replace </w:t>
      </w:r>
      <w:r w:rsidRPr="00270A0F">
        <w:rPr>
          <w:rStyle w:val="HTMLCode"/>
          <w:rFonts w:ascii="Times New Roman" w:hAnsi="Times New Roman" w:cs="Times New Roman"/>
          <w:sz w:val="24"/>
          <w:szCs w:val="24"/>
        </w:rPr>
        <w:t>min_parallel_relation_size</w:t>
      </w:r>
      <w:r w:rsidRPr="00270A0F">
        <w:t>, which was found to be too generic.</w:t>
      </w:r>
    </w:p>
    <w:p w:rsidR="00140B05" w:rsidRPr="00270A0F" w:rsidRDefault="00140B05" w:rsidP="00DD2932">
      <w:pPr>
        <w:pStyle w:val="EDBTXTNormalWebBlack"/>
        <w:numPr>
          <w:ilvl w:val="0"/>
          <w:numId w:val="25"/>
        </w:numPr>
      </w:pPr>
      <w:r w:rsidRPr="00270A0F">
        <w:t>Don't downcase unquoted text within </w:t>
      </w:r>
      <w:r w:rsidRPr="008163A7">
        <w:t>shared_preload_libraries</w:t>
      </w:r>
      <w:r w:rsidRPr="00270A0F">
        <w:t> and related server parameters (QL Zhuo)</w:t>
      </w:r>
    </w:p>
    <w:p w:rsidR="00140B05" w:rsidRPr="00270A0F" w:rsidRDefault="00140B05" w:rsidP="00270A0F">
      <w:pPr>
        <w:pStyle w:val="EDBTXTNormalWebBlack"/>
      </w:pPr>
      <w:r w:rsidRPr="00270A0F">
        <w:t>These settings are really lists of file names, but they were previously treated as lists of SQL identifiers, which have different parsing rules.</w:t>
      </w:r>
    </w:p>
    <w:p w:rsidR="00140B05" w:rsidRPr="00270A0F" w:rsidRDefault="00140B05" w:rsidP="00DD2932">
      <w:pPr>
        <w:pStyle w:val="EDBTXTNormalWebBlack"/>
        <w:numPr>
          <w:ilvl w:val="0"/>
          <w:numId w:val="25"/>
        </w:numPr>
      </w:pPr>
      <w:r w:rsidRPr="00270A0F">
        <w:t>Remove </w:t>
      </w:r>
      <w:r w:rsidRPr="00270A0F">
        <w:rPr>
          <w:rStyle w:val="HTMLCode"/>
          <w:rFonts w:ascii="Times New Roman" w:hAnsi="Times New Roman" w:cs="Times New Roman"/>
          <w:sz w:val="24"/>
          <w:szCs w:val="24"/>
        </w:rPr>
        <w:t>sql_inheritance</w:t>
      </w:r>
      <w:r w:rsidRPr="00270A0F">
        <w:t> server parameter (Robert Haas)</w:t>
      </w:r>
    </w:p>
    <w:p w:rsidR="00140B05" w:rsidRPr="00270A0F" w:rsidRDefault="00140B05" w:rsidP="00270A0F">
      <w:pPr>
        <w:pStyle w:val="EDBTXTNormalWebBlack"/>
      </w:pPr>
      <w:r w:rsidRPr="00270A0F">
        <w:lastRenderedPageBreak/>
        <w:t>Changing this setting from the default value caused queries referencing parent tables to not include child tables. The </w:t>
      </w:r>
      <w:r w:rsidRPr="00270A0F">
        <w:rPr>
          <w:rStyle w:val="HTMLAcronym"/>
        </w:rPr>
        <w:t>SQL</w:t>
      </w:r>
      <w:r w:rsidRPr="00270A0F">
        <w:t> standard requires them to be included, however, and this has been the default since </w:t>
      </w:r>
      <w:r w:rsidRPr="00270A0F">
        <w:rPr>
          <w:rStyle w:val="productname"/>
        </w:rPr>
        <w:t>PostgreSQL</w:t>
      </w:r>
      <w:r w:rsidRPr="00270A0F">
        <w:t> 7.1.</w:t>
      </w:r>
    </w:p>
    <w:p w:rsidR="00140B05" w:rsidRPr="00270A0F" w:rsidRDefault="00140B05" w:rsidP="00DD2932">
      <w:pPr>
        <w:pStyle w:val="EDBTXTNormalWebBlack"/>
        <w:numPr>
          <w:ilvl w:val="0"/>
          <w:numId w:val="25"/>
        </w:numPr>
      </w:pPr>
      <w:r w:rsidRPr="00270A0F">
        <w:t>Allow multi-dimensional arrays to be passed into PL/Python functions, and returned as nested Python lists (Alexey Grishchenko, Dave Cramer, Heikki Linnakangas)</w:t>
      </w:r>
    </w:p>
    <w:p w:rsidR="00140B05" w:rsidRPr="00270A0F" w:rsidRDefault="00140B05" w:rsidP="00270A0F">
      <w:pPr>
        <w:pStyle w:val="EDBTXTNormalWebBlack"/>
      </w:pPr>
      <w:r w:rsidRPr="00270A0F">
        <w:t>This feature requires a backwards-incompatible change to the handling of arrays of composite types in PL/Python. Previously, you could return an array of composite values by writing, e.g., </w:t>
      </w:r>
      <w:r w:rsidRPr="00270A0F">
        <w:rPr>
          <w:rStyle w:val="HTMLCode"/>
          <w:rFonts w:ascii="Times New Roman" w:hAnsi="Times New Roman" w:cs="Times New Roman"/>
          <w:sz w:val="24"/>
          <w:szCs w:val="24"/>
        </w:rPr>
        <w:t>[[col1, col2], [col1, col2]]</w:t>
      </w:r>
      <w:r w:rsidRPr="00270A0F">
        <w:t>; but now that is interpreted as a two-dimensional array. Composite types in arrays must now be written as Python tuples, not lists, to resolve the ambiguity; that is, write </w:t>
      </w:r>
      <w:r w:rsidRPr="00270A0F">
        <w:rPr>
          <w:rStyle w:val="HTMLCode"/>
          <w:rFonts w:ascii="Times New Roman" w:hAnsi="Times New Roman" w:cs="Times New Roman"/>
          <w:sz w:val="24"/>
          <w:szCs w:val="24"/>
        </w:rPr>
        <w:t>[(col1, col2), (col1, col2)]</w:t>
      </w:r>
      <w:r w:rsidRPr="00270A0F">
        <w:t> instead.</w:t>
      </w:r>
    </w:p>
    <w:p w:rsidR="00140B05" w:rsidRPr="00270A0F" w:rsidRDefault="00140B05" w:rsidP="00DD2932">
      <w:pPr>
        <w:pStyle w:val="EDBTXTNormalWebBlack"/>
        <w:numPr>
          <w:ilvl w:val="0"/>
          <w:numId w:val="25"/>
        </w:numPr>
      </w:pPr>
      <w:r w:rsidRPr="00270A0F">
        <w:t>Remove PL/Tcl's </w:t>
      </w:r>
      <w:r w:rsidRPr="00270A0F">
        <w:rPr>
          <w:rStyle w:val="quote10"/>
        </w:rPr>
        <w:t>“module”</w:t>
      </w:r>
      <w:r w:rsidRPr="00270A0F">
        <w:t> auto-loading facility (Tom Lane)</w:t>
      </w:r>
    </w:p>
    <w:p w:rsidR="00140B05" w:rsidRPr="00270A0F" w:rsidRDefault="00140B05" w:rsidP="00270A0F">
      <w:pPr>
        <w:pStyle w:val="EDBTXTNormalWebBlack"/>
      </w:pPr>
      <w:r w:rsidRPr="00270A0F">
        <w:t>This functionality has been replaced by new server parameters</w:t>
      </w:r>
      <w:r w:rsidR="006C64AE">
        <w:t xml:space="preserve"> pltcl.start_proc</w:t>
      </w:r>
      <w:r w:rsidRPr="00270A0F">
        <w:t> and</w:t>
      </w:r>
      <w:r w:rsidR="006C64AE">
        <w:t xml:space="preserve"> pltclu.start_proc</w:t>
      </w:r>
      <w:r w:rsidRPr="00270A0F">
        <w:t xml:space="preserve"> which are easier to use and more similar to features available in other PLs.</w:t>
      </w:r>
    </w:p>
    <w:p w:rsidR="00140B05" w:rsidRPr="00270A0F" w:rsidRDefault="00140B05" w:rsidP="00DD2932">
      <w:pPr>
        <w:pStyle w:val="EDBTXTNormalWebBlack"/>
        <w:numPr>
          <w:ilvl w:val="0"/>
          <w:numId w:val="25"/>
        </w:numPr>
      </w:pPr>
      <w:r w:rsidRPr="00270A0F">
        <w:t>Remove </w:t>
      </w:r>
      <w:r w:rsidRPr="00270A0F">
        <w:rPr>
          <w:rStyle w:val="application"/>
          <w:sz w:val="24"/>
          <w:szCs w:val="24"/>
        </w:rPr>
        <w:t>pg_dump</w:t>
      </w:r>
      <w:r w:rsidRPr="00270A0F">
        <w:t>/</w:t>
      </w:r>
      <w:r w:rsidRPr="00270A0F">
        <w:rPr>
          <w:rStyle w:val="application"/>
          <w:sz w:val="24"/>
          <w:szCs w:val="24"/>
        </w:rPr>
        <w:t>pg_dumpall</w:t>
      </w:r>
      <w:r w:rsidRPr="00270A0F">
        <w:t> support for dumping from pre-8.0 servers (Tom Lane)</w:t>
      </w:r>
    </w:p>
    <w:p w:rsidR="00140B05" w:rsidRPr="00270A0F" w:rsidRDefault="00140B05" w:rsidP="00270A0F">
      <w:pPr>
        <w:pStyle w:val="EDBTXTNormalWebBlack"/>
      </w:pPr>
      <w:r w:rsidRPr="00270A0F">
        <w:t>Users needing to dump from pre-8.0 servers will need to use dump programs from </w:t>
      </w:r>
      <w:r w:rsidRPr="00270A0F">
        <w:rPr>
          <w:rStyle w:val="productname"/>
        </w:rPr>
        <w:t>PostgreSQL</w:t>
      </w:r>
      <w:r w:rsidRPr="00270A0F">
        <w:t> 9.6 or earlier. The resulting output should still load successfully into newer servers.</w:t>
      </w:r>
    </w:p>
    <w:p w:rsidR="00140B05" w:rsidRPr="00270A0F" w:rsidRDefault="00140B05" w:rsidP="00DD2932">
      <w:pPr>
        <w:pStyle w:val="EDBTXTNormalWebBlack"/>
        <w:numPr>
          <w:ilvl w:val="0"/>
          <w:numId w:val="25"/>
        </w:numPr>
      </w:pPr>
      <w:r w:rsidRPr="00270A0F">
        <w:t>Remove support for floating-point timestamps and intervals (Tom Lane)</w:t>
      </w:r>
    </w:p>
    <w:p w:rsidR="00140B05" w:rsidRPr="00270A0F" w:rsidRDefault="00140B05" w:rsidP="00270A0F">
      <w:pPr>
        <w:pStyle w:val="EDBTXTNormalWebBlack"/>
      </w:pPr>
      <w:r w:rsidRPr="00270A0F">
        <w:t>This removes configure's </w:t>
      </w:r>
      <w:r w:rsidRPr="00270A0F">
        <w:rPr>
          <w:rStyle w:val="HTMLCode"/>
          <w:rFonts w:ascii="Times New Roman" w:hAnsi="Times New Roman" w:cs="Times New Roman"/>
          <w:sz w:val="24"/>
          <w:szCs w:val="24"/>
        </w:rPr>
        <w:t>--disable-integer-datetimes</w:t>
      </w:r>
      <w:r w:rsidRPr="00270A0F">
        <w:t> option. Floating-point timestamps have few advantages and have not been the default since </w:t>
      </w:r>
      <w:r w:rsidRPr="00270A0F">
        <w:rPr>
          <w:rStyle w:val="productname"/>
        </w:rPr>
        <w:t>PostgreSQL</w:t>
      </w:r>
      <w:r w:rsidRPr="00270A0F">
        <w:t> 8.3.</w:t>
      </w:r>
    </w:p>
    <w:p w:rsidR="00140B05" w:rsidRPr="00270A0F" w:rsidRDefault="00140B05" w:rsidP="00DD2932">
      <w:pPr>
        <w:pStyle w:val="EDBTXTNormalWebBlack"/>
        <w:numPr>
          <w:ilvl w:val="0"/>
          <w:numId w:val="25"/>
        </w:numPr>
      </w:pPr>
      <w:r w:rsidRPr="00270A0F">
        <w:t>Remove server support for client/server protocol version 1.0 (Tom Lane)</w:t>
      </w:r>
    </w:p>
    <w:p w:rsidR="00140B05" w:rsidRPr="00270A0F" w:rsidRDefault="00140B05" w:rsidP="00270A0F">
      <w:pPr>
        <w:pStyle w:val="EDBTXTNormalWebBlack"/>
      </w:pPr>
      <w:r w:rsidRPr="00270A0F">
        <w:t>This protocol hasn't had client support since </w:t>
      </w:r>
      <w:r w:rsidRPr="00270A0F">
        <w:rPr>
          <w:rStyle w:val="productname"/>
        </w:rPr>
        <w:t>PostgreSQL</w:t>
      </w:r>
      <w:r w:rsidRPr="00270A0F">
        <w:t> 6.3.</w:t>
      </w:r>
    </w:p>
    <w:p w:rsidR="00140B05" w:rsidRPr="00270A0F" w:rsidRDefault="00140B05" w:rsidP="00DD2932">
      <w:pPr>
        <w:pStyle w:val="EDBTXTNormalWebBlack"/>
        <w:numPr>
          <w:ilvl w:val="0"/>
          <w:numId w:val="25"/>
        </w:numPr>
      </w:pPr>
      <w:r w:rsidRPr="00270A0F">
        <w:t>Remove </w:t>
      </w:r>
      <w:r w:rsidRPr="00270A0F">
        <w:rPr>
          <w:rStyle w:val="HTMLCode"/>
          <w:rFonts w:ascii="Times New Roman" w:hAnsi="Times New Roman" w:cs="Times New Roman"/>
          <w:sz w:val="24"/>
          <w:szCs w:val="24"/>
        </w:rPr>
        <w:t>contrib/tsearch2</w:t>
      </w:r>
      <w:r w:rsidRPr="00270A0F">
        <w:t> module (Robert Haas)</w:t>
      </w:r>
    </w:p>
    <w:p w:rsidR="00140B05" w:rsidRPr="00270A0F" w:rsidRDefault="00140B05" w:rsidP="00270A0F">
      <w:pPr>
        <w:pStyle w:val="EDBTXTNormalWebBlack"/>
      </w:pPr>
      <w:r w:rsidRPr="00270A0F">
        <w:t>This module provided compatibility with the version of full text search that shipped in pre-8.3 </w:t>
      </w:r>
      <w:r w:rsidRPr="00270A0F">
        <w:rPr>
          <w:rStyle w:val="productname"/>
        </w:rPr>
        <w:t>PostgreSQL</w:t>
      </w:r>
      <w:r w:rsidRPr="00270A0F">
        <w:t> releases.</w:t>
      </w:r>
    </w:p>
    <w:p w:rsidR="00140B05" w:rsidRPr="00270A0F" w:rsidRDefault="00140B05" w:rsidP="00DD2932">
      <w:pPr>
        <w:pStyle w:val="EDBTXTNormalWebBlack"/>
        <w:numPr>
          <w:ilvl w:val="0"/>
          <w:numId w:val="25"/>
        </w:numPr>
      </w:pPr>
      <w:r w:rsidRPr="00270A0F">
        <w:t>Remove </w:t>
      </w:r>
      <w:r w:rsidRPr="00270A0F">
        <w:rPr>
          <w:rStyle w:val="application"/>
          <w:sz w:val="24"/>
          <w:szCs w:val="24"/>
        </w:rPr>
        <w:t>createlang</w:t>
      </w:r>
      <w:r w:rsidRPr="00270A0F">
        <w:t> and </w:t>
      </w:r>
      <w:r w:rsidRPr="00270A0F">
        <w:rPr>
          <w:rStyle w:val="application"/>
          <w:sz w:val="24"/>
          <w:szCs w:val="24"/>
        </w:rPr>
        <w:t>droplang</w:t>
      </w:r>
      <w:r w:rsidRPr="00270A0F">
        <w:t> command-line applications (Peter Eisentraut)</w:t>
      </w:r>
    </w:p>
    <w:p w:rsidR="00140B05" w:rsidRPr="00270A0F" w:rsidRDefault="00140B05" w:rsidP="00270A0F">
      <w:pPr>
        <w:pStyle w:val="EDBTXTNormalWebBlack"/>
      </w:pPr>
      <w:r w:rsidRPr="00270A0F">
        <w:t>These had been deprecated since </w:t>
      </w:r>
      <w:r w:rsidRPr="00270A0F">
        <w:rPr>
          <w:rStyle w:val="productname"/>
        </w:rPr>
        <w:t>PostgreSQL</w:t>
      </w:r>
      <w:r w:rsidRPr="00270A0F">
        <w:t> 9.1. Instead, use </w:t>
      </w:r>
      <w:r w:rsidRPr="00270A0F">
        <w:rPr>
          <w:rStyle w:val="HTMLCode"/>
          <w:rFonts w:ascii="Times New Roman" w:hAnsi="Times New Roman" w:cs="Times New Roman"/>
          <w:sz w:val="24"/>
          <w:szCs w:val="24"/>
        </w:rPr>
        <w:t>CREATE EXTENSION</w:t>
      </w:r>
      <w:r w:rsidRPr="00270A0F">
        <w:t> and </w:t>
      </w:r>
      <w:r w:rsidRPr="00270A0F">
        <w:rPr>
          <w:rStyle w:val="HTMLCode"/>
          <w:rFonts w:ascii="Times New Roman" w:hAnsi="Times New Roman" w:cs="Times New Roman"/>
          <w:sz w:val="24"/>
          <w:szCs w:val="24"/>
        </w:rPr>
        <w:t>DROP EXTENSION</w:t>
      </w:r>
      <w:r w:rsidRPr="00270A0F">
        <w:t> directly.</w:t>
      </w:r>
    </w:p>
    <w:p w:rsidR="00140B05" w:rsidRPr="00270A0F" w:rsidRDefault="00140B05" w:rsidP="00DD2932">
      <w:pPr>
        <w:pStyle w:val="EDBTXTNormalWebBlack"/>
        <w:numPr>
          <w:ilvl w:val="0"/>
          <w:numId w:val="25"/>
        </w:numPr>
      </w:pPr>
      <w:r w:rsidRPr="00270A0F">
        <w:lastRenderedPageBreak/>
        <w:t>Remove support for version-0 function calling conventions (Andres Freund)</w:t>
      </w:r>
    </w:p>
    <w:p w:rsidR="00140B05" w:rsidRPr="00270A0F" w:rsidRDefault="00140B05" w:rsidP="00270A0F">
      <w:pPr>
        <w:pStyle w:val="EDBTXTNormalWebBlack"/>
      </w:pPr>
      <w:r w:rsidRPr="00270A0F">
        <w:t>Extensions providing C-coded functions must now conform to version 1 calling conventions. Version 0 has been deprecated since 2001.</w:t>
      </w:r>
    </w:p>
    <w:p w:rsidR="00140B05" w:rsidRDefault="00140B05" w:rsidP="00270A0F">
      <w:pPr>
        <w:pStyle w:val="EDBTXTNormalWebBlack"/>
      </w:pPr>
    </w:p>
    <w:p w:rsidR="00270A0F" w:rsidRPr="00984AF9" w:rsidRDefault="00270A0F" w:rsidP="00270A0F">
      <w:pPr>
        <w:pStyle w:val="Heading2"/>
      </w:pPr>
      <w:bookmarkStart w:id="29" w:name="_Toc498090955"/>
      <w:r>
        <w:t>Deprecated features</w:t>
      </w:r>
      <w:bookmarkEnd w:id="29"/>
    </w:p>
    <w:p w:rsidR="00270A0F" w:rsidRDefault="00270A0F" w:rsidP="00F92353">
      <w:r>
        <w:t xml:space="preserve">Please </w:t>
      </w:r>
      <w:r w:rsidRPr="00F92353">
        <w:t>note that the foll</w:t>
      </w:r>
      <w:r w:rsidR="00F92353" w:rsidRPr="00F92353">
        <w:t xml:space="preserve">owing items will be deprecated </w:t>
      </w:r>
      <w:r w:rsidR="00F92353" w:rsidRPr="00F92353">
        <w:rPr>
          <w:color w:val="222222"/>
          <w:shd w:val="clear" w:color="auto" w:fill="FFFFFF"/>
        </w:rPr>
        <w:t>and will no longer be provided in EDB Postgres Advanced Server 11</w:t>
      </w:r>
      <w:r>
        <w:t>:</w:t>
      </w:r>
    </w:p>
    <w:p w:rsidR="00270A0F" w:rsidRPr="00140B05" w:rsidRDefault="00270A0F" w:rsidP="00DD2932">
      <w:pPr>
        <w:pStyle w:val="EDBTXTNormalWebBlack"/>
        <w:numPr>
          <w:ilvl w:val="0"/>
          <w:numId w:val="19"/>
        </w:numPr>
      </w:pPr>
      <w:r w:rsidRPr="00140B05">
        <w:t>Linux Graphical Installers</w:t>
      </w:r>
    </w:p>
    <w:p w:rsidR="00270A0F" w:rsidRPr="00140B05" w:rsidRDefault="00270A0F" w:rsidP="00FC1A5C">
      <w:pPr>
        <w:pStyle w:val="EDBTXTNormalWebBlack"/>
        <w:numPr>
          <w:ilvl w:val="0"/>
          <w:numId w:val="19"/>
        </w:numPr>
      </w:pPr>
      <w:r w:rsidRPr="00140B05">
        <w:t>Infinite Cache</w:t>
      </w:r>
    </w:p>
    <w:p w:rsidR="00270A0F" w:rsidRPr="00DB7927" w:rsidRDefault="00270A0F" w:rsidP="00270A0F">
      <w:pPr>
        <w:pStyle w:val="EDBTXTNormalWebBlack"/>
        <w:rPr>
          <w:color w:val="auto"/>
        </w:rPr>
      </w:pPr>
    </w:p>
    <w:p w:rsidR="00140B05" w:rsidRDefault="00140B05" w:rsidP="00140B05">
      <w:pPr>
        <w:pStyle w:val="Heading2"/>
      </w:pPr>
      <w:bookmarkStart w:id="30" w:name="_Toc498090956"/>
      <w:r>
        <w:t>How to Report Problems</w:t>
      </w:r>
      <w:bookmarkEnd w:id="30"/>
    </w:p>
    <w:p w:rsidR="00140B05" w:rsidRDefault="00140B05" w:rsidP="006B6697">
      <w:pPr>
        <w:pStyle w:val="EDBTXTNormalWebBlack"/>
      </w:pPr>
      <w:r>
        <w:t>To report any issues you are having please contact EnterpriseDB’s technical support staff:</w:t>
      </w:r>
    </w:p>
    <w:p w:rsidR="00140B05" w:rsidRDefault="00140B05" w:rsidP="00DD2932">
      <w:pPr>
        <w:pStyle w:val="EDBTXTNormalWebBlack"/>
        <w:numPr>
          <w:ilvl w:val="0"/>
          <w:numId w:val="26"/>
        </w:numPr>
      </w:pPr>
      <w:r>
        <w:t>Email: support@enterprisedb.com</w:t>
      </w:r>
    </w:p>
    <w:p w:rsidR="00140B05" w:rsidRDefault="00140B05" w:rsidP="00DD2932">
      <w:pPr>
        <w:pStyle w:val="EDBTXTNormalWebBlack"/>
        <w:numPr>
          <w:ilvl w:val="0"/>
          <w:numId w:val="26"/>
        </w:numPr>
      </w:pPr>
      <w:r>
        <w:t>Phone:  +1-732-331-1320  or  1-800-235-5891 (US Only)</w:t>
      </w:r>
    </w:p>
    <w:p w:rsidR="00140B05" w:rsidRDefault="00140B05" w:rsidP="00140B05">
      <w:bookmarkStart w:id="31" w:name="_2s8eyo1" w:colFirst="0" w:colLast="0"/>
      <w:bookmarkEnd w:id="31"/>
    </w:p>
    <w:p w:rsidR="00140B05" w:rsidRDefault="00140B05" w:rsidP="00140B05">
      <w:pPr>
        <w:pStyle w:val="Normal1"/>
        <w:spacing w:before="280" w:after="280"/>
      </w:pPr>
    </w:p>
    <w:p w:rsidR="00140B05" w:rsidRDefault="00140B05" w:rsidP="00872258">
      <w:pPr>
        <w:pStyle w:val="EDBTXTNormalWebBlackCharChar0"/>
      </w:pPr>
    </w:p>
    <w:p w:rsidR="006B6697" w:rsidRDefault="006B6697" w:rsidP="00872258">
      <w:pPr>
        <w:pStyle w:val="EDBTXTNormalWebBlackCharChar0"/>
      </w:pPr>
    </w:p>
    <w:sectPr w:rsidR="006B6697" w:rsidSect="006B6697">
      <w:headerReference w:type="even" r:id="rId23"/>
      <w:headerReference w:type="default" r:id="rId24"/>
      <w:headerReference w:type="first" r:id="rId25"/>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BCF" w:rsidRDefault="00802BCF">
      <w:r>
        <w:separator/>
      </w:r>
    </w:p>
  </w:endnote>
  <w:endnote w:type="continuationSeparator" w:id="0">
    <w:p w:rsidR="00802BCF" w:rsidRDefault="0080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charset w:val="4E"/>
    <w:family w:val="auto"/>
    <w:pitch w:val="variable"/>
    <w:sig w:usb0="00000001" w:usb1="08070000" w:usb2="00000010" w:usb3="00000000" w:csb0="00020000" w:csb1="00000000"/>
  </w:font>
  <w:font w:name="Helvetica LT Std">
    <w:altName w:val="Times New Roman"/>
    <w:charset w:val="59"/>
    <w:family w:val="auto"/>
    <w:pitch w:val="variable"/>
    <w:sig w:usb0="00000201" w:usb1="00000000" w:usb2="00000000" w:usb3="00000000" w:csb0="00000004" w:csb1="00000000"/>
  </w:font>
  <w:font w:name="Arial Bold">
    <w:panose1 w:val="020B07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4D"/>
    <w:family w:val="auto"/>
    <w:notTrueType/>
    <w:pitch w:val="default"/>
    <w:sig w:usb0="00000003" w:usb1="00000000" w:usb2="00000000" w:usb3="00000000" w:csb0="00000001" w:csb1="00000000"/>
  </w:font>
  <w:font w:name="Helvetica LT Std Cond">
    <w:altName w:val="Cambria"/>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140B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0B05" w:rsidRDefault="00140B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140B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815">
      <w:rPr>
        <w:rStyle w:val="PageNumber"/>
        <w:noProof/>
      </w:rPr>
      <w:t>13</w:t>
    </w:r>
    <w:r>
      <w:rPr>
        <w:rStyle w:val="PageNumber"/>
      </w:rPr>
      <w:fldChar w:fldCharType="end"/>
    </w:r>
  </w:p>
  <w:p w:rsidR="00140B05" w:rsidRDefault="000748C0" w:rsidP="00872258">
    <w:pPr>
      <w:pStyle w:val="Footer"/>
      <w:ind w:right="360"/>
      <w:rPr>
        <w:rFonts w:ascii="Arial" w:hAnsi="Arial"/>
        <w:sz w:val="18"/>
      </w:rPr>
    </w:pPr>
    <w:r>
      <w:rPr>
        <w:rFonts w:ascii="Arial" w:hAnsi="Arial"/>
        <w:sz w:val="18"/>
        <w:lang w:eastAsia="ar-SA"/>
      </w:rPr>
      <w:t>Copyright ©</w:t>
    </w:r>
    <w:r w:rsidR="00140B05">
      <w:rPr>
        <w:rFonts w:ascii="Arial" w:hAnsi="Arial"/>
        <w:sz w:val="18"/>
        <w:lang w:eastAsia="ar-SA"/>
      </w:rPr>
      <w:t xml:space="preserve"> 2017</w:t>
    </w:r>
    <w:r w:rsidR="00140B05" w:rsidRPr="0064308B">
      <w:rPr>
        <w:rFonts w:ascii="Arial" w:hAnsi="Arial"/>
        <w:sz w:val="18"/>
        <w:lang w:eastAsia="ar-SA"/>
      </w:rPr>
      <w:t xml:space="preserve"> EnterpriseDB Corporation.  All rights reserved.</w:t>
    </w:r>
  </w:p>
  <w:p w:rsidR="00140B05" w:rsidRDefault="00140B05">
    <w:pPr>
      <w:pStyle w:val="Footer"/>
      <w:ind w:right="360"/>
      <w:rPr>
        <w:rFonts w:ascii="Arial" w:hAnsi="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BCF" w:rsidRDefault="00802BCF">
      <w:r>
        <w:separator/>
      </w:r>
    </w:p>
  </w:footnote>
  <w:footnote w:type="continuationSeparator" w:id="0">
    <w:p w:rsidR="00802BCF" w:rsidRDefault="00802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802B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06.05pt;height:203pt;rotation:315;z-index:-251655168;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Pr="00073564" w:rsidRDefault="00802BCF" w:rsidP="00872258">
    <w:pPr>
      <w:pStyle w:val="Header"/>
      <w:jc w:val="right"/>
      <w:rPr>
        <w:rFonts w:ascii="Arial" w:hAnsi="Arial"/>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06.05pt;height:203pt;rotation:315;z-index:-251653120;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140B05">
    <w:pPr>
      <w:pStyle w:val="Header"/>
      <w:jc w:val="right"/>
      <w:rPr>
        <w:rFonts w:ascii="Arial" w:hAnsi="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802B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06.05pt;height:203pt;rotation:315;z-index:-251649024;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Pr="00073564" w:rsidRDefault="00140B05" w:rsidP="00872258">
    <w:pPr>
      <w:pStyle w:val="Header"/>
      <w:jc w:val="right"/>
      <w:rPr>
        <w:rFonts w:ascii="Arial" w:hAnsi="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802B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06.05pt;height:203pt;rotation:315;z-index:-251651072;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802B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0;margin-top:0;width:406.05pt;height:203pt;rotation:315;z-index:-251636736;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140B05">
    <w:pPr>
      <w:pStyle w:val="Header"/>
      <w:jc w:val="right"/>
      <w:rPr>
        <w:rFonts w:ascii="Arial" w:hAnsi="Arial"/>
        <w:sz w:val="22"/>
      </w:rPr>
    </w:pPr>
    <w:r>
      <w:rPr>
        <w:rFonts w:ascii="Arial" w:hAnsi="Arial"/>
        <w:sz w:val="22"/>
      </w:rPr>
      <w:t xml:space="preserve">EDB </w:t>
    </w:r>
    <w:r w:rsidRPr="00073564">
      <w:rPr>
        <w:rFonts w:ascii="Arial" w:hAnsi="Arial"/>
        <w:sz w:val="22"/>
      </w:rPr>
      <w:t xml:space="preserve">Postgres </w:t>
    </w:r>
    <w:r w:rsidR="000748C0">
      <w:rPr>
        <w:rFonts w:ascii="Arial" w:hAnsi="Arial"/>
        <w:sz w:val="22"/>
      </w:rPr>
      <w:t>Advanced Server Release Notes, Version 10.</w:t>
    </w:r>
    <w:r w:rsidR="005E2ADA">
      <w:rPr>
        <w:rFonts w:ascii="Arial" w:hAnsi="Arial"/>
        <w:sz w:val="22"/>
      </w:rPr>
      <w:t>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B05" w:rsidRDefault="00802B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38784;mso-position-horizontal:center;mso-position-horizontal-relative:margin;mso-position-vertical:center;mso-position-vertical-relative:margin" o:allowincell="f" fillcolor="silver" stroked="f">
          <v:fill opacity=".5"/>
          <v:textpath style="font-family:&quot;Times New Roman&quot;;font-size:1pt" string="WI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72" type="#_x0000_t75" style="width:7.5pt;height:7.5pt" o:bullet="t">
        <v:imagedata r:id="rId1" o:title="bullet"/>
      </v:shape>
    </w:pict>
  </w:numPicBullet>
  <w:numPicBullet w:numPicBulletId="1">
    <w:pict>
      <v:shape id="_x0000_i3873" type="#_x0000_t75" style="width:3in;height:3in" o:bullet="t"/>
    </w:pict>
  </w:numPicBullet>
  <w:numPicBullet w:numPicBulletId="2">
    <w:pict>
      <v:shape id="_x0000_i3874" type="#_x0000_t75" style="width:3in;height:3in" o:bullet="t"/>
    </w:pict>
  </w:numPicBullet>
  <w:numPicBullet w:numPicBulletId="3">
    <w:pict>
      <v:shape id="_x0000_i3875" type="#_x0000_t75" style="width:3in;height:3in" o:bullet="t"/>
    </w:pict>
  </w:numPicBullet>
  <w:numPicBullet w:numPicBulletId="4">
    <w:pict>
      <v:shape id="_x0000_i3876" type="#_x0000_t75" style="width:3in;height:3in" o:bullet="t"/>
    </w:pict>
  </w:numPicBullet>
  <w:abstractNum w:abstractNumId="0">
    <w:nsid w:val="FFFFFF83"/>
    <w:multiLevelType w:val="singleLevel"/>
    <w:tmpl w:val="24EA8176"/>
    <w:lvl w:ilvl="0">
      <w:start w:val="1"/>
      <w:numFmt w:val="bullet"/>
      <w:pStyle w:val="ListBullet2"/>
      <w:lvlText w:val="●"/>
      <w:lvlJc w:val="left"/>
      <w:pPr>
        <w:ind w:left="1080" w:hanging="360"/>
      </w:pPr>
      <w:rPr>
        <w:rFonts w:ascii="Arial" w:hAnsi="Arial" w:hint="default"/>
        <w:u w:color="89182C"/>
      </w:r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Wingdings 3"/>
        <w:sz w:val="18"/>
        <w:szCs w:val="18"/>
      </w:rPr>
    </w:lvl>
    <w:lvl w:ilvl="1">
      <w:start w:val="1"/>
      <w:numFmt w:val="bullet"/>
      <w:lvlText w:val=""/>
      <w:lvlJc w:val="left"/>
      <w:pPr>
        <w:tabs>
          <w:tab w:val="num" w:pos="1080"/>
        </w:tabs>
        <w:ind w:left="1080" w:hanging="360"/>
      </w:pPr>
      <w:rPr>
        <w:rFonts w:ascii="Wingdings 2" w:hAnsi="Wingdings 2" w:cs="Wingdings 3"/>
        <w:sz w:val="18"/>
        <w:szCs w:val="18"/>
      </w:rPr>
    </w:lvl>
    <w:lvl w:ilvl="2">
      <w:start w:val="1"/>
      <w:numFmt w:val="bullet"/>
      <w:lvlText w:val="■"/>
      <w:lvlJc w:val="left"/>
      <w:pPr>
        <w:tabs>
          <w:tab w:val="num" w:pos="1440"/>
        </w:tabs>
        <w:ind w:left="1440" w:hanging="360"/>
      </w:pPr>
      <w:rPr>
        <w:rFonts w:ascii="StarSymbol" w:hAnsi="StarSymbol" w:cs="Wingdings 3"/>
        <w:sz w:val="18"/>
        <w:szCs w:val="18"/>
      </w:rPr>
    </w:lvl>
    <w:lvl w:ilvl="3">
      <w:start w:val="1"/>
      <w:numFmt w:val="bullet"/>
      <w:lvlText w:val=""/>
      <w:lvlJc w:val="left"/>
      <w:pPr>
        <w:tabs>
          <w:tab w:val="num" w:pos="1800"/>
        </w:tabs>
        <w:ind w:left="1800" w:hanging="360"/>
      </w:pPr>
      <w:rPr>
        <w:rFonts w:ascii="Wingdings" w:hAnsi="Wingdings" w:cs="Wingdings 3"/>
        <w:sz w:val="18"/>
        <w:szCs w:val="18"/>
      </w:rPr>
    </w:lvl>
    <w:lvl w:ilvl="4">
      <w:start w:val="1"/>
      <w:numFmt w:val="bullet"/>
      <w:lvlText w:val=""/>
      <w:lvlJc w:val="left"/>
      <w:pPr>
        <w:tabs>
          <w:tab w:val="num" w:pos="2160"/>
        </w:tabs>
        <w:ind w:left="2160" w:hanging="360"/>
      </w:pPr>
      <w:rPr>
        <w:rFonts w:ascii="Wingdings 2" w:hAnsi="Wingdings 2" w:cs="Wingdings 3"/>
        <w:sz w:val="18"/>
        <w:szCs w:val="18"/>
      </w:rPr>
    </w:lvl>
    <w:lvl w:ilvl="5">
      <w:start w:val="1"/>
      <w:numFmt w:val="bullet"/>
      <w:lvlText w:val="■"/>
      <w:lvlJc w:val="left"/>
      <w:pPr>
        <w:tabs>
          <w:tab w:val="num" w:pos="2520"/>
        </w:tabs>
        <w:ind w:left="2520" w:hanging="360"/>
      </w:pPr>
      <w:rPr>
        <w:rFonts w:ascii="StarSymbol" w:hAnsi="StarSymbol" w:cs="Wingdings 3"/>
        <w:sz w:val="18"/>
        <w:szCs w:val="18"/>
      </w:rPr>
    </w:lvl>
    <w:lvl w:ilvl="6">
      <w:start w:val="1"/>
      <w:numFmt w:val="bullet"/>
      <w:lvlText w:val=""/>
      <w:lvlJc w:val="left"/>
      <w:pPr>
        <w:tabs>
          <w:tab w:val="num" w:pos="2880"/>
        </w:tabs>
        <w:ind w:left="2880" w:hanging="360"/>
      </w:pPr>
      <w:rPr>
        <w:rFonts w:ascii="Wingdings" w:hAnsi="Wingdings" w:cs="Wingdings 3"/>
        <w:sz w:val="18"/>
        <w:szCs w:val="18"/>
      </w:rPr>
    </w:lvl>
    <w:lvl w:ilvl="7">
      <w:start w:val="1"/>
      <w:numFmt w:val="bullet"/>
      <w:lvlText w:val=""/>
      <w:lvlJc w:val="left"/>
      <w:pPr>
        <w:tabs>
          <w:tab w:val="num" w:pos="3240"/>
        </w:tabs>
        <w:ind w:left="3240" w:hanging="360"/>
      </w:pPr>
      <w:rPr>
        <w:rFonts w:ascii="Wingdings 2" w:hAnsi="Wingdings 2" w:cs="Wingdings 3"/>
        <w:sz w:val="18"/>
        <w:szCs w:val="18"/>
      </w:rPr>
    </w:lvl>
    <w:lvl w:ilvl="8">
      <w:start w:val="1"/>
      <w:numFmt w:val="bullet"/>
      <w:lvlText w:val="■"/>
      <w:lvlJc w:val="left"/>
      <w:pPr>
        <w:tabs>
          <w:tab w:val="num" w:pos="3600"/>
        </w:tabs>
        <w:ind w:left="3600" w:hanging="360"/>
      </w:pPr>
      <w:rPr>
        <w:rFonts w:ascii="StarSymbol" w:hAnsi="StarSymbol" w:cs="Wingdings 3"/>
        <w:sz w:val="18"/>
        <w:szCs w:val="18"/>
      </w:rPr>
    </w:lvl>
  </w:abstractNum>
  <w:abstractNum w:abstractNumId="3">
    <w:nsid w:val="00000004"/>
    <w:multiLevelType w:val="singleLevel"/>
    <w:tmpl w:val="00000004"/>
    <w:name w:val="WW8Num14"/>
    <w:lvl w:ilvl="0">
      <w:start w:val="1"/>
      <w:numFmt w:val="bullet"/>
      <w:lvlText w:val=""/>
      <w:lvlJc w:val="left"/>
      <w:pPr>
        <w:tabs>
          <w:tab w:val="num" w:pos="720"/>
        </w:tabs>
        <w:ind w:left="720" w:hanging="360"/>
      </w:pPr>
      <w:rPr>
        <w:rFonts w:ascii="Symbol" w:hAnsi="Symbol"/>
        <w:color w:val="000000"/>
      </w:rPr>
    </w:lvl>
  </w:abstractNum>
  <w:abstractNum w:abstractNumId="4">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5">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6">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8">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9">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10">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1">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2">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3">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4">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6">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7">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8">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9">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20">
    <w:nsid w:val="00000015"/>
    <w:multiLevelType w:val="singleLevel"/>
    <w:tmpl w:val="00000015"/>
    <w:name w:val="WW8Num46"/>
    <w:lvl w:ilvl="0">
      <w:start w:val="1"/>
      <w:numFmt w:val="bullet"/>
      <w:lvlText w:val=""/>
      <w:lvlJc w:val="left"/>
      <w:pPr>
        <w:tabs>
          <w:tab w:val="num" w:pos="720"/>
        </w:tabs>
        <w:ind w:left="720" w:hanging="360"/>
      </w:pPr>
      <w:rPr>
        <w:rFonts w:ascii="Symbol" w:hAnsi="Symbol"/>
        <w:color w:val="000000"/>
      </w:rPr>
    </w:lvl>
  </w:abstractNum>
  <w:abstractNum w:abstractNumId="21">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2">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3">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4">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0">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1">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2">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3">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4">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5">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6">
    <w:nsid w:val="00000027"/>
    <w:multiLevelType w:val="singleLevel"/>
    <w:tmpl w:val="00000027"/>
    <w:name w:val="WW8Num91"/>
    <w:lvl w:ilvl="0">
      <w:start w:val="1"/>
      <w:numFmt w:val="bullet"/>
      <w:lvlText w:val=""/>
      <w:lvlJc w:val="left"/>
      <w:pPr>
        <w:tabs>
          <w:tab w:val="num" w:pos="720"/>
        </w:tabs>
        <w:ind w:left="720" w:hanging="360"/>
      </w:pPr>
      <w:rPr>
        <w:rFonts w:ascii="Symbol" w:hAnsi="Symbol"/>
        <w:color w:val="000000"/>
      </w:rPr>
    </w:lvl>
  </w:abstractNum>
  <w:abstractNum w:abstractNumId="37">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8">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39">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0">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1">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2">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3">
    <w:nsid w:val="0A505794"/>
    <w:multiLevelType w:val="hybridMultilevel"/>
    <w:tmpl w:val="6402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B03A29"/>
    <w:multiLevelType w:val="hybridMultilevel"/>
    <w:tmpl w:val="D8B89E78"/>
    <w:lvl w:ilvl="0" w:tplc="915282B6">
      <w:start w:val="1"/>
      <w:numFmt w:val="decimal"/>
      <w:pStyle w:val="Figure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B73451"/>
    <w:multiLevelType w:val="hybridMultilevel"/>
    <w:tmpl w:val="A8A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3267FE"/>
    <w:multiLevelType w:val="hybridMultilevel"/>
    <w:tmpl w:val="8A94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BEC5B23"/>
    <w:multiLevelType w:val="hybridMultilevel"/>
    <w:tmpl w:val="D8B40E00"/>
    <w:lvl w:ilvl="0" w:tplc="41E8EB26">
      <w:start w:val="925"/>
      <w:numFmt w:val="bullet"/>
      <w:pStyle w:val="ListBulletGreen"/>
      <w:lvlText w:val=""/>
      <w:lvlJc w:val="left"/>
      <w:pPr>
        <w:tabs>
          <w:tab w:val="num" w:pos="288"/>
        </w:tabs>
        <w:ind w:left="288" w:hanging="288"/>
      </w:pPr>
      <w:rPr>
        <w:rFonts w:ascii="Symbol" w:hAnsi="Symbol" w:cs="Times New Roman" w:hint="default"/>
        <w:color w:val="C7D541"/>
        <w:sz w:val="28"/>
      </w:rPr>
    </w:lvl>
    <w:lvl w:ilvl="1" w:tplc="04090003" w:tentative="1">
      <w:start w:val="1"/>
      <w:numFmt w:val="bullet"/>
      <w:lvlText w:val="o"/>
      <w:lvlJc w:val="left"/>
      <w:pPr>
        <w:tabs>
          <w:tab w:val="num" w:pos="1440"/>
        </w:tabs>
        <w:ind w:left="1440" w:hanging="360"/>
      </w:pPr>
      <w:rPr>
        <w:rFonts w:ascii="Courier New" w:hAnsi="Courier New" w:cs="Wingdings 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1E972DE0"/>
    <w:multiLevelType w:val="hybridMultilevel"/>
    <w:tmpl w:val="3F10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82840A3"/>
    <w:multiLevelType w:val="hybridMultilevel"/>
    <w:tmpl w:val="1D16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381007E6"/>
    <w:multiLevelType w:val="hybridMultilevel"/>
    <w:tmpl w:val="7C76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6544C57"/>
    <w:multiLevelType w:val="multilevel"/>
    <w:tmpl w:val="90C68D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nsid w:val="47541716"/>
    <w:multiLevelType w:val="hybridMultilevel"/>
    <w:tmpl w:val="A0B0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A1D0FE7"/>
    <w:multiLevelType w:val="hybridMultilevel"/>
    <w:tmpl w:val="7C6CDD66"/>
    <w:lvl w:ilvl="0" w:tplc="213082AC">
      <w:start w:val="925"/>
      <w:numFmt w:val="bullet"/>
      <w:pStyle w:val="ListBullet"/>
      <w:lvlText w:val=""/>
      <w:lvlJc w:val="left"/>
      <w:pPr>
        <w:ind w:left="3960" w:hanging="360"/>
      </w:pPr>
      <w:rPr>
        <w:rFonts w:ascii="Wingdings 3" w:hAnsi="Wingdings 3" w:cs="Times New Roman" w:hint="default"/>
        <w:color w:val="C00000"/>
        <w:sz w:val="20"/>
      </w:rPr>
    </w:lvl>
    <w:lvl w:ilvl="1" w:tplc="04090003" w:tentative="1">
      <w:start w:val="1"/>
      <w:numFmt w:val="bullet"/>
      <w:lvlText w:val="o"/>
      <w:lvlJc w:val="left"/>
      <w:pPr>
        <w:ind w:left="5130" w:hanging="360"/>
      </w:pPr>
      <w:rPr>
        <w:rFonts w:ascii="Courier New" w:hAnsi="Courier New" w:cs="Wingdings 3"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Wingdings 3"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Wingdings 3" w:hint="default"/>
      </w:rPr>
    </w:lvl>
    <w:lvl w:ilvl="8" w:tplc="04090005" w:tentative="1">
      <w:start w:val="1"/>
      <w:numFmt w:val="bullet"/>
      <w:lvlText w:val=""/>
      <w:lvlJc w:val="left"/>
      <w:pPr>
        <w:ind w:left="10170" w:hanging="360"/>
      </w:pPr>
      <w:rPr>
        <w:rFonts w:ascii="Wingdings" w:hAnsi="Wingdings" w:hint="default"/>
      </w:rPr>
    </w:lvl>
  </w:abstractNum>
  <w:abstractNum w:abstractNumId="55">
    <w:nsid w:val="4DFA3B5F"/>
    <w:multiLevelType w:val="hybridMultilevel"/>
    <w:tmpl w:val="E6D8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EED2367"/>
    <w:multiLevelType w:val="hybridMultilevel"/>
    <w:tmpl w:val="755A8F34"/>
    <w:lvl w:ilvl="0" w:tplc="42A04310">
      <w:start w:val="1"/>
      <w:numFmt w:val="decimal"/>
      <w:pStyle w:val="ListNumber"/>
      <w:lvlText w:val="%1-"/>
      <w:lvlJc w:val="left"/>
      <w:pPr>
        <w:ind w:left="3686" w:hanging="360"/>
      </w:pPr>
      <w:rPr>
        <w:rFonts w:hint="default"/>
      </w:rPr>
    </w:lvl>
    <w:lvl w:ilvl="1" w:tplc="04090019" w:tentative="1">
      <w:start w:val="1"/>
      <w:numFmt w:val="lowerLetter"/>
      <w:lvlText w:val="%2."/>
      <w:lvlJc w:val="left"/>
      <w:pPr>
        <w:ind w:left="4406" w:hanging="360"/>
      </w:pPr>
    </w:lvl>
    <w:lvl w:ilvl="2" w:tplc="0409001B" w:tentative="1">
      <w:start w:val="1"/>
      <w:numFmt w:val="lowerRoman"/>
      <w:lvlText w:val="%3."/>
      <w:lvlJc w:val="right"/>
      <w:pPr>
        <w:ind w:left="5126" w:hanging="180"/>
      </w:pPr>
    </w:lvl>
    <w:lvl w:ilvl="3" w:tplc="0409000F" w:tentative="1">
      <w:start w:val="1"/>
      <w:numFmt w:val="decimal"/>
      <w:lvlText w:val="%4."/>
      <w:lvlJc w:val="left"/>
      <w:pPr>
        <w:ind w:left="5846" w:hanging="360"/>
      </w:pPr>
    </w:lvl>
    <w:lvl w:ilvl="4" w:tplc="04090019" w:tentative="1">
      <w:start w:val="1"/>
      <w:numFmt w:val="lowerLetter"/>
      <w:lvlText w:val="%5."/>
      <w:lvlJc w:val="left"/>
      <w:pPr>
        <w:ind w:left="6566" w:hanging="360"/>
      </w:pPr>
    </w:lvl>
    <w:lvl w:ilvl="5" w:tplc="0409001B" w:tentative="1">
      <w:start w:val="1"/>
      <w:numFmt w:val="lowerRoman"/>
      <w:lvlText w:val="%6."/>
      <w:lvlJc w:val="right"/>
      <w:pPr>
        <w:ind w:left="7286" w:hanging="180"/>
      </w:pPr>
    </w:lvl>
    <w:lvl w:ilvl="6" w:tplc="0409000F" w:tentative="1">
      <w:start w:val="1"/>
      <w:numFmt w:val="decimal"/>
      <w:lvlText w:val="%7."/>
      <w:lvlJc w:val="left"/>
      <w:pPr>
        <w:ind w:left="8006" w:hanging="360"/>
      </w:pPr>
    </w:lvl>
    <w:lvl w:ilvl="7" w:tplc="04090019" w:tentative="1">
      <w:start w:val="1"/>
      <w:numFmt w:val="lowerLetter"/>
      <w:lvlText w:val="%8."/>
      <w:lvlJc w:val="left"/>
      <w:pPr>
        <w:ind w:left="8726" w:hanging="360"/>
      </w:pPr>
    </w:lvl>
    <w:lvl w:ilvl="8" w:tplc="0409001B" w:tentative="1">
      <w:start w:val="1"/>
      <w:numFmt w:val="lowerRoman"/>
      <w:lvlText w:val="%9."/>
      <w:lvlJc w:val="right"/>
      <w:pPr>
        <w:ind w:left="9446" w:hanging="180"/>
      </w:pPr>
    </w:lvl>
  </w:abstractNum>
  <w:abstractNum w:abstractNumId="57">
    <w:nsid w:val="507737F6"/>
    <w:multiLevelType w:val="hybridMultilevel"/>
    <w:tmpl w:val="63A660B6"/>
    <w:lvl w:ilvl="0" w:tplc="C32E3F30">
      <w:start w:val="1"/>
      <w:numFmt w:val="bullet"/>
      <w:pStyle w:val="ListBulletBlack"/>
      <w:lvlText w:val="●"/>
      <w:lvlJc w:val="left"/>
      <w:pPr>
        <w:ind w:left="3096" w:hanging="360"/>
      </w:pPr>
      <w:rPr>
        <w:rFonts w:ascii="Arial" w:hAnsi="Arial" w:hint="default"/>
        <w:u w:color="89182C"/>
      </w:rPr>
    </w:lvl>
    <w:lvl w:ilvl="1" w:tplc="04090003" w:tentative="1">
      <w:start w:val="1"/>
      <w:numFmt w:val="bullet"/>
      <w:lvlText w:val="o"/>
      <w:lvlJc w:val="left"/>
      <w:pPr>
        <w:ind w:left="3816" w:hanging="360"/>
      </w:pPr>
      <w:rPr>
        <w:rFonts w:ascii="Courier New" w:hAnsi="Courier New" w:cs="Wingdings 3"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Wingdings 3"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Wingdings 3" w:hint="default"/>
      </w:rPr>
    </w:lvl>
    <w:lvl w:ilvl="8" w:tplc="04090005" w:tentative="1">
      <w:start w:val="1"/>
      <w:numFmt w:val="bullet"/>
      <w:lvlText w:val=""/>
      <w:lvlJc w:val="left"/>
      <w:pPr>
        <w:ind w:left="8856" w:hanging="360"/>
      </w:pPr>
      <w:rPr>
        <w:rFonts w:ascii="Wingdings" w:hAnsi="Wingdings" w:hint="default"/>
      </w:rPr>
    </w:lvl>
  </w:abstractNum>
  <w:abstractNum w:abstractNumId="58">
    <w:nsid w:val="5C2B3A52"/>
    <w:multiLevelType w:val="multilevel"/>
    <w:tmpl w:val="5948A5D6"/>
    <w:styleLink w:val="ListBulletedIndent"/>
    <w:lvl w:ilvl="0">
      <w:start w:val="925"/>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Arial" w:hAnsi="Arial"/>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3"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3" w:hint="default"/>
      </w:rPr>
    </w:lvl>
    <w:lvl w:ilvl="8">
      <w:start w:val="1"/>
      <w:numFmt w:val="bullet"/>
      <w:lvlText w:val=""/>
      <w:lvlJc w:val="left"/>
      <w:pPr>
        <w:tabs>
          <w:tab w:val="num" w:pos="6480"/>
        </w:tabs>
        <w:ind w:left="6480" w:hanging="360"/>
      </w:pPr>
      <w:rPr>
        <w:rFonts w:ascii="Wingdings" w:hAnsi="Wingdings" w:hint="default"/>
      </w:rPr>
    </w:lvl>
  </w:abstractNum>
  <w:abstractNum w:abstractNumId="59">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7876510"/>
    <w:multiLevelType w:val="hybridMultilevel"/>
    <w:tmpl w:val="D420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C6189D"/>
    <w:multiLevelType w:val="hybridMultilevel"/>
    <w:tmpl w:val="757441D0"/>
    <w:lvl w:ilvl="0" w:tplc="FF2496D0">
      <w:start w:val="1"/>
      <w:numFmt w:val="bullet"/>
      <w:pStyle w:val="ListBullet3"/>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3"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3"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3" w:hint="default"/>
      </w:rPr>
    </w:lvl>
    <w:lvl w:ilvl="8" w:tplc="04090005" w:tentative="1">
      <w:start w:val="1"/>
      <w:numFmt w:val="bullet"/>
      <w:lvlText w:val=""/>
      <w:lvlJc w:val="left"/>
      <w:pPr>
        <w:ind w:left="8280" w:hanging="360"/>
      </w:pPr>
      <w:rPr>
        <w:rFonts w:ascii="Wingdings" w:hAnsi="Wingdings" w:hint="default"/>
      </w:rPr>
    </w:lvl>
  </w:abstractNum>
  <w:abstractNum w:abstractNumId="62">
    <w:nsid w:val="6E586619"/>
    <w:multiLevelType w:val="hybridMultilevel"/>
    <w:tmpl w:val="128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737D26"/>
    <w:multiLevelType w:val="hybridMultilevel"/>
    <w:tmpl w:val="7E7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EBB3E4B"/>
    <w:multiLevelType w:val="hybridMultilevel"/>
    <w:tmpl w:val="EE7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5D3C59"/>
    <w:multiLevelType w:val="hybridMultilevel"/>
    <w:tmpl w:val="2B0CBB4E"/>
    <w:lvl w:ilvl="0" w:tplc="423456F0">
      <w:start w:val="925"/>
      <w:numFmt w:val="bullet"/>
      <w:pStyle w:val="Textboxbullettight"/>
      <w:lvlText w:val=""/>
      <w:lvlJc w:val="left"/>
      <w:pPr>
        <w:ind w:left="720" w:hanging="360"/>
      </w:pPr>
      <w:rPr>
        <w:rFonts w:ascii="Symbol" w:hAnsi="Symbol" w:cs="Times New Roman" w:hint="default"/>
        <w:color w:val="2BAD48"/>
        <w:sz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9E21E5D"/>
    <w:multiLevelType w:val="hybridMultilevel"/>
    <w:tmpl w:val="B50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574D7"/>
    <w:multiLevelType w:val="hybridMultilevel"/>
    <w:tmpl w:val="BD06347A"/>
    <w:lvl w:ilvl="0" w:tplc="BB3A417A">
      <w:start w:val="925"/>
      <w:numFmt w:val="bullet"/>
      <w:pStyle w:val="TableListBullet"/>
      <w:lvlText w:val=""/>
      <w:lvlJc w:val="left"/>
      <w:pPr>
        <w:ind w:left="777" w:hanging="360"/>
      </w:pPr>
      <w:rPr>
        <w:rFonts w:ascii="Wingdings" w:hAnsi="Wingdings" w:cs="Times New Roman" w:hint="default"/>
        <w:color w:val="174A7C"/>
        <w:sz w:val="16"/>
      </w:rPr>
    </w:lvl>
    <w:lvl w:ilvl="1" w:tplc="04090003" w:tentative="1">
      <w:start w:val="1"/>
      <w:numFmt w:val="bullet"/>
      <w:lvlText w:val="o"/>
      <w:lvlJc w:val="left"/>
      <w:pPr>
        <w:ind w:left="1497" w:hanging="360"/>
      </w:pPr>
      <w:rPr>
        <w:rFonts w:ascii="Courier New" w:hAnsi="Courier New" w:cs="Wingdings 3"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Wingdings 3"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Wingdings 3" w:hint="default"/>
      </w:rPr>
    </w:lvl>
    <w:lvl w:ilvl="8" w:tplc="04090005" w:tentative="1">
      <w:start w:val="1"/>
      <w:numFmt w:val="bullet"/>
      <w:lvlText w:val=""/>
      <w:lvlJc w:val="left"/>
      <w:pPr>
        <w:ind w:left="6537" w:hanging="360"/>
      </w:pPr>
      <w:rPr>
        <w:rFonts w:ascii="Wingdings" w:hAnsi="Wingdings" w:hint="default"/>
      </w:rPr>
    </w:lvl>
  </w:abstractNum>
  <w:num w:numId="1">
    <w:abstractNumId w:val="59"/>
  </w:num>
  <w:num w:numId="2">
    <w:abstractNumId w:val="50"/>
  </w:num>
  <w:num w:numId="3">
    <w:abstractNumId w:val="58"/>
  </w:num>
  <w:num w:numId="4">
    <w:abstractNumId w:val="47"/>
  </w:num>
  <w:num w:numId="5">
    <w:abstractNumId w:val="65"/>
  </w:num>
  <w:num w:numId="6">
    <w:abstractNumId w:val="44"/>
  </w:num>
  <w:num w:numId="7">
    <w:abstractNumId w:val="54"/>
  </w:num>
  <w:num w:numId="8">
    <w:abstractNumId w:val="0"/>
  </w:num>
  <w:num w:numId="9">
    <w:abstractNumId w:val="61"/>
  </w:num>
  <w:num w:numId="10">
    <w:abstractNumId w:val="67"/>
  </w:num>
  <w:num w:numId="11">
    <w:abstractNumId w:val="56"/>
  </w:num>
  <w:num w:numId="12">
    <w:abstractNumId w:val="57"/>
  </w:num>
  <w:num w:numId="13">
    <w:abstractNumId w:val="52"/>
  </w:num>
  <w:num w:numId="14">
    <w:abstractNumId w:val="53"/>
  </w:num>
  <w:num w:numId="15">
    <w:abstractNumId w:val="43"/>
  </w:num>
  <w:num w:numId="16">
    <w:abstractNumId w:val="60"/>
  </w:num>
  <w:num w:numId="17">
    <w:abstractNumId w:val="48"/>
  </w:num>
  <w:num w:numId="18">
    <w:abstractNumId w:val="62"/>
  </w:num>
  <w:num w:numId="19">
    <w:abstractNumId w:val="51"/>
  </w:num>
  <w:num w:numId="20">
    <w:abstractNumId w:val="45"/>
  </w:num>
  <w:num w:numId="21">
    <w:abstractNumId w:val="46"/>
  </w:num>
  <w:num w:numId="22">
    <w:abstractNumId w:val="64"/>
  </w:num>
  <w:num w:numId="23">
    <w:abstractNumId w:val="63"/>
  </w:num>
  <w:num w:numId="24">
    <w:abstractNumId w:val="66"/>
  </w:num>
  <w:num w:numId="25">
    <w:abstractNumId w:val="49"/>
  </w:num>
  <w:num w:numId="26">
    <w:abstractNumId w:val="5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activeWritingStyle w:appName="MSWord" w:lang="en-US" w:vendorID="64" w:dllVersion="131078" w:nlCheck="1" w:checkStyle="1"/>
  <w:proofState w:grammar="clean"/>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6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E3"/>
    <w:rsid w:val="000008C2"/>
    <w:rsid w:val="00001457"/>
    <w:rsid w:val="00013567"/>
    <w:rsid w:val="000179C6"/>
    <w:rsid w:val="00020A25"/>
    <w:rsid w:val="00020E68"/>
    <w:rsid w:val="0002378E"/>
    <w:rsid w:val="00032240"/>
    <w:rsid w:val="00034D9A"/>
    <w:rsid w:val="0003716F"/>
    <w:rsid w:val="00045720"/>
    <w:rsid w:val="0004697C"/>
    <w:rsid w:val="00054229"/>
    <w:rsid w:val="00061435"/>
    <w:rsid w:val="0006292B"/>
    <w:rsid w:val="00064B21"/>
    <w:rsid w:val="000709CE"/>
    <w:rsid w:val="000748C0"/>
    <w:rsid w:val="00075A7F"/>
    <w:rsid w:val="000772FD"/>
    <w:rsid w:val="00077432"/>
    <w:rsid w:val="00077A2F"/>
    <w:rsid w:val="0008068A"/>
    <w:rsid w:val="00082AFC"/>
    <w:rsid w:val="0008479F"/>
    <w:rsid w:val="0009031E"/>
    <w:rsid w:val="00091B20"/>
    <w:rsid w:val="00091FEA"/>
    <w:rsid w:val="0009430A"/>
    <w:rsid w:val="000943C6"/>
    <w:rsid w:val="00094446"/>
    <w:rsid w:val="00096183"/>
    <w:rsid w:val="000A08BE"/>
    <w:rsid w:val="000A1328"/>
    <w:rsid w:val="000A4468"/>
    <w:rsid w:val="000A777A"/>
    <w:rsid w:val="000B4604"/>
    <w:rsid w:val="000B4839"/>
    <w:rsid w:val="000B4EB8"/>
    <w:rsid w:val="000C12E6"/>
    <w:rsid w:val="000C2C83"/>
    <w:rsid w:val="000C41F6"/>
    <w:rsid w:val="000D1C95"/>
    <w:rsid w:val="000D27DF"/>
    <w:rsid w:val="000D42D1"/>
    <w:rsid w:val="000D6B81"/>
    <w:rsid w:val="000D73FE"/>
    <w:rsid w:val="000E384E"/>
    <w:rsid w:val="000E54EC"/>
    <w:rsid w:val="000F28FA"/>
    <w:rsid w:val="000F2AC6"/>
    <w:rsid w:val="000F2C34"/>
    <w:rsid w:val="000F2EC7"/>
    <w:rsid w:val="000F4582"/>
    <w:rsid w:val="000F5BAD"/>
    <w:rsid w:val="000F7B44"/>
    <w:rsid w:val="00100FAB"/>
    <w:rsid w:val="00104424"/>
    <w:rsid w:val="00104AE7"/>
    <w:rsid w:val="00104E10"/>
    <w:rsid w:val="00110373"/>
    <w:rsid w:val="00113286"/>
    <w:rsid w:val="00124C50"/>
    <w:rsid w:val="00130884"/>
    <w:rsid w:val="00137620"/>
    <w:rsid w:val="00137700"/>
    <w:rsid w:val="00140B05"/>
    <w:rsid w:val="0014154B"/>
    <w:rsid w:val="001447CD"/>
    <w:rsid w:val="0015221F"/>
    <w:rsid w:val="001538C1"/>
    <w:rsid w:val="00154204"/>
    <w:rsid w:val="00154D3C"/>
    <w:rsid w:val="0015750A"/>
    <w:rsid w:val="00160ADC"/>
    <w:rsid w:val="0016360A"/>
    <w:rsid w:val="00163999"/>
    <w:rsid w:val="00163D35"/>
    <w:rsid w:val="001703F0"/>
    <w:rsid w:val="00171F50"/>
    <w:rsid w:val="00173335"/>
    <w:rsid w:val="00174CEA"/>
    <w:rsid w:val="00180771"/>
    <w:rsid w:val="00190484"/>
    <w:rsid w:val="001939B5"/>
    <w:rsid w:val="00197345"/>
    <w:rsid w:val="001974A5"/>
    <w:rsid w:val="001A08FA"/>
    <w:rsid w:val="001A3685"/>
    <w:rsid w:val="001A3BBE"/>
    <w:rsid w:val="001A47C5"/>
    <w:rsid w:val="001A48A4"/>
    <w:rsid w:val="001A574B"/>
    <w:rsid w:val="001A586C"/>
    <w:rsid w:val="001A58C4"/>
    <w:rsid w:val="001A5A02"/>
    <w:rsid w:val="001A7D06"/>
    <w:rsid w:val="001B219C"/>
    <w:rsid w:val="001B22C4"/>
    <w:rsid w:val="001B28BD"/>
    <w:rsid w:val="001B6443"/>
    <w:rsid w:val="001C1261"/>
    <w:rsid w:val="001C27D2"/>
    <w:rsid w:val="001C2B7F"/>
    <w:rsid w:val="001C2BCB"/>
    <w:rsid w:val="001C3120"/>
    <w:rsid w:val="001C6B63"/>
    <w:rsid w:val="001D05A8"/>
    <w:rsid w:val="001E2062"/>
    <w:rsid w:val="001E3A31"/>
    <w:rsid w:val="001E3D9E"/>
    <w:rsid w:val="001E6A9B"/>
    <w:rsid w:val="001E6B9B"/>
    <w:rsid w:val="001E7D1A"/>
    <w:rsid w:val="001F2D3F"/>
    <w:rsid w:val="001F680E"/>
    <w:rsid w:val="001F7F76"/>
    <w:rsid w:val="00200D4D"/>
    <w:rsid w:val="002103B3"/>
    <w:rsid w:val="002110A1"/>
    <w:rsid w:val="00214A96"/>
    <w:rsid w:val="00217A97"/>
    <w:rsid w:val="002215CC"/>
    <w:rsid w:val="0022243E"/>
    <w:rsid w:val="00226A7A"/>
    <w:rsid w:val="00231228"/>
    <w:rsid w:val="0023420B"/>
    <w:rsid w:val="002372A4"/>
    <w:rsid w:val="00240DE7"/>
    <w:rsid w:val="00244E55"/>
    <w:rsid w:val="0024608E"/>
    <w:rsid w:val="00252A3D"/>
    <w:rsid w:val="00253BBC"/>
    <w:rsid w:val="002576EB"/>
    <w:rsid w:val="0026048F"/>
    <w:rsid w:val="00264E34"/>
    <w:rsid w:val="002660A8"/>
    <w:rsid w:val="00270A0F"/>
    <w:rsid w:val="00271749"/>
    <w:rsid w:val="002729CE"/>
    <w:rsid w:val="00273D21"/>
    <w:rsid w:val="00274476"/>
    <w:rsid w:val="00274AA9"/>
    <w:rsid w:val="002767C0"/>
    <w:rsid w:val="002806B8"/>
    <w:rsid w:val="002808B3"/>
    <w:rsid w:val="002924F3"/>
    <w:rsid w:val="002945E8"/>
    <w:rsid w:val="00296894"/>
    <w:rsid w:val="00297261"/>
    <w:rsid w:val="002A195A"/>
    <w:rsid w:val="002A3A9B"/>
    <w:rsid w:val="002A3B9D"/>
    <w:rsid w:val="002A719D"/>
    <w:rsid w:val="002B3A44"/>
    <w:rsid w:val="002B64CB"/>
    <w:rsid w:val="002C14EC"/>
    <w:rsid w:val="002C3597"/>
    <w:rsid w:val="002C3705"/>
    <w:rsid w:val="002C402A"/>
    <w:rsid w:val="002C4A1B"/>
    <w:rsid w:val="002D3096"/>
    <w:rsid w:val="002E2442"/>
    <w:rsid w:val="002E5315"/>
    <w:rsid w:val="002E68F6"/>
    <w:rsid w:val="002F1C3B"/>
    <w:rsid w:val="002F2881"/>
    <w:rsid w:val="002F394B"/>
    <w:rsid w:val="002F64A6"/>
    <w:rsid w:val="002F7A99"/>
    <w:rsid w:val="0030166F"/>
    <w:rsid w:val="003047A5"/>
    <w:rsid w:val="00306112"/>
    <w:rsid w:val="0031104E"/>
    <w:rsid w:val="00313B8B"/>
    <w:rsid w:val="00316BEE"/>
    <w:rsid w:val="00316E74"/>
    <w:rsid w:val="00316FC9"/>
    <w:rsid w:val="00320F32"/>
    <w:rsid w:val="00325B7B"/>
    <w:rsid w:val="00325C25"/>
    <w:rsid w:val="003301E6"/>
    <w:rsid w:val="0033240D"/>
    <w:rsid w:val="0033285C"/>
    <w:rsid w:val="003337DC"/>
    <w:rsid w:val="003353CF"/>
    <w:rsid w:val="00335B02"/>
    <w:rsid w:val="00346123"/>
    <w:rsid w:val="0035095B"/>
    <w:rsid w:val="00350D4F"/>
    <w:rsid w:val="0035376A"/>
    <w:rsid w:val="00356AB8"/>
    <w:rsid w:val="003619ED"/>
    <w:rsid w:val="003658C9"/>
    <w:rsid w:val="0037115E"/>
    <w:rsid w:val="00373935"/>
    <w:rsid w:val="00376118"/>
    <w:rsid w:val="003768FC"/>
    <w:rsid w:val="003774E3"/>
    <w:rsid w:val="00377F05"/>
    <w:rsid w:val="00380CF8"/>
    <w:rsid w:val="00382BC8"/>
    <w:rsid w:val="00387917"/>
    <w:rsid w:val="00390473"/>
    <w:rsid w:val="00393E16"/>
    <w:rsid w:val="00395155"/>
    <w:rsid w:val="00395EA5"/>
    <w:rsid w:val="003971B7"/>
    <w:rsid w:val="00397905"/>
    <w:rsid w:val="003A2439"/>
    <w:rsid w:val="003A5E81"/>
    <w:rsid w:val="003B22D0"/>
    <w:rsid w:val="003B48C6"/>
    <w:rsid w:val="003B5A52"/>
    <w:rsid w:val="003B7B5C"/>
    <w:rsid w:val="003C0B03"/>
    <w:rsid w:val="003C19DC"/>
    <w:rsid w:val="003C1B00"/>
    <w:rsid w:val="003C38C0"/>
    <w:rsid w:val="003C4AE7"/>
    <w:rsid w:val="003C550A"/>
    <w:rsid w:val="003C6938"/>
    <w:rsid w:val="003D084E"/>
    <w:rsid w:val="003D0B71"/>
    <w:rsid w:val="003D0D0E"/>
    <w:rsid w:val="003D154D"/>
    <w:rsid w:val="003D289B"/>
    <w:rsid w:val="003E27EA"/>
    <w:rsid w:val="003E3389"/>
    <w:rsid w:val="003E3A4F"/>
    <w:rsid w:val="003E3FF8"/>
    <w:rsid w:val="003E4FFB"/>
    <w:rsid w:val="003E721E"/>
    <w:rsid w:val="003F48FF"/>
    <w:rsid w:val="003F555E"/>
    <w:rsid w:val="003F6275"/>
    <w:rsid w:val="00402F08"/>
    <w:rsid w:val="004051CE"/>
    <w:rsid w:val="00406ACA"/>
    <w:rsid w:val="00407588"/>
    <w:rsid w:val="00410094"/>
    <w:rsid w:val="00413645"/>
    <w:rsid w:val="00414043"/>
    <w:rsid w:val="00421EEF"/>
    <w:rsid w:val="00422E69"/>
    <w:rsid w:val="004230F2"/>
    <w:rsid w:val="00424A0F"/>
    <w:rsid w:val="00425798"/>
    <w:rsid w:val="004303C7"/>
    <w:rsid w:val="00431765"/>
    <w:rsid w:val="004333E6"/>
    <w:rsid w:val="00434FB4"/>
    <w:rsid w:val="004367B7"/>
    <w:rsid w:val="0043696E"/>
    <w:rsid w:val="004378F2"/>
    <w:rsid w:val="00440537"/>
    <w:rsid w:val="00442DB6"/>
    <w:rsid w:val="00444732"/>
    <w:rsid w:val="00446E33"/>
    <w:rsid w:val="004500E5"/>
    <w:rsid w:val="00451983"/>
    <w:rsid w:val="00451CCA"/>
    <w:rsid w:val="00454FF8"/>
    <w:rsid w:val="00455030"/>
    <w:rsid w:val="00456306"/>
    <w:rsid w:val="00460230"/>
    <w:rsid w:val="00465A8C"/>
    <w:rsid w:val="0047034C"/>
    <w:rsid w:val="00474A69"/>
    <w:rsid w:val="00482BD9"/>
    <w:rsid w:val="00482E66"/>
    <w:rsid w:val="00483C16"/>
    <w:rsid w:val="0049101F"/>
    <w:rsid w:val="0049269A"/>
    <w:rsid w:val="00493F5F"/>
    <w:rsid w:val="0049563F"/>
    <w:rsid w:val="004A0B0B"/>
    <w:rsid w:val="004A3790"/>
    <w:rsid w:val="004A4780"/>
    <w:rsid w:val="004A5B17"/>
    <w:rsid w:val="004B0242"/>
    <w:rsid w:val="004B1CE8"/>
    <w:rsid w:val="004B545F"/>
    <w:rsid w:val="004C102D"/>
    <w:rsid w:val="004C3965"/>
    <w:rsid w:val="004C43F2"/>
    <w:rsid w:val="004C622D"/>
    <w:rsid w:val="004C7E28"/>
    <w:rsid w:val="004D0BF3"/>
    <w:rsid w:val="004D25A9"/>
    <w:rsid w:val="004D6985"/>
    <w:rsid w:val="004D717B"/>
    <w:rsid w:val="004E16BA"/>
    <w:rsid w:val="004E1FC4"/>
    <w:rsid w:val="004E465F"/>
    <w:rsid w:val="004E4F1D"/>
    <w:rsid w:val="004E5BD5"/>
    <w:rsid w:val="004E7CB3"/>
    <w:rsid w:val="004F08C4"/>
    <w:rsid w:val="004F474D"/>
    <w:rsid w:val="004F4ED5"/>
    <w:rsid w:val="004F574C"/>
    <w:rsid w:val="004F6789"/>
    <w:rsid w:val="004F6B3E"/>
    <w:rsid w:val="004F7EA4"/>
    <w:rsid w:val="00502200"/>
    <w:rsid w:val="00505AC8"/>
    <w:rsid w:val="005104C2"/>
    <w:rsid w:val="00511714"/>
    <w:rsid w:val="00512D37"/>
    <w:rsid w:val="00520C51"/>
    <w:rsid w:val="00521039"/>
    <w:rsid w:val="00521E1C"/>
    <w:rsid w:val="005221BA"/>
    <w:rsid w:val="005223BB"/>
    <w:rsid w:val="005254C0"/>
    <w:rsid w:val="00525D37"/>
    <w:rsid w:val="00531D8E"/>
    <w:rsid w:val="00533CD9"/>
    <w:rsid w:val="0053773F"/>
    <w:rsid w:val="00540A85"/>
    <w:rsid w:val="00545364"/>
    <w:rsid w:val="00545C83"/>
    <w:rsid w:val="0055143E"/>
    <w:rsid w:val="00553FBD"/>
    <w:rsid w:val="005547A2"/>
    <w:rsid w:val="00554C64"/>
    <w:rsid w:val="005570B9"/>
    <w:rsid w:val="0055733B"/>
    <w:rsid w:val="00562FF8"/>
    <w:rsid w:val="00564B04"/>
    <w:rsid w:val="0056654E"/>
    <w:rsid w:val="0057692C"/>
    <w:rsid w:val="005824A5"/>
    <w:rsid w:val="00584B94"/>
    <w:rsid w:val="00590CF4"/>
    <w:rsid w:val="00593C91"/>
    <w:rsid w:val="00597808"/>
    <w:rsid w:val="005A17B3"/>
    <w:rsid w:val="005A5067"/>
    <w:rsid w:val="005A6A58"/>
    <w:rsid w:val="005A7A24"/>
    <w:rsid w:val="005B034A"/>
    <w:rsid w:val="005B201E"/>
    <w:rsid w:val="005B230A"/>
    <w:rsid w:val="005B4516"/>
    <w:rsid w:val="005B5445"/>
    <w:rsid w:val="005B5B44"/>
    <w:rsid w:val="005B7354"/>
    <w:rsid w:val="005C0869"/>
    <w:rsid w:val="005C4CD4"/>
    <w:rsid w:val="005C60AF"/>
    <w:rsid w:val="005C66C8"/>
    <w:rsid w:val="005C6A9D"/>
    <w:rsid w:val="005C7101"/>
    <w:rsid w:val="005D4437"/>
    <w:rsid w:val="005D6546"/>
    <w:rsid w:val="005D7CF4"/>
    <w:rsid w:val="005E2ADA"/>
    <w:rsid w:val="005E61FE"/>
    <w:rsid w:val="005E6D02"/>
    <w:rsid w:val="005F01E1"/>
    <w:rsid w:val="005F2D6B"/>
    <w:rsid w:val="005F42C7"/>
    <w:rsid w:val="005F4AD8"/>
    <w:rsid w:val="005F7ED7"/>
    <w:rsid w:val="00600511"/>
    <w:rsid w:val="00602D03"/>
    <w:rsid w:val="0060369F"/>
    <w:rsid w:val="0060404F"/>
    <w:rsid w:val="0060439A"/>
    <w:rsid w:val="00605AD7"/>
    <w:rsid w:val="00606113"/>
    <w:rsid w:val="006116F4"/>
    <w:rsid w:val="00613AA2"/>
    <w:rsid w:val="00615A96"/>
    <w:rsid w:val="006200DA"/>
    <w:rsid w:val="006223D3"/>
    <w:rsid w:val="006228E3"/>
    <w:rsid w:val="00625970"/>
    <w:rsid w:val="006273F3"/>
    <w:rsid w:val="00640217"/>
    <w:rsid w:val="00642E28"/>
    <w:rsid w:val="00644B86"/>
    <w:rsid w:val="0064712B"/>
    <w:rsid w:val="006523F7"/>
    <w:rsid w:val="00655160"/>
    <w:rsid w:val="0065739D"/>
    <w:rsid w:val="006605F2"/>
    <w:rsid w:val="00660A05"/>
    <w:rsid w:val="00662910"/>
    <w:rsid w:val="00664633"/>
    <w:rsid w:val="00665AF8"/>
    <w:rsid w:val="0066731D"/>
    <w:rsid w:val="00667BFA"/>
    <w:rsid w:val="00670CEF"/>
    <w:rsid w:val="00673031"/>
    <w:rsid w:val="006760CD"/>
    <w:rsid w:val="00676EBE"/>
    <w:rsid w:val="00683CD8"/>
    <w:rsid w:val="00683F07"/>
    <w:rsid w:val="006868DA"/>
    <w:rsid w:val="006873F9"/>
    <w:rsid w:val="006922FE"/>
    <w:rsid w:val="0069303A"/>
    <w:rsid w:val="00693DD0"/>
    <w:rsid w:val="00694803"/>
    <w:rsid w:val="00697F5E"/>
    <w:rsid w:val="006A04CA"/>
    <w:rsid w:val="006A254F"/>
    <w:rsid w:val="006A426C"/>
    <w:rsid w:val="006A4584"/>
    <w:rsid w:val="006A7C28"/>
    <w:rsid w:val="006B0677"/>
    <w:rsid w:val="006B4C62"/>
    <w:rsid w:val="006B5BBA"/>
    <w:rsid w:val="006B5DD6"/>
    <w:rsid w:val="006B6697"/>
    <w:rsid w:val="006B6B94"/>
    <w:rsid w:val="006B7B3C"/>
    <w:rsid w:val="006C2873"/>
    <w:rsid w:val="006C2C93"/>
    <w:rsid w:val="006C64AE"/>
    <w:rsid w:val="006D4194"/>
    <w:rsid w:val="006D47CF"/>
    <w:rsid w:val="006D5618"/>
    <w:rsid w:val="006D5E4B"/>
    <w:rsid w:val="006D7A81"/>
    <w:rsid w:val="006E2C76"/>
    <w:rsid w:val="006E7BC5"/>
    <w:rsid w:val="006E7CA6"/>
    <w:rsid w:val="006F0CFF"/>
    <w:rsid w:val="006F2510"/>
    <w:rsid w:val="006F7D84"/>
    <w:rsid w:val="006F7D88"/>
    <w:rsid w:val="0070023C"/>
    <w:rsid w:val="00703392"/>
    <w:rsid w:val="00704BCF"/>
    <w:rsid w:val="007057A5"/>
    <w:rsid w:val="00710205"/>
    <w:rsid w:val="00712BF2"/>
    <w:rsid w:val="00714D67"/>
    <w:rsid w:val="00716072"/>
    <w:rsid w:val="00716406"/>
    <w:rsid w:val="007203A9"/>
    <w:rsid w:val="00721D25"/>
    <w:rsid w:val="00723278"/>
    <w:rsid w:val="00725417"/>
    <w:rsid w:val="007332B6"/>
    <w:rsid w:val="0074276B"/>
    <w:rsid w:val="00742F1E"/>
    <w:rsid w:val="00743855"/>
    <w:rsid w:val="007445AA"/>
    <w:rsid w:val="00747CB8"/>
    <w:rsid w:val="007519E0"/>
    <w:rsid w:val="00753817"/>
    <w:rsid w:val="007551B6"/>
    <w:rsid w:val="00755477"/>
    <w:rsid w:val="00760020"/>
    <w:rsid w:val="0076002C"/>
    <w:rsid w:val="007600CD"/>
    <w:rsid w:val="007601A4"/>
    <w:rsid w:val="00760721"/>
    <w:rsid w:val="00760C40"/>
    <w:rsid w:val="0076425A"/>
    <w:rsid w:val="00766787"/>
    <w:rsid w:val="00767FB7"/>
    <w:rsid w:val="0077073C"/>
    <w:rsid w:val="00771D2E"/>
    <w:rsid w:val="007733B4"/>
    <w:rsid w:val="00776901"/>
    <w:rsid w:val="00776AEE"/>
    <w:rsid w:val="007777AA"/>
    <w:rsid w:val="0078346E"/>
    <w:rsid w:val="00785770"/>
    <w:rsid w:val="00794DE5"/>
    <w:rsid w:val="007A0463"/>
    <w:rsid w:val="007A0E6C"/>
    <w:rsid w:val="007A0F8B"/>
    <w:rsid w:val="007A3E1A"/>
    <w:rsid w:val="007A4A05"/>
    <w:rsid w:val="007A5C2B"/>
    <w:rsid w:val="007A6828"/>
    <w:rsid w:val="007B2422"/>
    <w:rsid w:val="007B31E1"/>
    <w:rsid w:val="007B3301"/>
    <w:rsid w:val="007B5F51"/>
    <w:rsid w:val="007C43E2"/>
    <w:rsid w:val="007C6A13"/>
    <w:rsid w:val="007C6FB6"/>
    <w:rsid w:val="007D2021"/>
    <w:rsid w:val="007D2C1B"/>
    <w:rsid w:val="007D3080"/>
    <w:rsid w:val="007D37BB"/>
    <w:rsid w:val="007D3C46"/>
    <w:rsid w:val="007D44F8"/>
    <w:rsid w:val="007D584B"/>
    <w:rsid w:val="007E0994"/>
    <w:rsid w:val="007E228D"/>
    <w:rsid w:val="007E269C"/>
    <w:rsid w:val="007E4230"/>
    <w:rsid w:val="007E481A"/>
    <w:rsid w:val="007E766B"/>
    <w:rsid w:val="007F2867"/>
    <w:rsid w:val="007F2CB6"/>
    <w:rsid w:val="007F7F15"/>
    <w:rsid w:val="0080014F"/>
    <w:rsid w:val="00802BCF"/>
    <w:rsid w:val="00804C27"/>
    <w:rsid w:val="0080589B"/>
    <w:rsid w:val="00807D55"/>
    <w:rsid w:val="008104CC"/>
    <w:rsid w:val="008163A7"/>
    <w:rsid w:val="008168BD"/>
    <w:rsid w:val="008210B2"/>
    <w:rsid w:val="00823069"/>
    <w:rsid w:val="0082406C"/>
    <w:rsid w:val="00827560"/>
    <w:rsid w:val="008309EE"/>
    <w:rsid w:val="00832051"/>
    <w:rsid w:val="008345BC"/>
    <w:rsid w:val="00835D83"/>
    <w:rsid w:val="008374DE"/>
    <w:rsid w:val="008376AC"/>
    <w:rsid w:val="00837A84"/>
    <w:rsid w:val="00842E23"/>
    <w:rsid w:val="00843110"/>
    <w:rsid w:val="00843B53"/>
    <w:rsid w:val="00846349"/>
    <w:rsid w:val="0085190D"/>
    <w:rsid w:val="0085391A"/>
    <w:rsid w:val="008635EE"/>
    <w:rsid w:val="00863815"/>
    <w:rsid w:val="00864995"/>
    <w:rsid w:val="00871AC4"/>
    <w:rsid w:val="00872258"/>
    <w:rsid w:val="00872643"/>
    <w:rsid w:val="008744A9"/>
    <w:rsid w:val="00875E94"/>
    <w:rsid w:val="008760F6"/>
    <w:rsid w:val="0087791D"/>
    <w:rsid w:val="00884596"/>
    <w:rsid w:val="00885517"/>
    <w:rsid w:val="00887204"/>
    <w:rsid w:val="00894339"/>
    <w:rsid w:val="00897596"/>
    <w:rsid w:val="008A2725"/>
    <w:rsid w:val="008A6B5B"/>
    <w:rsid w:val="008B0474"/>
    <w:rsid w:val="008B57C8"/>
    <w:rsid w:val="008B6E52"/>
    <w:rsid w:val="008B6FE8"/>
    <w:rsid w:val="008C08CE"/>
    <w:rsid w:val="008C23E6"/>
    <w:rsid w:val="008C2A95"/>
    <w:rsid w:val="008C6750"/>
    <w:rsid w:val="008D3A53"/>
    <w:rsid w:val="008E147A"/>
    <w:rsid w:val="008E3EDD"/>
    <w:rsid w:val="008E4679"/>
    <w:rsid w:val="008E4C56"/>
    <w:rsid w:val="008E59E5"/>
    <w:rsid w:val="008E6234"/>
    <w:rsid w:val="008E7DC4"/>
    <w:rsid w:val="008F02A9"/>
    <w:rsid w:val="008F2C1A"/>
    <w:rsid w:val="008F73F3"/>
    <w:rsid w:val="00900B28"/>
    <w:rsid w:val="00901461"/>
    <w:rsid w:val="00903AB5"/>
    <w:rsid w:val="00903C94"/>
    <w:rsid w:val="009044B2"/>
    <w:rsid w:val="0090479E"/>
    <w:rsid w:val="0091063A"/>
    <w:rsid w:val="00912AD3"/>
    <w:rsid w:val="009151FD"/>
    <w:rsid w:val="00921459"/>
    <w:rsid w:val="00923753"/>
    <w:rsid w:val="00930066"/>
    <w:rsid w:val="00940AB7"/>
    <w:rsid w:val="00945946"/>
    <w:rsid w:val="009525FB"/>
    <w:rsid w:val="0095405C"/>
    <w:rsid w:val="00954274"/>
    <w:rsid w:val="00954404"/>
    <w:rsid w:val="00955FAB"/>
    <w:rsid w:val="009610C3"/>
    <w:rsid w:val="00963739"/>
    <w:rsid w:val="00964602"/>
    <w:rsid w:val="00964A54"/>
    <w:rsid w:val="00966255"/>
    <w:rsid w:val="00974AB1"/>
    <w:rsid w:val="00975DB8"/>
    <w:rsid w:val="00976241"/>
    <w:rsid w:val="00976E94"/>
    <w:rsid w:val="009771AF"/>
    <w:rsid w:val="00982ECD"/>
    <w:rsid w:val="00986AC5"/>
    <w:rsid w:val="009909F1"/>
    <w:rsid w:val="00993333"/>
    <w:rsid w:val="009942EA"/>
    <w:rsid w:val="00995491"/>
    <w:rsid w:val="00996FA4"/>
    <w:rsid w:val="00997F7E"/>
    <w:rsid w:val="009A3D70"/>
    <w:rsid w:val="009A776D"/>
    <w:rsid w:val="009B022E"/>
    <w:rsid w:val="009B166B"/>
    <w:rsid w:val="009B178F"/>
    <w:rsid w:val="009B1A44"/>
    <w:rsid w:val="009B4A5F"/>
    <w:rsid w:val="009B5335"/>
    <w:rsid w:val="009B5B13"/>
    <w:rsid w:val="009B5CEA"/>
    <w:rsid w:val="009B5D52"/>
    <w:rsid w:val="009B6499"/>
    <w:rsid w:val="009B6A13"/>
    <w:rsid w:val="009C0DCB"/>
    <w:rsid w:val="009C12A3"/>
    <w:rsid w:val="009C1590"/>
    <w:rsid w:val="009C4DF2"/>
    <w:rsid w:val="009C5BB1"/>
    <w:rsid w:val="009C6E20"/>
    <w:rsid w:val="009C7026"/>
    <w:rsid w:val="009D0010"/>
    <w:rsid w:val="009D1E49"/>
    <w:rsid w:val="009D50AE"/>
    <w:rsid w:val="009D5AD7"/>
    <w:rsid w:val="009E0892"/>
    <w:rsid w:val="009E2006"/>
    <w:rsid w:val="009E3E40"/>
    <w:rsid w:val="009E492D"/>
    <w:rsid w:val="009E53AC"/>
    <w:rsid w:val="009E63EE"/>
    <w:rsid w:val="009F3DEA"/>
    <w:rsid w:val="009F4B79"/>
    <w:rsid w:val="009F5A2A"/>
    <w:rsid w:val="009F5B49"/>
    <w:rsid w:val="009F7E13"/>
    <w:rsid w:val="00A02FE5"/>
    <w:rsid w:val="00A05135"/>
    <w:rsid w:val="00A05525"/>
    <w:rsid w:val="00A05E62"/>
    <w:rsid w:val="00A22877"/>
    <w:rsid w:val="00A258EF"/>
    <w:rsid w:val="00A33326"/>
    <w:rsid w:val="00A358A4"/>
    <w:rsid w:val="00A36EE8"/>
    <w:rsid w:val="00A449BC"/>
    <w:rsid w:val="00A44F46"/>
    <w:rsid w:val="00A47D6E"/>
    <w:rsid w:val="00A5005A"/>
    <w:rsid w:val="00A50D84"/>
    <w:rsid w:val="00A51ED2"/>
    <w:rsid w:val="00A570B9"/>
    <w:rsid w:val="00A64934"/>
    <w:rsid w:val="00A664B7"/>
    <w:rsid w:val="00A70977"/>
    <w:rsid w:val="00A72213"/>
    <w:rsid w:val="00A74906"/>
    <w:rsid w:val="00A7541A"/>
    <w:rsid w:val="00A76F83"/>
    <w:rsid w:val="00A773A8"/>
    <w:rsid w:val="00A77589"/>
    <w:rsid w:val="00A807FD"/>
    <w:rsid w:val="00A82917"/>
    <w:rsid w:val="00A84791"/>
    <w:rsid w:val="00A86D03"/>
    <w:rsid w:val="00A94B08"/>
    <w:rsid w:val="00A95A73"/>
    <w:rsid w:val="00A964CE"/>
    <w:rsid w:val="00AA0C55"/>
    <w:rsid w:val="00AA2166"/>
    <w:rsid w:val="00AA331A"/>
    <w:rsid w:val="00AA3E45"/>
    <w:rsid w:val="00AA4BD1"/>
    <w:rsid w:val="00AA549A"/>
    <w:rsid w:val="00AA6ACD"/>
    <w:rsid w:val="00AB1730"/>
    <w:rsid w:val="00AB1F55"/>
    <w:rsid w:val="00AC10E4"/>
    <w:rsid w:val="00AC4F22"/>
    <w:rsid w:val="00AC75F0"/>
    <w:rsid w:val="00AD16F5"/>
    <w:rsid w:val="00AD69CD"/>
    <w:rsid w:val="00AE112C"/>
    <w:rsid w:val="00AE3AE6"/>
    <w:rsid w:val="00AE4522"/>
    <w:rsid w:val="00AE74AA"/>
    <w:rsid w:val="00AF0F15"/>
    <w:rsid w:val="00AF13CA"/>
    <w:rsid w:val="00AF5AE0"/>
    <w:rsid w:val="00B02D56"/>
    <w:rsid w:val="00B05968"/>
    <w:rsid w:val="00B062FE"/>
    <w:rsid w:val="00B068A7"/>
    <w:rsid w:val="00B074CB"/>
    <w:rsid w:val="00B10EB4"/>
    <w:rsid w:val="00B12191"/>
    <w:rsid w:val="00B151E8"/>
    <w:rsid w:val="00B16BEF"/>
    <w:rsid w:val="00B1720B"/>
    <w:rsid w:val="00B17BE5"/>
    <w:rsid w:val="00B21974"/>
    <w:rsid w:val="00B26F21"/>
    <w:rsid w:val="00B30CFF"/>
    <w:rsid w:val="00B35234"/>
    <w:rsid w:val="00B3708F"/>
    <w:rsid w:val="00B40B01"/>
    <w:rsid w:val="00B42A86"/>
    <w:rsid w:val="00B476F0"/>
    <w:rsid w:val="00B47BDB"/>
    <w:rsid w:val="00B5546E"/>
    <w:rsid w:val="00B61FC3"/>
    <w:rsid w:val="00B6284F"/>
    <w:rsid w:val="00B62DDB"/>
    <w:rsid w:val="00B63CA3"/>
    <w:rsid w:val="00B6436A"/>
    <w:rsid w:val="00B65463"/>
    <w:rsid w:val="00B67F07"/>
    <w:rsid w:val="00B70167"/>
    <w:rsid w:val="00B721E6"/>
    <w:rsid w:val="00B750F1"/>
    <w:rsid w:val="00B75300"/>
    <w:rsid w:val="00B76241"/>
    <w:rsid w:val="00B8001E"/>
    <w:rsid w:val="00B80670"/>
    <w:rsid w:val="00B80C3F"/>
    <w:rsid w:val="00B80FDE"/>
    <w:rsid w:val="00B8260B"/>
    <w:rsid w:val="00B831E6"/>
    <w:rsid w:val="00B85099"/>
    <w:rsid w:val="00B873C5"/>
    <w:rsid w:val="00B913F9"/>
    <w:rsid w:val="00B91D8E"/>
    <w:rsid w:val="00B9505B"/>
    <w:rsid w:val="00B95E4F"/>
    <w:rsid w:val="00B964F6"/>
    <w:rsid w:val="00B96F3D"/>
    <w:rsid w:val="00BA00E8"/>
    <w:rsid w:val="00BA3999"/>
    <w:rsid w:val="00BA3B02"/>
    <w:rsid w:val="00BB1820"/>
    <w:rsid w:val="00BB3718"/>
    <w:rsid w:val="00BB3E1A"/>
    <w:rsid w:val="00BB6E94"/>
    <w:rsid w:val="00BC07F4"/>
    <w:rsid w:val="00BC24B6"/>
    <w:rsid w:val="00BC30E8"/>
    <w:rsid w:val="00BC3874"/>
    <w:rsid w:val="00BC3CBE"/>
    <w:rsid w:val="00BC5035"/>
    <w:rsid w:val="00BC62B2"/>
    <w:rsid w:val="00BC71C7"/>
    <w:rsid w:val="00BD11E8"/>
    <w:rsid w:val="00BD166B"/>
    <w:rsid w:val="00BD3276"/>
    <w:rsid w:val="00BD3AFE"/>
    <w:rsid w:val="00BD48D6"/>
    <w:rsid w:val="00BD5267"/>
    <w:rsid w:val="00BD5885"/>
    <w:rsid w:val="00BD671E"/>
    <w:rsid w:val="00BD7604"/>
    <w:rsid w:val="00BD7ADB"/>
    <w:rsid w:val="00BE0BDD"/>
    <w:rsid w:val="00BE25F9"/>
    <w:rsid w:val="00BE6F51"/>
    <w:rsid w:val="00BF1086"/>
    <w:rsid w:val="00BF2108"/>
    <w:rsid w:val="00BF2C5D"/>
    <w:rsid w:val="00BF6DDC"/>
    <w:rsid w:val="00C02741"/>
    <w:rsid w:val="00C029CC"/>
    <w:rsid w:val="00C037F3"/>
    <w:rsid w:val="00C04ECC"/>
    <w:rsid w:val="00C17297"/>
    <w:rsid w:val="00C205FD"/>
    <w:rsid w:val="00C253A4"/>
    <w:rsid w:val="00C25EDF"/>
    <w:rsid w:val="00C2660D"/>
    <w:rsid w:val="00C26E0C"/>
    <w:rsid w:val="00C34FBC"/>
    <w:rsid w:val="00C36F6F"/>
    <w:rsid w:val="00C46799"/>
    <w:rsid w:val="00C50B8E"/>
    <w:rsid w:val="00C5103A"/>
    <w:rsid w:val="00C51F64"/>
    <w:rsid w:val="00C56BD5"/>
    <w:rsid w:val="00C57F9E"/>
    <w:rsid w:val="00C61FF9"/>
    <w:rsid w:val="00C65872"/>
    <w:rsid w:val="00C70004"/>
    <w:rsid w:val="00C87BA6"/>
    <w:rsid w:val="00C93BE4"/>
    <w:rsid w:val="00C955E3"/>
    <w:rsid w:val="00C95C64"/>
    <w:rsid w:val="00CA0563"/>
    <w:rsid w:val="00CA2B21"/>
    <w:rsid w:val="00CA78F6"/>
    <w:rsid w:val="00CB1410"/>
    <w:rsid w:val="00CB43AC"/>
    <w:rsid w:val="00CB517E"/>
    <w:rsid w:val="00CC4ABB"/>
    <w:rsid w:val="00CC4F8C"/>
    <w:rsid w:val="00CC706D"/>
    <w:rsid w:val="00CC7B37"/>
    <w:rsid w:val="00CD2507"/>
    <w:rsid w:val="00CD5183"/>
    <w:rsid w:val="00CD7E37"/>
    <w:rsid w:val="00CE2345"/>
    <w:rsid w:val="00CE3090"/>
    <w:rsid w:val="00CE4ACC"/>
    <w:rsid w:val="00CE6ACB"/>
    <w:rsid w:val="00CF05A5"/>
    <w:rsid w:val="00CF1E85"/>
    <w:rsid w:val="00CF39F6"/>
    <w:rsid w:val="00CF3B1B"/>
    <w:rsid w:val="00CF4CC1"/>
    <w:rsid w:val="00CF622E"/>
    <w:rsid w:val="00CF672A"/>
    <w:rsid w:val="00D03301"/>
    <w:rsid w:val="00D03943"/>
    <w:rsid w:val="00D070A0"/>
    <w:rsid w:val="00D127D3"/>
    <w:rsid w:val="00D12ED5"/>
    <w:rsid w:val="00D130B9"/>
    <w:rsid w:val="00D13A1D"/>
    <w:rsid w:val="00D145C8"/>
    <w:rsid w:val="00D14F62"/>
    <w:rsid w:val="00D16560"/>
    <w:rsid w:val="00D20507"/>
    <w:rsid w:val="00D239F2"/>
    <w:rsid w:val="00D2616C"/>
    <w:rsid w:val="00D274E7"/>
    <w:rsid w:val="00D30818"/>
    <w:rsid w:val="00D30F18"/>
    <w:rsid w:val="00D320A2"/>
    <w:rsid w:val="00D34223"/>
    <w:rsid w:val="00D3497A"/>
    <w:rsid w:val="00D34F8B"/>
    <w:rsid w:val="00D3711F"/>
    <w:rsid w:val="00D3717C"/>
    <w:rsid w:val="00D44F2B"/>
    <w:rsid w:val="00D470DF"/>
    <w:rsid w:val="00D47FF2"/>
    <w:rsid w:val="00D513C8"/>
    <w:rsid w:val="00D513F6"/>
    <w:rsid w:val="00D53687"/>
    <w:rsid w:val="00D53EB6"/>
    <w:rsid w:val="00D555F1"/>
    <w:rsid w:val="00D60EE6"/>
    <w:rsid w:val="00D61003"/>
    <w:rsid w:val="00D61EA8"/>
    <w:rsid w:val="00D63ECF"/>
    <w:rsid w:val="00D71CEB"/>
    <w:rsid w:val="00D728B2"/>
    <w:rsid w:val="00D753B5"/>
    <w:rsid w:val="00D75717"/>
    <w:rsid w:val="00D82BE5"/>
    <w:rsid w:val="00D86C19"/>
    <w:rsid w:val="00D87191"/>
    <w:rsid w:val="00D921EF"/>
    <w:rsid w:val="00D924FA"/>
    <w:rsid w:val="00D94E12"/>
    <w:rsid w:val="00D97A32"/>
    <w:rsid w:val="00DA166D"/>
    <w:rsid w:val="00DB42A4"/>
    <w:rsid w:val="00DB500A"/>
    <w:rsid w:val="00DC07C4"/>
    <w:rsid w:val="00DC1E96"/>
    <w:rsid w:val="00DC304E"/>
    <w:rsid w:val="00DC3489"/>
    <w:rsid w:val="00DC61FB"/>
    <w:rsid w:val="00DC7F1B"/>
    <w:rsid w:val="00DD14BC"/>
    <w:rsid w:val="00DD2932"/>
    <w:rsid w:val="00DD2A64"/>
    <w:rsid w:val="00DD6C5B"/>
    <w:rsid w:val="00DE2611"/>
    <w:rsid w:val="00DE4123"/>
    <w:rsid w:val="00DE4B4F"/>
    <w:rsid w:val="00DE624E"/>
    <w:rsid w:val="00DE71F5"/>
    <w:rsid w:val="00DF0010"/>
    <w:rsid w:val="00DF0C06"/>
    <w:rsid w:val="00DF1099"/>
    <w:rsid w:val="00DF10C6"/>
    <w:rsid w:val="00DF622D"/>
    <w:rsid w:val="00DF6E2E"/>
    <w:rsid w:val="00E01516"/>
    <w:rsid w:val="00E0708A"/>
    <w:rsid w:val="00E078FD"/>
    <w:rsid w:val="00E07F6D"/>
    <w:rsid w:val="00E10C15"/>
    <w:rsid w:val="00E112E4"/>
    <w:rsid w:val="00E12F6B"/>
    <w:rsid w:val="00E15B58"/>
    <w:rsid w:val="00E22653"/>
    <w:rsid w:val="00E23A71"/>
    <w:rsid w:val="00E25820"/>
    <w:rsid w:val="00E2659B"/>
    <w:rsid w:val="00E31A21"/>
    <w:rsid w:val="00E37668"/>
    <w:rsid w:val="00E50DB6"/>
    <w:rsid w:val="00E54A26"/>
    <w:rsid w:val="00E56801"/>
    <w:rsid w:val="00E629FD"/>
    <w:rsid w:val="00E654B1"/>
    <w:rsid w:val="00E67AE4"/>
    <w:rsid w:val="00E7401C"/>
    <w:rsid w:val="00E77F33"/>
    <w:rsid w:val="00E80ABD"/>
    <w:rsid w:val="00E80C82"/>
    <w:rsid w:val="00E82359"/>
    <w:rsid w:val="00E858FB"/>
    <w:rsid w:val="00E87B56"/>
    <w:rsid w:val="00E93B45"/>
    <w:rsid w:val="00E97D18"/>
    <w:rsid w:val="00EA40F0"/>
    <w:rsid w:val="00EA51C3"/>
    <w:rsid w:val="00EA70AF"/>
    <w:rsid w:val="00EA71BE"/>
    <w:rsid w:val="00EA7A94"/>
    <w:rsid w:val="00EA7E62"/>
    <w:rsid w:val="00EB2AF7"/>
    <w:rsid w:val="00EB408F"/>
    <w:rsid w:val="00EB465B"/>
    <w:rsid w:val="00EB5AB9"/>
    <w:rsid w:val="00EB5FE1"/>
    <w:rsid w:val="00EB61FC"/>
    <w:rsid w:val="00EB70E1"/>
    <w:rsid w:val="00EC7899"/>
    <w:rsid w:val="00EC7ABB"/>
    <w:rsid w:val="00ED01DB"/>
    <w:rsid w:val="00ED0F40"/>
    <w:rsid w:val="00ED320A"/>
    <w:rsid w:val="00ED3503"/>
    <w:rsid w:val="00ED3896"/>
    <w:rsid w:val="00EE05D4"/>
    <w:rsid w:val="00EE06E5"/>
    <w:rsid w:val="00EE08EB"/>
    <w:rsid w:val="00EE1E4D"/>
    <w:rsid w:val="00EE2092"/>
    <w:rsid w:val="00EF5833"/>
    <w:rsid w:val="00EF6067"/>
    <w:rsid w:val="00EF6CD1"/>
    <w:rsid w:val="00EF7301"/>
    <w:rsid w:val="00EF7BEC"/>
    <w:rsid w:val="00F02128"/>
    <w:rsid w:val="00F0267F"/>
    <w:rsid w:val="00F03084"/>
    <w:rsid w:val="00F0320A"/>
    <w:rsid w:val="00F04630"/>
    <w:rsid w:val="00F065C6"/>
    <w:rsid w:val="00F06963"/>
    <w:rsid w:val="00F07512"/>
    <w:rsid w:val="00F11B29"/>
    <w:rsid w:val="00F131C6"/>
    <w:rsid w:val="00F13750"/>
    <w:rsid w:val="00F13C0B"/>
    <w:rsid w:val="00F13DE0"/>
    <w:rsid w:val="00F1517B"/>
    <w:rsid w:val="00F22B2A"/>
    <w:rsid w:val="00F25E4F"/>
    <w:rsid w:val="00F268F2"/>
    <w:rsid w:val="00F26A18"/>
    <w:rsid w:val="00F26C5D"/>
    <w:rsid w:val="00F30D3A"/>
    <w:rsid w:val="00F3253C"/>
    <w:rsid w:val="00F345E3"/>
    <w:rsid w:val="00F34CD2"/>
    <w:rsid w:val="00F36F28"/>
    <w:rsid w:val="00F3796E"/>
    <w:rsid w:val="00F44437"/>
    <w:rsid w:val="00F44FB3"/>
    <w:rsid w:val="00F476A0"/>
    <w:rsid w:val="00F47B61"/>
    <w:rsid w:val="00F50DC2"/>
    <w:rsid w:val="00F530DD"/>
    <w:rsid w:val="00F55CE8"/>
    <w:rsid w:val="00F565C0"/>
    <w:rsid w:val="00F60224"/>
    <w:rsid w:val="00F61E97"/>
    <w:rsid w:val="00F633F3"/>
    <w:rsid w:val="00F64539"/>
    <w:rsid w:val="00F65736"/>
    <w:rsid w:val="00F71E22"/>
    <w:rsid w:val="00F7240E"/>
    <w:rsid w:val="00F77E82"/>
    <w:rsid w:val="00F92353"/>
    <w:rsid w:val="00F948C4"/>
    <w:rsid w:val="00F95323"/>
    <w:rsid w:val="00F967D5"/>
    <w:rsid w:val="00FA2A3F"/>
    <w:rsid w:val="00FA33A9"/>
    <w:rsid w:val="00FA386D"/>
    <w:rsid w:val="00FA5051"/>
    <w:rsid w:val="00FA5783"/>
    <w:rsid w:val="00FA5831"/>
    <w:rsid w:val="00FA5B09"/>
    <w:rsid w:val="00FA7408"/>
    <w:rsid w:val="00FB173A"/>
    <w:rsid w:val="00FB28EC"/>
    <w:rsid w:val="00FB3FE5"/>
    <w:rsid w:val="00FB598C"/>
    <w:rsid w:val="00FB61EF"/>
    <w:rsid w:val="00FC0665"/>
    <w:rsid w:val="00FC1A5C"/>
    <w:rsid w:val="00FC26C0"/>
    <w:rsid w:val="00FC4954"/>
    <w:rsid w:val="00FC5646"/>
    <w:rsid w:val="00FC6DE8"/>
    <w:rsid w:val="00FC7645"/>
    <w:rsid w:val="00FC7F3C"/>
    <w:rsid w:val="00FD03FB"/>
    <w:rsid w:val="00FD09BF"/>
    <w:rsid w:val="00FD0C33"/>
    <w:rsid w:val="00FD47BE"/>
    <w:rsid w:val="00FD605A"/>
    <w:rsid w:val="00FE0531"/>
    <w:rsid w:val="00FE34BA"/>
    <w:rsid w:val="00FE3682"/>
    <w:rsid w:val="00FE3D95"/>
    <w:rsid w:val="00FE46F2"/>
    <w:rsid w:val="00FE4A99"/>
    <w:rsid w:val="00FE4CB9"/>
    <w:rsid w:val="00FE5958"/>
    <w:rsid w:val="00FE5D93"/>
    <w:rsid w:val="00FF0A64"/>
    <w:rsid w:val="00FF24DF"/>
    <w:rsid w:val="00FF285D"/>
    <w:rsid w:val="00FF33CB"/>
    <w:rsid w:val="00FF615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HTML Acronym" w:uiPriority="99"/>
    <w:lsdException w:name="HTML Code"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56491"/>
    <w:rPr>
      <w:sz w:val="24"/>
      <w:szCs w:val="24"/>
    </w:rPr>
  </w:style>
  <w:style w:type="paragraph" w:styleId="Heading1">
    <w:name w:val="heading 1"/>
    <w:basedOn w:val="Default"/>
    <w:next w:val="Textbody"/>
    <w:link w:val="Heading1Char"/>
    <w:qFormat/>
    <w:rsid w:val="004B545F"/>
    <w:pPr>
      <w:pageBreakBefore/>
      <w:numPr>
        <w:numId w:val="13"/>
      </w:numPr>
      <w:spacing w:before="280" w:after="280"/>
      <w:outlineLvl w:val="0"/>
    </w:pPr>
    <w:rPr>
      <w:rFonts w:ascii="Arial" w:hAnsi="Arial"/>
      <w:b/>
      <w:bCs/>
      <w:kern w:val="1"/>
      <w:sz w:val="48"/>
      <w:szCs w:val="48"/>
      <w:lang w:eastAsia="ar-SA"/>
    </w:rPr>
  </w:style>
  <w:style w:type="paragraph" w:styleId="Heading2">
    <w:name w:val="heading 2"/>
    <w:basedOn w:val="Default"/>
    <w:next w:val="Default"/>
    <w:link w:val="Heading2Char"/>
    <w:qFormat/>
    <w:rsid w:val="004B545F"/>
    <w:pPr>
      <w:keepNext/>
      <w:numPr>
        <w:ilvl w:val="1"/>
        <w:numId w:val="13"/>
      </w:numPr>
      <w:spacing w:before="240" w:after="60"/>
      <w:outlineLvl w:val="1"/>
    </w:pPr>
    <w:rPr>
      <w:rFonts w:ascii="Arial" w:hAnsi="Arial"/>
      <w:b/>
      <w:bCs/>
      <w:i/>
      <w:iCs/>
      <w:sz w:val="28"/>
      <w:szCs w:val="28"/>
    </w:rPr>
  </w:style>
  <w:style w:type="paragraph" w:styleId="Heading3">
    <w:name w:val="heading 3"/>
    <w:basedOn w:val="Default"/>
    <w:next w:val="Default"/>
    <w:link w:val="Heading3Char"/>
    <w:qFormat/>
    <w:rsid w:val="004B545F"/>
    <w:pPr>
      <w:keepNext/>
      <w:numPr>
        <w:ilvl w:val="2"/>
        <w:numId w:val="13"/>
      </w:numPr>
      <w:spacing w:before="240" w:after="60"/>
      <w:outlineLvl w:val="2"/>
    </w:pPr>
    <w:rPr>
      <w:rFonts w:ascii="Arial" w:hAnsi="Arial"/>
      <w:b/>
      <w:bCs/>
      <w:sz w:val="26"/>
      <w:szCs w:val="26"/>
    </w:rPr>
  </w:style>
  <w:style w:type="paragraph" w:styleId="Heading4">
    <w:name w:val="heading 4"/>
    <w:basedOn w:val="Default"/>
    <w:next w:val="Default"/>
    <w:link w:val="Heading4Char"/>
    <w:qFormat/>
    <w:rsid w:val="004B545F"/>
    <w:pPr>
      <w:keepNext/>
      <w:numPr>
        <w:ilvl w:val="3"/>
        <w:numId w:val="13"/>
      </w:numPr>
      <w:spacing w:before="240" w:after="60"/>
      <w:outlineLvl w:val="3"/>
    </w:pPr>
    <w:rPr>
      <w:b/>
      <w:bCs/>
      <w:sz w:val="28"/>
      <w:szCs w:val="28"/>
    </w:rPr>
  </w:style>
  <w:style w:type="paragraph" w:styleId="Heading5">
    <w:name w:val="heading 5"/>
    <w:basedOn w:val="Default"/>
    <w:next w:val="Default"/>
    <w:link w:val="Heading5Char"/>
    <w:qFormat/>
    <w:rsid w:val="004B545F"/>
    <w:pPr>
      <w:numPr>
        <w:ilvl w:val="4"/>
        <w:numId w:val="13"/>
      </w:numPr>
      <w:spacing w:before="240" w:after="60"/>
      <w:outlineLvl w:val="4"/>
    </w:pPr>
    <w:rPr>
      <w:b/>
      <w:bCs/>
      <w:i/>
      <w:iCs/>
      <w:sz w:val="26"/>
      <w:szCs w:val="26"/>
    </w:rPr>
  </w:style>
  <w:style w:type="paragraph" w:styleId="Heading6">
    <w:name w:val="heading 6"/>
    <w:basedOn w:val="Default"/>
    <w:next w:val="Default"/>
    <w:link w:val="Heading6Char"/>
    <w:rsid w:val="004B545F"/>
    <w:pPr>
      <w:numPr>
        <w:ilvl w:val="5"/>
        <w:numId w:val="13"/>
      </w:numPr>
      <w:spacing w:before="240" w:after="60"/>
      <w:outlineLvl w:val="5"/>
    </w:pPr>
    <w:rPr>
      <w:b/>
      <w:bCs/>
      <w:sz w:val="22"/>
      <w:szCs w:val="22"/>
    </w:rPr>
  </w:style>
  <w:style w:type="paragraph" w:styleId="Heading7">
    <w:name w:val="heading 7"/>
    <w:basedOn w:val="Default"/>
    <w:next w:val="Default"/>
    <w:link w:val="Heading7Char"/>
    <w:rsid w:val="004B545F"/>
    <w:pPr>
      <w:numPr>
        <w:ilvl w:val="6"/>
        <w:numId w:val="13"/>
      </w:numPr>
      <w:spacing w:before="240" w:after="60"/>
      <w:outlineLvl w:val="6"/>
    </w:pPr>
  </w:style>
  <w:style w:type="paragraph" w:styleId="Heading8">
    <w:name w:val="heading 8"/>
    <w:basedOn w:val="Default"/>
    <w:next w:val="Default"/>
    <w:link w:val="Heading8Char"/>
    <w:rsid w:val="004B545F"/>
    <w:pPr>
      <w:numPr>
        <w:ilvl w:val="7"/>
        <w:numId w:val="13"/>
      </w:numPr>
      <w:spacing w:before="240" w:after="60"/>
      <w:outlineLvl w:val="7"/>
    </w:pPr>
    <w:rPr>
      <w:i/>
      <w:iCs/>
    </w:rPr>
  </w:style>
  <w:style w:type="paragraph" w:styleId="Heading9">
    <w:name w:val="heading 9"/>
    <w:basedOn w:val="Default"/>
    <w:next w:val="Default"/>
    <w:link w:val="Heading9Char"/>
    <w:rsid w:val="004B545F"/>
    <w:pPr>
      <w:numPr>
        <w:ilvl w:val="8"/>
        <w:numId w:val="1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ED528E"/>
    <w:pPr>
      <w:suppressAutoHyphens/>
    </w:pPr>
    <w:rPr>
      <w:sz w:val="24"/>
      <w:szCs w:val="24"/>
    </w:rPr>
  </w:style>
  <w:style w:type="character" w:customStyle="1" w:styleId="Absatz-Standardschriftart">
    <w:name w:val="Absatz-Standardschriftart"/>
    <w:rsid w:val="00ED528E"/>
  </w:style>
  <w:style w:type="character" w:customStyle="1" w:styleId="WW8Num5z0">
    <w:name w:val="WW8Num5z0"/>
    <w:rsid w:val="00ED528E"/>
    <w:rPr>
      <w:rFonts w:ascii="Symbol" w:hAnsi="Symbol"/>
    </w:rPr>
  </w:style>
  <w:style w:type="character" w:customStyle="1" w:styleId="WW8Num6z0">
    <w:name w:val="WW8Num6z0"/>
    <w:rsid w:val="00ED528E"/>
    <w:rPr>
      <w:rFonts w:ascii="Symbol" w:hAnsi="Symbol"/>
    </w:rPr>
  </w:style>
  <w:style w:type="character" w:customStyle="1" w:styleId="WW8Num7z0">
    <w:name w:val="WW8Num7z0"/>
    <w:rsid w:val="00ED528E"/>
    <w:rPr>
      <w:rFonts w:ascii="Symbol" w:hAnsi="Symbol"/>
    </w:rPr>
  </w:style>
  <w:style w:type="character" w:customStyle="1" w:styleId="WW8Num8z0">
    <w:name w:val="WW8Num8z0"/>
    <w:rsid w:val="00ED528E"/>
    <w:rPr>
      <w:rFonts w:ascii="Symbol" w:hAnsi="Symbol"/>
    </w:rPr>
  </w:style>
  <w:style w:type="character" w:customStyle="1" w:styleId="WW8Num10z0">
    <w:name w:val="WW8Num10z0"/>
    <w:rsid w:val="00ED528E"/>
    <w:rPr>
      <w:rFonts w:ascii="Symbol" w:hAnsi="Symbol"/>
    </w:rPr>
  </w:style>
  <w:style w:type="character" w:customStyle="1" w:styleId="WW8Num12z0">
    <w:name w:val="WW8Num12z0"/>
    <w:rsid w:val="00ED528E"/>
    <w:rPr>
      <w:rFonts w:ascii="Wingdings" w:hAnsi="Wingdings" w:cs="StarSymbol"/>
      <w:sz w:val="18"/>
      <w:szCs w:val="18"/>
    </w:rPr>
  </w:style>
  <w:style w:type="character" w:customStyle="1" w:styleId="WW8Num12z1">
    <w:name w:val="WW8Num12z1"/>
    <w:rsid w:val="00ED528E"/>
    <w:rPr>
      <w:rFonts w:ascii="Wingdings 2" w:hAnsi="Wingdings 2" w:cs="StarSymbol"/>
      <w:sz w:val="18"/>
      <w:szCs w:val="18"/>
    </w:rPr>
  </w:style>
  <w:style w:type="character" w:customStyle="1" w:styleId="WW8Num12z2">
    <w:name w:val="WW8Num12z2"/>
    <w:rsid w:val="00ED528E"/>
    <w:rPr>
      <w:rFonts w:ascii="StarSymbol" w:hAnsi="StarSymbol" w:cs="StarSymbol"/>
      <w:sz w:val="18"/>
      <w:szCs w:val="18"/>
    </w:rPr>
  </w:style>
  <w:style w:type="character" w:customStyle="1" w:styleId="WW8Num14z0">
    <w:name w:val="WW8Num14z0"/>
    <w:rsid w:val="00ED528E"/>
    <w:rPr>
      <w:rFonts w:ascii="Symbol" w:hAnsi="Symbol"/>
      <w:color w:val="000000"/>
    </w:rPr>
  </w:style>
  <w:style w:type="character" w:customStyle="1" w:styleId="WW8Num15z0">
    <w:name w:val="WW8Num15z0"/>
    <w:rsid w:val="00ED528E"/>
    <w:rPr>
      <w:rFonts w:ascii="Symbol" w:hAnsi="Symbol"/>
      <w:color w:val="000000"/>
    </w:rPr>
  </w:style>
  <w:style w:type="character" w:customStyle="1" w:styleId="WW8Num16z0">
    <w:name w:val="WW8Num16z0"/>
    <w:rsid w:val="00ED528E"/>
    <w:rPr>
      <w:rFonts w:ascii="Symbol" w:hAnsi="Symbol"/>
      <w:color w:val="000000"/>
    </w:rPr>
  </w:style>
  <w:style w:type="character" w:customStyle="1" w:styleId="WW8Num17z0">
    <w:name w:val="WW8Num17z0"/>
    <w:rsid w:val="00ED528E"/>
    <w:rPr>
      <w:rFonts w:ascii="Symbol" w:hAnsi="Symbol"/>
    </w:rPr>
  </w:style>
  <w:style w:type="character" w:customStyle="1" w:styleId="WW8Num17z1">
    <w:name w:val="WW8Num17z1"/>
    <w:rsid w:val="00ED528E"/>
    <w:rPr>
      <w:rFonts w:ascii="Courier New" w:hAnsi="Courier New" w:cs="Courier New"/>
    </w:rPr>
  </w:style>
  <w:style w:type="character" w:customStyle="1" w:styleId="WW8Num17z2">
    <w:name w:val="WW8Num17z2"/>
    <w:rsid w:val="00ED528E"/>
    <w:rPr>
      <w:rFonts w:ascii="Wingdings" w:hAnsi="Wingdings"/>
    </w:rPr>
  </w:style>
  <w:style w:type="character" w:customStyle="1" w:styleId="WW8Num18z0">
    <w:name w:val="WW8Num18z0"/>
    <w:rsid w:val="00ED528E"/>
    <w:rPr>
      <w:rFonts w:ascii="Wingdings" w:hAnsi="Wingdings"/>
      <w:sz w:val="20"/>
    </w:rPr>
  </w:style>
  <w:style w:type="character" w:customStyle="1" w:styleId="WW8Num19z0">
    <w:name w:val="WW8Num19z0"/>
    <w:rsid w:val="00ED528E"/>
    <w:rPr>
      <w:rFonts w:ascii="Wingdings" w:hAnsi="Wingdings"/>
      <w:color w:val="000000"/>
    </w:rPr>
  </w:style>
  <w:style w:type="character" w:customStyle="1" w:styleId="WW8Num19z1">
    <w:name w:val="WW8Num19z1"/>
    <w:rsid w:val="00ED528E"/>
    <w:rPr>
      <w:rFonts w:ascii="Wingdings" w:hAnsi="Wingdings"/>
      <w:sz w:val="20"/>
    </w:rPr>
  </w:style>
  <w:style w:type="character" w:customStyle="1" w:styleId="WW8Num20z0">
    <w:name w:val="WW8Num20z0"/>
    <w:rsid w:val="00ED528E"/>
    <w:rPr>
      <w:rFonts w:ascii="Symbol" w:hAnsi="Symbol"/>
      <w:color w:val="000000"/>
    </w:rPr>
  </w:style>
  <w:style w:type="character" w:customStyle="1" w:styleId="WW8Num21z0">
    <w:name w:val="WW8Num21z0"/>
    <w:rsid w:val="00ED528E"/>
    <w:rPr>
      <w:rFonts w:ascii="Symbol" w:hAnsi="Symbol"/>
      <w:color w:val="000000"/>
    </w:rPr>
  </w:style>
  <w:style w:type="character" w:customStyle="1" w:styleId="WW8Num23z0">
    <w:name w:val="WW8Num23z0"/>
    <w:rsid w:val="00ED528E"/>
    <w:rPr>
      <w:rFonts w:ascii="Wingdings" w:hAnsi="Wingdings"/>
      <w:sz w:val="20"/>
    </w:rPr>
  </w:style>
  <w:style w:type="character" w:customStyle="1" w:styleId="WW8Num24z0">
    <w:name w:val="WW8Num24z0"/>
    <w:rsid w:val="00ED528E"/>
    <w:rPr>
      <w:rFonts w:ascii="Symbol" w:hAnsi="Symbol"/>
      <w:color w:val="000000"/>
    </w:rPr>
  </w:style>
  <w:style w:type="character" w:customStyle="1" w:styleId="WW8Num25z0">
    <w:name w:val="WW8Num25z0"/>
    <w:rsid w:val="00ED528E"/>
    <w:rPr>
      <w:rFonts w:ascii="Symbol" w:hAnsi="Symbol"/>
      <w:color w:val="000000"/>
    </w:rPr>
  </w:style>
  <w:style w:type="character" w:customStyle="1" w:styleId="WW8Num26z0">
    <w:name w:val="WW8Num26z0"/>
    <w:rsid w:val="00ED528E"/>
    <w:rPr>
      <w:rFonts w:ascii="Wingdings" w:hAnsi="Wingdings"/>
      <w:sz w:val="20"/>
    </w:rPr>
  </w:style>
  <w:style w:type="character" w:customStyle="1" w:styleId="WW8Num27z0">
    <w:name w:val="WW8Num27z0"/>
    <w:rsid w:val="00ED528E"/>
    <w:rPr>
      <w:rFonts w:ascii="Wingdings" w:hAnsi="Wingdings"/>
      <w:color w:val="000000"/>
    </w:rPr>
  </w:style>
  <w:style w:type="character" w:customStyle="1" w:styleId="WW8Num27z1">
    <w:name w:val="WW8Num27z1"/>
    <w:rsid w:val="00ED528E"/>
    <w:rPr>
      <w:rFonts w:ascii="Wingdings" w:hAnsi="Wingdings"/>
      <w:sz w:val="20"/>
    </w:rPr>
  </w:style>
  <w:style w:type="character" w:customStyle="1" w:styleId="WW8Num29z0">
    <w:name w:val="WW8Num29z0"/>
    <w:rsid w:val="00ED528E"/>
    <w:rPr>
      <w:rFonts w:ascii="Symbol" w:hAnsi="Symbol"/>
      <w:color w:val="000000"/>
    </w:rPr>
  </w:style>
  <w:style w:type="character" w:customStyle="1" w:styleId="WW8Num30z0">
    <w:name w:val="WW8Num30z0"/>
    <w:rsid w:val="00ED528E"/>
    <w:rPr>
      <w:rFonts w:ascii="Wingdings" w:hAnsi="Wingdings"/>
      <w:color w:val="000000"/>
    </w:rPr>
  </w:style>
  <w:style w:type="character" w:customStyle="1" w:styleId="WW8Num30z1">
    <w:name w:val="WW8Num30z1"/>
    <w:rsid w:val="00ED528E"/>
    <w:rPr>
      <w:rFonts w:ascii="Wingdings" w:hAnsi="Wingdings"/>
      <w:sz w:val="20"/>
    </w:rPr>
  </w:style>
  <w:style w:type="character" w:customStyle="1" w:styleId="WW8Num31z0">
    <w:name w:val="WW8Num31z0"/>
    <w:rsid w:val="00ED528E"/>
    <w:rPr>
      <w:rFonts w:ascii="Symbol" w:hAnsi="Symbol"/>
      <w:color w:val="000000"/>
    </w:rPr>
  </w:style>
  <w:style w:type="character" w:customStyle="1" w:styleId="WW8Num33z0">
    <w:name w:val="WW8Num33z0"/>
    <w:rsid w:val="00ED528E"/>
    <w:rPr>
      <w:rFonts w:ascii="Wingdings" w:hAnsi="Wingdings"/>
      <w:color w:val="000000"/>
    </w:rPr>
  </w:style>
  <w:style w:type="character" w:customStyle="1" w:styleId="WW8Num33z1">
    <w:name w:val="WW8Num33z1"/>
    <w:rsid w:val="00ED528E"/>
    <w:rPr>
      <w:rFonts w:ascii="Wingdings" w:hAnsi="Wingdings"/>
      <w:sz w:val="20"/>
    </w:rPr>
  </w:style>
  <w:style w:type="character" w:customStyle="1" w:styleId="WW8Num36z0">
    <w:name w:val="WW8Num36z0"/>
    <w:rsid w:val="00ED528E"/>
    <w:rPr>
      <w:rFonts w:ascii="Symbol" w:hAnsi="Symbol"/>
      <w:color w:val="000000"/>
    </w:rPr>
  </w:style>
  <w:style w:type="character" w:customStyle="1" w:styleId="WW8Num37z0">
    <w:name w:val="WW8Num37z0"/>
    <w:rsid w:val="00ED528E"/>
    <w:rPr>
      <w:rFonts w:ascii="Symbol" w:hAnsi="Symbol"/>
      <w:color w:val="000000"/>
    </w:rPr>
  </w:style>
  <w:style w:type="character" w:customStyle="1" w:styleId="WW8Num38z0">
    <w:name w:val="WW8Num38z0"/>
    <w:rsid w:val="00ED528E"/>
    <w:rPr>
      <w:rFonts w:ascii="Wingdings" w:hAnsi="Wingdings"/>
      <w:color w:val="000000"/>
    </w:rPr>
  </w:style>
  <w:style w:type="character" w:customStyle="1" w:styleId="WW8Num38z1">
    <w:name w:val="WW8Num38z1"/>
    <w:rsid w:val="00ED528E"/>
    <w:rPr>
      <w:rFonts w:ascii="Wingdings" w:hAnsi="Wingdings"/>
      <w:sz w:val="20"/>
    </w:rPr>
  </w:style>
  <w:style w:type="character" w:customStyle="1" w:styleId="WW8Num39z0">
    <w:name w:val="WW8Num39z0"/>
    <w:rsid w:val="00ED528E"/>
    <w:rPr>
      <w:rFonts w:ascii="Symbol" w:hAnsi="Symbol"/>
      <w:color w:val="000000"/>
    </w:rPr>
  </w:style>
  <w:style w:type="character" w:customStyle="1" w:styleId="WW8Num40z0">
    <w:name w:val="WW8Num40z0"/>
    <w:rsid w:val="00ED528E"/>
    <w:rPr>
      <w:rFonts w:ascii="Wingdings" w:hAnsi="Wingdings"/>
      <w:color w:val="000000"/>
      <w:sz w:val="22"/>
    </w:rPr>
  </w:style>
  <w:style w:type="character" w:customStyle="1" w:styleId="WW8Num40z1">
    <w:name w:val="WW8Num40z1"/>
    <w:rsid w:val="00ED528E"/>
    <w:rPr>
      <w:rFonts w:ascii="Wingdings" w:hAnsi="Wingdings"/>
      <w:sz w:val="20"/>
    </w:rPr>
  </w:style>
  <w:style w:type="character" w:customStyle="1" w:styleId="WW8Num41z0">
    <w:name w:val="WW8Num41z0"/>
    <w:rsid w:val="00ED528E"/>
    <w:rPr>
      <w:rFonts w:ascii="Symbol" w:hAnsi="Symbol"/>
      <w:color w:val="000000"/>
    </w:rPr>
  </w:style>
  <w:style w:type="character" w:customStyle="1" w:styleId="WW8Num42z0">
    <w:name w:val="WW8Num42z0"/>
    <w:rsid w:val="00ED528E"/>
    <w:rPr>
      <w:rFonts w:ascii="Symbol" w:hAnsi="Symbol"/>
    </w:rPr>
  </w:style>
  <w:style w:type="character" w:customStyle="1" w:styleId="WW8Num42z1">
    <w:name w:val="WW8Num42z1"/>
    <w:rsid w:val="00ED528E"/>
    <w:rPr>
      <w:rFonts w:ascii="Courier New" w:hAnsi="Courier New" w:cs="Courier New"/>
    </w:rPr>
  </w:style>
  <w:style w:type="character" w:customStyle="1" w:styleId="WW8Num42z2">
    <w:name w:val="WW8Num42z2"/>
    <w:rsid w:val="00ED528E"/>
    <w:rPr>
      <w:rFonts w:ascii="Wingdings" w:hAnsi="Wingdings"/>
    </w:rPr>
  </w:style>
  <w:style w:type="character" w:customStyle="1" w:styleId="WW8Num43z0">
    <w:name w:val="WW8Num43z0"/>
    <w:rsid w:val="00ED528E"/>
    <w:rPr>
      <w:rFonts w:ascii="Wingdings" w:hAnsi="Wingdings"/>
      <w:sz w:val="20"/>
    </w:rPr>
  </w:style>
  <w:style w:type="character" w:customStyle="1" w:styleId="WW8Num44z0">
    <w:name w:val="WW8Num44z0"/>
    <w:rsid w:val="00ED528E"/>
    <w:rPr>
      <w:rFonts w:ascii="Wingdings" w:hAnsi="Wingdings"/>
      <w:color w:val="000000"/>
      <w:sz w:val="22"/>
    </w:rPr>
  </w:style>
  <w:style w:type="character" w:customStyle="1" w:styleId="WW8Num44z1">
    <w:name w:val="WW8Num44z1"/>
    <w:rsid w:val="00ED528E"/>
    <w:rPr>
      <w:rFonts w:ascii="Wingdings" w:hAnsi="Wingdings"/>
      <w:sz w:val="20"/>
    </w:rPr>
  </w:style>
  <w:style w:type="character" w:customStyle="1" w:styleId="WW8Num45z0">
    <w:name w:val="WW8Num45z0"/>
    <w:rsid w:val="00ED528E"/>
    <w:rPr>
      <w:rFonts w:ascii="Symbol" w:hAnsi="Symbol"/>
      <w:color w:val="000000"/>
    </w:rPr>
  </w:style>
  <w:style w:type="character" w:customStyle="1" w:styleId="WW8Num46z0">
    <w:name w:val="WW8Num46z0"/>
    <w:rsid w:val="00ED528E"/>
    <w:rPr>
      <w:rFonts w:ascii="Symbol" w:hAnsi="Symbol"/>
      <w:color w:val="000000"/>
    </w:rPr>
  </w:style>
  <w:style w:type="character" w:customStyle="1" w:styleId="WW8Num47z0">
    <w:name w:val="WW8Num47z0"/>
    <w:rsid w:val="00ED528E"/>
    <w:rPr>
      <w:rFonts w:ascii="Symbol" w:hAnsi="Symbol"/>
      <w:color w:val="000000"/>
    </w:rPr>
  </w:style>
  <w:style w:type="character" w:customStyle="1" w:styleId="WW8Num48z0">
    <w:name w:val="WW8Num48z0"/>
    <w:rsid w:val="00ED528E"/>
    <w:rPr>
      <w:rFonts w:ascii="Wingdings" w:hAnsi="Wingdings"/>
      <w:sz w:val="20"/>
    </w:rPr>
  </w:style>
  <w:style w:type="character" w:customStyle="1" w:styleId="WW8Num49z0">
    <w:name w:val="WW8Num49z0"/>
    <w:rsid w:val="00ED528E"/>
    <w:rPr>
      <w:rFonts w:ascii="Symbol" w:hAnsi="Symbol"/>
      <w:color w:val="000000"/>
    </w:rPr>
  </w:style>
  <w:style w:type="character" w:customStyle="1" w:styleId="WW8Num50z0">
    <w:name w:val="WW8Num50z0"/>
    <w:rsid w:val="00ED528E"/>
    <w:rPr>
      <w:rFonts w:ascii="Symbol" w:hAnsi="Symbol"/>
    </w:rPr>
  </w:style>
  <w:style w:type="character" w:customStyle="1" w:styleId="WW8Num50z1">
    <w:name w:val="WW8Num50z1"/>
    <w:rsid w:val="00ED528E"/>
    <w:rPr>
      <w:rFonts w:ascii="Courier New" w:hAnsi="Courier New" w:cs="Courier New"/>
    </w:rPr>
  </w:style>
  <w:style w:type="character" w:customStyle="1" w:styleId="WW8Num50z2">
    <w:name w:val="WW8Num50z2"/>
    <w:rsid w:val="00ED528E"/>
    <w:rPr>
      <w:rFonts w:ascii="Wingdings" w:hAnsi="Wingdings"/>
    </w:rPr>
  </w:style>
  <w:style w:type="character" w:customStyle="1" w:styleId="WW8Num51z0">
    <w:name w:val="WW8Num51z0"/>
    <w:rsid w:val="00ED528E"/>
    <w:rPr>
      <w:rFonts w:ascii="Symbol" w:hAnsi="Symbol"/>
      <w:color w:val="000000"/>
    </w:rPr>
  </w:style>
  <w:style w:type="character" w:customStyle="1" w:styleId="WW8Num52z0">
    <w:name w:val="WW8Num52z0"/>
    <w:rsid w:val="00ED528E"/>
    <w:rPr>
      <w:rFonts w:ascii="Wingdings" w:hAnsi="Wingdings"/>
      <w:sz w:val="20"/>
    </w:rPr>
  </w:style>
  <w:style w:type="character" w:customStyle="1" w:styleId="WW8Num53z0">
    <w:name w:val="WW8Num53z0"/>
    <w:rsid w:val="00ED528E"/>
    <w:rPr>
      <w:rFonts w:ascii="Wingdings" w:hAnsi="Wingdings"/>
      <w:color w:val="000000"/>
    </w:rPr>
  </w:style>
  <w:style w:type="character" w:customStyle="1" w:styleId="WW8Num53z1">
    <w:name w:val="WW8Num53z1"/>
    <w:rsid w:val="00ED528E"/>
    <w:rPr>
      <w:rFonts w:ascii="Wingdings" w:hAnsi="Wingdings"/>
      <w:sz w:val="20"/>
    </w:rPr>
  </w:style>
  <w:style w:type="character" w:customStyle="1" w:styleId="WW8Num54z0">
    <w:name w:val="WW8Num54z0"/>
    <w:rsid w:val="00ED528E"/>
    <w:rPr>
      <w:rFonts w:ascii="Symbol" w:hAnsi="Symbol"/>
      <w:color w:val="000000"/>
    </w:rPr>
  </w:style>
  <w:style w:type="character" w:customStyle="1" w:styleId="WW8Num55z1">
    <w:name w:val="WW8Num55z1"/>
    <w:rsid w:val="00ED528E"/>
    <w:rPr>
      <w:rFonts w:ascii="Courier New" w:hAnsi="Courier New" w:cs="Courier New"/>
    </w:rPr>
  </w:style>
  <w:style w:type="character" w:customStyle="1" w:styleId="WW8Num55z2">
    <w:name w:val="WW8Num55z2"/>
    <w:rsid w:val="00ED528E"/>
    <w:rPr>
      <w:rFonts w:ascii="Wingdings" w:hAnsi="Wingdings"/>
    </w:rPr>
  </w:style>
  <w:style w:type="character" w:customStyle="1" w:styleId="WW8Num55z3">
    <w:name w:val="WW8Num55z3"/>
    <w:rsid w:val="00ED528E"/>
    <w:rPr>
      <w:rFonts w:ascii="Symbol" w:hAnsi="Symbol"/>
    </w:rPr>
  </w:style>
  <w:style w:type="character" w:customStyle="1" w:styleId="WW8Num56z0">
    <w:name w:val="WW8Num56z0"/>
    <w:rsid w:val="00ED528E"/>
    <w:rPr>
      <w:rFonts w:ascii="Symbol" w:hAnsi="Symbol"/>
      <w:color w:val="000000"/>
    </w:rPr>
  </w:style>
  <w:style w:type="character" w:customStyle="1" w:styleId="WW8Num57z0">
    <w:name w:val="WW8Num57z0"/>
    <w:rsid w:val="00ED528E"/>
    <w:rPr>
      <w:rFonts w:ascii="Symbol" w:hAnsi="Symbol"/>
      <w:color w:val="000000"/>
    </w:rPr>
  </w:style>
  <w:style w:type="character" w:customStyle="1" w:styleId="WW8Num58z0">
    <w:name w:val="WW8Num58z0"/>
    <w:rsid w:val="00ED528E"/>
    <w:rPr>
      <w:rFonts w:ascii="Symbol" w:hAnsi="Symbol"/>
      <w:color w:val="000000"/>
    </w:rPr>
  </w:style>
  <w:style w:type="character" w:customStyle="1" w:styleId="WW8Num59z0">
    <w:name w:val="WW8Num59z0"/>
    <w:rsid w:val="00ED528E"/>
    <w:rPr>
      <w:rFonts w:ascii="Wingdings" w:hAnsi="Wingdings"/>
      <w:sz w:val="20"/>
    </w:rPr>
  </w:style>
  <w:style w:type="character" w:customStyle="1" w:styleId="WW8Num60z0">
    <w:name w:val="WW8Num60z0"/>
    <w:rsid w:val="00ED528E"/>
    <w:rPr>
      <w:rFonts w:ascii="Wingdings" w:hAnsi="Wingdings"/>
      <w:sz w:val="20"/>
    </w:rPr>
  </w:style>
  <w:style w:type="character" w:customStyle="1" w:styleId="WW8Num61z0">
    <w:name w:val="WW8Num61z0"/>
    <w:rsid w:val="00ED528E"/>
    <w:rPr>
      <w:rFonts w:ascii="Symbol" w:hAnsi="Symbol"/>
      <w:color w:val="000000"/>
    </w:rPr>
  </w:style>
  <w:style w:type="character" w:customStyle="1" w:styleId="WW8Num62z0">
    <w:name w:val="WW8Num62z0"/>
    <w:rsid w:val="00ED528E"/>
    <w:rPr>
      <w:rFonts w:ascii="Symbol" w:hAnsi="Symbol"/>
    </w:rPr>
  </w:style>
  <w:style w:type="character" w:customStyle="1" w:styleId="WW8Num62z1">
    <w:name w:val="WW8Num62z1"/>
    <w:rsid w:val="00ED528E"/>
    <w:rPr>
      <w:rFonts w:ascii="Courier New" w:hAnsi="Courier New" w:cs="Courier New"/>
    </w:rPr>
  </w:style>
  <w:style w:type="character" w:customStyle="1" w:styleId="WW8Num62z2">
    <w:name w:val="WW8Num62z2"/>
    <w:rsid w:val="00ED528E"/>
    <w:rPr>
      <w:rFonts w:ascii="Wingdings" w:hAnsi="Wingdings"/>
    </w:rPr>
  </w:style>
  <w:style w:type="character" w:customStyle="1" w:styleId="WW8Num63z0">
    <w:name w:val="WW8Num63z0"/>
    <w:rsid w:val="00ED528E"/>
    <w:rPr>
      <w:rFonts w:ascii="Wingdings" w:hAnsi="Wingdings"/>
      <w:color w:val="000000"/>
    </w:rPr>
  </w:style>
  <w:style w:type="character" w:customStyle="1" w:styleId="WW8Num63z1">
    <w:name w:val="WW8Num63z1"/>
    <w:rsid w:val="00ED528E"/>
    <w:rPr>
      <w:rFonts w:ascii="Wingdings" w:hAnsi="Wingdings"/>
      <w:sz w:val="20"/>
    </w:rPr>
  </w:style>
  <w:style w:type="character" w:customStyle="1" w:styleId="WW8Num64z0">
    <w:name w:val="WW8Num64z0"/>
    <w:rsid w:val="00ED528E"/>
    <w:rPr>
      <w:rFonts w:ascii="Symbol" w:hAnsi="Symbol"/>
    </w:rPr>
  </w:style>
  <w:style w:type="character" w:customStyle="1" w:styleId="WW8Num64z1">
    <w:name w:val="WW8Num64z1"/>
    <w:rsid w:val="00ED528E"/>
    <w:rPr>
      <w:rFonts w:ascii="Courier New" w:hAnsi="Courier New" w:cs="Courier New"/>
    </w:rPr>
  </w:style>
  <w:style w:type="character" w:customStyle="1" w:styleId="WW8Num64z2">
    <w:name w:val="WW8Num64z2"/>
    <w:rsid w:val="00ED528E"/>
    <w:rPr>
      <w:rFonts w:ascii="Wingdings" w:hAnsi="Wingdings"/>
    </w:rPr>
  </w:style>
  <w:style w:type="character" w:customStyle="1" w:styleId="WW8Num65z0">
    <w:name w:val="WW8Num65z0"/>
    <w:rsid w:val="00ED528E"/>
    <w:rPr>
      <w:rFonts w:ascii="Wingdings" w:hAnsi="Wingdings"/>
      <w:sz w:val="20"/>
    </w:rPr>
  </w:style>
  <w:style w:type="character" w:customStyle="1" w:styleId="WW8Num66z0">
    <w:name w:val="WW8Num66z0"/>
    <w:rsid w:val="00ED528E"/>
    <w:rPr>
      <w:rFonts w:ascii="Wingdings" w:hAnsi="Wingdings"/>
      <w:sz w:val="20"/>
    </w:rPr>
  </w:style>
  <w:style w:type="character" w:customStyle="1" w:styleId="WW8Num67z0">
    <w:name w:val="WW8Num67z0"/>
    <w:rsid w:val="00ED528E"/>
    <w:rPr>
      <w:rFonts w:ascii="Symbol" w:hAnsi="Symbol"/>
    </w:rPr>
  </w:style>
  <w:style w:type="character" w:customStyle="1" w:styleId="WW8Num67z1">
    <w:name w:val="WW8Num67z1"/>
    <w:rsid w:val="00ED528E"/>
    <w:rPr>
      <w:rFonts w:ascii="Courier New" w:hAnsi="Courier New" w:cs="Courier New"/>
    </w:rPr>
  </w:style>
  <w:style w:type="character" w:customStyle="1" w:styleId="WW8Num67z2">
    <w:name w:val="WW8Num67z2"/>
    <w:rsid w:val="00ED528E"/>
    <w:rPr>
      <w:rFonts w:ascii="Wingdings" w:hAnsi="Wingdings"/>
    </w:rPr>
  </w:style>
  <w:style w:type="character" w:customStyle="1" w:styleId="WW8Num68z0">
    <w:name w:val="WW8Num68z0"/>
    <w:rsid w:val="00ED528E"/>
    <w:rPr>
      <w:rFonts w:ascii="Wingdings" w:hAnsi="Wingdings"/>
      <w:color w:val="000000"/>
      <w:sz w:val="22"/>
    </w:rPr>
  </w:style>
  <w:style w:type="character" w:customStyle="1" w:styleId="WW8Num68z1">
    <w:name w:val="WW8Num68z1"/>
    <w:rsid w:val="00ED528E"/>
    <w:rPr>
      <w:rFonts w:ascii="Wingdings" w:hAnsi="Wingdings"/>
      <w:sz w:val="20"/>
    </w:rPr>
  </w:style>
  <w:style w:type="character" w:customStyle="1" w:styleId="WW8Num69z0">
    <w:name w:val="WW8Num69z0"/>
    <w:rsid w:val="00ED528E"/>
    <w:rPr>
      <w:rFonts w:ascii="Symbol" w:hAnsi="Symbol"/>
    </w:rPr>
  </w:style>
  <w:style w:type="character" w:customStyle="1" w:styleId="WW8Num69z1">
    <w:name w:val="WW8Num69z1"/>
    <w:rsid w:val="00ED528E"/>
    <w:rPr>
      <w:rFonts w:ascii="Courier New" w:hAnsi="Courier New" w:cs="Courier New"/>
    </w:rPr>
  </w:style>
  <w:style w:type="character" w:customStyle="1" w:styleId="WW8Num69z2">
    <w:name w:val="WW8Num69z2"/>
    <w:rsid w:val="00ED528E"/>
    <w:rPr>
      <w:rFonts w:ascii="Wingdings" w:hAnsi="Wingdings"/>
    </w:rPr>
  </w:style>
  <w:style w:type="character" w:customStyle="1" w:styleId="WW8Num70z0">
    <w:name w:val="WW8Num70z0"/>
    <w:rsid w:val="00ED528E"/>
    <w:rPr>
      <w:rFonts w:ascii="Wingdings" w:hAnsi="Wingdings"/>
      <w:sz w:val="20"/>
    </w:rPr>
  </w:style>
  <w:style w:type="character" w:customStyle="1" w:styleId="WW8Num71z0">
    <w:name w:val="WW8Num71z0"/>
    <w:rsid w:val="00ED528E"/>
    <w:rPr>
      <w:rFonts w:ascii="Symbol" w:hAnsi="Symbol"/>
      <w:color w:val="000000"/>
    </w:rPr>
  </w:style>
  <w:style w:type="character" w:customStyle="1" w:styleId="WW8Num72z0">
    <w:name w:val="WW8Num72z0"/>
    <w:rsid w:val="00ED528E"/>
    <w:rPr>
      <w:rFonts w:ascii="Wingdings" w:hAnsi="Wingdings"/>
      <w:sz w:val="20"/>
    </w:rPr>
  </w:style>
  <w:style w:type="character" w:customStyle="1" w:styleId="WW8Num73z0">
    <w:name w:val="WW8Num73z0"/>
    <w:rsid w:val="00ED528E"/>
    <w:rPr>
      <w:rFonts w:ascii="Wingdings" w:hAnsi="Wingdings"/>
      <w:sz w:val="20"/>
    </w:rPr>
  </w:style>
  <w:style w:type="character" w:customStyle="1" w:styleId="WW8Num74z0">
    <w:name w:val="WW8Num74z0"/>
    <w:rsid w:val="00ED528E"/>
    <w:rPr>
      <w:rFonts w:ascii="Wingdings" w:hAnsi="Wingdings"/>
      <w:color w:val="000000"/>
      <w:sz w:val="20"/>
    </w:rPr>
  </w:style>
  <w:style w:type="character" w:customStyle="1" w:styleId="WW8Num74z1">
    <w:name w:val="WW8Num74z1"/>
    <w:rsid w:val="00ED528E"/>
    <w:rPr>
      <w:rFonts w:ascii="Wingdings" w:hAnsi="Wingdings"/>
      <w:sz w:val="20"/>
    </w:rPr>
  </w:style>
  <w:style w:type="character" w:customStyle="1" w:styleId="WW8Num76z0">
    <w:name w:val="WW8Num76z0"/>
    <w:rsid w:val="00ED528E"/>
    <w:rPr>
      <w:rFonts w:ascii="Symbol" w:hAnsi="Symbol"/>
      <w:color w:val="000000"/>
    </w:rPr>
  </w:style>
  <w:style w:type="character" w:customStyle="1" w:styleId="WW8Num77z0">
    <w:name w:val="WW8Num77z0"/>
    <w:rsid w:val="00ED528E"/>
    <w:rPr>
      <w:rFonts w:ascii="Wingdings" w:hAnsi="Wingdings"/>
      <w:sz w:val="20"/>
    </w:rPr>
  </w:style>
  <w:style w:type="character" w:customStyle="1" w:styleId="WW8Num78z0">
    <w:name w:val="WW8Num78z0"/>
    <w:rsid w:val="00ED528E"/>
    <w:rPr>
      <w:rFonts w:ascii="Wingdings" w:hAnsi="Wingdings"/>
      <w:sz w:val="20"/>
    </w:rPr>
  </w:style>
  <w:style w:type="character" w:customStyle="1" w:styleId="WW8Num79z0">
    <w:name w:val="WW8Num79z0"/>
    <w:rsid w:val="00ED528E"/>
    <w:rPr>
      <w:rFonts w:ascii="Wingdings" w:hAnsi="Wingdings"/>
      <w:color w:val="000000"/>
    </w:rPr>
  </w:style>
  <w:style w:type="character" w:customStyle="1" w:styleId="WW8Num79z1">
    <w:name w:val="WW8Num79z1"/>
    <w:rsid w:val="00ED528E"/>
    <w:rPr>
      <w:rFonts w:ascii="Wingdings" w:hAnsi="Wingdings"/>
      <w:sz w:val="20"/>
    </w:rPr>
  </w:style>
  <w:style w:type="character" w:customStyle="1" w:styleId="WW8Num80z0">
    <w:name w:val="WW8Num80z0"/>
    <w:rsid w:val="00ED528E"/>
    <w:rPr>
      <w:rFonts w:ascii="Wingdings" w:hAnsi="Wingdings"/>
      <w:sz w:val="20"/>
    </w:rPr>
  </w:style>
  <w:style w:type="character" w:customStyle="1" w:styleId="WW8Num81z0">
    <w:name w:val="WW8Num81z0"/>
    <w:rsid w:val="00ED528E"/>
    <w:rPr>
      <w:rFonts w:ascii="Wingdings" w:hAnsi="Wingdings"/>
      <w:sz w:val="20"/>
    </w:rPr>
  </w:style>
  <w:style w:type="character" w:customStyle="1" w:styleId="WW8Num82z0">
    <w:name w:val="WW8Num82z0"/>
    <w:rsid w:val="00ED528E"/>
    <w:rPr>
      <w:rFonts w:ascii="Wingdings" w:hAnsi="Wingdings"/>
      <w:sz w:val="20"/>
    </w:rPr>
  </w:style>
  <w:style w:type="character" w:customStyle="1" w:styleId="WW8Num83z0">
    <w:name w:val="WW8Num83z0"/>
    <w:rsid w:val="00ED528E"/>
    <w:rPr>
      <w:rFonts w:ascii="Symbol" w:eastAsia="Times New Roman" w:hAnsi="Symbol" w:cs="Times New Roman"/>
    </w:rPr>
  </w:style>
  <w:style w:type="character" w:customStyle="1" w:styleId="WW8Num83z1">
    <w:name w:val="WW8Num83z1"/>
    <w:rsid w:val="00ED528E"/>
    <w:rPr>
      <w:rFonts w:ascii="Courier New" w:hAnsi="Courier New" w:cs="Courier New"/>
    </w:rPr>
  </w:style>
  <w:style w:type="character" w:customStyle="1" w:styleId="WW8Num83z2">
    <w:name w:val="WW8Num83z2"/>
    <w:rsid w:val="00ED528E"/>
    <w:rPr>
      <w:rFonts w:ascii="Wingdings" w:hAnsi="Wingdings"/>
    </w:rPr>
  </w:style>
  <w:style w:type="character" w:customStyle="1" w:styleId="WW8Num83z3">
    <w:name w:val="WW8Num83z3"/>
    <w:rsid w:val="00ED528E"/>
    <w:rPr>
      <w:rFonts w:ascii="Symbol" w:hAnsi="Symbol"/>
    </w:rPr>
  </w:style>
  <w:style w:type="character" w:customStyle="1" w:styleId="WW8Num84z0">
    <w:name w:val="WW8Num84z0"/>
    <w:rsid w:val="00ED528E"/>
    <w:rPr>
      <w:rFonts w:ascii="Wingdings" w:hAnsi="Wingdings"/>
      <w:color w:val="000000"/>
    </w:rPr>
  </w:style>
  <w:style w:type="character" w:customStyle="1" w:styleId="WW8Num84z1">
    <w:name w:val="WW8Num84z1"/>
    <w:rsid w:val="00ED528E"/>
    <w:rPr>
      <w:rFonts w:ascii="Wingdings" w:hAnsi="Wingdings"/>
      <w:sz w:val="20"/>
    </w:rPr>
  </w:style>
  <w:style w:type="character" w:customStyle="1" w:styleId="WW8Num85z0">
    <w:name w:val="WW8Num85z0"/>
    <w:rsid w:val="00ED528E"/>
    <w:rPr>
      <w:rFonts w:ascii="Wingdings" w:hAnsi="Wingdings"/>
      <w:color w:val="000000"/>
    </w:rPr>
  </w:style>
  <w:style w:type="character" w:customStyle="1" w:styleId="WW8Num85z1">
    <w:name w:val="WW8Num85z1"/>
    <w:rsid w:val="00ED528E"/>
    <w:rPr>
      <w:rFonts w:ascii="Wingdings" w:hAnsi="Wingdings"/>
      <w:sz w:val="20"/>
    </w:rPr>
  </w:style>
  <w:style w:type="character" w:customStyle="1" w:styleId="WW8Num86z0">
    <w:name w:val="WW8Num86z0"/>
    <w:rsid w:val="00ED528E"/>
    <w:rPr>
      <w:rFonts w:ascii="Symbol" w:hAnsi="Symbol"/>
    </w:rPr>
  </w:style>
  <w:style w:type="character" w:customStyle="1" w:styleId="WW8Num86z1">
    <w:name w:val="WW8Num86z1"/>
    <w:rsid w:val="00ED528E"/>
    <w:rPr>
      <w:rFonts w:ascii="Courier New" w:hAnsi="Courier New" w:cs="Courier New"/>
    </w:rPr>
  </w:style>
  <w:style w:type="character" w:customStyle="1" w:styleId="WW8Num86z2">
    <w:name w:val="WW8Num86z2"/>
    <w:rsid w:val="00ED528E"/>
    <w:rPr>
      <w:rFonts w:ascii="Wingdings" w:hAnsi="Wingdings"/>
    </w:rPr>
  </w:style>
  <w:style w:type="character" w:customStyle="1" w:styleId="WW8Num87z0">
    <w:name w:val="WW8Num87z0"/>
    <w:rsid w:val="00ED528E"/>
    <w:rPr>
      <w:rFonts w:ascii="Symbol" w:hAnsi="Symbol"/>
      <w:color w:val="000000"/>
    </w:rPr>
  </w:style>
  <w:style w:type="character" w:customStyle="1" w:styleId="WW8Num88z0">
    <w:name w:val="WW8Num88z0"/>
    <w:rsid w:val="00ED528E"/>
    <w:rPr>
      <w:rFonts w:ascii="Wingdings" w:hAnsi="Wingdings"/>
      <w:sz w:val="20"/>
    </w:rPr>
  </w:style>
  <w:style w:type="character" w:customStyle="1" w:styleId="WW8Num89z0">
    <w:name w:val="WW8Num89z0"/>
    <w:rsid w:val="00ED528E"/>
    <w:rPr>
      <w:rFonts w:ascii="Symbol" w:hAnsi="Symbol"/>
      <w:color w:val="000000"/>
    </w:rPr>
  </w:style>
  <w:style w:type="character" w:customStyle="1" w:styleId="WW8Num91z0">
    <w:name w:val="WW8Num91z0"/>
    <w:rsid w:val="00ED528E"/>
    <w:rPr>
      <w:rFonts w:ascii="Symbol" w:hAnsi="Symbol"/>
      <w:color w:val="000000"/>
    </w:rPr>
  </w:style>
  <w:style w:type="character" w:customStyle="1" w:styleId="WW8Num92z0">
    <w:name w:val="WW8Num92z0"/>
    <w:rsid w:val="00ED528E"/>
    <w:rPr>
      <w:rFonts w:ascii="Wingdings" w:hAnsi="Wingdings"/>
      <w:color w:val="000000"/>
    </w:rPr>
  </w:style>
  <w:style w:type="character" w:customStyle="1" w:styleId="WW8Num92z1">
    <w:name w:val="WW8Num92z1"/>
    <w:rsid w:val="00ED528E"/>
    <w:rPr>
      <w:rFonts w:ascii="Wingdings" w:hAnsi="Wingdings"/>
      <w:sz w:val="20"/>
    </w:rPr>
  </w:style>
  <w:style w:type="character" w:customStyle="1" w:styleId="WW8Num93z0">
    <w:name w:val="WW8Num93z0"/>
    <w:rsid w:val="00ED528E"/>
    <w:rPr>
      <w:rFonts w:ascii="Wingdings" w:hAnsi="Wingdings"/>
      <w:color w:val="000000"/>
      <w:sz w:val="22"/>
    </w:rPr>
  </w:style>
  <w:style w:type="character" w:customStyle="1" w:styleId="WW8Num93z1">
    <w:name w:val="WW8Num93z1"/>
    <w:rsid w:val="00ED528E"/>
    <w:rPr>
      <w:rFonts w:ascii="Wingdings" w:hAnsi="Wingdings"/>
      <w:sz w:val="20"/>
    </w:rPr>
  </w:style>
  <w:style w:type="character" w:customStyle="1" w:styleId="WW8Num94z0">
    <w:name w:val="WW8Num94z0"/>
    <w:rsid w:val="00ED528E"/>
    <w:rPr>
      <w:rFonts w:ascii="Wingdings" w:hAnsi="Wingdings"/>
      <w:color w:val="000000"/>
    </w:rPr>
  </w:style>
  <w:style w:type="character" w:customStyle="1" w:styleId="WW8Num94z1">
    <w:name w:val="WW8Num94z1"/>
    <w:rsid w:val="00ED528E"/>
    <w:rPr>
      <w:rFonts w:ascii="Wingdings" w:hAnsi="Wingdings"/>
      <w:sz w:val="20"/>
    </w:rPr>
  </w:style>
  <w:style w:type="character" w:customStyle="1" w:styleId="WW8Num95z0">
    <w:name w:val="WW8Num95z0"/>
    <w:rsid w:val="00ED528E"/>
    <w:rPr>
      <w:rFonts w:ascii="Symbol" w:hAnsi="Symbol"/>
      <w:color w:val="000000"/>
    </w:rPr>
  </w:style>
  <w:style w:type="character" w:customStyle="1" w:styleId="WW8Num96z0">
    <w:name w:val="WW8Num96z0"/>
    <w:rsid w:val="00ED528E"/>
    <w:rPr>
      <w:rFonts w:ascii="Wingdings" w:hAnsi="Wingdings"/>
      <w:sz w:val="20"/>
    </w:rPr>
  </w:style>
  <w:style w:type="character" w:customStyle="1" w:styleId="WW8Num98z0">
    <w:name w:val="WW8Num98z0"/>
    <w:rsid w:val="00ED528E"/>
    <w:rPr>
      <w:rFonts w:ascii="Symbol" w:hAnsi="Symbol"/>
      <w:color w:val="000000"/>
    </w:rPr>
  </w:style>
  <w:style w:type="character" w:customStyle="1" w:styleId="WW8Num99z0">
    <w:name w:val="WW8Num99z0"/>
    <w:rsid w:val="00ED528E"/>
    <w:rPr>
      <w:rFonts w:ascii="Symbol" w:hAnsi="Symbol"/>
      <w:color w:val="000000"/>
    </w:rPr>
  </w:style>
  <w:style w:type="character" w:customStyle="1" w:styleId="WW8Num100z0">
    <w:name w:val="WW8Num100z0"/>
    <w:rsid w:val="00ED528E"/>
    <w:rPr>
      <w:rFonts w:ascii="Symbol" w:hAnsi="Symbol"/>
      <w:color w:val="000000"/>
    </w:rPr>
  </w:style>
  <w:style w:type="character" w:customStyle="1" w:styleId="WW8Num101z0">
    <w:name w:val="WW8Num101z0"/>
    <w:rsid w:val="00ED528E"/>
    <w:rPr>
      <w:rFonts w:ascii="Symbol" w:hAnsi="Symbol"/>
      <w:color w:val="000000"/>
    </w:rPr>
  </w:style>
  <w:style w:type="character" w:customStyle="1" w:styleId="WW8Num102z0">
    <w:name w:val="WW8Num102z0"/>
    <w:rsid w:val="00ED528E"/>
    <w:rPr>
      <w:rFonts w:ascii="Wingdings" w:hAnsi="Wingdings"/>
      <w:sz w:val="20"/>
    </w:rPr>
  </w:style>
  <w:style w:type="character" w:customStyle="1" w:styleId="WW8Num103z0">
    <w:name w:val="WW8Num103z0"/>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basedOn w:val="EDBproductnameBlack"/>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uiPriority w:val="99"/>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uiPriority w:val="99"/>
    <w:qFormat/>
    <w:rsid w:val="00ED528E"/>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qFormat/>
    <w:rsid w:val="00ED528E"/>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qFormat/>
    <w:rsid w:val="00ED528E"/>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uiPriority w:val="99"/>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basedOn w:val="NormalWeb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style>
  <w:style w:type="paragraph" w:styleId="List">
    <w:name w:val="List"/>
    <w:basedOn w:val="Textbody"/>
    <w:rsid w:val="00ED528E"/>
    <w:rPr>
      <w:rFonts w:cs="Tahoma"/>
    </w:rPr>
  </w:style>
  <w:style w:type="paragraph" w:styleId="Caption">
    <w:name w:val="caption"/>
    <w:basedOn w:val="Default"/>
    <w:next w:val="Default"/>
    <w:rsid w:val="00ED528E"/>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uiPriority w:val="99"/>
    <w:rsid w:val="00ED528E"/>
    <w:pPr>
      <w:spacing w:before="280" w:after="280"/>
    </w:pPr>
  </w:style>
  <w:style w:type="paragraph" w:styleId="HTMLPreformatted">
    <w:name w:val="HTML Preformatted"/>
    <w:basedOn w:val="Default"/>
    <w:link w:val="HTMLPreformattedChar1"/>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alloonText">
    <w:name w:val="Balloon Text"/>
    <w:basedOn w:val="Default"/>
    <w:link w:val="BalloonTextChar"/>
    <w:rsid w:val="00ED528E"/>
    <w:rPr>
      <w:rFonts w:ascii="Tahoma" w:hAnsi="Tahoma"/>
      <w:sz w:val="16"/>
      <w:szCs w:val="16"/>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qFormat/>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qFormat/>
    <w:rsid w:val="00ED528E"/>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qFormat/>
    <w:rsid w:val="00ED528E"/>
    <w:pPr>
      <w:tabs>
        <w:tab w:val="center" w:pos="4320"/>
        <w:tab w:val="right" w:pos="8640"/>
      </w:tabs>
    </w:pPr>
  </w:style>
  <w:style w:type="paragraph" w:styleId="Footer">
    <w:name w:val="footer"/>
    <w:basedOn w:val="Default"/>
    <w:link w:val="FooterChar"/>
    <w:uiPriority w:val="99"/>
    <w:rsid w:val="00157592"/>
    <w:pPr>
      <w:tabs>
        <w:tab w:val="center" w:pos="4320"/>
        <w:tab w:val="right" w:pos="8640"/>
      </w:tabs>
    </w:pPr>
    <w:rPr>
      <w:sz w:val="22"/>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ind w:left="0" w:firstLine="0"/>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uiPriority w:val="99"/>
    <w:qFormat/>
    <w:rsid w:val="00ED528E"/>
    <w:rPr>
      <w:color w:val="000000"/>
    </w:rPr>
  </w:style>
  <w:style w:type="paragraph" w:customStyle="1" w:styleId="EDBTXTNormalWebBlackChar">
    <w:name w:val="EDB TXT Normal (Web) + Black Char"/>
    <w:basedOn w:val="NormalWeb"/>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link w:val="SubtitleChar"/>
    <w:rsid w:val="00ED528E"/>
    <w:pPr>
      <w:jc w:val="center"/>
    </w:pPr>
    <w:rPr>
      <w:rFonts w:cs="Times New Roman"/>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rsid w:val="00972BE7"/>
    <w:rPr>
      <w:rFonts w:ascii="Lucida Grande" w:hAnsi="Lucida Grande"/>
    </w:rPr>
  </w:style>
  <w:style w:type="character" w:customStyle="1" w:styleId="DocumentMapChar">
    <w:name w:val="Document Map Char"/>
    <w:link w:val="DocumentMap"/>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basedOn w:val="Textbody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uiPriority w:val="99"/>
    <w:rsid w:val="00157592"/>
    <w:rPr>
      <w:sz w:val="22"/>
      <w:szCs w:val="24"/>
    </w:rPr>
  </w:style>
  <w:style w:type="character" w:customStyle="1" w:styleId="HeaderChar">
    <w:name w:val="Header Char"/>
    <w:link w:val="Header"/>
    <w:rsid w:val="00871497"/>
    <w:rPr>
      <w:sz w:val="24"/>
      <w:szCs w:val="24"/>
    </w:rPr>
  </w:style>
  <w:style w:type="character" w:customStyle="1" w:styleId="Heading1Char">
    <w:name w:val="Heading 1 Char"/>
    <w:link w:val="Heading1"/>
    <w:rsid w:val="004B545F"/>
    <w:rPr>
      <w:rFonts w:ascii="Arial" w:hAnsi="Arial"/>
      <w:b/>
      <w:bCs/>
      <w:kern w:val="1"/>
      <w:sz w:val="48"/>
      <w:szCs w:val="48"/>
      <w:lang w:eastAsia="ar-SA"/>
    </w:rPr>
  </w:style>
  <w:style w:type="character" w:customStyle="1" w:styleId="Heading2Char">
    <w:name w:val="Heading 2 Char"/>
    <w:link w:val="Heading2"/>
    <w:rsid w:val="004B545F"/>
    <w:rPr>
      <w:rFonts w:ascii="Arial" w:hAnsi="Arial"/>
      <w:b/>
      <w:bCs/>
      <w:i/>
      <w:iCs/>
      <w:sz w:val="28"/>
      <w:szCs w:val="28"/>
    </w:rPr>
  </w:style>
  <w:style w:type="character" w:customStyle="1" w:styleId="Heading3Char">
    <w:name w:val="Heading 3 Char"/>
    <w:link w:val="Heading3"/>
    <w:rsid w:val="004B545F"/>
    <w:rPr>
      <w:rFonts w:ascii="Arial" w:hAnsi="Arial"/>
      <w:b/>
      <w:bCs/>
      <w:sz w:val="26"/>
      <w:szCs w:val="26"/>
    </w:rPr>
  </w:style>
  <w:style w:type="character" w:customStyle="1" w:styleId="Heading4Char">
    <w:name w:val="Heading 4 Char"/>
    <w:link w:val="Heading4"/>
    <w:rsid w:val="004B545F"/>
    <w:rPr>
      <w:b/>
      <w:bCs/>
      <w:sz w:val="28"/>
      <w:szCs w:val="28"/>
    </w:rPr>
  </w:style>
  <w:style w:type="character" w:customStyle="1" w:styleId="Heading5Char">
    <w:name w:val="Heading 5 Char"/>
    <w:link w:val="Heading5"/>
    <w:rsid w:val="004B545F"/>
    <w:rPr>
      <w:b/>
      <w:bCs/>
      <w:i/>
      <w:iCs/>
      <w:sz w:val="26"/>
      <w:szCs w:val="26"/>
    </w:rPr>
  </w:style>
  <w:style w:type="character" w:customStyle="1" w:styleId="Heading6Char">
    <w:name w:val="Heading 6 Char"/>
    <w:link w:val="Heading6"/>
    <w:rsid w:val="004B545F"/>
    <w:rPr>
      <w:b/>
      <w:bCs/>
      <w:sz w:val="22"/>
      <w:szCs w:val="22"/>
    </w:rPr>
  </w:style>
  <w:style w:type="character" w:customStyle="1" w:styleId="Heading7Char">
    <w:name w:val="Heading 7 Char"/>
    <w:link w:val="Heading7"/>
    <w:rsid w:val="004B545F"/>
    <w:rPr>
      <w:sz w:val="24"/>
      <w:szCs w:val="24"/>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4B545F"/>
    <w:rPr>
      <w:i/>
      <w:iCs/>
      <w:sz w:val="24"/>
      <w:szCs w:val="24"/>
    </w:rPr>
  </w:style>
  <w:style w:type="character" w:customStyle="1" w:styleId="Heading9Char">
    <w:name w:val="Heading 9 Char"/>
    <w:link w:val="Heading9"/>
    <w:rsid w:val="004B545F"/>
    <w:rPr>
      <w:rFonts w:ascii="Arial" w:hAnsi="Arial"/>
      <w:sz w:val="22"/>
      <w:szCs w:val="22"/>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1"/>
      </w:numPr>
    </w:pPr>
  </w:style>
  <w:style w:type="character" w:customStyle="1" w:styleId="EDBTERMNormalWebItalicBlackCharChar">
    <w:name w:val="EDB TERM Normal (Web) + Italic Black Char Char"/>
    <w:basedOn w:val="NormalWebChar1"/>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2"/>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DarkList-Accent61">
    <w:name w:val="Dark List - Accent 61"/>
    <w:link w:val="DarkList-Accent6Char"/>
    <w:rsid w:val="00457070"/>
    <w:rPr>
      <w:rFonts w:ascii="PMingLiU" w:hAnsi="PMingLiU"/>
      <w:sz w:val="22"/>
      <w:szCs w:val="22"/>
    </w:rPr>
  </w:style>
  <w:style w:type="character" w:customStyle="1" w:styleId="DarkList-Accent6Char">
    <w:name w:val="Dark List - Accent 6 Char"/>
    <w:link w:val="DarkList-Accent61"/>
    <w:rsid w:val="00457070"/>
    <w:rPr>
      <w:rFonts w:ascii="PMingLiU" w:hAnsi="PMingLiU"/>
      <w:sz w:val="22"/>
      <w:szCs w:val="22"/>
      <w:lang w:val="en-US" w:eastAsia="en-US" w:bidi="ar-SA"/>
    </w:rPr>
  </w:style>
  <w:style w:type="character" w:styleId="Hyperlink">
    <w:name w:val="Hyperlink"/>
    <w:uiPriority w:val="99"/>
    <w:rsid w:val="00D8038A"/>
    <w:rPr>
      <w:color w:val="0000FF"/>
      <w:u w:val="single"/>
    </w:rPr>
  </w:style>
  <w:style w:type="paragraph" w:customStyle="1" w:styleId="SubtleEmphasis2">
    <w:name w:val="Subtle Emphasis2"/>
    <w:basedOn w:val="Default"/>
    <w:uiPriority w:val="34"/>
    <w:rsid w:val="00E0063C"/>
    <w:pPr>
      <w:spacing w:after="200" w:line="276" w:lineRule="auto"/>
      <w:ind w:left="720"/>
    </w:pPr>
    <w:rPr>
      <w:rFonts w:ascii="Calibri" w:eastAsia="Calibri" w:hAnsi="Calibri"/>
      <w:sz w:val="22"/>
      <w:szCs w:val="22"/>
    </w:rPr>
  </w:style>
  <w:style w:type="character" w:customStyle="1" w:styleId="TitleChar1">
    <w:name w:val="Title Char1"/>
    <w:link w:val="Title"/>
    <w:rsid w:val="00E0063C"/>
    <w:rPr>
      <w:rFonts w:ascii="Cambria" w:hAnsi="Cambria"/>
      <w:b/>
      <w:bCs/>
      <w:kern w:val="1"/>
      <w:sz w:val="32"/>
      <w:szCs w:val="32"/>
    </w:rPr>
  </w:style>
  <w:style w:type="character" w:customStyle="1" w:styleId="SubtitleChar">
    <w:name w:val="Subtitle Char"/>
    <w:link w:val="Subtitle"/>
    <w:rsid w:val="00E0063C"/>
    <w:rPr>
      <w:rFonts w:ascii="Arial" w:eastAsia="Arial" w:hAnsi="Arial" w:cs="Tahoma"/>
      <w:i/>
      <w:iCs/>
      <w:sz w:val="28"/>
      <w:szCs w:val="28"/>
    </w:rPr>
  </w:style>
  <w:style w:type="paragraph" w:styleId="BodyText">
    <w:name w:val="Body Text"/>
    <w:basedOn w:val="Normal"/>
    <w:link w:val="BodyTextChar1"/>
    <w:uiPriority w:val="99"/>
    <w:unhideWhenUsed/>
    <w:rsid w:val="00E0063C"/>
    <w:pPr>
      <w:spacing w:after="120"/>
    </w:pPr>
  </w:style>
  <w:style w:type="character" w:customStyle="1" w:styleId="BodyTextChar1">
    <w:name w:val="Body Text Char1"/>
    <w:link w:val="BodyText"/>
    <w:uiPriority w:val="99"/>
    <w:rsid w:val="00E0063C"/>
    <w:rPr>
      <w:sz w:val="24"/>
      <w:szCs w:val="24"/>
    </w:rPr>
  </w:style>
  <w:style w:type="paragraph" w:customStyle="1" w:styleId="MediumList2-Accent51">
    <w:name w:val="Medium List 2 - Accent 51"/>
    <w:link w:val="MediumList2-Accent5Char"/>
    <w:rsid w:val="00E0063C"/>
    <w:rPr>
      <w:rFonts w:ascii="PMingLiU" w:hAnsi="PMingLiU"/>
      <w:sz w:val="22"/>
      <w:szCs w:val="22"/>
    </w:rPr>
  </w:style>
  <w:style w:type="character" w:customStyle="1" w:styleId="MediumList2-Accent5Char">
    <w:name w:val="Medium List 2 - Accent 5 Char"/>
    <w:link w:val="MediumList2-Accent51"/>
    <w:rsid w:val="00E0063C"/>
    <w:rPr>
      <w:rFonts w:ascii="PMingLiU" w:hAnsi="PMingLiU"/>
      <w:sz w:val="22"/>
      <w:szCs w:val="22"/>
      <w:lang w:val="en-US" w:eastAsia="en-US" w:bidi="ar-SA"/>
    </w:rPr>
  </w:style>
  <w:style w:type="character" w:styleId="FollowedHyperlink">
    <w:name w:val="FollowedHyperlink"/>
    <w:rsid w:val="00E0063C"/>
    <w:rPr>
      <w:color w:val="800080"/>
      <w:u w:val="single"/>
    </w:rPr>
  </w:style>
  <w:style w:type="paragraph" w:customStyle="1" w:styleId="EDBFigureTitle">
    <w:name w:val="EDB Figure Title"/>
    <w:basedOn w:val="EDBTERMNormalWebItalicBlack"/>
    <w:qFormat/>
    <w:rsid w:val="00E0063C"/>
    <w:pPr>
      <w:spacing w:before="120" w:after="240"/>
      <w:jc w:val="center"/>
    </w:pPr>
  </w:style>
  <w:style w:type="paragraph" w:customStyle="1" w:styleId="EDBFalseHeading3">
    <w:name w:val="EDBFalseHeading3"/>
    <w:basedOn w:val="Normal"/>
    <w:qFormat/>
    <w:rsid w:val="00E0063C"/>
    <w:rPr>
      <w:rFonts w:ascii="Arial" w:hAnsi="Arial"/>
      <w:b/>
      <w:sz w:val="26"/>
    </w:rPr>
  </w:style>
  <w:style w:type="character" w:styleId="Strong">
    <w:name w:val="Strong"/>
    <w:rsid w:val="00E0063C"/>
    <w:rPr>
      <w:b/>
      <w:bCs/>
    </w:rPr>
  </w:style>
  <w:style w:type="paragraph" w:customStyle="1" w:styleId="FirstpgLogo">
    <w:name w:val="First pg Logo"/>
    <w:rsid w:val="00736C88"/>
    <w:pPr>
      <w:tabs>
        <w:tab w:val="left" w:pos="450"/>
      </w:tabs>
      <w:spacing w:before="1080"/>
    </w:pPr>
    <w:rPr>
      <w:rFonts w:eastAsia="ヒラギノ角ゴ Pro W3"/>
      <w:sz w:val="24"/>
      <w:szCs w:val="24"/>
    </w:rPr>
  </w:style>
  <w:style w:type="table" w:customStyle="1" w:styleId="BHTable">
    <w:name w:val="BH Table"/>
    <w:basedOn w:val="TableNormal"/>
    <w:uiPriority w:val="99"/>
    <w:rsid w:val="00736C88"/>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cPr>
      <w:shd w:val="clear" w:color="auto" w:fill="D9D9D9"/>
    </w:tcPr>
    <w:tblStylePr w:type="firstRow">
      <w:tblPr/>
      <w:tcPr>
        <w:shd w:val="clear" w:color="auto" w:fill="4F81BD"/>
      </w:tcPr>
    </w:tblStylePr>
  </w:style>
  <w:style w:type="numbering" w:customStyle="1" w:styleId="ListBulletedIndent">
    <w:name w:val="List  Bulleted Indent"/>
    <w:basedOn w:val="NoList"/>
    <w:rsid w:val="00736C88"/>
    <w:pPr>
      <w:numPr>
        <w:numId w:val="3"/>
      </w:numPr>
    </w:pPr>
  </w:style>
  <w:style w:type="character" w:customStyle="1" w:styleId="Instruction">
    <w:name w:val="Instruction"/>
    <w:rsid w:val="00736C88"/>
    <w:rPr>
      <w:i/>
      <w:iCs/>
    </w:rPr>
  </w:style>
  <w:style w:type="character" w:customStyle="1" w:styleId="InstructionItalic">
    <w:name w:val="Instruction Italic"/>
    <w:rsid w:val="00736C88"/>
    <w:rPr>
      <w:i/>
      <w:iCs/>
      <w:color w:val="4C9BCD"/>
    </w:rPr>
  </w:style>
  <w:style w:type="character" w:customStyle="1" w:styleId="Bold0">
    <w:name w:val="Bold"/>
    <w:uiPriority w:val="1"/>
    <w:rsid w:val="00736C88"/>
    <w:rPr>
      <w:b/>
    </w:rPr>
  </w:style>
  <w:style w:type="character" w:customStyle="1" w:styleId="BlueBold">
    <w:name w:val="Blue Bold"/>
    <w:rsid w:val="00736C88"/>
    <w:rPr>
      <w:b/>
      <w:color w:val="17567C"/>
    </w:rPr>
  </w:style>
  <w:style w:type="paragraph" w:customStyle="1" w:styleId="TextBoxHeader">
    <w:name w:val="Text Box Header"/>
    <w:basedOn w:val="Heading1"/>
    <w:rsid w:val="00736C88"/>
    <w:pPr>
      <w:keepNext/>
      <w:widowControl w:val="0"/>
      <w:numPr>
        <w:numId w:val="0"/>
      </w:numPr>
      <w:suppressAutoHyphens w:val="0"/>
      <w:spacing w:before="60" w:after="360" w:line="240" w:lineRule="exact"/>
      <w:ind w:left="2088"/>
    </w:pPr>
    <w:rPr>
      <w:rFonts w:ascii="Helvetica LT Std" w:hAnsi="Helvetica LT Std" w:cs="Arial"/>
      <w:b w:val="0"/>
      <w:bCs w:val="0"/>
      <w:kern w:val="32"/>
      <w:sz w:val="28"/>
      <w:szCs w:val="32"/>
      <w:lang w:eastAsia="en-US"/>
    </w:rPr>
  </w:style>
  <w:style w:type="paragraph" w:customStyle="1" w:styleId="NormalTextbox">
    <w:name w:val="Normal Textbox"/>
    <w:basedOn w:val="Normal"/>
    <w:rsid w:val="00736C88"/>
    <w:pPr>
      <w:spacing w:before="120" w:line="400" w:lineRule="exact"/>
      <w:ind w:left="144" w:right="144"/>
    </w:pPr>
    <w:rPr>
      <w:rFonts w:ascii="Tahoma" w:eastAsia="ヒラギノ角ゴ Pro W3" w:hAnsi="Tahoma" w:cs="Tahoma"/>
      <w:caps/>
      <w:color w:val="89182C"/>
      <w:spacing w:val="24"/>
      <w:sz w:val="16"/>
      <w:szCs w:val="28"/>
    </w:rPr>
  </w:style>
  <w:style w:type="paragraph" w:customStyle="1" w:styleId="ListBulletTextbox">
    <w:name w:val="List Bullet Textbox"/>
    <w:basedOn w:val="Normal"/>
    <w:rsid w:val="00736C88"/>
    <w:pPr>
      <w:spacing w:after="140" w:line="240" w:lineRule="exact"/>
      <w:ind w:left="1728"/>
    </w:pPr>
    <w:rPr>
      <w:rFonts w:ascii="Helvetica LT Std" w:hAnsi="Helvetica LT Std"/>
      <w:color w:val="17567C"/>
      <w:spacing w:val="-4"/>
      <w:sz w:val="18"/>
    </w:rPr>
  </w:style>
  <w:style w:type="paragraph" w:customStyle="1" w:styleId="DocSubtitle">
    <w:name w:val="Doc Subtitle"/>
    <w:basedOn w:val="Normal"/>
    <w:rsid w:val="00736C88"/>
    <w:pPr>
      <w:spacing w:line="400" w:lineRule="exact"/>
      <w:ind w:left="1728"/>
      <w:jc w:val="center"/>
    </w:pPr>
    <w:rPr>
      <w:rFonts w:ascii="Helvetica LT Std" w:hAnsi="Helvetica LT Std" w:cs="Arial"/>
      <w:b/>
      <w:bCs/>
      <w:i/>
      <w:noProof/>
      <w:color w:val="4C9BCD"/>
      <w:spacing w:val="-4"/>
      <w:kern w:val="32"/>
      <w:sz w:val="26"/>
      <w:szCs w:val="32"/>
    </w:rPr>
  </w:style>
  <w:style w:type="paragraph" w:customStyle="1" w:styleId="ListBulletGreen">
    <w:name w:val="List Bullet Green"/>
    <w:basedOn w:val="Normal"/>
    <w:rsid w:val="00736C88"/>
    <w:pPr>
      <w:numPr>
        <w:numId w:val="4"/>
      </w:numPr>
      <w:spacing w:line="240" w:lineRule="exact"/>
      <w:ind w:right="187"/>
    </w:pPr>
    <w:rPr>
      <w:rFonts w:ascii="Helvetica LT Std" w:hAnsi="Helvetica LT Std"/>
      <w:spacing w:val="-4"/>
      <w:sz w:val="18"/>
      <w:szCs w:val="20"/>
    </w:rPr>
  </w:style>
  <w:style w:type="paragraph" w:customStyle="1" w:styleId="Textboxbullettight">
    <w:name w:val="Text box bullet tight"/>
    <w:basedOn w:val="ListBulletTextbox"/>
    <w:rsid w:val="00736C88"/>
    <w:pPr>
      <w:numPr>
        <w:numId w:val="5"/>
      </w:numPr>
      <w:spacing w:after="60" w:line="220" w:lineRule="exact"/>
    </w:pPr>
  </w:style>
  <w:style w:type="paragraph" w:customStyle="1" w:styleId="TableHeader">
    <w:name w:val="Table Header"/>
    <w:basedOn w:val="TableBody"/>
    <w:rsid w:val="00736C88"/>
    <w:pPr>
      <w:spacing w:line="300" w:lineRule="exact"/>
    </w:pPr>
    <w:rPr>
      <w:rFonts w:ascii="Arial Bold" w:hAnsi="Arial Bold"/>
      <w:color w:val="632423"/>
      <w:spacing w:val="4"/>
    </w:rPr>
  </w:style>
  <w:style w:type="paragraph" w:styleId="ListBullet">
    <w:name w:val="List Bullet"/>
    <w:basedOn w:val="Normal"/>
    <w:link w:val="ListBulletChar"/>
    <w:rsid w:val="00736C88"/>
    <w:pPr>
      <w:numPr>
        <w:numId w:val="7"/>
      </w:numPr>
      <w:overflowPunct w:val="0"/>
      <w:autoSpaceDE w:val="0"/>
      <w:autoSpaceDN w:val="0"/>
      <w:adjustRightInd w:val="0"/>
      <w:spacing w:after="80" w:line="240" w:lineRule="exact"/>
      <w:ind w:left="2736"/>
    </w:pPr>
    <w:rPr>
      <w:rFonts w:ascii="Arial" w:eastAsia="ヒラギノ角ゴ Pro W3" w:hAnsi="Arial"/>
      <w:spacing w:val="-4"/>
      <w:sz w:val="18"/>
      <w:szCs w:val="20"/>
    </w:rPr>
  </w:style>
  <w:style w:type="character" w:customStyle="1" w:styleId="ListBulletChar">
    <w:name w:val="List Bullet Char"/>
    <w:link w:val="ListBullet"/>
    <w:rsid w:val="00736C88"/>
    <w:rPr>
      <w:rFonts w:ascii="Arial" w:eastAsia="ヒラギノ角ゴ Pro W3" w:hAnsi="Arial"/>
      <w:spacing w:val="-4"/>
      <w:sz w:val="18"/>
    </w:rPr>
  </w:style>
  <w:style w:type="paragraph" w:customStyle="1" w:styleId="DocTitle">
    <w:name w:val="Doc Title"/>
    <w:autoRedefine/>
    <w:rsid w:val="00736C88"/>
    <w:pPr>
      <w:jc w:val="center"/>
    </w:pPr>
    <w:rPr>
      <w:rFonts w:ascii="Garamond" w:eastAsia="ヒラギノ角ゴ Pro W3" w:hAnsi="Garamond"/>
      <w:color w:val="000000"/>
      <w:sz w:val="52"/>
      <w:szCs w:val="24"/>
    </w:rPr>
  </w:style>
  <w:style w:type="paragraph" w:customStyle="1" w:styleId="figurespacer">
    <w:name w:val="figure spacer"/>
    <w:basedOn w:val="Normal"/>
    <w:autoRedefine/>
    <w:rsid w:val="00736C88"/>
    <w:pPr>
      <w:spacing w:before="360" w:after="240" w:line="240" w:lineRule="exact"/>
      <w:ind w:left="1728"/>
    </w:pPr>
    <w:rPr>
      <w:rFonts w:ascii="Helvetica LT Std" w:eastAsia="ヒラギノ角ゴ Pro W3" w:hAnsi="Helvetica LT Std"/>
      <w:spacing w:val="-4"/>
      <w:sz w:val="18"/>
    </w:rPr>
  </w:style>
  <w:style w:type="paragraph" w:customStyle="1" w:styleId="copyright">
    <w:name w:val="copyright"/>
    <w:basedOn w:val="figurespacer"/>
    <w:rsid w:val="00736C88"/>
    <w:pPr>
      <w:spacing w:before="0" w:after="260" w:line="140" w:lineRule="exact"/>
      <w:ind w:right="288"/>
    </w:pPr>
    <w:rPr>
      <w:sz w:val="12"/>
    </w:rPr>
  </w:style>
  <w:style w:type="paragraph" w:styleId="ListBullet2">
    <w:name w:val="List Bullet 2"/>
    <w:basedOn w:val="Normal"/>
    <w:rsid w:val="00736C88"/>
    <w:pPr>
      <w:numPr>
        <w:numId w:val="8"/>
      </w:numPr>
      <w:tabs>
        <w:tab w:val="left" w:pos="4320"/>
      </w:tabs>
      <w:spacing w:before="80" w:after="60" w:line="240" w:lineRule="exact"/>
      <w:contextualSpacing/>
    </w:pPr>
    <w:rPr>
      <w:rFonts w:ascii="Helvetica LT Std" w:eastAsia="ヒラギノ角ゴ Pro W3" w:hAnsi="Helvetica LT Std"/>
      <w:b/>
      <w:color w:val="89182C"/>
      <w:spacing w:val="-4"/>
      <w:sz w:val="18"/>
    </w:rPr>
  </w:style>
  <w:style w:type="paragraph" w:customStyle="1" w:styleId="ListBulletlast">
    <w:name w:val="List Bullet last"/>
    <w:basedOn w:val="ListBullet"/>
    <w:autoRedefine/>
    <w:rsid w:val="00736C88"/>
    <w:pPr>
      <w:numPr>
        <w:numId w:val="0"/>
      </w:numPr>
      <w:spacing w:after="200"/>
    </w:pPr>
  </w:style>
  <w:style w:type="paragraph" w:styleId="ListNumber">
    <w:name w:val="List Number"/>
    <w:basedOn w:val="MediumList2-Accent41"/>
    <w:rsid w:val="00736C88"/>
    <w:pPr>
      <w:numPr>
        <w:numId w:val="11"/>
      </w:numPr>
    </w:pPr>
  </w:style>
  <w:style w:type="paragraph" w:customStyle="1" w:styleId="SpacerbeforeLogo">
    <w:name w:val="Spacer before Logo"/>
    <w:basedOn w:val="Normal"/>
    <w:autoRedefine/>
    <w:rsid w:val="00736C88"/>
    <w:pPr>
      <w:spacing w:before="7080" w:line="240" w:lineRule="exact"/>
      <w:ind w:left="1728"/>
    </w:pPr>
    <w:rPr>
      <w:rFonts w:ascii="Helvetica LT Std" w:eastAsia="ヒラギノ角ゴ Pro W3" w:hAnsi="Helvetica LT Std"/>
      <w:spacing w:val="-4"/>
      <w:sz w:val="18"/>
    </w:rPr>
  </w:style>
  <w:style w:type="paragraph" w:customStyle="1" w:styleId="IntuitAcademy">
    <w:name w:val="Intuit Academy"/>
    <w:basedOn w:val="DocTitle"/>
    <w:autoRedefine/>
    <w:rsid w:val="00736C88"/>
    <w:pPr>
      <w:pBdr>
        <w:bottom w:val="single" w:sz="4" w:space="14" w:color="auto"/>
      </w:pBdr>
    </w:pPr>
    <w:rPr>
      <w:color w:val="7F7F7F"/>
    </w:rPr>
  </w:style>
  <w:style w:type="paragraph" w:styleId="TOCHeading">
    <w:name w:val="TOC Heading"/>
    <w:basedOn w:val="Heading1"/>
    <w:next w:val="Normal"/>
    <w:uiPriority w:val="39"/>
    <w:unhideWhenUsed/>
    <w:rsid w:val="00736C88"/>
    <w:pPr>
      <w:keepNext/>
      <w:keepLines/>
      <w:numPr>
        <w:numId w:val="0"/>
      </w:numPr>
      <w:suppressAutoHyphens w:val="0"/>
      <w:spacing w:before="360" w:after="600"/>
      <w:ind w:left="360"/>
      <w:outlineLvl w:val="9"/>
    </w:pPr>
    <w:rPr>
      <w:rFonts w:ascii="Helvetica LT Std" w:hAnsi="Helvetica LT Std" w:cs="Arial"/>
      <w:b w:val="0"/>
      <w:bCs w:val="0"/>
      <w:noProof/>
      <w:spacing w:val="24"/>
      <w:kern w:val="32"/>
      <w:sz w:val="32"/>
      <w:szCs w:val="32"/>
      <w:lang w:eastAsia="en-US"/>
    </w:rPr>
  </w:style>
  <w:style w:type="paragraph" w:customStyle="1" w:styleId="Trick">
    <w:name w:val="Trick"/>
    <w:basedOn w:val="Normal"/>
    <w:autoRedefine/>
    <w:rsid w:val="00736C88"/>
    <w:pPr>
      <w:spacing w:line="240" w:lineRule="exact"/>
      <w:ind w:left="1728"/>
    </w:pPr>
    <w:rPr>
      <w:rFonts w:ascii="Garamond" w:eastAsia="ヒラギノ角ゴ Pro W3" w:hAnsi="Garamond"/>
      <w:b/>
      <w:spacing w:val="-4"/>
      <w:sz w:val="18"/>
    </w:rPr>
  </w:style>
  <w:style w:type="paragraph" w:customStyle="1" w:styleId="FigureCaption">
    <w:name w:val="Figure Caption"/>
    <w:basedOn w:val="Normal"/>
    <w:next w:val="Normal"/>
    <w:autoRedefine/>
    <w:rsid w:val="00736C88"/>
    <w:pPr>
      <w:numPr>
        <w:numId w:val="6"/>
      </w:numPr>
      <w:tabs>
        <w:tab w:val="left" w:pos="144"/>
        <w:tab w:val="left" w:pos="965"/>
      </w:tabs>
      <w:spacing w:before="120" w:line="240" w:lineRule="exact"/>
    </w:pPr>
    <w:rPr>
      <w:rFonts w:ascii="Helvetica LT Std" w:eastAsia="ヒラギノ角ゴ Pro W3" w:hAnsi="Helvetica LT Std"/>
      <w:b/>
      <w:color w:val="5F5F5F"/>
      <w:spacing w:val="-4"/>
      <w:sz w:val="18"/>
    </w:rPr>
  </w:style>
  <w:style w:type="paragraph" w:customStyle="1" w:styleId="InstructionParagraph">
    <w:name w:val="Instruction Paragraph"/>
    <w:basedOn w:val="Normal"/>
    <w:next w:val="Normal"/>
    <w:autoRedefine/>
    <w:rsid w:val="00736C88"/>
    <w:pPr>
      <w:spacing w:before="240" w:after="120" w:line="240" w:lineRule="exact"/>
      <w:ind w:left="1728"/>
    </w:pPr>
    <w:rPr>
      <w:rFonts w:ascii="Helvetica LT Std" w:eastAsia="ヒラギノ角ゴ Pro W3" w:hAnsi="Helvetica LT Std"/>
      <w:b/>
      <w:spacing w:val="6"/>
      <w:sz w:val="18"/>
    </w:rPr>
  </w:style>
  <w:style w:type="paragraph" w:styleId="NormalIndent">
    <w:name w:val="Normal Indent"/>
    <w:basedOn w:val="Normal"/>
    <w:autoRedefine/>
    <w:rsid w:val="00736C88"/>
    <w:pPr>
      <w:spacing w:line="240" w:lineRule="exact"/>
      <w:ind w:left="720"/>
    </w:pPr>
    <w:rPr>
      <w:rFonts w:ascii="Helvetica LT Std" w:eastAsia="ヒラギノ角ゴ Pro W3" w:hAnsi="Helvetica LT Std"/>
      <w:spacing w:val="-4"/>
      <w:sz w:val="18"/>
    </w:rPr>
  </w:style>
  <w:style w:type="paragraph" w:customStyle="1" w:styleId="TableBody">
    <w:name w:val="Table Body"/>
    <w:basedOn w:val="Normal"/>
    <w:rsid w:val="00736C88"/>
    <w:pPr>
      <w:spacing w:before="60" w:after="40"/>
      <w:ind w:left="43"/>
    </w:pPr>
    <w:rPr>
      <w:rFonts w:ascii="Helvetica LT Std" w:hAnsi="Helvetica LT Std"/>
      <w:spacing w:val="-4"/>
      <w:sz w:val="14"/>
    </w:rPr>
  </w:style>
  <w:style w:type="paragraph" w:customStyle="1" w:styleId="TableBodyBold">
    <w:name w:val="Table Body Bold"/>
    <w:basedOn w:val="TableBody"/>
    <w:autoRedefine/>
    <w:rsid w:val="00736C88"/>
    <w:rPr>
      <w:b/>
    </w:rPr>
  </w:style>
  <w:style w:type="paragraph" w:customStyle="1" w:styleId="NewFeatLastBullet">
    <w:name w:val="New Feat. Last Bullet"/>
    <w:basedOn w:val="Normal"/>
    <w:autoRedefine/>
    <w:rsid w:val="00736C88"/>
    <w:pPr>
      <w:overflowPunct w:val="0"/>
      <w:autoSpaceDE w:val="0"/>
      <w:autoSpaceDN w:val="0"/>
      <w:adjustRightInd w:val="0"/>
      <w:spacing w:before="100" w:line="240" w:lineRule="exact"/>
      <w:ind w:left="1728"/>
      <w:contextualSpacing/>
    </w:pPr>
    <w:rPr>
      <w:rFonts w:ascii="Helvetica LT Std" w:eastAsia="ヒラギノ角ゴ Pro W3" w:hAnsi="Helvetica LT Std"/>
      <w:spacing w:val="-4"/>
      <w:sz w:val="18"/>
      <w:szCs w:val="20"/>
    </w:rPr>
  </w:style>
  <w:style w:type="table" w:customStyle="1" w:styleId="QBTable">
    <w:name w:val="QB Table"/>
    <w:basedOn w:val="TableNormal"/>
    <w:uiPriority w:val="99"/>
    <w:qFormat/>
    <w:rsid w:val="00736C88"/>
    <w:pPr>
      <w:spacing w:before="120"/>
    </w:pPr>
    <w:rPr>
      <w:rFonts w:ascii="Arial" w:eastAsia="ヒラギノ角ゴ Pro W3" w:hAnsi="Arial"/>
    </w:rPr>
    <w:tblPr>
      <w:tblInd w:w="14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72" w:type="dxa"/>
        <w:left w:w="115" w:type="dxa"/>
        <w:bottom w:w="72" w:type="dxa"/>
        <w:right w:w="115" w:type="dxa"/>
      </w:tblCellMar>
    </w:tblPr>
    <w:tcPr>
      <w:vAlign w:val="center"/>
    </w:tcPr>
    <w:tblStylePr w:type="firstRow">
      <w:pPr>
        <w:wordWrap/>
        <w:spacing w:afterLines="0" w:afterAutospacing="0" w:line="240" w:lineRule="auto"/>
        <w:jc w:val="center"/>
      </w:pPr>
      <w:rPr>
        <w:b/>
        <w:color w:val="auto"/>
      </w:rPr>
      <w:tblPr/>
      <w:tcPr>
        <w:shd w:val="clear" w:color="auto" w:fill="95B3D7"/>
        <w:vAlign w:val="center"/>
      </w:tcPr>
    </w:tblStylePr>
  </w:style>
  <w:style w:type="paragraph" w:customStyle="1" w:styleId="FootnoteText1">
    <w:name w:val="Footnote Text1"/>
    <w:rsid w:val="00736C88"/>
    <w:pPr>
      <w:spacing w:after="60"/>
      <w:ind w:left="158" w:hanging="158"/>
    </w:pPr>
    <w:rPr>
      <w:rFonts w:ascii="Garamond" w:eastAsia="ヒラギノ角ゴ Pro W3" w:hAnsi="Garamond"/>
      <w:color w:val="000000"/>
      <w:sz w:val="16"/>
      <w:szCs w:val="24"/>
    </w:rPr>
  </w:style>
  <w:style w:type="character" w:customStyle="1" w:styleId="Emphsis">
    <w:name w:val="Emphsis"/>
    <w:uiPriority w:val="1"/>
    <w:rsid w:val="00736C88"/>
    <w:rPr>
      <w:i/>
    </w:rPr>
  </w:style>
  <w:style w:type="paragraph" w:customStyle="1" w:styleId="Indent">
    <w:name w:val="Indent"/>
    <w:basedOn w:val="Normal"/>
    <w:rsid w:val="00736C88"/>
    <w:pPr>
      <w:spacing w:before="80" w:line="240" w:lineRule="exact"/>
      <w:ind w:left="2160"/>
      <w:contextualSpacing/>
    </w:pPr>
    <w:rPr>
      <w:rFonts w:ascii="Helvetica LT Std" w:eastAsia="ヒラギノ角ゴ Pro W3" w:hAnsi="Helvetica LT Std"/>
      <w:spacing w:val="-4"/>
      <w:sz w:val="18"/>
    </w:rPr>
  </w:style>
  <w:style w:type="paragraph" w:styleId="ListBullet3">
    <w:name w:val="List Bullet 3"/>
    <w:basedOn w:val="Normal"/>
    <w:uiPriority w:val="99"/>
    <w:unhideWhenUsed/>
    <w:rsid w:val="00736C88"/>
    <w:pPr>
      <w:numPr>
        <w:numId w:val="9"/>
      </w:numPr>
      <w:spacing w:before="80" w:after="60" w:line="240" w:lineRule="exact"/>
    </w:pPr>
    <w:rPr>
      <w:rFonts w:ascii="Helvetica LT Std" w:hAnsi="Helvetica LT Std"/>
      <w:i/>
      <w:spacing w:val="-4"/>
      <w:sz w:val="18"/>
    </w:rPr>
  </w:style>
  <w:style w:type="paragraph" w:customStyle="1" w:styleId="DocumentTitle">
    <w:name w:val="Document Title"/>
    <w:basedOn w:val="Normal"/>
    <w:rsid w:val="00736C88"/>
    <w:pPr>
      <w:spacing w:line="240" w:lineRule="exact"/>
      <w:ind w:left="1728"/>
    </w:pPr>
    <w:rPr>
      <w:rFonts w:ascii="Garamond" w:hAnsi="Garamond"/>
      <w:spacing w:val="-4"/>
      <w:sz w:val="52"/>
    </w:rPr>
  </w:style>
  <w:style w:type="paragraph" w:customStyle="1" w:styleId="ToFrom">
    <w:name w:val="To/From"/>
    <w:basedOn w:val="Normal"/>
    <w:rsid w:val="00736C88"/>
    <w:pPr>
      <w:pBdr>
        <w:top w:val="single" w:sz="18" w:space="1" w:color="7F7F7F"/>
      </w:pBdr>
      <w:tabs>
        <w:tab w:val="left" w:pos="5040"/>
      </w:tabs>
      <w:spacing w:after="360" w:line="240" w:lineRule="exact"/>
      <w:ind w:left="1728"/>
    </w:pPr>
    <w:rPr>
      <w:rFonts w:ascii="Helvetica LT Std" w:eastAsia="Cambria" w:hAnsi="Helvetica LT Std"/>
      <w:color w:val="7F7F7F"/>
      <w:spacing w:val="-4"/>
      <w:sz w:val="18"/>
    </w:rPr>
  </w:style>
  <w:style w:type="table" w:customStyle="1" w:styleId="QBTable1">
    <w:name w:val="QB Table1"/>
    <w:basedOn w:val="TableNormal"/>
    <w:qFormat/>
    <w:rsid w:val="00736C88"/>
    <w:pPr>
      <w:spacing w:before="120"/>
    </w:pPr>
    <w:rPr>
      <w:rFonts w:ascii="Arial" w:eastAsia="ヒラギノ角ゴ Pro W3" w:hAnsi="Arial"/>
    </w:rPr>
    <w:tblPr>
      <w:tblInd w:w="14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72" w:type="dxa"/>
        <w:left w:w="115" w:type="dxa"/>
        <w:bottom w:w="72" w:type="dxa"/>
        <w:right w:w="115" w:type="dxa"/>
      </w:tblCellMar>
    </w:tblPr>
    <w:tcPr>
      <w:vAlign w:val="center"/>
    </w:tcPr>
    <w:tblStylePr w:type="firstRow">
      <w:pPr>
        <w:wordWrap/>
        <w:spacing w:afterLines="0" w:afterAutospacing="0" w:line="240" w:lineRule="auto"/>
        <w:jc w:val="center"/>
      </w:pPr>
      <w:rPr>
        <w:rFonts w:ascii="Arial" w:hAnsi="Arial"/>
        <w:b/>
        <w:color w:val="auto"/>
        <w:sz w:val="20"/>
      </w:rPr>
      <w:tblPr/>
      <w:tcPr>
        <w:tcBorders>
          <w:top w:val="nil"/>
          <w:left w:val="nil"/>
          <w:bottom w:val="nil"/>
          <w:right w:val="nil"/>
          <w:insideH w:val="nil"/>
          <w:insideV w:val="nil"/>
          <w:tl2br w:val="nil"/>
          <w:tr2bl w:val="nil"/>
        </w:tcBorders>
        <w:shd w:val="clear" w:color="auto" w:fill="95B3D7"/>
      </w:tcPr>
    </w:tblStylePr>
  </w:style>
  <w:style w:type="table" w:customStyle="1" w:styleId="QBtable0">
    <w:name w:val="QB table"/>
    <w:basedOn w:val="TableNormal"/>
    <w:uiPriority w:val="99"/>
    <w:qFormat/>
    <w:rsid w:val="00736C88"/>
    <w:rPr>
      <w:rFonts w:ascii="Arial" w:hAnsi="Arial"/>
    </w:rPr>
    <w:tblP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blStylePr w:type="firstRow">
      <w:tblPr/>
      <w:tcPr>
        <w:shd w:val="clear" w:color="auto" w:fill="95B3D7"/>
      </w:tcPr>
    </w:tblStylePr>
  </w:style>
  <w:style w:type="table" w:customStyle="1" w:styleId="CWRTableBanded">
    <w:name w:val="CWR Table Banded"/>
    <w:basedOn w:val="TableNormal"/>
    <w:uiPriority w:val="65"/>
    <w:rsid w:val="00736C88"/>
    <w:rPr>
      <w:rFonts w:ascii="Arial" w:eastAsia="ヒラギノ角ゴ Pro W3" w:hAnsi="Arial"/>
      <w:color w:val="FFFFFF"/>
    </w:rPr>
    <w:tblPr>
      <w:tblStyleRowBandSize w:val="1"/>
      <w:tblStyleColBandSize w:val="1"/>
      <w:tblInd w:w="3456" w:type="dxa"/>
      <w:tblBorders>
        <w:top w:val="single" w:sz="8" w:space="0" w:color="0065A4"/>
      </w:tblBorders>
      <w:tblCellMar>
        <w:top w:w="0" w:type="dxa"/>
        <w:left w:w="115" w:type="dxa"/>
        <w:bottom w:w="0" w:type="dxa"/>
        <w:right w:w="115" w:type="dxa"/>
      </w:tblCellMar>
    </w:tblPr>
    <w:tblStylePr w:type="firstRow">
      <w:rPr>
        <w:rFonts w:ascii="Arial" w:eastAsia="Times New Roman" w:hAnsi="Arial" w:cs="Times New Roman"/>
      </w:rPr>
      <w:tblPr/>
      <w:trPr>
        <w:cantSplit/>
        <w:tblHeader/>
      </w:trPr>
      <w:tcPr>
        <w:tcBorders>
          <w:top w:val="single" w:sz="12" w:space="0" w:color="000000"/>
          <w:left w:val="nil"/>
          <w:bottom w:val="nil"/>
          <w:right w:val="nil"/>
          <w:insideH w:val="nil"/>
          <w:insideV w:val="nil"/>
          <w:tl2br w:val="nil"/>
          <w:tr2bl w:val="nil"/>
        </w:tcBorders>
      </w:tcPr>
    </w:tblStylePr>
    <w:tblStylePr w:type="lastRow">
      <w:rPr>
        <w:b/>
        <w:bCs/>
        <w:color w:val="1F497D"/>
      </w:rPr>
      <w:tblPr/>
      <w:tcPr>
        <w:tcBorders>
          <w:top w:val="nil"/>
          <w:left w:val="nil"/>
          <w:bottom w:val="single" w:sz="4"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Red">
    <w:name w:val="Red"/>
    <w:uiPriority w:val="1"/>
    <w:rsid w:val="00736C88"/>
    <w:rPr>
      <w:color w:val="89182C"/>
    </w:rPr>
  </w:style>
  <w:style w:type="paragraph" w:customStyle="1" w:styleId="1-SectionHead">
    <w:name w:val="1- Section Head"/>
    <w:rsid w:val="00736C88"/>
    <w:pPr>
      <w:spacing w:after="1920"/>
      <w:ind w:left="360"/>
      <w:outlineLvl w:val="0"/>
    </w:pPr>
    <w:rPr>
      <w:rFonts w:ascii="Tahoma" w:eastAsia="ヒラギノ角ゴ Pro W3" w:hAnsi="Tahoma"/>
      <w:caps/>
      <w:color w:val="FFFFFF"/>
      <w:spacing w:val="10"/>
      <w:sz w:val="34"/>
      <w:szCs w:val="56"/>
    </w:rPr>
  </w:style>
  <w:style w:type="paragraph" w:customStyle="1" w:styleId="2-BlueHeading">
    <w:name w:val="2- Blue Heading"/>
    <w:basedOn w:val="Normal"/>
    <w:rsid w:val="00736C88"/>
    <w:pPr>
      <w:spacing w:before="3360" w:after="840" w:line="400" w:lineRule="exact"/>
      <w:ind w:left="1728"/>
      <w:outlineLvl w:val="1"/>
    </w:pPr>
    <w:rPr>
      <w:rFonts w:ascii="Tahoma" w:eastAsia="ヒラギノ角ゴ Pro W3" w:hAnsi="Tahoma"/>
      <w:color w:val="174A7C"/>
      <w:spacing w:val="26"/>
      <w:sz w:val="36"/>
    </w:rPr>
  </w:style>
  <w:style w:type="paragraph" w:customStyle="1" w:styleId="3-BlueHeading">
    <w:name w:val="3- Blue Heading"/>
    <w:basedOn w:val="Normal"/>
    <w:rsid w:val="00736C88"/>
    <w:pPr>
      <w:spacing w:before="720" w:line="560" w:lineRule="exact"/>
      <w:ind w:left="1728"/>
      <w:outlineLvl w:val="2"/>
    </w:pPr>
    <w:rPr>
      <w:rFonts w:ascii="Tahoma" w:eastAsia="ヒラギノ角ゴ Pro W3" w:hAnsi="Tahoma"/>
      <w:color w:val="174A7C"/>
      <w:spacing w:val="8"/>
      <w:sz w:val="30"/>
    </w:rPr>
  </w:style>
  <w:style w:type="paragraph" w:customStyle="1" w:styleId="4-RedHeading">
    <w:name w:val="4- Red Heading"/>
    <w:basedOn w:val="Heading3"/>
    <w:rsid w:val="00736C88"/>
    <w:pPr>
      <w:keepLines/>
      <w:suppressAutoHyphens w:val="0"/>
      <w:spacing w:before="0" w:after="0" w:line="240" w:lineRule="exact"/>
      <w:ind w:left="1728" w:firstLine="0"/>
    </w:pPr>
    <w:rPr>
      <w:rFonts w:ascii="Tahoma" w:hAnsi="Tahoma"/>
      <w:caps/>
      <w:color w:val="89182C"/>
      <w:spacing w:val="24"/>
      <w:sz w:val="18"/>
      <w:szCs w:val="24"/>
    </w:rPr>
  </w:style>
  <w:style w:type="paragraph" w:customStyle="1" w:styleId="HeadingAuthor">
    <w:name w:val="Heading Author"/>
    <w:rsid w:val="00736C88"/>
    <w:pPr>
      <w:spacing w:before="200" w:after="600" w:line="400" w:lineRule="exact"/>
      <w:jc w:val="right"/>
    </w:pPr>
    <w:rPr>
      <w:rFonts w:ascii="Tahoma" w:hAnsi="Tahoma"/>
      <w:bCs/>
      <w:caps/>
      <w:color w:val="B30838"/>
      <w:spacing w:val="6"/>
      <w:sz w:val="22"/>
      <w:szCs w:val="26"/>
    </w:rPr>
  </w:style>
  <w:style w:type="paragraph" w:customStyle="1" w:styleId="MediumList2-Accent41">
    <w:name w:val="Medium List 2 - Accent 41"/>
    <w:basedOn w:val="Normal"/>
    <w:uiPriority w:val="34"/>
    <w:rsid w:val="00736C88"/>
    <w:pPr>
      <w:spacing w:line="240" w:lineRule="exact"/>
      <w:ind w:left="720"/>
      <w:contextualSpacing/>
    </w:pPr>
    <w:rPr>
      <w:rFonts w:ascii="Helvetica LT Std" w:eastAsia="ヒラギノ角ゴ Pro W3" w:hAnsi="Helvetica LT Std"/>
      <w:spacing w:val="-4"/>
      <w:sz w:val="18"/>
    </w:rPr>
  </w:style>
  <w:style w:type="paragraph" w:styleId="NoteHeading">
    <w:name w:val="Note Heading"/>
    <w:basedOn w:val="Normal"/>
    <w:next w:val="Normal"/>
    <w:link w:val="NoteHeadingChar"/>
    <w:rsid w:val="00736C88"/>
    <w:pPr>
      <w:spacing w:line="240" w:lineRule="exact"/>
      <w:ind w:left="1728"/>
    </w:pPr>
    <w:rPr>
      <w:rFonts w:ascii="Helvetica LT Std" w:eastAsia="ヒラギノ角ゴ Pro W3" w:hAnsi="Helvetica LT Std"/>
      <w:i/>
      <w:color w:val="0065A4"/>
      <w:spacing w:val="-4"/>
      <w:sz w:val="18"/>
    </w:rPr>
  </w:style>
  <w:style w:type="character" w:customStyle="1" w:styleId="NoteHeadingChar">
    <w:name w:val="Note Heading Char"/>
    <w:link w:val="NoteHeading"/>
    <w:rsid w:val="00736C88"/>
    <w:rPr>
      <w:rFonts w:ascii="Helvetica LT Std" w:eastAsia="ヒラギノ角ゴ Pro W3" w:hAnsi="Helvetica LT Std"/>
      <w:i/>
      <w:color w:val="0065A4"/>
      <w:spacing w:val="-4"/>
      <w:sz w:val="18"/>
      <w:szCs w:val="24"/>
    </w:rPr>
  </w:style>
  <w:style w:type="paragraph" w:customStyle="1" w:styleId="Reporttitle">
    <w:name w:val="Report title"/>
    <w:rsid w:val="00736C88"/>
    <w:pPr>
      <w:pBdr>
        <w:bottom w:val="single" w:sz="12" w:space="10" w:color="89182C"/>
      </w:pBdr>
      <w:spacing w:before="3720" w:line="740" w:lineRule="exact"/>
      <w:ind w:left="1980"/>
    </w:pPr>
    <w:rPr>
      <w:rFonts w:ascii="Tahoma" w:eastAsia="ヒラギノ角ゴ Pro W3" w:hAnsi="Tahoma"/>
      <w:color w:val="154B7C"/>
      <w:spacing w:val="10"/>
      <w:sz w:val="40"/>
      <w:szCs w:val="56"/>
    </w:rPr>
  </w:style>
  <w:style w:type="paragraph" w:customStyle="1" w:styleId="SectionHeadnoTOC">
    <w:name w:val="Section Head no TOC"/>
    <w:basedOn w:val="1-SectionHead"/>
    <w:rsid w:val="00736C88"/>
    <w:pPr>
      <w:outlineLvl w:val="9"/>
    </w:pPr>
  </w:style>
  <w:style w:type="paragraph" w:customStyle="1" w:styleId="TableListBullet">
    <w:name w:val="Table List Bullet"/>
    <w:basedOn w:val="ListBullet"/>
    <w:rsid w:val="00736C88"/>
    <w:pPr>
      <w:numPr>
        <w:numId w:val="10"/>
      </w:numPr>
      <w:spacing w:before="40" w:after="60" w:line="220" w:lineRule="exact"/>
      <w:ind w:left="720"/>
    </w:pPr>
    <w:rPr>
      <w:rFonts w:eastAsia="Times New Roman"/>
      <w:bCs/>
      <w:color w:val="632423"/>
    </w:rPr>
  </w:style>
  <w:style w:type="paragraph" w:customStyle="1" w:styleId="BlueTextBox">
    <w:name w:val="Blue Text Box"/>
    <w:rsid w:val="00736C88"/>
    <w:pPr>
      <w:spacing w:before="200" w:line="360" w:lineRule="auto"/>
    </w:pPr>
    <w:rPr>
      <w:rFonts w:ascii="ArialMT" w:eastAsia="ヒラギノ角ゴ Pro W3" w:hAnsi="ArialMT" w:cs="ArialMT"/>
      <w:color w:val="FFFFFF"/>
      <w:sz w:val="18"/>
      <w:szCs w:val="18"/>
    </w:rPr>
  </w:style>
  <w:style w:type="paragraph" w:customStyle="1" w:styleId="TitleGold">
    <w:name w:val="Title Gold"/>
    <w:rsid w:val="00736C88"/>
    <w:pPr>
      <w:spacing w:before="860"/>
      <w:ind w:left="6048"/>
    </w:pPr>
    <w:rPr>
      <w:rFonts w:ascii="Helvetica LT Std Cond" w:eastAsia="ヒラギノ角ゴ Pro W3" w:hAnsi="Helvetica LT Std Cond"/>
      <w:b/>
      <w:spacing w:val="-4"/>
      <w:sz w:val="38"/>
      <w:szCs w:val="36"/>
    </w:rPr>
  </w:style>
  <w:style w:type="paragraph" w:customStyle="1" w:styleId="SubtitleGold">
    <w:name w:val="Subtitle Gold"/>
    <w:basedOn w:val="TitleGold"/>
    <w:rsid w:val="00736C88"/>
    <w:pPr>
      <w:spacing w:before="360"/>
    </w:pPr>
    <w:rPr>
      <w:rFonts w:ascii="Helvetica LT Std" w:hAnsi="Helvetica LT Std"/>
      <w:sz w:val="24"/>
    </w:rPr>
  </w:style>
  <w:style w:type="paragraph" w:styleId="Date">
    <w:name w:val="Date"/>
    <w:basedOn w:val="SubtitleGold"/>
    <w:next w:val="Normal"/>
    <w:link w:val="DateChar"/>
    <w:rsid w:val="00736C88"/>
    <w:pPr>
      <w:spacing w:before="320"/>
    </w:pPr>
    <w:rPr>
      <w:b w:val="0"/>
      <w:sz w:val="22"/>
    </w:rPr>
  </w:style>
  <w:style w:type="character" w:customStyle="1" w:styleId="DateChar">
    <w:name w:val="Date Char"/>
    <w:link w:val="Date"/>
    <w:rsid w:val="00736C88"/>
    <w:rPr>
      <w:rFonts w:ascii="Helvetica LT Std" w:eastAsia="ヒラギノ角ゴ Pro W3" w:hAnsi="Helvetica LT Std"/>
      <w:spacing w:val="-4"/>
      <w:sz w:val="22"/>
      <w:szCs w:val="36"/>
    </w:rPr>
  </w:style>
  <w:style w:type="character" w:customStyle="1" w:styleId="EnterpriseDB">
    <w:name w:val="EnterpriseDB"/>
    <w:uiPriority w:val="1"/>
    <w:rsid w:val="00736C88"/>
    <w:rPr>
      <w:color w:val="48678E"/>
      <w:sz w:val="22"/>
    </w:rPr>
  </w:style>
  <w:style w:type="paragraph" w:customStyle="1" w:styleId="Heading1MidPage">
    <w:name w:val="Heading 1 Mid Page"/>
    <w:basedOn w:val="Heading1"/>
    <w:qFormat/>
    <w:rsid w:val="00736C88"/>
    <w:pPr>
      <w:keepNext/>
      <w:pageBreakBefore w:val="0"/>
      <w:widowControl w:val="0"/>
      <w:numPr>
        <w:numId w:val="0"/>
      </w:numPr>
      <w:suppressAutoHyphens w:val="0"/>
      <w:spacing w:before="480" w:after="360" w:line="240" w:lineRule="exact"/>
      <w:ind w:left="2088"/>
    </w:pPr>
    <w:rPr>
      <w:rFonts w:ascii="Helvetica LT Std" w:hAnsi="Helvetica LT Std" w:cs="Arial"/>
      <w:b w:val="0"/>
      <w:bCs w:val="0"/>
      <w:kern w:val="32"/>
      <w:sz w:val="32"/>
      <w:szCs w:val="32"/>
      <w:lang w:eastAsia="en-US"/>
    </w:rPr>
  </w:style>
  <w:style w:type="paragraph" w:customStyle="1" w:styleId="heading1Spacer">
    <w:name w:val="heading1 Spacer"/>
    <w:basedOn w:val="Normal"/>
    <w:qFormat/>
    <w:rsid w:val="00736C88"/>
    <w:pPr>
      <w:ind w:left="1728"/>
    </w:pPr>
    <w:rPr>
      <w:rFonts w:ascii="Helvetica LT Std" w:eastAsia="ヒラギノ角ゴ Pro W3" w:hAnsi="Helvetica LT Std"/>
      <w:spacing w:val="-4"/>
      <w:sz w:val="18"/>
    </w:rPr>
  </w:style>
  <w:style w:type="paragraph" w:customStyle="1" w:styleId="ListBulletRed">
    <w:name w:val="List Bullet Red"/>
    <w:basedOn w:val="ListBullet"/>
    <w:rsid w:val="00736C88"/>
    <w:pPr>
      <w:spacing w:after="160"/>
      <w:ind w:left="2434" w:hanging="274"/>
    </w:pPr>
    <w:rPr>
      <w:rFonts w:ascii="Helvetica LT Std" w:hAnsi="Helvetica LT Std"/>
    </w:rPr>
  </w:style>
  <w:style w:type="paragraph" w:customStyle="1" w:styleId="ListBulletBlack">
    <w:name w:val="List Bullet Black"/>
    <w:basedOn w:val="ListBulletRed"/>
    <w:rsid w:val="00736C88"/>
    <w:pPr>
      <w:numPr>
        <w:numId w:val="12"/>
      </w:numPr>
      <w:tabs>
        <w:tab w:val="left" w:pos="2340"/>
      </w:tabs>
      <w:ind w:left="2347" w:hanging="187"/>
      <w:contextualSpacing/>
    </w:pPr>
  </w:style>
  <w:style w:type="paragraph" w:customStyle="1" w:styleId="Heading1Appendix">
    <w:name w:val="Heading 1 Appendix"/>
    <w:basedOn w:val="TOCHeading"/>
    <w:qFormat/>
    <w:rsid w:val="00736C88"/>
    <w:pPr>
      <w:spacing w:before="200"/>
      <w:outlineLvl w:val="0"/>
    </w:pPr>
  </w:style>
  <w:style w:type="paragraph" w:customStyle="1" w:styleId="TableBlueTab">
    <w:name w:val="Table Blue Tab"/>
    <w:rsid w:val="00736C88"/>
    <w:rPr>
      <w:rFonts w:ascii="Helvetica LT Std" w:eastAsia="ヒラギノ角ゴ Pro W3" w:hAnsi="Helvetica LT Std"/>
      <w:color w:val="FFFFFF"/>
      <w:spacing w:val="-4"/>
      <w:sz w:val="14"/>
      <w:szCs w:val="16"/>
    </w:rPr>
  </w:style>
  <w:style w:type="paragraph" w:customStyle="1" w:styleId="CheckMark">
    <w:name w:val="Check Mark"/>
    <w:basedOn w:val="Normal"/>
    <w:rsid w:val="00736C88"/>
    <w:pPr>
      <w:ind w:left="720"/>
    </w:pPr>
    <w:rPr>
      <w:rFonts w:ascii="Wingdings" w:eastAsia="ヒラギノ角ゴ Pro W3" w:hAnsi="Wingdings" w:cs="Wingdings"/>
      <w:sz w:val="20"/>
      <w:szCs w:val="26"/>
    </w:rPr>
  </w:style>
  <w:style w:type="table" w:customStyle="1" w:styleId="TablePostresql">
    <w:name w:val="Table Postresql"/>
    <w:basedOn w:val="TableNormal"/>
    <w:uiPriority w:val="99"/>
    <w:qFormat/>
    <w:rsid w:val="00736C88"/>
    <w:rPr>
      <w:rFonts w:ascii="Helvetica LT Std" w:eastAsia="ヒラギノ角ゴ Pro W3" w:hAnsi="Helvetica LT Std"/>
      <w:sz w:val="14"/>
    </w:rPr>
    <w:tblPr>
      <w:tblInd w:w="144" w:type="dxa"/>
      <w:tblBorders>
        <w:insideH w:val="single" w:sz="6" w:space="0" w:color="7F7F7F"/>
        <w:insideV w:val="single" w:sz="4" w:space="0" w:color="auto"/>
      </w:tblBorders>
      <w:tblCellMar>
        <w:top w:w="0" w:type="dxa"/>
        <w:left w:w="108" w:type="dxa"/>
        <w:bottom w:w="0" w:type="dxa"/>
        <w:right w:w="108" w:type="dxa"/>
      </w:tblCellMar>
    </w:tblPr>
    <w:tcPr>
      <w:shd w:val="clear" w:color="auto" w:fill="FFF8EF"/>
      <w:vAlign w:val="bottom"/>
    </w:tcPr>
    <w:tblStylePr w:type="firstRow">
      <w:tblPr/>
      <w:tcPr>
        <w:tcBorders>
          <w:top w:val="nil"/>
          <w:left w:val="nil"/>
          <w:bottom w:val="nil"/>
          <w:right w:val="nil"/>
          <w:insideH w:val="nil"/>
          <w:insideV w:val="nil"/>
          <w:tl2br w:val="nil"/>
          <w:tr2bl w:val="nil"/>
        </w:tcBorders>
        <w:shd w:val="clear" w:color="auto" w:fill="FFFFFF"/>
      </w:tcPr>
    </w:tblStylePr>
  </w:style>
  <w:style w:type="paragraph" w:customStyle="1" w:styleId="CopyrightLastPg">
    <w:name w:val="Copyright Last Pg"/>
    <w:basedOn w:val="copyright"/>
    <w:rsid w:val="00736C88"/>
    <w:pPr>
      <w:pageBreakBefore/>
      <w:spacing w:before="120" w:after="120"/>
      <w:ind w:left="2160"/>
    </w:pPr>
  </w:style>
  <w:style w:type="character" w:customStyle="1" w:styleId="apple-converted-space">
    <w:name w:val="apple-converted-space"/>
    <w:basedOn w:val="DefaultParagraphFont"/>
    <w:rsid w:val="00736C88"/>
  </w:style>
  <w:style w:type="character" w:customStyle="1" w:styleId="apple-style-span">
    <w:name w:val="apple-style-span"/>
    <w:basedOn w:val="DefaultParagraphFont"/>
    <w:rsid w:val="00736C88"/>
  </w:style>
  <w:style w:type="paragraph" w:styleId="CommentText">
    <w:name w:val="annotation text"/>
    <w:basedOn w:val="Normal"/>
    <w:link w:val="CommentTextChar"/>
    <w:rsid w:val="00736C88"/>
    <w:pPr>
      <w:ind w:left="1728"/>
    </w:pPr>
    <w:rPr>
      <w:rFonts w:ascii="Helvetica LT Std" w:eastAsia="ヒラギノ角ゴ Pro W3" w:hAnsi="Helvetica LT Std"/>
      <w:spacing w:val="-4"/>
      <w:sz w:val="20"/>
      <w:szCs w:val="20"/>
    </w:rPr>
  </w:style>
  <w:style w:type="character" w:customStyle="1" w:styleId="CommentTextChar">
    <w:name w:val="Comment Text Char"/>
    <w:link w:val="CommentText"/>
    <w:rsid w:val="00736C88"/>
    <w:rPr>
      <w:rFonts w:ascii="Helvetica LT Std" w:eastAsia="ヒラギノ角ゴ Pro W3" w:hAnsi="Helvetica LT Std"/>
      <w:spacing w:val="-4"/>
    </w:rPr>
  </w:style>
  <w:style w:type="paragraph" w:customStyle="1" w:styleId="EDBCoverLogo">
    <w:name w:val="EDB Cover Logo"/>
    <w:basedOn w:val="EDBTXTNormalWebBlackCharChar0"/>
    <w:link w:val="EDBCoverLogoChar"/>
    <w:qFormat/>
    <w:rsid w:val="006D7A81"/>
    <w:pPr>
      <w:spacing w:before="0"/>
      <w:jc w:val="right"/>
    </w:pPr>
    <w:rPr>
      <w:noProof/>
    </w:rPr>
  </w:style>
  <w:style w:type="paragraph" w:customStyle="1" w:styleId="EDBCoverName">
    <w:name w:val="EDB Cover Name"/>
    <w:basedOn w:val="Title"/>
    <w:link w:val="EDBCoverNameChar"/>
    <w:qFormat/>
    <w:rsid w:val="006D7A81"/>
    <w:pPr>
      <w:jc w:val="right"/>
    </w:pPr>
  </w:style>
  <w:style w:type="character" w:customStyle="1" w:styleId="EDBTXTNormalWebBlackCharCharChar1">
    <w:name w:val="EDB TXT Normal (Web) + Black Char Char Char1"/>
    <w:basedOn w:val="NormalWebChar1"/>
    <w:link w:val="EDBTXTNormalWebBlackCharChar0"/>
    <w:rsid w:val="006D7A81"/>
    <w:rPr>
      <w:color w:val="000000"/>
      <w:sz w:val="24"/>
      <w:szCs w:val="24"/>
    </w:rPr>
  </w:style>
  <w:style w:type="character" w:customStyle="1" w:styleId="EDBCoverLogoChar">
    <w:name w:val="EDB Cover Logo Char"/>
    <w:basedOn w:val="EDBTXTNormalWebBlackCharCharChar1"/>
    <w:link w:val="EDBCoverLogo"/>
    <w:rsid w:val="006D7A81"/>
    <w:rPr>
      <w:noProof/>
      <w:color w:val="000000"/>
      <w:sz w:val="24"/>
      <w:szCs w:val="24"/>
    </w:rPr>
  </w:style>
  <w:style w:type="paragraph" w:customStyle="1" w:styleId="EDBCoverProductDate">
    <w:name w:val="EDB Cover Product + Date"/>
    <w:basedOn w:val="EDBTXTEmphasisNormalWebBoldBlackChar"/>
    <w:link w:val="EDBCoverProductDateChar"/>
    <w:qFormat/>
    <w:rsid w:val="006D7A81"/>
    <w:pPr>
      <w:jc w:val="right"/>
    </w:pPr>
    <w:rPr>
      <w:rFonts w:ascii="Arial" w:hAnsi="Arial" w:cs="Arial"/>
      <w:sz w:val="32"/>
      <w:szCs w:val="32"/>
      <w:lang w:eastAsia="ar-SA"/>
    </w:rPr>
  </w:style>
  <w:style w:type="character" w:customStyle="1" w:styleId="EDBCoverNameChar">
    <w:name w:val="EDB Cover Name Char"/>
    <w:basedOn w:val="TitleChar1"/>
    <w:link w:val="EDBCoverName"/>
    <w:rsid w:val="006D7A81"/>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qFormat/>
    <w:rsid w:val="006D7A81"/>
    <w:pPr>
      <w:jc w:val="right"/>
    </w:pPr>
    <w:rPr>
      <w:lang w:eastAsia="ar-SA"/>
    </w:rPr>
  </w:style>
  <w:style w:type="character" w:customStyle="1" w:styleId="EDBTXTEmphasisNormalWebBoldBlackCharChar1">
    <w:name w:val="EDB TXT Emphasis Normal (Web) + Bold Black Char Char1"/>
    <w:basedOn w:val="NormalWebChar1"/>
    <w:link w:val="EDBTXTEmphasisNormalWebBoldBlackChar"/>
    <w:rsid w:val="006D7A81"/>
    <w:rPr>
      <w:b/>
      <w:bCs/>
      <w:color w:val="000000"/>
      <w:sz w:val="24"/>
      <w:szCs w:val="24"/>
    </w:rPr>
  </w:style>
  <w:style w:type="character" w:customStyle="1" w:styleId="EDBCoverProductDateChar">
    <w:name w:val="EDB Cover Product + Date Char"/>
    <w:basedOn w:val="EDBTXTEmphasisNormalWebBoldBlackCharChar1"/>
    <w:link w:val="EDBCoverProductDate"/>
    <w:rsid w:val="006D7A81"/>
    <w:rPr>
      <w:rFonts w:ascii="Arial" w:hAnsi="Arial" w:cs="Arial"/>
      <w:b/>
      <w:bCs/>
      <w:color w:val="000000"/>
      <w:sz w:val="32"/>
      <w:szCs w:val="32"/>
      <w:lang w:eastAsia="ar-SA"/>
    </w:rPr>
  </w:style>
  <w:style w:type="paragraph" w:customStyle="1" w:styleId="EDBCoverAddress">
    <w:name w:val="EDB Cover Address"/>
    <w:basedOn w:val="EDBTXTNormalWebBlackCharChar0"/>
    <w:link w:val="EDBCoverAddressChar"/>
    <w:qFormat/>
    <w:rsid w:val="006D7A81"/>
    <w:rPr>
      <w:sz w:val="20"/>
    </w:rPr>
  </w:style>
  <w:style w:type="character" w:customStyle="1" w:styleId="EDBCoverVersionCopyrightChar">
    <w:name w:val="EDB Cover Version + Copyright Char"/>
    <w:basedOn w:val="EDBTXTEmphasisNormalWebBoldBlackCharChar1"/>
    <w:link w:val="EDBCoverVersionCopyright"/>
    <w:rsid w:val="006D7A81"/>
    <w:rPr>
      <w:b/>
      <w:bCs/>
      <w:color w:val="000000"/>
      <w:sz w:val="24"/>
      <w:szCs w:val="24"/>
      <w:lang w:eastAsia="ar-SA"/>
    </w:rPr>
  </w:style>
  <w:style w:type="paragraph" w:customStyle="1" w:styleId="EDBCoverTOC">
    <w:name w:val="EDB Cover TOC"/>
    <w:basedOn w:val="EDBTXTNormalWebBlackCharChar0"/>
    <w:link w:val="EDBCoverTOCChar"/>
    <w:qFormat/>
    <w:rsid w:val="006D7A81"/>
    <w:rPr>
      <w:lang w:eastAsia="ar-SA"/>
    </w:rPr>
  </w:style>
  <w:style w:type="character" w:customStyle="1" w:styleId="EDBCoverAddressChar">
    <w:name w:val="EDB Cover Address Char"/>
    <w:basedOn w:val="EDBTXTNormalWebBlackCharCharChar1"/>
    <w:link w:val="EDBCoverAddress"/>
    <w:rsid w:val="006D7A81"/>
    <w:rPr>
      <w:color w:val="000000"/>
      <w:sz w:val="24"/>
      <w:szCs w:val="24"/>
    </w:rPr>
  </w:style>
  <w:style w:type="character" w:customStyle="1" w:styleId="EDBCoverTOCChar">
    <w:name w:val="EDB Cover TOC Char"/>
    <w:basedOn w:val="EDBTXTNormalWebBlackCharCharChar1"/>
    <w:link w:val="EDBCoverTOC"/>
    <w:rsid w:val="006D7A81"/>
    <w:rPr>
      <w:color w:val="000000"/>
      <w:sz w:val="24"/>
      <w:szCs w:val="24"/>
      <w:lang w:eastAsia="ar-SA"/>
    </w:rPr>
  </w:style>
  <w:style w:type="paragraph" w:customStyle="1" w:styleId="EDBTXTCourier">
    <w:name w:val="EDB TXT Courier"/>
    <w:basedOn w:val="EDBTXTNormalWebBlackCharChar0"/>
    <w:rsid w:val="007E481A"/>
    <w:pPr>
      <w:spacing w:before="0" w:after="0"/>
    </w:pPr>
    <w:rPr>
      <w:szCs w:val="20"/>
    </w:rPr>
  </w:style>
  <w:style w:type="paragraph" w:customStyle="1" w:styleId="EDBTXTNormal">
    <w:name w:val="EDB TXT Normal"/>
    <w:basedOn w:val="NormalWeb"/>
    <w:qFormat/>
    <w:rsid w:val="003E4FFB"/>
    <w:rPr>
      <w:color w:val="000000"/>
    </w:rPr>
  </w:style>
  <w:style w:type="paragraph" w:styleId="ListParagraph">
    <w:name w:val="List Paragraph"/>
    <w:basedOn w:val="Normal"/>
    <w:uiPriority w:val="34"/>
    <w:qFormat/>
    <w:rsid w:val="003E4FFB"/>
    <w:pPr>
      <w:ind w:left="720"/>
      <w:contextualSpacing/>
    </w:pPr>
  </w:style>
  <w:style w:type="paragraph" w:customStyle="1" w:styleId="EDBTXTNormalWebBlackCharChar1">
    <w:name w:val="EDB TXT Normal (Web) + Black Char Char1"/>
    <w:basedOn w:val="NormalWeb"/>
    <w:qFormat/>
    <w:rsid w:val="00456306"/>
    <w:rPr>
      <w:color w:val="000000"/>
    </w:rPr>
  </w:style>
  <w:style w:type="character" w:customStyle="1" w:styleId="DefaultChar">
    <w:name w:val="Default Char"/>
    <w:link w:val="Default"/>
    <w:rsid w:val="00986AC5"/>
    <w:rPr>
      <w:sz w:val="24"/>
      <w:szCs w:val="24"/>
    </w:rPr>
  </w:style>
  <w:style w:type="paragraph" w:customStyle="1" w:styleId="Normal1">
    <w:name w:val="Normal1"/>
    <w:rsid w:val="00140B05"/>
    <w:pPr>
      <w:widowControl w:val="0"/>
      <w:pBdr>
        <w:top w:val="nil"/>
        <w:left w:val="nil"/>
        <w:bottom w:val="nil"/>
        <w:right w:val="nil"/>
        <w:between w:val="nil"/>
      </w:pBdr>
    </w:pPr>
    <w:rPr>
      <w:color w:val="000000"/>
      <w:sz w:val="24"/>
      <w:szCs w:val="24"/>
      <w:lang w:val="uz-Cyrl-UZ"/>
    </w:rPr>
  </w:style>
  <w:style w:type="character" w:customStyle="1" w:styleId="quote10">
    <w:name w:val="quote1"/>
    <w:basedOn w:val="DefaultParagraphFont"/>
    <w:rsid w:val="00140B05"/>
  </w:style>
  <w:style w:type="character" w:customStyle="1" w:styleId="refentrytitle">
    <w:name w:val="refentrytitle"/>
    <w:basedOn w:val="DefaultParagraphFont"/>
    <w:rsid w:val="00140B05"/>
  </w:style>
  <w:style w:type="paragraph" w:styleId="NoSpacing">
    <w:name w:val="No Spacing"/>
    <w:uiPriority w:val="1"/>
    <w:qFormat/>
    <w:rsid w:val="00140B05"/>
    <w:pPr>
      <w:widowControl w:val="0"/>
      <w:pBdr>
        <w:top w:val="nil"/>
        <w:left w:val="nil"/>
        <w:bottom w:val="nil"/>
        <w:right w:val="nil"/>
        <w:between w:val="nil"/>
      </w:pBdr>
      <w:ind w:left="1080"/>
    </w:pPr>
    <w:rPr>
      <w:color w:val="000000"/>
      <w:sz w:val="24"/>
      <w:szCs w:val="24"/>
      <w:lang w:val="uz-Cyrl-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HTML Acronym" w:uiPriority="99"/>
    <w:lsdException w:name="HTML Code"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56491"/>
    <w:rPr>
      <w:sz w:val="24"/>
      <w:szCs w:val="24"/>
    </w:rPr>
  </w:style>
  <w:style w:type="paragraph" w:styleId="Heading1">
    <w:name w:val="heading 1"/>
    <w:basedOn w:val="Default"/>
    <w:next w:val="Textbody"/>
    <w:link w:val="Heading1Char"/>
    <w:qFormat/>
    <w:rsid w:val="004B545F"/>
    <w:pPr>
      <w:pageBreakBefore/>
      <w:numPr>
        <w:numId w:val="13"/>
      </w:numPr>
      <w:spacing w:before="280" w:after="280"/>
      <w:outlineLvl w:val="0"/>
    </w:pPr>
    <w:rPr>
      <w:rFonts w:ascii="Arial" w:hAnsi="Arial"/>
      <w:b/>
      <w:bCs/>
      <w:kern w:val="1"/>
      <w:sz w:val="48"/>
      <w:szCs w:val="48"/>
      <w:lang w:eastAsia="ar-SA"/>
    </w:rPr>
  </w:style>
  <w:style w:type="paragraph" w:styleId="Heading2">
    <w:name w:val="heading 2"/>
    <w:basedOn w:val="Default"/>
    <w:next w:val="Default"/>
    <w:link w:val="Heading2Char"/>
    <w:qFormat/>
    <w:rsid w:val="004B545F"/>
    <w:pPr>
      <w:keepNext/>
      <w:numPr>
        <w:ilvl w:val="1"/>
        <w:numId w:val="13"/>
      </w:numPr>
      <w:spacing w:before="240" w:after="60"/>
      <w:outlineLvl w:val="1"/>
    </w:pPr>
    <w:rPr>
      <w:rFonts w:ascii="Arial" w:hAnsi="Arial"/>
      <w:b/>
      <w:bCs/>
      <w:i/>
      <w:iCs/>
      <w:sz w:val="28"/>
      <w:szCs w:val="28"/>
    </w:rPr>
  </w:style>
  <w:style w:type="paragraph" w:styleId="Heading3">
    <w:name w:val="heading 3"/>
    <w:basedOn w:val="Default"/>
    <w:next w:val="Default"/>
    <w:link w:val="Heading3Char"/>
    <w:qFormat/>
    <w:rsid w:val="004B545F"/>
    <w:pPr>
      <w:keepNext/>
      <w:numPr>
        <w:ilvl w:val="2"/>
        <w:numId w:val="13"/>
      </w:numPr>
      <w:spacing w:before="240" w:after="60"/>
      <w:outlineLvl w:val="2"/>
    </w:pPr>
    <w:rPr>
      <w:rFonts w:ascii="Arial" w:hAnsi="Arial"/>
      <w:b/>
      <w:bCs/>
      <w:sz w:val="26"/>
      <w:szCs w:val="26"/>
    </w:rPr>
  </w:style>
  <w:style w:type="paragraph" w:styleId="Heading4">
    <w:name w:val="heading 4"/>
    <w:basedOn w:val="Default"/>
    <w:next w:val="Default"/>
    <w:link w:val="Heading4Char"/>
    <w:qFormat/>
    <w:rsid w:val="004B545F"/>
    <w:pPr>
      <w:keepNext/>
      <w:numPr>
        <w:ilvl w:val="3"/>
        <w:numId w:val="13"/>
      </w:numPr>
      <w:spacing w:before="240" w:after="60"/>
      <w:outlineLvl w:val="3"/>
    </w:pPr>
    <w:rPr>
      <w:b/>
      <w:bCs/>
      <w:sz w:val="28"/>
      <w:szCs w:val="28"/>
    </w:rPr>
  </w:style>
  <w:style w:type="paragraph" w:styleId="Heading5">
    <w:name w:val="heading 5"/>
    <w:basedOn w:val="Default"/>
    <w:next w:val="Default"/>
    <w:link w:val="Heading5Char"/>
    <w:qFormat/>
    <w:rsid w:val="004B545F"/>
    <w:pPr>
      <w:numPr>
        <w:ilvl w:val="4"/>
        <w:numId w:val="13"/>
      </w:numPr>
      <w:spacing w:before="240" w:after="60"/>
      <w:outlineLvl w:val="4"/>
    </w:pPr>
    <w:rPr>
      <w:b/>
      <w:bCs/>
      <w:i/>
      <w:iCs/>
      <w:sz w:val="26"/>
      <w:szCs w:val="26"/>
    </w:rPr>
  </w:style>
  <w:style w:type="paragraph" w:styleId="Heading6">
    <w:name w:val="heading 6"/>
    <w:basedOn w:val="Default"/>
    <w:next w:val="Default"/>
    <w:link w:val="Heading6Char"/>
    <w:rsid w:val="004B545F"/>
    <w:pPr>
      <w:numPr>
        <w:ilvl w:val="5"/>
        <w:numId w:val="13"/>
      </w:numPr>
      <w:spacing w:before="240" w:after="60"/>
      <w:outlineLvl w:val="5"/>
    </w:pPr>
    <w:rPr>
      <w:b/>
      <w:bCs/>
      <w:sz w:val="22"/>
      <w:szCs w:val="22"/>
    </w:rPr>
  </w:style>
  <w:style w:type="paragraph" w:styleId="Heading7">
    <w:name w:val="heading 7"/>
    <w:basedOn w:val="Default"/>
    <w:next w:val="Default"/>
    <w:link w:val="Heading7Char"/>
    <w:rsid w:val="004B545F"/>
    <w:pPr>
      <w:numPr>
        <w:ilvl w:val="6"/>
        <w:numId w:val="13"/>
      </w:numPr>
      <w:spacing w:before="240" w:after="60"/>
      <w:outlineLvl w:val="6"/>
    </w:pPr>
  </w:style>
  <w:style w:type="paragraph" w:styleId="Heading8">
    <w:name w:val="heading 8"/>
    <w:basedOn w:val="Default"/>
    <w:next w:val="Default"/>
    <w:link w:val="Heading8Char"/>
    <w:rsid w:val="004B545F"/>
    <w:pPr>
      <w:numPr>
        <w:ilvl w:val="7"/>
        <w:numId w:val="13"/>
      </w:numPr>
      <w:spacing w:before="240" w:after="60"/>
      <w:outlineLvl w:val="7"/>
    </w:pPr>
    <w:rPr>
      <w:i/>
      <w:iCs/>
    </w:rPr>
  </w:style>
  <w:style w:type="paragraph" w:styleId="Heading9">
    <w:name w:val="heading 9"/>
    <w:basedOn w:val="Default"/>
    <w:next w:val="Default"/>
    <w:link w:val="Heading9Char"/>
    <w:rsid w:val="004B545F"/>
    <w:pPr>
      <w:numPr>
        <w:ilvl w:val="8"/>
        <w:numId w:val="1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ED528E"/>
    <w:pPr>
      <w:suppressAutoHyphens/>
    </w:pPr>
    <w:rPr>
      <w:sz w:val="24"/>
      <w:szCs w:val="24"/>
    </w:rPr>
  </w:style>
  <w:style w:type="character" w:customStyle="1" w:styleId="Absatz-Standardschriftart">
    <w:name w:val="Absatz-Standardschriftart"/>
    <w:rsid w:val="00ED528E"/>
  </w:style>
  <w:style w:type="character" w:customStyle="1" w:styleId="WW8Num5z0">
    <w:name w:val="WW8Num5z0"/>
    <w:rsid w:val="00ED528E"/>
    <w:rPr>
      <w:rFonts w:ascii="Symbol" w:hAnsi="Symbol"/>
    </w:rPr>
  </w:style>
  <w:style w:type="character" w:customStyle="1" w:styleId="WW8Num6z0">
    <w:name w:val="WW8Num6z0"/>
    <w:rsid w:val="00ED528E"/>
    <w:rPr>
      <w:rFonts w:ascii="Symbol" w:hAnsi="Symbol"/>
    </w:rPr>
  </w:style>
  <w:style w:type="character" w:customStyle="1" w:styleId="WW8Num7z0">
    <w:name w:val="WW8Num7z0"/>
    <w:rsid w:val="00ED528E"/>
    <w:rPr>
      <w:rFonts w:ascii="Symbol" w:hAnsi="Symbol"/>
    </w:rPr>
  </w:style>
  <w:style w:type="character" w:customStyle="1" w:styleId="WW8Num8z0">
    <w:name w:val="WW8Num8z0"/>
    <w:rsid w:val="00ED528E"/>
    <w:rPr>
      <w:rFonts w:ascii="Symbol" w:hAnsi="Symbol"/>
    </w:rPr>
  </w:style>
  <w:style w:type="character" w:customStyle="1" w:styleId="WW8Num10z0">
    <w:name w:val="WW8Num10z0"/>
    <w:rsid w:val="00ED528E"/>
    <w:rPr>
      <w:rFonts w:ascii="Symbol" w:hAnsi="Symbol"/>
    </w:rPr>
  </w:style>
  <w:style w:type="character" w:customStyle="1" w:styleId="WW8Num12z0">
    <w:name w:val="WW8Num12z0"/>
    <w:rsid w:val="00ED528E"/>
    <w:rPr>
      <w:rFonts w:ascii="Wingdings" w:hAnsi="Wingdings" w:cs="StarSymbol"/>
      <w:sz w:val="18"/>
      <w:szCs w:val="18"/>
    </w:rPr>
  </w:style>
  <w:style w:type="character" w:customStyle="1" w:styleId="WW8Num12z1">
    <w:name w:val="WW8Num12z1"/>
    <w:rsid w:val="00ED528E"/>
    <w:rPr>
      <w:rFonts w:ascii="Wingdings 2" w:hAnsi="Wingdings 2" w:cs="StarSymbol"/>
      <w:sz w:val="18"/>
      <w:szCs w:val="18"/>
    </w:rPr>
  </w:style>
  <w:style w:type="character" w:customStyle="1" w:styleId="WW8Num12z2">
    <w:name w:val="WW8Num12z2"/>
    <w:rsid w:val="00ED528E"/>
    <w:rPr>
      <w:rFonts w:ascii="StarSymbol" w:hAnsi="StarSymbol" w:cs="StarSymbol"/>
      <w:sz w:val="18"/>
      <w:szCs w:val="18"/>
    </w:rPr>
  </w:style>
  <w:style w:type="character" w:customStyle="1" w:styleId="WW8Num14z0">
    <w:name w:val="WW8Num14z0"/>
    <w:rsid w:val="00ED528E"/>
    <w:rPr>
      <w:rFonts w:ascii="Symbol" w:hAnsi="Symbol"/>
      <w:color w:val="000000"/>
    </w:rPr>
  </w:style>
  <w:style w:type="character" w:customStyle="1" w:styleId="WW8Num15z0">
    <w:name w:val="WW8Num15z0"/>
    <w:rsid w:val="00ED528E"/>
    <w:rPr>
      <w:rFonts w:ascii="Symbol" w:hAnsi="Symbol"/>
      <w:color w:val="000000"/>
    </w:rPr>
  </w:style>
  <w:style w:type="character" w:customStyle="1" w:styleId="WW8Num16z0">
    <w:name w:val="WW8Num16z0"/>
    <w:rsid w:val="00ED528E"/>
    <w:rPr>
      <w:rFonts w:ascii="Symbol" w:hAnsi="Symbol"/>
      <w:color w:val="000000"/>
    </w:rPr>
  </w:style>
  <w:style w:type="character" w:customStyle="1" w:styleId="WW8Num17z0">
    <w:name w:val="WW8Num17z0"/>
    <w:rsid w:val="00ED528E"/>
    <w:rPr>
      <w:rFonts w:ascii="Symbol" w:hAnsi="Symbol"/>
    </w:rPr>
  </w:style>
  <w:style w:type="character" w:customStyle="1" w:styleId="WW8Num17z1">
    <w:name w:val="WW8Num17z1"/>
    <w:rsid w:val="00ED528E"/>
    <w:rPr>
      <w:rFonts w:ascii="Courier New" w:hAnsi="Courier New" w:cs="Courier New"/>
    </w:rPr>
  </w:style>
  <w:style w:type="character" w:customStyle="1" w:styleId="WW8Num17z2">
    <w:name w:val="WW8Num17z2"/>
    <w:rsid w:val="00ED528E"/>
    <w:rPr>
      <w:rFonts w:ascii="Wingdings" w:hAnsi="Wingdings"/>
    </w:rPr>
  </w:style>
  <w:style w:type="character" w:customStyle="1" w:styleId="WW8Num18z0">
    <w:name w:val="WW8Num18z0"/>
    <w:rsid w:val="00ED528E"/>
    <w:rPr>
      <w:rFonts w:ascii="Wingdings" w:hAnsi="Wingdings"/>
      <w:sz w:val="20"/>
    </w:rPr>
  </w:style>
  <w:style w:type="character" w:customStyle="1" w:styleId="WW8Num19z0">
    <w:name w:val="WW8Num19z0"/>
    <w:rsid w:val="00ED528E"/>
    <w:rPr>
      <w:rFonts w:ascii="Wingdings" w:hAnsi="Wingdings"/>
      <w:color w:val="000000"/>
    </w:rPr>
  </w:style>
  <w:style w:type="character" w:customStyle="1" w:styleId="WW8Num19z1">
    <w:name w:val="WW8Num19z1"/>
    <w:rsid w:val="00ED528E"/>
    <w:rPr>
      <w:rFonts w:ascii="Wingdings" w:hAnsi="Wingdings"/>
      <w:sz w:val="20"/>
    </w:rPr>
  </w:style>
  <w:style w:type="character" w:customStyle="1" w:styleId="WW8Num20z0">
    <w:name w:val="WW8Num20z0"/>
    <w:rsid w:val="00ED528E"/>
    <w:rPr>
      <w:rFonts w:ascii="Symbol" w:hAnsi="Symbol"/>
      <w:color w:val="000000"/>
    </w:rPr>
  </w:style>
  <w:style w:type="character" w:customStyle="1" w:styleId="WW8Num21z0">
    <w:name w:val="WW8Num21z0"/>
    <w:rsid w:val="00ED528E"/>
    <w:rPr>
      <w:rFonts w:ascii="Symbol" w:hAnsi="Symbol"/>
      <w:color w:val="000000"/>
    </w:rPr>
  </w:style>
  <w:style w:type="character" w:customStyle="1" w:styleId="WW8Num23z0">
    <w:name w:val="WW8Num23z0"/>
    <w:rsid w:val="00ED528E"/>
    <w:rPr>
      <w:rFonts w:ascii="Wingdings" w:hAnsi="Wingdings"/>
      <w:sz w:val="20"/>
    </w:rPr>
  </w:style>
  <w:style w:type="character" w:customStyle="1" w:styleId="WW8Num24z0">
    <w:name w:val="WW8Num24z0"/>
    <w:rsid w:val="00ED528E"/>
    <w:rPr>
      <w:rFonts w:ascii="Symbol" w:hAnsi="Symbol"/>
      <w:color w:val="000000"/>
    </w:rPr>
  </w:style>
  <w:style w:type="character" w:customStyle="1" w:styleId="WW8Num25z0">
    <w:name w:val="WW8Num25z0"/>
    <w:rsid w:val="00ED528E"/>
    <w:rPr>
      <w:rFonts w:ascii="Symbol" w:hAnsi="Symbol"/>
      <w:color w:val="000000"/>
    </w:rPr>
  </w:style>
  <w:style w:type="character" w:customStyle="1" w:styleId="WW8Num26z0">
    <w:name w:val="WW8Num26z0"/>
    <w:rsid w:val="00ED528E"/>
    <w:rPr>
      <w:rFonts w:ascii="Wingdings" w:hAnsi="Wingdings"/>
      <w:sz w:val="20"/>
    </w:rPr>
  </w:style>
  <w:style w:type="character" w:customStyle="1" w:styleId="WW8Num27z0">
    <w:name w:val="WW8Num27z0"/>
    <w:rsid w:val="00ED528E"/>
    <w:rPr>
      <w:rFonts w:ascii="Wingdings" w:hAnsi="Wingdings"/>
      <w:color w:val="000000"/>
    </w:rPr>
  </w:style>
  <w:style w:type="character" w:customStyle="1" w:styleId="WW8Num27z1">
    <w:name w:val="WW8Num27z1"/>
    <w:rsid w:val="00ED528E"/>
    <w:rPr>
      <w:rFonts w:ascii="Wingdings" w:hAnsi="Wingdings"/>
      <w:sz w:val="20"/>
    </w:rPr>
  </w:style>
  <w:style w:type="character" w:customStyle="1" w:styleId="WW8Num29z0">
    <w:name w:val="WW8Num29z0"/>
    <w:rsid w:val="00ED528E"/>
    <w:rPr>
      <w:rFonts w:ascii="Symbol" w:hAnsi="Symbol"/>
      <w:color w:val="000000"/>
    </w:rPr>
  </w:style>
  <w:style w:type="character" w:customStyle="1" w:styleId="WW8Num30z0">
    <w:name w:val="WW8Num30z0"/>
    <w:rsid w:val="00ED528E"/>
    <w:rPr>
      <w:rFonts w:ascii="Wingdings" w:hAnsi="Wingdings"/>
      <w:color w:val="000000"/>
    </w:rPr>
  </w:style>
  <w:style w:type="character" w:customStyle="1" w:styleId="WW8Num30z1">
    <w:name w:val="WW8Num30z1"/>
    <w:rsid w:val="00ED528E"/>
    <w:rPr>
      <w:rFonts w:ascii="Wingdings" w:hAnsi="Wingdings"/>
      <w:sz w:val="20"/>
    </w:rPr>
  </w:style>
  <w:style w:type="character" w:customStyle="1" w:styleId="WW8Num31z0">
    <w:name w:val="WW8Num31z0"/>
    <w:rsid w:val="00ED528E"/>
    <w:rPr>
      <w:rFonts w:ascii="Symbol" w:hAnsi="Symbol"/>
      <w:color w:val="000000"/>
    </w:rPr>
  </w:style>
  <w:style w:type="character" w:customStyle="1" w:styleId="WW8Num33z0">
    <w:name w:val="WW8Num33z0"/>
    <w:rsid w:val="00ED528E"/>
    <w:rPr>
      <w:rFonts w:ascii="Wingdings" w:hAnsi="Wingdings"/>
      <w:color w:val="000000"/>
    </w:rPr>
  </w:style>
  <w:style w:type="character" w:customStyle="1" w:styleId="WW8Num33z1">
    <w:name w:val="WW8Num33z1"/>
    <w:rsid w:val="00ED528E"/>
    <w:rPr>
      <w:rFonts w:ascii="Wingdings" w:hAnsi="Wingdings"/>
      <w:sz w:val="20"/>
    </w:rPr>
  </w:style>
  <w:style w:type="character" w:customStyle="1" w:styleId="WW8Num36z0">
    <w:name w:val="WW8Num36z0"/>
    <w:rsid w:val="00ED528E"/>
    <w:rPr>
      <w:rFonts w:ascii="Symbol" w:hAnsi="Symbol"/>
      <w:color w:val="000000"/>
    </w:rPr>
  </w:style>
  <w:style w:type="character" w:customStyle="1" w:styleId="WW8Num37z0">
    <w:name w:val="WW8Num37z0"/>
    <w:rsid w:val="00ED528E"/>
    <w:rPr>
      <w:rFonts w:ascii="Symbol" w:hAnsi="Symbol"/>
      <w:color w:val="000000"/>
    </w:rPr>
  </w:style>
  <w:style w:type="character" w:customStyle="1" w:styleId="WW8Num38z0">
    <w:name w:val="WW8Num38z0"/>
    <w:rsid w:val="00ED528E"/>
    <w:rPr>
      <w:rFonts w:ascii="Wingdings" w:hAnsi="Wingdings"/>
      <w:color w:val="000000"/>
    </w:rPr>
  </w:style>
  <w:style w:type="character" w:customStyle="1" w:styleId="WW8Num38z1">
    <w:name w:val="WW8Num38z1"/>
    <w:rsid w:val="00ED528E"/>
    <w:rPr>
      <w:rFonts w:ascii="Wingdings" w:hAnsi="Wingdings"/>
      <w:sz w:val="20"/>
    </w:rPr>
  </w:style>
  <w:style w:type="character" w:customStyle="1" w:styleId="WW8Num39z0">
    <w:name w:val="WW8Num39z0"/>
    <w:rsid w:val="00ED528E"/>
    <w:rPr>
      <w:rFonts w:ascii="Symbol" w:hAnsi="Symbol"/>
      <w:color w:val="000000"/>
    </w:rPr>
  </w:style>
  <w:style w:type="character" w:customStyle="1" w:styleId="WW8Num40z0">
    <w:name w:val="WW8Num40z0"/>
    <w:rsid w:val="00ED528E"/>
    <w:rPr>
      <w:rFonts w:ascii="Wingdings" w:hAnsi="Wingdings"/>
      <w:color w:val="000000"/>
      <w:sz w:val="22"/>
    </w:rPr>
  </w:style>
  <w:style w:type="character" w:customStyle="1" w:styleId="WW8Num40z1">
    <w:name w:val="WW8Num40z1"/>
    <w:rsid w:val="00ED528E"/>
    <w:rPr>
      <w:rFonts w:ascii="Wingdings" w:hAnsi="Wingdings"/>
      <w:sz w:val="20"/>
    </w:rPr>
  </w:style>
  <w:style w:type="character" w:customStyle="1" w:styleId="WW8Num41z0">
    <w:name w:val="WW8Num41z0"/>
    <w:rsid w:val="00ED528E"/>
    <w:rPr>
      <w:rFonts w:ascii="Symbol" w:hAnsi="Symbol"/>
      <w:color w:val="000000"/>
    </w:rPr>
  </w:style>
  <w:style w:type="character" w:customStyle="1" w:styleId="WW8Num42z0">
    <w:name w:val="WW8Num42z0"/>
    <w:rsid w:val="00ED528E"/>
    <w:rPr>
      <w:rFonts w:ascii="Symbol" w:hAnsi="Symbol"/>
    </w:rPr>
  </w:style>
  <w:style w:type="character" w:customStyle="1" w:styleId="WW8Num42z1">
    <w:name w:val="WW8Num42z1"/>
    <w:rsid w:val="00ED528E"/>
    <w:rPr>
      <w:rFonts w:ascii="Courier New" w:hAnsi="Courier New" w:cs="Courier New"/>
    </w:rPr>
  </w:style>
  <w:style w:type="character" w:customStyle="1" w:styleId="WW8Num42z2">
    <w:name w:val="WW8Num42z2"/>
    <w:rsid w:val="00ED528E"/>
    <w:rPr>
      <w:rFonts w:ascii="Wingdings" w:hAnsi="Wingdings"/>
    </w:rPr>
  </w:style>
  <w:style w:type="character" w:customStyle="1" w:styleId="WW8Num43z0">
    <w:name w:val="WW8Num43z0"/>
    <w:rsid w:val="00ED528E"/>
    <w:rPr>
      <w:rFonts w:ascii="Wingdings" w:hAnsi="Wingdings"/>
      <w:sz w:val="20"/>
    </w:rPr>
  </w:style>
  <w:style w:type="character" w:customStyle="1" w:styleId="WW8Num44z0">
    <w:name w:val="WW8Num44z0"/>
    <w:rsid w:val="00ED528E"/>
    <w:rPr>
      <w:rFonts w:ascii="Wingdings" w:hAnsi="Wingdings"/>
      <w:color w:val="000000"/>
      <w:sz w:val="22"/>
    </w:rPr>
  </w:style>
  <w:style w:type="character" w:customStyle="1" w:styleId="WW8Num44z1">
    <w:name w:val="WW8Num44z1"/>
    <w:rsid w:val="00ED528E"/>
    <w:rPr>
      <w:rFonts w:ascii="Wingdings" w:hAnsi="Wingdings"/>
      <w:sz w:val="20"/>
    </w:rPr>
  </w:style>
  <w:style w:type="character" w:customStyle="1" w:styleId="WW8Num45z0">
    <w:name w:val="WW8Num45z0"/>
    <w:rsid w:val="00ED528E"/>
    <w:rPr>
      <w:rFonts w:ascii="Symbol" w:hAnsi="Symbol"/>
      <w:color w:val="000000"/>
    </w:rPr>
  </w:style>
  <w:style w:type="character" w:customStyle="1" w:styleId="WW8Num46z0">
    <w:name w:val="WW8Num46z0"/>
    <w:rsid w:val="00ED528E"/>
    <w:rPr>
      <w:rFonts w:ascii="Symbol" w:hAnsi="Symbol"/>
      <w:color w:val="000000"/>
    </w:rPr>
  </w:style>
  <w:style w:type="character" w:customStyle="1" w:styleId="WW8Num47z0">
    <w:name w:val="WW8Num47z0"/>
    <w:rsid w:val="00ED528E"/>
    <w:rPr>
      <w:rFonts w:ascii="Symbol" w:hAnsi="Symbol"/>
      <w:color w:val="000000"/>
    </w:rPr>
  </w:style>
  <w:style w:type="character" w:customStyle="1" w:styleId="WW8Num48z0">
    <w:name w:val="WW8Num48z0"/>
    <w:rsid w:val="00ED528E"/>
    <w:rPr>
      <w:rFonts w:ascii="Wingdings" w:hAnsi="Wingdings"/>
      <w:sz w:val="20"/>
    </w:rPr>
  </w:style>
  <w:style w:type="character" w:customStyle="1" w:styleId="WW8Num49z0">
    <w:name w:val="WW8Num49z0"/>
    <w:rsid w:val="00ED528E"/>
    <w:rPr>
      <w:rFonts w:ascii="Symbol" w:hAnsi="Symbol"/>
      <w:color w:val="000000"/>
    </w:rPr>
  </w:style>
  <w:style w:type="character" w:customStyle="1" w:styleId="WW8Num50z0">
    <w:name w:val="WW8Num50z0"/>
    <w:rsid w:val="00ED528E"/>
    <w:rPr>
      <w:rFonts w:ascii="Symbol" w:hAnsi="Symbol"/>
    </w:rPr>
  </w:style>
  <w:style w:type="character" w:customStyle="1" w:styleId="WW8Num50z1">
    <w:name w:val="WW8Num50z1"/>
    <w:rsid w:val="00ED528E"/>
    <w:rPr>
      <w:rFonts w:ascii="Courier New" w:hAnsi="Courier New" w:cs="Courier New"/>
    </w:rPr>
  </w:style>
  <w:style w:type="character" w:customStyle="1" w:styleId="WW8Num50z2">
    <w:name w:val="WW8Num50z2"/>
    <w:rsid w:val="00ED528E"/>
    <w:rPr>
      <w:rFonts w:ascii="Wingdings" w:hAnsi="Wingdings"/>
    </w:rPr>
  </w:style>
  <w:style w:type="character" w:customStyle="1" w:styleId="WW8Num51z0">
    <w:name w:val="WW8Num51z0"/>
    <w:rsid w:val="00ED528E"/>
    <w:rPr>
      <w:rFonts w:ascii="Symbol" w:hAnsi="Symbol"/>
      <w:color w:val="000000"/>
    </w:rPr>
  </w:style>
  <w:style w:type="character" w:customStyle="1" w:styleId="WW8Num52z0">
    <w:name w:val="WW8Num52z0"/>
    <w:rsid w:val="00ED528E"/>
    <w:rPr>
      <w:rFonts w:ascii="Wingdings" w:hAnsi="Wingdings"/>
      <w:sz w:val="20"/>
    </w:rPr>
  </w:style>
  <w:style w:type="character" w:customStyle="1" w:styleId="WW8Num53z0">
    <w:name w:val="WW8Num53z0"/>
    <w:rsid w:val="00ED528E"/>
    <w:rPr>
      <w:rFonts w:ascii="Wingdings" w:hAnsi="Wingdings"/>
      <w:color w:val="000000"/>
    </w:rPr>
  </w:style>
  <w:style w:type="character" w:customStyle="1" w:styleId="WW8Num53z1">
    <w:name w:val="WW8Num53z1"/>
    <w:rsid w:val="00ED528E"/>
    <w:rPr>
      <w:rFonts w:ascii="Wingdings" w:hAnsi="Wingdings"/>
      <w:sz w:val="20"/>
    </w:rPr>
  </w:style>
  <w:style w:type="character" w:customStyle="1" w:styleId="WW8Num54z0">
    <w:name w:val="WW8Num54z0"/>
    <w:rsid w:val="00ED528E"/>
    <w:rPr>
      <w:rFonts w:ascii="Symbol" w:hAnsi="Symbol"/>
      <w:color w:val="000000"/>
    </w:rPr>
  </w:style>
  <w:style w:type="character" w:customStyle="1" w:styleId="WW8Num55z1">
    <w:name w:val="WW8Num55z1"/>
    <w:rsid w:val="00ED528E"/>
    <w:rPr>
      <w:rFonts w:ascii="Courier New" w:hAnsi="Courier New" w:cs="Courier New"/>
    </w:rPr>
  </w:style>
  <w:style w:type="character" w:customStyle="1" w:styleId="WW8Num55z2">
    <w:name w:val="WW8Num55z2"/>
    <w:rsid w:val="00ED528E"/>
    <w:rPr>
      <w:rFonts w:ascii="Wingdings" w:hAnsi="Wingdings"/>
    </w:rPr>
  </w:style>
  <w:style w:type="character" w:customStyle="1" w:styleId="WW8Num55z3">
    <w:name w:val="WW8Num55z3"/>
    <w:rsid w:val="00ED528E"/>
    <w:rPr>
      <w:rFonts w:ascii="Symbol" w:hAnsi="Symbol"/>
    </w:rPr>
  </w:style>
  <w:style w:type="character" w:customStyle="1" w:styleId="WW8Num56z0">
    <w:name w:val="WW8Num56z0"/>
    <w:rsid w:val="00ED528E"/>
    <w:rPr>
      <w:rFonts w:ascii="Symbol" w:hAnsi="Symbol"/>
      <w:color w:val="000000"/>
    </w:rPr>
  </w:style>
  <w:style w:type="character" w:customStyle="1" w:styleId="WW8Num57z0">
    <w:name w:val="WW8Num57z0"/>
    <w:rsid w:val="00ED528E"/>
    <w:rPr>
      <w:rFonts w:ascii="Symbol" w:hAnsi="Symbol"/>
      <w:color w:val="000000"/>
    </w:rPr>
  </w:style>
  <w:style w:type="character" w:customStyle="1" w:styleId="WW8Num58z0">
    <w:name w:val="WW8Num58z0"/>
    <w:rsid w:val="00ED528E"/>
    <w:rPr>
      <w:rFonts w:ascii="Symbol" w:hAnsi="Symbol"/>
      <w:color w:val="000000"/>
    </w:rPr>
  </w:style>
  <w:style w:type="character" w:customStyle="1" w:styleId="WW8Num59z0">
    <w:name w:val="WW8Num59z0"/>
    <w:rsid w:val="00ED528E"/>
    <w:rPr>
      <w:rFonts w:ascii="Wingdings" w:hAnsi="Wingdings"/>
      <w:sz w:val="20"/>
    </w:rPr>
  </w:style>
  <w:style w:type="character" w:customStyle="1" w:styleId="WW8Num60z0">
    <w:name w:val="WW8Num60z0"/>
    <w:rsid w:val="00ED528E"/>
    <w:rPr>
      <w:rFonts w:ascii="Wingdings" w:hAnsi="Wingdings"/>
      <w:sz w:val="20"/>
    </w:rPr>
  </w:style>
  <w:style w:type="character" w:customStyle="1" w:styleId="WW8Num61z0">
    <w:name w:val="WW8Num61z0"/>
    <w:rsid w:val="00ED528E"/>
    <w:rPr>
      <w:rFonts w:ascii="Symbol" w:hAnsi="Symbol"/>
      <w:color w:val="000000"/>
    </w:rPr>
  </w:style>
  <w:style w:type="character" w:customStyle="1" w:styleId="WW8Num62z0">
    <w:name w:val="WW8Num62z0"/>
    <w:rsid w:val="00ED528E"/>
    <w:rPr>
      <w:rFonts w:ascii="Symbol" w:hAnsi="Symbol"/>
    </w:rPr>
  </w:style>
  <w:style w:type="character" w:customStyle="1" w:styleId="WW8Num62z1">
    <w:name w:val="WW8Num62z1"/>
    <w:rsid w:val="00ED528E"/>
    <w:rPr>
      <w:rFonts w:ascii="Courier New" w:hAnsi="Courier New" w:cs="Courier New"/>
    </w:rPr>
  </w:style>
  <w:style w:type="character" w:customStyle="1" w:styleId="WW8Num62z2">
    <w:name w:val="WW8Num62z2"/>
    <w:rsid w:val="00ED528E"/>
    <w:rPr>
      <w:rFonts w:ascii="Wingdings" w:hAnsi="Wingdings"/>
    </w:rPr>
  </w:style>
  <w:style w:type="character" w:customStyle="1" w:styleId="WW8Num63z0">
    <w:name w:val="WW8Num63z0"/>
    <w:rsid w:val="00ED528E"/>
    <w:rPr>
      <w:rFonts w:ascii="Wingdings" w:hAnsi="Wingdings"/>
      <w:color w:val="000000"/>
    </w:rPr>
  </w:style>
  <w:style w:type="character" w:customStyle="1" w:styleId="WW8Num63z1">
    <w:name w:val="WW8Num63z1"/>
    <w:rsid w:val="00ED528E"/>
    <w:rPr>
      <w:rFonts w:ascii="Wingdings" w:hAnsi="Wingdings"/>
      <w:sz w:val="20"/>
    </w:rPr>
  </w:style>
  <w:style w:type="character" w:customStyle="1" w:styleId="WW8Num64z0">
    <w:name w:val="WW8Num64z0"/>
    <w:rsid w:val="00ED528E"/>
    <w:rPr>
      <w:rFonts w:ascii="Symbol" w:hAnsi="Symbol"/>
    </w:rPr>
  </w:style>
  <w:style w:type="character" w:customStyle="1" w:styleId="WW8Num64z1">
    <w:name w:val="WW8Num64z1"/>
    <w:rsid w:val="00ED528E"/>
    <w:rPr>
      <w:rFonts w:ascii="Courier New" w:hAnsi="Courier New" w:cs="Courier New"/>
    </w:rPr>
  </w:style>
  <w:style w:type="character" w:customStyle="1" w:styleId="WW8Num64z2">
    <w:name w:val="WW8Num64z2"/>
    <w:rsid w:val="00ED528E"/>
    <w:rPr>
      <w:rFonts w:ascii="Wingdings" w:hAnsi="Wingdings"/>
    </w:rPr>
  </w:style>
  <w:style w:type="character" w:customStyle="1" w:styleId="WW8Num65z0">
    <w:name w:val="WW8Num65z0"/>
    <w:rsid w:val="00ED528E"/>
    <w:rPr>
      <w:rFonts w:ascii="Wingdings" w:hAnsi="Wingdings"/>
      <w:sz w:val="20"/>
    </w:rPr>
  </w:style>
  <w:style w:type="character" w:customStyle="1" w:styleId="WW8Num66z0">
    <w:name w:val="WW8Num66z0"/>
    <w:rsid w:val="00ED528E"/>
    <w:rPr>
      <w:rFonts w:ascii="Wingdings" w:hAnsi="Wingdings"/>
      <w:sz w:val="20"/>
    </w:rPr>
  </w:style>
  <w:style w:type="character" w:customStyle="1" w:styleId="WW8Num67z0">
    <w:name w:val="WW8Num67z0"/>
    <w:rsid w:val="00ED528E"/>
    <w:rPr>
      <w:rFonts w:ascii="Symbol" w:hAnsi="Symbol"/>
    </w:rPr>
  </w:style>
  <w:style w:type="character" w:customStyle="1" w:styleId="WW8Num67z1">
    <w:name w:val="WW8Num67z1"/>
    <w:rsid w:val="00ED528E"/>
    <w:rPr>
      <w:rFonts w:ascii="Courier New" w:hAnsi="Courier New" w:cs="Courier New"/>
    </w:rPr>
  </w:style>
  <w:style w:type="character" w:customStyle="1" w:styleId="WW8Num67z2">
    <w:name w:val="WW8Num67z2"/>
    <w:rsid w:val="00ED528E"/>
    <w:rPr>
      <w:rFonts w:ascii="Wingdings" w:hAnsi="Wingdings"/>
    </w:rPr>
  </w:style>
  <w:style w:type="character" w:customStyle="1" w:styleId="WW8Num68z0">
    <w:name w:val="WW8Num68z0"/>
    <w:rsid w:val="00ED528E"/>
    <w:rPr>
      <w:rFonts w:ascii="Wingdings" w:hAnsi="Wingdings"/>
      <w:color w:val="000000"/>
      <w:sz w:val="22"/>
    </w:rPr>
  </w:style>
  <w:style w:type="character" w:customStyle="1" w:styleId="WW8Num68z1">
    <w:name w:val="WW8Num68z1"/>
    <w:rsid w:val="00ED528E"/>
    <w:rPr>
      <w:rFonts w:ascii="Wingdings" w:hAnsi="Wingdings"/>
      <w:sz w:val="20"/>
    </w:rPr>
  </w:style>
  <w:style w:type="character" w:customStyle="1" w:styleId="WW8Num69z0">
    <w:name w:val="WW8Num69z0"/>
    <w:rsid w:val="00ED528E"/>
    <w:rPr>
      <w:rFonts w:ascii="Symbol" w:hAnsi="Symbol"/>
    </w:rPr>
  </w:style>
  <w:style w:type="character" w:customStyle="1" w:styleId="WW8Num69z1">
    <w:name w:val="WW8Num69z1"/>
    <w:rsid w:val="00ED528E"/>
    <w:rPr>
      <w:rFonts w:ascii="Courier New" w:hAnsi="Courier New" w:cs="Courier New"/>
    </w:rPr>
  </w:style>
  <w:style w:type="character" w:customStyle="1" w:styleId="WW8Num69z2">
    <w:name w:val="WW8Num69z2"/>
    <w:rsid w:val="00ED528E"/>
    <w:rPr>
      <w:rFonts w:ascii="Wingdings" w:hAnsi="Wingdings"/>
    </w:rPr>
  </w:style>
  <w:style w:type="character" w:customStyle="1" w:styleId="WW8Num70z0">
    <w:name w:val="WW8Num70z0"/>
    <w:rsid w:val="00ED528E"/>
    <w:rPr>
      <w:rFonts w:ascii="Wingdings" w:hAnsi="Wingdings"/>
      <w:sz w:val="20"/>
    </w:rPr>
  </w:style>
  <w:style w:type="character" w:customStyle="1" w:styleId="WW8Num71z0">
    <w:name w:val="WW8Num71z0"/>
    <w:rsid w:val="00ED528E"/>
    <w:rPr>
      <w:rFonts w:ascii="Symbol" w:hAnsi="Symbol"/>
      <w:color w:val="000000"/>
    </w:rPr>
  </w:style>
  <w:style w:type="character" w:customStyle="1" w:styleId="WW8Num72z0">
    <w:name w:val="WW8Num72z0"/>
    <w:rsid w:val="00ED528E"/>
    <w:rPr>
      <w:rFonts w:ascii="Wingdings" w:hAnsi="Wingdings"/>
      <w:sz w:val="20"/>
    </w:rPr>
  </w:style>
  <w:style w:type="character" w:customStyle="1" w:styleId="WW8Num73z0">
    <w:name w:val="WW8Num73z0"/>
    <w:rsid w:val="00ED528E"/>
    <w:rPr>
      <w:rFonts w:ascii="Wingdings" w:hAnsi="Wingdings"/>
      <w:sz w:val="20"/>
    </w:rPr>
  </w:style>
  <w:style w:type="character" w:customStyle="1" w:styleId="WW8Num74z0">
    <w:name w:val="WW8Num74z0"/>
    <w:rsid w:val="00ED528E"/>
    <w:rPr>
      <w:rFonts w:ascii="Wingdings" w:hAnsi="Wingdings"/>
      <w:color w:val="000000"/>
      <w:sz w:val="20"/>
    </w:rPr>
  </w:style>
  <w:style w:type="character" w:customStyle="1" w:styleId="WW8Num74z1">
    <w:name w:val="WW8Num74z1"/>
    <w:rsid w:val="00ED528E"/>
    <w:rPr>
      <w:rFonts w:ascii="Wingdings" w:hAnsi="Wingdings"/>
      <w:sz w:val="20"/>
    </w:rPr>
  </w:style>
  <w:style w:type="character" w:customStyle="1" w:styleId="WW8Num76z0">
    <w:name w:val="WW8Num76z0"/>
    <w:rsid w:val="00ED528E"/>
    <w:rPr>
      <w:rFonts w:ascii="Symbol" w:hAnsi="Symbol"/>
      <w:color w:val="000000"/>
    </w:rPr>
  </w:style>
  <w:style w:type="character" w:customStyle="1" w:styleId="WW8Num77z0">
    <w:name w:val="WW8Num77z0"/>
    <w:rsid w:val="00ED528E"/>
    <w:rPr>
      <w:rFonts w:ascii="Wingdings" w:hAnsi="Wingdings"/>
      <w:sz w:val="20"/>
    </w:rPr>
  </w:style>
  <w:style w:type="character" w:customStyle="1" w:styleId="WW8Num78z0">
    <w:name w:val="WW8Num78z0"/>
    <w:rsid w:val="00ED528E"/>
    <w:rPr>
      <w:rFonts w:ascii="Wingdings" w:hAnsi="Wingdings"/>
      <w:sz w:val="20"/>
    </w:rPr>
  </w:style>
  <w:style w:type="character" w:customStyle="1" w:styleId="WW8Num79z0">
    <w:name w:val="WW8Num79z0"/>
    <w:rsid w:val="00ED528E"/>
    <w:rPr>
      <w:rFonts w:ascii="Wingdings" w:hAnsi="Wingdings"/>
      <w:color w:val="000000"/>
    </w:rPr>
  </w:style>
  <w:style w:type="character" w:customStyle="1" w:styleId="WW8Num79z1">
    <w:name w:val="WW8Num79z1"/>
    <w:rsid w:val="00ED528E"/>
    <w:rPr>
      <w:rFonts w:ascii="Wingdings" w:hAnsi="Wingdings"/>
      <w:sz w:val="20"/>
    </w:rPr>
  </w:style>
  <w:style w:type="character" w:customStyle="1" w:styleId="WW8Num80z0">
    <w:name w:val="WW8Num80z0"/>
    <w:rsid w:val="00ED528E"/>
    <w:rPr>
      <w:rFonts w:ascii="Wingdings" w:hAnsi="Wingdings"/>
      <w:sz w:val="20"/>
    </w:rPr>
  </w:style>
  <w:style w:type="character" w:customStyle="1" w:styleId="WW8Num81z0">
    <w:name w:val="WW8Num81z0"/>
    <w:rsid w:val="00ED528E"/>
    <w:rPr>
      <w:rFonts w:ascii="Wingdings" w:hAnsi="Wingdings"/>
      <w:sz w:val="20"/>
    </w:rPr>
  </w:style>
  <w:style w:type="character" w:customStyle="1" w:styleId="WW8Num82z0">
    <w:name w:val="WW8Num82z0"/>
    <w:rsid w:val="00ED528E"/>
    <w:rPr>
      <w:rFonts w:ascii="Wingdings" w:hAnsi="Wingdings"/>
      <w:sz w:val="20"/>
    </w:rPr>
  </w:style>
  <w:style w:type="character" w:customStyle="1" w:styleId="WW8Num83z0">
    <w:name w:val="WW8Num83z0"/>
    <w:rsid w:val="00ED528E"/>
    <w:rPr>
      <w:rFonts w:ascii="Symbol" w:eastAsia="Times New Roman" w:hAnsi="Symbol" w:cs="Times New Roman"/>
    </w:rPr>
  </w:style>
  <w:style w:type="character" w:customStyle="1" w:styleId="WW8Num83z1">
    <w:name w:val="WW8Num83z1"/>
    <w:rsid w:val="00ED528E"/>
    <w:rPr>
      <w:rFonts w:ascii="Courier New" w:hAnsi="Courier New" w:cs="Courier New"/>
    </w:rPr>
  </w:style>
  <w:style w:type="character" w:customStyle="1" w:styleId="WW8Num83z2">
    <w:name w:val="WW8Num83z2"/>
    <w:rsid w:val="00ED528E"/>
    <w:rPr>
      <w:rFonts w:ascii="Wingdings" w:hAnsi="Wingdings"/>
    </w:rPr>
  </w:style>
  <w:style w:type="character" w:customStyle="1" w:styleId="WW8Num83z3">
    <w:name w:val="WW8Num83z3"/>
    <w:rsid w:val="00ED528E"/>
    <w:rPr>
      <w:rFonts w:ascii="Symbol" w:hAnsi="Symbol"/>
    </w:rPr>
  </w:style>
  <w:style w:type="character" w:customStyle="1" w:styleId="WW8Num84z0">
    <w:name w:val="WW8Num84z0"/>
    <w:rsid w:val="00ED528E"/>
    <w:rPr>
      <w:rFonts w:ascii="Wingdings" w:hAnsi="Wingdings"/>
      <w:color w:val="000000"/>
    </w:rPr>
  </w:style>
  <w:style w:type="character" w:customStyle="1" w:styleId="WW8Num84z1">
    <w:name w:val="WW8Num84z1"/>
    <w:rsid w:val="00ED528E"/>
    <w:rPr>
      <w:rFonts w:ascii="Wingdings" w:hAnsi="Wingdings"/>
      <w:sz w:val="20"/>
    </w:rPr>
  </w:style>
  <w:style w:type="character" w:customStyle="1" w:styleId="WW8Num85z0">
    <w:name w:val="WW8Num85z0"/>
    <w:rsid w:val="00ED528E"/>
    <w:rPr>
      <w:rFonts w:ascii="Wingdings" w:hAnsi="Wingdings"/>
      <w:color w:val="000000"/>
    </w:rPr>
  </w:style>
  <w:style w:type="character" w:customStyle="1" w:styleId="WW8Num85z1">
    <w:name w:val="WW8Num85z1"/>
    <w:rsid w:val="00ED528E"/>
    <w:rPr>
      <w:rFonts w:ascii="Wingdings" w:hAnsi="Wingdings"/>
      <w:sz w:val="20"/>
    </w:rPr>
  </w:style>
  <w:style w:type="character" w:customStyle="1" w:styleId="WW8Num86z0">
    <w:name w:val="WW8Num86z0"/>
    <w:rsid w:val="00ED528E"/>
    <w:rPr>
      <w:rFonts w:ascii="Symbol" w:hAnsi="Symbol"/>
    </w:rPr>
  </w:style>
  <w:style w:type="character" w:customStyle="1" w:styleId="WW8Num86z1">
    <w:name w:val="WW8Num86z1"/>
    <w:rsid w:val="00ED528E"/>
    <w:rPr>
      <w:rFonts w:ascii="Courier New" w:hAnsi="Courier New" w:cs="Courier New"/>
    </w:rPr>
  </w:style>
  <w:style w:type="character" w:customStyle="1" w:styleId="WW8Num86z2">
    <w:name w:val="WW8Num86z2"/>
    <w:rsid w:val="00ED528E"/>
    <w:rPr>
      <w:rFonts w:ascii="Wingdings" w:hAnsi="Wingdings"/>
    </w:rPr>
  </w:style>
  <w:style w:type="character" w:customStyle="1" w:styleId="WW8Num87z0">
    <w:name w:val="WW8Num87z0"/>
    <w:rsid w:val="00ED528E"/>
    <w:rPr>
      <w:rFonts w:ascii="Symbol" w:hAnsi="Symbol"/>
      <w:color w:val="000000"/>
    </w:rPr>
  </w:style>
  <w:style w:type="character" w:customStyle="1" w:styleId="WW8Num88z0">
    <w:name w:val="WW8Num88z0"/>
    <w:rsid w:val="00ED528E"/>
    <w:rPr>
      <w:rFonts w:ascii="Wingdings" w:hAnsi="Wingdings"/>
      <w:sz w:val="20"/>
    </w:rPr>
  </w:style>
  <w:style w:type="character" w:customStyle="1" w:styleId="WW8Num89z0">
    <w:name w:val="WW8Num89z0"/>
    <w:rsid w:val="00ED528E"/>
    <w:rPr>
      <w:rFonts w:ascii="Symbol" w:hAnsi="Symbol"/>
      <w:color w:val="000000"/>
    </w:rPr>
  </w:style>
  <w:style w:type="character" w:customStyle="1" w:styleId="WW8Num91z0">
    <w:name w:val="WW8Num91z0"/>
    <w:rsid w:val="00ED528E"/>
    <w:rPr>
      <w:rFonts w:ascii="Symbol" w:hAnsi="Symbol"/>
      <w:color w:val="000000"/>
    </w:rPr>
  </w:style>
  <w:style w:type="character" w:customStyle="1" w:styleId="WW8Num92z0">
    <w:name w:val="WW8Num92z0"/>
    <w:rsid w:val="00ED528E"/>
    <w:rPr>
      <w:rFonts w:ascii="Wingdings" w:hAnsi="Wingdings"/>
      <w:color w:val="000000"/>
    </w:rPr>
  </w:style>
  <w:style w:type="character" w:customStyle="1" w:styleId="WW8Num92z1">
    <w:name w:val="WW8Num92z1"/>
    <w:rsid w:val="00ED528E"/>
    <w:rPr>
      <w:rFonts w:ascii="Wingdings" w:hAnsi="Wingdings"/>
      <w:sz w:val="20"/>
    </w:rPr>
  </w:style>
  <w:style w:type="character" w:customStyle="1" w:styleId="WW8Num93z0">
    <w:name w:val="WW8Num93z0"/>
    <w:rsid w:val="00ED528E"/>
    <w:rPr>
      <w:rFonts w:ascii="Wingdings" w:hAnsi="Wingdings"/>
      <w:color w:val="000000"/>
      <w:sz w:val="22"/>
    </w:rPr>
  </w:style>
  <w:style w:type="character" w:customStyle="1" w:styleId="WW8Num93z1">
    <w:name w:val="WW8Num93z1"/>
    <w:rsid w:val="00ED528E"/>
    <w:rPr>
      <w:rFonts w:ascii="Wingdings" w:hAnsi="Wingdings"/>
      <w:sz w:val="20"/>
    </w:rPr>
  </w:style>
  <w:style w:type="character" w:customStyle="1" w:styleId="WW8Num94z0">
    <w:name w:val="WW8Num94z0"/>
    <w:rsid w:val="00ED528E"/>
    <w:rPr>
      <w:rFonts w:ascii="Wingdings" w:hAnsi="Wingdings"/>
      <w:color w:val="000000"/>
    </w:rPr>
  </w:style>
  <w:style w:type="character" w:customStyle="1" w:styleId="WW8Num94z1">
    <w:name w:val="WW8Num94z1"/>
    <w:rsid w:val="00ED528E"/>
    <w:rPr>
      <w:rFonts w:ascii="Wingdings" w:hAnsi="Wingdings"/>
      <w:sz w:val="20"/>
    </w:rPr>
  </w:style>
  <w:style w:type="character" w:customStyle="1" w:styleId="WW8Num95z0">
    <w:name w:val="WW8Num95z0"/>
    <w:rsid w:val="00ED528E"/>
    <w:rPr>
      <w:rFonts w:ascii="Symbol" w:hAnsi="Symbol"/>
      <w:color w:val="000000"/>
    </w:rPr>
  </w:style>
  <w:style w:type="character" w:customStyle="1" w:styleId="WW8Num96z0">
    <w:name w:val="WW8Num96z0"/>
    <w:rsid w:val="00ED528E"/>
    <w:rPr>
      <w:rFonts w:ascii="Wingdings" w:hAnsi="Wingdings"/>
      <w:sz w:val="20"/>
    </w:rPr>
  </w:style>
  <w:style w:type="character" w:customStyle="1" w:styleId="WW8Num98z0">
    <w:name w:val="WW8Num98z0"/>
    <w:rsid w:val="00ED528E"/>
    <w:rPr>
      <w:rFonts w:ascii="Symbol" w:hAnsi="Symbol"/>
      <w:color w:val="000000"/>
    </w:rPr>
  </w:style>
  <w:style w:type="character" w:customStyle="1" w:styleId="WW8Num99z0">
    <w:name w:val="WW8Num99z0"/>
    <w:rsid w:val="00ED528E"/>
    <w:rPr>
      <w:rFonts w:ascii="Symbol" w:hAnsi="Symbol"/>
      <w:color w:val="000000"/>
    </w:rPr>
  </w:style>
  <w:style w:type="character" w:customStyle="1" w:styleId="WW8Num100z0">
    <w:name w:val="WW8Num100z0"/>
    <w:rsid w:val="00ED528E"/>
    <w:rPr>
      <w:rFonts w:ascii="Symbol" w:hAnsi="Symbol"/>
      <w:color w:val="000000"/>
    </w:rPr>
  </w:style>
  <w:style w:type="character" w:customStyle="1" w:styleId="WW8Num101z0">
    <w:name w:val="WW8Num101z0"/>
    <w:rsid w:val="00ED528E"/>
    <w:rPr>
      <w:rFonts w:ascii="Symbol" w:hAnsi="Symbol"/>
      <w:color w:val="000000"/>
    </w:rPr>
  </w:style>
  <w:style w:type="character" w:customStyle="1" w:styleId="WW8Num102z0">
    <w:name w:val="WW8Num102z0"/>
    <w:rsid w:val="00ED528E"/>
    <w:rPr>
      <w:rFonts w:ascii="Wingdings" w:hAnsi="Wingdings"/>
      <w:sz w:val="20"/>
    </w:rPr>
  </w:style>
  <w:style w:type="character" w:customStyle="1" w:styleId="WW8Num103z0">
    <w:name w:val="WW8Num103z0"/>
    <w:rsid w:val="00ED528E"/>
    <w:rPr>
      <w:rFonts w:ascii="Symbol" w:hAnsi="Symbol"/>
      <w:color w:val="000000"/>
    </w:rPr>
  </w:style>
  <w:style w:type="character" w:customStyle="1" w:styleId="InternetLink">
    <w:name w:val="Internet Link"/>
    <w:rsid w:val="00ED528E"/>
    <w:rPr>
      <w:color w:val="000066"/>
      <w:u w:val="single"/>
    </w:rPr>
  </w:style>
  <w:style w:type="character" w:customStyle="1" w:styleId="productname">
    <w:name w:val="productname"/>
    <w:basedOn w:val="DefaultParagraphFont"/>
    <w:rsid w:val="00ED528E"/>
  </w:style>
  <w:style w:type="character" w:customStyle="1" w:styleId="EDBapplication">
    <w:name w:val="EDB application"/>
    <w:basedOn w:val="DefaultParagraphFont"/>
    <w:rsid w:val="00ED528E"/>
  </w:style>
  <w:style w:type="character" w:customStyle="1" w:styleId="EDBproductnameBlack">
    <w:name w:val="EDB productname + Black"/>
    <w:rsid w:val="00ED528E"/>
    <w:rPr>
      <w:color w:val="000000"/>
    </w:rPr>
  </w:style>
  <w:style w:type="character" w:customStyle="1" w:styleId="ORAproductname">
    <w:name w:val="ORA productname"/>
    <w:basedOn w:val="EDBproductnameBlack"/>
    <w:rsid w:val="00ED528E"/>
    <w:rPr>
      <w:color w:val="000000"/>
    </w:rPr>
  </w:style>
  <w:style w:type="character" w:styleId="HTMLTypewriter">
    <w:name w:val="HTML Typewriter"/>
    <w:rsid w:val="00ED528E"/>
    <w:rPr>
      <w:rFonts w:ascii="Courier New" w:eastAsia="Times New Roman" w:hAnsi="Courier New" w:cs="Courier New"/>
      <w:sz w:val="22"/>
      <w:szCs w:val="20"/>
    </w:rPr>
  </w:style>
  <w:style w:type="character" w:styleId="HTMLVariable">
    <w:name w:val="HTML Variable"/>
    <w:rsid w:val="00ED528E"/>
    <w:rPr>
      <w:rFonts w:ascii="Courier New" w:hAnsi="Courier New" w:cs="Courier New"/>
      <w:i/>
      <w:iCs/>
      <w:sz w:val="22"/>
    </w:rPr>
  </w:style>
  <w:style w:type="character" w:customStyle="1" w:styleId="optional">
    <w:name w:val="optional"/>
    <w:basedOn w:val="DefaultParagraphFont"/>
    <w:rsid w:val="00ED528E"/>
  </w:style>
  <w:style w:type="character" w:customStyle="1" w:styleId="Quote1">
    <w:name w:val="Quote1"/>
    <w:basedOn w:val="DefaultParagraphFont"/>
    <w:rsid w:val="00ED528E"/>
  </w:style>
  <w:style w:type="character" w:customStyle="1" w:styleId="bold">
    <w:name w:val="bold"/>
    <w:basedOn w:val="DefaultParagraphFont"/>
    <w:rsid w:val="00ED528E"/>
  </w:style>
  <w:style w:type="character" w:customStyle="1" w:styleId="HTMLPreformattedChar">
    <w:name w:val="HTML Preformatted Char"/>
    <w:uiPriority w:val="99"/>
    <w:rsid w:val="00ED528E"/>
    <w:rPr>
      <w:rFonts w:ascii="Courier New" w:hAnsi="Courier New" w:cs="Courier New"/>
      <w:noProof w:val="0"/>
      <w:lang w:val="en-US" w:eastAsia="ar-SA" w:bidi="ar-SA"/>
    </w:rPr>
  </w:style>
  <w:style w:type="character" w:customStyle="1" w:styleId="Emphasis1">
    <w:name w:val="Emphasis1"/>
    <w:rsid w:val="00ED528E"/>
    <w:rPr>
      <w:sz w:val="18"/>
      <w:szCs w:val="18"/>
    </w:rPr>
  </w:style>
  <w:style w:type="character" w:styleId="HTMLCode">
    <w:name w:val="HTML Code"/>
    <w:uiPriority w:val="99"/>
    <w:rsid w:val="00ED528E"/>
    <w:rPr>
      <w:rFonts w:ascii="Courier New" w:eastAsia="Times New Roman" w:hAnsi="Courier New" w:cs="Courier New"/>
      <w:sz w:val="20"/>
      <w:szCs w:val="20"/>
    </w:rPr>
  </w:style>
  <w:style w:type="character" w:customStyle="1" w:styleId="NormalWebChar">
    <w:name w:val="Normal (Web) Char"/>
    <w:rsid w:val="00ED528E"/>
    <w:rPr>
      <w:noProof w:val="0"/>
      <w:sz w:val="24"/>
      <w:szCs w:val="24"/>
      <w:lang w:val="en-US" w:eastAsia="ar-SA" w:bidi="ar-SA"/>
    </w:rPr>
  </w:style>
  <w:style w:type="character" w:customStyle="1" w:styleId="VisitedInternetLink">
    <w:name w:val="Visited Internet Link"/>
    <w:rsid w:val="00ED528E"/>
    <w:rPr>
      <w:color w:val="800080"/>
      <w:u w:val="single"/>
    </w:rPr>
  </w:style>
  <w:style w:type="character" w:customStyle="1" w:styleId="footnote">
    <w:name w:val="footnote"/>
    <w:basedOn w:val="DefaultParagraphFont"/>
    <w:rsid w:val="00ED528E"/>
  </w:style>
  <w:style w:type="character" w:customStyle="1" w:styleId="EDBTXTKeywordBlack">
    <w:name w:val="EDB TXT Keyword + Black"/>
    <w:uiPriority w:val="99"/>
    <w:qFormat/>
    <w:rsid w:val="00ED528E"/>
    <w:rPr>
      <w:rFonts w:ascii="Courier New" w:eastAsia="Times New Roman" w:hAnsi="Courier New" w:cs="Courier New"/>
      <w:color w:val="000000"/>
      <w:sz w:val="22"/>
      <w:szCs w:val="20"/>
    </w:rPr>
  </w:style>
  <w:style w:type="character" w:customStyle="1" w:styleId="EDBSYNTXPreformattedBlackCharCharChar">
    <w:name w:val="EDB SYNTX Preformatted + Black Char Char Char"/>
    <w:rsid w:val="00ED528E"/>
    <w:rPr>
      <w:rFonts w:ascii="Courier New" w:hAnsi="Courier New" w:cs="Courier New"/>
      <w:noProof w:val="0"/>
      <w:color w:val="000000"/>
      <w:sz w:val="22"/>
      <w:lang w:val="en-US" w:eastAsia="ar-SA" w:bidi="ar-SA"/>
    </w:rPr>
  </w:style>
  <w:style w:type="character" w:customStyle="1" w:styleId="EDBTXTVariable11ptBlack">
    <w:name w:val="EDB TXT Variable + 11 pt Black"/>
    <w:rsid w:val="00ED528E"/>
    <w:rPr>
      <w:rFonts w:ascii="Courier New" w:hAnsi="Courier New" w:cs="Courier New"/>
      <w:i/>
      <w:iCs/>
      <w:color w:val="000000"/>
      <w:sz w:val="22"/>
      <w:szCs w:val="22"/>
    </w:rPr>
  </w:style>
  <w:style w:type="character" w:customStyle="1" w:styleId="EDBTBLVariable9ptBlack">
    <w:name w:val="EDB TBL Variable + 9 pt Black"/>
    <w:rsid w:val="00ED528E"/>
    <w:rPr>
      <w:rFonts w:ascii="Courier New" w:hAnsi="Courier New" w:cs="Courier New"/>
      <w:i/>
      <w:iCs/>
      <w:color w:val="000000"/>
      <w:sz w:val="18"/>
      <w:szCs w:val="18"/>
    </w:rPr>
  </w:style>
  <w:style w:type="character" w:customStyle="1" w:styleId="EDBTBLKeyword9ptBlack">
    <w:name w:val="EDB TBL Keyword + 9 pt Black"/>
    <w:qFormat/>
    <w:rsid w:val="00ED528E"/>
    <w:rPr>
      <w:rFonts w:ascii="Courier New" w:eastAsia="Times New Roman" w:hAnsi="Courier New" w:cs="Courier New"/>
      <w:color w:val="000000"/>
      <w:sz w:val="18"/>
      <w:szCs w:val="18"/>
    </w:rPr>
  </w:style>
  <w:style w:type="character" w:customStyle="1" w:styleId="EDBTXTNormalWebBlackCharCharChar">
    <w:name w:val="EDB TXT Normal (Web) + Black Char Char Char"/>
    <w:rsid w:val="00ED528E"/>
    <w:rPr>
      <w:noProof w:val="0"/>
      <w:color w:val="000000"/>
      <w:sz w:val="24"/>
      <w:szCs w:val="24"/>
      <w:lang w:val="en-US" w:eastAsia="ar-SA" w:bidi="ar-SA"/>
    </w:rPr>
  </w:style>
  <w:style w:type="character" w:customStyle="1" w:styleId="EDBapplicationBlack">
    <w:name w:val="EDB application + Black"/>
    <w:rsid w:val="00ED528E"/>
    <w:rPr>
      <w:color w:val="000000"/>
    </w:rPr>
  </w:style>
  <w:style w:type="character" w:customStyle="1" w:styleId="EDBTERMNormalWebItalicBlackChar">
    <w:name w:val="EDB TERM Normal (Web) + Italic Black Char"/>
    <w:rsid w:val="00ED528E"/>
    <w:rPr>
      <w:i/>
      <w:iCs/>
      <w:noProof w:val="0"/>
      <w:color w:val="000000"/>
      <w:sz w:val="24"/>
      <w:szCs w:val="24"/>
      <w:lang w:val="en-US" w:eastAsia="ar-SA" w:bidi="ar-SA"/>
    </w:rPr>
  </w:style>
  <w:style w:type="character" w:customStyle="1" w:styleId="EDBTBLTXT10ptBlack">
    <w:name w:val="EDB TBL TXT 10 pt Black"/>
    <w:qFormat/>
    <w:rsid w:val="00ED528E"/>
    <w:rPr>
      <w:color w:val="000000"/>
      <w:sz w:val="20"/>
    </w:rPr>
  </w:style>
  <w:style w:type="character" w:customStyle="1" w:styleId="EDBTXTEmphasisNormalWebBoldBlackCharChar">
    <w:name w:val="EDB TXT Emphasis Normal (Web) + Bold Black Char Char"/>
    <w:rsid w:val="00ED528E"/>
    <w:rPr>
      <w:b/>
      <w:bCs/>
      <w:noProof w:val="0"/>
      <w:color w:val="000000"/>
      <w:sz w:val="24"/>
      <w:szCs w:val="24"/>
      <w:lang w:val="en-US" w:eastAsia="ar-SA" w:bidi="ar-SA"/>
    </w:rPr>
  </w:style>
  <w:style w:type="character" w:customStyle="1" w:styleId="EDBTXTTermNormalWebBlackItalicCharCharChar">
    <w:name w:val="EDB TXT Term Normal (Web) + Black + Italic Char Char Char"/>
    <w:rsid w:val="00ED528E"/>
    <w:rPr>
      <w:i/>
      <w:iCs/>
      <w:noProof w:val="0"/>
      <w:color w:val="000000"/>
      <w:sz w:val="24"/>
      <w:szCs w:val="24"/>
      <w:lang w:val="en-US" w:eastAsia="ar-SA" w:bidi="ar-SA"/>
    </w:rPr>
  </w:style>
  <w:style w:type="character" w:customStyle="1" w:styleId="application">
    <w:name w:val="application"/>
    <w:rsid w:val="00ED528E"/>
    <w:rPr>
      <w:sz w:val="18"/>
      <w:szCs w:val="18"/>
    </w:rPr>
  </w:style>
  <w:style w:type="character" w:customStyle="1" w:styleId="EDBAcronym">
    <w:name w:val="EDB Acronym"/>
    <w:basedOn w:val="DefaultParagraphFont"/>
    <w:rsid w:val="00ED528E"/>
  </w:style>
  <w:style w:type="character" w:styleId="HTMLAcronym">
    <w:name w:val="HTML Acronym"/>
    <w:basedOn w:val="DefaultParagraphFont"/>
    <w:uiPriority w:val="99"/>
    <w:rsid w:val="00ED528E"/>
  </w:style>
  <w:style w:type="character" w:customStyle="1" w:styleId="StrongEmphasis">
    <w:name w:val="Strong Emphasis"/>
    <w:rsid w:val="00ED528E"/>
    <w:rPr>
      <w:b/>
      <w:bCs/>
    </w:rPr>
  </w:style>
  <w:style w:type="character" w:styleId="PageNumber">
    <w:name w:val="page number"/>
    <w:rsid w:val="00686787"/>
    <w:rPr>
      <w:sz w:val="18"/>
    </w:rPr>
  </w:style>
  <w:style w:type="character" w:customStyle="1" w:styleId="EDBTitle">
    <w:name w:val="EDB Title"/>
    <w:rsid w:val="00ED528E"/>
    <w:rPr>
      <w:rFonts w:ascii="Arial" w:hAnsi="Arial"/>
      <w:b/>
      <w:bCs/>
      <w:color w:val="000000"/>
      <w:sz w:val="44"/>
      <w:szCs w:val="52"/>
    </w:rPr>
  </w:style>
  <w:style w:type="character" w:customStyle="1" w:styleId="WW-EDBTXTNormalWebBlackCharCharChar">
    <w:name w:val="WW-EDB TXT Normal (Web) + Black Char Char Char"/>
    <w:rsid w:val="00ED528E"/>
    <w:rPr>
      <w:noProof w:val="0"/>
      <w:color w:val="000000"/>
      <w:sz w:val="24"/>
      <w:szCs w:val="24"/>
      <w:lang w:val="en-US" w:eastAsia="ar-SA" w:bidi="ar-SA"/>
    </w:rPr>
  </w:style>
  <w:style w:type="character" w:customStyle="1" w:styleId="WW-EDBTXTEmphasisNormalWebBoldBlackCharChar">
    <w:name w:val="WW-EDB TXT Emphasis Normal (Web) + Bold Black Char Char"/>
    <w:rsid w:val="00ED528E"/>
    <w:rPr>
      <w:b/>
      <w:bCs/>
      <w:noProof w:val="0"/>
      <w:color w:val="000000"/>
      <w:sz w:val="24"/>
      <w:szCs w:val="24"/>
      <w:lang w:val="en-US" w:eastAsia="ar-SA" w:bidi="ar-SA"/>
    </w:rPr>
  </w:style>
  <w:style w:type="character" w:customStyle="1" w:styleId="EDBTXTNormalWebBlackChar1">
    <w:name w:val="EDB TXT Normal (Web) + Black Char1"/>
    <w:rsid w:val="00ED528E"/>
    <w:rPr>
      <w:noProof w:val="0"/>
      <w:color w:val="000000"/>
      <w:sz w:val="24"/>
      <w:szCs w:val="24"/>
      <w:lang w:val="en-US" w:eastAsia="ar-SA" w:bidi="ar-SA"/>
    </w:rPr>
  </w:style>
  <w:style w:type="character" w:customStyle="1" w:styleId="EDBTXTNormalWebBlackCharChar">
    <w:name w:val="EDB TXT Normal (Web) + Black Char Char"/>
    <w:rsid w:val="00ED528E"/>
    <w:rPr>
      <w:noProof w:val="0"/>
      <w:color w:val="000000"/>
      <w:sz w:val="24"/>
      <w:szCs w:val="24"/>
      <w:lang w:val="en-US" w:eastAsia="ar-SA" w:bidi="ar-SA"/>
    </w:rPr>
  </w:style>
  <w:style w:type="character" w:customStyle="1" w:styleId="WW-EDBSYNTXPreformattedBlackCharCharChar">
    <w:name w:val="WW-EDB SYNTX Preformatted + Black Char Char Char"/>
    <w:rsid w:val="00ED528E"/>
    <w:rPr>
      <w:rFonts w:ascii="Courier New" w:hAnsi="Courier New" w:cs="Courier New"/>
      <w:noProof w:val="0"/>
      <w:color w:val="000000"/>
      <w:sz w:val="22"/>
      <w:lang w:val="en-US" w:eastAsia="ar-SA" w:bidi="ar-SA"/>
    </w:rPr>
  </w:style>
  <w:style w:type="character" w:styleId="Emphasis">
    <w:name w:val="Emphasis"/>
    <w:rsid w:val="00ED528E"/>
    <w:rPr>
      <w:i/>
      <w:iCs/>
    </w:rPr>
  </w:style>
  <w:style w:type="character" w:customStyle="1" w:styleId="TitleChar">
    <w:name w:val="Title Char"/>
    <w:rsid w:val="00ED528E"/>
    <w:rPr>
      <w:rFonts w:ascii="Cambria" w:eastAsia="Times New Roman" w:hAnsi="Cambria" w:cs="Times New Roman"/>
      <w:b/>
      <w:bCs/>
      <w:kern w:val="1"/>
      <w:sz w:val="32"/>
      <w:szCs w:val="32"/>
    </w:rPr>
  </w:style>
  <w:style w:type="character" w:customStyle="1" w:styleId="TABLEOFCONTENTSHEADERChar">
    <w:name w:val="TABLEOFCONTENTSHEADER Char"/>
    <w:basedOn w:val="NormalWebChar"/>
    <w:rsid w:val="00ED528E"/>
    <w:rPr>
      <w:noProof w:val="0"/>
      <w:sz w:val="24"/>
      <w:szCs w:val="24"/>
      <w:lang w:val="en-US" w:eastAsia="ar-SA" w:bidi="ar-SA"/>
    </w:rPr>
  </w:style>
  <w:style w:type="paragraph" w:customStyle="1" w:styleId="Heading">
    <w:name w:val="Heading"/>
    <w:basedOn w:val="Default"/>
    <w:next w:val="Textbody"/>
    <w:rsid w:val="00ED528E"/>
    <w:pPr>
      <w:keepNext/>
      <w:spacing w:before="240" w:after="120"/>
    </w:pPr>
    <w:rPr>
      <w:rFonts w:ascii="Arial" w:eastAsia="Arial" w:hAnsi="Arial" w:cs="Tahoma"/>
      <w:sz w:val="28"/>
      <w:szCs w:val="28"/>
    </w:rPr>
  </w:style>
  <w:style w:type="paragraph" w:customStyle="1" w:styleId="Textbody">
    <w:name w:val="Text body"/>
    <w:basedOn w:val="Default"/>
    <w:link w:val="TextbodyChar"/>
    <w:rsid w:val="00ED528E"/>
    <w:pPr>
      <w:spacing w:after="120"/>
    </w:pPr>
  </w:style>
  <w:style w:type="paragraph" w:styleId="List">
    <w:name w:val="List"/>
    <w:basedOn w:val="Textbody"/>
    <w:rsid w:val="00ED528E"/>
    <w:rPr>
      <w:rFonts w:cs="Tahoma"/>
    </w:rPr>
  </w:style>
  <w:style w:type="paragraph" w:styleId="Caption">
    <w:name w:val="caption"/>
    <w:basedOn w:val="Default"/>
    <w:next w:val="Default"/>
    <w:rsid w:val="00ED528E"/>
    <w:pPr>
      <w:spacing w:before="120" w:after="120"/>
    </w:pPr>
    <w:rPr>
      <w:b/>
      <w:bCs/>
      <w:sz w:val="20"/>
      <w:szCs w:val="20"/>
    </w:rPr>
  </w:style>
  <w:style w:type="paragraph" w:customStyle="1" w:styleId="Index">
    <w:name w:val="Index"/>
    <w:basedOn w:val="Default"/>
    <w:rsid w:val="00ED528E"/>
    <w:pPr>
      <w:suppressLineNumbers/>
    </w:pPr>
    <w:rPr>
      <w:rFonts w:cs="Tahoma"/>
    </w:rPr>
  </w:style>
  <w:style w:type="paragraph" w:styleId="NormalWeb">
    <w:name w:val="Normal (Web)"/>
    <w:basedOn w:val="Default"/>
    <w:link w:val="NormalWebChar1"/>
    <w:uiPriority w:val="99"/>
    <w:rsid w:val="00ED528E"/>
    <w:pPr>
      <w:spacing w:before="280" w:after="280"/>
    </w:pPr>
  </w:style>
  <w:style w:type="paragraph" w:styleId="HTMLPreformatted">
    <w:name w:val="HTML Preformatted"/>
    <w:basedOn w:val="Default"/>
    <w:link w:val="HTMLPreformattedChar1"/>
    <w:rsid w:val="00ED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alloonText">
    <w:name w:val="Balloon Text"/>
    <w:basedOn w:val="Default"/>
    <w:link w:val="BalloonTextChar"/>
    <w:rsid w:val="00ED528E"/>
    <w:rPr>
      <w:rFonts w:ascii="Tahoma" w:hAnsi="Tahoma"/>
      <w:sz w:val="16"/>
      <w:szCs w:val="16"/>
    </w:rPr>
  </w:style>
  <w:style w:type="paragraph" w:customStyle="1" w:styleId="Contents1">
    <w:name w:val="Contents 1"/>
    <w:basedOn w:val="Default"/>
    <w:next w:val="Default"/>
    <w:uiPriority w:val="39"/>
    <w:rsid w:val="00ED528E"/>
  </w:style>
  <w:style w:type="paragraph" w:customStyle="1" w:styleId="Contents2">
    <w:name w:val="Contents 2"/>
    <w:basedOn w:val="Default"/>
    <w:next w:val="Default"/>
    <w:uiPriority w:val="39"/>
    <w:rsid w:val="00ED528E"/>
    <w:pPr>
      <w:ind w:left="240"/>
    </w:pPr>
  </w:style>
  <w:style w:type="paragraph" w:customStyle="1" w:styleId="Contents3">
    <w:name w:val="Contents 3"/>
    <w:basedOn w:val="Default"/>
    <w:next w:val="Default"/>
    <w:uiPriority w:val="39"/>
    <w:rsid w:val="00ED528E"/>
    <w:pPr>
      <w:ind w:left="480"/>
    </w:pPr>
  </w:style>
  <w:style w:type="paragraph" w:customStyle="1" w:styleId="Contents4">
    <w:name w:val="Contents 4"/>
    <w:basedOn w:val="Default"/>
    <w:next w:val="Default"/>
    <w:uiPriority w:val="39"/>
    <w:rsid w:val="00ED528E"/>
    <w:pPr>
      <w:ind w:left="720"/>
    </w:pPr>
  </w:style>
  <w:style w:type="paragraph" w:customStyle="1" w:styleId="Contents5">
    <w:name w:val="Contents 5"/>
    <w:basedOn w:val="Default"/>
    <w:next w:val="Default"/>
    <w:uiPriority w:val="39"/>
    <w:rsid w:val="00ED528E"/>
    <w:pPr>
      <w:ind w:left="960"/>
    </w:pPr>
  </w:style>
  <w:style w:type="paragraph" w:customStyle="1" w:styleId="Contents6">
    <w:name w:val="Contents 6"/>
    <w:basedOn w:val="Default"/>
    <w:next w:val="Default"/>
    <w:uiPriority w:val="39"/>
    <w:rsid w:val="00ED528E"/>
    <w:pPr>
      <w:ind w:left="1200"/>
    </w:pPr>
  </w:style>
  <w:style w:type="paragraph" w:customStyle="1" w:styleId="Contents7">
    <w:name w:val="Contents 7"/>
    <w:basedOn w:val="Default"/>
    <w:next w:val="Default"/>
    <w:uiPriority w:val="39"/>
    <w:rsid w:val="00ED528E"/>
    <w:pPr>
      <w:ind w:left="1440"/>
    </w:pPr>
  </w:style>
  <w:style w:type="paragraph" w:customStyle="1" w:styleId="Contents8">
    <w:name w:val="Contents 8"/>
    <w:basedOn w:val="Default"/>
    <w:next w:val="Default"/>
    <w:uiPriority w:val="39"/>
    <w:rsid w:val="00ED528E"/>
    <w:pPr>
      <w:ind w:left="1680"/>
    </w:pPr>
  </w:style>
  <w:style w:type="paragraph" w:customStyle="1" w:styleId="Contents9">
    <w:name w:val="Contents 9"/>
    <w:basedOn w:val="Default"/>
    <w:next w:val="Default"/>
    <w:uiPriority w:val="39"/>
    <w:rsid w:val="00ED528E"/>
    <w:pPr>
      <w:ind w:left="1920"/>
    </w:pPr>
  </w:style>
  <w:style w:type="paragraph" w:customStyle="1" w:styleId="EDBEXCourierNew9ptCustomColorRGB4649146Left01">
    <w:name w:val="EDB EX Courier New 9 pt Custom Color(RGB(4649146)) Left:  0.1..."/>
    <w:basedOn w:val="Default"/>
    <w:rsid w:val="00ED528E"/>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sid w:val="00ED528E"/>
    <w:rPr>
      <w:color w:val="000000"/>
      <w:sz w:val="22"/>
    </w:rPr>
  </w:style>
  <w:style w:type="paragraph" w:customStyle="1" w:styleId="EDBSYNTXPreformattedBlackLeft033">
    <w:name w:val="EDB SYNTX Preformatted + Black Left:  0.33&quot;"/>
    <w:basedOn w:val="HTMLPreformatted"/>
    <w:rsid w:val="00ED528E"/>
    <w:pPr>
      <w:ind w:left="480"/>
    </w:pPr>
    <w:rPr>
      <w:color w:val="000000"/>
      <w:sz w:val="22"/>
    </w:rPr>
  </w:style>
  <w:style w:type="paragraph" w:customStyle="1" w:styleId="EDBSYNTXPreformattedLeft033">
    <w:name w:val="EDB SYNTX Preformatted + Left:  0.33&quot;"/>
    <w:basedOn w:val="HTMLPreformatted"/>
    <w:rsid w:val="00ED528E"/>
    <w:pPr>
      <w:ind w:left="480"/>
    </w:pPr>
    <w:rPr>
      <w:sz w:val="22"/>
    </w:rPr>
  </w:style>
  <w:style w:type="paragraph" w:customStyle="1" w:styleId="EDBTXTNormalWebBlackCharChar0">
    <w:name w:val="EDB TXT Normal (Web) + Black Char Char"/>
    <w:basedOn w:val="NormalWeb"/>
    <w:link w:val="EDBTXTNormalWebBlackCharCharChar1"/>
    <w:qFormat/>
    <w:rsid w:val="00ED528E"/>
    <w:rPr>
      <w:color w:val="000000"/>
    </w:rPr>
  </w:style>
  <w:style w:type="paragraph" w:customStyle="1" w:styleId="EDBTERMNormalWebItalicBlack">
    <w:name w:val="EDB TERM Normal (Web) + Italic Black"/>
    <w:basedOn w:val="NormalWeb"/>
    <w:rsid w:val="00ED528E"/>
    <w:rPr>
      <w:i/>
      <w:iCs/>
      <w:color w:val="000000"/>
    </w:rPr>
  </w:style>
  <w:style w:type="paragraph" w:customStyle="1" w:styleId="EDBTBLHDR10ptBoldBlackCentered">
    <w:name w:val="EDB TBL HDR 10 pt Bold Black Centered"/>
    <w:basedOn w:val="Default"/>
    <w:qFormat/>
    <w:rsid w:val="00ED528E"/>
    <w:pPr>
      <w:jc w:val="center"/>
    </w:pPr>
    <w:rPr>
      <w:b/>
      <w:bCs/>
      <w:color w:val="000000"/>
      <w:sz w:val="20"/>
      <w:szCs w:val="20"/>
    </w:rPr>
  </w:style>
  <w:style w:type="paragraph" w:customStyle="1" w:styleId="EDBTXTIndentNormalWebLeft05">
    <w:name w:val="EDB TXT Indent Normal (Web) + Left:  0.5&quot;"/>
    <w:basedOn w:val="NormalWeb"/>
    <w:rsid w:val="00ED528E"/>
    <w:pPr>
      <w:ind w:left="720"/>
    </w:pPr>
    <w:rPr>
      <w:szCs w:val="20"/>
    </w:rPr>
  </w:style>
  <w:style w:type="paragraph" w:customStyle="1" w:styleId="EDBTXTEmphasisNormalWebBoldBlackChar">
    <w:name w:val="EDB TXT Emphasis Normal (Web) + Bold Black Char"/>
    <w:basedOn w:val="NormalWeb"/>
    <w:link w:val="EDBTXTEmphasisNormalWebBoldBlackCharChar1"/>
    <w:rsid w:val="00ED528E"/>
    <w:rPr>
      <w:b/>
      <w:bCs/>
      <w:color w:val="000000"/>
    </w:rPr>
  </w:style>
  <w:style w:type="paragraph" w:customStyle="1" w:styleId="EDBTXTTermNormalWebBlackItalicCharChar">
    <w:name w:val="EDB TXT Term Normal (Web) + Black + Italic Char Char"/>
    <w:basedOn w:val="EDBTXTNormalWebBlackCharChar0"/>
    <w:rsid w:val="00ED528E"/>
    <w:rPr>
      <w:i/>
      <w:iCs/>
    </w:rPr>
  </w:style>
  <w:style w:type="paragraph" w:styleId="Header">
    <w:name w:val="header"/>
    <w:basedOn w:val="Default"/>
    <w:link w:val="HeaderChar"/>
    <w:qFormat/>
    <w:rsid w:val="00ED528E"/>
    <w:pPr>
      <w:tabs>
        <w:tab w:val="center" w:pos="4320"/>
        <w:tab w:val="right" w:pos="8640"/>
      </w:tabs>
    </w:pPr>
  </w:style>
  <w:style w:type="paragraph" w:styleId="Footer">
    <w:name w:val="footer"/>
    <w:basedOn w:val="Default"/>
    <w:link w:val="FooterChar"/>
    <w:uiPriority w:val="99"/>
    <w:rsid w:val="00157592"/>
    <w:pPr>
      <w:tabs>
        <w:tab w:val="center" w:pos="4320"/>
        <w:tab w:val="right" w:pos="8640"/>
      </w:tabs>
    </w:pPr>
    <w:rPr>
      <w:sz w:val="22"/>
    </w:rPr>
  </w:style>
  <w:style w:type="paragraph" w:customStyle="1" w:styleId="literallayout">
    <w:name w:val="literallayout"/>
    <w:basedOn w:val="Default"/>
    <w:rsid w:val="00ED528E"/>
    <w:pPr>
      <w:spacing w:before="280" w:after="280"/>
    </w:pPr>
    <w:rPr>
      <w:sz w:val="18"/>
      <w:szCs w:val="18"/>
    </w:rPr>
  </w:style>
  <w:style w:type="paragraph" w:customStyle="1" w:styleId="Heading3Page">
    <w:name w:val="Heading 3 Page"/>
    <w:basedOn w:val="Heading3"/>
    <w:rsid w:val="00ED528E"/>
    <w:pPr>
      <w:pageBreakBefore/>
      <w:ind w:left="0" w:firstLine="0"/>
      <w:outlineLvl w:val="9"/>
    </w:pPr>
  </w:style>
  <w:style w:type="paragraph" w:customStyle="1" w:styleId="style1">
    <w:name w:val="style1"/>
    <w:basedOn w:val="Default"/>
    <w:rsid w:val="00ED528E"/>
    <w:pPr>
      <w:spacing w:before="280" w:after="280"/>
    </w:pPr>
  </w:style>
  <w:style w:type="paragraph" w:customStyle="1" w:styleId="style3">
    <w:name w:val="style3"/>
    <w:basedOn w:val="Default"/>
    <w:rsid w:val="00ED528E"/>
    <w:pPr>
      <w:spacing w:before="280" w:after="280"/>
    </w:pPr>
  </w:style>
  <w:style w:type="paragraph" w:customStyle="1" w:styleId="EDBTXTNormalWebBlack">
    <w:name w:val="EDB TXT Normal (Web) + Black"/>
    <w:basedOn w:val="NormalWeb"/>
    <w:uiPriority w:val="99"/>
    <w:qFormat/>
    <w:rsid w:val="00ED528E"/>
    <w:rPr>
      <w:color w:val="000000"/>
    </w:rPr>
  </w:style>
  <w:style w:type="paragraph" w:customStyle="1" w:styleId="EDBTXTNormalWebBlackChar">
    <w:name w:val="EDB TXT Normal (Web) + Black Char"/>
    <w:basedOn w:val="NormalWeb"/>
    <w:rsid w:val="00ED528E"/>
    <w:rPr>
      <w:color w:val="000000"/>
    </w:rPr>
  </w:style>
  <w:style w:type="paragraph" w:customStyle="1" w:styleId="SubtleEmphasis1">
    <w:name w:val="Subtle Emphasis1"/>
    <w:basedOn w:val="Default"/>
    <w:uiPriority w:val="34"/>
    <w:rsid w:val="00ED528E"/>
    <w:pPr>
      <w:spacing w:after="200" w:line="276" w:lineRule="auto"/>
      <w:ind w:left="720"/>
    </w:pPr>
    <w:rPr>
      <w:rFonts w:ascii="Calibri" w:eastAsia="Calibri" w:hAnsi="Calibri"/>
      <w:sz w:val="22"/>
      <w:szCs w:val="22"/>
    </w:rPr>
  </w:style>
  <w:style w:type="paragraph" w:styleId="Title">
    <w:name w:val="Title"/>
    <w:basedOn w:val="Default"/>
    <w:next w:val="Default"/>
    <w:link w:val="TitleChar1"/>
    <w:rsid w:val="00ED528E"/>
    <w:pPr>
      <w:spacing w:before="240" w:after="60"/>
      <w:jc w:val="center"/>
    </w:pPr>
    <w:rPr>
      <w:rFonts w:ascii="Cambria" w:hAnsi="Cambria"/>
      <w:b/>
      <w:bCs/>
      <w:kern w:val="1"/>
      <w:sz w:val="32"/>
      <w:szCs w:val="32"/>
    </w:rPr>
  </w:style>
  <w:style w:type="paragraph" w:styleId="Subtitle">
    <w:name w:val="Subtitle"/>
    <w:basedOn w:val="Heading"/>
    <w:next w:val="Textbody"/>
    <w:link w:val="SubtitleChar"/>
    <w:rsid w:val="00ED528E"/>
    <w:pPr>
      <w:jc w:val="center"/>
    </w:pPr>
    <w:rPr>
      <w:rFonts w:cs="Times New Roman"/>
      <w:i/>
      <w:iCs/>
    </w:rPr>
  </w:style>
  <w:style w:type="paragraph" w:customStyle="1" w:styleId="TABLEOFCONTENTSHEADER">
    <w:name w:val="TABLEOFCONTENTSHEADER"/>
    <w:basedOn w:val="NormalWeb"/>
    <w:rsid w:val="00ED528E"/>
    <w:pPr>
      <w:jc w:val="center"/>
    </w:pPr>
  </w:style>
  <w:style w:type="paragraph" w:customStyle="1" w:styleId="Contents10">
    <w:name w:val="Contents 10"/>
    <w:basedOn w:val="Index"/>
    <w:rsid w:val="00ED528E"/>
    <w:pPr>
      <w:tabs>
        <w:tab w:val="right" w:leader="dot" w:pos="9972"/>
      </w:tabs>
      <w:ind w:left="2547"/>
    </w:pPr>
  </w:style>
  <w:style w:type="paragraph" w:customStyle="1" w:styleId="Framecontents">
    <w:name w:val="Frame contents"/>
    <w:basedOn w:val="Textbody"/>
    <w:rsid w:val="00ED528E"/>
  </w:style>
  <w:style w:type="paragraph" w:customStyle="1" w:styleId="TableContents">
    <w:name w:val="Table Contents"/>
    <w:basedOn w:val="Default"/>
    <w:rsid w:val="00ED528E"/>
    <w:pPr>
      <w:suppressLineNumbers/>
    </w:pPr>
  </w:style>
  <w:style w:type="paragraph" w:customStyle="1" w:styleId="TableHeading">
    <w:name w:val="Table Heading"/>
    <w:basedOn w:val="TableContents"/>
    <w:rsid w:val="00ED528E"/>
    <w:pPr>
      <w:jc w:val="center"/>
    </w:pPr>
    <w:rPr>
      <w:b/>
      <w:bCs/>
    </w:rPr>
  </w:style>
  <w:style w:type="paragraph" w:styleId="DocumentMap">
    <w:name w:val="Document Map"/>
    <w:basedOn w:val="Default"/>
    <w:link w:val="DocumentMapChar"/>
    <w:rsid w:val="00972BE7"/>
    <w:rPr>
      <w:rFonts w:ascii="Lucida Grande" w:hAnsi="Lucida Grande"/>
    </w:rPr>
  </w:style>
  <w:style w:type="character" w:customStyle="1" w:styleId="DocumentMapChar">
    <w:name w:val="Document Map Char"/>
    <w:link w:val="DocumentMap"/>
    <w:rsid w:val="00972BE7"/>
    <w:rPr>
      <w:rFonts w:ascii="Lucida Grande" w:hAnsi="Lucida Grande"/>
      <w:sz w:val="24"/>
      <w:szCs w:val="24"/>
    </w:rPr>
  </w:style>
  <w:style w:type="paragraph" w:styleId="MacroText">
    <w:name w:val="macro"/>
    <w:link w:val="MacroTextChar"/>
    <w:rsid w:val="00871497"/>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link w:val="MacroText"/>
    <w:rsid w:val="00871497"/>
    <w:rPr>
      <w:rFonts w:ascii="Courier" w:eastAsia="Times" w:hAnsi="Courier"/>
      <w:sz w:val="24"/>
      <w:szCs w:val="24"/>
      <w:lang w:val="en-US" w:eastAsia="en-US" w:bidi="ar-SA"/>
    </w:rPr>
  </w:style>
  <w:style w:type="character" w:customStyle="1" w:styleId="BodyTextChar">
    <w:name w:val="Body Text Char"/>
    <w:rsid w:val="00871497"/>
    <w:rPr>
      <w:rFonts w:ascii="Times" w:eastAsia="Times" w:hAnsi="Times" w:cs="Times New Roman"/>
      <w:sz w:val="24"/>
    </w:rPr>
  </w:style>
  <w:style w:type="paragraph" w:styleId="BodyTextFirstIndent">
    <w:name w:val="Body Text First Indent"/>
    <w:basedOn w:val="Textbody"/>
    <w:link w:val="BodyTextFirstIndentChar"/>
    <w:rsid w:val="00871497"/>
    <w:pPr>
      <w:suppressAutoHyphens w:val="0"/>
      <w:ind w:firstLine="210"/>
    </w:pPr>
  </w:style>
  <w:style w:type="character" w:customStyle="1" w:styleId="TextbodyChar">
    <w:name w:val="Text body Char"/>
    <w:link w:val="Textbody"/>
    <w:rsid w:val="00871497"/>
    <w:rPr>
      <w:sz w:val="24"/>
      <w:szCs w:val="24"/>
    </w:rPr>
  </w:style>
  <w:style w:type="character" w:customStyle="1" w:styleId="BodyTextFirstIndentChar">
    <w:name w:val="Body Text First Indent Char"/>
    <w:basedOn w:val="TextbodyChar"/>
    <w:link w:val="BodyTextFirstIndent"/>
    <w:rsid w:val="00871497"/>
    <w:rPr>
      <w:sz w:val="24"/>
      <w:szCs w:val="24"/>
    </w:rPr>
  </w:style>
  <w:style w:type="character" w:customStyle="1" w:styleId="Code">
    <w:name w:val="Code"/>
    <w:rsid w:val="00871497"/>
    <w:rPr>
      <w:rFonts w:ascii="Courier" w:hAnsi="Courier"/>
    </w:rPr>
  </w:style>
  <w:style w:type="character" w:customStyle="1" w:styleId="FooterChar">
    <w:name w:val="Footer Char"/>
    <w:link w:val="Footer"/>
    <w:uiPriority w:val="99"/>
    <w:rsid w:val="00157592"/>
    <w:rPr>
      <w:sz w:val="22"/>
      <w:szCs w:val="24"/>
    </w:rPr>
  </w:style>
  <w:style w:type="character" w:customStyle="1" w:styleId="HeaderChar">
    <w:name w:val="Header Char"/>
    <w:link w:val="Header"/>
    <w:rsid w:val="00871497"/>
    <w:rPr>
      <w:sz w:val="24"/>
      <w:szCs w:val="24"/>
    </w:rPr>
  </w:style>
  <w:style w:type="character" w:customStyle="1" w:styleId="Heading1Char">
    <w:name w:val="Heading 1 Char"/>
    <w:link w:val="Heading1"/>
    <w:rsid w:val="004B545F"/>
    <w:rPr>
      <w:rFonts w:ascii="Arial" w:hAnsi="Arial"/>
      <w:b/>
      <w:bCs/>
      <w:kern w:val="1"/>
      <w:sz w:val="48"/>
      <w:szCs w:val="48"/>
      <w:lang w:eastAsia="ar-SA"/>
    </w:rPr>
  </w:style>
  <w:style w:type="character" w:customStyle="1" w:styleId="Heading2Char">
    <w:name w:val="Heading 2 Char"/>
    <w:link w:val="Heading2"/>
    <w:rsid w:val="004B545F"/>
    <w:rPr>
      <w:rFonts w:ascii="Arial" w:hAnsi="Arial"/>
      <w:b/>
      <w:bCs/>
      <w:i/>
      <w:iCs/>
      <w:sz w:val="28"/>
      <w:szCs w:val="28"/>
    </w:rPr>
  </w:style>
  <w:style w:type="character" w:customStyle="1" w:styleId="Heading3Char">
    <w:name w:val="Heading 3 Char"/>
    <w:link w:val="Heading3"/>
    <w:rsid w:val="004B545F"/>
    <w:rPr>
      <w:rFonts w:ascii="Arial" w:hAnsi="Arial"/>
      <w:b/>
      <w:bCs/>
      <w:sz w:val="26"/>
      <w:szCs w:val="26"/>
    </w:rPr>
  </w:style>
  <w:style w:type="character" w:customStyle="1" w:styleId="Heading4Char">
    <w:name w:val="Heading 4 Char"/>
    <w:link w:val="Heading4"/>
    <w:rsid w:val="004B545F"/>
    <w:rPr>
      <w:b/>
      <w:bCs/>
      <w:sz w:val="28"/>
      <w:szCs w:val="28"/>
    </w:rPr>
  </w:style>
  <w:style w:type="character" w:customStyle="1" w:styleId="Heading5Char">
    <w:name w:val="Heading 5 Char"/>
    <w:link w:val="Heading5"/>
    <w:rsid w:val="004B545F"/>
    <w:rPr>
      <w:b/>
      <w:bCs/>
      <w:i/>
      <w:iCs/>
      <w:sz w:val="26"/>
      <w:szCs w:val="26"/>
    </w:rPr>
  </w:style>
  <w:style w:type="character" w:customStyle="1" w:styleId="Heading6Char">
    <w:name w:val="Heading 6 Char"/>
    <w:link w:val="Heading6"/>
    <w:rsid w:val="004B545F"/>
    <w:rPr>
      <w:b/>
      <w:bCs/>
      <w:sz w:val="22"/>
      <w:szCs w:val="22"/>
    </w:rPr>
  </w:style>
  <w:style w:type="character" w:customStyle="1" w:styleId="Heading7Char">
    <w:name w:val="Heading 7 Char"/>
    <w:link w:val="Heading7"/>
    <w:rsid w:val="004B545F"/>
    <w:rPr>
      <w:sz w:val="24"/>
      <w:szCs w:val="24"/>
    </w:rPr>
  </w:style>
  <w:style w:type="table" w:styleId="TableGrid">
    <w:name w:val="Table Grid"/>
    <w:basedOn w:val="TableNormal"/>
    <w:rsid w:val="00871497"/>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Default"/>
    <w:link w:val="BodyTextIndentChar"/>
    <w:rsid w:val="00871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link w:val="BodyTextIndent"/>
    <w:rsid w:val="00871497"/>
    <w:rPr>
      <w:rFonts w:ascii="TimesNewRomanPSMT" w:hAnsi="TimesNewRomanPSMT"/>
      <w:sz w:val="24"/>
      <w:szCs w:val="24"/>
    </w:rPr>
  </w:style>
  <w:style w:type="character" w:customStyle="1" w:styleId="Heading8Char">
    <w:name w:val="Heading 8 Char"/>
    <w:link w:val="Heading8"/>
    <w:rsid w:val="004B545F"/>
    <w:rPr>
      <w:i/>
      <w:iCs/>
      <w:sz w:val="24"/>
      <w:szCs w:val="24"/>
    </w:rPr>
  </w:style>
  <w:style w:type="character" w:customStyle="1" w:styleId="Heading9Char">
    <w:name w:val="Heading 9 Char"/>
    <w:link w:val="Heading9"/>
    <w:rsid w:val="004B545F"/>
    <w:rPr>
      <w:rFonts w:ascii="Arial" w:hAnsi="Arial"/>
      <w:sz w:val="22"/>
      <w:szCs w:val="22"/>
    </w:rPr>
  </w:style>
  <w:style w:type="character" w:customStyle="1" w:styleId="BalloonTextChar">
    <w:name w:val="Balloon Text Char"/>
    <w:link w:val="BalloonText"/>
    <w:rsid w:val="00871497"/>
    <w:rPr>
      <w:rFonts w:ascii="Tahoma" w:hAnsi="Tahoma" w:cs="Tahoma"/>
      <w:sz w:val="16"/>
      <w:szCs w:val="16"/>
    </w:rPr>
  </w:style>
  <w:style w:type="character" w:customStyle="1" w:styleId="HTMLPreformattedChar1">
    <w:name w:val="HTML Preformatted Char1"/>
    <w:link w:val="HTMLPreformatted"/>
    <w:rsid w:val="00871497"/>
    <w:rPr>
      <w:rFonts w:ascii="Courier New" w:hAnsi="Courier New" w:cs="Courier New"/>
    </w:rPr>
  </w:style>
  <w:style w:type="character" w:customStyle="1" w:styleId="NormalWebChar1">
    <w:name w:val="Normal (Web) Char1"/>
    <w:link w:val="NormalWeb"/>
    <w:rsid w:val="00871497"/>
    <w:rPr>
      <w:sz w:val="24"/>
      <w:szCs w:val="24"/>
    </w:rPr>
  </w:style>
  <w:style w:type="numbering" w:customStyle="1" w:styleId="EDBOutlinenumbered10ptBlack">
    <w:name w:val="EDB Outline numbered 10 pt Black"/>
    <w:basedOn w:val="NoList"/>
    <w:rsid w:val="00871497"/>
    <w:pPr>
      <w:numPr>
        <w:numId w:val="1"/>
      </w:numPr>
    </w:pPr>
  </w:style>
  <w:style w:type="character" w:customStyle="1" w:styleId="EDBTERMNormalWebItalicBlackCharChar">
    <w:name w:val="EDB TERM Normal (Web) + Italic Black Char Char"/>
    <w:basedOn w:val="NormalWebChar1"/>
    <w:rsid w:val="00871497"/>
    <w:rPr>
      <w:sz w:val="24"/>
      <w:szCs w:val="24"/>
    </w:rPr>
  </w:style>
  <w:style w:type="paragraph" w:customStyle="1" w:styleId="EDBTXTTermNormalWebBlackItalicChar">
    <w:name w:val="EDB TXT Term Normal (Web) + Black + Italic Char"/>
    <w:basedOn w:val="EDBTXTNormalWebBlackCharChar0"/>
    <w:rsid w:val="00871497"/>
    <w:pPr>
      <w:suppressAutoHyphens w:val="0"/>
      <w:spacing w:before="100" w:beforeAutospacing="1" w:after="100" w:afterAutospacing="1"/>
    </w:pPr>
    <w:rPr>
      <w:i/>
      <w:iCs/>
    </w:rPr>
  </w:style>
  <w:style w:type="numbering" w:customStyle="1" w:styleId="StyleEDBOutlinenumbered10ptBlackOutlinenumbered">
    <w:name w:val="Style EDB Outline numbered 10 pt Black + Outline numbered ..."/>
    <w:basedOn w:val="NoList"/>
    <w:rsid w:val="00871497"/>
    <w:pPr>
      <w:numPr>
        <w:numId w:val="2"/>
      </w:numPr>
    </w:pPr>
  </w:style>
  <w:style w:type="paragraph" w:customStyle="1" w:styleId="EDBSYNTXPreformattedBlack">
    <w:name w:val="EDB SYNTX Preformatted + Black"/>
    <w:basedOn w:val="HTMLPreformatted"/>
    <w:link w:val="EDBSYNTXPreformattedBlackChar"/>
    <w:rsid w:val="00871497"/>
    <w:pPr>
      <w:suppressAutoHyphens w:val="0"/>
    </w:pPr>
  </w:style>
  <w:style w:type="paragraph" w:customStyle="1" w:styleId="EDBTXTEmphasisNormalWebBoldBlack">
    <w:name w:val="EDB TXT Emphasis Normal (Web) + Bold Black"/>
    <w:basedOn w:val="NormalWeb"/>
    <w:rsid w:val="00871497"/>
    <w:pPr>
      <w:suppressAutoHyphens w:val="0"/>
      <w:spacing w:before="100" w:beforeAutospacing="1" w:after="100" w:afterAutospacing="1"/>
    </w:pPr>
  </w:style>
  <w:style w:type="paragraph" w:customStyle="1" w:styleId="EDBTXTTermNormalWebBlackItalic">
    <w:name w:val="EDB TXT Term Normal (Web) + Black + Italic"/>
    <w:basedOn w:val="EDBTXTNormalWebBlack"/>
    <w:rsid w:val="00871497"/>
    <w:pPr>
      <w:suppressAutoHyphens w:val="0"/>
      <w:spacing w:before="100" w:beforeAutospacing="1" w:after="100" w:afterAutospacing="1"/>
    </w:pPr>
    <w:rPr>
      <w:i/>
      <w:iCs/>
    </w:rPr>
  </w:style>
  <w:style w:type="character" w:customStyle="1" w:styleId="EDBSYNTXPreformattedBlackChar">
    <w:name w:val="EDB SYNTX Preformatted + Black Char"/>
    <w:link w:val="EDBSYNTXPreformattedBlack"/>
    <w:rsid w:val="00871497"/>
    <w:rPr>
      <w:rFonts w:ascii="Courier New" w:hAnsi="Courier New" w:cs="Courier New"/>
    </w:rPr>
  </w:style>
  <w:style w:type="paragraph" w:styleId="FootnoteText">
    <w:name w:val="footnote text"/>
    <w:basedOn w:val="Default"/>
    <w:link w:val="FootnoteTextChar"/>
    <w:rsid w:val="00871497"/>
    <w:pPr>
      <w:suppressAutoHyphens w:val="0"/>
    </w:pPr>
    <w:rPr>
      <w:sz w:val="20"/>
      <w:szCs w:val="20"/>
    </w:rPr>
  </w:style>
  <w:style w:type="character" w:customStyle="1" w:styleId="FootnoteTextChar">
    <w:name w:val="Footnote Text Char"/>
    <w:basedOn w:val="Absatz-Standardschriftart"/>
    <w:link w:val="FootnoteText"/>
    <w:rsid w:val="00871497"/>
  </w:style>
  <w:style w:type="character" w:styleId="FootnoteReference">
    <w:name w:val="footnote reference"/>
    <w:rsid w:val="00871497"/>
    <w:rPr>
      <w:vertAlign w:val="superscript"/>
    </w:rPr>
  </w:style>
  <w:style w:type="paragraph" w:styleId="TOC2">
    <w:name w:val="toc 2"/>
    <w:basedOn w:val="Normal"/>
    <w:next w:val="Normal"/>
    <w:autoRedefine/>
    <w:uiPriority w:val="39"/>
    <w:rsid w:val="00285518"/>
    <w:pPr>
      <w:spacing w:after="100"/>
      <w:ind w:left="240"/>
    </w:pPr>
  </w:style>
  <w:style w:type="paragraph" w:styleId="TOC1">
    <w:name w:val="toc 1"/>
    <w:basedOn w:val="Normal"/>
    <w:next w:val="Normal"/>
    <w:autoRedefine/>
    <w:uiPriority w:val="39"/>
    <w:rsid w:val="00285518"/>
    <w:pPr>
      <w:spacing w:after="100"/>
    </w:pPr>
  </w:style>
  <w:style w:type="paragraph" w:styleId="TOC3">
    <w:name w:val="toc 3"/>
    <w:basedOn w:val="Normal"/>
    <w:next w:val="Normal"/>
    <w:autoRedefine/>
    <w:uiPriority w:val="39"/>
    <w:rsid w:val="00A725E7"/>
    <w:pPr>
      <w:tabs>
        <w:tab w:val="left" w:pos="1200"/>
        <w:tab w:val="right" w:leader="dot" w:pos="8630"/>
      </w:tabs>
      <w:spacing w:after="100"/>
      <w:ind w:left="480"/>
    </w:pPr>
    <w:rPr>
      <w:noProof/>
    </w:rPr>
  </w:style>
  <w:style w:type="paragraph" w:styleId="TOC4">
    <w:name w:val="toc 4"/>
    <w:basedOn w:val="Normal"/>
    <w:next w:val="Normal"/>
    <w:autoRedefine/>
    <w:uiPriority w:val="39"/>
    <w:rsid w:val="005D1550"/>
    <w:pPr>
      <w:spacing w:after="100"/>
      <w:ind w:left="720"/>
    </w:pPr>
  </w:style>
  <w:style w:type="paragraph" w:styleId="TOC5">
    <w:name w:val="toc 5"/>
    <w:basedOn w:val="Normal"/>
    <w:next w:val="Normal"/>
    <w:autoRedefine/>
    <w:uiPriority w:val="39"/>
    <w:unhideWhenUsed/>
    <w:rsid w:val="00B20E9E"/>
    <w:pPr>
      <w:spacing w:after="100"/>
      <w:ind w:left="960"/>
    </w:pPr>
    <w:rPr>
      <w:rFonts w:ascii="Cambria" w:hAnsi="Cambria"/>
    </w:rPr>
  </w:style>
  <w:style w:type="paragraph" w:styleId="TOC6">
    <w:name w:val="toc 6"/>
    <w:basedOn w:val="Normal"/>
    <w:next w:val="Normal"/>
    <w:autoRedefine/>
    <w:uiPriority w:val="39"/>
    <w:unhideWhenUsed/>
    <w:rsid w:val="00B20E9E"/>
    <w:pPr>
      <w:spacing w:after="100"/>
      <w:ind w:left="1200"/>
    </w:pPr>
    <w:rPr>
      <w:rFonts w:ascii="Cambria" w:hAnsi="Cambria"/>
    </w:rPr>
  </w:style>
  <w:style w:type="paragraph" w:styleId="TOC7">
    <w:name w:val="toc 7"/>
    <w:basedOn w:val="Normal"/>
    <w:next w:val="Normal"/>
    <w:autoRedefine/>
    <w:uiPriority w:val="39"/>
    <w:unhideWhenUsed/>
    <w:rsid w:val="00B20E9E"/>
    <w:pPr>
      <w:spacing w:after="100"/>
      <w:ind w:left="1440"/>
    </w:pPr>
    <w:rPr>
      <w:rFonts w:ascii="Cambria" w:hAnsi="Cambria"/>
    </w:rPr>
  </w:style>
  <w:style w:type="paragraph" w:styleId="TOC8">
    <w:name w:val="toc 8"/>
    <w:basedOn w:val="Normal"/>
    <w:next w:val="Normal"/>
    <w:autoRedefine/>
    <w:uiPriority w:val="39"/>
    <w:unhideWhenUsed/>
    <w:rsid w:val="00B20E9E"/>
    <w:pPr>
      <w:spacing w:after="100"/>
      <w:ind w:left="1680"/>
    </w:pPr>
    <w:rPr>
      <w:rFonts w:ascii="Cambria" w:hAnsi="Cambria"/>
    </w:rPr>
  </w:style>
  <w:style w:type="paragraph" w:styleId="TOC9">
    <w:name w:val="toc 9"/>
    <w:basedOn w:val="Normal"/>
    <w:next w:val="Normal"/>
    <w:autoRedefine/>
    <w:uiPriority w:val="39"/>
    <w:unhideWhenUsed/>
    <w:rsid w:val="00B20E9E"/>
    <w:pPr>
      <w:spacing w:after="100"/>
      <w:ind w:left="1920"/>
    </w:pPr>
    <w:rPr>
      <w:rFonts w:ascii="Cambria" w:hAnsi="Cambria"/>
    </w:rPr>
  </w:style>
  <w:style w:type="paragraph" w:customStyle="1" w:styleId="DarkList-Accent61">
    <w:name w:val="Dark List - Accent 61"/>
    <w:link w:val="DarkList-Accent6Char"/>
    <w:rsid w:val="00457070"/>
    <w:rPr>
      <w:rFonts w:ascii="PMingLiU" w:hAnsi="PMingLiU"/>
      <w:sz w:val="22"/>
      <w:szCs w:val="22"/>
    </w:rPr>
  </w:style>
  <w:style w:type="character" w:customStyle="1" w:styleId="DarkList-Accent6Char">
    <w:name w:val="Dark List - Accent 6 Char"/>
    <w:link w:val="DarkList-Accent61"/>
    <w:rsid w:val="00457070"/>
    <w:rPr>
      <w:rFonts w:ascii="PMingLiU" w:hAnsi="PMingLiU"/>
      <w:sz w:val="22"/>
      <w:szCs w:val="22"/>
      <w:lang w:val="en-US" w:eastAsia="en-US" w:bidi="ar-SA"/>
    </w:rPr>
  </w:style>
  <w:style w:type="character" w:styleId="Hyperlink">
    <w:name w:val="Hyperlink"/>
    <w:uiPriority w:val="99"/>
    <w:rsid w:val="00D8038A"/>
    <w:rPr>
      <w:color w:val="0000FF"/>
      <w:u w:val="single"/>
    </w:rPr>
  </w:style>
  <w:style w:type="paragraph" w:customStyle="1" w:styleId="SubtleEmphasis2">
    <w:name w:val="Subtle Emphasis2"/>
    <w:basedOn w:val="Default"/>
    <w:uiPriority w:val="34"/>
    <w:rsid w:val="00E0063C"/>
    <w:pPr>
      <w:spacing w:after="200" w:line="276" w:lineRule="auto"/>
      <w:ind w:left="720"/>
    </w:pPr>
    <w:rPr>
      <w:rFonts w:ascii="Calibri" w:eastAsia="Calibri" w:hAnsi="Calibri"/>
      <w:sz w:val="22"/>
      <w:szCs w:val="22"/>
    </w:rPr>
  </w:style>
  <w:style w:type="character" w:customStyle="1" w:styleId="TitleChar1">
    <w:name w:val="Title Char1"/>
    <w:link w:val="Title"/>
    <w:rsid w:val="00E0063C"/>
    <w:rPr>
      <w:rFonts w:ascii="Cambria" w:hAnsi="Cambria"/>
      <w:b/>
      <w:bCs/>
      <w:kern w:val="1"/>
      <w:sz w:val="32"/>
      <w:szCs w:val="32"/>
    </w:rPr>
  </w:style>
  <w:style w:type="character" w:customStyle="1" w:styleId="SubtitleChar">
    <w:name w:val="Subtitle Char"/>
    <w:link w:val="Subtitle"/>
    <w:rsid w:val="00E0063C"/>
    <w:rPr>
      <w:rFonts w:ascii="Arial" w:eastAsia="Arial" w:hAnsi="Arial" w:cs="Tahoma"/>
      <w:i/>
      <w:iCs/>
      <w:sz w:val="28"/>
      <w:szCs w:val="28"/>
    </w:rPr>
  </w:style>
  <w:style w:type="paragraph" w:styleId="BodyText">
    <w:name w:val="Body Text"/>
    <w:basedOn w:val="Normal"/>
    <w:link w:val="BodyTextChar1"/>
    <w:uiPriority w:val="99"/>
    <w:unhideWhenUsed/>
    <w:rsid w:val="00E0063C"/>
    <w:pPr>
      <w:spacing w:after="120"/>
    </w:pPr>
  </w:style>
  <w:style w:type="character" w:customStyle="1" w:styleId="BodyTextChar1">
    <w:name w:val="Body Text Char1"/>
    <w:link w:val="BodyText"/>
    <w:uiPriority w:val="99"/>
    <w:rsid w:val="00E0063C"/>
    <w:rPr>
      <w:sz w:val="24"/>
      <w:szCs w:val="24"/>
    </w:rPr>
  </w:style>
  <w:style w:type="paragraph" w:customStyle="1" w:styleId="MediumList2-Accent51">
    <w:name w:val="Medium List 2 - Accent 51"/>
    <w:link w:val="MediumList2-Accent5Char"/>
    <w:rsid w:val="00E0063C"/>
    <w:rPr>
      <w:rFonts w:ascii="PMingLiU" w:hAnsi="PMingLiU"/>
      <w:sz w:val="22"/>
      <w:szCs w:val="22"/>
    </w:rPr>
  </w:style>
  <w:style w:type="character" w:customStyle="1" w:styleId="MediumList2-Accent5Char">
    <w:name w:val="Medium List 2 - Accent 5 Char"/>
    <w:link w:val="MediumList2-Accent51"/>
    <w:rsid w:val="00E0063C"/>
    <w:rPr>
      <w:rFonts w:ascii="PMingLiU" w:hAnsi="PMingLiU"/>
      <w:sz w:val="22"/>
      <w:szCs w:val="22"/>
      <w:lang w:val="en-US" w:eastAsia="en-US" w:bidi="ar-SA"/>
    </w:rPr>
  </w:style>
  <w:style w:type="character" w:styleId="FollowedHyperlink">
    <w:name w:val="FollowedHyperlink"/>
    <w:rsid w:val="00E0063C"/>
    <w:rPr>
      <w:color w:val="800080"/>
      <w:u w:val="single"/>
    </w:rPr>
  </w:style>
  <w:style w:type="paragraph" w:customStyle="1" w:styleId="EDBFigureTitle">
    <w:name w:val="EDB Figure Title"/>
    <w:basedOn w:val="EDBTERMNormalWebItalicBlack"/>
    <w:qFormat/>
    <w:rsid w:val="00E0063C"/>
    <w:pPr>
      <w:spacing w:before="120" w:after="240"/>
      <w:jc w:val="center"/>
    </w:pPr>
  </w:style>
  <w:style w:type="paragraph" w:customStyle="1" w:styleId="EDBFalseHeading3">
    <w:name w:val="EDBFalseHeading3"/>
    <w:basedOn w:val="Normal"/>
    <w:qFormat/>
    <w:rsid w:val="00E0063C"/>
    <w:rPr>
      <w:rFonts w:ascii="Arial" w:hAnsi="Arial"/>
      <w:b/>
      <w:sz w:val="26"/>
    </w:rPr>
  </w:style>
  <w:style w:type="character" w:styleId="Strong">
    <w:name w:val="Strong"/>
    <w:rsid w:val="00E0063C"/>
    <w:rPr>
      <w:b/>
      <w:bCs/>
    </w:rPr>
  </w:style>
  <w:style w:type="paragraph" w:customStyle="1" w:styleId="FirstpgLogo">
    <w:name w:val="First pg Logo"/>
    <w:rsid w:val="00736C88"/>
    <w:pPr>
      <w:tabs>
        <w:tab w:val="left" w:pos="450"/>
      </w:tabs>
      <w:spacing w:before="1080"/>
    </w:pPr>
    <w:rPr>
      <w:rFonts w:eastAsia="ヒラギノ角ゴ Pro W3"/>
      <w:sz w:val="24"/>
      <w:szCs w:val="24"/>
    </w:rPr>
  </w:style>
  <w:style w:type="table" w:customStyle="1" w:styleId="BHTable">
    <w:name w:val="BH Table"/>
    <w:basedOn w:val="TableNormal"/>
    <w:uiPriority w:val="99"/>
    <w:rsid w:val="00736C88"/>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cPr>
      <w:shd w:val="clear" w:color="auto" w:fill="D9D9D9"/>
    </w:tcPr>
    <w:tblStylePr w:type="firstRow">
      <w:tblPr/>
      <w:tcPr>
        <w:shd w:val="clear" w:color="auto" w:fill="4F81BD"/>
      </w:tcPr>
    </w:tblStylePr>
  </w:style>
  <w:style w:type="numbering" w:customStyle="1" w:styleId="ListBulletedIndent">
    <w:name w:val="List  Bulleted Indent"/>
    <w:basedOn w:val="NoList"/>
    <w:rsid w:val="00736C88"/>
    <w:pPr>
      <w:numPr>
        <w:numId w:val="3"/>
      </w:numPr>
    </w:pPr>
  </w:style>
  <w:style w:type="character" w:customStyle="1" w:styleId="Instruction">
    <w:name w:val="Instruction"/>
    <w:rsid w:val="00736C88"/>
    <w:rPr>
      <w:i/>
      <w:iCs/>
    </w:rPr>
  </w:style>
  <w:style w:type="character" w:customStyle="1" w:styleId="InstructionItalic">
    <w:name w:val="Instruction Italic"/>
    <w:rsid w:val="00736C88"/>
    <w:rPr>
      <w:i/>
      <w:iCs/>
      <w:color w:val="4C9BCD"/>
    </w:rPr>
  </w:style>
  <w:style w:type="character" w:customStyle="1" w:styleId="Bold0">
    <w:name w:val="Bold"/>
    <w:uiPriority w:val="1"/>
    <w:rsid w:val="00736C88"/>
    <w:rPr>
      <w:b/>
    </w:rPr>
  </w:style>
  <w:style w:type="character" w:customStyle="1" w:styleId="BlueBold">
    <w:name w:val="Blue Bold"/>
    <w:rsid w:val="00736C88"/>
    <w:rPr>
      <w:b/>
      <w:color w:val="17567C"/>
    </w:rPr>
  </w:style>
  <w:style w:type="paragraph" w:customStyle="1" w:styleId="TextBoxHeader">
    <w:name w:val="Text Box Header"/>
    <w:basedOn w:val="Heading1"/>
    <w:rsid w:val="00736C88"/>
    <w:pPr>
      <w:keepNext/>
      <w:widowControl w:val="0"/>
      <w:numPr>
        <w:numId w:val="0"/>
      </w:numPr>
      <w:suppressAutoHyphens w:val="0"/>
      <w:spacing w:before="60" w:after="360" w:line="240" w:lineRule="exact"/>
      <w:ind w:left="2088"/>
    </w:pPr>
    <w:rPr>
      <w:rFonts w:ascii="Helvetica LT Std" w:hAnsi="Helvetica LT Std" w:cs="Arial"/>
      <w:b w:val="0"/>
      <w:bCs w:val="0"/>
      <w:kern w:val="32"/>
      <w:sz w:val="28"/>
      <w:szCs w:val="32"/>
      <w:lang w:eastAsia="en-US"/>
    </w:rPr>
  </w:style>
  <w:style w:type="paragraph" w:customStyle="1" w:styleId="NormalTextbox">
    <w:name w:val="Normal Textbox"/>
    <w:basedOn w:val="Normal"/>
    <w:rsid w:val="00736C88"/>
    <w:pPr>
      <w:spacing w:before="120" w:line="400" w:lineRule="exact"/>
      <w:ind w:left="144" w:right="144"/>
    </w:pPr>
    <w:rPr>
      <w:rFonts w:ascii="Tahoma" w:eastAsia="ヒラギノ角ゴ Pro W3" w:hAnsi="Tahoma" w:cs="Tahoma"/>
      <w:caps/>
      <w:color w:val="89182C"/>
      <w:spacing w:val="24"/>
      <w:sz w:val="16"/>
      <w:szCs w:val="28"/>
    </w:rPr>
  </w:style>
  <w:style w:type="paragraph" w:customStyle="1" w:styleId="ListBulletTextbox">
    <w:name w:val="List Bullet Textbox"/>
    <w:basedOn w:val="Normal"/>
    <w:rsid w:val="00736C88"/>
    <w:pPr>
      <w:spacing w:after="140" w:line="240" w:lineRule="exact"/>
      <w:ind w:left="1728"/>
    </w:pPr>
    <w:rPr>
      <w:rFonts w:ascii="Helvetica LT Std" w:hAnsi="Helvetica LT Std"/>
      <w:color w:val="17567C"/>
      <w:spacing w:val="-4"/>
      <w:sz w:val="18"/>
    </w:rPr>
  </w:style>
  <w:style w:type="paragraph" w:customStyle="1" w:styleId="DocSubtitle">
    <w:name w:val="Doc Subtitle"/>
    <w:basedOn w:val="Normal"/>
    <w:rsid w:val="00736C88"/>
    <w:pPr>
      <w:spacing w:line="400" w:lineRule="exact"/>
      <w:ind w:left="1728"/>
      <w:jc w:val="center"/>
    </w:pPr>
    <w:rPr>
      <w:rFonts w:ascii="Helvetica LT Std" w:hAnsi="Helvetica LT Std" w:cs="Arial"/>
      <w:b/>
      <w:bCs/>
      <w:i/>
      <w:noProof/>
      <w:color w:val="4C9BCD"/>
      <w:spacing w:val="-4"/>
      <w:kern w:val="32"/>
      <w:sz w:val="26"/>
      <w:szCs w:val="32"/>
    </w:rPr>
  </w:style>
  <w:style w:type="paragraph" w:customStyle="1" w:styleId="ListBulletGreen">
    <w:name w:val="List Bullet Green"/>
    <w:basedOn w:val="Normal"/>
    <w:rsid w:val="00736C88"/>
    <w:pPr>
      <w:numPr>
        <w:numId w:val="4"/>
      </w:numPr>
      <w:spacing w:line="240" w:lineRule="exact"/>
      <w:ind w:right="187"/>
    </w:pPr>
    <w:rPr>
      <w:rFonts w:ascii="Helvetica LT Std" w:hAnsi="Helvetica LT Std"/>
      <w:spacing w:val="-4"/>
      <w:sz w:val="18"/>
      <w:szCs w:val="20"/>
    </w:rPr>
  </w:style>
  <w:style w:type="paragraph" w:customStyle="1" w:styleId="Textboxbullettight">
    <w:name w:val="Text box bullet tight"/>
    <w:basedOn w:val="ListBulletTextbox"/>
    <w:rsid w:val="00736C88"/>
    <w:pPr>
      <w:numPr>
        <w:numId w:val="5"/>
      </w:numPr>
      <w:spacing w:after="60" w:line="220" w:lineRule="exact"/>
    </w:pPr>
  </w:style>
  <w:style w:type="paragraph" w:customStyle="1" w:styleId="TableHeader">
    <w:name w:val="Table Header"/>
    <w:basedOn w:val="TableBody"/>
    <w:rsid w:val="00736C88"/>
    <w:pPr>
      <w:spacing w:line="300" w:lineRule="exact"/>
    </w:pPr>
    <w:rPr>
      <w:rFonts w:ascii="Arial Bold" w:hAnsi="Arial Bold"/>
      <w:color w:val="632423"/>
      <w:spacing w:val="4"/>
    </w:rPr>
  </w:style>
  <w:style w:type="paragraph" w:styleId="ListBullet">
    <w:name w:val="List Bullet"/>
    <w:basedOn w:val="Normal"/>
    <w:link w:val="ListBulletChar"/>
    <w:rsid w:val="00736C88"/>
    <w:pPr>
      <w:numPr>
        <w:numId w:val="7"/>
      </w:numPr>
      <w:overflowPunct w:val="0"/>
      <w:autoSpaceDE w:val="0"/>
      <w:autoSpaceDN w:val="0"/>
      <w:adjustRightInd w:val="0"/>
      <w:spacing w:after="80" w:line="240" w:lineRule="exact"/>
      <w:ind w:left="2736"/>
    </w:pPr>
    <w:rPr>
      <w:rFonts w:ascii="Arial" w:eastAsia="ヒラギノ角ゴ Pro W3" w:hAnsi="Arial"/>
      <w:spacing w:val="-4"/>
      <w:sz w:val="18"/>
      <w:szCs w:val="20"/>
    </w:rPr>
  </w:style>
  <w:style w:type="character" w:customStyle="1" w:styleId="ListBulletChar">
    <w:name w:val="List Bullet Char"/>
    <w:link w:val="ListBullet"/>
    <w:rsid w:val="00736C88"/>
    <w:rPr>
      <w:rFonts w:ascii="Arial" w:eastAsia="ヒラギノ角ゴ Pro W3" w:hAnsi="Arial"/>
      <w:spacing w:val="-4"/>
      <w:sz w:val="18"/>
    </w:rPr>
  </w:style>
  <w:style w:type="paragraph" w:customStyle="1" w:styleId="DocTitle">
    <w:name w:val="Doc Title"/>
    <w:autoRedefine/>
    <w:rsid w:val="00736C88"/>
    <w:pPr>
      <w:jc w:val="center"/>
    </w:pPr>
    <w:rPr>
      <w:rFonts w:ascii="Garamond" w:eastAsia="ヒラギノ角ゴ Pro W3" w:hAnsi="Garamond"/>
      <w:color w:val="000000"/>
      <w:sz w:val="52"/>
      <w:szCs w:val="24"/>
    </w:rPr>
  </w:style>
  <w:style w:type="paragraph" w:customStyle="1" w:styleId="figurespacer">
    <w:name w:val="figure spacer"/>
    <w:basedOn w:val="Normal"/>
    <w:autoRedefine/>
    <w:rsid w:val="00736C88"/>
    <w:pPr>
      <w:spacing w:before="360" w:after="240" w:line="240" w:lineRule="exact"/>
      <w:ind w:left="1728"/>
    </w:pPr>
    <w:rPr>
      <w:rFonts w:ascii="Helvetica LT Std" w:eastAsia="ヒラギノ角ゴ Pro W3" w:hAnsi="Helvetica LT Std"/>
      <w:spacing w:val="-4"/>
      <w:sz w:val="18"/>
    </w:rPr>
  </w:style>
  <w:style w:type="paragraph" w:customStyle="1" w:styleId="copyright">
    <w:name w:val="copyright"/>
    <w:basedOn w:val="figurespacer"/>
    <w:rsid w:val="00736C88"/>
    <w:pPr>
      <w:spacing w:before="0" w:after="260" w:line="140" w:lineRule="exact"/>
      <w:ind w:right="288"/>
    </w:pPr>
    <w:rPr>
      <w:sz w:val="12"/>
    </w:rPr>
  </w:style>
  <w:style w:type="paragraph" w:styleId="ListBullet2">
    <w:name w:val="List Bullet 2"/>
    <w:basedOn w:val="Normal"/>
    <w:rsid w:val="00736C88"/>
    <w:pPr>
      <w:numPr>
        <w:numId w:val="8"/>
      </w:numPr>
      <w:tabs>
        <w:tab w:val="left" w:pos="4320"/>
      </w:tabs>
      <w:spacing w:before="80" w:after="60" w:line="240" w:lineRule="exact"/>
      <w:contextualSpacing/>
    </w:pPr>
    <w:rPr>
      <w:rFonts w:ascii="Helvetica LT Std" w:eastAsia="ヒラギノ角ゴ Pro W3" w:hAnsi="Helvetica LT Std"/>
      <w:b/>
      <w:color w:val="89182C"/>
      <w:spacing w:val="-4"/>
      <w:sz w:val="18"/>
    </w:rPr>
  </w:style>
  <w:style w:type="paragraph" w:customStyle="1" w:styleId="ListBulletlast">
    <w:name w:val="List Bullet last"/>
    <w:basedOn w:val="ListBullet"/>
    <w:autoRedefine/>
    <w:rsid w:val="00736C88"/>
    <w:pPr>
      <w:numPr>
        <w:numId w:val="0"/>
      </w:numPr>
      <w:spacing w:after="200"/>
    </w:pPr>
  </w:style>
  <w:style w:type="paragraph" w:styleId="ListNumber">
    <w:name w:val="List Number"/>
    <w:basedOn w:val="MediumList2-Accent41"/>
    <w:rsid w:val="00736C88"/>
    <w:pPr>
      <w:numPr>
        <w:numId w:val="11"/>
      </w:numPr>
    </w:pPr>
  </w:style>
  <w:style w:type="paragraph" w:customStyle="1" w:styleId="SpacerbeforeLogo">
    <w:name w:val="Spacer before Logo"/>
    <w:basedOn w:val="Normal"/>
    <w:autoRedefine/>
    <w:rsid w:val="00736C88"/>
    <w:pPr>
      <w:spacing w:before="7080" w:line="240" w:lineRule="exact"/>
      <w:ind w:left="1728"/>
    </w:pPr>
    <w:rPr>
      <w:rFonts w:ascii="Helvetica LT Std" w:eastAsia="ヒラギノ角ゴ Pro W3" w:hAnsi="Helvetica LT Std"/>
      <w:spacing w:val="-4"/>
      <w:sz w:val="18"/>
    </w:rPr>
  </w:style>
  <w:style w:type="paragraph" w:customStyle="1" w:styleId="IntuitAcademy">
    <w:name w:val="Intuit Academy"/>
    <w:basedOn w:val="DocTitle"/>
    <w:autoRedefine/>
    <w:rsid w:val="00736C88"/>
    <w:pPr>
      <w:pBdr>
        <w:bottom w:val="single" w:sz="4" w:space="14" w:color="auto"/>
      </w:pBdr>
    </w:pPr>
    <w:rPr>
      <w:color w:val="7F7F7F"/>
    </w:rPr>
  </w:style>
  <w:style w:type="paragraph" w:styleId="TOCHeading">
    <w:name w:val="TOC Heading"/>
    <w:basedOn w:val="Heading1"/>
    <w:next w:val="Normal"/>
    <w:uiPriority w:val="39"/>
    <w:unhideWhenUsed/>
    <w:rsid w:val="00736C88"/>
    <w:pPr>
      <w:keepNext/>
      <w:keepLines/>
      <w:numPr>
        <w:numId w:val="0"/>
      </w:numPr>
      <w:suppressAutoHyphens w:val="0"/>
      <w:spacing w:before="360" w:after="600"/>
      <w:ind w:left="360"/>
      <w:outlineLvl w:val="9"/>
    </w:pPr>
    <w:rPr>
      <w:rFonts w:ascii="Helvetica LT Std" w:hAnsi="Helvetica LT Std" w:cs="Arial"/>
      <w:b w:val="0"/>
      <w:bCs w:val="0"/>
      <w:noProof/>
      <w:spacing w:val="24"/>
      <w:kern w:val="32"/>
      <w:sz w:val="32"/>
      <w:szCs w:val="32"/>
      <w:lang w:eastAsia="en-US"/>
    </w:rPr>
  </w:style>
  <w:style w:type="paragraph" w:customStyle="1" w:styleId="Trick">
    <w:name w:val="Trick"/>
    <w:basedOn w:val="Normal"/>
    <w:autoRedefine/>
    <w:rsid w:val="00736C88"/>
    <w:pPr>
      <w:spacing w:line="240" w:lineRule="exact"/>
      <w:ind w:left="1728"/>
    </w:pPr>
    <w:rPr>
      <w:rFonts w:ascii="Garamond" w:eastAsia="ヒラギノ角ゴ Pro W3" w:hAnsi="Garamond"/>
      <w:b/>
      <w:spacing w:val="-4"/>
      <w:sz w:val="18"/>
    </w:rPr>
  </w:style>
  <w:style w:type="paragraph" w:customStyle="1" w:styleId="FigureCaption">
    <w:name w:val="Figure Caption"/>
    <w:basedOn w:val="Normal"/>
    <w:next w:val="Normal"/>
    <w:autoRedefine/>
    <w:rsid w:val="00736C88"/>
    <w:pPr>
      <w:numPr>
        <w:numId w:val="6"/>
      </w:numPr>
      <w:tabs>
        <w:tab w:val="left" w:pos="144"/>
        <w:tab w:val="left" w:pos="965"/>
      </w:tabs>
      <w:spacing w:before="120" w:line="240" w:lineRule="exact"/>
    </w:pPr>
    <w:rPr>
      <w:rFonts w:ascii="Helvetica LT Std" w:eastAsia="ヒラギノ角ゴ Pro W3" w:hAnsi="Helvetica LT Std"/>
      <w:b/>
      <w:color w:val="5F5F5F"/>
      <w:spacing w:val="-4"/>
      <w:sz w:val="18"/>
    </w:rPr>
  </w:style>
  <w:style w:type="paragraph" w:customStyle="1" w:styleId="InstructionParagraph">
    <w:name w:val="Instruction Paragraph"/>
    <w:basedOn w:val="Normal"/>
    <w:next w:val="Normal"/>
    <w:autoRedefine/>
    <w:rsid w:val="00736C88"/>
    <w:pPr>
      <w:spacing w:before="240" w:after="120" w:line="240" w:lineRule="exact"/>
      <w:ind w:left="1728"/>
    </w:pPr>
    <w:rPr>
      <w:rFonts w:ascii="Helvetica LT Std" w:eastAsia="ヒラギノ角ゴ Pro W3" w:hAnsi="Helvetica LT Std"/>
      <w:b/>
      <w:spacing w:val="6"/>
      <w:sz w:val="18"/>
    </w:rPr>
  </w:style>
  <w:style w:type="paragraph" w:styleId="NormalIndent">
    <w:name w:val="Normal Indent"/>
    <w:basedOn w:val="Normal"/>
    <w:autoRedefine/>
    <w:rsid w:val="00736C88"/>
    <w:pPr>
      <w:spacing w:line="240" w:lineRule="exact"/>
      <w:ind w:left="720"/>
    </w:pPr>
    <w:rPr>
      <w:rFonts w:ascii="Helvetica LT Std" w:eastAsia="ヒラギノ角ゴ Pro W3" w:hAnsi="Helvetica LT Std"/>
      <w:spacing w:val="-4"/>
      <w:sz w:val="18"/>
    </w:rPr>
  </w:style>
  <w:style w:type="paragraph" w:customStyle="1" w:styleId="TableBody">
    <w:name w:val="Table Body"/>
    <w:basedOn w:val="Normal"/>
    <w:rsid w:val="00736C88"/>
    <w:pPr>
      <w:spacing w:before="60" w:after="40"/>
      <w:ind w:left="43"/>
    </w:pPr>
    <w:rPr>
      <w:rFonts w:ascii="Helvetica LT Std" w:hAnsi="Helvetica LT Std"/>
      <w:spacing w:val="-4"/>
      <w:sz w:val="14"/>
    </w:rPr>
  </w:style>
  <w:style w:type="paragraph" w:customStyle="1" w:styleId="TableBodyBold">
    <w:name w:val="Table Body Bold"/>
    <w:basedOn w:val="TableBody"/>
    <w:autoRedefine/>
    <w:rsid w:val="00736C88"/>
    <w:rPr>
      <w:b/>
    </w:rPr>
  </w:style>
  <w:style w:type="paragraph" w:customStyle="1" w:styleId="NewFeatLastBullet">
    <w:name w:val="New Feat. Last Bullet"/>
    <w:basedOn w:val="Normal"/>
    <w:autoRedefine/>
    <w:rsid w:val="00736C88"/>
    <w:pPr>
      <w:overflowPunct w:val="0"/>
      <w:autoSpaceDE w:val="0"/>
      <w:autoSpaceDN w:val="0"/>
      <w:adjustRightInd w:val="0"/>
      <w:spacing w:before="100" w:line="240" w:lineRule="exact"/>
      <w:ind w:left="1728"/>
      <w:contextualSpacing/>
    </w:pPr>
    <w:rPr>
      <w:rFonts w:ascii="Helvetica LT Std" w:eastAsia="ヒラギノ角ゴ Pro W3" w:hAnsi="Helvetica LT Std"/>
      <w:spacing w:val="-4"/>
      <w:sz w:val="18"/>
      <w:szCs w:val="20"/>
    </w:rPr>
  </w:style>
  <w:style w:type="table" w:customStyle="1" w:styleId="QBTable">
    <w:name w:val="QB Table"/>
    <w:basedOn w:val="TableNormal"/>
    <w:uiPriority w:val="99"/>
    <w:qFormat/>
    <w:rsid w:val="00736C88"/>
    <w:pPr>
      <w:spacing w:before="120"/>
    </w:pPr>
    <w:rPr>
      <w:rFonts w:ascii="Arial" w:eastAsia="ヒラギノ角ゴ Pro W3" w:hAnsi="Arial"/>
    </w:rPr>
    <w:tblPr>
      <w:tblInd w:w="14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72" w:type="dxa"/>
        <w:left w:w="115" w:type="dxa"/>
        <w:bottom w:w="72" w:type="dxa"/>
        <w:right w:w="115" w:type="dxa"/>
      </w:tblCellMar>
    </w:tblPr>
    <w:tcPr>
      <w:vAlign w:val="center"/>
    </w:tcPr>
    <w:tblStylePr w:type="firstRow">
      <w:pPr>
        <w:wordWrap/>
        <w:spacing w:afterLines="0" w:afterAutospacing="0" w:line="240" w:lineRule="auto"/>
        <w:jc w:val="center"/>
      </w:pPr>
      <w:rPr>
        <w:b/>
        <w:color w:val="auto"/>
      </w:rPr>
      <w:tblPr/>
      <w:tcPr>
        <w:shd w:val="clear" w:color="auto" w:fill="95B3D7"/>
        <w:vAlign w:val="center"/>
      </w:tcPr>
    </w:tblStylePr>
  </w:style>
  <w:style w:type="paragraph" w:customStyle="1" w:styleId="FootnoteText1">
    <w:name w:val="Footnote Text1"/>
    <w:rsid w:val="00736C88"/>
    <w:pPr>
      <w:spacing w:after="60"/>
      <w:ind w:left="158" w:hanging="158"/>
    </w:pPr>
    <w:rPr>
      <w:rFonts w:ascii="Garamond" w:eastAsia="ヒラギノ角ゴ Pro W3" w:hAnsi="Garamond"/>
      <w:color w:val="000000"/>
      <w:sz w:val="16"/>
      <w:szCs w:val="24"/>
    </w:rPr>
  </w:style>
  <w:style w:type="character" w:customStyle="1" w:styleId="Emphsis">
    <w:name w:val="Emphsis"/>
    <w:uiPriority w:val="1"/>
    <w:rsid w:val="00736C88"/>
    <w:rPr>
      <w:i/>
    </w:rPr>
  </w:style>
  <w:style w:type="paragraph" w:customStyle="1" w:styleId="Indent">
    <w:name w:val="Indent"/>
    <w:basedOn w:val="Normal"/>
    <w:rsid w:val="00736C88"/>
    <w:pPr>
      <w:spacing w:before="80" w:line="240" w:lineRule="exact"/>
      <w:ind w:left="2160"/>
      <w:contextualSpacing/>
    </w:pPr>
    <w:rPr>
      <w:rFonts w:ascii="Helvetica LT Std" w:eastAsia="ヒラギノ角ゴ Pro W3" w:hAnsi="Helvetica LT Std"/>
      <w:spacing w:val="-4"/>
      <w:sz w:val="18"/>
    </w:rPr>
  </w:style>
  <w:style w:type="paragraph" w:styleId="ListBullet3">
    <w:name w:val="List Bullet 3"/>
    <w:basedOn w:val="Normal"/>
    <w:uiPriority w:val="99"/>
    <w:unhideWhenUsed/>
    <w:rsid w:val="00736C88"/>
    <w:pPr>
      <w:numPr>
        <w:numId w:val="9"/>
      </w:numPr>
      <w:spacing w:before="80" w:after="60" w:line="240" w:lineRule="exact"/>
    </w:pPr>
    <w:rPr>
      <w:rFonts w:ascii="Helvetica LT Std" w:hAnsi="Helvetica LT Std"/>
      <w:i/>
      <w:spacing w:val="-4"/>
      <w:sz w:val="18"/>
    </w:rPr>
  </w:style>
  <w:style w:type="paragraph" w:customStyle="1" w:styleId="DocumentTitle">
    <w:name w:val="Document Title"/>
    <w:basedOn w:val="Normal"/>
    <w:rsid w:val="00736C88"/>
    <w:pPr>
      <w:spacing w:line="240" w:lineRule="exact"/>
      <w:ind w:left="1728"/>
    </w:pPr>
    <w:rPr>
      <w:rFonts w:ascii="Garamond" w:hAnsi="Garamond"/>
      <w:spacing w:val="-4"/>
      <w:sz w:val="52"/>
    </w:rPr>
  </w:style>
  <w:style w:type="paragraph" w:customStyle="1" w:styleId="ToFrom">
    <w:name w:val="To/From"/>
    <w:basedOn w:val="Normal"/>
    <w:rsid w:val="00736C88"/>
    <w:pPr>
      <w:pBdr>
        <w:top w:val="single" w:sz="18" w:space="1" w:color="7F7F7F"/>
      </w:pBdr>
      <w:tabs>
        <w:tab w:val="left" w:pos="5040"/>
      </w:tabs>
      <w:spacing w:after="360" w:line="240" w:lineRule="exact"/>
      <w:ind w:left="1728"/>
    </w:pPr>
    <w:rPr>
      <w:rFonts w:ascii="Helvetica LT Std" w:eastAsia="Cambria" w:hAnsi="Helvetica LT Std"/>
      <w:color w:val="7F7F7F"/>
      <w:spacing w:val="-4"/>
      <w:sz w:val="18"/>
    </w:rPr>
  </w:style>
  <w:style w:type="table" w:customStyle="1" w:styleId="QBTable1">
    <w:name w:val="QB Table1"/>
    <w:basedOn w:val="TableNormal"/>
    <w:qFormat/>
    <w:rsid w:val="00736C88"/>
    <w:pPr>
      <w:spacing w:before="120"/>
    </w:pPr>
    <w:rPr>
      <w:rFonts w:ascii="Arial" w:eastAsia="ヒラギノ角ゴ Pro W3" w:hAnsi="Arial"/>
    </w:rPr>
    <w:tblPr>
      <w:tblInd w:w="14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72" w:type="dxa"/>
        <w:left w:w="115" w:type="dxa"/>
        <w:bottom w:w="72" w:type="dxa"/>
        <w:right w:w="115" w:type="dxa"/>
      </w:tblCellMar>
    </w:tblPr>
    <w:tcPr>
      <w:vAlign w:val="center"/>
    </w:tcPr>
    <w:tblStylePr w:type="firstRow">
      <w:pPr>
        <w:wordWrap/>
        <w:spacing w:afterLines="0" w:afterAutospacing="0" w:line="240" w:lineRule="auto"/>
        <w:jc w:val="center"/>
      </w:pPr>
      <w:rPr>
        <w:rFonts w:ascii="Arial" w:hAnsi="Arial"/>
        <w:b/>
        <w:color w:val="auto"/>
        <w:sz w:val="20"/>
      </w:rPr>
      <w:tblPr/>
      <w:tcPr>
        <w:tcBorders>
          <w:top w:val="nil"/>
          <w:left w:val="nil"/>
          <w:bottom w:val="nil"/>
          <w:right w:val="nil"/>
          <w:insideH w:val="nil"/>
          <w:insideV w:val="nil"/>
          <w:tl2br w:val="nil"/>
          <w:tr2bl w:val="nil"/>
        </w:tcBorders>
        <w:shd w:val="clear" w:color="auto" w:fill="95B3D7"/>
      </w:tcPr>
    </w:tblStylePr>
  </w:style>
  <w:style w:type="table" w:customStyle="1" w:styleId="QBtable0">
    <w:name w:val="QB table"/>
    <w:basedOn w:val="TableNormal"/>
    <w:uiPriority w:val="99"/>
    <w:qFormat/>
    <w:rsid w:val="00736C88"/>
    <w:rPr>
      <w:rFonts w:ascii="Arial" w:hAnsi="Arial"/>
    </w:rPr>
    <w:tblP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blStylePr w:type="firstRow">
      <w:tblPr/>
      <w:tcPr>
        <w:shd w:val="clear" w:color="auto" w:fill="95B3D7"/>
      </w:tcPr>
    </w:tblStylePr>
  </w:style>
  <w:style w:type="table" w:customStyle="1" w:styleId="CWRTableBanded">
    <w:name w:val="CWR Table Banded"/>
    <w:basedOn w:val="TableNormal"/>
    <w:uiPriority w:val="65"/>
    <w:rsid w:val="00736C88"/>
    <w:rPr>
      <w:rFonts w:ascii="Arial" w:eastAsia="ヒラギノ角ゴ Pro W3" w:hAnsi="Arial"/>
      <w:color w:val="FFFFFF"/>
    </w:rPr>
    <w:tblPr>
      <w:tblStyleRowBandSize w:val="1"/>
      <w:tblStyleColBandSize w:val="1"/>
      <w:tblInd w:w="3456" w:type="dxa"/>
      <w:tblBorders>
        <w:top w:val="single" w:sz="8" w:space="0" w:color="0065A4"/>
      </w:tblBorders>
      <w:tblCellMar>
        <w:top w:w="0" w:type="dxa"/>
        <w:left w:w="115" w:type="dxa"/>
        <w:bottom w:w="0" w:type="dxa"/>
        <w:right w:w="115" w:type="dxa"/>
      </w:tblCellMar>
    </w:tblPr>
    <w:tblStylePr w:type="firstRow">
      <w:rPr>
        <w:rFonts w:ascii="Arial" w:eastAsia="Times New Roman" w:hAnsi="Arial" w:cs="Times New Roman"/>
      </w:rPr>
      <w:tblPr/>
      <w:trPr>
        <w:cantSplit/>
        <w:tblHeader/>
      </w:trPr>
      <w:tcPr>
        <w:tcBorders>
          <w:top w:val="single" w:sz="12" w:space="0" w:color="000000"/>
          <w:left w:val="nil"/>
          <w:bottom w:val="nil"/>
          <w:right w:val="nil"/>
          <w:insideH w:val="nil"/>
          <w:insideV w:val="nil"/>
          <w:tl2br w:val="nil"/>
          <w:tr2bl w:val="nil"/>
        </w:tcBorders>
      </w:tcPr>
    </w:tblStylePr>
    <w:tblStylePr w:type="lastRow">
      <w:rPr>
        <w:b/>
        <w:bCs/>
        <w:color w:val="1F497D"/>
      </w:rPr>
      <w:tblPr/>
      <w:tcPr>
        <w:tcBorders>
          <w:top w:val="nil"/>
          <w:left w:val="nil"/>
          <w:bottom w:val="single" w:sz="4"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Red">
    <w:name w:val="Red"/>
    <w:uiPriority w:val="1"/>
    <w:rsid w:val="00736C88"/>
    <w:rPr>
      <w:color w:val="89182C"/>
    </w:rPr>
  </w:style>
  <w:style w:type="paragraph" w:customStyle="1" w:styleId="1-SectionHead">
    <w:name w:val="1- Section Head"/>
    <w:rsid w:val="00736C88"/>
    <w:pPr>
      <w:spacing w:after="1920"/>
      <w:ind w:left="360"/>
      <w:outlineLvl w:val="0"/>
    </w:pPr>
    <w:rPr>
      <w:rFonts w:ascii="Tahoma" w:eastAsia="ヒラギノ角ゴ Pro W3" w:hAnsi="Tahoma"/>
      <w:caps/>
      <w:color w:val="FFFFFF"/>
      <w:spacing w:val="10"/>
      <w:sz w:val="34"/>
      <w:szCs w:val="56"/>
    </w:rPr>
  </w:style>
  <w:style w:type="paragraph" w:customStyle="1" w:styleId="2-BlueHeading">
    <w:name w:val="2- Blue Heading"/>
    <w:basedOn w:val="Normal"/>
    <w:rsid w:val="00736C88"/>
    <w:pPr>
      <w:spacing w:before="3360" w:after="840" w:line="400" w:lineRule="exact"/>
      <w:ind w:left="1728"/>
      <w:outlineLvl w:val="1"/>
    </w:pPr>
    <w:rPr>
      <w:rFonts w:ascii="Tahoma" w:eastAsia="ヒラギノ角ゴ Pro W3" w:hAnsi="Tahoma"/>
      <w:color w:val="174A7C"/>
      <w:spacing w:val="26"/>
      <w:sz w:val="36"/>
    </w:rPr>
  </w:style>
  <w:style w:type="paragraph" w:customStyle="1" w:styleId="3-BlueHeading">
    <w:name w:val="3- Blue Heading"/>
    <w:basedOn w:val="Normal"/>
    <w:rsid w:val="00736C88"/>
    <w:pPr>
      <w:spacing w:before="720" w:line="560" w:lineRule="exact"/>
      <w:ind w:left="1728"/>
      <w:outlineLvl w:val="2"/>
    </w:pPr>
    <w:rPr>
      <w:rFonts w:ascii="Tahoma" w:eastAsia="ヒラギノ角ゴ Pro W3" w:hAnsi="Tahoma"/>
      <w:color w:val="174A7C"/>
      <w:spacing w:val="8"/>
      <w:sz w:val="30"/>
    </w:rPr>
  </w:style>
  <w:style w:type="paragraph" w:customStyle="1" w:styleId="4-RedHeading">
    <w:name w:val="4- Red Heading"/>
    <w:basedOn w:val="Heading3"/>
    <w:rsid w:val="00736C88"/>
    <w:pPr>
      <w:keepLines/>
      <w:suppressAutoHyphens w:val="0"/>
      <w:spacing w:before="0" w:after="0" w:line="240" w:lineRule="exact"/>
      <w:ind w:left="1728" w:firstLine="0"/>
    </w:pPr>
    <w:rPr>
      <w:rFonts w:ascii="Tahoma" w:hAnsi="Tahoma"/>
      <w:caps/>
      <w:color w:val="89182C"/>
      <w:spacing w:val="24"/>
      <w:sz w:val="18"/>
      <w:szCs w:val="24"/>
    </w:rPr>
  </w:style>
  <w:style w:type="paragraph" w:customStyle="1" w:styleId="HeadingAuthor">
    <w:name w:val="Heading Author"/>
    <w:rsid w:val="00736C88"/>
    <w:pPr>
      <w:spacing w:before="200" w:after="600" w:line="400" w:lineRule="exact"/>
      <w:jc w:val="right"/>
    </w:pPr>
    <w:rPr>
      <w:rFonts w:ascii="Tahoma" w:hAnsi="Tahoma"/>
      <w:bCs/>
      <w:caps/>
      <w:color w:val="B30838"/>
      <w:spacing w:val="6"/>
      <w:sz w:val="22"/>
      <w:szCs w:val="26"/>
    </w:rPr>
  </w:style>
  <w:style w:type="paragraph" w:customStyle="1" w:styleId="MediumList2-Accent41">
    <w:name w:val="Medium List 2 - Accent 41"/>
    <w:basedOn w:val="Normal"/>
    <w:uiPriority w:val="34"/>
    <w:rsid w:val="00736C88"/>
    <w:pPr>
      <w:spacing w:line="240" w:lineRule="exact"/>
      <w:ind w:left="720"/>
      <w:contextualSpacing/>
    </w:pPr>
    <w:rPr>
      <w:rFonts w:ascii="Helvetica LT Std" w:eastAsia="ヒラギノ角ゴ Pro W3" w:hAnsi="Helvetica LT Std"/>
      <w:spacing w:val="-4"/>
      <w:sz w:val="18"/>
    </w:rPr>
  </w:style>
  <w:style w:type="paragraph" w:styleId="NoteHeading">
    <w:name w:val="Note Heading"/>
    <w:basedOn w:val="Normal"/>
    <w:next w:val="Normal"/>
    <w:link w:val="NoteHeadingChar"/>
    <w:rsid w:val="00736C88"/>
    <w:pPr>
      <w:spacing w:line="240" w:lineRule="exact"/>
      <w:ind w:left="1728"/>
    </w:pPr>
    <w:rPr>
      <w:rFonts w:ascii="Helvetica LT Std" w:eastAsia="ヒラギノ角ゴ Pro W3" w:hAnsi="Helvetica LT Std"/>
      <w:i/>
      <w:color w:val="0065A4"/>
      <w:spacing w:val="-4"/>
      <w:sz w:val="18"/>
    </w:rPr>
  </w:style>
  <w:style w:type="character" w:customStyle="1" w:styleId="NoteHeadingChar">
    <w:name w:val="Note Heading Char"/>
    <w:link w:val="NoteHeading"/>
    <w:rsid w:val="00736C88"/>
    <w:rPr>
      <w:rFonts w:ascii="Helvetica LT Std" w:eastAsia="ヒラギノ角ゴ Pro W3" w:hAnsi="Helvetica LT Std"/>
      <w:i/>
      <w:color w:val="0065A4"/>
      <w:spacing w:val="-4"/>
      <w:sz w:val="18"/>
      <w:szCs w:val="24"/>
    </w:rPr>
  </w:style>
  <w:style w:type="paragraph" w:customStyle="1" w:styleId="Reporttitle">
    <w:name w:val="Report title"/>
    <w:rsid w:val="00736C88"/>
    <w:pPr>
      <w:pBdr>
        <w:bottom w:val="single" w:sz="12" w:space="10" w:color="89182C"/>
      </w:pBdr>
      <w:spacing w:before="3720" w:line="740" w:lineRule="exact"/>
      <w:ind w:left="1980"/>
    </w:pPr>
    <w:rPr>
      <w:rFonts w:ascii="Tahoma" w:eastAsia="ヒラギノ角ゴ Pro W3" w:hAnsi="Tahoma"/>
      <w:color w:val="154B7C"/>
      <w:spacing w:val="10"/>
      <w:sz w:val="40"/>
      <w:szCs w:val="56"/>
    </w:rPr>
  </w:style>
  <w:style w:type="paragraph" w:customStyle="1" w:styleId="SectionHeadnoTOC">
    <w:name w:val="Section Head no TOC"/>
    <w:basedOn w:val="1-SectionHead"/>
    <w:rsid w:val="00736C88"/>
    <w:pPr>
      <w:outlineLvl w:val="9"/>
    </w:pPr>
  </w:style>
  <w:style w:type="paragraph" w:customStyle="1" w:styleId="TableListBullet">
    <w:name w:val="Table List Bullet"/>
    <w:basedOn w:val="ListBullet"/>
    <w:rsid w:val="00736C88"/>
    <w:pPr>
      <w:numPr>
        <w:numId w:val="10"/>
      </w:numPr>
      <w:spacing w:before="40" w:after="60" w:line="220" w:lineRule="exact"/>
      <w:ind w:left="720"/>
    </w:pPr>
    <w:rPr>
      <w:rFonts w:eastAsia="Times New Roman"/>
      <w:bCs/>
      <w:color w:val="632423"/>
    </w:rPr>
  </w:style>
  <w:style w:type="paragraph" w:customStyle="1" w:styleId="BlueTextBox">
    <w:name w:val="Blue Text Box"/>
    <w:rsid w:val="00736C88"/>
    <w:pPr>
      <w:spacing w:before="200" w:line="360" w:lineRule="auto"/>
    </w:pPr>
    <w:rPr>
      <w:rFonts w:ascii="ArialMT" w:eastAsia="ヒラギノ角ゴ Pro W3" w:hAnsi="ArialMT" w:cs="ArialMT"/>
      <w:color w:val="FFFFFF"/>
      <w:sz w:val="18"/>
      <w:szCs w:val="18"/>
    </w:rPr>
  </w:style>
  <w:style w:type="paragraph" w:customStyle="1" w:styleId="TitleGold">
    <w:name w:val="Title Gold"/>
    <w:rsid w:val="00736C88"/>
    <w:pPr>
      <w:spacing w:before="860"/>
      <w:ind w:left="6048"/>
    </w:pPr>
    <w:rPr>
      <w:rFonts w:ascii="Helvetica LT Std Cond" w:eastAsia="ヒラギノ角ゴ Pro W3" w:hAnsi="Helvetica LT Std Cond"/>
      <w:b/>
      <w:spacing w:val="-4"/>
      <w:sz w:val="38"/>
      <w:szCs w:val="36"/>
    </w:rPr>
  </w:style>
  <w:style w:type="paragraph" w:customStyle="1" w:styleId="SubtitleGold">
    <w:name w:val="Subtitle Gold"/>
    <w:basedOn w:val="TitleGold"/>
    <w:rsid w:val="00736C88"/>
    <w:pPr>
      <w:spacing w:before="360"/>
    </w:pPr>
    <w:rPr>
      <w:rFonts w:ascii="Helvetica LT Std" w:hAnsi="Helvetica LT Std"/>
      <w:sz w:val="24"/>
    </w:rPr>
  </w:style>
  <w:style w:type="paragraph" w:styleId="Date">
    <w:name w:val="Date"/>
    <w:basedOn w:val="SubtitleGold"/>
    <w:next w:val="Normal"/>
    <w:link w:val="DateChar"/>
    <w:rsid w:val="00736C88"/>
    <w:pPr>
      <w:spacing w:before="320"/>
    </w:pPr>
    <w:rPr>
      <w:b w:val="0"/>
      <w:sz w:val="22"/>
    </w:rPr>
  </w:style>
  <w:style w:type="character" w:customStyle="1" w:styleId="DateChar">
    <w:name w:val="Date Char"/>
    <w:link w:val="Date"/>
    <w:rsid w:val="00736C88"/>
    <w:rPr>
      <w:rFonts w:ascii="Helvetica LT Std" w:eastAsia="ヒラギノ角ゴ Pro W3" w:hAnsi="Helvetica LT Std"/>
      <w:spacing w:val="-4"/>
      <w:sz w:val="22"/>
      <w:szCs w:val="36"/>
    </w:rPr>
  </w:style>
  <w:style w:type="character" w:customStyle="1" w:styleId="EnterpriseDB">
    <w:name w:val="EnterpriseDB"/>
    <w:uiPriority w:val="1"/>
    <w:rsid w:val="00736C88"/>
    <w:rPr>
      <w:color w:val="48678E"/>
      <w:sz w:val="22"/>
    </w:rPr>
  </w:style>
  <w:style w:type="paragraph" w:customStyle="1" w:styleId="Heading1MidPage">
    <w:name w:val="Heading 1 Mid Page"/>
    <w:basedOn w:val="Heading1"/>
    <w:qFormat/>
    <w:rsid w:val="00736C88"/>
    <w:pPr>
      <w:keepNext/>
      <w:pageBreakBefore w:val="0"/>
      <w:widowControl w:val="0"/>
      <w:numPr>
        <w:numId w:val="0"/>
      </w:numPr>
      <w:suppressAutoHyphens w:val="0"/>
      <w:spacing w:before="480" w:after="360" w:line="240" w:lineRule="exact"/>
      <w:ind w:left="2088"/>
    </w:pPr>
    <w:rPr>
      <w:rFonts w:ascii="Helvetica LT Std" w:hAnsi="Helvetica LT Std" w:cs="Arial"/>
      <w:b w:val="0"/>
      <w:bCs w:val="0"/>
      <w:kern w:val="32"/>
      <w:sz w:val="32"/>
      <w:szCs w:val="32"/>
      <w:lang w:eastAsia="en-US"/>
    </w:rPr>
  </w:style>
  <w:style w:type="paragraph" w:customStyle="1" w:styleId="heading1Spacer">
    <w:name w:val="heading1 Spacer"/>
    <w:basedOn w:val="Normal"/>
    <w:qFormat/>
    <w:rsid w:val="00736C88"/>
    <w:pPr>
      <w:ind w:left="1728"/>
    </w:pPr>
    <w:rPr>
      <w:rFonts w:ascii="Helvetica LT Std" w:eastAsia="ヒラギノ角ゴ Pro W3" w:hAnsi="Helvetica LT Std"/>
      <w:spacing w:val="-4"/>
      <w:sz w:val="18"/>
    </w:rPr>
  </w:style>
  <w:style w:type="paragraph" w:customStyle="1" w:styleId="ListBulletRed">
    <w:name w:val="List Bullet Red"/>
    <w:basedOn w:val="ListBullet"/>
    <w:rsid w:val="00736C88"/>
    <w:pPr>
      <w:spacing w:after="160"/>
      <w:ind w:left="2434" w:hanging="274"/>
    </w:pPr>
    <w:rPr>
      <w:rFonts w:ascii="Helvetica LT Std" w:hAnsi="Helvetica LT Std"/>
    </w:rPr>
  </w:style>
  <w:style w:type="paragraph" w:customStyle="1" w:styleId="ListBulletBlack">
    <w:name w:val="List Bullet Black"/>
    <w:basedOn w:val="ListBulletRed"/>
    <w:rsid w:val="00736C88"/>
    <w:pPr>
      <w:numPr>
        <w:numId w:val="12"/>
      </w:numPr>
      <w:tabs>
        <w:tab w:val="left" w:pos="2340"/>
      </w:tabs>
      <w:ind w:left="2347" w:hanging="187"/>
      <w:contextualSpacing/>
    </w:pPr>
  </w:style>
  <w:style w:type="paragraph" w:customStyle="1" w:styleId="Heading1Appendix">
    <w:name w:val="Heading 1 Appendix"/>
    <w:basedOn w:val="TOCHeading"/>
    <w:qFormat/>
    <w:rsid w:val="00736C88"/>
    <w:pPr>
      <w:spacing w:before="200"/>
      <w:outlineLvl w:val="0"/>
    </w:pPr>
  </w:style>
  <w:style w:type="paragraph" w:customStyle="1" w:styleId="TableBlueTab">
    <w:name w:val="Table Blue Tab"/>
    <w:rsid w:val="00736C88"/>
    <w:rPr>
      <w:rFonts w:ascii="Helvetica LT Std" w:eastAsia="ヒラギノ角ゴ Pro W3" w:hAnsi="Helvetica LT Std"/>
      <w:color w:val="FFFFFF"/>
      <w:spacing w:val="-4"/>
      <w:sz w:val="14"/>
      <w:szCs w:val="16"/>
    </w:rPr>
  </w:style>
  <w:style w:type="paragraph" w:customStyle="1" w:styleId="CheckMark">
    <w:name w:val="Check Mark"/>
    <w:basedOn w:val="Normal"/>
    <w:rsid w:val="00736C88"/>
    <w:pPr>
      <w:ind w:left="720"/>
    </w:pPr>
    <w:rPr>
      <w:rFonts w:ascii="Wingdings" w:eastAsia="ヒラギノ角ゴ Pro W3" w:hAnsi="Wingdings" w:cs="Wingdings"/>
      <w:sz w:val="20"/>
      <w:szCs w:val="26"/>
    </w:rPr>
  </w:style>
  <w:style w:type="table" w:customStyle="1" w:styleId="TablePostresql">
    <w:name w:val="Table Postresql"/>
    <w:basedOn w:val="TableNormal"/>
    <w:uiPriority w:val="99"/>
    <w:qFormat/>
    <w:rsid w:val="00736C88"/>
    <w:rPr>
      <w:rFonts w:ascii="Helvetica LT Std" w:eastAsia="ヒラギノ角ゴ Pro W3" w:hAnsi="Helvetica LT Std"/>
      <w:sz w:val="14"/>
    </w:rPr>
    <w:tblPr>
      <w:tblInd w:w="144" w:type="dxa"/>
      <w:tblBorders>
        <w:insideH w:val="single" w:sz="6" w:space="0" w:color="7F7F7F"/>
        <w:insideV w:val="single" w:sz="4" w:space="0" w:color="auto"/>
      </w:tblBorders>
      <w:tblCellMar>
        <w:top w:w="0" w:type="dxa"/>
        <w:left w:w="108" w:type="dxa"/>
        <w:bottom w:w="0" w:type="dxa"/>
        <w:right w:w="108" w:type="dxa"/>
      </w:tblCellMar>
    </w:tblPr>
    <w:tcPr>
      <w:shd w:val="clear" w:color="auto" w:fill="FFF8EF"/>
      <w:vAlign w:val="bottom"/>
    </w:tcPr>
    <w:tblStylePr w:type="firstRow">
      <w:tblPr/>
      <w:tcPr>
        <w:tcBorders>
          <w:top w:val="nil"/>
          <w:left w:val="nil"/>
          <w:bottom w:val="nil"/>
          <w:right w:val="nil"/>
          <w:insideH w:val="nil"/>
          <w:insideV w:val="nil"/>
          <w:tl2br w:val="nil"/>
          <w:tr2bl w:val="nil"/>
        </w:tcBorders>
        <w:shd w:val="clear" w:color="auto" w:fill="FFFFFF"/>
      </w:tcPr>
    </w:tblStylePr>
  </w:style>
  <w:style w:type="paragraph" w:customStyle="1" w:styleId="CopyrightLastPg">
    <w:name w:val="Copyright Last Pg"/>
    <w:basedOn w:val="copyright"/>
    <w:rsid w:val="00736C88"/>
    <w:pPr>
      <w:pageBreakBefore/>
      <w:spacing w:before="120" w:after="120"/>
      <w:ind w:left="2160"/>
    </w:pPr>
  </w:style>
  <w:style w:type="character" w:customStyle="1" w:styleId="apple-converted-space">
    <w:name w:val="apple-converted-space"/>
    <w:basedOn w:val="DefaultParagraphFont"/>
    <w:rsid w:val="00736C88"/>
  </w:style>
  <w:style w:type="character" w:customStyle="1" w:styleId="apple-style-span">
    <w:name w:val="apple-style-span"/>
    <w:basedOn w:val="DefaultParagraphFont"/>
    <w:rsid w:val="00736C88"/>
  </w:style>
  <w:style w:type="paragraph" w:styleId="CommentText">
    <w:name w:val="annotation text"/>
    <w:basedOn w:val="Normal"/>
    <w:link w:val="CommentTextChar"/>
    <w:rsid w:val="00736C88"/>
    <w:pPr>
      <w:ind w:left="1728"/>
    </w:pPr>
    <w:rPr>
      <w:rFonts w:ascii="Helvetica LT Std" w:eastAsia="ヒラギノ角ゴ Pro W3" w:hAnsi="Helvetica LT Std"/>
      <w:spacing w:val="-4"/>
      <w:sz w:val="20"/>
      <w:szCs w:val="20"/>
    </w:rPr>
  </w:style>
  <w:style w:type="character" w:customStyle="1" w:styleId="CommentTextChar">
    <w:name w:val="Comment Text Char"/>
    <w:link w:val="CommentText"/>
    <w:rsid w:val="00736C88"/>
    <w:rPr>
      <w:rFonts w:ascii="Helvetica LT Std" w:eastAsia="ヒラギノ角ゴ Pro W3" w:hAnsi="Helvetica LT Std"/>
      <w:spacing w:val="-4"/>
    </w:rPr>
  </w:style>
  <w:style w:type="paragraph" w:customStyle="1" w:styleId="EDBCoverLogo">
    <w:name w:val="EDB Cover Logo"/>
    <w:basedOn w:val="EDBTXTNormalWebBlackCharChar0"/>
    <w:link w:val="EDBCoverLogoChar"/>
    <w:qFormat/>
    <w:rsid w:val="006D7A81"/>
    <w:pPr>
      <w:spacing w:before="0"/>
      <w:jc w:val="right"/>
    </w:pPr>
    <w:rPr>
      <w:noProof/>
    </w:rPr>
  </w:style>
  <w:style w:type="paragraph" w:customStyle="1" w:styleId="EDBCoverName">
    <w:name w:val="EDB Cover Name"/>
    <w:basedOn w:val="Title"/>
    <w:link w:val="EDBCoverNameChar"/>
    <w:qFormat/>
    <w:rsid w:val="006D7A81"/>
    <w:pPr>
      <w:jc w:val="right"/>
    </w:pPr>
  </w:style>
  <w:style w:type="character" w:customStyle="1" w:styleId="EDBTXTNormalWebBlackCharCharChar1">
    <w:name w:val="EDB TXT Normal (Web) + Black Char Char Char1"/>
    <w:basedOn w:val="NormalWebChar1"/>
    <w:link w:val="EDBTXTNormalWebBlackCharChar0"/>
    <w:rsid w:val="006D7A81"/>
    <w:rPr>
      <w:color w:val="000000"/>
      <w:sz w:val="24"/>
      <w:szCs w:val="24"/>
    </w:rPr>
  </w:style>
  <w:style w:type="character" w:customStyle="1" w:styleId="EDBCoverLogoChar">
    <w:name w:val="EDB Cover Logo Char"/>
    <w:basedOn w:val="EDBTXTNormalWebBlackCharCharChar1"/>
    <w:link w:val="EDBCoverLogo"/>
    <w:rsid w:val="006D7A81"/>
    <w:rPr>
      <w:noProof/>
      <w:color w:val="000000"/>
      <w:sz w:val="24"/>
      <w:szCs w:val="24"/>
    </w:rPr>
  </w:style>
  <w:style w:type="paragraph" w:customStyle="1" w:styleId="EDBCoverProductDate">
    <w:name w:val="EDB Cover Product + Date"/>
    <w:basedOn w:val="EDBTXTEmphasisNormalWebBoldBlackChar"/>
    <w:link w:val="EDBCoverProductDateChar"/>
    <w:qFormat/>
    <w:rsid w:val="006D7A81"/>
    <w:pPr>
      <w:jc w:val="right"/>
    </w:pPr>
    <w:rPr>
      <w:rFonts w:ascii="Arial" w:hAnsi="Arial" w:cs="Arial"/>
      <w:sz w:val="32"/>
      <w:szCs w:val="32"/>
      <w:lang w:eastAsia="ar-SA"/>
    </w:rPr>
  </w:style>
  <w:style w:type="character" w:customStyle="1" w:styleId="EDBCoverNameChar">
    <w:name w:val="EDB Cover Name Char"/>
    <w:basedOn w:val="TitleChar1"/>
    <w:link w:val="EDBCoverName"/>
    <w:rsid w:val="006D7A81"/>
    <w:rPr>
      <w:rFonts w:ascii="Cambria" w:hAnsi="Cambria"/>
      <w:b/>
      <w:bCs/>
      <w:kern w:val="1"/>
      <w:sz w:val="32"/>
      <w:szCs w:val="32"/>
    </w:rPr>
  </w:style>
  <w:style w:type="paragraph" w:customStyle="1" w:styleId="EDBCoverVersionCopyright">
    <w:name w:val="EDB Cover Version + Copyright"/>
    <w:basedOn w:val="EDBTXTEmphasisNormalWebBoldBlackChar"/>
    <w:link w:val="EDBCoverVersionCopyrightChar"/>
    <w:qFormat/>
    <w:rsid w:val="006D7A81"/>
    <w:pPr>
      <w:jc w:val="right"/>
    </w:pPr>
    <w:rPr>
      <w:lang w:eastAsia="ar-SA"/>
    </w:rPr>
  </w:style>
  <w:style w:type="character" w:customStyle="1" w:styleId="EDBTXTEmphasisNormalWebBoldBlackCharChar1">
    <w:name w:val="EDB TXT Emphasis Normal (Web) + Bold Black Char Char1"/>
    <w:basedOn w:val="NormalWebChar1"/>
    <w:link w:val="EDBTXTEmphasisNormalWebBoldBlackChar"/>
    <w:rsid w:val="006D7A81"/>
    <w:rPr>
      <w:b/>
      <w:bCs/>
      <w:color w:val="000000"/>
      <w:sz w:val="24"/>
      <w:szCs w:val="24"/>
    </w:rPr>
  </w:style>
  <w:style w:type="character" w:customStyle="1" w:styleId="EDBCoverProductDateChar">
    <w:name w:val="EDB Cover Product + Date Char"/>
    <w:basedOn w:val="EDBTXTEmphasisNormalWebBoldBlackCharChar1"/>
    <w:link w:val="EDBCoverProductDate"/>
    <w:rsid w:val="006D7A81"/>
    <w:rPr>
      <w:rFonts w:ascii="Arial" w:hAnsi="Arial" w:cs="Arial"/>
      <w:b/>
      <w:bCs/>
      <w:color w:val="000000"/>
      <w:sz w:val="32"/>
      <w:szCs w:val="32"/>
      <w:lang w:eastAsia="ar-SA"/>
    </w:rPr>
  </w:style>
  <w:style w:type="paragraph" w:customStyle="1" w:styleId="EDBCoverAddress">
    <w:name w:val="EDB Cover Address"/>
    <w:basedOn w:val="EDBTXTNormalWebBlackCharChar0"/>
    <w:link w:val="EDBCoverAddressChar"/>
    <w:qFormat/>
    <w:rsid w:val="006D7A81"/>
    <w:rPr>
      <w:sz w:val="20"/>
    </w:rPr>
  </w:style>
  <w:style w:type="character" w:customStyle="1" w:styleId="EDBCoverVersionCopyrightChar">
    <w:name w:val="EDB Cover Version + Copyright Char"/>
    <w:basedOn w:val="EDBTXTEmphasisNormalWebBoldBlackCharChar1"/>
    <w:link w:val="EDBCoverVersionCopyright"/>
    <w:rsid w:val="006D7A81"/>
    <w:rPr>
      <w:b/>
      <w:bCs/>
      <w:color w:val="000000"/>
      <w:sz w:val="24"/>
      <w:szCs w:val="24"/>
      <w:lang w:eastAsia="ar-SA"/>
    </w:rPr>
  </w:style>
  <w:style w:type="paragraph" w:customStyle="1" w:styleId="EDBCoverTOC">
    <w:name w:val="EDB Cover TOC"/>
    <w:basedOn w:val="EDBTXTNormalWebBlackCharChar0"/>
    <w:link w:val="EDBCoverTOCChar"/>
    <w:qFormat/>
    <w:rsid w:val="006D7A81"/>
    <w:rPr>
      <w:lang w:eastAsia="ar-SA"/>
    </w:rPr>
  </w:style>
  <w:style w:type="character" w:customStyle="1" w:styleId="EDBCoverAddressChar">
    <w:name w:val="EDB Cover Address Char"/>
    <w:basedOn w:val="EDBTXTNormalWebBlackCharCharChar1"/>
    <w:link w:val="EDBCoverAddress"/>
    <w:rsid w:val="006D7A81"/>
    <w:rPr>
      <w:color w:val="000000"/>
      <w:sz w:val="24"/>
      <w:szCs w:val="24"/>
    </w:rPr>
  </w:style>
  <w:style w:type="character" w:customStyle="1" w:styleId="EDBCoverTOCChar">
    <w:name w:val="EDB Cover TOC Char"/>
    <w:basedOn w:val="EDBTXTNormalWebBlackCharCharChar1"/>
    <w:link w:val="EDBCoverTOC"/>
    <w:rsid w:val="006D7A81"/>
    <w:rPr>
      <w:color w:val="000000"/>
      <w:sz w:val="24"/>
      <w:szCs w:val="24"/>
      <w:lang w:eastAsia="ar-SA"/>
    </w:rPr>
  </w:style>
  <w:style w:type="paragraph" w:customStyle="1" w:styleId="EDBTXTCourier">
    <w:name w:val="EDB TXT Courier"/>
    <w:basedOn w:val="EDBTXTNormalWebBlackCharChar0"/>
    <w:rsid w:val="007E481A"/>
    <w:pPr>
      <w:spacing w:before="0" w:after="0"/>
    </w:pPr>
    <w:rPr>
      <w:szCs w:val="20"/>
    </w:rPr>
  </w:style>
  <w:style w:type="paragraph" w:customStyle="1" w:styleId="EDBTXTNormal">
    <w:name w:val="EDB TXT Normal"/>
    <w:basedOn w:val="NormalWeb"/>
    <w:qFormat/>
    <w:rsid w:val="003E4FFB"/>
    <w:rPr>
      <w:color w:val="000000"/>
    </w:rPr>
  </w:style>
  <w:style w:type="paragraph" w:styleId="ListParagraph">
    <w:name w:val="List Paragraph"/>
    <w:basedOn w:val="Normal"/>
    <w:uiPriority w:val="34"/>
    <w:qFormat/>
    <w:rsid w:val="003E4FFB"/>
    <w:pPr>
      <w:ind w:left="720"/>
      <w:contextualSpacing/>
    </w:pPr>
  </w:style>
  <w:style w:type="paragraph" w:customStyle="1" w:styleId="EDBTXTNormalWebBlackCharChar1">
    <w:name w:val="EDB TXT Normal (Web) + Black Char Char1"/>
    <w:basedOn w:val="NormalWeb"/>
    <w:qFormat/>
    <w:rsid w:val="00456306"/>
    <w:rPr>
      <w:color w:val="000000"/>
    </w:rPr>
  </w:style>
  <w:style w:type="character" w:customStyle="1" w:styleId="DefaultChar">
    <w:name w:val="Default Char"/>
    <w:link w:val="Default"/>
    <w:rsid w:val="00986AC5"/>
    <w:rPr>
      <w:sz w:val="24"/>
      <w:szCs w:val="24"/>
    </w:rPr>
  </w:style>
  <w:style w:type="paragraph" w:customStyle="1" w:styleId="Normal1">
    <w:name w:val="Normal1"/>
    <w:rsid w:val="00140B05"/>
    <w:pPr>
      <w:widowControl w:val="0"/>
      <w:pBdr>
        <w:top w:val="nil"/>
        <w:left w:val="nil"/>
        <w:bottom w:val="nil"/>
        <w:right w:val="nil"/>
        <w:between w:val="nil"/>
      </w:pBdr>
    </w:pPr>
    <w:rPr>
      <w:color w:val="000000"/>
      <w:sz w:val="24"/>
      <w:szCs w:val="24"/>
      <w:lang w:val="uz-Cyrl-UZ"/>
    </w:rPr>
  </w:style>
  <w:style w:type="character" w:customStyle="1" w:styleId="quote10">
    <w:name w:val="quote1"/>
    <w:basedOn w:val="DefaultParagraphFont"/>
    <w:rsid w:val="00140B05"/>
  </w:style>
  <w:style w:type="character" w:customStyle="1" w:styleId="refentrytitle">
    <w:name w:val="refentrytitle"/>
    <w:basedOn w:val="DefaultParagraphFont"/>
    <w:rsid w:val="00140B05"/>
  </w:style>
  <w:style w:type="paragraph" w:styleId="NoSpacing">
    <w:name w:val="No Spacing"/>
    <w:uiPriority w:val="1"/>
    <w:qFormat/>
    <w:rsid w:val="00140B05"/>
    <w:pPr>
      <w:widowControl w:val="0"/>
      <w:pBdr>
        <w:top w:val="nil"/>
        <w:left w:val="nil"/>
        <w:bottom w:val="nil"/>
        <w:right w:val="nil"/>
        <w:between w:val="nil"/>
      </w:pBdr>
      <w:ind w:left="1080"/>
    </w:pPr>
    <w:rPr>
      <w:color w:val="000000"/>
      <w:sz w:val="24"/>
      <w:szCs w:val="24"/>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34317">
      <w:bodyDiv w:val="1"/>
      <w:marLeft w:val="0"/>
      <w:marRight w:val="0"/>
      <w:marTop w:val="0"/>
      <w:marBottom w:val="0"/>
      <w:divBdr>
        <w:top w:val="none" w:sz="0" w:space="0" w:color="auto"/>
        <w:left w:val="none" w:sz="0" w:space="0" w:color="auto"/>
        <w:bottom w:val="none" w:sz="0" w:space="0" w:color="auto"/>
        <w:right w:val="none" w:sz="0" w:space="0" w:color="auto"/>
      </w:divBdr>
    </w:div>
    <w:div w:id="1839929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enterprisedb.com/ppas-platform-suppor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nterprisedb.com/resources/product-document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yum.enterprised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yperlink" Target="https://www.enterprisedb.com/advanced-download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postgresql.org/docs/10/static/release-10.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5B7D1-F2DD-4A61-A556-DA053E1B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EDB Postgres Advanced Server Release Notes</vt:lpstr>
    </vt:vector>
  </TitlesOfParts>
  <Company/>
  <LinksUpToDate>false</LinksUpToDate>
  <CharactersWithSpaces>15900</CharactersWithSpaces>
  <SharedDoc>false</SharedDoc>
  <HLinks>
    <vt:vector size="474" baseType="variant">
      <vt:variant>
        <vt:i4>4390987</vt:i4>
      </vt:variant>
      <vt:variant>
        <vt:i4>396</vt:i4>
      </vt:variant>
      <vt:variant>
        <vt:i4>0</vt:i4>
      </vt:variant>
      <vt:variant>
        <vt:i4>5</vt:i4>
      </vt:variant>
      <vt:variant>
        <vt:lpwstr>http://www.enterprisedb.com/</vt:lpwstr>
      </vt:variant>
      <vt:variant>
        <vt:lpwstr/>
      </vt:variant>
      <vt:variant>
        <vt:i4>4390987</vt:i4>
      </vt:variant>
      <vt:variant>
        <vt:i4>393</vt:i4>
      </vt:variant>
      <vt:variant>
        <vt:i4>0</vt:i4>
      </vt:variant>
      <vt:variant>
        <vt:i4>5</vt:i4>
      </vt:variant>
      <vt:variant>
        <vt:lpwstr>http://www.enterprisedb.com/</vt:lpwstr>
      </vt:variant>
      <vt:variant>
        <vt:lpwstr/>
      </vt:variant>
      <vt:variant>
        <vt:i4>1376339</vt:i4>
      </vt:variant>
      <vt:variant>
        <vt:i4>390</vt:i4>
      </vt:variant>
      <vt:variant>
        <vt:i4>0</vt:i4>
      </vt:variant>
      <vt:variant>
        <vt:i4>5</vt:i4>
      </vt:variant>
      <vt:variant>
        <vt:lpwstr>http://www.enterprisedb.com/why-enterprisedb/postgres-plus-evaluation-production</vt:lpwstr>
      </vt:variant>
      <vt:variant>
        <vt:lpwstr/>
      </vt:variant>
      <vt:variant>
        <vt:i4>2359341</vt:i4>
      </vt:variant>
      <vt:variant>
        <vt:i4>387</vt:i4>
      </vt:variant>
      <vt:variant>
        <vt:i4>0</vt:i4>
      </vt:variant>
      <vt:variant>
        <vt:i4>5</vt:i4>
      </vt:variant>
      <vt:variant>
        <vt:lpwstr>http://www.enterprisedb.com/products/postgres_plus_as.do</vt:lpwstr>
      </vt:variant>
      <vt:variant>
        <vt:lpwstr/>
      </vt:variant>
      <vt:variant>
        <vt:i4>2359341</vt:i4>
      </vt:variant>
      <vt:variant>
        <vt:i4>384</vt:i4>
      </vt:variant>
      <vt:variant>
        <vt:i4>0</vt:i4>
      </vt:variant>
      <vt:variant>
        <vt:i4>5</vt:i4>
      </vt:variant>
      <vt:variant>
        <vt:lpwstr>http://www.enterprisedb.com/products/postgres_plus_as.do</vt:lpwstr>
      </vt:variant>
      <vt:variant>
        <vt:lpwstr/>
      </vt:variant>
      <vt:variant>
        <vt:i4>2293876</vt:i4>
      </vt:variant>
      <vt:variant>
        <vt:i4>381</vt:i4>
      </vt:variant>
      <vt:variant>
        <vt:i4>0</vt:i4>
      </vt:variant>
      <vt:variant>
        <vt:i4>5</vt:i4>
      </vt:variant>
      <vt:variant>
        <vt:lpwstr>htt://www.enterprisedb.com/</vt:lpwstr>
      </vt:variant>
      <vt:variant>
        <vt:lpwstr/>
      </vt:variant>
      <vt:variant>
        <vt:i4>5308434</vt:i4>
      </vt:variant>
      <vt:variant>
        <vt:i4>378</vt:i4>
      </vt:variant>
      <vt:variant>
        <vt:i4>0</vt:i4>
      </vt:variant>
      <vt:variant>
        <vt:i4>5</vt:i4>
      </vt:variant>
      <vt:variant>
        <vt:lpwstr>http://enterprisedb.com/products-services-training/products/documentation</vt:lpwstr>
      </vt:variant>
      <vt:variant>
        <vt:lpwstr/>
      </vt:variant>
      <vt:variant>
        <vt:i4>7995511</vt:i4>
      </vt:variant>
      <vt:variant>
        <vt:i4>375</vt:i4>
      </vt:variant>
      <vt:variant>
        <vt:i4>0</vt:i4>
      </vt:variant>
      <vt:variant>
        <vt:i4>5</vt:i4>
      </vt:variant>
      <vt:variant>
        <vt:lpwstr>http://www.enterprisedb.com/docs/en/9.3/pg/runtime-config-logging.html</vt:lpwstr>
      </vt:variant>
      <vt:variant>
        <vt:lpwstr/>
      </vt:variant>
      <vt:variant>
        <vt:i4>5963850</vt:i4>
      </vt:variant>
      <vt:variant>
        <vt:i4>372</vt:i4>
      </vt:variant>
      <vt:variant>
        <vt:i4>0</vt:i4>
      </vt:variant>
      <vt:variant>
        <vt:i4>5</vt:i4>
      </vt:variant>
      <vt:variant>
        <vt:lpwstr/>
      </vt:variant>
      <vt:variant>
        <vt:lpwstr>_Setting_the_Advanced_1</vt:lpwstr>
      </vt:variant>
      <vt:variant>
        <vt:i4>4915281</vt:i4>
      </vt:variant>
      <vt:variant>
        <vt:i4>369</vt:i4>
      </vt:variant>
      <vt:variant>
        <vt:i4>0</vt:i4>
      </vt:variant>
      <vt:variant>
        <vt:i4>5</vt:i4>
      </vt:variant>
      <vt:variant>
        <vt:lpwstr>http://www.enterprisedb.com/docs/en/9.3/pg/manage-ag-tablespaces.html</vt:lpwstr>
      </vt:variant>
      <vt:variant>
        <vt:lpwstr/>
      </vt:variant>
      <vt:variant>
        <vt:i4>3539069</vt:i4>
      </vt:variant>
      <vt:variant>
        <vt:i4>366</vt:i4>
      </vt:variant>
      <vt:variant>
        <vt:i4>0</vt:i4>
      </vt:variant>
      <vt:variant>
        <vt:i4>5</vt:i4>
      </vt:variant>
      <vt:variant>
        <vt:lpwstr>http://www.enterprisedb.com/docs/en/9.3/pg/sql-createrole.html</vt:lpwstr>
      </vt:variant>
      <vt:variant>
        <vt:lpwstr/>
      </vt:variant>
      <vt:variant>
        <vt:i4>3670134</vt:i4>
      </vt:variant>
      <vt:variant>
        <vt:i4>363</vt:i4>
      </vt:variant>
      <vt:variant>
        <vt:i4>0</vt:i4>
      </vt:variant>
      <vt:variant>
        <vt:i4>5</vt:i4>
      </vt:variant>
      <vt:variant>
        <vt:lpwstr>http://www.enterprisedb.com/docs/en/9.3/pg/sql-createuser.html</vt:lpwstr>
      </vt:variant>
      <vt:variant>
        <vt:lpwstr/>
      </vt:variant>
      <vt:variant>
        <vt:i4>7602209</vt:i4>
      </vt:variant>
      <vt:variant>
        <vt:i4>360</vt:i4>
      </vt:variant>
      <vt:variant>
        <vt:i4>0</vt:i4>
      </vt:variant>
      <vt:variant>
        <vt:i4>5</vt:i4>
      </vt:variant>
      <vt:variant>
        <vt:lpwstr>http://www.enterprisedb.com/docs/en/9.3/pg/libpq-pgservice.html</vt:lpwstr>
      </vt:variant>
      <vt:variant>
        <vt:lpwstr/>
      </vt:variant>
      <vt:variant>
        <vt:i4>5308434</vt:i4>
      </vt:variant>
      <vt:variant>
        <vt:i4>357</vt:i4>
      </vt:variant>
      <vt:variant>
        <vt:i4>0</vt:i4>
      </vt:variant>
      <vt:variant>
        <vt:i4>5</vt:i4>
      </vt:variant>
      <vt:variant>
        <vt:lpwstr>http://enterprisedb.com/products-services-training/products/documentation</vt:lpwstr>
      </vt:variant>
      <vt:variant>
        <vt:lpwstr/>
      </vt:variant>
      <vt:variant>
        <vt:i4>2621474</vt:i4>
      </vt:variant>
      <vt:variant>
        <vt:i4>354</vt:i4>
      </vt:variant>
      <vt:variant>
        <vt:i4>0</vt:i4>
      </vt:variant>
      <vt:variant>
        <vt:i4>5</vt:i4>
      </vt:variant>
      <vt:variant>
        <vt:lpwstr/>
      </vt:variant>
      <vt:variant>
        <vt:lpwstr>_Postgres_Expert_-_2</vt:lpwstr>
      </vt:variant>
      <vt:variant>
        <vt:i4>4653147</vt:i4>
      </vt:variant>
      <vt:variant>
        <vt:i4>351</vt:i4>
      </vt:variant>
      <vt:variant>
        <vt:i4>0</vt:i4>
      </vt:variant>
      <vt:variant>
        <vt:i4>5</vt:i4>
      </vt:variant>
      <vt:variant>
        <vt:lpwstr/>
      </vt:variant>
      <vt:variant>
        <vt:lpwstr>_Tuning_Wizard</vt:lpwstr>
      </vt:variant>
      <vt:variant>
        <vt:i4>5242889</vt:i4>
      </vt:variant>
      <vt:variant>
        <vt:i4>348</vt:i4>
      </vt:variant>
      <vt:variant>
        <vt:i4>0</vt:i4>
      </vt:variant>
      <vt:variant>
        <vt:i4>5</vt:i4>
      </vt:variant>
      <vt:variant>
        <vt:lpwstr/>
      </vt:variant>
      <vt:variant>
        <vt:lpwstr>_SQL_Profiling_and_2</vt:lpwstr>
      </vt:variant>
      <vt:variant>
        <vt:i4>7077982</vt:i4>
      </vt:variant>
      <vt:variant>
        <vt:i4>345</vt:i4>
      </vt:variant>
      <vt:variant>
        <vt:i4>0</vt:i4>
      </vt:variant>
      <vt:variant>
        <vt:i4>5</vt:i4>
      </vt:variant>
      <vt:variant>
        <vt:lpwstr/>
      </vt:variant>
      <vt:variant>
        <vt:lpwstr>_Postgres_Log_Analysis</vt:lpwstr>
      </vt:variant>
      <vt:variant>
        <vt:i4>2883669</vt:i4>
      </vt:variant>
      <vt:variant>
        <vt:i4>342</vt:i4>
      </vt:variant>
      <vt:variant>
        <vt:i4>0</vt:i4>
      </vt:variant>
      <vt:variant>
        <vt:i4>5</vt:i4>
      </vt:variant>
      <vt:variant>
        <vt:lpwstr/>
      </vt:variant>
      <vt:variant>
        <vt:lpwstr>_Log_Manager_1</vt:lpwstr>
      </vt:variant>
      <vt:variant>
        <vt:i4>6750329</vt:i4>
      </vt:variant>
      <vt:variant>
        <vt:i4>339</vt:i4>
      </vt:variant>
      <vt:variant>
        <vt:i4>0</vt:i4>
      </vt:variant>
      <vt:variant>
        <vt:i4>5</vt:i4>
      </vt:variant>
      <vt:variant>
        <vt:lpwstr/>
      </vt:variant>
      <vt:variant>
        <vt:lpwstr>_Audit_Manager</vt:lpwstr>
      </vt:variant>
      <vt:variant>
        <vt:i4>6684673</vt:i4>
      </vt:variant>
      <vt:variant>
        <vt:i4>336</vt:i4>
      </vt:variant>
      <vt:variant>
        <vt:i4>0</vt:i4>
      </vt:variant>
      <vt:variant>
        <vt:i4>5</vt:i4>
      </vt:variant>
      <vt:variant>
        <vt:lpwstr/>
      </vt:variant>
      <vt:variant>
        <vt:lpwstr>_Capacity_Planning_1</vt:lpwstr>
      </vt:variant>
      <vt:variant>
        <vt:i4>917521</vt:i4>
      </vt:variant>
      <vt:variant>
        <vt:i4>333</vt:i4>
      </vt:variant>
      <vt:variant>
        <vt:i4>0</vt:i4>
      </vt:variant>
      <vt:variant>
        <vt:i4>5</vt:i4>
      </vt:variant>
      <vt:variant>
        <vt:lpwstr/>
      </vt:variant>
      <vt:variant>
        <vt:lpwstr>_Performance_Monitoring_and_1</vt:lpwstr>
      </vt:variant>
      <vt:variant>
        <vt:i4>7274616</vt:i4>
      </vt:variant>
      <vt:variant>
        <vt:i4>330</vt:i4>
      </vt:variant>
      <vt:variant>
        <vt:i4>0</vt:i4>
      </vt:variant>
      <vt:variant>
        <vt:i4>5</vt:i4>
      </vt:variant>
      <vt:variant>
        <vt:lpwstr/>
      </vt:variant>
      <vt:variant>
        <vt:lpwstr>_Package_Deployment</vt:lpwstr>
      </vt:variant>
      <vt:variant>
        <vt:i4>4128797</vt:i4>
      </vt:variant>
      <vt:variant>
        <vt:i4>327</vt:i4>
      </vt:variant>
      <vt:variant>
        <vt:i4>0</vt:i4>
      </vt:variant>
      <vt:variant>
        <vt:i4>5</vt:i4>
      </vt:variant>
      <vt:variant>
        <vt:lpwstr/>
      </vt:variant>
      <vt:variant>
        <vt:lpwstr>_General_Database_Administration</vt:lpwstr>
      </vt:variant>
      <vt:variant>
        <vt:i4>6160491</vt:i4>
      </vt:variant>
      <vt:variant>
        <vt:i4>324</vt:i4>
      </vt:variant>
      <vt:variant>
        <vt:i4>0</vt:i4>
      </vt:variant>
      <vt:variant>
        <vt:i4>5</vt:i4>
      </vt:variant>
      <vt:variant>
        <vt:lpwstr/>
      </vt:variant>
      <vt:variant>
        <vt:lpwstr>_Installing_Postgres_Enterprise</vt:lpwstr>
      </vt:variant>
      <vt:variant>
        <vt:i4>4128797</vt:i4>
      </vt:variant>
      <vt:variant>
        <vt:i4>321</vt:i4>
      </vt:variant>
      <vt:variant>
        <vt:i4>0</vt:i4>
      </vt:variant>
      <vt:variant>
        <vt:i4>5</vt:i4>
      </vt:variant>
      <vt:variant>
        <vt:lpwstr/>
      </vt:variant>
      <vt:variant>
        <vt:lpwstr>_Postgres_Enterprise_Manager</vt:lpwstr>
      </vt:variant>
      <vt:variant>
        <vt:i4>1245241</vt:i4>
      </vt:variant>
      <vt:variant>
        <vt:i4>314</vt:i4>
      </vt:variant>
      <vt:variant>
        <vt:i4>0</vt:i4>
      </vt:variant>
      <vt:variant>
        <vt:i4>5</vt:i4>
      </vt:variant>
      <vt:variant>
        <vt:lpwstr/>
      </vt:variant>
      <vt:variant>
        <vt:lpwstr>_Toc408563320</vt:lpwstr>
      </vt:variant>
      <vt:variant>
        <vt:i4>1048633</vt:i4>
      </vt:variant>
      <vt:variant>
        <vt:i4>308</vt:i4>
      </vt:variant>
      <vt:variant>
        <vt:i4>0</vt:i4>
      </vt:variant>
      <vt:variant>
        <vt:i4>5</vt:i4>
      </vt:variant>
      <vt:variant>
        <vt:lpwstr/>
      </vt:variant>
      <vt:variant>
        <vt:lpwstr>_Toc408563319</vt:lpwstr>
      </vt:variant>
      <vt:variant>
        <vt:i4>1048633</vt:i4>
      </vt:variant>
      <vt:variant>
        <vt:i4>302</vt:i4>
      </vt:variant>
      <vt:variant>
        <vt:i4>0</vt:i4>
      </vt:variant>
      <vt:variant>
        <vt:i4>5</vt:i4>
      </vt:variant>
      <vt:variant>
        <vt:lpwstr/>
      </vt:variant>
      <vt:variant>
        <vt:lpwstr>_Toc408563318</vt:lpwstr>
      </vt:variant>
      <vt:variant>
        <vt:i4>1048633</vt:i4>
      </vt:variant>
      <vt:variant>
        <vt:i4>296</vt:i4>
      </vt:variant>
      <vt:variant>
        <vt:i4>0</vt:i4>
      </vt:variant>
      <vt:variant>
        <vt:i4>5</vt:i4>
      </vt:variant>
      <vt:variant>
        <vt:lpwstr/>
      </vt:variant>
      <vt:variant>
        <vt:lpwstr>_Toc408563317</vt:lpwstr>
      </vt:variant>
      <vt:variant>
        <vt:i4>1048633</vt:i4>
      </vt:variant>
      <vt:variant>
        <vt:i4>290</vt:i4>
      </vt:variant>
      <vt:variant>
        <vt:i4>0</vt:i4>
      </vt:variant>
      <vt:variant>
        <vt:i4>5</vt:i4>
      </vt:variant>
      <vt:variant>
        <vt:lpwstr/>
      </vt:variant>
      <vt:variant>
        <vt:lpwstr>_Toc408563316</vt:lpwstr>
      </vt:variant>
      <vt:variant>
        <vt:i4>1048633</vt:i4>
      </vt:variant>
      <vt:variant>
        <vt:i4>284</vt:i4>
      </vt:variant>
      <vt:variant>
        <vt:i4>0</vt:i4>
      </vt:variant>
      <vt:variant>
        <vt:i4>5</vt:i4>
      </vt:variant>
      <vt:variant>
        <vt:lpwstr/>
      </vt:variant>
      <vt:variant>
        <vt:lpwstr>_Toc408563315</vt:lpwstr>
      </vt:variant>
      <vt:variant>
        <vt:i4>1048633</vt:i4>
      </vt:variant>
      <vt:variant>
        <vt:i4>278</vt:i4>
      </vt:variant>
      <vt:variant>
        <vt:i4>0</vt:i4>
      </vt:variant>
      <vt:variant>
        <vt:i4>5</vt:i4>
      </vt:variant>
      <vt:variant>
        <vt:lpwstr/>
      </vt:variant>
      <vt:variant>
        <vt:lpwstr>_Toc408563314</vt:lpwstr>
      </vt:variant>
      <vt:variant>
        <vt:i4>1048633</vt:i4>
      </vt:variant>
      <vt:variant>
        <vt:i4>272</vt:i4>
      </vt:variant>
      <vt:variant>
        <vt:i4>0</vt:i4>
      </vt:variant>
      <vt:variant>
        <vt:i4>5</vt:i4>
      </vt:variant>
      <vt:variant>
        <vt:lpwstr/>
      </vt:variant>
      <vt:variant>
        <vt:lpwstr>_Toc408563313</vt:lpwstr>
      </vt:variant>
      <vt:variant>
        <vt:i4>1048633</vt:i4>
      </vt:variant>
      <vt:variant>
        <vt:i4>266</vt:i4>
      </vt:variant>
      <vt:variant>
        <vt:i4>0</vt:i4>
      </vt:variant>
      <vt:variant>
        <vt:i4>5</vt:i4>
      </vt:variant>
      <vt:variant>
        <vt:lpwstr/>
      </vt:variant>
      <vt:variant>
        <vt:lpwstr>_Toc408563312</vt:lpwstr>
      </vt:variant>
      <vt:variant>
        <vt:i4>1048633</vt:i4>
      </vt:variant>
      <vt:variant>
        <vt:i4>260</vt:i4>
      </vt:variant>
      <vt:variant>
        <vt:i4>0</vt:i4>
      </vt:variant>
      <vt:variant>
        <vt:i4>5</vt:i4>
      </vt:variant>
      <vt:variant>
        <vt:lpwstr/>
      </vt:variant>
      <vt:variant>
        <vt:lpwstr>_Toc408563311</vt:lpwstr>
      </vt:variant>
      <vt:variant>
        <vt:i4>1048633</vt:i4>
      </vt:variant>
      <vt:variant>
        <vt:i4>254</vt:i4>
      </vt:variant>
      <vt:variant>
        <vt:i4>0</vt:i4>
      </vt:variant>
      <vt:variant>
        <vt:i4>5</vt:i4>
      </vt:variant>
      <vt:variant>
        <vt:lpwstr/>
      </vt:variant>
      <vt:variant>
        <vt:lpwstr>_Toc408563310</vt:lpwstr>
      </vt:variant>
      <vt:variant>
        <vt:i4>1114169</vt:i4>
      </vt:variant>
      <vt:variant>
        <vt:i4>248</vt:i4>
      </vt:variant>
      <vt:variant>
        <vt:i4>0</vt:i4>
      </vt:variant>
      <vt:variant>
        <vt:i4>5</vt:i4>
      </vt:variant>
      <vt:variant>
        <vt:lpwstr/>
      </vt:variant>
      <vt:variant>
        <vt:lpwstr>_Toc408563309</vt:lpwstr>
      </vt:variant>
      <vt:variant>
        <vt:i4>1114169</vt:i4>
      </vt:variant>
      <vt:variant>
        <vt:i4>242</vt:i4>
      </vt:variant>
      <vt:variant>
        <vt:i4>0</vt:i4>
      </vt:variant>
      <vt:variant>
        <vt:i4>5</vt:i4>
      </vt:variant>
      <vt:variant>
        <vt:lpwstr/>
      </vt:variant>
      <vt:variant>
        <vt:lpwstr>_Toc408563308</vt:lpwstr>
      </vt:variant>
      <vt:variant>
        <vt:i4>1114169</vt:i4>
      </vt:variant>
      <vt:variant>
        <vt:i4>236</vt:i4>
      </vt:variant>
      <vt:variant>
        <vt:i4>0</vt:i4>
      </vt:variant>
      <vt:variant>
        <vt:i4>5</vt:i4>
      </vt:variant>
      <vt:variant>
        <vt:lpwstr/>
      </vt:variant>
      <vt:variant>
        <vt:lpwstr>_Toc408563307</vt:lpwstr>
      </vt:variant>
      <vt:variant>
        <vt:i4>1114169</vt:i4>
      </vt:variant>
      <vt:variant>
        <vt:i4>230</vt:i4>
      </vt:variant>
      <vt:variant>
        <vt:i4>0</vt:i4>
      </vt:variant>
      <vt:variant>
        <vt:i4>5</vt:i4>
      </vt:variant>
      <vt:variant>
        <vt:lpwstr/>
      </vt:variant>
      <vt:variant>
        <vt:lpwstr>_Toc408563306</vt:lpwstr>
      </vt:variant>
      <vt:variant>
        <vt:i4>1114169</vt:i4>
      </vt:variant>
      <vt:variant>
        <vt:i4>224</vt:i4>
      </vt:variant>
      <vt:variant>
        <vt:i4>0</vt:i4>
      </vt:variant>
      <vt:variant>
        <vt:i4>5</vt:i4>
      </vt:variant>
      <vt:variant>
        <vt:lpwstr/>
      </vt:variant>
      <vt:variant>
        <vt:lpwstr>_Toc408563305</vt:lpwstr>
      </vt:variant>
      <vt:variant>
        <vt:i4>1114169</vt:i4>
      </vt:variant>
      <vt:variant>
        <vt:i4>218</vt:i4>
      </vt:variant>
      <vt:variant>
        <vt:i4>0</vt:i4>
      </vt:variant>
      <vt:variant>
        <vt:i4>5</vt:i4>
      </vt:variant>
      <vt:variant>
        <vt:lpwstr/>
      </vt:variant>
      <vt:variant>
        <vt:lpwstr>_Toc408563304</vt:lpwstr>
      </vt:variant>
      <vt:variant>
        <vt:i4>1114169</vt:i4>
      </vt:variant>
      <vt:variant>
        <vt:i4>212</vt:i4>
      </vt:variant>
      <vt:variant>
        <vt:i4>0</vt:i4>
      </vt:variant>
      <vt:variant>
        <vt:i4>5</vt:i4>
      </vt:variant>
      <vt:variant>
        <vt:lpwstr/>
      </vt:variant>
      <vt:variant>
        <vt:lpwstr>_Toc408563303</vt:lpwstr>
      </vt:variant>
      <vt:variant>
        <vt:i4>1114169</vt:i4>
      </vt:variant>
      <vt:variant>
        <vt:i4>206</vt:i4>
      </vt:variant>
      <vt:variant>
        <vt:i4>0</vt:i4>
      </vt:variant>
      <vt:variant>
        <vt:i4>5</vt:i4>
      </vt:variant>
      <vt:variant>
        <vt:lpwstr/>
      </vt:variant>
      <vt:variant>
        <vt:lpwstr>_Toc408563302</vt:lpwstr>
      </vt:variant>
      <vt:variant>
        <vt:i4>1114169</vt:i4>
      </vt:variant>
      <vt:variant>
        <vt:i4>200</vt:i4>
      </vt:variant>
      <vt:variant>
        <vt:i4>0</vt:i4>
      </vt:variant>
      <vt:variant>
        <vt:i4>5</vt:i4>
      </vt:variant>
      <vt:variant>
        <vt:lpwstr/>
      </vt:variant>
      <vt:variant>
        <vt:lpwstr>_Toc408563301</vt:lpwstr>
      </vt:variant>
      <vt:variant>
        <vt:i4>1114169</vt:i4>
      </vt:variant>
      <vt:variant>
        <vt:i4>194</vt:i4>
      </vt:variant>
      <vt:variant>
        <vt:i4>0</vt:i4>
      </vt:variant>
      <vt:variant>
        <vt:i4>5</vt:i4>
      </vt:variant>
      <vt:variant>
        <vt:lpwstr/>
      </vt:variant>
      <vt:variant>
        <vt:lpwstr>_Toc408563300</vt:lpwstr>
      </vt:variant>
      <vt:variant>
        <vt:i4>1572920</vt:i4>
      </vt:variant>
      <vt:variant>
        <vt:i4>188</vt:i4>
      </vt:variant>
      <vt:variant>
        <vt:i4>0</vt:i4>
      </vt:variant>
      <vt:variant>
        <vt:i4>5</vt:i4>
      </vt:variant>
      <vt:variant>
        <vt:lpwstr/>
      </vt:variant>
      <vt:variant>
        <vt:lpwstr>_Toc408563299</vt:lpwstr>
      </vt:variant>
      <vt:variant>
        <vt:i4>1572920</vt:i4>
      </vt:variant>
      <vt:variant>
        <vt:i4>182</vt:i4>
      </vt:variant>
      <vt:variant>
        <vt:i4>0</vt:i4>
      </vt:variant>
      <vt:variant>
        <vt:i4>5</vt:i4>
      </vt:variant>
      <vt:variant>
        <vt:lpwstr/>
      </vt:variant>
      <vt:variant>
        <vt:lpwstr>_Toc408563298</vt:lpwstr>
      </vt:variant>
      <vt:variant>
        <vt:i4>1572920</vt:i4>
      </vt:variant>
      <vt:variant>
        <vt:i4>176</vt:i4>
      </vt:variant>
      <vt:variant>
        <vt:i4>0</vt:i4>
      </vt:variant>
      <vt:variant>
        <vt:i4>5</vt:i4>
      </vt:variant>
      <vt:variant>
        <vt:lpwstr/>
      </vt:variant>
      <vt:variant>
        <vt:lpwstr>_Toc408563297</vt:lpwstr>
      </vt:variant>
      <vt:variant>
        <vt:i4>1572920</vt:i4>
      </vt:variant>
      <vt:variant>
        <vt:i4>170</vt:i4>
      </vt:variant>
      <vt:variant>
        <vt:i4>0</vt:i4>
      </vt:variant>
      <vt:variant>
        <vt:i4>5</vt:i4>
      </vt:variant>
      <vt:variant>
        <vt:lpwstr/>
      </vt:variant>
      <vt:variant>
        <vt:lpwstr>_Toc408563296</vt:lpwstr>
      </vt:variant>
      <vt:variant>
        <vt:i4>1572920</vt:i4>
      </vt:variant>
      <vt:variant>
        <vt:i4>164</vt:i4>
      </vt:variant>
      <vt:variant>
        <vt:i4>0</vt:i4>
      </vt:variant>
      <vt:variant>
        <vt:i4>5</vt:i4>
      </vt:variant>
      <vt:variant>
        <vt:lpwstr/>
      </vt:variant>
      <vt:variant>
        <vt:lpwstr>_Toc408563295</vt:lpwstr>
      </vt:variant>
      <vt:variant>
        <vt:i4>1572920</vt:i4>
      </vt:variant>
      <vt:variant>
        <vt:i4>158</vt:i4>
      </vt:variant>
      <vt:variant>
        <vt:i4>0</vt:i4>
      </vt:variant>
      <vt:variant>
        <vt:i4>5</vt:i4>
      </vt:variant>
      <vt:variant>
        <vt:lpwstr/>
      </vt:variant>
      <vt:variant>
        <vt:lpwstr>_Toc408563294</vt:lpwstr>
      </vt:variant>
      <vt:variant>
        <vt:i4>1572920</vt:i4>
      </vt:variant>
      <vt:variant>
        <vt:i4>152</vt:i4>
      </vt:variant>
      <vt:variant>
        <vt:i4>0</vt:i4>
      </vt:variant>
      <vt:variant>
        <vt:i4>5</vt:i4>
      </vt:variant>
      <vt:variant>
        <vt:lpwstr/>
      </vt:variant>
      <vt:variant>
        <vt:lpwstr>_Toc408563293</vt:lpwstr>
      </vt:variant>
      <vt:variant>
        <vt:i4>1572920</vt:i4>
      </vt:variant>
      <vt:variant>
        <vt:i4>146</vt:i4>
      </vt:variant>
      <vt:variant>
        <vt:i4>0</vt:i4>
      </vt:variant>
      <vt:variant>
        <vt:i4>5</vt:i4>
      </vt:variant>
      <vt:variant>
        <vt:lpwstr/>
      </vt:variant>
      <vt:variant>
        <vt:lpwstr>_Toc408563292</vt:lpwstr>
      </vt:variant>
      <vt:variant>
        <vt:i4>1572920</vt:i4>
      </vt:variant>
      <vt:variant>
        <vt:i4>140</vt:i4>
      </vt:variant>
      <vt:variant>
        <vt:i4>0</vt:i4>
      </vt:variant>
      <vt:variant>
        <vt:i4>5</vt:i4>
      </vt:variant>
      <vt:variant>
        <vt:lpwstr/>
      </vt:variant>
      <vt:variant>
        <vt:lpwstr>_Toc408563291</vt:lpwstr>
      </vt:variant>
      <vt:variant>
        <vt:i4>1572920</vt:i4>
      </vt:variant>
      <vt:variant>
        <vt:i4>134</vt:i4>
      </vt:variant>
      <vt:variant>
        <vt:i4>0</vt:i4>
      </vt:variant>
      <vt:variant>
        <vt:i4>5</vt:i4>
      </vt:variant>
      <vt:variant>
        <vt:lpwstr/>
      </vt:variant>
      <vt:variant>
        <vt:lpwstr>_Toc408563290</vt:lpwstr>
      </vt:variant>
      <vt:variant>
        <vt:i4>1638456</vt:i4>
      </vt:variant>
      <vt:variant>
        <vt:i4>128</vt:i4>
      </vt:variant>
      <vt:variant>
        <vt:i4>0</vt:i4>
      </vt:variant>
      <vt:variant>
        <vt:i4>5</vt:i4>
      </vt:variant>
      <vt:variant>
        <vt:lpwstr/>
      </vt:variant>
      <vt:variant>
        <vt:lpwstr>_Toc408563289</vt:lpwstr>
      </vt:variant>
      <vt:variant>
        <vt:i4>1638456</vt:i4>
      </vt:variant>
      <vt:variant>
        <vt:i4>122</vt:i4>
      </vt:variant>
      <vt:variant>
        <vt:i4>0</vt:i4>
      </vt:variant>
      <vt:variant>
        <vt:i4>5</vt:i4>
      </vt:variant>
      <vt:variant>
        <vt:lpwstr/>
      </vt:variant>
      <vt:variant>
        <vt:lpwstr>_Toc408563288</vt:lpwstr>
      </vt:variant>
      <vt:variant>
        <vt:i4>1638456</vt:i4>
      </vt:variant>
      <vt:variant>
        <vt:i4>116</vt:i4>
      </vt:variant>
      <vt:variant>
        <vt:i4>0</vt:i4>
      </vt:variant>
      <vt:variant>
        <vt:i4>5</vt:i4>
      </vt:variant>
      <vt:variant>
        <vt:lpwstr/>
      </vt:variant>
      <vt:variant>
        <vt:lpwstr>_Toc408563287</vt:lpwstr>
      </vt:variant>
      <vt:variant>
        <vt:i4>1638456</vt:i4>
      </vt:variant>
      <vt:variant>
        <vt:i4>110</vt:i4>
      </vt:variant>
      <vt:variant>
        <vt:i4>0</vt:i4>
      </vt:variant>
      <vt:variant>
        <vt:i4>5</vt:i4>
      </vt:variant>
      <vt:variant>
        <vt:lpwstr/>
      </vt:variant>
      <vt:variant>
        <vt:lpwstr>_Toc408563286</vt:lpwstr>
      </vt:variant>
      <vt:variant>
        <vt:i4>1638456</vt:i4>
      </vt:variant>
      <vt:variant>
        <vt:i4>104</vt:i4>
      </vt:variant>
      <vt:variant>
        <vt:i4>0</vt:i4>
      </vt:variant>
      <vt:variant>
        <vt:i4>5</vt:i4>
      </vt:variant>
      <vt:variant>
        <vt:lpwstr/>
      </vt:variant>
      <vt:variant>
        <vt:lpwstr>_Toc408563285</vt:lpwstr>
      </vt:variant>
      <vt:variant>
        <vt:i4>1638456</vt:i4>
      </vt:variant>
      <vt:variant>
        <vt:i4>98</vt:i4>
      </vt:variant>
      <vt:variant>
        <vt:i4>0</vt:i4>
      </vt:variant>
      <vt:variant>
        <vt:i4>5</vt:i4>
      </vt:variant>
      <vt:variant>
        <vt:lpwstr/>
      </vt:variant>
      <vt:variant>
        <vt:lpwstr>_Toc408563284</vt:lpwstr>
      </vt:variant>
      <vt:variant>
        <vt:i4>1638456</vt:i4>
      </vt:variant>
      <vt:variant>
        <vt:i4>92</vt:i4>
      </vt:variant>
      <vt:variant>
        <vt:i4>0</vt:i4>
      </vt:variant>
      <vt:variant>
        <vt:i4>5</vt:i4>
      </vt:variant>
      <vt:variant>
        <vt:lpwstr/>
      </vt:variant>
      <vt:variant>
        <vt:lpwstr>_Toc408563283</vt:lpwstr>
      </vt:variant>
      <vt:variant>
        <vt:i4>1638456</vt:i4>
      </vt:variant>
      <vt:variant>
        <vt:i4>86</vt:i4>
      </vt:variant>
      <vt:variant>
        <vt:i4>0</vt:i4>
      </vt:variant>
      <vt:variant>
        <vt:i4>5</vt:i4>
      </vt:variant>
      <vt:variant>
        <vt:lpwstr/>
      </vt:variant>
      <vt:variant>
        <vt:lpwstr>_Toc408563282</vt:lpwstr>
      </vt:variant>
      <vt:variant>
        <vt:i4>1638456</vt:i4>
      </vt:variant>
      <vt:variant>
        <vt:i4>80</vt:i4>
      </vt:variant>
      <vt:variant>
        <vt:i4>0</vt:i4>
      </vt:variant>
      <vt:variant>
        <vt:i4>5</vt:i4>
      </vt:variant>
      <vt:variant>
        <vt:lpwstr/>
      </vt:variant>
      <vt:variant>
        <vt:lpwstr>_Toc408563281</vt:lpwstr>
      </vt:variant>
      <vt:variant>
        <vt:i4>1638456</vt:i4>
      </vt:variant>
      <vt:variant>
        <vt:i4>74</vt:i4>
      </vt:variant>
      <vt:variant>
        <vt:i4>0</vt:i4>
      </vt:variant>
      <vt:variant>
        <vt:i4>5</vt:i4>
      </vt:variant>
      <vt:variant>
        <vt:lpwstr/>
      </vt:variant>
      <vt:variant>
        <vt:lpwstr>_Toc408563280</vt:lpwstr>
      </vt:variant>
      <vt:variant>
        <vt:i4>1441848</vt:i4>
      </vt:variant>
      <vt:variant>
        <vt:i4>68</vt:i4>
      </vt:variant>
      <vt:variant>
        <vt:i4>0</vt:i4>
      </vt:variant>
      <vt:variant>
        <vt:i4>5</vt:i4>
      </vt:variant>
      <vt:variant>
        <vt:lpwstr/>
      </vt:variant>
      <vt:variant>
        <vt:lpwstr>_Toc408563279</vt:lpwstr>
      </vt:variant>
      <vt:variant>
        <vt:i4>1441848</vt:i4>
      </vt:variant>
      <vt:variant>
        <vt:i4>62</vt:i4>
      </vt:variant>
      <vt:variant>
        <vt:i4>0</vt:i4>
      </vt:variant>
      <vt:variant>
        <vt:i4>5</vt:i4>
      </vt:variant>
      <vt:variant>
        <vt:lpwstr/>
      </vt:variant>
      <vt:variant>
        <vt:lpwstr>_Toc408563278</vt:lpwstr>
      </vt:variant>
      <vt:variant>
        <vt:i4>1441848</vt:i4>
      </vt:variant>
      <vt:variant>
        <vt:i4>56</vt:i4>
      </vt:variant>
      <vt:variant>
        <vt:i4>0</vt:i4>
      </vt:variant>
      <vt:variant>
        <vt:i4>5</vt:i4>
      </vt:variant>
      <vt:variant>
        <vt:lpwstr/>
      </vt:variant>
      <vt:variant>
        <vt:lpwstr>_Toc408563277</vt:lpwstr>
      </vt:variant>
      <vt:variant>
        <vt:i4>1441848</vt:i4>
      </vt:variant>
      <vt:variant>
        <vt:i4>50</vt:i4>
      </vt:variant>
      <vt:variant>
        <vt:i4>0</vt:i4>
      </vt:variant>
      <vt:variant>
        <vt:i4>5</vt:i4>
      </vt:variant>
      <vt:variant>
        <vt:lpwstr/>
      </vt:variant>
      <vt:variant>
        <vt:lpwstr>_Toc408563276</vt:lpwstr>
      </vt:variant>
      <vt:variant>
        <vt:i4>1441848</vt:i4>
      </vt:variant>
      <vt:variant>
        <vt:i4>44</vt:i4>
      </vt:variant>
      <vt:variant>
        <vt:i4>0</vt:i4>
      </vt:variant>
      <vt:variant>
        <vt:i4>5</vt:i4>
      </vt:variant>
      <vt:variant>
        <vt:lpwstr/>
      </vt:variant>
      <vt:variant>
        <vt:lpwstr>_Toc408563275</vt:lpwstr>
      </vt:variant>
      <vt:variant>
        <vt:i4>1441848</vt:i4>
      </vt:variant>
      <vt:variant>
        <vt:i4>38</vt:i4>
      </vt:variant>
      <vt:variant>
        <vt:i4>0</vt:i4>
      </vt:variant>
      <vt:variant>
        <vt:i4>5</vt:i4>
      </vt:variant>
      <vt:variant>
        <vt:lpwstr/>
      </vt:variant>
      <vt:variant>
        <vt:lpwstr>_Toc408563274</vt:lpwstr>
      </vt:variant>
      <vt:variant>
        <vt:i4>1441848</vt:i4>
      </vt:variant>
      <vt:variant>
        <vt:i4>32</vt:i4>
      </vt:variant>
      <vt:variant>
        <vt:i4>0</vt:i4>
      </vt:variant>
      <vt:variant>
        <vt:i4>5</vt:i4>
      </vt:variant>
      <vt:variant>
        <vt:lpwstr/>
      </vt:variant>
      <vt:variant>
        <vt:lpwstr>_Toc408563273</vt:lpwstr>
      </vt:variant>
      <vt:variant>
        <vt:i4>1441848</vt:i4>
      </vt:variant>
      <vt:variant>
        <vt:i4>26</vt:i4>
      </vt:variant>
      <vt:variant>
        <vt:i4>0</vt:i4>
      </vt:variant>
      <vt:variant>
        <vt:i4>5</vt:i4>
      </vt:variant>
      <vt:variant>
        <vt:lpwstr/>
      </vt:variant>
      <vt:variant>
        <vt:lpwstr>_Toc408563272</vt:lpwstr>
      </vt:variant>
      <vt:variant>
        <vt:i4>1441848</vt:i4>
      </vt:variant>
      <vt:variant>
        <vt:i4>20</vt:i4>
      </vt:variant>
      <vt:variant>
        <vt:i4>0</vt:i4>
      </vt:variant>
      <vt:variant>
        <vt:i4>5</vt:i4>
      </vt:variant>
      <vt:variant>
        <vt:lpwstr/>
      </vt:variant>
      <vt:variant>
        <vt:lpwstr>_Toc408563271</vt:lpwstr>
      </vt:variant>
      <vt:variant>
        <vt:i4>1441848</vt:i4>
      </vt:variant>
      <vt:variant>
        <vt:i4>14</vt:i4>
      </vt:variant>
      <vt:variant>
        <vt:i4>0</vt:i4>
      </vt:variant>
      <vt:variant>
        <vt:i4>5</vt:i4>
      </vt:variant>
      <vt:variant>
        <vt:lpwstr/>
      </vt:variant>
      <vt:variant>
        <vt:lpwstr>_Toc408563270</vt:lpwstr>
      </vt:variant>
      <vt:variant>
        <vt:i4>1507384</vt:i4>
      </vt:variant>
      <vt:variant>
        <vt:i4>8</vt:i4>
      </vt:variant>
      <vt:variant>
        <vt:i4>0</vt:i4>
      </vt:variant>
      <vt:variant>
        <vt:i4>5</vt:i4>
      </vt:variant>
      <vt:variant>
        <vt:lpwstr/>
      </vt:variant>
      <vt:variant>
        <vt:lpwstr>_Toc408563269</vt:lpwstr>
      </vt:variant>
      <vt:variant>
        <vt:i4>1507384</vt:i4>
      </vt:variant>
      <vt:variant>
        <vt:i4>2</vt:i4>
      </vt:variant>
      <vt:variant>
        <vt:i4>0</vt:i4>
      </vt:variant>
      <vt:variant>
        <vt:i4>5</vt:i4>
      </vt:variant>
      <vt:variant>
        <vt:lpwstr/>
      </vt:variant>
      <vt:variant>
        <vt:lpwstr>_Toc408563268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EDB Postgres Advanced Server Release Notes</dc:title>
  <dc:creator>Susan Douglas</dc:creator>
  <cp:lastModifiedBy>Windows User</cp:lastModifiedBy>
  <cp:revision>8</cp:revision>
  <cp:lastPrinted>2017-11-10T20:27:00Z</cp:lastPrinted>
  <dcterms:created xsi:type="dcterms:W3CDTF">2017-11-10T16:07:00Z</dcterms:created>
  <dcterms:modified xsi:type="dcterms:W3CDTF">2019-01-09T14:25:00Z</dcterms:modified>
</cp:coreProperties>
</file>