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B9F8C" w14:textId="77777777" w:rsidR="00F35DDB" w:rsidRDefault="00306A80" w:rsidP="00306A80">
      <w:pPr>
        <w:pStyle w:val="a3"/>
      </w:pPr>
      <w:r>
        <w:rPr>
          <w:rFonts w:hint="eastAsia"/>
        </w:rPr>
        <w:t>修士研究—提案</w:t>
      </w:r>
    </w:p>
    <w:p w14:paraId="6EAD6790" w14:textId="6D7B50D3" w:rsidR="004A4B1A" w:rsidRDefault="004A4B1A" w:rsidP="00607D93">
      <w:pPr>
        <w:jc w:val="right"/>
      </w:pPr>
      <w:r>
        <w:t>2013/04/19</w:t>
      </w:r>
    </w:p>
    <w:p w14:paraId="00E4BE84" w14:textId="77777777" w:rsidR="00607D93" w:rsidRDefault="00607D93" w:rsidP="00607D93">
      <w:pPr>
        <w:jc w:val="right"/>
      </w:pPr>
      <w:r>
        <w:rPr>
          <w:rFonts w:hint="eastAsia"/>
        </w:rPr>
        <w:t>藤居翔吾</w:t>
      </w:r>
    </w:p>
    <w:p w14:paraId="626D7CB5" w14:textId="77777777" w:rsidR="00607D93" w:rsidRDefault="00607D93" w:rsidP="00607D93">
      <w:pPr>
        <w:jc w:val="left"/>
      </w:pPr>
    </w:p>
    <w:p w14:paraId="1D5612C9" w14:textId="77777777" w:rsidR="00607D93" w:rsidRDefault="00607D93" w:rsidP="00607D93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興味、関心分野</w:t>
      </w:r>
    </w:p>
    <w:p w14:paraId="0A1B5E99" w14:textId="77777777" w:rsidR="00607D93" w:rsidRDefault="00607D93" w:rsidP="00607D93">
      <w:pPr>
        <w:jc w:val="left"/>
      </w:pPr>
      <w:proofErr w:type="spellStart"/>
      <w:r>
        <w:t>OpenFlow</w:t>
      </w:r>
      <w:proofErr w:type="spellEnd"/>
      <w:r>
        <w:t>/SDN(Software Defined Networking)</w:t>
      </w:r>
      <w:r>
        <w:rPr>
          <w:rFonts w:hint="eastAsia"/>
        </w:rPr>
        <w:t>の研究をしてみたい</w:t>
      </w:r>
      <w:r>
        <w:t xml:space="preserve">. </w:t>
      </w:r>
    </w:p>
    <w:p w14:paraId="5708C230" w14:textId="77777777" w:rsidR="00607D93" w:rsidRDefault="00607D93" w:rsidP="00607D93">
      <w:pPr>
        <w:jc w:val="left"/>
      </w:pPr>
      <w:r>
        <w:t xml:space="preserve">Keyword: Controller, Switching, Scalability, </w:t>
      </w:r>
      <w:proofErr w:type="gramStart"/>
      <w:r>
        <w:t>Live</w:t>
      </w:r>
      <w:proofErr w:type="gramEnd"/>
      <w:r>
        <w:t xml:space="preserve"> Migration</w:t>
      </w:r>
    </w:p>
    <w:p w14:paraId="060E8488" w14:textId="77777777" w:rsidR="00607D93" w:rsidRDefault="00607D93" w:rsidP="00607D93">
      <w:pPr>
        <w:jc w:val="left"/>
      </w:pPr>
    </w:p>
    <w:p w14:paraId="75FF07C1" w14:textId="77777777" w:rsidR="00607D93" w:rsidRDefault="00607D93" w:rsidP="00607D93">
      <w:pPr>
        <w:jc w:val="left"/>
      </w:pPr>
      <w:r>
        <w:t>-</w:t>
      </w:r>
      <w:proofErr w:type="spellStart"/>
      <w:r>
        <w:t>OpenFlow</w:t>
      </w:r>
      <w:proofErr w:type="spellEnd"/>
    </w:p>
    <w:p w14:paraId="53D979B6" w14:textId="77777777" w:rsidR="006B2A21" w:rsidRDefault="00607D93" w:rsidP="00607D93">
      <w:pPr>
        <w:jc w:val="left"/>
      </w:pPr>
      <w:r>
        <w:rPr>
          <w:rFonts w:hint="eastAsia"/>
        </w:rPr>
        <w:t>従来のネットワークでは</w:t>
      </w:r>
      <w:r>
        <w:t xml:space="preserve">, </w:t>
      </w:r>
      <w:r w:rsidR="006B2A21">
        <w:rPr>
          <w:rFonts w:hint="eastAsia"/>
        </w:rPr>
        <w:t>物理構成に依存しており</w:t>
      </w:r>
      <w:r w:rsidR="006B2A21">
        <w:t xml:space="preserve">, </w:t>
      </w:r>
      <w:r w:rsidR="006B2A21">
        <w:rPr>
          <w:rFonts w:hint="eastAsia"/>
        </w:rPr>
        <w:t>例えば</w:t>
      </w:r>
      <w:r w:rsidR="006B2A21">
        <w:t xml:space="preserve">, </w:t>
      </w:r>
      <w:r w:rsidR="006B2A21">
        <w:rPr>
          <w:rFonts w:hint="eastAsia"/>
        </w:rPr>
        <w:t>ネットワークの変更が必要になるたび</w:t>
      </w:r>
      <w:r w:rsidR="006B2A21">
        <w:t xml:space="preserve">, </w:t>
      </w:r>
      <w:r w:rsidR="006B2A21">
        <w:rPr>
          <w:rFonts w:hint="eastAsia"/>
        </w:rPr>
        <w:t>物理的に機器を増設</w:t>
      </w:r>
      <w:proofErr w:type="gramStart"/>
      <w:r w:rsidR="006B2A21">
        <w:rPr>
          <w:rFonts w:hint="eastAsia"/>
        </w:rPr>
        <w:t>したり</w:t>
      </w:r>
      <w:proofErr w:type="gramEnd"/>
      <w:r w:rsidR="006B2A21">
        <w:t xml:space="preserve">, </w:t>
      </w:r>
      <w:r w:rsidR="006B2A21">
        <w:rPr>
          <w:rFonts w:hint="eastAsia"/>
        </w:rPr>
        <w:t>再設定</w:t>
      </w:r>
      <w:proofErr w:type="gramStart"/>
      <w:r w:rsidR="006B2A21">
        <w:rPr>
          <w:rFonts w:hint="eastAsia"/>
        </w:rPr>
        <w:t>が</w:t>
      </w:r>
      <w:proofErr w:type="gramEnd"/>
      <w:r w:rsidR="006B2A21">
        <w:rPr>
          <w:rFonts w:hint="eastAsia"/>
        </w:rPr>
        <w:t>必要</w:t>
      </w:r>
      <w:proofErr w:type="gramStart"/>
      <w:r w:rsidR="006B2A21">
        <w:rPr>
          <w:rFonts w:hint="eastAsia"/>
        </w:rPr>
        <w:t>が</w:t>
      </w:r>
      <w:proofErr w:type="gramEnd"/>
      <w:r w:rsidR="006B2A21">
        <w:rPr>
          <w:rFonts w:hint="eastAsia"/>
        </w:rPr>
        <w:t>あるなど</w:t>
      </w:r>
      <w:r w:rsidR="006B2A21">
        <w:t xml:space="preserve">, </w:t>
      </w:r>
      <w:r w:rsidR="006B2A21">
        <w:rPr>
          <w:rFonts w:hint="eastAsia"/>
        </w:rPr>
        <w:t>コストや手間が生じていた</w:t>
      </w:r>
      <w:r w:rsidR="006B2A21">
        <w:t xml:space="preserve">. </w:t>
      </w:r>
    </w:p>
    <w:p w14:paraId="591F2C08" w14:textId="77777777" w:rsidR="006B2A21" w:rsidRDefault="006B2A21" w:rsidP="00607D93">
      <w:pPr>
        <w:jc w:val="left"/>
      </w:pPr>
      <w:proofErr w:type="spellStart"/>
      <w:r>
        <w:t>OpenFlow</w:t>
      </w:r>
      <w:proofErr w:type="spellEnd"/>
      <w:r>
        <w:rPr>
          <w:rFonts w:hint="eastAsia"/>
        </w:rPr>
        <w:t>の登場により</w:t>
      </w:r>
      <w:r>
        <w:t xml:space="preserve">, </w:t>
      </w:r>
      <w:r>
        <w:rPr>
          <w:rFonts w:hint="eastAsia"/>
        </w:rPr>
        <w:t>ハードの面に依らない</w:t>
      </w:r>
      <w:r>
        <w:t xml:space="preserve">, </w:t>
      </w:r>
      <w:r>
        <w:rPr>
          <w:rFonts w:hint="eastAsia"/>
        </w:rPr>
        <w:t>柔軟で効率的な運用ができ</w:t>
      </w:r>
      <w:r>
        <w:t xml:space="preserve">, </w:t>
      </w:r>
      <w:r>
        <w:rPr>
          <w:rFonts w:hint="eastAsia"/>
        </w:rPr>
        <w:t>ネットワーク仮想化が可能になる</w:t>
      </w:r>
      <w:r>
        <w:t xml:space="preserve">. </w:t>
      </w:r>
    </w:p>
    <w:p w14:paraId="1BE924D9" w14:textId="77777777" w:rsidR="00607D93" w:rsidRDefault="006B2A21" w:rsidP="00607D93">
      <w:pPr>
        <w:jc w:val="left"/>
      </w:pPr>
      <w:r>
        <w:rPr>
          <w:rFonts w:hint="eastAsia"/>
        </w:rPr>
        <w:t>その特徴は</w:t>
      </w:r>
      <w:r>
        <w:t xml:space="preserve">, </w:t>
      </w:r>
      <w:r>
        <w:rPr>
          <w:rFonts w:hint="eastAsia"/>
        </w:rPr>
        <w:t>ネットワークの動きをプログラム可能にするということ</w:t>
      </w:r>
      <w:r>
        <w:t xml:space="preserve">. </w:t>
      </w:r>
    </w:p>
    <w:p w14:paraId="5A37488F" w14:textId="77777777" w:rsidR="00607D93" w:rsidRDefault="00607D93" w:rsidP="00607D93">
      <w:pPr>
        <w:jc w:val="left"/>
      </w:pPr>
    </w:p>
    <w:p w14:paraId="15E78AD7" w14:textId="77777777" w:rsidR="00607D93" w:rsidRDefault="00607D93" w:rsidP="00607D93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研究</w:t>
      </w:r>
      <w:r>
        <w:t xml:space="preserve">, </w:t>
      </w:r>
      <w:r>
        <w:rPr>
          <w:rFonts w:hint="eastAsia"/>
        </w:rPr>
        <w:t>開発手法</w:t>
      </w:r>
    </w:p>
    <w:p w14:paraId="6EC61B5E" w14:textId="77777777" w:rsidR="00607D93" w:rsidRDefault="000575F3" w:rsidP="00607D93">
      <w:pPr>
        <w:jc w:val="left"/>
      </w:pPr>
      <w:r>
        <w:rPr>
          <w:rFonts w:hint="eastAsia"/>
        </w:rPr>
        <w:t>プログラミングフレームワーク</w:t>
      </w:r>
    </w:p>
    <w:p w14:paraId="4114C701" w14:textId="77777777" w:rsidR="000575F3" w:rsidRDefault="000575F3" w:rsidP="000575F3">
      <w:pPr>
        <w:pStyle w:val="a5"/>
        <w:numPr>
          <w:ilvl w:val="0"/>
          <w:numId w:val="2"/>
        </w:numPr>
        <w:ind w:leftChars="0"/>
        <w:jc w:val="left"/>
      </w:pPr>
      <w:proofErr w:type="spellStart"/>
      <w:proofErr w:type="gramStart"/>
      <w:r>
        <w:t>Trema</w:t>
      </w:r>
      <w:proofErr w:type="spellEnd"/>
      <w:r>
        <w:t xml:space="preserve"> :</w:t>
      </w:r>
      <w:proofErr w:type="gramEnd"/>
      <w:r>
        <w:t xml:space="preserve"> Ruby, C</w:t>
      </w:r>
    </w:p>
    <w:p w14:paraId="552353E5" w14:textId="77777777" w:rsidR="000575F3" w:rsidRDefault="000575F3" w:rsidP="000575F3">
      <w:pPr>
        <w:pStyle w:val="a5"/>
        <w:numPr>
          <w:ilvl w:val="0"/>
          <w:numId w:val="2"/>
        </w:numPr>
        <w:ind w:leftChars="0"/>
        <w:jc w:val="left"/>
      </w:pPr>
      <w:proofErr w:type="gramStart"/>
      <w:r>
        <w:t>Floodlight :</w:t>
      </w:r>
      <w:proofErr w:type="gramEnd"/>
      <w:r>
        <w:t xml:space="preserve"> Java</w:t>
      </w:r>
    </w:p>
    <w:p w14:paraId="47564C8F" w14:textId="77777777" w:rsidR="000575F3" w:rsidRDefault="000575F3" w:rsidP="000575F3">
      <w:pPr>
        <w:pStyle w:val="a5"/>
        <w:numPr>
          <w:ilvl w:val="0"/>
          <w:numId w:val="2"/>
        </w:numPr>
        <w:ind w:leftChars="0"/>
        <w:jc w:val="left"/>
      </w:pPr>
      <w:proofErr w:type="gramStart"/>
      <w:r>
        <w:t>POX :</w:t>
      </w:r>
      <w:proofErr w:type="gramEnd"/>
      <w:r>
        <w:t xml:space="preserve"> Python</w:t>
      </w:r>
    </w:p>
    <w:p w14:paraId="54C3F805" w14:textId="77777777" w:rsidR="000575F3" w:rsidRDefault="000575F3" w:rsidP="000575F3">
      <w:pPr>
        <w:pStyle w:val="a5"/>
        <w:numPr>
          <w:ilvl w:val="0"/>
          <w:numId w:val="2"/>
        </w:numPr>
        <w:ind w:leftChars="0"/>
        <w:jc w:val="left"/>
      </w:pPr>
      <w:proofErr w:type="spellStart"/>
      <w:proofErr w:type="gramStart"/>
      <w:r>
        <w:t>OpenFaucet</w:t>
      </w:r>
      <w:proofErr w:type="spellEnd"/>
      <w:r>
        <w:t xml:space="preserve"> :</w:t>
      </w:r>
      <w:proofErr w:type="gramEnd"/>
      <w:r>
        <w:t xml:space="preserve"> Python</w:t>
      </w:r>
    </w:p>
    <w:p w14:paraId="7D0EAB22" w14:textId="77777777" w:rsidR="000575F3" w:rsidRDefault="000575F3" w:rsidP="000575F3">
      <w:pPr>
        <w:pStyle w:val="a5"/>
        <w:numPr>
          <w:ilvl w:val="0"/>
          <w:numId w:val="2"/>
        </w:numPr>
        <w:ind w:leftChars="0"/>
        <w:jc w:val="left"/>
      </w:pPr>
      <w:proofErr w:type="gramStart"/>
      <w:r>
        <w:t>NOX :</w:t>
      </w:r>
      <w:proofErr w:type="gramEnd"/>
      <w:r>
        <w:t xml:space="preserve"> C++, Python</w:t>
      </w:r>
    </w:p>
    <w:p w14:paraId="36C836F5" w14:textId="77777777" w:rsidR="00607D93" w:rsidRDefault="000575F3" w:rsidP="00607D93">
      <w:pPr>
        <w:jc w:val="left"/>
      </w:pPr>
      <w:proofErr w:type="spellStart"/>
      <w:r>
        <w:t>OpenFlow</w:t>
      </w:r>
      <w:proofErr w:type="spellEnd"/>
      <w:r>
        <w:rPr>
          <w:rFonts w:hint="eastAsia"/>
        </w:rPr>
        <w:t>環境の構築</w:t>
      </w:r>
    </w:p>
    <w:p w14:paraId="39F1155E" w14:textId="77777777" w:rsidR="008E4D90" w:rsidRDefault="000575F3" w:rsidP="00607D93">
      <w:pPr>
        <w:jc w:val="left"/>
      </w:pPr>
      <w:proofErr w:type="spellStart"/>
      <w:r>
        <w:t>Mininiet</w:t>
      </w:r>
      <w:proofErr w:type="spellEnd"/>
      <w:r>
        <w:t xml:space="preserve"> + NOX, VM</w:t>
      </w:r>
      <w:r>
        <w:rPr>
          <w:rFonts w:hint="eastAsia"/>
        </w:rPr>
        <w:t>×</w:t>
      </w:r>
      <w:r>
        <w:t>1</w:t>
      </w:r>
      <w:r>
        <w:rPr>
          <w:rFonts w:hint="eastAsia"/>
        </w:rPr>
        <w:t>以上</w:t>
      </w:r>
    </w:p>
    <w:p w14:paraId="70CD921C" w14:textId="77777777" w:rsidR="00B32B9C" w:rsidRDefault="00B32B9C" w:rsidP="00607D93">
      <w:pPr>
        <w:jc w:val="left"/>
      </w:pPr>
      <w:r>
        <w:t>JGN-X Rise</w:t>
      </w:r>
    </w:p>
    <w:p w14:paraId="196B29A5" w14:textId="77777777" w:rsidR="000575F3" w:rsidRDefault="000575F3" w:rsidP="00607D93">
      <w:pPr>
        <w:jc w:val="left"/>
      </w:pPr>
      <w:r>
        <w:rPr>
          <w:rFonts w:hint="eastAsia"/>
        </w:rPr>
        <w:t>実機？</w:t>
      </w:r>
    </w:p>
    <w:p w14:paraId="3F2960F4" w14:textId="77777777" w:rsidR="00607D93" w:rsidRDefault="00607D93" w:rsidP="00607D93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この分野の課題</w:t>
      </w:r>
    </w:p>
    <w:p w14:paraId="31794B74" w14:textId="77777777" w:rsidR="00607D93" w:rsidRDefault="00825B92" w:rsidP="00607D93">
      <w:pPr>
        <w:jc w:val="left"/>
      </w:pPr>
      <w:r>
        <w:rPr>
          <w:rFonts w:hint="eastAsia"/>
        </w:rPr>
        <w:t>処理の多くが</w:t>
      </w:r>
      <w:proofErr w:type="spellStart"/>
      <w:r>
        <w:t>OpenFlow</w:t>
      </w:r>
      <w:proofErr w:type="spellEnd"/>
      <w:r>
        <w:rPr>
          <w:rFonts w:hint="eastAsia"/>
        </w:rPr>
        <w:t>コントローラに集中</w:t>
      </w:r>
      <w:r>
        <w:t>(</w:t>
      </w:r>
      <w:r>
        <w:rPr>
          <w:rFonts w:hint="eastAsia"/>
        </w:rPr>
        <w:t>特に初期の頃は</w:t>
      </w:r>
      <w:r>
        <w:t>)</w:t>
      </w:r>
    </w:p>
    <w:p w14:paraId="155080AD" w14:textId="77777777" w:rsidR="00825B92" w:rsidRDefault="00825B92" w:rsidP="00607D93">
      <w:pPr>
        <w:jc w:val="left"/>
      </w:pPr>
      <w:r>
        <w:rPr>
          <w:rFonts w:hint="eastAsia"/>
        </w:rPr>
        <w:tab/>
      </w:r>
      <w:r>
        <w:t>-</w:t>
      </w:r>
      <w:r>
        <w:rPr>
          <w:rFonts w:hint="eastAsia"/>
        </w:rPr>
        <w:t>一度フローがきたものに関しては</w:t>
      </w:r>
      <w:r>
        <w:t xml:space="preserve">, </w:t>
      </w:r>
      <w:r>
        <w:rPr>
          <w:rFonts w:hint="eastAsia"/>
        </w:rPr>
        <w:t>スイッチで処理</w:t>
      </w:r>
    </w:p>
    <w:p w14:paraId="3C5C89EA" w14:textId="749E76F9" w:rsidR="00607D93" w:rsidRPr="00607D93" w:rsidRDefault="00825B92" w:rsidP="00607D93">
      <w:pPr>
        <w:jc w:val="left"/>
      </w:pPr>
      <w:r>
        <w:rPr>
          <w:rFonts w:hint="eastAsia"/>
        </w:rPr>
        <w:t>新しい技術のため実績がない</w:t>
      </w:r>
      <w:bookmarkStart w:id="0" w:name="_GoBack"/>
      <w:bookmarkEnd w:id="0"/>
    </w:p>
    <w:sectPr w:rsidR="00607D93" w:rsidRPr="00607D93" w:rsidSect="000B2C11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B07A4"/>
    <w:multiLevelType w:val="hybridMultilevel"/>
    <w:tmpl w:val="030083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68B9404E"/>
    <w:multiLevelType w:val="hybridMultilevel"/>
    <w:tmpl w:val="7228FA7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A80"/>
    <w:rsid w:val="000575F3"/>
    <w:rsid w:val="000B2C11"/>
    <w:rsid w:val="00306A80"/>
    <w:rsid w:val="004A4B1A"/>
    <w:rsid w:val="00607D93"/>
    <w:rsid w:val="006269FE"/>
    <w:rsid w:val="006B2A21"/>
    <w:rsid w:val="00825B92"/>
    <w:rsid w:val="008E4D90"/>
    <w:rsid w:val="00B32B9C"/>
    <w:rsid w:val="00F3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2400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06A80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306A80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607D93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06A80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306A80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607D93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87</Words>
  <Characters>501</Characters>
  <Application>Microsoft Macintosh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藤居 翔吾</dc:creator>
  <cp:keywords/>
  <dc:description/>
  <cp:lastModifiedBy>藤居 翔吾</cp:lastModifiedBy>
  <cp:revision>4</cp:revision>
  <cp:lastPrinted>2013-04-19T00:44:00Z</cp:lastPrinted>
  <dcterms:created xsi:type="dcterms:W3CDTF">2013-04-18T11:43:00Z</dcterms:created>
  <dcterms:modified xsi:type="dcterms:W3CDTF">2013-04-19T00:52:00Z</dcterms:modified>
</cp:coreProperties>
</file>