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8.jpg" ContentType="image/jpeg"/>
  <Override PartName="/word/media/rId72.jpg" ContentType="image/jpeg"/>
  <Override PartName="/word/media/rId75.jpg" ContentType="image/jpeg"/>
  <Override PartName="/word/media/rId79.jpg" ContentType="image/jpeg"/>
  <Override PartName="/word/media/rId25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100.jpg" ContentType="image/jpeg"/>
  <Override PartName="/word/media/rId103.jpg" ContentType="image/jpeg"/>
  <Override PartName="/word/media/rId106.jpg" ContentType="image/jpeg"/>
  <Override PartName="/word/media/rId109.jpg" ContentType="image/jpeg"/>
  <Override PartName="/word/media/rId112.jpg" ContentType="image/jpeg"/>
  <Override PartName="/word/media/rId28.jpg" ContentType="image/jpeg"/>
  <Override PartName="/word/media/rId115.jpg" ContentType="image/jpeg"/>
  <Override PartName="/word/media/rId118.jpg" ContentType="image/jpeg"/>
  <Override PartName="/word/media/rId121.jpg" ContentType="image/jpeg"/>
  <Override PartName="/word/media/rId124.jpg" ContentType="image/jpeg"/>
  <Override PartName="/word/media/rId128.jpg" ContentType="image/jpeg"/>
  <Override PartName="/word/media/rId31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32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bookmarkStart w:id="35" w:name="установка-git-flow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 git-flow</w:t>
      </w:r>
    </w:p>
    <w:p>
      <w:pPr>
        <w:numPr>
          <w:ilvl w:val="0"/>
          <w:numId w:val="1003"/>
        </w:numPr>
      </w:pPr>
      <w:r>
        <w:t xml:space="preserve">Linux</w:t>
      </w:r>
    </w:p>
    <w:p>
      <w:pPr>
        <w:numPr>
          <w:ilvl w:val="0"/>
          <w:numId w:val="1003"/>
        </w:numPr>
      </w:pPr>
      <w:r>
        <w:t xml:space="preserve">fedora</w:t>
      </w:r>
    </w:p>
    <w:p>
      <w:pPr>
        <w:numPr>
          <w:ilvl w:val="0"/>
          <w:numId w:val="1003"/>
        </w:numPr>
      </w:pPr>
      <w:r>
        <w:t xml:space="preserve">Установка из коллекции репозиториев Copr (https://copr.fedorainfracloud.org/coprs/elegos/gitflow/):</w:t>
      </w:r>
    </w:p>
    <w:p>
      <w:pPr>
        <w:numPr>
          <w:ilvl w:val="0"/>
          <w:numId w:val="1003"/>
        </w:numPr>
      </w:pPr>
      <w:r>
        <w:t xml:space="preserve">Enable the copr repository</w:t>
      </w:r>
    </w:p>
    <w:p>
      <w:pPr>
        <w:numPr>
          <w:ilvl w:val="0"/>
          <w:numId w:val="1003"/>
        </w:numPr>
      </w:pPr>
      <w:r>
        <w:t xml:space="preserve">Install gitflow</w:t>
      </w:r>
    </w:p>
    <w:p>
      <w:pPr>
        <w:pStyle w:val="CaptionedFigure"/>
      </w:pPr>
      <w:r>
        <w:drawing>
          <wp:inline>
            <wp:extent cx="3733800" cy="2444214"/>
            <wp:effectExtent b="0" l="0" r="0" t="0"/>
            <wp:docPr descr="Enable the copr repository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Enable the copr repository</w:t>
      </w:r>
    </w:p>
    <w:bookmarkStart w:id="34" w:name="установка-node.js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Установка Node.js</w:t>
      </w:r>
    </w:p>
    <w:p>
      <w:pPr>
        <w:pStyle w:val="CaptionedFigure"/>
      </w:pPr>
      <w:r>
        <w:drawing>
          <wp:inline>
            <wp:extent cx="3733800" cy="2019072"/>
            <wp:effectExtent b="0" l="0" r="0" t="0"/>
            <wp:docPr descr="install node.j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install node.js</w:t>
      </w:r>
    </w:p>
    <w:p>
      <w:pPr>
        <w:numPr>
          <w:ilvl w:val="0"/>
          <w:numId w:val="1004"/>
        </w:numPr>
        <w:pStyle w:val="Compact"/>
      </w:pPr>
      <w:r>
        <w:t xml:space="preserve">Чтобы install apt-get install pnpm, надо установим</w:t>
      </w:r>
      <w:r>
        <w:t xml:space="preserve"> </w:t>
      </w:r>
      <w:r>
        <w:rPr>
          <w:bCs/>
          <w:b/>
        </w:rPr>
        <w:t xml:space="preserve">apt</w:t>
      </w:r>
      <w:r>
        <w:t xml:space="preserve"> </w:t>
      </w:r>
      <w:r>
        <w:t xml:space="preserve">с помощью зтого камонда : dnf install apt</w:t>
      </w:r>
    </w:p>
    <w:p>
      <w:pPr>
        <w:pStyle w:val="CaptionedFigure"/>
      </w:pPr>
      <w:r>
        <w:drawing>
          <wp:inline>
            <wp:extent cx="3733800" cy="1907889"/>
            <wp:effectExtent b="0" l="0" r="0" t="0"/>
            <wp:docPr descr="install apt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install apt</w:t>
      </w:r>
    </w:p>
    <w:p>
      <w:pPr>
        <w:pStyle w:val="CaptionedFigure"/>
      </w:pPr>
      <w:r>
        <w:drawing>
          <wp:inline>
            <wp:extent cx="3337560" cy="647700"/>
            <wp:effectExtent b="0" l="0" r="0" t="0"/>
            <wp:docPr descr="install pnpm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install pnpm</w:t>
      </w:r>
    </w:p>
    <w:bookmarkEnd w:id="34"/>
    <w:bookmarkEnd w:id="35"/>
    <w:bookmarkStart w:id="42" w:name="настройка-node.j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Настройка Node.js</w:t>
      </w:r>
    </w:p>
    <w:p>
      <w:pPr>
        <w:numPr>
          <w:ilvl w:val="0"/>
          <w:numId w:val="1005"/>
        </w:numPr>
        <w:pStyle w:val="Compact"/>
      </w:pPr>
      <w: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CaptionedFigure"/>
      </w:pPr>
      <w:r>
        <w:drawing>
          <wp:inline>
            <wp:extent cx="3733800" cy="2097473"/>
            <wp:effectExtent b="0" l="0" r="0" t="0"/>
            <wp:docPr descr="install gitflow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install gitflow</w:t>
      </w:r>
    </w:p>
    <w:p>
      <w:pPr>
        <w:numPr>
          <w:ilvl w:val="0"/>
          <w:numId w:val="1006"/>
        </w:numPr>
        <w:pStyle w:val="Compact"/>
      </w:pPr>
      <w:r>
        <w:t xml:space="preserve">Запустите:</w:t>
      </w:r>
    </w:p>
    <w:p>
      <w:pPr>
        <w:numPr>
          <w:ilvl w:val="0"/>
          <w:numId w:val="1006"/>
        </w:numPr>
        <w:pStyle w:val="Compact"/>
      </w:pPr>
      <w:r>
        <w:t xml:space="preserve">Перелогиньтесь, или выполним:</w:t>
      </w:r>
    </w:p>
    <w:p>
      <w:pPr>
        <w:pStyle w:val="CaptionedFigure"/>
      </w:pPr>
      <w:r>
        <w:drawing>
          <wp:inline>
            <wp:extent cx="3733800" cy="606280"/>
            <wp:effectExtent b="0" l="0" r="0" t="0"/>
            <wp:docPr descr="pnpm setup , Настройка pnpm binaries 8.15.4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pnpm setup , Настройка pnpm binaries 8.15.4</w:t>
      </w:r>
    </w:p>
    <w:bookmarkEnd w:id="42"/>
    <w:bookmarkStart w:id="131" w:name="общепринятые-коммиты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Общепринятые коммиты</w:t>
      </w:r>
    </w:p>
    <w:p>
      <w:pPr>
        <w:numPr>
          <w:ilvl w:val="0"/>
          <w:numId w:val="1007"/>
        </w:numPr>
        <w:pStyle w:val="Compact"/>
      </w:pPr>
      <w:r>
        <w:t xml:space="preserve">commitizen</w:t>
      </w:r>
    </w:p>
    <w:p>
      <w:pPr>
        <w:numPr>
          <w:ilvl w:val="0"/>
          <w:numId w:val="1008"/>
        </w:numPr>
        <w:pStyle w:val="Compact"/>
      </w:pPr>
      <w:r>
        <w:t xml:space="preserve">Данная программа используется для помощи в форматировании коммитов.</w:t>
      </w:r>
    </w:p>
    <w:p>
      <w:pPr>
        <w:pStyle w:val="CaptionedFigure"/>
      </w:pPr>
      <w:r>
        <w:drawing>
          <wp:inline>
            <wp:extent cx="3733800" cy="1167742"/>
            <wp:effectExtent b="0" l="0" r="0" t="0"/>
            <wp:docPr descr="Программа для форматирования коммитов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для форматирования коммитов</w:t>
      </w:r>
    </w:p>
    <w:p>
      <w:pPr>
        <w:numPr>
          <w:ilvl w:val="0"/>
          <w:numId w:val="1009"/>
        </w:numPr>
        <w:pStyle w:val="Compact"/>
      </w:pPr>
      <w:r>
        <w:t xml:space="preserve">При этом устанавливается скрипт git-cz, который мы и будем использовать для коммитов.</w:t>
      </w:r>
    </w:p>
    <w:p>
      <w:pPr>
        <w:numPr>
          <w:ilvl w:val="0"/>
          <w:numId w:val="1010"/>
        </w:numPr>
        <w:pStyle w:val="Compact"/>
      </w:pPr>
      <w:r>
        <w:t xml:space="preserve">standard-changelog</w:t>
      </w:r>
    </w:p>
    <w:p>
      <w:pPr>
        <w:numPr>
          <w:ilvl w:val="0"/>
          <w:numId w:val="1011"/>
        </w:numPr>
        <w:pStyle w:val="Compact"/>
      </w:pPr>
      <w:r>
        <w:t xml:space="preserve">Данная программа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1863"/>
            <wp:effectExtent b="0" l="0" r="0" t="0"/>
            <wp:docPr descr="Программа, помогающая создавать отчеты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Программа, помогающая создавать отчеты</w:t>
      </w:r>
    </w:p>
    <w:p>
      <w:pPr>
        <w:numPr>
          <w:ilvl w:val="0"/>
          <w:numId w:val="1012"/>
        </w:numPr>
      </w:pPr>
      <w:r>
        <w:t xml:space="preserve">Практический сценарий использования git</w:t>
      </w:r>
    </w:p>
    <w:p>
      <w:pPr>
        <w:numPr>
          <w:ilvl w:val="1"/>
          <w:numId w:val="1013"/>
        </w:numPr>
        <w:pStyle w:val="Compact"/>
      </w:pPr>
      <w:r>
        <w:t xml:space="preserve">Подключение репозитория к github</w:t>
      </w:r>
    </w:p>
    <w:p>
      <w:pPr>
        <w:numPr>
          <w:ilvl w:val="1"/>
          <w:numId w:val="1014"/>
        </w:numPr>
        <w:pStyle w:val="Compact"/>
      </w:pPr>
      <w:r>
        <w:t xml:space="preserve">Создайте репозиторий на GitHub. Для примера назовём его git-extended.</w:t>
      </w:r>
    </w:p>
    <w:p>
      <w:pPr>
        <w:pStyle w:val="CaptionedFigure"/>
      </w:pPr>
      <w:r>
        <w:drawing>
          <wp:inline>
            <wp:extent cx="3558540" cy="2415540"/>
            <wp:effectExtent b="0" l="0" r="0" t="0"/>
            <wp:docPr descr="саздала репозиторий на github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саздала репозиторий на github</w:t>
      </w:r>
    </w:p>
    <w:p>
      <w:pPr>
        <w:pStyle w:val="CaptionedFigure"/>
      </w:pPr>
      <w:r>
        <w:drawing>
          <wp:inline>
            <wp:extent cx="3520440" cy="3337560"/>
            <wp:effectExtent b="0" l="0" r="0" t="0"/>
            <wp:docPr descr="саздала репозиторий на github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саздала репозиторий на github</w:t>
      </w:r>
    </w:p>
    <w:p>
      <w:pPr>
        <w:pStyle w:val="SourceCode"/>
      </w:pPr>
      <w:r>
        <w:rPr>
          <w:rStyle w:val="VerbatimChar"/>
        </w:rPr>
        <w:t xml:space="preserve"> - Делаем первый коммит и выкладываем на github:</w:t>
      </w:r>
    </w:p>
    <w:p>
      <w:pPr>
        <w:numPr>
          <w:ilvl w:val="0"/>
          <w:numId w:val="1015"/>
        </w:numPr>
        <w:pStyle w:val="Compact"/>
      </w:pPr>
      <w:r>
        <w:t xml:space="preserve">сначала мы входим в файл git-extended, потом саздадим файл README.md, открываем READMED.md с помощью nano и напишим там README.md, после этого начинаем коммит на github</w:t>
      </w:r>
    </w:p>
    <w:p>
      <w:pPr>
        <w:pStyle w:val="CaptionedFigure"/>
      </w:pPr>
      <w:r>
        <w:drawing>
          <wp:inline>
            <wp:extent cx="3733800" cy="2745007"/>
            <wp:effectExtent b="0" l="0" r="0" t="0"/>
            <wp:docPr descr="Делаем первый коммит и выкладываем на github: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Делаем первый коммит и выкладываем на github:</w:t>
      </w:r>
    </w:p>
    <w:p>
      <w:pPr>
        <w:numPr>
          <w:ilvl w:val="0"/>
          <w:numId w:val="1016"/>
        </w:numPr>
        <w:pStyle w:val="Compact"/>
      </w:pPr>
      <w:r>
        <w:t xml:space="preserve">Конфигурация общепринятых коммитов</w:t>
      </w:r>
    </w:p>
    <w:p>
      <w:pPr>
        <w:numPr>
          <w:ilvl w:val="0"/>
          <w:numId w:val="1017"/>
        </w:numPr>
        <w:pStyle w:val="Compact"/>
      </w:pPr>
      <w:r>
        <w:t xml:space="preserve">Конфигурация для пакетов Node.js</w:t>
      </w:r>
    </w:p>
    <w:p>
      <w:pPr>
        <w:pStyle w:val="CaptionedFigure"/>
      </w:pPr>
      <w:r>
        <w:drawing>
          <wp:inline>
            <wp:extent cx="3139440" cy="1729739"/>
            <wp:effectExtent b="0" l="0" r="0" t="0"/>
            <wp:docPr descr="Конфигурация для пакетов Node.js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Конфигурация для пакетов Node.js</w:t>
      </w:r>
    </w:p>
    <w:p>
      <w:pPr>
        <w:numPr>
          <w:ilvl w:val="0"/>
          <w:numId w:val="1018"/>
        </w:numPr>
        <w:pStyle w:val="Compact"/>
      </w:pPr>
      <w:r>
        <w:t xml:space="preserve">Сконфигурим формат коммитов. Для этого добавим в файл package.json команду для формирования коммитов:</w:t>
      </w:r>
    </w:p>
    <w:p>
      <w:pPr>
        <w:pStyle w:val="FirstParagraph"/>
      </w:pPr>
      <w:bookmarkStart w:id="64" w:name="fig:013"/>
      <w:r>
        <w:drawing>
          <wp:inline>
            <wp:extent cx="3322320" cy="203453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19"/>
        </w:numPr>
        <w:pStyle w:val="Compact"/>
      </w:pPr>
      <w:r>
        <w:t xml:space="preserve">Добавим новые файлы и Выполним коммит и Отправим на github:</w:t>
      </w:r>
    </w:p>
    <w:p>
      <w:pPr>
        <w:pStyle w:val="CaptionedFigure"/>
      </w:pPr>
      <w:r>
        <w:drawing>
          <wp:inline>
            <wp:extent cx="3733800" cy="5246892"/>
            <wp:effectExtent b="0" l="0" r="0" t="0"/>
            <wp:docPr descr="добовим файл выполним коммит и отпровим на github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добовим файл выполним коммит и отпровим на github</w:t>
      </w:r>
    </w:p>
    <w:p>
      <w:pPr>
        <w:numPr>
          <w:ilvl w:val="0"/>
          <w:numId w:val="1020"/>
        </w:numPr>
        <w:pStyle w:val="Compact"/>
      </w:pPr>
      <w:r>
        <w:t xml:space="preserve">Конфигурация git-flow</w:t>
      </w:r>
    </w:p>
    <w:p>
      <w:pPr>
        <w:numPr>
          <w:ilvl w:val="0"/>
          <w:numId w:val="1021"/>
        </w:numPr>
        <w:pStyle w:val="Compact"/>
      </w:pPr>
      <w:r>
        <w:t xml:space="preserve">Инициализируем git-flow и Префикс для ярлыков установим в v.</w:t>
      </w:r>
    </w:p>
    <w:p>
      <w:pPr>
        <w:pStyle w:val="FirstParagraph"/>
      </w:pPr>
      <w:bookmarkStart w:id="71" w:name="fig:015"/>
      <w:r>
        <w:drawing>
          <wp:inline>
            <wp:extent cx="3733800" cy="2804068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numPr>
          <w:ilvl w:val="0"/>
          <w:numId w:val="1022"/>
        </w:numPr>
        <w:pStyle w:val="Compact"/>
      </w:pPr>
      <w:r>
        <w:t xml:space="preserve">Проверьте, что Вы на ветке develop:</w:t>
      </w:r>
    </w:p>
    <w:p>
      <w:pPr>
        <w:numPr>
          <w:ilvl w:val="0"/>
          <w:numId w:val="1022"/>
        </w:numPr>
        <w:pStyle w:val="Compact"/>
      </w:pPr>
      <w:r>
        <w:t xml:space="preserve">Загрузите весь репозиторий в хранилище:</w:t>
      </w:r>
    </w:p>
    <w:p>
      <w:pPr>
        <w:pStyle w:val="CaptionedFigure"/>
      </w:pPr>
      <w:r>
        <w:drawing>
          <wp:inline>
            <wp:extent cx="3733800" cy="1337256"/>
            <wp:effectExtent b="0" l="0" r="0" t="0"/>
            <wp:docPr descr="проверим и загрузим репозиторий в хранилище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проверим и загрузим репозиторий в хранилище</w:t>
      </w:r>
    </w:p>
    <w:p>
      <w:pPr>
        <w:numPr>
          <w:ilvl w:val="0"/>
          <w:numId w:val="1023"/>
        </w:numPr>
        <w:pStyle w:val="Compact"/>
      </w:pPr>
      <w:r>
        <w:t xml:space="preserve">Установите внешнюю ветку как вышестоящую для этой ветки</w:t>
      </w:r>
    </w:p>
    <w:p>
      <w:pPr>
        <w:pStyle w:val="FirstParagraph"/>
      </w:pPr>
      <w:bookmarkStart w:id="78" w:name="fig:018"/>
      <w:r>
        <w:drawing>
          <wp:inline>
            <wp:extent cx="3733800" cy="3387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24"/>
        </w:numPr>
        <w:pStyle w:val="Compact"/>
      </w:pPr>
      <w:r>
        <w:t xml:space="preserve">Создадим релиз с версией 1.0.0</w:t>
      </w:r>
    </w:p>
    <w:p>
      <w:pPr>
        <w:pStyle w:val="CaptionedFigure"/>
      </w:pPr>
      <w:r>
        <w:drawing>
          <wp:inline>
            <wp:extent cx="3733800" cy="1532196"/>
            <wp:effectExtent b="0" l="0" r="0" t="0"/>
            <wp:docPr descr="Создадим релиз с версией 1.0.0" title="" id="80" name="Picture"/>
            <a:graphic>
              <a:graphicData uri="http://schemas.openxmlformats.org/drawingml/2006/picture">
                <pic:pic>
                  <pic:nvPicPr>
                    <pic:cNvPr descr="image/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Создадим релиз с версией 1.0.0</w:t>
      </w:r>
    </w:p>
    <w:p>
      <w:pPr>
        <w:numPr>
          <w:ilvl w:val="0"/>
          <w:numId w:val="1025"/>
        </w:numPr>
        <w:pStyle w:val="Compact"/>
      </w:pPr>
      <w:r>
        <w:t xml:space="preserve">Создадим журнал изменений</w:t>
      </w:r>
    </w:p>
    <w:p>
      <w:pPr>
        <w:pStyle w:val="CaptionedFigure"/>
      </w:pPr>
      <w:r>
        <w:drawing>
          <wp:inline>
            <wp:extent cx="3733800" cy="548425"/>
            <wp:effectExtent b="0" l="0" r="0" t="0"/>
            <wp:docPr descr="Создадим журнал изменений" title="" id="83" name="Picture"/>
            <a:graphic>
              <a:graphicData uri="http://schemas.openxmlformats.org/drawingml/2006/picture">
                <pic:pic>
                  <pic:nvPicPr>
                    <pic:cNvPr descr="image/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Создадим журнал изменений</w:t>
      </w:r>
    </w:p>
    <w:p>
      <w:pPr>
        <w:numPr>
          <w:ilvl w:val="0"/>
          <w:numId w:val="1026"/>
        </w:numPr>
        <w:pStyle w:val="Compact"/>
      </w:pPr>
      <w:r>
        <w:t xml:space="preserve">Добавим журнал изменений в индекс</w:t>
      </w:r>
    </w:p>
    <w:p>
      <w:pPr>
        <w:pStyle w:val="CaptionedFigure"/>
      </w:pPr>
      <w:r>
        <w:drawing>
          <wp:inline>
            <wp:extent cx="3733800" cy="905613"/>
            <wp:effectExtent b="0" l="0" r="0" t="0"/>
            <wp:docPr descr="Добавим журнал в индекс" title="" id="86" name="Picture"/>
            <a:graphic>
              <a:graphicData uri="http://schemas.openxmlformats.org/drawingml/2006/picture">
                <pic:pic>
                  <pic:nvPicPr>
                    <pic:cNvPr descr="image/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Добавим журнал в индекс</w:t>
      </w:r>
    </w:p>
    <w:p>
      <w:pPr>
        <w:pStyle w:val="BodyText"/>
      </w:pPr>
      <w:bookmarkStart w:id="91" w:name="fig:022"/>
      <w:r>
        <w:drawing>
          <wp:inline>
            <wp:extent cx="2651760" cy="11430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/22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bookmarkStart w:id="95" w:name="fig:023"/>
      <w:r>
        <w:drawing>
          <wp:inline>
            <wp:extent cx="3733800" cy="1102998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23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numPr>
          <w:ilvl w:val="0"/>
          <w:numId w:val="1027"/>
        </w:numPr>
        <w:pStyle w:val="Compact"/>
      </w:pPr>
      <w:r>
        <w:t xml:space="preserve">Зальём релизную ветку в основную ветку</w:t>
      </w:r>
    </w:p>
    <w:p>
      <w:pPr>
        <w:pStyle w:val="FirstParagraph"/>
      </w:pPr>
      <w:bookmarkStart w:id="99" w:name="fig:024"/>
      <w:r>
        <w:drawing>
          <wp:inline>
            <wp:extent cx="3733800" cy="2995983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24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numPr>
          <w:ilvl w:val="0"/>
          <w:numId w:val="1028"/>
        </w:numPr>
        <w:pStyle w:val="Compac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88523"/>
            <wp:effectExtent b="0" l="0" r="0" t="0"/>
            <wp:docPr descr="отправим данные на github" title="" id="101" name="Picture"/>
            <a:graphic>
              <a:graphicData uri="http://schemas.openxmlformats.org/drawingml/2006/picture">
                <pic:pic>
                  <pic:nvPicPr>
                    <pic:cNvPr descr="image/25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отправим данные на github</w:t>
      </w:r>
    </w:p>
    <w:p>
      <w:pPr>
        <w:numPr>
          <w:ilvl w:val="0"/>
          <w:numId w:val="1029"/>
        </w:numPr>
        <w:pStyle w:val="Compact"/>
      </w:pPr>
      <w:r>
        <w:t xml:space="preserve">Создадим релиз на github. Для этого будем использовать утилиты работы с github:</w:t>
      </w:r>
    </w:p>
    <w:p>
      <w:pPr>
        <w:pStyle w:val="CaptionedFigure"/>
      </w:pPr>
      <w:r>
        <w:drawing>
          <wp:inline>
            <wp:extent cx="3733800" cy="495375"/>
            <wp:effectExtent b="0" l="0" r="0" t="0"/>
            <wp:docPr descr="создадим релиз на github" title="" id="104" name="Picture"/>
            <a:graphic>
              <a:graphicData uri="http://schemas.openxmlformats.org/drawingml/2006/picture">
                <pic:pic>
                  <pic:nvPicPr>
                    <pic:cNvPr descr="image/26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создадим релиз на github</w:t>
      </w:r>
    </w:p>
    <w:p>
      <w:pPr>
        <w:numPr>
          <w:ilvl w:val="0"/>
          <w:numId w:val="1030"/>
        </w:numPr>
      </w:pPr>
      <w:r>
        <w:t xml:space="preserve">Работа с репозиторием git</w:t>
      </w:r>
    </w:p>
    <w:p>
      <w:pPr>
        <w:numPr>
          <w:ilvl w:val="0"/>
          <w:numId w:val="1030"/>
        </w:numPr>
      </w:pPr>
      <w:r>
        <w:t xml:space="preserve">Разработка новой функциональности</w:t>
      </w:r>
    </w:p>
    <w:p>
      <w:pPr>
        <w:numPr>
          <w:ilvl w:val="1"/>
          <w:numId w:val="1031"/>
        </w:numPr>
        <w:pStyle w:val="Compact"/>
      </w:pPr>
      <w:r>
        <w:t xml:space="preserve">Создадим ветку для новой функциональности:</w:t>
      </w:r>
    </w:p>
    <w:p>
      <w:pPr>
        <w:pStyle w:val="CaptionedFigure"/>
      </w:pPr>
      <w:r>
        <w:drawing>
          <wp:inline>
            <wp:extent cx="3733800" cy="1525073"/>
            <wp:effectExtent b="0" l="0" r="0" t="0"/>
            <wp:docPr descr="Создадим ветку для новой функциональности" title="" id="107" name="Picture"/>
            <a:graphic>
              <a:graphicData uri="http://schemas.openxmlformats.org/drawingml/2006/picture">
                <pic:pic>
                  <pic:nvPicPr>
                    <pic:cNvPr descr="image/27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Создадим ветку для новой функциональности</w:t>
      </w:r>
    </w:p>
    <w:p>
      <w:pPr>
        <w:pStyle w:val="CaptionedFigure"/>
      </w:pPr>
      <w:r>
        <w:drawing>
          <wp:inline>
            <wp:extent cx="3733800" cy="1583131"/>
            <wp:effectExtent b="0" l="0" r="0" t="0"/>
            <wp:docPr descr="ледует объединить ветку" title="" id="110" name="Picture"/>
            <a:graphic>
              <a:graphicData uri="http://schemas.openxmlformats.org/drawingml/2006/picture">
                <pic:pic>
                  <pic:nvPicPr>
                    <pic:cNvPr descr="image/28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ледует объединить ветку</w:t>
      </w:r>
    </w:p>
    <w:p>
      <w:pPr>
        <w:numPr>
          <w:ilvl w:val="0"/>
          <w:numId w:val="1032"/>
        </w:numPr>
        <w:pStyle w:val="Compact"/>
      </w:pPr>
      <w:r>
        <w:t xml:space="preserve">Создание релиза git-flow</w:t>
      </w:r>
    </w:p>
    <w:p>
      <w:pPr>
        <w:pStyle w:val="CaptionedFigure"/>
      </w:pPr>
      <w:r>
        <w:drawing>
          <wp:inline>
            <wp:extent cx="3733800" cy="1755332"/>
            <wp:effectExtent b="0" l="0" r="0" t="0"/>
            <wp:docPr descr="Создание рели c вирсей 1.2.3" title="" id="113" name="Picture"/>
            <a:graphic>
              <a:graphicData uri="http://schemas.openxmlformats.org/drawingml/2006/picture">
                <pic:pic>
                  <pic:nvPicPr>
                    <pic:cNvPr descr="image/29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рели c вирсей 1.2.3</w:t>
      </w:r>
    </w:p>
    <w:p>
      <w:pPr>
        <w:pStyle w:val="CaptionedFigure"/>
      </w:pPr>
      <w:r>
        <w:drawing>
          <wp:inline>
            <wp:extent cx="3733800" cy="1990873"/>
            <wp:effectExtent b="0" l="0" r="0" t="0"/>
            <wp:docPr descr="Обновите номер версии в файле package.json." title="" id="116" name="Picture"/>
            <a:graphic>
              <a:graphicData uri="http://schemas.openxmlformats.org/drawingml/2006/picture">
                <pic:pic>
                  <pic:nvPicPr>
                    <pic:cNvPr descr="image/30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Обновите номер версии в файле package.json.</w:t>
      </w:r>
    </w:p>
    <w:p>
      <w:pPr>
        <w:pStyle w:val="SourceCode"/>
      </w:pPr>
      <w:r>
        <w:rPr>
          <w:rStyle w:val="VerbatimChar"/>
        </w:rPr>
        <w:t xml:space="preserve">- Создадим журнал изменений</w:t>
      </w:r>
    </w:p>
    <w:p>
      <w:pPr>
        <w:pStyle w:val="CaptionedFigure"/>
      </w:pPr>
      <w:r>
        <w:drawing>
          <wp:inline>
            <wp:extent cx="3718560" cy="251460"/>
            <wp:effectExtent b="0" l="0" r="0" t="0"/>
            <wp:docPr descr="создала журнал изменений" title="" id="119" name="Picture"/>
            <a:graphic>
              <a:graphicData uri="http://schemas.openxmlformats.org/drawingml/2006/picture">
                <pic:pic>
                  <pic:nvPicPr>
                    <pic:cNvPr descr="image/31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создала журнал изменений</w:t>
      </w:r>
    </w:p>
    <w:p>
      <w:pPr>
        <w:pStyle w:val="SourceCode"/>
      </w:pPr>
      <w:r>
        <w:rPr>
          <w:rStyle w:val="VerbatimChar"/>
        </w:rPr>
        <w:t xml:space="preserve">- Добавим журнал изменений в индекс</w:t>
      </w:r>
      <w:r>
        <w:br/>
      </w:r>
      <w:r>
        <w:rPr>
          <w:rStyle w:val="VerbatimChar"/>
        </w:rPr>
        <w:t xml:space="preserve">- 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83848"/>
            <wp:effectExtent b="0" l="0" r="0" t="0"/>
            <wp:docPr descr="добавила журнал в индекс" title="" id="122" name="Picture"/>
            <a:graphic>
              <a:graphicData uri="http://schemas.openxmlformats.org/drawingml/2006/picture">
                <pic:pic>
                  <pic:nvPicPr>
                    <pic:cNvPr descr="image/32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добавила журнал в индекс</w:t>
      </w:r>
    </w:p>
    <w:p>
      <w:pPr>
        <w:pStyle w:val="BodyText"/>
      </w:pPr>
      <w:bookmarkStart w:id="127" w:name="fig:033"/>
      <w:r>
        <w:drawing>
          <wp:inline>
            <wp:extent cx="3733800" cy="1545793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image/33.jp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numPr>
          <w:ilvl w:val="0"/>
          <w:numId w:val="1033"/>
        </w:numPr>
        <w:pStyle w:val="Compact"/>
      </w:pPr>
      <w:r>
        <w:t xml:space="preserve">Отправим данные на github</w:t>
      </w:r>
    </w:p>
    <w:p>
      <w:pPr>
        <w:numPr>
          <w:ilvl w:val="0"/>
          <w:numId w:val="1033"/>
        </w:numPr>
        <w:pStyle w:val="Compact"/>
      </w:pPr>
      <w:r>
        <w:t xml:space="preserve">Создадим релиз на github с комментарием из журнала изменений:</w:t>
      </w:r>
    </w:p>
    <w:p>
      <w:pPr>
        <w:pStyle w:val="CaptionedFigure"/>
      </w:pPr>
      <w:r>
        <w:drawing>
          <wp:inline>
            <wp:extent cx="3733800" cy="2551182"/>
            <wp:effectExtent b="0" l="0" r="0" t="0"/>
            <wp:docPr descr="Отправим Создадим релиз на github" title="" id="129" name="Picture"/>
            <a:graphic>
              <a:graphicData uri="http://schemas.openxmlformats.org/drawingml/2006/picture">
                <pic:pic>
                  <pic:nvPicPr>
                    <pic:cNvPr descr="image/34.jp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Отправим Создадим релиз на github</w:t>
      </w:r>
    </w:p>
    <w:bookmarkEnd w:id="131"/>
    <w:bookmarkEnd w:id="132"/>
    <w:bookmarkEnd w:id="133"/>
    <w:bookmarkStart w:id="1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25" Target="media/rId25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28" Target="media/rId28.jpg" /><Relationship Type="http://schemas.openxmlformats.org/officeDocument/2006/relationships/image" Id="rId115" Target="media/rId115.jpg" /><Relationship Type="http://schemas.openxmlformats.org/officeDocument/2006/relationships/image" Id="rId118" Target="media/rId118.jpg" /><Relationship Type="http://schemas.openxmlformats.org/officeDocument/2006/relationships/image" Id="rId121" Target="media/rId121.jpg" /><Relationship Type="http://schemas.openxmlformats.org/officeDocument/2006/relationships/image" Id="rId124" Target="media/rId124.jpg" /><Relationship Type="http://schemas.openxmlformats.org/officeDocument/2006/relationships/image" Id="rId128" Target="media/rId128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Абдуллахи Шугофа</dc:creator>
  <dc:language>ru-RU</dc:language>
  <cp:keywords/>
  <dcterms:created xsi:type="dcterms:W3CDTF">2024-03-09T13:59:37Z</dcterms:created>
  <dcterms:modified xsi:type="dcterms:W3CDTF">2024-03-09T13:59:37Z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