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22.jpg" ContentType="image/jpeg"/>
  <Override PartName="/word/media/rId76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97.jpg" ContentType="image/jpeg"/>
  <Override PartName="/word/media/rId100.jpg" ContentType="image/jpeg"/>
  <Override PartName="/word/media/rId103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2.1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</w:p>
    <w:p>
      <w:pPr>
        <w:pStyle w:val="CaptionedFigure"/>
      </w:pPr>
      <w:r>
        <w:drawing>
          <wp:inline>
            <wp:extent cx="3733800" cy="1416011"/>
            <wp:effectExtent b="0" l="0" r="0" t="0"/>
            <wp:docPr descr="Скопиравала файл и назовила его equipment" title="" id="23" name="Picture"/>
            <a:graphic>
              <a:graphicData uri="http://schemas.openxmlformats.org/drawingml/2006/picture">
                <pic:pic>
                  <pic:nvPicPr>
                    <pic:cNvPr descr="image/2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Скопиравала файл и назовила его equipment</w:t>
      </w:r>
    </w:p>
    <w:p>
      <w:pPr>
        <w:pStyle w:val="BodyText"/>
      </w:pPr>
      <w:r>
        <w:t xml:space="preserve">2.2. В домашнем каталоге создайте директорию ~/ski.plases.</w:t>
      </w:r>
    </w:p>
    <w:p>
      <w:pPr>
        <w:pStyle w:val="CaptionedFigure"/>
      </w:pPr>
      <w:r>
        <w:drawing>
          <wp:inline>
            <wp:extent cx="3672840" cy="1508760"/>
            <wp:effectExtent b="0" l="0" r="0" t="0"/>
            <wp:docPr descr="Создала директорию с помощью mkdir" title="" id="26" name="Picture"/>
            <a:graphic>
              <a:graphicData uri="http://schemas.openxmlformats.org/drawingml/2006/picture">
                <pic:pic>
                  <pic:nvPicPr>
                    <pic:cNvPr descr="image/3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Создала директорию с помощью mkdir</w:t>
      </w:r>
    </w:p>
    <w:p>
      <w:pPr>
        <w:pStyle w:val="BodyText"/>
      </w:pPr>
      <w:r>
        <w:t xml:space="preserve">2.3. Переместите файл equipment в каталог ~/ski.plases.</w:t>
      </w:r>
    </w:p>
    <w:p>
      <w:pPr>
        <w:pStyle w:val="CaptionedFigure"/>
      </w:pPr>
      <w:r>
        <w:drawing>
          <wp:inline>
            <wp:extent cx="3482340" cy="541020"/>
            <wp:effectExtent b="0" l="0" r="0" t="0"/>
            <wp:docPr descr="переместила файл equipment с помощью mv" title="" id="29" name="Picture"/>
            <a:graphic>
              <a:graphicData uri="http://schemas.openxmlformats.org/drawingml/2006/picture">
                <pic:pic>
                  <pic:nvPicPr>
                    <pic:cNvPr descr="image/4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переместила файл equipment с помощью mv</w:t>
      </w:r>
    </w:p>
    <w:p>
      <w:pPr>
        <w:pStyle w:val="BodyText"/>
      </w:pPr>
      <w:r>
        <w:t xml:space="preserve">2.4. Переименуйте файл ~/ski.plases/equipment в ~/ski.plases/equiplist.</w:t>
      </w:r>
    </w:p>
    <w:p>
      <w:pPr>
        <w:pStyle w:val="CaptionedFigure"/>
      </w:pPr>
      <w:r>
        <w:drawing>
          <wp:inline>
            <wp:extent cx="3733800" cy="634953"/>
            <wp:effectExtent b="0" l="0" r="0" t="0"/>
            <wp:docPr descr="переименула файл с помощью каталог mv" title="" id="32" name="Picture"/>
            <a:graphic>
              <a:graphicData uri="http://schemas.openxmlformats.org/drawingml/2006/picture">
                <pic:pic>
                  <pic:nvPicPr>
                    <pic:cNvPr descr="image/5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переименула файл с помощью каталог mv</w:t>
      </w:r>
    </w:p>
    <w:p>
      <w:pPr>
        <w:pStyle w:val="BodyText"/>
      </w:pP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</w:p>
    <w:p>
      <w:pPr>
        <w:pStyle w:val="CaptionedFigure"/>
      </w:pPr>
      <w:r>
        <w:drawing>
          <wp:inline>
            <wp:extent cx="3733800" cy="720957"/>
            <wp:effectExtent b="0" l="0" r="0" t="0"/>
            <wp:docPr descr="создала фаил с помощью touch, и и копирировала его и дала новую имю" title="" id="35" name="Picture"/>
            <a:graphic>
              <a:graphicData uri="http://schemas.openxmlformats.org/drawingml/2006/picture">
                <pic:pic>
                  <pic:nvPicPr>
                    <pic:cNvPr descr="image/6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создала фаил с помощью touch, и и копирировала его и дала новую имю</w:t>
      </w:r>
    </w:p>
    <w:p>
      <w:pPr>
        <w:pStyle w:val="BodyText"/>
      </w:pPr>
      <w:r>
        <w:t xml:space="preserve">2.6. Создайте каталог с именем equipment в каталоге ~/ski.plases.</w:t>
      </w:r>
    </w:p>
    <w:p>
      <w:pPr>
        <w:pStyle w:val="CaptionedFigure"/>
      </w:pPr>
      <w:r>
        <w:drawing>
          <wp:inline>
            <wp:extent cx="3398520" cy="701040"/>
            <wp:effectExtent b="0" l="0" r="0" t="0"/>
            <wp:docPr descr="создала каталог" title="" id="38" name="Picture"/>
            <a:graphic>
              <a:graphicData uri="http://schemas.openxmlformats.org/drawingml/2006/picture">
                <pic:pic>
                  <pic:nvPicPr>
                    <pic:cNvPr descr="image/7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создала каталог</w:t>
      </w:r>
    </w:p>
    <w:p>
      <w:pPr>
        <w:pStyle w:val="BodyText"/>
      </w:pP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pStyle w:val="CaptionedFigure"/>
      </w:pPr>
      <w:r>
        <w:drawing>
          <wp:inline>
            <wp:extent cx="3733800" cy="739908"/>
            <wp:effectExtent b="0" l="0" r="0" t="0"/>
            <wp:docPr descr="переместила файл в другой каталог с помощью катагог mv" title="" id="41" name="Picture"/>
            <a:graphic>
              <a:graphicData uri="http://schemas.openxmlformats.org/drawingml/2006/picture">
                <pic:pic>
                  <pic:nvPicPr>
                    <pic:cNvPr descr="image/8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переместила файл в другой каталог с помощью катагог mv</w:t>
      </w:r>
    </w:p>
    <w:p>
      <w:pPr>
        <w:pStyle w:val="BodyText"/>
      </w:pP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pStyle w:val="CaptionedFigure"/>
      </w:pPr>
      <w:r>
        <w:drawing>
          <wp:inline>
            <wp:extent cx="3284220" cy="655320"/>
            <wp:effectExtent b="0" l="0" r="0" t="0"/>
            <wp:docPr descr="создала, переместила и нозовила каталог newdir" title="" id="44" name="Picture"/>
            <a:graphic>
              <a:graphicData uri="http://schemas.openxmlformats.org/drawingml/2006/picture">
                <pic:pic>
                  <pic:nvPicPr>
                    <pic:cNvPr descr="image/9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создала, переместила и нозовила каталог newdir</w:t>
      </w:r>
    </w:p>
    <w:p>
      <w:pPr>
        <w:numPr>
          <w:ilvl w:val="0"/>
          <w:numId w:val="1002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pStyle w:val="CaptionedFigure"/>
      </w:pPr>
      <w:r>
        <w:drawing>
          <wp:inline>
            <wp:extent cx="3063240" cy="701040"/>
            <wp:effectExtent b="0" l="0" r="0" t="0"/>
            <wp:docPr descr="создала каталог" title="" id="47" name="Picture"/>
            <a:graphic>
              <a:graphicData uri="http://schemas.openxmlformats.org/drawingml/2006/picture">
                <pic:pic>
                  <pic:nvPicPr>
                    <pic:cNvPr descr="image/10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создала каталог</w:t>
      </w:r>
    </w:p>
    <w:p>
      <w:pPr>
        <w:pStyle w:val="CaptionedFigure"/>
      </w:pPr>
      <w:r>
        <w:drawing>
          <wp:inline>
            <wp:extent cx="3444240" cy="685800"/>
            <wp:effectExtent b="0" l="0" r="0" t="0"/>
            <wp:docPr descr="определили опции команды chmod" title="" id="50" name="Picture"/>
            <a:graphic>
              <a:graphicData uri="http://schemas.openxmlformats.org/drawingml/2006/picture">
                <pic:pic>
                  <pic:nvPicPr>
                    <pic:cNvPr descr="image/11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определили опции команды chmod</w:t>
      </w:r>
    </w:p>
    <w:p>
      <w:pPr>
        <w:pStyle w:val="CaptionedFigure"/>
      </w:pPr>
      <w:r>
        <w:drawing>
          <wp:inline>
            <wp:extent cx="3733800" cy="3383560"/>
            <wp:effectExtent b="0" l="0" r="0" t="0"/>
            <wp:docPr descr="ls -l ведила содержамое" title="" id="53" name="Picture"/>
            <a:graphic>
              <a:graphicData uri="http://schemas.openxmlformats.org/drawingml/2006/picture">
                <pic:pic>
                  <pic:nvPicPr>
                    <pic:cNvPr descr="image/12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ls -l ведила содержамое</w:t>
      </w:r>
    </w:p>
    <w:p>
      <w:pPr>
        <w:pStyle w:val="BodyText"/>
      </w:pPr>
      <w:r>
        <w:t xml:space="preserve">4.1. Просмотрите содержимое файла /etc/password.</w:t>
      </w:r>
    </w:p>
    <w:p>
      <w:pPr>
        <w:pStyle w:val="CaptionedFigure"/>
      </w:pPr>
      <w:r>
        <w:drawing>
          <wp:inline>
            <wp:extent cx="3733800" cy="2554309"/>
            <wp:effectExtent b="0" l="0" r="0" t="0"/>
            <wp:docPr descr="просмотрила содержаимое файла с помощью команда cat" title="" id="56" name="Picture"/>
            <a:graphic>
              <a:graphicData uri="http://schemas.openxmlformats.org/drawingml/2006/picture">
                <pic:pic>
                  <pic:nvPicPr>
                    <pic:cNvPr descr="image/13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просмотрила содержаимое файла с помощью команда cat</w:t>
      </w:r>
    </w:p>
    <w:p>
      <w:pPr>
        <w:pStyle w:val="BodyText"/>
      </w:pPr>
      <w:r>
        <w:t xml:space="preserve">4.2. Скопируйте файл ~/feathers в файл ~/file.old.</w:t>
      </w:r>
    </w:p>
    <w:p>
      <w:pPr>
        <w:pStyle w:val="CaptionedFigure"/>
      </w:pPr>
      <w:r>
        <w:drawing>
          <wp:inline>
            <wp:extent cx="3238500" cy="205740"/>
            <wp:effectExtent b="0" l="0" r="0" t="0"/>
            <wp:docPr descr="скопировалв файл с помощью команда cp" title="" id="59" name="Picture"/>
            <a:graphic>
              <a:graphicData uri="http://schemas.openxmlformats.org/drawingml/2006/picture">
                <pic:pic>
                  <pic:nvPicPr>
                    <pic:cNvPr descr="image/14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скопировалв файл с помощью команда cp</w:t>
      </w:r>
    </w:p>
    <w:p>
      <w:pPr>
        <w:pStyle w:val="BodyText"/>
      </w:pPr>
      <w:r>
        <w:t xml:space="preserve">4.3. Переместите файл ~/file.old в каталог ~/play.</w:t>
      </w:r>
    </w:p>
    <w:p>
      <w:pPr>
        <w:pStyle w:val="CaptionedFigure"/>
      </w:pPr>
      <w:r>
        <w:drawing>
          <wp:inline>
            <wp:extent cx="2948940" cy="518159"/>
            <wp:effectExtent b="0" l="0" r="0" t="0"/>
            <wp:docPr descr="переместили файл в другой каталог" title="" id="62" name="Picture"/>
            <a:graphic>
              <a:graphicData uri="http://schemas.openxmlformats.org/drawingml/2006/picture">
                <pic:pic>
                  <pic:nvPicPr>
                    <pic:cNvPr descr="image/15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5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переместили файл в другой каталог</w:t>
      </w:r>
    </w:p>
    <w:p>
      <w:pPr>
        <w:pStyle w:val="BodyText"/>
      </w:pPr>
      <w:r>
        <w:t xml:space="preserve">4.4. Скопируйте каталог ~/play в каталог ~/fun.</w:t>
      </w:r>
    </w:p>
    <w:p>
      <w:pPr>
        <w:pStyle w:val="CaptionedFigure"/>
      </w:pPr>
      <w:r>
        <w:drawing>
          <wp:inline>
            <wp:extent cx="2781300" cy="510540"/>
            <wp:effectExtent b="0" l="0" r="0" t="0"/>
            <wp:docPr descr="скопировалв каталог с помощью команда cp -r" title="" id="65" name="Picture"/>
            <a:graphic>
              <a:graphicData uri="http://schemas.openxmlformats.org/drawingml/2006/picture">
                <pic:pic>
                  <pic:nvPicPr>
                    <pic:cNvPr descr="image/16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скопировалв каталог с помощью команда cp -r</w:t>
      </w:r>
    </w:p>
    <w:p>
      <w:pPr>
        <w:pStyle w:val="BodyText"/>
      </w:pPr>
      <w:r>
        <w:t xml:space="preserve">4.5. Переместите каталог ~/fun в каталог ~/play и назовите его games.</w:t>
      </w:r>
    </w:p>
    <w:p>
      <w:pPr>
        <w:pStyle w:val="CaptionedFigure"/>
      </w:pPr>
      <w:r>
        <w:drawing>
          <wp:inline>
            <wp:extent cx="3131820" cy="510540"/>
            <wp:effectExtent b="0" l="0" r="0" t="0"/>
            <wp:docPr descr="переместила каталг в другой каталог и назовилв его games" title="" id="68" name="Picture"/>
            <a:graphic>
              <a:graphicData uri="http://schemas.openxmlformats.org/drawingml/2006/picture">
                <pic:pic>
                  <pic:nvPicPr>
                    <pic:cNvPr descr="image/17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переместила каталг в другой каталог и назовилв его games</w:t>
      </w:r>
    </w:p>
    <w:p>
      <w:pPr>
        <w:pStyle w:val="BodyText"/>
      </w:pPr>
      <w:r>
        <w:t xml:space="preserve">4.6. Лишите владельца файла ~/feathers права на чтение.</w:t>
      </w:r>
    </w:p>
    <w:p>
      <w:pPr>
        <w:pStyle w:val="CaptionedFigure"/>
      </w:pPr>
      <w:r>
        <w:drawing>
          <wp:inline>
            <wp:extent cx="2948940" cy="205740"/>
            <wp:effectExtent b="0" l="0" r="0" t="0"/>
            <wp:docPr descr="chmod u-r feathers" title="" id="71" name="Picture"/>
            <a:graphic>
              <a:graphicData uri="http://schemas.openxmlformats.org/drawingml/2006/picture">
                <pic:pic>
                  <pic:nvPicPr>
                    <pic:cNvPr descr="image/18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chmod u-r feathers</w:t>
      </w:r>
    </w:p>
    <w:p>
      <w:pPr>
        <w:pStyle w:val="BodyText"/>
      </w:pP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</w:p>
    <w:p>
      <w:pPr>
        <w:numPr>
          <w:ilvl w:val="0"/>
          <w:numId w:val="1003"/>
        </w:numPr>
        <w:pStyle w:val="Compact"/>
      </w:pPr>
      <w:r>
        <w:t xml:space="preserve">доступ запрещён</w:t>
      </w:r>
    </w:p>
    <w:p>
      <w:pPr>
        <w:pStyle w:val="CaptionedFigure"/>
      </w:pPr>
      <w:r>
        <w:drawing>
          <wp:inline>
            <wp:extent cx="2758440" cy="342900"/>
            <wp:effectExtent b="0" l="0" r="0" t="0"/>
            <wp:docPr descr="исползивалв команд cat" title="" id="74" name="Picture"/>
            <a:graphic>
              <a:graphicData uri="http://schemas.openxmlformats.org/drawingml/2006/picture">
                <pic:pic>
                  <pic:nvPicPr>
                    <pic:cNvPr descr="image/19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исползивалв команд cat</w:t>
      </w:r>
    </w:p>
    <w:p>
      <w:pPr>
        <w:pStyle w:val="BodyText"/>
      </w:pPr>
      <w:r>
        <w:t xml:space="preserve">4.8. Что произойдёт, если вы попытаетесь скопировать файл ~/feathers?</w:t>
      </w:r>
    </w:p>
    <w:p>
      <w:pPr>
        <w:pStyle w:val="CaptionedFigure"/>
      </w:pPr>
      <w:r>
        <w:drawing>
          <wp:inline>
            <wp:extent cx="3467100" cy="1005840"/>
            <wp:effectExtent b="0" l="0" r="0" t="0"/>
            <wp:docPr descr="команд cp" title="" id="77" name="Picture"/>
            <a:graphic>
              <a:graphicData uri="http://schemas.openxmlformats.org/drawingml/2006/picture">
                <pic:pic>
                  <pic:nvPicPr>
                    <pic:cNvPr descr="image/20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команд cp</w:t>
      </w:r>
    </w:p>
    <w:p>
      <w:pPr>
        <w:pStyle w:val="BodyText"/>
      </w:pPr>
      <w:r>
        <w:t xml:space="preserve">4.9. Дайте владельцу файла ~/feathers право на чтение.</w:t>
      </w:r>
    </w:p>
    <w:p>
      <w:pPr>
        <w:pStyle w:val="CaptionedFigure"/>
      </w:pPr>
      <w:r>
        <w:drawing>
          <wp:inline>
            <wp:extent cx="2979420" cy="236220"/>
            <wp:effectExtent b="0" l="0" r="0" t="0"/>
            <wp:docPr descr="chmod u+r feathers" title="" id="80" name="Picture"/>
            <a:graphic>
              <a:graphicData uri="http://schemas.openxmlformats.org/drawingml/2006/picture">
                <pic:pic>
                  <pic:nvPicPr>
                    <pic:cNvPr descr="image/21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chmod u+r feathers</w:t>
      </w:r>
    </w:p>
    <w:p>
      <w:pPr>
        <w:pStyle w:val="BodyText"/>
      </w:pPr>
      <w:r>
        <w:t xml:space="preserve">4.10. Лишите владельца каталога ~/play права на выполнение.</w:t>
      </w:r>
    </w:p>
    <w:p>
      <w:pPr>
        <w:pStyle w:val="CaptionedFigure"/>
      </w:pPr>
      <w:r>
        <w:drawing>
          <wp:inline>
            <wp:extent cx="2689860" cy="236220"/>
            <wp:effectExtent b="0" l="0" r="0" t="0"/>
            <wp:docPr descr="chmod u-x play" title="" id="83" name="Picture"/>
            <a:graphic>
              <a:graphicData uri="http://schemas.openxmlformats.org/drawingml/2006/picture">
                <pic:pic>
                  <pic:nvPicPr>
                    <pic:cNvPr descr="image/22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chmod u-x play</w:t>
      </w:r>
    </w:p>
    <w:p>
      <w:pPr>
        <w:pStyle w:val="BodyText"/>
      </w:pPr>
      <w:r>
        <w:t xml:space="preserve">4.11. Перейдите в каталог ~/play. Что произошло?</w:t>
      </w:r>
    </w:p>
    <w:p>
      <w:pPr>
        <w:numPr>
          <w:ilvl w:val="0"/>
          <w:numId w:val="1004"/>
        </w:numPr>
        <w:pStyle w:val="Compact"/>
      </w:pPr>
      <w:r>
        <w:t xml:space="preserve">Доступ запершён</w:t>
      </w:r>
    </w:p>
    <w:p>
      <w:pPr>
        <w:pStyle w:val="CaptionedFigure"/>
      </w:pPr>
      <w:r>
        <w:drawing>
          <wp:inline>
            <wp:extent cx="2438400" cy="335280"/>
            <wp:effectExtent b="0" l="0" r="0" t="0"/>
            <wp:docPr descr="перешла в каталог play" title="" id="86" name="Picture"/>
            <a:graphic>
              <a:graphicData uri="http://schemas.openxmlformats.org/drawingml/2006/picture">
                <pic:pic>
                  <pic:nvPicPr>
                    <pic:cNvPr descr="image/23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перешла в каталог play</w:t>
      </w:r>
    </w:p>
    <w:p>
      <w:pPr>
        <w:pStyle w:val="BodyText"/>
      </w:pPr>
      <w:r>
        <w:t xml:space="preserve">4.12. Дайте владельцу каталога ~/play право на выполнение.</w:t>
      </w:r>
    </w:p>
    <w:p>
      <w:pPr>
        <w:pStyle w:val="CaptionedFigure"/>
      </w:pPr>
      <w:r>
        <w:drawing>
          <wp:inline>
            <wp:extent cx="2827020" cy="205740"/>
            <wp:effectExtent b="0" l="0" r="0" t="0"/>
            <wp:docPr descr="chmod u+x play" title="" id="89" name="Picture"/>
            <a:graphic>
              <a:graphicData uri="http://schemas.openxmlformats.org/drawingml/2006/picture">
                <pic:pic>
                  <pic:nvPicPr>
                    <pic:cNvPr descr="image/24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chmod u+x play</w:t>
      </w:r>
    </w:p>
    <w:p>
      <w:pPr>
        <w:pStyle w:val="BodyText"/>
      </w:pPr>
      <w:r>
        <w:rPr>
          <w:iCs/>
          <w:i/>
        </w:rPr>
        <w:t xml:space="preserve">Результат</w:t>
      </w:r>
    </w:p>
    <w:p>
      <w:pPr>
        <w:pStyle w:val="BodyText"/>
      </w:pPr>
      <w:r>
        <w:drawing>
          <wp:inline>
            <wp:extent cx="4267200" cy="3558540"/>
            <wp:effectExtent b="0" l="0" r="0" t="0"/>
            <wp:docPr descr="Содержаимое ls -l" title="" id="92" name="Picture"/>
            <a:graphic>
              <a:graphicData uri="http://schemas.openxmlformats.org/drawingml/2006/picture">
                <pic:pic>
                  <pic:nvPicPr>
                    <pic:cNvPr descr="image/25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{#fig:025width=70%}</w:t>
      </w:r>
    </w:p>
    <w:p>
      <w:pPr>
        <w:numPr>
          <w:ilvl w:val="0"/>
          <w:numId w:val="1005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p>
      <w:pPr>
        <w:numPr>
          <w:ilvl w:val="0"/>
          <w:numId w:val="1006"/>
        </w:numPr>
        <w:pStyle w:val="Compact"/>
      </w:pPr>
      <w:r>
        <w:t xml:space="preserve">Для просмотра используемых в операционной системе файловых систем используется команда mount</w:t>
      </w:r>
    </w:p>
    <w:p>
      <w:pPr>
        <w:pStyle w:val="CaptionedFigure"/>
      </w:pPr>
      <w:r>
        <w:drawing>
          <wp:inline>
            <wp:extent cx="3733800" cy="2962766"/>
            <wp:effectExtent b="0" l="0" r="0" t="0"/>
            <wp:docPr descr="man mount" title="" id="95" name="Picture"/>
            <a:graphic>
              <a:graphicData uri="http://schemas.openxmlformats.org/drawingml/2006/picture">
                <pic:pic>
                  <pic:nvPicPr>
                    <pic:cNvPr descr="image/26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man mount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fsck можно проверить (а в ряде случаев восстановить) целостность файловой системы</w:t>
      </w:r>
    </w:p>
    <w:p>
      <w:pPr>
        <w:pStyle w:val="CaptionedFigure"/>
      </w:pPr>
      <w:r>
        <w:drawing>
          <wp:inline>
            <wp:extent cx="3733800" cy="3762193"/>
            <wp:effectExtent b="0" l="0" r="0" t="0"/>
            <wp:docPr descr="man fsck" title="" id="98" name="Picture"/>
            <a:graphic>
              <a:graphicData uri="http://schemas.openxmlformats.org/drawingml/2006/picture">
                <pic:pic>
                  <pic:nvPicPr>
                    <pic:cNvPr descr="image/27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man fsck</w:t>
      </w:r>
    </w:p>
    <w:p>
      <w:pPr>
        <w:numPr>
          <w:ilvl w:val="0"/>
          <w:numId w:val="1008"/>
        </w:numPr>
        <w:pStyle w:val="Compact"/>
      </w:pPr>
      <w:r>
        <w:t xml:space="preserve">mkfs используется для создания файловой системы Linux на некотором устройстве, обычно в разделе жёсткого диска. В качестве аргумента filesys для файловой системы может выступать или название устройства (например, /dev/hda1, /dev/sdb2) или точка монтирования</w:t>
      </w:r>
    </w:p>
    <w:p>
      <w:pPr>
        <w:pStyle w:val="CaptionedFigure"/>
      </w:pPr>
      <w:r>
        <w:drawing>
          <wp:inline>
            <wp:extent cx="3733800" cy="3519213"/>
            <wp:effectExtent b="0" l="0" r="0" t="0"/>
            <wp:docPr descr="man mkfs" title="" id="101" name="Picture"/>
            <a:graphic>
              <a:graphicData uri="http://schemas.openxmlformats.org/drawingml/2006/picture">
                <pic:pic>
                  <pic:nvPicPr>
                    <pic:cNvPr descr="image/28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man mkfs</w:t>
      </w:r>
    </w:p>
    <w:p>
      <w:pPr>
        <w:numPr>
          <w:ilvl w:val="0"/>
          <w:numId w:val="1009"/>
        </w:numPr>
        <w:pStyle w:val="Compact"/>
      </w:pPr>
      <w:r>
        <w:t xml:space="preserve">Утилита kill отправляет сигнал процессу(-ам), указанному с помощью каждого из операндов идентификатор_процесса. По умолчанию утилита kill отправляет сигнал SIGTERM, но эту настройку по умолчанию можно переопределить путем определения имени сигнала для отправки</w:t>
      </w:r>
    </w:p>
    <w:p>
      <w:pPr>
        <w:pStyle w:val="CaptionedFigure"/>
      </w:pPr>
      <w:r>
        <w:drawing>
          <wp:inline>
            <wp:extent cx="3733800" cy="2432304"/>
            <wp:effectExtent b="0" l="0" r="0" t="0"/>
            <wp:docPr descr="chmod kill" title="" id="104" name="Picture"/>
            <a:graphic>
              <a:graphicData uri="http://schemas.openxmlformats.org/drawingml/2006/picture">
                <pic:pic>
                  <pic:nvPicPr>
                    <pic:cNvPr descr="image/29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chmod kill</w:t>
      </w:r>
    </w:p>
    <w:bookmarkEnd w:id="106"/>
    <w:bookmarkStart w:id="10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  <w:r>
        <w:t xml:space="preserve"> </w:t>
      </w: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  <w:r>
        <w:t xml:space="preserve"> </w:t>
      </w:r>
      <w:r>
        <w:t xml:space="preserve">JFS или Journaled File System 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</w:t>
      </w:r>
      <w:r>
        <w:t xml:space="preserve"> </w:t>
      </w:r>
      <w:r>
        <w:t xml:space="preserve">ReiserFS - была разработана намного позже, в качестве альтернативы ext3 с улучшенной производительностью и расширенными возможностями. Она была разработана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энергии. Раньше ReiserFS применялась по умолчанию в SUSE Linux, но сейчас разработчики перешли на Btrfs.</w:t>
      </w:r>
      <w:r>
        <w:t xml:space="preserve"> </w:t>
      </w:r>
      <w:r>
        <w:t xml:space="preserve">XFS - это высокопроизводительная файловая система, разработанная в Silicon Graphics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  <w:r>
        <w:t xml:space="preserve"> </w:t>
      </w:r>
      <w:r>
        <w:t xml:space="preserve">XFS - журналируемая файловая система, однако в отличие от ext, в журнал записываются только изменения метаданных. Она используется по умолчанию в дистрибутивах на основе Red Hat. Из недостатков - это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находится в памяти.</w:t>
      </w:r>
      <w:r>
        <w:t xml:space="preserve"> </w:t>
      </w: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0"/>
          <w:numId w:val="1010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  <w:r>
        <w:t xml:space="preserve"> </w:t>
      </w:r>
      <w:r>
        <w:t xml:space="preserve">/ — root каталог. Содержит в себе всю иерархию системы;</w:t>
      </w:r>
      <w:r>
        <w:t xml:space="preserve"> </w:t>
      </w: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  <w:r>
        <w:t xml:space="preserve"> </w:t>
      </w:r>
      <w:r>
        <w:t xml:space="preserve">/boot — тут расположены файлы, используемые для загрузки системы (образ initrd, ядро vmlinuz);</w:t>
      </w:r>
      <w:r>
        <w:t xml:space="preserve"> </w:t>
      </w: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  <w:r>
        <w:t xml:space="preserve"> </w:t>
      </w: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  <w:r>
        <w:t xml:space="preserve"> </w:t>
      </w: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  <w:r>
        <w:t xml:space="preserve"> </w:t>
      </w:r>
      <w:r>
        <w:t xml:space="preserve">/lib — содержит системные библиотеки, с которыми работают программы и модули ядра;</w:t>
      </w:r>
      <w:r>
        <w:t xml:space="preserve"> </w:t>
      </w: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  <w:r>
        <w:t xml:space="preserve"> </w:t>
      </w: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  <w:r>
        <w:t xml:space="preserve"> </w:t>
      </w: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  <w:r>
        <w:t xml:space="preserve"> </w:t>
      </w: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  <w:r>
        <w:t xml:space="preserve"> </w:t>
      </w:r>
      <w:r>
        <w:t xml:space="preserve">/proc — содержит файлы, хранящие информацию о запущенных процессах и о состоянии ядра ОС;</w:t>
      </w:r>
      <w:r>
        <w:t xml:space="preserve"> </w:t>
      </w:r>
      <w:r>
        <w:t xml:space="preserve">/root — директория, которая содержит файлы и личные настройки суперпользователя;</w:t>
      </w:r>
      <w:r>
        <w:t xml:space="preserve"> </w:t>
      </w:r>
      <w:r>
        <w:t xml:space="preserve">/run — содержит файлы состояния приложений. Например, PID-файлы или UNIX-сокеты;</w:t>
      </w:r>
      <w:r>
        <w:t xml:space="preserve"> </w:t>
      </w: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  <w:r>
        <w:t xml:space="preserve"> </w:t>
      </w:r>
      <w:r>
        <w:t xml:space="preserve">/srv — содержит файлы сервисов, предоставляемых сервером (прим. FTP или Apache HTTP);</w:t>
      </w:r>
      <w:r>
        <w:t xml:space="preserve"> </w:t>
      </w:r>
      <w:r>
        <w:t xml:space="preserve">/sys — содержит данные непосредственно о системе. Тут можно узнать информацию о ядре, драйверах и устройствах;</w:t>
      </w:r>
      <w:r>
        <w:t xml:space="preserve"> </w:t>
      </w: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  <w:r>
        <w:t xml:space="preserve"> </w:t>
      </w: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  <w:r>
        <w:t xml:space="preserve"> </w:t>
      </w: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10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  <w:r>
        <w:t xml:space="preserve"> </w:t>
      </w:r>
      <w:r>
        <w:t xml:space="preserve">Монтирование тома.</w:t>
      </w:r>
    </w:p>
    <w:p>
      <w:pPr>
        <w:numPr>
          <w:ilvl w:val="0"/>
          <w:numId w:val="1010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  <w:r>
        <w:t xml:space="preserve"> </w:t>
      </w: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11"/>
        </w:numPr>
        <w:pStyle w:val="Compact"/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11"/>
        </w:numPr>
        <w:pStyle w:val="Compact"/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11"/>
        </w:numPr>
        <w:pStyle w:val="Compact"/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11"/>
        </w:numPr>
        <w:pStyle w:val="Compact"/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11"/>
        </w:numPr>
        <w:pStyle w:val="Compact"/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11"/>
        </w:numPr>
        <w:pStyle w:val="Compact"/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11"/>
        </w:numPr>
        <w:pStyle w:val="Compact"/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12"/>
        </w:numPr>
        <w:pStyle w:val="Compact"/>
      </w:pPr>
      <w:r>
        <w:t xml:space="preserve">Как создаётся файловая система?</w:t>
      </w:r>
      <w:r>
        <w:t xml:space="preserve"> </w:t>
      </w:r>
      <w:r>
        <w:t xml:space="preserve">mkfs - позволяет создать файловую систему Linux.</w:t>
      </w:r>
    </w:p>
    <w:p>
      <w:pPr>
        <w:numPr>
          <w:ilvl w:val="0"/>
          <w:numId w:val="1012"/>
        </w:numPr>
        <w:pStyle w:val="Compact"/>
      </w:pPr>
      <w:r>
        <w:t xml:space="preserve">Дайте характеристику командам для просмотра текстовых файлов.</w:t>
      </w:r>
      <w:r>
        <w:t xml:space="preserve"> </w:t>
      </w: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12"/>
        </w:numPr>
        <w:pStyle w:val="Compact"/>
      </w:pPr>
      <w:r>
        <w:t xml:space="preserve">Приведите основные возможности команды cp в Linux.</w:t>
      </w:r>
      <w:r>
        <w:t xml:space="preserve"> </w:t>
      </w:r>
      <w:r>
        <w:t xml:space="preserve">Cp – копирует или перемещает директорию, файлы.</w:t>
      </w:r>
    </w:p>
    <w:p>
      <w:pPr>
        <w:numPr>
          <w:ilvl w:val="0"/>
          <w:numId w:val="1012"/>
        </w:numPr>
        <w:pStyle w:val="Compact"/>
      </w:pPr>
      <w:r>
        <w:t xml:space="preserve">Приведите основные возможности команды mv в Linux.</w:t>
      </w:r>
      <w:r>
        <w:t xml:space="preserve"> </w:t>
      </w:r>
      <w:r>
        <w:t xml:space="preserve">Mv - переименовать или переместить файл или директорию</w:t>
      </w:r>
    </w:p>
    <w:p>
      <w:pPr>
        <w:numPr>
          <w:ilvl w:val="0"/>
          <w:numId w:val="1012"/>
        </w:numPr>
        <w:pStyle w:val="Compact"/>
      </w:pPr>
      <w:r>
        <w:t xml:space="preserve">Что такое права доступа? Как они могут быть изменены?</w:t>
      </w:r>
      <w:r>
        <w:t xml:space="preserve"> </w:t>
      </w: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узнали о структуре файловой системы Linux, именах каталогов и содержимом. получил практический опыт управления процессами (и задачами), проверки использования диска, обслуживания файловой системы и использования команд для взаимодействия с файлами и каталогами.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1"/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22" Target="media/rId22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103" Target="media/rId103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№7</dc:title>
  <dc:creator>Абдуллахи Шугофа</dc:creator>
  <dc:language>ru-RU</dc:language>
  <cp:keywords/>
  <dcterms:created xsi:type="dcterms:W3CDTF">2024-03-23T14:35:45Z</dcterms:created>
  <dcterms:modified xsi:type="dcterms:W3CDTF">2024-03-23T14:35:45Z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Анализ файловой системы Linux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