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6A93" w:rsidRDefault="00C16A93">
      <w:pPr>
        <w:ind w:firstLineChars="200" w:firstLine="720"/>
        <w:rPr>
          <w:rFonts w:ascii="微软雅黑" w:eastAsia="微软雅黑" w:hAnsi="微软雅黑"/>
          <w:sz w:val="36"/>
          <w:szCs w:val="36"/>
        </w:rPr>
      </w:pPr>
    </w:p>
    <w:p w:rsidR="00C16A93" w:rsidRDefault="00C16A93">
      <w:pPr>
        <w:ind w:firstLineChars="200" w:firstLine="720"/>
        <w:rPr>
          <w:rFonts w:ascii="微软雅黑" w:eastAsia="微软雅黑" w:hAnsi="微软雅黑"/>
          <w:sz w:val="36"/>
          <w:szCs w:val="36"/>
        </w:rPr>
      </w:pPr>
    </w:p>
    <w:p w:rsidR="00C16A93" w:rsidRDefault="00C16A93">
      <w:pPr>
        <w:ind w:firstLineChars="200" w:firstLine="720"/>
        <w:rPr>
          <w:rFonts w:ascii="微软雅黑" w:eastAsia="微软雅黑" w:hAnsi="微软雅黑"/>
          <w:sz w:val="36"/>
          <w:szCs w:val="36"/>
        </w:rPr>
      </w:pPr>
    </w:p>
    <w:p w:rsidR="00C16A93" w:rsidRDefault="00C16A93">
      <w:pPr>
        <w:ind w:firstLineChars="200" w:firstLine="720"/>
        <w:rPr>
          <w:rFonts w:ascii="微软雅黑" w:eastAsia="微软雅黑" w:hAnsi="微软雅黑"/>
          <w:sz w:val="36"/>
          <w:szCs w:val="36"/>
        </w:rPr>
      </w:pPr>
    </w:p>
    <w:p w:rsidR="00C16A93" w:rsidRDefault="00C16A93">
      <w:pPr>
        <w:ind w:firstLineChars="200" w:firstLine="720"/>
        <w:rPr>
          <w:rFonts w:ascii="微软雅黑" w:eastAsia="微软雅黑" w:hAnsi="微软雅黑"/>
          <w:sz w:val="36"/>
          <w:szCs w:val="36"/>
        </w:rPr>
      </w:pPr>
    </w:p>
    <w:p w:rsidR="00C16A93" w:rsidRDefault="00C16A93">
      <w:pPr>
        <w:ind w:firstLineChars="200" w:firstLine="720"/>
        <w:rPr>
          <w:rFonts w:ascii="微软雅黑" w:eastAsia="微软雅黑" w:hAnsi="微软雅黑"/>
          <w:sz w:val="36"/>
          <w:szCs w:val="36"/>
        </w:rPr>
      </w:pPr>
    </w:p>
    <w:p w:rsidR="00C16A93" w:rsidRDefault="007249B2">
      <w:pPr>
        <w:ind w:firstLineChars="200" w:firstLine="880"/>
        <w:jc w:val="center"/>
        <w:rPr>
          <w:rFonts w:ascii="微软雅黑" w:eastAsia="微软雅黑" w:hAnsi="微软雅黑"/>
          <w:b/>
          <w:kern w:val="0"/>
          <w:sz w:val="44"/>
          <w:szCs w:val="44"/>
        </w:rPr>
      </w:pPr>
      <w:r w:rsidRPr="007249B2">
        <w:rPr>
          <w:rFonts w:ascii="微软雅黑" w:eastAsia="微软雅黑" w:hAnsi="微软雅黑" w:hint="eastAsia"/>
          <w:b/>
          <w:kern w:val="0"/>
          <w:sz w:val="44"/>
          <w:szCs w:val="44"/>
        </w:rPr>
        <w:t>库博BM</w:t>
      </w:r>
      <w:r w:rsidR="00E44C37">
        <w:rPr>
          <w:rFonts w:ascii="微软雅黑" w:eastAsia="微软雅黑" w:hAnsi="微软雅黑" w:hint="eastAsia"/>
          <w:b/>
          <w:kern w:val="0"/>
          <w:sz w:val="44"/>
          <w:szCs w:val="44"/>
        </w:rPr>
        <w:t>S调试</w:t>
      </w:r>
      <w:r w:rsidR="005C72BF">
        <w:rPr>
          <w:rFonts w:ascii="微软雅黑" w:eastAsia="微软雅黑" w:hAnsi="微软雅黑" w:hint="eastAsia"/>
          <w:b/>
          <w:kern w:val="0"/>
          <w:sz w:val="44"/>
          <w:szCs w:val="44"/>
        </w:rPr>
        <w:t>软件 V1.</w:t>
      </w:r>
      <w:r w:rsidR="00E44C37">
        <w:rPr>
          <w:rFonts w:ascii="微软雅黑" w:eastAsia="微软雅黑" w:hAnsi="微软雅黑"/>
          <w:b/>
          <w:kern w:val="0"/>
          <w:sz w:val="44"/>
          <w:szCs w:val="44"/>
        </w:rPr>
        <w:t>0</w:t>
      </w:r>
    </w:p>
    <w:p w:rsidR="00C16A93" w:rsidRDefault="005C72BF">
      <w:pPr>
        <w:ind w:firstLineChars="200" w:firstLine="880"/>
        <w:jc w:val="center"/>
        <w:rPr>
          <w:rFonts w:ascii="微软雅黑" w:eastAsia="微软雅黑" w:hAnsi="微软雅黑"/>
          <w:b/>
          <w:sz w:val="44"/>
          <w:szCs w:val="44"/>
        </w:rPr>
      </w:pPr>
      <w:r>
        <w:rPr>
          <w:rFonts w:ascii="微软雅黑" w:eastAsia="微软雅黑" w:hAnsi="微软雅黑" w:hint="eastAsia"/>
          <w:b/>
          <w:sz w:val="44"/>
          <w:szCs w:val="44"/>
        </w:rPr>
        <w:t>使用说明书</w:t>
      </w:r>
    </w:p>
    <w:p w:rsidR="00C16A93" w:rsidRDefault="00C16A93">
      <w:pPr>
        <w:ind w:firstLineChars="200" w:firstLine="880"/>
        <w:jc w:val="center"/>
        <w:rPr>
          <w:rFonts w:ascii="微软雅黑" w:eastAsia="微软雅黑" w:hAnsi="微软雅黑"/>
          <w:b/>
          <w:sz w:val="44"/>
          <w:szCs w:val="44"/>
        </w:rPr>
      </w:pPr>
    </w:p>
    <w:p w:rsidR="00C16A93" w:rsidRDefault="00C16A93">
      <w:pPr>
        <w:ind w:firstLineChars="200" w:firstLine="880"/>
        <w:jc w:val="center"/>
        <w:rPr>
          <w:rFonts w:ascii="微软雅黑" w:eastAsia="微软雅黑" w:hAnsi="微软雅黑"/>
          <w:b/>
          <w:sz w:val="44"/>
          <w:szCs w:val="44"/>
        </w:rPr>
      </w:pPr>
    </w:p>
    <w:p w:rsidR="00C16A93" w:rsidRDefault="00BC4FFF" w:rsidP="00BC4FFF">
      <w:pPr>
        <w:jc w:val="center"/>
        <w:rPr>
          <w:rFonts w:ascii="微软雅黑" w:eastAsia="微软雅黑" w:hAnsi="微软雅黑"/>
          <w:sz w:val="36"/>
          <w:szCs w:val="36"/>
        </w:rPr>
      </w:pPr>
      <w:r>
        <w:rPr>
          <w:rFonts w:ascii="微软雅黑" w:eastAsia="微软雅黑" w:hAnsi="微软雅黑" w:hint="eastAsia"/>
          <w:sz w:val="36"/>
          <w:szCs w:val="36"/>
        </w:rPr>
        <w:t xml:space="preserve"> </w:t>
      </w:r>
      <w:r>
        <w:rPr>
          <w:rFonts w:ascii="微软雅黑" w:eastAsia="微软雅黑" w:hAnsi="微软雅黑"/>
          <w:sz w:val="36"/>
          <w:szCs w:val="36"/>
        </w:rPr>
        <w:t xml:space="preserve">  </w:t>
      </w:r>
      <w:r w:rsidR="005C72BF">
        <w:rPr>
          <w:rFonts w:ascii="微软雅黑" w:eastAsia="微软雅黑" w:hAnsi="微软雅黑" w:hint="eastAsia"/>
          <w:sz w:val="36"/>
          <w:szCs w:val="36"/>
        </w:rPr>
        <w:t>编制时间：201</w:t>
      </w:r>
      <w:r w:rsidR="00596AE2">
        <w:rPr>
          <w:rFonts w:ascii="微软雅黑" w:eastAsia="微软雅黑" w:hAnsi="微软雅黑"/>
          <w:sz w:val="36"/>
          <w:szCs w:val="36"/>
        </w:rPr>
        <w:t>9</w:t>
      </w:r>
      <w:r w:rsidR="005C72BF">
        <w:rPr>
          <w:rFonts w:ascii="微软雅黑" w:eastAsia="微软雅黑" w:hAnsi="微软雅黑" w:hint="eastAsia"/>
          <w:sz w:val="36"/>
          <w:szCs w:val="36"/>
        </w:rPr>
        <w:t>/</w:t>
      </w:r>
      <w:r w:rsidR="008A2E4C">
        <w:rPr>
          <w:rFonts w:ascii="微软雅黑" w:eastAsia="微软雅黑" w:hAnsi="微软雅黑"/>
          <w:sz w:val="36"/>
          <w:szCs w:val="36"/>
        </w:rPr>
        <w:t>10</w:t>
      </w:r>
      <w:r w:rsidR="005C72BF">
        <w:rPr>
          <w:rFonts w:ascii="微软雅黑" w:eastAsia="微软雅黑" w:hAnsi="微软雅黑" w:hint="eastAsia"/>
          <w:sz w:val="36"/>
          <w:szCs w:val="36"/>
        </w:rPr>
        <w:t>/</w:t>
      </w:r>
      <w:r w:rsidR="00490796">
        <w:rPr>
          <w:rFonts w:ascii="微软雅黑" w:eastAsia="微软雅黑" w:hAnsi="微软雅黑"/>
          <w:sz w:val="36"/>
          <w:szCs w:val="36"/>
        </w:rPr>
        <w:t>29</w:t>
      </w:r>
    </w:p>
    <w:p w:rsidR="00C16A93" w:rsidRDefault="005C72BF" w:rsidP="00BC4FFF">
      <w:pPr>
        <w:ind w:left="2100" w:firstLine="420"/>
        <w:rPr>
          <w:rFonts w:ascii="微软雅黑" w:eastAsia="微软雅黑" w:hAnsi="微软雅黑"/>
          <w:sz w:val="36"/>
          <w:szCs w:val="36"/>
        </w:rPr>
      </w:pPr>
      <w:r>
        <w:rPr>
          <w:rFonts w:ascii="微软雅黑" w:eastAsia="微软雅黑" w:hAnsi="微软雅黑" w:hint="eastAsia"/>
          <w:sz w:val="36"/>
          <w:szCs w:val="36"/>
        </w:rPr>
        <w:t>适用版本：V1.</w:t>
      </w:r>
      <w:r w:rsidR="005361D6">
        <w:rPr>
          <w:rFonts w:ascii="微软雅黑" w:eastAsia="微软雅黑" w:hAnsi="微软雅黑"/>
          <w:sz w:val="36"/>
          <w:szCs w:val="36"/>
        </w:rPr>
        <w:t>0</w:t>
      </w:r>
      <w:r w:rsidR="00BC4FFF">
        <w:rPr>
          <w:rFonts w:ascii="微软雅黑" w:eastAsia="微软雅黑" w:hAnsi="微软雅黑"/>
          <w:sz w:val="36"/>
          <w:szCs w:val="36"/>
        </w:rPr>
        <w:t xml:space="preserve">     </w:t>
      </w:r>
    </w:p>
    <w:p w:rsidR="00C16A93" w:rsidRDefault="005C72BF" w:rsidP="00BC4FFF">
      <w:pPr>
        <w:ind w:left="2100" w:firstLine="420"/>
        <w:rPr>
          <w:rFonts w:ascii="微软雅黑" w:eastAsia="微软雅黑" w:hAnsi="微软雅黑"/>
          <w:sz w:val="36"/>
          <w:szCs w:val="36"/>
        </w:rPr>
      </w:pPr>
      <w:r>
        <w:rPr>
          <w:rFonts w:ascii="微软雅黑" w:eastAsia="微软雅黑" w:hAnsi="微软雅黑" w:hint="eastAsia"/>
          <w:sz w:val="36"/>
          <w:szCs w:val="36"/>
        </w:rPr>
        <w:t>编制人：</w:t>
      </w:r>
      <w:r w:rsidR="00596AE2">
        <w:rPr>
          <w:rFonts w:ascii="微软雅黑" w:eastAsia="微软雅黑" w:hAnsi="微软雅黑" w:hint="eastAsia"/>
          <w:sz w:val="36"/>
          <w:szCs w:val="36"/>
        </w:rPr>
        <w:t>李庚应</w:t>
      </w:r>
    </w:p>
    <w:p w:rsidR="00C16A93" w:rsidRDefault="005C72BF" w:rsidP="00BC4FFF">
      <w:pPr>
        <w:ind w:left="2100" w:firstLine="420"/>
        <w:rPr>
          <w:rFonts w:ascii="微软雅黑" w:eastAsia="微软雅黑" w:hAnsi="微软雅黑"/>
          <w:sz w:val="36"/>
          <w:szCs w:val="36"/>
        </w:rPr>
      </w:pPr>
      <w:r>
        <w:rPr>
          <w:rFonts w:ascii="微软雅黑" w:eastAsia="微软雅黑" w:hAnsi="微软雅黑" w:hint="eastAsia"/>
          <w:sz w:val="36"/>
          <w:szCs w:val="36"/>
        </w:rPr>
        <w:t>审核人：</w:t>
      </w:r>
    </w:p>
    <w:p w:rsidR="00C16A93" w:rsidRDefault="00C16A93">
      <w:pPr>
        <w:ind w:firstLineChars="200" w:firstLine="720"/>
        <w:rPr>
          <w:rFonts w:ascii="微软雅黑" w:eastAsia="微软雅黑" w:hAnsi="微软雅黑"/>
          <w:sz w:val="36"/>
          <w:szCs w:val="36"/>
        </w:rPr>
      </w:pPr>
    </w:p>
    <w:p w:rsidR="00C16A93" w:rsidRDefault="00C16A93">
      <w:pPr>
        <w:ind w:firstLineChars="200" w:firstLine="720"/>
        <w:rPr>
          <w:rFonts w:ascii="微软雅黑" w:eastAsia="微软雅黑" w:hAnsi="微软雅黑"/>
          <w:sz w:val="36"/>
          <w:szCs w:val="36"/>
        </w:rPr>
      </w:pPr>
    </w:p>
    <w:p w:rsidR="00C16A93" w:rsidRDefault="00C16A93">
      <w:pPr>
        <w:ind w:firstLineChars="200" w:firstLine="720"/>
        <w:rPr>
          <w:rFonts w:ascii="微软雅黑" w:eastAsia="微软雅黑" w:hAnsi="微软雅黑"/>
          <w:sz w:val="36"/>
          <w:szCs w:val="36"/>
        </w:rPr>
      </w:pPr>
    </w:p>
    <w:p w:rsidR="00C16A93" w:rsidRDefault="00C16A93">
      <w:pPr>
        <w:ind w:firstLineChars="200" w:firstLine="720"/>
        <w:rPr>
          <w:rFonts w:ascii="微软雅黑" w:eastAsia="微软雅黑" w:hAnsi="微软雅黑"/>
          <w:sz w:val="36"/>
          <w:szCs w:val="36"/>
        </w:rPr>
      </w:pPr>
    </w:p>
    <w:p w:rsidR="00C16A93" w:rsidRDefault="00C16A93">
      <w:pPr>
        <w:ind w:firstLineChars="200" w:firstLine="720"/>
        <w:rPr>
          <w:rFonts w:ascii="微软雅黑" w:eastAsia="微软雅黑" w:hAnsi="微软雅黑"/>
          <w:sz w:val="36"/>
          <w:szCs w:val="36"/>
        </w:rPr>
      </w:pPr>
    </w:p>
    <w:p w:rsidR="00C16A93" w:rsidRDefault="00C16A93">
      <w:pPr>
        <w:ind w:firstLineChars="200" w:firstLine="720"/>
        <w:rPr>
          <w:rFonts w:ascii="微软雅黑" w:eastAsia="微软雅黑" w:hAnsi="微软雅黑"/>
          <w:sz w:val="36"/>
          <w:szCs w:val="36"/>
        </w:rPr>
      </w:pPr>
    </w:p>
    <w:p w:rsidR="00C16A93" w:rsidRDefault="00C16A93" w:rsidP="00691DEB">
      <w:pPr>
        <w:ind w:firstLineChars="200" w:firstLine="720"/>
        <w:rPr>
          <w:rFonts w:ascii="微软雅黑" w:eastAsia="微软雅黑" w:hAnsi="微软雅黑"/>
          <w:sz w:val="36"/>
          <w:szCs w:val="36"/>
        </w:rPr>
      </w:pPr>
    </w:p>
    <w:sdt>
      <w:sdtPr>
        <w:rPr>
          <w:rFonts w:ascii="微软雅黑" w:eastAsia="微软雅黑" w:hAnsi="微软雅黑" w:cs="Times New Roman"/>
          <w:b w:val="0"/>
          <w:bCs w:val="0"/>
          <w:color w:val="auto"/>
          <w:kern w:val="2"/>
          <w:sz w:val="21"/>
          <w:szCs w:val="22"/>
          <w:lang w:val="zh-CN"/>
        </w:rPr>
        <w:id w:val="32279747"/>
        <w:docPartObj>
          <w:docPartGallery w:val="Table of Contents"/>
          <w:docPartUnique/>
        </w:docPartObj>
      </w:sdtPr>
      <w:sdtEndPr>
        <w:rPr>
          <w:sz w:val="24"/>
          <w:lang w:val="en-US"/>
        </w:rPr>
      </w:sdtEndPr>
      <w:sdtContent>
        <w:p w:rsidR="00C16A93" w:rsidRDefault="005C72BF" w:rsidP="00691DEB">
          <w:pPr>
            <w:pStyle w:val="TOC10"/>
            <w:spacing w:before="0" w:line="360" w:lineRule="auto"/>
            <w:rPr>
              <w:rFonts w:ascii="微软雅黑" w:eastAsia="微软雅黑" w:hAnsi="微软雅黑"/>
            </w:rPr>
          </w:pPr>
          <w:r>
            <w:rPr>
              <w:rFonts w:ascii="微软雅黑" w:eastAsia="微软雅黑" w:hAnsi="微软雅黑"/>
              <w:lang w:val="zh-CN"/>
            </w:rPr>
            <w:t>目录</w:t>
          </w:r>
        </w:p>
        <w:p w:rsidR="00664673" w:rsidRDefault="005C72BF">
          <w:pPr>
            <w:pStyle w:val="TOC1"/>
            <w:tabs>
              <w:tab w:val="right" w:leader="dot" w:pos="8296"/>
            </w:tabs>
            <w:rPr>
              <w:rFonts w:asciiTheme="minorHAnsi" w:eastAsiaTheme="minorEastAsia" w:hAnsiTheme="minorHAnsi" w:cstheme="minorBidi"/>
              <w:noProof/>
              <w:sz w:val="21"/>
            </w:rPr>
          </w:pPr>
          <w:r>
            <w:fldChar w:fldCharType="begin"/>
          </w:r>
          <w:r>
            <w:instrText xml:space="preserve"> TOC \o "1-3" \h \z \u </w:instrText>
          </w:r>
          <w:r>
            <w:fldChar w:fldCharType="separate"/>
          </w:r>
          <w:hyperlink w:anchor="_Toc18414940" w:history="1">
            <w:r w:rsidR="00664673" w:rsidRPr="001A596A">
              <w:rPr>
                <w:rStyle w:val="af4"/>
                <w:rFonts w:ascii="Book Antiqua" w:hAnsi="Book Antiqua"/>
                <w:noProof/>
              </w:rPr>
              <w:t>1</w:t>
            </w:r>
            <w:r w:rsidR="00664673" w:rsidRPr="001A596A">
              <w:rPr>
                <w:rStyle w:val="af4"/>
                <w:noProof/>
              </w:rPr>
              <w:t xml:space="preserve"> </w:t>
            </w:r>
            <w:r w:rsidR="00664673" w:rsidRPr="001A596A">
              <w:rPr>
                <w:rStyle w:val="af4"/>
                <w:noProof/>
              </w:rPr>
              <w:t>引言</w:t>
            </w:r>
            <w:r w:rsidR="00664673">
              <w:rPr>
                <w:noProof/>
                <w:webHidden/>
              </w:rPr>
              <w:tab/>
            </w:r>
            <w:r w:rsidR="00664673">
              <w:rPr>
                <w:noProof/>
                <w:webHidden/>
              </w:rPr>
              <w:fldChar w:fldCharType="begin"/>
            </w:r>
            <w:r w:rsidR="00664673">
              <w:rPr>
                <w:noProof/>
                <w:webHidden/>
              </w:rPr>
              <w:instrText xml:space="preserve"> PAGEREF _Toc18414940 \h </w:instrText>
            </w:r>
            <w:r w:rsidR="00664673">
              <w:rPr>
                <w:noProof/>
                <w:webHidden/>
              </w:rPr>
            </w:r>
            <w:r w:rsidR="00664673">
              <w:rPr>
                <w:noProof/>
                <w:webHidden/>
              </w:rPr>
              <w:fldChar w:fldCharType="separate"/>
            </w:r>
            <w:r w:rsidR="00664673">
              <w:rPr>
                <w:noProof/>
                <w:webHidden/>
              </w:rPr>
              <w:t>3</w:t>
            </w:r>
            <w:r w:rsidR="00664673">
              <w:rPr>
                <w:noProof/>
                <w:webHidden/>
              </w:rPr>
              <w:fldChar w:fldCharType="end"/>
            </w:r>
          </w:hyperlink>
        </w:p>
        <w:p w:rsidR="00664673" w:rsidRDefault="00BD3C8A">
          <w:pPr>
            <w:pStyle w:val="TOC2"/>
            <w:tabs>
              <w:tab w:val="right" w:leader="dot" w:pos="8296"/>
            </w:tabs>
            <w:ind w:left="480"/>
            <w:rPr>
              <w:rFonts w:asciiTheme="minorHAnsi" w:eastAsiaTheme="minorEastAsia" w:hAnsiTheme="minorHAnsi" w:cstheme="minorBidi"/>
              <w:noProof/>
              <w:sz w:val="21"/>
            </w:rPr>
          </w:pPr>
          <w:hyperlink w:anchor="_Toc18414941" w:history="1">
            <w:r w:rsidR="00664673" w:rsidRPr="001A596A">
              <w:rPr>
                <w:rStyle w:val="af4"/>
                <w:rFonts w:ascii="Book Antiqua" w:hAnsi="Book Antiqua"/>
                <w:noProof/>
              </w:rPr>
              <w:t>1.1</w:t>
            </w:r>
            <w:r w:rsidR="00664673" w:rsidRPr="001A596A">
              <w:rPr>
                <w:rStyle w:val="af4"/>
                <w:noProof/>
              </w:rPr>
              <w:t xml:space="preserve"> </w:t>
            </w:r>
            <w:r w:rsidR="00664673" w:rsidRPr="001A596A">
              <w:rPr>
                <w:rStyle w:val="af4"/>
                <w:noProof/>
              </w:rPr>
              <w:t>编写目的</w:t>
            </w:r>
            <w:r w:rsidR="00664673">
              <w:rPr>
                <w:noProof/>
                <w:webHidden/>
              </w:rPr>
              <w:tab/>
            </w:r>
            <w:r w:rsidR="00664673">
              <w:rPr>
                <w:noProof/>
                <w:webHidden/>
              </w:rPr>
              <w:fldChar w:fldCharType="begin"/>
            </w:r>
            <w:r w:rsidR="00664673">
              <w:rPr>
                <w:noProof/>
                <w:webHidden/>
              </w:rPr>
              <w:instrText xml:space="preserve"> PAGEREF _Toc18414941 \h </w:instrText>
            </w:r>
            <w:r w:rsidR="00664673">
              <w:rPr>
                <w:noProof/>
                <w:webHidden/>
              </w:rPr>
            </w:r>
            <w:r w:rsidR="00664673">
              <w:rPr>
                <w:noProof/>
                <w:webHidden/>
              </w:rPr>
              <w:fldChar w:fldCharType="separate"/>
            </w:r>
            <w:r w:rsidR="00664673">
              <w:rPr>
                <w:noProof/>
                <w:webHidden/>
              </w:rPr>
              <w:t>3</w:t>
            </w:r>
            <w:r w:rsidR="00664673">
              <w:rPr>
                <w:noProof/>
                <w:webHidden/>
              </w:rPr>
              <w:fldChar w:fldCharType="end"/>
            </w:r>
          </w:hyperlink>
        </w:p>
        <w:p w:rsidR="00664673" w:rsidRDefault="00BD3C8A">
          <w:pPr>
            <w:pStyle w:val="TOC1"/>
            <w:tabs>
              <w:tab w:val="right" w:leader="dot" w:pos="8296"/>
            </w:tabs>
            <w:rPr>
              <w:rFonts w:asciiTheme="minorHAnsi" w:eastAsiaTheme="minorEastAsia" w:hAnsiTheme="minorHAnsi" w:cstheme="minorBidi"/>
              <w:noProof/>
              <w:sz w:val="21"/>
            </w:rPr>
          </w:pPr>
          <w:hyperlink w:anchor="_Toc18414942" w:history="1">
            <w:r w:rsidR="00664673" w:rsidRPr="001A596A">
              <w:rPr>
                <w:rStyle w:val="af4"/>
                <w:rFonts w:ascii="Book Antiqua" w:hAnsi="Book Antiqua"/>
                <w:noProof/>
              </w:rPr>
              <w:t>2</w:t>
            </w:r>
            <w:r w:rsidR="00664673" w:rsidRPr="001A596A">
              <w:rPr>
                <w:rStyle w:val="af4"/>
                <w:noProof/>
              </w:rPr>
              <w:t xml:space="preserve"> </w:t>
            </w:r>
            <w:r w:rsidR="00664673" w:rsidRPr="001A596A">
              <w:rPr>
                <w:rStyle w:val="af4"/>
                <w:noProof/>
              </w:rPr>
              <w:t>软件概述</w:t>
            </w:r>
            <w:r w:rsidR="00664673">
              <w:rPr>
                <w:noProof/>
                <w:webHidden/>
              </w:rPr>
              <w:tab/>
            </w:r>
            <w:r w:rsidR="00664673">
              <w:rPr>
                <w:noProof/>
                <w:webHidden/>
              </w:rPr>
              <w:fldChar w:fldCharType="begin"/>
            </w:r>
            <w:r w:rsidR="00664673">
              <w:rPr>
                <w:noProof/>
                <w:webHidden/>
              </w:rPr>
              <w:instrText xml:space="preserve"> PAGEREF _Toc18414942 \h </w:instrText>
            </w:r>
            <w:r w:rsidR="00664673">
              <w:rPr>
                <w:noProof/>
                <w:webHidden/>
              </w:rPr>
            </w:r>
            <w:r w:rsidR="00664673">
              <w:rPr>
                <w:noProof/>
                <w:webHidden/>
              </w:rPr>
              <w:fldChar w:fldCharType="separate"/>
            </w:r>
            <w:r w:rsidR="00664673">
              <w:rPr>
                <w:noProof/>
                <w:webHidden/>
              </w:rPr>
              <w:t>3</w:t>
            </w:r>
            <w:r w:rsidR="00664673">
              <w:rPr>
                <w:noProof/>
                <w:webHidden/>
              </w:rPr>
              <w:fldChar w:fldCharType="end"/>
            </w:r>
          </w:hyperlink>
        </w:p>
        <w:p w:rsidR="00664673" w:rsidRDefault="00BD3C8A">
          <w:pPr>
            <w:pStyle w:val="TOC2"/>
            <w:tabs>
              <w:tab w:val="right" w:leader="dot" w:pos="8296"/>
            </w:tabs>
            <w:ind w:left="480"/>
            <w:rPr>
              <w:rFonts w:asciiTheme="minorHAnsi" w:eastAsiaTheme="minorEastAsia" w:hAnsiTheme="minorHAnsi" w:cstheme="minorBidi"/>
              <w:noProof/>
              <w:sz w:val="21"/>
            </w:rPr>
          </w:pPr>
          <w:hyperlink w:anchor="_Toc18414943" w:history="1">
            <w:r w:rsidR="00664673" w:rsidRPr="001A596A">
              <w:rPr>
                <w:rStyle w:val="af4"/>
                <w:rFonts w:ascii="Book Antiqua" w:hAnsi="Book Antiqua"/>
                <w:noProof/>
              </w:rPr>
              <w:t>2.1</w:t>
            </w:r>
            <w:r w:rsidR="00664673" w:rsidRPr="001A596A">
              <w:rPr>
                <w:rStyle w:val="af4"/>
                <w:noProof/>
              </w:rPr>
              <w:t xml:space="preserve"> </w:t>
            </w:r>
            <w:r w:rsidR="00664673" w:rsidRPr="001A596A">
              <w:rPr>
                <w:rStyle w:val="af4"/>
                <w:noProof/>
              </w:rPr>
              <w:t>软件运行环境</w:t>
            </w:r>
            <w:r w:rsidR="00664673">
              <w:rPr>
                <w:noProof/>
                <w:webHidden/>
              </w:rPr>
              <w:tab/>
            </w:r>
            <w:r w:rsidR="00664673">
              <w:rPr>
                <w:noProof/>
                <w:webHidden/>
              </w:rPr>
              <w:fldChar w:fldCharType="begin"/>
            </w:r>
            <w:r w:rsidR="00664673">
              <w:rPr>
                <w:noProof/>
                <w:webHidden/>
              </w:rPr>
              <w:instrText xml:space="preserve"> PAGEREF _Toc18414943 \h </w:instrText>
            </w:r>
            <w:r w:rsidR="00664673">
              <w:rPr>
                <w:noProof/>
                <w:webHidden/>
              </w:rPr>
            </w:r>
            <w:r w:rsidR="00664673">
              <w:rPr>
                <w:noProof/>
                <w:webHidden/>
              </w:rPr>
              <w:fldChar w:fldCharType="separate"/>
            </w:r>
            <w:r w:rsidR="00664673">
              <w:rPr>
                <w:noProof/>
                <w:webHidden/>
              </w:rPr>
              <w:t>3</w:t>
            </w:r>
            <w:r w:rsidR="00664673">
              <w:rPr>
                <w:noProof/>
                <w:webHidden/>
              </w:rPr>
              <w:fldChar w:fldCharType="end"/>
            </w:r>
          </w:hyperlink>
        </w:p>
        <w:p w:rsidR="00664673" w:rsidRDefault="00BD3C8A">
          <w:pPr>
            <w:pStyle w:val="TOC1"/>
            <w:tabs>
              <w:tab w:val="right" w:leader="dot" w:pos="8296"/>
            </w:tabs>
            <w:rPr>
              <w:rFonts w:asciiTheme="minorHAnsi" w:eastAsiaTheme="minorEastAsia" w:hAnsiTheme="minorHAnsi" w:cstheme="minorBidi"/>
              <w:noProof/>
              <w:sz w:val="21"/>
            </w:rPr>
          </w:pPr>
          <w:hyperlink w:anchor="_Toc18414944" w:history="1">
            <w:r w:rsidR="00664673" w:rsidRPr="001A596A">
              <w:rPr>
                <w:rStyle w:val="af4"/>
                <w:rFonts w:ascii="Book Antiqua" w:hAnsi="Book Antiqua"/>
                <w:noProof/>
              </w:rPr>
              <w:t>3</w:t>
            </w:r>
            <w:r w:rsidR="00664673" w:rsidRPr="001A596A">
              <w:rPr>
                <w:rStyle w:val="af4"/>
                <w:noProof/>
              </w:rPr>
              <w:t xml:space="preserve"> </w:t>
            </w:r>
            <w:r w:rsidR="00664673" w:rsidRPr="001A596A">
              <w:rPr>
                <w:rStyle w:val="af4"/>
                <w:noProof/>
              </w:rPr>
              <w:t>使用说明</w:t>
            </w:r>
            <w:r w:rsidR="00664673">
              <w:rPr>
                <w:noProof/>
                <w:webHidden/>
              </w:rPr>
              <w:tab/>
            </w:r>
            <w:r w:rsidR="00664673">
              <w:rPr>
                <w:noProof/>
                <w:webHidden/>
              </w:rPr>
              <w:fldChar w:fldCharType="begin"/>
            </w:r>
            <w:r w:rsidR="00664673">
              <w:rPr>
                <w:noProof/>
                <w:webHidden/>
              </w:rPr>
              <w:instrText xml:space="preserve"> PAGEREF _Toc18414944 \h </w:instrText>
            </w:r>
            <w:r w:rsidR="00664673">
              <w:rPr>
                <w:noProof/>
                <w:webHidden/>
              </w:rPr>
            </w:r>
            <w:r w:rsidR="00664673">
              <w:rPr>
                <w:noProof/>
                <w:webHidden/>
              </w:rPr>
              <w:fldChar w:fldCharType="separate"/>
            </w:r>
            <w:r w:rsidR="00664673">
              <w:rPr>
                <w:noProof/>
                <w:webHidden/>
              </w:rPr>
              <w:t>3</w:t>
            </w:r>
            <w:r w:rsidR="00664673">
              <w:rPr>
                <w:noProof/>
                <w:webHidden/>
              </w:rPr>
              <w:fldChar w:fldCharType="end"/>
            </w:r>
          </w:hyperlink>
        </w:p>
        <w:p w:rsidR="00664673" w:rsidRDefault="00BD3C8A">
          <w:pPr>
            <w:pStyle w:val="TOC2"/>
            <w:tabs>
              <w:tab w:val="right" w:leader="dot" w:pos="8296"/>
            </w:tabs>
            <w:ind w:left="480"/>
            <w:rPr>
              <w:rFonts w:asciiTheme="minorHAnsi" w:eastAsiaTheme="minorEastAsia" w:hAnsiTheme="minorHAnsi" w:cstheme="minorBidi"/>
              <w:noProof/>
              <w:sz w:val="21"/>
            </w:rPr>
          </w:pPr>
          <w:hyperlink w:anchor="_Toc18414945" w:history="1">
            <w:r w:rsidR="00664673" w:rsidRPr="001A596A">
              <w:rPr>
                <w:rStyle w:val="af4"/>
                <w:rFonts w:ascii="Book Antiqua" w:hAnsi="Book Antiqua"/>
                <w:noProof/>
              </w:rPr>
              <w:t>3.1</w:t>
            </w:r>
            <w:r w:rsidR="00664673" w:rsidRPr="001A596A">
              <w:rPr>
                <w:rStyle w:val="af4"/>
                <w:noProof/>
              </w:rPr>
              <w:t xml:space="preserve"> </w:t>
            </w:r>
            <w:r w:rsidR="00664673" w:rsidRPr="001A596A">
              <w:rPr>
                <w:rStyle w:val="af4"/>
                <w:noProof/>
              </w:rPr>
              <w:t>硬件安装</w:t>
            </w:r>
            <w:r w:rsidR="00664673">
              <w:rPr>
                <w:noProof/>
                <w:webHidden/>
              </w:rPr>
              <w:tab/>
            </w:r>
            <w:r w:rsidR="00664673">
              <w:rPr>
                <w:noProof/>
                <w:webHidden/>
              </w:rPr>
              <w:fldChar w:fldCharType="begin"/>
            </w:r>
            <w:r w:rsidR="00664673">
              <w:rPr>
                <w:noProof/>
                <w:webHidden/>
              </w:rPr>
              <w:instrText xml:space="preserve"> PAGEREF _Toc18414945 \h </w:instrText>
            </w:r>
            <w:r w:rsidR="00664673">
              <w:rPr>
                <w:noProof/>
                <w:webHidden/>
              </w:rPr>
            </w:r>
            <w:r w:rsidR="00664673">
              <w:rPr>
                <w:noProof/>
                <w:webHidden/>
              </w:rPr>
              <w:fldChar w:fldCharType="separate"/>
            </w:r>
            <w:r w:rsidR="00664673">
              <w:rPr>
                <w:noProof/>
                <w:webHidden/>
              </w:rPr>
              <w:t>3</w:t>
            </w:r>
            <w:r w:rsidR="00664673">
              <w:rPr>
                <w:noProof/>
                <w:webHidden/>
              </w:rPr>
              <w:fldChar w:fldCharType="end"/>
            </w:r>
          </w:hyperlink>
        </w:p>
        <w:p w:rsidR="00664673" w:rsidRDefault="00BD3C8A">
          <w:pPr>
            <w:pStyle w:val="TOC2"/>
            <w:tabs>
              <w:tab w:val="right" w:leader="dot" w:pos="8296"/>
            </w:tabs>
            <w:ind w:left="480"/>
            <w:rPr>
              <w:rFonts w:asciiTheme="minorHAnsi" w:eastAsiaTheme="minorEastAsia" w:hAnsiTheme="minorHAnsi" w:cstheme="minorBidi"/>
              <w:noProof/>
              <w:sz w:val="21"/>
            </w:rPr>
          </w:pPr>
          <w:hyperlink w:anchor="_Toc18414946" w:history="1">
            <w:r w:rsidR="00664673" w:rsidRPr="001A596A">
              <w:rPr>
                <w:rStyle w:val="af4"/>
                <w:rFonts w:ascii="Book Antiqua" w:hAnsi="Book Antiqua"/>
                <w:noProof/>
              </w:rPr>
              <w:t>3.2</w:t>
            </w:r>
            <w:r w:rsidR="00664673" w:rsidRPr="001A596A">
              <w:rPr>
                <w:rStyle w:val="af4"/>
                <w:noProof/>
              </w:rPr>
              <w:t xml:space="preserve"> </w:t>
            </w:r>
            <w:r w:rsidR="00664673" w:rsidRPr="001A596A">
              <w:rPr>
                <w:rStyle w:val="af4"/>
                <w:noProof/>
              </w:rPr>
              <w:t>软件安装</w:t>
            </w:r>
            <w:r w:rsidR="00664673">
              <w:rPr>
                <w:noProof/>
                <w:webHidden/>
              </w:rPr>
              <w:tab/>
            </w:r>
            <w:r w:rsidR="00664673">
              <w:rPr>
                <w:noProof/>
                <w:webHidden/>
              </w:rPr>
              <w:fldChar w:fldCharType="begin"/>
            </w:r>
            <w:r w:rsidR="00664673">
              <w:rPr>
                <w:noProof/>
                <w:webHidden/>
              </w:rPr>
              <w:instrText xml:space="preserve"> PAGEREF _Toc18414946 \h </w:instrText>
            </w:r>
            <w:r w:rsidR="00664673">
              <w:rPr>
                <w:noProof/>
                <w:webHidden/>
              </w:rPr>
            </w:r>
            <w:r w:rsidR="00664673">
              <w:rPr>
                <w:noProof/>
                <w:webHidden/>
              </w:rPr>
              <w:fldChar w:fldCharType="separate"/>
            </w:r>
            <w:r w:rsidR="00664673">
              <w:rPr>
                <w:noProof/>
                <w:webHidden/>
              </w:rPr>
              <w:t>4</w:t>
            </w:r>
            <w:r w:rsidR="00664673">
              <w:rPr>
                <w:noProof/>
                <w:webHidden/>
              </w:rPr>
              <w:fldChar w:fldCharType="end"/>
            </w:r>
          </w:hyperlink>
        </w:p>
        <w:p w:rsidR="00664673" w:rsidRDefault="00BD3C8A">
          <w:pPr>
            <w:pStyle w:val="TOC2"/>
            <w:tabs>
              <w:tab w:val="right" w:leader="dot" w:pos="8296"/>
            </w:tabs>
            <w:ind w:left="480"/>
            <w:rPr>
              <w:rFonts w:asciiTheme="minorHAnsi" w:eastAsiaTheme="minorEastAsia" w:hAnsiTheme="minorHAnsi" w:cstheme="minorBidi"/>
              <w:noProof/>
              <w:sz w:val="21"/>
            </w:rPr>
          </w:pPr>
          <w:hyperlink w:anchor="_Toc18414947" w:history="1">
            <w:r w:rsidR="00664673" w:rsidRPr="001A596A">
              <w:rPr>
                <w:rStyle w:val="af4"/>
                <w:rFonts w:ascii="Book Antiqua" w:hAnsi="Book Antiqua"/>
                <w:noProof/>
              </w:rPr>
              <w:t>3.3</w:t>
            </w:r>
            <w:r w:rsidR="00664673" w:rsidRPr="001A596A">
              <w:rPr>
                <w:rStyle w:val="af4"/>
                <w:noProof/>
              </w:rPr>
              <w:t xml:space="preserve"> BMU</w:t>
            </w:r>
            <w:r w:rsidR="00664673" w:rsidRPr="001A596A">
              <w:rPr>
                <w:rStyle w:val="af4"/>
                <w:noProof/>
              </w:rPr>
              <w:t>单板数据监测</w:t>
            </w:r>
            <w:r w:rsidR="00664673">
              <w:rPr>
                <w:noProof/>
                <w:webHidden/>
              </w:rPr>
              <w:tab/>
            </w:r>
            <w:r w:rsidR="00664673">
              <w:rPr>
                <w:noProof/>
                <w:webHidden/>
              </w:rPr>
              <w:fldChar w:fldCharType="begin"/>
            </w:r>
            <w:r w:rsidR="00664673">
              <w:rPr>
                <w:noProof/>
                <w:webHidden/>
              </w:rPr>
              <w:instrText xml:space="preserve"> PAGEREF _Toc18414947 \h </w:instrText>
            </w:r>
            <w:r w:rsidR="00664673">
              <w:rPr>
                <w:noProof/>
                <w:webHidden/>
              </w:rPr>
            </w:r>
            <w:r w:rsidR="00664673">
              <w:rPr>
                <w:noProof/>
                <w:webHidden/>
              </w:rPr>
              <w:fldChar w:fldCharType="separate"/>
            </w:r>
            <w:r w:rsidR="00664673">
              <w:rPr>
                <w:noProof/>
                <w:webHidden/>
              </w:rPr>
              <w:t>5</w:t>
            </w:r>
            <w:r w:rsidR="00664673">
              <w:rPr>
                <w:noProof/>
                <w:webHidden/>
              </w:rPr>
              <w:fldChar w:fldCharType="end"/>
            </w:r>
          </w:hyperlink>
        </w:p>
        <w:p w:rsidR="00664673" w:rsidRDefault="00BD3C8A">
          <w:pPr>
            <w:pStyle w:val="TOC3"/>
            <w:tabs>
              <w:tab w:val="right" w:leader="dot" w:pos="8296"/>
            </w:tabs>
            <w:ind w:left="960"/>
            <w:rPr>
              <w:rFonts w:asciiTheme="minorHAnsi" w:eastAsiaTheme="minorEastAsia" w:hAnsiTheme="minorHAnsi" w:cstheme="minorBidi"/>
              <w:noProof/>
              <w:sz w:val="21"/>
            </w:rPr>
          </w:pPr>
          <w:hyperlink w:anchor="_Toc18414948" w:history="1">
            <w:r w:rsidR="00664673" w:rsidRPr="001A596A">
              <w:rPr>
                <w:rStyle w:val="af4"/>
                <w:rFonts w:ascii="Book Antiqua" w:hAnsi="Book Antiqua"/>
                <w:noProof/>
              </w:rPr>
              <w:t>3.3.1</w:t>
            </w:r>
            <w:r w:rsidR="00664673" w:rsidRPr="001A596A">
              <w:rPr>
                <w:rStyle w:val="af4"/>
                <w:noProof/>
              </w:rPr>
              <w:t xml:space="preserve"> </w:t>
            </w:r>
            <w:r w:rsidR="00664673" w:rsidRPr="001A596A">
              <w:rPr>
                <w:rStyle w:val="af4"/>
                <w:noProof/>
              </w:rPr>
              <w:t>通信端口设定</w:t>
            </w:r>
            <w:r w:rsidR="00664673">
              <w:rPr>
                <w:noProof/>
                <w:webHidden/>
              </w:rPr>
              <w:tab/>
            </w:r>
            <w:r w:rsidR="00664673">
              <w:rPr>
                <w:noProof/>
                <w:webHidden/>
              </w:rPr>
              <w:fldChar w:fldCharType="begin"/>
            </w:r>
            <w:r w:rsidR="00664673">
              <w:rPr>
                <w:noProof/>
                <w:webHidden/>
              </w:rPr>
              <w:instrText xml:space="preserve"> PAGEREF _Toc18414948 \h </w:instrText>
            </w:r>
            <w:r w:rsidR="00664673">
              <w:rPr>
                <w:noProof/>
                <w:webHidden/>
              </w:rPr>
            </w:r>
            <w:r w:rsidR="00664673">
              <w:rPr>
                <w:noProof/>
                <w:webHidden/>
              </w:rPr>
              <w:fldChar w:fldCharType="separate"/>
            </w:r>
            <w:r w:rsidR="00664673">
              <w:rPr>
                <w:noProof/>
                <w:webHidden/>
              </w:rPr>
              <w:t>5</w:t>
            </w:r>
            <w:r w:rsidR="00664673">
              <w:rPr>
                <w:noProof/>
                <w:webHidden/>
              </w:rPr>
              <w:fldChar w:fldCharType="end"/>
            </w:r>
          </w:hyperlink>
        </w:p>
        <w:p w:rsidR="00664673" w:rsidRDefault="00BD3C8A">
          <w:pPr>
            <w:pStyle w:val="TOC3"/>
            <w:tabs>
              <w:tab w:val="right" w:leader="dot" w:pos="8296"/>
            </w:tabs>
            <w:ind w:left="960"/>
            <w:rPr>
              <w:rFonts w:asciiTheme="minorHAnsi" w:eastAsiaTheme="minorEastAsia" w:hAnsiTheme="minorHAnsi" w:cstheme="minorBidi"/>
              <w:noProof/>
              <w:sz w:val="21"/>
            </w:rPr>
          </w:pPr>
          <w:hyperlink w:anchor="_Toc18414949" w:history="1">
            <w:r w:rsidR="00664673" w:rsidRPr="001A596A">
              <w:rPr>
                <w:rStyle w:val="af4"/>
                <w:rFonts w:ascii="Book Antiqua" w:hAnsi="Book Antiqua"/>
                <w:noProof/>
              </w:rPr>
              <w:t>3.3.2</w:t>
            </w:r>
            <w:r w:rsidR="00664673" w:rsidRPr="001A596A">
              <w:rPr>
                <w:rStyle w:val="af4"/>
                <w:noProof/>
              </w:rPr>
              <w:t xml:space="preserve"> </w:t>
            </w:r>
            <w:r w:rsidR="00664673" w:rsidRPr="001A596A">
              <w:rPr>
                <w:rStyle w:val="af4"/>
                <w:noProof/>
              </w:rPr>
              <w:t>电池包及单体数据</w:t>
            </w:r>
            <w:r w:rsidR="00664673">
              <w:rPr>
                <w:noProof/>
                <w:webHidden/>
              </w:rPr>
              <w:tab/>
            </w:r>
            <w:r w:rsidR="00664673">
              <w:rPr>
                <w:noProof/>
                <w:webHidden/>
              </w:rPr>
              <w:fldChar w:fldCharType="begin"/>
            </w:r>
            <w:r w:rsidR="00664673">
              <w:rPr>
                <w:noProof/>
                <w:webHidden/>
              </w:rPr>
              <w:instrText xml:space="preserve"> PAGEREF _Toc18414949 \h </w:instrText>
            </w:r>
            <w:r w:rsidR="00664673">
              <w:rPr>
                <w:noProof/>
                <w:webHidden/>
              </w:rPr>
            </w:r>
            <w:r w:rsidR="00664673">
              <w:rPr>
                <w:noProof/>
                <w:webHidden/>
              </w:rPr>
              <w:fldChar w:fldCharType="separate"/>
            </w:r>
            <w:r w:rsidR="00664673">
              <w:rPr>
                <w:noProof/>
                <w:webHidden/>
              </w:rPr>
              <w:t>6</w:t>
            </w:r>
            <w:r w:rsidR="00664673">
              <w:rPr>
                <w:noProof/>
                <w:webHidden/>
              </w:rPr>
              <w:fldChar w:fldCharType="end"/>
            </w:r>
          </w:hyperlink>
        </w:p>
        <w:p w:rsidR="00664673" w:rsidRDefault="00BD3C8A">
          <w:pPr>
            <w:pStyle w:val="TOC3"/>
            <w:tabs>
              <w:tab w:val="right" w:leader="dot" w:pos="8296"/>
            </w:tabs>
            <w:ind w:left="960"/>
            <w:rPr>
              <w:rFonts w:asciiTheme="minorHAnsi" w:eastAsiaTheme="minorEastAsia" w:hAnsiTheme="minorHAnsi" w:cstheme="minorBidi"/>
              <w:noProof/>
              <w:sz w:val="21"/>
            </w:rPr>
          </w:pPr>
          <w:hyperlink w:anchor="_Toc18414950" w:history="1">
            <w:r w:rsidR="00664673" w:rsidRPr="001A596A">
              <w:rPr>
                <w:rStyle w:val="af4"/>
                <w:rFonts w:ascii="Book Antiqua" w:hAnsi="Book Antiqua"/>
                <w:noProof/>
              </w:rPr>
              <w:t>3.3.3</w:t>
            </w:r>
            <w:r w:rsidR="00664673" w:rsidRPr="001A596A">
              <w:rPr>
                <w:rStyle w:val="af4"/>
                <w:noProof/>
              </w:rPr>
              <w:t xml:space="preserve"> BMU </w:t>
            </w:r>
            <w:r w:rsidR="00664673" w:rsidRPr="001A596A">
              <w:rPr>
                <w:rStyle w:val="af4"/>
                <w:noProof/>
              </w:rPr>
              <w:t>控制功能</w:t>
            </w:r>
            <w:r w:rsidR="00664673">
              <w:rPr>
                <w:noProof/>
                <w:webHidden/>
              </w:rPr>
              <w:tab/>
            </w:r>
            <w:r w:rsidR="00664673">
              <w:rPr>
                <w:noProof/>
                <w:webHidden/>
              </w:rPr>
              <w:fldChar w:fldCharType="begin"/>
            </w:r>
            <w:r w:rsidR="00664673">
              <w:rPr>
                <w:noProof/>
                <w:webHidden/>
              </w:rPr>
              <w:instrText xml:space="preserve"> PAGEREF _Toc18414950 \h </w:instrText>
            </w:r>
            <w:r w:rsidR="00664673">
              <w:rPr>
                <w:noProof/>
                <w:webHidden/>
              </w:rPr>
            </w:r>
            <w:r w:rsidR="00664673">
              <w:rPr>
                <w:noProof/>
                <w:webHidden/>
              </w:rPr>
              <w:fldChar w:fldCharType="separate"/>
            </w:r>
            <w:r w:rsidR="00664673">
              <w:rPr>
                <w:noProof/>
                <w:webHidden/>
              </w:rPr>
              <w:t>7</w:t>
            </w:r>
            <w:r w:rsidR="00664673">
              <w:rPr>
                <w:noProof/>
                <w:webHidden/>
              </w:rPr>
              <w:fldChar w:fldCharType="end"/>
            </w:r>
          </w:hyperlink>
        </w:p>
        <w:p w:rsidR="00664673" w:rsidRDefault="00BD3C8A">
          <w:pPr>
            <w:pStyle w:val="TOC2"/>
            <w:tabs>
              <w:tab w:val="right" w:leader="dot" w:pos="8296"/>
            </w:tabs>
            <w:ind w:left="480"/>
            <w:rPr>
              <w:rFonts w:asciiTheme="minorHAnsi" w:eastAsiaTheme="minorEastAsia" w:hAnsiTheme="minorHAnsi" w:cstheme="minorBidi"/>
              <w:noProof/>
              <w:sz w:val="21"/>
            </w:rPr>
          </w:pPr>
          <w:hyperlink w:anchor="_Toc18414951" w:history="1">
            <w:r w:rsidR="00664673" w:rsidRPr="001A596A">
              <w:rPr>
                <w:rStyle w:val="af4"/>
                <w:rFonts w:ascii="Book Antiqua" w:hAnsi="Book Antiqua"/>
                <w:noProof/>
              </w:rPr>
              <w:t>3.4</w:t>
            </w:r>
            <w:r w:rsidR="00664673" w:rsidRPr="001A596A">
              <w:rPr>
                <w:rStyle w:val="af4"/>
                <w:noProof/>
              </w:rPr>
              <w:t xml:space="preserve"> BMU</w:t>
            </w:r>
            <w:r w:rsidR="00664673" w:rsidRPr="001A596A">
              <w:rPr>
                <w:rStyle w:val="af4"/>
                <w:noProof/>
              </w:rPr>
              <w:t>多板数据监控</w:t>
            </w:r>
            <w:r w:rsidR="00664673">
              <w:rPr>
                <w:noProof/>
                <w:webHidden/>
              </w:rPr>
              <w:tab/>
            </w:r>
            <w:r w:rsidR="00664673">
              <w:rPr>
                <w:noProof/>
                <w:webHidden/>
              </w:rPr>
              <w:fldChar w:fldCharType="begin"/>
            </w:r>
            <w:r w:rsidR="00664673">
              <w:rPr>
                <w:noProof/>
                <w:webHidden/>
              </w:rPr>
              <w:instrText xml:space="preserve"> PAGEREF _Toc18414951 \h </w:instrText>
            </w:r>
            <w:r w:rsidR="00664673">
              <w:rPr>
                <w:noProof/>
                <w:webHidden/>
              </w:rPr>
            </w:r>
            <w:r w:rsidR="00664673">
              <w:rPr>
                <w:noProof/>
                <w:webHidden/>
              </w:rPr>
              <w:fldChar w:fldCharType="separate"/>
            </w:r>
            <w:r w:rsidR="00664673">
              <w:rPr>
                <w:noProof/>
                <w:webHidden/>
              </w:rPr>
              <w:t>9</w:t>
            </w:r>
            <w:r w:rsidR="00664673">
              <w:rPr>
                <w:noProof/>
                <w:webHidden/>
              </w:rPr>
              <w:fldChar w:fldCharType="end"/>
            </w:r>
          </w:hyperlink>
        </w:p>
        <w:p w:rsidR="00664673" w:rsidRDefault="00BD3C8A">
          <w:pPr>
            <w:pStyle w:val="TOC3"/>
            <w:tabs>
              <w:tab w:val="right" w:leader="dot" w:pos="8296"/>
            </w:tabs>
            <w:ind w:left="960"/>
            <w:rPr>
              <w:rFonts w:asciiTheme="minorHAnsi" w:eastAsiaTheme="minorEastAsia" w:hAnsiTheme="minorHAnsi" w:cstheme="minorBidi"/>
              <w:noProof/>
              <w:sz w:val="21"/>
            </w:rPr>
          </w:pPr>
          <w:hyperlink w:anchor="_Toc18414952" w:history="1">
            <w:r w:rsidR="00664673" w:rsidRPr="001A596A">
              <w:rPr>
                <w:rStyle w:val="af4"/>
                <w:rFonts w:ascii="Book Antiqua" w:hAnsi="Book Antiqua"/>
                <w:noProof/>
              </w:rPr>
              <w:t>3.4.1</w:t>
            </w:r>
            <w:r w:rsidR="00664673" w:rsidRPr="001A596A">
              <w:rPr>
                <w:rStyle w:val="af4"/>
                <w:noProof/>
              </w:rPr>
              <w:t xml:space="preserve"> </w:t>
            </w:r>
            <w:r w:rsidR="00664673" w:rsidRPr="001A596A">
              <w:rPr>
                <w:rStyle w:val="af4"/>
                <w:noProof/>
              </w:rPr>
              <w:t>作主站采集模式</w:t>
            </w:r>
            <w:r w:rsidR="00664673">
              <w:rPr>
                <w:noProof/>
                <w:webHidden/>
              </w:rPr>
              <w:tab/>
            </w:r>
            <w:r w:rsidR="00664673">
              <w:rPr>
                <w:noProof/>
                <w:webHidden/>
              </w:rPr>
              <w:fldChar w:fldCharType="begin"/>
            </w:r>
            <w:r w:rsidR="00664673">
              <w:rPr>
                <w:noProof/>
                <w:webHidden/>
              </w:rPr>
              <w:instrText xml:space="preserve"> PAGEREF _Toc18414952 \h </w:instrText>
            </w:r>
            <w:r w:rsidR="00664673">
              <w:rPr>
                <w:noProof/>
                <w:webHidden/>
              </w:rPr>
            </w:r>
            <w:r w:rsidR="00664673">
              <w:rPr>
                <w:noProof/>
                <w:webHidden/>
              </w:rPr>
              <w:fldChar w:fldCharType="separate"/>
            </w:r>
            <w:r w:rsidR="00664673">
              <w:rPr>
                <w:noProof/>
                <w:webHidden/>
              </w:rPr>
              <w:t>9</w:t>
            </w:r>
            <w:r w:rsidR="00664673">
              <w:rPr>
                <w:noProof/>
                <w:webHidden/>
              </w:rPr>
              <w:fldChar w:fldCharType="end"/>
            </w:r>
          </w:hyperlink>
        </w:p>
        <w:p w:rsidR="00664673" w:rsidRDefault="00BD3C8A">
          <w:pPr>
            <w:pStyle w:val="TOC3"/>
            <w:tabs>
              <w:tab w:val="right" w:leader="dot" w:pos="8296"/>
            </w:tabs>
            <w:ind w:left="960"/>
            <w:rPr>
              <w:rFonts w:asciiTheme="minorHAnsi" w:eastAsiaTheme="minorEastAsia" w:hAnsiTheme="minorHAnsi" w:cstheme="minorBidi"/>
              <w:noProof/>
              <w:sz w:val="21"/>
            </w:rPr>
          </w:pPr>
          <w:hyperlink w:anchor="_Toc18414953" w:history="1">
            <w:r w:rsidR="00664673" w:rsidRPr="001A596A">
              <w:rPr>
                <w:rStyle w:val="af4"/>
                <w:rFonts w:ascii="Book Antiqua" w:hAnsi="Book Antiqua"/>
                <w:noProof/>
              </w:rPr>
              <w:t>3.4.2</w:t>
            </w:r>
            <w:r w:rsidR="00664673" w:rsidRPr="001A596A">
              <w:rPr>
                <w:rStyle w:val="af4"/>
                <w:noProof/>
              </w:rPr>
              <w:t xml:space="preserve"> </w:t>
            </w:r>
            <w:r w:rsidR="00664673" w:rsidRPr="001A596A">
              <w:rPr>
                <w:rStyle w:val="af4"/>
                <w:noProof/>
              </w:rPr>
              <w:t>作从站监听模式</w:t>
            </w:r>
            <w:r w:rsidR="00664673">
              <w:rPr>
                <w:noProof/>
                <w:webHidden/>
              </w:rPr>
              <w:tab/>
            </w:r>
            <w:r w:rsidR="00664673">
              <w:rPr>
                <w:noProof/>
                <w:webHidden/>
              </w:rPr>
              <w:fldChar w:fldCharType="begin"/>
            </w:r>
            <w:r w:rsidR="00664673">
              <w:rPr>
                <w:noProof/>
                <w:webHidden/>
              </w:rPr>
              <w:instrText xml:space="preserve"> PAGEREF _Toc18414953 \h </w:instrText>
            </w:r>
            <w:r w:rsidR="00664673">
              <w:rPr>
                <w:noProof/>
                <w:webHidden/>
              </w:rPr>
            </w:r>
            <w:r w:rsidR="00664673">
              <w:rPr>
                <w:noProof/>
                <w:webHidden/>
              </w:rPr>
              <w:fldChar w:fldCharType="separate"/>
            </w:r>
            <w:r w:rsidR="00664673">
              <w:rPr>
                <w:noProof/>
                <w:webHidden/>
              </w:rPr>
              <w:t>9</w:t>
            </w:r>
            <w:r w:rsidR="00664673">
              <w:rPr>
                <w:noProof/>
                <w:webHidden/>
              </w:rPr>
              <w:fldChar w:fldCharType="end"/>
            </w:r>
          </w:hyperlink>
        </w:p>
        <w:p w:rsidR="00C16A93" w:rsidRDefault="005C72BF" w:rsidP="00691DEB">
          <w:pPr>
            <w:pStyle w:val="TOC1"/>
            <w:tabs>
              <w:tab w:val="right" w:leader="dot" w:pos="8296"/>
            </w:tabs>
          </w:pPr>
          <w:r>
            <w:fldChar w:fldCharType="end"/>
          </w:r>
        </w:p>
      </w:sdtContent>
    </w:sdt>
    <w:p w:rsidR="00C16A93" w:rsidRDefault="00C16A93">
      <w:pPr>
        <w:ind w:firstLineChars="200" w:firstLine="480"/>
      </w:pPr>
    </w:p>
    <w:p w:rsidR="00C16A93" w:rsidRDefault="005C72BF">
      <w:pPr>
        <w:widowControl/>
        <w:ind w:firstLineChars="200" w:firstLine="480"/>
        <w:jc w:val="left"/>
      </w:pPr>
      <w:r>
        <w:br w:type="page"/>
      </w:r>
    </w:p>
    <w:p w:rsidR="00C16A93" w:rsidRDefault="005C72BF">
      <w:pPr>
        <w:pStyle w:val="1PM"/>
        <w:spacing w:before="156" w:after="156"/>
      </w:pPr>
      <w:bookmarkStart w:id="0" w:name="_Toc18414940"/>
      <w:r>
        <w:rPr>
          <w:rFonts w:hint="eastAsia"/>
        </w:rPr>
        <w:lastRenderedPageBreak/>
        <w:t>引言</w:t>
      </w:r>
      <w:bookmarkEnd w:id="0"/>
    </w:p>
    <w:p w:rsidR="00C16A93" w:rsidRDefault="005C72BF">
      <w:pPr>
        <w:pStyle w:val="2PM"/>
        <w:ind w:left="3" w:firstLine="0"/>
      </w:pPr>
      <w:bookmarkStart w:id="1" w:name="_Toc18414941"/>
      <w:r>
        <w:rPr>
          <w:rFonts w:hint="eastAsia"/>
        </w:rPr>
        <w:t>编写目的</w:t>
      </w:r>
      <w:bookmarkEnd w:id="1"/>
    </w:p>
    <w:p w:rsidR="00C16A93" w:rsidRDefault="005C72BF" w:rsidP="005C609D">
      <w:pPr>
        <w:ind w:firstLineChars="200" w:firstLine="480"/>
      </w:pPr>
      <w:r>
        <w:rPr>
          <w:rFonts w:hint="eastAsia"/>
        </w:rPr>
        <w:t>编写本使用说明的目的是充分叙述本软件所能实现的功能及其运行环境，以便使用者了解本软件的使用范围和使用方法，并为软件的维护和更新提供必要的信息。</w:t>
      </w:r>
    </w:p>
    <w:p w:rsidR="00C16A93" w:rsidRDefault="005C72BF">
      <w:pPr>
        <w:pStyle w:val="1PM"/>
        <w:spacing w:before="156" w:after="156"/>
        <w:ind w:right="210"/>
      </w:pPr>
      <w:bookmarkStart w:id="2" w:name="_Toc18414942"/>
      <w:r>
        <w:rPr>
          <w:rFonts w:hint="eastAsia"/>
        </w:rPr>
        <w:t>软件概述</w:t>
      </w:r>
      <w:bookmarkEnd w:id="2"/>
    </w:p>
    <w:p w:rsidR="00C16A93" w:rsidRDefault="007512C8" w:rsidP="005C609D">
      <w:pPr>
        <w:ind w:firstLineChars="200" w:firstLine="480"/>
      </w:pPr>
      <w:r w:rsidRPr="005C609D">
        <w:rPr>
          <w:rFonts w:hint="eastAsia"/>
        </w:rPr>
        <w:t>库博</w:t>
      </w:r>
      <w:r w:rsidRPr="005C609D">
        <w:rPr>
          <w:rFonts w:hint="eastAsia"/>
        </w:rPr>
        <w:t>BM</w:t>
      </w:r>
      <w:r w:rsidR="003E357D">
        <w:rPr>
          <w:rFonts w:hint="eastAsia"/>
        </w:rPr>
        <w:t>S</w:t>
      </w:r>
      <w:r w:rsidR="00C06C2A">
        <w:rPr>
          <w:rFonts w:hint="eastAsia"/>
        </w:rPr>
        <w:t>调</w:t>
      </w:r>
      <w:r w:rsidR="003E357D">
        <w:rPr>
          <w:rFonts w:hint="eastAsia"/>
        </w:rPr>
        <w:t>试</w:t>
      </w:r>
      <w:r w:rsidRPr="005C609D">
        <w:rPr>
          <w:rFonts w:hint="eastAsia"/>
        </w:rPr>
        <w:t>软件</w:t>
      </w:r>
      <w:r w:rsidR="005C72BF" w:rsidRPr="005C609D">
        <w:rPr>
          <w:rFonts w:hint="eastAsia"/>
        </w:rPr>
        <w:t>是深圳库博能源科技有限公司拥有自主知识产权的一款</w:t>
      </w:r>
      <w:r w:rsidR="00F06AD2" w:rsidRPr="005C609D">
        <w:rPr>
          <w:rFonts w:hint="eastAsia"/>
        </w:rPr>
        <w:t>专门针对</w:t>
      </w:r>
      <w:r w:rsidR="00F06AD2" w:rsidRPr="005C609D">
        <w:rPr>
          <w:rFonts w:hint="eastAsia"/>
        </w:rPr>
        <w:t>BM</w:t>
      </w:r>
      <w:r w:rsidR="00C06C2A">
        <w:rPr>
          <w:rFonts w:hint="eastAsia"/>
        </w:rPr>
        <w:t>S</w:t>
      </w:r>
      <w:r w:rsidR="00C06C2A">
        <w:rPr>
          <w:rFonts w:hint="eastAsia"/>
        </w:rPr>
        <w:t>调试</w:t>
      </w:r>
      <w:r w:rsidR="00190774">
        <w:rPr>
          <w:rFonts w:hint="eastAsia"/>
        </w:rPr>
        <w:t>而</w:t>
      </w:r>
      <w:r w:rsidR="00F06AD2" w:rsidRPr="005C609D">
        <w:rPr>
          <w:rFonts w:hint="eastAsia"/>
        </w:rPr>
        <w:t>开发的</w:t>
      </w:r>
      <w:r w:rsidR="005C72BF" w:rsidRPr="005C609D">
        <w:rPr>
          <w:rFonts w:hint="eastAsia"/>
        </w:rPr>
        <w:t>软件，</w:t>
      </w:r>
      <w:r w:rsidR="00596AE2" w:rsidRPr="005C609D">
        <w:rPr>
          <w:rFonts w:hint="eastAsia"/>
        </w:rPr>
        <w:t>供储能系统工程使用</w:t>
      </w:r>
      <w:r w:rsidR="005C72BF" w:rsidRPr="005C609D">
        <w:rPr>
          <w:rFonts w:hint="eastAsia"/>
        </w:rPr>
        <w:t>，该软件</w:t>
      </w:r>
      <w:r w:rsidR="00596AE2" w:rsidRPr="005C609D">
        <w:rPr>
          <w:rFonts w:hint="eastAsia"/>
        </w:rPr>
        <w:t>通过</w:t>
      </w:r>
      <w:r w:rsidR="00CA0FAD">
        <w:rPr>
          <w:rFonts w:hint="eastAsia"/>
        </w:rPr>
        <w:t>以太网</w:t>
      </w:r>
      <w:r w:rsidR="00F06AD2" w:rsidRPr="005C609D">
        <w:rPr>
          <w:rFonts w:hint="eastAsia"/>
        </w:rPr>
        <w:t>连接</w:t>
      </w:r>
      <w:r w:rsidR="00710FD9" w:rsidRPr="005C609D">
        <w:rPr>
          <w:rFonts w:hint="eastAsia"/>
        </w:rPr>
        <w:t>BM</w:t>
      </w:r>
      <w:r w:rsidR="00B930BD">
        <w:rPr>
          <w:rFonts w:hint="eastAsia"/>
        </w:rPr>
        <w:t>S</w:t>
      </w:r>
      <w:r w:rsidR="00710FD9" w:rsidRPr="005C609D">
        <w:rPr>
          <w:rFonts w:hint="eastAsia"/>
        </w:rPr>
        <w:t>。采集</w:t>
      </w:r>
      <w:r w:rsidR="00710FD9" w:rsidRPr="005C609D">
        <w:rPr>
          <w:rFonts w:hint="eastAsia"/>
        </w:rPr>
        <w:t>BM</w:t>
      </w:r>
      <w:r w:rsidR="00522002">
        <w:rPr>
          <w:rFonts w:hint="eastAsia"/>
        </w:rPr>
        <w:t>S</w:t>
      </w:r>
      <w:r w:rsidR="00710FD9" w:rsidRPr="005C609D">
        <w:rPr>
          <w:rFonts w:hint="eastAsia"/>
        </w:rPr>
        <w:t>数据，</w:t>
      </w:r>
      <w:r w:rsidR="00596AE2" w:rsidRPr="005C609D">
        <w:rPr>
          <w:rFonts w:hint="eastAsia"/>
        </w:rPr>
        <w:t>包含单体电压，单体温度，电池包温度及极柱温度等</w:t>
      </w:r>
      <w:r w:rsidR="003867F7">
        <w:rPr>
          <w:rFonts w:hint="eastAsia"/>
        </w:rPr>
        <w:t>BMU</w:t>
      </w:r>
      <w:r w:rsidR="003867F7">
        <w:rPr>
          <w:rFonts w:hint="eastAsia"/>
        </w:rPr>
        <w:t>数据</w:t>
      </w:r>
      <w:r w:rsidR="00596AE2" w:rsidRPr="005C609D">
        <w:rPr>
          <w:rFonts w:hint="eastAsia"/>
        </w:rPr>
        <w:t>，</w:t>
      </w:r>
      <w:r w:rsidR="003867F7">
        <w:rPr>
          <w:rFonts w:hint="eastAsia"/>
        </w:rPr>
        <w:t>BMS</w:t>
      </w:r>
      <w:r w:rsidR="003867F7">
        <w:rPr>
          <w:rFonts w:hint="eastAsia"/>
        </w:rPr>
        <w:t>统计数据</w:t>
      </w:r>
      <w:r w:rsidR="00576116">
        <w:rPr>
          <w:rFonts w:hint="eastAsia"/>
        </w:rPr>
        <w:t>，</w:t>
      </w:r>
      <w:r w:rsidR="003867F7">
        <w:rPr>
          <w:rFonts w:hint="eastAsia"/>
        </w:rPr>
        <w:t>保护定值，</w:t>
      </w:r>
      <w:r w:rsidR="00EA60C5">
        <w:rPr>
          <w:rFonts w:hint="eastAsia"/>
        </w:rPr>
        <w:t>状态信息</w:t>
      </w:r>
      <w:r w:rsidR="004F5F3A">
        <w:rPr>
          <w:rFonts w:hint="eastAsia"/>
        </w:rPr>
        <w:t>和</w:t>
      </w:r>
      <w:r w:rsidR="003867F7">
        <w:rPr>
          <w:rFonts w:hint="eastAsia"/>
        </w:rPr>
        <w:t>SOE</w:t>
      </w:r>
      <w:r w:rsidR="003867F7">
        <w:rPr>
          <w:rFonts w:hint="eastAsia"/>
        </w:rPr>
        <w:t>等</w:t>
      </w:r>
      <w:r w:rsidR="005C72BF">
        <w:rPr>
          <w:rFonts w:hint="eastAsia"/>
        </w:rPr>
        <w:t>。</w:t>
      </w:r>
    </w:p>
    <w:p w:rsidR="00C16A93" w:rsidRDefault="005C72BF">
      <w:pPr>
        <w:pStyle w:val="2PM"/>
        <w:ind w:left="6" w:firstLine="0"/>
      </w:pPr>
      <w:bookmarkStart w:id="3" w:name="_Toc18414943"/>
      <w:r>
        <w:rPr>
          <w:rFonts w:hint="eastAsia"/>
        </w:rPr>
        <w:t>软件运行环境</w:t>
      </w:r>
      <w:bookmarkEnd w:id="3"/>
    </w:p>
    <w:p w:rsidR="00C16A93" w:rsidRDefault="005C72BF" w:rsidP="005C609D">
      <w:pPr>
        <w:ind w:firstLineChars="200" w:firstLine="480"/>
      </w:pPr>
      <w:r>
        <w:rPr>
          <w:rFonts w:hint="eastAsia"/>
        </w:rPr>
        <w:t>该</w:t>
      </w:r>
      <w:r w:rsidR="00F615CA">
        <w:rPr>
          <w:rFonts w:hint="eastAsia"/>
        </w:rPr>
        <w:t>应用</w:t>
      </w:r>
      <w:r w:rsidR="00490C08">
        <w:rPr>
          <w:rFonts w:hint="eastAsia"/>
        </w:rPr>
        <w:t>软件</w:t>
      </w:r>
      <w:r w:rsidR="003765DB">
        <w:rPr>
          <w:rFonts w:hint="eastAsia"/>
        </w:rPr>
        <w:t>基于</w:t>
      </w:r>
      <w:r w:rsidR="003765DB">
        <w:rPr>
          <w:rFonts w:hint="eastAsia"/>
        </w:rPr>
        <w:t>Qt</w:t>
      </w:r>
      <w:r w:rsidR="00490C08">
        <w:rPr>
          <w:rFonts w:hint="eastAsia"/>
        </w:rPr>
        <w:t>，运行于</w:t>
      </w:r>
      <w:r w:rsidR="00F615CA">
        <w:rPr>
          <w:rFonts w:hint="eastAsia"/>
        </w:rPr>
        <w:t>Windows</w:t>
      </w:r>
      <w:r w:rsidR="00490C08">
        <w:rPr>
          <w:rFonts w:hint="eastAsia"/>
        </w:rPr>
        <w:t>平台</w:t>
      </w:r>
      <w:r>
        <w:rPr>
          <w:rFonts w:hint="eastAsia"/>
        </w:rPr>
        <w:t>。</w:t>
      </w:r>
      <w:r w:rsidR="00827BCC">
        <w:rPr>
          <w:rFonts w:hint="eastAsia"/>
        </w:rPr>
        <w:t>兼容我司</w:t>
      </w:r>
      <w:r w:rsidR="00935864">
        <w:rPr>
          <w:rFonts w:hint="eastAsia"/>
        </w:rPr>
        <w:t>CMU</w:t>
      </w:r>
      <w:r w:rsidR="00935864">
        <w:rPr>
          <w:rFonts w:hint="eastAsia"/>
        </w:rPr>
        <w:t>系列</w:t>
      </w:r>
      <w:r w:rsidR="001E1E45">
        <w:rPr>
          <w:rFonts w:hint="eastAsia"/>
        </w:rPr>
        <w:t>BMS</w:t>
      </w:r>
      <w:r w:rsidR="001E1E45">
        <w:rPr>
          <w:rFonts w:hint="eastAsia"/>
        </w:rPr>
        <w:t>设备</w:t>
      </w:r>
      <w:r w:rsidR="00827BCC">
        <w:rPr>
          <w:rFonts w:hint="eastAsia"/>
        </w:rPr>
        <w:t>。</w:t>
      </w:r>
    </w:p>
    <w:p w:rsidR="00C16A93" w:rsidRDefault="005C72BF">
      <w:pPr>
        <w:pStyle w:val="1PM"/>
        <w:spacing w:before="156" w:after="156"/>
      </w:pPr>
      <w:bookmarkStart w:id="4" w:name="_Toc18414944"/>
      <w:r>
        <w:rPr>
          <w:rFonts w:hint="eastAsia"/>
        </w:rPr>
        <w:t>使用说明</w:t>
      </w:r>
      <w:bookmarkEnd w:id="4"/>
    </w:p>
    <w:p w:rsidR="00C16A93" w:rsidRDefault="008B1C6F">
      <w:pPr>
        <w:pStyle w:val="2PM"/>
        <w:ind w:left="3" w:firstLine="0"/>
        <w:rPr>
          <w:szCs w:val="21"/>
        </w:rPr>
      </w:pPr>
      <w:bookmarkStart w:id="5" w:name="_Toc18414945"/>
      <w:r>
        <w:rPr>
          <w:rFonts w:hint="eastAsia"/>
          <w:szCs w:val="21"/>
        </w:rPr>
        <w:t>硬件</w:t>
      </w:r>
      <w:bookmarkEnd w:id="5"/>
      <w:r w:rsidR="00990275">
        <w:rPr>
          <w:rFonts w:hint="eastAsia"/>
          <w:szCs w:val="21"/>
        </w:rPr>
        <w:t>连接</w:t>
      </w:r>
    </w:p>
    <w:p w:rsidR="003D1BB7" w:rsidRDefault="00F206AF" w:rsidP="003D1BB7">
      <w:pPr>
        <w:keepNext/>
        <w:jc w:val="center"/>
      </w:pPr>
      <w:r>
        <w:rPr>
          <w:noProof/>
        </w:rPr>
        <w:drawing>
          <wp:inline distT="0" distB="0" distL="0" distR="0" wp14:anchorId="34ACF242" wp14:editId="4905CC44">
            <wp:extent cx="3247710" cy="262170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0610" cy="2640192"/>
                    </a:xfrm>
                    <a:prstGeom prst="rect">
                      <a:avLst/>
                    </a:prstGeom>
                  </pic:spPr>
                </pic:pic>
              </a:graphicData>
            </a:graphic>
          </wp:inline>
        </w:drawing>
      </w:r>
    </w:p>
    <w:p w:rsidR="00C16A93" w:rsidRDefault="00EB540A" w:rsidP="00EB540A">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550E8">
        <w:rPr>
          <w:noProof/>
        </w:rPr>
        <w:t>1</w:t>
      </w:r>
      <w:r>
        <w:fldChar w:fldCharType="end"/>
      </w:r>
      <w:r>
        <w:t xml:space="preserve"> </w:t>
      </w:r>
      <w:r w:rsidR="00F206AF">
        <w:rPr>
          <w:rFonts w:hint="eastAsia"/>
        </w:rPr>
        <w:t>扫描</w:t>
      </w:r>
      <w:r w:rsidR="00F206AF">
        <w:rPr>
          <w:rFonts w:hint="eastAsia"/>
        </w:rPr>
        <w:t>BMS</w:t>
      </w:r>
      <w:r w:rsidR="00F206AF">
        <w:t xml:space="preserve"> </w:t>
      </w:r>
      <w:r w:rsidR="00F206AF">
        <w:rPr>
          <w:rFonts w:hint="eastAsia"/>
        </w:rPr>
        <w:t>IP</w:t>
      </w:r>
      <w:r w:rsidR="00F206AF">
        <w:rPr>
          <w:rFonts w:hint="eastAsia"/>
        </w:rPr>
        <w:t>地址</w:t>
      </w:r>
      <w:r>
        <w:rPr>
          <w:rFonts w:hint="eastAsia"/>
        </w:rPr>
        <w:t>(</w:t>
      </w:r>
      <w:r>
        <w:rPr>
          <w:rFonts w:hint="eastAsia"/>
        </w:rPr>
        <w:t>仅供参考</w:t>
      </w:r>
      <w:r>
        <w:t>)</w:t>
      </w:r>
    </w:p>
    <w:p w:rsidR="003D1BB7" w:rsidRDefault="006169D8" w:rsidP="00027CD1">
      <w:pPr>
        <w:ind w:firstLineChars="200" w:firstLine="480"/>
      </w:pPr>
      <w:r>
        <w:rPr>
          <w:rFonts w:hint="eastAsia"/>
        </w:rPr>
        <w:lastRenderedPageBreak/>
        <w:t>BMS</w:t>
      </w:r>
      <w:r w:rsidR="00AC7B1E">
        <w:rPr>
          <w:rFonts w:hint="eastAsia"/>
        </w:rPr>
        <w:t>采用以太网连接</w:t>
      </w:r>
      <w:r w:rsidR="00942068">
        <w:rPr>
          <w:rFonts w:hint="eastAsia"/>
        </w:rPr>
        <w:t>，默认</w:t>
      </w:r>
      <w:r w:rsidR="00942068">
        <w:rPr>
          <w:rFonts w:hint="eastAsia"/>
        </w:rPr>
        <w:t>IP</w:t>
      </w:r>
      <w:r w:rsidR="00942068">
        <w:rPr>
          <w:rFonts w:hint="eastAsia"/>
        </w:rPr>
        <w:t>地址</w:t>
      </w:r>
      <w:r w:rsidR="00942068">
        <w:rPr>
          <w:rFonts w:hint="eastAsia"/>
        </w:rPr>
        <w:t>1</w:t>
      </w:r>
      <w:r w:rsidR="00942068">
        <w:t>92.168.1.</w:t>
      </w:r>
      <w:r w:rsidR="00DC6882">
        <w:t>12</w:t>
      </w:r>
      <w:r w:rsidR="00942068">
        <w:t>0</w:t>
      </w:r>
      <w:r w:rsidR="00FA1521">
        <w:rPr>
          <w:rFonts w:hint="eastAsia"/>
        </w:rPr>
        <w:t>。</w:t>
      </w:r>
      <w:r w:rsidR="007554BC">
        <w:rPr>
          <w:rFonts w:hint="eastAsia"/>
        </w:rPr>
        <w:t>只需将本机与</w:t>
      </w:r>
      <w:r w:rsidR="007554BC">
        <w:rPr>
          <w:rFonts w:hint="eastAsia"/>
        </w:rPr>
        <w:t>BMS</w:t>
      </w:r>
      <w:r w:rsidR="007554BC">
        <w:rPr>
          <w:rFonts w:hint="eastAsia"/>
        </w:rPr>
        <w:t>连接或处于同一局域网中即可。</w:t>
      </w:r>
      <w:r w:rsidR="00905314">
        <w:rPr>
          <w:rFonts w:hint="eastAsia"/>
        </w:rPr>
        <w:t>若无法知晓</w:t>
      </w:r>
      <w:r w:rsidR="00905314">
        <w:rPr>
          <w:rFonts w:hint="eastAsia"/>
        </w:rPr>
        <w:t>BMS</w:t>
      </w:r>
      <w:r w:rsidR="00905314">
        <w:rPr>
          <w:rFonts w:hint="eastAsia"/>
        </w:rPr>
        <w:t>配置的</w:t>
      </w:r>
      <w:r w:rsidR="00905314">
        <w:rPr>
          <w:rFonts w:hint="eastAsia"/>
        </w:rPr>
        <w:t>IP</w:t>
      </w:r>
      <w:r w:rsidR="00905314">
        <w:rPr>
          <w:rFonts w:hint="eastAsia"/>
        </w:rPr>
        <w:t>地址可使用</w:t>
      </w:r>
      <w:r w:rsidR="00905314">
        <w:rPr>
          <w:rFonts w:hint="eastAsia"/>
        </w:rPr>
        <w:t>PortScan</w:t>
      </w:r>
      <w:r w:rsidR="00905314">
        <w:rPr>
          <w:rFonts w:hint="eastAsia"/>
        </w:rPr>
        <w:t>等扫描工具来扫描网络设备。其中</w:t>
      </w:r>
      <w:r w:rsidR="00905314">
        <w:rPr>
          <w:rFonts w:hint="eastAsia"/>
        </w:rPr>
        <w:t>CMU</w:t>
      </w:r>
      <w:r w:rsidR="00905314">
        <w:rPr>
          <w:rFonts w:hint="eastAsia"/>
        </w:rPr>
        <w:t>系列</w:t>
      </w:r>
      <w:r w:rsidR="00905314">
        <w:rPr>
          <w:rFonts w:hint="eastAsia"/>
        </w:rPr>
        <w:t>MAC</w:t>
      </w:r>
      <w:r w:rsidR="00905314">
        <w:rPr>
          <w:rFonts w:hint="eastAsia"/>
        </w:rPr>
        <w:t>地址固定以</w:t>
      </w:r>
      <w:r w:rsidR="00905314">
        <w:rPr>
          <w:rFonts w:hint="eastAsia"/>
        </w:rPr>
        <w:t>0</w:t>
      </w:r>
      <w:r w:rsidR="00905314">
        <w:t>2:</w:t>
      </w:r>
      <w:r w:rsidR="00905314">
        <w:rPr>
          <w:rFonts w:hint="eastAsia"/>
        </w:rPr>
        <w:t>CB</w:t>
      </w:r>
      <w:r w:rsidR="00905314">
        <w:rPr>
          <w:rFonts w:hint="eastAsia"/>
        </w:rPr>
        <w:t>开头，可以据此判断是否为</w:t>
      </w:r>
      <w:r w:rsidR="00905314">
        <w:rPr>
          <w:rFonts w:hint="eastAsia"/>
        </w:rPr>
        <w:t>CMU</w:t>
      </w:r>
      <w:r w:rsidR="00905314">
        <w:rPr>
          <w:rFonts w:hint="eastAsia"/>
        </w:rPr>
        <w:t>。</w:t>
      </w:r>
    </w:p>
    <w:p w:rsidR="009E0F05" w:rsidRDefault="009E0F05" w:rsidP="009E0F05">
      <w:pPr>
        <w:pStyle w:val="2PM"/>
        <w:ind w:left="3" w:firstLine="0"/>
        <w:rPr>
          <w:szCs w:val="21"/>
        </w:rPr>
      </w:pPr>
      <w:bookmarkStart w:id="6" w:name="_Toc18414946"/>
      <w:r>
        <w:rPr>
          <w:rFonts w:hint="eastAsia"/>
          <w:szCs w:val="21"/>
        </w:rPr>
        <w:t>软件安装</w:t>
      </w:r>
      <w:bookmarkEnd w:id="6"/>
    </w:p>
    <w:p w:rsidR="009E0F05" w:rsidRDefault="00DB76C4" w:rsidP="00027CD1">
      <w:pPr>
        <w:ind w:firstLineChars="200" w:firstLine="480"/>
      </w:pPr>
      <w:r>
        <w:rPr>
          <w:rFonts w:hint="eastAsia"/>
        </w:rPr>
        <w:t>本软件基于</w:t>
      </w:r>
      <w:r>
        <w:rPr>
          <w:rFonts w:hint="eastAsia"/>
        </w:rPr>
        <w:t>Qt</w:t>
      </w:r>
      <w:r>
        <w:rPr>
          <w:rFonts w:hint="eastAsia"/>
        </w:rPr>
        <w:t>开发</w:t>
      </w:r>
      <w:bookmarkStart w:id="7" w:name="_GoBack"/>
      <w:bookmarkEnd w:id="7"/>
      <w:r w:rsidR="009E0F05">
        <w:rPr>
          <w:rFonts w:hint="eastAsia"/>
        </w:rPr>
        <w:t>。在云端服务器下载“</w:t>
      </w:r>
      <w:r w:rsidR="009E0F05" w:rsidRPr="009E0F05">
        <w:rPr>
          <w:rFonts w:hint="eastAsia"/>
        </w:rPr>
        <w:t>运行库</w:t>
      </w:r>
      <w:r w:rsidR="009E0F05" w:rsidRPr="009E0F05">
        <w:rPr>
          <w:rFonts w:hint="eastAsia"/>
        </w:rPr>
        <w:t>.7z</w:t>
      </w:r>
      <w:r w:rsidR="009E0F05">
        <w:rPr>
          <w:rFonts w:hint="eastAsia"/>
        </w:rPr>
        <w:t>”文件（约</w:t>
      </w:r>
      <w:r w:rsidR="009E0F05">
        <w:rPr>
          <w:rFonts w:hint="eastAsia"/>
        </w:rPr>
        <w:t>1</w:t>
      </w:r>
      <w:r w:rsidR="009E0F05">
        <w:t>80</w:t>
      </w:r>
      <w:r w:rsidR="009E0F05">
        <w:rPr>
          <w:rFonts w:hint="eastAsia"/>
        </w:rPr>
        <w:t>M</w:t>
      </w:r>
      <w:r w:rsidR="009E0F05">
        <w:rPr>
          <w:rFonts w:hint="eastAsia"/>
        </w:rPr>
        <w:t>）之后，解压得到如下文件</w:t>
      </w:r>
      <w:r w:rsidR="00274771">
        <w:rPr>
          <w:rFonts w:hint="eastAsia"/>
        </w:rPr>
        <w:t>，点击运行“</w:t>
      </w:r>
      <w:r w:rsidR="00274771">
        <w:rPr>
          <w:rFonts w:hint="eastAsia"/>
        </w:rPr>
        <w:t>setup.</w:t>
      </w:r>
      <w:r w:rsidR="00274771">
        <w:t>exe</w:t>
      </w:r>
      <w:r w:rsidR="00274771">
        <w:rPr>
          <w:rFonts w:hint="eastAsia"/>
        </w:rPr>
        <w:t>”。</w:t>
      </w:r>
    </w:p>
    <w:p w:rsidR="004F1EF7" w:rsidRDefault="009E0F05" w:rsidP="004F1EF7">
      <w:pPr>
        <w:keepNext/>
      </w:pPr>
      <w:r>
        <w:rPr>
          <w:noProof/>
        </w:rPr>
        <w:drawing>
          <wp:inline distT="0" distB="0" distL="0" distR="0" wp14:anchorId="5759F4DC" wp14:editId="29D7EF0C">
            <wp:extent cx="5274310" cy="13811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381125"/>
                    </a:xfrm>
                    <a:prstGeom prst="rect">
                      <a:avLst/>
                    </a:prstGeom>
                  </pic:spPr>
                </pic:pic>
              </a:graphicData>
            </a:graphic>
          </wp:inline>
        </w:drawing>
      </w:r>
    </w:p>
    <w:p w:rsidR="009E0F05" w:rsidRDefault="004F1EF7" w:rsidP="004F1EF7">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550E8">
        <w:rPr>
          <w:noProof/>
        </w:rPr>
        <w:t>2</w:t>
      </w:r>
      <w:r>
        <w:fldChar w:fldCharType="end"/>
      </w:r>
      <w:r>
        <w:t xml:space="preserve"> </w:t>
      </w:r>
      <w:r>
        <w:rPr>
          <w:rFonts w:hint="eastAsia"/>
        </w:rPr>
        <w:t>运行引擎目录</w:t>
      </w:r>
    </w:p>
    <w:p w:rsidR="004F1EF7" w:rsidRDefault="004F1EF7" w:rsidP="009E0F05">
      <w:r>
        <w:rPr>
          <w:rFonts w:hint="eastAsia"/>
        </w:rPr>
        <w:t>如下图所示，待安装程序加载完毕，按照程序提示完成安装即可。</w:t>
      </w:r>
    </w:p>
    <w:p w:rsidR="004F1EF7" w:rsidRDefault="009E0F05" w:rsidP="004F1EF7">
      <w:pPr>
        <w:keepNext/>
      </w:pPr>
      <w:r>
        <w:rPr>
          <w:noProof/>
        </w:rPr>
        <w:drawing>
          <wp:inline distT="0" distB="0" distL="0" distR="0" wp14:anchorId="374217C8" wp14:editId="7DA3A92E">
            <wp:extent cx="5274310" cy="37439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743960"/>
                    </a:xfrm>
                    <a:prstGeom prst="rect">
                      <a:avLst/>
                    </a:prstGeom>
                  </pic:spPr>
                </pic:pic>
              </a:graphicData>
            </a:graphic>
          </wp:inline>
        </w:drawing>
      </w:r>
    </w:p>
    <w:p w:rsidR="009E0F05" w:rsidRDefault="004F1EF7" w:rsidP="004F1EF7">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550E8">
        <w:rPr>
          <w:noProof/>
        </w:rPr>
        <w:t>3</w:t>
      </w:r>
      <w:r>
        <w:fldChar w:fldCharType="end"/>
      </w:r>
      <w:r>
        <w:t xml:space="preserve"> </w:t>
      </w:r>
      <w:r>
        <w:rPr>
          <w:rFonts w:hint="eastAsia"/>
        </w:rPr>
        <w:t>运行引擎安装</w:t>
      </w:r>
    </w:p>
    <w:p w:rsidR="00097C9B" w:rsidRPr="00097C9B" w:rsidRDefault="00097C9B" w:rsidP="00097C9B">
      <w:r>
        <w:rPr>
          <w:rFonts w:hint="eastAsia"/>
        </w:rPr>
        <w:t xml:space="preserve"> </w:t>
      </w:r>
      <w:r>
        <w:t xml:space="preserve">   </w:t>
      </w:r>
      <w:r w:rsidR="00710B05">
        <w:rPr>
          <w:rFonts w:hint="eastAsia"/>
        </w:rPr>
        <w:t>安装好本环境后，测试软件可以检测本机存在的串口，选择对应串口即可</w:t>
      </w:r>
      <w:r>
        <w:rPr>
          <w:rFonts w:hint="eastAsia"/>
        </w:rPr>
        <w:t>。</w:t>
      </w:r>
    </w:p>
    <w:p w:rsidR="000E18E0" w:rsidRDefault="00C7420A" w:rsidP="000E18E0">
      <w:pPr>
        <w:pStyle w:val="2PM"/>
        <w:tabs>
          <w:tab w:val="left" w:pos="432"/>
        </w:tabs>
        <w:ind w:left="3" w:firstLine="0"/>
        <w:rPr>
          <w:lang w:val="en-US"/>
        </w:rPr>
      </w:pPr>
      <w:bookmarkStart w:id="8" w:name="_Toc18414947"/>
      <w:r>
        <w:rPr>
          <w:rFonts w:hint="eastAsia"/>
          <w:lang w:val="en-US"/>
        </w:rPr>
        <w:lastRenderedPageBreak/>
        <w:t>BMU</w:t>
      </w:r>
      <w:bookmarkEnd w:id="8"/>
      <w:r w:rsidR="00E8442D">
        <w:rPr>
          <w:rFonts w:hint="eastAsia"/>
          <w:lang w:val="en-US"/>
        </w:rPr>
        <w:t>出厂测试</w:t>
      </w:r>
    </w:p>
    <w:p w:rsidR="00B03CC6" w:rsidRDefault="00B03CC6" w:rsidP="00B03CC6">
      <w:pPr>
        <w:keepNext/>
        <w:jc w:val="center"/>
      </w:pPr>
      <w:r>
        <w:rPr>
          <w:noProof/>
        </w:rPr>
        <w:drawing>
          <wp:inline distT="0" distB="0" distL="0" distR="0" wp14:anchorId="2B9EB034" wp14:editId="5ABE3306">
            <wp:extent cx="2506607" cy="151019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12775" cy="1513908"/>
                    </a:xfrm>
                    <a:prstGeom prst="rect">
                      <a:avLst/>
                    </a:prstGeom>
                  </pic:spPr>
                </pic:pic>
              </a:graphicData>
            </a:graphic>
          </wp:inline>
        </w:drawing>
      </w:r>
    </w:p>
    <w:p w:rsidR="00B03CC6" w:rsidRDefault="00B03CC6" w:rsidP="00B03CC6">
      <w:pPr>
        <w:pStyle w:val="a4"/>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550E8">
        <w:rPr>
          <w:noProof/>
        </w:rPr>
        <w:t>4</w:t>
      </w:r>
      <w:r>
        <w:fldChar w:fldCharType="end"/>
      </w:r>
      <w:r>
        <w:t xml:space="preserve"> </w:t>
      </w:r>
      <w:r>
        <w:rPr>
          <w:rFonts w:hint="eastAsia"/>
        </w:rPr>
        <w:t>登录界面</w:t>
      </w:r>
    </w:p>
    <w:p w:rsidR="00295959" w:rsidRDefault="00670739" w:rsidP="00295959">
      <w:pPr>
        <w:keepNext/>
      </w:pPr>
      <w:r>
        <w:rPr>
          <w:noProof/>
        </w:rPr>
        <w:drawing>
          <wp:inline distT="0" distB="0" distL="0" distR="0" wp14:anchorId="7720C411" wp14:editId="73CFCC8B">
            <wp:extent cx="5274310" cy="43808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380865"/>
                    </a:xfrm>
                    <a:prstGeom prst="rect">
                      <a:avLst/>
                    </a:prstGeom>
                  </pic:spPr>
                </pic:pic>
              </a:graphicData>
            </a:graphic>
          </wp:inline>
        </w:drawing>
      </w:r>
    </w:p>
    <w:p w:rsidR="00295959" w:rsidRDefault="00295959" w:rsidP="00295959">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550E8">
        <w:rPr>
          <w:noProof/>
        </w:rPr>
        <w:t>5</w:t>
      </w:r>
      <w:r>
        <w:fldChar w:fldCharType="end"/>
      </w:r>
      <w:r>
        <w:t xml:space="preserve"> </w:t>
      </w:r>
      <w:r w:rsidR="009C0D1F">
        <w:t xml:space="preserve"> </w:t>
      </w:r>
      <w:r>
        <w:rPr>
          <w:rFonts w:hint="eastAsia"/>
        </w:rPr>
        <w:t>BMU</w:t>
      </w:r>
      <w:r w:rsidR="00670739">
        <w:rPr>
          <w:rFonts w:hint="eastAsia"/>
        </w:rPr>
        <w:t>测试</w:t>
      </w:r>
      <w:r>
        <w:rPr>
          <w:rFonts w:hint="eastAsia"/>
        </w:rPr>
        <w:t>软件</w:t>
      </w:r>
      <w:r w:rsidR="00670739">
        <w:rPr>
          <w:rFonts w:hint="eastAsia"/>
        </w:rPr>
        <w:t>主界面</w:t>
      </w:r>
    </w:p>
    <w:p w:rsidR="009047EF" w:rsidRDefault="00F01010" w:rsidP="009047EF">
      <w:pPr>
        <w:pStyle w:val="3PM"/>
      </w:pPr>
      <w:bookmarkStart w:id="9" w:name="_Toc18414948"/>
      <w:r>
        <w:rPr>
          <w:rFonts w:hint="eastAsia"/>
        </w:rPr>
        <w:lastRenderedPageBreak/>
        <w:t>测试</w:t>
      </w:r>
      <w:r w:rsidR="00CE44AE">
        <w:rPr>
          <w:rFonts w:hint="eastAsia"/>
        </w:rPr>
        <w:t>设定</w:t>
      </w:r>
      <w:bookmarkEnd w:id="9"/>
    </w:p>
    <w:p w:rsidR="00EE6FF2" w:rsidRDefault="00B005DF" w:rsidP="00EE6FF2">
      <w:pPr>
        <w:keepNext/>
        <w:jc w:val="center"/>
      </w:pPr>
      <w:r>
        <w:rPr>
          <w:noProof/>
        </w:rPr>
        <w:drawing>
          <wp:inline distT="0" distB="0" distL="0" distR="0" wp14:anchorId="2A099826" wp14:editId="23E2979D">
            <wp:extent cx="1943021" cy="29173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53875" cy="2933597"/>
                    </a:xfrm>
                    <a:prstGeom prst="rect">
                      <a:avLst/>
                    </a:prstGeom>
                  </pic:spPr>
                </pic:pic>
              </a:graphicData>
            </a:graphic>
          </wp:inline>
        </w:drawing>
      </w:r>
      <w:r w:rsidRPr="00B005DF">
        <w:rPr>
          <w:noProof/>
        </w:rPr>
        <w:t xml:space="preserve"> </w:t>
      </w:r>
      <w:r>
        <w:rPr>
          <w:noProof/>
        </w:rPr>
        <w:drawing>
          <wp:inline distT="0" distB="0" distL="0" distR="0" wp14:anchorId="39C3DEF1" wp14:editId="467913C9">
            <wp:extent cx="2020633" cy="291678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40042" cy="2944805"/>
                    </a:xfrm>
                    <a:prstGeom prst="rect">
                      <a:avLst/>
                    </a:prstGeom>
                  </pic:spPr>
                </pic:pic>
              </a:graphicData>
            </a:graphic>
          </wp:inline>
        </w:drawing>
      </w:r>
    </w:p>
    <w:p w:rsidR="009047EF" w:rsidRDefault="00EE6FF2" w:rsidP="00EE6FF2">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550E8">
        <w:rPr>
          <w:noProof/>
        </w:rPr>
        <w:t>6</w:t>
      </w:r>
      <w:r>
        <w:fldChar w:fldCharType="end"/>
      </w:r>
      <w:r>
        <w:t xml:space="preserve"> </w:t>
      </w:r>
      <w:r>
        <w:rPr>
          <w:rFonts w:hint="eastAsia"/>
        </w:rPr>
        <w:t>通信</w:t>
      </w:r>
      <w:r w:rsidR="00B005DF">
        <w:rPr>
          <w:rFonts w:hint="eastAsia"/>
        </w:rPr>
        <w:t>及测试类型设定</w:t>
      </w:r>
    </w:p>
    <w:p w:rsidR="00BC78AA" w:rsidRDefault="00EE6FF2" w:rsidP="000F1E8D">
      <w:pPr>
        <w:ind w:firstLine="484"/>
      </w:pPr>
      <w:r>
        <w:rPr>
          <w:rFonts w:hint="eastAsia"/>
        </w:rPr>
        <w:t>如上图，</w:t>
      </w:r>
      <w:r w:rsidR="00BB3BFC">
        <w:rPr>
          <w:rFonts w:hint="eastAsia"/>
        </w:rPr>
        <w:t>BMU</w:t>
      </w:r>
      <w:r w:rsidR="00E066C3">
        <w:rPr>
          <w:rFonts w:hint="eastAsia"/>
        </w:rPr>
        <w:t>串口</w:t>
      </w:r>
      <w:r w:rsidR="00256FD4">
        <w:rPr>
          <w:rFonts w:hint="eastAsia"/>
        </w:rPr>
        <w:t>选择</w:t>
      </w:r>
      <w:r w:rsidR="000F1E8D">
        <w:rPr>
          <w:rFonts w:hint="eastAsia"/>
        </w:rPr>
        <w:t>，</w:t>
      </w:r>
      <w:r w:rsidR="00BC78AA">
        <w:rPr>
          <w:rFonts w:hint="eastAsia"/>
        </w:rPr>
        <w:t>设定好</w:t>
      </w:r>
      <w:r w:rsidR="000F1E8D">
        <w:rPr>
          <w:rFonts w:hint="eastAsia"/>
        </w:rPr>
        <w:t>连接工装的串口号</w:t>
      </w:r>
      <w:r w:rsidR="0012049E">
        <w:rPr>
          <w:rFonts w:hint="eastAsia"/>
        </w:rPr>
        <w:t>。测试类型：需要测试的</w:t>
      </w:r>
      <w:r w:rsidR="0012049E">
        <w:rPr>
          <w:rFonts w:hint="eastAsia"/>
        </w:rPr>
        <w:t>BMU</w:t>
      </w:r>
      <w:r w:rsidR="0012049E">
        <w:rPr>
          <w:rFonts w:hint="eastAsia"/>
        </w:rPr>
        <w:t>串数。</w:t>
      </w:r>
      <w:r w:rsidR="00213A1A">
        <w:rPr>
          <w:rFonts w:hint="eastAsia"/>
        </w:rPr>
        <w:t>选择是否需要烧写固件，以及是否自动检测拨码扫描来触发测试流程。</w:t>
      </w:r>
    </w:p>
    <w:p w:rsidR="002F156C" w:rsidRDefault="002F156C" w:rsidP="002F156C">
      <w:pPr>
        <w:keepNext/>
        <w:jc w:val="center"/>
      </w:pPr>
      <w:r>
        <w:rPr>
          <w:noProof/>
        </w:rPr>
        <w:drawing>
          <wp:inline distT="0" distB="0" distL="0" distR="0" wp14:anchorId="6F598692" wp14:editId="4343EEDF">
            <wp:extent cx="3887798" cy="322922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0218" cy="3239539"/>
                    </a:xfrm>
                    <a:prstGeom prst="rect">
                      <a:avLst/>
                    </a:prstGeom>
                  </pic:spPr>
                </pic:pic>
              </a:graphicData>
            </a:graphic>
          </wp:inline>
        </w:drawing>
      </w:r>
    </w:p>
    <w:p w:rsidR="002F156C" w:rsidRDefault="002F156C" w:rsidP="002F156C">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550E8">
        <w:rPr>
          <w:noProof/>
        </w:rPr>
        <w:t>7</w:t>
      </w:r>
      <w:r>
        <w:fldChar w:fldCharType="end"/>
      </w:r>
      <w:r>
        <w:t xml:space="preserve"> </w:t>
      </w:r>
      <w:r>
        <w:rPr>
          <w:rFonts w:hint="eastAsia"/>
        </w:rPr>
        <w:t>测试参数设定</w:t>
      </w:r>
    </w:p>
    <w:p w:rsidR="00652020" w:rsidRDefault="00652020" w:rsidP="00652020">
      <w:r>
        <w:tab/>
      </w:r>
      <w:r>
        <w:rPr>
          <w:rFonts w:hint="eastAsia"/>
        </w:rPr>
        <w:t>点击菜单栏“</w:t>
      </w:r>
      <w:r w:rsidR="00C229B8">
        <w:rPr>
          <w:rFonts w:hint="eastAsia"/>
        </w:rPr>
        <w:t>参数配置</w:t>
      </w:r>
      <w:r>
        <w:rPr>
          <w:rFonts w:hint="eastAsia"/>
        </w:rPr>
        <w:t>”</w:t>
      </w:r>
      <w:r w:rsidR="00C229B8">
        <w:rPr>
          <w:rFonts w:hint="eastAsia"/>
        </w:rPr>
        <w:t>，在弹窗中修改好对应参数并保存。</w:t>
      </w:r>
    </w:p>
    <w:p w:rsidR="00C229B8" w:rsidRDefault="00C229B8" w:rsidP="00C229B8">
      <w:pPr>
        <w:pStyle w:val="af5"/>
        <w:numPr>
          <w:ilvl w:val="0"/>
          <w:numId w:val="9"/>
        </w:numPr>
        <w:ind w:firstLineChars="0"/>
      </w:pPr>
      <w:r>
        <w:rPr>
          <w:rFonts w:hint="eastAsia"/>
        </w:rPr>
        <w:t>通用参数不随测试类型影响。通用的上下限参数表示，采集的所有数据必须</w:t>
      </w:r>
      <w:r>
        <w:rPr>
          <w:rFonts w:hint="eastAsia"/>
        </w:rPr>
        <w:lastRenderedPageBreak/>
        <w:t>在此范围内，否则判定数据无效，测试不通过。</w:t>
      </w:r>
    </w:p>
    <w:p w:rsidR="00C229B8" w:rsidRDefault="00C229B8" w:rsidP="00C229B8">
      <w:pPr>
        <w:pStyle w:val="af5"/>
        <w:numPr>
          <w:ilvl w:val="0"/>
          <w:numId w:val="9"/>
        </w:numPr>
        <w:ind w:firstLineChars="0"/>
      </w:pPr>
      <w:r>
        <w:rPr>
          <w:rFonts w:hint="eastAsia"/>
        </w:rPr>
        <w:t>启动延时：用于部分启动采集慢的</w:t>
      </w:r>
      <w:r>
        <w:rPr>
          <w:rFonts w:hint="eastAsia"/>
        </w:rPr>
        <w:t>BMU</w:t>
      </w:r>
      <w:r>
        <w:rPr>
          <w:rFonts w:hint="eastAsia"/>
        </w:rPr>
        <w:t>，防止</w:t>
      </w:r>
      <w:r w:rsidR="0022541C">
        <w:rPr>
          <w:rFonts w:hint="eastAsia"/>
        </w:rPr>
        <w:t>重启时</w:t>
      </w:r>
      <w:r>
        <w:rPr>
          <w:rFonts w:hint="eastAsia"/>
        </w:rPr>
        <w:t>测试过快而数据没有采集到。</w:t>
      </w:r>
    </w:p>
    <w:p w:rsidR="00CB2EB4" w:rsidRDefault="00CB2EB4" w:rsidP="00C229B8">
      <w:pPr>
        <w:pStyle w:val="af5"/>
        <w:numPr>
          <w:ilvl w:val="0"/>
          <w:numId w:val="9"/>
        </w:numPr>
        <w:ind w:firstLineChars="0"/>
      </w:pPr>
      <w:r>
        <w:rPr>
          <w:rFonts w:hint="eastAsia"/>
        </w:rPr>
        <w:t>压差</w:t>
      </w:r>
      <w:r>
        <w:rPr>
          <w:rFonts w:hint="eastAsia"/>
        </w:rPr>
        <w:t>/</w:t>
      </w:r>
      <w:r>
        <w:rPr>
          <w:rFonts w:hint="eastAsia"/>
        </w:rPr>
        <w:t>温差：表示被测数据与标准数据源允许的差值范围，超过此范围表示不通过。</w:t>
      </w:r>
    </w:p>
    <w:p w:rsidR="00CB2EB4" w:rsidRPr="00652020" w:rsidRDefault="00CB2EB4" w:rsidP="00C229B8">
      <w:pPr>
        <w:pStyle w:val="af5"/>
        <w:numPr>
          <w:ilvl w:val="0"/>
          <w:numId w:val="9"/>
        </w:numPr>
        <w:ind w:firstLineChars="0"/>
      </w:pPr>
      <w:r>
        <w:rPr>
          <w:rFonts w:hint="eastAsia"/>
        </w:rPr>
        <w:t>电流差：部分工装使用，通过电流变化来检测均衡是否启动。</w:t>
      </w:r>
    </w:p>
    <w:p w:rsidR="00C16A93" w:rsidRDefault="002349DA">
      <w:pPr>
        <w:pStyle w:val="3PM"/>
      </w:pPr>
      <w:r>
        <w:rPr>
          <w:rFonts w:hint="eastAsia"/>
        </w:rPr>
        <w:t>测试流程</w:t>
      </w:r>
    </w:p>
    <w:p w:rsidR="00C16A93" w:rsidRDefault="005C72BF" w:rsidP="009047EF">
      <w:r>
        <w:rPr>
          <w:rFonts w:hint="eastAsia"/>
        </w:rPr>
        <w:t xml:space="preserve"> </w:t>
      </w:r>
      <w:r w:rsidR="009047EF">
        <w:t xml:space="preserve">   </w:t>
      </w:r>
      <w:r w:rsidR="0063316A">
        <w:rPr>
          <w:rFonts w:hint="eastAsia"/>
        </w:rPr>
        <w:t>参数设定完成后，即可</w:t>
      </w:r>
      <w:r w:rsidR="004924F9">
        <w:rPr>
          <w:rFonts w:hint="eastAsia"/>
        </w:rPr>
        <w:t>输入生产条码，</w:t>
      </w:r>
      <w:r w:rsidR="0063316A">
        <w:rPr>
          <w:rFonts w:hint="eastAsia"/>
        </w:rPr>
        <w:t>点击</w:t>
      </w:r>
      <w:r w:rsidRPr="00691DEB">
        <w:rPr>
          <w:rFonts w:hint="eastAsia"/>
        </w:rPr>
        <w:t>【</w:t>
      </w:r>
      <w:r w:rsidR="00B96FC4">
        <w:rPr>
          <w:rFonts w:hint="eastAsia"/>
        </w:rPr>
        <w:t>开始测试</w:t>
      </w:r>
      <w:r>
        <w:rPr>
          <w:rFonts w:hint="eastAsia"/>
        </w:rPr>
        <w:t>】</w:t>
      </w:r>
      <w:r w:rsidR="009D438A">
        <w:rPr>
          <w:rFonts w:hint="eastAsia"/>
        </w:rPr>
        <w:t>按钮</w:t>
      </w:r>
      <w:r w:rsidR="004924F9">
        <w:rPr>
          <w:rFonts w:hint="eastAsia"/>
        </w:rPr>
        <w:t>或使用快捷键</w:t>
      </w:r>
      <w:r w:rsidR="004924F9">
        <w:rPr>
          <w:rFonts w:hint="eastAsia"/>
        </w:rPr>
        <w:t>F3</w:t>
      </w:r>
      <w:r w:rsidR="004924F9">
        <w:rPr>
          <w:rFonts w:hint="eastAsia"/>
        </w:rPr>
        <w:t>快速启动测试功能</w:t>
      </w:r>
      <w:r>
        <w:rPr>
          <w:rFonts w:hint="eastAsia"/>
        </w:rPr>
        <w:t>，如下图显示：</w:t>
      </w:r>
    </w:p>
    <w:p w:rsidR="00946AD4" w:rsidRDefault="004924F9" w:rsidP="004924F9">
      <w:pPr>
        <w:keepNext/>
        <w:jc w:val="center"/>
      </w:pPr>
      <w:r>
        <w:rPr>
          <w:noProof/>
        </w:rPr>
        <w:drawing>
          <wp:inline distT="0" distB="0" distL="0" distR="0" wp14:anchorId="29623F68" wp14:editId="2F3120DB">
            <wp:extent cx="3351477" cy="2975818"/>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9773" cy="2983185"/>
                    </a:xfrm>
                    <a:prstGeom prst="rect">
                      <a:avLst/>
                    </a:prstGeom>
                  </pic:spPr>
                </pic:pic>
              </a:graphicData>
            </a:graphic>
          </wp:inline>
        </w:drawing>
      </w:r>
    </w:p>
    <w:p w:rsidR="009165C6" w:rsidRDefault="00946AD4" w:rsidP="009165C6">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550E8">
        <w:rPr>
          <w:noProof/>
        </w:rPr>
        <w:t>8</w:t>
      </w:r>
      <w:r>
        <w:fldChar w:fldCharType="end"/>
      </w:r>
      <w:r>
        <w:t xml:space="preserve"> </w:t>
      </w:r>
      <w:r>
        <w:rPr>
          <w:rFonts w:hint="eastAsia"/>
        </w:rPr>
        <w:t>启动</w:t>
      </w:r>
      <w:r w:rsidR="00C12668">
        <w:rPr>
          <w:rFonts w:hint="eastAsia"/>
        </w:rPr>
        <w:t>测试</w:t>
      </w:r>
    </w:p>
    <w:p w:rsidR="00BB774F" w:rsidRDefault="00973B94" w:rsidP="008D76DE">
      <w:pPr>
        <w:ind w:firstLine="436"/>
      </w:pPr>
      <w:r>
        <w:rPr>
          <w:rFonts w:hint="eastAsia"/>
        </w:rPr>
        <w:t>测试流程包含以下步骤</w:t>
      </w:r>
      <w:r w:rsidR="00444511">
        <w:rPr>
          <w:rFonts w:hint="eastAsia"/>
        </w:rPr>
        <w:t>。</w:t>
      </w:r>
    </w:p>
    <w:p w:rsidR="00BB774F" w:rsidRDefault="00667EA3" w:rsidP="00667EA3">
      <w:pPr>
        <w:pStyle w:val="af5"/>
        <w:numPr>
          <w:ilvl w:val="0"/>
          <w:numId w:val="10"/>
        </w:numPr>
        <w:ind w:firstLineChars="0"/>
      </w:pPr>
      <w:r>
        <w:rPr>
          <w:rFonts w:hint="eastAsia"/>
        </w:rPr>
        <w:t>检测条码是否正确，并解析生成内置</w:t>
      </w:r>
      <w:r w:rsidR="008754A0">
        <w:rPr>
          <w:rFonts w:hint="eastAsia"/>
        </w:rPr>
        <w:t>序列号</w:t>
      </w:r>
      <w:r>
        <w:rPr>
          <w:rFonts w:hint="eastAsia"/>
        </w:rPr>
        <w:t>信息</w:t>
      </w:r>
      <w:r w:rsidR="00522AD8">
        <w:rPr>
          <w:rFonts w:hint="eastAsia"/>
        </w:rPr>
        <w:t>。</w:t>
      </w:r>
    </w:p>
    <w:p w:rsidR="00452C9A" w:rsidRDefault="00452C9A" w:rsidP="00667EA3">
      <w:pPr>
        <w:pStyle w:val="af5"/>
        <w:numPr>
          <w:ilvl w:val="0"/>
          <w:numId w:val="10"/>
        </w:numPr>
        <w:ind w:firstLineChars="0"/>
      </w:pPr>
      <w:r>
        <w:rPr>
          <w:rFonts w:hint="eastAsia"/>
        </w:rPr>
        <w:t>烧写或升级固件，</w:t>
      </w:r>
      <w:r w:rsidR="008A19EA">
        <w:rPr>
          <w:rFonts w:hint="eastAsia"/>
        </w:rPr>
        <w:t>写入序列号</w:t>
      </w:r>
      <w:r>
        <w:rPr>
          <w:rFonts w:hint="eastAsia"/>
        </w:rPr>
        <w:t>并重启</w:t>
      </w:r>
      <w:r w:rsidR="00C91AA9">
        <w:rPr>
          <w:rFonts w:hint="eastAsia"/>
        </w:rPr>
        <w:t>被测板</w:t>
      </w:r>
      <w:r w:rsidR="00C12668">
        <w:rPr>
          <w:rFonts w:hint="eastAsia"/>
        </w:rPr>
        <w:t>。</w:t>
      </w:r>
    </w:p>
    <w:p w:rsidR="000E3B55" w:rsidRDefault="00FA3523" w:rsidP="00C12668">
      <w:pPr>
        <w:pStyle w:val="af5"/>
        <w:numPr>
          <w:ilvl w:val="0"/>
          <w:numId w:val="10"/>
        </w:numPr>
        <w:ind w:firstLineChars="0"/>
      </w:pPr>
      <w:r>
        <w:rPr>
          <w:rFonts w:hint="eastAsia"/>
        </w:rPr>
        <w:t>获取多组电压及温度数据，依据设定参数判断是否通过测试。从而测试采集电路是否正常</w:t>
      </w:r>
    </w:p>
    <w:p w:rsidR="00FA3523" w:rsidRDefault="00FA3523" w:rsidP="00C12668">
      <w:pPr>
        <w:pStyle w:val="af5"/>
        <w:numPr>
          <w:ilvl w:val="0"/>
          <w:numId w:val="10"/>
        </w:numPr>
        <w:ind w:firstLineChars="0"/>
      </w:pPr>
      <w:r>
        <w:rPr>
          <w:rFonts w:hint="eastAsia"/>
        </w:rPr>
        <w:t>启动均衡，并检测均衡是否工作以测试均衡电路是否正常。</w:t>
      </w:r>
    </w:p>
    <w:p w:rsidR="004B0A29" w:rsidRDefault="004B0A29" w:rsidP="00C12668">
      <w:pPr>
        <w:pStyle w:val="af5"/>
        <w:numPr>
          <w:ilvl w:val="0"/>
          <w:numId w:val="10"/>
        </w:numPr>
        <w:ind w:firstLineChars="0"/>
      </w:pPr>
      <w:r>
        <w:rPr>
          <w:rFonts w:hint="eastAsia"/>
        </w:rPr>
        <w:t>拨码测试，需人工修改拨码值，以检测拨码是否正常。</w:t>
      </w:r>
    </w:p>
    <w:p w:rsidR="00DD153F" w:rsidRDefault="00DD153F" w:rsidP="00DD153F">
      <w:pPr>
        <w:ind w:firstLine="420"/>
      </w:pPr>
      <w:r>
        <w:rPr>
          <w:rFonts w:hint="eastAsia"/>
        </w:rPr>
        <w:t>测试过程中，</w:t>
      </w:r>
      <w:r w:rsidR="00794D41">
        <w:rPr>
          <w:rFonts w:hint="eastAsia"/>
        </w:rPr>
        <w:t>界面输出采集信息，</w:t>
      </w:r>
      <w:r>
        <w:rPr>
          <w:rFonts w:hint="eastAsia"/>
        </w:rPr>
        <w:t>日志记录测试数据及结果。测试完成后，</w:t>
      </w:r>
      <w:r>
        <w:rPr>
          <w:rFonts w:hint="eastAsia"/>
        </w:rPr>
        <w:lastRenderedPageBreak/>
        <w:t>输出最终测试结果。</w:t>
      </w:r>
      <w:r w:rsidR="005A256D">
        <w:rPr>
          <w:rFonts w:hint="eastAsia"/>
        </w:rPr>
        <w:t>如下图所示为一次测试结果。</w:t>
      </w:r>
    </w:p>
    <w:p w:rsidR="005A256D" w:rsidRDefault="00DD153F" w:rsidP="005A256D">
      <w:pPr>
        <w:keepNext/>
        <w:jc w:val="center"/>
      </w:pPr>
      <w:r w:rsidRPr="00DD153F">
        <w:rPr>
          <w:noProof/>
        </w:rPr>
        <w:drawing>
          <wp:inline distT="0" distB="0" distL="0" distR="0">
            <wp:extent cx="3178020" cy="235003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7129" cy="2364166"/>
                    </a:xfrm>
                    <a:prstGeom prst="rect">
                      <a:avLst/>
                    </a:prstGeom>
                    <a:noFill/>
                    <a:ln>
                      <a:noFill/>
                    </a:ln>
                  </pic:spPr>
                </pic:pic>
              </a:graphicData>
            </a:graphic>
          </wp:inline>
        </w:drawing>
      </w:r>
    </w:p>
    <w:p w:rsidR="00DD153F" w:rsidRDefault="005A256D" w:rsidP="005A256D">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550E8">
        <w:rPr>
          <w:noProof/>
        </w:rPr>
        <w:t>9</w:t>
      </w:r>
      <w:r>
        <w:fldChar w:fldCharType="end"/>
      </w:r>
      <w:r>
        <w:t xml:space="preserve"> </w:t>
      </w:r>
      <w:r>
        <w:rPr>
          <w:rFonts w:hint="eastAsia"/>
        </w:rPr>
        <w:t>测试完成结果</w:t>
      </w:r>
    </w:p>
    <w:p w:rsidR="003530F2" w:rsidRDefault="0041697F" w:rsidP="003530F2">
      <w:pPr>
        <w:pStyle w:val="3PM"/>
      </w:pPr>
      <w:r>
        <w:rPr>
          <w:rFonts w:hint="eastAsia"/>
          <w:lang w:val="en-US"/>
        </w:rPr>
        <w:t>测试报告</w:t>
      </w:r>
    </w:p>
    <w:p w:rsidR="007753B0" w:rsidRDefault="007753B0" w:rsidP="00312C45">
      <w:pPr>
        <w:ind w:firstLine="436"/>
      </w:pPr>
      <w:r>
        <w:rPr>
          <w:rFonts w:hint="eastAsia"/>
        </w:rPr>
        <w:t>为了追溯产品生命周期及诊断存在问题，输出测试报告以记录测试结果</w:t>
      </w:r>
      <w:r w:rsidR="00EE1A23">
        <w:rPr>
          <w:rFonts w:hint="eastAsia"/>
        </w:rPr>
        <w:t>。</w:t>
      </w:r>
      <w:r w:rsidR="007C29AD">
        <w:rPr>
          <w:rFonts w:hint="eastAsia"/>
        </w:rPr>
        <w:t>输出的测试报告存放于当前目录下</w:t>
      </w:r>
      <w:r w:rsidR="007C29AD">
        <w:rPr>
          <w:rFonts w:hint="eastAsia"/>
        </w:rPr>
        <w:t>Report</w:t>
      </w:r>
      <w:r w:rsidR="007C29AD">
        <w:rPr>
          <w:rFonts w:hint="eastAsia"/>
        </w:rPr>
        <w:t>文件夹中，可点击标题栏“文件</w:t>
      </w:r>
      <w:r w:rsidR="007C29AD">
        <w:rPr>
          <w:rFonts w:hint="eastAsia"/>
        </w:rPr>
        <w:t>-</w:t>
      </w:r>
      <w:r w:rsidR="007C29AD">
        <w:rPr>
          <w:rFonts w:hint="eastAsia"/>
        </w:rPr>
        <w:t>测试报告”打开报告文件夹。</w:t>
      </w:r>
    </w:p>
    <w:p w:rsidR="005550E8" w:rsidRDefault="005550E8" w:rsidP="005550E8">
      <w:pPr>
        <w:keepNext/>
        <w:jc w:val="center"/>
      </w:pPr>
      <w:r>
        <w:rPr>
          <w:noProof/>
        </w:rPr>
        <w:lastRenderedPageBreak/>
        <w:drawing>
          <wp:inline distT="0" distB="0" distL="0" distR="0" wp14:anchorId="19850616" wp14:editId="727A0D91">
            <wp:extent cx="4775948" cy="5761808"/>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9473" cy="5766060"/>
                    </a:xfrm>
                    <a:prstGeom prst="rect">
                      <a:avLst/>
                    </a:prstGeom>
                  </pic:spPr>
                </pic:pic>
              </a:graphicData>
            </a:graphic>
          </wp:inline>
        </w:drawing>
      </w:r>
    </w:p>
    <w:p w:rsidR="005550E8" w:rsidRDefault="005550E8" w:rsidP="005550E8">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r>
        <w:t xml:space="preserve"> </w:t>
      </w:r>
      <w:r>
        <w:rPr>
          <w:rFonts w:hint="eastAsia"/>
        </w:rPr>
        <w:t>测试报告样本</w:t>
      </w:r>
    </w:p>
    <w:p w:rsidR="007C29AD" w:rsidRDefault="005550E8" w:rsidP="007C29AD">
      <w:pPr>
        <w:ind w:firstLine="436"/>
      </w:pPr>
      <w:r>
        <w:rPr>
          <w:rFonts w:hint="eastAsia"/>
        </w:rPr>
        <w:t>如</w:t>
      </w:r>
      <w:r w:rsidR="003530F2">
        <w:rPr>
          <w:rFonts w:hint="eastAsia"/>
        </w:rPr>
        <w:t>上图</w:t>
      </w:r>
      <w:r>
        <w:rPr>
          <w:rFonts w:hint="eastAsia"/>
        </w:rPr>
        <w:t>所示，测试报告记录测试时间、耗时，条码，测试人员及测试参数和测试最终结果</w:t>
      </w:r>
      <w:r w:rsidR="00B109B8">
        <w:rPr>
          <w:rFonts w:hint="eastAsia"/>
        </w:rPr>
        <w:t>。测试失败时，测试结果以红色高亮显示。测试结果明细显示每一项测试的原始数据及最终判定结果，便于错误分析。</w:t>
      </w:r>
    </w:p>
    <w:p w:rsidR="007C29AD" w:rsidRDefault="00B365A1" w:rsidP="007C29AD">
      <w:pPr>
        <w:pStyle w:val="2PM"/>
        <w:tabs>
          <w:tab w:val="left" w:pos="432"/>
        </w:tabs>
        <w:ind w:left="3" w:firstLine="0"/>
        <w:rPr>
          <w:lang w:val="en-US"/>
        </w:rPr>
      </w:pPr>
      <w:r>
        <w:rPr>
          <w:rFonts w:hint="eastAsia"/>
          <w:lang w:val="en-US"/>
        </w:rPr>
        <w:t>补充说明</w:t>
      </w:r>
    </w:p>
    <w:p w:rsidR="004C100A" w:rsidRDefault="008A654F" w:rsidP="008A654F">
      <w:pPr>
        <w:pStyle w:val="3PM"/>
      </w:pPr>
      <w:r>
        <w:rPr>
          <w:rFonts w:hint="eastAsia"/>
        </w:rPr>
        <w:t>固件烧写</w:t>
      </w:r>
    </w:p>
    <w:p w:rsidR="00544024" w:rsidRDefault="00544024" w:rsidP="00412C73">
      <w:pPr>
        <w:ind w:firstLine="420"/>
      </w:pPr>
      <w:r>
        <w:rPr>
          <w:rFonts w:hint="eastAsia"/>
        </w:rPr>
        <w:t>固件烧写使用差分方式写入，当固件与被测板内固件相同时，不会重复烧写。固件存放路径固定于当前程序目录下的“</w:t>
      </w:r>
      <w:r w:rsidRPr="00544024">
        <w:t>BMU_Bin_File\Project_Files</w:t>
      </w:r>
      <w:r>
        <w:rPr>
          <w:rFonts w:hint="eastAsia"/>
        </w:rPr>
        <w:t>\</w:t>
      </w:r>
      <w:r w:rsidRPr="00544024">
        <w:t xml:space="preserve"> </w:t>
      </w:r>
      <w:r w:rsidRPr="00544024">
        <w:lastRenderedPageBreak/>
        <w:t>BootloaderAndBMU.bin</w:t>
      </w:r>
      <w:r>
        <w:rPr>
          <w:rFonts w:hint="eastAsia"/>
        </w:rPr>
        <w:t>”</w:t>
      </w:r>
      <w:r w:rsidR="00412C73">
        <w:rPr>
          <w:rFonts w:hint="eastAsia"/>
        </w:rPr>
        <w:t>。</w:t>
      </w:r>
    </w:p>
    <w:sectPr w:rsidR="00544024">
      <w:headerReference w:type="default" r:id="rId20"/>
      <w:foot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3C8A" w:rsidRDefault="00BD3C8A">
      <w:r>
        <w:separator/>
      </w:r>
    </w:p>
  </w:endnote>
  <w:endnote w:type="continuationSeparator" w:id="0">
    <w:p w:rsidR="00BD3C8A" w:rsidRDefault="00BD3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6A93" w:rsidRDefault="005C72BF">
    <w:pPr>
      <w:pStyle w:val="af"/>
      <w:ind w:firstLineChars="3400" w:firstLine="6120"/>
    </w:pPr>
    <w:bookmarkStart w:id="10" w:name="_Hlk18426016"/>
    <w:r>
      <w:rPr>
        <w:rFonts w:hint="eastAsia"/>
      </w:rPr>
      <w:t>深圳库博能源科技有限公司</w:t>
    </w:r>
    <w:bookmarkEnd w:id="10"/>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3C8A" w:rsidRDefault="00BD3C8A">
      <w:r>
        <w:separator/>
      </w:r>
    </w:p>
  </w:footnote>
  <w:footnote w:type="continuationSeparator" w:id="0">
    <w:p w:rsidR="00BD3C8A" w:rsidRDefault="00BD3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5912" w:rsidRDefault="00D25912" w:rsidP="00D25912">
    <w:pPr>
      <w:pStyle w:val="af1"/>
      <w:spacing w:line="240" w:lineRule="atLeast"/>
      <w:jc w:val="left"/>
    </w:pPr>
    <w:r>
      <w:rPr>
        <w:noProof/>
      </w:rPr>
      <w:drawing>
        <wp:inline distT="0" distB="0" distL="0" distR="0">
          <wp:extent cx="594679" cy="1403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452" cy="184207"/>
                  </a:xfrm>
                  <a:prstGeom prst="rect">
                    <a:avLst/>
                  </a:prstGeom>
                  <a:noFill/>
                  <a:ln>
                    <a:noFill/>
                  </a:ln>
                </pic:spPr>
              </pic:pic>
            </a:graphicData>
          </a:graphic>
        </wp:inline>
      </w:drawing>
    </w:r>
    <w:r>
      <w:ptab w:relativeTo="margin" w:alignment="right" w:leader="none"/>
    </w:r>
    <w:r>
      <w:rPr>
        <w:rFonts w:hint="eastAsia"/>
      </w:rPr>
      <w:t>深圳库博能源科技有限公司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multilevel"/>
    <w:tmpl w:val="00000004"/>
    <w:lvl w:ilvl="0">
      <w:start w:val="1"/>
      <w:numFmt w:val="decimal"/>
      <w:pStyle w:val="1PM"/>
      <w:suff w:val="space"/>
      <w:lvlText w:val="%1"/>
      <w:lvlJc w:val="left"/>
      <w:pPr>
        <w:ind w:left="425" w:hanging="425"/>
      </w:pPr>
      <w:rPr>
        <w:rFonts w:ascii="Book Antiqua" w:hAnsi="Book Antiqua" w:hint="default"/>
      </w:rPr>
    </w:lvl>
    <w:lvl w:ilvl="1">
      <w:start w:val="1"/>
      <w:numFmt w:val="decimal"/>
      <w:pStyle w:val="2PM"/>
      <w:suff w:val="space"/>
      <w:lvlText w:val="%1.%2"/>
      <w:lvlJc w:val="left"/>
      <w:pPr>
        <w:ind w:left="567" w:hanging="567"/>
      </w:pPr>
      <w:rPr>
        <w:rFonts w:ascii="Book Antiqua" w:hAnsi="Book Antiqua" w:hint="default"/>
      </w:rPr>
    </w:lvl>
    <w:lvl w:ilvl="2">
      <w:start w:val="1"/>
      <w:numFmt w:val="decimal"/>
      <w:pStyle w:val="3PM"/>
      <w:suff w:val="space"/>
      <w:lvlText w:val="%1.%2.%3"/>
      <w:lvlJc w:val="left"/>
      <w:pPr>
        <w:ind w:left="2409" w:hanging="1699"/>
      </w:pPr>
      <w:rPr>
        <w:rFonts w:ascii="Book Antiqua" w:hAnsi="Book Antiqua" w:hint="default"/>
      </w:rPr>
    </w:lvl>
    <w:lvl w:ilvl="3">
      <w:start w:val="1"/>
      <w:numFmt w:val="decimal"/>
      <w:pStyle w:val="4PM"/>
      <w:suff w:val="space"/>
      <w:lvlText w:val="%1.%2.%3.%4"/>
      <w:lvlJc w:val="left"/>
      <w:pPr>
        <w:ind w:left="851" w:hanging="851"/>
      </w:pPr>
      <w:rPr>
        <w:rFonts w:ascii="Book Antiqua" w:hAnsi="Book Antiqua" w:hint="default"/>
      </w:rPr>
    </w:lvl>
    <w:lvl w:ilvl="4">
      <w:start w:val="1"/>
      <w:numFmt w:val="decimal"/>
      <w:pStyle w:val="5PM"/>
      <w:suff w:val="space"/>
      <w:lvlText w:val="%1.%2.%3.%4.%5."/>
      <w:lvlJc w:val="left"/>
      <w:pPr>
        <w:ind w:left="992" w:hanging="992"/>
      </w:pPr>
      <w:rPr>
        <w:rFonts w:hint="eastAsia"/>
      </w:rPr>
    </w:lvl>
    <w:lvl w:ilvl="5">
      <w:start w:val="1"/>
      <w:numFmt w:val="decimal"/>
      <w:pStyle w:val="6PM"/>
      <w:suff w:val="space"/>
      <w:lvlText w:val="%1.%2.%3.%4.%5.%6."/>
      <w:lvlJc w:val="left"/>
      <w:pPr>
        <w:ind w:left="1134" w:hanging="1134"/>
      </w:pPr>
      <w:rPr>
        <w:rFonts w:hint="eastAsia"/>
      </w:rPr>
    </w:lvl>
    <w:lvl w:ilvl="6">
      <w:start w:val="1"/>
      <w:numFmt w:val="decimal"/>
      <w:suff w:val="space"/>
      <w:lvlText w:val="%1.%2.%3.%4.%5.%6.%7."/>
      <w:lvlJc w:val="left"/>
      <w:pPr>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 w15:restartNumberingAfterBreak="0">
    <w:nsid w:val="1065385E"/>
    <w:multiLevelType w:val="hybridMultilevel"/>
    <w:tmpl w:val="42A8BD8C"/>
    <w:lvl w:ilvl="0" w:tplc="51BAC034">
      <w:start w:val="1"/>
      <w:numFmt w:val="decimalEnclosedCircle"/>
      <w:lvlText w:val="%1"/>
      <w:lvlJc w:val="left"/>
      <w:pPr>
        <w:ind w:left="796" w:hanging="360"/>
      </w:pPr>
      <w:rPr>
        <w:rFonts w:hint="default"/>
      </w:rPr>
    </w:lvl>
    <w:lvl w:ilvl="1" w:tplc="04090019" w:tentative="1">
      <w:start w:val="1"/>
      <w:numFmt w:val="lowerLetter"/>
      <w:lvlText w:val="%2)"/>
      <w:lvlJc w:val="left"/>
      <w:pPr>
        <w:ind w:left="1276" w:hanging="420"/>
      </w:pPr>
    </w:lvl>
    <w:lvl w:ilvl="2" w:tplc="0409001B" w:tentative="1">
      <w:start w:val="1"/>
      <w:numFmt w:val="lowerRoman"/>
      <w:lvlText w:val="%3."/>
      <w:lvlJc w:val="right"/>
      <w:pPr>
        <w:ind w:left="1696" w:hanging="420"/>
      </w:pPr>
    </w:lvl>
    <w:lvl w:ilvl="3" w:tplc="0409000F" w:tentative="1">
      <w:start w:val="1"/>
      <w:numFmt w:val="decimal"/>
      <w:lvlText w:val="%4."/>
      <w:lvlJc w:val="left"/>
      <w:pPr>
        <w:ind w:left="2116" w:hanging="420"/>
      </w:pPr>
    </w:lvl>
    <w:lvl w:ilvl="4" w:tplc="04090019" w:tentative="1">
      <w:start w:val="1"/>
      <w:numFmt w:val="lowerLetter"/>
      <w:lvlText w:val="%5)"/>
      <w:lvlJc w:val="left"/>
      <w:pPr>
        <w:ind w:left="2536" w:hanging="420"/>
      </w:pPr>
    </w:lvl>
    <w:lvl w:ilvl="5" w:tplc="0409001B" w:tentative="1">
      <w:start w:val="1"/>
      <w:numFmt w:val="lowerRoman"/>
      <w:lvlText w:val="%6."/>
      <w:lvlJc w:val="right"/>
      <w:pPr>
        <w:ind w:left="2956" w:hanging="420"/>
      </w:pPr>
    </w:lvl>
    <w:lvl w:ilvl="6" w:tplc="0409000F" w:tentative="1">
      <w:start w:val="1"/>
      <w:numFmt w:val="decimal"/>
      <w:lvlText w:val="%7."/>
      <w:lvlJc w:val="left"/>
      <w:pPr>
        <w:ind w:left="3376" w:hanging="420"/>
      </w:pPr>
    </w:lvl>
    <w:lvl w:ilvl="7" w:tplc="04090019" w:tentative="1">
      <w:start w:val="1"/>
      <w:numFmt w:val="lowerLetter"/>
      <w:lvlText w:val="%8)"/>
      <w:lvlJc w:val="left"/>
      <w:pPr>
        <w:ind w:left="3796" w:hanging="420"/>
      </w:pPr>
    </w:lvl>
    <w:lvl w:ilvl="8" w:tplc="0409001B" w:tentative="1">
      <w:start w:val="1"/>
      <w:numFmt w:val="lowerRoman"/>
      <w:lvlText w:val="%9."/>
      <w:lvlJc w:val="right"/>
      <w:pPr>
        <w:ind w:left="4216" w:hanging="420"/>
      </w:pPr>
    </w:lvl>
  </w:abstractNum>
  <w:abstractNum w:abstractNumId="2" w15:restartNumberingAfterBreak="0">
    <w:nsid w:val="11C43C75"/>
    <w:multiLevelType w:val="hybridMultilevel"/>
    <w:tmpl w:val="E7D6B37C"/>
    <w:lvl w:ilvl="0" w:tplc="2814014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75A7ABE"/>
    <w:multiLevelType w:val="hybridMultilevel"/>
    <w:tmpl w:val="5A60AE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A182059"/>
    <w:multiLevelType w:val="hybridMultilevel"/>
    <w:tmpl w:val="538EEAF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35D465C"/>
    <w:multiLevelType w:val="hybridMultilevel"/>
    <w:tmpl w:val="D06C4DB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EF92723"/>
    <w:multiLevelType w:val="hybridMultilevel"/>
    <w:tmpl w:val="E3EC7E68"/>
    <w:lvl w:ilvl="0" w:tplc="D7A2F558">
      <w:start w:val="1"/>
      <w:numFmt w:val="decimalEnclosedCircle"/>
      <w:lvlText w:val="%1"/>
      <w:lvlJc w:val="left"/>
      <w:pPr>
        <w:ind w:left="796" w:hanging="360"/>
      </w:pPr>
      <w:rPr>
        <w:rFonts w:hint="default"/>
      </w:rPr>
    </w:lvl>
    <w:lvl w:ilvl="1" w:tplc="04090019" w:tentative="1">
      <w:start w:val="1"/>
      <w:numFmt w:val="lowerLetter"/>
      <w:lvlText w:val="%2)"/>
      <w:lvlJc w:val="left"/>
      <w:pPr>
        <w:ind w:left="1276" w:hanging="420"/>
      </w:pPr>
    </w:lvl>
    <w:lvl w:ilvl="2" w:tplc="0409001B" w:tentative="1">
      <w:start w:val="1"/>
      <w:numFmt w:val="lowerRoman"/>
      <w:lvlText w:val="%3."/>
      <w:lvlJc w:val="right"/>
      <w:pPr>
        <w:ind w:left="1696" w:hanging="420"/>
      </w:pPr>
    </w:lvl>
    <w:lvl w:ilvl="3" w:tplc="0409000F" w:tentative="1">
      <w:start w:val="1"/>
      <w:numFmt w:val="decimal"/>
      <w:lvlText w:val="%4."/>
      <w:lvlJc w:val="left"/>
      <w:pPr>
        <w:ind w:left="2116" w:hanging="420"/>
      </w:pPr>
    </w:lvl>
    <w:lvl w:ilvl="4" w:tplc="04090019" w:tentative="1">
      <w:start w:val="1"/>
      <w:numFmt w:val="lowerLetter"/>
      <w:lvlText w:val="%5)"/>
      <w:lvlJc w:val="left"/>
      <w:pPr>
        <w:ind w:left="2536" w:hanging="420"/>
      </w:pPr>
    </w:lvl>
    <w:lvl w:ilvl="5" w:tplc="0409001B" w:tentative="1">
      <w:start w:val="1"/>
      <w:numFmt w:val="lowerRoman"/>
      <w:lvlText w:val="%6."/>
      <w:lvlJc w:val="right"/>
      <w:pPr>
        <w:ind w:left="2956" w:hanging="420"/>
      </w:pPr>
    </w:lvl>
    <w:lvl w:ilvl="6" w:tplc="0409000F" w:tentative="1">
      <w:start w:val="1"/>
      <w:numFmt w:val="decimal"/>
      <w:lvlText w:val="%7."/>
      <w:lvlJc w:val="left"/>
      <w:pPr>
        <w:ind w:left="3376" w:hanging="420"/>
      </w:pPr>
    </w:lvl>
    <w:lvl w:ilvl="7" w:tplc="04090019" w:tentative="1">
      <w:start w:val="1"/>
      <w:numFmt w:val="lowerLetter"/>
      <w:lvlText w:val="%8)"/>
      <w:lvlJc w:val="left"/>
      <w:pPr>
        <w:ind w:left="3796" w:hanging="420"/>
      </w:pPr>
    </w:lvl>
    <w:lvl w:ilvl="8" w:tplc="0409001B" w:tentative="1">
      <w:start w:val="1"/>
      <w:numFmt w:val="lowerRoman"/>
      <w:lvlText w:val="%9."/>
      <w:lvlJc w:val="right"/>
      <w:pPr>
        <w:ind w:left="4216" w:hanging="420"/>
      </w:pPr>
    </w:lvl>
  </w:abstractNum>
  <w:abstractNum w:abstractNumId="7" w15:restartNumberingAfterBreak="0">
    <w:nsid w:val="5E0414F5"/>
    <w:multiLevelType w:val="hybridMultilevel"/>
    <w:tmpl w:val="8EEC67BE"/>
    <w:lvl w:ilvl="0" w:tplc="7AC077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C33E46"/>
    <w:multiLevelType w:val="hybridMultilevel"/>
    <w:tmpl w:val="820CA1BA"/>
    <w:lvl w:ilvl="0" w:tplc="04090001">
      <w:start w:val="1"/>
      <w:numFmt w:val="bullet"/>
      <w:lvlText w:val=""/>
      <w:lvlJc w:val="left"/>
      <w:pPr>
        <w:ind w:left="904" w:hanging="420"/>
      </w:pPr>
      <w:rPr>
        <w:rFonts w:ascii="Wingdings" w:hAnsi="Wingdings" w:hint="default"/>
      </w:rPr>
    </w:lvl>
    <w:lvl w:ilvl="1" w:tplc="04090003" w:tentative="1">
      <w:start w:val="1"/>
      <w:numFmt w:val="bullet"/>
      <w:lvlText w:val=""/>
      <w:lvlJc w:val="left"/>
      <w:pPr>
        <w:ind w:left="1324" w:hanging="420"/>
      </w:pPr>
      <w:rPr>
        <w:rFonts w:ascii="Wingdings" w:hAnsi="Wingdings" w:hint="default"/>
      </w:rPr>
    </w:lvl>
    <w:lvl w:ilvl="2" w:tplc="04090005" w:tentative="1">
      <w:start w:val="1"/>
      <w:numFmt w:val="bullet"/>
      <w:lvlText w:val=""/>
      <w:lvlJc w:val="left"/>
      <w:pPr>
        <w:ind w:left="1744" w:hanging="420"/>
      </w:pPr>
      <w:rPr>
        <w:rFonts w:ascii="Wingdings" w:hAnsi="Wingdings" w:hint="default"/>
      </w:rPr>
    </w:lvl>
    <w:lvl w:ilvl="3" w:tplc="04090001" w:tentative="1">
      <w:start w:val="1"/>
      <w:numFmt w:val="bullet"/>
      <w:lvlText w:val=""/>
      <w:lvlJc w:val="left"/>
      <w:pPr>
        <w:ind w:left="2164" w:hanging="420"/>
      </w:pPr>
      <w:rPr>
        <w:rFonts w:ascii="Wingdings" w:hAnsi="Wingdings" w:hint="default"/>
      </w:rPr>
    </w:lvl>
    <w:lvl w:ilvl="4" w:tplc="04090003" w:tentative="1">
      <w:start w:val="1"/>
      <w:numFmt w:val="bullet"/>
      <w:lvlText w:val=""/>
      <w:lvlJc w:val="left"/>
      <w:pPr>
        <w:ind w:left="2584" w:hanging="420"/>
      </w:pPr>
      <w:rPr>
        <w:rFonts w:ascii="Wingdings" w:hAnsi="Wingdings" w:hint="default"/>
      </w:rPr>
    </w:lvl>
    <w:lvl w:ilvl="5" w:tplc="04090005" w:tentative="1">
      <w:start w:val="1"/>
      <w:numFmt w:val="bullet"/>
      <w:lvlText w:val=""/>
      <w:lvlJc w:val="left"/>
      <w:pPr>
        <w:ind w:left="3004" w:hanging="420"/>
      </w:pPr>
      <w:rPr>
        <w:rFonts w:ascii="Wingdings" w:hAnsi="Wingdings" w:hint="default"/>
      </w:rPr>
    </w:lvl>
    <w:lvl w:ilvl="6" w:tplc="04090001" w:tentative="1">
      <w:start w:val="1"/>
      <w:numFmt w:val="bullet"/>
      <w:lvlText w:val=""/>
      <w:lvlJc w:val="left"/>
      <w:pPr>
        <w:ind w:left="3424" w:hanging="420"/>
      </w:pPr>
      <w:rPr>
        <w:rFonts w:ascii="Wingdings" w:hAnsi="Wingdings" w:hint="default"/>
      </w:rPr>
    </w:lvl>
    <w:lvl w:ilvl="7" w:tplc="04090003" w:tentative="1">
      <w:start w:val="1"/>
      <w:numFmt w:val="bullet"/>
      <w:lvlText w:val=""/>
      <w:lvlJc w:val="left"/>
      <w:pPr>
        <w:ind w:left="3844" w:hanging="420"/>
      </w:pPr>
      <w:rPr>
        <w:rFonts w:ascii="Wingdings" w:hAnsi="Wingdings" w:hint="default"/>
      </w:rPr>
    </w:lvl>
    <w:lvl w:ilvl="8" w:tplc="04090005" w:tentative="1">
      <w:start w:val="1"/>
      <w:numFmt w:val="bullet"/>
      <w:lvlText w:val=""/>
      <w:lvlJc w:val="left"/>
      <w:pPr>
        <w:ind w:left="4264" w:hanging="420"/>
      </w:pPr>
      <w:rPr>
        <w:rFonts w:ascii="Wingdings" w:hAnsi="Wingdings" w:hint="default"/>
      </w:rPr>
    </w:lvl>
  </w:abstractNum>
  <w:abstractNum w:abstractNumId="9" w15:restartNumberingAfterBreak="0">
    <w:nsid w:val="6B8D51B0"/>
    <w:multiLevelType w:val="hybridMultilevel"/>
    <w:tmpl w:val="2314395C"/>
    <w:lvl w:ilvl="0" w:tplc="04090001">
      <w:start w:val="1"/>
      <w:numFmt w:val="bullet"/>
      <w:lvlText w:val=""/>
      <w:lvlJc w:val="left"/>
      <w:pPr>
        <w:ind w:left="856" w:hanging="420"/>
      </w:pPr>
      <w:rPr>
        <w:rFonts w:ascii="Wingdings" w:hAnsi="Wingdings" w:hint="default"/>
      </w:rPr>
    </w:lvl>
    <w:lvl w:ilvl="1" w:tplc="04090003" w:tentative="1">
      <w:start w:val="1"/>
      <w:numFmt w:val="bullet"/>
      <w:lvlText w:val=""/>
      <w:lvlJc w:val="left"/>
      <w:pPr>
        <w:ind w:left="1276" w:hanging="420"/>
      </w:pPr>
      <w:rPr>
        <w:rFonts w:ascii="Wingdings" w:hAnsi="Wingdings" w:hint="default"/>
      </w:rPr>
    </w:lvl>
    <w:lvl w:ilvl="2" w:tplc="04090005" w:tentative="1">
      <w:start w:val="1"/>
      <w:numFmt w:val="bullet"/>
      <w:lvlText w:val=""/>
      <w:lvlJc w:val="left"/>
      <w:pPr>
        <w:ind w:left="1696" w:hanging="420"/>
      </w:pPr>
      <w:rPr>
        <w:rFonts w:ascii="Wingdings" w:hAnsi="Wingdings" w:hint="default"/>
      </w:rPr>
    </w:lvl>
    <w:lvl w:ilvl="3" w:tplc="04090001" w:tentative="1">
      <w:start w:val="1"/>
      <w:numFmt w:val="bullet"/>
      <w:lvlText w:val=""/>
      <w:lvlJc w:val="left"/>
      <w:pPr>
        <w:ind w:left="2116" w:hanging="420"/>
      </w:pPr>
      <w:rPr>
        <w:rFonts w:ascii="Wingdings" w:hAnsi="Wingdings" w:hint="default"/>
      </w:rPr>
    </w:lvl>
    <w:lvl w:ilvl="4" w:tplc="04090003" w:tentative="1">
      <w:start w:val="1"/>
      <w:numFmt w:val="bullet"/>
      <w:lvlText w:val=""/>
      <w:lvlJc w:val="left"/>
      <w:pPr>
        <w:ind w:left="2536" w:hanging="420"/>
      </w:pPr>
      <w:rPr>
        <w:rFonts w:ascii="Wingdings" w:hAnsi="Wingdings" w:hint="default"/>
      </w:rPr>
    </w:lvl>
    <w:lvl w:ilvl="5" w:tplc="04090005" w:tentative="1">
      <w:start w:val="1"/>
      <w:numFmt w:val="bullet"/>
      <w:lvlText w:val=""/>
      <w:lvlJc w:val="left"/>
      <w:pPr>
        <w:ind w:left="2956" w:hanging="420"/>
      </w:pPr>
      <w:rPr>
        <w:rFonts w:ascii="Wingdings" w:hAnsi="Wingdings" w:hint="default"/>
      </w:rPr>
    </w:lvl>
    <w:lvl w:ilvl="6" w:tplc="04090001" w:tentative="1">
      <w:start w:val="1"/>
      <w:numFmt w:val="bullet"/>
      <w:lvlText w:val=""/>
      <w:lvlJc w:val="left"/>
      <w:pPr>
        <w:ind w:left="3376" w:hanging="420"/>
      </w:pPr>
      <w:rPr>
        <w:rFonts w:ascii="Wingdings" w:hAnsi="Wingdings" w:hint="default"/>
      </w:rPr>
    </w:lvl>
    <w:lvl w:ilvl="7" w:tplc="04090003" w:tentative="1">
      <w:start w:val="1"/>
      <w:numFmt w:val="bullet"/>
      <w:lvlText w:val=""/>
      <w:lvlJc w:val="left"/>
      <w:pPr>
        <w:ind w:left="3796" w:hanging="420"/>
      </w:pPr>
      <w:rPr>
        <w:rFonts w:ascii="Wingdings" w:hAnsi="Wingdings" w:hint="default"/>
      </w:rPr>
    </w:lvl>
    <w:lvl w:ilvl="8" w:tplc="04090005" w:tentative="1">
      <w:start w:val="1"/>
      <w:numFmt w:val="bullet"/>
      <w:lvlText w:val=""/>
      <w:lvlJc w:val="left"/>
      <w:pPr>
        <w:ind w:left="4216" w:hanging="420"/>
      </w:pPr>
      <w:rPr>
        <w:rFonts w:ascii="Wingdings" w:hAnsi="Wingdings" w:hint="default"/>
      </w:rPr>
    </w:lvl>
  </w:abstractNum>
  <w:num w:numId="1">
    <w:abstractNumId w:val="0"/>
  </w:num>
  <w:num w:numId="2">
    <w:abstractNumId w:val="9"/>
  </w:num>
  <w:num w:numId="3">
    <w:abstractNumId w:val="1"/>
  </w:num>
  <w:num w:numId="4">
    <w:abstractNumId w:val="6"/>
  </w:num>
  <w:num w:numId="5">
    <w:abstractNumId w:val="7"/>
  </w:num>
  <w:num w:numId="6">
    <w:abstractNumId w:val="8"/>
  </w:num>
  <w:num w:numId="7">
    <w:abstractNumId w:val="5"/>
  </w:num>
  <w:num w:numId="8">
    <w:abstractNumId w:val="3"/>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45486"/>
    <w:rsid w:val="00001083"/>
    <w:rsid w:val="00001645"/>
    <w:rsid w:val="0000502F"/>
    <w:rsid w:val="00007CAC"/>
    <w:rsid w:val="00007E3D"/>
    <w:rsid w:val="000147E9"/>
    <w:rsid w:val="00014CD9"/>
    <w:rsid w:val="0001598C"/>
    <w:rsid w:val="00015EEF"/>
    <w:rsid w:val="000278B9"/>
    <w:rsid w:val="00027CD1"/>
    <w:rsid w:val="000306DC"/>
    <w:rsid w:val="000308B4"/>
    <w:rsid w:val="00030CD2"/>
    <w:rsid w:val="0003382B"/>
    <w:rsid w:val="00037477"/>
    <w:rsid w:val="000378FA"/>
    <w:rsid w:val="00037BDB"/>
    <w:rsid w:val="00043CC6"/>
    <w:rsid w:val="00044461"/>
    <w:rsid w:val="000512F7"/>
    <w:rsid w:val="00053365"/>
    <w:rsid w:val="00061C98"/>
    <w:rsid w:val="00066E97"/>
    <w:rsid w:val="0007157B"/>
    <w:rsid w:val="00074140"/>
    <w:rsid w:val="00077866"/>
    <w:rsid w:val="00083A74"/>
    <w:rsid w:val="000843BE"/>
    <w:rsid w:val="00093E5A"/>
    <w:rsid w:val="00097C9B"/>
    <w:rsid w:val="000A189A"/>
    <w:rsid w:val="000A28F5"/>
    <w:rsid w:val="000A53D8"/>
    <w:rsid w:val="000A597B"/>
    <w:rsid w:val="000B06AF"/>
    <w:rsid w:val="000B07C2"/>
    <w:rsid w:val="000B7F61"/>
    <w:rsid w:val="000C1B4D"/>
    <w:rsid w:val="000C331A"/>
    <w:rsid w:val="000C59F5"/>
    <w:rsid w:val="000C6AF7"/>
    <w:rsid w:val="000C73B5"/>
    <w:rsid w:val="000C7B96"/>
    <w:rsid w:val="000C7DE9"/>
    <w:rsid w:val="000D0DED"/>
    <w:rsid w:val="000D122D"/>
    <w:rsid w:val="000D74C6"/>
    <w:rsid w:val="000E083C"/>
    <w:rsid w:val="000E18E0"/>
    <w:rsid w:val="000E3B55"/>
    <w:rsid w:val="000E5914"/>
    <w:rsid w:val="000F1E8D"/>
    <w:rsid w:val="001024F1"/>
    <w:rsid w:val="0010307D"/>
    <w:rsid w:val="00104D3E"/>
    <w:rsid w:val="00106272"/>
    <w:rsid w:val="00113861"/>
    <w:rsid w:val="00117E55"/>
    <w:rsid w:val="0012049E"/>
    <w:rsid w:val="001256E4"/>
    <w:rsid w:val="00125993"/>
    <w:rsid w:val="00125F60"/>
    <w:rsid w:val="00127446"/>
    <w:rsid w:val="001420A4"/>
    <w:rsid w:val="001454B8"/>
    <w:rsid w:val="001471F7"/>
    <w:rsid w:val="00154A08"/>
    <w:rsid w:val="00155887"/>
    <w:rsid w:val="001569B7"/>
    <w:rsid w:val="00161269"/>
    <w:rsid w:val="001662C1"/>
    <w:rsid w:val="0017168F"/>
    <w:rsid w:val="001734CD"/>
    <w:rsid w:val="0018166A"/>
    <w:rsid w:val="00182D7A"/>
    <w:rsid w:val="00184551"/>
    <w:rsid w:val="001847EB"/>
    <w:rsid w:val="00185A97"/>
    <w:rsid w:val="00190774"/>
    <w:rsid w:val="0019639C"/>
    <w:rsid w:val="00197012"/>
    <w:rsid w:val="001A4642"/>
    <w:rsid w:val="001B0005"/>
    <w:rsid w:val="001B401D"/>
    <w:rsid w:val="001B6BAE"/>
    <w:rsid w:val="001C0DA7"/>
    <w:rsid w:val="001C4C6D"/>
    <w:rsid w:val="001D51C8"/>
    <w:rsid w:val="001D6C7C"/>
    <w:rsid w:val="001E1E45"/>
    <w:rsid w:val="001E2696"/>
    <w:rsid w:val="001E2AD7"/>
    <w:rsid w:val="001E3B6A"/>
    <w:rsid w:val="001F12C5"/>
    <w:rsid w:val="001F2AFB"/>
    <w:rsid w:val="002106E8"/>
    <w:rsid w:val="00210894"/>
    <w:rsid w:val="00211258"/>
    <w:rsid w:val="00213A1A"/>
    <w:rsid w:val="002146F5"/>
    <w:rsid w:val="0021489C"/>
    <w:rsid w:val="00222B0B"/>
    <w:rsid w:val="0022541C"/>
    <w:rsid w:val="00232945"/>
    <w:rsid w:val="00233584"/>
    <w:rsid w:val="00234621"/>
    <w:rsid w:val="002349DA"/>
    <w:rsid w:val="00234EB3"/>
    <w:rsid w:val="00244E39"/>
    <w:rsid w:val="002468CC"/>
    <w:rsid w:val="0025194B"/>
    <w:rsid w:val="002548B9"/>
    <w:rsid w:val="00256FD4"/>
    <w:rsid w:val="00260BA7"/>
    <w:rsid w:val="00261046"/>
    <w:rsid w:val="002623DA"/>
    <w:rsid w:val="002623FC"/>
    <w:rsid w:val="002701EE"/>
    <w:rsid w:val="00273527"/>
    <w:rsid w:val="002737C2"/>
    <w:rsid w:val="00274771"/>
    <w:rsid w:val="00275C91"/>
    <w:rsid w:val="002766B1"/>
    <w:rsid w:val="00276D0B"/>
    <w:rsid w:val="0028550B"/>
    <w:rsid w:val="002872D2"/>
    <w:rsid w:val="002938B3"/>
    <w:rsid w:val="00295959"/>
    <w:rsid w:val="002A1DEE"/>
    <w:rsid w:val="002A3337"/>
    <w:rsid w:val="002A40E4"/>
    <w:rsid w:val="002A4D1C"/>
    <w:rsid w:val="002A4D54"/>
    <w:rsid w:val="002A51CE"/>
    <w:rsid w:val="002B371A"/>
    <w:rsid w:val="002C0B24"/>
    <w:rsid w:val="002C1B6A"/>
    <w:rsid w:val="002C4FD8"/>
    <w:rsid w:val="002C594E"/>
    <w:rsid w:val="002D1DD9"/>
    <w:rsid w:val="002D227A"/>
    <w:rsid w:val="002D5784"/>
    <w:rsid w:val="002D6D3A"/>
    <w:rsid w:val="002D71B6"/>
    <w:rsid w:val="002D7868"/>
    <w:rsid w:val="002E12AA"/>
    <w:rsid w:val="002E2719"/>
    <w:rsid w:val="002E5119"/>
    <w:rsid w:val="002E7F9A"/>
    <w:rsid w:val="002F156C"/>
    <w:rsid w:val="002F27E6"/>
    <w:rsid w:val="00301505"/>
    <w:rsid w:val="00301E0E"/>
    <w:rsid w:val="00306FDE"/>
    <w:rsid w:val="00312C45"/>
    <w:rsid w:val="00317437"/>
    <w:rsid w:val="003257BD"/>
    <w:rsid w:val="00325946"/>
    <w:rsid w:val="00326C19"/>
    <w:rsid w:val="00331D39"/>
    <w:rsid w:val="00340DA6"/>
    <w:rsid w:val="003430A6"/>
    <w:rsid w:val="0034711D"/>
    <w:rsid w:val="00347A2F"/>
    <w:rsid w:val="00350FF5"/>
    <w:rsid w:val="0035158D"/>
    <w:rsid w:val="0035260B"/>
    <w:rsid w:val="003530F2"/>
    <w:rsid w:val="003624AE"/>
    <w:rsid w:val="003765DB"/>
    <w:rsid w:val="003800E9"/>
    <w:rsid w:val="00381CF5"/>
    <w:rsid w:val="0038355C"/>
    <w:rsid w:val="003840F3"/>
    <w:rsid w:val="0038461E"/>
    <w:rsid w:val="003859DC"/>
    <w:rsid w:val="003867F7"/>
    <w:rsid w:val="00391522"/>
    <w:rsid w:val="00391E2D"/>
    <w:rsid w:val="00392E54"/>
    <w:rsid w:val="00394955"/>
    <w:rsid w:val="003950AE"/>
    <w:rsid w:val="00397BD0"/>
    <w:rsid w:val="003A11F9"/>
    <w:rsid w:val="003A6027"/>
    <w:rsid w:val="003B6050"/>
    <w:rsid w:val="003D1BB7"/>
    <w:rsid w:val="003D2D15"/>
    <w:rsid w:val="003D455F"/>
    <w:rsid w:val="003E0E08"/>
    <w:rsid w:val="003E32BA"/>
    <w:rsid w:val="003E357D"/>
    <w:rsid w:val="003E6E02"/>
    <w:rsid w:val="003F140B"/>
    <w:rsid w:val="003F3D44"/>
    <w:rsid w:val="0040090D"/>
    <w:rsid w:val="004029C6"/>
    <w:rsid w:val="00404D0F"/>
    <w:rsid w:val="00412C73"/>
    <w:rsid w:val="0041486C"/>
    <w:rsid w:val="0041697F"/>
    <w:rsid w:val="00424A28"/>
    <w:rsid w:val="004338E7"/>
    <w:rsid w:val="0043534A"/>
    <w:rsid w:val="00436DE9"/>
    <w:rsid w:val="00441A1E"/>
    <w:rsid w:val="00443D74"/>
    <w:rsid w:val="0044409D"/>
    <w:rsid w:val="00444511"/>
    <w:rsid w:val="00445E0D"/>
    <w:rsid w:val="00452C9A"/>
    <w:rsid w:val="00461F22"/>
    <w:rsid w:val="00462BDE"/>
    <w:rsid w:val="004774F1"/>
    <w:rsid w:val="00480C13"/>
    <w:rsid w:val="00481ADA"/>
    <w:rsid w:val="00487F61"/>
    <w:rsid w:val="00490796"/>
    <w:rsid w:val="00490C08"/>
    <w:rsid w:val="004924F9"/>
    <w:rsid w:val="0049360C"/>
    <w:rsid w:val="00493B87"/>
    <w:rsid w:val="00494A0C"/>
    <w:rsid w:val="004953C1"/>
    <w:rsid w:val="0049555B"/>
    <w:rsid w:val="00496610"/>
    <w:rsid w:val="004A7F41"/>
    <w:rsid w:val="004B00E0"/>
    <w:rsid w:val="004B0A29"/>
    <w:rsid w:val="004B211A"/>
    <w:rsid w:val="004B491F"/>
    <w:rsid w:val="004C100A"/>
    <w:rsid w:val="004C5B55"/>
    <w:rsid w:val="004E4890"/>
    <w:rsid w:val="004E6D1D"/>
    <w:rsid w:val="004F109A"/>
    <w:rsid w:val="004F1E6C"/>
    <w:rsid w:val="004F1EF7"/>
    <w:rsid w:val="004F407C"/>
    <w:rsid w:val="004F5F3A"/>
    <w:rsid w:val="00505603"/>
    <w:rsid w:val="00505A54"/>
    <w:rsid w:val="0051101B"/>
    <w:rsid w:val="005116B9"/>
    <w:rsid w:val="00511C83"/>
    <w:rsid w:val="0051259F"/>
    <w:rsid w:val="00513528"/>
    <w:rsid w:val="00522002"/>
    <w:rsid w:val="00522AD8"/>
    <w:rsid w:val="00530E6A"/>
    <w:rsid w:val="00535B65"/>
    <w:rsid w:val="005360F6"/>
    <w:rsid w:val="005361D6"/>
    <w:rsid w:val="0054132D"/>
    <w:rsid w:val="00544024"/>
    <w:rsid w:val="00550DA6"/>
    <w:rsid w:val="005542EA"/>
    <w:rsid w:val="005548F1"/>
    <w:rsid w:val="00554C6D"/>
    <w:rsid w:val="005550A2"/>
    <w:rsid w:val="005550E8"/>
    <w:rsid w:val="0055646A"/>
    <w:rsid w:val="00563778"/>
    <w:rsid w:val="00566EEC"/>
    <w:rsid w:val="00574A8D"/>
    <w:rsid w:val="00576116"/>
    <w:rsid w:val="005820C3"/>
    <w:rsid w:val="005837AD"/>
    <w:rsid w:val="00586BE0"/>
    <w:rsid w:val="00591B42"/>
    <w:rsid w:val="00591CB3"/>
    <w:rsid w:val="00594AEF"/>
    <w:rsid w:val="00596AE2"/>
    <w:rsid w:val="005A256D"/>
    <w:rsid w:val="005A30E0"/>
    <w:rsid w:val="005A65EF"/>
    <w:rsid w:val="005B3F5E"/>
    <w:rsid w:val="005B5964"/>
    <w:rsid w:val="005B7C5D"/>
    <w:rsid w:val="005C609D"/>
    <w:rsid w:val="005C6E6D"/>
    <w:rsid w:val="005C72BF"/>
    <w:rsid w:val="005C7749"/>
    <w:rsid w:val="005D1432"/>
    <w:rsid w:val="005D1812"/>
    <w:rsid w:val="005E47E9"/>
    <w:rsid w:val="005E643D"/>
    <w:rsid w:val="005F2FBB"/>
    <w:rsid w:val="005F52C6"/>
    <w:rsid w:val="005F5812"/>
    <w:rsid w:val="005F7BBE"/>
    <w:rsid w:val="006059E4"/>
    <w:rsid w:val="00605E76"/>
    <w:rsid w:val="006169D8"/>
    <w:rsid w:val="00617E0B"/>
    <w:rsid w:val="0062605A"/>
    <w:rsid w:val="0063316A"/>
    <w:rsid w:val="00640298"/>
    <w:rsid w:val="006416D9"/>
    <w:rsid w:val="0064608E"/>
    <w:rsid w:val="0064755D"/>
    <w:rsid w:val="00652020"/>
    <w:rsid w:val="0066047F"/>
    <w:rsid w:val="006634FA"/>
    <w:rsid w:val="00664673"/>
    <w:rsid w:val="006665D5"/>
    <w:rsid w:val="00667EA3"/>
    <w:rsid w:val="006700A4"/>
    <w:rsid w:val="00670739"/>
    <w:rsid w:val="006744FA"/>
    <w:rsid w:val="00675E56"/>
    <w:rsid w:val="00677662"/>
    <w:rsid w:val="00681687"/>
    <w:rsid w:val="006852D6"/>
    <w:rsid w:val="00687214"/>
    <w:rsid w:val="00687657"/>
    <w:rsid w:val="0069049B"/>
    <w:rsid w:val="00690E9E"/>
    <w:rsid w:val="00691C64"/>
    <w:rsid w:val="00691DEB"/>
    <w:rsid w:val="00693DB2"/>
    <w:rsid w:val="006A0F07"/>
    <w:rsid w:val="006A2169"/>
    <w:rsid w:val="006A6BCF"/>
    <w:rsid w:val="006B42D6"/>
    <w:rsid w:val="006C0CD3"/>
    <w:rsid w:val="006C2E34"/>
    <w:rsid w:val="006C606D"/>
    <w:rsid w:val="006D2023"/>
    <w:rsid w:val="006D7B7F"/>
    <w:rsid w:val="006E0D9A"/>
    <w:rsid w:val="006E12B1"/>
    <w:rsid w:val="006E2D44"/>
    <w:rsid w:val="006F1EF9"/>
    <w:rsid w:val="00706F65"/>
    <w:rsid w:val="00710A54"/>
    <w:rsid w:val="00710B05"/>
    <w:rsid w:val="00710FD9"/>
    <w:rsid w:val="0071361F"/>
    <w:rsid w:val="0071424D"/>
    <w:rsid w:val="007249B2"/>
    <w:rsid w:val="00745D3C"/>
    <w:rsid w:val="00746B4C"/>
    <w:rsid w:val="00747F17"/>
    <w:rsid w:val="007512C8"/>
    <w:rsid w:val="007554BC"/>
    <w:rsid w:val="00762B21"/>
    <w:rsid w:val="00766304"/>
    <w:rsid w:val="007753B0"/>
    <w:rsid w:val="00780F86"/>
    <w:rsid w:val="00781B23"/>
    <w:rsid w:val="00782F18"/>
    <w:rsid w:val="00784680"/>
    <w:rsid w:val="00784754"/>
    <w:rsid w:val="00792A97"/>
    <w:rsid w:val="00794D41"/>
    <w:rsid w:val="00795691"/>
    <w:rsid w:val="007A08B7"/>
    <w:rsid w:val="007A4508"/>
    <w:rsid w:val="007B7CA1"/>
    <w:rsid w:val="007C29AD"/>
    <w:rsid w:val="007C3C6C"/>
    <w:rsid w:val="007C7310"/>
    <w:rsid w:val="007D2BB9"/>
    <w:rsid w:val="007D2E1A"/>
    <w:rsid w:val="007D4F2A"/>
    <w:rsid w:val="007D59CA"/>
    <w:rsid w:val="007E458B"/>
    <w:rsid w:val="007E6AF5"/>
    <w:rsid w:val="007F1C34"/>
    <w:rsid w:val="007F3162"/>
    <w:rsid w:val="008006AC"/>
    <w:rsid w:val="008055F5"/>
    <w:rsid w:val="00805A0B"/>
    <w:rsid w:val="008063A6"/>
    <w:rsid w:val="00806DBA"/>
    <w:rsid w:val="00811EAD"/>
    <w:rsid w:val="0081443B"/>
    <w:rsid w:val="00826260"/>
    <w:rsid w:val="00827BCC"/>
    <w:rsid w:val="00830D14"/>
    <w:rsid w:val="00834311"/>
    <w:rsid w:val="00834762"/>
    <w:rsid w:val="00837000"/>
    <w:rsid w:val="00840ABA"/>
    <w:rsid w:val="0084537B"/>
    <w:rsid w:val="00847748"/>
    <w:rsid w:val="00847947"/>
    <w:rsid w:val="00853238"/>
    <w:rsid w:val="00856669"/>
    <w:rsid w:val="008608AD"/>
    <w:rsid w:val="00861373"/>
    <w:rsid w:val="00863382"/>
    <w:rsid w:val="008656E1"/>
    <w:rsid w:val="0087110D"/>
    <w:rsid w:val="008754A0"/>
    <w:rsid w:val="00877B2F"/>
    <w:rsid w:val="00887B7C"/>
    <w:rsid w:val="00894567"/>
    <w:rsid w:val="008960BB"/>
    <w:rsid w:val="008A19EA"/>
    <w:rsid w:val="008A284C"/>
    <w:rsid w:val="008A2E4C"/>
    <w:rsid w:val="008A36B6"/>
    <w:rsid w:val="008A44C5"/>
    <w:rsid w:val="008A654F"/>
    <w:rsid w:val="008B1C6F"/>
    <w:rsid w:val="008B618D"/>
    <w:rsid w:val="008B70CE"/>
    <w:rsid w:val="008B7BBC"/>
    <w:rsid w:val="008D6135"/>
    <w:rsid w:val="008D76DE"/>
    <w:rsid w:val="008E0284"/>
    <w:rsid w:val="008E0793"/>
    <w:rsid w:val="008E2EF4"/>
    <w:rsid w:val="008E6C4B"/>
    <w:rsid w:val="008F4160"/>
    <w:rsid w:val="008F6041"/>
    <w:rsid w:val="008F6D48"/>
    <w:rsid w:val="009047EF"/>
    <w:rsid w:val="00905314"/>
    <w:rsid w:val="009165C6"/>
    <w:rsid w:val="00925E83"/>
    <w:rsid w:val="00926C02"/>
    <w:rsid w:val="00930A7B"/>
    <w:rsid w:val="00930D4D"/>
    <w:rsid w:val="00931FC5"/>
    <w:rsid w:val="00933A0C"/>
    <w:rsid w:val="00935864"/>
    <w:rsid w:val="00942068"/>
    <w:rsid w:val="0094598A"/>
    <w:rsid w:val="00946AD4"/>
    <w:rsid w:val="00947FF6"/>
    <w:rsid w:val="00951DD3"/>
    <w:rsid w:val="0095598B"/>
    <w:rsid w:val="00962354"/>
    <w:rsid w:val="00967BBD"/>
    <w:rsid w:val="009730FD"/>
    <w:rsid w:val="00973B94"/>
    <w:rsid w:val="009757E8"/>
    <w:rsid w:val="009849F2"/>
    <w:rsid w:val="009871DD"/>
    <w:rsid w:val="00990275"/>
    <w:rsid w:val="00994418"/>
    <w:rsid w:val="00996110"/>
    <w:rsid w:val="009A0630"/>
    <w:rsid w:val="009A5A5D"/>
    <w:rsid w:val="009B0F36"/>
    <w:rsid w:val="009B19E2"/>
    <w:rsid w:val="009C0C4F"/>
    <w:rsid w:val="009C0D1F"/>
    <w:rsid w:val="009C1343"/>
    <w:rsid w:val="009C4464"/>
    <w:rsid w:val="009C4E03"/>
    <w:rsid w:val="009C4E41"/>
    <w:rsid w:val="009C5E95"/>
    <w:rsid w:val="009D3C14"/>
    <w:rsid w:val="009D438A"/>
    <w:rsid w:val="009E0F05"/>
    <w:rsid w:val="009E2437"/>
    <w:rsid w:val="009E4144"/>
    <w:rsid w:val="009E65EB"/>
    <w:rsid w:val="009E724F"/>
    <w:rsid w:val="009F44C7"/>
    <w:rsid w:val="009F5A96"/>
    <w:rsid w:val="00A07879"/>
    <w:rsid w:val="00A242F5"/>
    <w:rsid w:val="00A266B2"/>
    <w:rsid w:val="00A3554B"/>
    <w:rsid w:val="00A4224C"/>
    <w:rsid w:val="00A44389"/>
    <w:rsid w:val="00A46EDD"/>
    <w:rsid w:val="00A47AAE"/>
    <w:rsid w:val="00A50D29"/>
    <w:rsid w:val="00A52CE9"/>
    <w:rsid w:val="00A553BB"/>
    <w:rsid w:val="00A57A86"/>
    <w:rsid w:val="00A62353"/>
    <w:rsid w:val="00A70AF5"/>
    <w:rsid w:val="00A70FDF"/>
    <w:rsid w:val="00A75A66"/>
    <w:rsid w:val="00A76DD1"/>
    <w:rsid w:val="00A77646"/>
    <w:rsid w:val="00A824DF"/>
    <w:rsid w:val="00A84834"/>
    <w:rsid w:val="00A85EC3"/>
    <w:rsid w:val="00A94AAF"/>
    <w:rsid w:val="00A94AF3"/>
    <w:rsid w:val="00A961E8"/>
    <w:rsid w:val="00A962F8"/>
    <w:rsid w:val="00AA020F"/>
    <w:rsid w:val="00AA5B5B"/>
    <w:rsid w:val="00AA5DB9"/>
    <w:rsid w:val="00AA6F36"/>
    <w:rsid w:val="00AB1618"/>
    <w:rsid w:val="00AB2541"/>
    <w:rsid w:val="00AB25BF"/>
    <w:rsid w:val="00AB5D80"/>
    <w:rsid w:val="00AC0E4E"/>
    <w:rsid w:val="00AC1BA1"/>
    <w:rsid w:val="00AC7B1E"/>
    <w:rsid w:val="00AD2A06"/>
    <w:rsid w:val="00AD4798"/>
    <w:rsid w:val="00AD6829"/>
    <w:rsid w:val="00AE0ED0"/>
    <w:rsid w:val="00AE47C4"/>
    <w:rsid w:val="00AE5043"/>
    <w:rsid w:val="00AE725E"/>
    <w:rsid w:val="00AF0A4D"/>
    <w:rsid w:val="00AF0C96"/>
    <w:rsid w:val="00AF0CDF"/>
    <w:rsid w:val="00AF1BC7"/>
    <w:rsid w:val="00AF7647"/>
    <w:rsid w:val="00B005DF"/>
    <w:rsid w:val="00B03CC6"/>
    <w:rsid w:val="00B05FBC"/>
    <w:rsid w:val="00B06229"/>
    <w:rsid w:val="00B109B8"/>
    <w:rsid w:val="00B20AB5"/>
    <w:rsid w:val="00B2621D"/>
    <w:rsid w:val="00B31CAF"/>
    <w:rsid w:val="00B365A1"/>
    <w:rsid w:val="00B370B3"/>
    <w:rsid w:val="00B37C90"/>
    <w:rsid w:val="00B50AD2"/>
    <w:rsid w:val="00B56DFC"/>
    <w:rsid w:val="00B57176"/>
    <w:rsid w:val="00B6155A"/>
    <w:rsid w:val="00B61FFF"/>
    <w:rsid w:val="00B65586"/>
    <w:rsid w:val="00B770D2"/>
    <w:rsid w:val="00B77C82"/>
    <w:rsid w:val="00B81541"/>
    <w:rsid w:val="00B81EF6"/>
    <w:rsid w:val="00B866F0"/>
    <w:rsid w:val="00B90562"/>
    <w:rsid w:val="00B921F9"/>
    <w:rsid w:val="00B930BD"/>
    <w:rsid w:val="00B96FC4"/>
    <w:rsid w:val="00BA58A9"/>
    <w:rsid w:val="00BB3BFC"/>
    <w:rsid w:val="00BB60D0"/>
    <w:rsid w:val="00BB774F"/>
    <w:rsid w:val="00BC074B"/>
    <w:rsid w:val="00BC463B"/>
    <w:rsid w:val="00BC4FFF"/>
    <w:rsid w:val="00BC6F9B"/>
    <w:rsid w:val="00BC78AA"/>
    <w:rsid w:val="00BD3C8A"/>
    <w:rsid w:val="00BD45FB"/>
    <w:rsid w:val="00BD50D3"/>
    <w:rsid w:val="00BD6733"/>
    <w:rsid w:val="00BE23B4"/>
    <w:rsid w:val="00BE2481"/>
    <w:rsid w:val="00BF459C"/>
    <w:rsid w:val="00C0075A"/>
    <w:rsid w:val="00C05B44"/>
    <w:rsid w:val="00C06C2A"/>
    <w:rsid w:val="00C12668"/>
    <w:rsid w:val="00C16A93"/>
    <w:rsid w:val="00C16B90"/>
    <w:rsid w:val="00C229B8"/>
    <w:rsid w:val="00C22FD6"/>
    <w:rsid w:val="00C25DE7"/>
    <w:rsid w:val="00C26966"/>
    <w:rsid w:val="00C31125"/>
    <w:rsid w:val="00C34B4D"/>
    <w:rsid w:val="00C37068"/>
    <w:rsid w:val="00C43A3E"/>
    <w:rsid w:val="00C53D47"/>
    <w:rsid w:val="00C60E2A"/>
    <w:rsid w:val="00C614F0"/>
    <w:rsid w:val="00C6161F"/>
    <w:rsid w:val="00C628B8"/>
    <w:rsid w:val="00C63A50"/>
    <w:rsid w:val="00C64D28"/>
    <w:rsid w:val="00C7420A"/>
    <w:rsid w:val="00C751A0"/>
    <w:rsid w:val="00C77310"/>
    <w:rsid w:val="00C8128B"/>
    <w:rsid w:val="00C91A6B"/>
    <w:rsid w:val="00C91AA9"/>
    <w:rsid w:val="00C92061"/>
    <w:rsid w:val="00C959D2"/>
    <w:rsid w:val="00CA0738"/>
    <w:rsid w:val="00CA0FAD"/>
    <w:rsid w:val="00CA6E40"/>
    <w:rsid w:val="00CA75CE"/>
    <w:rsid w:val="00CB2D73"/>
    <w:rsid w:val="00CB2EB4"/>
    <w:rsid w:val="00CB411B"/>
    <w:rsid w:val="00CB557F"/>
    <w:rsid w:val="00CB66D7"/>
    <w:rsid w:val="00CC2375"/>
    <w:rsid w:val="00CC25E7"/>
    <w:rsid w:val="00CC2FD3"/>
    <w:rsid w:val="00CC3BDF"/>
    <w:rsid w:val="00CD1A2D"/>
    <w:rsid w:val="00CD4622"/>
    <w:rsid w:val="00CE44AE"/>
    <w:rsid w:val="00CE548D"/>
    <w:rsid w:val="00D007CB"/>
    <w:rsid w:val="00D06EAF"/>
    <w:rsid w:val="00D106EA"/>
    <w:rsid w:val="00D11A84"/>
    <w:rsid w:val="00D160BC"/>
    <w:rsid w:val="00D217B4"/>
    <w:rsid w:val="00D25912"/>
    <w:rsid w:val="00D26749"/>
    <w:rsid w:val="00D27213"/>
    <w:rsid w:val="00D276F4"/>
    <w:rsid w:val="00D352E3"/>
    <w:rsid w:val="00D35F30"/>
    <w:rsid w:val="00D36310"/>
    <w:rsid w:val="00D416E9"/>
    <w:rsid w:val="00D45486"/>
    <w:rsid w:val="00D4620C"/>
    <w:rsid w:val="00D4679F"/>
    <w:rsid w:val="00D51746"/>
    <w:rsid w:val="00D55124"/>
    <w:rsid w:val="00D64759"/>
    <w:rsid w:val="00D64ACE"/>
    <w:rsid w:val="00D65946"/>
    <w:rsid w:val="00D65F16"/>
    <w:rsid w:val="00D66B03"/>
    <w:rsid w:val="00D7177B"/>
    <w:rsid w:val="00D75364"/>
    <w:rsid w:val="00D759CF"/>
    <w:rsid w:val="00D775B5"/>
    <w:rsid w:val="00D80A3D"/>
    <w:rsid w:val="00D80CC0"/>
    <w:rsid w:val="00D9004E"/>
    <w:rsid w:val="00D912C3"/>
    <w:rsid w:val="00D91DC7"/>
    <w:rsid w:val="00D956DB"/>
    <w:rsid w:val="00DA1A9E"/>
    <w:rsid w:val="00DA5F8D"/>
    <w:rsid w:val="00DB1D36"/>
    <w:rsid w:val="00DB3822"/>
    <w:rsid w:val="00DB3A9C"/>
    <w:rsid w:val="00DB56EC"/>
    <w:rsid w:val="00DB76C4"/>
    <w:rsid w:val="00DC3E52"/>
    <w:rsid w:val="00DC6882"/>
    <w:rsid w:val="00DC7204"/>
    <w:rsid w:val="00DD153F"/>
    <w:rsid w:val="00DD3716"/>
    <w:rsid w:val="00DE26C7"/>
    <w:rsid w:val="00DE7464"/>
    <w:rsid w:val="00DF3C9F"/>
    <w:rsid w:val="00DF5F98"/>
    <w:rsid w:val="00DF66D8"/>
    <w:rsid w:val="00DF71F0"/>
    <w:rsid w:val="00E00380"/>
    <w:rsid w:val="00E02963"/>
    <w:rsid w:val="00E05094"/>
    <w:rsid w:val="00E066C3"/>
    <w:rsid w:val="00E06E1F"/>
    <w:rsid w:val="00E07313"/>
    <w:rsid w:val="00E1062E"/>
    <w:rsid w:val="00E10A6E"/>
    <w:rsid w:val="00E1406E"/>
    <w:rsid w:val="00E17B05"/>
    <w:rsid w:val="00E243E7"/>
    <w:rsid w:val="00E33C7B"/>
    <w:rsid w:val="00E36F4C"/>
    <w:rsid w:val="00E428F5"/>
    <w:rsid w:val="00E44C37"/>
    <w:rsid w:val="00E46FD7"/>
    <w:rsid w:val="00E649EC"/>
    <w:rsid w:val="00E657C2"/>
    <w:rsid w:val="00E673C9"/>
    <w:rsid w:val="00E729CE"/>
    <w:rsid w:val="00E756E6"/>
    <w:rsid w:val="00E75829"/>
    <w:rsid w:val="00E75ADE"/>
    <w:rsid w:val="00E8034E"/>
    <w:rsid w:val="00E806B4"/>
    <w:rsid w:val="00E8442D"/>
    <w:rsid w:val="00E863E4"/>
    <w:rsid w:val="00E87955"/>
    <w:rsid w:val="00E90EC1"/>
    <w:rsid w:val="00E96A06"/>
    <w:rsid w:val="00EA02A6"/>
    <w:rsid w:val="00EA0AFD"/>
    <w:rsid w:val="00EA25FB"/>
    <w:rsid w:val="00EA60C5"/>
    <w:rsid w:val="00EA713A"/>
    <w:rsid w:val="00EB1A8C"/>
    <w:rsid w:val="00EB540A"/>
    <w:rsid w:val="00EB56DB"/>
    <w:rsid w:val="00EC0396"/>
    <w:rsid w:val="00EC0555"/>
    <w:rsid w:val="00EC0589"/>
    <w:rsid w:val="00EC128E"/>
    <w:rsid w:val="00EC1BC4"/>
    <w:rsid w:val="00EC249E"/>
    <w:rsid w:val="00EC3EDF"/>
    <w:rsid w:val="00EE0232"/>
    <w:rsid w:val="00EE04F5"/>
    <w:rsid w:val="00EE1A23"/>
    <w:rsid w:val="00EE6FF2"/>
    <w:rsid w:val="00EF0F7B"/>
    <w:rsid w:val="00EF1908"/>
    <w:rsid w:val="00EF4FAE"/>
    <w:rsid w:val="00F01010"/>
    <w:rsid w:val="00F06AD2"/>
    <w:rsid w:val="00F14DB4"/>
    <w:rsid w:val="00F206AF"/>
    <w:rsid w:val="00F25DDB"/>
    <w:rsid w:val="00F26C78"/>
    <w:rsid w:val="00F34EC2"/>
    <w:rsid w:val="00F42CC6"/>
    <w:rsid w:val="00F53C72"/>
    <w:rsid w:val="00F546A6"/>
    <w:rsid w:val="00F55C11"/>
    <w:rsid w:val="00F56525"/>
    <w:rsid w:val="00F567D4"/>
    <w:rsid w:val="00F615CA"/>
    <w:rsid w:val="00F6177A"/>
    <w:rsid w:val="00F64FA8"/>
    <w:rsid w:val="00F65201"/>
    <w:rsid w:val="00F66E65"/>
    <w:rsid w:val="00F73114"/>
    <w:rsid w:val="00F77B4D"/>
    <w:rsid w:val="00F87FA0"/>
    <w:rsid w:val="00F922F9"/>
    <w:rsid w:val="00F957C8"/>
    <w:rsid w:val="00F95A88"/>
    <w:rsid w:val="00FA1521"/>
    <w:rsid w:val="00FA3523"/>
    <w:rsid w:val="00FA435C"/>
    <w:rsid w:val="00FB0E50"/>
    <w:rsid w:val="00FB2216"/>
    <w:rsid w:val="00FB259D"/>
    <w:rsid w:val="00FB2A77"/>
    <w:rsid w:val="00FC5CAA"/>
    <w:rsid w:val="00FD23DF"/>
    <w:rsid w:val="00FE0F43"/>
    <w:rsid w:val="00FE139E"/>
    <w:rsid w:val="00FE4173"/>
    <w:rsid w:val="00FF2370"/>
    <w:rsid w:val="00FF3527"/>
    <w:rsid w:val="061312FA"/>
    <w:rsid w:val="08CA5F4F"/>
    <w:rsid w:val="0CA07D93"/>
    <w:rsid w:val="0CAD49ED"/>
    <w:rsid w:val="17B01A85"/>
    <w:rsid w:val="1C094CF0"/>
    <w:rsid w:val="20171B56"/>
    <w:rsid w:val="20BC6AFF"/>
    <w:rsid w:val="21C470D1"/>
    <w:rsid w:val="24BA5978"/>
    <w:rsid w:val="269E059D"/>
    <w:rsid w:val="2D840A5B"/>
    <w:rsid w:val="2D9C56FC"/>
    <w:rsid w:val="2E9938AC"/>
    <w:rsid w:val="2F28194A"/>
    <w:rsid w:val="369B260A"/>
    <w:rsid w:val="374E1CD8"/>
    <w:rsid w:val="38436837"/>
    <w:rsid w:val="38C256B5"/>
    <w:rsid w:val="3C27357F"/>
    <w:rsid w:val="3CE32AB5"/>
    <w:rsid w:val="41AE2548"/>
    <w:rsid w:val="4F2857D1"/>
    <w:rsid w:val="57813876"/>
    <w:rsid w:val="583B74CB"/>
    <w:rsid w:val="59151498"/>
    <w:rsid w:val="5C81423C"/>
    <w:rsid w:val="5CE826CA"/>
    <w:rsid w:val="5D5D7A43"/>
    <w:rsid w:val="5EF11254"/>
    <w:rsid w:val="603C3731"/>
    <w:rsid w:val="68F1378C"/>
    <w:rsid w:val="6A192138"/>
    <w:rsid w:val="6C125806"/>
    <w:rsid w:val="6D311FF0"/>
    <w:rsid w:val="6E1C7927"/>
    <w:rsid w:val="6F293DEA"/>
    <w:rsid w:val="7535545A"/>
    <w:rsid w:val="75DD40A9"/>
    <w:rsid w:val="79A629F6"/>
    <w:rsid w:val="7BCB49E7"/>
    <w:rsid w:val="7F3749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D45205"/>
  <w15:docId w15:val="{01F8EA2E-9456-4C29-8DD8-78EACE80B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9" w:unhideWhenUsed="1" w:qFormat="1"/>
    <w:lsdException w:name="heading 4" w:uiPriority="9" w:unhideWhenUsed="1" w:qFormat="1"/>
    <w:lsdException w:name="heading 5" w:semiHidden="1" w:uiPriority="9"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unhideWhenUsed="1" w:qFormat="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9047EF"/>
    <w:pPr>
      <w:widowControl w:val="0"/>
      <w:spacing w:line="360" w:lineRule="auto"/>
      <w:jc w:val="both"/>
    </w:pPr>
    <w:rPr>
      <w:rFonts w:ascii="Calibri" w:eastAsia="宋体" w:hAnsi="Calibri" w:cs="Times New Roman"/>
      <w:kern w:val="2"/>
      <w:sz w:val="24"/>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0"/>
    <w:link w:val="20"/>
    <w:qFormat/>
    <w:pPr>
      <w:keepNext/>
      <w:keepLines/>
      <w:spacing w:before="120" w:after="120"/>
      <w:outlineLvl w:val="1"/>
    </w:pPr>
    <w:rPr>
      <w:rFonts w:ascii="宋体" w:hAnsi="Arial"/>
      <w:b/>
      <w:sz w:val="32"/>
      <w:szCs w:val="20"/>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spacing w:before="280" w:after="290" w:line="376" w:lineRule="auto"/>
      <w:outlineLvl w:val="4"/>
    </w:pPr>
    <w:rPr>
      <w:b/>
      <w:bCs/>
      <w:sz w:val="28"/>
      <w:szCs w:val="28"/>
    </w:rPr>
  </w:style>
  <w:style w:type="paragraph" w:styleId="6">
    <w:name w:val="heading 6"/>
    <w:basedOn w:val="a"/>
    <w:next w:val="a"/>
    <w:link w:val="60"/>
    <w:unhideWhenUsed/>
    <w:qFormat/>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nhideWhenUsed/>
    <w:qFormat/>
    <w:pPr>
      <w:ind w:firstLineChars="200" w:firstLine="420"/>
    </w:p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Document Map"/>
    <w:basedOn w:val="a"/>
    <w:link w:val="a6"/>
    <w:uiPriority w:val="99"/>
    <w:semiHidden/>
    <w:unhideWhenUsed/>
    <w:qFormat/>
    <w:rPr>
      <w:rFonts w:ascii="宋体"/>
      <w:sz w:val="18"/>
      <w:szCs w:val="18"/>
    </w:rPr>
  </w:style>
  <w:style w:type="paragraph" w:styleId="a7">
    <w:name w:val="Body Text"/>
    <w:basedOn w:val="a"/>
    <w:link w:val="a8"/>
    <w:qFormat/>
    <w:pPr>
      <w:spacing w:after="120"/>
    </w:pPr>
    <w:rPr>
      <w:rFonts w:ascii="宋体" w:eastAsiaTheme="minorEastAsia" w:hAnsi="宋体" w:cs="宋体"/>
      <w:szCs w:val="21"/>
    </w:rPr>
  </w:style>
  <w:style w:type="paragraph" w:styleId="a9">
    <w:name w:val="Body Text Indent"/>
    <w:basedOn w:val="a"/>
    <w:link w:val="aa"/>
    <w:semiHidden/>
    <w:qFormat/>
    <w:pPr>
      <w:autoSpaceDE w:val="0"/>
      <w:autoSpaceDN w:val="0"/>
      <w:adjustRightInd w:val="0"/>
      <w:ind w:left="416" w:firstLine="425"/>
      <w:textAlignment w:val="baseline"/>
    </w:pPr>
    <w:rPr>
      <w:rFonts w:ascii="楷体_GB2312" w:eastAsia="楷体_GB2312" w:hAnsi="Times New Roman"/>
      <w:szCs w:val="24"/>
    </w:rPr>
  </w:style>
  <w:style w:type="paragraph" w:styleId="TOC3">
    <w:name w:val="toc 3"/>
    <w:basedOn w:val="a"/>
    <w:next w:val="a"/>
    <w:uiPriority w:val="39"/>
    <w:unhideWhenUsed/>
    <w:qFormat/>
    <w:pPr>
      <w:ind w:leftChars="400" w:left="840"/>
    </w:pPr>
  </w:style>
  <w:style w:type="paragraph" w:styleId="ab">
    <w:name w:val="endnote text"/>
    <w:basedOn w:val="a"/>
    <w:link w:val="ac"/>
    <w:uiPriority w:val="99"/>
    <w:semiHidden/>
    <w:unhideWhenUsed/>
    <w:qFormat/>
    <w:pPr>
      <w:snapToGrid w:val="0"/>
      <w:jc w:val="left"/>
    </w:pPr>
  </w:style>
  <w:style w:type="paragraph" w:styleId="ad">
    <w:name w:val="Balloon Text"/>
    <w:basedOn w:val="a"/>
    <w:link w:val="ae"/>
    <w:uiPriority w:val="99"/>
    <w:semiHidden/>
    <w:unhideWhenUsed/>
    <w:qFormat/>
    <w:rPr>
      <w:sz w:val="18"/>
      <w:szCs w:val="18"/>
    </w:rPr>
  </w:style>
  <w:style w:type="paragraph" w:styleId="af">
    <w:name w:val="footer"/>
    <w:basedOn w:val="a"/>
    <w:link w:val="af0"/>
    <w:uiPriority w:val="99"/>
    <w:unhideWhenUsed/>
    <w:qFormat/>
    <w:pPr>
      <w:tabs>
        <w:tab w:val="center" w:pos="4153"/>
        <w:tab w:val="right" w:pos="8306"/>
      </w:tabs>
      <w:snapToGrid w:val="0"/>
      <w:jc w:val="left"/>
    </w:pPr>
    <w:rPr>
      <w:sz w:val="18"/>
      <w:szCs w:val="18"/>
    </w:rPr>
  </w:style>
  <w:style w:type="paragraph" w:styleId="21">
    <w:name w:val="Body Text First Indent 2"/>
    <w:basedOn w:val="a9"/>
    <w:link w:val="22"/>
    <w:uiPriority w:val="99"/>
    <w:semiHidden/>
    <w:unhideWhenUsed/>
    <w:qFormat/>
    <w:pPr>
      <w:autoSpaceDE/>
      <w:autoSpaceDN/>
      <w:adjustRightInd/>
      <w:spacing w:after="120"/>
      <w:ind w:leftChars="200" w:left="420" w:firstLineChars="200" w:firstLine="420"/>
      <w:textAlignment w:val="auto"/>
    </w:pPr>
    <w:rPr>
      <w:rFonts w:ascii="Calibri" w:eastAsia="宋体" w:hAnsi="Calibri"/>
      <w:szCs w:val="22"/>
    </w:rPr>
  </w:style>
  <w:style w:type="paragraph" w:styleId="af1">
    <w:name w:val="header"/>
    <w:basedOn w:val="a"/>
    <w:link w:val="af2"/>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character" w:styleId="af3">
    <w:name w:val="endnote reference"/>
    <w:basedOn w:val="a1"/>
    <w:uiPriority w:val="99"/>
    <w:semiHidden/>
    <w:unhideWhenUsed/>
    <w:qFormat/>
    <w:rPr>
      <w:vertAlign w:val="superscript"/>
    </w:rPr>
  </w:style>
  <w:style w:type="character" w:styleId="af4">
    <w:name w:val="Hyperlink"/>
    <w:basedOn w:val="a1"/>
    <w:uiPriority w:val="99"/>
    <w:unhideWhenUsed/>
    <w:qFormat/>
    <w:rPr>
      <w:color w:val="0000FF" w:themeColor="hyperlink"/>
      <w:u w:val="single"/>
    </w:rPr>
  </w:style>
  <w:style w:type="character" w:customStyle="1" w:styleId="af2">
    <w:name w:val="页眉 字符"/>
    <w:basedOn w:val="a1"/>
    <w:link w:val="af1"/>
    <w:qFormat/>
    <w:rPr>
      <w:sz w:val="18"/>
      <w:szCs w:val="18"/>
    </w:rPr>
  </w:style>
  <w:style w:type="character" w:customStyle="1" w:styleId="af0">
    <w:name w:val="页脚 字符"/>
    <w:basedOn w:val="a1"/>
    <w:link w:val="af"/>
    <w:uiPriority w:val="99"/>
    <w:qFormat/>
    <w:rPr>
      <w:sz w:val="18"/>
      <w:szCs w:val="18"/>
    </w:rPr>
  </w:style>
  <w:style w:type="character" w:customStyle="1" w:styleId="20">
    <w:name w:val="标题 2 字符"/>
    <w:basedOn w:val="a1"/>
    <w:link w:val="2"/>
    <w:qFormat/>
    <w:rPr>
      <w:rFonts w:ascii="宋体" w:eastAsia="宋体" w:hAnsi="Arial" w:cs="Times New Roman"/>
      <w:b/>
      <w:sz w:val="32"/>
      <w:szCs w:val="20"/>
    </w:rPr>
  </w:style>
  <w:style w:type="character" w:customStyle="1" w:styleId="30">
    <w:name w:val="标题 3 字符"/>
    <w:basedOn w:val="a1"/>
    <w:link w:val="3"/>
    <w:uiPriority w:val="9"/>
    <w:qFormat/>
    <w:rPr>
      <w:rFonts w:ascii="Calibri" w:eastAsia="宋体" w:hAnsi="Calibri" w:cs="Times New Roman"/>
      <w:b/>
      <w:bCs/>
      <w:sz w:val="32"/>
      <w:szCs w:val="32"/>
    </w:rPr>
  </w:style>
  <w:style w:type="character" w:customStyle="1" w:styleId="40">
    <w:name w:val="标题 4 字符"/>
    <w:basedOn w:val="a1"/>
    <w:link w:val="4"/>
    <w:uiPriority w:val="9"/>
    <w:qFormat/>
    <w:rPr>
      <w:rFonts w:asciiTheme="majorHAnsi" w:eastAsiaTheme="majorEastAsia" w:hAnsiTheme="majorHAnsi" w:cstheme="majorBidi"/>
      <w:b/>
      <w:bCs/>
      <w:sz w:val="28"/>
      <w:szCs w:val="28"/>
    </w:rPr>
  </w:style>
  <w:style w:type="character" w:customStyle="1" w:styleId="ae">
    <w:name w:val="批注框文本 字符"/>
    <w:basedOn w:val="a1"/>
    <w:link w:val="ad"/>
    <w:uiPriority w:val="99"/>
    <w:semiHidden/>
    <w:qFormat/>
    <w:rPr>
      <w:rFonts w:ascii="Calibri" w:eastAsia="宋体" w:hAnsi="Calibri" w:cs="Times New Roman"/>
      <w:sz w:val="18"/>
      <w:szCs w:val="18"/>
    </w:rPr>
  </w:style>
  <w:style w:type="character" w:customStyle="1" w:styleId="10">
    <w:name w:val="标题 1 字符"/>
    <w:basedOn w:val="a1"/>
    <w:link w:val="1"/>
    <w:qFormat/>
    <w:rPr>
      <w:rFonts w:ascii="Calibri" w:eastAsia="宋体" w:hAnsi="Calibri" w:cs="Times New Roman"/>
      <w:b/>
      <w:bCs/>
      <w:kern w:val="44"/>
      <w:sz w:val="44"/>
      <w:szCs w:val="44"/>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f5">
    <w:name w:val="List Paragraph"/>
    <w:basedOn w:val="a"/>
    <w:uiPriority w:val="34"/>
    <w:qFormat/>
    <w:pPr>
      <w:ind w:firstLineChars="200" w:firstLine="420"/>
    </w:pPr>
  </w:style>
  <w:style w:type="character" w:customStyle="1" w:styleId="ac">
    <w:name w:val="尾注文本 字符"/>
    <w:basedOn w:val="a1"/>
    <w:link w:val="ab"/>
    <w:uiPriority w:val="99"/>
    <w:semiHidden/>
    <w:qFormat/>
    <w:rPr>
      <w:rFonts w:ascii="Calibri" w:eastAsia="宋体" w:hAnsi="Calibri" w:cs="Times New Roman"/>
    </w:rPr>
  </w:style>
  <w:style w:type="character" w:customStyle="1" w:styleId="aa">
    <w:name w:val="正文文本缩进 字符"/>
    <w:basedOn w:val="a1"/>
    <w:link w:val="a9"/>
    <w:semiHidden/>
    <w:rPr>
      <w:rFonts w:ascii="楷体_GB2312" w:eastAsia="楷体_GB2312" w:hAnsi="Times New Roman" w:cs="Times New Roman"/>
      <w:szCs w:val="24"/>
    </w:rPr>
  </w:style>
  <w:style w:type="character" w:customStyle="1" w:styleId="a6">
    <w:name w:val="文档结构图 字符"/>
    <w:basedOn w:val="a1"/>
    <w:link w:val="a5"/>
    <w:uiPriority w:val="99"/>
    <w:semiHidden/>
    <w:qFormat/>
    <w:rPr>
      <w:rFonts w:ascii="宋体" w:eastAsia="宋体" w:hAnsi="Calibri" w:cs="Times New Roman"/>
      <w:sz w:val="18"/>
      <w:szCs w:val="18"/>
    </w:rPr>
  </w:style>
  <w:style w:type="character" w:customStyle="1" w:styleId="a8">
    <w:name w:val="正文文本 字符"/>
    <w:link w:val="a7"/>
    <w:qFormat/>
    <w:rPr>
      <w:rFonts w:ascii="宋体" w:hAnsi="宋体" w:cs="宋体"/>
      <w:szCs w:val="21"/>
    </w:rPr>
  </w:style>
  <w:style w:type="character" w:customStyle="1" w:styleId="Char1">
    <w:name w:val="正文文本 Char1"/>
    <w:basedOn w:val="a1"/>
    <w:uiPriority w:val="99"/>
    <w:semiHidden/>
    <w:qFormat/>
    <w:rPr>
      <w:rFonts w:ascii="Calibri" w:eastAsia="宋体" w:hAnsi="Calibri" w:cs="Times New Roman"/>
    </w:rPr>
  </w:style>
  <w:style w:type="character" w:customStyle="1" w:styleId="50">
    <w:name w:val="标题 5 字符"/>
    <w:basedOn w:val="a1"/>
    <w:link w:val="5"/>
    <w:uiPriority w:val="9"/>
    <w:semiHidden/>
    <w:qFormat/>
    <w:rPr>
      <w:rFonts w:ascii="Calibri" w:eastAsia="宋体" w:hAnsi="Calibri" w:cs="Times New Roman"/>
      <w:b/>
      <w:bCs/>
      <w:sz w:val="28"/>
      <w:szCs w:val="28"/>
    </w:rPr>
  </w:style>
  <w:style w:type="character" w:customStyle="1" w:styleId="60">
    <w:name w:val="标题 6 字符"/>
    <w:basedOn w:val="a1"/>
    <w:link w:val="6"/>
    <w:uiPriority w:val="9"/>
    <w:semiHidden/>
    <w:qFormat/>
    <w:rPr>
      <w:rFonts w:asciiTheme="majorHAnsi" w:eastAsiaTheme="majorEastAsia" w:hAnsiTheme="majorHAnsi" w:cstheme="majorBidi"/>
      <w:b/>
      <w:bCs/>
      <w:sz w:val="24"/>
      <w:szCs w:val="24"/>
    </w:rPr>
  </w:style>
  <w:style w:type="character" w:customStyle="1" w:styleId="22">
    <w:name w:val="正文文本首行缩进 2 字符"/>
    <w:basedOn w:val="aa"/>
    <w:link w:val="21"/>
    <w:uiPriority w:val="99"/>
    <w:semiHidden/>
    <w:qFormat/>
    <w:rPr>
      <w:rFonts w:ascii="Calibri" w:eastAsia="宋体" w:hAnsi="Calibri" w:cs="Times New Roman"/>
      <w:szCs w:val="24"/>
    </w:rPr>
  </w:style>
  <w:style w:type="paragraph" w:customStyle="1" w:styleId="af6">
    <w:name w:val="需求"/>
    <w:basedOn w:val="2"/>
    <w:link w:val="Char"/>
    <w:qFormat/>
    <w:pPr>
      <w:widowControl/>
      <w:tabs>
        <w:tab w:val="left" w:pos="432"/>
      </w:tabs>
      <w:spacing w:before="260" w:after="260"/>
      <w:ind w:left="431" w:hanging="431"/>
      <w:jc w:val="left"/>
    </w:pPr>
    <w:rPr>
      <w:rFonts w:ascii="Arial" w:eastAsia="黑体"/>
      <w:bCs/>
      <w:color w:val="000000"/>
      <w:szCs w:val="32"/>
      <w:lang w:val="zh-CN"/>
    </w:rPr>
  </w:style>
  <w:style w:type="paragraph" w:customStyle="1" w:styleId="11">
    <w:name w:val="需求1"/>
    <w:basedOn w:val="3"/>
    <w:link w:val="1Char"/>
    <w:qFormat/>
    <w:pPr>
      <w:widowControl/>
      <w:tabs>
        <w:tab w:val="left" w:pos="900"/>
      </w:tabs>
      <w:spacing w:line="360" w:lineRule="auto"/>
      <w:ind w:left="2409" w:hanging="1699"/>
      <w:jc w:val="left"/>
    </w:pPr>
    <w:rPr>
      <w:rFonts w:ascii="Arial" w:hAnsi="Arial"/>
      <w:color w:val="000000"/>
      <w:sz w:val="30"/>
      <w:szCs w:val="30"/>
      <w:lang w:val="zh-CN"/>
    </w:rPr>
  </w:style>
  <w:style w:type="character" w:customStyle="1" w:styleId="Char">
    <w:name w:val="需求 Char"/>
    <w:link w:val="af6"/>
    <w:qFormat/>
    <w:rPr>
      <w:rFonts w:ascii="Arial" w:eastAsia="黑体" w:hAnsi="Arial" w:cs="Times New Roman"/>
      <w:b/>
      <w:bCs/>
      <w:color w:val="000000"/>
      <w:sz w:val="32"/>
      <w:szCs w:val="32"/>
      <w:lang w:val="zh-CN" w:eastAsia="zh-CN"/>
    </w:rPr>
  </w:style>
  <w:style w:type="paragraph" w:customStyle="1" w:styleId="23">
    <w:name w:val="需求2"/>
    <w:basedOn w:val="4"/>
    <w:link w:val="2Char"/>
    <w:qFormat/>
    <w:pPr>
      <w:widowControl/>
      <w:tabs>
        <w:tab w:val="left" w:pos="851"/>
      </w:tabs>
      <w:spacing w:before="240" w:after="240" w:line="360" w:lineRule="auto"/>
      <w:ind w:left="864" w:hanging="864"/>
    </w:pPr>
    <w:rPr>
      <w:rFonts w:ascii="Arial" w:eastAsia="宋体" w:hAnsi="Arial" w:cs="Times New Roman"/>
      <w:lang w:val="zh-CN"/>
    </w:rPr>
  </w:style>
  <w:style w:type="character" w:customStyle="1" w:styleId="1Char">
    <w:name w:val="需求1 Char"/>
    <w:link w:val="11"/>
    <w:rPr>
      <w:rFonts w:ascii="Arial" w:eastAsia="宋体" w:hAnsi="Arial" w:cs="Times New Roman"/>
      <w:b/>
      <w:bCs/>
      <w:color w:val="000000"/>
      <w:sz w:val="30"/>
      <w:szCs w:val="30"/>
      <w:lang w:val="zh-CN" w:eastAsia="zh-CN"/>
    </w:rPr>
  </w:style>
  <w:style w:type="paragraph" w:customStyle="1" w:styleId="31">
    <w:name w:val="需求3"/>
    <w:basedOn w:val="5"/>
    <w:qFormat/>
    <w:pPr>
      <w:keepNext w:val="0"/>
      <w:keepLines w:val="0"/>
      <w:widowControl/>
      <w:spacing w:before="240" w:after="240" w:line="360" w:lineRule="auto"/>
      <w:ind w:left="992" w:hanging="992"/>
      <w:jc w:val="left"/>
    </w:pPr>
    <w:rPr>
      <w:iCs/>
      <w:szCs w:val="26"/>
      <w:lang w:val="zh-CN"/>
    </w:rPr>
  </w:style>
  <w:style w:type="character" w:customStyle="1" w:styleId="2Char">
    <w:name w:val="需求2 Char"/>
    <w:basedOn w:val="a1"/>
    <w:link w:val="23"/>
    <w:qFormat/>
    <w:rPr>
      <w:rFonts w:ascii="Arial" w:eastAsia="宋体" w:hAnsi="Arial" w:cs="Times New Roman"/>
      <w:b/>
      <w:bCs/>
      <w:sz w:val="28"/>
      <w:szCs w:val="28"/>
      <w:lang w:val="zh-CN" w:eastAsia="zh-CN"/>
    </w:rPr>
  </w:style>
  <w:style w:type="paragraph" w:customStyle="1" w:styleId="1PM">
    <w:name w:val="1PM"/>
    <w:basedOn w:val="1"/>
    <w:link w:val="1PMChar"/>
    <w:qFormat/>
    <w:pPr>
      <w:keepLines w:val="0"/>
      <w:numPr>
        <w:numId w:val="1"/>
      </w:numPr>
      <w:spacing w:beforeLines="50" w:before="50" w:afterLines="50" w:after="50" w:line="360" w:lineRule="auto"/>
      <w:jc w:val="left"/>
    </w:pPr>
    <w:rPr>
      <w:rFonts w:eastAsia="黑体"/>
    </w:rPr>
  </w:style>
  <w:style w:type="paragraph" w:customStyle="1" w:styleId="2PM">
    <w:name w:val="2PM"/>
    <w:basedOn w:val="af6"/>
    <w:link w:val="2PMChar"/>
    <w:qFormat/>
    <w:pPr>
      <w:numPr>
        <w:ilvl w:val="1"/>
        <w:numId w:val="1"/>
      </w:numPr>
      <w:tabs>
        <w:tab w:val="clear" w:pos="432"/>
      </w:tabs>
      <w:spacing w:before="120" w:after="120"/>
    </w:pPr>
  </w:style>
  <w:style w:type="character" w:customStyle="1" w:styleId="1PMChar">
    <w:name w:val="1PM Char"/>
    <w:basedOn w:val="10"/>
    <w:link w:val="1PM"/>
    <w:qFormat/>
    <w:rPr>
      <w:rFonts w:ascii="Calibri" w:eastAsia="黑体" w:hAnsi="Calibri" w:cs="Times New Roman"/>
      <w:b/>
      <w:bCs/>
      <w:kern w:val="44"/>
      <w:sz w:val="44"/>
      <w:szCs w:val="44"/>
    </w:rPr>
  </w:style>
  <w:style w:type="paragraph" w:customStyle="1" w:styleId="3PM">
    <w:name w:val="3PM"/>
    <w:basedOn w:val="11"/>
    <w:link w:val="3PMChar"/>
    <w:qFormat/>
    <w:pPr>
      <w:numPr>
        <w:ilvl w:val="2"/>
        <w:numId w:val="1"/>
      </w:numPr>
      <w:spacing w:before="120" w:after="120"/>
    </w:pPr>
    <w:rPr>
      <w:rFonts w:eastAsia="黑体"/>
    </w:rPr>
  </w:style>
  <w:style w:type="character" w:customStyle="1" w:styleId="2PMChar">
    <w:name w:val="2PM Char"/>
    <w:basedOn w:val="Char"/>
    <w:link w:val="2PM"/>
    <w:rPr>
      <w:rFonts w:ascii="Arial" w:eastAsia="黑体" w:hAnsi="Arial" w:cs="Times New Roman"/>
      <w:b/>
      <w:bCs/>
      <w:color w:val="000000"/>
      <w:sz w:val="32"/>
      <w:szCs w:val="32"/>
      <w:lang w:val="zh-CN" w:eastAsia="zh-CN"/>
    </w:rPr>
  </w:style>
  <w:style w:type="paragraph" w:customStyle="1" w:styleId="4PM">
    <w:name w:val="4PM"/>
    <w:basedOn w:val="23"/>
    <w:link w:val="4PMChar"/>
    <w:qFormat/>
    <w:pPr>
      <w:numPr>
        <w:ilvl w:val="3"/>
        <w:numId w:val="1"/>
      </w:numPr>
      <w:spacing w:before="120" w:after="120"/>
    </w:pPr>
    <w:rPr>
      <w:rFonts w:eastAsia="黑体"/>
    </w:rPr>
  </w:style>
  <w:style w:type="character" w:customStyle="1" w:styleId="3PMChar">
    <w:name w:val="3PM Char"/>
    <w:basedOn w:val="1Char"/>
    <w:link w:val="3PM"/>
    <w:rPr>
      <w:rFonts w:ascii="Arial" w:eastAsia="黑体" w:hAnsi="Arial" w:cs="Times New Roman"/>
      <w:b/>
      <w:bCs/>
      <w:color w:val="000000"/>
      <w:sz w:val="30"/>
      <w:szCs w:val="30"/>
      <w:lang w:val="zh-CN" w:eastAsia="zh-CN"/>
    </w:rPr>
  </w:style>
  <w:style w:type="paragraph" w:customStyle="1" w:styleId="5PM">
    <w:name w:val="5PM"/>
    <w:basedOn w:val="5"/>
    <w:link w:val="5PMChar"/>
    <w:qFormat/>
    <w:pPr>
      <w:keepLines w:val="0"/>
      <w:numPr>
        <w:ilvl w:val="4"/>
        <w:numId w:val="1"/>
      </w:numPr>
      <w:spacing w:beforeLines="50" w:before="50" w:afterLines="50" w:after="50" w:line="240" w:lineRule="auto"/>
    </w:pPr>
    <w:rPr>
      <w:rFonts w:eastAsia="黑体"/>
    </w:rPr>
  </w:style>
  <w:style w:type="character" w:customStyle="1" w:styleId="4PMChar">
    <w:name w:val="4PM Char"/>
    <w:basedOn w:val="2Char"/>
    <w:link w:val="4PM"/>
    <w:rPr>
      <w:rFonts w:ascii="Arial" w:eastAsia="黑体" w:hAnsi="Arial" w:cs="Times New Roman"/>
      <w:b/>
      <w:bCs/>
      <w:sz w:val="28"/>
      <w:szCs w:val="28"/>
      <w:lang w:val="zh-CN" w:eastAsia="zh-CN"/>
    </w:rPr>
  </w:style>
  <w:style w:type="paragraph" w:customStyle="1" w:styleId="6PM">
    <w:name w:val="6PM"/>
    <w:basedOn w:val="6"/>
    <w:link w:val="6PMChar"/>
    <w:qFormat/>
    <w:pPr>
      <w:keepLines w:val="0"/>
      <w:numPr>
        <w:ilvl w:val="5"/>
        <w:numId w:val="1"/>
      </w:numPr>
      <w:spacing w:beforeLines="50" w:before="50" w:afterLines="50" w:after="50" w:line="240" w:lineRule="auto"/>
    </w:pPr>
    <w:rPr>
      <w:rFonts w:eastAsia="黑体"/>
    </w:rPr>
  </w:style>
  <w:style w:type="character" w:customStyle="1" w:styleId="5PMChar">
    <w:name w:val="5PM Char"/>
    <w:basedOn w:val="50"/>
    <w:link w:val="5PM"/>
    <w:rPr>
      <w:rFonts w:ascii="Calibri" w:eastAsia="黑体" w:hAnsi="Calibri" w:cs="Times New Roman"/>
      <w:b/>
      <w:bCs/>
      <w:sz w:val="28"/>
      <w:szCs w:val="28"/>
    </w:rPr>
  </w:style>
  <w:style w:type="paragraph" w:customStyle="1" w:styleId="24">
    <w:name w:val="缩进2"/>
    <w:basedOn w:val="af5"/>
    <w:link w:val="2Char0"/>
    <w:qFormat/>
    <w:pPr>
      <w:ind w:firstLine="200"/>
    </w:pPr>
    <w:rPr>
      <w:rFonts w:eastAsia="黑体"/>
    </w:rPr>
  </w:style>
  <w:style w:type="character" w:customStyle="1" w:styleId="6PMChar">
    <w:name w:val="6PM Char"/>
    <w:basedOn w:val="60"/>
    <w:link w:val="6PM"/>
    <w:qFormat/>
    <w:rPr>
      <w:rFonts w:asciiTheme="majorHAnsi" w:eastAsia="黑体" w:hAnsiTheme="majorHAnsi" w:cstheme="majorBidi"/>
      <w:b/>
      <w:bCs/>
      <w:sz w:val="24"/>
      <w:szCs w:val="24"/>
    </w:rPr>
  </w:style>
  <w:style w:type="character" w:customStyle="1" w:styleId="2Char0">
    <w:name w:val="缩进2 Char"/>
    <w:basedOn w:val="a1"/>
    <w:link w:val="24"/>
    <w:rPr>
      <w:rFonts w:ascii="Calibri" w:eastAsia="黑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ED67D6-B57C-48A9-9BA7-AA32FE68F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1698</TotalTime>
  <Pages>1</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Ganing Lee</dc:creator>
  <cp:lastModifiedBy>Lee Ganing</cp:lastModifiedBy>
  <cp:revision>483</cp:revision>
  <dcterms:created xsi:type="dcterms:W3CDTF">2015-03-20T01:55:00Z</dcterms:created>
  <dcterms:modified xsi:type="dcterms:W3CDTF">2019-10-29T10:25:00Z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