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EE43" w14:textId="77777777" w:rsidR="001971D7" w:rsidRPr="001971D7" w:rsidRDefault="001971D7" w:rsidP="001971D7">
      <w:p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Definition: </w:t>
      </w:r>
      <w:r w:rsidRPr="001971D7">
        <w:rPr>
          <w:rFonts w:ascii="Times New Roman" w:hAnsi="Times New Roman" w:cs="Times New Roman"/>
          <w:sz w:val="32"/>
          <w:szCs w:val="32"/>
        </w:rPr>
        <w:t xml:space="preserve">A sequence </w:t>
      </w:r>
      <w:proofErr w:type="gramStart"/>
      <w:r w:rsidRPr="001971D7">
        <w:rPr>
          <w:rFonts w:ascii="Times New Roman" w:hAnsi="Times New Roman" w:cs="Times New Roman"/>
          <w:sz w:val="32"/>
          <w:szCs w:val="32"/>
        </w:rPr>
        <w:t>of  symbols</w:t>
      </w:r>
      <w:proofErr w:type="gramEnd"/>
      <w:r w:rsidRPr="001971D7">
        <w:rPr>
          <w:rFonts w:ascii="Times New Roman" w:hAnsi="Times New Roman" w:cs="Times New Roman"/>
          <w:sz w:val="32"/>
          <w:szCs w:val="32"/>
        </w:rPr>
        <w:t xml:space="preserve"> and characters expressing a string or pattern to be searched for within a longer piece of text.</w:t>
      </w:r>
    </w:p>
    <w:p w14:paraId="741F408D" w14:textId="77777777" w:rsidR="001971D7" w:rsidRPr="001971D7" w:rsidRDefault="001971D7" w:rsidP="001971D7">
      <w:p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Another </w:t>
      </w:r>
      <w:proofErr w:type="gramStart"/>
      <w:r w:rsidRPr="001971D7">
        <w:rPr>
          <w:rFonts w:ascii="Times New Roman" w:hAnsi="Times New Roman" w:cs="Times New Roman"/>
          <w:sz w:val="32"/>
          <w:szCs w:val="32"/>
        </w:rPr>
        <w:t>words</w:t>
      </w:r>
      <w:proofErr w:type="gramEnd"/>
      <w:r w:rsidRPr="001971D7">
        <w:rPr>
          <w:rFonts w:ascii="Times New Roman" w:hAnsi="Times New Roman" w:cs="Times New Roman"/>
          <w:sz w:val="32"/>
          <w:szCs w:val="32"/>
        </w:rPr>
        <w:t xml:space="preserve"> to say </w:t>
      </w:r>
      <w:proofErr w:type="gramStart"/>
      <w:r w:rsidRPr="001971D7">
        <w:rPr>
          <w:rFonts w:ascii="Times New Roman" w:hAnsi="Times New Roman" w:cs="Times New Roman"/>
          <w:sz w:val="32"/>
          <w:szCs w:val="32"/>
        </w:rPr>
        <w:t>a  regular</w:t>
      </w:r>
      <w:proofErr w:type="gramEnd"/>
      <w:r w:rsidRPr="001971D7">
        <w:rPr>
          <w:rFonts w:ascii="Times New Roman" w:hAnsi="Times New Roman" w:cs="Times New Roman"/>
          <w:sz w:val="32"/>
          <w:szCs w:val="32"/>
        </w:rPr>
        <w:t xml:space="preserve"> expression is a method used in programming for pattern matching. Regular expressions provide a flexible and concise means to match strings of text.</w:t>
      </w:r>
    </w:p>
    <w:p w14:paraId="6DFC549C" w14:textId="77777777" w:rsidR="001971D7" w:rsidRPr="001971D7" w:rsidRDefault="001971D7" w:rsidP="001971D7">
      <w:p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>The regular expressions are built recursively out of smaller regular expressions, using some rules.</w:t>
      </w:r>
    </w:p>
    <w:p w14:paraId="0446DA63" w14:textId="77777777" w:rsidR="001971D7" w:rsidRPr="001971D7" w:rsidRDefault="001971D7" w:rsidP="001971D7">
      <w:p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>Each regular expression r denotes a language L(r), which is also defined recursively from the languages denoted by r ' s subexpressions.</w:t>
      </w:r>
    </w:p>
    <w:p w14:paraId="1262F204" w14:textId="77777777" w:rsidR="00EA70F4" w:rsidRDefault="00EA70F4">
      <w:pPr>
        <w:rPr>
          <w:rFonts w:ascii="Times New Roman" w:hAnsi="Times New Roman" w:cs="Times New Roman"/>
          <w:sz w:val="32"/>
          <w:szCs w:val="32"/>
        </w:rPr>
      </w:pPr>
    </w:p>
    <w:p w14:paraId="6FCF3849" w14:textId="77777777" w:rsidR="001971D7" w:rsidRDefault="001971D7">
      <w:pPr>
        <w:rPr>
          <w:rFonts w:ascii="Times New Roman" w:hAnsi="Times New Roman" w:cs="Times New Roman"/>
          <w:sz w:val="32"/>
          <w:szCs w:val="32"/>
        </w:rPr>
      </w:pPr>
    </w:p>
    <w:p w14:paraId="635539EA" w14:textId="77777777" w:rsidR="001971D7" w:rsidRPr="001971D7" w:rsidRDefault="001971D7" w:rsidP="001971D7">
      <w:p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>Here are the rules that define the regular expressions over some alphabet £ and the languages that those expressions denote.</w:t>
      </w:r>
    </w:p>
    <w:p w14:paraId="579BA876" w14:textId="77777777" w:rsidR="001971D7" w:rsidRPr="001971D7" w:rsidRDefault="001971D7" w:rsidP="001971D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>Basis</w:t>
      </w:r>
    </w:p>
    <w:p w14:paraId="099AAAA3" w14:textId="77777777" w:rsidR="001971D7" w:rsidRPr="001971D7" w:rsidRDefault="001971D7" w:rsidP="001971D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 Induction</w:t>
      </w:r>
    </w:p>
    <w:p w14:paraId="0D90D4AF" w14:textId="77777777" w:rsidR="001971D7" w:rsidRPr="001971D7" w:rsidRDefault="001971D7" w:rsidP="001971D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 Precedence</w:t>
      </w:r>
    </w:p>
    <w:p w14:paraId="0B63B6F7" w14:textId="77777777" w:rsidR="001971D7" w:rsidRDefault="001971D7">
      <w:pPr>
        <w:rPr>
          <w:rFonts w:ascii="Times New Roman" w:hAnsi="Times New Roman" w:cs="Times New Roman"/>
          <w:sz w:val="32"/>
          <w:szCs w:val="32"/>
        </w:rPr>
      </w:pPr>
    </w:p>
    <w:p w14:paraId="0822FCA2" w14:textId="77777777" w:rsidR="001971D7" w:rsidRPr="001971D7" w:rsidRDefault="001971D7" w:rsidP="001971D7">
      <w:p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BASIS: </w:t>
      </w:r>
      <w:r w:rsidRPr="001971D7">
        <w:rPr>
          <w:rFonts w:ascii="Times New Roman" w:hAnsi="Times New Roman" w:cs="Times New Roman"/>
          <w:sz w:val="32"/>
          <w:szCs w:val="32"/>
        </w:rPr>
        <w:t>There are two rules that form the basis:</w:t>
      </w:r>
    </w:p>
    <w:p w14:paraId="4142782B" w14:textId="77777777" w:rsidR="001971D7" w:rsidRPr="001971D7" w:rsidRDefault="001971D7" w:rsidP="001971D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E is a regular expression, and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L(E) </w:t>
      </w:r>
      <w:r w:rsidRPr="001971D7">
        <w:rPr>
          <w:rFonts w:ascii="Times New Roman" w:hAnsi="Times New Roman" w:cs="Times New Roman"/>
          <w:sz w:val="32"/>
          <w:szCs w:val="32"/>
        </w:rPr>
        <w:t>is {E}, that is, the language whose sole member is the empty string.</w:t>
      </w:r>
    </w:p>
    <w:p w14:paraId="2E08CEA2" w14:textId="77777777" w:rsidR="001971D7" w:rsidRPr="001971D7" w:rsidRDefault="001971D7" w:rsidP="001971D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 If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a </w:t>
      </w:r>
      <w:r w:rsidRPr="001971D7">
        <w:rPr>
          <w:rFonts w:ascii="Times New Roman" w:hAnsi="Times New Roman" w:cs="Times New Roman"/>
          <w:sz w:val="32"/>
          <w:szCs w:val="32"/>
        </w:rPr>
        <w:t xml:space="preserve">is a symbol in E, then </w:t>
      </w:r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Pr="001971D7">
        <w:rPr>
          <w:rFonts w:ascii="Times New Roman" w:hAnsi="Times New Roman" w:cs="Times New Roman"/>
          <w:sz w:val="32"/>
          <w:szCs w:val="32"/>
        </w:rPr>
        <w:t>is a regular expression, and L</w:t>
      </w:r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(a) =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{a}, </w:t>
      </w:r>
      <w:r w:rsidRPr="001971D7">
        <w:rPr>
          <w:rFonts w:ascii="Times New Roman" w:hAnsi="Times New Roman" w:cs="Times New Roman"/>
          <w:sz w:val="32"/>
          <w:szCs w:val="32"/>
        </w:rPr>
        <w:t xml:space="preserve">that is, the language </w:t>
      </w:r>
      <w:proofErr w:type="gramStart"/>
      <w:r w:rsidRPr="001971D7">
        <w:rPr>
          <w:rFonts w:ascii="Times New Roman" w:hAnsi="Times New Roman" w:cs="Times New Roman"/>
          <w:sz w:val="32"/>
          <w:szCs w:val="32"/>
        </w:rPr>
        <w:t>with one string,</w:t>
      </w:r>
      <w:proofErr w:type="gramEnd"/>
      <w:r w:rsidRPr="001971D7">
        <w:rPr>
          <w:rFonts w:ascii="Times New Roman" w:hAnsi="Times New Roman" w:cs="Times New Roman"/>
          <w:sz w:val="32"/>
          <w:szCs w:val="32"/>
        </w:rPr>
        <w:t xml:space="preserve"> of length one, with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a </w:t>
      </w:r>
      <w:r w:rsidRPr="001971D7">
        <w:rPr>
          <w:rFonts w:ascii="Times New Roman" w:hAnsi="Times New Roman" w:cs="Times New Roman"/>
          <w:sz w:val="32"/>
          <w:szCs w:val="32"/>
        </w:rPr>
        <w:t xml:space="preserve">in its one position. Here italics </w:t>
      </w:r>
      <w:proofErr w:type="gramStart"/>
      <w:r w:rsidRPr="001971D7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1971D7">
        <w:rPr>
          <w:rFonts w:ascii="Times New Roman" w:hAnsi="Times New Roman" w:cs="Times New Roman"/>
          <w:sz w:val="32"/>
          <w:szCs w:val="32"/>
        </w:rPr>
        <w:t xml:space="preserve"> used for symbols, and boldface for their corresponding regular expression.</w:t>
      </w:r>
    </w:p>
    <w:p w14:paraId="7C207CDF" w14:textId="77777777" w:rsidR="001971D7" w:rsidRDefault="001971D7">
      <w:pPr>
        <w:rPr>
          <w:rFonts w:ascii="Times New Roman" w:hAnsi="Times New Roman" w:cs="Times New Roman"/>
          <w:sz w:val="32"/>
          <w:szCs w:val="32"/>
        </w:rPr>
      </w:pPr>
    </w:p>
    <w:p w14:paraId="12F02CCF" w14:textId="77777777" w:rsidR="001971D7" w:rsidRDefault="001971D7">
      <w:pPr>
        <w:rPr>
          <w:rFonts w:ascii="Times New Roman" w:hAnsi="Times New Roman" w:cs="Times New Roman"/>
          <w:sz w:val="32"/>
          <w:szCs w:val="32"/>
        </w:rPr>
      </w:pPr>
    </w:p>
    <w:p w14:paraId="62AB7B96" w14:textId="77777777" w:rsidR="001971D7" w:rsidRPr="001971D7" w:rsidRDefault="001971D7" w:rsidP="001971D7">
      <w:p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INDUCTION: </w:t>
      </w:r>
      <w:r w:rsidRPr="001971D7">
        <w:rPr>
          <w:rFonts w:ascii="Times New Roman" w:hAnsi="Times New Roman" w:cs="Times New Roman"/>
          <w:sz w:val="32"/>
          <w:szCs w:val="32"/>
        </w:rPr>
        <w:t xml:space="preserve">There are four parts to the induction. Suppose r and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s </w:t>
      </w:r>
      <w:r w:rsidRPr="001971D7">
        <w:rPr>
          <w:rFonts w:ascii="Times New Roman" w:hAnsi="Times New Roman" w:cs="Times New Roman"/>
          <w:sz w:val="32"/>
          <w:szCs w:val="32"/>
        </w:rPr>
        <w:t xml:space="preserve">are regular expressions denoting languages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L(r) </w:t>
      </w:r>
      <w:r w:rsidRPr="001971D7">
        <w:rPr>
          <w:rFonts w:ascii="Times New Roman" w:hAnsi="Times New Roman" w:cs="Times New Roman"/>
          <w:sz w:val="32"/>
          <w:szCs w:val="32"/>
        </w:rPr>
        <w:t xml:space="preserve">and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L(s), </w:t>
      </w:r>
      <w:r w:rsidRPr="001971D7">
        <w:rPr>
          <w:rFonts w:ascii="Times New Roman" w:hAnsi="Times New Roman" w:cs="Times New Roman"/>
          <w:sz w:val="32"/>
          <w:szCs w:val="32"/>
        </w:rPr>
        <w:t>respectively.</w:t>
      </w:r>
    </w:p>
    <w:p w14:paraId="67B10D4B" w14:textId="77777777" w:rsidR="001971D7" w:rsidRPr="001971D7" w:rsidRDefault="001971D7" w:rsidP="001971D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(r)|(s) is a regular expression denoting the language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L(r) </w:t>
      </w:r>
      <w:r w:rsidRPr="001971D7">
        <w:rPr>
          <w:rFonts w:ascii="Times New Roman" w:hAnsi="Times New Roman" w:cs="Times New Roman"/>
          <w:sz w:val="32"/>
          <w:szCs w:val="32"/>
        </w:rPr>
        <w:t xml:space="preserve">U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>L(s).</w:t>
      </w:r>
    </w:p>
    <w:p w14:paraId="0E57F45B" w14:textId="77777777" w:rsidR="001971D7" w:rsidRPr="001971D7" w:rsidRDefault="001971D7" w:rsidP="001971D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(r)(s) is a regular expression denoting the language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>L(r)L(s).</w:t>
      </w:r>
    </w:p>
    <w:p w14:paraId="5F45EF12" w14:textId="77777777" w:rsidR="001971D7" w:rsidRPr="001971D7" w:rsidRDefault="001971D7" w:rsidP="001971D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  <w:lang w:val="pt-BR"/>
        </w:rPr>
        <w:t>(r)* is a regular expression denoting (L(r))*.</w:t>
      </w:r>
    </w:p>
    <w:p w14:paraId="79560ECD" w14:textId="61D7645A" w:rsidR="001971D7" w:rsidRPr="001971D7" w:rsidRDefault="001971D7" w:rsidP="001971D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(r) is a regular expression denoting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>L(r</w:t>
      </w:r>
      <w:proofErr w:type="gramStart"/>
      <w:r w:rsidRPr="001971D7">
        <w:rPr>
          <w:rFonts w:ascii="Times New Roman" w:hAnsi="Times New Roman" w:cs="Times New Roman"/>
          <w:i/>
          <w:iCs/>
          <w:sz w:val="32"/>
          <w:szCs w:val="32"/>
        </w:rPr>
        <w:t>).</w:t>
      </w:r>
      <w:r w:rsidRPr="001971D7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1971D7">
        <w:rPr>
          <w:rFonts w:ascii="Times New Roman" w:hAnsi="Times New Roman" w:cs="Times New Roman"/>
          <w:sz w:val="32"/>
          <w:szCs w:val="32"/>
        </w:rPr>
        <w:t xml:space="preserve"> last rule says that we can add additional pairs of parentheses around expressions without changing the language they denote.</w:t>
      </w:r>
    </w:p>
    <w:p w14:paraId="348DBEC4" w14:textId="77777777" w:rsidR="001971D7" w:rsidRDefault="001971D7">
      <w:pPr>
        <w:rPr>
          <w:rFonts w:ascii="Times New Roman" w:hAnsi="Times New Roman" w:cs="Times New Roman"/>
          <w:sz w:val="32"/>
          <w:szCs w:val="32"/>
        </w:rPr>
      </w:pPr>
    </w:p>
    <w:p w14:paraId="541E9A49" w14:textId="77777777" w:rsidR="001971D7" w:rsidRPr="001971D7" w:rsidRDefault="001971D7" w:rsidP="001971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Let  E</w:t>
      </w:r>
      <w:proofErr w:type="gramEnd"/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 = {a, b}.</w:t>
      </w:r>
    </w:p>
    <w:p w14:paraId="3511B684" w14:textId="77777777" w:rsidR="001971D7" w:rsidRPr="001971D7" w:rsidRDefault="001971D7" w:rsidP="001971D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1. The regular expression </w:t>
      </w:r>
      <w:proofErr w:type="spell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a|b</w:t>
      </w:r>
      <w:proofErr w:type="spellEnd"/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971D7">
        <w:rPr>
          <w:rFonts w:ascii="Times New Roman" w:hAnsi="Times New Roman" w:cs="Times New Roman"/>
          <w:sz w:val="32"/>
          <w:szCs w:val="32"/>
        </w:rPr>
        <w:t xml:space="preserve">denotes the language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>{a, b}.</w:t>
      </w:r>
    </w:p>
    <w:p w14:paraId="0393B12F" w14:textId="77777777" w:rsidR="001971D7" w:rsidRPr="001971D7" w:rsidRDefault="001971D7" w:rsidP="001971D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2. </w:t>
      </w:r>
      <w:r w:rsidRPr="001971D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a|</w:t>
      </w:r>
      <w:proofErr w:type="gram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b</w:t>
      </w:r>
      <w:proofErr w:type="spellEnd"/>
      <w:r w:rsidRPr="001971D7">
        <w:rPr>
          <w:rFonts w:ascii="Times New Roman" w:hAnsi="Times New Roman" w:cs="Times New Roman"/>
          <w:b/>
          <w:bCs/>
          <w:sz w:val="32"/>
          <w:szCs w:val="32"/>
        </w:rPr>
        <w:t>)(</w:t>
      </w:r>
      <w:proofErr w:type="spellStart"/>
      <w:proofErr w:type="gramEnd"/>
      <w:r w:rsidRPr="001971D7">
        <w:rPr>
          <w:rFonts w:ascii="Times New Roman" w:hAnsi="Times New Roman" w:cs="Times New Roman"/>
          <w:b/>
          <w:bCs/>
          <w:sz w:val="32"/>
          <w:szCs w:val="32"/>
        </w:rPr>
        <w:t>a|b</w:t>
      </w:r>
      <w:proofErr w:type="spellEnd"/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1971D7">
        <w:rPr>
          <w:rFonts w:ascii="Times New Roman" w:hAnsi="Times New Roman" w:cs="Times New Roman"/>
          <w:sz w:val="32"/>
          <w:szCs w:val="32"/>
        </w:rPr>
        <w:t xml:space="preserve">denotes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{aa, ab, </w:t>
      </w:r>
      <w:proofErr w:type="spellStart"/>
      <w:r w:rsidRPr="001971D7">
        <w:rPr>
          <w:rFonts w:ascii="Times New Roman" w:hAnsi="Times New Roman" w:cs="Times New Roman"/>
          <w:i/>
          <w:iCs/>
          <w:sz w:val="32"/>
          <w:szCs w:val="32"/>
        </w:rPr>
        <w:t>ba</w:t>
      </w:r>
      <w:proofErr w:type="spellEnd"/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, bb}, </w:t>
      </w:r>
      <w:r w:rsidRPr="001971D7">
        <w:rPr>
          <w:rFonts w:ascii="Times New Roman" w:hAnsi="Times New Roman" w:cs="Times New Roman"/>
          <w:sz w:val="32"/>
          <w:szCs w:val="32"/>
        </w:rPr>
        <w:t>the language of all strings of length two over the alphabet E.</w:t>
      </w:r>
    </w:p>
    <w:p w14:paraId="540119A3" w14:textId="77777777" w:rsidR="001971D7" w:rsidRPr="001971D7" w:rsidRDefault="001971D7" w:rsidP="001971D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 Another regular expression for the same language is </w:t>
      </w:r>
      <w:proofErr w:type="spell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aa|ab|ba|bb</w:t>
      </w:r>
      <w:proofErr w:type="spellEnd"/>
      <w:r w:rsidRPr="001971D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9415995" w14:textId="77777777" w:rsidR="001971D7" w:rsidRPr="001971D7" w:rsidRDefault="001971D7" w:rsidP="001971D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3. </w:t>
      </w:r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a* </w:t>
      </w:r>
      <w:r w:rsidRPr="001971D7">
        <w:rPr>
          <w:rFonts w:ascii="Times New Roman" w:hAnsi="Times New Roman" w:cs="Times New Roman"/>
          <w:sz w:val="32"/>
          <w:szCs w:val="32"/>
        </w:rPr>
        <w:t xml:space="preserve">denotes the language consisting of all strings of zero or more a's, that </w:t>
      </w:r>
      <w:r w:rsidRPr="001971D7">
        <w:rPr>
          <w:rFonts w:ascii="Times New Roman" w:hAnsi="Times New Roman" w:cs="Times New Roman"/>
          <w:sz w:val="32"/>
          <w:szCs w:val="32"/>
          <w:lang w:val="pt-BR"/>
        </w:rPr>
        <w:t xml:space="preserve">is, </w:t>
      </w:r>
      <w:proofErr w:type="gramStart"/>
      <w:r w:rsidRPr="001971D7">
        <w:rPr>
          <w:rFonts w:ascii="Times New Roman" w:hAnsi="Times New Roman" w:cs="Times New Roman"/>
          <w:sz w:val="32"/>
          <w:szCs w:val="32"/>
          <w:lang w:val="pt-BR"/>
        </w:rPr>
        <w:t>{ E</w:t>
      </w:r>
      <w:proofErr w:type="gramEnd"/>
      <w:r w:rsidRPr="001971D7">
        <w:rPr>
          <w:rFonts w:ascii="Times New Roman" w:hAnsi="Times New Roman" w:cs="Times New Roman"/>
          <w:sz w:val="32"/>
          <w:szCs w:val="32"/>
          <w:lang w:val="pt-BR"/>
        </w:rPr>
        <w:t xml:space="preserve">, </w:t>
      </w:r>
      <w:r w:rsidRPr="001971D7">
        <w:rPr>
          <w:rFonts w:ascii="Times New Roman" w:hAnsi="Times New Roman" w:cs="Times New Roman"/>
          <w:i/>
          <w:iCs/>
          <w:sz w:val="32"/>
          <w:szCs w:val="32"/>
          <w:lang w:val="pt-BR"/>
        </w:rPr>
        <w:t>a , a a , a a a , . . . }.</w:t>
      </w:r>
    </w:p>
    <w:p w14:paraId="1B69FB14" w14:textId="77777777" w:rsidR="001971D7" w:rsidRPr="001971D7" w:rsidRDefault="001971D7" w:rsidP="001971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Let  E</w:t>
      </w:r>
      <w:proofErr w:type="gramEnd"/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 = {a, b}.</w:t>
      </w:r>
    </w:p>
    <w:p w14:paraId="4BD1F586" w14:textId="77777777" w:rsidR="001971D7" w:rsidRPr="001971D7" w:rsidRDefault="001971D7" w:rsidP="001971D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4. </w:t>
      </w:r>
      <w:r w:rsidRPr="001971D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a|</w:t>
      </w:r>
      <w:proofErr w:type="gram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b</w:t>
      </w:r>
      <w:proofErr w:type="spellEnd"/>
      <w:r w:rsidRPr="001971D7">
        <w:rPr>
          <w:rFonts w:ascii="Times New Roman" w:hAnsi="Times New Roman" w:cs="Times New Roman"/>
          <w:b/>
          <w:bCs/>
          <w:sz w:val="32"/>
          <w:szCs w:val="32"/>
        </w:rPr>
        <w:t>)*</w:t>
      </w:r>
      <w:proofErr w:type="gramEnd"/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971D7">
        <w:rPr>
          <w:rFonts w:ascii="Times New Roman" w:hAnsi="Times New Roman" w:cs="Times New Roman"/>
          <w:sz w:val="32"/>
          <w:szCs w:val="32"/>
        </w:rPr>
        <w:t xml:space="preserve">denotes the set of all strings consisting of zero or more instances of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a </w:t>
      </w:r>
      <w:r w:rsidRPr="001971D7">
        <w:rPr>
          <w:rFonts w:ascii="Times New Roman" w:hAnsi="Times New Roman" w:cs="Times New Roman"/>
          <w:sz w:val="32"/>
          <w:szCs w:val="32"/>
        </w:rPr>
        <w:t xml:space="preserve">or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b, </w:t>
      </w:r>
      <w:r w:rsidRPr="001971D7">
        <w:rPr>
          <w:rFonts w:ascii="Times New Roman" w:hAnsi="Times New Roman" w:cs="Times New Roman"/>
          <w:sz w:val="32"/>
          <w:szCs w:val="32"/>
        </w:rPr>
        <w:t>that is, all strings of a's and b's: {E ,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a, </w:t>
      </w:r>
      <w:proofErr w:type="spellStart"/>
      <w:r w:rsidRPr="001971D7">
        <w:rPr>
          <w:rFonts w:ascii="Times New Roman" w:hAnsi="Times New Roman" w:cs="Times New Roman"/>
          <w:i/>
          <w:iCs/>
          <w:sz w:val="32"/>
          <w:szCs w:val="32"/>
        </w:rPr>
        <w:t>b,aa</w:t>
      </w:r>
      <w:proofErr w:type="spellEnd"/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, ab, </w:t>
      </w:r>
      <w:proofErr w:type="spellStart"/>
      <w:r w:rsidRPr="001971D7">
        <w:rPr>
          <w:rFonts w:ascii="Times New Roman" w:hAnsi="Times New Roman" w:cs="Times New Roman"/>
          <w:i/>
          <w:iCs/>
          <w:sz w:val="32"/>
          <w:szCs w:val="32"/>
        </w:rPr>
        <w:t>ba</w:t>
      </w:r>
      <w:proofErr w:type="spellEnd"/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Pr="001971D7">
        <w:rPr>
          <w:rFonts w:ascii="Times New Roman" w:hAnsi="Times New Roman" w:cs="Times New Roman"/>
          <w:i/>
          <w:iCs/>
          <w:sz w:val="32"/>
          <w:szCs w:val="32"/>
        </w:rPr>
        <w:t>bb,aaa</w:t>
      </w:r>
      <w:proofErr w:type="spellEnd"/>
      <w:r w:rsidRPr="001971D7">
        <w:rPr>
          <w:rFonts w:ascii="Times New Roman" w:hAnsi="Times New Roman" w:cs="Times New Roman"/>
          <w:i/>
          <w:iCs/>
          <w:sz w:val="32"/>
          <w:szCs w:val="32"/>
        </w:rPr>
        <w:t>,...}.</w:t>
      </w:r>
    </w:p>
    <w:p w14:paraId="50C4E58D" w14:textId="77777777" w:rsidR="001971D7" w:rsidRPr="001971D7" w:rsidRDefault="001971D7" w:rsidP="001971D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971D7">
        <w:rPr>
          <w:rFonts w:ascii="Times New Roman" w:hAnsi="Times New Roman" w:cs="Times New Roman"/>
          <w:sz w:val="32"/>
          <w:szCs w:val="32"/>
        </w:rPr>
        <w:t xml:space="preserve">Another regular expression for the same language is </w:t>
      </w:r>
      <w:r w:rsidRPr="001971D7">
        <w:rPr>
          <w:rFonts w:ascii="Times New Roman" w:hAnsi="Times New Roman" w:cs="Times New Roman"/>
          <w:b/>
          <w:bCs/>
          <w:sz w:val="32"/>
          <w:szCs w:val="32"/>
        </w:rPr>
        <w:t>(a*b</w:t>
      </w:r>
      <w:proofErr w:type="gram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*)*</w:t>
      </w:r>
      <w:proofErr w:type="gramEnd"/>
      <w:r w:rsidRPr="001971D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CA74431" w14:textId="77777777" w:rsidR="001971D7" w:rsidRPr="001971D7" w:rsidRDefault="001971D7" w:rsidP="001971D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971D7">
        <w:rPr>
          <w:rFonts w:ascii="Times New Roman" w:hAnsi="Times New Roman" w:cs="Times New Roman"/>
          <w:b/>
          <w:bCs/>
          <w:sz w:val="32"/>
          <w:szCs w:val="32"/>
        </w:rPr>
        <w:t>a|a</w:t>
      </w:r>
      <w:proofErr w:type="spellEnd"/>
      <w:r w:rsidRPr="001971D7">
        <w:rPr>
          <w:rFonts w:ascii="Times New Roman" w:hAnsi="Times New Roman" w:cs="Times New Roman"/>
          <w:b/>
          <w:bCs/>
          <w:sz w:val="32"/>
          <w:szCs w:val="32"/>
        </w:rPr>
        <w:t xml:space="preserve">*b </w:t>
      </w:r>
      <w:r w:rsidRPr="001971D7">
        <w:rPr>
          <w:rFonts w:ascii="Times New Roman" w:hAnsi="Times New Roman" w:cs="Times New Roman"/>
          <w:sz w:val="32"/>
          <w:szCs w:val="32"/>
        </w:rPr>
        <w:t xml:space="preserve">denotes the language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{a, b, ab, </w:t>
      </w:r>
      <w:proofErr w:type="spellStart"/>
      <w:r w:rsidRPr="001971D7">
        <w:rPr>
          <w:rFonts w:ascii="Times New Roman" w:hAnsi="Times New Roman" w:cs="Times New Roman"/>
          <w:i/>
          <w:iCs/>
          <w:sz w:val="32"/>
          <w:szCs w:val="32"/>
        </w:rPr>
        <w:t>aab</w:t>
      </w:r>
      <w:proofErr w:type="spellEnd"/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proofErr w:type="gramStart"/>
      <w:r w:rsidRPr="001971D7">
        <w:rPr>
          <w:rFonts w:ascii="Times New Roman" w:hAnsi="Times New Roman" w:cs="Times New Roman"/>
          <w:i/>
          <w:iCs/>
          <w:sz w:val="32"/>
          <w:szCs w:val="32"/>
        </w:rPr>
        <w:t>aaab</w:t>
      </w:r>
      <w:proofErr w:type="spellEnd"/>
      <w:r w:rsidRPr="001971D7">
        <w:rPr>
          <w:rFonts w:ascii="Times New Roman" w:hAnsi="Times New Roman" w:cs="Times New Roman"/>
          <w:i/>
          <w:iCs/>
          <w:sz w:val="32"/>
          <w:szCs w:val="32"/>
        </w:rPr>
        <w:t>,...</w:t>
      </w:r>
      <w:proofErr w:type="gramEnd"/>
      <w:r w:rsidRPr="001971D7">
        <w:rPr>
          <w:rFonts w:ascii="Times New Roman" w:hAnsi="Times New Roman" w:cs="Times New Roman"/>
          <w:sz w:val="32"/>
          <w:szCs w:val="32"/>
        </w:rPr>
        <w:t xml:space="preserve">}, that is, the string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 xml:space="preserve">a </w:t>
      </w:r>
      <w:r w:rsidRPr="001971D7">
        <w:rPr>
          <w:rFonts w:ascii="Times New Roman" w:hAnsi="Times New Roman" w:cs="Times New Roman"/>
          <w:sz w:val="32"/>
          <w:szCs w:val="32"/>
        </w:rPr>
        <w:t xml:space="preserve">and all strings consisting of zero or more a's and ending in </w:t>
      </w:r>
      <w:r w:rsidRPr="001971D7">
        <w:rPr>
          <w:rFonts w:ascii="Times New Roman" w:hAnsi="Times New Roman" w:cs="Times New Roman"/>
          <w:i/>
          <w:iCs/>
          <w:sz w:val="32"/>
          <w:szCs w:val="32"/>
        </w:rPr>
        <w:t>b.</w:t>
      </w:r>
    </w:p>
    <w:p w14:paraId="704C4571" w14:textId="77777777" w:rsidR="007C234F" w:rsidRPr="007C234F" w:rsidRDefault="007C234F" w:rsidP="007C234F">
      <w:pPr>
        <w:rPr>
          <w:rFonts w:ascii="Times New Roman" w:hAnsi="Times New Roman" w:cs="Times New Roman"/>
          <w:sz w:val="32"/>
          <w:szCs w:val="32"/>
        </w:rPr>
      </w:pPr>
      <w:r w:rsidRPr="007C234F">
        <w:rPr>
          <w:rFonts w:ascii="Times New Roman" w:hAnsi="Times New Roman" w:cs="Times New Roman"/>
          <w:b/>
          <w:bCs/>
          <w:sz w:val="32"/>
          <w:szCs w:val="32"/>
        </w:rPr>
        <w:lastRenderedPageBreak/>
        <w:t>Operations:</w:t>
      </w:r>
    </w:p>
    <w:p w14:paraId="3910F251" w14:textId="77777777" w:rsidR="007C234F" w:rsidRPr="007C234F" w:rsidRDefault="007C234F" w:rsidP="007C234F">
      <w:pPr>
        <w:rPr>
          <w:rFonts w:ascii="Times New Roman" w:hAnsi="Times New Roman" w:cs="Times New Roman"/>
          <w:sz w:val="32"/>
          <w:szCs w:val="32"/>
        </w:rPr>
      </w:pPr>
      <w:r w:rsidRPr="007C234F">
        <w:rPr>
          <w:rFonts w:ascii="Times New Roman" w:hAnsi="Times New Roman" w:cs="Times New Roman"/>
          <w:sz w:val="32"/>
          <w:szCs w:val="32"/>
        </w:rPr>
        <w:t>The various operations on languages are:</w:t>
      </w:r>
    </w:p>
    <w:p w14:paraId="5A2CE76A" w14:textId="77777777" w:rsidR="007C234F" w:rsidRPr="007C234F" w:rsidRDefault="007C234F" w:rsidP="007C234F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C234F">
        <w:rPr>
          <w:rFonts w:ascii="Times New Roman" w:hAnsi="Times New Roman" w:cs="Times New Roman"/>
          <w:sz w:val="32"/>
          <w:szCs w:val="32"/>
        </w:rPr>
        <w:t>Union of two languages L and M is written as</w:t>
      </w:r>
    </w:p>
    <w:p w14:paraId="07B6AD1F" w14:textId="77777777" w:rsidR="007C234F" w:rsidRPr="007C234F" w:rsidRDefault="007C234F" w:rsidP="007C234F">
      <w:pPr>
        <w:rPr>
          <w:rFonts w:ascii="Times New Roman" w:hAnsi="Times New Roman" w:cs="Times New Roman"/>
          <w:sz w:val="32"/>
          <w:szCs w:val="32"/>
        </w:rPr>
      </w:pPr>
      <w:r w:rsidRPr="007C234F">
        <w:rPr>
          <w:rFonts w:ascii="Times New Roman" w:hAnsi="Times New Roman" w:cs="Times New Roman"/>
          <w:sz w:val="32"/>
          <w:szCs w:val="32"/>
        </w:rPr>
        <w:t xml:space="preserve">    </w:t>
      </w:r>
      <w:r w:rsidRPr="007C234F">
        <w:rPr>
          <w:rFonts w:ascii="Times New Roman" w:hAnsi="Times New Roman" w:cs="Times New Roman"/>
          <w:sz w:val="32"/>
          <w:szCs w:val="32"/>
        </w:rPr>
        <w:tab/>
        <w:t xml:space="preserve"> L U M = {s | s is in L or s is in M}</w:t>
      </w:r>
    </w:p>
    <w:p w14:paraId="061C290D" w14:textId="77777777" w:rsidR="007C234F" w:rsidRPr="007C234F" w:rsidRDefault="007C234F" w:rsidP="007C234F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C234F">
        <w:rPr>
          <w:rFonts w:ascii="Times New Roman" w:hAnsi="Times New Roman" w:cs="Times New Roman"/>
          <w:sz w:val="32"/>
          <w:szCs w:val="32"/>
        </w:rPr>
        <w:t>Concatenation of two languages L and M is written as</w:t>
      </w:r>
    </w:p>
    <w:p w14:paraId="015F8057" w14:textId="77777777" w:rsidR="007C234F" w:rsidRPr="007C234F" w:rsidRDefault="007C234F" w:rsidP="007C234F">
      <w:pPr>
        <w:rPr>
          <w:rFonts w:ascii="Times New Roman" w:hAnsi="Times New Roman" w:cs="Times New Roman"/>
          <w:sz w:val="32"/>
          <w:szCs w:val="32"/>
        </w:rPr>
      </w:pPr>
      <w:r w:rsidRPr="007C234F">
        <w:rPr>
          <w:rFonts w:ascii="Times New Roman" w:hAnsi="Times New Roman" w:cs="Times New Roman"/>
          <w:sz w:val="32"/>
          <w:szCs w:val="32"/>
        </w:rPr>
        <w:t xml:space="preserve">     </w:t>
      </w:r>
      <w:r w:rsidRPr="007C234F">
        <w:rPr>
          <w:rFonts w:ascii="Times New Roman" w:hAnsi="Times New Roman" w:cs="Times New Roman"/>
          <w:sz w:val="32"/>
          <w:szCs w:val="32"/>
        </w:rPr>
        <w:tab/>
        <w:t>LM = {</w:t>
      </w:r>
      <w:proofErr w:type="spellStart"/>
      <w:r w:rsidRPr="007C234F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7C234F">
        <w:rPr>
          <w:rFonts w:ascii="Times New Roman" w:hAnsi="Times New Roman" w:cs="Times New Roman"/>
          <w:sz w:val="32"/>
          <w:szCs w:val="32"/>
        </w:rPr>
        <w:t xml:space="preserve"> | s is in L and t is in M}</w:t>
      </w:r>
    </w:p>
    <w:p w14:paraId="47CB27F4" w14:textId="77777777" w:rsidR="007C234F" w:rsidRPr="007C234F" w:rsidRDefault="007C234F" w:rsidP="007C234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C234F">
        <w:rPr>
          <w:rFonts w:ascii="Times New Roman" w:hAnsi="Times New Roman" w:cs="Times New Roman"/>
          <w:sz w:val="32"/>
          <w:szCs w:val="32"/>
        </w:rPr>
        <w:t>The Kleene Closure of a language L is written as</w:t>
      </w:r>
    </w:p>
    <w:p w14:paraId="57C884C5" w14:textId="77777777" w:rsidR="007C234F" w:rsidRPr="007C234F" w:rsidRDefault="007C234F" w:rsidP="007C234F">
      <w:pPr>
        <w:rPr>
          <w:rFonts w:ascii="Times New Roman" w:hAnsi="Times New Roman" w:cs="Times New Roman"/>
          <w:sz w:val="32"/>
          <w:szCs w:val="32"/>
        </w:rPr>
      </w:pPr>
      <w:r w:rsidRPr="007C234F">
        <w:rPr>
          <w:rFonts w:ascii="Times New Roman" w:hAnsi="Times New Roman" w:cs="Times New Roman"/>
          <w:sz w:val="32"/>
          <w:szCs w:val="32"/>
        </w:rPr>
        <w:t xml:space="preserve">      </w:t>
      </w:r>
      <w:r w:rsidRPr="007C234F">
        <w:rPr>
          <w:rFonts w:ascii="Times New Roman" w:hAnsi="Times New Roman" w:cs="Times New Roman"/>
          <w:sz w:val="32"/>
          <w:szCs w:val="32"/>
        </w:rPr>
        <w:tab/>
        <w:t>L* = Zero or more occurrence of language L.</w:t>
      </w:r>
    </w:p>
    <w:p w14:paraId="69798E82" w14:textId="77777777" w:rsidR="001971D7" w:rsidRPr="001971D7" w:rsidRDefault="001971D7">
      <w:pPr>
        <w:rPr>
          <w:rFonts w:ascii="Times New Roman" w:hAnsi="Times New Roman" w:cs="Times New Roman"/>
          <w:sz w:val="32"/>
          <w:szCs w:val="32"/>
        </w:rPr>
      </w:pPr>
    </w:p>
    <w:sectPr w:rsidR="001971D7" w:rsidRPr="0019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778"/>
    <w:multiLevelType w:val="hybridMultilevel"/>
    <w:tmpl w:val="2EA6E6D8"/>
    <w:lvl w:ilvl="0" w:tplc="8BEE8F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46D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7EBC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26D2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0A0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048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C876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5A3E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629D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8CC"/>
    <w:multiLevelType w:val="hybridMultilevel"/>
    <w:tmpl w:val="D7FA54B4"/>
    <w:lvl w:ilvl="0" w:tplc="F50466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C83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58C6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CF5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1C21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23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D258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985D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2EAD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C1AA1"/>
    <w:multiLevelType w:val="hybridMultilevel"/>
    <w:tmpl w:val="844E1D24"/>
    <w:lvl w:ilvl="0" w:tplc="739470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C45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C1D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FA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B038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8F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0AF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CEDD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9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94A2E"/>
    <w:multiLevelType w:val="hybridMultilevel"/>
    <w:tmpl w:val="2C3417F8"/>
    <w:lvl w:ilvl="0" w:tplc="096CE3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806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E8AC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FE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C0F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E4E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47C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F5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C31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F2D9A"/>
    <w:multiLevelType w:val="hybridMultilevel"/>
    <w:tmpl w:val="46E05C9E"/>
    <w:lvl w:ilvl="0" w:tplc="91E0AE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B88E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5081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6496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B443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4FF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4B8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2D0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840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03047"/>
    <w:multiLevelType w:val="hybridMultilevel"/>
    <w:tmpl w:val="88BC3A1C"/>
    <w:lvl w:ilvl="0" w:tplc="BCACCD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5458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08F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2EF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3E01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698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7631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D650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E80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16ADB"/>
    <w:multiLevelType w:val="hybridMultilevel"/>
    <w:tmpl w:val="34F05BD6"/>
    <w:lvl w:ilvl="0" w:tplc="B3B835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84049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A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6BC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028A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E2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078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8E8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67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24135"/>
    <w:multiLevelType w:val="hybridMultilevel"/>
    <w:tmpl w:val="B07028EA"/>
    <w:lvl w:ilvl="0" w:tplc="FD4019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66F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8A2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4ED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1A02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85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6A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5AB5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22DD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116497">
    <w:abstractNumId w:val="2"/>
  </w:num>
  <w:num w:numId="2" w16cid:durableId="296646163">
    <w:abstractNumId w:val="1"/>
  </w:num>
  <w:num w:numId="3" w16cid:durableId="1777208253">
    <w:abstractNumId w:val="6"/>
  </w:num>
  <w:num w:numId="4" w16cid:durableId="1810127455">
    <w:abstractNumId w:val="4"/>
  </w:num>
  <w:num w:numId="5" w16cid:durableId="1679309221">
    <w:abstractNumId w:val="5"/>
  </w:num>
  <w:num w:numId="6" w16cid:durableId="911813349">
    <w:abstractNumId w:val="0"/>
  </w:num>
  <w:num w:numId="7" w16cid:durableId="1227955425">
    <w:abstractNumId w:val="3"/>
  </w:num>
  <w:num w:numId="8" w16cid:durableId="417479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F4"/>
    <w:rsid w:val="001971D7"/>
    <w:rsid w:val="007C234F"/>
    <w:rsid w:val="00E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37D4"/>
  <w15:chartTrackingRefBased/>
  <w15:docId w15:val="{784C2CD4-6F6A-4284-A756-244CC61A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8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3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3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4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1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7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7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SHOHANUL ALAM</dc:creator>
  <cp:keywords/>
  <dc:description/>
  <cp:lastModifiedBy>MD. SHOHANUL ALAM</cp:lastModifiedBy>
  <cp:revision>3</cp:revision>
  <dcterms:created xsi:type="dcterms:W3CDTF">2023-05-12T18:45:00Z</dcterms:created>
  <dcterms:modified xsi:type="dcterms:W3CDTF">2023-05-12T18:47:00Z</dcterms:modified>
</cp:coreProperties>
</file>