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2C38F" w14:textId="7AF8F200" w:rsidR="005D2FEF" w:rsidRPr="00B120D5" w:rsidRDefault="008A0A77" w:rsidP="00B120D5">
      <w:pPr>
        <w:pStyle w:val="a3"/>
        <w:numPr>
          <w:ilvl w:val="0"/>
          <w:numId w:val="3"/>
        </w:numPr>
        <w:ind w:leftChars="0"/>
        <w:rPr>
          <w:rFonts w:ascii="Hiragino Maru Gothic ProN W4" w:eastAsia="Hiragino Maru Gothic ProN W4" w:hAnsi="Hiragino Maru Gothic ProN W4"/>
          <w:b/>
          <w:bCs/>
        </w:rPr>
      </w:pPr>
      <w:r w:rsidRPr="00B120D5">
        <w:rPr>
          <w:rFonts w:ascii="Hiragino Maru Gothic ProN W4" w:eastAsia="Hiragino Maru Gothic ProN W4" w:hAnsi="Hiragino Maru Gothic ProN W4" w:hint="eastAsia"/>
          <w:b/>
          <w:bCs/>
        </w:rPr>
        <w:t>背景及び研究目的</w:t>
      </w:r>
    </w:p>
    <w:p w14:paraId="7098E855" w14:textId="77777777" w:rsidR="00C0589B" w:rsidRPr="00C0589B" w:rsidRDefault="00C0589B" w:rsidP="00C0589B">
      <w:pPr>
        <w:rPr>
          <w:rFonts w:ascii="Hiragino Maru Gothic ProN W4" w:eastAsia="Hiragino Maru Gothic ProN W4" w:hAnsi="Hiragino Maru Gothic ProN W4"/>
          <w:b/>
          <w:bCs/>
        </w:rPr>
      </w:pPr>
      <w:r w:rsidRPr="00C0589B">
        <w:rPr>
          <w:rFonts w:ascii="Hiragino Maru Gothic ProN W4" w:eastAsia="Hiragino Maru Gothic ProN W4" w:hAnsi="Hiragino Maru Gothic ProN W4" w:hint="eastAsia"/>
          <w:b/>
          <w:bCs/>
        </w:rPr>
        <w:t>近年、医療機器に「</w:t>
      </w:r>
      <w:r w:rsidRPr="00C0589B">
        <w:rPr>
          <w:rFonts w:ascii="Hiragino Maru Gothic ProN W4" w:eastAsia="Hiragino Maru Gothic ProN W4" w:hAnsi="Hiragino Maru Gothic ProN W4"/>
          <w:b/>
          <w:bCs/>
        </w:rPr>
        <w:t>UE(Usability Engineering)」や「HFE(Human Factors Engineering)」という考え方に基づく機器設計が重要視されてきている。</w:t>
      </w:r>
    </w:p>
    <w:p w14:paraId="0B659E74" w14:textId="77777777" w:rsidR="00C0589B" w:rsidRDefault="00C0589B" w:rsidP="00C0589B">
      <w:pPr>
        <w:rPr>
          <w:rFonts w:ascii="Hiragino Maru Gothic ProN W4" w:eastAsia="Hiragino Maru Gothic ProN W4" w:hAnsi="Hiragino Maru Gothic ProN W4"/>
          <w:b/>
          <w:bCs/>
        </w:rPr>
      </w:pPr>
      <w:r w:rsidRPr="00C0589B">
        <w:rPr>
          <w:rFonts w:ascii="Hiragino Maru Gothic ProN W4" w:eastAsia="Hiragino Maru Gothic ProN W4" w:hAnsi="Hiragino Maru Gothic ProN W4" w:hint="eastAsia"/>
          <w:b/>
          <w:bCs/>
        </w:rPr>
        <w:t>医療機器によるミスは人命に直接関わるため、防止するために機器使用者の認知特性、身体的特性などを考慮し安全かつ確実に操作できることが重要である。</w:t>
      </w:r>
    </w:p>
    <w:p w14:paraId="0F5B2FBF" w14:textId="77777777" w:rsidR="00EA5426" w:rsidRPr="00C0589B" w:rsidRDefault="00EA5426" w:rsidP="00C0589B">
      <w:pPr>
        <w:rPr>
          <w:rFonts w:ascii="Hiragino Maru Gothic ProN W4" w:eastAsia="Hiragino Maru Gothic ProN W4" w:hAnsi="Hiragino Maru Gothic ProN W4"/>
          <w:b/>
          <w:bCs/>
        </w:rPr>
      </w:pPr>
    </w:p>
    <w:p w14:paraId="38435DB2" w14:textId="77777777" w:rsidR="00EA5426" w:rsidRDefault="00C0589B" w:rsidP="00C0589B">
      <w:pPr>
        <w:rPr>
          <w:rFonts w:ascii="Hiragino Maru Gothic ProN W4" w:eastAsia="Hiragino Maru Gothic ProN W4" w:hAnsi="Hiragino Maru Gothic ProN W4"/>
          <w:b/>
          <w:bCs/>
        </w:rPr>
      </w:pPr>
      <w:r w:rsidRPr="00C0589B">
        <w:rPr>
          <w:rFonts w:ascii="Hiragino Maru Gothic ProN W4" w:eastAsia="Hiragino Maru Gothic ProN W4" w:hAnsi="Hiragino Maru Gothic ProN W4" w:hint="eastAsia"/>
          <w:b/>
          <w:bCs/>
        </w:rPr>
        <w:t>機器製造者と使用者の両者において、ユーザビリティに配慮することが重要であるが、医療機器は専門家によって使用されるためユーザビリティ分析の利点を過小評価する傾向がある。</w:t>
      </w:r>
      <w:r w:rsidR="004D416B" w:rsidRPr="004D416B">
        <w:rPr>
          <w:rFonts w:ascii="Hiragino Maru Gothic ProN W4" w:eastAsia="Hiragino Maru Gothic ProN W4" w:hAnsi="Hiragino Maru Gothic ProN W4" w:hint="eastAsia"/>
          <w:b/>
          <w:bCs/>
        </w:rPr>
        <w:t>米国食品医薬品局</w:t>
      </w:r>
      <w:r w:rsidR="004D416B" w:rsidRPr="004D416B">
        <w:rPr>
          <w:rFonts w:ascii="Hiragino Maru Gothic ProN W4" w:eastAsia="Hiragino Maru Gothic ProN W4" w:hAnsi="Hiragino Maru Gothic ProN W4"/>
          <w:b/>
          <w:bCs/>
        </w:rPr>
        <w:t>(FDA)</w:t>
      </w:r>
      <w:r w:rsidR="004D416B" w:rsidRPr="004D416B">
        <w:rPr>
          <w:rFonts w:ascii="Hiragino Maru Gothic ProN W4" w:eastAsia="Hiragino Maru Gothic ProN W4" w:hAnsi="Hiragino Maru Gothic ProN W4" w:hint="eastAsia"/>
          <w:b/>
          <w:bCs/>
        </w:rPr>
        <w:t>では、</w:t>
      </w:r>
      <w:r w:rsidR="004D416B" w:rsidRPr="004D416B">
        <w:rPr>
          <w:rFonts w:ascii="Hiragino Maru Gothic ProN W4" w:eastAsia="Hiragino Maru Gothic ProN W4" w:hAnsi="Hiragino Maru Gothic ProN W4"/>
          <w:b/>
          <w:bCs/>
        </w:rPr>
        <w:t>2010</w:t>
      </w:r>
      <w:r w:rsidR="004D416B" w:rsidRPr="004D416B">
        <w:rPr>
          <w:rFonts w:ascii="Hiragino Maru Gothic ProN W4" w:eastAsia="Hiragino Maru Gothic ProN W4" w:hAnsi="Hiragino Maru Gothic ProN W4" w:hint="eastAsia"/>
          <w:b/>
          <w:bCs/>
        </w:rPr>
        <w:t>年に新しいヒューマファクター基準として「</w:t>
      </w:r>
      <w:r w:rsidR="004D416B" w:rsidRPr="004D416B">
        <w:rPr>
          <w:rFonts w:ascii="Hiragino Maru Gothic ProN W4" w:eastAsia="Hiragino Maru Gothic ProN W4" w:hAnsi="Hiragino Maru Gothic ProN W4"/>
          <w:b/>
          <w:bCs/>
        </w:rPr>
        <w:t>ANSI/AAMI HE75,IEC 62366</w:t>
      </w:r>
      <w:r w:rsidR="004D416B" w:rsidRPr="004D416B">
        <w:rPr>
          <w:rFonts w:ascii="Hiragino Maru Gothic ProN W4" w:eastAsia="Hiragino Maru Gothic ProN W4" w:hAnsi="Hiragino Maru Gothic ProN W4" w:hint="eastAsia"/>
          <w:b/>
          <w:bCs/>
        </w:rPr>
        <w:t>」を採用している。これは、医療機器開発にユーザビリティとヒューマンファクターエンジニアリングの観点を導入することを目指しており、製品の安全性を高めるためにユーザビリティが重要な役割を果たしていることがわかる。</w:t>
      </w:r>
    </w:p>
    <w:p w14:paraId="21DB9A50" w14:textId="77777777" w:rsidR="00EA5426" w:rsidRDefault="00EA5426" w:rsidP="00C0589B">
      <w:pPr>
        <w:rPr>
          <w:rFonts w:ascii="Hiragino Maru Gothic ProN W4" w:eastAsia="Hiragino Maru Gothic ProN W4" w:hAnsi="Hiragino Maru Gothic ProN W4"/>
          <w:b/>
          <w:bCs/>
        </w:rPr>
      </w:pPr>
    </w:p>
    <w:p w14:paraId="47876826" w14:textId="0B6E4F0F" w:rsidR="004D416B" w:rsidRDefault="007B40C8" w:rsidP="00C0589B">
      <w:pPr>
        <w:rPr>
          <w:rFonts w:ascii="Hiragino Maru Gothic ProN W4" w:eastAsia="Hiragino Maru Gothic ProN W4" w:hAnsi="Hiragino Maru Gothic ProN W4"/>
        </w:rPr>
      </w:pPr>
      <w:r w:rsidRPr="004D5A07">
        <w:rPr>
          <w:rFonts w:ascii="Hiragino Maru Gothic ProN W4" w:eastAsia="Hiragino Maru Gothic ProN W4" w:hAnsi="Hiragino Maru Gothic ProN W4" w:hint="eastAsia"/>
        </w:rPr>
        <w:t>日本においても医療機器開発、設計段階から機器設計者は、使用者のニーズを満たし安全、効率的に機器を使用できるように「</w:t>
      </w:r>
      <w:r w:rsidRPr="004D5A07">
        <w:rPr>
          <w:rFonts w:ascii="Hiragino Maru Gothic ProN W4" w:eastAsia="Hiragino Maru Gothic ProN W4" w:hAnsi="Hiragino Maru Gothic ProN W4"/>
        </w:rPr>
        <w:t>HFE/UE</w:t>
      </w:r>
      <w:r w:rsidRPr="004D5A07">
        <w:rPr>
          <w:rFonts w:ascii="Hiragino Maru Gothic ProN W4" w:eastAsia="Hiragino Maru Gothic ProN W4" w:hAnsi="Hiragino Maru Gothic ProN W4" w:hint="eastAsia"/>
        </w:rPr>
        <w:t>」の考え方を取り入れ、義務づけていくことが必要であるのだが諸外国と比べ日本では法規的な措置は取られていない。</w:t>
      </w:r>
    </w:p>
    <w:p w14:paraId="00BBBAD2" w14:textId="77777777" w:rsidR="00EA5426" w:rsidRDefault="00EA5426" w:rsidP="00C0589B">
      <w:pPr>
        <w:rPr>
          <w:rFonts w:ascii="Hiragino Maru Gothic ProN W4" w:eastAsia="Hiragino Maru Gothic ProN W4" w:hAnsi="Hiragino Maru Gothic ProN W4"/>
        </w:rPr>
      </w:pPr>
    </w:p>
    <w:p w14:paraId="1997C0F8" w14:textId="164C2620" w:rsidR="007B40C8" w:rsidRPr="00EB7981" w:rsidRDefault="008A0A77" w:rsidP="008A0A77">
      <w:pPr>
        <w:rPr>
          <w:rFonts w:ascii="Hiragino Maru Gothic ProN W4" w:eastAsia="Hiragino Maru Gothic ProN W4" w:hAnsi="Hiragino Maru Gothic ProN W4"/>
          <w:b/>
          <w:bCs/>
        </w:rPr>
      </w:pPr>
      <w:r w:rsidRPr="008A0A77">
        <w:rPr>
          <w:rFonts w:ascii="Hiragino Maru Gothic ProN W4" w:eastAsia="Hiragino Maru Gothic ProN W4" w:hAnsi="Hiragino Maru Gothic ProN W4" w:hint="eastAsia"/>
          <w:b/>
          <w:bCs/>
        </w:rPr>
        <w:t>医療機器は一般製品とは異なる開発プロセスが必要と言える。しかし医療機器に特化した研究は少ない。そこで</w:t>
      </w:r>
      <w:r>
        <w:rPr>
          <w:rFonts w:ascii="Hiragino Maru Gothic ProN W4" w:eastAsia="Hiragino Maru Gothic ProN W4" w:hAnsi="Hiragino Maru Gothic ProN W4" w:hint="eastAsia"/>
          <w:b/>
          <w:bCs/>
        </w:rPr>
        <w:t>、</w:t>
      </w:r>
      <w:r w:rsidRPr="008A0A77">
        <w:rPr>
          <w:rFonts w:ascii="Hiragino Maru Gothic ProN W4" w:eastAsia="Hiragino Maru Gothic ProN W4" w:hAnsi="Hiragino Maru Gothic ProN W4" w:hint="eastAsia"/>
          <w:b/>
          <w:bCs/>
        </w:rPr>
        <w:t>医療用ノミ・ドライバー製品に焦点を当て、医療分野では難しいとされていたエンジニアリングデザインを取り入れ、</w:t>
      </w:r>
      <w:r w:rsidRPr="008A0A77">
        <w:rPr>
          <w:rFonts w:ascii="Hiragino Maru Gothic ProN W4" w:eastAsia="Hiragino Maru Gothic ProN W4" w:hAnsi="Hiragino Maru Gothic ProN W4"/>
          <w:b/>
          <w:bCs/>
        </w:rPr>
        <w:t>UE/HFEに基づく製品開発プロセスの提案を行う。</w:t>
      </w:r>
      <w:r>
        <w:rPr>
          <w:rFonts w:ascii="Hiragino Maru Gothic ProN W4" w:eastAsia="Hiragino Maru Gothic ProN W4" w:hAnsi="Hiragino Maru Gothic ProN W4" w:hint="eastAsia"/>
          <w:b/>
          <w:bCs/>
        </w:rPr>
        <w:t>これにより</w:t>
      </w:r>
      <w:r w:rsidRPr="008A0A77">
        <w:rPr>
          <w:rFonts w:ascii="Hiragino Maru Gothic ProN W4" w:eastAsia="Hiragino Maru Gothic ProN W4" w:hAnsi="Hiragino Maru Gothic ProN W4" w:hint="eastAsia"/>
          <w:b/>
          <w:bCs/>
        </w:rPr>
        <w:t>、ヒューマンエラーを減らし、事故リスクを軽減することで患者</w:t>
      </w:r>
      <w:r w:rsidRPr="008A0A77">
        <w:rPr>
          <w:rFonts w:ascii="Hiragino Maru Gothic ProN W4" w:eastAsia="Hiragino Maru Gothic ProN W4" w:hAnsi="Hiragino Maru Gothic ProN W4"/>
          <w:b/>
          <w:bCs/>
        </w:rPr>
        <w:t>QOLの向上、使用者および患者の安全を確保する事を目的とする。</w:t>
      </w:r>
    </w:p>
    <w:p w14:paraId="52053651" w14:textId="77777777" w:rsidR="005D2FEF" w:rsidRDefault="005D2FEF" w:rsidP="006C0012">
      <w:pPr>
        <w:rPr>
          <w:rFonts w:ascii="Hiragino Maru Gothic ProN W4" w:eastAsia="Hiragino Maru Gothic ProN W4" w:hAnsi="Hiragino Maru Gothic ProN W4"/>
          <w:b/>
          <w:bCs/>
        </w:rPr>
      </w:pPr>
    </w:p>
    <w:p w14:paraId="491FBF4B" w14:textId="4406A68A" w:rsidR="008A0A77" w:rsidRPr="00B120D5" w:rsidRDefault="00B120D5" w:rsidP="00B120D5">
      <w:pPr>
        <w:pStyle w:val="a3"/>
        <w:numPr>
          <w:ilvl w:val="0"/>
          <w:numId w:val="3"/>
        </w:numPr>
        <w:ind w:leftChars="0"/>
        <w:rPr>
          <w:rFonts w:ascii="Hiragino Maru Gothic ProN W4" w:eastAsia="Hiragino Maru Gothic ProN W4" w:hAnsi="Hiragino Maru Gothic ProN W4"/>
          <w:b/>
          <w:bCs/>
        </w:rPr>
      </w:pPr>
      <w:r>
        <w:rPr>
          <w:rFonts w:ascii="Hiragino Maru Gothic ProN W4" w:eastAsia="Hiragino Maru Gothic ProN W4" w:hAnsi="Hiragino Maru Gothic ProN W4" w:hint="eastAsia"/>
          <w:b/>
          <w:bCs/>
        </w:rPr>
        <w:t>医療機器開発におけるユーザビリティ</w:t>
      </w:r>
      <w:r w:rsidR="008A0A77" w:rsidRPr="00B120D5">
        <w:rPr>
          <w:rFonts w:ascii="Hiragino Maru Gothic ProN W4" w:eastAsia="Hiragino Maru Gothic ProN W4" w:hAnsi="Hiragino Maru Gothic ProN W4" w:hint="eastAsia"/>
          <w:b/>
          <w:bCs/>
        </w:rPr>
        <w:t>について</w:t>
      </w:r>
    </w:p>
    <w:p w14:paraId="1DC58CD9" w14:textId="107A662B" w:rsidR="00676CB0" w:rsidRPr="00676CB0" w:rsidRDefault="008A0A77" w:rsidP="00676CB0">
      <w:pPr>
        <w:rPr>
          <w:rFonts w:ascii="Hiragino Maru Gothic ProN W4" w:eastAsia="Hiragino Maru Gothic ProN W4" w:hAnsi="Hiragino Maru Gothic ProN W4"/>
          <w:b/>
          <w:bCs/>
        </w:rPr>
      </w:pPr>
      <w:r>
        <w:rPr>
          <w:rFonts w:ascii="Hiragino Maru Gothic ProN W4" w:eastAsia="Hiragino Maru Gothic ProN W4" w:hAnsi="Hiragino Maru Gothic ProN W4" w:hint="eastAsia"/>
          <w:b/>
          <w:bCs/>
        </w:rPr>
        <w:t>まず、</w:t>
      </w:r>
      <w:r w:rsidR="004D416B">
        <w:rPr>
          <w:rFonts w:ascii="Hiragino Maru Gothic ProN W4" w:eastAsia="Hiragino Maru Gothic ProN W4" w:hAnsi="Hiragino Maru Gothic ProN W4" w:hint="eastAsia"/>
          <w:b/>
          <w:bCs/>
        </w:rPr>
        <w:t>ユーザビリティについて整理しておく。</w:t>
      </w:r>
      <w:r w:rsidR="00676CB0" w:rsidRPr="00676CB0">
        <w:rPr>
          <w:rFonts w:ascii="Hiragino Maru Gothic ProN W4" w:eastAsia="Hiragino Maru Gothic ProN W4" w:hAnsi="Hiragino Maru Gothic ProN W4"/>
          <w:b/>
          <w:bCs/>
        </w:rPr>
        <w:t>Nielsen</w:t>
      </w:r>
      <w:r w:rsidR="009C3504">
        <w:rPr>
          <w:rFonts w:ascii="Hiragino Maru Gothic ProN W4" w:eastAsia="Hiragino Maru Gothic ProN W4" w:hAnsi="Hiragino Maru Gothic ProN W4"/>
          <w:b/>
          <w:bCs/>
        </w:rPr>
        <w:t>の「システムの受容性に関する概念構造モデル」</w:t>
      </w:r>
      <w:r w:rsidR="00676CB0" w:rsidRPr="00676CB0">
        <w:rPr>
          <w:rFonts w:ascii="Hiragino Maru Gothic ProN W4" w:eastAsia="Hiragino Maru Gothic ProN W4" w:hAnsi="Hiragino Maru Gothic ProN W4"/>
          <w:b/>
          <w:bCs/>
        </w:rPr>
        <w:t>におけるユーザビリティの定義はヒューマンインターフェースのマイナス面の充足を想定しているのに対し、ISOではNielsenの定義では「Utility（機能）</w:t>
      </w:r>
      <w:r w:rsidR="009C3504">
        <w:rPr>
          <w:rFonts w:ascii="Hiragino Maru Gothic ProN W4" w:eastAsia="Hiragino Maru Gothic ProN W4" w:hAnsi="Hiragino Maru Gothic ProN W4"/>
          <w:b/>
          <w:bCs/>
        </w:rPr>
        <w:t>」に分類されている「システムの有効さ、効率や満足度など」を含</w:t>
      </w:r>
      <w:r w:rsidR="009C3504">
        <w:rPr>
          <w:rFonts w:ascii="Hiragino Maru Gothic ProN W4" w:eastAsia="Hiragino Maru Gothic ProN W4" w:hAnsi="Hiragino Maru Gothic ProN W4" w:hint="eastAsia"/>
          <w:b/>
          <w:bCs/>
        </w:rPr>
        <w:t>み、</w:t>
      </w:r>
      <w:r w:rsidR="00676CB0" w:rsidRPr="00676CB0">
        <w:rPr>
          <w:rFonts w:ascii="Hiragino Maru Gothic ProN W4" w:eastAsia="Hiragino Maru Gothic ProN W4" w:hAnsi="Hiragino Maru Gothic ProN W4"/>
          <w:b/>
          <w:bCs/>
        </w:rPr>
        <w:t>より広義となっている。そのため、Small UsabilityとBig Usability</w:t>
      </w:r>
      <w:r w:rsidR="00676CB0" w:rsidRPr="00676CB0">
        <w:rPr>
          <w:rFonts w:ascii="Hiragino Maru Gothic ProN W4" w:eastAsia="Hiragino Maru Gothic ProN W4" w:hAnsi="Hiragino Maru Gothic ProN W4"/>
          <w:b/>
          <w:bCs/>
        </w:rPr>
        <w:lastRenderedPageBreak/>
        <w:t>に区別することがある。</w:t>
      </w:r>
    </w:p>
    <w:p w14:paraId="3EB9120F" w14:textId="27A2B599" w:rsidR="00676CB0" w:rsidRPr="00676CB0" w:rsidRDefault="00676CB0" w:rsidP="00676CB0">
      <w:pPr>
        <w:rPr>
          <w:rFonts w:ascii="Hiragino Maru Gothic ProN W4" w:eastAsia="Hiragino Maru Gothic ProN W4" w:hAnsi="Hiragino Maru Gothic ProN W4"/>
          <w:b/>
          <w:bCs/>
        </w:rPr>
      </w:pPr>
    </w:p>
    <w:p w14:paraId="1359B883" w14:textId="7B495DCB" w:rsidR="001C5AE9" w:rsidRDefault="00676CB0" w:rsidP="00676CB0">
      <w:pPr>
        <w:rPr>
          <w:rFonts w:ascii="Hiragino Maru Gothic ProN W4" w:eastAsia="Hiragino Maru Gothic ProN W4" w:hAnsi="Hiragino Maru Gothic ProN W4"/>
          <w:b/>
          <w:bCs/>
        </w:rPr>
      </w:pPr>
      <w:r w:rsidRPr="00676CB0">
        <w:rPr>
          <w:rFonts w:ascii="Hiragino Maru Gothic ProN W4" w:eastAsia="Hiragino Maru Gothic ProN W4" w:hAnsi="Hiragino Maru Gothic ProN W4"/>
          <w:b/>
          <w:bCs/>
        </w:rPr>
        <w:t>ISOではUsabilityを「特定の利用状況において、特定のユーザ</w:t>
      </w:r>
      <w:r w:rsidR="009A385B">
        <w:rPr>
          <w:rFonts w:ascii="Hiragino Maru Gothic ProN W4" w:eastAsia="Hiragino Maru Gothic ProN W4" w:hAnsi="Hiragino Maru Gothic ProN W4" w:hint="eastAsia"/>
          <w:b/>
          <w:bCs/>
        </w:rPr>
        <w:t>ー</w:t>
      </w:r>
      <w:r w:rsidRPr="00676CB0">
        <w:rPr>
          <w:rFonts w:ascii="Hiragino Maru Gothic ProN W4" w:eastAsia="Hiragino Maru Gothic ProN W4" w:hAnsi="Hiragino Maru Gothic ProN W4"/>
          <w:b/>
          <w:bCs/>
        </w:rPr>
        <w:t>によって、ある製品が、指定された目標を達成するために用いられる際の、有効さ、効率、ユーザ</w:t>
      </w:r>
      <w:r w:rsidR="009A385B">
        <w:rPr>
          <w:rFonts w:ascii="Hiragino Maru Gothic ProN W4" w:eastAsia="Hiragino Maru Gothic ProN W4" w:hAnsi="Hiragino Maru Gothic ProN W4" w:hint="eastAsia"/>
          <w:b/>
          <w:bCs/>
        </w:rPr>
        <w:t>ー</w:t>
      </w:r>
      <w:r w:rsidRPr="00676CB0">
        <w:rPr>
          <w:rFonts w:ascii="Hiragino Maru Gothic ProN W4" w:eastAsia="Hiragino Maru Gothic ProN W4" w:hAnsi="Hiragino Maru Gothic ProN W4"/>
          <w:b/>
          <w:bCs/>
        </w:rPr>
        <w:t>の満足度の度合い。」と定義している。そしてユーザビリティを構成する概念を、1)有効さ(effectiveness)、2)効率　(efficiency)、3)満足度　(satisfaction)、4)利用状況 (context of use)としている。</w:t>
      </w:r>
    </w:p>
    <w:p w14:paraId="740843FE" w14:textId="77777777" w:rsidR="001C5AE9" w:rsidRDefault="001C5AE9" w:rsidP="006C0012">
      <w:pPr>
        <w:rPr>
          <w:rFonts w:ascii="Hiragino Maru Gothic ProN W4" w:eastAsia="Hiragino Maru Gothic ProN W4" w:hAnsi="Hiragino Maru Gothic ProN W4"/>
          <w:b/>
          <w:bCs/>
        </w:rPr>
      </w:pPr>
    </w:p>
    <w:p w14:paraId="189D9EBD" w14:textId="2587BCB9" w:rsidR="009C3504" w:rsidRDefault="009C3504" w:rsidP="006C0012">
      <w:pPr>
        <w:rPr>
          <w:rFonts w:ascii="Hiragino Maru Gothic ProN W4" w:eastAsia="Hiragino Maru Gothic ProN W4" w:hAnsi="Hiragino Maru Gothic ProN W4"/>
          <w:b/>
          <w:bCs/>
        </w:rPr>
      </w:pPr>
      <w:r>
        <w:rPr>
          <w:rFonts w:ascii="Hiragino Maru Gothic ProN W4" w:eastAsia="Hiragino Maru Gothic ProN W4" w:hAnsi="Hiragino Maru Gothic ProN W4" w:hint="eastAsia"/>
          <w:b/>
          <w:bCs/>
        </w:rPr>
        <w:t>しかし、</w:t>
      </w:r>
      <w:r w:rsidR="006C0012" w:rsidRPr="00342A2A">
        <w:rPr>
          <w:rFonts w:ascii="Hiragino Maru Gothic ProN W4" w:eastAsia="Hiragino Maru Gothic ProN W4" w:hAnsi="Hiragino Maru Gothic ProN W4" w:hint="eastAsia"/>
          <w:b/>
          <w:bCs/>
        </w:rPr>
        <w:t>Nielsen</w:t>
      </w:r>
      <w:r>
        <w:rPr>
          <w:rFonts w:ascii="Hiragino Maru Gothic ProN W4" w:eastAsia="Hiragino Maru Gothic ProN W4" w:hAnsi="Hiragino Maru Gothic ProN W4" w:hint="eastAsia"/>
          <w:b/>
          <w:bCs/>
        </w:rPr>
        <w:t>により、</w:t>
      </w:r>
      <w:r w:rsidR="006C0012" w:rsidRPr="00342A2A">
        <w:rPr>
          <w:rFonts w:ascii="Hiragino Maru Gothic ProN W4" w:eastAsia="Hiragino Maru Gothic ProN W4" w:hAnsi="Hiragino Maru Gothic ProN W4" w:hint="eastAsia"/>
          <w:b/>
          <w:bCs/>
        </w:rPr>
        <w:t>効果が曖昧で捉えどころがないとされてきたユーザビリティ課題に対して、「工学的アプローチが可能であり必要である」こと</w:t>
      </w:r>
      <w:r>
        <w:rPr>
          <w:rFonts w:ascii="Hiragino Maru Gothic ProN W4" w:eastAsia="Hiragino Maru Gothic ProN W4" w:hAnsi="Hiragino Maru Gothic ProN W4" w:hint="eastAsia"/>
          <w:b/>
          <w:bCs/>
        </w:rPr>
        <w:t>が明らかになったのは非常な進歩である。</w:t>
      </w:r>
    </w:p>
    <w:p w14:paraId="63BC1862" w14:textId="77777777" w:rsidR="009C3504" w:rsidRDefault="006C0012" w:rsidP="006C0012">
      <w:pPr>
        <w:rPr>
          <w:rFonts w:ascii="Hiragino Maru Gothic ProN W4" w:eastAsia="Hiragino Maru Gothic ProN W4" w:hAnsi="Hiragino Maru Gothic ProN W4"/>
          <w:b/>
          <w:bCs/>
        </w:rPr>
      </w:pPr>
      <w:r w:rsidRPr="00342A2A">
        <w:rPr>
          <w:rFonts w:ascii="Hiragino Maru Gothic ProN W4" w:eastAsia="Hiragino Maru Gothic ProN W4" w:hAnsi="Hiragino Maru Gothic ProN W4" w:hint="eastAsia"/>
          <w:b/>
          <w:bCs/>
        </w:rPr>
        <w:t>ただし、その</w:t>
      </w:r>
      <w:r w:rsidR="009C3504">
        <w:rPr>
          <w:rFonts w:ascii="Hiragino Maru Gothic ProN W4" w:eastAsia="Hiragino Maru Gothic ProN W4" w:hAnsi="Hiragino Maru Gothic ProN W4" w:hint="eastAsia"/>
          <w:b/>
          <w:bCs/>
        </w:rPr>
        <w:t>主眼は</w:t>
      </w:r>
      <w:r w:rsidRPr="00342A2A">
        <w:rPr>
          <w:rFonts w:ascii="Hiragino Maru Gothic ProN W4" w:eastAsia="Hiragino Maru Gothic ProN W4" w:hAnsi="Hiragino Maru Gothic ProN W4" w:hint="eastAsia"/>
          <w:b/>
          <w:bCs/>
        </w:rPr>
        <w:t>「問題点を改善する」こと</w:t>
      </w:r>
      <w:r w:rsidR="009C3504">
        <w:rPr>
          <w:rFonts w:ascii="Hiragino Maru Gothic ProN W4" w:eastAsia="Hiragino Maru Gothic ProN W4" w:hAnsi="Hiragino Maru Gothic ProN W4" w:hint="eastAsia"/>
          <w:b/>
          <w:bCs/>
        </w:rPr>
        <w:t>であり、評価や</w:t>
      </w:r>
      <w:r w:rsidRPr="00342A2A">
        <w:rPr>
          <w:rFonts w:ascii="Hiragino Maru Gothic ProN W4" w:eastAsia="Hiragino Maru Gothic ProN W4" w:hAnsi="Hiragino Maru Gothic ProN W4" w:hint="eastAsia"/>
          <w:b/>
          <w:bCs/>
        </w:rPr>
        <w:t>分析技法の</w:t>
      </w:r>
      <w:r w:rsidR="009C3504">
        <w:rPr>
          <w:rFonts w:ascii="Hiragino Maru Gothic ProN W4" w:eastAsia="Hiragino Maru Gothic ProN W4" w:hAnsi="Hiragino Maru Gothic ProN W4" w:hint="eastAsia"/>
          <w:b/>
          <w:bCs/>
        </w:rPr>
        <w:t>整理</w:t>
      </w:r>
      <w:r w:rsidR="009C3504">
        <w:rPr>
          <w:rFonts w:ascii="Hiragino Maru Gothic ProN W4" w:eastAsia="Hiragino Maru Gothic ProN W4" w:hAnsi="Hiragino Maru Gothic ProN W4"/>
          <w:b/>
          <w:bCs/>
        </w:rPr>
        <w:t>/</w:t>
      </w:r>
    </w:p>
    <w:p w14:paraId="3E5F0EC4" w14:textId="22B88363" w:rsidR="006C0012" w:rsidRPr="00342A2A" w:rsidRDefault="006C0012" w:rsidP="006C0012">
      <w:pPr>
        <w:rPr>
          <w:rFonts w:ascii="Hiragino Maru Gothic ProN W4" w:eastAsia="Hiragino Maru Gothic ProN W4" w:hAnsi="Hiragino Maru Gothic ProN W4"/>
        </w:rPr>
      </w:pPr>
      <w:r w:rsidRPr="00342A2A">
        <w:rPr>
          <w:rFonts w:ascii="Hiragino Maru Gothic ProN W4" w:eastAsia="Hiragino Maru Gothic ProN W4" w:hAnsi="Hiragino Maru Gothic ProN W4" w:hint="eastAsia"/>
          <w:b/>
          <w:bCs/>
        </w:rPr>
        <w:t>紹介が中心</w:t>
      </w:r>
      <w:r w:rsidR="009C3504">
        <w:rPr>
          <w:rFonts w:ascii="Hiragino Maru Gothic ProN W4" w:eastAsia="Hiragino Maru Gothic ProN W4" w:hAnsi="Hiragino Maru Gothic ProN W4" w:hint="eastAsia"/>
          <w:b/>
          <w:bCs/>
        </w:rPr>
        <w:t>であって</w:t>
      </w:r>
      <w:r w:rsidRPr="00342A2A">
        <w:rPr>
          <w:rFonts w:ascii="Hiragino Maru Gothic ProN W4" w:eastAsia="Hiragino Maru Gothic ProN W4" w:hAnsi="Hiragino Maru Gothic ProN W4" w:hint="eastAsia"/>
          <w:b/>
          <w:bCs/>
        </w:rPr>
        <w:t>、</w:t>
      </w:r>
      <w:r w:rsidR="009C3504">
        <w:rPr>
          <w:rFonts w:ascii="Hiragino Maru Gothic ProN W4" w:eastAsia="Hiragino Maru Gothic ProN W4" w:hAnsi="Hiragino Maru Gothic ProN W4" w:hint="eastAsia"/>
          <w:b/>
          <w:bCs/>
        </w:rPr>
        <w:t>具体的な</w:t>
      </w:r>
      <w:r w:rsidRPr="00342A2A">
        <w:rPr>
          <w:rFonts w:ascii="Hiragino Maru Gothic ProN W4" w:eastAsia="Hiragino Maru Gothic ProN W4" w:hAnsi="Hiragino Maru Gothic ProN W4" w:hint="eastAsia"/>
          <w:b/>
          <w:bCs/>
        </w:rPr>
        <w:t>開発プロセスに関しては概略が</w:t>
      </w:r>
      <w:r w:rsidR="009C3504">
        <w:rPr>
          <w:rFonts w:ascii="Hiragino Maru Gothic ProN W4" w:eastAsia="Hiragino Maru Gothic ProN W4" w:hAnsi="Hiragino Maru Gothic ProN W4" w:hint="eastAsia"/>
          <w:b/>
          <w:bCs/>
        </w:rPr>
        <w:t>提示されているに過ぎない。</w:t>
      </w:r>
    </w:p>
    <w:p w14:paraId="5FC6430D" w14:textId="77777777" w:rsidR="006C0012" w:rsidRPr="00342A2A" w:rsidRDefault="006C0012" w:rsidP="006C0012">
      <w:pPr>
        <w:rPr>
          <w:rFonts w:ascii="Hiragino Maru Gothic ProN W4" w:eastAsia="Hiragino Maru Gothic ProN W4" w:hAnsi="Hiragino Maru Gothic ProN W4"/>
        </w:rPr>
      </w:pPr>
    </w:p>
    <w:p w14:paraId="54073F5C" w14:textId="414AB485" w:rsidR="006C0012" w:rsidRPr="000C0070" w:rsidRDefault="006C0012" w:rsidP="006C0012">
      <w:pPr>
        <w:rPr>
          <w:rFonts w:ascii="Hiragino Maru Gothic ProN W4" w:eastAsia="Hiragino Maru Gothic ProN W4" w:hAnsi="Hiragino Maru Gothic ProN W4"/>
          <w:b/>
          <w:bCs/>
        </w:rPr>
      </w:pPr>
      <w:r w:rsidRPr="00342A2A">
        <w:rPr>
          <w:rFonts w:ascii="Hiragino Maru Gothic ProN W4" w:eastAsia="Hiragino Maru Gothic ProN W4" w:hAnsi="Hiragino Maru Gothic ProN W4" w:hint="eastAsia"/>
          <w:b/>
          <w:bCs/>
        </w:rPr>
        <w:t>これに対して、 ISO13407「インタラクティブシステムにおける人間中心設計プロセス」では</w:t>
      </w:r>
      <w:r w:rsidR="009C3504">
        <w:rPr>
          <w:rFonts w:ascii="Hiragino Maru Gothic ProN W4" w:eastAsia="Hiragino Maru Gothic ProN W4" w:hAnsi="Hiragino Maru Gothic ProN W4" w:hint="eastAsia"/>
          <w:b/>
          <w:bCs/>
        </w:rPr>
        <w:t>、</w:t>
      </w:r>
      <w:r w:rsidRPr="00342A2A">
        <w:rPr>
          <w:rFonts w:ascii="Hiragino Maru Gothic ProN W4" w:eastAsia="Hiragino Maru Gothic ProN W4" w:hAnsi="Hiragino Maru Gothic ProN W4" w:hint="eastAsia"/>
          <w:b/>
          <w:bCs/>
        </w:rPr>
        <w:t>ISO9241-11の定義が踏襲され、有効さや満足度も含めてより付加価値の高いシステムを構築するための方法論が示された。 評価とともに、利用状況の理解と明確化やなど、開発プロセスにおける上流工程の重要性が強調されている。</w:t>
      </w:r>
      <w:r w:rsidR="000C0070">
        <w:rPr>
          <w:rFonts w:ascii="Hiragino Maru Gothic ProN W4" w:eastAsia="Hiragino Maru Gothic ProN W4" w:hAnsi="Hiragino Maru Gothic ProN W4" w:hint="eastAsia"/>
          <w:b/>
          <w:bCs/>
        </w:rPr>
        <w:t>いわゆる価値創造までのプロセスである。その後の価値を具体化</w:t>
      </w:r>
      <w:r w:rsidR="00326677">
        <w:rPr>
          <w:rFonts w:ascii="Hiragino Maru Gothic ProN W4" w:eastAsia="Hiragino Maru Gothic ProN W4" w:hAnsi="Hiragino Maru Gothic ProN W4" w:hint="eastAsia"/>
          <w:b/>
          <w:bCs/>
        </w:rPr>
        <w:t>するエンジニアリング</w:t>
      </w:r>
      <w:r w:rsidR="000C0070">
        <w:rPr>
          <w:rFonts w:ascii="Hiragino Maru Gothic ProN W4" w:eastAsia="Hiragino Maru Gothic ProN W4" w:hAnsi="Hiragino Maru Gothic ProN W4" w:hint="eastAsia"/>
          <w:b/>
          <w:bCs/>
        </w:rPr>
        <w:t>プロセス</w:t>
      </w:r>
      <w:r w:rsidR="00326677">
        <w:rPr>
          <w:rFonts w:ascii="Hiragino Maru Gothic ProN W4" w:eastAsia="Hiragino Maru Gothic ProN W4" w:hAnsi="Hiragino Maru Gothic ProN W4" w:hint="eastAsia"/>
          <w:b/>
          <w:bCs/>
        </w:rPr>
        <w:t>、つまり</w:t>
      </w:r>
      <w:r w:rsidRPr="00342A2A">
        <w:rPr>
          <w:rFonts w:ascii="Hiragino Maru Gothic ProN W4" w:eastAsia="Hiragino Maru Gothic ProN W4" w:hAnsi="Hiragino Maru Gothic ProN W4" w:hint="eastAsia"/>
          <w:b/>
          <w:bCs/>
        </w:rPr>
        <w:t>実開発プロセスについては概略が示されるに留まり、理論や具体的な手法が提供されるわけではない。</w:t>
      </w:r>
    </w:p>
    <w:p w14:paraId="35168D01" w14:textId="77777777" w:rsidR="006C0012" w:rsidRPr="00342A2A" w:rsidRDefault="006C0012" w:rsidP="006C0012">
      <w:pPr>
        <w:rPr>
          <w:rFonts w:ascii="Hiragino Maru Gothic ProN W4" w:eastAsia="Hiragino Maru Gothic ProN W4" w:hAnsi="Hiragino Maru Gothic ProN W4"/>
        </w:rPr>
      </w:pPr>
    </w:p>
    <w:p w14:paraId="47B5CB22" w14:textId="36AA85DC" w:rsidR="00EB7981" w:rsidRDefault="00420D16" w:rsidP="00EB7981">
      <w:pPr>
        <w:rPr>
          <w:rFonts w:ascii="Hiragino Maru Gothic ProN W4" w:eastAsia="Hiragino Maru Gothic ProN W4" w:hAnsi="Hiragino Maru Gothic ProN W4"/>
          <w:b/>
          <w:bCs/>
        </w:rPr>
      </w:pPr>
      <w:r w:rsidRPr="00342A2A">
        <w:rPr>
          <w:rFonts w:ascii="Hiragino Maru Gothic ProN W4" w:eastAsia="Hiragino Maru Gothic ProN W4" w:hAnsi="Hiragino Maru Gothic ProN W4"/>
        </w:rPr>
        <w:t>HCDが十分に浸透していない原因として、HCDプロセスそのものがエンジニアリング手法として十分に確立されていないことが大きいと考えられる。</w:t>
      </w:r>
      <w:r w:rsidR="00932502">
        <w:rPr>
          <w:rFonts w:ascii="Hiragino Maru Gothic ProN W4" w:eastAsia="Hiragino Maru Gothic ProN W4" w:hAnsi="Hiragino Maru Gothic ProN W4" w:hint="eastAsia"/>
          <w:b/>
          <w:bCs/>
        </w:rPr>
        <w:t>これは、</w:t>
      </w:r>
      <w:r w:rsidR="00932502">
        <w:rPr>
          <w:rFonts w:ascii="Hiragino Maru Gothic ProN W4" w:eastAsia="Hiragino Maru Gothic ProN W4" w:hAnsi="Hiragino Maru Gothic ProN W4"/>
          <w:b/>
          <w:bCs/>
        </w:rPr>
        <w:t>HCD</w:t>
      </w:r>
      <w:r w:rsidR="00932502">
        <w:rPr>
          <w:rFonts w:ascii="Hiragino Maru Gothic ProN W4" w:eastAsia="Hiragino Maru Gothic ProN W4" w:hAnsi="Hiragino Maru Gothic ProN W4" w:hint="eastAsia"/>
          <w:b/>
          <w:bCs/>
        </w:rPr>
        <w:t>の浸透が</w:t>
      </w:r>
      <w:r w:rsidR="00932502">
        <w:rPr>
          <w:rFonts w:ascii="Hiragino Maru Gothic ProN W4" w:eastAsia="Hiragino Maru Gothic ProN W4" w:hAnsi="Hiragino Maru Gothic ProN W4"/>
          <w:b/>
          <w:bCs/>
        </w:rPr>
        <w:t>IT</w:t>
      </w:r>
      <w:r w:rsidR="00932502">
        <w:rPr>
          <w:rFonts w:ascii="Hiragino Maru Gothic ProN W4" w:eastAsia="Hiragino Maru Gothic ProN W4" w:hAnsi="Hiragino Maru Gothic ProN W4" w:hint="eastAsia"/>
          <w:b/>
          <w:bCs/>
        </w:rPr>
        <w:t>系の開発で著しかった為であると</w:t>
      </w:r>
      <w:r w:rsidR="0098369B">
        <w:rPr>
          <w:rFonts w:ascii="Hiragino Maru Gothic ProN W4" w:eastAsia="Hiragino Maru Gothic ProN W4" w:hAnsi="Hiragino Maru Gothic ProN W4" w:hint="eastAsia"/>
          <w:b/>
          <w:bCs/>
        </w:rPr>
        <w:t>も</w:t>
      </w:r>
      <w:r w:rsidR="00932502">
        <w:rPr>
          <w:rFonts w:ascii="Hiragino Maru Gothic ProN W4" w:eastAsia="Hiragino Maru Gothic ProN W4" w:hAnsi="Hiragino Maru Gothic ProN W4" w:hint="eastAsia"/>
          <w:b/>
          <w:bCs/>
        </w:rPr>
        <w:t>考える。</w:t>
      </w:r>
      <w:r w:rsidR="0002745E">
        <w:rPr>
          <w:rFonts w:ascii="Hiragino Maru Gothic ProN W4" w:eastAsia="Hiragino Maru Gothic ProN W4" w:hAnsi="Hiragino Maru Gothic ProN W4"/>
          <w:b/>
          <w:bCs/>
        </w:rPr>
        <w:t>IT</w:t>
      </w:r>
      <w:r w:rsidR="00EB7981">
        <w:rPr>
          <w:rFonts w:ascii="Hiragino Maru Gothic ProN W4" w:eastAsia="Hiragino Maru Gothic ProN W4" w:hAnsi="Hiragino Maru Gothic ProN W4" w:hint="eastAsia"/>
          <w:b/>
          <w:bCs/>
        </w:rPr>
        <w:t>やスタートアップ分野</w:t>
      </w:r>
      <w:r w:rsidR="0002745E">
        <w:rPr>
          <w:rFonts w:ascii="Hiragino Maru Gothic ProN W4" w:eastAsia="Hiragino Maru Gothic ProN W4" w:hAnsi="Hiragino Maru Gothic ProN W4" w:hint="eastAsia"/>
          <w:b/>
          <w:bCs/>
        </w:rPr>
        <w:t>では</w:t>
      </w:r>
      <w:r w:rsidR="00EB7981" w:rsidRPr="00EB7981">
        <w:rPr>
          <w:rFonts w:ascii="Hiragino Maru Gothic ProN W4" w:eastAsia="Hiragino Maru Gothic ProN W4" w:hAnsi="Hiragino Maru Gothic ProN W4"/>
          <w:b/>
          <w:bCs/>
        </w:rPr>
        <w:t>MVP(Minimum Viable Product)</w:t>
      </w:r>
      <w:r w:rsidR="00EB7981">
        <w:rPr>
          <w:rFonts w:ascii="Hiragino Maru Gothic ProN W4" w:eastAsia="Hiragino Maru Gothic ProN W4" w:hAnsi="Hiragino Maru Gothic ProN W4" w:hint="eastAsia"/>
          <w:b/>
          <w:bCs/>
        </w:rPr>
        <w:t>として、上市することも可能だが、一般製品や医療機器開発では、</w:t>
      </w:r>
      <w:r w:rsidR="0098369B">
        <w:rPr>
          <w:rFonts w:ascii="Hiragino Maru Gothic ProN W4" w:eastAsia="Hiragino Maru Gothic ProN W4" w:hAnsi="Hiragino Maru Gothic ProN W4" w:hint="eastAsia"/>
          <w:b/>
          <w:bCs/>
        </w:rPr>
        <w:t>行われ</w:t>
      </w:r>
      <w:r w:rsidR="00EB7981">
        <w:rPr>
          <w:rFonts w:ascii="Hiragino Maru Gothic ProN W4" w:eastAsia="Hiragino Maru Gothic ProN W4" w:hAnsi="Hiragino Maru Gothic ProN W4" w:hint="eastAsia"/>
          <w:b/>
          <w:bCs/>
        </w:rPr>
        <w:t>ないことである。</w:t>
      </w:r>
    </w:p>
    <w:p w14:paraId="4DD9385C" w14:textId="77777777" w:rsidR="004D416B" w:rsidRDefault="004D416B" w:rsidP="00EB7981">
      <w:pPr>
        <w:rPr>
          <w:rFonts w:ascii="Hiragino Maru Gothic ProN W4" w:eastAsia="Hiragino Maru Gothic ProN W4" w:hAnsi="Hiragino Maru Gothic ProN W4"/>
          <w:b/>
          <w:bCs/>
        </w:rPr>
      </w:pPr>
    </w:p>
    <w:p w14:paraId="329F90E2" w14:textId="48A03A58" w:rsidR="00800D38" w:rsidRDefault="00800D38" w:rsidP="00800D38">
      <w:pPr>
        <w:rPr>
          <w:rFonts w:ascii="Hiragino Maru Gothic ProN W4" w:eastAsia="Hiragino Maru Gothic ProN W4" w:hAnsi="Hiragino Maru Gothic ProN W4"/>
          <w:b/>
          <w:bCs/>
        </w:rPr>
      </w:pPr>
      <w:r w:rsidRPr="00800D38">
        <w:rPr>
          <w:rFonts w:ascii="Hiragino Maru Gothic ProN W4" w:eastAsia="Hiragino Maru Gothic ProN W4" w:hAnsi="Hiragino Maru Gothic ProN W4" w:hint="eastAsia"/>
          <w:b/>
          <w:bCs/>
        </w:rPr>
        <w:t>手術における機器開発プロセスのユーザビリティの問題として、開発した製品を使用するユーザ</w:t>
      </w:r>
      <w:r w:rsidR="009A385B">
        <w:rPr>
          <w:rFonts w:ascii="Hiragino Maru Gothic ProN W4" w:eastAsia="Hiragino Maru Gothic ProN W4" w:hAnsi="Hiragino Maru Gothic ProN W4" w:hint="eastAsia"/>
          <w:b/>
          <w:bCs/>
        </w:rPr>
        <w:t>ー</w:t>
      </w:r>
      <w:r w:rsidRPr="00800D38">
        <w:rPr>
          <w:rFonts w:ascii="Hiragino Maru Gothic ProN W4" w:eastAsia="Hiragino Maru Gothic ProN W4" w:hAnsi="Hiragino Maru Gothic ProN W4" w:hint="eastAsia"/>
          <w:b/>
          <w:bCs/>
        </w:rPr>
        <w:t xml:space="preserve">が高度な技術や専門知識を備えている医療の専門家、熟練者であるため、ユーザビリティ評価の利点を過小評価される傾向がある。また手術のように目まぐるしく状況が変わり頻繁に予測不可能な事態が起きる環境では、製品の設計が厳密にされていない場合、医師の注意をそらし事故を引き起こしかねない。　　</w:t>
      </w:r>
    </w:p>
    <w:p w14:paraId="3CFAAFE7" w14:textId="77777777" w:rsidR="00EA5426" w:rsidRPr="00800D38" w:rsidRDefault="00EA5426" w:rsidP="00800D38">
      <w:pPr>
        <w:rPr>
          <w:rFonts w:ascii="Hiragino Maru Gothic ProN W4" w:eastAsia="Hiragino Maru Gothic ProN W4" w:hAnsi="Hiragino Maru Gothic ProN W4"/>
          <w:b/>
          <w:bCs/>
        </w:rPr>
      </w:pPr>
    </w:p>
    <w:p w14:paraId="4A225E99" w14:textId="050EE803" w:rsidR="00800D38" w:rsidRDefault="00800D38" w:rsidP="00800D38">
      <w:pPr>
        <w:rPr>
          <w:rFonts w:ascii="Hiragino Maru Gothic ProN W4" w:eastAsia="Hiragino Maru Gothic ProN W4" w:hAnsi="Hiragino Maru Gothic ProN W4"/>
          <w:b/>
          <w:bCs/>
        </w:rPr>
      </w:pPr>
      <w:r w:rsidRPr="00800D38">
        <w:rPr>
          <w:rFonts w:ascii="Hiragino Maru Gothic ProN W4" w:eastAsia="Hiragino Maru Gothic ProN W4" w:hAnsi="Hiragino Maru Gothic ProN W4" w:hint="eastAsia"/>
          <w:b/>
          <w:bCs/>
        </w:rPr>
        <w:t xml:space="preserve">　外科手術などでは、医師が無理な体勢になり機器を使用する場合も存在しており、その際に安全に効率よく使用できること</w:t>
      </w:r>
      <w:r w:rsidR="00EE261E">
        <w:rPr>
          <w:rFonts w:ascii="Hiragino Maru Gothic ProN W4" w:eastAsia="Hiragino Maru Gothic ProN W4" w:hAnsi="Hiragino Maru Gothic ProN W4" w:hint="eastAsia"/>
          <w:b/>
          <w:bCs/>
        </w:rPr>
        <w:t>が求められる</w:t>
      </w:r>
      <w:r w:rsidRPr="00800D38">
        <w:rPr>
          <w:rFonts w:ascii="Hiragino Maru Gothic ProN W4" w:eastAsia="Hiragino Maru Gothic ProN W4" w:hAnsi="Hiragino Maru Gothic ProN W4" w:hint="eastAsia"/>
          <w:b/>
          <w:bCs/>
        </w:rPr>
        <w:t>。手術は医師とサポートスタッフの間で機器の交換、受け渡しが行われることが頻繁にあり、その切り替えをシンプルかつスムーズに行うためにユーザビリティの考え方が重要なのである。</w:t>
      </w:r>
    </w:p>
    <w:p w14:paraId="4B8D7428" w14:textId="77777777" w:rsidR="00800D38" w:rsidRDefault="00800D38" w:rsidP="00800D38">
      <w:pPr>
        <w:rPr>
          <w:rFonts w:ascii="Hiragino Maru Gothic ProN W4" w:eastAsia="Hiragino Maru Gothic ProN W4" w:hAnsi="Hiragino Maru Gothic ProN W4"/>
          <w:b/>
          <w:bCs/>
        </w:rPr>
      </w:pPr>
    </w:p>
    <w:p w14:paraId="02E20F7F" w14:textId="5E0C7B5C" w:rsidR="00B120D5" w:rsidRPr="00B120D5" w:rsidRDefault="00B120D5" w:rsidP="00B120D5">
      <w:pPr>
        <w:pStyle w:val="a3"/>
        <w:numPr>
          <w:ilvl w:val="0"/>
          <w:numId w:val="3"/>
        </w:numPr>
        <w:ind w:leftChars="0"/>
        <w:rPr>
          <w:rFonts w:ascii="Hiragino Maru Gothic ProN W4" w:eastAsia="Hiragino Maru Gothic ProN W4" w:hAnsi="Hiragino Maru Gothic ProN W4"/>
          <w:b/>
          <w:bCs/>
        </w:rPr>
      </w:pPr>
      <w:r>
        <w:rPr>
          <w:rFonts w:ascii="Hiragino Maru Gothic ProN W4" w:eastAsia="Hiragino Maru Gothic ProN W4" w:hAnsi="Hiragino Maru Gothic ProN W4" w:hint="eastAsia"/>
          <w:b/>
          <w:bCs/>
        </w:rPr>
        <w:t>医療機器開発における</w:t>
      </w:r>
      <w:r>
        <w:rPr>
          <w:rFonts w:ascii="Hiragino Maru Gothic ProN W4" w:eastAsia="Hiragino Maru Gothic ProN W4" w:hAnsi="Hiragino Maru Gothic ProN W4"/>
          <w:b/>
          <w:bCs/>
        </w:rPr>
        <w:t>HFE</w:t>
      </w:r>
      <w:r>
        <w:rPr>
          <w:rFonts w:ascii="Hiragino Maru Gothic ProN W4" w:eastAsia="Hiragino Maru Gothic ProN W4" w:hAnsi="Hiragino Maru Gothic ProN W4" w:hint="eastAsia"/>
          <w:b/>
          <w:bCs/>
        </w:rPr>
        <w:t>の導入</w:t>
      </w:r>
    </w:p>
    <w:p w14:paraId="0CADED17" w14:textId="648B10F6" w:rsidR="00800D38" w:rsidRDefault="00D802AF" w:rsidP="00800D38">
      <w:pPr>
        <w:rPr>
          <w:rFonts w:ascii="Hiragino Maru Gothic ProN W4" w:eastAsia="Hiragino Maru Gothic ProN W4" w:hAnsi="Hiragino Maru Gothic ProN W4"/>
          <w:b/>
          <w:bCs/>
        </w:rPr>
      </w:pPr>
      <w:r w:rsidRPr="00D802AF">
        <w:rPr>
          <w:rFonts w:ascii="Hiragino Maru Gothic ProN W4" w:eastAsia="Hiragino Maru Gothic ProN W4" w:hAnsi="Hiragino Maru Gothic ProN W4" w:hint="eastAsia"/>
          <w:b/>
          <w:bCs/>
        </w:rPr>
        <w:t>またヒューマンファクターについて設計段階から組み込むことで、機器使用時に起きる潜在的なエラーや重大な事故につながる可能性を含んだミスを開発段階から理解でき、対応することができるため事故のリスクを最小限にできるため、</w:t>
      </w:r>
      <w:r w:rsidR="00CD7AA2" w:rsidRPr="00D802AF">
        <w:rPr>
          <w:rFonts w:ascii="Hiragino Maru Gothic ProN W4" w:eastAsia="Hiragino Maru Gothic ProN W4" w:hAnsi="Hiragino Maru Gothic ProN W4"/>
          <w:b/>
          <w:bCs/>
        </w:rPr>
        <w:t>HFE/</w:t>
      </w:r>
      <w:r w:rsidRPr="00D802AF">
        <w:rPr>
          <w:rFonts w:ascii="Hiragino Maru Gothic ProN W4" w:eastAsia="Hiragino Maru Gothic ProN W4" w:hAnsi="Hiragino Maru Gothic ProN W4"/>
          <w:b/>
          <w:bCs/>
        </w:rPr>
        <w:t>UE</w:t>
      </w:r>
      <w:r w:rsidRPr="00D802AF">
        <w:rPr>
          <w:rFonts w:ascii="Hiragino Maru Gothic ProN W4" w:eastAsia="Hiragino Maru Gothic ProN W4" w:hAnsi="Hiragino Maru Gothic ProN W4" w:hint="eastAsia"/>
          <w:b/>
          <w:bCs/>
        </w:rPr>
        <w:t>の考え方を取り入れた製品開発プロセスは、優れた製品開発手法であり安全で有用的な製品開発につながる</w:t>
      </w:r>
      <w:r w:rsidR="00355A85">
        <w:rPr>
          <w:rFonts w:ascii="Hiragino Maru Gothic ProN W4" w:eastAsia="Hiragino Maru Gothic ProN W4" w:hAnsi="Hiragino Maru Gothic ProN W4" w:hint="eastAsia"/>
          <w:b/>
          <w:bCs/>
        </w:rPr>
        <w:t>と考えられる</w:t>
      </w:r>
      <w:r w:rsidRPr="00D802AF">
        <w:rPr>
          <w:rFonts w:ascii="Hiragino Maru Gothic ProN W4" w:eastAsia="Hiragino Maru Gothic ProN W4" w:hAnsi="Hiragino Maru Gothic ProN W4" w:hint="eastAsia"/>
          <w:b/>
          <w:bCs/>
        </w:rPr>
        <w:t>。</w:t>
      </w:r>
    </w:p>
    <w:p w14:paraId="60191D15" w14:textId="77777777" w:rsidR="00D802AF" w:rsidRDefault="00D802AF" w:rsidP="00800D38">
      <w:pPr>
        <w:rPr>
          <w:rFonts w:ascii="Hiragino Maru Gothic ProN W4" w:eastAsia="Hiragino Maru Gothic ProN W4" w:hAnsi="Hiragino Maru Gothic ProN W4"/>
          <w:b/>
          <w:bCs/>
        </w:rPr>
      </w:pPr>
    </w:p>
    <w:p w14:paraId="783B11CC" w14:textId="77777777" w:rsidR="00EA5426" w:rsidRDefault="00AA6339" w:rsidP="000562FB">
      <w:pPr>
        <w:rPr>
          <w:rFonts w:ascii="Hiragino Maru Gothic ProN W4" w:eastAsia="Hiragino Maru Gothic ProN W4" w:hAnsi="Hiragino Maru Gothic ProN W4"/>
          <w:b/>
          <w:bCs/>
        </w:rPr>
      </w:pPr>
      <w:r w:rsidRPr="00AA6339">
        <w:rPr>
          <w:rFonts w:ascii="Hiragino Maru Gothic ProN W4" w:eastAsia="Hiragino Maru Gothic ProN W4" w:hAnsi="Hiragino Maru Gothic ProN W4" w:hint="eastAsia"/>
          <w:b/>
          <w:bCs/>
        </w:rPr>
        <w:t xml:space="preserve">　</w:t>
      </w:r>
      <w:r w:rsidRPr="00AA6339">
        <w:rPr>
          <w:rFonts w:ascii="Hiragino Maru Gothic ProN W4" w:eastAsia="Hiragino Maru Gothic ProN W4" w:hAnsi="Hiragino Maru Gothic ProN W4"/>
          <w:b/>
          <w:bCs/>
        </w:rPr>
        <w:t>HFE</w:t>
      </w:r>
      <w:r w:rsidRPr="00AA6339">
        <w:rPr>
          <w:rFonts w:ascii="Hiragino Maru Gothic ProN W4" w:eastAsia="Hiragino Maru Gothic ProN W4" w:hAnsi="Hiragino Maru Gothic ProN W4" w:hint="eastAsia"/>
          <w:b/>
          <w:bCs/>
        </w:rPr>
        <w:t>は安全で効率がよく快適なシステムを設計する学問</w:t>
      </w:r>
      <w:r w:rsidR="00B23FEF">
        <w:rPr>
          <w:rFonts w:ascii="Hiragino Maru Gothic ProN W4" w:eastAsia="Hiragino Maru Gothic ProN W4" w:hAnsi="Hiragino Maru Gothic ProN W4" w:hint="eastAsia"/>
          <w:b/>
          <w:bCs/>
        </w:rPr>
        <w:t>領域</w:t>
      </w:r>
      <w:r w:rsidRPr="00AA6339">
        <w:rPr>
          <w:rFonts w:ascii="Hiragino Maru Gothic ProN W4" w:eastAsia="Hiragino Maru Gothic ProN W4" w:hAnsi="Hiragino Maru Gothic ProN W4" w:hint="eastAsia"/>
          <w:b/>
          <w:bCs/>
        </w:rPr>
        <w:t>であり、人間による間違えをコントロールすることで生活の質を向上させてきた。医療システムにおいて</w:t>
      </w:r>
      <w:r w:rsidRPr="00AA6339">
        <w:rPr>
          <w:rFonts w:ascii="Hiragino Maru Gothic ProN W4" w:eastAsia="Hiragino Maru Gothic ProN W4" w:hAnsi="Hiragino Maru Gothic ProN W4"/>
          <w:b/>
          <w:bCs/>
        </w:rPr>
        <w:t>HFE</w:t>
      </w:r>
      <w:r w:rsidRPr="00AA6339">
        <w:rPr>
          <w:rFonts w:ascii="Hiragino Maru Gothic ProN W4" w:eastAsia="Hiragino Maru Gothic ProN W4" w:hAnsi="Hiragino Maru Gothic ProN W4" w:hint="eastAsia"/>
          <w:b/>
          <w:bCs/>
        </w:rPr>
        <w:t>が必要であるとし、「</w:t>
      </w:r>
      <w:r w:rsidRPr="00AA6339">
        <w:rPr>
          <w:rFonts w:ascii="Hiragino Maru Gothic ProN W4" w:eastAsia="Hiragino Maru Gothic ProN W4" w:hAnsi="Hiragino Maru Gothic ProN W4"/>
          <w:b/>
          <w:bCs/>
        </w:rPr>
        <w:t>Pm-SHELL</w:t>
      </w:r>
      <w:r w:rsidRPr="00AA6339">
        <w:rPr>
          <w:rFonts w:ascii="Hiragino Maru Gothic ProN W4" w:eastAsia="Hiragino Maru Gothic ProN W4" w:hAnsi="Hiragino Maru Gothic ProN W4" w:hint="eastAsia"/>
          <w:b/>
          <w:bCs/>
        </w:rPr>
        <w:t>モデル」が提案された。これは、患者による影響が大きいとし患者を独立した要素として見なした。これにより医療システムの複雑に入り乱れた関係性を理解し、組織や個人の意識改革と作業環境の整備を進めていくことを必要としている。</w:t>
      </w:r>
    </w:p>
    <w:p w14:paraId="1EC8C8D7" w14:textId="0D26C576" w:rsidR="000562FB" w:rsidRPr="004D5A07" w:rsidRDefault="000562FB" w:rsidP="000562FB">
      <w:pPr>
        <w:rPr>
          <w:rFonts w:ascii="Hiragino Maru Gothic ProN W4" w:eastAsia="Hiragino Maru Gothic ProN W4" w:hAnsi="Hiragino Maru Gothic ProN W4"/>
        </w:rPr>
      </w:pPr>
      <w:r w:rsidRPr="004D5A07">
        <w:rPr>
          <w:rFonts w:ascii="Hiragino Maru Gothic ProN W4" w:eastAsia="Hiragino Maru Gothic ProN W4" w:hAnsi="Hiragino Maru Gothic ProN W4" w:hint="eastAsia"/>
        </w:rPr>
        <w:t>「</w:t>
      </w:r>
      <w:r w:rsidRPr="004D5A07">
        <w:rPr>
          <w:rFonts w:ascii="Hiragino Maru Gothic ProN W4" w:eastAsia="Hiragino Maru Gothic ProN W4" w:hAnsi="Hiragino Maru Gothic ProN W4"/>
        </w:rPr>
        <w:t>pm-SHELL</w:t>
      </w:r>
      <w:r w:rsidRPr="004D5A07">
        <w:rPr>
          <w:rFonts w:ascii="Hiragino Maru Gothic ProN W4" w:eastAsia="Hiragino Maru Gothic ProN W4" w:hAnsi="Hiragino Maru Gothic ProN W4" w:hint="eastAsia"/>
        </w:rPr>
        <w:t>モデル」における安全設計のアプローチ</w:t>
      </w:r>
      <w:r>
        <w:rPr>
          <w:rFonts w:ascii="Hiragino Maru Gothic ProN W4" w:eastAsia="Hiragino Maru Gothic ProN W4" w:hAnsi="Hiragino Maru Gothic ProN W4" w:hint="eastAsia"/>
        </w:rPr>
        <w:t>の内、</w:t>
      </w:r>
      <w:r w:rsidRPr="004D5A07">
        <w:rPr>
          <w:rFonts w:ascii="Hiragino Maru Gothic ProN W4" w:eastAsia="Hiragino Maru Gothic ProN W4" w:hAnsi="Hiragino Maru Gothic ProN W4" w:hint="eastAsia"/>
        </w:rPr>
        <w:t>環境改善のアプローチに着目し、製品が設計された通りのパフォーマンスが発揮され、ヒューマンエラーを誘発する要因を減らしエ</w:t>
      </w:r>
      <w:r>
        <w:rPr>
          <w:rFonts w:ascii="Hiragino Maru Gothic ProN W4" w:eastAsia="Hiragino Maru Gothic ProN W4" w:hAnsi="Hiragino Maru Gothic ProN W4" w:hint="eastAsia"/>
        </w:rPr>
        <w:t>ラーを引き起こしにくい環境改善をエンジニアの視点から考えていくこととした。それ</w:t>
      </w:r>
      <w:r w:rsidRPr="004D5A07">
        <w:rPr>
          <w:rFonts w:ascii="Hiragino Maru Gothic ProN W4" w:eastAsia="Hiragino Maru Gothic ProN W4" w:hAnsi="Hiragino Maru Gothic ProN W4" w:hint="eastAsia"/>
        </w:rPr>
        <w:t>を基に製品開発プロセス内でユーザビリティやヒューマンファクターの考え方を取り入れ効果的な使用にするために</w:t>
      </w:r>
      <w:r>
        <w:rPr>
          <w:rFonts w:ascii="Hiragino Maru Gothic ProN W4" w:eastAsia="Hiragino Maru Gothic ProN W4" w:hAnsi="Hiragino Maru Gothic ProN W4" w:hint="eastAsia"/>
        </w:rPr>
        <w:t>は</w:t>
      </w:r>
      <w:r w:rsidRPr="004D5A07">
        <w:rPr>
          <w:rFonts w:ascii="Hiragino Maru Gothic ProN W4" w:eastAsia="Hiragino Maru Gothic ProN W4" w:hAnsi="Hiragino Maru Gothic ProN W4" w:hint="eastAsia"/>
        </w:rPr>
        <w:t>、医療製品開発プログラムの基本となる</w:t>
      </w:r>
      <w:r>
        <w:rPr>
          <w:rFonts w:ascii="Hiragino Maru Gothic ProN W4" w:eastAsia="Hiragino Maru Gothic ProN W4" w:hAnsi="Hiragino Maru Gothic ProN W4" w:hint="eastAsia"/>
        </w:rPr>
        <w:t>のは３つの</w:t>
      </w:r>
      <w:r w:rsidRPr="004D5A07">
        <w:rPr>
          <w:rFonts w:ascii="Hiragino Maru Gothic ProN W4" w:eastAsia="Hiragino Maru Gothic ProN W4" w:hAnsi="Hiragino Maru Gothic ProN W4" w:hint="eastAsia"/>
        </w:rPr>
        <w:t>ユーザビリティツール</w:t>
      </w:r>
      <w:r>
        <w:rPr>
          <w:rFonts w:ascii="Hiragino Maru Gothic ProN W4" w:eastAsia="Hiragino Maru Gothic ProN W4" w:hAnsi="Hiragino Maru Gothic ProN W4" w:hint="eastAsia"/>
        </w:rPr>
        <w:t>（注）が重要</w:t>
      </w:r>
      <w:r w:rsidRPr="004D5A07">
        <w:rPr>
          <w:rFonts w:ascii="Hiragino Maru Gothic ProN W4" w:eastAsia="Hiragino Maru Gothic ProN W4" w:hAnsi="Hiragino Maru Gothic ProN W4" w:hint="eastAsia"/>
        </w:rPr>
        <w:t>である</w:t>
      </w:r>
      <w:r>
        <w:rPr>
          <w:rFonts w:ascii="Hiragino Maru Gothic ProN W4" w:eastAsia="Hiragino Maru Gothic ProN W4" w:hAnsi="Hiragino Maru Gothic ProN W4" w:hint="eastAsia"/>
        </w:rPr>
        <w:t>と考えた。</w:t>
      </w:r>
    </w:p>
    <w:p w14:paraId="7E0D2489" w14:textId="77777777" w:rsidR="000562FB" w:rsidRPr="004D5A07" w:rsidRDefault="000562FB" w:rsidP="000562FB">
      <w:pPr>
        <w:rPr>
          <w:rFonts w:ascii="Hiragino Maru Gothic ProN W4" w:eastAsia="Hiragino Maru Gothic ProN W4" w:hAnsi="Hiragino Maru Gothic ProN W4"/>
          <w:b/>
          <w:bCs/>
        </w:rPr>
      </w:pPr>
      <w:r w:rsidRPr="004D5A07">
        <w:rPr>
          <w:rFonts w:ascii="Hiragino Maru Gothic ProN W4" w:eastAsia="Hiragino Maru Gothic ProN W4" w:hAnsi="Hiragino Maru Gothic ProN W4"/>
          <w:b/>
          <w:bCs/>
        </w:rPr>
        <w:t xml:space="preserve">1.Context </w:t>
      </w:r>
      <w:proofErr w:type="gramStart"/>
      <w:r w:rsidRPr="004D5A07">
        <w:rPr>
          <w:rFonts w:ascii="Hiragino Maru Gothic ProN W4" w:eastAsia="Hiragino Maru Gothic ProN W4" w:hAnsi="Hiragino Maru Gothic ProN W4"/>
          <w:b/>
          <w:bCs/>
        </w:rPr>
        <w:t>Exploration.(</w:t>
      </w:r>
      <w:proofErr w:type="gramEnd"/>
      <w:r w:rsidRPr="004D5A07">
        <w:rPr>
          <w:rFonts w:ascii="Hiragino Maru Gothic ProN W4" w:eastAsia="Hiragino Maru Gothic ProN W4" w:hAnsi="Hiragino Maru Gothic ProN W4" w:hint="eastAsia"/>
          <w:b/>
          <w:bCs/>
        </w:rPr>
        <w:t>コンテキスト探索</w:t>
      </w:r>
      <w:r w:rsidRPr="004D5A07">
        <w:rPr>
          <w:rFonts w:ascii="Hiragino Maru Gothic ProN W4" w:eastAsia="Hiragino Maru Gothic ProN W4" w:hAnsi="Hiragino Maru Gothic ProN W4"/>
          <w:b/>
          <w:bCs/>
        </w:rPr>
        <w:t>)</w:t>
      </w:r>
    </w:p>
    <w:p w14:paraId="593F8471" w14:textId="77777777" w:rsidR="000562FB" w:rsidRPr="004D5A07" w:rsidRDefault="000562FB" w:rsidP="000562FB">
      <w:pPr>
        <w:rPr>
          <w:rFonts w:ascii="Hiragino Maru Gothic ProN W4" w:eastAsia="Hiragino Maru Gothic ProN W4" w:hAnsi="Hiragino Maru Gothic ProN W4"/>
          <w:b/>
          <w:bCs/>
        </w:rPr>
      </w:pPr>
      <w:r w:rsidRPr="004D5A07">
        <w:rPr>
          <w:rFonts w:ascii="Hiragino Maru Gothic ProN W4" w:eastAsia="Hiragino Maru Gothic ProN W4" w:hAnsi="Hiragino Maru Gothic ProN W4"/>
          <w:b/>
          <w:bCs/>
        </w:rPr>
        <w:t xml:space="preserve">2.User Perspective </w:t>
      </w:r>
      <w:proofErr w:type="gramStart"/>
      <w:r w:rsidRPr="004D5A07">
        <w:rPr>
          <w:rFonts w:ascii="Hiragino Maru Gothic ProN W4" w:eastAsia="Hiragino Maru Gothic ProN W4" w:hAnsi="Hiragino Maru Gothic ProN W4"/>
          <w:b/>
          <w:bCs/>
        </w:rPr>
        <w:t>Exploration.(</w:t>
      </w:r>
      <w:proofErr w:type="gramEnd"/>
      <w:r w:rsidRPr="004D5A07">
        <w:rPr>
          <w:rFonts w:ascii="Hiragino Maru Gothic ProN W4" w:eastAsia="Hiragino Maru Gothic ProN W4" w:hAnsi="Hiragino Maru Gothic ProN W4" w:hint="eastAsia"/>
          <w:b/>
          <w:bCs/>
        </w:rPr>
        <w:t>ユーザ視点探索）</w:t>
      </w:r>
    </w:p>
    <w:p w14:paraId="74C8D9CF" w14:textId="77777777" w:rsidR="000562FB" w:rsidRPr="004D5A07" w:rsidRDefault="000562FB" w:rsidP="000562FB">
      <w:pPr>
        <w:rPr>
          <w:rFonts w:ascii="Hiragino Maru Gothic ProN W4" w:eastAsia="Hiragino Maru Gothic ProN W4" w:hAnsi="Hiragino Maru Gothic ProN W4"/>
          <w:b/>
          <w:bCs/>
        </w:rPr>
      </w:pPr>
      <w:r w:rsidRPr="004D5A07">
        <w:rPr>
          <w:rFonts w:ascii="Hiragino Maru Gothic ProN W4" w:eastAsia="Hiragino Maru Gothic ProN W4" w:hAnsi="Hiragino Maru Gothic ProN W4"/>
          <w:b/>
          <w:bCs/>
        </w:rPr>
        <w:t xml:space="preserve">3.Justification and Documentation Requirements for FDA </w:t>
      </w:r>
      <w:proofErr w:type="gramStart"/>
      <w:r w:rsidRPr="004D5A07">
        <w:rPr>
          <w:rFonts w:ascii="Hiragino Maru Gothic ProN W4" w:eastAsia="Hiragino Maru Gothic ProN W4" w:hAnsi="Hiragino Maru Gothic ProN W4"/>
          <w:b/>
          <w:bCs/>
        </w:rPr>
        <w:t>Approvals.(</w:t>
      </w:r>
      <w:proofErr w:type="gramEnd"/>
      <w:r w:rsidRPr="004D5A07">
        <w:rPr>
          <w:rFonts w:ascii="Hiragino Maru Gothic ProN W4" w:eastAsia="Hiragino Maru Gothic ProN W4" w:hAnsi="Hiragino Maru Gothic ProN W4"/>
          <w:b/>
          <w:bCs/>
        </w:rPr>
        <w:t>FDA</w:t>
      </w:r>
      <w:r w:rsidRPr="004D5A07">
        <w:rPr>
          <w:rFonts w:ascii="Hiragino Maru Gothic ProN W4" w:eastAsia="Hiragino Maru Gothic ProN W4" w:hAnsi="Hiragino Maru Gothic ProN W4" w:hint="eastAsia"/>
          <w:b/>
          <w:bCs/>
        </w:rPr>
        <w:t>承認のための正当化と文書化要件</w:t>
      </w:r>
      <w:r w:rsidRPr="004D5A07">
        <w:rPr>
          <w:rFonts w:ascii="Hiragino Maru Gothic ProN W4" w:eastAsia="Hiragino Maru Gothic ProN W4" w:hAnsi="Hiragino Maru Gothic ProN W4"/>
          <w:b/>
          <w:bCs/>
        </w:rPr>
        <w:t>)</w:t>
      </w:r>
    </w:p>
    <w:p w14:paraId="4E76277B" w14:textId="7CF30DF3" w:rsidR="000562FB" w:rsidRDefault="00C24BAD" w:rsidP="000562FB">
      <w:pPr>
        <w:rPr>
          <w:rFonts w:ascii="Hiragino Maru Gothic ProN W4" w:eastAsia="Hiragino Maru Gothic ProN W4" w:hAnsi="Hiragino Maru Gothic ProN W4"/>
        </w:rPr>
      </w:pPr>
      <w:r>
        <w:rPr>
          <w:rFonts w:ascii="Hiragino Maru Gothic ProN W4" w:eastAsia="Hiragino Maru Gothic ProN W4" w:hAnsi="Hiragino Maru Gothic ProN W4" w:hint="eastAsia"/>
        </w:rPr>
        <w:t>ここでは、</w:t>
      </w:r>
      <w:r w:rsidRPr="004D5A07">
        <w:rPr>
          <w:rFonts w:ascii="Hiragino Maru Gothic ProN W4" w:eastAsia="Hiragino Maru Gothic ProN W4" w:hAnsi="Hiragino Maru Gothic ProN W4" w:hint="eastAsia"/>
          <w:b/>
          <w:bCs/>
        </w:rPr>
        <w:t>コンテキスト探索</w:t>
      </w:r>
      <w:r>
        <w:rPr>
          <w:rFonts w:ascii="Hiragino Maru Gothic ProN W4" w:eastAsia="Hiragino Maru Gothic ProN W4" w:hAnsi="Hiragino Maru Gothic ProN W4" w:hint="eastAsia"/>
          <w:b/>
          <w:bCs/>
        </w:rPr>
        <w:t>の</w:t>
      </w:r>
      <w:r>
        <w:rPr>
          <w:rFonts w:ascii="Hiragino Maru Gothic ProN W4" w:eastAsia="Hiragino Maru Gothic ProN W4" w:hAnsi="Hiragino Maru Gothic ProN W4" w:hint="eastAsia"/>
        </w:rPr>
        <w:t>７つの能力尺度の中で、身体的・感覚</w:t>
      </w:r>
      <w:r w:rsidR="000562FB" w:rsidRPr="004D5A07">
        <w:rPr>
          <w:rFonts w:ascii="Hiragino Maru Gothic ProN W4" w:eastAsia="Hiragino Maru Gothic ProN W4" w:hAnsi="Hiragino Maru Gothic ProN W4" w:hint="eastAsia"/>
        </w:rPr>
        <w:t>の</w:t>
      </w:r>
      <w:r>
        <w:rPr>
          <w:rFonts w:ascii="Hiragino Maru Gothic ProN W4" w:eastAsia="Hiragino Maru Gothic ProN W4" w:hAnsi="Hiragino Maru Gothic ProN W4" w:hint="eastAsia"/>
        </w:rPr>
        <w:t>二</w:t>
      </w:r>
      <w:r w:rsidR="000562FB" w:rsidRPr="004D5A07">
        <w:rPr>
          <w:rFonts w:ascii="Hiragino Maru Gothic ProN W4" w:eastAsia="Hiragino Maru Gothic ProN W4" w:hAnsi="Hiragino Maru Gothic ProN W4" w:hint="eastAsia"/>
        </w:rPr>
        <w:t>つの観点</w:t>
      </w:r>
      <w:r>
        <w:rPr>
          <w:rFonts w:ascii="Hiragino Maru Gothic ProN W4" w:eastAsia="Hiragino Maru Gothic ProN W4" w:hAnsi="Hiragino Maru Gothic ProN W4" w:hint="eastAsia"/>
        </w:rPr>
        <w:t>に着目し</w:t>
      </w:r>
      <w:r w:rsidR="00B6525C">
        <w:rPr>
          <w:rFonts w:ascii="Hiragino Maru Gothic ProN W4" w:eastAsia="Hiragino Maru Gothic ProN W4" w:hAnsi="Hiragino Maru Gothic ProN W4" w:hint="eastAsia"/>
        </w:rPr>
        <w:t>、医療機器の課題を設定した。</w:t>
      </w:r>
      <w:r w:rsidR="000562FB" w:rsidRPr="004D5A07">
        <w:rPr>
          <w:rFonts w:ascii="Hiragino Maru Gothic ProN W4" w:eastAsia="Hiragino Maru Gothic ProN W4" w:hAnsi="Hiragino Maru Gothic ProN W4" w:hint="eastAsia"/>
        </w:rPr>
        <w:t>整形外科手術で使用される機器である骨の接合用のボルトを締付ける際に使用される「医療用ドライバー」</w:t>
      </w:r>
      <w:r w:rsidR="000562FB">
        <w:rPr>
          <w:rFonts w:ascii="Hiragino Maru Gothic ProN W4" w:eastAsia="Hiragino Maru Gothic ProN W4" w:hAnsi="Hiragino Maru Gothic ProN W4" w:hint="eastAsia"/>
        </w:rPr>
        <w:t>と「骨ノミ」</w:t>
      </w:r>
      <w:r w:rsidR="000562FB" w:rsidRPr="004D5A07">
        <w:rPr>
          <w:rFonts w:ascii="Hiragino Maru Gothic ProN W4" w:eastAsia="Hiragino Maru Gothic ProN W4" w:hAnsi="Hiragino Maru Gothic ProN W4" w:hint="eastAsia"/>
        </w:rPr>
        <w:t>の製品開発</w:t>
      </w:r>
      <w:r w:rsidR="00B6525C">
        <w:rPr>
          <w:rFonts w:ascii="Hiragino Maru Gothic ProN W4" w:eastAsia="Hiragino Maru Gothic ProN W4" w:hAnsi="Hiragino Maru Gothic ProN W4" w:hint="eastAsia"/>
        </w:rPr>
        <w:t>プロセスを対象として考察</w:t>
      </w:r>
      <w:r w:rsidR="000562FB" w:rsidRPr="004D5A07">
        <w:rPr>
          <w:rFonts w:ascii="Hiragino Maru Gothic ProN W4" w:eastAsia="Hiragino Maru Gothic ProN W4" w:hAnsi="Hiragino Maru Gothic ProN W4" w:hint="eastAsia"/>
        </w:rPr>
        <w:t>を行った。</w:t>
      </w:r>
    </w:p>
    <w:p w14:paraId="1FE55FD3" w14:textId="77777777" w:rsidR="00B120D5" w:rsidRDefault="00B120D5" w:rsidP="0054497B">
      <w:pPr>
        <w:rPr>
          <w:rFonts w:ascii="Hiragino Maru Gothic ProN W4" w:eastAsia="Hiragino Maru Gothic ProN W4" w:hAnsi="Hiragino Maru Gothic ProN W4"/>
        </w:rPr>
      </w:pPr>
    </w:p>
    <w:p w14:paraId="6419E39C" w14:textId="5FEF366D" w:rsidR="00B120D5" w:rsidRPr="00B120D5" w:rsidRDefault="00B120D5" w:rsidP="00B120D5">
      <w:pPr>
        <w:pStyle w:val="a3"/>
        <w:numPr>
          <w:ilvl w:val="0"/>
          <w:numId w:val="3"/>
        </w:numPr>
        <w:ind w:leftChars="0"/>
        <w:rPr>
          <w:rFonts w:ascii="Hiragino Maru Gothic ProN W4" w:eastAsia="Hiragino Maru Gothic ProN W4" w:hAnsi="Hiragino Maru Gothic ProN W4"/>
        </w:rPr>
      </w:pPr>
      <w:r>
        <w:rPr>
          <w:rFonts w:ascii="Hiragino Maru Gothic ProN W4" w:eastAsia="Hiragino Maru Gothic ProN W4" w:hAnsi="Hiragino Maru Gothic ProN W4" w:hint="eastAsia"/>
        </w:rPr>
        <w:t>実製品開発に基づく</w:t>
      </w:r>
      <w:r w:rsidRPr="00C11B65">
        <w:rPr>
          <w:rFonts w:ascii="Hiragino Maru Gothic ProN W4" w:eastAsia="Hiragino Maru Gothic ProN W4" w:hAnsi="Hiragino Maru Gothic ProN W4"/>
        </w:rPr>
        <w:t>HFE/UE</w:t>
      </w:r>
      <w:r>
        <w:rPr>
          <w:rFonts w:ascii="Hiragino Maru Gothic ProN W4" w:eastAsia="Hiragino Maru Gothic ProN W4" w:hAnsi="Hiragino Maru Gothic ProN W4" w:hint="eastAsia"/>
        </w:rPr>
        <w:t>プロセスモデルの考察</w:t>
      </w:r>
    </w:p>
    <w:p w14:paraId="1C5E971F" w14:textId="556378B0" w:rsidR="0054497B" w:rsidRDefault="00B120D5" w:rsidP="0054497B">
      <w:pPr>
        <w:rPr>
          <w:rFonts w:ascii="Hiragino Maru Gothic ProN W4" w:eastAsia="Hiragino Maru Gothic ProN W4" w:hAnsi="Hiragino Maru Gothic ProN W4"/>
        </w:rPr>
      </w:pPr>
      <w:r>
        <w:rPr>
          <w:rFonts w:ascii="Hiragino Maru Gothic ProN W4" w:eastAsia="Hiragino Maru Gothic ProN W4" w:hAnsi="Hiragino Maru Gothic ProN W4" w:hint="eastAsia"/>
        </w:rPr>
        <w:t>前述の</w:t>
      </w:r>
      <w:r w:rsidR="000562FB">
        <w:rPr>
          <w:rFonts w:ascii="Hiragino Maru Gothic ProN W4" w:eastAsia="Hiragino Maru Gothic ProN W4" w:hAnsi="Hiragino Maru Gothic ProN W4" w:hint="eastAsia"/>
        </w:rPr>
        <w:t>２</w:t>
      </w:r>
      <w:r w:rsidR="00C11B65">
        <w:rPr>
          <w:rFonts w:ascii="Hiragino Maru Gothic ProN W4" w:eastAsia="Hiragino Maru Gothic ProN W4" w:hAnsi="Hiragino Maru Gothic ProN W4" w:hint="eastAsia"/>
        </w:rPr>
        <w:t>つの</w:t>
      </w:r>
      <w:r w:rsidR="000562FB">
        <w:rPr>
          <w:rFonts w:ascii="Hiragino Maru Gothic ProN W4" w:eastAsia="Hiragino Maru Gothic ProN W4" w:hAnsi="Hiragino Maru Gothic ProN W4" w:hint="eastAsia"/>
        </w:rPr>
        <w:t>製品</w:t>
      </w:r>
      <w:r w:rsidR="000562FB" w:rsidRPr="004D5A07">
        <w:rPr>
          <w:rFonts w:ascii="Hiragino Maru Gothic ProN W4" w:eastAsia="Hiragino Maru Gothic ProN W4" w:hAnsi="Hiragino Maru Gothic ProN W4" w:hint="eastAsia"/>
        </w:rPr>
        <w:t>の開発プロセスを基に</w:t>
      </w:r>
      <w:r w:rsidR="00C11B65" w:rsidRPr="00C11B65">
        <w:rPr>
          <w:rFonts w:ascii="Hiragino Maru Gothic ProN W4" w:eastAsia="Hiragino Maru Gothic ProN W4" w:hAnsi="Hiragino Maru Gothic ProN W4"/>
        </w:rPr>
        <w:t>HFE/UE</w:t>
      </w:r>
      <w:r w:rsidR="009B3BEC">
        <w:rPr>
          <w:rFonts w:ascii="Hiragino Maru Gothic ProN W4" w:eastAsia="Hiragino Maru Gothic ProN W4" w:hAnsi="Hiragino Maru Gothic ProN W4" w:hint="eastAsia"/>
        </w:rPr>
        <w:t>に基づき、エンジニアリングデザイン、インダストリアルデザインやヒューマンサンタードデザインを包括的に</w:t>
      </w:r>
      <w:r w:rsidR="000562FB" w:rsidRPr="004D5A07">
        <w:rPr>
          <w:rFonts w:ascii="Hiragino Maru Gothic ProN W4" w:eastAsia="Hiragino Maru Gothic ProN W4" w:hAnsi="Hiragino Maru Gothic ProN W4" w:hint="eastAsia"/>
        </w:rPr>
        <w:t>エンジニアリング手法として確立</w:t>
      </w:r>
      <w:r w:rsidR="009B3BEC">
        <w:rPr>
          <w:rFonts w:ascii="Hiragino Maru Gothic ProN W4" w:eastAsia="Hiragino Maru Gothic ProN W4" w:hAnsi="Hiragino Maru Gothic ProN W4" w:hint="eastAsia"/>
        </w:rPr>
        <w:t>させる</w:t>
      </w:r>
      <w:r w:rsidR="000562FB" w:rsidRPr="004D5A07">
        <w:rPr>
          <w:rFonts w:ascii="Hiragino Maru Gothic ProN W4" w:eastAsia="Hiragino Maru Gothic ProN W4" w:hAnsi="Hiragino Maru Gothic ProN W4" w:hint="eastAsia"/>
        </w:rPr>
        <w:t>に</w:t>
      </w:r>
      <w:r w:rsidR="00C11B65">
        <w:rPr>
          <w:rFonts w:ascii="Hiragino Maru Gothic ProN W4" w:eastAsia="Hiragino Maru Gothic ProN W4" w:hAnsi="Hiragino Maru Gothic ProN W4" w:hint="eastAsia"/>
        </w:rPr>
        <w:t>は、</w:t>
      </w:r>
      <w:r w:rsidR="0054497B" w:rsidRPr="00342A2A">
        <w:rPr>
          <w:rFonts w:ascii="Hiragino Maru Gothic ProN W4" w:eastAsia="Hiragino Maru Gothic ProN W4" w:hAnsi="Hiragino Maru Gothic ProN W4"/>
        </w:rPr>
        <w:t>次の３つの課題を解決すること</w:t>
      </w:r>
      <w:r w:rsidR="009B3BEC">
        <w:rPr>
          <w:rFonts w:ascii="Hiragino Maru Gothic ProN W4" w:eastAsia="Hiragino Maru Gothic ProN W4" w:hAnsi="Hiragino Maru Gothic ProN W4" w:hint="eastAsia"/>
        </w:rPr>
        <w:t>が重要である</w:t>
      </w:r>
      <w:r w:rsidR="0054497B" w:rsidRPr="00342A2A">
        <w:rPr>
          <w:rFonts w:ascii="Hiragino Maru Gothic ProN W4" w:eastAsia="Hiragino Maru Gothic ProN W4" w:hAnsi="Hiragino Maru Gothic ProN W4"/>
        </w:rPr>
        <w:t>と考えられる。</w:t>
      </w:r>
    </w:p>
    <w:p w14:paraId="73D8371B" w14:textId="77777777" w:rsidR="0054497B" w:rsidRPr="00342A2A" w:rsidRDefault="0054497B" w:rsidP="0054497B">
      <w:pPr>
        <w:rPr>
          <w:rFonts w:ascii="Hiragino Maru Gothic ProN W4" w:eastAsia="Hiragino Maru Gothic ProN W4" w:hAnsi="Hiragino Maru Gothic ProN W4"/>
        </w:rPr>
      </w:pPr>
      <w:r w:rsidRPr="00342A2A">
        <w:rPr>
          <w:rFonts w:ascii="Hiragino Maru Gothic ProN W4" w:eastAsia="Hiragino Maru Gothic ProN W4" w:hAnsi="Hiragino Maru Gothic ProN W4" w:hint="eastAsia"/>
          <w:b/>
          <w:bCs/>
        </w:rPr>
        <w:t>1) 製品開発プロセスの明確化、詳細化</w:t>
      </w:r>
    </w:p>
    <w:p w14:paraId="48C70583" w14:textId="77777777" w:rsidR="0054497B" w:rsidRPr="00342A2A" w:rsidRDefault="0054497B" w:rsidP="0054497B">
      <w:pPr>
        <w:rPr>
          <w:rFonts w:ascii="Hiragino Maru Gothic ProN W4" w:eastAsia="Hiragino Maru Gothic ProN W4" w:hAnsi="Hiragino Maru Gothic ProN W4"/>
        </w:rPr>
      </w:pPr>
      <w:r w:rsidRPr="00342A2A">
        <w:rPr>
          <w:rFonts w:ascii="Hiragino Maru Gothic ProN W4" w:eastAsia="Hiragino Maru Gothic ProN W4" w:hAnsi="Hiragino Maru Gothic ProN W4" w:hint="eastAsia"/>
          <w:b/>
          <w:bCs/>
        </w:rPr>
        <w:t>2) ユーザビリティの定量化</w:t>
      </w:r>
    </w:p>
    <w:p w14:paraId="74DB395F" w14:textId="1934EF2B" w:rsidR="00CB58EE" w:rsidRDefault="0054497B" w:rsidP="0054497B">
      <w:pPr>
        <w:rPr>
          <w:rFonts w:ascii="Hiragino Maru Gothic ProN W4" w:eastAsia="Hiragino Maru Gothic ProN W4" w:hAnsi="Hiragino Maru Gothic ProN W4"/>
          <w:b/>
          <w:bCs/>
        </w:rPr>
      </w:pPr>
      <w:r w:rsidRPr="00342A2A">
        <w:rPr>
          <w:rFonts w:ascii="Hiragino Maru Gothic ProN W4" w:eastAsia="Hiragino Maru Gothic ProN W4" w:hAnsi="Hiragino Maru Gothic ProN W4" w:hint="eastAsia"/>
          <w:b/>
          <w:bCs/>
        </w:rPr>
        <w:t>3) 手法、ツール、環境の整備</w:t>
      </w:r>
    </w:p>
    <w:p w14:paraId="66DFA968" w14:textId="747D4236" w:rsidR="00457AE8" w:rsidRPr="00424CE8" w:rsidRDefault="006C3FE8" w:rsidP="0054497B">
      <w:pPr>
        <w:rPr>
          <w:rFonts w:ascii="Hiragino Maru Gothic ProN W4" w:eastAsia="Hiragino Maru Gothic ProN W4" w:hAnsi="Hiragino Maru Gothic ProN W4"/>
          <w:b/>
          <w:bCs/>
        </w:rPr>
      </w:pPr>
      <w:r>
        <w:rPr>
          <w:rFonts w:ascii="Hiragino Maru Gothic ProN W4" w:eastAsia="Hiragino Maru Gothic ProN W4" w:hAnsi="Hiragino Maru Gothic ProN W4" w:hint="eastAsia"/>
          <w:b/>
          <w:bCs/>
        </w:rPr>
        <w:t>そこで</w:t>
      </w:r>
      <w:r w:rsidR="00D24150">
        <w:rPr>
          <w:rFonts w:ascii="Hiragino Maru Gothic ProN W4" w:eastAsia="Hiragino Maru Gothic ProN W4" w:hAnsi="Hiragino Maru Gothic ProN W4" w:hint="eastAsia"/>
          <w:b/>
          <w:bCs/>
        </w:rPr>
        <w:t>、</w:t>
      </w:r>
      <w:r w:rsidR="00E2149D" w:rsidRPr="00E2149D">
        <w:rPr>
          <w:rFonts w:ascii="Hiragino Maru Gothic ProN W4" w:eastAsia="Hiragino Maru Gothic ProN W4" w:hAnsi="Hiragino Maru Gothic ProN W4"/>
          <w:b/>
          <w:bCs/>
        </w:rPr>
        <w:t xml:space="preserve">Rasmussen </w:t>
      </w:r>
      <w:r w:rsidR="00E2149D">
        <w:rPr>
          <w:rFonts w:ascii="Hiragino Maru Gothic ProN W4" w:eastAsia="Hiragino Maru Gothic ProN W4" w:hAnsi="Hiragino Maru Gothic ProN W4" w:hint="eastAsia"/>
          <w:b/>
          <w:bCs/>
        </w:rPr>
        <w:t>の</w:t>
      </w:r>
      <w:r w:rsidR="00E2149D">
        <w:rPr>
          <w:rFonts w:ascii="Hiragino Maru Gothic ProN W4" w:eastAsia="Hiragino Maru Gothic ProN W4" w:hAnsi="Hiragino Maru Gothic ProN W4"/>
          <w:b/>
          <w:bCs/>
        </w:rPr>
        <w:t>IF</w:t>
      </w:r>
      <w:r w:rsidR="00E2149D">
        <w:rPr>
          <w:rFonts w:ascii="Hiragino Maru Gothic ProN W4" w:eastAsia="Hiragino Maru Gothic ProN W4" w:hAnsi="Hiragino Maru Gothic ProN W4" w:hint="eastAsia"/>
          <w:b/>
          <w:bCs/>
        </w:rPr>
        <w:t>の</w:t>
      </w:r>
      <w:r w:rsidR="00B911A4" w:rsidRPr="001F158E">
        <w:rPr>
          <w:rFonts w:ascii="Hiragino Maru Gothic ProN W4" w:eastAsia="Hiragino Maru Gothic ProN W4" w:hAnsi="Hiragino Maru Gothic ProN W4"/>
          <w:b/>
          <w:bCs/>
        </w:rPr>
        <w:t>二重</w:t>
      </w:r>
      <w:r w:rsidR="002F220A">
        <w:rPr>
          <w:rFonts w:ascii="Hiragino Maru Gothic ProN W4" w:eastAsia="Hiragino Maru Gothic ProN W4" w:hAnsi="Hiragino Maru Gothic ProN W4" w:hint="eastAsia"/>
          <w:b/>
          <w:bCs/>
        </w:rPr>
        <w:t>接面性</w:t>
      </w:r>
      <w:r w:rsidR="00B90E19">
        <w:rPr>
          <w:rFonts w:ascii="Hiragino Maru Gothic ProN W4" w:eastAsia="Hiragino Maru Gothic ProN W4" w:hAnsi="Hiragino Maru Gothic ProN W4" w:hint="eastAsia"/>
          <w:b/>
          <w:bCs/>
        </w:rPr>
        <w:t>（詳細は後述）</w:t>
      </w:r>
      <w:r w:rsidR="002F220A">
        <w:rPr>
          <w:rFonts w:ascii="Hiragino Maru Gothic ProN W4" w:eastAsia="Hiragino Maru Gothic ProN W4" w:hAnsi="Hiragino Maru Gothic ProN W4" w:hint="eastAsia"/>
          <w:b/>
          <w:bCs/>
        </w:rPr>
        <w:t>から</w:t>
      </w:r>
      <w:r>
        <w:rPr>
          <w:rFonts w:ascii="Hiragino Maru Gothic ProN W4" w:eastAsia="Hiragino Maru Gothic ProN W4" w:hAnsi="Hiragino Maru Gothic ProN W4" w:hint="eastAsia"/>
          <w:b/>
          <w:bCs/>
        </w:rPr>
        <w:t>発想</w:t>
      </w:r>
      <w:r w:rsidR="002F220A">
        <w:rPr>
          <w:rFonts w:ascii="Hiragino Maru Gothic ProN W4" w:eastAsia="Hiragino Maru Gothic ProN W4" w:hAnsi="Hiragino Maru Gothic ProN W4" w:hint="eastAsia"/>
          <w:b/>
          <w:bCs/>
        </w:rPr>
        <w:t>し</w:t>
      </w:r>
      <w:r w:rsidR="00B911A4">
        <w:rPr>
          <w:rFonts w:ascii="Hiragino Maru Gothic ProN W4" w:eastAsia="Hiragino Maru Gothic ProN W4" w:hAnsi="Hiragino Maru Gothic ProN W4" w:hint="eastAsia"/>
          <w:b/>
          <w:bCs/>
        </w:rPr>
        <w:t>、</w:t>
      </w:r>
      <w:r>
        <w:rPr>
          <w:rFonts w:ascii="Hiragino Maru Gothic ProN W4" w:eastAsia="Hiragino Maru Gothic ProN W4" w:hAnsi="Hiragino Maru Gothic ProN W4" w:hint="eastAsia"/>
          <w:b/>
          <w:bCs/>
        </w:rPr>
        <w:t>仮プロセスモデルを設定し</w:t>
      </w:r>
      <w:r w:rsidR="00424CE8">
        <w:rPr>
          <w:rFonts w:ascii="Hiragino Maru Gothic ProN W4" w:eastAsia="Hiragino Maru Gothic ProN W4" w:hAnsi="Hiragino Maru Gothic ProN W4" w:hint="eastAsia"/>
          <w:b/>
          <w:bCs/>
        </w:rPr>
        <w:t>、</w:t>
      </w:r>
      <w:r>
        <w:rPr>
          <w:rFonts w:ascii="Hiragino Maru Gothic ProN W4" w:eastAsia="Hiragino Maru Gothic ProN W4" w:hAnsi="Hiragino Maru Gothic ProN W4" w:hint="eastAsia"/>
          <w:b/>
          <w:bCs/>
        </w:rPr>
        <w:t>上記の実</w:t>
      </w:r>
      <w:r w:rsidRPr="008A0A77">
        <w:rPr>
          <w:rFonts w:ascii="Hiragino Maru Gothic ProN W4" w:eastAsia="Hiragino Maru Gothic ProN W4" w:hAnsi="Hiragino Maru Gothic ProN W4" w:hint="eastAsia"/>
          <w:b/>
          <w:bCs/>
        </w:rPr>
        <w:t>製品</w:t>
      </w:r>
      <w:r>
        <w:rPr>
          <w:rFonts w:ascii="Hiragino Maru Gothic ProN W4" w:eastAsia="Hiragino Maru Gothic ProN W4" w:hAnsi="Hiragino Maru Gothic ProN W4" w:hint="eastAsia"/>
          <w:b/>
          <w:bCs/>
        </w:rPr>
        <w:t>開発を基に考察した。</w:t>
      </w:r>
    </w:p>
    <w:p w14:paraId="3CAA30B0" w14:textId="77777777" w:rsidR="00457AE8" w:rsidRPr="00457AE8" w:rsidRDefault="00457AE8" w:rsidP="0054497B">
      <w:pPr>
        <w:rPr>
          <w:rFonts w:ascii="Hiragino Maru Gothic ProN W4" w:eastAsia="Hiragino Maru Gothic ProN W4" w:hAnsi="Hiragino Maru Gothic ProN W4"/>
          <w:b/>
          <w:bCs/>
        </w:rPr>
      </w:pPr>
    </w:p>
    <w:p w14:paraId="3C3AA01D" w14:textId="022D2A2E" w:rsidR="00C11B65" w:rsidRDefault="00B120D5" w:rsidP="0054497B">
      <w:pPr>
        <w:rPr>
          <w:rFonts w:ascii="Hiragino Maru Gothic ProN W4" w:eastAsia="Hiragino Maru Gothic ProN W4" w:hAnsi="Hiragino Maru Gothic ProN W4"/>
          <w:b/>
          <w:bCs/>
        </w:rPr>
      </w:pPr>
      <w:r>
        <w:rPr>
          <w:rFonts w:ascii="Hiragino Maru Gothic ProN W4" w:eastAsia="Hiragino Maru Gothic ProN W4" w:hAnsi="Hiragino Maru Gothic ProN W4"/>
          <w:b/>
          <w:bCs/>
        </w:rPr>
        <w:t>4.1</w:t>
      </w:r>
      <w:r w:rsidR="00C11B65" w:rsidRPr="00342A2A">
        <w:rPr>
          <w:rFonts w:ascii="Hiragino Maru Gothic ProN W4" w:eastAsia="Hiragino Maru Gothic ProN W4" w:hAnsi="Hiragino Maru Gothic ProN W4" w:hint="eastAsia"/>
          <w:b/>
          <w:bCs/>
        </w:rPr>
        <w:t>製品開発プロセスの明確化、詳細化</w:t>
      </w:r>
    </w:p>
    <w:p w14:paraId="63BF9D97" w14:textId="77777777" w:rsidR="00EA5426" w:rsidRDefault="0054497B" w:rsidP="0054497B">
      <w:pPr>
        <w:rPr>
          <w:rFonts w:ascii="Hiragino Maru Gothic ProN W4" w:eastAsia="Hiragino Maru Gothic ProN W4" w:hAnsi="Hiragino Maru Gothic ProN W4"/>
          <w:b/>
          <w:bCs/>
        </w:rPr>
      </w:pPr>
      <w:r w:rsidRPr="001F158E">
        <w:rPr>
          <w:rFonts w:ascii="Hiragino Maru Gothic ProN W4" w:eastAsia="Hiragino Maru Gothic ProN W4" w:hAnsi="Hiragino Maru Gothic ProN W4"/>
          <w:b/>
          <w:bCs/>
        </w:rPr>
        <w:t>HCD</w:t>
      </w:r>
      <w:r w:rsidRPr="001F158E">
        <w:rPr>
          <w:rFonts w:ascii="Hiragino Maru Gothic ProN W4" w:eastAsia="Hiragino Maru Gothic ProN W4" w:hAnsi="Hiragino Maru Gothic ProN W4" w:hint="eastAsia"/>
          <w:b/>
          <w:bCs/>
        </w:rPr>
        <w:t>サイクルは、</w:t>
      </w:r>
      <w:proofErr w:type="spellStart"/>
      <w:r w:rsidRPr="001F158E">
        <w:rPr>
          <w:rFonts w:ascii="Hiragino Maru Gothic ProN W4" w:eastAsia="Hiragino Maru Gothic ProN W4" w:hAnsi="Hiragino Maru Gothic ProN W4"/>
          <w:b/>
          <w:bCs/>
        </w:rPr>
        <w:t>BtoC</w:t>
      </w:r>
      <w:proofErr w:type="spellEnd"/>
      <w:r w:rsidRPr="001F158E">
        <w:rPr>
          <w:rFonts w:ascii="Hiragino Maru Gothic ProN W4" w:eastAsia="Hiragino Maru Gothic ProN W4" w:hAnsi="Hiragino Maru Gothic ProN W4" w:hint="eastAsia"/>
          <w:b/>
          <w:bCs/>
        </w:rPr>
        <w:t>や</w:t>
      </w:r>
      <w:proofErr w:type="spellStart"/>
      <w:r w:rsidRPr="001F158E">
        <w:rPr>
          <w:rFonts w:ascii="Hiragino Maru Gothic ProN W4" w:eastAsia="Hiragino Maru Gothic ProN W4" w:hAnsi="Hiragino Maru Gothic ProN W4"/>
          <w:b/>
          <w:bCs/>
        </w:rPr>
        <w:t>BtoB</w:t>
      </w:r>
      <w:proofErr w:type="spellEnd"/>
      <w:r w:rsidRPr="001F158E">
        <w:rPr>
          <w:rFonts w:ascii="Hiragino Maru Gothic ProN W4" w:eastAsia="Hiragino Maru Gothic ProN W4" w:hAnsi="Hiragino Maru Gothic ProN W4" w:hint="eastAsia"/>
          <w:b/>
          <w:bCs/>
        </w:rPr>
        <w:t>製品を検証する概念を示しているが、具体性に欠ける。また、医師が使用するツールを評価するには不十分である。何故ならば、非常に特殊な作業行為であり、十分な技量を持った専門医が行うことになるため、開発者が実感できない性能があるからである。ここで重要となるのは、ユーザーである医師のエモーショナルな部分への対応とその評価を如何にして設計値へ落とし込むかという問題である。この部分はいわゆるノウハウや暗黙知と言われるものであり、他のプロフェッショナル向きの製品でも同様の問題ではあるが、評価に対する安全性は一般向けとは全く異なる。</w:t>
      </w:r>
    </w:p>
    <w:p w14:paraId="28C0FB79" w14:textId="77777777" w:rsidR="00EA5426" w:rsidRDefault="00EA5426" w:rsidP="0054497B">
      <w:pPr>
        <w:rPr>
          <w:rFonts w:ascii="Hiragino Maru Gothic ProN W4" w:eastAsia="Hiragino Maru Gothic ProN W4" w:hAnsi="Hiragino Maru Gothic ProN W4"/>
          <w:b/>
          <w:bCs/>
        </w:rPr>
      </w:pPr>
    </w:p>
    <w:p w14:paraId="304B675B" w14:textId="490D92AE" w:rsidR="0054497B" w:rsidRDefault="0054497B" w:rsidP="0054497B">
      <w:pPr>
        <w:rPr>
          <w:rFonts w:ascii="Hiragino Maru Gothic ProN W4" w:eastAsia="Hiragino Maru Gothic ProN W4" w:hAnsi="Hiragino Maru Gothic ProN W4"/>
          <w:b/>
        </w:rPr>
      </w:pPr>
      <w:r w:rsidRPr="001F158E">
        <w:rPr>
          <w:rFonts w:ascii="Hiragino Maru Gothic ProN W4" w:eastAsia="Hiragino Maru Gothic ProN W4" w:hAnsi="Hiragino Maru Gothic ProN W4" w:hint="eastAsia"/>
          <w:b/>
          <w:bCs/>
        </w:rPr>
        <w:t>そこで、</w:t>
      </w:r>
      <w:r w:rsidR="008A0A77" w:rsidRPr="00564BF6">
        <w:rPr>
          <w:rFonts w:ascii="Hiragino Maru Gothic ProN W4" w:eastAsia="Hiragino Maru Gothic ProN W4" w:hAnsi="Hiragino Maru Gothic ProN W4" w:hint="eastAsia"/>
          <w:b/>
        </w:rPr>
        <w:t>マイケル・シュレージ（</w:t>
      </w:r>
      <w:proofErr w:type="spellStart"/>
      <w:r w:rsidR="008A0A77" w:rsidRPr="00564BF6">
        <w:rPr>
          <w:rFonts w:ascii="Hiragino Maru Gothic ProN W4" w:eastAsia="Hiragino Maru Gothic ProN W4" w:hAnsi="Hiragino Maru Gothic ProN W4"/>
          <w:b/>
        </w:rPr>
        <w:t>M.Schrage</w:t>
      </w:r>
      <w:proofErr w:type="spellEnd"/>
      <w:r w:rsidR="008A0A77" w:rsidRPr="00564BF6">
        <w:rPr>
          <w:rFonts w:ascii="Hiragino Maru Gothic ProN W4" w:eastAsia="Hiragino Maru Gothic ProN W4" w:hAnsi="Hiragino Maru Gothic ProN W4"/>
          <w:b/>
        </w:rPr>
        <w:t>）</w:t>
      </w:r>
      <w:r w:rsidR="00564BF6">
        <w:rPr>
          <w:rFonts w:ascii="Hiragino Maru Gothic ProN W4" w:eastAsia="Hiragino Maru Gothic ProN W4" w:hAnsi="Hiragino Maru Gothic ProN W4" w:hint="eastAsia"/>
          <w:b/>
        </w:rPr>
        <w:t>が</w:t>
      </w:r>
      <w:r w:rsidR="00564BF6" w:rsidRPr="00564BF6">
        <w:rPr>
          <w:rFonts w:ascii="Hiragino Maru Gothic ProN W4" w:eastAsia="Hiragino Maru Gothic ProN W4" w:hAnsi="Hiragino Maru Gothic ProN W4"/>
          <w:b/>
        </w:rPr>
        <w:t>提起</w:t>
      </w:r>
      <w:r w:rsidR="00564BF6">
        <w:rPr>
          <w:rFonts w:ascii="Hiragino Maru Gothic ProN W4" w:eastAsia="Hiragino Maru Gothic ProN W4" w:hAnsi="Hiragino Maru Gothic ProN W4" w:hint="eastAsia"/>
          <w:b/>
        </w:rPr>
        <w:t>した</w:t>
      </w:r>
      <w:r w:rsidR="008A0A77" w:rsidRPr="00564BF6">
        <w:rPr>
          <w:rFonts w:ascii="Hiragino Maru Gothic ProN W4" w:eastAsia="Hiragino Maru Gothic ProN W4" w:hAnsi="Hiragino Maru Gothic ProN W4"/>
          <w:b/>
        </w:rPr>
        <w:t xml:space="preserve"> 「Culture of Prototyping</w:t>
      </w:r>
      <w:r w:rsidR="00564BF6">
        <w:rPr>
          <w:rFonts w:ascii="Hiragino Maru Gothic ProN W4" w:eastAsia="Hiragino Maru Gothic ProN W4" w:hAnsi="Hiragino Maru Gothic ProN W4"/>
          <w:b/>
        </w:rPr>
        <w:t>」という概念</w:t>
      </w:r>
      <w:r w:rsidR="00B120D5">
        <w:rPr>
          <w:rFonts w:ascii="Hiragino Maru Gothic ProN W4" w:eastAsia="Hiragino Maru Gothic ProN W4" w:hAnsi="Hiragino Maru Gothic ProN W4" w:hint="eastAsia"/>
          <w:b/>
        </w:rPr>
        <w:t>と</w:t>
      </w:r>
      <w:r w:rsidR="00B120D5" w:rsidRPr="001F158E">
        <w:rPr>
          <w:rFonts w:ascii="Hiragino Maru Gothic ProN W4" w:eastAsia="Hiragino Maru Gothic ProN W4" w:hAnsi="Hiragino Maru Gothic ProN W4" w:hint="eastAsia"/>
          <w:b/>
          <w:bCs/>
        </w:rPr>
        <w:t>一般的な製品開発プロセスを基に、</w:t>
      </w:r>
      <w:r w:rsidR="00B120D5" w:rsidRPr="001F158E">
        <w:rPr>
          <w:rFonts w:ascii="Hiragino Maru Gothic ProN W4" w:eastAsia="Hiragino Maru Gothic ProN W4" w:hAnsi="Hiragino Maru Gothic ProN W4"/>
          <w:b/>
          <w:bCs/>
        </w:rPr>
        <w:t>HFE/UE</w:t>
      </w:r>
      <w:r w:rsidR="00B120D5" w:rsidRPr="001F158E">
        <w:rPr>
          <w:rFonts w:ascii="Hiragino Maru Gothic ProN W4" w:eastAsia="Hiragino Maru Gothic ProN W4" w:hAnsi="Hiragino Maru Gothic ProN W4" w:hint="eastAsia"/>
          <w:b/>
          <w:bCs/>
        </w:rPr>
        <w:t>と</w:t>
      </w:r>
      <w:r w:rsidR="00B120D5" w:rsidRPr="001F158E">
        <w:rPr>
          <w:rFonts w:ascii="Hiragino Maru Gothic ProN W4" w:eastAsia="Hiragino Maru Gothic ProN W4" w:hAnsi="Hiragino Maru Gothic ProN W4"/>
          <w:b/>
          <w:bCs/>
        </w:rPr>
        <w:t>ID/ED</w:t>
      </w:r>
      <w:r w:rsidR="00B120D5" w:rsidRPr="001F158E">
        <w:rPr>
          <w:rFonts w:ascii="Hiragino Maru Gothic ProN W4" w:eastAsia="Hiragino Maru Gothic ProN W4" w:hAnsi="Hiragino Maru Gothic ProN W4" w:hint="eastAsia"/>
          <w:b/>
          <w:bCs/>
        </w:rPr>
        <w:t>の役割</w:t>
      </w:r>
      <w:r w:rsidR="00B120D5">
        <w:rPr>
          <w:rFonts w:ascii="Hiragino Maru Gothic ProN W4" w:eastAsia="Hiragino Maru Gothic ProN W4" w:hAnsi="Hiragino Maru Gothic ProN W4" w:hint="eastAsia"/>
          <w:b/>
          <w:bCs/>
        </w:rPr>
        <w:t>も</w:t>
      </w:r>
      <w:r w:rsidR="00B120D5" w:rsidRPr="001F158E">
        <w:rPr>
          <w:rFonts w:ascii="Hiragino Maru Gothic ProN W4" w:eastAsia="Hiragino Maru Gothic ProN W4" w:hAnsi="Hiragino Maru Gothic ProN W4" w:hint="eastAsia"/>
          <w:b/>
          <w:bCs/>
        </w:rPr>
        <w:t>明確に</w:t>
      </w:r>
      <w:r w:rsidR="00B120D5">
        <w:rPr>
          <w:rFonts w:ascii="Hiragino Maru Gothic ProN W4" w:eastAsia="Hiragino Maru Gothic ProN W4" w:hAnsi="Hiragino Maru Gothic ProN W4" w:hint="eastAsia"/>
          <w:b/>
          <w:bCs/>
        </w:rPr>
        <w:t>わかるようにプロセスを</w:t>
      </w:r>
      <w:r w:rsidR="008D30BB">
        <w:rPr>
          <w:rFonts w:ascii="Hiragino Maru Gothic ProN W4" w:eastAsia="Hiragino Maru Gothic ProN W4" w:hAnsi="Hiragino Maru Gothic ProN W4" w:hint="eastAsia"/>
          <w:b/>
          <w:bCs/>
        </w:rPr>
        <w:t>整理した</w:t>
      </w:r>
      <w:r w:rsidR="00B120D5">
        <w:rPr>
          <w:rFonts w:ascii="Hiragino Maru Gothic ProN W4" w:eastAsia="Hiragino Maru Gothic ProN W4" w:hAnsi="Hiragino Maru Gothic ProN W4" w:hint="eastAsia"/>
          <w:b/>
          <w:bCs/>
        </w:rPr>
        <w:t>。</w:t>
      </w:r>
      <w:r w:rsidR="008D30BB" w:rsidRPr="00564BF6">
        <w:rPr>
          <w:rFonts w:ascii="Hiragino Maru Gothic ProN W4" w:eastAsia="Hiragino Maru Gothic ProN W4" w:hAnsi="Hiragino Maru Gothic ProN W4"/>
          <w:b/>
        </w:rPr>
        <w:t>「Culture of Prototyping</w:t>
      </w:r>
      <w:r w:rsidR="008D30BB">
        <w:rPr>
          <w:rFonts w:ascii="Hiragino Maru Gothic ProN W4" w:eastAsia="Hiragino Maru Gothic ProN W4" w:hAnsi="Hiragino Maru Gothic ProN W4"/>
          <w:b/>
        </w:rPr>
        <w:t>」</w:t>
      </w:r>
      <w:r w:rsidR="008D30BB">
        <w:rPr>
          <w:rFonts w:ascii="Hiragino Maru Gothic ProN W4" w:eastAsia="Hiragino Maru Gothic ProN W4" w:hAnsi="Hiragino Maru Gothic ProN W4" w:hint="eastAsia"/>
          <w:b/>
        </w:rPr>
        <w:t>とは</w:t>
      </w:r>
      <w:r w:rsidR="008A0A77" w:rsidRPr="00564BF6">
        <w:rPr>
          <w:rFonts w:ascii="Hiragino Maru Gothic ProN W4" w:eastAsia="Hiragino Maru Gothic ProN W4" w:hAnsi="Hiragino Maru Gothic ProN W4" w:hint="eastAsia"/>
          <w:b/>
        </w:rPr>
        <w:t>製品開発におけるプロトタイピングの</w:t>
      </w:r>
      <w:r w:rsidR="008A0A77" w:rsidRPr="00564BF6">
        <w:rPr>
          <w:rFonts w:ascii="Hiragino Maru Gothic ProN W4" w:eastAsia="Hiragino Maru Gothic ProN W4" w:hAnsi="Hiragino Maru Gothic ProN W4"/>
          <w:b/>
        </w:rPr>
        <w:t>3つの役割（シュレージ）</w:t>
      </w:r>
      <w:r w:rsidR="00976487">
        <w:rPr>
          <w:rFonts w:ascii="Hiragino Maru Gothic ProN W4" w:eastAsia="Hiragino Maru Gothic ProN W4" w:hAnsi="Hiragino Maru Gothic ProN W4" w:hint="eastAsia"/>
          <w:b/>
        </w:rPr>
        <w:t>を取り込むことである。</w:t>
      </w:r>
      <w:r w:rsidR="00564BF6">
        <w:rPr>
          <w:rFonts w:ascii="Hiragino Maru Gothic ProN W4" w:eastAsia="Hiragino Maru Gothic ProN W4" w:hAnsi="Hiragino Maru Gothic ProN W4" w:hint="eastAsia"/>
          <w:b/>
        </w:rPr>
        <w:t>１）</w:t>
      </w:r>
      <w:r w:rsidR="008A0A77" w:rsidRPr="00564BF6">
        <w:rPr>
          <w:rFonts w:ascii="Hiragino Maru Gothic ProN W4" w:eastAsia="Hiragino Maru Gothic ProN W4" w:hAnsi="Hiragino Maru Gothic ProN W4" w:hint="eastAsia"/>
          <w:b/>
        </w:rPr>
        <w:t>プロトタイピング主導のプロセス</w:t>
      </w:r>
      <w:r w:rsidR="00564BF6">
        <w:rPr>
          <w:rFonts w:ascii="Hiragino Maru Gothic ProN W4" w:eastAsia="Hiragino Maru Gothic ProN W4" w:hAnsi="Hiragino Maru Gothic ProN W4" w:hint="eastAsia"/>
          <w:b/>
        </w:rPr>
        <w:t>：</w:t>
      </w:r>
      <w:r w:rsidR="008A0A77" w:rsidRPr="00564BF6">
        <w:rPr>
          <w:rFonts w:ascii="Hiragino Maru Gothic ProN W4" w:eastAsia="Hiragino Maru Gothic ProN W4" w:hAnsi="Hiragino Maru Gothic ProN W4" w:hint="eastAsia"/>
          <w:b/>
        </w:rPr>
        <w:t>与えられたスペックに基づくデザインから、プロトタイピングによって新たなスペックを発見する</w:t>
      </w:r>
      <w:r w:rsidR="00564BF6">
        <w:rPr>
          <w:rFonts w:ascii="Hiragino Maru Gothic ProN W4" w:eastAsia="Hiragino Maru Gothic ProN W4" w:hAnsi="Hiragino Maru Gothic ProN W4" w:hint="eastAsia"/>
          <w:b/>
        </w:rPr>
        <w:t>。２）</w:t>
      </w:r>
      <w:r w:rsidR="008A0A77" w:rsidRPr="00564BF6">
        <w:rPr>
          <w:rFonts w:ascii="Hiragino Maru Gothic ProN W4" w:eastAsia="Hiragino Maru Gothic ProN W4" w:hAnsi="Hiragino Maru Gothic ProN W4"/>
          <w:b/>
        </w:rPr>
        <w:t>仮説形成</w:t>
      </w:r>
      <w:r w:rsidR="00564BF6">
        <w:rPr>
          <w:rFonts w:ascii="Hiragino Maru Gothic ProN W4" w:eastAsia="Hiragino Maru Gothic ProN W4" w:hAnsi="Hiragino Maru Gothic ProN W4" w:hint="eastAsia"/>
          <w:b/>
        </w:rPr>
        <w:t>：</w:t>
      </w:r>
      <w:r w:rsidR="008A0A77" w:rsidRPr="00564BF6">
        <w:rPr>
          <w:rFonts w:ascii="Hiragino Maru Gothic ProN W4" w:eastAsia="Hiragino Maru Gothic ProN W4" w:hAnsi="Hiragino Maru Gothic ProN W4" w:hint="eastAsia"/>
          <w:b/>
        </w:rPr>
        <w:t>プロトタイピングは仮説形成のためのメディアとしての効果をもつ</w:t>
      </w:r>
      <w:r w:rsidR="00564BF6">
        <w:rPr>
          <w:rFonts w:ascii="Hiragino Maru Gothic ProN W4" w:eastAsia="Hiragino Maru Gothic ProN W4" w:hAnsi="Hiragino Maru Gothic ProN W4" w:hint="eastAsia"/>
          <w:b/>
        </w:rPr>
        <w:t>。３）</w:t>
      </w:r>
      <w:r w:rsidR="008A0A77" w:rsidRPr="00564BF6">
        <w:rPr>
          <w:rFonts w:ascii="Hiragino Maru Gothic ProN W4" w:eastAsia="Hiragino Maru Gothic ProN W4" w:hAnsi="Hiragino Maru Gothic ProN W4"/>
          <w:b/>
        </w:rPr>
        <w:t>共通言語</w:t>
      </w:r>
      <w:r w:rsidR="00564BF6">
        <w:rPr>
          <w:rFonts w:ascii="Hiragino Maru Gothic ProN W4" w:eastAsia="Hiragino Maru Gothic ProN W4" w:hAnsi="Hiragino Maru Gothic ProN W4" w:hint="eastAsia"/>
          <w:b/>
        </w:rPr>
        <w:t>：</w:t>
      </w:r>
      <w:r w:rsidR="008A0A77" w:rsidRPr="00564BF6">
        <w:rPr>
          <w:rFonts w:ascii="Hiragino Maru Gothic ProN W4" w:eastAsia="Hiragino Maru Gothic ProN W4" w:hAnsi="Hiragino Maru Gothic ProN W4" w:hint="eastAsia"/>
          <w:b/>
        </w:rPr>
        <w:t>製品開発に関わる各組織どうしの共通言語となり、情報交換・共同作業を行う際の不可欠のツールになる</w:t>
      </w:r>
      <w:r w:rsidR="00A67BBB">
        <w:rPr>
          <w:rFonts w:ascii="Hiragino Maru Gothic ProN W4" w:eastAsia="Hiragino Maru Gothic ProN W4" w:hAnsi="Hiragino Maru Gothic ProN W4" w:hint="eastAsia"/>
          <w:b/>
        </w:rPr>
        <w:t>。</w:t>
      </w:r>
      <w:r w:rsidR="00564BF6">
        <w:rPr>
          <w:rFonts w:ascii="Hiragino Maru Gothic ProN W4" w:eastAsia="Hiragino Maru Gothic ProN W4" w:hAnsi="Hiragino Maru Gothic ProN W4" w:hint="eastAsia"/>
          <w:b/>
        </w:rPr>
        <w:t>プロトタイピングを基に、その結果を組織内で共有する循環システムを構築することが求められる。</w:t>
      </w:r>
    </w:p>
    <w:p w14:paraId="0E7C17C5" w14:textId="77777777" w:rsidR="00EA5426" w:rsidRDefault="00EA5426" w:rsidP="0054497B">
      <w:pPr>
        <w:rPr>
          <w:rFonts w:ascii="Hiragino Maru Gothic ProN W4" w:eastAsia="Hiragino Maru Gothic ProN W4" w:hAnsi="Hiragino Maru Gothic ProN W4"/>
          <w:b/>
        </w:rPr>
      </w:pPr>
    </w:p>
    <w:p w14:paraId="6C7D4125" w14:textId="0AF439F3" w:rsidR="001601DA" w:rsidRDefault="00612403" w:rsidP="00A67BBB">
      <w:pPr>
        <w:rPr>
          <w:rFonts w:ascii="Hiragino Maru Gothic ProN W4" w:eastAsia="Hiragino Maru Gothic ProN W4" w:hAnsi="Hiragino Maru Gothic ProN W4"/>
          <w:b/>
          <w:bCs/>
        </w:rPr>
      </w:pPr>
      <w:r>
        <w:rPr>
          <w:rFonts w:ascii="Hiragino Maru Gothic ProN W4" w:eastAsia="Hiragino Maru Gothic ProN W4" w:hAnsi="Hiragino Maru Gothic ProN W4" w:hint="eastAsia"/>
          <w:b/>
          <w:bCs/>
        </w:rPr>
        <w:t>そこで</w:t>
      </w:r>
      <w:r w:rsidR="00383A07">
        <w:rPr>
          <w:rFonts w:ascii="Hiragino Maru Gothic ProN W4" w:eastAsia="Hiragino Maru Gothic ProN W4" w:hAnsi="Hiragino Maru Gothic ProN W4" w:hint="eastAsia"/>
          <w:b/>
          <w:bCs/>
        </w:rPr>
        <w:t>、</w:t>
      </w:r>
      <w:r w:rsidR="00B21A2C">
        <w:rPr>
          <w:rFonts w:ascii="Hiragino Maru Gothic ProN W4" w:eastAsia="Hiragino Maru Gothic ProN W4" w:hAnsi="Hiragino Maru Gothic ProN W4" w:hint="eastAsia"/>
          <w:b/>
          <w:bCs/>
        </w:rPr>
        <w:t>今回の実製品開発に用いた</w:t>
      </w:r>
      <w:r w:rsidR="00B44EE6">
        <w:rPr>
          <w:rFonts w:ascii="Hiragino Maru Gothic ProN W4" w:eastAsia="Hiragino Maru Gothic ProN W4" w:hAnsi="Hiragino Maru Gothic ProN W4" w:hint="eastAsia"/>
          <w:b/>
          <w:bCs/>
        </w:rPr>
        <w:t>プロトタイプの段階は「</w:t>
      </w:r>
      <w:r w:rsidR="001601DA">
        <w:rPr>
          <w:rFonts w:ascii="Hiragino Maru Gothic ProN W4" w:eastAsia="Hiragino Maru Gothic ProN W4" w:hAnsi="Hiragino Maru Gothic ProN W4" w:hint="eastAsia"/>
          <w:b/>
          <w:bCs/>
        </w:rPr>
        <w:t>対象製品と同様の汎用製品を用いた</w:t>
      </w:r>
      <w:r w:rsidR="00B44EE6">
        <w:rPr>
          <w:rFonts w:ascii="Hiragino Maru Gothic ProN W4" w:eastAsia="Hiragino Maru Gothic ProN W4" w:hAnsi="Hiragino Maru Gothic ProN W4" w:hint="eastAsia"/>
          <w:b/>
          <w:bCs/>
        </w:rPr>
        <w:t>グリップ部分の評価」「評価結果をもとにした３Dプリンターによる形状仮説</w:t>
      </w:r>
      <w:r w:rsidR="00D24150">
        <w:rPr>
          <w:rFonts w:ascii="Hiragino Maru Gothic ProN W4" w:eastAsia="Hiragino Maru Gothic ProN W4" w:hAnsi="Hiragino Maru Gothic ProN W4" w:hint="eastAsia"/>
          <w:b/>
          <w:bCs/>
        </w:rPr>
        <w:t>プロト</w:t>
      </w:r>
      <w:r w:rsidR="00B44EE6">
        <w:rPr>
          <w:rFonts w:ascii="Hiragino Maru Gothic ProN W4" w:eastAsia="Hiragino Maru Gothic ProN W4" w:hAnsi="Hiragino Maru Gothic ProN W4" w:hint="eastAsia"/>
          <w:b/>
          <w:bCs/>
        </w:rPr>
        <w:t>の評価」「アルミ材を切削加工した可動</w:t>
      </w:r>
      <w:r w:rsidR="00D24150">
        <w:rPr>
          <w:rFonts w:ascii="Hiragino Maru Gothic ProN W4" w:eastAsia="Hiragino Maru Gothic ProN W4" w:hAnsi="Hiragino Maru Gothic ProN W4" w:hint="eastAsia"/>
          <w:b/>
          <w:bCs/>
        </w:rPr>
        <w:t>プロト</w:t>
      </w:r>
      <w:r w:rsidR="00B44EE6">
        <w:rPr>
          <w:rFonts w:ascii="Hiragino Maru Gothic ProN W4" w:eastAsia="Hiragino Maru Gothic ProN W4" w:hAnsi="Hiragino Maru Gothic ProN W4" w:hint="eastAsia"/>
          <w:b/>
          <w:bCs/>
        </w:rPr>
        <w:t>」「臨床での検証可能</w:t>
      </w:r>
      <w:r w:rsidR="00D24150">
        <w:rPr>
          <w:rFonts w:ascii="Hiragino Maru Gothic ProN W4" w:eastAsia="Hiragino Maru Gothic ProN W4" w:hAnsi="Hiragino Maru Gothic ProN W4" w:hint="eastAsia"/>
          <w:b/>
          <w:bCs/>
        </w:rPr>
        <w:t>プロト</w:t>
      </w:r>
      <w:r w:rsidR="00B21A2C">
        <w:rPr>
          <w:rFonts w:ascii="Hiragino Maru Gothic ProN W4" w:eastAsia="Hiragino Maru Gothic ProN W4" w:hAnsi="Hiragino Maru Gothic ProN W4" w:hint="eastAsia"/>
          <w:b/>
          <w:bCs/>
        </w:rPr>
        <w:t>」であり、必要に応じて繰り返された</w:t>
      </w:r>
      <w:r w:rsidR="00B44EE6">
        <w:rPr>
          <w:rFonts w:ascii="Hiragino Maru Gothic ProN W4" w:eastAsia="Hiragino Maru Gothic ProN W4" w:hAnsi="Hiragino Maru Gothic ProN W4" w:hint="eastAsia"/>
          <w:b/>
          <w:bCs/>
        </w:rPr>
        <w:t>。</w:t>
      </w:r>
    </w:p>
    <w:p w14:paraId="6C434A39" w14:textId="77777777" w:rsidR="001601DA" w:rsidRDefault="001601DA" w:rsidP="00A67BBB">
      <w:pPr>
        <w:rPr>
          <w:rFonts w:ascii="Hiragino Maru Gothic ProN W4" w:eastAsia="Hiragino Maru Gothic ProN W4" w:hAnsi="Hiragino Maru Gothic ProN W4"/>
          <w:b/>
          <w:bCs/>
        </w:rPr>
      </w:pPr>
    </w:p>
    <w:p w14:paraId="05BE75E0" w14:textId="70D17EEF" w:rsidR="00C11B65" w:rsidRDefault="00976487" w:rsidP="0054497B">
      <w:pPr>
        <w:rPr>
          <w:rFonts w:ascii="Hiragino Maru Gothic ProN W4" w:eastAsia="Hiragino Maru Gothic ProN W4" w:hAnsi="Hiragino Maru Gothic ProN W4"/>
          <w:b/>
          <w:bCs/>
        </w:rPr>
      </w:pPr>
      <w:r>
        <w:rPr>
          <w:rFonts w:ascii="Hiragino Maru Gothic ProN W4" w:eastAsia="Hiragino Maru Gothic ProN W4" w:hAnsi="Hiragino Maru Gothic ProN W4"/>
          <w:b/>
          <w:bCs/>
        </w:rPr>
        <w:t>4.2</w:t>
      </w:r>
      <w:r w:rsidR="0054497B">
        <w:rPr>
          <w:rFonts w:ascii="Hiragino Maru Gothic ProN W4" w:eastAsia="Hiragino Maru Gothic ProN W4" w:hAnsi="Hiragino Maru Gothic ProN W4" w:hint="eastAsia"/>
          <w:b/>
          <w:bCs/>
        </w:rPr>
        <w:t>ユーザビリティの定量化</w:t>
      </w:r>
      <w:r w:rsidR="001601DA">
        <w:rPr>
          <w:rFonts w:ascii="Hiragino Maru Gothic ProN W4" w:eastAsia="Hiragino Maru Gothic ProN W4" w:hAnsi="Hiragino Maru Gothic ProN W4" w:hint="eastAsia"/>
          <w:b/>
          <w:bCs/>
        </w:rPr>
        <w:t>の考え方</w:t>
      </w:r>
    </w:p>
    <w:p w14:paraId="49A886A1" w14:textId="6141B2D1" w:rsidR="00EA5426" w:rsidRPr="001F158E" w:rsidRDefault="0002365D" w:rsidP="0054497B">
      <w:pPr>
        <w:rPr>
          <w:rFonts w:ascii="Hiragino Maru Gothic ProN W4" w:eastAsia="Hiragino Maru Gothic ProN W4" w:hAnsi="Hiragino Maru Gothic ProN W4"/>
          <w:b/>
          <w:bCs/>
        </w:rPr>
      </w:pPr>
      <w:r>
        <w:rPr>
          <w:rFonts w:ascii="Hiragino Maru Gothic ProN W4" w:eastAsia="Hiragino Maru Gothic ProN W4" w:hAnsi="Hiragino Maru Gothic ProN W4" w:hint="eastAsia"/>
          <w:b/>
          <w:bCs/>
        </w:rPr>
        <w:t>前述のように、</w:t>
      </w:r>
      <w:r w:rsidR="0054497B" w:rsidRPr="001F158E">
        <w:rPr>
          <w:rFonts w:ascii="Hiragino Maru Gothic ProN W4" w:eastAsia="Hiragino Maru Gothic ProN W4" w:hAnsi="Hiragino Maru Gothic ProN W4" w:hint="eastAsia"/>
          <w:b/>
          <w:bCs/>
        </w:rPr>
        <w:t>ユーザビリティ</w:t>
      </w:r>
      <w:r w:rsidR="00B90E19">
        <w:rPr>
          <w:rFonts w:ascii="Hiragino Maru Gothic ProN W4" w:eastAsia="Hiragino Maru Gothic ProN W4" w:hAnsi="Hiragino Maru Gothic ProN W4" w:hint="eastAsia"/>
          <w:b/>
          <w:bCs/>
        </w:rPr>
        <w:t>定量化に向けて</w:t>
      </w:r>
      <w:r w:rsidR="0054497B" w:rsidRPr="001F158E">
        <w:rPr>
          <w:rFonts w:ascii="Hiragino Maru Gothic ProN W4" w:eastAsia="Hiragino Maru Gothic ProN W4" w:hAnsi="Hiragino Maru Gothic ProN W4" w:hint="eastAsia"/>
          <w:b/>
          <w:bCs/>
        </w:rPr>
        <w:t>評価部分に</w:t>
      </w:r>
      <w:r w:rsidR="0054497B" w:rsidRPr="001F158E">
        <w:rPr>
          <w:rFonts w:ascii="Hiragino Maru Gothic ProN W4" w:eastAsia="Hiragino Maru Gothic ProN W4" w:hAnsi="Hiragino Maru Gothic ProN W4"/>
          <w:b/>
          <w:bCs/>
        </w:rPr>
        <w:t>認知科学の二重接面理論</w:t>
      </w:r>
      <w:r w:rsidR="0054497B" w:rsidRPr="001F158E">
        <w:rPr>
          <w:rFonts w:ascii="Hiragino Maru Gothic ProN W4" w:eastAsia="Hiragino Maru Gothic ProN W4" w:hAnsi="Hiragino Maru Gothic ProN W4" w:hint="eastAsia"/>
          <w:b/>
          <w:bCs/>
        </w:rPr>
        <w:t>を適用した評価プロセスを考案した。</w:t>
      </w:r>
      <w:r w:rsidR="0054497B" w:rsidRPr="001F158E">
        <w:rPr>
          <w:rFonts w:ascii="Hiragino Maru Gothic ProN W4" w:eastAsia="Hiragino Maru Gothic ProN W4" w:hAnsi="Hiragino Maru Gothic ProN W4"/>
          <w:b/>
          <w:bCs/>
        </w:rPr>
        <w:t>二重接面理論</w:t>
      </w:r>
      <w:r w:rsidR="0054497B" w:rsidRPr="001F158E">
        <w:rPr>
          <w:rFonts w:ascii="Hiragino Maru Gothic ProN W4" w:eastAsia="Hiragino Maru Gothic ProN W4" w:hAnsi="Hiragino Maru Gothic ProN W4" w:hint="eastAsia"/>
          <w:b/>
          <w:bCs/>
        </w:rPr>
        <w:t>とは、ユーザーと</w:t>
      </w:r>
      <w:r w:rsidR="0054497B" w:rsidRPr="001F158E">
        <w:rPr>
          <w:rFonts w:ascii="Hiragino Maru Gothic ProN W4" w:eastAsia="Hiragino Maru Gothic ProN W4" w:hAnsi="Hiragino Maru Gothic ProN W4"/>
          <w:b/>
          <w:bCs/>
        </w:rPr>
        <w:t>道具の接面</w:t>
      </w:r>
      <w:r w:rsidR="0054497B" w:rsidRPr="001F158E">
        <w:rPr>
          <w:rFonts w:ascii="Hiragino Maru Gothic ProN W4" w:eastAsia="Hiragino Maru Gothic ProN W4" w:hAnsi="Hiragino Maru Gothic ProN W4" w:hint="eastAsia"/>
          <w:b/>
          <w:bCs/>
        </w:rPr>
        <w:t>及び</w:t>
      </w:r>
      <w:r w:rsidR="0054497B" w:rsidRPr="001F158E">
        <w:rPr>
          <w:rFonts w:ascii="Hiragino Maru Gothic ProN W4" w:eastAsia="Hiragino Maru Gothic ProN W4" w:hAnsi="Hiragino Maru Gothic ProN W4"/>
          <w:b/>
          <w:bCs/>
        </w:rPr>
        <w:t>道具と外界との接面</w:t>
      </w:r>
      <w:r w:rsidR="0054497B" w:rsidRPr="001F158E">
        <w:rPr>
          <w:rFonts w:ascii="Hiragino Maru Gothic ProN W4" w:eastAsia="Hiragino Maru Gothic ProN W4" w:hAnsi="Hiragino Maru Gothic ProN W4" w:hint="eastAsia"/>
          <w:b/>
          <w:bCs/>
        </w:rPr>
        <w:t>が</w:t>
      </w:r>
      <w:r w:rsidR="0054497B" w:rsidRPr="001F158E">
        <w:rPr>
          <w:rFonts w:ascii="Hiragino Maru Gothic ProN W4" w:eastAsia="Hiragino Maru Gothic ProN W4" w:hAnsi="Hiragino Maru Gothic ProN W4"/>
          <w:b/>
          <w:bCs/>
        </w:rPr>
        <w:t>あり</w:t>
      </w:r>
      <w:r w:rsidR="0054497B" w:rsidRPr="001F158E">
        <w:rPr>
          <w:rFonts w:ascii="Hiragino Maru Gothic ProN W4" w:eastAsia="Hiragino Maru Gothic ProN W4" w:hAnsi="Hiragino Maru Gothic ProN W4" w:hint="eastAsia"/>
          <w:b/>
          <w:bCs/>
        </w:rPr>
        <w:t>、ユーザーが</w:t>
      </w:r>
      <w:r w:rsidR="0054497B" w:rsidRPr="001F158E">
        <w:rPr>
          <w:rFonts w:ascii="Hiragino Maru Gothic ProN W4" w:eastAsia="Hiragino Maru Gothic ProN W4" w:hAnsi="Hiragino Maru Gothic ProN W4"/>
          <w:b/>
          <w:bCs/>
        </w:rPr>
        <w:t>道具を使いこなすとき</w:t>
      </w:r>
      <w:r w:rsidR="0054497B" w:rsidRPr="001F158E">
        <w:rPr>
          <w:rFonts w:ascii="Hiragino Maru Gothic ProN W4" w:eastAsia="Hiragino Maru Gothic ProN W4" w:hAnsi="Hiragino Maru Gothic ProN W4" w:hint="eastAsia"/>
          <w:b/>
          <w:bCs/>
        </w:rPr>
        <w:t>、</w:t>
      </w:r>
      <w:r w:rsidR="0054497B" w:rsidRPr="001F158E">
        <w:rPr>
          <w:rFonts w:ascii="Hiragino Maru Gothic ProN W4" w:eastAsia="Hiragino Maru Gothic ProN W4" w:hAnsi="Hiragino Maru Gothic ProN W4"/>
          <w:b/>
          <w:bCs/>
        </w:rPr>
        <w:t>意識の上</w:t>
      </w:r>
      <w:r w:rsidR="0054497B" w:rsidRPr="001F158E">
        <w:rPr>
          <w:rFonts w:ascii="Hiragino Maru Gothic ProN W4" w:eastAsia="Hiragino Maru Gothic ProN W4" w:hAnsi="Hiragino Maru Gothic ProN W4" w:hint="eastAsia"/>
          <w:b/>
          <w:bCs/>
        </w:rPr>
        <w:t>で</w:t>
      </w:r>
      <w:r w:rsidR="0054497B" w:rsidRPr="001F158E">
        <w:rPr>
          <w:rFonts w:ascii="Hiragino Maru Gothic ProN W4" w:eastAsia="Hiragino Maru Gothic ProN W4" w:hAnsi="Hiragino Maru Gothic ProN W4"/>
          <w:b/>
          <w:bCs/>
        </w:rPr>
        <w:t>この 2 つの接面</w:t>
      </w:r>
      <w:r w:rsidR="0054497B" w:rsidRPr="001F158E">
        <w:rPr>
          <w:rFonts w:ascii="Hiragino Maru Gothic ProN W4" w:eastAsia="Hiragino Maru Gothic ProN W4" w:hAnsi="Hiragino Maru Gothic ProN W4" w:hint="eastAsia"/>
          <w:b/>
          <w:bCs/>
        </w:rPr>
        <w:t>が</w:t>
      </w:r>
      <w:r w:rsidR="0054497B" w:rsidRPr="001F158E">
        <w:rPr>
          <w:rFonts w:ascii="Hiragino Maru Gothic ProN W4" w:eastAsia="Hiragino Maru Gothic ProN W4" w:hAnsi="Hiragino Maru Gothic ProN W4"/>
          <w:b/>
          <w:bCs/>
        </w:rPr>
        <w:t>一致すると「身体化」された</w:t>
      </w:r>
      <w:r w:rsidR="0054497B" w:rsidRPr="001F158E">
        <w:rPr>
          <w:rFonts w:ascii="Hiragino Maru Gothic ProN W4" w:eastAsia="Hiragino Maru Gothic ProN W4" w:hAnsi="Hiragino Maru Gothic ProN W4" w:hint="eastAsia"/>
          <w:b/>
          <w:bCs/>
        </w:rPr>
        <w:t>状態になるということである。</w:t>
      </w:r>
    </w:p>
    <w:p w14:paraId="51F96E47" w14:textId="77777777" w:rsidR="0054497B" w:rsidRPr="001F158E" w:rsidRDefault="0054497B" w:rsidP="0054497B">
      <w:pPr>
        <w:rPr>
          <w:rFonts w:ascii="Hiragino Maru Gothic ProN W4" w:eastAsia="Hiragino Maru Gothic ProN W4" w:hAnsi="Hiragino Maru Gothic ProN W4"/>
          <w:b/>
          <w:bCs/>
        </w:rPr>
      </w:pPr>
      <w:r w:rsidRPr="001F158E">
        <w:rPr>
          <w:rFonts w:ascii="Hiragino Maru Gothic ProN W4" w:eastAsia="Hiragino Maru Gothic ProN W4" w:hAnsi="Hiragino Maru Gothic ProN W4" w:hint="eastAsia"/>
          <w:b/>
          <w:bCs/>
        </w:rPr>
        <w:t>第一接面は操作インタフェース（ユーザーと人工物の間に直接的に存在するインタフェース。）、第二接面は制御インタフェース（人工物と、その物理的な仕事の間に間接的に存在するインタフェース。）と言われる。</w:t>
      </w:r>
    </w:p>
    <w:p w14:paraId="6908756E" w14:textId="77F47A02" w:rsidR="0054497B" w:rsidRDefault="0054497B" w:rsidP="0054497B">
      <w:pPr>
        <w:rPr>
          <w:rFonts w:ascii="Hiragino Maru Gothic ProN W4" w:eastAsia="Hiragino Maru Gothic ProN W4" w:hAnsi="Hiragino Maru Gothic ProN W4"/>
          <w:b/>
          <w:bCs/>
        </w:rPr>
      </w:pPr>
      <w:r w:rsidRPr="001F158E">
        <w:rPr>
          <w:rFonts w:ascii="Hiragino Maru Gothic ProN W4" w:eastAsia="Hiragino Maru Gothic ProN W4" w:hAnsi="Hiragino Maru Gothic ProN W4" w:hint="eastAsia"/>
          <w:b/>
          <w:bCs/>
        </w:rPr>
        <w:t>ノミやドライバーなど古典的な道具では第一接面と第二接面がほぼ同一であるとも言われているが、</w:t>
      </w:r>
      <w:r w:rsidR="00C177CE">
        <w:rPr>
          <w:rFonts w:ascii="Hiragino Maru Gothic ProN W4" w:eastAsia="Hiragino Maru Gothic ProN W4" w:hAnsi="Hiragino Maru Gothic ProN W4" w:hint="eastAsia"/>
          <w:b/>
          <w:bCs/>
        </w:rPr>
        <w:t>二つに</w:t>
      </w:r>
      <w:r w:rsidRPr="001F158E">
        <w:rPr>
          <w:rFonts w:ascii="Hiragino Maru Gothic ProN W4" w:eastAsia="Hiragino Maru Gothic ProN W4" w:hAnsi="Hiragino Maru Gothic ProN W4" w:hint="eastAsia"/>
          <w:b/>
          <w:bCs/>
        </w:rPr>
        <w:t>分けて評価することで実際の行為からの物理的フィードバックと感性的フィードバックの関係性、つまりインタラクションとしてのユーザビリティをより正確に具体化できると考えた。</w:t>
      </w:r>
    </w:p>
    <w:p w14:paraId="048DDC6C" w14:textId="01A24C26" w:rsidR="0054497B" w:rsidRDefault="0054497B" w:rsidP="0054497B">
      <w:pPr>
        <w:rPr>
          <w:rFonts w:ascii="Hiragino Maru Gothic ProN W4" w:eastAsia="Hiragino Maru Gothic ProN W4" w:hAnsi="Hiragino Maru Gothic ProN W4"/>
          <w:b/>
          <w:bCs/>
        </w:rPr>
      </w:pPr>
      <w:r w:rsidRPr="001F158E">
        <w:rPr>
          <w:rFonts w:ascii="Hiragino Maru Gothic ProN W4" w:eastAsia="Hiragino Maru Gothic ProN W4" w:hAnsi="Hiragino Maru Gothic ProN W4" w:hint="eastAsia"/>
          <w:b/>
          <w:bCs/>
        </w:rPr>
        <w:t>次の図は、</w:t>
      </w:r>
      <w:r>
        <w:rPr>
          <w:rFonts w:ascii="Hiragino Maru Gothic ProN W4" w:eastAsia="Hiragino Maru Gothic ProN W4" w:hAnsi="Hiragino Maru Gothic ProN W4" w:hint="eastAsia"/>
          <w:b/>
          <w:bCs/>
        </w:rPr>
        <w:t>左側が主に</w:t>
      </w:r>
      <w:r>
        <w:rPr>
          <w:rFonts w:ascii="Hiragino Maru Gothic ProN W4" w:eastAsia="Hiragino Maru Gothic ProN W4" w:hAnsi="Hiragino Maru Gothic ProN W4"/>
          <w:b/>
          <w:bCs/>
        </w:rPr>
        <w:t>ID/ED</w:t>
      </w:r>
      <w:r>
        <w:rPr>
          <w:rFonts w:ascii="Hiragino Maru Gothic ProN W4" w:eastAsia="Hiragino Maru Gothic ProN W4" w:hAnsi="Hiragino Maru Gothic ProN W4" w:hint="eastAsia"/>
          <w:b/>
          <w:bCs/>
        </w:rPr>
        <w:t>として、身体的フィットの情報（モノを持つ握る行為の中での使いやすさ）を検証する部分である。右側は、用途的フィットの情報（モノを使用する行為の中での使いやすさ）を検証する部分と考えた。これは、図？の左右分割と同様である。モノを持つ行為は専門職であろうが一般人であろうが変わるところはない、そこで第一接面検討用のプロトタイプは一般人を被験者とし、</w:t>
      </w:r>
      <w:r w:rsidR="004A27FA">
        <w:rPr>
          <w:rFonts w:ascii="Hiragino Maru Gothic ProN W4" w:eastAsia="Hiragino Maru Gothic ProN W4" w:hAnsi="Hiragino Maru Gothic ProN W4" w:hint="eastAsia"/>
          <w:b/>
          <w:bCs/>
        </w:rPr>
        <w:t>確度の高い仮説形成をするサイクル</w:t>
      </w:r>
      <w:r w:rsidR="00CB58EE">
        <w:rPr>
          <w:rFonts w:ascii="Hiragino Maru Gothic ProN W4" w:eastAsia="Hiragino Maru Gothic ProN W4" w:hAnsi="Hiragino Maru Gothic ProN W4" w:hint="eastAsia"/>
          <w:b/>
          <w:bCs/>
        </w:rPr>
        <w:t>として捉える。その仮説を</w:t>
      </w:r>
      <w:r w:rsidR="00D24150">
        <w:rPr>
          <w:rFonts w:ascii="Hiragino Maru Gothic ProN W4" w:eastAsia="Hiragino Maru Gothic ProN W4" w:hAnsi="Hiragino Maru Gothic ProN W4" w:hint="eastAsia"/>
          <w:b/>
          <w:bCs/>
        </w:rPr>
        <w:t>基に用途的フィットが</w:t>
      </w:r>
      <w:r w:rsidR="006360F1">
        <w:rPr>
          <w:rFonts w:ascii="Hiragino Maru Gothic ProN W4" w:eastAsia="Hiragino Maru Gothic ProN W4" w:hAnsi="Hiragino Maru Gothic ProN W4" w:hint="eastAsia"/>
          <w:b/>
          <w:bCs/>
        </w:rPr>
        <w:t>評価可能な実装プロトタイプを制作し医師が暗黙知を言語化</w:t>
      </w:r>
      <w:bookmarkStart w:id="0" w:name="_GoBack"/>
      <w:r w:rsidR="006360F1">
        <w:rPr>
          <w:rFonts w:ascii="Hiragino Maru Gothic ProN W4" w:eastAsia="Hiragino Maru Gothic ProN W4" w:hAnsi="Hiragino Maru Gothic ProN W4" w:hint="eastAsia"/>
          <w:b/>
          <w:bCs/>
        </w:rPr>
        <w:t>しやすい環境を作り、設計値へフィードバックするサイクルを繰り返すことに</w:t>
      </w:r>
      <w:bookmarkEnd w:id="0"/>
      <w:r w:rsidR="006360F1">
        <w:rPr>
          <w:rFonts w:ascii="Hiragino Maru Gothic ProN W4" w:eastAsia="Hiragino Maru Gothic ProN W4" w:hAnsi="Hiragino Maru Gothic ProN W4" w:hint="eastAsia"/>
          <w:b/>
          <w:bCs/>
        </w:rPr>
        <w:t>なる。</w:t>
      </w:r>
    </w:p>
    <w:p w14:paraId="2FFF87AB" w14:textId="77777777" w:rsidR="00976487" w:rsidRDefault="00976487" w:rsidP="00D24150">
      <w:pPr>
        <w:rPr>
          <w:rFonts w:ascii="Hiragino Maru Gothic ProN W4" w:eastAsia="Hiragino Maru Gothic ProN W4" w:hAnsi="Hiragino Maru Gothic ProN W4"/>
          <w:b/>
          <w:bCs/>
        </w:rPr>
      </w:pPr>
    </w:p>
    <w:p w14:paraId="0AF38316" w14:textId="3ADE4087" w:rsidR="00D24150" w:rsidRDefault="00976487" w:rsidP="00D24150">
      <w:pPr>
        <w:rPr>
          <w:rFonts w:ascii="Hiragino Maru Gothic ProN W4" w:eastAsia="Hiragino Maru Gothic ProN W4" w:hAnsi="Hiragino Maru Gothic ProN W4"/>
          <w:b/>
          <w:bCs/>
        </w:rPr>
      </w:pPr>
      <w:r>
        <w:rPr>
          <w:rFonts w:ascii="Hiragino Maru Gothic ProN W4" w:eastAsia="Hiragino Maru Gothic ProN W4" w:hAnsi="Hiragino Maru Gothic ProN W4"/>
          <w:b/>
          <w:bCs/>
        </w:rPr>
        <w:t>4.3</w:t>
      </w:r>
      <w:r w:rsidR="00D24150" w:rsidRPr="00342A2A">
        <w:rPr>
          <w:rFonts w:ascii="Hiragino Maru Gothic ProN W4" w:eastAsia="Hiragino Maru Gothic ProN W4" w:hAnsi="Hiragino Maru Gothic ProN W4" w:hint="eastAsia"/>
          <w:b/>
          <w:bCs/>
        </w:rPr>
        <w:t>手法、ツール、環境の整備</w:t>
      </w:r>
      <w:r w:rsidR="00D24150">
        <w:rPr>
          <w:rFonts w:ascii="Hiragino Maru Gothic ProN W4" w:eastAsia="Hiragino Maru Gothic ProN W4" w:hAnsi="Hiragino Maru Gothic ProN W4" w:hint="eastAsia"/>
          <w:b/>
          <w:bCs/>
        </w:rPr>
        <w:t>の具体的施作</w:t>
      </w:r>
    </w:p>
    <w:p w14:paraId="0C9362DB" w14:textId="51AD00BC" w:rsidR="007C1404" w:rsidRDefault="007C1404" w:rsidP="00420D16">
      <w:pPr>
        <w:rPr>
          <w:rFonts w:ascii="Hiragino Maru Gothic ProN W4" w:eastAsia="Hiragino Maru Gothic ProN W4" w:hAnsi="Hiragino Maru Gothic ProN W4"/>
          <w:b/>
          <w:bCs/>
        </w:rPr>
      </w:pPr>
      <w:r>
        <w:rPr>
          <w:rFonts w:ascii="Hiragino Maru Gothic ProN W4" w:eastAsia="Hiragino Maru Gothic ProN W4" w:hAnsi="Hiragino Maru Gothic ProN W4" w:hint="eastAsia"/>
          <w:b/>
          <w:bCs/>
        </w:rPr>
        <w:t>ユーザビリティの定量化を具体的に行うには、観察、インタビュー、動作解析、筋電計測などが基本であるのは間違いない。しかしながら、二つのフィット情報を把握するには、生理的データ、物理的データ、心理的データをどのように構造化するかが重要であり、各々の関係性を明らかにする必要がある。</w:t>
      </w:r>
    </w:p>
    <w:p w14:paraId="568D58A6" w14:textId="284D8D37" w:rsidR="0054497B" w:rsidRDefault="007C1404" w:rsidP="00420D16">
      <w:pPr>
        <w:rPr>
          <w:rFonts w:ascii="Hiragino Maru Gothic ProN W4" w:eastAsia="Hiragino Maru Gothic ProN W4" w:hAnsi="Hiragino Maru Gothic ProN W4"/>
          <w:b/>
          <w:bCs/>
        </w:rPr>
      </w:pPr>
      <w:r>
        <w:rPr>
          <w:rFonts w:ascii="Hiragino Maru Gothic ProN W4" w:eastAsia="Hiragino Maru Gothic ProN W4" w:hAnsi="Hiragino Maru Gothic ProN W4" w:hint="eastAsia"/>
          <w:b/>
          <w:bCs/>
        </w:rPr>
        <w:t>そのため</w:t>
      </w:r>
      <w:r w:rsidR="00E6531F">
        <w:rPr>
          <w:rFonts w:ascii="Hiragino Maru Gothic ProN W4" w:eastAsia="Hiragino Maru Gothic ProN W4" w:hAnsi="Hiragino Maru Gothic ProN W4" w:hint="eastAsia"/>
          <w:b/>
          <w:bCs/>
        </w:rPr>
        <w:t>、</w:t>
      </w:r>
      <w:r w:rsidRPr="008A0A77">
        <w:rPr>
          <w:rFonts w:ascii="Hiragino Maru Gothic ProN W4" w:eastAsia="Hiragino Maru Gothic ProN W4" w:hAnsi="Hiragino Maru Gothic ProN W4" w:hint="eastAsia"/>
          <w:b/>
          <w:bCs/>
        </w:rPr>
        <w:t>医療用ノミ・ドライバー製品</w:t>
      </w:r>
      <w:r>
        <w:rPr>
          <w:rFonts w:ascii="Hiragino Maru Gothic ProN W4" w:eastAsia="Hiragino Maru Gothic ProN W4" w:hAnsi="Hiragino Maru Gothic ProN W4" w:hint="eastAsia"/>
          <w:b/>
          <w:bCs/>
        </w:rPr>
        <w:t>開発において、特</w:t>
      </w:r>
      <w:r w:rsidR="00C010A2">
        <w:rPr>
          <w:rFonts w:ascii="Hiragino Maru Gothic ProN W4" w:eastAsia="Hiragino Maru Gothic ProN W4" w:hAnsi="Hiragino Maru Gothic ProN W4" w:hint="eastAsia"/>
          <w:b/>
          <w:bCs/>
        </w:rPr>
        <w:t>に</w:t>
      </w:r>
      <w:r w:rsidR="002177E8">
        <w:rPr>
          <w:rFonts w:ascii="Hiragino Maru Gothic ProN W4" w:eastAsia="Hiragino Maru Gothic ProN W4" w:hAnsi="Hiragino Maru Gothic ProN W4" w:hint="eastAsia"/>
          <w:b/>
          <w:bCs/>
        </w:rPr>
        <w:t>以下のような</w:t>
      </w:r>
      <w:r w:rsidR="00A302C3">
        <w:rPr>
          <w:rFonts w:ascii="Hiragino Maru Gothic ProN W4" w:eastAsia="Hiragino Maru Gothic ProN W4" w:hAnsi="Hiragino Maru Gothic ProN W4" w:hint="eastAsia"/>
          <w:b/>
          <w:bCs/>
        </w:rPr>
        <w:t>ツール</w:t>
      </w:r>
      <w:r>
        <w:rPr>
          <w:rFonts w:ascii="Hiragino Maru Gothic ProN W4" w:eastAsia="Hiragino Maru Gothic ProN W4" w:hAnsi="Hiragino Maru Gothic ProN W4" w:hint="eastAsia"/>
          <w:b/>
          <w:bCs/>
        </w:rPr>
        <w:t>や方法</w:t>
      </w:r>
      <w:r w:rsidR="00A302C3">
        <w:rPr>
          <w:rFonts w:ascii="Hiragino Maru Gothic ProN W4" w:eastAsia="Hiragino Maru Gothic ProN W4" w:hAnsi="Hiragino Maru Gothic ProN W4" w:hint="eastAsia"/>
          <w:b/>
          <w:bCs/>
        </w:rPr>
        <w:t>の</w:t>
      </w:r>
      <w:r>
        <w:rPr>
          <w:rFonts w:ascii="Hiragino Maru Gothic ProN W4" w:eastAsia="Hiragino Maru Gothic ProN W4" w:hAnsi="Hiragino Maru Gothic ProN W4" w:hint="eastAsia"/>
          <w:b/>
          <w:bCs/>
        </w:rPr>
        <w:t>提案と</w:t>
      </w:r>
      <w:r w:rsidR="00C010A2">
        <w:rPr>
          <w:rFonts w:ascii="Hiragino Maru Gothic ProN W4" w:eastAsia="Hiragino Maru Gothic ProN W4" w:hAnsi="Hiragino Maru Gothic ProN W4" w:hint="eastAsia"/>
          <w:b/>
          <w:bCs/>
        </w:rPr>
        <w:t>検討を行</w:t>
      </w:r>
      <w:r>
        <w:rPr>
          <w:rFonts w:ascii="Hiragino Maru Gothic ProN W4" w:eastAsia="Hiragino Maru Gothic ProN W4" w:hAnsi="Hiragino Maru Gothic ProN W4" w:hint="eastAsia"/>
          <w:b/>
          <w:bCs/>
        </w:rPr>
        <w:t>い、関係性の把握を試みた</w:t>
      </w:r>
      <w:r w:rsidR="00C010A2">
        <w:rPr>
          <w:rFonts w:ascii="Hiragino Maru Gothic ProN W4" w:eastAsia="Hiragino Maru Gothic ProN W4" w:hAnsi="Hiragino Maru Gothic ProN W4" w:hint="eastAsia"/>
          <w:b/>
          <w:bCs/>
        </w:rPr>
        <w:t>。</w:t>
      </w:r>
    </w:p>
    <w:p w14:paraId="78976E31" w14:textId="77777777" w:rsidR="006754F2" w:rsidRDefault="006754F2" w:rsidP="002177E8">
      <w:pPr>
        <w:rPr>
          <w:rFonts w:ascii="Hiragino Maru Gothic ProN W4" w:eastAsia="Hiragino Maru Gothic ProN W4" w:hAnsi="Hiragino Maru Gothic ProN W4"/>
        </w:rPr>
      </w:pPr>
    </w:p>
    <w:p w14:paraId="0FAC2DC0" w14:textId="4AC62356" w:rsidR="004129F0" w:rsidRPr="00976487" w:rsidRDefault="00E6531F" w:rsidP="00976487">
      <w:pPr>
        <w:pStyle w:val="a3"/>
        <w:numPr>
          <w:ilvl w:val="0"/>
          <w:numId w:val="4"/>
        </w:numPr>
        <w:ind w:leftChars="0"/>
        <w:rPr>
          <w:rFonts w:ascii="Hiragino Maru Gothic ProN W4" w:eastAsia="Hiragino Maru Gothic ProN W4" w:hAnsi="Hiragino Maru Gothic ProN W4"/>
        </w:rPr>
      </w:pPr>
      <w:r w:rsidRPr="00976487">
        <w:rPr>
          <w:rFonts w:ascii="Hiragino Maru Gothic ProN W4" w:eastAsia="Hiragino Maru Gothic ProN W4" w:hAnsi="Hiragino Maru Gothic ProN W4" w:hint="eastAsia"/>
        </w:rPr>
        <w:t>把持力</w:t>
      </w:r>
      <w:r w:rsidR="0067201B" w:rsidRPr="00976487">
        <w:rPr>
          <w:rFonts w:ascii="Hiragino Maru Gothic ProN W4" w:eastAsia="Hiragino Maru Gothic ProN W4" w:hAnsi="Hiragino Maru Gothic ProN W4" w:hint="eastAsia"/>
        </w:rPr>
        <w:t>計測</w:t>
      </w:r>
      <w:r w:rsidRPr="00976487">
        <w:rPr>
          <w:rFonts w:ascii="Hiragino Maru Gothic ProN W4" w:eastAsia="Hiragino Maru Gothic ProN W4" w:hAnsi="Hiragino Maru Gothic ProN W4" w:hint="eastAsia"/>
        </w:rPr>
        <w:t xml:space="preserve">　</w:t>
      </w:r>
    </w:p>
    <w:p w14:paraId="3590D193" w14:textId="0AC5BFF3" w:rsidR="002448A9" w:rsidRPr="00CA0BB1" w:rsidRDefault="0067201B" w:rsidP="002177E8">
      <w:pPr>
        <w:rPr>
          <w:rFonts w:ascii="Hiragino Maru Gothic ProN W4" w:eastAsia="Hiragino Maru Gothic ProN W4" w:hAnsi="Hiragino Maru Gothic ProN W4"/>
        </w:rPr>
      </w:pPr>
      <w:r>
        <w:rPr>
          <w:rFonts w:ascii="Hiragino Maru Gothic ProN W4" w:eastAsia="Hiragino Maru Gothic ProN W4" w:hAnsi="Hiragino Maru Gothic ProN W4" w:hint="eastAsia"/>
        </w:rPr>
        <w:t>市販されている面圧計測機器は高価であり、装着することで実際の把持感覚が損なわれてしまう。そこで、手のあたりを把握した上で、</w:t>
      </w:r>
      <w:r w:rsidR="006754F2">
        <w:rPr>
          <w:rFonts w:ascii="Hiragino Maru Gothic ProN W4" w:eastAsia="Hiragino Maru Gothic ProN W4" w:hAnsi="Hiragino Maru Gothic ProN W4" w:hint="eastAsia"/>
        </w:rPr>
        <w:t>できる限り把持に影響が無いように小型の圧力センサーを</w:t>
      </w:r>
      <w:r>
        <w:rPr>
          <w:rFonts w:ascii="Hiragino Maru Gothic ProN W4" w:eastAsia="Hiragino Maru Gothic ProN W4" w:hAnsi="Hiragino Maru Gothic ProN W4" w:hint="eastAsia"/>
        </w:rPr>
        <w:t>面圧ではなく実際に接触している箇所に装着し</w:t>
      </w:r>
      <w:r w:rsidR="006754F2">
        <w:rPr>
          <w:rFonts w:ascii="Hiragino Maru Gothic ProN W4" w:eastAsia="Hiragino Maru Gothic ProN W4" w:hAnsi="Hiragino Maru Gothic ProN W4" w:hint="eastAsia"/>
        </w:rPr>
        <w:t>する形式の</w:t>
      </w:r>
      <w:r w:rsidR="00E6531F">
        <w:rPr>
          <w:rFonts w:ascii="Hiragino Maru Gothic ProN W4" w:eastAsia="Hiragino Maru Gothic ProN W4" w:hAnsi="Hiragino Maru Gothic ProN W4" w:hint="eastAsia"/>
        </w:rPr>
        <w:t>計測器と解析プログラムを設計製作</w:t>
      </w:r>
      <w:r w:rsidR="006754F2">
        <w:rPr>
          <w:rFonts w:ascii="Hiragino Maru Gothic ProN W4" w:eastAsia="Hiragino Maru Gothic ProN W4" w:hAnsi="Hiragino Maru Gothic ProN W4" w:hint="eastAsia"/>
        </w:rPr>
        <w:t>した。この計測器は</w:t>
      </w:r>
      <w:r w:rsidR="002448A9" w:rsidRPr="002448A9">
        <w:rPr>
          <w:rFonts w:ascii="Hiragino Maru Gothic ProN W4" w:eastAsia="Hiragino Maru Gothic ProN W4" w:hAnsi="Hiragino Maru Gothic ProN W4"/>
        </w:rPr>
        <w:t>入出力ポートを備えたAVRマイコンArduino mega 2560</w:t>
      </w:r>
      <w:r w:rsidR="000B6926">
        <w:rPr>
          <w:rFonts w:ascii="Hiragino Maru Gothic ProN W4" w:eastAsia="Hiragino Maru Gothic ProN W4" w:hAnsi="Hiragino Maru Gothic ProN W4" w:hint="eastAsia"/>
        </w:rPr>
        <w:t>を用いて</w:t>
      </w:r>
      <w:r w:rsidR="000B6926" w:rsidRPr="000B6926">
        <w:rPr>
          <w:rFonts w:ascii="Hiragino Maru Gothic ProN W4" w:eastAsia="Hiragino Maru Gothic ProN W4" w:hAnsi="Hiragino Maru Gothic ProN W4"/>
        </w:rPr>
        <w:t>感圧導電性ゴム式圧力センサ</w:t>
      </w:r>
      <w:r w:rsidR="00596C6B">
        <w:rPr>
          <w:rFonts w:ascii="Hiragino Maru Gothic ProN W4" w:eastAsia="Hiragino Maru Gothic ProN W4" w:hAnsi="Hiragino Maru Gothic ProN W4" w:hint="eastAsia"/>
        </w:rPr>
        <w:t>ー</w:t>
      </w:r>
      <w:r w:rsidR="000B6926">
        <w:rPr>
          <w:rFonts w:ascii="Hiragino Maru Gothic ProN W4" w:eastAsia="Hiragino Maru Gothic ProN W4" w:hAnsi="Hiragino Maru Gothic ProN W4" w:hint="eastAsia"/>
        </w:rPr>
        <w:t>を制御する。</w:t>
      </w:r>
      <w:r w:rsidR="000B6926" w:rsidRPr="000B6926">
        <w:rPr>
          <w:rFonts w:ascii="Hiragino Maru Gothic ProN W4" w:eastAsia="Hiragino Maru Gothic ProN W4" w:hAnsi="Hiragino Maru Gothic ProN W4"/>
        </w:rPr>
        <w:t>GUIプログラム</w:t>
      </w:r>
      <w:r w:rsidR="000B6926">
        <w:rPr>
          <w:rFonts w:ascii="Hiragino Maru Gothic ProN W4" w:eastAsia="Hiragino Maru Gothic ProN W4" w:hAnsi="Hiragino Maru Gothic ProN W4" w:hint="eastAsia"/>
        </w:rPr>
        <w:t>の</w:t>
      </w:r>
      <w:r w:rsidR="000B6926" w:rsidRPr="000B6926">
        <w:rPr>
          <w:rFonts w:ascii="Hiragino Maru Gothic ProN W4" w:eastAsia="Hiragino Maru Gothic ProN W4" w:hAnsi="Hiragino Maru Gothic ProN W4"/>
        </w:rPr>
        <w:t>MAX/MSPシリーズ</w:t>
      </w:r>
      <w:r w:rsidR="000B6926">
        <w:rPr>
          <w:rFonts w:ascii="Hiragino Maru Gothic ProN W4" w:eastAsia="Hiragino Maru Gothic ProN W4" w:hAnsi="Hiragino Maru Gothic ProN W4" w:hint="eastAsia"/>
        </w:rPr>
        <w:t>で作成した把持力計測プログラムと連動させるため</w:t>
      </w:r>
      <w:r w:rsidR="000B6926" w:rsidRPr="000B6926">
        <w:rPr>
          <w:rFonts w:ascii="Hiragino Maru Gothic ProN W4" w:eastAsia="Hiragino Maru Gothic ProN W4" w:hAnsi="Hiragino Maru Gothic ProN W4"/>
        </w:rPr>
        <w:t>Arduino IDEの</w:t>
      </w:r>
      <w:proofErr w:type="spellStart"/>
      <w:r w:rsidR="000B6926" w:rsidRPr="000B6926">
        <w:rPr>
          <w:rFonts w:ascii="Hiragino Maru Gothic ProN W4" w:eastAsia="Hiragino Maru Gothic ProN W4" w:hAnsi="Hiragino Maru Gothic ProN W4"/>
        </w:rPr>
        <w:t>firmata</w:t>
      </w:r>
      <w:proofErr w:type="spellEnd"/>
      <w:r w:rsidR="000B6926" w:rsidRPr="000B6926">
        <w:rPr>
          <w:rFonts w:ascii="Hiragino Maru Gothic ProN W4" w:eastAsia="Hiragino Maru Gothic ProN W4" w:hAnsi="Hiragino Maru Gothic ProN W4"/>
        </w:rPr>
        <w:t>スケッチ</w:t>
      </w:r>
      <w:r w:rsidR="000B6926">
        <w:rPr>
          <w:rFonts w:ascii="Hiragino Maru Gothic ProN W4" w:eastAsia="Hiragino Maru Gothic ProN W4" w:hAnsi="Hiragino Maru Gothic ProN W4" w:hint="eastAsia"/>
        </w:rPr>
        <w:t>を使用した。</w:t>
      </w:r>
      <w:r w:rsidR="00596C6B">
        <w:rPr>
          <w:rFonts w:ascii="Hiragino Maru Gothic ProN W4" w:eastAsia="Hiragino Maru Gothic ProN W4" w:hAnsi="Hiragino Maru Gothic ProN W4" w:hint="eastAsia"/>
        </w:rPr>
        <w:t>また、手術では血液により滑りやすくなるため、評価時にローションを用いて状態を再現した。そのためセンサーは使い捨て可能な様に着脱が可能とした。運用しやすく</w:t>
      </w:r>
      <w:r w:rsidR="000B6926">
        <w:rPr>
          <w:rFonts w:ascii="Hiragino Maru Gothic ProN W4" w:eastAsia="Hiragino Maru Gothic ProN W4" w:hAnsi="Hiragino Maru Gothic ProN W4" w:hint="eastAsia"/>
        </w:rPr>
        <w:t>非常に安価で簡便なシステム</w:t>
      </w:r>
      <w:r w:rsidR="00596C6B">
        <w:rPr>
          <w:rFonts w:ascii="Hiragino Maru Gothic ProN W4" w:eastAsia="Hiragino Maru Gothic ProN W4" w:hAnsi="Hiragino Maru Gothic ProN W4" w:hint="eastAsia"/>
        </w:rPr>
        <w:t>を開発できた。</w:t>
      </w:r>
    </w:p>
    <w:p w14:paraId="1AFC4338" w14:textId="77777777" w:rsidR="002177E8" w:rsidRDefault="002177E8" w:rsidP="00BD7D1F">
      <w:pPr>
        <w:rPr>
          <w:rFonts w:ascii="Hiragino Maru Gothic ProN W4" w:eastAsia="Hiragino Maru Gothic ProN W4" w:hAnsi="Hiragino Maru Gothic ProN W4"/>
        </w:rPr>
      </w:pPr>
    </w:p>
    <w:p w14:paraId="7516A7EE" w14:textId="18EE7E3A" w:rsidR="00C83C68" w:rsidRPr="00C83C68" w:rsidRDefault="00976487" w:rsidP="00C83C68">
      <w:pPr>
        <w:rPr>
          <w:rFonts w:ascii="Hiragino Maru Gothic ProN W4" w:eastAsia="Hiragino Maru Gothic ProN W4" w:hAnsi="Hiragino Maru Gothic ProN W4"/>
        </w:rPr>
      </w:pPr>
      <w:r>
        <w:rPr>
          <w:rFonts w:ascii="Hiragino Maru Gothic ProN W4" w:eastAsia="Hiragino Maru Gothic ProN W4" w:hAnsi="Hiragino Maru Gothic ProN W4"/>
        </w:rPr>
        <w:t xml:space="preserve">2) </w:t>
      </w:r>
      <w:r w:rsidR="001576D3">
        <w:rPr>
          <w:rFonts w:ascii="Hiragino Maru Gothic ProN W4" w:eastAsia="Hiragino Maru Gothic ProN W4" w:hAnsi="Hiragino Maru Gothic ProN W4" w:hint="eastAsia"/>
        </w:rPr>
        <w:t>使用状況の</w:t>
      </w:r>
      <w:r w:rsidR="00BD7D1F">
        <w:rPr>
          <w:rFonts w:ascii="Hiragino Maru Gothic ProN W4" w:eastAsia="Hiragino Maru Gothic ProN W4" w:hAnsi="Hiragino Maru Gothic ProN W4" w:hint="eastAsia"/>
        </w:rPr>
        <w:t>再現</w:t>
      </w:r>
      <w:r w:rsidR="001576D3">
        <w:rPr>
          <w:rFonts w:ascii="Hiragino Maru Gothic ProN W4" w:eastAsia="Hiragino Maru Gothic ProN W4" w:hAnsi="Hiragino Maru Gothic ProN W4" w:hint="eastAsia"/>
        </w:rPr>
        <w:t>性向上</w:t>
      </w:r>
      <w:r w:rsidR="00C83C68">
        <w:rPr>
          <w:rFonts w:ascii="Hiragino Maru Gothic ProN W4" w:eastAsia="Hiragino Maru Gothic ProN W4" w:hAnsi="Hiragino Maru Gothic ProN W4" w:hint="eastAsia"/>
        </w:rPr>
        <w:t xml:space="preserve">　</w:t>
      </w:r>
    </w:p>
    <w:p w14:paraId="631EC325" w14:textId="74ED5138" w:rsidR="001576D3" w:rsidRDefault="004170E4" w:rsidP="00BD7D1F">
      <w:pPr>
        <w:rPr>
          <w:rFonts w:ascii="Hiragino Maru Gothic ProN W4" w:eastAsia="Hiragino Maru Gothic ProN W4" w:hAnsi="Hiragino Maru Gothic ProN W4"/>
        </w:rPr>
      </w:pPr>
      <w:r>
        <w:rPr>
          <w:rFonts w:ascii="Hiragino Maru Gothic ProN W4" w:eastAsia="Hiragino Maru Gothic ProN W4" w:hAnsi="Hiragino Maru Gothic ProN W4" w:hint="eastAsia"/>
        </w:rPr>
        <w:t>実際の感覚に近い試料材を使用しプロトタイプ評価を行うことが重要である。しかし、</w:t>
      </w:r>
      <w:r w:rsidR="00C83C68">
        <w:rPr>
          <w:rFonts w:ascii="Hiragino Maru Gothic ProN W4" w:eastAsia="Hiragino Maru Gothic ProN W4" w:hAnsi="Hiragino Maru Gothic ProN W4" w:hint="eastAsia"/>
        </w:rPr>
        <w:t>一般被験者に医療用の模擬骨など高価な</w:t>
      </w:r>
      <w:r w:rsidR="006066C3">
        <w:rPr>
          <w:rFonts w:ascii="Hiragino Maru Gothic ProN W4" w:eastAsia="Hiragino Maru Gothic ProN W4" w:hAnsi="Hiragino Maru Gothic ProN W4" w:hint="eastAsia"/>
        </w:rPr>
        <w:t>試料材</w:t>
      </w:r>
      <w:r w:rsidR="00C83C68">
        <w:rPr>
          <w:rFonts w:ascii="Hiragino Maru Gothic ProN W4" w:eastAsia="Hiragino Maru Gothic ProN W4" w:hAnsi="Hiragino Maru Gothic ProN W4" w:hint="eastAsia"/>
        </w:rPr>
        <w:t>を</w:t>
      </w:r>
      <w:r w:rsidR="006066C3">
        <w:rPr>
          <w:rFonts w:ascii="Hiragino Maru Gothic ProN W4" w:eastAsia="Hiragino Maru Gothic ProN W4" w:hAnsi="Hiragino Maru Gothic ProN W4" w:hint="eastAsia"/>
        </w:rPr>
        <w:t>使用させるのは困難である。</w:t>
      </w:r>
      <w:r>
        <w:rPr>
          <w:rFonts w:ascii="Hiragino Maru Gothic ProN W4" w:eastAsia="Hiragino Maru Gothic ProN W4" w:hAnsi="Hiragino Maru Gothic ProN W4" w:hint="eastAsia"/>
        </w:rPr>
        <w:t>そこで、</w:t>
      </w:r>
      <w:r w:rsidR="0043262E">
        <w:rPr>
          <w:rFonts w:ascii="Hiragino Maru Gothic ProN W4" w:eastAsia="Hiragino Maru Gothic ProN W4" w:hAnsi="Hiragino Maru Gothic ProN W4" w:hint="eastAsia"/>
        </w:rPr>
        <w:t>安価で模擬骨に近い打突感と切削感を再現できるプロトタイプ検証用の試料材を制作した。</w:t>
      </w:r>
      <w:r w:rsidR="003731DB">
        <w:rPr>
          <w:rFonts w:ascii="Hiragino Maru Gothic ProN W4" w:eastAsia="Hiragino Maru Gothic ProN W4" w:hAnsi="Hiragino Maru Gothic ProN W4" w:hint="eastAsia"/>
        </w:rPr>
        <w:t>母材には</w:t>
      </w:r>
      <w:r>
        <w:rPr>
          <w:rFonts w:ascii="Hiragino Maru Gothic ProN W4" w:eastAsia="Hiragino Maru Gothic ProN W4" w:hAnsi="Hiragino Maru Gothic ProN W4" w:hint="eastAsia"/>
        </w:rPr>
        <w:t>「</w:t>
      </w:r>
      <w:r w:rsidRPr="00C83C68">
        <w:rPr>
          <w:rFonts w:ascii="Hiragino Maru Gothic ProN W4" w:eastAsia="Hiragino Maru Gothic ProN W4" w:hAnsi="Hiragino Maru Gothic ProN W4"/>
        </w:rPr>
        <w:t>樹脂プラスター配合セメント</w:t>
      </w:r>
      <w:r>
        <w:rPr>
          <w:rFonts w:ascii="Hiragino Maru Gothic ProN W4" w:eastAsia="Hiragino Maru Gothic ProN W4" w:hAnsi="Hiragino Maru Gothic ProN W4" w:hint="eastAsia"/>
        </w:rPr>
        <w:t>」を用い</w:t>
      </w:r>
      <w:r w:rsidR="00F72ABC">
        <w:rPr>
          <w:rFonts w:ascii="Hiragino Maru Gothic ProN W4" w:eastAsia="Hiragino Maru Gothic ProN W4" w:hAnsi="Hiragino Maru Gothic ProN W4" w:hint="eastAsia"/>
        </w:rPr>
        <w:t>下部ウレタンシートを敷いた。そして医師へのヒヤリングと試用を行って、硬度</w:t>
      </w:r>
      <w:r w:rsidR="003731DB">
        <w:rPr>
          <w:rFonts w:ascii="Hiragino Maru Gothic ProN W4" w:eastAsia="Hiragino Maru Gothic ProN W4" w:hAnsi="Hiragino Maru Gothic ProN W4" w:hint="eastAsia"/>
        </w:rPr>
        <w:t>と反発力を調整</w:t>
      </w:r>
      <w:r w:rsidR="00F72ABC">
        <w:rPr>
          <w:rFonts w:ascii="Hiragino Maru Gothic ProN W4" w:eastAsia="Hiragino Maru Gothic ProN W4" w:hAnsi="Hiragino Maru Gothic ProN W4" w:hint="eastAsia"/>
        </w:rPr>
        <w:t>した。これにより、</w:t>
      </w:r>
      <w:r w:rsidR="00F72ABC" w:rsidRPr="00F72ABC">
        <w:rPr>
          <w:rFonts w:ascii="Hiragino Maru Gothic ProN W4" w:eastAsia="Hiragino Maru Gothic ProN W4" w:hAnsi="Hiragino Maru Gothic ProN W4" w:hint="eastAsia"/>
        </w:rPr>
        <w:t>質の高いプロトタイプ</w:t>
      </w:r>
      <w:r w:rsidR="00F72ABC">
        <w:rPr>
          <w:rFonts w:ascii="Hiragino Maru Gothic ProN W4" w:eastAsia="Hiragino Maru Gothic ProN W4" w:hAnsi="Hiragino Maru Gothic ProN W4" w:hint="eastAsia"/>
        </w:rPr>
        <w:t>評価が可能となった。</w:t>
      </w:r>
    </w:p>
    <w:p w14:paraId="765FD234" w14:textId="77777777" w:rsidR="00D15815" w:rsidRDefault="00D15815" w:rsidP="00BD7D1F">
      <w:pPr>
        <w:rPr>
          <w:rFonts w:ascii="Hiragino Maru Gothic ProN W4" w:eastAsia="Hiragino Maru Gothic ProN W4" w:hAnsi="Hiragino Maru Gothic ProN W4"/>
        </w:rPr>
      </w:pPr>
    </w:p>
    <w:p w14:paraId="55100D39" w14:textId="66C51F1D" w:rsidR="00D15815" w:rsidRPr="00976487" w:rsidRDefault="00976487" w:rsidP="00BD7D1F">
      <w:pPr>
        <w:rPr>
          <w:rFonts w:ascii="Hiragino Maru Gothic ProN W4" w:eastAsia="Hiragino Maru Gothic ProN W4" w:hAnsi="Hiragino Maru Gothic ProN W4"/>
          <w:b/>
          <w:bCs/>
        </w:rPr>
      </w:pPr>
      <w:r>
        <w:rPr>
          <w:rFonts w:ascii="Hiragino Maru Gothic ProN W4" w:eastAsia="Hiragino Maru Gothic ProN W4" w:hAnsi="Hiragino Maru Gothic ProN W4"/>
          <w:b/>
          <w:bCs/>
        </w:rPr>
        <w:t>5</w:t>
      </w:r>
      <w:r w:rsidRPr="00D15815">
        <w:rPr>
          <w:rFonts w:ascii="Hiragino Maru Gothic ProN W4" w:eastAsia="Hiragino Maru Gothic ProN W4" w:hAnsi="Hiragino Maru Gothic ProN W4"/>
          <w:b/>
          <w:bCs/>
        </w:rPr>
        <w:t xml:space="preserve">. </w:t>
      </w:r>
      <w:r w:rsidRPr="00D15815">
        <w:rPr>
          <w:rFonts w:ascii="Hiragino Maru Gothic ProN W4" w:eastAsia="Hiragino Maru Gothic ProN W4" w:hAnsi="Hiragino Maru Gothic ProN W4" w:hint="eastAsia"/>
          <w:b/>
          <w:bCs/>
        </w:rPr>
        <w:t>総括</w:t>
      </w:r>
    </w:p>
    <w:p w14:paraId="2490B714" w14:textId="77777777" w:rsidR="00D15815" w:rsidRPr="00D15815" w:rsidRDefault="00D15815" w:rsidP="00D15815">
      <w:pPr>
        <w:rPr>
          <w:rFonts w:ascii="Hiragino Maru Gothic ProN W4" w:eastAsia="Hiragino Maru Gothic ProN W4" w:hAnsi="Hiragino Maru Gothic ProN W4"/>
        </w:rPr>
      </w:pPr>
      <w:r w:rsidRPr="00D15815">
        <w:rPr>
          <w:rFonts w:ascii="Hiragino Maru Gothic ProN W4" w:eastAsia="Hiragino Maru Gothic ProN W4" w:hAnsi="Hiragino Maru Gothic ProN W4" w:hint="eastAsia"/>
        </w:rPr>
        <w:t>医療分野で取り入れることが難しいとされていたエンジニアリングデザインを取り入れ、設計基準が曖昧であった分野に明確な設計基準</w:t>
      </w:r>
      <w:proofErr w:type="gramStart"/>
      <w:r w:rsidRPr="00D15815">
        <w:rPr>
          <w:rFonts w:ascii="Hiragino Maru Gothic ProN W4" w:eastAsia="Hiragino Maru Gothic ProN W4" w:hAnsi="Hiragino Maru Gothic ProN W4" w:hint="eastAsia"/>
        </w:rPr>
        <w:t>を</w:t>
      </w:r>
      <w:proofErr w:type="gramEnd"/>
      <w:r w:rsidRPr="00D15815">
        <w:rPr>
          <w:rFonts w:ascii="Hiragino Maru Gothic ProN W4" w:eastAsia="Hiragino Maru Gothic ProN W4" w:hAnsi="Hiragino Maru Gothic ProN W4" w:hint="eastAsia"/>
        </w:rPr>
        <w:t>プロトタイプ</w:t>
      </w:r>
      <w:proofErr w:type="gramStart"/>
      <w:r w:rsidRPr="00D15815">
        <w:rPr>
          <w:rFonts w:ascii="Hiragino Maru Gothic ProN W4" w:eastAsia="Hiragino Maru Gothic ProN W4" w:hAnsi="Hiragino Maru Gothic ProN W4" w:hint="eastAsia"/>
        </w:rPr>
        <w:t>を</w:t>
      </w:r>
      <w:proofErr w:type="gramEnd"/>
      <w:r w:rsidRPr="00D15815">
        <w:rPr>
          <w:rFonts w:ascii="Hiragino Maru Gothic ProN W4" w:eastAsia="Hiragino Maru Gothic ProN W4" w:hAnsi="Hiragino Maru Gothic ProN W4" w:hint="eastAsia"/>
        </w:rPr>
        <w:t>繰り返しながら構築することで、機器使用者の認知特性、身体的特性などを考慮にいれた機器開発プロセスである。</w:t>
      </w:r>
    </w:p>
    <w:p w14:paraId="60458723" w14:textId="6A655A07" w:rsidR="00D15815" w:rsidRPr="00976487" w:rsidRDefault="00D15815" w:rsidP="00D15815">
      <w:pPr>
        <w:rPr>
          <w:rFonts w:ascii="Hiragino Maru Gothic ProN W4" w:eastAsia="Hiragino Maru Gothic ProN W4" w:hAnsi="Hiragino Maru Gothic ProN W4"/>
        </w:rPr>
      </w:pPr>
      <w:r w:rsidRPr="00D15815">
        <w:rPr>
          <w:rFonts w:ascii="Hiragino Maru Gothic ProN W4" w:eastAsia="Hiragino Maru Gothic ProN W4" w:hAnsi="Hiragino Maru Gothic ProN W4" w:hint="eastAsia"/>
        </w:rPr>
        <w:t xml:space="preserve">　このプロセスは、整形外科手術において確実な手術操作及び操作性の向上、患者</w:t>
      </w:r>
      <w:r w:rsidRPr="00D15815">
        <w:rPr>
          <w:rFonts w:ascii="Hiragino Maru Gothic ProN W4" w:eastAsia="Hiragino Maru Gothic ProN W4" w:hAnsi="Hiragino Maru Gothic ProN W4"/>
        </w:rPr>
        <w:t>QOL</w:t>
      </w:r>
      <w:r w:rsidRPr="00D15815">
        <w:rPr>
          <w:rFonts w:ascii="Hiragino Maru Gothic ProN W4" w:eastAsia="Hiragino Maru Gothic ProN W4" w:hAnsi="Hiragino Maru Gothic ProN W4" w:hint="eastAsia"/>
        </w:rPr>
        <w:t>の向上につながり安全を設計段階から組み込んだ製品開発プロセスの指針になると考えられる。</w:t>
      </w:r>
      <w:r w:rsidR="00976487">
        <w:rPr>
          <w:rFonts w:ascii="Hiragino Maru Gothic ProN W4" w:eastAsia="Hiragino Maru Gothic ProN W4" w:hAnsi="Hiragino Maru Gothic ProN W4" w:hint="eastAsia"/>
        </w:rPr>
        <w:t>また、</w:t>
      </w:r>
      <w:r w:rsidRPr="00D15815">
        <w:rPr>
          <w:rFonts w:ascii="Hiragino Maru Gothic ProN W4" w:eastAsia="Hiragino Maru Gothic ProN W4" w:hAnsi="Hiragino Maru Gothic ProN W4" w:hint="eastAsia"/>
        </w:rPr>
        <w:t>様々なグリップを持つ機器に使用し知見が加わることで、データベースが構築され明確なガイドラインになり、グリップ部を持つ機器以外の医療器具への転用も可能になる</w:t>
      </w:r>
      <w:r w:rsidR="00976487">
        <w:rPr>
          <w:rFonts w:ascii="Hiragino Maru Gothic ProN W4" w:eastAsia="Hiragino Maru Gothic ProN W4" w:hAnsi="Hiragino Maru Gothic ProN W4" w:hint="eastAsia"/>
        </w:rPr>
        <w:t>と考える</w:t>
      </w:r>
      <w:r w:rsidRPr="00D15815">
        <w:rPr>
          <w:rFonts w:ascii="Hiragino Maru Gothic ProN W4" w:eastAsia="Hiragino Maru Gothic ProN W4" w:hAnsi="Hiragino Maru Gothic ProN W4" w:hint="eastAsia"/>
        </w:rPr>
        <w:t>。</w:t>
      </w:r>
    </w:p>
    <w:p w14:paraId="4B4DEE9E" w14:textId="2404A73A" w:rsidR="00441615" w:rsidRPr="00342A2A" w:rsidRDefault="00441615" w:rsidP="004D5A07">
      <w:pPr>
        <w:rPr>
          <w:rFonts w:ascii="Hiragino Maru Gothic ProN W4" w:eastAsia="Hiragino Maru Gothic ProN W4" w:hAnsi="Hiragino Maru Gothic ProN W4"/>
        </w:rPr>
      </w:pPr>
    </w:p>
    <w:sectPr w:rsidR="00441615" w:rsidRPr="00342A2A" w:rsidSect="00B43A2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iragino Maru Gothic ProN W4">
    <w:panose1 w:val="020F0400000000000000"/>
    <w:charset w:val="80"/>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43B8"/>
    <w:multiLevelType w:val="hybridMultilevel"/>
    <w:tmpl w:val="615EF078"/>
    <w:lvl w:ilvl="0" w:tplc="943C2CDC">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E466080"/>
    <w:multiLevelType w:val="hybridMultilevel"/>
    <w:tmpl w:val="CCEE6CEE"/>
    <w:lvl w:ilvl="0" w:tplc="71B806F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3B684223"/>
    <w:multiLevelType w:val="hybridMultilevel"/>
    <w:tmpl w:val="EA3CB252"/>
    <w:lvl w:ilvl="0" w:tplc="960E0EF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5E4B3B5D"/>
    <w:multiLevelType w:val="hybridMultilevel"/>
    <w:tmpl w:val="463CCD94"/>
    <w:lvl w:ilvl="0" w:tplc="6A1E6B42">
      <w:start w:val="1"/>
      <w:numFmt w:val="bullet"/>
      <w:lvlText w:val="●"/>
      <w:lvlJc w:val="left"/>
      <w:pPr>
        <w:ind w:left="360" w:hanging="360"/>
      </w:pPr>
      <w:rPr>
        <w:rFonts w:ascii="Hiragino Maru Gothic ProN W4" w:eastAsia="Hiragino Maru Gothic ProN W4" w:hAnsi="Hiragino Maru Gothic ProN W4"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12"/>
    <w:rsid w:val="00014EE5"/>
    <w:rsid w:val="000221C0"/>
    <w:rsid w:val="0002365D"/>
    <w:rsid w:val="0002745E"/>
    <w:rsid w:val="000562FB"/>
    <w:rsid w:val="000B6926"/>
    <w:rsid w:val="000C0070"/>
    <w:rsid w:val="00121BD7"/>
    <w:rsid w:val="001233D7"/>
    <w:rsid w:val="001576D3"/>
    <w:rsid w:val="001601DA"/>
    <w:rsid w:val="0017173C"/>
    <w:rsid w:val="001C5AE9"/>
    <w:rsid w:val="001F158E"/>
    <w:rsid w:val="001F6B17"/>
    <w:rsid w:val="002177E8"/>
    <w:rsid w:val="002448A9"/>
    <w:rsid w:val="00251E87"/>
    <w:rsid w:val="00271A37"/>
    <w:rsid w:val="002829D6"/>
    <w:rsid w:val="002B146A"/>
    <w:rsid w:val="002C68C7"/>
    <w:rsid w:val="002F220A"/>
    <w:rsid w:val="002F51DA"/>
    <w:rsid w:val="00326677"/>
    <w:rsid w:val="00342A2A"/>
    <w:rsid w:val="00355A85"/>
    <w:rsid w:val="003731DB"/>
    <w:rsid w:val="003775FF"/>
    <w:rsid w:val="00383A07"/>
    <w:rsid w:val="00385948"/>
    <w:rsid w:val="004129F0"/>
    <w:rsid w:val="004170E4"/>
    <w:rsid w:val="00420D16"/>
    <w:rsid w:val="00424CE8"/>
    <w:rsid w:val="0043262E"/>
    <w:rsid w:val="00441615"/>
    <w:rsid w:val="00457AE8"/>
    <w:rsid w:val="004A18B5"/>
    <w:rsid w:val="004A27FA"/>
    <w:rsid w:val="004A60AF"/>
    <w:rsid w:val="004D0046"/>
    <w:rsid w:val="004D416B"/>
    <w:rsid w:val="004D5A07"/>
    <w:rsid w:val="00542C3D"/>
    <w:rsid w:val="0054497B"/>
    <w:rsid w:val="00564BF6"/>
    <w:rsid w:val="00577398"/>
    <w:rsid w:val="00582935"/>
    <w:rsid w:val="00596C6B"/>
    <w:rsid w:val="005A21C4"/>
    <w:rsid w:val="005C22CD"/>
    <w:rsid w:val="005D2FEF"/>
    <w:rsid w:val="005F411A"/>
    <w:rsid w:val="006066C3"/>
    <w:rsid w:val="00612403"/>
    <w:rsid w:val="006145B1"/>
    <w:rsid w:val="006360F1"/>
    <w:rsid w:val="00662C74"/>
    <w:rsid w:val="0067201B"/>
    <w:rsid w:val="006754F2"/>
    <w:rsid w:val="00676CB0"/>
    <w:rsid w:val="006C0012"/>
    <w:rsid w:val="006C18D6"/>
    <w:rsid w:val="006C3FE8"/>
    <w:rsid w:val="006E303A"/>
    <w:rsid w:val="006F4FE6"/>
    <w:rsid w:val="00734DD6"/>
    <w:rsid w:val="00750BE6"/>
    <w:rsid w:val="00765895"/>
    <w:rsid w:val="00767CBB"/>
    <w:rsid w:val="00785A38"/>
    <w:rsid w:val="007A75E9"/>
    <w:rsid w:val="007A7BA5"/>
    <w:rsid w:val="007B40C8"/>
    <w:rsid w:val="007C1404"/>
    <w:rsid w:val="007C3224"/>
    <w:rsid w:val="007D263B"/>
    <w:rsid w:val="00800D38"/>
    <w:rsid w:val="008315FB"/>
    <w:rsid w:val="00833027"/>
    <w:rsid w:val="008451B1"/>
    <w:rsid w:val="0085788C"/>
    <w:rsid w:val="008740A9"/>
    <w:rsid w:val="00895E31"/>
    <w:rsid w:val="008A0A77"/>
    <w:rsid w:val="008A1C09"/>
    <w:rsid w:val="008D30BB"/>
    <w:rsid w:val="008D5719"/>
    <w:rsid w:val="009267C7"/>
    <w:rsid w:val="0093190A"/>
    <w:rsid w:val="00932502"/>
    <w:rsid w:val="00976487"/>
    <w:rsid w:val="0098369B"/>
    <w:rsid w:val="009A385B"/>
    <w:rsid w:val="009B3BEC"/>
    <w:rsid w:val="009C3504"/>
    <w:rsid w:val="009D40A0"/>
    <w:rsid w:val="009F6266"/>
    <w:rsid w:val="00A114CC"/>
    <w:rsid w:val="00A302C3"/>
    <w:rsid w:val="00A67BBB"/>
    <w:rsid w:val="00A97EF0"/>
    <w:rsid w:val="00AA6339"/>
    <w:rsid w:val="00AA6DC9"/>
    <w:rsid w:val="00AE68BF"/>
    <w:rsid w:val="00AF4C5D"/>
    <w:rsid w:val="00B07BBB"/>
    <w:rsid w:val="00B120D5"/>
    <w:rsid w:val="00B21A2C"/>
    <w:rsid w:val="00B23FEF"/>
    <w:rsid w:val="00B43A21"/>
    <w:rsid w:val="00B44EE6"/>
    <w:rsid w:val="00B51927"/>
    <w:rsid w:val="00B6525C"/>
    <w:rsid w:val="00B905F6"/>
    <w:rsid w:val="00B90E19"/>
    <w:rsid w:val="00B911A4"/>
    <w:rsid w:val="00BA5920"/>
    <w:rsid w:val="00BB4D5B"/>
    <w:rsid w:val="00BD7D1F"/>
    <w:rsid w:val="00BE34E1"/>
    <w:rsid w:val="00C010A2"/>
    <w:rsid w:val="00C017EC"/>
    <w:rsid w:val="00C0589B"/>
    <w:rsid w:val="00C11B65"/>
    <w:rsid w:val="00C177CE"/>
    <w:rsid w:val="00C24BAD"/>
    <w:rsid w:val="00C62A61"/>
    <w:rsid w:val="00C83C68"/>
    <w:rsid w:val="00CA0BB1"/>
    <w:rsid w:val="00CB58EE"/>
    <w:rsid w:val="00CD7AA2"/>
    <w:rsid w:val="00CE2120"/>
    <w:rsid w:val="00CF6A32"/>
    <w:rsid w:val="00D038A2"/>
    <w:rsid w:val="00D15815"/>
    <w:rsid w:val="00D22C9E"/>
    <w:rsid w:val="00D24150"/>
    <w:rsid w:val="00D3380C"/>
    <w:rsid w:val="00D76455"/>
    <w:rsid w:val="00D802AF"/>
    <w:rsid w:val="00E2149D"/>
    <w:rsid w:val="00E6531F"/>
    <w:rsid w:val="00EA5426"/>
    <w:rsid w:val="00EA66FD"/>
    <w:rsid w:val="00EB7981"/>
    <w:rsid w:val="00EE261E"/>
    <w:rsid w:val="00EE7CA1"/>
    <w:rsid w:val="00EF448D"/>
    <w:rsid w:val="00F0166B"/>
    <w:rsid w:val="00F57139"/>
    <w:rsid w:val="00F72ABC"/>
    <w:rsid w:val="00F91DD7"/>
    <w:rsid w:val="00FF1D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0443B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158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5D2FEF"/>
    <w:pPr>
      <w:widowControl/>
      <w:spacing w:before="100" w:beforeAutospacing="1" w:after="100" w:afterAutospacing="1"/>
      <w:jc w:val="left"/>
    </w:pPr>
    <w:rPr>
      <w:rFonts w:ascii="Times New Roman" w:hAnsi="Times New Roman" w:cs="Times New Roman"/>
      <w:kern w:val="0"/>
    </w:rPr>
  </w:style>
  <w:style w:type="paragraph" w:styleId="a3">
    <w:name w:val="List Paragraph"/>
    <w:basedOn w:val="a"/>
    <w:uiPriority w:val="34"/>
    <w:qFormat/>
    <w:rsid w:val="00564BF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5805">
      <w:bodyDiv w:val="1"/>
      <w:marLeft w:val="0"/>
      <w:marRight w:val="0"/>
      <w:marTop w:val="0"/>
      <w:marBottom w:val="0"/>
      <w:divBdr>
        <w:top w:val="none" w:sz="0" w:space="0" w:color="auto"/>
        <w:left w:val="none" w:sz="0" w:space="0" w:color="auto"/>
        <w:bottom w:val="none" w:sz="0" w:space="0" w:color="auto"/>
        <w:right w:val="none" w:sz="0" w:space="0" w:color="auto"/>
      </w:divBdr>
    </w:div>
    <w:div w:id="225771685">
      <w:bodyDiv w:val="1"/>
      <w:marLeft w:val="0"/>
      <w:marRight w:val="0"/>
      <w:marTop w:val="0"/>
      <w:marBottom w:val="0"/>
      <w:divBdr>
        <w:top w:val="none" w:sz="0" w:space="0" w:color="auto"/>
        <w:left w:val="none" w:sz="0" w:space="0" w:color="auto"/>
        <w:bottom w:val="none" w:sz="0" w:space="0" w:color="auto"/>
        <w:right w:val="none" w:sz="0" w:space="0" w:color="auto"/>
      </w:divBdr>
    </w:div>
    <w:div w:id="312832212">
      <w:bodyDiv w:val="1"/>
      <w:marLeft w:val="0"/>
      <w:marRight w:val="0"/>
      <w:marTop w:val="0"/>
      <w:marBottom w:val="0"/>
      <w:divBdr>
        <w:top w:val="none" w:sz="0" w:space="0" w:color="auto"/>
        <w:left w:val="none" w:sz="0" w:space="0" w:color="auto"/>
        <w:bottom w:val="none" w:sz="0" w:space="0" w:color="auto"/>
        <w:right w:val="none" w:sz="0" w:space="0" w:color="auto"/>
      </w:divBdr>
    </w:div>
    <w:div w:id="337580879">
      <w:bodyDiv w:val="1"/>
      <w:marLeft w:val="0"/>
      <w:marRight w:val="0"/>
      <w:marTop w:val="0"/>
      <w:marBottom w:val="0"/>
      <w:divBdr>
        <w:top w:val="none" w:sz="0" w:space="0" w:color="auto"/>
        <w:left w:val="none" w:sz="0" w:space="0" w:color="auto"/>
        <w:bottom w:val="none" w:sz="0" w:space="0" w:color="auto"/>
        <w:right w:val="none" w:sz="0" w:space="0" w:color="auto"/>
      </w:divBdr>
    </w:div>
    <w:div w:id="619143197">
      <w:bodyDiv w:val="1"/>
      <w:marLeft w:val="0"/>
      <w:marRight w:val="0"/>
      <w:marTop w:val="0"/>
      <w:marBottom w:val="0"/>
      <w:divBdr>
        <w:top w:val="none" w:sz="0" w:space="0" w:color="auto"/>
        <w:left w:val="none" w:sz="0" w:space="0" w:color="auto"/>
        <w:bottom w:val="none" w:sz="0" w:space="0" w:color="auto"/>
        <w:right w:val="none" w:sz="0" w:space="0" w:color="auto"/>
      </w:divBdr>
    </w:div>
    <w:div w:id="758331341">
      <w:bodyDiv w:val="1"/>
      <w:marLeft w:val="0"/>
      <w:marRight w:val="0"/>
      <w:marTop w:val="0"/>
      <w:marBottom w:val="0"/>
      <w:divBdr>
        <w:top w:val="none" w:sz="0" w:space="0" w:color="auto"/>
        <w:left w:val="none" w:sz="0" w:space="0" w:color="auto"/>
        <w:bottom w:val="none" w:sz="0" w:space="0" w:color="auto"/>
        <w:right w:val="none" w:sz="0" w:space="0" w:color="auto"/>
      </w:divBdr>
    </w:div>
    <w:div w:id="1102648564">
      <w:bodyDiv w:val="1"/>
      <w:marLeft w:val="0"/>
      <w:marRight w:val="0"/>
      <w:marTop w:val="0"/>
      <w:marBottom w:val="0"/>
      <w:divBdr>
        <w:top w:val="none" w:sz="0" w:space="0" w:color="auto"/>
        <w:left w:val="none" w:sz="0" w:space="0" w:color="auto"/>
        <w:bottom w:val="none" w:sz="0" w:space="0" w:color="auto"/>
        <w:right w:val="none" w:sz="0" w:space="0" w:color="auto"/>
      </w:divBdr>
    </w:div>
    <w:div w:id="1169324711">
      <w:bodyDiv w:val="1"/>
      <w:marLeft w:val="0"/>
      <w:marRight w:val="0"/>
      <w:marTop w:val="0"/>
      <w:marBottom w:val="0"/>
      <w:divBdr>
        <w:top w:val="none" w:sz="0" w:space="0" w:color="auto"/>
        <w:left w:val="none" w:sz="0" w:space="0" w:color="auto"/>
        <w:bottom w:val="none" w:sz="0" w:space="0" w:color="auto"/>
        <w:right w:val="none" w:sz="0" w:space="0" w:color="auto"/>
      </w:divBdr>
    </w:div>
    <w:div w:id="1204055889">
      <w:bodyDiv w:val="1"/>
      <w:marLeft w:val="0"/>
      <w:marRight w:val="0"/>
      <w:marTop w:val="0"/>
      <w:marBottom w:val="0"/>
      <w:divBdr>
        <w:top w:val="none" w:sz="0" w:space="0" w:color="auto"/>
        <w:left w:val="none" w:sz="0" w:space="0" w:color="auto"/>
        <w:bottom w:val="none" w:sz="0" w:space="0" w:color="auto"/>
        <w:right w:val="none" w:sz="0" w:space="0" w:color="auto"/>
      </w:divBdr>
      <w:divsChild>
        <w:div w:id="341779600">
          <w:marLeft w:val="0"/>
          <w:marRight w:val="0"/>
          <w:marTop w:val="0"/>
          <w:marBottom w:val="0"/>
          <w:divBdr>
            <w:top w:val="none" w:sz="0" w:space="0" w:color="auto"/>
            <w:left w:val="none" w:sz="0" w:space="0" w:color="auto"/>
            <w:bottom w:val="none" w:sz="0" w:space="0" w:color="auto"/>
            <w:right w:val="none" w:sz="0" w:space="0" w:color="auto"/>
          </w:divBdr>
          <w:divsChild>
            <w:div w:id="1549537388">
              <w:marLeft w:val="0"/>
              <w:marRight w:val="0"/>
              <w:marTop w:val="0"/>
              <w:marBottom w:val="0"/>
              <w:divBdr>
                <w:top w:val="none" w:sz="0" w:space="0" w:color="auto"/>
                <w:left w:val="none" w:sz="0" w:space="0" w:color="auto"/>
                <w:bottom w:val="none" w:sz="0" w:space="0" w:color="auto"/>
                <w:right w:val="none" w:sz="0" w:space="0" w:color="auto"/>
              </w:divBdr>
              <w:divsChild>
                <w:div w:id="740175023">
                  <w:marLeft w:val="0"/>
                  <w:marRight w:val="0"/>
                  <w:marTop w:val="0"/>
                  <w:marBottom w:val="0"/>
                  <w:divBdr>
                    <w:top w:val="none" w:sz="0" w:space="0" w:color="auto"/>
                    <w:left w:val="none" w:sz="0" w:space="0" w:color="auto"/>
                    <w:bottom w:val="none" w:sz="0" w:space="0" w:color="auto"/>
                    <w:right w:val="none" w:sz="0" w:space="0" w:color="auto"/>
                  </w:divBdr>
                  <w:divsChild>
                    <w:div w:id="12719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09817">
      <w:bodyDiv w:val="1"/>
      <w:marLeft w:val="0"/>
      <w:marRight w:val="0"/>
      <w:marTop w:val="0"/>
      <w:marBottom w:val="0"/>
      <w:divBdr>
        <w:top w:val="none" w:sz="0" w:space="0" w:color="auto"/>
        <w:left w:val="none" w:sz="0" w:space="0" w:color="auto"/>
        <w:bottom w:val="none" w:sz="0" w:space="0" w:color="auto"/>
        <w:right w:val="none" w:sz="0" w:space="0" w:color="auto"/>
      </w:divBdr>
    </w:div>
    <w:div w:id="1314413644">
      <w:bodyDiv w:val="1"/>
      <w:marLeft w:val="0"/>
      <w:marRight w:val="0"/>
      <w:marTop w:val="0"/>
      <w:marBottom w:val="0"/>
      <w:divBdr>
        <w:top w:val="none" w:sz="0" w:space="0" w:color="auto"/>
        <w:left w:val="none" w:sz="0" w:space="0" w:color="auto"/>
        <w:bottom w:val="none" w:sz="0" w:space="0" w:color="auto"/>
        <w:right w:val="none" w:sz="0" w:space="0" w:color="auto"/>
      </w:divBdr>
    </w:div>
    <w:div w:id="1322735916">
      <w:bodyDiv w:val="1"/>
      <w:marLeft w:val="0"/>
      <w:marRight w:val="0"/>
      <w:marTop w:val="0"/>
      <w:marBottom w:val="0"/>
      <w:divBdr>
        <w:top w:val="none" w:sz="0" w:space="0" w:color="auto"/>
        <w:left w:val="none" w:sz="0" w:space="0" w:color="auto"/>
        <w:bottom w:val="none" w:sz="0" w:space="0" w:color="auto"/>
        <w:right w:val="none" w:sz="0" w:space="0" w:color="auto"/>
      </w:divBdr>
      <w:divsChild>
        <w:div w:id="835070961">
          <w:marLeft w:val="0"/>
          <w:marRight w:val="0"/>
          <w:marTop w:val="0"/>
          <w:marBottom w:val="0"/>
          <w:divBdr>
            <w:top w:val="none" w:sz="0" w:space="0" w:color="auto"/>
            <w:left w:val="none" w:sz="0" w:space="0" w:color="auto"/>
            <w:bottom w:val="none" w:sz="0" w:space="0" w:color="auto"/>
            <w:right w:val="none" w:sz="0" w:space="0" w:color="auto"/>
          </w:divBdr>
          <w:divsChild>
            <w:div w:id="1119684726">
              <w:marLeft w:val="0"/>
              <w:marRight w:val="0"/>
              <w:marTop w:val="0"/>
              <w:marBottom w:val="0"/>
              <w:divBdr>
                <w:top w:val="none" w:sz="0" w:space="0" w:color="auto"/>
                <w:left w:val="none" w:sz="0" w:space="0" w:color="auto"/>
                <w:bottom w:val="none" w:sz="0" w:space="0" w:color="auto"/>
                <w:right w:val="none" w:sz="0" w:space="0" w:color="auto"/>
              </w:divBdr>
              <w:divsChild>
                <w:div w:id="428894994">
                  <w:marLeft w:val="0"/>
                  <w:marRight w:val="0"/>
                  <w:marTop w:val="0"/>
                  <w:marBottom w:val="0"/>
                  <w:divBdr>
                    <w:top w:val="none" w:sz="0" w:space="0" w:color="auto"/>
                    <w:left w:val="none" w:sz="0" w:space="0" w:color="auto"/>
                    <w:bottom w:val="none" w:sz="0" w:space="0" w:color="auto"/>
                    <w:right w:val="none" w:sz="0" w:space="0" w:color="auto"/>
                  </w:divBdr>
                  <w:divsChild>
                    <w:div w:id="958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62334">
      <w:bodyDiv w:val="1"/>
      <w:marLeft w:val="0"/>
      <w:marRight w:val="0"/>
      <w:marTop w:val="0"/>
      <w:marBottom w:val="0"/>
      <w:divBdr>
        <w:top w:val="none" w:sz="0" w:space="0" w:color="auto"/>
        <w:left w:val="none" w:sz="0" w:space="0" w:color="auto"/>
        <w:bottom w:val="none" w:sz="0" w:space="0" w:color="auto"/>
        <w:right w:val="none" w:sz="0" w:space="0" w:color="auto"/>
      </w:divBdr>
    </w:div>
    <w:div w:id="1461143270">
      <w:bodyDiv w:val="1"/>
      <w:marLeft w:val="0"/>
      <w:marRight w:val="0"/>
      <w:marTop w:val="0"/>
      <w:marBottom w:val="0"/>
      <w:divBdr>
        <w:top w:val="none" w:sz="0" w:space="0" w:color="auto"/>
        <w:left w:val="none" w:sz="0" w:space="0" w:color="auto"/>
        <w:bottom w:val="none" w:sz="0" w:space="0" w:color="auto"/>
        <w:right w:val="none" w:sz="0" w:space="0" w:color="auto"/>
      </w:divBdr>
    </w:div>
    <w:div w:id="1529220774">
      <w:bodyDiv w:val="1"/>
      <w:marLeft w:val="0"/>
      <w:marRight w:val="0"/>
      <w:marTop w:val="0"/>
      <w:marBottom w:val="0"/>
      <w:divBdr>
        <w:top w:val="none" w:sz="0" w:space="0" w:color="auto"/>
        <w:left w:val="none" w:sz="0" w:space="0" w:color="auto"/>
        <w:bottom w:val="none" w:sz="0" w:space="0" w:color="auto"/>
        <w:right w:val="none" w:sz="0" w:space="0" w:color="auto"/>
      </w:divBdr>
    </w:div>
    <w:div w:id="1613324885">
      <w:bodyDiv w:val="1"/>
      <w:marLeft w:val="0"/>
      <w:marRight w:val="0"/>
      <w:marTop w:val="0"/>
      <w:marBottom w:val="0"/>
      <w:divBdr>
        <w:top w:val="none" w:sz="0" w:space="0" w:color="auto"/>
        <w:left w:val="none" w:sz="0" w:space="0" w:color="auto"/>
        <w:bottom w:val="none" w:sz="0" w:space="0" w:color="auto"/>
        <w:right w:val="none" w:sz="0" w:space="0" w:color="auto"/>
      </w:divBdr>
    </w:div>
    <w:div w:id="1735809948">
      <w:bodyDiv w:val="1"/>
      <w:marLeft w:val="0"/>
      <w:marRight w:val="0"/>
      <w:marTop w:val="0"/>
      <w:marBottom w:val="0"/>
      <w:divBdr>
        <w:top w:val="none" w:sz="0" w:space="0" w:color="auto"/>
        <w:left w:val="none" w:sz="0" w:space="0" w:color="auto"/>
        <w:bottom w:val="none" w:sz="0" w:space="0" w:color="auto"/>
        <w:right w:val="none" w:sz="0" w:space="0" w:color="auto"/>
      </w:divBdr>
    </w:div>
    <w:div w:id="1811629789">
      <w:bodyDiv w:val="1"/>
      <w:marLeft w:val="0"/>
      <w:marRight w:val="0"/>
      <w:marTop w:val="0"/>
      <w:marBottom w:val="0"/>
      <w:divBdr>
        <w:top w:val="none" w:sz="0" w:space="0" w:color="auto"/>
        <w:left w:val="none" w:sz="0" w:space="0" w:color="auto"/>
        <w:bottom w:val="none" w:sz="0" w:space="0" w:color="auto"/>
        <w:right w:val="none" w:sz="0" w:space="0" w:color="auto"/>
      </w:divBdr>
    </w:div>
    <w:div w:id="2044480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887</Words>
  <Characters>5062</Characters>
  <Application>Microsoft Macintosh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長尾徹</dc:creator>
  <cp:keywords/>
  <dc:description/>
  <cp:lastModifiedBy>長尾 徹</cp:lastModifiedBy>
  <cp:revision>2</cp:revision>
  <cp:lastPrinted>2018-04-13T00:39:00Z</cp:lastPrinted>
  <dcterms:created xsi:type="dcterms:W3CDTF">2018-08-18T08:33:00Z</dcterms:created>
  <dcterms:modified xsi:type="dcterms:W3CDTF">2018-08-18T08:33:00Z</dcterms:modified>
</cp:coreProperties>
</file>