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2E" w:rsidRPr="00ED4287" w:rsidRDefault="0088132E" w:rsidP="00DB49AD">
      <w:pPr>
        <w:jc w:val="both"/>
        <w:rPr>
          <w:b/>
        </w:rPr>
      </w:pPr>
      <w:r w:rsidRPr="00ED4287">
        <w:rPr>
          <w:b/>
        </w:rPr>
        <w:t>About us</w:t>
      </w:r>
    </w:p>
    <w:p w:rsidR="00931F7A" w:rsidRPr="00931F7A" w:rsidRDefault="00931F7A" w:rsidP="00931F7A">
      <w:pPr>
        <w:shd w:val="clear" w:color="auto" w:fill="FFFFFF"/>
        <w:spacing w:after="0" w:line="240" w:lineRule="auto"/>
      </w:pPr>
      <w:r w:rsidRPr="00931F7A">
        <w:t>Research Rider provides various products, services, and supports which are highly based on research and ICT platforms.</w:t>
      </w:r>
    </w:p>
    <w:p w:rsidR="00ED4287" w:rsidRDefault="00ED4287" w:rsidP="00DB49AD">
      <w:pPr>
        <w:jc w:val="both"/>
        <w:rPr>
          <w:b/>
        </w:rPr>
      </w:pPr>
    </w:p>
    <w:p w:rsidR="0088132E" w:rsidRPr="00ED4287" w:rsidRDefault="0088132E" w:rsidP="00DB49AD">
      <w:pPr>
        <w:jc w:val="both"/>
        <w:rPr>
          <w:b/>
        </w:rPr>
      </w:pPr>
      <w:r w:rsidRPr="00ED4287">
        <w:rPr>
          <w:b/>
        </w:rPr>
        <w:t>Data policy</w:t>
      </w:r>
      <w:bookmarkStart w:id="0" w:name="_GoBack"/>
      <w:bookmarkEnd w:id="0"/>
    </w:p>
    <w:p w:rsidR="00ED4287" w:rsidRDefault="00716935" w:rsidP="00DB49AD">
      <w:pPr>
        <w:jc w:val="both"/>
      </w:pPr>
      <w:r>
        <w:t xml:space="preserve">A user is the only one who has the property right of data. The responsibility of data management and data sharing belongs to a user only. Research Rider works as user’s data sharing </w:t>
      </w:r>
      <w:r w:rsidR="00ED4287">
        <w:t xml:space="preserve">hub </w:t>
      </w:r>
      <w:r>
        <w:t>according to user’s own preference only.</w:t>
      </w:r>
      <w:r w:rsidR="00030BE6">
        <w:t xml:space="preserve"> </w:t>
      </w:r>
    </w:p>
    <w:p w:rsidR="0088132E" w:rsidRPr="00ED4287" w:rsidRDefault="00716935" w:rsidP="00DB49AD">
      <w:pPr>
        <w:jc w:val="both"/>
        <w:rPr>
          <w:b/>
        </w:rPr>
      </w:pPr>
      <w:r>
        <w:br/>
      </w:r>
      <w:r w:rsidRPr="00ED4287">
        <w:rPr>
          <w:b/>
        </w:rPr>
        <w:t>Cookie policy</w:t>
      </w:r>
    </w:p>
    <w:p w:rsidR="00716935" w:rsidRDefault="00030BE6" w:rsidP="00DB49AD">
      <w:pPr>
        <w:jc w:val="both"/>
      </w:pPr>
      <w:r>
        <w:t xml:space="preserve">Research Rider uses cookie for providing better utility to a user only. </w:t>
      </w:r>
    </w:p>
    <w:p w:rsidR="00ED4287" w:rsidRDefault="00ED4287" w:rsidP="00DB49AD">
      <w:pPr>
        <w:jc w:val="both"/>
        <w:rPr>
          <w:b/>
        </w:rPr>
      </w:pPr>
    </w:p>
    <w:p w:rsidR="00030BE6" w:rsidRPr="00ED4287" w:rsidRDefault="00030BE6" w:rsidP="00DB49AD">
      <w:pPr>
        <w:jc w:val="both"/>
        <w:rPr>
          <w:b/>
        </w:rPr>
      </w:pPr>
      <w:r w:rsidRPr="00ED4287">
        <w:rPr>
          <w:b/>
        </w:rPr>
        <w:t>Privacy policy</w:t>
      </w:r>
    </w:p>
    <w:p w:rsidR="00030BE6" w:rsidRDefault="00030BE6" w:rsidP="00DB49AD">
      <w:pPr>
        <w:jc w:val="both"/>
      </w:pPr>
      <w:r>
        <w:t>Data, cookie &amp; all user activities are private to a user only.</w:t>
      </w:r>
    </w:p>
    <w:p w:rsidR="00ED4287" w:rsidRDefault="00ED4287" w:rsidP="00DB49AD">
      <w:pPr>
        <w:jc w:val="both"/>
        <w:rPr>
          <w:b/>
        </w:rPr>
      </w:pPr>
    </w:p>
    <w:p w:rsidR="00030BE6" w:rsidRPr="00ED4287" w:rsidRDefault="00030BE6" w:rsidP="00DB49AD">
      <w:pPr>
        <w:jc w:val="both"/>
        <w:rPr>
          <w:b/>
        </w:rPr>
      </w:pPr>
      <w:r w:rsidRPr="00ED4287">
        <w:rPr>
          <w:b/>
        </w:rPr>
        <w:t>Product policy</w:t>
      </w:r>
    </w:p>
    <w:p w:rsidR="00030BE6" w:rsidRDefault="00ED4287" w:rsidP="00DB49AD">
      <w:pPr>
        <w:jc w:val="both"/>
      </w:pPr>
      <w:r>
        <w:t xml:space="preserve">Some products on Research Rider is free. On the other hand, some </w:t>
      </w:r>
      <w:r w:rsidR="00030BE6">
        <w:t xml:space="preserve">products </w:t>
      </w:r>
      <w:r>
        <w:t xml:space="preserve">on </w:t>
      </w:r>
      <w:r w:rsidR="00030BE6">
        <w:t xml:space="preserve">Research Rider are purchased by consumers according to </w:t>
      </w:r>
      <w:r>
        <w:t>their choice</w:t>
      </w:r>
      <w:r w:rsidR="00030BE6">
        <w:t xml:space="preserve"> and sold by Research Rider </w:t>
      </w:r>
      <w:r>
        <w:t xml:space="preserve">itself </w:t>
      </w:r>
      <w:r w:rsidR="00030BE6">
        <w:t xml:space="preserve">and </w:t>
      </w:r>
      <w:r>
        <w:t>also sold by sellers according to their choice</w:t>
      </w:r>
      <w:r w:rsidR="00030BE6">
        <w:t xml:space="preserve">.  </w:t>
      </w:r>
    </w:p>
    <w:p w:rsidR="00ED4287" w:rsidRDefault="00ED4287" w:rsidP="00DB49AD">
      <w:pPr>
        <w:jc w:val="both"/>
      </w:pPr>
    </w:p>
    <w:sectPr w:rsidR="00ED4287" w:rsidSect="008813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2E"/>
    <w:rsid w:val="00030BE6"/>
    <w:rsid w:val="00055D53"/>
    <w:rsid w:val="004547A5"/>
    <w:rsid w:val="005A4846"/>
    <w:rsid w:val="00716935"/>
    <w:rsid w:val="0088132E"/>
    <w:rsid w:val="00931F7A"/>
    <w:rsid w:val="00DB49AD"/>
    <w:rsid w:val="00ED4287"/>
    <w:rsid w:val="00EF2CC0"/>
    <w:rsid w:val="00F3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3A17-D801-4087-BF22-232C0395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</cp:revision>
  <dcterms:created xsi:type="dcterms:W3CDTF">2022-03-10T08:03:00Z</dcterms:created>
  <dcterms:modified xsi:type="dcterms:W3CDTF">2022-03-10T08:59:00Z</dcterms:modified>
</cp:coreProperties>
</file>