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ファイルの説明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  <w:t xml:space="preserve">~/catkin_ws/src/interactive-cleanup-rosにconfigファイルを設置、障害物回避、経路生成に必要なパラメータが格納されている。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  <w:t xml:space="preserve">teleop_key.launchの起動で地図生成、sample.launchの起動でロボットが地図の情報を用いて動く。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ind w:firstLine="210"/>
            <w:rPr/>
          </w:pPr>
          <w:r w:rsidDel="00000000" w:rsidR="00000000" w:rsidRPr="00000000">
            <w:rPr>
              <w:rtl w:val="0"/>
            </w:rPr>
            <w:t xml:space="preserve">minic.pyのファイルでトピック名を変更する。(HSRとturtlebotでトピック名が異なるから)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Sample.launchの変更点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rPr>
              <w:rtl w:val="0"/>
            </w:rPr>
            <w:t xml:space="preserve">&lt;!-- Run the map server --&gt;(マップの読み込み)、&lt;!-- amcl--&gt;(自己位置)、&lt;!--move_base--&gt;(経路生成)の部分を足した。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Teleop_key.launchの変更点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/>
          </w:pPr>
          <w:r w:rsidDel="00000000" w:rsidR="00000000" w:rsidRPr="00000000">
            <w:rPr>
              <w:rtl w:val="0"/>
            </w:rPr>
            <w:t xml:space="preserve">&lt;!-- Gmapping --&gt;(地図生成) の部分を足した。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使い方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360"/>
            <w:jc w:val="both"/>
            <w:rPr/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Teleop_key.launchを起動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360"/>
            <w:jc w:val="both"/>
            <w:rPr/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キー操作で地図生成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360"/>
            <w:jc w:val="both"/>
            <w:rPr/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rosrun map_server map_saver -f 保存したいファイル名で地図を保存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360"/>
            <w:jc w:val="both"/>
            <w:rPr/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Sample.launch、 minic.pyを起動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360"/>
            <w:jc w:val="both"/>
            <w:rPr/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ロボットが動くときに地図の情報を使えるようになる。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84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interactive_cleanup_sample.cpp</w:t>
            <w:tab/>
            <w:t xml:space="preserve">内で指定した場所に移動する。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60" w:right="0" w:hanging="840"/>
            <w:jc w:val="both"/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游明朝" w:cs="游明朝" w:eastAsia="游明朝" w:hAnsi="游明朝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座標はrvizのpublish pointで確認できる。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u w:val="single"/>
            </w:rPr>
          </w:pPr>
          <w:r w:rsidDel="00000000" w:rsidR="00000000" w:rsidRPr="00000000">
            <w:rPr>
              <w:u w:val="single"/>
              <w:rtl w:val="0"/>
            </w:rPr>
            <w:t xml:space="preserve">注意点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/>
          </w:pPr>
          <w:r w:rsidDel="00000000" w:rsidR="00000000" w:rsidRPr="00000000">
            <w:rPr>
              <w:rtl w:val="0"/>
            </w:rPr>
            <w:t xml:space="preserve">Sample.launchの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/>
          </w:pPr>
          <w:r w:rsidDel="00000000" w:rsidR="00000000" w:rsidRPr="00000000">
            <w:rPr>
              <w:rtl w:val="0"/>
            </w:rPr>
            <w:t xml:space="preserve">&lt;!-- Run the map server --&gt;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  <w:t xml:space="preserve"> &lt;arg name="map_file" default="$(find interactive_cleanup)/map/map.yaml"/&gt;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  <w:t xml:space="preserve">でmapをよみこんでいる。フォルダー名map、ファイル名mapのものを読み込んでいる。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  <w:t xml:space="preserve">Mapのフォルダーはinteractive_cleanupにおいてください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rPr/>
          </w:pPr>
          <w:bookmarkStart w:colFirst="0" w:colLast="0" w:name="_heading=h.cg40qlic0xxd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rPr/>
          </w:pPr>
          <w:bookmarkStart w:colFirst="0" w:colLast="0" w:name="_heading=h.1gl84cn0l9qd" w:id="2"/>
          <w:bookmarkEnd w:id="2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rPr/>
          </w:pPr>
          <w:bookmarkStart w:colFirst="0" w:colLast="0" w:name="_heading=h.q73xw3v105d1" w:id="3"/>
          <w:bookmarkEnd w:id="3"/>
          <w:r w:rsidDel="00000000" w:rsidR="00000000" w:rsidRPr="00000000">
            <w:rPr>
              <w:rtl w:val="0"/>
            </w:rPr>
            <w:t xml:space="preserve">・保存方法：マッピング後，$ rosrun server saver -f &lt;指定のファイル名&gt; でマップを保存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游明朝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(%2)"/>
      <w:lvlJc w:val="left"/>
      <w:pPr>
        <w:ind w:left="840" w:hanging="420"/>
      </w:pPr>
      <w:rPr/>
    </w:lvl>
    <w:lvl w:ilvl="2">
      <w:start w:val="1"/>
      <w:numFmt w:val="decimal"/>
      <w:lvlText w:val="%3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decimal"/>
      <w:lvlText w:val="(%5)"/>
      <w:lvlJc w:val="left"/>
      <w:pPr>
        <w:ind w:left="2100" w:hanging="420"/>
      </w:pPr>
      <w:rPr/>
    </w:lvl>
    <w:lvl w:ilvl="5">
      <w:start w:val="1"/>
      <w:numFmt w:val="decimal"/>
      <w:lvlText w:val="%6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decimal"/>
      <w:lvlText w:val="(%8)"/>
      <w:lvlJc w:val="left"/>
      <w:pPr>
        <w:ind w:left="3360" w:hanging="420"/>
      </w:pPr>
      <w:rPr/>
    </w:lvl>
    <w:lvl w:ilvl="8">
      <w:start w:val="1"/>
      <w:numFmt w:val="decimal"/>
      <w:lvlText w:val="%9"/>
      <w:lvlJc w:val="left"/>
      <w:pPr>
        <w:ind w:left="3780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8E57FD"/>
    <w:pPr>
      <w:ind w:left="84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PNHuyDuTaKRmlY8X3EQKs6eeLw==">AMUW2mWggICBzccdrGs07Ugk1qKvhpdTFEym6tN1CfWb6dFG9yJ9ae4wII4Yzllokfg6rzpEcB9y6N2FJsG2C/2YHVBiEEz9FJKoMRZpRzksEYtk0695GmXdUpFAQhs65VZIzZv86FnTInVy0bZ/YMk+lA62sSUE+D/+FiPmi0o5QolN6vjZvg4vbJLXhY7MUzo/Q/64L8oX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2018-09-24T22:42:00Z</dcterms:created>
  <dc:creator>中柴 僚梧</dc:creator>
</cp:coreProperties>
</file>