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numPr>
          <w:ilvl w:val="0"/>
          <w:numId w:val="2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Members: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Steven Holcombe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Yunus Bidav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Amaka Odidika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James Jenkins</w:t>
      </w:r>
    </w:p>
    <w:p>
      <w:pPr>
        <w:pStyle w:val="Normal (Web)"/>
        <w:tabs>
          <w:tab w:val="left" w:pos="360"/>
        </w:tabs>
        <w:spacing w:before="0" w:after="0"/>
        <w:ind w:firstLine="27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5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Accomplishments for the week -- and which team members participated/contributed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Meet with sponsor in the HPC room - All team members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Weekly report - Steven holcombe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Student Meeting - all team members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Found our project goal and statement - all members</w:t>
      </w:r>
    </w:p>
    <w:p>
      <w:pPr>
        <w:pStyle w:val="List Paragraph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List Paragraph"/>
        <w:spacing w:after="0" w:line="240" w:lineRule="auto"/>
        <w:ind w:left="360" w:hanging="9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ind w:left="360" w:hanging="9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7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List of Milestones to be completed and anticipated date (indicate which ones are in danger of not being met) 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Start learning basic commands for HPC applications - all members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Train newer members who may not be familiar with linux term - all members</w:t>
      </w: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8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List of issues, problems, or concern(s)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None to report</w:t>
      </w:r>
    </w:p>
    <w:sectPr>
      <w:headerReference w:type="default" r:id="rId4"/>
      <w:footerReference w:type="default" r:id="rId5"/>
      <w:pgSz w:w="12240" w:h="15840" w:orient="portrait"/>
      <w:pgMar w:top="1440" w:right="1008" w:bottom="1008" w:left="117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  <w:rPr>
        <w:b w:val="1"/>
        <w:bCs w:val="1"/>
        <w:sz w:val="32"/>
        <w:szCs w:val="32"/>
      </w:rPr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570543</wp:posOffset>
              </wp:positionH>
              <wp:positionV relativeFrom="page">
                <wp:posOffset>560387</wp:posOffset>
              </wp:positionV>
              <wp:extent cx="6734176" cy="9527"/>
              <wp:effectExtent l="0" t="0" r="0" b="0"/>
              <wp:wrapNone/>
              <wp:docPr id="1073741825" name="officeArt object" descr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4176" cy="9527"/>
                      </a:xfrm>
                      <a:prstGeom prst="line">
                        <a:avLst/>
                      </a:prstGeom>
                      <a:noFill/>
                      <a:ln w="31750" cap="flat">
                        <a:solidFill>
                          <a:srgbClr val="2E75B6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44.9pt;margin-top:44.1pt;width:530.2pt;height:0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2E75B6" opacity="100.0%" weight="2.5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b w:val="1"/>
        <w:bCs w:val="1"/>
        <w:sz w:val="32"/>
        <w:szCs w:val="32"/>
        <w:rtl w:val="0"/>
        <w:lang w:val="en-US"/>
      </w:rPr>
      <w:t>CS</w:t>
    </w:r>
    <w:r>
      <w:rPr>
        <w:b w:val="1"/>
        <w:bCs w:val="1"/>
        <w:sz w:val="32"/>
        <w:szCs w:val="32"/>
        <w:rtl w:val="0"/>
        <w:lang w:val="en-US"/>
      </w:rPr>
      <w:t>25-310</w:t>
    </w:r>
    <w:r>
      <w:rPr>
        <w:b w:val="1"/>
        <w:bCs w:val="1"/>
        <w:sz w:val="32"/>
        <w:szCs w:val="32"/>
        <w:rtl w:val="0"/>
        <w:lang w:val="en-US"/>
      </w:rPr>
      <w:t xml:space="preserve">  -  </w:t>
    </w:r>
    <w:r>
      <w:rPr>
        <w:b w:val="1"/>
        <w:bCs w:val="1"/>
        <w:sz w:val="32"/>
        <w:szCs w:val="32"/>
        <w:rtl w:val="0"/>
        <w:lang w:val="en-US"/>
      </w:rPr>
      <w:t>Advancing HPC at VCU</w:t>
    </w:r>
  </w:p>
  <w:p>
    <w:pPr>
      <w:pStyle w:val="header"/>
      <w:jc w:val="center"/>
      <w:rPr>
        <w:b w:val="1"/>
        <w:bCs w:val="1"/>
        <w:sz w:val="32"/>
        <w:szCs w:val="32"/>
      </w:rPr>
    </w:pPr>
    <w:r>
      <w:rPr>
        <w:b w:val="1"/>
        <w:bCs w:val="1"/>
        <w:sz w:val="32"/>
        <w:szCs w:val="32"/>
        <w:rtl w:val="0"/>
        <w:lang w:val="en-US"/>
      </w:rPr>
      <w:t>Status Report</w:t>
    </w:r>
    <w:r>
      <w:rPr>
        <w:b w:val="1"/>
        <w:bCs w:val="1"/>
        <w:sz w:val="32"/>
        <w:szCs w:val="32"/>
        <w:rtl w:val="0"/>
        <w:lang w:val="en-US"/>
      </w:rPr>
      <w:t xml:space="preserve"> 2 9/2- 9/6</w:t>
    </w:r>
  </w:p>
  <w:p>
    <w:pPr>
      <w:pStyle w:val="header"/>
      <w:jc w:val="center"/>
    </w:pPr>
    <w:r>
      <w:rPr>
        <w:i w:val="1"/>
        <w:iCs w:val="1"/>
        <w:sz w:val="24"/>
        <w:szCs w:val="24"/>
        <w:rtl w:val="0"/>
        <w:lang w:val="en-US"/>
      </w:rPr>
      <w:t>Date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60"/>
        </w:tabs>
        <w:ind w:left="9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71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4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1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87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5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3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03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0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0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0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0"/>
        </w:tabs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6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8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3"/>
    </w:lvlOverride>
  </w:num>
  <w:num w:numId="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