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 Rounded MT Bold" w:hAnsi="Arial Rounded MT Bold"/>
          <w:sz w:val="40"/>
          <w:szCs w:val="40"/>
        </w:rPr>
        <w:t xml:space="preserve">HACKATHON </w:t>
      </w:r>
    </w:p>
    <w:p>
      <w:pPr>
        <w:pStyle w:val="Normal"/>
        <w:rPr/>
      </w:pPr>
      <w:r>
        <w:rPr>
          <w:rFonts w:ascii="Arial Rounded MT Bold" w:hAnsi="Arial Rounded MT Bold"/>
          <w:sz w:val="40"/>
          <w:szCs w:val="40"/>
        </w:rPr>
        <w:t xml:space="preserve">HEWLETT PACKARD ENTERPRISE </w:t>
      </w:r>
      <w:r>
        <w:rPr>
          <w:rFonts w:ascii="Arial Rounded MT Bold" w:hAnsi="Arial Rounded MT Bold"/>
          <w:b/>
          <w:bCs/>
          <w:sz w:val="40"/>
          <w:szCs w:val="40"/>
        </w:rPr>
        <w:t>– KSHITIJ’18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Topic-</w:t>
      </w:r>
      <w:bookmarkStart w:id="0" w:name="__DdeLink__1546_900851088"/>
      <w:bookmarkEnd w:id="0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Automatically Detect &amp; pinpoint the exact location of Sewage Blockage</w:t>
      </w:r>
    </w:p>
    <w:p>
      <w:pPr>
        <w:pStyle w:val="Normal"/>
        <w:rPr/>
      </w:pPr>
      <w:r>
        <w:rPr>
          <w:b/>
          <w:bCs/>
          <w:sz w:val="28"/>
          <w:szCs w:val="28"/>
        </w:rPr>
        <w:t>Team details-</w:t>
      </w:r>
    </w:p>
    <w:p>
      <w:pPr>
        <w:pStyle w:val="Normal"/>
        <w:rPr/>
      </w:pPr>
      <w:r>
        <w:rPr>
          <w:b/>
          <w:bCs/>
          <w:sz w:val="28"/>
          <w:szCs w:val="28"/>
        </w:rPr>
        <w:t>Name- Oyster</w:t>
      </w:r>
    </w:p>
    <w:p>
      <w:pPr>
        <w:pStyle w:val="Normal"/>
        <w:rPr/>
      </w:pPr>
      <w:r>
        <w:rPr>
          <w:b/>
          <w:bCs/>
          <w:sz w:val="28"/>
          <w:szCs w:val="28"/>
        </w:rPr>
        <w:t>Member 1- Sholi Singh Jindal.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Email-id </w:t>
      </w:r>
      <w:hyperlink r:id="rId2">
        <w:r>
          <w:rPr>
            <w:rStyle w:val="InternetLink"/>
            <w:b/>
            <w:bCs/>
            <w:sz w:val="28"/>
            <w:szCs w:val="28"/>
          </w:rPr>
          <w:t>Sholissj@gmail.com</w:t>
        </w:r>
      </w:hyperlink>
      <w:r>
        <w:rPr>
          <w:b/>
          <w:bCs/>
          <w:sz w:val="28"/>
          <w:szCs w:val="28"/>
        </w:rPr>
        <w:t xml:space="preserve">                    contact number -9454618621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College – Meerut Institute of Engineering &amp; Technology,Meerut</w:t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Idea-  Sound travels at different speed in liquid,semi-liquid &amp; gaseous medium. Calculation of time taken for Transmission of sound at high frequency &amp; high amplitude through a sewage pipe can determine how much sewage pipe is filled with actual sewage or there is a blockage(accumulation of large quantity of solid waste, which results in faster transmission).</w:t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The IoT system consists of 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l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arge number of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Sonar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Transmitter &amp;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Receiver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modules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(placed on Sewage pipes), 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a micro-controller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server/cloud computer.</w:t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2802890</wp:posOffset>
            </wp:positionH>
            <wp:positionV relativeFrom="paragraph">
              <wp:posOffset>94615</wp:posOffset>
            </wp:positionV>
            <wp:extent cx="3562350" cy="3162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3474085</wp:posOffset>
            </wp:positionH>
            <wp:positionV relativeFrom="paragraph">
              <wp:posOffset>164465</wp:posOffset>
            </wp:positionV>
            <wp:extent cx="2833370" cy="23406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7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</w:rPr>
        <w:t>Task of Sonar Transmitter &amp; Receiver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- Transmitter transmit sound at high frequency through sewage pipe when signal is sent through micro-controller &amp; Receiver receives the sound at sends signal to micro-controller which contains information of time delay between sound creation &amp; reception.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These modules use very low energy &amp; can be powered through small solor panels on road. These sensors are already available in market .</w:t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</w:rPr>
        <w:t>Micro-Controller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-It’s task is to regularly scan through all the sensors to check for blockage.  Data for normal values will be already saved in program &amp; it will compare the received values from sensor &amp; will alert or send information to hardware/server etc. for notifying the user for blockage.It also use Encoder &amp; Decoder for sending &amp; receiving data.(for example if micro-controller 20 pins spare for sending &amp; receiving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values through sensor , it can operate over 2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perscript"/>
        </w:rPr>
        <w:t xml:space="preserve">10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sensors.)</w:t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</w:rPr>
        <w:t>Server/Cloud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- Will act as a center for viewing data,  it will receiving data &amp; operating on those data.  Some of the task Cloud computer can perform it to predict time - when the sewage will block , or it’s vulnerability( rise of too much solid waste) etc.</w:t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Thank you</w:t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bCs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Rounded MT Bold">
    <w:charset w:val="00"/>
    <w:family w:val="roman"/>
    <w:pitch w:val="variable"/>
  </w:font>
  <w:font w:name="Arial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olissj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LibreOffice/5.4.4.2$Windows_X86_64 LibreOffice_project/2524958677847fb3bb44820e40380acbe820f960</Application>
  <Pages>2</Pages>
  <Words>308</Words>
  <Characters>1680</Characters>
  <CharactersWithSpaces>1996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2018-01-21T07:53:36Z</dcterms:created>
  <dc:creator/>
  <dc:description/>
  <dc:language>en-IN</dc:language>
  <cp:lastModifiedBy/>
  <dcterms:modified xsi:type="dcterms:W3CDTF">2018-01-21T09:01:23Z</dcterms:modified>
  <cp:revision>1</cp:revision>
  <dc:subject/>
  <dc:title/>
</cp:coreProperties>
</file>