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A49C3" w14:textId="77777777" w:rsidR="00BF4098" w:rsidRDefault="00BF4098" w:rsidP="00BF4098">
      <w:pPr>
        <w:pStyle w:val="LO-normal"/>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Міністерство освіти і науки України</w:t>
      </w:r>
    </w:p>
    <w:p w14:paraId="7AACAE01" w14:textId="77777777" w:rsidR="00BF4098" w:rsidRDefault="00BF4098" w:rsidP="00BF4098">
      <w:pPr>
        <w:pStyle w:val="LO-normal"/>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Івано-Франківський національний технічний університет нафти і газу</w:t>
      </w:r>
    </w:p>
    <w:p w14:paraId="4D9C596B" w14:textId="77777777" w:rsidR="00BF4098" w:rsidRDefault="00BF4098" w:rsidP="00BF4098">
      <w:pPr>
        <w:pStyle w:val="LO-normal"/>
        <w:spacing w:line="360" w:lineRule="auto"/>
        <w:jc w:val="center"/>
        <w:rPr>
          <w:rFonts w:ascii="Times New Roman" w:eastAsia="Times New Roman" w:hAnsi="Times New Roman" w:cs="Times New Roman"/>
          <w:sz w:val="28"/>
          <w:szCs w:val="28"/>
        </w:rPr>
      </w:pPr>
    </w:p>
    <w:p w14:paraId="021F3DDC" w14:textId="77777777" w:rsidR="00BF4098" w:rsidRPr="00E1173D" w:rsidRDefault="00BF4098" w:rsidP="00BF4098">
      <w:pPr>
        <w:pStyle w:val="LO-normal"/>
        <w:spacing w:line="360" w:lineRule="auto"/>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Кафедра комп’ютерних систем та мереж</w:t>
      </w:r>
    </w:p>
    <w:p w14:paraId="0394C830" w14:textId="77777777" w:rsidR="00BF4098" w:rsidRDefault="00BF4098" w:rsidP="00BF4098">
      <w:pPr>
        <w:pStyle w:val="LO-normal"/>
        <w:spacing w:after="200" w:line="360" w:lineRule="auto"/>
        <w:jc w:val="center"/>
        <w:rPr>
          <w:rFonts w:ascii="Times New Roman" w:eastAsia="Times New Roman" w:hAnsi="Times New Roman" w:cs="Times New Roman"/>
          <w:sz w:val="28"/>
          <w:szCs w:val="28"/>
        </w:rPr>
      </w:pPr>
    </w:p>
    <w:p w14:paraId="7DD093CE" w14:textId="77777777" w:rsidR="00BF4098" w:rsidRDefault="00BF4098" w:rsidP="00BF4098">
      <w:pPr>
        <w:pStyle w:val="LO-normal"/>
        <w:spacing w:line="360" w:lineRule="auto"/>
        <w:jc w:val="center"/>
        <w:rPr>
          <w:rFonts w:ascii="Times New Roman" w:eastAsia="Times New Roman" w:hAnsi="Times New Roman" w:cs="Times New Roman"/>
          <w:sz w:val="28"/>
          <w:szCs w:val="28"/>
        </w:rPr>
      </w:pPr>
    </w:p>
    <w:p w14:paraId="45C349C6" w14:textId="76047E1E" w:rsidR="00BF4098" w:rsidRPr="00DA5F88" w:rsidRDefault="00BF4098" w:rsidP="00BF4098">
      <w:pPr>
        <w:pStyle w:val="LO-normal"/>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Лабораторна робота №</w:t>
      </w:r>
      <w:r>
        <w:rPr>
          <w:rFonts w:ascii="Times New Roman" w:eastAsia="Times New Roman" w:hAnsi="Times New Roman" w:cs="Times New Roman"/>
          <w:sz w:val="28"/>
          <w:szCs w:val="28"/>
          <w:lang w:val="en-US"/>
        </w:rPr>
        <w:t>6</w:t>
      </w:r>
    </w:p>
    <w:p w14:paraId="6FF21CE6" w14:textId="77777777" w:rsidR="00BF4098" w:rsidRDefault="00BF4098" w:rsidP="00BF4098">
      <w:pPr>
        <w:pStyle w:val="LO-normal"/>
        <w:spacing w:line="360" w:lineRule="auto"/>
        <w:jc w:val="center"/>
        <w:rPr>
          <w:rFonts w:ascii="Times New Roman" w:eastAsia="Times New Roman" w:hAnsi="Times New Roman" w:cs="Times New Roman"/>
          <w:color w:val="212529"/>
          <w:sz w:val="28"/>
          <w:szCs w:val="28"/>
          <w:highlight w:val="white"/>
        </w:rPr>
      </w:pPr>
      <w:r>
        <w:rPr>
          <w:rFonts w:ascii="Times New Roman" w:eastAsia="Times New Roman" w:hAnsi="Times New Roman" w:cs="Times New Roman"/>
          <w:color w:val="212529"/>
          <w:sz w:val="28"/>
          <w:szCs w:val="28"/>
          <w:highlight w:val="white"/>
        </w:rPr>
        <w:t>Тема:</w:t>
      </w:r>
    </w:p>
    <w:p w14:paraId="364B99F1" w14:textId="182543C4" w:rsidR="00BF4098" w:rsidRPr="00E1173D" w:rsidRDefault="00BF4098" w:rsidP="00BF4098">
      <w:pPr>
        <w:pStyle w:val="LO-normal"/>
        <w:spacing w:line="360" w:lineRule="auto"/>
        <w:jc w:val="center"/>
        <w:rPr>
          <w:rFonts w:ascii="Times New Roman" w:eastAsia="Times New Roman" w:hAnsi="Times New Roman" w:cs="Times New Roman"/>
          <w:color w:val="212529"/>
          <w:sz w:val="28"/>
          <w:szCs w:val="28"/>
        </w:rPr>
      </w:pPr>
      <w:r w:rsidRPr="00E1173D">
        <w:rPr>
          <w:rFonts w:ascii="Times New Roman" w:eastAsia="Times New Roman" w:hAnsi="Times New Roman" w:cs="Times New Roman"/>
          <w:color w:val="212529"/>
          <w:sz w:val="28"/>
          <w:szCs w:val="28"/>
          <w:highlight w:val="white"/>
        </w:rPr>
        <w:t>«</w:t>
      </w:r>
      <w:r w:rsidRPr="00BF4098">
        <w:rPr>
          <w:rFonts w:ascii="Times New Roman" w:eastAsia="Times New Roman" w:hAnsi="Times New Roman" w:cs="Times New Roman"/>
          <w:color w:val="212529"/>
          <w:sz w:val="28"/>
          <w:szCs w:val="28"/>
          <w:highlight w:val="white"/>
        </w:rPr>
        <w:t>Впорядкування структурованих даних</w:t>
      </w:r>
      <w:r w:rsidRPr="004E6468">
        <w:rPr>
          <w:rFonts w:ascii="Times New Roman" w:eastAsia="Times New Roman" w:hAnsi="Times New Roman" w:cs="Times New Roman"/>
          <w:color w:val="212529"/>
          <w:sz w:val="28"/>
          <w:szCs w:val="28"/>
          <w:highlight w:val="white"/>
        </w:rPr>
        <w:t>.</w:t>
      </w:r>
      <w:r w:rsidRPr="00E1173D">
        <w:rPr>
          <w:rFonts w:ascii="Times New Roman" w:eastAsia="Times New Roman" w:hAnsi="Times New Roman" w:cs="Times New Roman"/>
          <w:color w:val="212529"/>
          <w:sz w:val="28"/>
          <w:szCs w:val="28"/>
          <w:highlight w:val="white"/>
        </w:rPr>
        <w:t>»</w:t>
      </w:r>
    </w:p>
    <w:p w14:paraId="0D5D8C18" w14:textId="77777777" w:rsidR="00BF4098" w:rsidRDefault="00BF4098" w:rsidP="00BF4098">
      <w:pPr>
        <w:pStyle w:val="LO-normal"/>
        <w:spacing w:after="200" w:line="360" w:lineRule="auto"/>
        <w:rPr>
          <w:rFonts w:ascii="Times New Roman" w:eastAsia="Times New Roman" w:hAnsi="Times New Roman" w:cs="Times New Roman"/>
          <w:sz w:val="28"/>
          <w:szCs w:val="28"/>
        </w:rPr>
      </w:pPr>
    </w:p>
    <w:p w14:paraId="58D42A84" w14:textId="77777777" w:rsidR="00BF4098" w:rsidRDefault="00BF4098" w:rsidP="00BF4098">
      <w:pPr>
        <w:pStyle w:val="LO-normal"/>
        <w:spacing w:after="200" w:line="360" w:lineRule="auto"/>
        <w:rPr>
          <w:rFonts w:ascii="Times New Roman" w:eastAsia="Times New Roman" w:hAnsi="Times New Roman" w:cs="Times New Roman"/>
          <w:sz w:val="28"/>
          <w:szCs w:val="28"/>
        </w:rPr>
      </w:pPr>
    </w:p>
    <w:p w14:paraId="5E6FF3D3" w14:textId="77777777" w:rsidR="00BF4098" w:rsidRDefault="00BF4098" w:rsidP="00BF4098">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Виконав:</w:t>
      </w:r>
    </w:p>
    <w:p w14:paraId="07E9D8BF" w14:textId="77777777" w:rsidR="00BF4098" w:rsidRDefault="00BF4098" w:rsidP="00BF4098">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групи КІ-25-1</w:t>
      </w:r>
    </w:p>
    <w:p w14:paraId="312CCADD" w14:textId="77777777" w:rsidR="00BF4098" w:rsidRDefault="00BF4098" w:rsidP="00BF4098">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Білас М. В.</w:t>
      </w:r>
    </w:p>
    <w:p w14:paraId="1E6F51F6" w14:textId="77777777" w:rsidR="00BF4098" w:rsidRDefault="00BF4098" w:rsidP="00BF4098">
      <w:pPr>
        <w:pStyle w:val="LO-normal"/>
        <w:spacing w:after="20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Перевірив:</w:t>
      </w:r>
    </w:p>
    <w:p w14:paraId="2FA7FD65" w14:textId="77777777" w:rsidR="00BF4098" w:rsidRPr="00E1173D" w:rsidRDefault="00BF4098" w:rsidP="00BF4098">
      <w:pPr>
        <w:pStyle w:val="LO-normal"/>
        <w:spacing w:after="200" w:line="360" w:lineRule="auto"/>
        <w:jc w:val="right"/>
        <w:rPr>
          <w:rFonts w:ascii="Times New Roman" w:eastAsia="Times New Roman" w:hAnsi="Times New Roman" w:cs="Times New Roman"/>
          <w:sz w:val="28"/>
          <w:szCs w:val="28"/>
        </w:rPr>
      </w:pPr>
      <w:r w:rsidRPr="00E1173D">
        <w:rPr>
          <w:rFonts w:ascii="Times New Roman" w:hAnsi="Times New Roman" w:cs="Times New Roman"/>
          <w:color w:val="1D2125"/>
          <w:sz w:val="28"/>
          <w:szCs w:val="28"/>
          <w:shd w:val="clear" w:color="auto" w:fill="FFFFFF"/>
        </w:rPr>
        <w:t>Кропивницька В. Б.</w:t>
      </w:r>
    </w:p>
    <w:p w14:paraId="5AB0D9EA" w14:textId="77777777" w:rsidR="00BF4098" w:rsidRDefault="00BF4098" w:rsidP="00BF4098">
      <w:pPr>
        <w:pStyle w:val="LO-normal"/>
        <w:spacing w:after="200" w:line="360" w:lineRule="auto"/>
        <w:rPr>
          <w:rFonts w:ascii="Times New Roman" w:eastAsia="Times New Roman" w:hAnsi="Times New Roman" w:cs="Times New Roman"/>
          <w:sz w:val="28"/>
          <w:szCs w:val="28"/>
        </w:rPr>
      </w:pPr>
    </w:p>
    <w:p w14:paraId="4DA4D820" w14:textId="77777777" w:rsidR="00BF4098" w:rsidRDefault="00BF4098" w:rsidP="00BF4098">
      <w:pPr>
        <w:pStyle w:val="LO-normal"/>
        <w:spacing w:after="200" w:line="360" w:lineRule="auto"/>
        <w:rPr>
          <w:rFonts w:ascii="Times New Roman" w:eastAsia="Times New Roman" w:hAnsi="Times New Roman" w:cs="Times New Roman"/>
          <w:sz w:val="28"/>
          <w:szCs w:val="28"/>
        </w:rPr>
      </w:pPr>
    </w:p>
    <w:p w14:paraId="48040F9A" w14:textId="77777777" w:rsidR="00BF4098" w:rsidRDefault="00BF4098" w:rsidP="00BF4098">
      <w:pPr>
        <w:pStyle w:val="LO-normal"/>
        <w:spacing w:after="200" w:line="360" w:lineRule="auto"/>
        <w:jc w:val="center"/>
        <w:rPr>
          <w:rFonts w:ascii="Times New Roman" w:eastAsia="Times New Roman" w:hAnsi="Times New Roman" w:cs="Times New Roman"/>
          <w:sz w:val="28"/>
          <w:szCs w:val="28"/>
        </w:rPr>
      </w:pPr>
    </w:p>
    <w:p w14:paraId="5ED767D3" w14:textId="77777777" w:rsidR="00BF4098" w:rsidRDefault="00BF4098" w:rsidP="00BF4098">
      <w:pPr>
        <w:pStyle w:val="LO-normal"/>
        <w:spacing w:after="200" w:line="360" w:lineRule="auto"/>
        <w:jc w:val="center"/>
        <w:rPr>
          <w:rFonts w:ascii="Times New Roman" w:eastAsia="Times New Roman" w:hAnsi="Times New Roman" w:cs="Times New Roman"/>
          <w:sz w:val="28"/>
          <w:szCs w:val="28"/>
        </w:rPr>
      </w:pPr>
    </w:p>
    <w:p w14:paraId="08B7048A" w14:textId="77777777" w:rsidR="00BF4098" w:rsidRDefault="00BF4098" w:rsidP="00BF4098">
      <w:pPr>
        <w:pStyle w:val="LO-normal"/>
        <w:spacing w:after="20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 Івано-Франківськ</w:t>
      </w:r>
    </w:p>
    <w:p w14:paraId="7035D169" w14:textId="77777777" w:rsidR="00BF4098" w:rsidRPr="004E6468" w:rsidRDefault="00BF4098" w:rsidP="00BF4098">
      <w:pPr>
        <w:pStyle w:val="LO-normal"/>
        <w:spacing w:after="20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202</w:t>
      </w:r>
      <w:r>
        <w:rPr>
          <w:rFonts w:ascii="Times New Roman" w:eastAsia="Times New Roman" w:hAnsi="Times New Roman" w:cs="Times New Roman"/>
          <w:sz w:val="28"/>
          <w:szCs w:val="28"/>
          <w:lang w:val="en-US"/>
        </w:rPr>
        <w:t>6</w:t>
      </w:r>
    </w:p>
    <w:p w14:paraId="5BAF9A96" w14:textId="77777777" w:rsidR="00BF4098" w:rsidRDefault="00BF4098" w:rsidP="00BF4098"/>
    <w:p w14:paraId="7ACA46A1" w14:textId="77777777" w:rsidR="00BF4098" w:rsidRDefault="00BF4098" w:rsidP="00BF4098">
      <w:pPr>
        <w:rPr>
          <w:lang w:val="en-US"/>
        </w:rPr>
      </w:pPr>
    </w:p>
    <w:p w14:paraId="3D047C09" w14:textId="77777777" w:rsidR="00BF4098" w:rsidRDefault="00BF4098" w:rsidP="00BF4098">
      <w:pPr>
        <w:rPr>
          <w:lang w:val="en-US"/>
        </w:rPr>
      </w:pPr>
    </w:p>
    <w:p w14:paraId="70172E52" w14:textId="77777777" w:rsidR="00BF4098" w:rsidRDefault="00BF4098" w:rsidP="00BF4098">
      <w:pPr>
        <w:rPr>
          <w:lang w:val="en-US"/>
        </w:rPr>
      </w:pPr>
    </w:p>
    <w:p w14:paraId="4228C96E" w14:textId="77777777" w:rsidR="00BF4098" w:rsidRPr="00BF4098" w:rsidRDefault="00BF4098" w:rsidP="00BF4098">
      <w:pPr>
        <w:rPr>
          <w:rFonts w:ascii="Times New Roman" w:hAnsi="Times New Roman" w:cs="Times New Roman"/>
          <w:sz w:val="28"/>
          <w:szCs w:val="28"/>
        </w:rPr>
      </w:pPr>
      <w:r w:rsidRPr="00BF4098">
        <w:rPr>
          <w:rFonts w:ascii="Times New Roman" w:hAnsi="Times New Roman" w:cs="Times New Roman"/>
          <w:b/>
          <w:bCs/>
          <w:sz w:val="28"/>
          <w:szCs w:val="28"/>
        </w:rPr>
        <w:lastRenderedPageBreak/>
        <w:t>Мета:</w:t>
      </w:r>
      <w:r w:rsidRPr="00BF4098">
        <w:rPr>
          <w:rFonts w:ascii="Times New Roman" w:hAnsi="Times New Roman" w:cs="Times New Roman"/>
          <w:sz w:val="28"/>
          <w:szCs w:val="28"/>
        </w:rPr>
        <w:t xml:space="preserve"> Закріпити навички роботи зі структурованими даними типу «структура» та навички використання алгоритмів сортування.</w:t>
      </w:r>
    </w:p>
    <w:p w14:paraId="31C44FB6" w14:textId="77777777" w:rsidR="00BF4098" w:rsidRPr="00BF4098" w:rsidRDefault="00BF4098" w:rsidP="00BF4098">
      <w:pPr>
        <w:rPr>
          <w:rFonts w:ascii="Times New Roman" w:hAnsi="Times New Roman" w:cs="Times New Roman"/>
          <w:sz w:val="28"/>
          <w:szCs w:val="28"/>
        </w:rPr>
      </w:pPr>
      <w:r w:rsidRPr="00BF4098">
        <w:rPr>
          <w:rFonts w:ascii="Times New Roman" w:hAnsi="Times New Roman" w:cs="Times New Roman"/>
          <w:b/>
          <w:bCs/>
          <w:sz w:val="28"/>
          <w:szCs w:val="28"/>
        </w:rPr>
        <w:t>Завдання:</w:t>
      </w:r>
    </w:p>
    <w:p w14:paraId="5332CF49" w14:textId="77777777" w:rsidR="00BF4098" w:rsidRPr="00BF4098" w:rsidRDefault="00BF4098" w:rsidP="00BF4098">
      <w:pPr>
        <w:numPr>
          <w:ilvl w:val="0"/>
          <w:numId w:val="1"/>
        </w:numPr>
        <w:rPr>
          <w:rFonts w:ascii="Times New Roman" w:hAnsi="Times New Roman" w:cs="Times New Roman"/>
          <w:sz w:val="28"/>
          <w:szCs w:val="28"/>
        </w:rPr>
      </w:pPr>
      <w:r w:rsidRPr="00BF4098">
        <w:rPr>
          <w:rFonts w:ascii="Times New Roman" w:hAnsi="Times New Roman" w:cs="Times New Roman"/>
          <w:sz w:val="28"/>
          <w:szCs w:val="28"/>
        </w:rPr>
        <w:t>Скласти програму для організації роботи з масивом структур (10 елементів). Структура містить такі поля: код білета, прізвище пасажира, кількість речей та загальна вага багажу.</w:t>
      </w:r>
    </w:p>
    <w:p w14:paraId="5F46F903" w14:textId="77777777" w:rsidR="00BF4098" w:rsidRPr="00BF4098" w:rsidRDefault="00BF4098" w:rsidP="00BF4098">
      <w:pPr>
        <w:numPr>
          <w:ilvl w:val="0"/>
          <w:numId w:val="1"/>
        </w:numPr>
        <w:rPr>
          <w:rFonts w:ascii="Times New Roman" w:hAnsi="Times New Roman" w:cs="Times New Roman"/>
          <w:sz w:val="28"/>
          <w:szCs w:val="28"/>
        </w:rPr>
      </w:pPr>
      <w:r w:rsidRPr="00BF4098">
        <w:rPr>
          <w:rFonts w:ascii="Times New Roman" w:hAnsi="Times New Roman" w:cs="Times New Roman"/>
          <w:sz w:val="28"/>
          <w:szCs w:val="28"/>
        </w:rPr>
        <w:t>Організувати впорядкування даних за двома вказаними ключами: код білета та вага багажу.</w:t>
      </w:r>
    </w:p>
    <w:p w14:paraId="40CBCB98" w14:textId="77777777" w:rsidR="00BF4098" w:rsidRPr="00BF4098" w:rsidRDefault="00BF4098" w:rsidP="00BF4098">
      <w:pPr>
        <w:numPr>
          <w:ilvl w:val="0"/>
          <w:numId w:val="1"/>
        </w:numPr>
        <w:rPr>
          <w:rFonts w:ascii="Times New Roman" w:hAnsi="Times New Roman" w:cs="Times New Roman"/>
          <w:sz w:val="28"/>
          <w:szCs w:val="28"/>
        </w:rPr>
      </w:pPr>
      <w:r w:rsidRPr="00BF4098">
        <w:rPr>
          <w:rFonts w:ascii="Times New Roman" w:hAnsi="Times New Roman" w:cs="Times New Roman"/>
          <w:sz w:val="28"/>
          <w:szCs w:val="28"/>
        </w:rPr>
        <w:t>Використати стійкі та нестійкі алгоритми сортування (бульбашка та вибір).</w:t>
      </w:r>
    </w:p>
    <w:p w14:paraId="654E6873" w14:textId="77777777" w:rsidR="00BF4098" w:rsidRPr="00BF4098" w:rsidRDefault="00BF4098" w:rsidP="00BF4098">
      <w:pPr>
        <w:numPr>
          <w:ilvl w:val="0"/>
          <w:numId w:val="1"/>
        </w:numPr>
        <w:rPr>
          <w:rFonts w:ascii="Times New Roman" w:hAnsi="Times New Roman" w:cs="Times New Roman"/>
          <w:sz w:val="28"/>
          <w:szCs w:val="28"/>
        </w:rPr>
      </w:pPr>
      <w:r w:rsidRPr="00BF4098">
        <w:rPr>
          <w:rFonts w:ascii="Times New Roman" w:hAnsi="Times New Roman" w:cs="Times New Roman"/>
          <w:sz w:val="28"/>
          <w:szCs w:val="28"/>
        </w:rPr>
        <w:t>Реалізувати програмно можливість вибору користувачем ключа впорядкування через консольне меню (0 - без сортування, 1 - за кодом, 2 - за вагою).</w:t>
      </w:r>
    </w:p>
    <w:p w14:paraId="0C09E2A4" w14:textId="11F1B8DF" w:rsidR="00BF4098" w:rsidRPr="00BF4098" w:rsidRDefault="00BF4098" w:rsidP="00BF4098">
      <w:pPr>
        <w:rPr>
          <w:rFonts w:ascii="Times New Roman" w:hAnsi="Times New Roman" w:cs="Times New Roman"/>
          <w:sz w:val="28"/>
          <w:szCs w:val="28"/>
        </w:rPr>
      </w:pPr>
      <w:r w:rsidRPr="00BF4098">
        <w:rPr>
          <w:rFonts w:ascii="Times New Roman" w:hAnsi="Times New Roman" w:cs="Times New Roman"/>
          <w:b/>
          <w:bCs/>
          <w:sz w:val="28"/>
          <w:szCs w:val="28"/>
        </w:rPr>
        <w:lastRenderedPageBreak/>
        <w:t>Результати роботи:</w:t>
      </w:r>
      <w:r>
        <w:rPr>
          <w:rFonts w:ascii="Times New Roman" w:hAnsi="Times New Roman" w:cs="Times New Roman"/>
          <w:b/>
          <w:bCs/>
          <w:sz w:val="28"/>
          <w:szCs w:val="28"/>
          <w:lang w:val="en-US"/>
        </w:rPr>
        <w:br/>
      </w:r>
      <w:r w:rsidRPr="00BF4098">
        <w:rPr>
          <w:rFonts w:ascii="Times New Roman" w:hAnsi="Times New Roman" w:cs="Times New Roman"/>
          <w:sz w:val="28"/>
          <w:szCs w:val="28"/>
        </w:rPr>
        <w:drawing>
          <wp:inline distT="0" distB="0" distL="0" distR="0" wp14:anchorId="014DEB2D" wp14:editId="329F3479">
            <wp:extent cx="3324225" cy="3295650"/>
            <wp:effectExtent l="0" t="0" r="9525" b="0"/>
            <wp:docPr id="11814187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18712" name=""/>
                    <pic:cNvPicPr/>
                  </pic:nvPicPr>
                  <pic:blipFill>
                    <a:blip r:embed="rId5"/>
                    <a:stretch>
                      <a:fillRect/>
                    </a:stretch>
                  </pic:blipFill>
                  <pic:spPr>
                    <a:xfrm>
                      <a:off x="0" y="0"/>
                      <a:ext cx="3324690" cy="3296111"/>
                    </a:xfrm>
                    <a:prstGeom prst="rect">
                      <a:avLst/>
                    </a:prstGeom>
                  </pic:spPr>
                </pic:pic>
              </a:graphicData>
            </a:graphic>
          </wp:inline>
        </w:drawing>
      </w:r>
      <w:r w:rsidRPr="00BF4098">
        <w:rPr>
          <w:rFonts w:ascii="Times New Roman" w:hAnsi="Times New Roman" w:cs="Times New Roman"/>
          <w:sz w:val="28"/>
          <w:szCs w:val="28"/>
        </w:rPr>
        <w:t xml:space="preserve"> </w:t>
      </w:r>
      <w:r w:rsidRPr="00BF4098">
        <w:rPr>
          <w:rFonts w:ascii="Times New Roman" w:hAnsi="Times New Roman" w:cs="Times New Roman"/>
          <w:sz w:val="28"/>
          <w:szCs w:val="28"/>
        </w:rPr>
        <w:drawing>
          <wp:inline distT="0" distB="0" distL="0" distR="0" wp14:anchorId="7FC7549F" wp14:editId="1D065EB6">
            <wp:extent cx="3334215" cy="5696745"/>
            <wp:effectExtent l="0" t="0" r="0" b="0"/>
            <wp:docPr id="9506796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79666" name=""/>
                    <pic:cNvPicPr/>
                  </pic:nvPicPr>
                  <pic:blipFill>
                    <a:blip r:embed="rId6"/>
                    <a:stretch>
                      <a:fillRect/>
                    </a:stretch>
                  </pic:blipFill>
                  <pic:spPr>
                    <a:xfrm>
                      <a:off x="0" y="0"/>
                      <a:ext cx="3334215" cy="5696745"/>
                    </a:xfrm>
                    <a:prstGeom prst="rect">
                      <a:avLst/>
                    </a:prstGeom>
                  </pic:spPr>
                </pic:pic>
              </a:graphicData>
            </a:graphic>
          </wp:inline>
        </w:drawing>
      </w:r>
    </w:p>
    <w:p w14:paraId="72485F67" w14:textId="77777777" w:rsidR="00BF4098" w:rsidRPr="00BF4098" w:rsidRDefault="00BF4098" w:rsidP="00BF4098">
      <w:pPr>
        <w:rPr>
          <w:rFonts w:ascii="Times New Roman" w:hAnsi="Times New Roman" w:cs="Times New Roman"/>
          <w:sz w:val="28"/>
          <w:szCs w:val="28"/>
        </w:rPr>
      </w:pPr>
      <w:r w:rsidRPr="00BF4098">
        <w:rPr>
          <w:rFonts w:ascii="Times New Roman" w:hAnsi="Times New Roman" w:cs="Times New Roman"/>
          <w:b/>
          <w:bCs/>
          <w:sz w:val="28"/>
          <w:szCs w:val="28"/>
        </w:rPr>
        <w:lastRenderedPageBreak/>
        <w:t>Висновок:</w:t>
      </w:r>
      <w:r w:rsidRPr="00BF4098">
        <w:rPr>
          <w:rFonts w:ascii="Times New Roman" w:hAnsi="Times New Roman" w:cs="Times New Roman"/>
          <w:sz w:val="28"/>
          <w:szCs w:val="28"/>
        </w:rPr>
        <w:t xml:space="preserve"> Під час виконання лабораторної роботи було створено масив структурованих даних. Практично реалізовано алгоритми сортування масиву структур за різними ключами (числовими та дійсними полями). Було закріплено правило, що під час сортування за ключем обмін місцями (</w:t>
      </w:r>
      <w:proofErr w:type="spellStart"/>
      <w:r w:rsidRPr="00BF4098">
        <w:rPr>
          <w:rFonts w:ascii="Times New Roman" w:hAnsi="Times New Roman" w:cs="Times New Roman"/>
          <w:sz w:val="28"/>
          <w:szCs w:val="28"/>
        </w:rPr>
        <w:t>swap</w:t>
      </w:r>
      <w:proofErr w:type="spellEnd"/>
      <w:r w:rsidRPr="00BF4098">
        <w:rPr>
          <w:rFonts w:ascii="Times New Roman" w:hAnsi="Times New Roman" w:cs="Times New Roman"/>
          <w:sz w:val="28"/>
          <w:szCs w:val="28"/>
        </w:rPr>
        <w:t>) має здійснюватися для всього об'єкта структури одночасно, щоб уникнути порушення цілісності записів.</w:t>
      </w:r>
    </w:p>
    <w:p w14:paraId="5864ABDA" w14:textId="4EC71553" w:rsidR="00BF4098" w:rsidRPr="00BF4098" w:rsidRDefault="00BF4098" w:rsidP="00BF4098">
      <w:pPr>
        <w:rPr>
          <w:rFonts w:ascii="Times New Roman" w:hAnsi="Times New Roman" w:cs="Times New Roman"/>
          <w:b/>
          <w:bCs/>
          <w:sz w:val="28"/>
          <w:szCs w:val="28"/>
          <w:lang w:val="en-US"/>
        </w:rPr>
      </w:pPr>
      <w:r w:rsidRPr="00BF4098">
        <w:rPr>
          <w:rFonts w:ascii="Times New Roman" w:hAnsi="Times New Roman" w:cs="Times New Roman"/>
          <w:b/>
          <w:bCs/>
          <w:sz w:val="28"/>
          <w:szCs w:val="28"/>
        </w:rPr>
        <w:t>Відповіді на контрольні запитання</w:t>
      </w:r>
      <w:r w:rsidRPr="00BF4098">
        <w:rPr>
          <w:rFonts w:ascii="Times New Roman" w:hAnsi="Times New Roman" w:cs="Times New Roman"/>
          <w:b/>
          <w:bCs/>
          <w:sz w:val="28"/>
          <w:szCs w:val="28"/>
          <w:lang w:val="en-US"/>
        </w:rPr>
        <w:t>:</w:t>
      </w:r>
    </w:p>
    <w:p w14:paraId="0C3CAC52" w14:textId="77777777" w:rsidR="00BF4098" w:rsidRPr="00BF4098" w:rsidRDefault="00BF4098" w:rsidP="00BF4098">
      <w:pPr>
        <w:numPr>
          <w:ilvl w:val="0"/>
          <w:numId w:val="2"/>
        </w:numPr>
        <w:rPr>
          <w:rFonts w:ascii="Times New Roman" w:hAnsi="Times New Roman" w:cs="Times New Roman"/>
          <w:sz w:val="28"/>
          <w:szCs w:val="28"/>
        </w:rPr>
      </w:pPr>
      <w:r w:rsidRPr="00BF4098">
        <w:rPr>
          <w:rFonts w:ascii="Times New Roman" w:hAnsi="Times New Roman" w:cs="Times New Roman"/>
          <w:sz w:val="28"/>
          <w:szCs w:val="28"/>
        </w:rPr>
        <w:t>В чому особливість впорядкування структурованих даних? Сортування відбувається на основі значення одного конкретного поля (яке називається ключем). Але при цьому переставляти місцями потрібно весь об'єкт структури цілком, щоб дані одного запису не перемішалися з іншим.</w:t>
      </w:r>
    </w:p>
    <w:p w14:paraId="0EAB8D33" w14:textId="77777777" w:rsidR="00BF4098" w:rsidRPr="00BF4098" w:rsidRDefault="00BF4098" w:rsidP="00BF4098">
      <w:pPr>
        <w:numPr>
          <w:ilvl w:val="0"/>
          <w:numId w:val="2"/>
        </w:numPr>
        <w:rPr>
          <w:rFonts w:ascii="Times New Roman" w:hAnsi="Times New Roman" w:cs="Times New Roman"/>
          <w:sz w:val="28"/>
          <w:szCs w:val="28"/>
        </w:rPr>
      </w:pPr>
      <w:r w:rsidRPr="00BF4098">
        <w:rPr>
          <w:rFonts w:ascii="Times New Roman" w:hAnsi="Times New Roman" w:cs="Times New Roman"/>
          <w:sz w:val="28"/>
          <w:szCs w:val="28"/>
        </w:rPr>
        <w:t xml:space="preserve">Як здійснюється звертання до полів структури? Звертання здійснюється за допомогою оператора крапка. Наприклад: </w:t>
      </w:r>
      <w:proofErr w:type="spellStart"/>
      <w:r w:rsidRPr="00BF4098">
        <w:rPr>
          <w:rFonts w:ascii="Times New Roman" w:hAnsi="Times New Roman" w:cs="Times New Roman"/>
          <w:sz w:val="28"/>
          <w:szCs w:val="28"/>
        </w:rPr>
        <w:t>назва_змінної.назва_поля</w:t>
      </w:r>
      <w:proofErr w:type="spellEnd"/>
      <w:r w:rsidRPr="00BF4098">
        <w:rPr>
          <w:rFonts w:ascii="Times New Roman" w:hAnsi="Times New Roman" w:cs="Times New Roman"/>
          <w:sz w:val="28"/>
          <w:szCs w:val="28"/>
        </w:rPr>
        <w:t>.</w:t>
      </w:r>
    </w:p>
    <w:p w14:paraId="665494F9" w14:textId="77777777" w:rsidR="00BF4098" w:rsidRPr="00BF4098" w:rsidRDefault="00BF4098" w:rsidP="00BF4098">
      <w:pPr>
        <w:numPr>
          <w:ilvl w:val="0"/>
          <w:numId w:val="2"/>
        </w:numPr>
        <w:rPr>
          <w:rFonts w:ascii="Times New Roman" w:hAnsi="Times New Roman" w:cs="Times New Roman"/>
          <w:sz w:val="28"/>
          <w:szCs w:val="28"/>
        </w:rPr>
      </w:pPr>
      <w:r w:rsidRPr="00BF4098">
        <w:rPr>
          <w:rFonts w:ascii="Times New Roman" w:hAnsi="Times New Roman" w:cs="Times New Roman"/>
          <w:sz w:val="28"/>
          <w:szCs w:val="28"/>
        </w:rPr>
        <w:t>Як здійснюється звертання до полів структури, яка є елементом масиву? Спочатку вказується ім'я масиву з індексом у квадратних дужках, а потім через крапку прописується ім'я поля. Наприклад: M1[i].</w:t>
      </w:r>
      <w:proofErr w:type="spellStart"/>
      <w:r w:rsidRPr="00BF4098">
        <w:rPr>
          <w:rFonts w:ascii="Times New Roman" w:hAnsi="Times New Roman" w:cs="Times New Roman"/>
          <w:sz w:val="28"/>
          <w:szCs w:val="28"/>
        </w:rPr>
        <w:t>rating</w:t>
      </w:r>
      <w:proofErr w:type="spellEnd"/>
      <w:r w:rsidRPr="00BF4098">
        <w:rPr>
          <w:rFonts w:ascii="Times New Roman" w:hAnsi="Times New Roman" w:cs="Times New Roman"/>
          <w:sz w:val="28"/>
          <w:szCs w:val="28"/>
        </w:rPr>
        <w:t>.</w:t>
      </w:r>
    </w:p>
    <w:p w14:paraId="55E3FE2E" w14:textId="77777777" w:rsidR="00BF4098" w:rsidRPr="00BF4098" w:rsidRDefault="00BF4098" w:rsidP="00BF4098">
      <w:pPr>
        <w:numPr>
          <w:ilvl w:val="0"/>
          <w:numId w:val="2"/>
        </w:numPr>
        <w:rPr>
          <w:rFonts w:ascii="Times New Roman" w:hAnsi="Times New Roman" w:cs="Times New Roman"/>
          <w:sz w:val="28"/>
          <w:szCs w:val="28"/>
        </w:rPr>
      </w:pPr>
      <w:r w:rsidRPr="00BF4098">
        <w:rPr>
          <w:rFonts w:ascii="Times New Roman" w:hAnsi="Times New Roman" w:cs="Times New Roman"/>
          <w:sz w:val="28"/>
          <w:szCs w:val="28"/>
        </w:rPr>
        <w:t>Який тип даних використовується для збереження даних різних базових типів? Використовується тип даних структура (</w:t>
      </w:r>
      <w:proofErr w:type="spellStart"/>
      <w:r w:rsidRPr="00BF4098">
        <w:rPr>
          <w:rFonts w:ascii="Times New Roman" w:hAnsi="Times New Roman" w:cs="Times New Roman"/>
          <w:sz w:val="28"/>
          <w:szCs w:val="28"/>
        </w:rPr>
        <w:t>struct</w:t>
      </w:r>
      <w:proofErr w:type="spellEnd"/>
      <w:r w:rsidRPr="00BF4098">
        <w:rPr>
          <w:rFonts w:ascii="Times New Roman" w:hAnsi="Times New Roman" w:cs="Times New Roman"/>
          <w:sz w:val="28"/>
          <w:szCs w:val="28"/>
        </w:rPr>
        <w:t>). Він дозволяє зберігати числа, символи та рядки під одним загальним іменем.</w:t>
      </w:r>
    </w:p>
    <w:p w14:paraId="269B0FDE" w14:textId="77777777" w:rsidR="00BF4098" w:rsidRPr="00BF4098" w:rsidRDefault="00BF4098" w:rsidP="00BF4098">
      <w:pPr>
        <w:numPr>
          <w:ilvl w:val="0"/>
          <w:numId w:val="2"/>
        </w:numPr>
        <w:rPr>
          <w:rFonts w:ascii="Times New Roman" w:hAnsi="Times New Roman" w:cs="Times New Roman"/>
          <w:sz w:val="28"/>
          <w:szCs w:val="28"/>
        </w:rPr>
      </w:pPr>
      <w:r w:rsidRPr="00BF4098">
        <w:rPr>
          <w:rFonts w:ascii="Times New Roman" w:hAnsi="Times New Roman" w:cs="Times New Roman"/>
          <w:sz w:val="28"/>
          <w:szCs w:val="28"/>
        </w:rPr>
        <w:t>Що таке ключ сортування? Це вибране поле структури, значення якого порівнюються між собою під час роботи алгоритму впорядкування.</w:t>
      </w:r>
    </w:p>
    <w:p w14:paraId="25BC735E" w14:textId="77777777" w:rsidR="00BF4098" w:rsidRPr="00BF4098" w:rsidRDefault="00BF4098" w:rsidP="00BF4098">
      <w:pPr>
        <w:numPr>
          <w:ilvl w:val="0"/>
          <w:numId w:val="2"/>
        </w:numPr>
        <w:rPr>
          <w:rFonts w:ascii="Times New Roman" w:hAnsi="Times New Roman" w:cs="Times New Roman"/>
          <w:sz w:val="28"/>
          <w:szCs w:val="28"/>
        </w:rPr>
      </w:pPr>
      <w:r w:rsidRPr="00BF4098">
        <w:rPr>
          <w:rFonts w:ascii="Times New Roman" w:hAnsi="Times New Roman" w:cs="Times New Roman"/>
          <w:sz w:val="28"/>
          <w:szCs w:val="28"/>
        </w:rPr>
        <w:t>Чи відрізнятимуться в загальному випадку результати впорядкування масиву за різними ключами? Так, обов'язково. Порядок записів буде повністю залежати від обраного ключа. Сортування за віком дасть зовсім інший порядок, ніж сортування за алфавітом прізвищ.</w:t>
      </w:r>
    </w:p>
    <w:p w14:paraId="49A2AE12" w14:textId="77777777" w:rsidR="00BF4098" w:rsidRPr="00BF4098" w:rsidRDefault="00BF4098" w:rsidP="00BF4098">
      <w:pPr>
        <w:numPr>
          <w:ilvl w:val="0"/>
          <w:numId w:val="2"/>
        </w:numPr>
        <w:rPr>
          <w:rFonts w:ascii="Times New Roman" w:hAnsi="Times New Roman" w:cs="Times New Roman"/>
          <w:sz w:val="28"/>
          <w:szCs w:val="28"/>
        </w:rPr>
      </w:pPr>
      <w:r w:rsidRPr="00BF4098">
        <w:rPr>
          <w:rFonts w:ascii="Times New Roman" w:hAnsi="Times New Roman" w:cs="Times New Roman"/>
          <w:sz w:val="28"/>
          <w:szCs w:val="28"/>
        </w:rPr>
        <w:t>Чи може бути ключовим текстове поле? числове поле? логічне поле? Так, ключовим може бути будь-яке поле, для якого існують правила порівняння (більше, менше, дорівнює). Текстові поля зазвичай порівнюються за абеткою.</w:t>
      </w:r>
    </w:p>
    <w:p w14:paraId="00FCC8FA" w14:textId="77777777" w:rsidR="00BF4098" w:rsidRPr="00BF4098" w:rsidRDefault="00BF4098" w:rsidP="00BF4098">
      <w:pPr>
        <w:numPr>
          <w:ilvl w:val="0"/>
          <w:numId w:val="2"/>
        </w:numPr>
        <w:rPr>
          <w:rFonts w:ascii="Times New Roman" w:hAnsi="Times New Roman" w:cs="Times New Roman"/>
          <w:sz w:val="28"/>
          <w:szCs w:val="28"/>
        </w:rPr>
      </w:pPr>
      <w:r w:rsidRPr="00BF4098">
        <w:rPr>
          <w:rFonts w:ascii="Times New Roman" w:hAnsi="Times New Roman" w:cs="Times New Roman"/>
          <w:sz w:val="28"/>
          <w:szCs w:val="28"/>
        </w:rPr>
        <w:t>Які із вказаних полів можна вибирати ключовими? Усі вказані поля (номер по порядку, прізвище, середня оцінка, номер паспорта, адреса) можна використовувати як ключі сортування залежно від того, що саме нам потрібно знайти або впорядкувати.</w:t>
      </w:r>
    </w:p>
    <w:p w14:paraId="7CB6C987" w14:textId="77777777" w:rsidR="00BF4098" w:rsidRPr="00BF4098" w:rsidRDefault="00BF4098" w:rsidP="00BF4098">
      <w:pPr>
        <w:numPr>
          <w:ilvl w:val="0"/>
          <w:numId w:val="2"/>
        </w:numPr>
        <w:rPr>
          <w:rFonts w:ascii="Times New Roman" w:hAnsi="Times New Roman" w:cs="Times New Roman"/>
          <w:sz w:val="28"/>
          <w:szCs w:val="28"/>
        </w:rPr>
      </w:pPr>
      <w:r w:rsidRPr="00BF4098">
        <w:rPr>
          <w:rFonts w:ascii="Times New Roman" w:hAnsi="Times New Roman" w:cs="Times New Roman"/>
          <w:sz w:val="28"/>
          <w:szCs w:val="28"/>
        </w:rPr>
        <w:t xml:space="preserve">Порівняйте значення ключового поля для баз даних та ключового випадку для алгоритмів сортування. У базах даних ключ має бути унікальним (наприклад, номер паспорта), щоб однозначно ідентифікувати запис. В алгоритмах сортування ключ не обов'язково унікальний </w:t>
      </w:r>
      <w:r w:rsidRPr="00BF4098">
        <w:rPr>
          <w:rFonts w:ascii="Times New Roman" w:hAnsi="Times New Roman" w:cs="Times New Roman"/>
          <w:sz w:val="28"/>
          <w:szCs w:val="28"/>
        </w:rPr>
        <w:lastRenderedPageBreak/>
        <w:t>(наприклад, можна сортувати за віком, і кілька людей можуть мати однаковий вік).</w:t>
      </w:r>
    </w:p>
    <w:p w14:paraId="0B5E2E6B" w14:textId="77777777" w:rsidR="00BF4098" w:rsidRPr="00BF4098" w:rsidRDefault="00BF4098" w:rsidP="00BF4098">
      <w:pPr>
        <w:numPr>
          <w:ilvl w:val="0"/>
          <w:numId w:val="2"/>
        </w:numPr>
        <w:rPr>
          <w:rFonts w:ascii="Times New Roman" w:hAnsi="Times New Roman" w:cs="Times New Roman"/>
          <w:sz w:val="28"/>
          <w:szCs w:val="28"/>
        </w:rPr>
      </w:pPr>
      <w:r w:rsidRPr="00BF4098">
        <w:rPr>
          <w:rFonts w:ascii="Times New Roman" w:hAnsi="Times New Roman" w:cs="Times New Roman"/>
          <w:sz w:val="28"/>
          <w:szCs w:val="28"/>
        </w:rPr>
        <w:t>В чому особливість процедури обміну двома елементами масиву структур? Обмін виконується одразу для всього об'єкта, а не для окремих полів. Використовується тимчасова змінна того ж типу структури, щоб через неї поміняти місцями всі дані двох записів.</w:t>
      </w:r>
    </w:p>
    <w:p w14:paraId="37276CF4" w14:textId="77777777" w:rsidR="00BF4098" w:rsidRPr="00BF4098" w:rsidRDefault="00BF4098" w:rsidP="00BF4098">
      <w:pPr>
        <w:numPr>
          <w:ilvl w:val="0"/>
          <w:numId w:val="2"/>
        </w:numPr>
        <w:rPr>
          <w:rFonts w:ascii="Times New Roman" w:hAnsi="Times New Roman" w:cs="Times New Roman"/>
          <w:sz w:val="28"/>
          <w:szCs w:val="28"/>
        </w:rPr>
      </w:pPr>
      <w:r w:rsidRPr="00BF4098">
        <w:rPr>
          <w:rFonts w:ascii="Times New Roman" w:hAnsi="Times New Roman" w:cs="Times New Roman"/>
          <w:sz w:val="28"/>
          <w:szCs w:val="28"/>
        </w:rPr>
        <w:t xml:space="preserve">Наведіть приклади масивів структурованих даних та можливі ключі для їх впорядкування. Масив пасажирів (ключі: номер білета, вага багажу); масив студентів (ключі: рейтинг, номер </w:t>
      </w:r>
      <w:proofErr w:type="spellStart"/>
      <w:r w:rsidRPr="00BF4098">
        <w:rPr>
          <w:rFonts w:ascii="Times New Roman" w:hAnsi="Times New Roman" w:cs="Times New Roman"/>
          <w:sz w:val="28"/>
          <w:szCs w:val="28"/>
        </w:rPr>
        <w:t>заліковки</w:t>
      </w:r>
      <w:proofErr w:type="spellEnd"/>
      <w:r w:rsidRPr="00BF4098">
        <w:rPr>
          <w:rFonts w:ascii="Times New Roman" w:hAnsi="Times New Roman" w:cs="Times New Roman"/>
          <w:sz w:val="28"/>
          <w:szCs w:val="28"/>
        </w:rPr>
        <w:t>); масив працівників (ключі: стаж, розмір окладу).</w:t>
      </w:r>
    </w:p>
    <w:p w14:paraId="67B01D05" w14:textId="77777777" w:rsidR="009E46F9" w:rsidRDefault="009E46F9"/>
    <w:sectPr w:rsidR="009E46F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97008"/>
    <w:multiLevelType w:val="multilevel"/>
    <w:tmpl w:val="884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FB17C5"/>
    <w:multiLevelType w:val="multilevel"/>
    <w:tmpl w:val="32AE8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898250">
    <w:abstractNumId w:val="1"/>
  </w:num>
  <w:num w:numId="2" w16cid:durableId="980889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98"/>
    <w:rsid w:val="005D25EB"/>
    <w:rsid w:val="009C6890"/>
    <w:rsid w:val="009E46F9"/>
    <w:rsid w:val="00BF4098"/>
    <w:rsid w:val="00E0202D"/>
    <w:rsid w:val="00E055B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CC137"/>
  <w15:chartTrackingRefBased/>
  <w15:docId w15:val="{8DDC79C0-F0A1-46A7-A1D9-DC8A67683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4098"/>
    <w:pPr>
      <w:spacing w:line="259" w:lineRule="auto"/>
    </w:pPr>
    <w:rPr>
      <w:kern w:val="0"/>
      <w:sz w:val="22"/>
      <w:szCs w:val="22"/>
      <w14:ligatures w14:val="none"/>
    </w:rPr>
  </w:style>
  <w:style w:type="paragraph" w:styleId="1">
    <w:name w:val="heading 1"/>
    <w:basedOn w:val="a"/>
    <w:next w:val="a"/>
    <w:link w:val="10"/>
    <w:uiPriority w:val="9"/>
    <w:qFormat/>
    <w:rsid w:val="00BF40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F40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F409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F409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F409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F409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409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409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409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F409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F409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F409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F409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F409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F409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F4098"/>
    <w:rPr>
      <w:rFonts w:eastAsiaTheme="majorEastAsia" w:cstheme="majorBidi"/>
      <w:color w:val="595959" w:themeColor="text1" w:themeTint="A6"/>
    </w:rPr>
  </w:style>
  <w:style w:type="character" w:customStyle="1" w:styleId="80">
    <w:name w:val="Заголовок 8 Знак"/>
    <w:basedOn w:val="a0"/>
    <w:link w:val="8"/>
    <w:uiPriority w:val="9"/>
    <w:semiHidden/>
    <w:rsid w:val="00BF409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F4098"/>
    <w:rPr>
      <w:rFonts w:eastAsiaTheme="majorEastAsia" w:cstheme="majorBidi"/>
      <w:color w:val="272727" w:themeColor="text1" w:themeTint="D8"/>
    </w:rPr>
  </w:style>
  <w:style w:type="paragraph" w:styleId="a3">
    <w:name w:val="Title"/>
    <w:basedOn w:val="a"/>
    <w:next w:val="a"/>
    <w:link w:val="a4"/>
    <w:uiPriority w:val="10"/>
    <w:qFormat/>
    <w:rsid w:val="00BF4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F40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4098"/>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F409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F4098"/>
    <w:pPr>
      <w:spacing w:before="160"/>
      <w:jc w:val="center"/>
    </w:pPr>
    <w:rPr>
      <w:i/>
      <w:iCs/>
      <w:color w:val="404040" w:themeColor="text1" w:themeTint="BF"/>
    </w:rPr>
  </w:style>
  <w:style w:type="character" w:customStyle="1" w:styleId="a8">
    <w:name w:val="Цитата Знак"/>
    <w:basedOn w:val="a0"/>
    <w:link w:val="a7"/>
    <w:uiPriority w:val="29"/>
    <w:rsid w:val="00BF4098"/>
    <w:rPr>
      <w:i/>
      <w:iCs/>
      <w:color w:val="404040" w:themeColor="text1" w:themeTint="BF"/>
    </w:rPr>
  </w:style>
  <w:style w:type="paragraph" w:styleId="a9">
    <w:name w:val="List Paragraph"/>
    <w:basedOn w:val="a"/>
    <w:uiPriority w:val="34"/>
    <w:qFormat/>
    <w:rsid w:val="00BF4098"/>
    <w:pPr>
      <w:ind w:left="720"/>
      <w:contextualSpacing/>
    </w:pPr>
  </w:style>
  <w:style w:type="character" w:styleId="aa">
    <w:name w:val="Intense Emphasis"/>
    <w:basedOn w:val="a0"/>
    <w:uiPriority w:val="21"/>
    <w:qFormat/>
    <w:rsid w:val="00BF4098"/>
    <w:rPr>
      <w:i/>
      <w:iCs/>
      <w:color w:val="2F5496" w:themeColor="accent1" w:themeShade="BF"/>
    </w:rPr>
  </w:style>
  <w:style w:type="paragraph" w:styleId="ab">
    <w:name w:val="Intense Quote"/>
    <w:basedOn w:val="a"/>
    <w:next w:val="a"/>
    <w:link w:val="ac"/>
    <w:uiPriority w:val="30"/>
    <w:qFormat/>
    <w:rsid w:val="00BF40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BF4098"/>
    <w:rPr>
      <w:i/>
      <w:iCs/>
      <w:color w:val="2F5496" w:themeColor="accent1" w:themeShade="BF"/>
    </w:rPr>
  </w:style>
  <w:style w:type="character" w:styleId="ad">
    <w:name w:val="Intense Reference"/>
    <w:basedOn w:val="a0"/>
    <w:uiPriority w:val="32"/>
    <w:qFormat/>
    <w:rsid w:val="00BF4098"/>
    <w:rPr>
      <w:b/>
      <w:bCs/>
      <w:smallCaps/>
      <w:color w:val="2F5496" w:themeColor="accent1" w:themeShade="BF"/>
      <w:spacing w:val="5"/>
    </w:rPr>
  </w:style>
  <w:style w:type="paragraph" w:customStyle="1" w:styleId="LO-normal">
    <w:name w:val="LO-normal"/>
    <w:qFormat/>
    <w:rsid w:val="00BF4098"/>
    <w:pPr>
      <w:suppressAutoHyphens/>
      <w:spacing w:after="0" w:line="276" w:lineRule="auto"/>
    </w:pPr>
    <w:rPr>
      <w:rFonts w:ascii="Arial" w:eastAsia="Arial" w:hAnsi="Arial" w:cs="Arial"/>
      <w:kern w:val="0"/>
      <w:sz w:val="22"/>
      <w:szCs w:val="22"/>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2447</Words>
  <Characters>1395</Characters>
  <Application>Microsoft Office Word</Application>
  <DocSecurity>0</DocSecurity>
  <Lines>11</Lines>
  <Paragraphs>7</Paragraphs>
  <ScaleCrop>false</ScaleCrop>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mik4ik show</dc:creator>
  <cp:keywords/>
  <dc:description/>
  <cp:lastModifiedBy>mik4ik show</cp:lastModifiedBy>
  <cp:revision>1</cp:revision>
  <dcterms:created xsi:type="dcterms:W3CDTF">2026-04-29T18:01:00Z</dcterms:created>
  <dcterms:modified xsi:type="dcterms:W3CDTF">2026-04-29T18:07:00Z</dcterms:modified>
</cp:coreProperties>
</file>