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6201" w14:textId="77777777" w:rsidR="00545AEE" w:rsidRDefault="00545AEE" w:rsidP="00545AE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A9C9362" w14:textId="77777777" w:rsidR="00545AEE" w:rsidRDefault="00545AEE" w:rsidP="00545AE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3CEFA54" w14:textId="77777777" w:rsidR="00545AEE" w:rsidRDefault="00545AEE" w:rsidP="00545AE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665FA6" w14:textId="77777777" w:rsidR="00545AEE" w:rsidRPr="00E1173D" w:rsidRDefault="00545AEE" w:rsidP="00545AEE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14:paraId="00705C51" w14:textId="77777777" w:rsidR="00545AEE" w:rsidRDefault="00545AEE" w:rsidP="00545AE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925050" w14:textId="77777777" w:rsidR="00545AEE" w:rsidRDefault="00545AEE" w:rsidP="00545AE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1FF272" w14:textId="72E78B89" w:rsidR="00545AEE" w:rsidRPr="00DA5F88" w:rsidRDefault="00545AEE" w:rsidP="00545AE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05A4B54B" w14:textId="77777777" w:rsidR="00545AEE" w:rsidRDefault="00545AEE" w:rsidP="00545AE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1ACBA25D" w14:textId="3A92EF43" w:rsidR="00545AEE" w:rsidRPr="00E1173D" w:rsidRDefault="00545AEE" w:rsidP="00545AEE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545AEE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Вдосконалені алгоритми впорядкування</w:t>
      </w:r>
      <w:r w:rsidRPr="004E6468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.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</w:t>
      </w:r>
    </w:p>
    <w:p w14:paraId="11209265" w14:textId="77777777" w:rsidR="00545AEE" w:rsidRDefault="00545AEE" w:rsidP="00545AEE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9CE08B" w14:textId="77777777" w:rsidR="00545AEE" w:rsidRDefault="00545AEE" w:rsidP="00545AEE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5F02A7" w14:textId="77777777" w:rsidR="00545AEE" w:rsidRDefault="00545AEE" w:rsidP="00545AE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11F55F18" w14:textId="77777777" w:rsidR="00545AEE" w:rsidRDefault="00545AEE" w:rsidP="00545AE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14:paraId="0D4DC576" w14:textId="77777777" w:rsidR="00545AEE" w:rsidRDefault="00545AEE" w:rsidP="00545AE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Білас М. В.</w:t>
      </w:r>
    </w:p>
    <w:p w14:paraId="7B9CEAA6" w14:textId="77777777" w:rsidR="00545AEE" w:rsidRDefault="00545AEE" w:rsidP="00545AE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4DE2D7A4" w14:textId="77777777" w:rsidR="00545AEE" w:rsidRPr="00E1173D" w:rsidRDefault="00545AEE" w:rsidP="00545AEE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14:paraId="127799CE" w14:textId="77777777" w:rsidR="00545AEE" w:rsidRDefault="00545AEE" w:rsidP="00545AEE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54248B" w14:textId="77777777" w:rsidR="00545AEE" w:rsidRDefault="00545AEE" w:rsidP="00545AEE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0A9E84" w14:textId="77777777" w:rsidR="00545AEE" w:rsidRDefault="00545AEE" w:rsidP="00545AE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702CBC" w14:textId="77777777" w:rsidR="00545AEE" w:rsidRDefault="00545AEE" w:rsidP="00545AE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70E8AA" w14:textId="77777777" w:rsidR="00545AEE" w:rsidRDefault="00545AEE" w:rsidP="00545AE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14:paraId="3E9A765C" w14:textId="77777777" w:rsidR="00545AEE" w:rsidRPr="004E6468" w:rsidRDefault="00545AEE" w:rsidP="00545AEE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46BB6E87" w14:textId="77777777" w:rsidR="00545AEE" w:rsidRDefault="00545AEE" w:rsidP="00545AEE"/>
    <w:p w14:paraId="1F8C1958" w14:textId="77777777" w:rsidR="00545AEE" w:rsidRDefault="00545AEE" w:rsidP="00545AEE">
      <w:pPr>
        <w:rPr>
          <w:lang w:val="en-US"/>
        </w:rPr>
      </w:pPr>
    </w:p>
    <w:p w14:paraId="5CB518D0" w14:textId="77777777" w:rsidR="00545AEE" w:rsidRDefault="00545AEE" w:rsidP="00545AEE">
      <w:pPr>
        <w:rPr>
          <w:lang w:val="en-US"/>
        </w:rPr>
      </w:pPr>
    </w:p>
    <w:p w14:paraId="2A85C738" w14:textId="77777777" w:rsidR="00545AEE" w:rsidRDefault="00545AEE" w:rsidP="00545AEE">
      <w:pPr>
        <w:rPr>
          <w:lang w:val="en-US"/>
        </w:rPr>
      </w:pPr>
    </w:p>
    <w:p w14:paraId="099DE00D" w14:textId="77777777" w:rsidR="004153D6" w:rsidRPr="004153D6" w:rsidRDefault="004153D6" w:rsidP="004153D6">
      <w:pPr>
        <w:rPr>
          <w:rFonts w:ascii="Times New Roman" w:hAnsi="Times New Roman" w:cs="Times New Roman"/>
          <w:sz w:val="28"/>
          <w:szCs w:val="28"/>
        </w:rPr>
      </w:pPr>
      <w:r w:rsidRPr="004153D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4153D6">
        <w:rPr>
          <w:rFonts w:ascii="Times New Roman" w:hAnsi="Times New Roman" w:cs="Times New Roman"/>
          <w:sz w:val="28"/>
          <w:szCs w:val="28"/>
        </w:rPr>
        <w:t xml:space="preserve"> Набуття практичних навичок та вмінь роботи з логарифмічними алгоритмами впорядкування: пірамідальним, швидким, злиттям.</w:t>
      </w:r>
    </w:p>
    <w:p w14:paraId="08A911BE" w14:textId="77777777" w:rsidR="004153D6" w:rsidRPr="004153D6" w:rsidRDefault="004153D6" w:rsidP="004153D6">
      <w:pPr>
        <w:rPr>
          <w:rFonts w:ascii="Times New Roman" w:hAnsi="Times New Roman" w:cs="Times New Roman"/>
          <w:sz w:val="28"/>
          <w:szCs w:val="28"/>
        </w:rPr>
      </w:pPr>
      <w:r w:rsidRPr="004153D6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591A5048" w14:textId="77777777" w:rsidR="004153D6" w:rsidRPr="004153D6" w:rsidRDefault="004153D6" w:rsidP="004153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53D6">
        <w:rPr>
          <w:rFonts w:ascii="Times New Roman" w:hAnsi="Times New Roman" w:cs="Times New Roman"/>
          <w:sz w:val="28"/>
          <w:szCs w:val="28"/>
        </w:rPr>
        <w:t>Проаналізувати приклади і доповнити частини коду (здійснення обміну в швидкому сортуванні та рекурсивний виклик правої частини у сортуванні злиттям).</w:t>
      </w:r>
    </w:p>
    <w:p w14:paraId="6186C514" w14:textId="77777777" w:rsidR="004153D6" w:rsidRPr="004153D6" w:rsidRDefault="004153D6" w:rsidP="004153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53D6">
        <w:rPr>
          <w:rFonts w:ascii="Times New Roman" w:hAnsi="Times New Roman" w:cs="Times New Roman"/>
          <w:sz w:val="28"/>
          <w:szCs w:val="28"/>
        </w:rPr>
        <w:t>Проілюструвати графічно роботу пірамідального сортування на масиві з 10 елементів (числа від -40 до 40).</w:t>
      </w:r>
    </w:p>
    <w:p w14:paraId="0A4371D3" w14:textId="77777777" w:rsidR="004153D6" w:rsidRPr="004153D6" w:rsidRDefault="004153D6" w:rsidP="004153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53D6">
        <w:rPr>
          <w:rFonts w:ascii="Times New Roman" w:hAnsi="Times New Roman" w:cs="Times New Roman"/>
          <w:sz w:val="28"/>
          <w:szCs w:val="28"/>
        </w:rPr>
        <w:t>Провести порівняльний аналіз логарифмічних алгоритмів (виміряти час на 200, 2000, 20000 елементах).</w:t>
      </w:r>
    </w:p>
    <w:p w14:paraId="58727229" w14:textId="61A34695" w:rsidR="004153D6" w:rsidRPr="004153D6" w:rsidRDefault="004153D6" w:rsidP="004153D6">
      <w:pPr>
        <w:rPr>
          <w:lang w:val="en-US"/>
        </w:rPr>
      </w:pPr>
      <w:r w:rsidRPr="004153D6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</w:t>
      </w:r>
      <w:r w:rsidRPr="003544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5443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5443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b/>
          <w:bCs/>
          <w:lang w:val="en-US"/>
        </w:rPr>
        <w:br/>
      </w:r>
      <w:r w:rsidRPr="004153D6">
        <w:rPr>
          <w:lang w:val="en-US"/>
        </w:rPr>
        <w:drawing>
          <wp:inline distT="0" distB="0" distL="0" distR="0" wp14:anchorId="4FD7B764" wp14:editId="21A35B6F">
            <wp:extent cx="3962953" cy="5325218"/>
            <wp:effectExtent l="0" t="0" r="0" b="8890"/>
            <wp:docPr id="164407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6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233"/>
        <w:gridCol w:w="1383"/>
        <w:gridCol w:w="1533"/>
        <w:gridCol w:w="1547"/>
        <w:gridCol w:w="1069"/>
        <w:gridCol w:w="1280"/>
      </w:tblGrid>
      <w:tr w:rsidR="004153D6" w:rsidRPr="004153D6" w14:paraId="0E6AE3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D4F955" w14:textId="77777777" w:rsidR="004153D6" w:rsidRPr="004153D6" w:rsidRDefault="004153D6" w:rsidP="004153D6">
            <w:r w:rsidRPr="004153D6">
              <w:rPr>
                <w:b/>
                <w:bCs/>
              </w:rPr>
              <w:lastRenderedPageBreak/>
              <w:t>Алгоритм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E06D9" w14:textId="77777777" w:rsidR="004153D6" w:rsidRPr="004153D6" w:rsidRDefault="004153D6" w:rsidP="004153D6">
            <w:r w:rsidRPr="004153D6">
              <w:rPr>
                <w:b/>
                <w:bCs/>
              </w:rPr>
              <w:t>Час (в мс) 100N (200)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98BEB" w14:textId="77777777" w:rsidR="004153D6" w:rsidRPr="004153D6" w:rsidRDefault="004153D6" w:rsidP="004153D6">
            <w:r w:rsidRPr="004153D6">
              <w:rPr>
                <w:b/>
                <w:bCs/>
              </w:rPr>
              <w:t>Час (в мс) 1000N (2000)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9B573" w14:textId="77777777" w:rsidR="004153D6" w:rsidRPr="004153D6" w:rsidRDefault="004153D6" w:rsidP="004153D6">
            <w:r w:rsidRPr="004153D6">
              <w:rPr>
                <w:b/>
                <w:bCs/>
              </w:rPr>
              <w:t>Час (в мс) 10000N (20000)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2D903" w14:textId="77777777" w:rsidR="004153D6" w:rsidRPr="004153D6" w:rsidRDefault="004153D6" w:rsidP="004153D6">
            <w:r w:rsidRPr="004153D6">
              <w:rPr>
                <w:b/>
                <w:bCs/>
              </w:rPr>
              <w:t>Додаткова пам’ять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C38EE" w14:textId="77777777" w:rsidR="004153D6" w:rsidRPr="004153D6" w:rsidRDefault="004153D6" w:rsidP="004153D6">
            <w:r w:rsidRPr="004153D6">
              <w:rPr>
                <w:b/>
                <w:bCs/>
              </w:rPr>
              <w:t>Стійкість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F0F16E" w14:textId="77777777" w:rsidR="004153D6" w:rsidRPr="004153D6" w:rsidRDefault="004153D6" w:rsidP="004153D6">
            <w:r w:rsidRPr="004153D6">
              <w:rPr>
                <w:b/>
                <w:bCs/>
              </w:rPr>
              <w:t>Природність</w:t>
            </w:r>
          </w:p>
        </w:tc>
      </w:tr>
      <w:tr w:rsidR="004153D6" w:rsidRPr="004153D6" w14:paraId="5D7E9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A0380" w14:textId="77777777" w:rsidR="004153D6" w:rsidRPr="004153D6" w:rsidRDefault="004153D6" w:rsidP="004153D6">
            <w:r w:rsidRPr="004153D6">
              <w:rPr>
                <w:b/>
                <w:bCs/>
              </w:rPr>
              <w:t>Пірамідальне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50A48" w14:textId="77777777" w:rsidR="004153D6" w:rsidRPr="004153D6" w:rsidRDefault="004153D6" w:rsidP="004153D6">
            <w:r w:rsidRPr="004153D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E8629E" w14:textId="77777777" w:rsidR="004153D6" w:rsidRPr="004153D6" w:rsidRDefault="004153D6" w:rsidP="004153D6">
            <w:r w:rsidRPr="004153D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C27FC" w14:textId="77777777" w:rsidR="004153D6" w:rsidRPr="004153D6" w:rsidRDefault="004153D6" w:rsidP="004153D6">
            <w:r w:rsidRPr="004153D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36A731" w14:textId="77777777" w:rsidR="004153D6" w:rsidRPr="004153D6" w:rsidRDefault="004153D6" w:rsidP="004153D6">
            <w:r w:rsidRPr="004153D6"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8E8ED" w14:textId="77777777" w:rsidR="004153D6" w:rsidRPr="004153D6" w:rsidRDefault="004153D6" w:rsidP="004153D6">
            <w:r w:rsidRPr="004153D6">
              <w:t>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CCCA6D" w14:textId="77777777" w:rsidR="004153D6" w:rsidRPr="004153D6" w:rsidRDefault="004153D6" w:rsidP="004153D6">
            <w:r w:rsidRPr="004153D6">
              <w:t>Ні</w:t>
            </w:r>
          </w:p>
        </w:tc>
      </w:tr>
      <w:tr w:rsidR="004153D6" w:rsidRPr="004153D6" w14:paraId="53BDA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E36CE" w14:textId="77777777" w:rsidR="004153D6" w:rsidRPr="004153D6" w:rsidRDefault="004153D6" w:rsidP="004153D6">
            <w:r w:rsidRPr="004153D6">
              <w:rPr>
                <w:b/>
                <w:bCs/>
              </w:rPr>
              <w:t>Швидке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95FD2" w14:textId="77777777" w:rsidR="004153D6" w:rsidRPr="004153D6" w:rsidRDefault="004153D6" w:rsidP="004153D6">
            <w:r w:rsidRPr="004153D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BDACBE" w14:textId="77777777" w:rsidR="004153D6" w:rsidRPr="004153D6" w:rsidRDefault="004153D6" w:rsidP="004153D6">
            <w:r w:rsidRPr="004153D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8CA5F" w14:textId="77777777" w:rsidR="004153D6" w:rsidRPr="004153D6" w:rsidRDefault="004153D6" w:rsidP="004153D6">
            <w:r w:rsidRPr="004153D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84DB7" w14:textId="77777777" w:rsidR="004153D6" w:rsidRPr="004153D6" w:rsidRDefault="004153D6" w:rsidP="004153D6">
            <w:r w:rsidRPr="004153D6">
              <w:t>O(</w:t>
            </w:r>
            <w:proofErr w:type="spellStart"/>
            <w:r w:rsidRPr="004153D6">
              <w:t>log</w:t>
            </w:r>
            <w:proofErr w:type="spellEnd"/>
            <w:r w:rsidRPr="004153D6">
              <w:t xml:space="preserve">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A4FF3" w14:textId="77777777" w:rsidR="004153D6" w:rsidRPr="004153D6" w:rsidRDefault="004153D6" w:rsidP="004153D6">
            <w:r w:rsidRPr="004153D6">
              <w:t>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0A21C0" w14:textId="77777777" w:rsidR="004153D6" w:rsidRPr="004153D6" w:rsidRDefault="004153D6" w:rsidP="004153D6">
            <w:r w:rsidRPr="004153D6">
              <w:t>Ні</w:t>
            </w:r>
          </w:p>
        </w:tc>
      </w:tr>
      <w:tr w:rsidR="004153D6" w:rsidRPr="004153D6" w14:paraId="28094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C1538" w14:textId="77777777" w:rsidR="004153D6" w:rsidRPr="004153D6" w:rsidRDefault="004153D6" w:rsidP="004153D6">
            <w:r w:rsidRPr="004153D6">
              <w:rPr>
                <w:b/>
                <w:bCs/>
              </w:rPr>
              <w:t>Злиттям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6C28F" w14:textId="77777777" w:rsidR="004153D6" w:rsidRPr="004153D6" w:rsidRDefault="004153D6" w:rsidP="004153D6">
            <w:r w:rsidRPr="004153D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2D126" w14:textId="77777777" w:rsidR="004153D6" w:rsidRPr="004153D6" w:rsidRDefault="004153D6" w:rsidP="004153D6">
            <w:r w:rsidRPr="004153D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E798B" w14:textId="77777777" w:rsidR="004153D6" w:rsidRPr="004153D6" w:rsidRDefault="004153D6" w:rsidP="004153D6">
            <w:r w:rsidRPr="004153D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9A210" w14:textId="77777777" w:rsidR="004153D6" w:rsidRPr="004153D6" w:rsidRDefault="004153D6" w:rsidP="004153D6">
            <w:r w:rsidRPr="004153D6"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B0E1D" w14:textId="77777777" w:rsidR="004153D6" w:rsidRPr="004153D6" w:rsidRDefault="004153D6" w:rsidP="004153D6">
            <w:r w:rsidRPr="004153D6">
              <w:t>Так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B94141" w14:textId="77777777" w:rsidR="004153D6" w:rsidRPr="004153D6" w:rsidRDefault="004153D6" w:rsidP="004153D6">
            <w:r w:rsidRPr="004153D6">
              <w:t>Ні</w:t>
            </w:r>
          </w:p>
        </w:tc>
      </w:tr>
    </w:tbl>
    <w:p w14:paraId="746A47A3" w14:textId="77777777" w:rsidR="0035443A" w:rsidRPr="0035443A" w:rsidRDefault="004153D6" w:rsidP="0035443A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br/>
      </w:r>
      <w:r>
        <w:rPr>
          <w:lang w:val="en-US"/>
        </w:rPr>
        <w:br/>
      </w:r>
      <w:r w:rsidR="0035443A" w:rsidRPr="0035443A">
        <w:rPr>
          <w:rFonts w:ascii="Times New Roman" w:hAnsi="Times New Roman" w:cs="Times New Roman"/>
          <w:sz w:val="28"/>
          <w:szCs w:val="28"/>
        </w:rPr>
        <w:t xml:space="preserve">Висновок: Під час виконання роботи було досліджено логарифмічні алгоритми сортування O(N </w:t>
      </w:r>
      <w:proofErr w:type="spellStart"/>
      <w:r w:rsidR="0035443A" w:rsidRPr="0035443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35443A" w:rsidRPr="0035443A">
        <w:rPr>
          <w:rFonts w:ascii="Times New Roman" w:hAnsi="Times New Roman" w:cs="Times New Roman"/>
          <w:sz w:val="28"/>
          <w:szCs w:val="28"/>
        </w:rPr>
        <w:t xml:space="preserve"> N). На практиці доведено, що вони значно перевершують квадратичні алгоритми з попередніх робіт. Згідно з отриманими даними, швидке сортування виявилося найефективнішим (всього 2 мс на 20000 елементів). Сортування злиттям (3 мс) також показало чудовий результат і є єдиним стійким серед досліджених, хоч і потребує O(N) додаткової пам'яті. Пірамідальне сортування (4 мс) працює трохи довше, проте гарантує логарифмічний час і не потребує додаткової пам'яті. На малих масивах (до 2000 елементів) усі три алгоритми відпрацьовують миттєво (менше 1 мс).</w:t>
      </w:r>
    </w:p>
    <w:p w14:paraId="2C4B217E" w14:textId="77777777" w:rsidR="0035443A" w:rsidRPr="0035443A" w:rsidRDefault="0035443A" w:rsidP="0035443A">
      <w:p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Відповіді на контрольні запитання:</w:t>
      </w:r>
    </w:p>
    <w:p w14:paraId="59509A31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Що таке «піраміда» для пірамідального впорядкування масивів? Це структура даних у вигляді бінарного дерева, де виконується правило: значення кожного батьківського вузла завжди більше (або дорівнює) за значення його лівого та правого нащадків.</w:t>
      </w:r>
    </w:p>
    <w:p w14:paraId="04382538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 xml:space="preserve">З яких етапів складається пірамідальне впорядкування? З двох етапів: побудова початкового </w:t>
      </w:r>
      <w:proofErr w:type="spellStart"/>
      <w:r w:rsidRPr="0035443A">
        <w:rPr>
          <w:rFonts w:ascii="Times New Roman" w:hAnsi="Times New Roman" w:cs="Times New Roman"/>
          <w:sz w:val="28"/>
          <w:szCs w:val="28"/>
        </w:rPr>
        <w:t>сортуючого</w:t>
      </w:r>
      <w:proofErr w:type="spellEnd"/>
      <w:r w:rsidRPr="0035443A">
        <w:rPr>
          <w:rFonts w:ascii="Times New Roman" w:hAnsi="Times New Roman" w:cs="Times New Roman"/>
          <w:sz w:val="28"/>
          <w:szCs w:val="28"/>
        </w:rPr>
        <w:t xml:space="preserve"> дерева (піраміди) з невідсортованого масиву та поступове просіювання елементів (переміщення найбільшого елемента з кореня в кінець масиву та відновлення властивостей піраміди для залишку).</w:t>
      </w:r>
    </w:p>
    <w:p w14:paraId="78F87988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Оцініть стійкість та природність пірамідального впорядкування. Алгоритм є нестійким (може змінити порядок однакових елементів) і неприродним (час його виконання не покращується суттєво на вже відсортованих даних).</w:t>
      </w:r>
    </w:p>
    <w:p w14:paraId="6F5B4C57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 xml:space="preserve">Які переваги швидкого впорядкування масивів перед пірамідальним? Швидке сортування на практиці (в середньому) працює швидше за </w:t>
      </w:r>
      <w:r w:rsidRPr="0035443A">
        <w:rPr>
          <w:rFonts w:ascii="Times New Roman" w:hAnsi="Times New Roman" w:cs="Times New Roman"/>
          <w:sz w:val="28"/>
          <w:szCs w:val="28"/>
        </w:rPr>
        <w:lastRenderedPageBreak/>
        <w:t>рахунок меншої кількості переміщень елементів та кращого використання кеш-пам'яті процесора, хоча має гірший випадок O(N^2).</w:t>
      </w:r>
    </w:p>
    <w:p w14:paraId="1C8CA237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З яких етапів складається швидке впорядкування? З вибору опорного елемента, розподілу масиву на дві частини (менші або рівні за опорний - ліворуч, більші - праворуч) та рекурсивного виклику цього ж алгоритму для обох частин.</w:t>
      </w:r>
    </w:p>
    <w:p w14:paraId="5A37CE27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Оцініть стійкість та природність швидкого впорядкування. Алгоритм є нестійким і неприродним. На вже відсортованому масиві його ефективність може навіть впасти (якщо неправильно обирати опорний елемент).</w:t>
      </w:r>
    </w:p>
    <w:p w14:paraId="29EC9486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 xml:space="preserve">У яких випадках доцільно застосовувати впорядкування злиттям? Коли потрібне стійке сортування, або коли дані не поміщаються в оперативній пам'яті (наприклад, знаходяться у зовнішніх файлах і </w:t>
      </w:r>
      <w:proofErr w:type="spellStart"/>
      <w:r w:rsidRPr="0035443A">
        <w:rPr>
          <w:rFonts w:ascii="Times New Roman" w:hAnsi="Times New Roman" w:cs="Times New Roman"/>
          <w:sz w:val="28"/>
          <w:szCs w:val="28"/>
        </w:rPr>
        <w:t>читаються</w:t>
      </w:r>
      <w:proofErr w:type="spellEnd"/>
      <w:r w:rsidRPr="0035443A">
        <w:rPr>
          <w:rFonts w:ascii="Times New Roman" w:hAnsi="Times New Roman" w:cs="Times New Roman"/>
          <w:sz w:val="28"/>
          <w:szCs w:val="28"/>
        </w:rPr>
        <w:t xml:space="preserve"> послідовно).</w:t>
      </w:r>
    </w:p>
    <w:p w14:paraId="740A90CC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Що відбувається при і-тій ітерації впорядкування злиттям? Відбувається злиття двох вже відсортованих підпослідовностей у одну впорядковану. На кожній ітерації довжина злитих частин подвоюється (пари у четвірки, четвірки у вісімки тощо).</w:t>
      </w:r>
    </w:p>
    <w:p w14:paraId="5461E42F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Що відбувається при і-тій ітерації пірамідального впорядкування? Елемент з кореня піраміди (найбільший) міняється місцями з останнім елементом невідсортованої частини масиву. Потім для нового кореня викликається процедура просіювання, щоб відновити піраміду.</w:t>
      </w:r>
    </w:p>
    <w:p w14:paraId="4A7BC580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Що відбувається при і-тій ітерації швидкого впорядкування? Масив розділяється на дві частини відносно опорного елемента. Всі менші за нього переміщуються ліворуч, більші - праворуч, після чого опорний елемент стає на своє фінальне місце.</w:t>
      </w:r>
    </w:p>
    <w:p w14:paraId="0954A4F5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Оцініть стійкість та природність алгоритму пірамідального впорядкування. (Відповідь дублює питання 3) Алгоритм є нестійким та неприродним.</w:t>
      </w:r>
    </w:p>
    <w:p w14:paraId="0F48FC3C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Оцініть стійкість та природність алгоритму швидкого впорядкування. (Відповідь дублює питання 6) Алгоритм є нестійким та неприродним.</w:t>
      </w:r>
    </w:p>
    <w:p w14:paraId="7E014A3B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>Оцініть стійкість та природність алгоритму впорядкування злиттям. Алгоритм є стійким, проте неприродним (вимагає стабільної кількості операцій незалежно від початкового стану масиву).</w:t>
      </w:r>
    </w:p>
    <w:p w14:paraId="1289C1BB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t xml:space="preserve">Наведіть порівняльну характеристику алгоритмів пірамідального та швидкого впорядкування. Пірамідальне гарантує стабільний час O(N </w:t>
      </w:r>
      <w:proofErr w:type="spellStart"/>
      <w:r w:rsidRPr="0035443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5443A">
        <w:rPr>
          <w:rFonts w:ascii="Times New Roman" w:hAnsi="Times New Roman" w:cs="Times New Roman"/>
          <w:sz w:val="28"/>
          <w:szCs w:val="28"/>
        </w:rPr>
        <w:t xml:space="preserve"> N) у будь-якому випадку і пам'ять O(1). Швидке сортування в середньому швидше, але має гірший випадок O(N^2) і потребує пам'яті O(</w:t>
      </w:r>
      <w:proofErr w:type="spellStart"/>
      <w:r w:rsidRPr="0035443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5443A">
        <w:rPr>
          <w:rFonts w:ascii="Times New Roman" w:hAnsi="Times New Roman" w:cs="Times New Roman"/>
          <w:sz w:val="28"/>
          <w:szCs w:val="28"/>
        </w:rPr>
        <w:t xml:space="preserve"> N) для рекурсії. Обидва нестійкі.</w:t>
      </w:r>
    </w:p>
    <w:p w14:paraId="49D9E5FF" w14:textId="77777777" w:rsidR="0035443A" w:rsidRPr="0035443A" w:rsidRDefault="0035443A" w:rsidP="003544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43A">
        <w:rPr>
          <w:rFonts w:ascii="Times New Roman" w:hAnsi="Times New Roman" w:cs="Times New Roman"/>
          <w:sz w:val="28"/>
          <w:szCs w:val="28"/>
        </w:rPr>
        <w:lastRenderedPageBreak/>
        <w:t>У яких випадках краще використовувати впорядкування злиттям? При сортуванні зв'язних списків, файлів на жорсткому диску або тоді, коли критично важлива стійкість сортування (незмінність порядку однакових елементів).</w:t>
      </w:r>
    </w:p>
    <w:p w14:paraId="22B93397" w14:textId="475930EB" w:rsidR="009E46F9" w:rsidRDefault="004153D6">
      <w:r w:rsidRPr="0035443A">
        <w:rPr>
          <w:rFonts w:ascii="Times New Roman" w:hAnsi="Times New Roman" w:cs="Times New Roman"/>
          <w:sz w:val="28"/>
          <w:szCs w:val="28"/>
        </w:rPr>
        <w:br/>
      </w:r>
      <w:r>
        <w:br/>
      </w:r>
      <w:r>
        <w:br/>
      </w:r>
    </w:p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D0930"/>
    <w:multiLevelType w:val="multilevel"/>
    <w:tmpl w:val="60A8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A1445D"/>
    <w:multiLevelType w:val="multilevel"/>
    <w:tmpl w:val="D684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890527">
    <w:abstractNumId w:val="0"/>
  </w:num>
  <w:num w:numId="2" w16cid:durableId="1472333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EE"/>
    <w:rsid w:val="0035443A"/>
    <w:rsid w:val="004153D6"/>
    <w:rsid w:val="00545AEE"/>
    <w:rsid w:val="005D25EB"/>
    <w:rsid w:val="009C6890"/>
    <w:rsid w:val="009E46F9"/>
    <w:rsid w:val="00E0202D"/>
    <w:rsid w:val="00E0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8D7F"/>
  <w15:chartTrackingRefBased/>
  <w15:docId w15:val="{1EA0A85D-915A-43E5-97EC-6670F4C9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AE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A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A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A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A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A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4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4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45A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A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A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45A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5AEE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545AEE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  <w:style w:type="paragraph" w:styleId="ae">
    <w:name w:val="Normal (Web)"/>
    <w:basedOn w:val="a"/>
    <w:uiPriority w:val="99"/>
    <w:semiHidden/>
    <w:unhideWhenUsed/>
    <w:rsid w:val="003544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3228</Words>
  <Characters>1840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2026-04-29T18:08:00Z</dcterms:created>
  <dcterms:modified xsi:type="dcterms:W3CDTF">2026-04-29T18:31:00Z</dcterms:modified>
</cp:coreProperties>
</file>