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are Pauli parameters inferred from syndromes?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Pauli qubit channel is defined by 4 probabilities: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X,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Y,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Pauli qubit channels act as binary symmetric channels when inputs are the eigenstate of the Pauli operator.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X-basis:</w:t>
      </w:r>
    </w:p>
    <w:p w:rsidR="00000000" w:rsidDel="00000000" w:rsidP="00000000" w:rsidRDefault="00000000" w:rsidRPr="00000000" w14:paraId="00000005">
      <w:pPr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ϵ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​=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​+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​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1-ϵ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​=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​+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​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 by measuring syndromes in each basis, we can estimate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ϵ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ϵ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ϵ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relation between these error rates and  Pauli parameters can be written as a matrix equation: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2794000" cy="1079500"/>
            <wp:effectExtent b="0" l="0" r="0" t="0"/>
            <wp:docPr descr="{&quot;aid&quot;:null,&quot;type&quot;:&quot;$$&quot;,&quot;id&quot;:&quot;1&quot;,&quot;code&quot;:&quot;$$\\begin{pmatrix}\n{0}&amp;{0}&amp;{1}&amp;{1}\\\\\n{0}&amp;{1}&amp;{0}&amp;{1}\\\\\n{0}&amp;{1}&amp;{1}&amp;{0}\\\\\n{1}&amp;{1}&amp;{1}&amp;{1}\\\\\n\\end{pmatrix}\\begin{pmatrix}\n{p_{I}}\\\\\n{p_{X}}\\\\\n{p_{Y}}\\\\\n{p_{Z}}\\\\\n\\end{pmatrix}=\\begin{pmatrix}\n{\\epsilon_{X}}\\\\\n{\\epsilon_{Y}}\\\\\n{\\epsilon_{Z}}\\\\\n{1}\\\\\n\\end{pmatrix}$$&quot;,&quot;backgroundColorModified&quot;:false,&quot;backgroundColor&quot;:&quot;#ffffff&quot;,&quot;font&quot;:{&quot;color&quot;:&quot;#000000&quot;,&quot;family&quot;:&quot;Arial&quot;,&quot;size&quot;:14},&quot;ts&quot;:1756903205986,&quot;cs&quot;:&quot;xD0XGwPGEjaagffmkeDZpg==&quot;,&quot;size&quot;:{&quot;width&quot;:293,&quot;height&quot;:113}}" id="1" name="image1.png"/>
            <a:graphic>
              <a:graphicData uri="http://schemas.openxmlformats.org/drawingml/2006/picture">
                <pic:pic>
                  <pic:nvPicPr>
                    <pic:cNvPr descr="{&quot;aid&quot;:null,&quot;type&quot;:&quot;$$&quot;,&quot;id&quot;:&quot;1&quot;,&quot;code&quot;:&quot;$$\\begin{pmatrix}\n{0}&amp;{0}&amp;{1}&amp;{1}\\\\\n{0}&amp;{1}&amp;{0}&amp;{1}\\\\\n{0}&amp;{1}&amp;{1}&amp;{0}\\\\\n{1}&amp;{1}&amp;{1}&amp;{1}\\\\\n\\end{pmatrix}\\begin{pmatrix}\n{p_{I}}\\\\\n{p_{X}}\\\\\n{p_{Y}}\\\\\n{p_{Z}}\\\\\n\\end{pmatrix}=\\begin{pmatrix}\n{\\epsilon_{X}}\\\\\n{\\epsilon_{Y}}\\\\\n{\\epsilon_{Z}}\\\\\n{1}\\\\\n\\end{pmatrix}$$&quot;,&quot;backgroundColorModified&quot;:false,&quot;backgroundColor&quot;:&quot;#ffffff&quot;,&quot;font&quot;:{&quot;color&quot;:&quot;#000000&quot;,&quot;family&quot;:&quot;Arial&quot;,&quot;size&quot;:14},&quot;ts&quot;:1756903205986,&quot;cs&quot;:&quot;xD0XGwPGEjaagffmkeDZpg==&quot;,&quot;size&quot;:{&quot;width&quot;:293,&quot;height&quot;:113}}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equation can be solved for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So each Pauli probability is just a linear combination of the observed error rates.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