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360" w:lineRule="auto"/>
        <w:jc w:val="center"/>
        <w:rPr>
          <w:rStyle w:val="Стиль1 Знак"/>
        </w:rPr>
      </w:pPr>
      <w:r>
        <w:rPr>
          <w:rStyle w:val="Стиль1 Знак"/>
        </w:rPr>
        <w:drawing xmlns:a="http://schemas.openxmlformats.org/drawingml/2006/main">
          <wp:inline distT="0" distB="0" distL="0" distR="0">
            <wp:extent cx="304800" cy="352425"/>
            <wp:effectExtent l="0" t="0" r="0" b="0"/>
            <wp:docPr id="1073741825" name="officeArt object" descr="&amp;Gcy;&amp;lcy;&amp;acy;&amp;vcy;&amp;ncy;&amp;acy;&amp;yacy; &amp;scy;&amp;tcy;&amp;rcy;&amp;acy;&amp;ncy;&amp;icy;&amp;tscy;&amp;acy; &amp;Kcy;&amp;Ncy;&amp;Icy;&amp;Tcy;&amp;Ucy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&amp;Gcy;&amp;lcy;&amp;acy;&amp;vcy;&amp;ncy;&amp;acy;&amp;yacy; &amp;scy;&amp;tcy;&amp;rcy;&amp;acy;&amp;ncy;&amp;icy;&amp;tscy;&amp;acy; &amp;Kcy;&amp;Ncy;&amp;Icy;&amp;Tcy;&amp;Ucy;" descr="&amp;Gcy;&amp;lcy;&amp;acy;&amp;vcy;&amp;ncy;&amp;acy;&amp;yacy; &amp;scy;&amp;tcy;&amp;rcy;&amp;acy;&amp;ncy;&amp;icy;&amp;tscy;&amp;acy; &amp;Kcy;&amp;Ncy;&amp;Icy;&amp;Tcy;&amp;Ucy;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4543" t="0" r="83722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524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Министерство образования и науки Российской Федерации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Федеральное государственное бюджетное образовательное учреждение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высшего образования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«Казанский национальный исследовательский технологический университет»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Институт управления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автоматизации и информационных технологий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Факультет управления и автоматизации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Кафедра автоматизированных систем сбора и обработки информации</w:t>
      </w:r>
    </w:p>
    <w:p>
      <w:pPr>
        <w:pStyle w:val="Normal.0"/>
        <w:spacing w:after="0" w:line="240" w:lineRule="auto"/>
        <w:ind w:firstLine="709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ПОЯСНИТЕЛЬНАЯ ЗАПИСКА </w:t>
      </w:r>
    </w:p>
    <w:p>
      <w:pPr>
        <w:pStyle w:val="Normal.0"/>
        <w:spacing w:after="0" w:line="36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 КУРСОВОЙ РАБОТЕ</w:t>
      </w:r>
    </w:p>
    <w:p>
      <w:pPr>
        <w:pStyle w:val="Normal.0"/>
        <w:spacing w:after="0" w:line="36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 дисциплине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«Программирование»</w:t>
      </w:r>
    </w:p>
    <w:p>
      <w:pPr>
        <w:pStyle w:val="Normal.0"/>
        <w:spacing w:after="0" w:line="36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на тему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«Создание программы на языке С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++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»</w:t>
      </w:r>
    </w:p>
    <w:p>
      <w:pPr>
        <w:pStyle w:val="Normal.0"/>
        <w:spacing w:after="0" w:line="360" w:lineRule="auto"/>
        <w:ind w:firstLine="709"/>
        <w:jc w:val="center"/>
        <w:rPr>
          <w:rStyle w:val="Стиль1 Знак"/>
        </w:rPr>
      </w:pPr>
      <w:r>
        <w:rPr>
          <w:rStyle w:val="Стиль1 Знак"/>
          <w:rtl w:val="0"/>
          <w:lang w:val="ru-RU"/>
        </w:rPr>
        <w:t>Вариант №</w:t>
      </w:r>
      <w:r>
        <w:rPr>
          <w:rStyle w:val="Стиль1 Знак"/>
          <w:rtl w:val="0"/>
          <w:lang w:val="ru-RU"/>
        </w:rPr>
        <w:t>92</w:t>
      </w:r>
    </w:p>
    <w:p>
      <w:pPr>
        <w:pStyle w:val="Normal.0"/>
        <w:spacing w:after="0" w:line="360" w:lineRule="auto"/>
        <w:ind w:firstLine="709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firstLine="5387"/>
        <w:jc w:val="both"/>
        <w:rPr>
          <w:rStyle w:val="Стиль1 Знак"/>
        </w:rPr>
      </w:pPr>
      <w:r>
        <w:rPr>
          <w:rStyle w:val="Стиль1 Знак"/>
          <w:rtl w:val="0"/>
          <w:lang w:val="ru-RU"/>
        </w:rPr>
        <w:t>Исполнитель</w:t>
      </w:r>
      <w:r>
        <w:rPr>
          <w:rStyle w:val="Стиль1 Знак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5387"/>
        <w:jc w:val="both"/>
        <w:rPr>
          <w:rStyle w:val="Стиль1 Знак"/>
        </w:rPr>
      </w:pPr>
      <w:r>
        <w:rPr>
          <w:rStyle w:val="Стиль1 Знак"/>
          <w:rtl w:val="0"/>
          <w:lang w:val="ru-RU"/>
        </w:rPr>
        <w:t xml:space="preserve">студент группы </w:t>
      </w:r>
      <w:r>
        <w:rPr>
          <w:rStyle w:val="Стиль1 Знак"/>
          <w:rtl w:val="0"/>
          <w:lang w:val="ru-RU"/>
        </w:rPr>
        <w:t>8191-21</w:t>
      </w:r>
    </w:p>
    <w:p>
      <w:pPr>
        <w:pStyle w:val="Normal.0"/>
        <w:spacing w:after="0" w:line="240" w:lineRule="auto"/>
        <w:ind w:firstLine="5387"/>
        <w:jc w:val="both"/>
        <w:rPr>
          <w:rStyle w:val="Стиль1 Знак"/>
        </w:rPr>
      </w:pPr>
      <w:r>
        <w:rPr>
          <w:rStyle w:val="Стиль1 Знак"/>
          <w:rtl w:val="0"/>
          <w:lang w:val="ru-RU"/>
        </w:rPr>
        <w:t>Шайманов Дмитрий Николаевич</w:t>
      </w:r>
    </w:p>
    <w:p>
      <w:pPr>
        <w:pStyle w:val="Normal.0"/>
        <w:spacing w:after="0" w:line="240" w:lineRule="auto"/>
        <w:ind w:firstLine="5387"/>
        <w:jc w:val="both"/>
        <w:rPr>
          <w:rStyle w:val="Стиль1 Знак"/>
        </w:rPr>
      </w:pPr>
      <w:r>
        <w:rPr>
          <w:rStyle w:val="Стиль1 Знак"/>
          <w:rtl w:val="0"/>
          <w:lang w:val="ru-RU"/>
        </w:rPr>
        <w:t>Проверил</w:t>
      </w:r>
      <w:r>
        <w:rPr>
          <w:rStyle w:val="Стиль1 Знак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5387"/>
        <w:jc w:val="both"/>
        <w:rPr>
          <w:rStyle w:val="Стиль1 Знак"/>
        </w:rPr>
      </w:pPr>
      <w:r>
        <w:rPr>
          <w:rStyle w:val="Стиль1 Знак"/>
          <w:rtl w:val="0"/>
          <w:lang w:val="ru-RU"/>
        </w:rPr>
        <w:t>доцент Герке А</w:t>
      </w:r>
      <w:r>
        <w:rPr>
          <w:rStyle w:val="Стиль1 Знак"/>
          <w:rtl w:val="0"/>
          <w:lang w:val="ru-RU"/>
        </w:rPr>
        <w:t>.</w:t>
      </w:r>
      <w:r>
        <w:rPr>
          <w:rStyle w:val="Стиль1 Знак"/>
          <w:rtl w:val="0"/>
          <w:lang w:val="ru-RU"/>
        </w:rPr>
        <w:t>Р</w:t>
      </w:r>
      <w:r>
        <w:rPr>
          <w:rStyle w:val="Стиль1 Знак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387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firstLine="5387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left="3540" w:firstLine="708"/>
        <w:jc w:val="both"/>
        <w:rPr>
          <w:rStyle w:val="Стиль1 Знак"/>
        </w:rPr>
      </w:pPr>
      <w:r>
        <w:rPr>
          <w:rStyle w:val="Стиль1 Знак"/>
          <w:rtl w:val="0"/>
          <w:lang w:val="ru-RU"/>
        </w:rPr>
        <w:t>Оценка курсовой работы</w:t>
      </w:r>
      <w:r>
        <w:rPr>
          <w:rStyle w:val="Стиль1 Знак"/>
          <w:rtl w:val="0"/>
          <w:lang w:val="ru-RU"/>
        </w:rPr>
        <w:t>:________</w:t>
      </w:r>
    </w:p>
    <w:p>
      <w:pPr>
        <w:pStyle w:val="Normal.0"/>
        <w:spacing w:after="0" w:line="240" w:lineRule="auto"/>
        <w:ind w:left="3540" w:firstLine="708"/>
        <w:jc w:val="both"/>
        <w:rPr>
          <w:rStyle w:val="Стиль1 Знак"/>
        </w:rPr>
      </w:pPr>
      <w:r>
        <w:rPr>
          <w:rStyle w:val="Стиль1 Знак"/>
          <w:rtl w:val="0"/>
          <w:lang w:val="ru-RU"/>
        </w:rPr>
        <w:t xml:space="preserve">Дата </w:t>
      </w:r>
      <w:r>
        <w:rPr>
          <w:rStyle w:val="Стиль1 Знак"/>
          <w:rtl w:val="0"/>
          <w:lang w:val="ru-RU"/>
        </w:rPr>
        <w:t>_______________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ind w:firstLine="709"/>
        <w:jc w:val="center"/>
        <w:rPr>
          <w:rStyle w:val="Стиль1 Знак"/>
        </w:rPr>
      </w:pPr>
      <w:r>
        <w:rPr>
          <w:rStyle w:val="Стиль1 Знак"/>
          <w:rtl w:val="0"/>
          <w:lang w:val="ru-RU"/>
        </w:rPr>
        <w:t>КАЗАНЬ</w:t>
      </w:r>
      <w:r>
        <w:rPr>
          <w:rStyle w:val="Стиль1 Знак"/>
          <w:rtl w:val="0"/>
          <w:lang w:val="ru-RU"/>
        </w:rPr>
        <w:t>, 2020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Министерство образования и науки Российской Федерации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Федеральное государственное бюджетное образовательное учреждение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высшего образования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«Казанский национальный исследовательский технологический университет»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Институт управления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автоматизации и информационных технологий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Факультет управления и автоматизации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Кафедра автоматизированных систем сбора и обработки информации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ЗАДАНИЕ НА КУРСОВУЮ РАБОТУ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Style w:val="Стиль1 Знак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 дисциплине «Программирование»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Style w:val="Стиль1 Знак"/>
        </w:rPr>
      </w:pPr>
      <w:r>
        <w:rPr>
          <w:rStyle w:val="Стиль1 Знак"/>
          <w:rtl w:val="0"/>
          <w:lang w:val="ru-RU"/>
        </w:rPr>
        <w:t xml:space="preserve">студенту группы </w:t>
      </w:r>
      <w:r>
        <w:rPr>
          <w:rStyle w:val="Стиль1 Знак"/>
          <w:rtl w:val="0"/>
          <w:lang w:val="ru-RU"/>
        </w:rPr>
        <w:t xml:space="preserve">8191-21 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Style w:val="Стиль1 Знак"/>
        </w:rPr>
      </w:pPr>
      <w:r>
        <w:rPr>
          <w:rStyle w:val="Стиль1 Знак"/>
          <w:rtl w:val="0"/>
          <w:lang w:val="ru-RU"/>
        </w:rPr>
        <w:t>Шайманов Дмитрий Николаевич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Срок представления работы к защите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декабря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2020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Исходная информация к работе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Вариант №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92: 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Написать программу “напоминалку”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Программа должна уметь загружаться при старте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  <w:t>Windows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отключаемая опция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проверять дату и если она совпадает с запланированным событием – выводить на экран окно с сообщением поверх всех окон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После того как пользователь нажмёт кнопку ОК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сообщение закрывается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а программа завершает работу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Если текущая дата не совпадает с запланированным событием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то программа просто завершает работу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Содержание работы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согласно требованиям по выполнению курсовой 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both"/>
        <w:rPr>
          <w:rStyle w:val="Стиль1 Знак"/>
        </w:rPr>
      </w:pPr>
      <w:r>
        <w:rPr>
          <w:rStyle w:val="Стиль1 Знак"/>
          <w:rtl w:val="0"/>
          <w:lang w:val="ru-RU"/>
        </w:rPr>
        <w:t xml:space="preserve">Руководитель работы </w:t>
      </w:r>
      <w:r>
        <w:rPr>
          <w:rStyle w:val="Стиль1 Знак"/>
          <w:rtl w:val="0"/>
          <w:lang w:val="ru-RU"/>
        </w:rPr>
        <w:t>____________________________________ (</w:t>
      </w:r>
      <w:r>
        <w:rPr>
          <w:rStyle w:val="Стиль1 Знак"/>
          <w:rtl w:val="0"/>
          <w:lang w:val="ru-RU"/>
        </w:rPr>
        <w:t>Герке А</w:t>
      </w:r>
      <w:r>
        <w:rPr>
          <w:rStyle w:val="Стиль1 Знак"/>
          <w:rtl w:val="0"/>
          <w:lang w:val="ru-RU"/>
        </w:rPr>
        <w:t>.</w:t>
      </w:r>
      <w:r>
        <w:rPr>
          <w:rStyle w:val="Стиль1 Знак"/>
          <w:rtl w:val="0"/>
          <w:lang w:val="ru-RU"/>
        </w:rPr>
        <w:t>Р</w:t>
      </w:r>
      <w:r>
        <w:rPr>
          <w:rStyle w:val="Стиль1 Знак"/>
          <w:rtl w:val="0"/>
          <w:lang w:val="ru-RU"/>
        </w:rPr>
        <w:t>.)</w:t>
      </w:r>
    </w:p>
    <w:p>
      <w:pPr>
        <w:pStyle w:val="List Paragraph"/>
        <w:tabs>
          <w:tab w:val="left" w:pos="1440"/>
          <w:tab w:val="center" w:pos="4819"/>
        </w:tabs>
        <w:spacing w:after="0" w:line="360" w:lineRule="auto"/>
        <w:ind w:left="0" w:firstLine="709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Аннотация</w:t>
      </w:r>
    </w:p>
    <w:p>
      <w:pPr>
        <w:pStyle w:val="Normal (Web)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 курсовой работе преследуется цель создания прикладного программного обеспечения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функционал которого соответствует предлагаемому варианту задания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pacing w:after="0" w:line="360" w:lineRule="auto"/>
        <w:ind w:firstLine="709"/>
        <w:jc w:val="both"/>
        <w:rPr>
          <w:rStyle w:val="Стиль1 Знак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разработки программного обеспечения используется интегрированная среда разработки программного обеспечения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Microsoft </w:t>
      </w:r>
      <w:r>
        <w:rPr>
          <w:rFonts w:ascii="Times New Roman" w:hAnsi="Times New Roman"/>
          <w:sz w:val="28"/>
          <w:szCs w:val="28"/>
          <w:rtl w:val="0"/>
          <w:lang w:val="en-US"/>
        </w:rPr>
        <w:t>Visual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Studio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Создание приложения производится с использованием современных технологий программирования на языке </w:t>
      </w:r>
      <w:r>
        <w:rPr>
          <w:rFonts w:ascii="Times New Roman" w:hAnsi="Times New Roman"/>
          <w:sz w:val="28"/>
          <w:szCs w:val="28"/>
          <w:rtl w:val="0"/>
          <w:lang w:val="en-US"/>
        </w:rPr>
        <w:t>C</w:t>
      </w:r>
      <w:r>
        <w:rPr>
          <w:rFonts w:ascii="Times New Roman" w:hAnsi="Times New Roman"/>
          <w:sz w:val="28"/>
          <w:szCs w:val="28"/>
          <w:rtl w:val="0"/>
          <w:lang w:val="ru-RU"/>
        </w:rPr>
        <w:t>++.</w:t>
      </w:r>
    </w:p>
    <w:p>
      <w:pPr>
        <w:pStyle w:val="Normal.0"/>
        <w:spacing w:after="0" w:line="360" w:lineRule="auto"/>
        <w:ind w:firstLine="709"/>
        <w:jc w:val="both"/>
        <w:rPr>
          <w:rStyle w:val="Стиль1 Знак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 целью изучения используемой среды разработки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освоения и применения навыков работы со средой на этапе практического создания программного обеспечения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использовалась </w:t>
      </w:r>
      <w:r>
        <w:rPr>
          <w:rFonts w:ascii="Times New Roman" w:hAnsi="Times New Roman"/>
          <w:sz w:val="28"/>
          <w:szCs w:val="28"/>
          <w:rtl w:val="0"/>
          <w:lang w:val="en-US"/>
        </w:rPr>
        <w:t>MSDN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библиотека официальной технической документации для разработчиков под ОС </w:t>
      </w:r>
      <w:r>
        <w:rPr>
          <w:rFonts w:ascii="Times New Roman" w:hAnsi="Times New Roman"/>
          <w:sz w:val="28"/>
          <w:szCs w:val="28"/>
          <w:rtl w:val="0"/>
          <w:lang w:val="ru-RU"/>
        </w:rPr>
        <w:t>Microsoft Windows.</w:t>
      </w:r>
    </w:p>
    <w:p>
      <w:pPr>
        <w:pStyle w:val="List Paragraph"/>
        <w:spacing w:after="0" w:line="360" w:lineRule="auto"/>
        <w:ind w:left="0" w:firstLine="709"/>
        <w:jc w:val="both"/>
        <w:rPr>
          <w:rStyle w:val="Стиль1 Знак"/>
        </w:rPr>
      </w:pPr>
      <w:r>
        <w:rPr>
          <w:rStyle w:val="Стиль1 Знак"/>
          <w:rtl w:val="0"/>
          <w:lang w:val="ru-RU"/>
        </w:rPr>
        <w:t>Пояснительная записка состоит из теоретической и практической частей</w:t>
      </w:r>
      <w:r>
        <w:rPr>
          <w:rStyle w:val="Стиль1 Знак"/>
          <w:rtl w:val="0"/>
          <w:lang w:val="ru-RU"/>
        </w:rPr>
        <w:t>.</w:t>
      </w:r>
    </w:p>
    <w:p>
      <w:pPr>
        <w:pStyle w:val="List Paragraph"/>
        <w:spacing w:after="0" w:line="360" w:lineRule="auto"/>
        <w:ind w:left="0" w:firstLine="709"/>
        <w:jc w:val="both"/>
        <w:rPr>
          <w:rStyle w:val="Стиль1 Знак"/>
        </w:rPr>
      </w:pPr>
      <w:r>
        <w:rPr>
          <w:rStyle w:val="Стиль1 Знак"/>
          <w:rtl w:val="0"/>
          <w:lang w:val="ru-RU"/>
        </w:rPr>
        <w:t>Теоретическая часть включает в себя описания метода решения задачи</w:t>
      </w:r>
      <w:r>
        <w:rPr>
          <w:rStyle w:val="Стиль1 Знак"/>
          <w:rtl w:val="0"/>
          <w:lang w:val="ru-RU"/>
        </w:rPr>
        <w:t xml:space="preserve">, </w:t>
      </w:r>
      <w:r>
        <w:rPr>
          <w:rStyle w:val="Стиль1 Знак"/>
          <w:rtl w:val="0"/>
          <w:lang w:val="ru-RU"/>
        </w:rPr>
        <w:t>обоснование выбор метода</w:t>
      </w:r>
      <w:r>
        <w:rPr>
          <w:rStyle w:val="Стиль1 Знак"/>
          <w:rtl w:val="0"/>
          <w:lang w:val="ru-RU"/>
        </w:rPr>
        <w:t xml:space="preserve">, </w:t>
      </w:r>
      <w:r>
        <w:rPr>
          <w:rStyle w:val="Стиль1 Знак"/>
          <w:rtl w:val="0"/>
          <w:lang w:val="ru-RU"/>
        </w:rPr>
        <w:t>с помощью которого осуществляется решение задачи</w:t>
      </w:r>
      <w:r>
        <w:rPr>
          <w:rStyle w:val="Стиль1 Знак"/>
          <w:rtl w:val="0"/>
          <w:lang w:val="ru-RU"/>
        </w:rPr>
        <w:t xml:space="preserve">, </w:t>
      </w:r>
      <w:r>
        <w:rPr>
          <w:rStyle w:val="Стиль1 Знак"/>
          <w:rtl w:val="0"/>
          <w:lang w:val="ru-RU"/>
        </w:rPr>
        <w:t>его преимущества и недостатки по сравнению с другим методами</w:t>
      </w:r>
      <w:r>
        <w:rPr>
          <w:rStyle w:val="Стиль1 Знак"/>
          <w:rtl w:val="0"/>
          <w:lang w:val="ru-RU"/>
        </w:rPr>
        <w:t xml:space="preserve">. </w:t>
      </w:r>
      <w:r>
        <w:rPr>
          <w:rStyle w:val="Стиль1 Знак"/>
          <w:rtl w:val="0"/>
          <w:lang w:val="ru-RU"/>
        </w:rPr>
        <w:t>Также описываются</w:t>
      </w:r>
      <w:r>
        <w:rPr>
          <w:rStyle w:val="Стиль1 Знак"/>
          <w:rtl w:val="0"/>
          <w:lang w:val="ru-RU"/>
        </w:rPr>
        <w:t xml:space="preserve">, </w:t>
      </w:r>
      <w:r>
        <w:rPr>
          <w:rStyle w:val="Стиль1 Знак"/>
          <w:rtl w:val="0"/>
          <w:lang w:val="ru-RU"/>
        </w:rPr>
        <w:t>какие стандартные функции или функции пользователя будут использоваться в программе</w:t>
      </w:r>
      <w:r>
        <w:rPr>
          <w:rStyle w:val="Стиль1 Знак"/>
          <w:rtl w:val="0"/>
          <w:lang w:val="ru-RU"/>
        </w:rPr>
        <w:t xml:space="preserve">, </w:t>
      </w:r>
      <w:r>
        <w:rPr>
          <w:rStyle w:val="Стиль1 Знак"/>
          <w:rtl w:val="0"/>
          <w:lang w:val="ru-RU"/>
        </w:rPr>
        <w:t>какова будет структура программы</w:t>
      </w:r>
      <w:r>
        <w:rPr>
          <w:rStyle w:val="Стиль1 Знак"/>
          <w:rtl w:val="0"/>
          <w:lang w:val="ru-RU"/>
        </w:rPr>
        <w:t xml:space="preserve">. </w:t>
      </w:r>
    </w:p>
    <w:p>
      <w:pPr>
        <w:pStyle w:val="List Paragraph"/>
        <w:spacing w:after="0" w:line="360" w:lineRule="auto"/>
        <w:ind w:left="0" w:firstLine="709"/>
        <w:jc w:val="both"/>
        <w:rPr>
          <w:rStyle w:val="Стиль1 Знак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Практическая часть содержит блок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схему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листинг программы в среде </w:t>
      </w:r>
      <w:r>
        <w:rPr>
          <w:rFonts w:ascii="Times New Roman" w:hAnsi="Times New Roman"/>
          <w:sz w:val="28"/>
          <w:szCs w:val="28"/>
          <w:rtl w:val="0"/>
          <w:lang w:val="en-US"/>
        </w:rPr>
        <w:t>Microsoft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Visual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Studio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результаты работы программы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pacing w:after="0" w:line="360" w:lineRule="auto"/>
        <w:jc w:val="center"/>
      </w:pPr>
      <w:r>
        <w:rPr>
          <w:rStyle w:val="Стиль1 Знак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oc 1"/>
        <w:rPr>
          <w:sz w:val="36"/>
          <w:szCs w:val="36"/>
        </w:rPr>
      </w:pPr>
      <w:r>
        <w:rPr>
          <w:rtl w:val="0"/>
          <w:lang w:val="ru-RU"/>
        </w:rPr>
        <w:t>Оглавление</w:t>
      </w: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3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613"/>
        <w:gridCol w:w="709"/>
      </w:tblGrid>
      <w:tr>
        <w:tblPrEx>
          <w:shd w:val="clear" w:color="auto" w:fill="d0ddef"/>
        </w:tblPrEx>
        <w:trPr>
          <w:trHeight w:val="328" w:hRule="atLeast"/>
        </w:trPr>
        <w:tc>
          <w:tcPr>
            <w:tcW w:type="dxa" w:w="86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1.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Задание  …………………………………………………………………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5</w:t>
            </w:r>
          </w:p>
        </w:tc>
      </w:tr>
      <w:tr>
        <w:tblPrEx>
          <w:shd w:val="clear" w:color="auto" w:fill="d0ddef"/>
        </w:tblPrEx>
        <w:trPr>
          <w:trHeight w:val="328" w:hRule="atLeast"/>
        </w:trPr>
        <w:tc>
          <w:tcPr>
            <w:tcW w:type="dxa" w:w="86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2.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Краткое описание метода решения задачи  …………………………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..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6</w:t>
            </w:r>
          </w:p>
        </w:tc>
      </w:tr>
      <w:tr>
        <w:tblPrEx>
          <w:shd w:val="clear" w:color="auto" w:fill="d0ddef"/>
        </w:tblPrEx>
        <w:trPr>
          <w:trHeight w:val="328" w:hRule="atLeast"/>
        </w:trPr>
        <w:tc>
          <w:tcPr>
            <w:tcW w:type="dxa" w:w="86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3.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Подробное описание алгоритма  ……………………………………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...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7</w:t>
            </w:r>
          </w:p>
        </w:tc>
      </w:tr>
      <w:tr>
        <w:tblPrEx>
          <w:shd w:val="clear" w:color="auto" w:fill="d0ddef"/>
        </w:tblPrEx>
        <w:trPr>
          <w:trHeight w:val="328" w:hRule="atLeast"/>
        </w:trPr>
        <w:tc>
          <w:tcPr>
            <w:tcW w:type="dxa" w:w="86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4.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Блок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схема программы  ………………………………………………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..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8</w:t>
            </w:r>
          </w:p>
        </w:tc>
      </w:tr>
      <w:tr>
        <w:tblPrEx>
          <w:shd w:val="clear" w:color="auto" w:fill="d0ddef"/>
        </w:tblPrEx>
        <w:trPr>
          <w:trHeight w:val="328" w:hRule="atLeast"/>
        </w:trPr>
        <w:tc>
          <w:tcPr>
            <w:tcW w:type="dxa" w:w="86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5.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Исходный код с комментариями  ……………………………………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..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11</w:t>
            </w:r>
          </w:p>
        </w:tc>
      </w:tr>
      <w:tr>
        <w:tblPrEx>
          <w:shd w:val="clear" w:color="auto" w:fill="d0ddef"/>
        </w:tblPrEx>
        <w:trPr>
          <w:trHeight w:val="328" w:hRule="atLeast"/>
        </w:trPr>
        <w:tc>
          <w:tcPr>
            <w:tcW w:type="dxa" w:w="86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6.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Исходный код без комментариев  ……………………………………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14</w:t>
            </w:r>
          </w:p>
        </w:tc>
      </w:tr>
      <w:tr>
        <w:tblPrEx>
          <w:shd w:val="clear" w:color="auto" w:fill="d0ddef"/>
        </w:tblPrEx>
        <w:trPr>
          <w:trHeight w:val="328" w:hRule="atLeast"/>
        </w:trPr>
        <w:tc>
          <w:tcPr>
            <w:tcW w:type="dxa" w:w="86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7.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Результат работы программы  ………………………………………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...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17</w:t>
            </w:r>
          </w:p>
        </w:tc>
      </w:tr>
      <w:tr>
        <w:tblPrEx>
          <w:shd w:val="clear" w:color="auto" w:fill="d0ddef"/>
        </w:tblPrEx>
        <w:trPr>
          <w:trHeight w:val="328" w:hRule="atLeast"/>
        </w:trPr>
        <w:tc>
          <w:tcPr>
            <w:tcW w:type="dxa" w:w="86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8.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Список использованных Интернет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ресурсов и источников  ………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..</w:t>
            </w:r>
          </w:p>
        </w:tc>
        <w:tc>
          <w:tcPr>
            <w:tcW w:type="dxa" w:w="7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20</w:t>
            </w:r>
          </w:p>
        </w:tc>
      </w:tr>
    </w:tbl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</w:pPr>
      <w:r>
        <w:rPr>
          <w:rStyle w:val="Стиль1 Знак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Задание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ind w:firstLine="360"/>
        <w:rPr>
          <w:rStyle w:val="Стиль1 Знак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Написать программу “напоминалку”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Программа должна уметь загружаться при старте </w:t>
      </w:r>
      <w:r>
        <w:rPr>
          <w:rFonts w:ascii="Times New Roman" w:hAnsi="Times New Roman"/>
          <w:sz w:val="28"/>
          <w:szCs w:val="28"/>
          <w:rtl w:val="0"/>
          <w:lang w:val="en-US"/>
        </w:rPr>
        <w:t>Windows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отключаемая опция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проверять дату 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она совпадает с запланированным событием – выводить на экран окно с сообщением поверх всех окон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того как пользователь нажмёт кнопку 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сообщение закрывается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программа завершает работу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текущая дата не совпадает с запланированным событием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программа просто завершает работу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Описание метода решения задачи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ind w:firstLine="360"/>
        <w:rPr>
          <w:rStyle w:val="Стиль1 Знак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В данной работе я решил использовать язык </w:t>
      </w:r>
      <w:r>
        <w:rPr>
          <w:rFonts w:ascii="Times New Roman" w:hAnsi="Times New Roman"/>
          <w:sz w:val="28"/>
          <w:szCs w:val="28"/>
          <w:rtl w:val="0"/>
          <w:lang w:val="en-US"/>
        </w:rPr>
        <w:t>C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#,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он наиболее подходит под данное задание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именно для работы с </w:t>
      </w:r>
      <w:r>
        <w:rPr>
          <w:rFonts w:ascii="Times New Roman" w:hAnsi="Times New Roman"/>
          <w:sz w:val="28"/>
          <w:szCs w:val="28"/>
          <w:rtl w:val="0"/>
          <w:lang w:val="en-US"/>
        </w:rPr>
        <w:t>WindowsForms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ind w:firstLine="708"/>
        <w:rPr>
          <w:rStyle w:val="Стиль1 Знак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Плюсы данного решения в том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более расположен к </w:t>
      </w:r>
      <w:r>
        <w:rPr>
          <w:rFonts w:ascii="Times New Roman" w:hAnsi="Times New Roman"/>
          <w:sz w:val="28"/>
          <w:szCs w:val="28"/>
          <w:rtl w:val="0"/>
          <w:lang w:val="en-US"/>
        </w:rPr>
        <w:t>WindowsForms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тому же большинство функций легче использовать именно на этом языке программирования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нежели на 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++.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нём я создал форму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откуда буду брать значения даты и сохранять их в параметрах приложения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ind w:firstLine="708"/>
        <w:rPr>
          <w:rStyle w:val="Стиль1 Знак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 решил не использовать базу данных </w:t>
      </w:r>
      <w:r>
        <w:rPr>
          <w:rFonts w:ascii="Times New Roman" w:hAnsi="Times New Roman"/>
          <w:sz w:val="28"/>
          <w:szCs w:val="28"/>
          <w:rtl w:val="0"/>
          <w:lang w:val="en-US"/>
        </w:rPr>
        <w:t>SQL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решил воспользоваться свойствами своего проекта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именно его параметры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Они позволяют динамически сохранять и извлекать параметры свойств и другие данные для приложения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 как в данном проекте у меня только одна переменная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которую стоит запоминать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наиболее эффективный подход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поставлена галочка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приложение запускалось при запуске системы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я заношу его в реестр приложений для автозапуска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708"/>
        <w:rPr>
          <w:rStyle w:val="Стиль1 Знак"/>
        </w:rPr>
      </w:pPr>
      <w:r>
        <w:rPr>
          <w:rStyle w:val="Стиль1 Знак"/>
          <w:rtl w:val="0"/>
          <w:lang w:val="ru-RU"/>
        </w:rPr>
        <w:t xml:space="preserve"> При повторном включении программа проверяет выбранную дату и системную и</w:t>
      </w:r>
      <w:r>
        <w:rPr>
          <w:rStyle w:val="Стиль1 Знак"/>
          <w:rtl w:val="0"/>
          <w:lang w:val="ru-RU"/>
        </w:rPr>
        <w:t xml:space="preserve">, </w:t>
      </w:r>
      <w:r>
        <w:rPr>
          <w:rStyle w:val="Стиль1 Знак"/>
          <w:rtl w:val="0"/>
          <w:lang w:val="ru-RU"/>
        </w:rPr>
        <w:t>если они совпадают</w:t>
      </w:r>
      <w:r>
        <w:rPr>
          <w:rStyle w:val="Стиль1 Знак"/>
          <w:rtl w:val="0"/>
          <w:lang w:val="ru-RU"/>
        </w:rPr>
        <w:t xml:space="preserve">, </w:t>
      </w:r>
      <w:r>
        <w:rPr>
          <w:rStyle w:val="Стиль1 Знак"/>
          <w:rtl w:val="0"/>
          <w:lang w:val="ru-RU"/>
        </w:rPr>
        <w:t>выдаёт сообщение</w:t>
      </w:r>
      <w:r>
        <w:rPr>
          <w:rStyle w:val="Стиль1 Знак"/>
          <w:rtl w:val="0"/>
          <w:lang w:val="ru-RU"/>
        </w:rPr>
        <w:t>-</w:t>
      </w:r>
      <w:r>
        <w:rPr>
          <w:rStyle w:val="Стиль1 Знак"/>
          <w:rtl w:val="0"/>
          <w:lang w:val="ru-RU"/>
        </w:rPr>
        <w:t>напоминание</w:t>
      </w:r>
      <w:r>
        <w:rPr>
          <w:rStyle w:val="Стиль1 Знак"/>
          <w:rtl w:val="0"/>
          <w:lang w:val="ru-RU"/>
        </w:rPr>
        <w:t xml:space="preserve">, </w:t>
      </w:r>
      <w:r>
        <w:rPr>
          <w:rStyle w:val="Стиль1 Знак"/>
          <w:rtl w:val="0"/>
          <w:lang w:val="ru-RU"/>
        </w:rPr>
        <w:t>после чего данные из параметров приложения удаляются</w:t>
      </w:r>
      <w:r>
        <w:rPr>
          <w:rStyle w:val="Стиль1 Знак"/>
          <w:rtl w:val="0"/>
          <w:lang w:val="ru-RU"/>
        </w:rPr>
        <w:t xml:space="preserve">, </w:t>
      </w:r>
      <w:r>
        <w:rPr>
          <w:rStyle w:val="Стиль1 Знак"/>
          <w:rtl w:val="0"/>
          <w:lang w:val="ru-RU"/>
        </w:rPr>
        <w:t>если не совпадают</w:t>
      </w:r>
      <w:r>
        <w:rPr>
          <w:rStyle w:val="Стиль1 Знак"/>
          <w:rtl w:val="0"/>
          <w:lang w:val="ru-RU"/>
        </w:rPr>
        <w:t xml:space="preserve">, </w:t>
      </w:r>
      <w:r>
        <w:rPr>
          <w:rStyle w:val="Стиль1 Знак"/>
          <w:rtl w:val="0"/>
          <w:lang w:val="ru-RU"/>
        </w:rPr>
        <w:t>то программа ничего не делает</w:t>
      </w:r>
      <w:r>
        <w:rPr>
          <w:rStyle w:val="Стиль1 Знак"/>
          <w:rtl w:val="0"/>
          <w:lang w:val="ru-RU"/>
        </w:rPr>
        <w:t xml:space="preserve">, </w:t>
      </w:r>
      <w:r>
        <w:rPr>
          <w:rStyle w:val="Стиль1 Знак"/>
          <w:rtl w:val="0"/>
          <w:lang w:val="ru-RU"/>
        </w:rPr>
        <w:t>если ничего из этого</w:t>
      </w:r>
      <w:r>
        <w:rPr>
          <w:rStyle w:val="Стиль1 Знак"/>
          <w:rtl w:val="0"/>
          <w:lang w:val="ru-RU"/>
        </w:rPr>
        <w:t xml:space="preserve">, </w:t>
      </w:r>
      <w:r>
        <w:rPr>
          <w:rStyle w:val="Стиль1 Знак"/>
          <w:rtl w:val="0"/>
          <w:lang w:val="ru-RU"/>
        </w:rPr>
        <w:t>то запускает первую форму</w:t>
      </w:r>
      <w:r>
        <w:rPr>
          <w:rStyle w:val="Стиль1 Знак"/>
          <w:rtl w:val="0"/>
          <w:lang w:val="ru-RU"/>
        </w:rPr>
        <w:t>.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Подробное описание алгоритма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ind w:firstLine="708"/>
        <w:rPr>
          <w:rStyle w:val="Стиль1 Знак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Ещё до запуска программы в файле </w:t>
      </w:r>
      <w:r>
        <w:rPr>
          <w:rFonts w:ascii="Times New Roman" w:hAnsi="Times New Roman"/>
          <w:sz w:val="28"/>
          <w:szCs w:val="28"/>
          <w:rtl w:val="0"/>
          <w:lang w:val="en-US"/>
        </w:rPr>
        <w:t>Program</w:t>
      </w:r>
      <w:r>
        <w:rPr>
          <w:rFonts w:ascii="Times New Roman" w:hAnsi="Times New Roman"/>
          <w:sz w:val="28"/>
          <w:szCs w:val="28"/>
          <w:rtl w:val="0"/>
          <w:lang w:val="ru-RU"/>
        </w:rPr>
        <w:t>1.</w:t>
      </w:r>
      <w:r>
        <w:rPr>
          <w:rFonts w:ascii="Times New Roman" w:hAnsi="Times New Roman"/>
          <w:sz w:val="28"/>
          <w:szCs w:val="28"/>
          <w:rtl w:val="0"/>
          <w:lang w:val="en-US"/>
        </w:rPr>
        <w:t>cs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мы прописываем </w:t>
      </w:r>
      <w:r>
        <w:rPr>
          <w:rFonts w:ascii="Times New Roman" w:hAnsi="Times New Roman"/>
          <w:sz w:val="28"/>
          <w:szCs w:val="28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>EnableVisualStyles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(),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того чтобы отображались визуальные стили приложения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>SetCompatibleTextRenderingDefault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>false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того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чтобы использовать для отрисовки текста класс </w:t>
      </w:r>
      <w:r>
        <w:rPr>
          <w:rFonts w:ascii="Times New Roman" w:hAnsi="Times New Roman"/>
          <w:sz w:val="28"/>
          <w:szCs w:val="28"/>
          <w:rtl w:val="0"/>
          <w:lang w:val="en-US"/>
        </w:rPr>
        <w:t>TextRenderer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Далее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же дата запланированного события совпадает с сегодняшней датой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выводим сообщение по верх всех окон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которое напоминает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чего удаляет дату из параметров приложения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же дата запланированного события больше сегодняшней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программа ничего не делает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 просто ждёт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ничего из двух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запускается приложение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708"/>
        <w:rPr>
          <w:rStyle w:val="Стиль1 Знак"/>
        </w:rPr>
      </w:pPr>
      <w:r>
        <w:rPr>
          <w:rStyle w:val="Стиль1 Знак"/>
          <w:rtl w:val="0"/>
          <w:lang w:val="ru-RU"/>
        </w:rPr>
        <w:t>После запуска программы перед нами открывается диалоговое окно</w:t>
      </w:r>
      <w:r>
        <w:rPr>
          <w:rStyle w:val="Стиль1 Знак"/>
          <w:rtl w:val="0"/>
          <w:lang w:val="ru-RU"/>
        </w:rPr>
        <w:t xml:space="preserve">, </w:t>
      </w:r>
      <w:r>
        <w:rPr>
          <w:rStyle w:val="Стиль1 Знак"/>
          <w:rtl w:val="0"/>
          <w:lang w:val="ru-RU"/>
        </w:rPr>
        <w:t>в котором нужно выбрать дату предстоящего события</w:t>
      </w:r>
      <w:r>
        <w:rPr>
          <w:rStyle w:val="Стиль1 Знак"/>
          <w:rtl w:val="0"/>
          <w:lang w:val="ru-RU"/>
        </w:rPr>
        <w:t xml:space="preserve">. </w:t>
      </w:r>
      <w:r>
        <w:rPr>
          <w:rStyle w:val="Стиль1 Знак"/>
          <w:rtl w:val="0"/>
          <w:lang w:val="ru-RU"/>
        </w:rPr>
        <w:t>После того</w:t>
      </w:r>
      <w:r>
        <w:rPr>
          <w:rStyle w:val="Стиль1 Знак"/>
          <w:rtl w:val="0"/>
          <w:lang w:val="ru-RU"/>
        </w:rPr>
        <w:t xml:space="preserve">, </w:t>
      </w:r>
      <w:r>
        <w:rPr>
          <w:rStyle w:val="Стиль1 Знак"/>
          <w:rtl w:val="0"/>
          <w:lang w:val="ru-RU"/>
        </w:rPr>
        <w:t>как мы выберем дату</w:t>
      </w:r>
      <w:r>
        <w:rPr>
          <w:rStyle w:val="Стиль1 Знак"/>
          <w:rtl w:val="0"/>
          <w:lang w:val="ru-RU"/>
        </w:rPr>
        <w:t xml:space="preserve">, </w:t>
      </w:r>
      <w:r>
        <w:rPr>
          <w:rStyle w:val="Стиль1 Знак"/>
          <w:rtl w:val="0"/>
          <w:lang w:val="ru-RU"/>
        </w:rPr>
        <w:t>в окне появится подсказка</w:t>
      </w:r>
      <w:r>
        <w:rPr>
          <w:rStyle w:val="Стиль1 Знак"/>
          <w:rtl w:val="0"/>
          <w:lang w:val="ru-RU"/>
        </w:rPr>
        <w:t xml:space="preserve">, </w:t>
      </w:r>
      <w:r>
        <w:rPr>
          <w:rStyle w:val="Стиль1 Знак"/>
          <w:rtl w:val="0"/>
          <w:lang w:val="ru-RU"/>
        </w:rPr>
        <w:t>которая ещё раз скажет нам какую дату мы выбрали</w:t>
      </w:r>
      <w:r>
        <w:rPr>
          <w:rStyle w:val="Стиль1 Знак"/>
          <w:rtl w:val="0"/>
          <w:lang w:val="ru-RU"/>
        </w:rPr>
        <w:t xml:space="preserve">. </w:t>
      </w:r>
      <w:r>
        <w:rPr>
          <w:rStyle w:val="Стиль1 Знак"/>
          <w:rtl w:val="0"/>
          <w:lang w:val="ru-RU"/>
        </w:rPr>
        <w:t>После этого нам нужно сохранить данные</w:t>
      </w:r>
      <w:r>
        <w:rPr>
          <w:rStyle w:val="Стиль1 Знак"/>
          <w:rtl w:val="0"/>
          <w:lang w:val="ru-RU"/>
        </w:rPr>
        <w:t xml:space="preserve">, </w:t>
      </w:r>
      <w:r>
        <w:rPr>
          <w:rStyle w:val="Стиль1 Знак"/>
          <w:rtl w:val="0"/>
          <w:lang w:val="ru-RU"/>
        </w:rPr>
        <w:t>для этого жмём по кнопке сохранить</w:t>
      </w:r>
      <w:r>
        <w:rPr>
          <w:rStyle w:val="Стиль1 Знак"/>
          <w:rtl w:val="0"/>
          <w:lang w:val="ru-RU"/>
        </w:rPr>
        <w:t xml:space="preserve">. </w:t>
      </w:r>
      <w:r>
        <w:rPr>
          <w:rStyle w:val="Стиль1 Знак"/>
          <w:rtl w:val="0"/>
          <w:lang w:val="ru-RU"/>
        </w:rPr>
        <w:t>Когда мы нажимаем на неё происходит проверка на то ввели ли вы дату или нет</w:t>
      </w:r>
      <w:r>
        <w:rPr>
          <w:rStyle w:val="Стиль1 Знак"/>
          <w:rtl w:val="0"/>
          <w:lang w:val="ru-RU"/>
        </w:rPr>
        <w:t xml:space="preserve">: </w:t>
      </w:r>
      <w:r>
        <w:rPr>
          <w:rStyle w:val="Стиль1 Знак"/>
          <w:rtl w:val="0"/>
          <w:lang w:val="ru-RU"/>
        </w:rPr>
        <w:t>если да</w:t>
      </w:r>
      <w:r>
        <w:rPr>
          <w:rStyle w:val="Стиль1 Знак"/>
          <w:rtl w:val="0"/>
          <w:lang w:val="ru-RU"/>
        </w:rPr>
        <w:t xml:space="preserve">, </w:t>
      </w:r>
      <w:r>
        <w:rPr>
          <w:rStyle w:val="Стиль1 Знак"/>
          <w:rtl w:val="0"/>
          <w:lang w:val="ru-RU"/>
        </w:rPr>
        <w:t>то тогда выбранная дата заноситься в свойства проекта</w:t>
      </w:r>
      <w:r>
        <w:rPr>
          <w:rStyle w:val="Стиль1 Знак"/>
          <w:rtl w:val="0"/>
          <w:lang w:val="ru-RU"/>
        </w:rPr>
        <w:t xml:space="preserve">, </w:t>
      </w:r>
      <w:r>
        <w:rPr>
          <w:rStyle w:val="Стиль1 Знак"/>
          <w:rtl w:val="0"/>
          <w:lang w:val="ru-RU"/>
        </w:rPr>
        <w:t>параметры</w:t>
      </w:r>
      <w:r>
        <w:rPr>
          <w:rStyle w:val="Стиль1 Знак"/>
          <w:rtl w:val="0"/>
          <w:lang w:val="ru-RU"/>
        </w:rPr>
        <w:t xml:space="preserve">, </w:t>
      </w:r>
      <w:r>
        <w:rPr>
          <w:rStyle w:val="Стиль1 Знак"/>
          <w:rtl w:val="0"/>
          <w:lang w:val="ru-RU"/>
        </w:rPr>
        <w:t>и сохраняется там</w:t>
      </w:r>
      <w:r>
        <w:rPr>
          <w:rStyle w:val="Стиль1 Знак"/>
          <w:rtl w:val="0"/>
          <w:lang w:val="ru-RU"/>
        </w:rPr>
        <w:t xml:space="preserve">, </w:t>
      </w:r>
      <w:r>
        <w:rPr>
          <w:rStyle w:val="Стиль1 Знак"/>
          <w:rtl w:val="0"/>
          <w:lang w:val="ru-RU"/>
        </w:rPr>
        <w:t>после этого программа сообщит вам</w:t>
      </w:r>
      <w:r>
        <w:rPr>
          <w:rStyle w:val="Стиль1 Знак"/>
          <w:rtl w:val="0"/>
          <w:lang w:val="ru-RU"/>
        </w:rPr>
        <w:t xml:space="preserve">, </w:t>
      </w:r>
      <w:r>
        <w:rPr>
          <w:rStyle w:val="Стиль1 Знак"/>
          <w:rtl w:val="0"/>
          <w:lang w:val="ru-RU"/>
        </w:rPr>
        <w:t>что данные сохранены</w:t>
      </w:r>
      <w:r>
        <w:rPr>
          <w:rStyle w:val="Стиль1 Знак"/>
          <w:rtl w:val="0"/>
          <w:lang w:val="ru-RU"/>
        </w:rPr>
        <w:t xml:space="preserve">; </w:t>
      </w:r>
      <w:r>
        <w:rPr>
          <w:rStyle w:val="Стиль1 Знак"/>
          <w:rtl w:val="0"/>
          <w:lang w:val="ru-RU"/>
        </w:rPr>
        <w:t>если нет</w:t>
      </w:r>
      <w:r>
        <w:rPr>
          <w:rStyle w:val="Стиль1 Знак"/>
          <w:rtl w:val="0"/>
          <w:lang w:val="ru-RU"/>
        </w:rPr>
        <w:t xml:space="preserve">, </w:t>
      </w:r>
      <w:r>
        <w:rPr>
          <w:rStyle w:val="Стиль1 Знак"/>
          <w:rtl w:val="0"/>
          <w:lang w:val="ru-RU"/>
        </w:rPr>
        <w:t>то появится предупреждение</w:t>
      </w:r>
      <w:r>
        <w:rPr>
          <w:rStyle w:val="Стиль1 Знак"/>
          <w:rtl w:val="0"/>
          <w:lang w:val="ru-RU"/>
        </w:rPr>
        <w:t xml:space="preserve">, </w:t>
      </w:r>
      <w:r>
        <w:rPr>
          <w:rStyle w:val="Стиль1 Знак"/>
          <w:rtl w:val="0"/>
          <w:lang w:val="ru-RU"/>
        </w:rPr>
        <w:t>которое скажет вам</w:t>
      </w:r>
      <w:r>
        <w:rPr>
          <w:rStyle w:val="Стиль1 Знак"/>
          <w:rtl w:val="0"/>
          <w:lang w:val="ru-RU"/>
        </w:rPr>
        <w:t xml:space="preserve">, </w:t>
      </w:r>
      <w:r>
        <w:rPr>
          <w:rStyle w:val="Стиль1 Знак"/>
          <w:rtl w:val="0"/>
          <w:lang w:val="ru-RU"/>
        </w:rPr>
        <w:t>что вы не ввели дату</w:t>
      </w:r>
      <w:r>
        <w:rPr>
          <w:rStyle w:val="Стиль1 Знак"/>
          <w:rtl w:val="0"/>
          <w:lang w:val="ru-RU"/>
        </w:rPr>
        <w:t xml:space="preserve">, </w:t>
      </w:r>
      <w:r>
        <w:rPr>
          <w:rStyle w:val="Стиль1 Знак"/>
          <w:rtl w:val="0"/>
          <w:lang w:val="ru-RU"/>
        </w:rPr>
        <w:t>и попросит сделать это</w:t>
      </w:r>
      <w:r>
        <w:rPr>
          <w:rStyle w:val="Стиль1 Знак"/>
          <w:rtl w:val="0"/>
          <w:lang w:val="ru-RU"/>
        </w:rPr>
        <w:t xml:space="preserve"> или же</w:t>
      </w:r>
      <w:r>
        <w:rPr>
          <w:rStyle w:val="Стиль1 Знак"/>
          <w:rtl w:val="0"/>
          <w:lang w:val="ru-RU"/>
        </w:rPr>
        <w:t xml:space="preserve">, </w:t>
      </w:r>
      <w:r>
        <w:rPr>
          <w:rStyle w:val="Стиль1 Знак"/>
          <w:rtl w:val="0"/>
          <w:lang w:val="ru-RU"/>
        </w:rPr>
        <w:t>если вы выбрали дату в прошлом</w:t>
      </w:r>
      <w:r>
        <w:rPr>
          <w:rStyle w:val="Стиль1 Знак"/>
          <w:rtl w:val="0"/>
          <w:lang w:val="ru-RU"/>
        </w:rPr>
        <w:t xml:space="preserve">, </w:t>
      </w:r>
      <w:r>
        <w:rPr>
          <w:rStyle w:val="Стиль1 Знак"/>
          <w:rtl w:val="0"/>
          <w:lang w:val="ru-RU"/>
        </w:rPr>
        <w:t>программа попросит сделать выбор даты заново</w:t>
      </w:r>
      <w:r>
        <w:rPr>
          <w:rStyle w:val="Стиль1 Знак"/>
          <w:rtl w:val="0"/>
          <w:lang w:val="ru-RU"/>
        </w:rPr>
        <w:t xml:space="preserve">. </w:t>
      </w:r>
    </w:p>
    <w:p>
      <w:pPr>
        <w:pStyle w:val="Normal.0"/>
        <w:ind w:firstLine="708"/>
        <w:rPr>
          <w:rStyle w:val="Стиль1 Знак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программа запускалась во время запуска компьютера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нужно поставить галочку в квадратике в поле с одноимённым названием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br w:type="textWrapping"/>
        <w:tab/>
        <w:t>Если мы поставили галочку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программа заноситься в реестр программ для автозапуска компьютера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этого в </w:t>
      </w:r>
      <w:r>
        <w:rPr>
          <w:rFonts w:ascii="Times New Roman" w:hAnsi="Times New Roman"/>
          <w:sz w:val="28"/>
          <w:szCs w:val="28"/>
          <w:rtl w:val="0"/>
          <w:lang w:val="en-US"/>
        </w:rPr>
        <w:t>SetAutoRunValue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мы присваиваем имя нашему приложению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получаем во входных данных путь к файлу и нужна ли автозагрузка или нет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Создаём вложенный ключ для данного пользователя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нам автозагрузка нужна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мы устанавливаем значения ключа – его имя и путь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нет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удаляем значение ключа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Записываем в реестр все атрибуты заданного открытого раздела реестра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Закрываем раздел и записываем его на диск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Если же наша функция “словила”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Exception,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то возвращаем </w:t>
      </w:r>
      <w:r>
        <w:rPr>
          <w:rFonts w:ascii="Times New Roman" w:hAnsi="Times New Roman"/>
          <w:sz w:val="28"/>
          <w:szCs w:val="28"/>
          <w:rtl w:val="0"/>
          <w:lang w:val="en-US"/>
        </w:rPr>
        <w:t>false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если же нет – </w:t>
      </w:r>
      <w:r>
        <w:rPr>
          <w:rFonts w:ascii="Times New Roman" w:hAnsi="Times New Roman"/>
          <w:sz w:val="28"/>
          <w:szCs w:val="28"/>
          <w:rtl w:val="0"/>
          <w:lang w:val="en-US"/>
        </w:rPr>
        <w:t>true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Блок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схема</w:t>
      </w:r>
    </w:p>
    <w:p>
      <w:pPr>
        <w:pStyle w:val="Normal.0"/>
      </w:pP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261024</wp:posOffset>
            </wp:positionH>
            <wp:positionV relativeFrom="line">
              <wp:posOffset>187609</wp:posOffset>
            </wp:positionV>
            <wp:extent cx="5402040" cy="790374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9" y="21600"/>
                <wp:lineTo x="21599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diagram (1)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5438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040" cy="79037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ind w:firstLine="708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</w:pPr>
      <w:r>
        <w:rPr>
          <w:rFonts w:ascii="Times New Roman" w:cs="Times New Roman" w:hAnsi="Times New Roman" w:eastAsia="Times New Roman"/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-134793</wp:posOffset>
            </wp:positionH>
            <wp:positionV relativeFrom="line">
              <wp:posOffset>385585</wp:posOffset>
            </wp:positionV>
            <wp:extent cx="6193502" cy="753667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diagram (2)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502" cy="75366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ind w:firstLine="708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</w:pPr>
      <w:r>
        <w:rPr>
          <w:rFonts w:ascii="Times New Roman" w:cs="Times New Roman" w:hAnsi="Times New Roman" w:eastAsia="Times New Roman"/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-276542</wp:posOffset>
            </wp:positionH>
            <wp:positionV relativeFrom="line">
              <wp:posOffset>839168</wp:posOffset>
            </wp:positionV>
            <wp:extent cx="6150437" cy="506543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diagram (2) — копия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3359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50437" cy="50654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Листинг программы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 комментариями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).</w:t>
      </w:r>
    </w:p>
    <w:p>
      <w:pPr>
        <w:pStyle w:val="Normal.0"/>
        <w:rPr>
          <w:rStyle w:val="Стиль1 Знак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Form1.cs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using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System;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для работы с формами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using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System.Collections.Generic;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using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System.ComponentModel;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using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System.Data;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using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System.Drawing;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using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System.Linq;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using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System.Text;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using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System.Threading.Tasks;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using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System.Windows.Forms;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для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работы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с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формами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using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Microsoft.Win32;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для записи в реестр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using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App1.Properties;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для записис впараметры приложения даты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using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System.Reflection;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для получения пути к фалу 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namespace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App1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partial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2b91af"/>
          <w:sz w:val="18"/>
          <w:szCs w:val="18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Form1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: Form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2b91af"/>
          <w:sz w:val="18"/>
          <w:szCs w:val="18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Form1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InitializeComponent();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метод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требуемый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для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конструктора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Форма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1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private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Form1_Load(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object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sender, EventArgs e)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 CheckBox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private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checkBox1_CheckedChanged(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object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sender, EventArgs e)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if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(checkBox1.Checked ==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true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Если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автозагрузка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нужна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SetAutoRunValue(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true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Assembly.GetExecutingAssembly().Location);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Assembly.GetExecutingAssembly().Location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позволяет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получить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путь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до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нашего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приложения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else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Если автозагрузка не нужна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SetAutoRunValue(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false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Assembly.GetExecutingAssembly().Location);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label1 "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Напоминалочка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"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private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label1_Click(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object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sender, EventArgs e)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label 4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Для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нормального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отображения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даты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private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label4_Click(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object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sender, EventArgs e)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кнопка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закрыть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private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button2_Click(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object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sender, EventArgs e)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Close();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dateTimePicker1 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private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dateTimePicker1_ValueChanged(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object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sender, EventArgs e)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label3.Text = 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>Вы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>выбрали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: "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dateTimePicker1.Value.Date.ToString();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вывожу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выбранную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дату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в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отдельный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label3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кнопка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Сохранить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private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button1_Click(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object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sender, EventArgs e)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if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(dateTimePicker1.Value.Date &lt; DateTime.Today)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если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дата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выбрана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из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прошлого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MessageBox.Show(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>Выберите дату не из прошлого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 xml:space="preserve">! 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 xml:space="preserve">Мы не в фильме Назад в прошлое 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);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выводим окно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-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сообщение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else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if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(label3.Text != 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>"  "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если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label3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не пустой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,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то сохраняем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,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если нет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,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то просим выбрат дату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Settings.Default[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"Date_chosen"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] = dateTimePicker1.Value.Date;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записываем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данные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в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приложение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Settings.Default.Save();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сохраняем данные в приложении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MessageBox.Show(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>Данные сохранены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>!"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);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выводим окно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-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сообщение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else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если ничего не введено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MessageBox.Show(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>Выберите дату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>!"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);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выводим окно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-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сообщение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функция для добавления в реестр автозапуска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переменная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autorun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отвечает за то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,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нужна ли функция автозапуска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path -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это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путь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нашего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приложения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private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bool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SetAutoRunValue(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bool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autorun,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string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path)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const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string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name = 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>"app1"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присваем будущее имя нашему процессу в реестре автозагрузок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string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ExePath = path;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присваиваем путь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RegistryKey reg;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создаём переменную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reg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класса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RegistryKey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для работы с этим классом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reg = Registry.CurrentUser.CreateSubKey(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"Software\\Microsoft\\Windows\\CurrentVersion\\Run\\"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создаём вложенный ключ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// try/catch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для того тобы словить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Exception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try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if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(autorun)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если автозагрузка нужна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то устанавливаем значния ключа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его имя и путь к нашему приложению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    reg.SetValue(name, ExePath);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else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если не надо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,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то просто удаляем вложенный ключ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    reg.DeleteValue(name);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reg.Flush();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записываем в реестр все атрибуты заданного открытого раздела реестра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reg.Close();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если содержимое было изменено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,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закрываем его и записываем на диск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catch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(Exception)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false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true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Normal.0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Стиль1"/>
        <w:ind w:left="0" w:firstLine="0"/>
        <w:rPr>
          <w:lang w:val="en-US"/>
        </w:rPr>
      </w:pPr>
      <w:r>
        <w:rPr>
          <w:rtl w:val="0"/>
          <w:lang w:val="en-US"/>
        </w:rPr>
        <w:t>Program.cs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using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System;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для работы с формами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using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System.Collections.Generic;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using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System.Linq;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using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System.Threading.Tasks;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using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System.Windows.Forms;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для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работы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с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формами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using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App1.Properties;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чтобы достать выбранную дату из приложения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namespace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App1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static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2b91af"/>
          <w:sz w:val="18"/>
          <w:szCs w:val="18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Program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808080"/>
          <w:sz w:val="18"/>
          <w:szCs w:val="18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///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808080"/>
          <w:sz w:val="18"/>
          <w:szCs w:val="18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&lt;summary&gt;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808080"/>
          <w:sz w:val="18"/>
          <w:szCs w:val="18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///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 Главная точка входа для приложения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.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808080"/>
          <w:sz w:val="18"/>
          <w:szCs w:val="18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///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808080"/>
          <w:sz w:val="18"/>
          <w:szCs w:val="18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&lt;/summary&gt;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[STAThread]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static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Main()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Application.EnableVisualStyles();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включает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визуальный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стили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приложения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Application.SetCompatibleTextRenderingDefault(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false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);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для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того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,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чтобы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использовать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для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отрисовки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текста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класс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TextRenderer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DateTime date = Convert.ToDateTime(Settings.Default[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"Date_chosen"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]);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берём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из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памяти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приложения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выбранную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дату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и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конвертируем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её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                                           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при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помощи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метода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класса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 Convert.ToDateTime()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из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object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в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DateTime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DateTime today = DateTime.Today;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используя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свойства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структуры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,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получаем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сегодняшную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дату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if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(date == today)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если даты равны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,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то выводоим напоминание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MessageBox.Show(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>НАПОМИНАЮ ЧТО У ВАС ЗАПЛАНИРОВАННО СОБЫТИЕ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>НАПОМИНАНИЕ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 MessageBoxButtons.OK, MessageBoxIcon.Asterisk, MessageBoxDefaultButton.Button1, MessageBoxOptions.ServiceNotification);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первый аргумент сообщение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,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второй название окна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,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третий какая кнопка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,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четвёртый картинка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,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определем кнопку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,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окно сооющения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Settings.Default.Reset();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Удаляем данные из памяти приложения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else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if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(date &gt; today)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если выбранная дата больше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,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чем сегодняшняя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,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то ничего не делаем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else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запуск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8000"/>
          <w:sz w:val="18"/>
          <w:szCs w:val="18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приложения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Application.Run(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new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Form1());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Листинг программы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без комментариев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).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Form1.cs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using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System; 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using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System.Collections.Generic;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using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System.ComponentModel;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using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System.Data;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using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System.Drawing;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using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System.Linq;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using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System.Text;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using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System.Threading.Tasks;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using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System.Windows.Forms;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using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Microsoft.Win32;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using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App1.Properties;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using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System.Reflection;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namespace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App1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partial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2b91af"/>
          <w:sz w:val="18"/>
          <w:szCs w:val="18"/>
          <w:u w:color="2b91af"/>
          <w:rtl w:val="0"/>
          <w:lang w:val="ru-RU"/>
          <w14:textFill>
            <w14:solidFill>
              <w14:srgbClr w14:val="2B91AF"/>
            </w14:solidFill>
          </w14:textFill>
        </w:rPr>
        <w:t>Form1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: Form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public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2b91af"/>
          <w:sz w:val="18"/>
          <w:szCs w:val="18"/>
          <w:u w:color="2b91af"/>
          <w:rtl w:val="0"/>
          <w:lang w:val="ru-RU"/>
          <w14:textFill>
            <w14:solidFill>
              <w14:srgbClr w14:val="2B91AF"/>
            </w14:solidFill>
          </w14:textFill>
        </w:rPr>
        <w:t>Form1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InitializeComponent();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private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Form1_Load(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object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sender, EventArgs e)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private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checkBox1_CheckedChanged(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object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sender, EventArgs e)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if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(checkBox1.Checked ==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true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 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SetAutoRunValue(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true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Assembly.GetExecutingAssembly().Location);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else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SetAutoRunValue(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false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Assembly.GetExecutingAssembly().Location);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private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label1_Click(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object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sender, EventArgs e)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private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label4_Click(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object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sender, EventArgs e)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private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button2_Click(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object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sender, EventArgs e)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Close();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private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dateTimePicker1_ValueChanged(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object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sender, EventArgs e)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label3.Text = 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>Вы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>выбрали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: "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dateTimePicker1.Value.Date.ToString();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private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button1_Click(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object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sender, EventArgs e)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if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(dateTimePicker1.Value.Date &lt; DateTime.Today) 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MessageBox.Show(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>Выберите дату не из прошлого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 xml:space="preserve">! 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 xml:space="preserve">Мы не в фильме Назад в прошлое 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>"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); 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else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if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(label3.Text != 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  "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 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Settings.Default[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"Date_chosen"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] = dateTimePicker1.Value.Date;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Settings.Default.Save(); 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MessageBox.Show(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>Данные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>сохранены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!"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else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MessageBox.Show(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>Выберите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>дату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!"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); 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private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bool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SetAutoRunValue(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bool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autorun,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string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path)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const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string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name = 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"app1"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string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ExePath = path; 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RegistryKey reg; 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reg = Registry.CurrentUser.CreateSubKey(</w:t>
      </w:r>
      <w:r>
        <w:rPr>
          <w:rFonts w:ascii="Consolas" w:cs="Consolas" w:hAnsi="Consolas" w:eastAsia="Consolas"/>
          <w:outline w:val="0"/>
          <w:color w:val="a31515"/>
          <w:sz w:val="18"/>
          <w:szCs w:val="18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"Software\\Microsoft\\Windows\\CurrentVersion\\Run\\"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try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if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(autorun) 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reg.SetValue(name, ExePath);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else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reg.DeleteValue(name);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reg.Flush();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reg.Close();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catch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(Exception)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false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return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ff"/>
          <w:sz w:val="18"/>
          <w:szCs w:val="18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true</w:t>
      </w: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Normal.0"/>
      </w:pPr>
      <w:r>
        <w:rPr>
          <w:rFonts w:ascii="Consolas" w:cs="Consolas" w:hAnsi="Consolas" w:eastAsia="Consolas"/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  <w:br w:type="page"/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Program.cs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using</w:t>
      </w: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System; 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using</w:t>
      </w: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System.Collections.Generic;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using</w:t>
      </w: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System.Linq;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using</w:t>
      </w: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System.Threading.Tasks;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using</w:t>
      </w: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System.Windows.Forms; 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using</w:t>
      </w: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App1.Properties; 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namespace</w:t>
      </w: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App1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nsolas" w:cs="Consolas" w:hAnsi="Consolas" w:eastAsia="Consolas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static</w:t>
      </w: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2b91af"/>
          <w:sz w:val="19"/>
          <w:szCs w:val="19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Program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[STAThread]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nsolas" w:cs="Consolas" w:hAnsi="Consolas" w:eastAsia="Consolas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static</w:t>
      </w: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Main()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Application.EnableVisualStyles();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Application.SetCompatibleTextRenderingDefault(</w:t>
      </w:r>
      <w:r>
        <w:rPr>
          <w:rFonts w:ascii="Consolas" w:cs="Consolas" w:hAnsi="Consolas" w:eastAsia="Consolas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false</w:t>
      </w: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DateTime date = Convert.ToDateTime(Settings.Default[</w:t>
      </w:r>
      <w:r>
        <w:rPr>
          <w:rFonts w:ascii="Consolas" w:cs="Consolas" w:hAnsi="Consolas" w:eastAsia="Consolas"/>
          <w:outline w:val="0"/>
          <w:color w:val="a31515"/>
          <w:sz w:val="19"/>
          <w:szCs w:val="19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"Date_chosen"</w:t>
      </w: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]);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DateTime today = DateTime.Today;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if</w:t>
      </w: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(date == today)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MessageBox.Show(</w:t>
      </w:r>
      <w:r>
        <w:rPr>
          <w:rFonts w:ascii="Consolas" w:cs="Consolas" w:hAnsi="Consolas" w:eastAsia="Consolas"/>
          <w:outline w:val="0"/>
          <w:color w:val="a31515"/>
          <w:sz w:val="19"/>
          <w:szCs w:val="19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rFonts w:ascii="Consolas" w:cs="Consolas" w:hAnsi="Consolas" w:eastAsia="Consolas"/>
          <w:outline w:val="0"/>
          <w:color w:val="a31515"/>
          <w:sz w:val="19"/>
          <w:szCs w:val="19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>НАПОМИНАЮ</w:t>
      </w:r>
      <w:r>
        <w:rPr>
          <w:rFonts w:ascii="Consolas" w:cs="Consolas" w:hAnsi="Consolas" w:eastAsia="Consolas"/>
          <w:outline w:val="0"/>
          <w:color w:val="a31515"/>
          <w:sz w:val="19"/>
          <w:szCs w:val="19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a31515"/>
          <w:sz w:val="19"/>
          <w:szCs w:val="19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>ЧТО</w:t>
      </w:r>
      <w:r>
        <w:rPr>
          <w:rFonts w:ascii="Consolas" w:cs="Consolas" w:hAnsi="Consolas" w:eastAsia="Consolas"/>
          <w:outline w:val="0"/>
          <w:color w:val="a31515"/>
          <w:sz w:val="19"/>
          <w:szCs w:val="19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a31515"/>
          <w:sz w:val="19"/>
          <w:szCs w:val="19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>У</w:t>
      </w:r>
      <w:r>
        <w:rPr>
          <w:rFonts w:ascii="Consolas" w:cs="Consolas" w:hAnsi="Consolas" w:eastAsia="Consolas"/>
          <w:outline w:val="0"/>
          <w:color w:val="a31515"/>
          <w:sz w:val="19"/>
          <w:szCs w:val="19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a31515"/>
          <w:sz w:val="19"/>
          <w:szCs w:val="19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>ВАС</w:t>
      </w:r>
      <w:r>
        <w:rPr>
          <w:rFonts w:ascii="Consolas" w:cs="Consolas" w:hAnsi="Consolas" w:eastAsia="Consolas"/>
          <w:outline w:val="0"/>
          <w:color w:val="a31515"/>
          <w:sz w:val="19"/>
          <w:szCs w:val="19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a31515"/>
          <w:sz w:val="19"/>
          <w:szCs w:val="19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>ЗАПЛАНИРОВАННО</w:t>
      </w:r>
      <w:r>
        <w:rPr>
          <w:rFonts w:ascii="Consolas" w:cs="Consolas" w:hAnsi="Consolas" w:eastAsia="Consolas"/>
          <w:outline w:val="0"/>
          <w:color w:val="a31515"/>
          <w:sz w:val="19"/>
          <w:szCs w:val="19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a31515"/>
          <w:sz w:val="19"/>
          <w:szCs w:val="19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>СОБЫТИЕ</w:t>
      </w:r>
      <w:r>
        <w:rPr>
          <w:rFonts w:ascii="Consolas" w:cs="Consolas" w:hAnsi="Consolas" w:eastAsia="Consolas"/>
          <w:outline w:val="0"/>
          <w:color w:val="a31515"/>
          <w:sz w:val="19"/>
          <w:szCs w:val="19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a31515"/>
          <w:sz w:val="19"/>
          <w:szCs w:val="19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rFonts w:ascii="Consolas" w:cs="Consolas" w:hAnsi="Consolas" w:eastAsia="Consolas"/>
          <w:outline w:val="0"/>
          <w:color w:val="a31515"/>
          <w:sz w:val="19"/>
          <w:szCs w:val="19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>НАПОМИНАНИЕ</w:t>
      </w:r>
      <w:r>
        <w:rPr>
          <w:rFonts w:ascii="Consolas" w:cs="Consolas" w:hAnsi="Consolas" w:eastAsia="Consolas"/>
          <w:outline w:val="0"/>
          <w:color w:val="a31515"/>
          <w:sz w:val="19"/>
          <w:szCs w:val="19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MessageBoxButtons.OK, MessageBoxIcon.Asterisk, MessageBoxDefaultButton.Button1, MessageBoxOptions.ServiceNotification);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Settings.Default.Reset();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else</w:t>
      </w: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if</w:t>
      </w: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(date &gt; today)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else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Application.Run(</w:t>
      </w:r>
      <w:r>
        <w:rPr>
          <w:rFonts w:ascii="Consolas" w:cs="Consolas" w:hAnsi="Consolas" w:eastAsia="Consolas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new</w:t>
      </w: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Form1());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Normal.0"/>
      </w:pP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Результат работы программы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</w:pPr>
      <w:r>
        <w:drawing xmlns:a="http://schemas.openxmlformats.org/drawingml/2006/main">
          <wp:anchor distT="57150" distB="57150" distL="57150" distR="57150" simplePos="0" relativeHeight="251660288" behindDoc="0" locked="0" layoutInCell="1" allowOverlap="1">
            <wp:simplePos x="0" y="0"/>
            <wp:positionH relativeFrom="page">
              <wp:posOffset>1898015</wp:posOffset>
            </wp:positionH>
            <wp:positionV relativeFrom="page">
              <wp:posOffset>5615305</wp:posOffset>
            </wp:positionV>
            <wp:extent cx="3482341" cy="3177540"/>
            <wp:effectExtent l="0" t="0" r="0" b="0"/>
            <wp:wrapSquare wrapText="bothSides" distL="57150" distR="57150" distT="57150" distB="5715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1" cy="31775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741680</wp:posOffset>
            </wp:positionH>
            <wp:positionV relativeFrom="page">
              <wp:posOffset>1340484</wp:posOffset>
            </wp:positionV>
            <wp:extent cx="5935980" cy="3314700"/>
            <wp:effectExtent l="0" t="0" r="0" b="0"/>
            <wp:wrapSquare wrapText="bothSides" distL="57150" distR="57150" distT="57150" distB="5715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3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314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Стиль1 Знак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Style w:val="Стиль1 Знак"/>
        </w:rPr>
      </w:pPr>
      <w:r>
        <w:drawing xmlns:a="http://schemas.openxmlformats.org/drawingml/2006/main">
          <wp:anchor distT="57150" distB="57150" distL="57150" distR="57150" simplePos="0" relativeHeight="251661312" behindDoc="0" locked="0" layoutInCell="1" allowOverlap="1">
            <wp:simplePos x="0" y="0"/>
            <wp:positionH relativeFrom="page">
              <wp:posOffset>1511300</wp:posOffset>
            </wp:positionH>
            <wp:positionV relativeFrom="page">
              <wp:posOffset>1379220</wp:posOffset>
            </wp:positionV>
            <wp:extent cx="4907280" cy="3208021"/>
            <wp:effectExtent l="0" t="0" r="0" b="0"/>
            <wp:wrapSquare wrapText="bothSides" distL="57150" distR="57150" distT="57150" distB="5715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4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32080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Style w:val="Стиль1 Знак"/>
        </w:rPr>
      </w:pPr>
      <w:r>
        <w:rPr>
          <w:rStyle w:val="Стиль1 Знак"/>
        </w:rPr>
        <w:drawing xmlns:a="http://schemas.openxmlformats.org/drawingml/2006/main"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-108585</wp:posOffset>
            </wp:positionH>
            <wp:positionV relativeFrom="line">
              <wp:posOffset>1269</wp:posOffset>
            </wp:positionV>
            <wp:extent cx="5934075" cy="2533650"/>
            <wp:effectExtent l="0" t="0" r="0" b="0"/>
            <wp:wrapNone/>
            <wp:docPr id="1073741832" name="officeArt object" descr="C:\Users\Lbvjr\Desktop\Шайманов_курсач\Снимок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C:\Users\Lbvjr\Desktop\Шайманов_курсач\Снимок6.PNG" descr="C:\Users\Lbvjr\Desktop\Шайманов_курсач\Снимок6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</w:pPr>
      <w:r>
        <w:drawing xmlns:a="http://schemas.openxmlformats.org/drawingml/2006/main">
          <wp:anchor distT="57150" distB="57150" distL="57150" distR="57150" simplePos="0" relativeHeight="251662336" behindDoc="0" locked="0" layoutInCell="1" allowOverlap="1">
            <wp:simplePos x="0" y="0"/>
            <wp:positionH relativeFrom="page">
              <wp:posOffset>1177925</wp:posOffset>
            </wp:positionH>
            <wp:positionV relativeFrom="page">
              <wp:posOffset>4931410</wp:posOffset>
            </wp:positionV>
            <wp:extent cx="5173980" cy="3200400"/>
            <wp:effectExtent l="0" t="0" r="0" b="0"/>
            <wp:wrapSquare wrapText="bothSides" distL="57150" distR="57150" distT="57150" distB="5715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6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3200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57150" distB="57150" distL="57150" distR="57150" simplePos="0" relativeHeight="251663360" behindDoc="0" locked="0" layoutInCell="1" allowOverlap="1">
            <wp:simplePos x="0" y="0"/>
            <wp:positionH relativeFrom="page">
              <wp:posOffset>808355</wp:posOffset>
            </wp:positionH>
            <wp:positionV relativeFrom="page">
              <wp:posOffset>712470</wp:posOffset>
            </wp:positionV>
            <wp:extent cx="5935980" cy="3726180"/>
            <wp:effectExtent l="0" t="0" r="0" b="0"/>
            <wp:wrapSquare wrapText="bothSides" distL="57150" distR="57150" distT="57150" distB="5715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7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7261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en-US"/>
        </w:rPr>
        <w:br w:type="page"/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Список литературы</w:t>
      </w:r>
    </w:p>
    <w:p>
      <w:pPr>
        <w:pStyle w:val="Normal.0"/>
      </w:pPr>
      <w:r>
        <w:rPr>
          <w:rFonts w:ascii="Times New Roman" w:hAnsi="Times New Roman"/>
          <w:sz w:val="28"/>
          <w:szCs w:val="28"/>
          <w:rtl w:val="0"/>
          <w:lang w:val="en-US"/>
        </w:rPr>
        <w:t>1.https://docs.microsoft.com/ru-ru/dotnet/api/system?view=netcore-3.1</w:t>
      </w:r>
    </w:p>
    <w:sectPr>
      <w:headerReference w:type="default" r:id="rId14"/>
      <w:headerReference w:type="first" r:id="rId15"/>
      <w:footerReference w:type="default" r:id="rId16"/>
      <w:footerReference w:type="first" r:id="rId17"/>
      <w:pgSz w:w="11900" w:h="16840" w:orient="portrait"/>
      <w:pgMar w:top="1134" w:right="850" w:bottom="1134" w:left="1701" w:header="708" w:footer="708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9"/>
        <w:tab w:val="clear" w:pos="9355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43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0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57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Стиль1 Знак">
    <w:name w:val="Стиль1 Знак"/>
    <w:rPr>
      <w:rFonts w:ascii="Times New Roman" w:hAnsi="Times New Roman"/>
      <w:sz w:val="28"/>
      <w:szCs w:val="28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1">
    <w:name w:val="toc 1"/>
    <w:next w:val="Normal.0"/>
    <w:pPr>
      <w:keepNext w:val="0"/>
      <w:keepLines w:val="0"/>
      <w:pageBreakBefore w:val="0"/>
      <w:widowControl w:val="1"/>
      <w:shd w:val="clear" w:color="auto" w:fill="auto"/>
      <w:tabs>
        <w:tab w:val="left" w:pos="142"/>
      </w:tabs>
      <w:suppressAutoHyphens w:val="0"/>
      <w:bidi w:val="0"/>
      <w:spacing w:before="0" w:after="100" w:line="259" w:lineRule="auto"/>
      <w:ind w:left="340" w:right="0" w:hanging="34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paragraph" w:styleId="Стиль1">
    <w:name w:val="Стиль1"/>
    <w:next w:val="Стиль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1416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