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Treći zadatak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 bi treći zadatak bio izvršen, potrebno je ispraviti sintaksnu grešku u ‘if’ naredbi.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if(r&gt;0){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System.out.println(r*r*3.14);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ff0000"/>
          <w:sz w:val="48"/>
          <w:szCs w:val="48"/>
          <w:rtl w:val="0"/>
        </w:rPr>
        <w:t xml:space="preserve">}</w:t>
      </w:r>
      <w:r w:rsidDel="00000000" w:rsidR="00000000" w:rsidRPr="00000000">
        <w:rPr>
          <w:rtl w:val="0"/>
        </w:rPr>
        <w:t xml:space="preserve"> else{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System.out.println("Greska u unosu!");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