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C11" w:rsidRDefault="005D020C">
      <w:r>
        <w:pict>
          <v:shapetype id="_x0000_t175" coordsize="21600,21600" o:spt="175" adj="3086" path="m,qy10800@0,21600,m0@1qy10800,21600,21600@1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@0;0,@2;10800,21600;21600,@2" o:connectangles="270,180,90,0"/>
            <v:textpath on="t" fitshape="t"/>
            <v:handles>
              <v:h position="center,#0" yrange="0,7200"/>
            </v:handles>
            <o:lock v:ext="edit" text="t" shapetype="t"/>
          </v:shapetype>
          <v:shape id="_x0000_i1025" type="#_x0000_t175" style="width:426.45pt;height:120.25pt" adj="7200,10800" fillcolor="black">
            <v:shadow color="#868686"/>
            <v:textpath style="font-family:&quot;Times New Roman&quot;;v-text-kern:t" trim="t" fitpath="t" string="PASSDOLLAR"/>
          </v:shape>
        </w:pict>
      </w:r>
      <w:r w:rsidR="00584D1E">
        <w:rPr>
          <w:noProof/>
          <w:lang w:eastAsia="ru-RU"/>
        </w:rPr>
        <w:drawing>
          <wp:inline distT="0" distB="0" distL="0" distR="0">
            <wp:extent cx="5478367" cy="3723701"/>
            <wp:effectExtent l="19050" t="0" r="8033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211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C11" w:rsidRDefault="00034C11" w:rsidP="00034C11"/>
    <w:p w:rsidR="00034C11" w:rsidRPr="00B41571" w:rsidRDefault="00034C11" w:rsidP="00034C11">
      <w:pPr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</w:pPr>
      <w:r>
        <w:t xml:space="preserve">Введите номер своей карты:   </w:t>
      </w:r>
      <w:r>
        <w:rPr>
          <w:lang w:val="en-US"/>
        </w:rPr>
        <w:t>SDF</w:t>
      </w:r>
      <w:r w:rsidRPr="00B41571">
        <w:t>0077896540</w:t>
      </w:r>
    </w:p>
    <w:p w:rsidR="004D7627" w:rsidRPr="00554479" w:rsidRDefault="005D020C" w:rsidP="00034C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  <w:lang w:eastAsia="ru-RU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30" type="#_x0000_t84" style="position:absolute;margin-left:228.1pt;margin-top:27.55pt;width:178.7pt;height:133.55pt;z-index:251658240">
            <v:textbox>
              <w:txbxContent>
                <w:p w:rsidR="006C1091" w:rsidRDefault="006C1091">
                  <w:pPr>
                    <w:rPr>
                      <w:sz w:val="40"/>
                    </w:rPr>
                  </w:pPr>
                  <w:r>
                    <w:rPr>
                      <w:sz w:val="40"/>
                    </w:rPr>
                    <w:t xml:space="preserve">    </w:t>
                  </w:r>
                  <w:r w:rsidRPr="006C1091">
                    <w:rPr>
                      <w:sz w:val="40"/>
                    </w:rPr>
                    <w:t>Отправить</w:t>
                  </w:r>
                </w:p>
                <w:p w:rsidR="006C1091" w:rsidRPr="006C1091" w:rsidRDefault="006C1091">
                  <w:pPr>
                    <w:rPr>
                      <w:sz w:val="40"/>
                    </w:rPr>
                  </w:pPr>
                  <w:r>
                    <w:rPr>
                      <w:sz w:val="40"/>
                    </w:rPr>
                    <w:t xml:space="preserve">       Отмена</w:t>
                  </w:r>
                </w:p>
              </w:txbxContent>
            </v:textbox>
          </v:shape>
        </w:pict>
      </w:r>
      <w:r w:rsidR="00034C11">
        <w:t xml:space="preserve">Номер посылаемого  абонента:  </w:t>
      </w:r>
      <w:r w:rsidR="00034C11">
        <w:rPr>
          <w:lang w:val="en-US"/>
        </w:rPr>
        <w:t>RSA</w:t>
      </w:r>
      <w:r w:rsidR="00034C11" w:rsidRPr="00B41571">
        <w:t>6709086034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95"/>
        <w:gridCol w:w="1416"/>
      </w:tblGrid>
      <w:tr w:rsidR="004D7627" w:rsidTr="006C1091">
        <w:trPr>
          <w:trHeight w:val="98"/>
        </w:trPr>
        <w:tc>
          <w:tcPr>
            <w:tcW w:w="2811" w:type="dxa"/>
            <w:gridSpan w:val="2"/>
          </w:tcPr>
          <w:p w:rsidR="004D7627" w:rsidRPr="00554479" w:rsidRDefault="00286740" w:rsidP="004D7627">
            <w:pPr>
              <w:rPr>
                <w:sz w:val="36"/>
                <w:szCs w:val="20"/>
              </w:rPr>
            </w:pPr>
            <w:r w:rsidRPr="00B41571">
              <w:rPr>
                <w:sz w:val="32"/>
                <w:szCs w:val="20"/>
              </w:rPr>
              <w:t xml:space="preserve">    </w:t>
            </w:r>
            <w:r w:rsidRPr="00554479">
              <w:rPr>
                <w:sz w:val="36"/>
                <w:szCs w:val="20"/>
                <w:lang w:val="en-US"/>
              </w:rPr>
              <w:t>C</w:t>
            </w:r>
            <w:r w:rsidRPr="00554479">
              <w:rPr>
                <w:sz w:val="36"/>
                <w:szCs w:val="20"/>
              </w:rPr>
              <w:t xml:space="preserve">крыть номер </w:t>
            </w:r>
            <w:r w:rsidR="00554479" w:rsidRPr="00554479">
              <w:rPr>
                <w:sz w:val="36"/>
                <w:szCs w:val="20"/>
              </w:rPr>
              <w:t>отправляющего?</w:t>
            </w:r>
          </w:p>
          <w:p w:rsidR="00286740" w:rsidRPr="00286740" w:rsidRDefault="00286740" w:rsidP="004D7627"/>
        </w:tc>
      </w:tr>
      <w:tr w:rsidR="004D7627" w:rsidTr="006C1091">
        <w:trPr>
          <w:trHeight w:val="57"/>
        </w:trPr>
        <w:tc>
          <w:tcPr>
            <w:tcW w:w="1395" w:type="dxa"/>
          </w:tcPr>
          <w:p w:rsidR="004D7627" w:rsidRPr="004D7627" w:rsidRDefault="006C1091" w:rsidP="004D762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</w:rPr>
              <w:t xml:space="preserve"> </w:t>
            </w:r>
            <w:r w:rsidR="004D7627">
              <w:rPr>
                <w:sz w:val="40"/>
                <w:szCs w:val="40"/>
                <w:lang w:val="en-US"/>
              </w:rPr>
              <w:t xml:space="preserve">       </w:t>
            </w:r>
            <w:r w:rsidR="004D7627" w:rsidRPr="004D7627">
              <w:rPr>
                <w:sz w:val="40"/>
                <w:szCs w:val="40"/>
                <w:lang w:val="en-US"/>
              </w:rPr>
              <w:t>Ok</w:t>
            </w:r>
          </w:p>
        </w:tc>
        <w:tc>
          <w:tcPr>
            <w:tcW w:w="1416" w:type="dxa"/>
          </w:tcPr>
          <w:p w:rsidR="004D7627" w:rsidRPr="004D7627" w:rsidRDefault="004D7627" w:rsidP="004D7627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   </w:t>
            </w:r>
            <w:r w:rsidRPr="004D7627">
              <w:rPr>
                <w:sz w:val="40"/>
                <w:szCs w:val="40"/>
                <w:lang w:val="en-US"/>
              </w:rPr>
              <w:t>No</w:t>
            </w:r>
          </w:p>
        </w:tc>
      </w:tr>
    </w:tbl>
    <w:p w:rsidR="00EB07DF" w:rsidRDefault="00EB07DF" w:rsidP="004D7627"/>
    <w:p w:rsidR="006C1091" w:rsidRDefault="006C1091" w:rsidP="006C10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Отправляемая сумма:   65,000€</w:t>
      </w:r>
    </w:p>
    <w:tbl>
      <w:tblPr>
        <w:tblW w:w="0" w:type="auto"/>
        <w:tblInd w:w="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044"/>
        <w:gridCol w:w="1752"/>
      </w:tblGrid>
      <w:tr w:rsidR="006C1091" w:rsidTr="006C1091">
        <w:trPr>
          <w:trHeight w:val="399"/>
        </w:trPr>
        <w:tc>
          <w:tcPr>
            <w:tcW w:w="7044" w:type="dxa"/>
            <w:shd w:val="clear" w:color="auto" w:fill="00B050"/>
          </w:tcPr>
          <w:p w:rsidR="006C1091" w:rsidRDefault="006C1091" w:rsidP="006C1091">
            <w:r>
              <w:rPr>
                <w:sz w:val="32"/>
              </w:rPr>
              <w:t xml:space="preserve">                                </w:t>
            </w:r>
            <w:r w:rsidRPr="006C1091">
              <w:rPr>
                <w:sz w:val="32"/>
              </w:rPr>
              <w:t>Выполняется</w:t>
            </w:r>
            <w:r w:rsidR="00B41571">
              <w:rPr>
                <w:sz w:val="32"/>
              </w:rPr>
              <w:t xml:space="preserve">         83%</w:t>
            </w:r>
          </w:p>
        </w:tc>
        <w:tc>
          <w:tcPr>
            <w:tcW w:w="1752" w:type="dxa"/>
            <w:shd w:val="clear" w:color="auto" w:fill="auto"/>
          </w:tcPr>
          <w:p w:rsidR="006C1091" w:rsidRDefault="006C1091"/>
        </w:tc>
      </w:tr>
    </w:tbl>
    <w:p w:rsidR="006C1091" w:rsidRPr="006C1091" w:rsidRDefault="006C1091" w:rsidP="006C1091"/>
    <w:sectPr w:rsidR="006C1091" w:rsidRPr="006C1091" w:rsidSect="006A70EB">
      <w:pgSz w:w="11906" w:h="16838"/>
      <w:pgMar w:top="1134" w:right="850" w:bottom="1134" w:left="1701" w:header="708" w:footer="708" w:gutter="0"/>
      <w:pgBorders w:offsetFrom="page">
        <w:top w:val="crazyMaze" w:sz="24" w:space="24" w:color="auto"/>
        <w:left w:val="crazyMaze" w:sz="24" w:space="24" w:color="auto"/>
        <w:bottom w:val="crazyMaze" w:sz="24" w:space="24" w:color="auto"/>
        <w:right w:val="crazyMaz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6A70EB"/>
    <w:rsid w:val="00016302"/>
    <w:rsid w:val="00034C11"/>
    <w:rsid w:val="00265F76"/>
    <w:rsid w:val="00286740"/>
    <w:rsid w:val="002D4DD2"/>
    <w:rsid w:val="00477796"/>
    <w:rsid w:val="004D7627"/>
    <w:rsid w:val="005468C7"/>
    <w:rsid w:val="00554479"/>
    <w:rsid w:val="00584D1E"/>
    <w:rsid w:val="00596CB9"/>
    <w:rsid w:val="005D020C"/>
    <w:rsid w:val="006A70EB"/>
    <w:rsid w:val="006C1091"/>
    <w:rsid w:val="00B41571"/>
    <w:rsid w:val="00EB0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7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4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4D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67939E-06F5-43D7-8AAA-773BAABAC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2019-06-18T09:20:00Z</dcterms:created>
  <dcterms:modified xsi:type="dcterms:W3CDTF">2019-06-26T10:14:00Z</dcterms:modified>
</cp:coreProperties>
</file>