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3E87" w14:textId="77777777" w:rsidR="00F90843" w:rsidRDefault="00F90843" w:rsidP="00F90843">
      <w:pPr>
        <w:spacing w:after="0" w:line="240" w:lineRule="auto"/>
        <w:jc w:val="center"/>
        <w:rPr>
          <w:rFonts w:cs="Times New Roman"/>
          <w:b/>
          <w:szCs w:val="24"/>
        </w:rPr>
      </w:pPr>
      <w:r w:rsidRPr="00595492">
        <w:rPr>
          <w:rFonts w:cs="Times New Roman"/>
          <w:b/>
          <w:szCs w:val="24"/>
        </w:rPr>
        <w:t>ПРАВИТЕЛЬСТВО РОССИЙСКОЙ ФЕДЕРАЦИИ</w:t>
      </w:r>
    </w:p>
    <w:p w14:paraId="2259C572" w14:textId="77777777" w:rsidR="00F90843" w:rsidRDefault="00F90843" w:rsidP="00F90843">
      <w:pPr>
        <w:spacing w:after="0" w:line="24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ФЕДЕРАЛЬНОЕ ГОСУДАРСТВЕННОЕ АВТОНОМНОЕ</w:t>
      </w:r>
    </w:p>
    <w:p w14:paraId="68F85864" w14:textId="77777777" w:rsidR="00F90843" w:rsidRDefault="00F90843" w:rsidP="00F90843">
      <w:pPr>
        <w:spacing w:after="0" w:line="24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ОБРАЗОВАТЕЛЬНОЕ УЧРЕЖДЕНИЕ ВЫСШЕГО ОБРАЗОВАНИЯ</w:t>
      </w:r>
    </w:p>
    <w:p w14:paraId="1A63D417" w14:textId="77777777" w:rsidR="00F90843" w:rsidRPr="00595492" w:rsidRDefault="00F90843" w:rsidP="00F90843">
      <w:pPr>
        <w:spacing w:after="0" w:line="240" w:lineRule="auto"/>
        <w:jc w:val="center"/>
        <w:rPr>
          <w:rFonts w:cs="Times New Roman"/>
          <w:b/>
          <w:szCs w:val="24"/>
        </w:rPr>
      </w:pPr>
      <w:r w:rsidRPr="00595492">
        <w:rPr>
          <w:rFonts w:cs="Times New Roman"/>
          <w:b/>
          <w:szCs w:val="24"/>
        </w:rPr>
        <w:t>НАЦИОНАЛЬНЫЙ ИССЛЕДОВАТЕЛЬСКИЙ УНИВЕРСИТЕТ</w:t>
      </w:r>
    </w:p>
    <w:p w14:paraId="02CC2F15" w14:textId="77777777" w:rsidR="00F90843" w:rsidRDefault="00F90843" w:rsidP="00F90843">
      <w:pPr>
        <w:spacing w:after="0" w:line="240" w:lineRule="auto"/>
        <w:jc w:val="center"/>
        <w:rPr>
          <w:rFonts w:cs="Times New Roman"/>
          <w:b/>
          <w:szCs w:val="24"/>
        </w:rPr>
      </w:pPr>
      <w:r w:rsidRPr="00595492">
        <w:rPr>
          <w:rFonts w:cs="Times New Roman"/>
          <w:b/>
          <w:szCs w:val="24"/>
        </w:rPr>
        <w:t>«ВЫСШАЯ ШКОЛА ЭКОНОМИКИ»</w:t>
      </w:r>
    </w:p>
    <w:p w14:paraId="6E36D8FF" w14:textId="77777777" w:rsidR="00F90843" w:rsidRDefault="00F90843" w:rsidP="00F90843">
      <w:pPr>
        <w:spacing w:after="0" w:line="240" w:lineRule="auto"/>
        <w:jc w:val="center"/>
        <w:rPr>
          <w:rFonts w:cs="Times New Roman"/>
          <w:b/>
          <w:szCs w:val="24"/>
        </w:rPr>
      </w:pPr>
    </w:p>
    <w:p w14:paraId="492F9A76" w14:textId="77777777" w:rsidR="00F90843" w:rsidRPr="00595492" w:rsidRDefault="00F90843" w:rsidP="00F90843">
      <w:pPr>
        <w:spacing w:after="0" w:line="240" w:lineRule="auto"/>
        <w:jc w:val="center"/>
        <w:rPr>
          <w:rFonts w:cs="Times New Roman"/>
          <w:szCs w:val="24"/>
        </w:rPr>
      </w:pPr>
      <w:r w:rsidRPr="00595492">
        <w:rPr>
          <w:rFonts w:cs="Times New Roman"/>
          <w:szCs w:val="24"/>
        </w:rPr>
        <w:t>Факультет компьютерных наук</w:t>
      </w:r>
    </w:p>
    <w:p w14:paraId="424579F5" w14:textId="77777777" w:rsidR="00F90843" w:rsidRPr="00595492" w:rsidRDefault="00F90843" w:rsidP="00F90843">
      <w:pPr>
        <w:spacing w:after="12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Образовательная программа бакалавриата «Программная инженерия»</w:t>
      </w:r>
    </w:p>
    <w:p w14:paraId="2CBF653C" w14:textId="77777777" w:rsidR="0055393F" w:rsidRDefault="0055393F" w:rsidP="0055393F">
      <w:pPr>
        <w:spacing w:after="0" w:line="480" w:lineRule="auto"/>
        <w:rPr>
          <w:rFonts w:cs="Times New Roman"/>
          <w:szCs w:val="24"/>
        </w:rPr>
      </w:pPr>
    </w:p>
    <w:p w14:paraId="5A81D2F8" w14:textId="65CAB645" w:rsidR="004823E6" w:rsidRPr="00AB16A0" w:rsidRDefault="004823E6" w:rsidP="0055393F">
      <w:pPr>
        <w:spacing w:after="0" w:line="480" w:lineRule="auto"/>
        <w:rPr>
          <w:rFonts w:cs="Times New Roman"/>
          <w:szCs w:val="24"/>
        </w:rPr>
        <w:sectPr w:rsidR="004823E6" w:rsidRPr="00AB16A0" w:rsidSect="00421037">
          <w:footerReference w:type="default" r:id="rId8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p w14:paraId="50BDD362" w14:textId="66A9CF4E" w:rsidR="00FC4247" w:rsidRPr="00AB16A0" w:rsidRDefault="00FC4247" w:rsidP="00AA1C5F">
      <w:pPr>
        <w:spacing w:after="0" w:line="360" w:lineRule="auto"/>
        <w:jc w:val="center"/>
        <w:rPr>
          <w:rFonts w:cs="Times New Roman"/>
          <w:szCs w:val="24"/>
        </w:rPr>
      </w:pPr>
      <w:r w:rsidRPr="00AB16A0">
        <w:rPr>
          <w:rFonts w:cs="Times New Roman"/>
          <w:szCs w:val="24"/>
        </w:rPr>
        <w:t>СОГЛАСОВАНО</w:t>
      </w:r>
    </w:p>
    <w:p w14:paraId="571BA111" w14:textId="505C4F69" w:rsidR="004721FD" w:rsidRPr="004721FD" w:rsidRDefault="000C3655" w:rsidP="00AA1C5F">
      <w:pPr>
        <w:spacing w:after="0" w:line="360" w:lineRule="auto"/>
        <w:ind w:right="-72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</w:t>
      </w:r>
      <w:r w:rsidR="004721FD" w:rsidRPr="004721FD">
        <w:rPr>
          <w:rFonts w:cs="Times New Roman"/>
          <w:szCs w:val="24"/>
        </w:rPr>
        <w:t>уководитель,</w:t>
      </w:r>
    </w:p>
    <w:p w14:paraId="2523A1ED" w14:textId="53359A63" w:rsidR="004721FD" w:rsidRPr="004721FD" w:rsidRDefault="00454B28" w:rsidP="00AA1C5F">
      <w:pPr>
        <w:spacing w:after="0" w:line="360" w:lineRule="auto"/>
        <w:ind w:right="-72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д</w:t>
      </w:r>
      <w:r w:rsidR="004721FD" w:rsidRPr="004721FD">
        <w:rPr>
          <w:rFonts w:cs="Times New Roman"/>
          <w:szCs w:val="24"/>
        </w:rPr>
        <w:t>оцент</w:t>
      </w:r>
      <w:r>
        <w:rPr>
          <w:rFonts w:cs="Times New Roman"/>
          <w:szCs w:val="24"/>
        </w:rPr>
        <w:t xml:space="preserve"> </w:t>
      </w:r>
      <w:r w:rsidR="004721FD" w:rsidRPr="004721FD">
        <w:rPr>
          <w:rFonts w:cs="Times New Roman"/>
          <w:szCs w:val="24"/>
        </w:rPr>
        <w:t>департамента программной</w:t>
      </w:r>
    </w:p>
    <w:p w14:paraId="1B82D528" w14:textId="1BBDB929" w:rsidR="00FC4247" w:rsidRDefault="004721FD" w:rsidP="004721FD">
      <w:pPr>
        <w:spacing w:after="0" w:line="360" w:lineRule="auto"/>
        <w:ind w:right="-72"/>
        <w:jc w:val="center"/>
        <w:rPr>
          <w:rFonts w:cs="Times New Roman"/>
          <w:szCs w:val="24"/>
        </w:rPr>
      </w:pPr>
      <w:r w:rsidRPr="004721FD">
        <w:rPr>
          <w:rFonts w:cs="Times New Roman"/>
          <w:szCs w:val="24"/>
        </w:rPr>
        <w:t>инженерии</w:t>
      </w:r>
      <w:r w:rsidR="00FC52B1">
        <w:rPr>
          <w:rFonts w:cs="Times New Roman"/>
          <w:szCs w:val="24"/>
        </w:rPr>
        <w:t>, кандидат технических наук</w:t>
      </w:r>
    </w:p>
    <w:p w14:paraId="0ECBF6B0" w14:textId="77777777" w:rsidR="00C2234A" w:rsidRDefault="00C2234A" w:rsidP="004721FD">
      <w:pPr>
        <w:spacing w:after="0" w:line="360" w:lineRule="auto"/>
        <w:ind w:right="-72"/>
        <w:rPr>
          <w:rFonts w:cs="Times New Roman"/>
          <w:szCs w:val="24"/>
        </w:rPr>
      </w:pPr>
    </w:p>
    <w:p w14:paraId="10B24505" w14:textId="77777777" w:rsidR="00034BEC" w:rsidRPr="00AB16A0" w:rsidRDefault="00034BEC" w:rsidP="004721FD">
      <w:pPr>
        <w:spacing w:after="0" w:line="360" w:lineRule="auto"/>
        <w:ind w:right="-72"/>
        <w:rPr>
          <w:rFonts w:cs="Times New Roman"/>
          <w:szCs w:val="24"/>
        </w:rPr>
      </w:pPr>
    </w:p>
    <w:p w14:paraId="1E18F59D" w14:textId="0376E888" w:rsidR="00FC4247" w:rsidRPr="00AB16A0" w:rsidRDefault="00FC4247" w:rsidP="0055393F">
      <w:pPr>
        <w:spacing w:after="0" w:line="360" w:lineRule="auto"/>
        <w:jc w:val="center"/>
        <w:rPr>
          <w:rFonts w:cs="Times New Roman"/>
          <w:szCs w:val="24"/>
        </w:rPr>
      </w:pPr>
      <w:r w:rsidRPr="00AB16A0">
        <w:rPr>
          <w:rFonts w:cs="Times New Roman"/>
          <w:szCs w:val="24"/>
        </w:rPr>
        <w:t>_________</w:t>
      </w:r>
      <w:r w:rsidR="0055393F" w:rsidRPr="00AB16A0">
        <w:rPr>
          <w:rFonts w:cs="Times New Roman"/>
          <w:szCs w:val="24"/>
        </w:rPr>
        <w:t xml:space="preserve">___ </w:t>
      </w:r>
      <w:r w:rsidR="0055273E">
        <w:rPr>
          <w:rFonts w:cs="Times New Roman"/>
          <w:szCs w:val="24"/>
        </w:rPr>
        <w:t xml:space="preserve">К.Ю. </w:t>
      </w:r>
      <w:r w:rsidR="004721FD">
        <w:rPr>
          <w:rFonts w:cs="Times New Roman"/>
          <w:szCs w:val="24"/>
        </w:rPr>
        <w:t>Дегтяр</w:t>
      </w:r>
      <w:r w:rsidR="006A1AD5">
        <w:rPr>
          <w:rFonts w:cs="Times New Roman"/>
          <w:szCs w:val="24"/>
        </w:rPr>
        <w:t>е</w:t>
      </w:r>
      <w:r w:rsidR="004721FD">
        <w:rPr>
          <w:rFonts w:cs="Times New Roman"/>
          <w:szCs w:val="24"/>
        </w:rPr>
        <w:t>в</w:t>
      </w:r>
    </w:p>
    <w:p w14:paraId="1E39FDAF" w14:textId="743B6A73" w:rsidR="00FC4247" w:rsidRPr="00AB16A0" w:rsidRDefault="004E5CA5" w:rsidP="00314200">
      <w:pPr>
        <w:spacing w:after="0"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«__» </w:t>
      </w:r>
      <w:r w:rsidR="00274669" w:rsidRPr="00AB16A0">
        <w:rPr>
          <w:rFonts w:cs="Times New Roman"/>
          <w:szCs w:val="24"/>
        </w:rPr>
        <w:t>___________</w:t>
      </w:r>
      <w:r w:rsidR="0055393F" w:rsidRPr="00AB16A0">
        <w:rPr>
          <w:rFonts w:cs="Times New Roman"/>
          <w:szCs w:val="24"/>
        </w:rPr>
        <w:t>_____ 202</w:t>
      </w:r>
      <w:r w:rsidR="00FB5FC0">
        <w:rPr>
          <w:rFonts w:cs="Times New Roman"/>
          <w:szCs w:val="24"/>
        </w:rPr>
        <w:t>5</w:t>
      </w:r>
      <w:r w:rsidR="0055393F" w:rsidRPr="00AB16A0">
        <w:rPr>
          <w:rFonts w:cs="Times New Roman"/>
          <w:szCs w:val="24"/>
        </w:rPr>
        <w:t xml:space="preserve"> г.</w:t>
      </w:r>
    </w:p>
    <w:p w14:paraId="069D85FE" w14:textId="77777777" w:rsidR="004024B9" w:rsidRDefault="0055393F" w:rsidP="004024B9">
      <w:pPr>
        <w:jc w:val="center"/>
      </w:pPr>
      <w:r w:rsidRPr="00AB16A0">
        <w:rPr>
          <w:rFonts w:cs="Times New Roman"/>
          <w:szCs w:val="24"/>
        </w:rPr>
        <w:br w:type="column"/>
      </w:r>
      <w:r w:rsidR="004024B9">
        <w:t>УТВЕРЖДАЮ</w:t>
      </w:r>
    </w:p>
    <w:p w14:paraId="218FFEEE" w14:textId="77777777" w:rsidR="00782EC5" w:rsidRDefault="00EC7B74" w:rsidP="00EC7B74">
      <w:pPr>
        <w:spacing w:after="0" w:line="360" w:lineRule="auto"/>
        <w:jc w:val="center"/>
      </w:pPr>
      <w:r>
        <w:t xml:space="preserve">Академический руководитель образовательной программы </w:t>
      </w:r>
    </w:p>
    <w:p w14:paraId="39A686F6" w14:textId="04FE0EF2" w:rsidR="00EC7B74" w:rsidRDefault="00EC7B74" w:rsidP="00EC7B74">
      <w:pPr>
        <w:spacing w:after="0" w:line="360" w:lineRule="auto"/>
        <w:jc w:val="center"/>
      </w:pPr>
      <w:r>
        <w:t>«Программная инженерия»</w:t>
      </w:r>
    </w:p>
    <w:p w14:paraId="413F63B7" w14:textId="05D05085" w:rsidR="00B75221" w:rsidRPr="00EC7B74" w:rsidRDefault="00EC7B74" w:rsidP="00EC7B74">
      <w:pPr>
        <w:spacing w:after="0" w:line="360" w:lineRule="auto"/>
        <w:jc w:val="center"/>
      </w:pPr>
      <w:r>
        <w:t>старший преподаватель департамента программной инженерии</w:t>
      </w:r>
    </w:p>
    <w:p w14:paraId="02BBD9B3" w14:textId="1E59FA6A" w:rsidR="00AC3F76" w:rsidRPr="00AB16A0" w:rsidRDefault="0055393F" w:rsidP="0055393F">
      <w:pPr>
        <w:spacing w:after="0" w:line="360" w:lineRule="auto"/>
        <w:jc w:val="center"/>
        <w:rPr>
          <w:rFonts w:cs="Times New Roman"/>
          <w:szCs w:val="24"/>
        </w:rPr>
      </w:pPr>
      <w:r w:rsidRPr="00AB16A0">
        <w:rPr>
          <w:rFonts w:cs="Times New Roman"/>
          <w:szCs w:val="24"/>
        </w:rPr>
        <w:t>____________</w:t>
      </w:r>
      <w:r w:rsidR="0055273E">
        <w:rPr>
          <w:rFonts w:cs="Times New Roman"/>
          <w:szCs w:val="24"/>
        </w:rPr>
        <w:t xml:space="preserve"> </w:t>
      </w:r>
      <w:r w:rsidR="0055273E" w:rsidRPr="00B75221">
        <w:rPr>
          <w:rFonts w:cs="Times New Roman"/>
          <w:szCs w:val="24"/>
        </w:rPr>
        <w:t>Н</w:t>
      </w:r>
      <w:r w:rsidR="0055273E">
        <w:rPr>
          <w:rFonts w:cs="Times New Roman"/>
          <w:szCs w:val="24"/>
        </w:rPr>
        <w:t>.</w:t>
      </w:r>
      <w:r w:rsidR="0055273E" w:rsidRPr="00B75221">
        <w:rPr>
          <w:rFonts w:cs="Times New Roman"/>
          <w:szCs w:val="24"/>
        </w:rPr>
        <w:t>А</w:t>
      </w:r>
      <w:r w:rsidR="0055273E">
        <w:rPr>
          <w:rFonts w:cs="Times New Roman"/>
          <w:szCs w:val="24"/>
        </w:rPr>
        <w:t>.</w:t>
      </w:r>
      <w:r w:rsidRPr="00AB16A0">
        <w:rPr>
          <w:rFonts w:cs="Times New Roman"/>
          <w:szCs w:val="24"/>
        </w:rPr>
        <w:t xml:space="preserve"> </w:t>
      </w:r>
      <w:r w:rsidR="00B75221" w:rsidRPr="00B75221">
        <w:rPr>
          <w:rFonts w:cs="Times New Roman"/>
          <w:szCs w:val="24"/>
        </w:rPr>
        <w:t>Павлочев</w:t>
      </w:r>
    </w:p>
    <w:p w14:paraId="6850DA41" w14:textId="27AFD9BE" w:rsidR="0055393F" w:rsidRPr="00AB16A0" w:rsidRDefault="004E5CA5" w:rsidP="0055393F">
      <w:pPr>
        <w:spacing w:after="0"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«__» </w:t>
      </w:r>
      <w:r w:rsidR="0055393F" w:rsidRPr="00AB16A0">
        <w:rPr>
          <w:rFonts w:cs="Times New Roman"/>
          <w:szCs w:val="24"/>
        </w:rPr>
        <w:t>________________ 202</w:t>
      </w:r>
      <w:r w:rsidR="00FB5FC0">
        <w:rPr>
          <w:rFonts w:cs="Times New Roman"/>
          <w:szCs w:val="24"/>
        </w:rPr>
        <w:t>5</w:t>
      </w:r>
      <w:r w:rsidR="0055393F" w:rsidRPr="00AB16A0">
        <w:rPr>
          <w:rFonts w:cs="Times New Roman"/>
          <w:szCs w:val="24"/>
        </w:rPr>
        <w:t xml:space="preserve"> г.</w:t>
      </w:r>
    </w:p>
    <w:p w14:paraId="41875294" w14:textId="77777777" w:rsidR="0055393F" w:rsidRPr="00AB16A0" w:rsidRDefault="0055393F" w:rsidP="0055393F">
      <w:pPr>
        <w:spacing w:after="0" w:line="360" w:lineRule="auto"/>
        <w:rPr>
          <w:rFonts w:cs="Times New Roman"/>
          <w:szCs w:val="24"/>
        </w:rPr>
        <w:sectPr w:rsidR="0055393F" w:rsidRPr="00AB16A0" w:rsidSect="00421037">
          <w:type w:val="continuous"/>
          <w:pgSz w:w="11906" w:h="16838" w:code="9"/>
          <w:pgMar w:top="1418" w:right="567" w:bottom="851" w:left="1134" w:header="708" w:footer="708" w:gutter="0"/>
          <w:cols w:num="2" w:space="849"/>
          <w:docGrid w:linePitch="360"/>
        </w:sectPr>
      </w:pPr>
    </w:p>
    <w:p w14:paraId="0C99043A" w14:textId="62459F87" w:rsidR="003A3656" w:rsidRDefault="003A3656" w:rsidP="00AB16A0">
      <w:pPr>
        <w:spacing w:after="0" w:line="360" w:lineRule="auto"/>
        <w:rPr>
          <w:rFonts w:cs="Times New Roman"/>
          <w:szCs w:val="24"/>
        </w:rPr>
      </w:pPr>
    </w:p>
    <w:p w14:paraId="2405E3CC" w14:textId="1100D637" w:rsidR="006F3FB1" w:rsidRDefault="006F3FB1" w:rsidP="00AB16A0">
      <w:pPr>
        <w:spacing w:after="0" w:line="360" w:lineRule="auto"/>
        <w:rPr>
          <w:rFonts w:cs="Times New Roman"/>
          <w:szCs w:val="24"/>
        </w:rPr>
      </w:pPr>
    </w:p>
    <w:p w14:paraId="6826ABEF" w14:textId="2E9ED341" w:rsidR="006F3FB1" w:rsidRDefault="006F3FB1" w:rsidP="00AB16A0">
      <w:pPr>
        <w:spacing w:after="0" w:line="360" w:lineRule="auto"/>
        <w:rPr>
          <w:rFonts w:cs="Times New Roman"/>
          <w:szCs w:val="24"/>
        </w:rPr>
      </w:pPr>
    </w:p>
    <w:p w14:paraId="740468EE" w14:textId="77777777" w:rsidR="00780CC6" w:rsidRDefault="00780CC6" w:rsidP="007B77AE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 w:rsidRPr="00780CC6">
        <w:rPr>
          <w:rFonts w:cs="Times New Roman"/>
          <w:b/>
          <w:bCs/>
          <w:szCs w:val="24"/>
        </w:rPr>
        <w:t xml:space="preserve">Программа для моделирования качества программного </w:t>
      </w:r>
    </w:p>
    <w:p w14:paraId="0C860275" w14:textId="488A12EA" w:rsidR="007B77AE" w:rsidRDefault="00780CC6" w:rsidP="007B77AE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 w:rsidRPr="00780CC6">
        <w:rPr>
          <w:rFonts w:cs="Times New Roman"/>
          <w:b/>
          <w:bCs/>
          <w:szCs w:val="24"/>
        </w:rPr>
        <w:t>обеспечения на основе нечетких когнитивных карт</w:t>
      </w:r>
    </w:p>
    <w:p w14:paraId="0627195F" w14:textId="4019074B" w:rsidR="00862832" w:rsidRPr="008555BC" w:rsidRDefault="00862832" w:rsidP="006F3FB1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Техническое задание</w:t>
      </w:r>
    </w:p>
    <w:p w14:paraId="50FD4EAC" w14:textId="2D7A045B" w:rsidR="006F3FB1" w:rsidRPr="00371B59" w:rsidRDefault="006F3FB1" w:rsidP="006F3FB1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 w:rsidRPr="00371B59">
        <w:rPr>
          <w:rFonts w:cs="Times New Roman"/>
          <w:b/>
          <w:bCs/>
          <w:szCs w:val="24"/>
        </w:rPr>
        <w:t>ЛИСТ УТВЕРЖДЕНИЯ</w:t>
      </w:r>
    </w:p>
    <w:p w14:paraId="3D05F47F" w14:textId="11134C59" w:rsidR="006F3FB1" w:rsidRPr="00371B59" w:rsidRDefault="00C22875" w:rsidP="006F3FB1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 w:rsidRPr="00371B59">
        <w:rPr>
          <w:rFonts w:cs="Times New Roman"/>
          <w:b/>
          <w:bCs/>
          <w:szCs w:val="24"/>
          <w:lang w:val="en-US"/>
        </w:rPr>
        <w:t>RU</w:t>
      </w:r>
      <w:r w:rsidRPr="00371B59">
        <w:rPr>
          <w:rFonts w:cs="Times New Roman"/>
          <w:b/>
          <w:bCs/>
          <w:szCs w:val="24"/>
        </w:rPr>
        <w:t>.</w:t>
      </w:r>
      <w:r w:rsidR="002162F6" w:rsidRPr="00A57C8F">
        <w:rPr>
          <w:rFonts w:cs="Times New Roman"/>
          <w:b/>
          <w:bCs/>
          <w:szCs w:val="24"/>
        </w:rPr>
        <w:t>17701729</w:t>
      </w:r>
      <w:r w:rsidR="00C167D5" w:rsidRPr="00371B59">
        <w:rPr>
          <w:rFonts w:cs="Times New Roman"/>
          <w:b/>
          <w:bCs/>
          <w:szCs w:val="24"/>
        </w:rPr>
        <w:t>.</w:t>
      </w:r>
      <w:r w:rsidR="005204EC" w:rsidRPr="004C3C43">
        <w:rPr>
          <w:rFonts w:cs="Times New Roman"/>
          <w:b/>
          <w:bCs/>
          <w:szCs w:val="24"/>
        </w:rPr>
        <w:t>1</w:t>
      </w:r>
      <w:r w:rsidR="00522418">
        <w:rPr>
          <w:rFonts w:cs="Times New Roman"/>
          <w:b/>
          <w:bCs/>
          <w:szCs w:val="24"/>
        </w:rPr>
        <w:t>0</w:t>
      </w:r>
      <w:r w:rsidR="002162F6" w:rsidRPr="00371B59">
        <w:rPr>
          <w:rFonts w:cs="Times New Roman"/>
          <w:b/>
          <w:bCs/>
          <w:szCs w:val="24"/>
        </w:rPr>
        <w:t>.0</w:t>
      </w:r>
      <w:r w:rsidR="00522418">
        <w:rPr>
          <w:rFonts w:cs="Times New Roman"/>
          <w:b/>
          <w:bCs/>
          <w:szCs w:val="24"/>
        </w:rPr>
        <w:t>3</w:t>
      </w:r>
      <w:r w:rsidR="00C167D5" w:rsidRPr="00371B59">
        <w:rPr>
          <w:rFonts w:cs="Times New Roman"/>
          <w:b/>
          <w:bCs/>
          <w:szCs w:val="24"/>
        </w:rPr>
        <w:t>-01</w:t>
      </w:r>
      <w:r w:rsidR="002162F6" w:rsidRPr="00A57C8F">
        <w:rPr>
          <w:rFonts w:cs="Times New Roman"/>
          <w:b/>
          <w:bCs/>
          <w:szCs w:val="24"/>
        </w:rPr>
        <w:t xml:space="preserve"> </w:t>
      </w:r>
      <w:r w:rsidR="002162F6" w:rsidRPr="00371B59">
        <w:rPr>
          <w:rFonts w:cs="Times New Roman"/>
          <w:b/>
          <w:bCs/>
          <w:szCs w:val="24"/>
        </w:rPr>
        <w:t>ТЗ 01-1-ЛУ</w:t>
      </w:r>
    </w:p>
    <w:p w14:paraId="61CF5A94" w14:textId="6AD2D3AD" w:rsidR="00C22875" w:rsidRPr="00C167D5" w:rsidRDefault="00C22875" w:rsidP="00C22875">
      <w:pPr>
        <w:spacing w:after="0" w:line="360" w:lineRule="auto"/>
        <w:rPr>
          <w:rFonts w:cs="Times New Roman"/>
          <w:b/>
          <w:bCs/>
          <w:sz w:val="28"/>
          <w:szCs w:val="28"/>
        </w:rPr>
      </w:pPr>
    </w:p>
    <w:p w14:paraId="350F93FA" w14:textId="31ACA8AD" w:rsidR="00C22875" w:rsidRPr="00C167D5" w:rsidRDefault="00C22875" w:rsidP="00C22875">
      <w:pPr>
        <w:spacing w:after="0" w:line="360" w:lineRule="auto"/>
        <w:rPr>
          <w:rFonts w:cs="Times New Roman"/>
          <w:b/>
          <w:bCs/>
          <w:sz w:val="28"/>
          <w:szCs w:val="28"/>
        </w:rPr>
      </w:pPr>
    </w:p>
    <w:p w14:paraId="47CFB9EE" w14:textId="2F7F24E7" w:rsidR="00C22875" w:rsidRDefault="00C22875" w:rsidP="00C22875">
      <w:pPr>
        <w:spacing w:after="0" w:line="360" w:lineRule="auto"/>
        <w:jc w:val="righ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Исполнитель:</w:t>
      </w:r>
    </w:p>
    <w:p w14:paraId="57C65AE5" w14:textId="70173C1A" w:rsidR="00E24EBE" w:rsidRPr="004C3C43" w:rsidRDefault="00E24EBE" w:rsidP="00E24EBE">
      <w:pPr>
        <w:spacing w:after="0"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Студент группы БПИ227</w:t>
      </w:r>
    </w:p>
    <w:p w14:paraId="6F99EB30" w14:textId="449C54A3" w:rsidR="00E24EBE" w:rsidRPr="008959AB" w:rsidRDefault="00E24EBE" w:rsidP="00E24EBE">
      <w:pPr>
        <w:spacing w:after="0" w:line="360" w:lineRule="auto"/>
        <w:jc w:val="right"/>
        <w:rPr>
          <w:rFonts w:cs="Times New Roman"/>
          <w:szCs w:val="24"/>
        </w:rPr>
      </w:pPr>
      <w:r w:rsidRPr="00AB16A0">
        <w:rPr>
          <w:rFonts w:cs="Times New Roman"/>
          <w:szCs w:val="24"/>
        </w:rPr>
        <w:t>____________</w:t>
      </w:r>
      <w:r w:rsidR="008959AB" w:rsidRPr="00577E1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М. А. Шомполов</w:t>
      </w:r>
    </w:p>
    <w:p w14:paraId="7EE09522" w14:textId="2DDC41C9" w:rsidR="00E24EBE" w:rsidRDefault="00E24EBE" w:rsidP="00E24EBE">
      <w:pPr>
        <w:spacing w:after="0"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«__» </w:t>
      </w:r>
      <w:r w:rsidRPr="00AB16A0">
        <w:rPr>
          <w:rFonts w:cs="Times New Roman"/>
          <w:szCs w:val="24"/>
        </w:rPr>
        <w:t>________________ 202</w:t>
      </w:r>
      <w:r w:rsidR="009D7323">
        <w:rPr>
          <w:rFonts w:cs="Times New Roman"/>
          <w:szCs w:val="24"/>
        </w:rPr>
        <w:t>5</w:t>
      </w:r>
      <w:r w:rsidRPr="00AB16A0">
        <w:rPr>
          <w:rFonts w:cs="Times New Roman"/>
          <w:szCs w:val="24"/>
        </w:rPr>
        <w:t xml:space="preserve"> г</w:t>
      </w:r>
    </w:p>
    <w:p w14:paraId="047BAF52" w14:textId="5E7E8814" w:rsidR="00C22875" w:rsidRDefault="00C22875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73758DC" w14:textId="568A9EE1" w:rsidR="00C22875" w:rsidRDefault="00C22875" w:rsidP="00C22875">
      <w:pPr>
        <w:spacing w:after="0" w:line="360" w:lineRule="auto"/>
        <w:ind w:firstLine="993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УТВЕРЖДЁН</w:t>
      </w:r>
    </w:p>
    <w:p w14:paraId="1EFDFF72" w14:textId="067FE1DD" w:rsidR="00C22875" w:rsidRPr="00A57C8F" w:rsidRDefault="002162F6" w:rsidP="00C22875">
      <w:pPr>
        <w:spacing w:after="0" w:line="360" w:lineRule="auto"/>
        <w:rPr>
          <w:rFonts w:cs="Times New Roman"/>
          <w:szCs w:val="24"/>
        </w:rPr>
      </w:pPr>
      <w:r w:rsidRPr="002162F6">
        <w:rPr>
          <w:rFonts w:cs="Times New Roman"/>
          <w:szCs w:val="24"/>
          <w:lang w:val="en-US"/>
        </w:rPr>
        <w:t>RU</w:t>
      </w:r>
      <w:r w:rsidRPr="00A57C8F">
        <w:rPr>
          <w:rFonts w:cs="Times New Roman"/>
          <w:szCs w:val="24"/>
        </w:rPr>
        <w:t>.17701729.</w:t>
      </w:r>
      <w:r w:rsidR="005204EC" w:rsidRPr="004721FD">
        <w:rPr>
          <w:rFonts w:cs="Times New Roman"/>
          <w:szCs w:val="24"/>
        </w:rPr>
        <w:t>1</w:t>
      </w:r>
      <w:r w:rsidR="0008169E">
        <w:rPr>
          <w:rFonts w:cs="Times New Roman"/>
          <w:szCs w:val="24"/>
        </w:rPr>
        <w:t>0</w:t>
      </w:r>
      <w:r w:rsidRPr="00A57C8F">
        <w:rPr>
          <w:rFonts w:cs="Times New Roman"/>
          <w:szCs w:val="24"/>
        </w:rPr>
        <w:t>.0</w:t>
      </w:r>
      <w:r w:rsidR="0008169E">
        <w:rPr>
          <w:rFonts w:cs="Times New Roman"/>
          <w:szCs w:val="24"/>
        </w:rPr>
        <w:t>3</w:t>
      </w:r>
      <w:r w:rsidRPr="00A57C8F">
        <w:rPr>
          <w:rFonts w:cs="Times New Roman"/>
          <w:szCs w:val="24"/>
        </w:rPr>
        <w:t>-01 ТЗ 01-1-ЛУ</w:t>
      </w:r>
    </w:p>
    <w:p w14:paraId="2AD6E37F" w14:textId="10E24F3D" w:rsidR="00C22875" w:rsidRDefault="00C22875" w:rsidP="00C22875">
      <w:pPr>
        <w:spacing w:after="0" w:line="360" w:lineRule="auto"/>
        <w:rPr>
          <w:rFonts w:cs="Times New Roman"/>
          <w:szCs w:val="24"/>
        </w:rPr>
      </w:pPr>
    </w:p>
    <w:p w14:paraId="5506914E" w14:textId="78013560" w:rsidR="00C22875" w:rsidRDefault="00C22875" w:rsidP="00C22875">
      <w:pPr>
        <w:spacing w:after="0" w:line="360" w:lineRule="auto"/>
        <w:rPr>
          <w:rFonts w:cs="Times New Roman"/>
          <w:szCs w:val="24"/>
        </w:rPr>
      </w:pPr>
    </w:p>
    <w:p w14:paraId="61698E1F" w14:textId="297E2AFB" w:rsidR="00C22875" w:rsidRDefault="00C22875" w:rsidP="00C22875">
      <w:pPr>
        <w:spacing w:after="0" w:line="360" w:lineRule="auto"/>
        <w:rPr>
          <w:rFonts w:cs="Times New Roman"/>
          <w:szCs w:val="24"/>
        </w:rPr>
      </w:pPr>
    </w:p>
    <w:p w14:paraId="6843B25A" w14:textId="081E185E" w:rsidR="00C22875" w:rsidRDefault="00C22875" w:rsidP="00C22875">
      <w:pPr>
        <w:spacing w:after="0" w:line="360" w:lineRule="auto"/>
        <w:rPr>
          <w:rFonts w:cs="Times New Roman"/>
          <w:szCs w:val="24"/>
        </w:rPr>
      </w:pPr>
    </w:p>
    <w:p w14:paraId="120E4D4D" w14:textId="0BDDF871" w:rsidR="008555BC" w:rsidRDefault="008555BC" w:rsidP="008555BC">
      <w:pPr>
        <w:spacing w:after="0" w:line="360" w:lineRule="auto"/>
        <w:rPr>
          <w:rFonts w:cs="Times New Roman"/>
          <w:szCs w:val="24"/>
        </w:rPr>
      </w:pPr>
    </w:p>
    <w:p w14:paraId="33A453A0" w14:textId="77777777" w:rsidR="00EA00F5" w:rsidRDefault="00EA00F5" w:rsidP="00EA00F5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 w:rsidRPr="00780CC6">
        <w:rPr>
          <w:rFonts w:cs="Times New Roman"/>
          <w:b/>
          <w:bCs/>
          <w:szCs w:val="24"/>
        </w:rPr>
        <w:t xml:space="preserve">Программа для моделирования качества программного </w:t>
      </w:r>
    </w:p>
    <w:p w14:paraId="4228EC47" w14:textId="77777777" w:rsidR="00EA00F5" w:rsidRDefault="00EA00F5" w:rsidP="00EA00F5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 w:rsidRPr="00780CC6">
        <w:rPr>
          <w:rFonts w:cs="Times New Roman"/>
          <w:b/>
          <w:bCs/>
          <w:szCs w:val="24"/>
        </w:rPr>
        <w:t>обеспечения на основе нечетких когнитивных карт</w:t>
      </w:r>
    </w:p>
    <w:p w14:paraId="0319992C" w14:textId="25C0C0D4" w:rsidR="00E675C0" w:rsidRPr="008555BC" w:rsidRDefault="00E675C0" w:rsidP="008555BC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Техническое задание</w:t>
      </w:r>
    </w:p>
    <w:p w14:paraId="26E8DA38" w14:textId="0C5597A4" w:rsidR="00371B59" w:rsidRPr="00371B59" w:rsidRDefault="00371B59" w:rsidP="00C22875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 w:rsidRPr="00371B59">
        <w:rPr>
          <w:rFonts w:cs="Times New Roman"/>
          <w:b/>
          <w:bCs/>
          <w:szCs w:val="24"/>
          <w:lang w:val="en-US"/>
        </w:rPr>
        <w:t>RU</w:t>
      </w:r>
      <w:r w:rsidRPr="00371B59">
        <w:rPr>
          <w:rFonts w:cs="Times New Roman"/>
          <w:b/>
          <w:bCs/>
          <w:szCs w:val="24"/>
        </w:rPr>
        <w:t>.</w:t>
      </w:r>
      <w:r w:rsidRPr="00A57C8F">
        <w:rPr>
          <w:rFonts w:cs="Times New Roman"/>
          <w:b/>
          <w:bCs/>
          <w:szCs w:val="24"/>
        </w:rPr>
        <w:t>17701729</w:t>
      </w:r>
      <w:r w:rsidRPr="00371B59">
        <w:rPr>
          <w:rFonts w:cs="Times New Roman"/>
          <w:b/>
          <w:bCs/>
          <w:szCs w:val="24"/>
        </w:rPr>
        <w:t>.</w:t>
      </w:r>
      <w:r w:rsidR="00522418">
        <w:rPr>
          <w:rFonts w:cs="Times New Roman"/>
          <w:b/>
          <w:bCs/>
          <w:szCs w:val="24"/>
        </w:rPr>
        <w:t>10</w:t>
      </w:r>
      <w:r w:rsidRPr="00371B59">
        <w:rPr>
          <w:rFonts w:cs="Times New Roman"/>
          <w:b/>
          <w:bCs/>
          <w:szCs w:val="24"/>
        </w:rPr>
        <w:t>.0</w:t>
      </w:r>
      <w:r w:rsidR="00522418">
        <w:rPr>
          <w:rFonts w:cs="Times New Roman"/>
          <w:b/>
          <w:bCs/>
          <w:szCs w:val="24"/>
        </w:rPr>
        <w:t>3</w:t>
      </w:r>
      <w:r w:rsidRPr="00371B59">
        <w:rPr>
          <w:rFonts w:cs="Times New Roman"/>
          <w:b/>
          <w:bCs/>
          <w:szCs w:val="24"/>
        </w:rPr>
        <w:t>-01</w:t>
      </w:r>
      <w:r w:rsidRPr="00A57C8F">
        <w:rPr>
          <w:rFonts w:cs="Times New Roman"/>
          <w:b/>
          <w:bCs/>
          <w:szCs w:val="24"/>
        </w:rPr>
        <w:t xml:space="preserve"> </w:t>
      </w:r>
      <w:r w:rsidRPr="00371B59">
        <w:rPr>
          <w:rFonts w:cs="Times New Roman"/>
          <w:b/>
          <w:bCs/>
          <w:szCs w:val="24"/>
        </w:rPr>
        <w:t>ТЗ 01-1</w:t>
      </w:r>
    </w:p>
    <w:p w14:paraId="552F69FA" w14:textId="500E1F97" w:rsidR="00C22875" w:rsidRPr="00860B49" w:rsidRDefault="00C22875" w:rsidP="009E524A">
      <w:pPr>
        <w:spacing w:after="0" w:line="360" w:lineRule="auto"/>
        <w:jc w:val="center"/>
        <w:rPr>
          <w:rFonts w:cs="Times New Roman"/>
          <w:b/>
          <w:bCs/>
          <w:szCs w:val="24"/>
        </w:rPr>
        <w:sectPr w:rsidR="00C22875" w:rsidRPr="00860B49" w:rsidSect="00421037">
          <w:type w:val="continuous"/>
          <w:pgSz w:w="11906" w:h="16838" w:code="9"/>
          <w:pgMar w:top="1418" w:right="567" w:bottom="851" w:left="1134" w:header="708" w:footer="708" w:gutter="0"/>
          <w:cols w:space="708"/>
          <w:docGrid w:linePitch="360"/>
        </w:sectPr>
      </w:pPr>
      <w:r>
        <w:rPr>
          <w:rFonts w:cs="Times New Roman"/>
          <w:b/>
          <w:bCs/>
          <w:szCs w:val="24"/>
        </w:rPr>
        <w:t>Листов:</w:t>
      </w:r>
      <w:r w:rsidR="00680C63">
        <w:rPr>
          <w:rFonts w:cs="Times New Roman"/>
          <w:b/>
          <w:bCs/>
          <w:szCs w:val="24"/>
        </w:rPr>
        <w:t xml:space="preserve"> </w:t>
      </w:r>
      <w:r w:rsidR="00621131">
        <w:rPr>
          <w:rFonts w:cs="Times New Roman"/>
          <w:b/>
          <w:bCs/>
          <w:szCs w:val="24"/>
        </w:rPr>
        <w:t>44</w:t>
      </w:r>
    </w:p>
    <w:p w14:paraId="49CF46CC" w14:textId="7E5B5437" w:rsidR="00C22875" w:rsidRDefault="009064A3" w:rsidP="004023B0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АННОТАЦИЯ</w:t>
      </w:r>
    </w:p>
    <w:p w14:paraId="04CFEBDE" w14:textId="77777777" w:rsidR="004B7957" w:rsidRPr="004B7957" w:rsidRDefault="004B7957" w:rsidP="004023B0">
      <w:pPr>
        <w:spacing w:after="0" w:line="360" w:lineRule="auto"/>
        <w:ind w:firstLine="360"/>
        <w:contextualSpacing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Техническое задание –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приемка.</w:t>
      </w:r>
    </w:p>
    <w:p w14:paraId="37985B52" w14:textId="42A23087" w:rsidR="004B7957" w:rsidRPr="004B7957" w:rsidRDefault="004B7957" w:rsidP="004023B0">
      <w:pPr>
        <w:spacing w:after="0" w:line="360" w:lineRule="auto"/>
        <w:ind w:firstLine="360"/>
        <w:contextualSpacing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Настоящее Техническое задание на разработку «</w:t>
      </w:r>
      <w:r w:rsidR="00293793" w:rsidRPr="00293793">
        <w:rPr>
          <w:rFonts w:cs="Times New Roman"/>
          <w:szCs w:val="24"/>
        </w:rPr>
        <w:t>Программа для моделирования качества программного обеспечения на основе нечетких когнитивных карт</w:t>
      </w:r>
      <w:r w:rsidRPr="004B7957">
        <w:rPr>
          <w:rFonts w:cs="Times New Roman"/>
          <w:szCs w:val="24"/>
        </w:rPr>
        <w:t>» содержит следующие разделы: «Введение», «Основание для разработки», «Назначение разработки», «Требования к программе», «Требования к программным документам», «Технико-экономические показатели», «Стадии и этапы разработки», «Порядок контроля и приемки».</w:t>
      </w:r>
    </w:p>
    <w:p w14:paraId="6AF4310D" w14:textId="77777777" w:rsidR="004B7957" w:rsidRPr="004B7957" w:rsidRDefault="004B7957" w:rsidP="00906D5A">
      <w:pPr>
        <w:spacing w:after="0" w:line="360" w:lineRule="auto"/>
        <w:ind w:firstLine="360"/>
        <w:contextualSpacing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В разделе «Введение» указано наименование и краткая характеристика области применения программы.</w:t>
      </w:r>
    </w:p>
    <w:p w14:paraId="350ABEE1" w14:textId="77777777" w:rsidR="004B7957" w:rsidRPr="004B7957" w:rsidRDefault="004B7957" w:rsidP="00906D5A">
      <w:pPr>
        <w:spacing w:after="0" w:line="360" w:lineRule="auto"/>
        <w:ind w:firstLine="360"/>
        <w:contextualSpacing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В разделе «Основания для разработки» указаны документы, на основании которых ведется разработка, а также наименование темы разработки.</w:t>
      </w:r>
    </w:p>
    <w:p w14:paraId="78497AA7" w14:textId="77777777" w:rsidR="004B7957" w:rsidRPr="004B7957" w:rsidRDefault="004B7957" w:rsidP="00906D5A">
      <w:pPr>
        <w:spacing w:after="0" w:line="360" w:lineRule="auto"/>
        <w:ind w:firstLine="360"/>
        <w:contextualSpacing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В разделе «Назначение разработки» указано функциональное и эксплуатационное назначение программного продукта.</w:t>
      </w:r>
    </w:p>
    <w:p w14:paraId="35F34C5C" w14:textId="77777777" w:rsidR="004B7957" w:rsidRPr="004B7957" w:rsidRDefault="004B7957" w:rsidP="00906D5A">
      <w:pPr>
        <w:spacing w:after="0" w:line="360" w:lineRule="auto"/>
        <w:ind w:firstLine="360"/>
        <w:contextualSpacing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Раздел «Требования к программе» содержит основные требования к функциональным характеристикам, надежности, условиям эксплуатации, составу и параметрам технических средств, информационной и программной совместимости, маркировке и упаковке, транспортированию и хранению.</w:t>
      </w:r>
    </w:p>
    <w:p w14:paraId="51C52A48" w14:textId="77777777" w:rsidR="004B7957" w:rsidRPr="004B7957" w:rsidRDefault="004B7957" w:rsidP="00906D5A">
      <w:pPr>
        <w:spacing w:after="0" w:line="360" w:lineRule="auto"/>
        <w:ind w:firstLine="360"/>
        <w:contextualSpacing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Раздел «Требования к программным документам» содержит предварительный состав программной документации и специальные требования к ней.</w:t>
      </w:r>
    </w:p>
    <w:p w14:paraId="13F3E33A" w14:textId="77777777" w:rsidR="004B7957" w:rsidRPr="004B7957" w:rsidRDefault="004B7957" w:rsidP="00906D5A">
      <w:pPr>
        <w:spacing w:after="0" w:line="360" w:lineRule="auto"/>
        <w:ind w:firstLine="360"/>
        <w:contextualSpacing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Раздел «Технико-экономические показатели» описывает ориентировочную экономическую эффективность, предполагаемую годовую потребность, а также экономические преимущества разработки по сравнению с аналогами</w:t>
      </w:r>
    </w:p>
    <w:p w14:paraId="0E60DE19" w14:textId="656180CB" w:rsidR="004B7957" w:rsidRPr="004B7957" w:rsidRDefault="004B7957" w:rsidP="00906D5A">
      <w:pPr>
        <w:spacing w:after="0" w:line="360" w:lineRule="auto"/>
        <w:ind w:firstLine="360"/>
        <w:contextualSpacing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Раздел «Стадии и этапы разработки» содержит стадии и этапы разработки, их содержание и сроки, а также указывает лица, ответственные за их выполнение.</w:t>
      </w:r>
    </w:p>
    <w:p w14:paraId="35351723" w14:textId="77777777" w:rsidR="004B7957" w:rsidRPr="004B7957" w:rsidRDefault="004B7957" w:rsidP="00906D5A">
      <w:pPr>
        <w:spacing w:after="0" w:line="360" w:lineRule="auto"/>
        <w:ind w:firstLine="360"/>
        <w:contextualSpacing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В разделе «Порядок контроля и приемки» указаны общие требования к приемке работы, а также зафиксированы все допустимые при этом виды испытаний.</w:t>
      </w:r>
    </w:p>
    <w:p w14:paraId="50C55A14" w14:textId="77777777" w:rsidR="004B7957" w:rsidRPr="004B7957" w:rsidRDefault="004B7957" w:rsidP="00906D5A">
      <w:pPr>
        <w:spacing w:after="0" w:line="360" w:lineRule="auto"/>
        <w:ind w:firstLine="360"/>
        <w:contextualSpacing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Настоящий документ разработан в соответствии с требованиями:</w:t>
      </w:r>
    </w:p>
    <w:p w14:paraId="057F709D" w14:textId="3F665452" w:rsidR="004B7957" w:rsidRDefault="004B7957" w:rsidP="000C2FF5">
      <w:pPr>
        <w:pStyle w:val="a9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ГОСТ 19.101-77</w:t>
      </w:r>
      <w:hyperlink w:anchor="Источник1" w:history="1">
        <w:r w:rsidRPr="00A86F72">
          <w:rPr>
            <w:rStyle w:val="ad"/>
            <w:rFonts w:cs="Times New Roman"/>
            <w:szCs w:val="24"/>
            <w:vertAlign w:val="superscript"/>
          </w:rPr>
          <w:t>[1]</w:t>
        </w:r>
      </w:hyperlink>
      <w:r w:rsidRPr="004B7957">
        <w:rPr>
          <w:rFonts w:cs="Times New Roman"/>
          <w:szCs w:val="24"/>
        </w:rPr>
        <w:t>: Виды программ и программных документов.</w:t>
      </w:r>
    </w:p>
    <w:p w14:paraId="4F8C368D" w14:textId="050B9C4B" w:rsidR="004B7957" w:rsidRDefault="004B7957" w:rsidP="000C2FF5">
      <w:pPr>
        <w:pStyle w:val="a9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ГОСТ 19.102-77</w:t>
      </w:r>
      <w:hyperlink w:anchor="Источник2" w:history="1">
        <w:r w:rsidRPr="00A86F72">
          <w:rPr>
            <w:rStyle w:val="ad"/>
            <w:rFonts w:cs="Times New Roman"/>
            <w:szCs w:val="24"/>
            <w:vertAlign w:val="superscript"/>
          </w:rPr>
          <w:t>[2]</w:t>
        </w:r>
      </w:hyperlink>
      <w:r w:rsidRPr="004B7957">
        <w:rPr>
          <w:rFonts w:cs="Times New Roman"/>
          <w:szCs w:val="24"/>
        </w:rPr>
        <w:t>: Стадии разработки.</w:t>
      </w:r>
    </w:p>
    <w:p w14:paraId="3E20FE2F" w14:textId="682B7442" w:rsidR="004B7957" w:rsidRDefault="004B7957" w:rsidP="000C2FF5">
      <w:pPr>
        <w:pStyle w:val="a9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ГОСТ 19.103-77</w:t>
      </w:r>
      <w:hyperlink w:anchor="Источник3" w:history="1">
        <w:r w:rsidRPr="00A86F72">
          <w:rPr>
            <w:rStyle w:val="ad"/>
            <w:rFonts w:cs="Times New Roman"/>
            <w:szCs w:val="24"/>
            <w:vertAlign w:val="superscript"/>
          </w:rPr>
          <w:t>[3]</w:t>
        </w:r>
      </w:hyperlink>
      <w:r w:rsidRPr="004B7957">
        <w:rPr>
          <w:rFonts w:cs="Times New Roman"/>
          <w:szCs w:val="24"/>
        </w:rPr>
        <w:t>: Обозначения программ и программных документов.</w:t>
      </w:r>
    </w:p>
    <w:p w14:paraId="281C2C4C" w14:textId="7687DCB6" w:rsidR="004B7957" w:rsidRDefault="004B7957" w:rsidP="000C2FF5">
      <w:pPr>
        <w:pStyle w:val="a9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ГОСТ 19.104-78</w:t>
      </w:r>
      <w:hyperlink w:anchor="Источник4" w:history="1">
        <w:r w:rsidRPr="00A86F72">
          <w:rPr>
            <w:rStyle w:val="ad"/>
            <w:rFonts w:cs="Times New Roman"/>
            <w:szCs w:val="24"/>
            <w:vertAlign w:val="superscript"/>
          </w:rPr>
          <w:t>[4]</w:t>
        </w:r>
      </w:hyperlink>
      <w:r w:rsidRPr="004B7957">
        <w:rPr>
          <w:rFonts w:cs="Times New Roman"/>
          <w:szCs w:val="24"/>
        </w:rPr>
        <w:t>: Основные надписи.</w:t>
      </w:r>
    </w:p>
    <w:p w14:paraId="7854F334" w14:textId="0342F0DD" w:rsidR="004B7957" w:rsidRDefault="004B7957" w:rsidP="000C2FF5">
      <w:pPr>
        <w:pStyle w:val="a9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ГОСТ 19.105-78</w:t>
      </w:r>
      <w:hyperlink w:anchor="Источник5" w:history="1">
        <w:r w:rsidRPr="00A86F72">
          <w:rPr>
            <w:rStyle w:val="ad"/>
            <w:rFonts w:cs="Times New Roman"/>
            <w:szCs w:val="24"/>
            <w:vertAlign w:val="superscript"/>
          </w:rPr>
          <w:t>[5]</w:t>
        </w:r>
      </w:hyperlink>
      <w:r w:rsidRPr="004B7957">
        <w:rPr>
          <w:rFonts w:cs="Times New Roman"/>
          <w:szCs w:val="24"/>
        </w:rPr>
        <w:t>: Общие требования к программным документам.</w:t>
      </w:r>
    </w:p>
    <w:p w14:paraId="4E0260BE" w14:textId="6F20BBFF" w:rsidR="004B7957" w:rsidRDefault="004B7957" w:rsidP="000C2FF5">
      <w:pPr>
        <w:pStyle w:val="a9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lastRenderedPageBreak/>
        <w:t>ГОСТ 19.106-78</w:t>
      </w:r>
      <w:hyperlink w:anchor="Источник6" w:history="1">
        <w:r w:rsidRPr="00A86F72">
          <w:rPr>
            <w:rStyle w:val="ad"/>
            <w:rFonts w:cs="Times New Roman"/>
            <w:szCs w:val="24"/>
            <w:vertAlign w:val="superscript"/>
          </w:rPr>
          <w:t>[6]</w:t>
        </w:r>
      </w:hyperlink>
      <w:r w:rsidRPr="004B7957">
        <w:rPr>
          <w:rFonts w:cs="Times New Roman"/>
          <w:szCs w:val="24"/>
        </w:rPr>
        <w:t>: Требования к программным документам, выполненным печатным способом.</w:t>
      </w:r>
    </w:p>
    <w:p w14:paraId="7ABE9836" w14:textId="2A31A893" w:rsidR="004B7957" w:rsidRDefault="004B7957" w:rsidP="000C2FF5">
      <w:pPr>
        <w:pStyle w:val="a9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ГОСТ 19.201-78</w:t>
      </w:r>
      <w:hyperlink w:anchor="Источник7" w:history="1">
        <w:r w:rsidRPr="00A86F72">
          <w:rPr>
            <w:rStyle w:val="ad"/>
            <w:rFonts w:cs="Times New Roman"/>
            <w:szCs w:val="24"/>
            <w:vertAlign w:val="superscript"/>
          </w:rPr>
          <w:t>[7]</w:t>
        </w:r>
      </w:hyperlink>
      <w:r w:rsidRPr="004B7957">
        <w:rPr>
          <w:rFonts w:cs="Times New Roman"/>
          <w:szCs w:val="24"/>
        </w:rPr>
        <w:t>: Техническое задание. Требования к содержанию и оформлению.</w:t>
      </w:r>
    </w:p>
    <w:p w14:paraId="7AD27F5E" w14:textId="614D82FF" w:rsidR="004B7957" w:rsidRPr="004B7957" w:rsidRDefault="004B7957" w:rsidP="000C2FF5">
      <w:pPr>
        <w:pStyle w:val="a9"/>
        <w:numPr>
          <w:ilvl w:val="0"/>
          <w:numId w:val="9"/>
        </w:numPr>
        <w:spacing w:after="0" w:line="360" w:lineRule="auto"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ГОСТ 19.602-78</w:t>
      </w:r>
      <w:hyperlink w:anchor="Источник8" w:history="1">
        <w:r w:rsidRPr="00A86F72">
          <w:rPr>
            <w:rStyle w:val="ad"/>
            <w:rFonts w:cs="Times New Roman"/>
            <w:szCs w:val="24"/>
            <w:vertAlign w:val="superscript"/>
          </w:rPr>
          <w:t>[8]</w:t>
        </w:r>
      </w:hyperlink>
      <w:r w:rsidRPr="004B7957">
        <w:rPr>
          <w:rFonts w:cs="Times New Roman"/>
          <w:szCs w:val="24"/>
        </w:rPr>
        <w:t>: Правила дублирования, учета и хранения программных документов, выполненных печатным способом.</w:t>
      </w:r>
    </w:p>
    <w:p w14:paraId="786D43FD" w14:textId="77777777" w:rsidR="004B7957" w:rsidRPr="004B7957" w:rsidRDefault="004B7957" w:rsidP="00906D5A">
      <w:pPr>
        <w:spacing w:after="0" w:line="360" w:lineRule="auto"/>
        <w:ind w:firstLine="360"/>
        <w:contextualSpacing/>
        <w:jc w:val="both"/>
        <w:rPr>
          <w:rFonts w:cs="Times New Roman"/>
          <w:szCs w:val="24"/>
        </w:rPr>
      </w:pPr>
      <w:r w:rsidRPr="004B7957">
        <w:rPr>
          <w:rFonts w:cs="Times New Roman"/>
          <w:szCs w:val="24"/>
        </w:rPr>
        <w:t>Изменения к настоящему техническому заданию должны быть оформлены согласно ГОСТ</w:t>
      </w:r>
    </w:p>
    <w:p w14:paraId="480ECA33" w14:textId="74791D2F" w:rsidR="006B0E60" w:rsidRPr="006B0E60" w:rsidRDefault="004B7957" w:rsidP="00906D5A">
      <w:pPr>
        <w:spacing w:after="0" w:line="360" w:lineRule="auto"/>
        <w:ind w:firstLine="360"/>
        <w:contextualSpacing/>
        <w:jc w:val="both"/>
        <w:rPr>
          <w:rFonts w:cs="Times New Roman"/>
          <w:b/>
          <w:bCs/>
          <w:szCs w:val="24"/>
        </w:rPr>
      </w:pPr>
      <w:r w:rsidRPr="004B7957">
        <w:rPr>
          <w:rFonts w:cs="Times New Roman"/>
          <w:szCs w:val="24"/>
        </w:rPr>
        <w:t>19.603-78</w:t>
      </w:r>
      <w:hyperlink w:anchor="Источник9" w:history="1">
        <w:r w:rsidRPr="00A86F72">
          <w:rPr>
            <w:rStyle w:val="ad"/>
            <w:rFonts w:cs="Times New Roman"/>
            <w:szCs w:val="24"/>
            <w:vertAlign w:val="superscript"/>
          </w:rPr>
          <w:t>[9]</w:t>
        </w:r>
      </w:hyperlink>
      <w:r w:rsidRPr="004B7957">
        <w:rPr>
          <w:rFonts w:cs="Times New Roman"/>
          <w:szCs w:val="24"/>
        </w:rPr>
        <w:t xml:space="preserve"> и ГОСТ 19.604-78</w:t>
      </w:r>
      <w:hyperlink w:anchor="Источник10" w:history="1">
        <w:r w:rsidRPr="00A86F72">
          <w:rPr>
            <w:rStyle w:val="ad"/>
            <w:rFonts w:cs="Times New Roman"/>
            <w:szCs w:val="24"/>
            <w:vertAlign w:val="superscript"/>
          </w:rPr>
          <w:t>[10]</w:t>
        </w:r>
      </w:hyperlink>
      <w:r w:rsidRPr="004B7957">
        <w:rPr>
          <w:rFonts w:cs="Times New Roman"/>
          <w:szCs w:val="24"/>
        </w:rPr>
        <w:t>.</w:t>
      </w:r>
      <w:r w:rsidR="003200ED">
        <w:rPr>
          <w:rFonts w:cs="Times New Roman"/>
          <w:b/>
          <w:bCs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1262031152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  <w:szCs w:val="24"/>
        </w:rPr>
      </w:sdtEndPr>
      <w:sdtContent>
        <w:p w14:paraId="7A6FF472" w14:textId="5E378F94" w:rsidR="006B0E60" w:rsidRPr="00C64A96" w:rsidRDefault="006B0E60" w:rsidP="00D31C0C">
          <w:pPr>
            <w:pStyle w:val="a8"/>
            <w:spacing w:line="480" w:lineRule="auto"/>
            <w:jc w:val="center"/>
            <w:rPr>
              <w:rFonts w:cs="Times New Roman"/>
              <w:bCs/>
              <w:szCs w:val="24"/>
            </w:rPr>
          </w:pPr>
          <w:r w:rsidRPr="00C64A96">
            <w:rPr>
              <w:rFonts w:cs="Times New Roman"/>
              <w:bCs/>
              <w:szCs w:val="24"/>
            </w:rPr>
            <w:t>С</w:t>
          </w:r>
          <w:r w:rsidR="00094B9F" w:rsidRPr="00C64A96">
            <w:rPr>
              <w:rFonts w:cs="Times New Roman"/>
              <w:bCs/>
              <w:szCs w:val="24"/>
            </w:rPr>
            <w:t>ОДЕРЖАНИЕ</w:t>
          </w:r>
        </w:p>
        <w:p w14:paraId="424E8A1D" w14:textId="32FB77B3" w:rsidR="008E07CE" w:rsidRDefault="00884CE8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eastAsia="ru-RU"/>
              <w14:ligatures w14:val="standardContextual"/>
            </w:rPr>
          </w:pPr>
          <w:r w:rsidRPr="00C64A96">
            <w:rPr>
              <w:rFonts w:cs="Times New Roman"/>
              <w:bCs/>
              <w:szCs w:val="24"/>
            </w:rPr>
            <w:fldChar w:fldCharType="begin"/>
          </w:r>
          <w:r w:rsidRPr="00C64A96">
            <w:rPr>
              <w:rFonts w:cs="Times New Roman"/>
              <w:bCs/>
              <w:szCs w:val="24"/>
            </w:rPr>
            <w:instrText xml:space="preserve"> TOC \o "1-3" \h \z \u </w:instrText>
          </w:r>
          <w:r w:rsidRPr="00C64A96">
            <w:rPr>
              <w:rFonts w:cs="Times New Roman"/>
              <w:bCs/>
              <w:szCs w:val="24"/>
            </w:rPr>
            <w:fldChar w:fldCharType="separate"/>
          </w:r>
          <w:hyperlink w:anchor="_Toc212983846" w:history="1">
            <w:r w:rsidR="008E07CE" w:rsidRPr="00AE4916">
              <w:rPr>
                <w:rStyle w:val="ad"/>
                <w:noProof/>
              </w:rPr>
              <w:t>ГЛОССАРИЙ</w:t>
            </w:r>
            <w:r w:rsidR="008E07CE">
              <w:rPr>
                <w:noProof/>
                <w:webHidden/>
              </w:rPr>
              <w:tab/>
            </w:r>
            <w:r w:rsidR="008E07CE">
              <w:rPr>
                <w:noProof/>
                <w:webHidden/>
              </w:rPr>
              <w:fldChar w:fldCharType="begin"/>
            </w:r>
            <w:r w:rsidR="008E07CE">
              <w:rPr>
                <w:noProof/>
                <w:webHidden/>
              </w:rPr>
              <w:instrText xml:space="preserve"> PAGEREF _Toc212983846 \h </w:instrText>
            </w:r>
            <w:r w:rsidR="008E07CE">
              <w:rPr>
                <w:noProof/>
                <w:webHidden/>
              </w:rPr>
            </w:r>
            <w:r w:rsidR="008E07CE"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6</w:t>
            </w:r>
            <w:r w:rsidR="008E07CE">
              <w:rPr>
                <w:noProof/>
                <w:webHidden/>
              </w:rPr>
              <w:fldChar w:fldCharType="end"/>
            </w:r>
          </w:hyperlink>
        </w:p>
        <w:p w14:paraId="5A15501A" w14:textId="37A2607D" w:rsidR="008E07CE" w:rsidRDefault="008E07CE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47" w:history="1">
            <w:r w:rsidRPr="00AE4916">
              <w:rPr>
                <w:rStyle w:val="ad"/>
                <w:rFonts w:cs="Times New Roman"/>
                <w:bCs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EDFEA" w14:textId="52254B4A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48" w:history="1">
            <w:r w:rsidRPr="00AE4916">
              <w:rPr>
                <w:rStyle w:val="ad"/>
                <w:rFonts w:cs="Times New Roman"/>
                <w:bCs/>
                <w:noProof/>
              </w:rPr>
              <w:t>1.1. 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1187C" w14:textId="7B6CB188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49" w:history="1">
            <w:r w:rsidRPr="00AE4916">
              <w:rPr>
                <w:rStyle w:val="ad"/>
                <w:rFonts w:cs="Times New Roman"/>
                <w:bCs/>
                <w:noProof/>
              </w:rPr>
              <w:t>1.2. Краткая характеристика области применения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505EC" w14:textId="2285D336" w:rsidR="008E07CE" w:rsidRDefault="008E07CE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50" w:history="1">
            <w:r w:rsidRPr="00AE4916">
              <w:rPr>
                <w:rStyle w:val="ad"/>
                <w:rFonts w:cs="Times New Roman"/>
                <w:bCs/>
                <w:noProof/>
              </w:rPr>
              <w:t>2. 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0DD0B" w14:textId="5FC74FCA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51" w:history="1">
            <w:r w:rsidRPr="00AE4916">
              <w:rPr>
                <w:rStyle w:val="ad"/>
                <w:rFonts w:cs="Times New Roman"/>
                <w:bCs/>
                <w:noProof/>
              </w:rPr>
              <w:t>2.1. Документ, на основании которых ведётся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CAC37" w14:textId="2D8AF675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52" w:history="1">
            <w:r w:rsidRPr="00AE4916">
              <w:rPr>
                <w:rStyle w:val="ad"/>
                <w:rFonts w:cs="Times New Roman"/>
                <w:bCs/>
                <w:noProof/>
              </w:rPr>
              <w:t>2.2. Наименование темы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77CD2" w14:textId="5815E7EB" w:rsidR="008E07CE" w:rsidRDefault="008E07CE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53" w:history="1">
            <w:r w:rsidRPr="00AE4916">
              <w:rPr>
                <w:rStyle w:val="ad"/>
                <w:rFonts w:cs="Times New Roman"/>
                <w:bCs/>
                <w:noProof/>
              </w:rPr>
              <w:t>3.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4FA9" w14:textId="5052014D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54" w:history="1">
            <w:r w:rsidRPr="00AE4916">
              <w:rPr>
                <w:rStyle w:val="ad"/>
                <w:rFonts w:cs="Times New Roman"/>
                <w:bCs/>
                <w:noProof/>
              </w:rPr>
              <w:t>3.1.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8C69C" w14:textId="6ABA4A2A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55" w:history="1">
            <w:r w:rsidRPr="00AE4916">
              <w:rPr>
                <w:rStyle w:val="ad"/>
                <w:rFonts w:cs="Times New Roman"/>
                <w:bCs/>
                <w:noProof/>
              </w:rPr>
              <w:t>3.2. 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81BB3" w14:textId="57A1EB20" w:rsidR="008E07CE" w:rsidRDefault="008E07CE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56" w:history="1">
            <w:r w:rsidRPr="00AE4916">
              <w:rPr>
                <w:rStyle w:val="ad"/>
                <w:rFonts w:cs="Times New Roman"/>
                <w:bCs/>
                <w:noProof/>
              </w:rPr>
              <w:t>4.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B7161" w14:textId="4015B354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57" w:history="1">
            <w:r w:rsidRPr="00AE4916">
              <w:rPr>
                <w:rStyle w:val="ad"/>
                <w:rFonts w:cs="Times New Roman"/>
                <w:bCs/>
                <w:noProof/>
              </w:rPr>
              <w:t>4.1.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9576E" w14:textId="1DD527F9" w:rsidR="008E07CE" w:rsidRDefault="008E07C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58" w:history="1">
            <w:r w:rsidRPr="00AE4916">
              <w:rPr>
                <w:rStyle w:val="ad"/>
                <w:rFonts w:cs="Times New Roman"/>
                <w:bCs/>
                <w:noProof/>
              </w:rPr>
              <w:t>4.1.1. Требования к составу выполняемых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BCB7D" w14:textId="4F13748B" w:rsidR="008E07CE" w:rsidRDefault="008E07C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59" w:history="1">
            <w:r w:rsidRPr="00AE4916">
              <w:rPr>
                <w:rStyle w:val="ad"/>
                <w:noProof/>
              </w:rPr>
              <w:t>4.1.2. Требования к входным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A3A8D" w14:textId="75CBF6A2" w:rsidR="008E07CE" w:rsidRDefault="008E07C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60" w:history="1">
            <w:r w:rsidRPr="00AE4916">
              <w:rPr>
                <w:rStyle w:val="ad"/>
                <w:noProof/>
              </w:rPr>
              <w:t>4.1.3. Требования к выходным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F947" w14:textId="1C8C9456" w:rsidR="008E07CE" w:rsidRDefault="008E07C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61" w:history="1">
            <w:r w:rsidRPr="00AE4916">
              <w:rPr>
                <w:rStyle w:val="ad"/>
                <w:noProof/>
              </w:rPr>
              <w:t>4.1.4. Требования к временным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C12A0" w14:textId="5F02FA86" w:rsidR="008E07CE" w:rsidRDefault="008E07CE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62" w:history="1">
            <w:r w:rsidRPr="00AE4916">
              <w:rPr>
                <w:rStyle w:val="ad"/>
                <w:noProof/>
              </w:rPr>
              <w:t>4.1.5. Требования к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6B74" w14:textId="2D280AE9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63" w:history="1">
            <w:r w:rsidRPr="00AE4916">
              <w:rPr>
                <w:rStyle w:val="ad"/>
                <w:noProof/>
              </w:rPr>
              <w:t>4.2. 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E0733" w14:textId="0963F741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64" w:history="1">
            <w:r w:rsidRPr="00AE4916">
              <w:rPr>
                <w:rStyle w:val="ad"/>
                <w:noProof/>
              </w:rPr>
              <w:t>4.3. Требования к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70300" w14:textId="3AF255C1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65" w:history="1">
            <w:r w:rsidRPr="00AE4916">
              <w:rPr>
                <w:rStyle w:val="ad"/>
                <w:noProof/>
              </w:rPr>
              <w:t>4.3.1. Климатические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AD7D0" w14:textId="48D56DFC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66" w:history="1">
            <w:r w:rsidRPr="00AE4916">
              <w:rPr>
                <w:rStyle w:val="ad"/>
                <w:noProof/>
              </w:rPr>
              <w:t>4.3.2. Требования к видам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24FA" w14:textId="1428C205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67" w:history="1">
            <w:r w:rsidRPr="00AE4916">
              <w:rPr>
                <w:rStyle w:val="ad"/>
                <w:noProof/>
              </w:rPr>
              <w:t>4.3.3. Требования к численности и квалификации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544AA" w14:textId="172A6937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68" w:history="1">
            <w:r w:rsidRPr="00AE4916">
              <w:rPr>
                <w:rStyle w:val="ad"/>
                <w:noProof/>
              </w:rPr>
              <w:t>4.4. 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8104A" w14:textId="64AD5409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69" w:history="1">
            <w:r w:rsidRPr="00AE4916">
              <w:rPr>
                <w:rStyle w:val="ad"/>
                <w:noProof/>
              </w:rPr>
              <w:t>4.5.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5BB41" w14:textId="3D111A60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70" w:history="1">
            <w:r w:rsidRPr="00AE4916">
              <w:rPr>
                <w:rStyle w:val="ad"/>
                <w:noProof/>
              </w:rPr>
              <w:t>4.6. Требования к маркировке и упаковке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D7451" w14:textId="75D40853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71" w:history="1">
            <w:r w:rsidRPr="00AE4916">
              <w:rPr>
                <w:rStyle w:val="ad"/>
                <w:noProof/>
              </w:rPr>
              <w:t>4.7. Требования к транспортированию и хранению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4411B" w14:textId="3DE4BD9E" w:rsidR="008E07CE" w:rsidRDefault="008E07CE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72" w:history="1">
            <w:r w:rsidRPr="00AE4916">
              <w:rPr>
                <w:rStyle w:val="ad"/>
                <w:bCs/>
                <w:noProof/>
              </w:rPr>
              <w:t>5.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2A86A" w14:textId="5F4CBCE8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73" w:history="1">
            <w:r w:rsidRPr="00AE4916">
              <w:rPr>
                <w:rStyle w:val="ad"/>
                <w:noProof/>
              </w:rPr>
              <w:t>5.1. Состав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3AAE0" w14:textId="4E2D72C8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74" w:history="1">
            <w:r w:rsidRPr="00AE4916">
              <w:rPr>
                <w:rStyle w:val="ad"/>
                <w:noProof/>
              </w:rPr>
              <w:t>5.2. Специальные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F07FA" w14:textId="536A7205" w:rsidR="008E07CE" w:rsidRDefault="008E07CE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75" w:history="1">
            <w:r w:rsidRPr="00AE4916">
              <w:rPr>
                <w:rStyle w:val="ad"/>
                <w:noProof/>
              </w:rPr>
              <w:t>6. 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1C8EE" w14:textId="19B7911B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76" w:history="1">
            <w:r w:rsidRPr="00AE4916">
              <w:rPr>
                <w:rStyle w:val="ad"/>
                <w:noProof/>
              </w:rPr>
              <w:t>6.1. Ориентировочная экономическая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61466" w14:textId="56163743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77" w:history="1">
            <w:r w:rsidRPr="00AE4916">
              <w:rPr>
                <w:rStyle w:val="ad"/>
                <w:noProof/>
              </w:rPr>
              <w:t>6.2. Предполагаемая потребность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60E6" w14:textId="630BAE0F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78" w:history="1">
            <w:r w:rsidRPr="00AE4916">
              <w:rPr>
                <w:rStyle w:val="ad"/>
                <w:noProof/>
              </w:rPr>
              <w:t>6.3. Экономические преимущества разработки по сравнению с отечественными и зарубежными аналогами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73B36" w14:textId="62EE7B6C" w:rsidR="008E07CE" w:rsidRDefault="008E07CE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79" w:history="1">
            <w:r w:rsidRPr="00AE4916">
              <w:rPr>
                <w:rStyle w:val="ad"/>
                <w:noProof/>
              </w:rPr>
              <w:t>7. СТАДИИ И ЭАПЫ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75092" w14:textId="4C0FE83F" w:rsidR="008E07CE" w:rsidRDefault="008E07CE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80" w:history="1">
            <w:r w:rsidRPr="00AE4916">
              <w:rPr>
                <w:rStyle w:val="ad"/>
                <w:noProof/>
              </w:rPr>
              <w:t>8. ПОРЯДОК КОНТРОЛЯ 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D598" w14:textId="5321D74A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81" w:history="1">
            <w:r w:rsidRPr="00AE4916">
              <w:rPr>
                <w:rStyle w:val="ad"/>
                <w:noProof/>
              </w:rPr>
              <w:t>8.1. Виды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F8EA" w14:textId="2B7F819B" w:rsidR="008E07CE" w:rsidRDefault="008E07CE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82" w:history="1">
            <w:r w:rsidRPr="00AE4916">
              <w:rPr>
                <w:rStyle w:val="ad"/>
                <w:noProof/>
              </w:rPr>
              <w:t>8.2. Общие требования к приёмке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A1AE5" w14:textId="55660B31" w:rsidR="008E07CE" w:rsidRDefault="008E07CE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b w:val="0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2983883" w:history="1">
            <w:r w:rsidRPr="00AE4916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_Toc212983883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10C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A529" w14:textId="4E36C6FD" w:rsidR="006B0E60" w:rsidRPr="006B0E60" w:rsidRDefault="00884CE8" w:rsidP="00C64A96">
          <w:pPr>
            <w:spacing w:after="0" w:line="360" w:lineRule="auto"/>
            <w:jc w:val="both"/>
            <w:rPr>
              <w:szCs w:val="24"/>
            </w:rPr>
          </w:pPr>
          <w:r w:rsidRPr="00C64A96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65E1C6E8" w14:textId="2E94C2F6" w:rsidR="006B0E60" w:rsidRDefault="006B0E60">
      <w:pPr>
        <w:rPr>
          <w:rFonts w:cs="Times New Roman"/>
          <w:b/>
          <w:bCs/>
          <w:szCs w:val="24"/>
          <w:lang w:val="en-US"/>
        </w:rPr>
      </w:pPr>
      <w:r>
        <w:rPr>
          <w:rFonts w:cs="Times New Roman"/>
          <w:b/>
          <w:bCs/>
          <w:szCs w:val="24"/>
        </w:rPr>
        <w:br w:type="page"/>
      </w:r>
    </w:p>
    <w:p w14:paraId="5A5FE605" w14:textId="507A42DA" w:rsidR="00861252" w:rsidRDefault="00861252" w:rsidP="00861252">
      <w:pPr>
        <w:pStyle w:val="1"/>
        <w:jc w:val="center"/>
      </w:pPr>
      <w:bookmarkStart w:id="0" w:name="_Toc212983846"/>
      <w:r>
        <w:lastRenderedPageBreak/>
        <w:t>ГЛОССАРИЙ</w:t>
      </w:r>
      <w:bookmarkEnd w:id="0"/>
    </w:p>
    <w:p w14:paraId="719A59AF" w14:textId="2954C1C0" w:rsidR="002D15DE" w:rsidRDefault="004939F1" w:rsidP="0060123B">
      <w:pPr>
        <w:spacing w:after="0" w:line="360" w:lineRule="auto"/>
        <w:jc w:val="both"/>
      </w:pPr>
      <w:r w:rsidRPr="00FE3A4C">
        <w:rPr>
          <w:b/>
          <w:bCs/>
          <w:u w:val="single"/>
        </w:rPr>
        <w:t>Нечёткое множество</w:t>
      </w:r>
      <w:r w:rsidR="00226366">
        <w:rPr>
          <w:b/>
          <w:bCs/>
          <w:u w:val="single"/>
        </w:rPr>
        <w:t xml:space="preserve"> 1</w:t>
      </w:r>
      <w:r w:rsidR="00BC556D">
        <w:rPr>
          <w:b/>
          <w:bCs/>
          <w:u w:val="single"/>
        </w:rPr>
        <w:t>-го</w:t>
      </w:r>
      <w:r w:rsidR="00226366">
        <w:rPr>
          <w:b/>
          <w:bCs/>
          <w:u w:val="single"/>
        </w:rPr>
        <w:t xml:space="preserve"> типа</w:t>
      </w:r>
      <w:r w:rsidRPr="004939F1">
        <w:t xml:space="preserve"> – </w:t>
      </w:r>
      <w:r w:rsidR="005A2F84">
        <w:t xml:space="preserve">это </w:t>
      </w:r>
      <w:r w:rsidRPr="004939F1">
        <w:t xml:space="preserve">множество, характеристическая функция которого (функция принадлежности нечёткого множества </w:t>
      </w:r>
      <w:r w:rsidRPr="004939F1">
        <w:rPr>
          <w:rFonts w:ascii="Cambria Math" w:hAnsi="Cambria Math" w:cs="Cambria Math"/>
        </w:rPr>
        <w:t>𝜇</w:t>
      </w:r>
      <w:r w:rsidRPr="004939F1">
        <w:t xml:space="preserve">) может принимать значения </w:t>
      </w:r>
      <w:r w:rsidR="004D2F20">
        <w:t xml:space="preserve">на отрезке </w:t>
      </w:r>
      <w:r w:rsidRPr="004939F1">
        <w:t>[0; 1].</w:t>
      </w:r>
    </w:p>
    <w:p w14:paraId="2695DF69" w14:textId="126A2321" w:rsidR="004939F1" w:rsidRDefault="00446EB3" w:rsidP="0060123B">
      <w:pPr>
        <w:spacing w:after="0" w:line="360" w:lineRule="auto"/>
        <w:jc w:val="both"/>
      </w:pPr>
      <w:r w:rsidRPr="00FE3A4C">
        <w:rPr>
          <w:b/>
          <w:bCs/>
          <w:u w:val="single"/>
        </w:rPr>
        <w:t>Лингвистическая переменная</w:t>
      </w:r>
      <w:r w:rsidRPr="00FE3A4C">
        <w:rPr>
          <w:b/>
          <w:bCs/>
        </w:rPr>
        <w:t xml:space="preserve"> </w:t>
      </w:r>
      <w:r w:rsidR="0001690B" w:rsidRPr="004939F1">
        <w:t>–</w:t>
      </w:r>
      <w:r w:rsidR="0001690B">
        <w:t xml:space="preserve"> </w:t>
      </w:r>
      <w:r w:rsidRPr="00446EB3">
        <w:t>это переменная, значениями которой являются не числа, а слова или предложения естественного языка.</w:t>
      </w:r>
    </w:p>
    <w:p w14:paraId="2F6705C4" w14:textId="4D023666" w:rsidR="00325A33" w:rsidRDefault="002B20EB" w:rsidP="0060123B">
      <w:pPr>
        <w:spacing w:after="0" w:line="360" w:lineRule="auto"/>
        <w:jc w:val="both"/>
      </w:pPr>
      <w:r w:rsidRPr="00FE3A4C">
        <w:rPr>
          <w:b/>
          <w:bCs/>
          <w:u w:val="single"/>
        </w:rPr>
        <w:t>Лингвистическ</w:t>
      </w:r>
      <w:r>
        <w:rPr>
          <w:b/>
          <w:bCs/>
          <w:u w:val="single"/>
        </w:rPr>
        <w:t>ий</w:t>
      </w:r>
      <w:r w:rsidRPr="00325A33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т</w:t>
      </w:r>
      <w:r w:rsidR="00325A33" w:rsidRPr="00325A33">
        <w:rPr>
          <w:b/>
          <w:bCs/>
          <w:u w:val="single"/>
        </w:rPr>
        <w:t>ерм</w:t>
      </w:r>
      <w:r>
        <w:rPr>
          <w:b/>
          <w:bCs/>
          <w:u w:val="single"/>
        </w:rPr>
        <w:t xml:space="preserve"> (терм)</w:t>
      </w:r>
      <w:r w:rsidR="00325A33">
        <w:t xml:space="preserve"> </w:t>
      </w:r>
      <w:r w:rsidR="00325A33" w:rsidRPr="004939F1">
        <w:t>–</w:t>
      </w:r>
      <w:r w:rsidR="00325A33">
        <w:t xml:space="preserve"> </w:t>
      </w:r>
      <w:r w:rsidR="00325A33" w:rsidRPr="00325A33">
        <w:t>это лингвистическое значение</w:t>
      </w:r>
      <w:r w:rsidR="00325A33">
        <w:t>,</w:t>
      </w:r>
      <w:r w:rsidR="00325A33" w:rsidRPr="00325A33">
        <w:t xml:space="preserve"> которое </w:t>
      </w:r>
      <w:r w:rsidR="001004E6">
        <w:t>характеризуется</w:t>
      </w:r>
      <w:r w:rsidR="00325A33" w:rsidRPr="00325A33">
        <w:t xml:space="preserve"> отдельн</w:t>
      </w:r>
      <w:r w:rsidR="00A8336E">
        <w:t>ым</w:t>
      </w:r>
      <w:r w:rsidR="00325A33" w:rsidRPr="00325A33">
        <w:t xml:space="preserve"> нечётк</w:t>
      </w:r>
      <w:r w:rsidR="00A8336E">
        <w:t>им</w:t>
      </w:r>
      <w:r w:rsidR="00325A33" w:rsidRPr="00325A33">
        <w:t xml:space="preserve"> множество</w:t>
      </w:r>
      <w:r w:rsidR="00A8336E">
        <w:t>м (соответствующей функцией принадлежности)</w:t>
      </w:r>
      <w:r w:rsidR="00325A33" w:rsidRPr="00325A33">
        <w:t xml:space="preserve"> в </w:t>
      </w:r>
      <w:r w:rsidR="006016D3">
        <w:t>контексте</w:t>
      </w:r>
      <w:r w:rsidR="00325A33" w:rsidRPr="00325A33">
        <w:t xml:space="preserve"> лингвистической переменной.</w:t>
      </w:r>
    </w:p>
    <w:p w14:paraId="79C914FF" w14:textId="0CD25ECA" w:rsidR="00446EB3" w:rsidRDefault="00446EB3" w:rsidP="0060123B">
      <w:pPr>
        <w:spacing w:after="0" w:line="360" w:lineRule="auto"/>
        <w:jc w:val="both"/>
      </w:pPr>
      <w:r w:rsidRPr="00FE3A4C">
        <w:rPr>
          <w:b/>
          <w:bCs/>
          <w:u w:val="single"/>
        </w:rPr>
        <w:t>Нечёткое значение</w:t>
      </w:r>
      <w:r w:rsidRPr="00446EB3">
        <w:t xml:space="preserve"> </w:t>
      </w:r>
      <w:r w:rsidR="0001690B" w:rsidRPr="004939F1">
        <w:t>–</w:t>
      </w:r>
      <w:r w:rsidR="0001690B">
        <w:t xml:space="preserve"> </w:t>
      </w:r>
      <w:r w:rsidRPr="00446EB3">
        <w:t>это значение лингвистической переменной, которое является нечётким множеством</w:t>
      </w:r>
      <w:r>
        <w:t>.</w:t>
      </w:r>
    </w:p>
    <w:p w14:paraId="6CCC9256" w14:textId="3D016E36" w:rsidR="00446EB3" w:rsidRPr="00CE2160" w:rsidRDefault="00446EB3" w:rsidP="0060123B">
      <w:pPr>
        <w:spacing w:after="0" w:line="360" w:lineRule="auto"/>
        <w:jc w:val="both"/>
      </w:pPr>
      <w:r w:rsidRPr="00FE3A4C">
        <w:rPr>
          <w:b/>
          <w:bCs/>
          <w:u w:val="single"/>
        </w:rPr>
        <w:t>Когнитивная карта</w:t>
      </w:r>
      <w:r w:rsidR="0001690B">
        <w:t xml:space="preserve"> – </w:t>
      </w:r>
      <w:r w:rsidR="0089136B" w:rsidRPr="0089136B">
        <w:t>это модель, представляющая систему в виде ориентированного графа, который отображает причинно-следственные связи между ее ключевыми элементами</w:t>
      </w:r>
      <w:r w:rsidR="001078B3">
        <w:t xml:space="preserve"> (факторами)</w:t>
      </w:r>
      <w:r w:rsidR="0089136B" w:rsidRPr="0089136B">
        <w:t>.</w:t>
      </w:r>
    </w:p>
    <w:p w14:paraId="3C2F1622" w14:textId="2942D5E1" w:rsidR="0026124D" w:rsidRDefault="0026124D" w:rsidP="0060123B">
      <w:pPr>
        <w:spacing w:after="0" w:line="360" w:lineRule="auto"/>
        <w:jc w:val="both"/>
      </w:pPr>
      <w:r w:rsidRPr="00FE3A4C">
        <w:rPr>
          <w:b/>
          <w:bCs/>
          <w:u w:val="single"/>
        </w:rPr>
        <w:t>Фактор</w:t>
      </w:r>
      <w:r>
        <w:t xml:space="preserve"> – сущность системы</w:t>
      </w:r>
      <w:r w:rsidR="00565337">
        <w:t>, в когнитивной карте представляется вершиной графа.</w:t>
      </w:r>
    </w:p>
    <w:p w14:paraId="6A96A70E" w14:textId="45F8AA19" w:rsidR="008A16D5" w:rsidRPr="0026124D" w:rsidRDefault="00565337" w:rsidP="0060123B">
      <w:pPr>
        <w:spacing w:after="0" w:line="360" w:lineRule="auto"/>
        <w:jc w:val="both"/>
      </w:pPr>
      <w:r w:rsidRPr="00FE3A4C">
        <w:rPr>
          <w:b/>
          <w:bCs/>
          <w:u w:val="single"/>
        </w:rPr>
        <w:t>Связь</w:t>
      </w:r>
      <w:r>
        <w:t xml:space="preserve"> </w:t>
      </w:r>
      <w:r w:rsidR="008A16D5">
        <w:t>– характеристика влияния одного фактора на другой, в когнитивной карте представляется ориентированным ребром.</w:t>
      </w:r>
    </w:p>
    <w:p w14:paraId="361103E4" w14:textId="07D9C17F" w:rsidR="0001690B" w:rsidRDefault="0001690B" w:rsidP="0060123B">
      <w:pPr>
        <w:spacing w:after="0" w:line="360" w:lineRule="auto"/>
        <w:jc w:val="both"/>
      </w:pPr>
      <w:r w:rsidRPr="00FE3A4C">
        <w:rPr>
          <w:b/>
          <w:bCs/>
          <w:u w:val="single"/>
        </w:rPr>
        <w:t>Нечёткая когнитивная карта (НКК,</w:t>
      </w:r>
      <w:r w:rsidR="00CF5B0F">
        <w:rPr>
          <w:b/>
          <w:bCs/>
          <w:u w:val="single"/>
        </w:rPr>
        <w:t xml:space="preserve"> англ.</w:t>
      </w:r>
      <w:r w:rsidRPr="00FE3A4C">
        <w:rPr>
          <w:b/>
          <w:bCs/>
          <w:u w:val="single"/>
        </w:rPr>
        <w:t xml:space="preserve"> </w:t>
      </w:r>
      <w:r w:rsidRPr="00FE3A4C">
        <w:rPr>
          <w:b/>
          <w:bCs/>
          <w:u w:val="single"/>
          <w:lang w:val="en-US"/>
        </w:rPr>
        <w:t>FCM</w:t>
      </w:r>
      <w:r w:rsidRPr="00FE3A4C">
        <w:rPr>
          <w:b/>
          <w:bCs/>
          <w:u w:val="single"/>
        </w:rPr>
        <w:t>)</w:t>
      </w:r>
      <w:r w:rsidRPr="00FE3A4C">
        <w:rPr>
          <w:b/>
          <w:bCs/>
        </w:rPr>
        <w:t xml:space="preserve"> </w:t>
      </w:r>
      <w:r w:rsidR="00D64BB5">
        <w:t xml:space="preserve">– </w:t>
      </w:r>
      <w:r w:rsidR="00862A6F" w:rsidRPr="0001690B">
        <w:t>это</w:t>
      </w:r>
      <w:r w:rsidR="008D3965" w:rsidRPr="008D3965">
        <w:t xml:space="preserve"> расширенная когнитивная карта, в которой </w:t>
      </w:r>
      <w:r w:rsidR="008D3965">
        <w:t>факторы</w:t>
      </w:r>
      <w:r w:rsidR="001F7BF4">
        <w:t xml:space="preserve"> и</w:t>
      </w:r>
      <w:r w:rsidR="008D3965" w:rsidRPr="008D3965">
        <w:t xml:space="preserve"> связи имеют </w:t>
      </w:r>
      <w:r w:rsidR="006069EA">
        <w:t>числовые (</w:t>
      </w:r>
      <w:r w:rsidR="001F7BF4">
        <w:t>непрерывные</w:t>
      </w:r>
      <w:r w:rsidR="006069EA">
        <w:t>)</w:t>
      </w:r>
      <w:r w:rsidR="001F7BF4">
        <w:t xml:space="preserve"> или нечёткие значения</w:t>
      </w:r>
      <w:r w:rsidR="00C31D7D" w:rsidRPr="00C31D7D">
        <w:t xml:space="preserve"> (</w:t>
      </w:r>
      <w:r w:rsidR="00C31D7D">
        <w:t>рисунок 1</w:t>
      </w:r>
      <w:r w:rsidR="00C31D7D" w:rsidRPr="00C31D7D">
        <w:t>)</w:t>
      </w:r>
      <w:r w:rsidR="001F7BF4">
        <w:t>.</w:t>
      </w:r>
    </w:p>
    <w:p w14:paraId="3CEBFC25" w14:textId="26DFA154" w:rsidR="008C647E" w:rsidRDefault="008C647E" w:rsidP="008C647E">
      <w:pPr>
        <w:spacing w:after="0" w:line="360" w:lineRule="auto"/>
        <w:jc w:val="both"/>
      </w:pPr>
      <w:r w:rsidRPr="00D64BB5">
        <w:rPr>
          <w:b/>
          <w:bCs/>
          <w:u w:val="single"/>
        </w:rPr>
        <w:t xml:space="preserve">Прогнозирование (моделирование, симуляция) на основе </w:t>
      </w:r>
      <w:r w:rsidR="00323AC8" w:rsidRPr="00D64BB5">
        <w:rPr>
          <w:b/>
          <w:bCs/>
          <w:u w:val="single"/>
        </w:rPr>
        <w:t>нечёткой когнитивной карты</w:t>
      </w:r>
      <w:r w:rsidR="00323AC8" w:rsidRPr="00323AC8">
        <w:t xml:space="preserve"> </w:t>
      </w:r>
      <w:r w:rsidR="00D64BB5">
        <w:t xml:space="preserve">– </w:t>
      </w:r>
      <w:r>
        <w:t>это итерационный процесс вычисления состояний системы</w:t>
      </w:r>
      <w:r w:rsidR="00D6599E">
        <w:t xml:space="preserve"> (значений факторов)</w:t>
      </w:r>
      <w:r w:rsidR="00323AC8">
        <w:t xml:space="preserve">, представленной в виде </w:t>
      </w:r>
      <w:r w:rsidR="00372A24">
        <w:t>НКК</w:t>
      </w:r>
      <w:r>
        <w:t>.</w:t>
      </w:r>
    </w:p>
    <w:p w14:paraId="515B5FA4" w14:textId="6E9871DB" w:rsidR="001564CC" w:rsidRPr="00FC2AF2" w:rsidRDefault="007143DF" w:rsidP="00FC2AF2">
      <w:pPr>
        <w:spacing w:after="0" w:line="360" w:lineRule="auto"/>
        <w:jc w:val="center"/>
      </w:pPr>
      <w:r w:rsidRPr="007143DF">
        <w:rPr>
          <w:noProof/>
        </w:rPr>
        <w:drawing>
          <wp:inline distT="0" distB="0" distL="0" distR="0" wp14:anchorId="6954E367" wp14:editId="150955E8">
            <wp:extent cx="4972423" cy="3302000"/>
            <wp:effectExtent l="0" t="0" r="0" b="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DCAA7D1-9720-A1A9-8F8C-1C03607D8C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3DCAA7D1-9720-A1A9-8F8C-1C03607D8C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842" cy="3312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E931C" w14:textId="233EE4C0" w:rsidR="00861252" w:rsidRPr="00E069C1" w:rsidRDefault="00F417BB" w:rsidP="001564CC">
      <w:pPr>
        <w:spacing w:after="0"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>Рисунок</w:t>
      </w:r>
      <w:r w:rsidRPr="00E069C1">
        <w:rPr>
          <w:rFonts w:cs="Times New Roman"/>
          <w:szCs w:val="24"/>
        </w:rPr>
        <w:t xml:space="preserve"> 1 – </w:t>
      </w:r>
      <w:r>
        <w:rPr>
          <w:rFonts w:cs="Times New Roman"/>
          <w:szCs w:val="24"/>
        </w:rPr>
        <w:t>Пример</w:t>
      </w:r>
      <w:r w:rsidRPr="00E069C1">
        <w:rPr>
          <w:rFonts w:cs="Times New Roman"/>
          <w:szCs w:val="24"/>
        </w:rPr>
        <w:t xml:space="preserve"> </w:t>
      </w:r>
      <w:r w:rsidR="004868FC">
        <w:rPr>
          <w:rFonts w:cs="Times New Roman"/>
          <w:szCs w:val="24"/>
        </w:rPr>
        <w:t>НКК</w:t>
      </w:r>
      <w:r w:rsidR="00861252" w:rsidRPr="00E069C1">
        <w:rPr>
          <w:rFonts w:cs="Times New Roman"/>
          <w:b/>
          <w:bCs/>
          <w:szCs w:val="24"/>
        </w:rPr>
        <w:br w:type="page"/>
      </w:r>
    </w:p>
    <w:p w14:paraId="015CDDA1" w14:textId="6B6F0F8D" w:rsidR="006B0E60" w:rsidRPr="00E069C1" w:rsidRDefault="00B410F6" w:rsidP="00C86B08">
      <w:pPr>
        <w:pStyle w:val="1"/>
        <w:jc w:val="center"/>
        <w:rPr>
          <w:rFonts w:cs="Times New Roman"/>
          <w:b w:val="0"/>
          <w:bCs/>
          <w:szCs w:val="24"/>
        </w:rPr>
      </w:pPr>
      <w:bookmarkStart w:id="1" w:name="_Toc212983847"/>
      <w:r w:rsidRPr="00E069C1">
        <w:rPr>
          <w:rFonts w:cs="Times New Roman"/>
          <w:bCs/>
          <w:szCs w:val="24"/>
        </w:rPr>
        <w:lastRenderedPageBreak/>
        <w:t>1</w:t>
      </w:r>
      <w:r w:rsidR="00C773A4" w:rsidRPr="00E069C1">
        <w:rPr>
          <w:rFonts w:cs="Times New Roman"/>
          <w:bCs/>
          <w:szCs w:val="24"/>
        </w:rPr>
        <w:t xml:space="preserve">. </w:t>
      </w:r>
      <w:r w:rsidR="006B0E60" w:rsidRPr="00094B9F">
        <w:rPr>
          <w:rFonts w:cs="Times New Roman"/>
          <w:bCs/>
          <w:szCs w:val="24"/>
        </w:rPr>
        <w:t>ВВЕДЕНИЕ</w:t>
      </w:r>
      <w:bookmarkEnd w:id="1"/>
    </w:p>
    <w:p w14:paraId="5E8D1002" w14:textId="750FB534" w:rsidR="00A85DEF" w:rsidRPr="00E069C1" w:rsidRDefault="006B2E67" w:rsidP="00C86B08">
      <w:pPr>
        <w:pStyle w:val="2"/>
        <w:ind w:left="360" w:hanging="360"/>
        <w:jc w:val="both"/>
        <w:rPr>
          <w:rFonts w:cs="Times New Roman"/>
          <w:b w:val="0"/>
          <w:bCs/>
          <w:szCs w:val="24"/>
        </w:rPr>
      </w:pPr>
      <w:bookmarkStart w:id="2" w:name="_Toc212983848"/>
      <w:r w:rsidRPr="00E069C1">
        <w:rPr>
          <w:rFonts w:cs="Times New Roman"/>
          <w:bCs/>
          <w:szCs w:val="24"/>
        </w:rPr>
        <w:t>1.1</w:t>
      </w:r>
      <w:r w:rsidR="00EC590B" w:rsidRPr="00E069C1">
        <w:rPr>
          <w:rFonts w:cs="Times New Roman"/>
          <w:bCs/>
          <w:szCs w:val="24"/>
        </w:rPr>
        <w:t>.</w:t>
      </w:r>
      <w:r w:rsidRPr="00E069C1">
        <w:rPr>
          <w:rFonts w:cs="Times New Roman"/>
          <w:bCs/>
          <w:szCs w:val="24"/>
        </w:rPr>
        <w:t xml:space="preserve"> </w:t>
      </w:r>
      <w:r w:rsidR="00A85DEF" w:rsidRPr="006B0E60">
        <w:rPr>
          <w:rFonts w:cs="Times New Roman"/>
          <w:bCs/>
          <w:szCs w:val="24"/>
        </w:rPr>
        <w:t>Наименование</w:t>
      </w:r>
      <w:r w:rsidR="00A85DEF" w:rsidRPr="00E069C1">
        <w:rPr>
          <w:rFonts w:cs="Times New Roman"/>
          <w:bCs/>
          <w:szCs w:val="24"/>
        </w:rPr>
        <w:t xml:space="preserve"> </w:t>
      </w:r>
      <w:r w:rsidR="00A85DEF" w:rsidRPr="006B0E60">
        <w:rPr>
          <w:rFonts w:cs="Times New Roman"/>
          <w:bCs/>
          <w:szCs w:val="24"/>
        </w:rPr>
        <w:t>программы</w:t>
      </w:r>
      <w:bookmarkEnd w:id="2"/>
    </w:p>
    <w:p w14:paraId="2CE75310" w14:textId="2CB050A8" w:rsidR="00906D5A" w:rsidRPr="00E069C1" w:rsidRDefault="00906D5A" w:rsidP="00C86B08">
      <w:pPr>
        <w:pStyle w:val="af5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Наименование</w:t>
      </w:r>
      <w:r w:rsidRPr="00E069C1">
        <w:rPr>
          <w:color w:val="000000"/>
        </w:rPr>
        <w:t xml:space="preserve"> </w:t>
      </w:r>
      <w:r>
        <w:rPr>
          <w:color w:val="000000"/>
        </w:rPr>
        <w:t>программы</w:t>
      </w:r>
      <w:r w:rsidRPr="00E069C1">
        <w:rPr>
          <w:color w:val="000000"/>
        </w:rPr>
        <w:t>: «</w:t>
      </w:r>
      <w:r w:rsidR="00CD79AD" w:rsidRPr="00CD79AD">
        <w:rPr>
          <w:color w:val="000000"/>
        </w:rPr>
        <w:t>Программа</w:t>
      </w:r>
      <w:r w:rsidR="00CD79AD" w:rsidRPr="00E069C1">
        <w:rPr>
          <w:color w:val="000000"/>
        </w:rPr>
        <w:t xml:space="preserve"> </w:t>
      </w:r>
      <w:r w:rsidR="00CD79AD" w:rsidRPr="00CD79AD">
        <w:rPr>
          <w:color w:val="000000"/>
        </w:rPr>
        <w:t>для</w:t>
      </w:r>
      <w:r w:rsidR="00CD79AD" w:rsidRPr="00E069C1">
        <w:rPr>
          <w:color w:val="000000"/>
        </w:rPr>
        <w:t xml:space="preserve"> </w:t>
      </w:r>
      <w:r w:rsidR="00CD79AD" w:rsidRPr="00CD79AD">
        <w:rPr>
          <w:color w:val="000000"/>
        </w:rPr>
        <w:t>моделирования</w:t>
      </w:r>
      <w:r w:rsidR="00CD79AD" w:rsidRPr="00E069C1">
        <w:rPr>
          <w:color w:val="000000"/>
        </w:rPr>
        <w:t xml:space="preserve"> </w:t>
      </w:r>
      <w:r w:rsidR="00CD79AD" w:rsidRPr="00CD79AD">
        <w:rPr>
          <w:color w:val="000000"/>
        </w:rPr>
        <w:t>качества</w:t>
      </w:r>
      <w:r w:rsidR="00CD79AD" w:rsidRPr="00E069C1">
        <w:rPr>
          <w:color w:val="000000"/>
        </w:rPr>
        <w:t xml:space="preserve"> </w:t>
      </w:r>
      <w:r w:rsidR="00CD79AD" w:rsidRPr="00CD79AD">
        <w:rPr>
          <w:color w:val="000000"/>
        </w:rPr>
        <w:t>программного</w:t>
      </w:r>
      <w:r w:rsidR="00CD79AD" w:rsidRPr="00E069C1">
        <w:rPr>
          <w:color w:val="000000"/>
        </w:rPr>
        <w:t xml:space="preserve"> </w:t>
      </w:r>
      <w:r w:rsidR="00CD79AD" w:rsidRPr="00CD79AD">
        <w:rPr>
          <w:color w:val="000000"/>
        </w:rPr>
        <w:t>обеспечения</w:t>
      </w:r>
      <w:r w:rsidR="00CD79AD" w:rsidRPr="00E069C1">
        <w:rPr>
          <w:color w:val="000000"/>
        </w:rPr>
        <w:t xml:space="preserve"> </w:t>
      </w:r>
      <w:r w:rsidR="00CD79AD" w:rsidRPr="00CD79AD">
        <w:rPr>
          <w:color w:val="000000"/>
        </w:rPr>
        <w:t>на</w:t>
      </w:r>
      <w:r w:rsidR="00CD79AD" w:rsidRPr="00E069C1">
        <w:rPr>
          <w:color w:val="000000"/>
        </w:rPr>
        <w:t xml:space="preserve"> </w:t>
      </w:r>
      <w:r w:rsidR="00CD79AD" w:rsidRPr="00CD79AD">
        <w:rPr>
          <w:color w:val="000000"/>
        </w:rPr>
        <w:t>основе</w:t>
      </w:r>
      <w:r w:rsidR="00CD79AD" w:rsidRPr="00E069C1">
        <w:rPr>
          <w:color w:val="000000"/>
        </w:rPr>
        <w:t xml:space="preserve"> </w:t>
      </w:r>
      <w:r w:rsidR="00CD79AD" w:rsidRPr="00CD79AD">
        <w:rPr>
          <w:color w:val="000000"/>
        </w:rPr>
        <w:t>нечетких</w:t>
      </w:r>
      <w:r w:rsidR="00CD79AD" w:rsidRPr="00E069C1">
        <w:rPr>
          <w:color w:val="000000"/>
        </w:rPr>
        <w:t xml:space="preserve"> </w:t>
      </w:r>
      <w:r w:rsidR="00CD79AD" w:rsidRPr="00CD79AD">
        <w:rPr>
          <w:color w:val="000000"/>
        </w:rPr>
        <w:t>когнитивных</w:t>
      </w:r>
      <w:r w:rsidR="00CD79AD" w:rsidRPr="00E069C1">
        <w:rPr>
          <w:color w:val="000000"/>
        </w:rPr>
        <w:t xml:space="preserve"> </w:t>
      </w:r>
      <w:r w:rsidR="00CD79AD" w:rsidRPr="00CD79AD">
        <w:rPr>
          <w:color w:val="000000"/>
        </w:rPr>
        <w:t>карт</w:t>
      </w:r>
      <w:r w:rsidRPr="00E069C1">
        <w:rPr>
          <w:color w:val="000000"/>
        </w:rPr>
        <w:t>».</w:t>
      </w:r>
    </w:p>
    <w:p w14:paraId="416A6561" w14:textId="4CB4FB8D" w:rsidR="00906D5A" w:rsidRPr="00025677" w:rsidRDefault="00906D5A" w:rsidP="00C86B08">
      <w:pPr>
        <w:pStyle w:val="af5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>
        <w:rPr>
          <w:color w:val="000000"/>
        </w:rPr>
        <w:t>Наименование</w:t>
      </w:r>
      <w:r w:rsidRPr="004721FD">
        <w:rPr>
          <w:color w:val="000000"/>
          <w:lang w:val="en-US"/>
        </w:rPr>
        <w:t xml:space="preserve"> </w:t>
      </w:r>
      <w:r>
        <w:rPr>
          <w:color w:val="000000"/>
        </w:rPr>
        <w:t>программы</w:t>
      </w:r>
      <w:r w:rsidRPr="004721FD">
        <w:rPr>
          <w:color w:val="000000"/>
          <w:lang w:val="en-US"/>
        </w:rPr>
        <w:t xml:space="preserve"> </w:t>
      </w:r>
      <w:r>
        <w:rPr>
          <w:color w:val="000000"/>
        </w:rPr>
        <w:t>на</w:t>
      </w:r>
      <w:r w:rsidRPr="004721FD">
        <w:rPr>
          <w:color w:val="000000"/>
          <w:lang w:val="en-US"/>
        </w:rPr>
        <w:t xml:space="preserve"> </w:t>
      </w:r>
      <w:r>
        <w:rPr>
          <w:color w:val="000000"/>
        </w:rPr>
        <w:t>английском</w:t>
      </w:r>
      <w:r w:rsidRPr="004721FD">
        <w:rPr>
          <w:color w:val="000000"/>
          <w:lang w:val="en-US"/>
        </w:rPr>
        <w:t xml:space="preserve"> </w:t>
      </w:r>
      <w:r>
        <w:rPr>
          <w:color w:val="000000"/>
        </w:rPr>
        <w:t>языке</w:t>
      </w:r>
      <w:r w:rsidRPr="004721FD">
        <w:rPr>
          <w:color w:val="000000"/>
          <w:lang w:val="en-US"/>
        </w:rPr>
        <w:t>: «</w:t>
      </w:r>
      <w:r w:rsidR="005B3C3A" w:rsidRPr="005B3C3A">
        <w:rPr>
          <w:color w:val="000000"/>
          <w:lang w:val="en-US"/>
        </w:rPr>
        <w:t>Program for Software Quality Simulation Based on Fuzzy Cognitive Maps</w:t>
      </w:r>
      <w:r w:rsidR="004721FD" w:rsidRPr="004721FD">
        <w:rPr>
          <w:color w:val="000000"/>
          <w:lang w:val="en-US"/>
        </w:rPr>
        <w:t>»</w:t>
      </w:r>
      <w:r w:rsidR="00025677" w:rsidRPr="00025677">
        <w:rPr>
          <w:color w:val="000000"/>
          <w:lang w:val="en-US"/>
        </w:rPr>
        <w:t>.</w:t>
      </w:r>
    </w:p>
    <w:p w14:paraId="7DBFFBD3" w14:textId="56231D8C" w:rsidR="00906D5A" w:rsidRPr="00E069C1" w:rsidRDefault="00906D5A" w:rsidP="00C86B08">
      <w:pPr>
        <w:pStyle w:val="af5"/>
        <w:spacing w:before="0" w:beforeAutospacing="0" w:after="0" w:afterAutospacing="0" w:line="360" w:lineRule="auto"/>
        <w:ind w:firstLine="709"/>
        <w:jc w:val="both"/>
      </w:pPr>
      <w:r>
        <w:rPr>
          <w:color w:val="000000"/>
        </w:rPr>
        <w:t>Краткое</w:t>
      </w:r>
      <w:r w:rsidRPr="00E069C1">
        <w:rPr>
          <w:color w:val="000000"/>
        </w:rPr>
        <w:t xml:space="preserve"> </w:t>
      </w:r>
      <w:r>
        <w:rPr>
          <w:color w:val="000000"/>
        </w:rPr>
        <w:t>наименование</w:t>
      </w:r>
      <w:r w:rsidRPr="00E069C1">
        <w:rPr>
          <w:color w:val="000000"/>
        </w:rPr>
        <w:t xml:space="preserve"> </w:t>
      </w:r>
      <w:r>
        <w:rPr>
          <w:color w:val="000000"/>
        </w:rPr>
        <w:t>программы</w:t>
      </w:r>
      <w:r w:rsidRPr="00E069C1">
        <w:rPr>
          <w:color w:val="000000"/>
        </w:rPr>
        <w:t>: «</w:t>
      </w:r>
      <w:r w:rsidR="001F4ACF" w:rsidRPr="005537AD">
        <w:t>Программа</w:t>
      </w:r>
      <w:r w:rsidR="001F4ACF" w:rsidRPr="00E069C1">
        <w:t xml:space="preserve"> </w:t>
      </w:r>
      <w:r w:rsidR="001F4ACF" w:rsidRPr="005537AD">
        <w:t>для</w:t>
      </w:r>
      <w:r w:rsidR="001F4ACF" w:rsidRPr="00E069C1">
        <w:t xml:space="preserve"> </w:t>
      </w:r>
      <w:r w:rsidR="001F4ACF" w:rsidRPr="005537AD">
        <w:t>моделирования</w:t>
      </w:r>
      <w:r w:rsidR="001F4ACF" w:rsidRPr="00E069C1">
        <w:t xml:space="preserve"> </w:t>
      </w:r>
      <w:r w:rsidR="001F4ACF" w:rsidRPr="005537AD">
        <w:t>качества</w:t>
      </w:r>
      <w:r w:rsidR="001F4ACF" w:rsidRPr="00E069C1">
        <w:t xml:space="preserve"> </w:t>
      </w:r>
      <w:r w:rsidR="001F4ACF">
        <w:t>ПО</w:t>
      </w:r>
      <w:r w:rsidR="001F4ACF" w:rsidRPr="00E069C1">
        <w:t xml:space="preserve"> </w:t>
      </w:r>
      <w:r w:rsidR="001F4ACF" w:rsidRPr="005537AD">
        <w:t>на</w:t>
      </w:r>
      <w:r w:rsidR="001F4ACF" w:rsidRPr="00E069C1">
        <w:t xml:space="preserve"> </w:t>
      </w:r>
      <w:r w:rsidR="001F4ACF" w:rsidRPr="005537AD">
        <w:t>основ</w:t>
      </w:r>
      <w:r w:rsidR="001F4ACF">
        <w:t>е</w:t>
      </w:r>
      <w:r w:rsidR="001F4ACF" w:rsidRPr="00E069C1">
        <w:t xml:space="preserve"> </w:t>
      </w:r>
      <w:r w:rsidR="001F4ACF">
        <w:t>НКК</w:t>
      </w:r>
      <w:r w:rsidRPr="00E069C1">
        <w:rPr>
          <w:color w:val="000000"/>
        </w:rPr>
        <w:t>»</w:t>
      </w:r>
      <w:r w:rsidR="00025677" w:rsidRPr="00E069C1">
        <w:rPr>
          <w:color w:val="000000"/>
        </w:rPr>
        <w:t>.</w:t>
      </w:r>
    </w:p>
    <w:p w14:paraId="7890BD3F" w14:textId="65C4E7B4" w:rsidR="008A054A" w:rsidRPr="00E069C1" w:rsidRDefault="00716624" w:rsidP="00C86B08">
      <w:pPr>
        <w:pStyle w:val="2"/>
        <w:jc w:val="both"/>
        <w:rPr>
          <w:rFonts w:cs="Times New Roman"/>
          <w:b w:val="0"/>
          <w:bCs/>
          <w:szCs w:val="24"/>
        </w:rPr>
      </w:pPr>
      <w:bookmarkStart w:id="3" w:name="_Toc212983849"/>
      <w:r w:rsidRPr="00E069C1">
        <w:rPr>
          <w:rFonts w:cs="Times New Roman"/>
          <w:bCs/>
          <w:szCs w:val="24"/>
        </w:rPr>
        <w:t>1.2</w:t>
      </w:r>
      <w:r w:rsidR="00EC590B" w:rsidRPr="00E069C1">
        <w:rPr>
          <w:rFonts w:cs="Times New Roman"/>
          <w:bCs/>
          <w:szCs w:val="24"/>
        </w:rPr>
        <w:t>.</w:t>
      </w:r>
      <w:r w:rsidRPr="00E069C1">
        <w:rPr>
          <w:rFonts w:cs="Times New Roman"/>
          <w:bCs/>
          <w:szCs w:val="24"/>
        </w:rPr>
        <w:t xml:space="preserve"> </w:t>
      </w:r>
      <w:r w:rsidR="006B0E60" w:rsidRPr="00716624">
        <w:rPr>
          <w:rFonts w:cs="Times New Roman"/>
          <w:bCs/>
          <w:szCs w:val="24"/>
        </w:rPr>
        <w:t>Краткая</w:t>
      </w:r>
      <w:r w:rsidR="006B0E60" w:rsidRPr="00E069C1">
        <w:rPr>
          <w:rFonts w:cs="Times New Roman"/>
          <w:bCs/>
          <w:szCs w:val="24"/>
        </w:rPr>
        <w:t xml:space="preserve"> </w:t>
      </w:r>
      <w:r w:rsidR="006B0E60" w:rsidRPr="00716624">
        <w:rPr>
          <w:rFonts w:cs="Times New Roman"/>
          <w:bCs/>
          <w:szCs w:val="24"/>
        </w:rPr>
        <w:t>характеристика</w:t>
      </w:r>
      <w:r w:rsidR="001731EC" w:rsidRPr="00E069C1">
        <w:rPr>
          <w:rFonts w:cs="Times New Roman"/>
          <w:bCs/>
          <w:szCs w:val="24"/>
        </w:rPr>
        <w:t xml:space="preserve"> </w:t>
      </w:r>
      <w:r w:rsidR="001731EC" w:rsidRPr="001731EC">
        <w:rPr>
          <w:rFonts w:cs="Times New Roman"/>
          <w:bCs/>
          <w:szCs w:val="24"/>
        </w:rPr>
        <w:t>области</w:t>
      </w:r>
      <w:r w:rsidR="006B0E60" w:rsidRPr="00E069C1">
        <w:rPr>
          <w:rFonts w:cs="Times New Roman"/>
          <w:bCs/>
          <w:szCs w:val="24"/>
        </w:rPr>
        <w:t xml:space="preserve"> </w:t>
      </w:r>
      <w:r w:rsidR="006B0E60" w:rsidRPr="00716624">
        <w:rPr>
          <w:rFonts w:cs="Times New Roman"/>
          <w:bCs/>
          <w:szCs w:val="24"/>
        </w:rPr>
        <w:t>применения</w:t>
      </w:r>
      <w:r w:rsidR="001731EC" w:rsidRPr="00E069C1">
        <w:rPr>
          <w:rFonts w:cs="Times New Roman"/>
          <w:bCs/>
          <w:szCs w:val="24"/>
        </w:rPr>
        <w:t xml:space="preserve"> </w:t>
      </w:r>
      <w:r w:rsidR="001731EC">
        <w:rPr>
          <w:rFonts w:cs="Times New Roman"/>
          <w:bCs/>
          <w:szCs w:val="24"/>
        </w:rPr>
        <w:t>программы</w:t>
      </w:r>
      <w:bookmarkEnd w:id="3"/>
    </w:p>
    <w:p w14:paraId="66DA6CB1" w14:textId="7451679F" w:rsidR="00CA3805" w:rsidRPr="00E069C1" w:rsidRDefault="005008E6" w:rsidP="00C86B08">
      <w:pPr>
        <w:spacing w:after="0" w:line="360" w:lineRule="auto"/>
        <w:ind w:firstLine="709"/>
        <w:jc w:val="both"/>
        <w:rPr>
          <w:rFonts w:cs="Times New Roman"/>
          <w:szCs w:val="24"/>
        </w:rPr>
      </w:pPr>
      <w:r w:rsidRPr="00E069C1">
        <w:rPr>
          <w:color w:val="000000"/>
        </w:rPr>
        <w:t>«</w:t>
      </w:r>
      <w:r w:rsidRPr="00CD79AD">
        <w:rPr>
          <w:color w:val="000000"/>
        </w:rPr>
        <w:t>Программа</w:t>
      </w:r>
      <w:r w:rsidRPr="00E069C1">
        <w:rPr>
          <w:color w:val="000000"/>
        </w:rPr>
        <w:t xml:space="preserve"> </w:t>
      </w:r>
      <w:r w:rsidRPr="00CD79AD">
        <w:rPr>
          <w:color w:val="000000"/>
        </w:rPr>
        <w:t>для</w:t>
      </w:r>
      <w:r w:rsidRPr="00E069C1">
        <w:rPr>
          <w:color w:val="000000"/>
        </w:rPr>
        <w:t xml:space="preserve"> </w:t>
      </w:r>
      <w:r w:rsidRPr="00CD79AD">
        <w:rPr>
          <w:color w:val="000000"/>
        </w:rPr>
        <w:t>моделирования</w:t>
      </w:r>
      <w:r w:rsidRPr="00E069C1">
        <w:rPr>
          <w:color w:val="000000"/>
        </w:rPr>
        <w:t xml:space="preserve"> </w:t>
      </w:r>
      <w:r w:rsidRPr="00CD79AD">
        <w:rPr>
          <w:color w:val="000000"/>
        </w:rPr>
        <w:t>качества</w:t>
      </w:r>
      <w:r w:rsidRPr="00E069C1">
        <w:rPr>
          <w:color w:val="000000"/>
        </w:rPr>
        <w:t xml:space="preserve"> </w:t>
      </w:r>
      <w:r w:rsidRPr="00CD79AD">
        <w:rPr>
          <w:color w:val="000000"/>
        </w:rPr>
        <w:t>программного</w:t>
      </w:r>
      <w:r w:rsidRPr="00E069C1">
        <w:rPr>
          <w:color w:val="000000"/>
        </w:rPr>
        <w:t xml:space="preserve"> </w:t>
      </w:r>
      <w:r w:rsidRPr="00CD79AD">
        <w:rPr>
          <w:color w:val="000000"/>
        </w:rPr>
        <w:t>обеспечения</w:t>
      </w:r>
      <w:r w:rsidRPr="00E069C1">
        <w:rPr>
          <w:color w:val="000000"/>
        </w:rPr>
        <w:t xml:space="preserve"> </w:t>
      </w:r>
      <w:r w:rsidRPr="00CD79AD">
        <w:rPr>
          <w:color w:val="000000"/>
        </w:rPr>
        <w:t>на</w:t>
      </w:r>
      <w:r w:rsidRPr="00E069C1">
        <w:rPr>
          <w:color w:val="000000"/>
        </w:rPr>
        <w:t xml:space="preserve"> </w:t>
      </w:r>
      <w:r w:rsidRPr="00CD79AD">
        <w:rPr>
          <w:color w:val="000000"/>
        </w:rPr>
        <w:t>основе</w:t>
      </w:r>
      <w:r w:rsidRPr="00E069C1">
        <w:rPr>
          <w:color w:val="000000"/>
        </w:rPr>
        <w:t xml:space="preserve"> </w:t>
      </w:r>
      <w:r w:rsidRPr="00CD79AD">
        <w:rPr>
          <w:color w:val="000000"/>
        </w:rPr>
        <w:t>нечетких</w:t>
      </w:r>
      <w:r w:rsidRPr="00E069C1">
        <w:rPr>
          <w:color w:val="000000"/>
        </w:rPr>
        <w:t xml:space="preserve"> </w:t>
      </w:r>
      <w:r w:rsidRPr="00CD79AD">
        <w:rPr>
          <w:color w:val="000000"/>
        </w:rPr>
        <w:t>когнитивных</w:t>
      </w:r>
      <w:r w:rsidRPr="00E069C1">
        <w:rPr>
          <w:color w:val="000000"/>
        </w:rPr>
        <w:t xml:space="preserve"> </w:t>
      </w:r>
      <w:r w:rsidRPr="00CD79AD">
        <w:rPr>
          <w:color w:val="000000"/>
        </w:rPr>
        <w:t>карт</w:t>
      </w:r>
      <w:r w:rsidRPr="00E069C1">
        <w:rPr>
          <w:color w:val="000000"/>
        </w:rPr>
        <w:t xml:space="preserve">» </w:t>
      </w:r>
      <w:r w:rsidR="00272B9C" w:rsidRPr="00E069C1">
        <w:rPr>
          <w:color w:val="000000"/>
        </w:rPr>
        <w:t xml:space="preserve">- </w:t>
      </w:r>
      <w:r w:rsidR="00272B9C">
        <w:rPr>
          <w:color w:val="000000"/>
        </w:rPr>
        <w:t>десктопное</w:t>
      </w:r>
      <w:r w:rsidR="00272B9C" w:rsidRPr="00E069C1">
        <w:rPr>
          <w:color w:val="000000"/>
        </w:rPr>
        <w:t xml:space="preserve"> </w:t>
      </w:r>
      <w:r w:rsidR="00272B9C">
        <w:rPr>
          <w:color w:val="000000"/>
        </w:rPr>
        <w:t>приложение</w:t>
      </w:r>
      <w:r w:rsidR="00272B9C" w:rsidRPr="00E069C1">
        <w:rPr>
          <w:color w:val="000000"/>
        </w:rPr>
        <w:t xml:space="preserve">, </w:t>
      </w:r>
      <w:r w:rsidR="00272B9C">
        <w:rPr>
          <w:color w:val="000000"/>
        </w:rPr>
        <w:t>позволяющее</w:t>
      </w:r>
      <w:r w:rsidR="00A97F79" w:rsidRPr="00E069C1">
        <w:rPr>
          <w:color w:val="000000"/>
        </w:rPr>
        <w:t xml:space="preserve"> </w:t>
      </w:r>
      <w:r w:rsidR="00126363">
        <w:rPr>
          <w:color w:val="000000"/>
        </w:rPr>
        <w:t>строить</w:t>
      </w:r>
      <w:r w:rsidR="00126363" w:rsidRPr="00E069C1">
        <w:rPr>
          <w:color w:val="000000"/>
        </w:rPr>
        <w:t xml:space="preserve"> </w:t>
      </w:r>
      <w:r w:rsidR="00126363">
        <w:rPr>
          <w:color w:val="000000"/>
        </w:rPr>
        <w:t>нечёткие</w:t>
      </w:r>
      <w:r w:rsidR="00126363" w:rsidRPr="00E069C1">
        <w:rPr>
          <w:color w:val="000000"/>
        </w:rPr>
        <w:t xml:space="preserve"> </w:t>
      </w:r>
      <w:r w:rsidR="00126363">
        <w:rPr>
          <w:color w:val="000000"/>
        </w:rPr>
        <w:t>когнитивные</w:t>
      </w:r>
      <w:r w:rsidR="00126363" w:rsidRPr="00E069C1">
        <w:rPr>
          <w:color w:val="000000"/>
        </w:rPr>
        <w:t xml:space="preserve"> </w:t>
      </w:r>
      <w:r w:rsidR="00126363">
        <w:rPr>
          <w:color w:val="000000"/>
        </w:rPr>
        <w:t>карты</w:t>
      </w:r>
      <w:r w:rsidR="007345AD" w:rsidRPr="00E069C1">
        <w:rPr>
          <w:color w:val="000000"/>
        </w:rPr>
        <w:t xml:space="preserve"> </w:t>
      </w:r>
      <w:r w:rsidR="007345AD">
        <w:rPr>
          <w:color w:val="000000"/>
        </w:rPr>
        <w:t>на</w:t>
      </w:r>
      <w:r w:rsidR="007345AD" w:rsidRPr="00E069C1">
        <w:rPr>
          <w:color w:val="000000"/>
        </w:rPr>
        <w:t xml:space="preserve"> </w:t>
      </w:r>
      <w:r w:rsidR="007345AD">
        <w:rPr>
          <w:color w:val="000000"/>
        </w:rPr>
        <w:t>основе</w:t>
      </w:r>
      <w:r w:rsidR="00011B08" w:rsidRPr="00E069C1">
        <w:rPr>
          <w:color w:val="000000"/>
        </w:rPr>
        <w:t xml:space="preserve"> </w:t>
      </w:r>
      <w:r w:rsidR="00011B08">
        <w:rPr>
          <w:color w:val="000000"/>
        </w:rPr>
        <w:t>отдельных</w:t>
      </w:r>
      <w:r w:rsidR="00011B08" w:rsidRPr="00E069C1">
        <w:rPr>
          <w:color w:val="000000"/>
        </w:rPr>
        <w:t xml:space="preserve"> </w:t>
      </w:r>
      <w:r w:rsidR="00011B08">
        <w:rPr>
          <w:color w:val="000000"/>
        </w:rPr>
        <w:t>или</w:t>
      </w:r>
      <w:r w:rsidR="007345AD" w:rsidRPr="00E069C1">
        <w:rPr>
          <w:color w:val="000000"/>
        </w:rPr>
        <w:t xml:space="preserve"> </w:t>
      </w:r>
      <w:r w:rsidR="00F8036B">
        <w:rPr>
          <w:color w:val="000000"/>
        </w:rPr>
        <w:t>агрегированных</w:t>
      </w:r>
      <w:r w:rsidR="007345AD" w:rsidRPr="00E069C1">
        <w:rPr>
          <w:color w:val="000000"/>
        </w:rPr>
        <w:t xml:space="preserve"> </w:t>
      </w:r>
      <w:r w:rsidR="007345AD">
        <w:rPr>
          <w:color w:val="000000"/>
        </w:rPr>
        <w:t>экспертных</w:t>
      </w:r>
      <w:r w:rsidR="007345AD" w:rsidRPr="00E069C1">
        <w:rPr>
          <w:color w:val="000000"/>
        </w:rPr>
        <w:t xml:space="preserve"> </w:t>
      </w:r>
      <w:r w:rsidR="007345AD">
        <w:rPr>
          <w:color w:val="000000"/>
        </w:rPr>
        <w:t>оценок</w:t>
      </w:r>
      <w:r w:rsidR="002524C2" w:rsidRPr="00E069C1">
        <w:rPr>
          <w:color w:val="000000"/>
        </w:rPr>
        <w:t xml:space="preserve">, </w:t>
      </w:r>
      <w:r w:rsidR="002524C2">
        <w:rPr>
          <w:color w:val="000000"/>
        </w:rPr>
        <w:t>а</w:t>
      </w:r>
      <w:r w:rsidR="002524C2" w:rsidRPr="00E069C1">
        <w:rPr>
          <w:color w:val="000000"/>
        </w:rPr>
        <w:t xml:space="preserve"> </w:t>
      </w:r>
      <w:r w:rsidR="002524C2">
        <w:rPr>
          <w:color w:val="000000"/>
        </w:rPr>
        <w:t>также</w:t>
      </w:r>
      <w:r w:rsidR="002524C2" w:rsidRPr="00E069C1">
        <w:rPr>
          <w:color w:val="000000"/>
        </w:rPr>
        <w:t xml:space="preserve"> </w:t>
      </w:r>
      <w:r w:rsidR="002524C2">
        <w:rPr>
          <w:color w:val="000000"/>
        </w:rPr>
        <w:t>осуществлять симуляцию</w:t>
      </w:r>
      <w:r w:rsidR="00B04589">
        <w:rPr>
          <w:color w:val="000000"/>
        </w:rPr>
        <w:t xml:space="preserve"> и прогнозирование</w:t>
      </w:r>
      <w:r w:rsidR="002524C2">
        <w:rPr>
          <w:color w:val="000000"/>
        </w:rPr>
        <w:t xml:space="preserve"> состояния качества программного обеспечения</w:t>
      </w:r>
      <w:r w:rsidR="00D75D59">
        <w:rPr>
          <w:color w:val="000000"/>
        </w:rPr>
        <w:t>,</w:t>
      </w:r>
      <w:r w:rsidR="00863F53">
        <w:rPr>
          <w:color w:val="000000"/>
        </w:rPr>
        <w:t xml:space="preserve"> исходя из заданной модели</w:t>
      </w:r>
      <w:r w:rsidR="003E027C">
        <w:rPr>
          <w:color w:val="000000"/>
        </w:rPr>
        <w:t>.</w:t>
      </w:r>
      <w:r w:rsidR="007C0CB9">
        <w:rPr>
          <w:color w:val="000000"/>
        </w:rPr>
        <w:t xml:space="preserve"> </w:t>
      </w:r>
      <w:r w:rsidR="007C0CB9" w:rsidRPr="007C0CB9">
        <w:rPr>
          <w:color w:val="000000"/>
        </w:rPr>
        <w:t xml:space="preserve">Программа должна представлять из себя </w:t>
      </w:r>
      <w:r w:rsidR="005645F5" w:rsidRPr="007C0CB9">
        <w:rPr>
          <w:color w:val="000000"/>
        </w:rPr>
        <w:t>инструмент,</w:t>
      </w:r>
      <w:r w:rsidR="007C0CB9" w:rsidRPr="007C0CB9">
        <w:rPr>
          <w:color w:val="000000"/>
        </w:rPr>
        <w:t xml:space="preserve"> </w:t>
      </w:r>
      <w:r w:rsidR="003F4FF5">
        <w:rPr>
          <w:color w:val="000000"/>
        </w:rPr>
        <w:t>позволяющий моделировать</w:t>
      </w:r>
      <w:r w:rsidR="007C0CB9" w:rsidRPr="007C0CB9">
        <w:rPr>
          <w:color w:val="000000"/>
        </w:rPr>
        <w:t xml:space="preserve"> предметн</w:t>
      </w:r>
      <w:r w:rsidR="003F4FF5">
        <w:rPr>
          <w:color w:val="000000"/>
        </w:rPr>
        <w:t>ую</w:t>
      </w:r>
      <w:r w:rsidR="007C0CB9" w:rsidRPr="007C0CB9">
        <w:rPr>
          <w:color w:val="000000"/>
        </w:rPr>
        <w:t xml:space="preserve"> область при помощи </w:t>
      </w:r>
      <w:r w:rsidR="001639FA">
        <w:rPr>
          <w:color w:val="000000"/>
        </w:rPr>
        <w:t>нечётких когнитивных карт</w:t>
      </w:r>
      <w:r w:rsidR="007C0CB9" w:rsidRPr="007C0CB9">
        <w:rPr>
          <w:color w:val="000000"/>
        </w:rPr>
        <w:t xml:space="preserve"> и производит</w:t>
      </w:r>
      <w:r w:rsidR="00EC72FA">
        <w:rPr>
          <w:color w:val="000000"/>
        </w:rPr>
        <w:t>ь</w:t>
      </w:r>
      <w:r w:rsidR="007C0CB9" w:rsidRPr="007C0CB9">
        <w:rPr>
          <w:color w:val="000000"/>
        </w:rPr>
        <w:t xml:space="preserve"> пошаговый расчёт</w:t>
      </w:r>
      <w:r w:rsidR="00CD63B0">
        <w:rPr>
          <w:color w:val="000000"/>
        </w:rPr>
        <w:t xml:space="preserve"> значений</w:t>
      </w:r>
      <w:r w:rsidR="007C0CB9" w:rsidRPr="007C0CB9">
        <w:rPr>
          <w:color w:val="000000"/>
        </w:rPr>
        <w:t xml:space="preserve"> факторов, а также созда</w:t>
      </w:r>
      <w:r w:rsidR="0015732C">
        <w:rPr>
          <w:color w:val="000000"/>
        </w:rPr>
        <w:t>вать</w:t>
      </w:r>
      <w:r w:rsidR="007C0CB9" w:rsidRPr="007C0CB9">
        <w:rPr>
          <w:color w:val="000000"/>
        </w:rPr>
        <w:t xml:space="preserve"> основ</w:t>
      </w:r>
      <w:r w:rsidR="0015732C">
        <w:rPr>
          <w:color w:val="000000"/>
        </w:rPr>
        <w:t>у</w:t>
      </w:r>
      <w:r w:rsidR="007C0CB9" w:rsidRPr="007C0CB9">
        <w:rPr>
          <w:color w:val="000000"/>
        </w:rPr>
        <w:t xml:space="preserve"> для формулиро</w:t>
      </w:r>
      <w:r w:rsidR="006A0714">
        <w:rPr>
          <w:color w:val="000000"/>
        </w:rPr>
        <w:t>вания</w:t>
      </w:r>
      <w:r w:rsidR="007C0CB9" w:rsidRPr="007C0CB9">
        <w:rPr>
          <w:color w:val="000000"/>
        </w:rPr>
        <w:t xml:space="preserve"> выводов для проводимой дискуссии по качеству ПО</w:t>
      </w:r>
      <w:r w:rsidR="00D11B20">
        <w:rPr>
          <w:color w:val="000000"/>
        </w:rPr>
        <w:t>.</w:t>
      </w:r>
    </w:p>
    <w:p w14:paraId="49110469" w14:textId="65FC2FDF" w:rsidR="00137200" w:rsidRDefault="00137200" w:rsidP="00C86B08">
      <w:pPr>
        <w:spacing w:after="0"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E20DB86" w14:textId="2B0B84BD" w:rsidR="0036367F" w:rsidRPr="00094B9F" w:rsidRDefault="00C773A4" w:rsidP="003A664B">
      <w:pPr>
        <w:pStyle w:val="1"/>
        <w:jc w:val="center"/>
        <w:rPr>
          <w:rFonts w:cs="Times New Roman"/>
          <w:b w:val="0"/>
          <w:bCs/>
          <w:szCs w:val="24"/>
        </w:rPr>
      </w:pPr>
      <w:bookmarkStart w:id="4" w:name="_Toc212983850"/>
      <w:r w:rsidRPr="00094B9F">
        <w:rPr>
          <w:rFonts w:cs="Times New Roman"/>
          <w:bCs/>
          <w:szCs w:val="24"/>
        </w:rPr>
        <w:lastRenderedPageBreak/>
        <w:t xml:space="preserve">2. </w:t>
      </w:r>
      <w:r w:rsidR="00137200" w:rsidRPr="00094B9F">
        <w:rPr>
          <w:rFonts w:cs="Times New Roman"/>
          <w:bCs/>
          <w:szCs w:val="24"/>
        </w:rPr>
        <w:t>О</w:t>
      </w:r>
      <w:r w:rsidR="00094B9F" w:rsidRPr="00094B9F">
        <w:rPr>
          <w:rFonts w:cs="Times New Roman"/>
          <w:bCs/>
          <w:szCs w:val="24"/>
        </w:rPr>
        <w:t>СНОВАНИЯ ДЛЯ РАЗРАБОТКИ</w:t>
      </w:r>
      <w:bookmarkEnd w:id="4"/>
    </w:p>
    <w:p w14:paraId="51D505DA" w14:textId="4B4C0AEE" w:rsidR="008A054A" w:rsidRPr="00C773A4" w:rsidRDefault="0036367F" w:rsidP="003A664B">
      <w:pPr>
        <w:pStyle w:val="2"/>
        <w:jc w:val="both"/>
        <w:rPr>
          <w:rFonts w:cs="Times New Roman"/>
          <w:b w:val="0"/>
          <w:bCs/>
          <w:szCs w:val="24"/>
        </w:rPr>
      </w:pPr>
      <w:bookmarkStart w:id="5" w:name="_Toc212983851"/>
      <w:r w:rsidRPr="00C773A4">
        <w:rPr>
          <w:rFonts w:cs="Times New Roman"/>
          <w:bCs/>
          <w:szCs w:val="24"/>
        </w:rPr>
        <w:t>2.1</w:t>
      </w:r>
      <w:r w:rsidR="00EC590B">
        <w:rPr>
          <w:rFonts w:cs="Times New Roman"/>
          <w:bCs/>
          <w:szCs w:val="24"/>
        </w:rPr>
        <w:t>.</w:t>
      </w:r>
      <w:r w:rsidRPr="00C773A4">
        <w:rPr>
          <w:rFonts w:cs="Times New Roman"/>
          <w:bCs/>
          <w:szCs w:val="24"/>
        </w:rPr>
        <w:t xml:space="preserve"> </w:t>
      </w:r>
      <w:r w:rsidR="00137200" w:rsidRPr="00C773A4">
        <w:rPr>
          <w:rFonts w:cs="Times New Roman"/>
          <w:bCs/>
          <w:szCs w:val="24"/>
        </w:rPr>
        <w:t>Документ, на основании которых ведётся разработка</w:t>
      </w:r>
      <w:bookmarkEnd w:id="5"/>
    </w:p>
    <w:p w14:paraId="2F3E101E" w14:textId="00A9DE11" w:rsidR="001A0D69" w:rsidRPr="00007308" w:rsidRDefault="005F5377" w:rsidP="003A664B">
      <w:pPr>
        <w:spacing w:after="0" w:line="360" w:lineRule="auto"/>
        <w:ind w:firstLine="709"/>
        <w:jc w:val="both"/>
        <w:rPr>
          <w:rFonts w:cs="Times New Roman"/>
          <w:szCs w:val="24"/>
        </w:rPr>
      </w:pPr>
      <w:r w:rsidRPr="00007308">
        <w:rPr>
          <w:rFonts w:cs="Times New Roman"/>
          <w:szCs w:val="24"/>
        </w:rPr>
        <w:t>Разработка ведется на основании приказа декана ФКН НИУ ВШЭ И.В. Аржанцева № XXXXXXX от XX.XX.2025 «Об утверждении тем, руководителей выпускных квалификационных работ студентов образовательной программы «Программная инженерия» факультета компьютерных наук».</w:t>
      </w:r>
    </w:p>
    <w:p w14:paraId="7EA86005" w14:textId="6A27F98E" w:rsidR="0036367F" w:rsidRPr="0036367F" w:rsidRDefault="0036367F" w:rsidP="003A664B">
      <w:pPr>
        <w:pStyle w:val="2"/>
        <w:jc w:val="both"/>
        <w:rPr>
          <w:rFonts w:cs="Times New Roman"/>
          <w:b w:val="0"/>
          <w:bCs/>
          <w:szCs w:val="24"/>
        </w:rPr>
      </w:pPr>
      <w:bookmarkStart w:id="6" w:name="_Toc212983852"/>
      <w:r w:rsidRPr="0036367F">
        <w:rPr>
          <w:rFonts w:cs="Times New Roman"/>
          <w:bCs/>
          <w:szCs w:val="24"/>
        </w:rPr>
        <w:t>2.2</w:t>
      </w:r>
      <w:r w:rsidR="00EC590B">
        <w:rPr>
          <w:rFonts w:cs="Times New Roman"/>
          <w:bCs/>
          <w:szCs w:val="24"/>
        </w:rPr>
        <w:t>.</w:t>
      </w:r>
      <w:r w:rsidRPr="0036367F">
        <w:rPr>
          <w:rFonts w:cs="Times New Roman"/>
          <w:bCs/>
          <w:szCs w:val="24"/>
        </w:rPr>
        <w:t xml:space="preserve"> Наименование темы разработки</w:t>
      </w:r>
      <w:bookmarkEnd w:id="6"/>
    </w:p>
    <w:p w14:paraId="10EE2D30" w14:textId="34FF4958" w:rsidR="0087737F" w:rsidRPr="0087737F" w:rsidRDefault="0087737F" w:rsidP="003A664B">
      <w:pPr>
        <w:spacing w:after="0" w:line="360" w:lineRule="auto"/>
        <w:ind w:firstLine="709"/>
        <w:rPr>
          <w:rFonts w:cs="Times New Roman"/>
          <w:szCs w:val="24"/>
        </w:rPr>
      </w:pPr>
      <w:r w:rsidRPr="0087737F">
        <w:rPr>
          <w:rFonts w:cs="Times New Roman"/>
          <w:szCs w:val="24"/>
        </w:rPr>
        <w:t>Наименование темы разработки – «</w:t>
      </w:r>
      <w:r w:rsidR="003B700E" w:rsidRPr="003B700E">
        <w:rPr>
          <w:rFonts w:cs="Times New Roman"/>
          <w:szCs w:val="24"/>
        </w:rPr>
        <w:t>Программа для моделирования качества программного обеспечения на основе нечетких когнитивных карт</w:t>
      </w:r>
      <w:r w:rsidRPr="0087737F">
        <w:rPr>
          <w:rFonts w:cs="Times New Roman"/>
          <w:szCs w:val="24"/>
        </w:rPr>
        <w:t>».</w:t>
      </w:r>
    </w:p>
    <w:p w14:paraId="1CF29CB7" w14:textId="77777777" w:rsidR="00A709EC" w:rsidRDefault="0087737F" w:rsidP="003A664B">
      <w:pPr>
        <w:spacing w:after="0" w:line="360" w:lineRule="auto"/>
        <w:ind w:firstLine="709"/>
        <w:rPr>
          <w:rFonts w:cs="Times New Roman"/>
          <w:szCs w:val="24"/>
        </w:rPr>
      </w:pPr>
      <w:r w:rsidRPr="0087737F">
        <w:rPr>
          <w:rFonts w:cs="Times New Roman"/>
          <w:szCs w:val="24"/>
        </w:rPr>
        <w:t>Условное обозначение темы разработки - «</w:t>
      </w:r>
      <w:r w:rsidR="005537AD" w:rsidRPr="005537AD">
        <w:rPr>
          <w:rFonts w:cs="Times New Roman"/>
          <w:szCs w:val="24"/>
        </w:rPr>
        <w:t xml:space="preserve">Программа для моделирования качества </w:t>
      </w:r>
      <w:r w:rsidR="00AE53F5">
        <w:rPr>
          <w:rFonts w:cs="Times New Roman"/>
          <w:szCs w:val="24"/>
        </w:rPr>
        <w:t>ПО</w:t>
      </w:r>
      <w:r w:rsidR="005537AD" w:rsidRPr="005537AD">
        <w:rPr>
          <w:rFonts w:cs="Times New Roman"/>
          <w:szCs w:val="24"/>
        </w:rPr>
        <w:t xml:space="preserve"> на основ</w:t>
      </w:r>
      <w:r w:rsidR="005537AD">
        <w:rPr>
          <w:rFonts w:cs="Times New Roman"/>
          <w:szCs w:val="24"/>
        </w:rPr>
        <w:t>е НКК</w:t>
      </w:r>
      <w:r w:rsidRPr="0087737F">
        <w:rPr>
          <w:rFonts w:cs="Times New Roman"/>
          <w:szCs w:val="24"/>
        </w:rPr>
        <w:t>».</w:t>
      </w:r>
    </w:p>
    <w:p w14:paraId="50D4EB95" w14:textId="019A90E8" w:rsidR="00A709EC" w:rsidRDefault="00A709EC" w:rsidP="003A664B">
      <w:pPr>
        <w:spacing w:after="0" w:line="360" w:lineRule="auto"/>
        <w:ind w:firstLine="709"/>
        <w:jc w:val="both"/>
        <w:rPr>
          <w:rFonts w:cs="Times New Roman"/>
          <w:szCs w:val="24"/>
        </w:rPr>
      </w:pPr>
      <w:r w:rsidRPr="00A709EC">
        <w:rPr>
          <w:rFonts w:cs="Times New Roman"/>
          <w:szCs w:val="24"/>
        </w:rPr>
        <w:t>Программа выполнена в рамках темы выпускной квалификационной работы «</w:t>
      </w:r>
      <w:r w:rsidRPr="003B700E">
        <w:rPr>
          <w:rFonts w:cs="Times New Roman"/>
          <w:szCs w:val="24"/>
        </w:rPr>
        <w:t>Программа для моделирования качества программного обеспечения на основе нечетких когнитивных карт</w:t>
      </w:r>
      <w:r w:rsidRPr="00A709EC">
        <w:rPr>
          <w:rFonts w:cs="Times New Roman"/>
          <w:szCs w:val="24"/>
        </w:rPr>
        <w:t>» в соответствии с учебным планом подготовки бакалавров (НИУ ВШЭ, факультет компьютерных наук) по направлению «Программная инженерия».</w:t>
      </w:r>
    </w:p>
    <w:p w14:paraId="138AA97C" w14:textId="091A4BA7" w:rsidR="00C773A4" w:rsidRDefault="00C773A4" w:rsidP="0087737F">
      <w:pPr>
        <w:spacing w:after="0"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8EF9B71" w14:textId="7390A869" w:rsidR="00C773A4" w:rsidRPr="00537793" w:rsidRDefault="00C773A4" w:rsidP="003A664B">
      <w:pPr>
        <w:pStyle w:val="1"/>
        <w:jc w:val="center"/>
        <w:rPr>
          <w:rFonts w:cs="Times New Roman"/>
          <w:b w:val="0"/>
          <w:bCs/>
          <w:szCs w:val="24"/>
        </w:rPr>
      </w:pPr>
      <w:bookmarkStart w:id="7" w:name="_Toc212983853"/>
      <w:r w:rsidRPr="00537793">
        <w:rPr>
          <w:rFonts w:cs="Times New Roman"/>
          <w:bCs/>
          <w:szCs w:val="24"/>
        </w:rPr>
        <w:lastRenderedPageBreak/>
        <w:t>3. Н</w:t>
      </w:r>
      <w:r w:rsidR="00537793" w:rsidRPr="00537793">
        <w:rPr>
          <w:rFonts w:cs="Times New Roman"/>
          <w:bCs/>
          <w:szCs w:val="24"/>
        </w:rPr>
        <w:t>АЗНАЧЕНИЕ РАЗРАБОТКИ</w:t>
      </w:r>
      <w:bookmarkEnd w:id="7"/>
    </w:p>
    <w:p w14:paraId="642A49E3" w14:textId="5E346E24" w:rsidR="00546A07" w:rsidRPr="00546A07" w:rsidRDefault="00C773A4" w:rsidP="003A664B">
      <w:pPr>
        <w:pStyle w:val="2"/>
        <w:rPr>
          <w:rFonts w:cs="Times New Roman"/>
          <w:b w:val="0"/>
          <w:bCs/>
          <w:szCs w:val="24"/>
        </w:rPr>
      </w:pPr>
      <w:bookmarkStart w:id="8" w:name="_Toc212983854"/>
      <w:r w:rsidRPr="00C773A4">
        <w:rPr>
          <w:rFonts w:cs="Times New Roman"/>
          <w:bCs/>
          <w:szCs w:val="24"/>
        </w:rPr>
        <w:t>3.1</w:t>
      </w:r>
      <w:r w:rsidR="00EC590B">
        <w:rPr>
          <w:rFonts w:cs="Times New Roman"/>
          <w:bCs/>
          <w:szCs w:val="24"/>
        </w:rPr>
        <w:t>.</w:t>
      </w:r>
      <w:r w:rsidRPr="00C773A4">
        <w:rPr>
          <w:rFonts w:cs="Times New Roman"/>
          <w:bCs/>
          <w:szCs w:val="24"/>
        </w:rPr>
        <w:t xml:space="preserve"> Функциональное назначение</w:t>
      </w:r>
      <w:bookmarkEnd w:id="8"/>
    </w:p>
    <w:p w14:paraId="7F9F355C" w14:textId="4C51F9A4" w:rsidR="00906D5A" w:rsidRPr="005A6F22" w:rsidRDefault="004C3C43" w:rsidP="00C22521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5A6F22">
        <w:rPr>
          <w:rFonts w:cs="Times New Roman"/>
          <w:szCs w:val="24"/>
        </w:rPr>
        <w:t xml:space="preserve">Программа позволяет </w:t>
      </w:r>
      <w:r w:rsidR="00C7445C" w:rsidRPr="005A6F22">
        <w:rPr>
          <w:rFonts w:cs="Times New Roman"/>
          <w:szCs w:val="24"/>
        </w:rPr>
        <w:t xml:space="preserve">строить нечёткие когнитивные карты систем, осуществлять объединение нескольких когнитивных карт, </w:t>
      </w:r>
      <w:r w:rsidR="004C28E7" w:rsidRPr="005A6F22">
        <w:rPr>
          <w:rFonts w:cs="Times New Roman"/>
          <w:szCs w:val="24"/>
        </w:rPr>
        <w:t>прогнозировать состояние модели</w:t>
      </w:r>
      <w:r w:rsidR="00D01AE4">
        <w:rPr>
          <w:rFonts w:cs="Times New Roman"/>
          <w:szCs w:val="24"/>
        </w:rPr>
        <w:t xml:space="preserve"> (значения факторов)</w:t>
      </w:r>
      <w:r w:rsidR="004C28E7" w:rsidRPr="005A6F22">
        <w:rPr>
          <w:rFonts w:cs="Times New Roman"/>
          <w:szCs w:val="24"/>
        </w:rPr>
        <w:t xml:space="preserve"> на заданное количество шагов или до достижения</w:t>
      </w:r>
      <w:r w:rsidR="00A83774">
        <w:rPr>
          <w:rFonts w:cs="Times New Roman"/>
          <w:szCs w:val="24"/>
        </w:rPr>
        <w:t xml:space="preserve"> её</w:t>
      </w:r>
      <w:r w:rsidR="004C28E7" w:rsidRPr="005A6F22">
        <w:rPr>
          <w:rFonts w:cs="Times New Roman"/>
          <w:szCs w:val="24"/>
        </w:rPr>
        <w:t xml:space="preserve"> </w:t>
      </w:r>
      <w:r w:rsidR="00732580" w:rsidRPr="005A6F22">
        <w:rPr>
          <w:rFonts w:cs="Times New Roman"/>
          <w:szCs w:val="24"/>
        </w:rPr>
        <w:t>статического состояния</w:t>
      </w:r>
      <w:r w:rsidR="00E00858">
        <w:rPr>
          <w:rFonts w:cs="Times New Roman"/>
          <w:szCs w:val="24"/>
        </w:rPr>
        <w:t xml:space="preserve"> при помощи различных подходов</w:t>
      </w:r>
      <w:r w:rsidR="00732580" w:rsidRPr="005A6F22">
        <w:rPr>
          <w:rFonts w:cs="Times New Roman"/>
          <w:szCs w:val="24"/>
        </w:rPr>
        <w:t>.</w:t>
      </w:r>
      <w:r w:rsidR="0092500E" w:rsidRPr="005A6F22">
        <w:rPr>
          <w:rFonts w:cs="Times New Roman"/>
          <w:szCs w:val="24"/>
        </w:rPr>
        <w:t xml:space="preserve"> Пользователь имеет возможность получить </w:t>
      </w:r>
      <w:r w:rsidR="00F44604" w:rsidRPr="005A6F22">
        <w:rPr>
          <w:rFonts w:cs="Times New Roman"/>
          <w:szCs w:val="24"/>
        </w:rPr>
        <w:t>различные статистические данные</w:t>
      </w:r>
      <w:r w:rsidR="004548E3" w:rsidRPr="005A6F22">
        <w:rPr>
          <w:rFonts w:cs="Times New Roman"/>
          <w:szCs w:val="24"/>
        </w:rPr>
        <w:t xml:space="preserve"> по осуществлённой симуляции.</w:t>
      </w:r>
      <w:r w:rsidR="00F44604" w:rsidRPr="005A6F22">
        <w:rPr>
          <w:rFonts w:cs="Times New Roman"/>
          <w:szCs w:val="24"/>
        </w:rPr>
        <w:t xml:space="preserve"> </w:t>
      </w:r>
      <w:r w:rsidR="00732580" w:rsidRPr="005A6F22">
        <w:rPr>
          <w:rFonts w:cs="Times New Roman"/>
          <w:szCs w:val="24"/>
        </w:rPr>
        <w:t xml:space="preserve"> Дополнительно программа </w:t>
      </w:r>
      <w:r w:rsidR="004548E3" w:rsidRPr="005A6F22">
        <w:rPr>
          <w:rFonts w:cs="Times New Roman"/>
          <w:szCs w:val="24"/>
        </w:rPr>
        <w:t xml:space="preserve">производит оценку влияния возможных изменений </w:t>
      </w:r>
      <w:r w:rsidR="00882271" w:rsidRPr="005A6F22">
        <w:rPr>
          <w:rFonts w:cs="Times New Roman"/>
          <w:szCs w:val="24"/>
        </w:rPr>
        <w:t>модели на результаты прогнозирования.</w:t>
      </w:r>
    </w:p>
    <w:p w14:paraId="22733395" w14:textId="6B05C564" w:rsidR="00C773A4" w:rsidRDefault="001334B2" w:rsidP="003A664B">
      <w:pPr>
        <w:pStyle w:val="2"/>
        <w:rPr>
          <w:rFonts w:cs="Times New Roman"/>
          <w:b w:val="0"/>
          <w:bCs/>
          <w:szCs w:val="24"/>
        </w:rPr>
      </w:pPr>
      <w:bookmarkStart w:id="9" w:name="_Toc212983855"/>
      <w:r w:rsidRPr="001334B2">
        <w:rPr>
          <w:rFonts w:cs="Times New Roman"/>
          <w:bCs/>
          <w:szCs w:val="24"/>
        </w:rPr>
        <w:t>3.2</w:t>
      </w:r>
      <w:r w:rsidR="00EC590B">
        <w:rPr>
          <w:rFonts w:cs="Times New Roman"/>
          <w:bCs/>
          <w:szCs w:val="24"/>
        </w:rPr>
        <w:t>.</w:t>
      </w:r>
      <w:r w:rsidRPr="001334B2">
        <w:rPr>
          <w:rFonts w:cs="Times New Roman"/>
          <w:bCs/>
          <w:szCs w:val="24"/>
        </w:rPr>
        <w:t xml:space="preserve"> Эксплуатационное назначение</w:t>
      </w:r>
      <w:bookmarkEnd w:id="9"/>
    </w:p>
    <w:p w14:paraId="66AAB047" w14:textId="01E7E40A" w:rsidR="00166FEE" w:rsidRPr="00166FEE" w:rsidRDefault="001334B2" w:rsidP="003A664B">
      <w:p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166FEE">
        <w:rPr>
          <w:rFonts w:cs="Times New Roman"/>
          <w:szCs w:val="24"/>
        </w:rPr>
        <w:t xml:space="preserve">Программа предоставляет </w:t>
      </w:r>
      <w:r w:rsidR="000A17BD">
        <w:rPr>
          <w:rFonts w:cs="Times New Roman"/>
          <w:szCs w:val="24"/>
        </w:rPr>
        <w:t>возможность для прогнозирования качества программного обеспечения для разработчиков, менеджеров, аналитиков</w:t>
      </w:r>
      <w:r w:rsidR="0075229F">
        <w:rPr>
          <w:rFonts w:cs="Times New Roman"/>
          <w:szCs w:val="24"/>
        </w:rPr>
        <w:t xml:space="preserve">, специалистов по тестированию, заказчиков и других заинтересованных лиц. </w:t>
      </w:r>
      <w:r w:rsidR="00C03518">
        <w:rPr>
          <w:rFonts w:cs="Times New Roman"/>
          <w:szCs w:val="24"/>
        </w:rPr>
        <w:t xml:space="preserve">Использование </w:t>
      </w:r>
      <w:r w:rsidR="000E3F29">
        <w:rPr>
          <w:rFonts w:cs="Times New Roman"/>
          <w:szCs w:val="24"/>
        </w:rPr>
        <w:t xml:space="preserve">нечётких когнитивных карт позволяет преобразовать </w:t>
      </w:r>
      <w:r w:rsidR="00D0073F">
        <w:rPr>
          <w:rFonts w:cs="Times New Roman"/>
          <w:szCs w:val="24"/>
        </w:rPr>
        <w:t>экспертные</w:t>
      </w:r>
      <w:r w:rsidR="000E3F29">
        <w:rPr>
          <w:rFonts w:cs="Times New Roman"/>
          <w:szCs w:val="24"/>
        </w:rPr>
        <w:t xml:space="preserve"> оценки</w:t>
      </w:r>
      <w:r w:rsidR="0085303D">
        <w:rPr>
          <w:rFonts w:cs="Times New Roman"/>
          <w:szCs w:val="24"/>
        </w:rPr>
        <w:t xml:space="preserve"> и </w:t>
      </w:r>
      <w:r w:rsidR="00B07BD4">
        <w:rPr>
          <w:rFonts w:cs="Times New Roman"/>
          <w:szCs w:val="24"/>
        </w:rPr>
        <w:t>знания,</w:t>
      </w:r>
      <w:r w:rsidR="000F47C5">
        <w:rPr>
          <w:rFonts w:cs="Times New Roman"/>
          <w:szCs w:val="24"/>
        </w:rPr>
        <w:t xml:space="preserve"> получаемые в ходе дискуссии</w:t>
      </w:r>
      <w:r w:rsidR="001A7ECF">
        <w:rPr>
          <w:rFonts w:cs="Times New Roman"/>
          <w:szCs w:val="24"/>
        </w:rPr>
        <w:t>,</w:t>
      </w:r>
      <w:r w:rsidR="0085303D">
        <w:rPr>
          <w:rFonts w:cs="Times New Roman"/>
          <w:szCs w:val="24"/>
        </w:rPr>
        <w:t xml:space="preserve"> в количественную модель</w:t>
      </w:r>
      <w:r w:rsidR="00002459">
        <w:rPr>
          <w:rFonts w:cs="Times New Roman"/>
          <w:szCs w:val="24"/>
        </w:rPr>
        <w:t xml:space="preserve">, а затем осуществить симуляцию данной модели. Такой подход </w:t>
      </w:r>
      <w:r w:rsidR="001A05BA">
        <w:rPr>
          <w:rFonts w:cs="Times New Roman"/>
          <w:szCs w:val="24"/>
        </w:rPr>
        <w:t>упрощает</w:t>
      </w:r>
      <w:r w:rsidR="00002459">
        <w:rPr>
          <w:rFonts w:cs="Times New Roman"/>
          <w:szCs w:val="24"/>
        </w:rPr>
        <w:t xml:space="preserve"> обсуждени</w:t>
      </w:r>
      <w:r w:rsidR="0016009F">
        <w:rPr>
          <w:rFonts w:cs="Times New Roman"/>
          <w:szCs w:val="24"/>
        </w:rPr>
        <w:t>е</w:t>
      </w:r>
      <w:r w:rsidR="00002459">
        <w:rPr>
          <w:rFonts w:cs="Times New Roman"/>
          <w:szCs w:val="24"/>
        </w:rPr>
        <w:t xml:space="preserve"> </w:t>
      </w:r>
      <w:r w:rsidR="000567C4">
        <w:rPr>
          <w:rFonts w:cs="Times New Roman"/>
          <w:szCs w:val="24"/>
        </w:rPr>
        <w:t>процесса разработки</w:t>
      </w:r>
      <w:r w:rsidR="008857E9">
        <w:rPr>
          <w:rFonts w:cs="Times New Roman"/>
          <w:szCs w:val="24"/>
        </w:rPr>
        <w:t xml:space="preserve"> программного обеспечения</w:t>
      </w:r>
      <w:r w:rsidR="00975522">
        <w:rPr>
          <w:rFonts w:cs="Times New Roman"/>
          <w:szCs w:val="24"/>
        </w:rPr>
        <w:t xml:space="preserve"> за счёт наглядности и </w:t>
      </w:r>
      <w:r w:rsidR="0000461B">
        <w:rPr>
          <w:rFonts w:cs="Times New Roman"/>
          <w:szCs w:val="24"/>
        </w:rPr>
        <w:t>интерпретируемости</w:t>
      </w:r>
      <w:r w:rsidR="001313F4">
        <w:rPr>
          <w:rFonts w:cs="Times New Roman"/>
          <w:szCs w:val="24"/>
        </w:rPr>
        <w:t>, а также</w:t>
      </w:r>
      <w:r w:rsidR="000567C4">
        <w:rPr>
          <w:rFonts w:cs="Times New Roman"/>
          <w:szCs w:val="24"/>
        </w:rPr>
        <w:t xml:space="preserve"> повышает обоснованность</w:t>
      </w:r>
      <w:r w:rsidR="004B0196">
        <w:rPr>
          <w:rFonts w:cs="Times New Roman"/>
          <w:szCs w:val="24"/>
        </w:rPr>
        <w:t xml:space="preserve"> и точность</w:t>
      </w:r>
      <w:r w:rsidR="000567C4">
        <w:rPr>
          <w:rFonts w:cs="Times New Roman"/>
          <w:szCs w:val="24"/>
        </w:rPr>
        <w:t xml:space="preserve"> принимаемых решений.</w:t>
      </w:r>
      <w:r w:rsidR="00226746">
        <w:rPr>
          <w:rFonts w:cs="Times New Roman"/>
          <w:szCs w:val="24"/>
        </w:rPr>
        <w:t xml:space="preserve"> При этом </w:t>
      </w:r>
      <w:r w:rsidR="00934E43">
        <w:rPr>
          <w:rFonts w:cs="Times New Roman"/>
          <w:szCs w:val="24"/>
        </w:rPr>
        <w:t xml:space="preserve">моделирование </w:t>
      </w:r>
      <w:r w:rsidR="00364883">
        <w:rPr>
          <w:rFonts w:cs="Times New Roman"/>
          <w:szCs w:val="24"/>
        </w:rPr>
        <w:t>на основе</w:t>
      </w:r>
      <w:r w:rsidR="00934E43">
        <w:rPr>
          <w:rFonts w:cs="Times New Roman"/>
          <w:szCs w:val="24"/>
        </w:rPr>
        <w:t xml:space="preserve"> НКК </w:t>
      </w:r>
      <w:r w:rsidR="00364883">
        <w:rPr>
          <w:rFonts w:cs="Times New Roman"/>
          <w:szCs w:val="24"/>
        </w:rPr>
        <w:t xml:space="preserve">при помощи разрабатываемого приложения может вестись как специалистами, </w:t>
      </w:r>
      <w:r w:rsidR="00C44281">
        <w:rPr>
          <w:rFonts w:cs="Times New Roman"/>
          <w:szCs w:val="24"/>
        </w:rPr>
        <w:t>так и неспециалистами.</w:t>
      </w:r>
      <w:r w:rsidR="00330145">
        <w:rPr>
          <w:rFonts w:cs="Times New Roman"/>
          <w:szCs w:val="24"/>
        </w:rPr>
        <w:t xml:space="preserve"> Следует отметить, что функционал программы должен быть легко расширяем на другие предметные области</w:t>
      </w:r>
      <w:r w:rsidR="00511E09">
        <w:rPr>
          <w:rFonts w:cs="Times New Roman"/>
          <w:szCs w:val="24"/>
        </w:rPr>
        <w:t>.</w:t>
      </w:r>
    </w:p>
    <w:p w14:paraId="12FF2369" w14:textId="038632A7" w:rsidR="00BF3202" w:rsidRPr="003A1142" w:rsidRDefault="00BF3202" w:rsidP="00B5641D">
      <w:pPr>
        <w:spacing w:after="0" w:line="360" w:lineRule="auto"/>
        <w:ind w:firstLine="708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16A7CE6A" w14:textId="77138F39" w:rsidR="000958CA" w:rsidRDefault="00BF3202" w:rsidP="0034384D">
      <w:pPr>
        <w:pStyle w:val="1"/>
        <w:jc w:val="center"/>
        <w:rPr>
          <w:rFonts w:cs="Times New Roman"/>
          <w:b w:val="0"/>
          <w:bCs/>
          <w:szCs w:val="24"/>
        </w:rPr>
      </w:pPr>
      <w:bookmarkStart w:id="10" w:name="_Toc212983856"/>
      <w:r w:rsidRPr="00BF3202">
        <w:rPr>
          <w:rFonts w:cs="Times New Roman"/>
          <w:bCs/>
          <w:szCs w:val="24"/>
        </w:rPr>
        <w:lastRenderedPageBreak/>
        <w:t>4.</w:t>
      </w:r>
      <w:r>
        <w:rPr>
          <w:rFonts w:cs="Times New Roman"/>
          <w:bCs/>
          <w:szCs w:val="24"/>
        </w:rPr>
        <w:t xml:space="preserve"> </w:t>
      </w:r>
      <w:r w:rsidRPr="00BF3202">
        <w:rPr>
          <w:rFonts w:cs="Times New Roman"/>
          <w:bCs/>
          <w:szCs w:val="24"/>
        </w:rPr>
        <w:t>ТРЕБОВАНИЯ К ПРОГРАММЕ</w:t>
      </w:r>
      <w:bookmarkEnd w:id="10"/>
    </w:p>
    <w:p w14:paraId="05CE42FD" w14:textId="0FF54A18" w:rsidR="00BF3202" w:rsidRDefault="00BF3202" w:rsidP="0034384D">
      <w:pPr>
        <w:pStyle w:val="2"/>
        <w:rPr>
          <w:rFonts w:cs="Times New Roman"/>
          <w:b w:val="0"/>
          <w:bCs/>
          <w:szCs w:val="24"/>
        </w:rPr>
      </w:pPr>
      <w:bookmarkStart w:id="11" w:name="_Toc212983857"/>
      <w:r w:rsidRPr="00BF3202">
        <w:rPr>
          <w:rFonts w:cs="Times New Roman"/>
          <w:bCs/>
          <w:szCs w:val="24"/>
        </w:rPr>
        <w:t>4.1. Требования к функциональным характеристикам</w:t>
      </w:r>
      <w:bookmarkEnd w:id="11"/>
    </w:p>
    <w:p w14:paraId="5EA4E36E" w14:textId="19E29D38" w:rsidR="000C2FF5" w:rsidRPr="00322508" w:rsidRDefault="00BF3202" w:rsidP="0034384D">
      <w:pPr>
        <w:pStyle w:val="3"/>
        <w:spacing w:before="0" w:line="360" w:lineRule="auto"/>
        <w:ind w:left="284"/>
        <w:rPr>
          <w:rFonts w:cs="Times New Roman"/>
          <w:bCs/>
        </w:rPr>
      </w:pPr>
      <w:bookmarkStart w:id="12" w:name="_4.1.1._Требования_к"/>
      <w:bookmarkStart w:id="13" w:name="_Toc212983858"/>
      <w:bookmarkEnd w:id="12"/>
      <w:r w:rsidRPr="00BF3202">
        <w:rPr>
          <w:rFonts w:cs="Times New Roman"/>
          <w:bCs/>
        </w:rPr>
        <w:t>4.1.1</w:t>
      </w:r>
      <w:r w:rsidR="00EC590B">
        <w:rPr>
          <w:rFonts w:cs="Times New Roman"/>
          <w:bCs/>
        </w:rPr>
        <w:t>.</w:t>
      </w:r>
      <w:r w:rsidRPr="00BF3202">
        <w:rPr>
          <w:rFonts w:cs="Times New Roman"/>
          <w:bCs/>
        </w:rPr>
        <w:t xml:space="preserve"> Требования к составу выполняемых функций</w:t>
      </w:r>
      <w:bookmarkEnd w:id="13"/>
    </w:p>
    <w:p w14:paraId="200E2374" w14:textId="2868790B" w:rsidR="00EA07AE" w:rsidRPr="00EF5841" w:rsidRDefault="007A3021" w:rsidP="0034384D">
      <w:pPr>
        <w:pStyle w:val="af5"/>
        <w:numPr>
          <w:ilvl w:val="0"/>
          <w:numId w:val="16"/>
        </w:numPr>
        <w:spacing w:before="0" w:beforeAutospacing="0" w:after="0" w:afterAutospacing="0" w:line="360" w:lineRule="auto"/>
        <w:jc w:val="both"/>
      </w:pPr>
      <w:r w:rsidRPr="00EF5841">
        <w:t>Разрабатываемая программа является</w:t>
      </w:r>
      <w:r w:rsidR="00EA07AE" w:rsidRPr="00EF5841">
        <w:t xml:space="preserve"> десктопн</w:t>
      </w:r>
      <w:r w:rsidRPr="00EF5841">
        <w:t>ым</w:t>
      </w:r>
      <w:r w:rsidR="00EA07AE" w:rsidRPr="00EF5841">
        <w:t xml:space="preserve"> </w:t>
      </w:r>
      <w:r w:rsidRPr="00EF5841">
        <w:t>приложением</w:t>
      </w:r>
    </w:p>
    <w:p w14:paraId="5972E1D2" w14:textId="767229DF" w:rsidR="00EA07AE" w:rsidRPr="00267BD5" w:rsidRDefault="00267BD5" w:rsidP="0034384D">
      <w:pPr>
        <w:pStyle w:val="af5"/>
        <w:numPr>
          <w:ilvl w:val="0"/>
          <w:numId w:val="16"/>
        </w:numPr>
        <w:spacing w:before="0" w:beforeAutospacing="0" w:after="0" w:afterAutospacing="0" w:line="360" w:lineRule="auto"/>
        <w:jc w:val="both"/>
      </w:pPr>
      <w:r w:rsidRPr="00267BD5">
        <w:t>Программа должна реализовывать</w:t>
      </w:r>
      <w:r w:rsidR="00EA07AE" w:rsidRPr="00267BD5">
        <w:t xml:space="preserve"> пользовательский интерфейс</w:t>
      </w:r>
      <w:r w:rsidR="007A3021" w:rsidRPr="00267BD5">
        <w:t xml:space="preserve"> на русском и английском языках</w:t>
      </w:r>
    </w:p>
    <w:p w14:paraId="5FF94D5E" w14:textId="58ACA281" w:rsidR="008771B9" w:rsidRPr="0071027D" w:rsidRDefault="00F66DAA" w:rsidP="0034384D">
      <w:pPr>
        <w:pStyle w:val="af5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00000"/>
        </w:rPr>
      </w:pPr>
      <w:r>
        <w:rPr>
          <w:color w:val="000000"/>
        </w:rPr>
        <w:t>Построение</w:t>
      </w:r>
      <w:r w:rsidR="008771B9">
        <w:rPr>
          <w:color w:val="000000"/>
        </w:rPr>
        <w:t xml:space="preserve"> </w:t>
      </w:r>
      <w:r w:rsidR="000C3487">
        <w:rPr>
          <w:color w:val="000000"/>
        </w:rPr>
        <w:t>НКК</w:t>
      </w:r>
      <w:r w:rsidR="008771B9">
        <w:rPr>
          <w:color w:val="000000"/>
        </w:rPr>
        <w:t>:</w:t>
      </w:r>
    </w:p>
    <w:p w14:paraId="681E1FBE" w14:textId="3828D941" w:rsidR="0071027D" w:rsidRDefault="00FA1092" w:rsidP="0034384D">
      <w:pPr>
        <w:pStyle w:val="af5"/>
        <w:numPr>
          <w:ilvl w:val="1"/>
          <w:numId w:val="16"/>
        </w:numPr>
        <w:spacing w:before="0" w:beforeAutospacing="0" w:after="0" w:afterAutospacing="0" w:line="360" w:lineRule="auto"/>
        <w:jc w:val="both"/>
        <w:rPr>
          <w:color w:val="000000"/>
        </w:rPr>
      </w:pPr>
      <w:r>
        <w:rPr>
          <w:color w:val="000000"/>
        </w:rPr>
        <w:t>Пользователь должен иметь возможность задавать название</w:t>
      </w:r>
      <w:r w:rsidR="0071027D">
        <w:rPr>
          <w:color w:val="000000"/>
        </w:rPr>
        <w:t xml:space="preserve"> </w:t>
      </w:r>
      <w:r w:rsidR="000C3487">
        <w:rPr>
          <w:color w:val="000000"/>
        </w:rPr>
        <w:t>НКК</w:t>
      </w:r>
    </w:p>
    <w:p w14:paraId="28B9BD9D" w14:textId="7EE8D34B" w:rsidR="008771B9" w:rsidRPr="00047431" w:rsidRDefault="002571C9" w:rsidP="008771B9">
      <w:pPr>
        <w:pStyle w:val="af5"/>
        <w:numPr>
          <w:ilvl w:val="1"/>
          <w:numId w:val="16"/>
        </w:numPr>
        <w:spacing w:after="59" w:line="360" w:lineRule="auto"/>
        <w:jc w:val="both"/>
      </w:pPr>
      <w:r w:rsidRPr="00047431">
        <w:t>Пользователь должен иметь возможность задавать</w:t>
      </w:r>
      <w:r w:rsidR="00783284" w:rsidRPr="00047431">
        <w:t xml:space="preserve"> </w:t>
      </w:r>
      <w:r w:rsidR="000C3487" w:rsidRPr="00047431">
        <w:t xml:space="preserve">НКК </w:t>
      </w:r>
      <w:r w:rsidR="00256C3E" w:rsidRPr="00047431">
        <w:t>следующими методами:</w:t>
      </w:r>
    </w:p>
    <w:p w14:paraId="62006C76" w14:textId="1257021C" w:rsidR="00256C3E" w:rsidRPr="00047431" w:rsidRDefault="00286FCF" w:rsidP="007130B7">
      <w:pPr>
        <w:pStyle w:val="af5"/>
        <w:numPr>
          <w:ilvl w:val="2"/>
          <w:numId w:val="16"/>
        </w:numPr>
        <w:spacing w:after="59" w:line="360" w:lineRule="auto"/>
        <w:jc w:val="both"/>
      </w:pPr>
      <w:r w:rsidRPr="00047431">
        <w:t>Г</w:t>
      </w:r>
      <w:r w:rsidR="00256C3E" w:rsidRPr="00047431">
        <w:t>рафическим</w:t>
      </w:r>
      <w:r w:rsidR="00854BCB" w:rsidRPr="00047431">
        <w:t xml:space="preserve"> (в виде</w:t>
      </w:r>
      <w:r w:rsidR="007130B7" w:rsidRPr="00047431">
        <w:t xml:space="preserve"> двухмерного </w:t>
      </w:r>
      <w:r w:rsidR="00854BCB" w:rsidRPr="00047431">
        <w:t>графа</w:t>
      </w:r>
      <w:r w:rsidR="004B611B">
        <w:t>, вершины которого представляют факторы, а рёбра - связи</w:t>
      </w:r>
      <w:r w:rsidR="00854BCB" w:rsidRPr="00047431">
        <w:t>)</w:t>
      </w:r>
    </w:p>
    <w:p w14:paraId="4A9EEFCD" w14:textId="5BF66662" w:rsidR="00256C3E" w:rsidRDefault="00286FCF" w:rsidP="00256C3E">
      <w:pPr>
        <w:pStyle w:val="af5"/>
        <w:numPr>
          <w:ilvl w:val="2"/>
          <w:numId w:val="16"/>
        </w:numPr>
        <w:spacing w:after="59" w:line="360" w:lineRule="auto"/>
        <w:jc w:val="both"/>
      </w:pPr>
      <w:r w:rsidRPr="00047431">
        <w:t>Т</w:t>
      </w:r>
      <w:r w:rsidR="00256C3E" w:rsidRPr="00047431">
        <w:t>абличным</w:t>
      </w:r>
      <w:r w:rsidR="00E51802" w:rsidRPr="00047431">
        <w:rPr>
          <w:lang w:val="en-US"/>
        </w:rPr>
        <w:t xml:space="preserve"> (</w:t>
      </w:r>
      <w:r w:rsidR="00E51802" w:rsidRPr="00047431">
        <w:t>матрица смежности)</w:t>
      </w:r>
    </w:p>
    <w:p w14:paraId="6C04FECB" w14:textId="29E6C125" w:rsidR="00C169D8" w:rsidRDefault="00C169D8" w:rsidP="00C169D8">
      <w:pPr>
        <w:pStyle w:val="af5"/>
        <w:numPr>
          <w:ilvl w:val="1"/>
          <w:numId w:val="16"/>
        </w:numPr>
        <w:spacing w:after="59" w:line="360" w:lineRule="auto"/>
        <w:jc w:val="both"/>
      </w:pPr>
      <w:r>
        <w:t xml:space="preserve">Программа должна позволять задавать термы, используемые в модели </w:t>
      </w:r>
      <w:r w:rsidR="002A4D04">
        <w:t>отдельно для факторов и отдельно для связей</w:t>
      </w:r>
      <w:r w:rsidR="00386495">
        <w:t>. Термы содержат следующие атрибуты</w:t>
      </w:r>
      <w:r w:rsidR="002A4D04">
        <w:t>:</w:t>
      </w:r>
    </w:p>
    <w:p w14:paraId="13E0566F" w14:textId="715C085B" w:rsidR="002A4D04" w:rsidRDefault="00821132" w:rsidP="002A4D04">
      <w:pPr>
        <w:pStyle w:val="af5"/>
        <w:numPr>
          <w:ilvl w:val="2"/>
          <w:numId w:val="16"/>
        </w:numPr>
        <w:spacing w:after="59" w:line="360" w:lineRule="auto"/>
        <w:jc w:val="both"/>
      </w:pPr>
      <w:r>
        <w:t>Название т</w:t>
      </w:r>
      <w:r w:rsidR="009B55EB">
        <w:t>ерма</w:t>
      </w:r>
    </w:p>
    <w:p w14:paraId="524BA4A8" w14:textId="0EA9714C" w:rsidR="009B55EB" w:rsidRDefault="009B55EB" w:rsidP="002A4D04">
      <w:pPr>
        <w:pStyle w:val="af5"/>
        <w:numPr>
          <w:ilvl w:val="2"/>
          <w:numId w:val="16"/>
        </w:numPr>
        <w:spacing w:after="59" w:line="360" w:lineRule="auto"/>
        <w:jc w:val="both"/>
      </w:pPr>
      <w:r>
        <w:t>Численное значение терма</w:t>
      </w:r>
    </w:p>
    <w:p w14:paraId="7296FBCE" w14:textId="529B0DF0" w:rsidR="009B55EB" w:rsidRDefault="009B55EB" w:rsidP="002A4D04">
      <w:pPr>
        <w:pStyle w:val="af5"/>
        <w:numPr>
          <w:ilvl w:val="2"/>
          <w:numId w:val="16"/>
        </w:numPr>
        <w:spacing w:after="59" w:line="360" w:lineRule="auto"/>
        <w:jc w:val="both"/>
      </w:pPr>
      <w:r>
        <w:t>Нечёткое значение терма</w:t>
      </w:r>
      <w:r w:rsidR="00B65238">
        <w:t xml:space="preserve"> с треугольной функцией принадлежности</w:t>
      </w:r>
    </w:p>
    <w:p w14:paraId="28F21196" w14:textId="18FF3FBF" w:rsidR="000D2264" w:rsidRDefault="008324F0" w:rsidP="000D2264">
      <w:pPr>
        <w:pStyle w:val="af5"/>
        <w:numPr>
          <w:ilvl w:val="2"/>
          <w:numId w:val="16"/>
        </w:numPr>
        <w:spacing w:after="59" w:line="360" w:lineRule="auto"/>
        <w:jc w:val="both"/>
      </w:pPr>
      <w:r>
        <w:t>Цвет терма</w:t>
      </w:r>
    </w:p>
    <w:p w14:paraId="3263CF8D" w14:textId="33446BF2" w:rsidR="001E174E" w:rsidRDefault="001E174E" w:rsidP="001E174E">
      <w:pPr>
        <w:pStyle w:val="af5"/>
        <w:numPr>
          <w:ilvl w:val="1"/>
          <w:numId w:val="16"/>
        </w:numPr>
        <w:spacing w:after="59" w:line="360" w:lineRule="auto"/>
        <w:jc w:val="both"/>
      </w:pPr>
      <w:r>
        <w:t>В случае, если для терма было задано только нечёткое или только числовой значение</w:t>
      </w:r>
      <w:r w:rsidR="0053028D">
        <w:t>, оставшееся значение должно задаваться автоматически при помощи методов фаззификации и дефаззификации</w:t>
      </w:r>
    </w:p>
    <w:p w14:paraId="76BD840B" w14:textId="13E139BF" w:rsidR="00CB2664" w:rsidRDefault="00CB2664" w:rsidP="001E174E">
      <w:pPr>
        <w:pStyle w:val="af5"/>
        <w:numPr>
          <w:ilvl w:val="1"/>
          <w:numId w:val="16"/>
        </w:numPr>
        <w:spacing w:after="59" w:line="360" w:lineRule="auto"/>
        <w:jc w:val="both"/>
      </w:pPr>
      <w:r>
        <w:t>В случае, если цвет терма не задан пользователем, он должен быть определён автоматически, в зависимости от значений терма</w:t>
      </w:r>
    </w:p>
    <w:p w14:paraId="78E5401A" w14:textId="093743B3" w:rsidR="00CB2664" w:rsidRDefault="00CB2664" w:rsidP="001E174E">
      <w:pPr>
        <w:pStyle w:val="af5"/>
        <w:numPr>
          <w:ilvl w:val="1"/>
          <w:numId w:val="16"/>
        </w:numPr>
        <w:spacing w:after="59" w:line="360" w:lineRule="auto"/>
        <w:jc w:val="both"/>
      </w:pPr>
      <w:r>
        <w:t>Терм может быть создан только</w:t>
      </w:r>
      <w:r w:rsidR="00554CE7">
        <w:t xml:space="preserve"> если задано его название и хотя бы численное или нечёткое значение, иначе пользователю должна показываться ошибка</w:t>
      </w:r>
    </w:p>
    <w:p w14:paraId="665A0F9A" w14:textId="0C3961EE" w:rsidR="00AC3255" w:rsidRDefault="00AC3255" w:rsidP="00AC3255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Программа должна позволять создавать </w:t>
      </w:r>
      <w:r w:rsidRPr="006C1E46">
        <w:rPr>
          <w:color w:val="000000"/>
        </w:rPr>
        <w:t>факторы</w:t>
      </w:r>
      <w:r w:rsidR="0082160F">
        <w:rPr>
          <w:color w:val="000000"/>
        </w:rPr>
        <w:t xml:space="preserve"> моделируемой ситуации</w:t>
      </w:r>
    </w:p>
    <w:p w14:paraId="0F378DEF" w14:textId="4655F5E9" w:rsidR="006B532E" w:rsidRDefault="006B532E" w:rsidP="006B532E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Программа должна позволять задавать</w:t>
      </w:r>
      <w:r w:rsidR="006A56C9">
        <w:rPr>
          <w:color w:val="000000"/>
        </w:rPr>
        <w:t xml:space="preserve"> и изменять</w:t>
      </w:r>
      <w:r>
        <w:rPr>
          <w:color w:val="000000"/>
        </w:rPr>
        <w:t xml:space="preserve"> </w:t>
      </w:r>
      <w:r w:rsidR="00DD2B18">
        <w:rPr>
          <w:color w:val="000000"/>
        </w:rPr>
        <w:t>следующие</w:t>
      </w:r>
      <w:r>
        <w:rPr>
          <w:color w:val="000000"/>
        </w:rPr>
        <w:t xml:space="preserve"> параметры факторов:</w:t>
      </w:r>
    </w:p>
    <w:p w14:paraId="10DDBBA4" w14:textId="6B939592" w:rsidR="00DD2B18" w:rsidRDefault="00DD2B18" w:rsidP="00DD2B18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Названия</w:t>
      </w:r>
      <w:r w:rsidR="009A6600">
        <w:rPr>
          <w:color w:val="000000"/>
        </w:rPr>
        <w:t xml:space="preserve"> факторов</w:t>
      </w:r>
    </w:p>
    <w:p w14:paraId="50E6208B" w14:textId="3AB6BF73" w:rsidR="000D44EB" w:rsidRDefault="00DD2B18" w:rsidP="00DD2B18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</w:t>
      </w:r>
      <w:r w:rsidR="00A90B4F">
        <w:rPr>
          <w:color w:val="000000"/>
        </w:rPr>
        <w:t>ачальные значени</w:t>
      </w:r>
      <w:r>
        <w:rPr>
          <w:color w:val="000000"/>
        </w:rPr>
        <w:t>я</w:t>
      </w:r>
      <w:r w:rsidR="009A6600">
        <w:rPr>
          <w:color w:val="000000"/>
        </w:rPr>
        <w:t xml:space="preserve"> факторов</w:t>
      </w:r>
      <w:r w:rsidR="00F97ECB">
        <w:rPr>
          <w:color w:val="000000"/>
        </w:rPr>
        <w:t xml:space="preserve"> </w:t>
      </w:r>
      <w:r w:rsidR="00243D59">
        <w:rPr>
          <w:color w:val="000000"/>
        </w:rPr>
        <w:t>в виде термов по названию (пункт 3.3.)</w:t>
      </w:r>
    </w:p>
    <w:p w14:paraId="15EF8D6E" w14:textId="377192C1" w:rsidR="00BC5E15" w:rsidRPr="00DD2B18" w:rsidRDefault="00BC5E15" w:rsidP="00BC5E15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Шаг</w:t>
      </w:r>
      <w:r w:rsidR="00954416">
        <w:rPr>
          <w:color w:val="000000"/>
        </w:rPr>
        <w:t xml:space="preserve"> </w:t>
      </w:r>
      <w:r w:rsidR="004B1BBB">
        <w:rPr>
          <w:color w:val="000000"/>
        </w:rPr>
        <w:t>симуляции,</w:t>
      </w:r>
      <w:r>
        <w:rPr>
          <w:color w:val="000000"/>
        </w:rPr>
        <w:t xml:space="preserve"> на котором фактор</w:t>
      </w:r>
      <w:r w:rsidR="00B67610">
        <w:rPr>
          <w:color w:val="000000"/>
        </w:rPr>
        <w:t xml:space="preserve"> начинает оказывать влияние на систему</w:t>
      </w:r>
    </w:p>
    <w:p w14:paraId="7E6E7120" w14:textId="7279A09B" w:rsidR="00A90B4F" w:rsidRDefault="00A90B4F" w:rsidP="00A90B4F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Программа должна позволять </w:t>
      </w:r>
      <w:r w:rsidR="002B5940">
        <w:rPr>
          <w:color w:val="000000"/>
        </w:rPr>
        <w:t xml:space="preserve">создавать </w:t>
      </w:r>
      <w:r w:rsidR="00981056">
        <w:rPr>
          <w:color w:val="000000"/>
        </w:rPr>
        <w:t>с</w:t>
      </w:r>
      <w:r w:rsidR="00AC32B4">
        <w:rPr>
          <w:color w:val="000000"/>
        </w:rPr>
        <w:t>вязи между факторами</w:t>
      </w:r>
    </w:p>
    <w:p w14:paraId="5CB31A77" w14:textId="32F19985" w:rsidR="002B1AFF" w:rsidRDefault="002B1AFF" w:rsidP="00A90B4F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Программа должна позволять задавать</w:t>
      </w:r>
      <w:r w:rsidR="006A56C9">
        <w:rPr>
          <w:color w:val="000000"/>
        </w:rPr>
        <w:t xml:space="preserve"> и изменять</w:t>
      </w:r>
      <w:r>
        <w:rPr>
          <w:color w:val="000000"/>
        </w:rPr>
        <w:t xml:space="preserve"> следующие параметры </w:t>
      </w:r>
      <w:r w:rsidRPr="006C1E46">
        <w:rPr>
          <w:color w:val="000000"/>
        </w:rPr>
        <w:t>связей</w:t>
      </w:r>
      <w:r>
        <w:rPr>
          <w:color w:val="000000"/>
        </w:rPr>
        <w:t>:</w:t>
      </w:r>
    </w:p>
    <w:p w14:paraId="34188204" w14:textId="39A1E8C6" w:rsidR="00754AEC" w:rsidRDefault="00754AEC" w:rsidP="00754AEC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Названия</w:t>
      </w:r>
      <w:r w:rsidR="001A41A2">
        <w:rPr>
          <w:color w:val="000000"/>
        </w:rPr>
        <w:t xml:space="preserve"> </w:t>
      </w:r>
      <w:r w:rsidR="00BC461D">
        <w:rPr>
          <w:color w:val="000000"/>
        </w:rPr>
        <w:t>связей</w:t>
      </w:r>
    </w:p>
    <w:p w14:paraId="2B409D56" w14:textId="04963A46" w:rsidR="00754AEC" w:rsidRDefault="00754AEC" w:rsidP="00754AEC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Интенсивности</w:t>
      </w:r>
      <w:r w:rsidR="00451B8A">
        <w:rPr>
          <w:color w:val="000000"/>
        </w:rPr>
        <w:t xml:space="preserve"> в виде термов</w:t>
      </w:r>
      <w:r w:rsidR="00EC02EC">
        <w:rPr>
          <w:color w:val="000000"/>
        </w:rPr>
        <w:t xml:space="preserve"> по названию</w:t>
      </w:r>
      <w:r w:rsidR="00451B8A">
        <w:rPr>
          <w:color w:val="000000"/>
        </w:rPr>
        <w:t xml:space="preserve"> (пункт 3.3.)</w:t>
      </w:r>
    </w:p>
    <w:p w14:paraId="483243F8" w14:textId="3765869C" w:rsidR="00D66775" w:rsidRDefault="00D66775" w:rsidP="00D66775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Программа должна позволять </w:t>
      </w:r>
      <w:r w:rsidR="009C22AD">
        <w:rPr>
          <w:color w:val="000000"/>
        </w:rPr>
        <w:t>удалять</w:t>
      </w:r>
      <w:r>
        <w:rPr>
          <w:color w:val="000000"/>
        </w:rPr>
        <w:t xml:space="preserve"> факторы и связи</w:t>
      </w:r>
    </w:p>
    <w:p w14:paraId="2776C5FB" w14:textId="6087E1EF" w:rsidR="00D66775" w:rsidRPr="00754AEC" w:rsidRDefault="00D66775" w:rsidP="00D66775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При </w:t>
      </w:r>
      <w:r w:rsidR="009C22AD">
        <w:rPr>
          <w:color w:val="000000"/>
        </w:rPr>
        <w:t>удалении фактора все входящие и исходящие из него связи должны удаляться</w:t>
      </w:r>
    </w:p>
    <w:p w14:paraId="71297CA1" w14:textId="779D45D7" w:rsidR="00D85E10" w:rsidRDefault="003E72E7" w:rsidP="00D85E10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Программа должна</w:t>
      </w:r>
      <w:r w:rsidR="00107AB0">
        <w:rPr>
          <w:color w:val="000000"/>
        </w:rPr>
        <w:t xml:space="preserve"> автоматически</w:t>
      </w:r>
      <w:r>
        <w:rPr>
          <w:color w:val="000000"/>
        </w:rPr>
        <w:t xml:space="preserve"> строить графическое представление по </w:t>
      </w:r>
      <w:r w:rsidR="006416EE">
        <w:rPr>
          <w:color w:val="000000"/>
        </w:rPr>
        <w:t>табличному</w:t>
      </w:r>
    </w:p>
    <w:p w14:paraId="0012958D" w14:textId="4032F6CF" w:rsidR="006416EE" w:rsidRDefault="006416EE" w:rsidP="00D85E10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Программа должна</w:t>
      </w:r>
      <w:r w:rsidR="00107AB0">
        <w:rPr>
          <w:color w:val="000000"/>
        </w:rPr>
        <w:t xml:space="preserve"> автоматически</w:t>
      </w:r>
      <w:r>
        <w:rPr>
          <w:color w:val="000000"/>
        </w:rPr>
        <w:t xml:space="preserve"> строить табличное представление по графическому</w:t>
      </w:r>
    </w:p>
    <w:p w14:paraId="36D67863" w14:textId="0A8646F7" w:rsidR="006416EE" w:rsidRDefault="006416EE" w:rsidP="00D85E10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Программа должна позволять </w:t>
      </w:r>
      <w:r w:rsidR="000B603D">
        <w:rPr>
          <w:color w:val="000000"/>
        </w:rPr>
        <w:t xml:space="preserve">перемещать вершины графа графического представления, </w:t>
      </w:r>
      <w:r w:rsidR="00086878" w:rsidRPr="00086878">
        <w:t>представляющие</w:t>
      </w:r>
      <w:r w:rsidR="000B603D" w:rsidRPr="00086878">
        <w:t xml:space="preserve"> </w:t>
      </w:r>
      <w:r w:rsidR="000B603D">
        <w:rPr>
          <w:color w:val="000000"/>
        </w:rPr>
        <w:t>факторы</w:t>
      </w:r>
    </w:p>
    <w:p w14:paraId="2362E889" w14:textId="2B6D935E" w:rsidR="00F272DB" w:rsidRDefault="00E60429" w:rsidP="00EA07AE">
      <w:pPr>
        <w:pStyle w:val="af5"/>
        <w:numPr>
          <w:ilvl w:val="0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Программа должна позволять задать следующие п</w:t>
      </w:r>
      <w:r w:rsidR="00773682">
        <w:rPr>
          <w:color w:val="000000"/>
        </w:rPr>
        <w:t>араметр</w:t>
      </w:r>
      <w:r w:rsidR="00F96F73">
        <w:rPr>
          <w:color w:val="000000"/>
        </w:rPr>
        <w:t>ы</w:t>
      </w:r>
      <w:r w:rsidR="00773682">
        <w:rPr>
          <w:color w:val="000000"/>
        </w:rPr>
        <w:t xml:space="preserve"> </w:t>
      </w:r>
      <w:r w:rsidR="003D0702" w:rsidRPr="005E0ECB">
        <w:rPr>
          <w:color w:val="000000"/>
        </w:rPr>
        <w:t>прогнозирования</w:t>
      </w:r>
      <w:r w:rsidR="003D0702">
        <w:rPr>
          <w:color w:val="000000"/>
        </w:rPr>
        <w:t>:</w:t>
      </w:r>
    </w:p>
    <w:p w14:paraId="551CB030" w14:textId="6714C9EA" w:rsidR="003D0702" w:rsidRDefault="003D0702" w:rsidP="003D0702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Алгоритм прогнозирования</w:t>
      </w:r>
      <w:r w:rsidR="00EA3362">
        <w:rPr>
          <w:color w:val="000000"/>
        </w:rPr>
        <w:t>:</w:t>
      </w:r>
    </w:p>
    <w:p w14:paraId="0C98C28C" w14:textId="0C0F8D21" w:rsidR="00A3636F" w:rsidRPr="00A3636F" w:rsidRDefault="00B713DE" w:rsidP="00A3636F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Над числовыми значениями, </w:t>
      </w:r>
      <w:r w:rsidR="00212FDE">
        <w:rPr>
          <w:color w:val="000000"/>
        </w:rPr>
        <w:t>с фиксированными связями, в</w:t>
      </w:r>
      <w:r w:rsidR="00A3636F">
        <w:rPr>
          <w:color w:val="000000"/>
        </w:rPr>
        <w:t xml:space="preserve"> соответствии с походом, приведённым в</w:t>
      </w:r>
      <w:r w:rsidR="00EC747E">
        <w:rPr>
          <w:color w:val="000000"/>
        </w:rPr>
        <w:t xml:space="preserve"> работе</w:t>
      </w:r>
      <w:r w:rsidR="00A3636F">
        <w:rPr>
          <w:color w:val="000000"/>
        </w:rPr>
        <w:t xml:space="preserve"> </w:t>
      </w:r>
      <w:r w:rsidR="00A3636F" w:rsidRPr="00A3636F">
        <w:rPr>
          <w:color w:val="000000"/>
        </w:rPr>
        <w:t>[15]</w:t>
      </w:r>
    </w:p>
    <w:p w14:paraId="76073E22" w14:textId="63C6C071" w:rsidR="00212FDE" w:rsidRDefault="00212FDE" w:rsidP="00212FDE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Над числовыми значениями, с фиксированными связями, в соответствии с походом, приведённым в работе </w:t>
      </w:r>
      <w:r w:rsidRPr="00A3636F">
        <w:rPr>
          <w:color w:val="000000"/>
        </w:rPr>
        <w:t>[1</w:t>
      </w:r>
      <w:r>
        <w:rPr>
          <w:color w:val="000000"/>
        </w:rPr>
        <w:t>6</w:t>
      </w:r>
      <w:r w:rsidRPr="00A3636F">
        <w:rPr>
          <w:color w:val="000000"/>
        </w:rPr>
        <w:t>]</w:t>
      </w:r>
    </w:p>
    <w:p w14:paraId="0A19473D" w14:textId="344C5B31" w:rsidR="00212FDE" w:rsidRDefault="00212FDE" w:rsidP="00212FDE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Над числовыми значениями, с обучением связей на основе истории факторов, в соответствии с походом, приведённым в работе </w:t>
      </w:r>
      <w:r w:rsidRPr="00A3636F">
        <w:rPr>
          <w:color w:val="000000"/>
        </w:rPr>
        <w:t>[1</w:t>
      </w:r>
      <w:r>
        <w:rPr>
          <w:color w:val="000000"/>
        </w:rPr>
        <w:t>7</w:t>
      </w:r>
      <w:r w:rsidRPr="00A3636F">
        <w:rPr>
          <w:color w:val="000000"/>
        </w:rPr>
        <w:t>]</w:t>
      </w:r>
    </w:p>
    <w:p w14:paraId="409996A7" w14:textId="589A1069" w:rsidR="00212FDE" w:rsidRPr="00A3636F" w:rsidRDefault="00212FDE" w:rsidP="00212FDE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Над нечёткими значениями в соответствии с работой </w:t>
      </w:r>
      <w:r w:rsidRPr="00212FDE">
        <w:rPr>
          <w:color w:val="000000"/>
        </w:rPr>
        <w:t>[18]</w:t>
      </w:r>
    </w:p>
    <w:p w14:paraId="7B608A3B" w14:textId="54BC72FB" w:rsidR="003D0702" w:rsidRDefault="00CC7560" w:rsidP="003D0702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Функция активации</w:t>
      </w:r>
      <w:r w:rsidR="008D22ED">
        <w:rPr>
          <w:color w:val="000000"/>
        </w:rPr>
        <w:t xml:space="preserve"> в соответствии с</w:t>
      </w:r>
      <w:r w:rsidR="00EC747E">
        <w:rPr>
          <w:color w:val="000000"/>
        </w:rPr>
        <w:t xml:space="preserve"> работой</w:t>
      </w:r>
      <w:r w:rsidR="008D22ED">
        <w:rPr>
          <w:color w:val="000000"/>
        </w:rPr>
        <w:t xml:space="preserve"> </w:t>
      </w:r>
      <w:r w:rsidR="008D22ED" w:rsidRPr="00F16182">
        <w:rPr>
          <w:color w:val="000000"/>
        </w:rPr>
        <w:t>[1</w:t>
      </w:r>
      <w:r w:rsidR="004F7B24">
        <w:rPr>
          <w:color w:val="000000"/>
        </w:rPr>
        <w:t>9</w:t>
      </w:r>
      <w:r w:rsidR="008D22ED" w:rsidRPr="00F16182">
        <w:rPr>
          <w:color w:val="000000"/>
        </w:rPr>
        <w:t>]</w:t>
      </w:r>
      <w:r>
        <w:rPr>
          <w:color w:val="000000"/>
        </w:rPr>
        <w:t>:</w:t>
      </w:r>
    </w:p>
    <w:p w14:paraId="702324A5" w14:textId="119C57A5" w:rsidR="00F53900" w:rsidRDefault="00310458" w:rsidP="00CC7560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Б</w:t>
      </w:r>
      <w:r w:rsidRPr="00310458">
        <w:rPr>
          <w:color w:val="000000"/>
        </w:rPr>
        <w:t>ивалентная</w:t>
      </w:r>
    </w:p>
    <w:p w14:paraId="2FD3178D" w14:textId="2932F60B" w:rsidR="00310458" w:rsidRDefault="00310458" w:rsidP="00CC7560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Т</w:t>
      </w:r>
      <w:r w:rsidRPr="00310458">
        <w:rPr>
          <w:color w:val="000000"/>
        </w:rPr>
        <w:t>ривалентная</w:t>
      </w:r>
    </w:p>
    <w:p w14:paraId="1D4658F8" w14:textId="64BB4AF9" w:rsidR="00D66C8A" w:rsidRDefault="00D66C8A" w:rsidP="00CC7560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Порогово-линейная</w:t>
      </w:r>
    </w:p>
    <w:p w14:paraId="0B876671" w14:textId="77F6BAF9" w:rsidR="00CC7560" w:rsidRDefault="000F1EC4" w:rsidP="00CC7560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Сигмоида </w:t>
      </w:r>
      <w:r w:rsidR="004150AB">
        <w:rPr>
          <w:color w:val="000000"/>
        </w:rPr>
        <w:t>с задаваемой степенью нечёткости</w:t>
      </w:r>
    </w:p>
    <w:p w14:paraId="02450563" w14:textId="0178C50C" w:rsidR="00D66C8A" w:rsidRPr="00E6184C" w:rsidRDefault="00D66C8A" w:rsidP="00E6184C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Гипербол</w:t>
      </w:r>
      <w:r w:rsidR="00804C14">
        <w:rPr>
          <w:color w:val="000000"/>
        </w:rPr>
        <w:t>ический тангенс с задаваемой степенью нечёткости</w:t>
      </w:r>
    </w:p>
    <w:p w14:paraId="185DFA4D" w14:textId="29BC0C27" w:rsidR="00CF2066" w:rsidRDefault="00CF2066" w:rsidP="00EE6E2B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Начальную скорость симуляции</w:t>
      </w:r>
      <w:r w:rsidR="00E64D94">
        <w:rPr>
          <w:color w:val="000000"/>
        </w:rPr>
        <w:t xml:space="preserve"> (шагов в секунду)</w:t>
      </w:r>
    </w:p>
    <w:p w14:paraId="0457F0B8" w14:textId="1E46FC2F" w:rsidR="00152BB9" w:rsidRDefault="00152BB9" w:rsidP="00EE6E2B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Метрику для оценки степени изменения состояния факторов:</w:t>
      </w:r>
    </w:p>
    <w:p w14:paraId="11CB2F14" w14:textId="38FD87E9" w:rsidR="00152BB9" w:rsidRDefault="00F2132A" w:rsidP="00152BB9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Среднеквадратическая</w:t>
      </w:r>
      <w:r w:rsidRPr="00F2132A">
        <w:rPr>
          <w:color w:val="000000"/>
          <w:lang w:val="en-US"/>
        </w:rPr>
        <w:t xml:space="preserve"> </w:t>
      </w:r>
      <w:r>
        <w:rPr>
          <w:color w:val="000000"/>
        </w:rPr>
        <w:t xml:space="preserve">ошибка (англ. </w:t>
      </w:r>
      <w:r w:rsidR="00152BB9">
        <w:rPr>
          <w:color w:val="000000"/>
          <w:lang w:val="en-US"/>
        </w:rPr>
        <w:t>MSE</w:t>
      </w:r>
      <w:r>
        <w:rPr>
          <w:color w:val="000000"/>
        </w:rPr>
        <w:t>)</w:t>
      </w:r>
    </w:p>
    <w:p w14:paraId="75915B04" w14:textId="6310C0F9" w:rsidR="00152BB9" w:rsidRPr="00152BB9" w:rsidRDefault="00F004A9" w:rsidP="00152BB9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Средняя</w:t>
      </w:r>
      <w:r w:rsidRPr="002629A8">
        <w:rPr>
          <w:color w:val="000000"/>
        </w:rPr>
        <w:t xml:space="preserve"> </w:t>
      </w:r>
      <w:r>
        <w:rPr>
          <w:color w:val="000000"/>
        </w:rPr>
        <w:t>абсолютная</w:t>
      </w:r>
      <w:r w:rsidRPr="002629A8">
        <w:rPr>
          <w:color w:val="000000"/>
        </w:rPr>
        <w:t xml:space="preserve"> </w:t>
      </w:r>
      <w:r>
        <w:rPr>
          <w:color w:val="000000"/>
        </w:rPr>
        <w:t xml:space="preserve">ошибка (англ. </w:t>
      </w:r>
      <w:r w:rsidR="00152BB9">
        <w:rPr>
          <w:color w:val="000000"/>
          <w:lang w:val="en-US"/>
        </w:rPr>
        <w:t>MAE</w:t>
      </w:r>
      <w:r>
        <w:rPr>
          <w:color w:val="000000"/>
        </w:rPr>
        <w:t>)</w:t>
      </w:r>
    </w:p>
    <w:p w14:paraId="52D1C649" w14:textId="422784B7" w:rsidR="00152BB9" w:rsidRDefault="00F65DF7" w:rsidP="00152BB9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С</w:t>
      </w:r>
      <w:r w:rsidRPr="00F65DF7">
        <w:rPr>
          <w:color w:val="000000"/>
        </w:rPr>
        <w:t>редняя абсолютная процентная ошибка</w:t>
      </w:r>
      <w:r>
        <w:rPr>
          <w:color w:val="000000"/>
        </w:rPr>
        <w:t xml:space="preserve"> (англ. </w:t>
      </w:r>
      <w:r w:rsidR="00152BB9">
        <w:rPr>
          <w:color w:val="000000"/>
          <w:lang w:val="en-US"/>
        </w:rPr>
        <w:t>MAPE</w:t>
      </w:r>
      <w:r>
        <w:rPr>
          <w:color w:val="000000"/>
        </w:rPr>
        <w:t>)</w:t>
      </w:r>
    </w:p>
    <w:p w14:paraId="681CFAFB" w14:textId="309B9A1E" w:rsidR="00206C40" w:rsidRDefault="00206C40" w:rsidP="00206C40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Порог значения метрики</w:t>
      </w:r>
      <w:r w:rsidR="0009374B">
        <w:rPr>
          <w:color w:val="000000"/>
        </w:rPr>
        <w:t xml:space="preserve"> (пункт 4.5)</w:t>
      </w:r>
    </w:p>
    <w:p w14:paraId="701E4304" w14:textId="7CCBA9DE" w:rsidR="00206C40" w:rsidRDefault="00206C40" w:rsidP="00206C40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Кол</w:t>
      </w:r>
      <w:r w:rsidR="00FF2B93">
        <w:rPr>
          <w:color w:val="000000"/>
        </w:rPr>
        <w:t xml:space="preserve">ичество шагов, </w:t>
      </w:r>
      <w:r w:rsidR="00D536C7">
        <w:rPr>
          <w:color w:val="000000"/>
        </w:rPr>
        <w:t xml:space="preserve">на протяжении которых метрика должна иметь значение ниже </w:t>
      </w:r>
      <w:r w:rsidR="006F07C5">
        <w:rPr>
          <w:color w:val="000000"/>
        </w:rPr>
        <w:t>порога для прекращения прогнозирования при применении подхода</w:t>
      </w:r>
      <w:r w:rsidR="00DD7BD6">
        <w:rPr>
          <w:color w:val="000000"/>
        </w:rPr>
        <w:t>, описанного в</w:t>
      </w:r>
      <w:r w:rsidR="006F07C5">
        <w:rPr>
          <w:color w:val="000000"/>
        </w:rPr>
        <w:t xml:space="preserve"> пункт</w:t>
      </w:r>
      <w:r w:rsidR="00DD7BD6">
        <w:rPr>
          <w:color w:val="000000"/>
        </w:rPr>
        <w:t>е</w:t>
      </w:r>
      <w:r w:rsidR="006F07C5">
        <w:rPr>
          <w:color w:val="000000"/>
        </w:rPr>
        <w:t xml:space="preserve"> 7.1.2</w:t>
      </w:r>
    </w:p>
    <w:p w14:paraId="787EB33E" w14:textId="2A0C527A" w:rsidR="00477355" w:rsidRDefault="00477355" w:rsidP="00477355">
      <w:pPr>
        <w:pStyle w:val="af5"/>
        <w:numPr>
          <w:ilvl w:val="0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Программа должна предоставлять возможность объединения нескольких </w:t>
      </w:r>
      <w:r w:rsidR="000C3487">
        <w:rPr>
          <w:color w:val="000000"/>
        </w:rPr>
        <w:t xml:space="preserve">НКК </w:t>
      </w:r>
      <w:r>
        <w:rPr>
          <w:color w:val="000000"/>
        </w:rPr>
        <w:t>при помощи подхода</w:t>
      </w:r>
      <w:r w:rsidR="00904389" w:rsidRPr="00904389">
        <w:rPr>
          <w:color w:val="000000"/>
        </w:rPr>
        <w:t xml:space="preserve"> </w:t>
      </w:r>
      <w:r w:rsidR="00904389">
        <w:rPr>
          <w:color w:val="000000"/>
        </w:rPr>
        <w:t>агрегирования нечётких когнитивных карт</w:t>
      </w:r>
      <w:r>
        <w:rPr>
          <w:color w:val="000000"/>
        </w:rPr>
        <w:t xml:space="preserve"> </w:t>
      </w:r>
      <w:r w:rsidR="00904389">
        <w:rPr>
          <w:color w:val="000000"/>
        </w:rPr>
        <w:t>(</w:t>
      </w:r>
      <w:r w:rsidR="00E70957">
        <w:rPr>
          <w:color w:val="000000"/>
        </w:rPr>
        <w:t xml:space="preserve">англ. </w:t>
      </w:r>
      <w:r w:rsidR="00DF108F">
        <w:rPr>
          <w:color w:val="000000"/>
          <w:lang w:val="en-US"/>
        </w:rPr>
        <w:t>augmented</w:t>
      </w:r>
      <w:r w:rsidR="00652CEF" w:rsidRPr="00652CEF">
        <w:rPr>
          <w:color w:val="000000"/>
        </w:rPr>
        <w:t xml:space="preserve"> </w:t>
      </w:r>
      <w:r w:rsidR="00652CEF">
        <w:rPr>
          <w:color w:val="000000"/>
          <w:lang w:val="en-US"/>
        </w:rPr>
        <w:t>FCM</w:t>
      </w:r>
      <w:r w:rsidR="00904389">
        <w:rPr>
          <w:color w:val="000000"/>
        </w:rPr>
        <w:t>)</w:t>
      </w:r>
      <w:r w:rsidR="00A621CB">
        <w:rPr>
          <w:color w:val="000000"/>
        </w:rPr>
        <w:t xml:space="preserve"> </w:t>
      </w:r>
      <w:r w:rsidR="005A0382">
        <w:rPr>
          <w:color w:val="000000"/>
        </w:rPr>
        <w:t>в соответствии с</w:t>
      </w:r>
      <w:r w:rsidR="00A621CB">
        <w:rPr>
          <w:color w:val="000000"/>
        </w:rPr>
        <w:t xml:space="preserve"> </w:t>
      </w:r>
      <w:r w:rsidR="00A86562">
        <w:rPr>
          <w:color w:val="000000"/>
        </w:rPr>
        <w:t>работ</w:t>
      </w:r>
      <w:r w:rsidR="005A0382">
        <w:rPr>
          <w:color w:val="000000"/>
        </w:rPr>
        <w:t>ой</w:t>
      </w:r>
      <w:r w:rsidR="00A86562">
        <w:rPr>
          <w:color w:val="000000"/>
        </w:rPr>
        <w:t xml:space="preserve"> </w:t>
      </w:r>
      <w:r w:rsidR="00A86562" w:rsidRPr="00A86562">
        <w:rPr>
          <w:color w:val="000000"/>
        </w:rPr>
        <w:t>[20]</w:t>
      </w:r>
      <w:r w:rsidR="005B02E4">
        <w:rPr>
          <w:color w:val="000000"/>
        </w:rPr>
        <w:t>:</w:t>
      </w:r>
    </w:p>
    <w:p w14:paraId="5D2943A3" w14:textId="66F080FB" w:rsidR="005B02E4" w:rsidRDefault="00892BBC" w:rsidP="005B02E4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Пользователь должен иметь возможность выбрать НКК для объединения из сохранённых</w:t>
      </w:r>
      <w:r w:rsidR="00822C97">
        <w:rPr>
          <w:color w:val="000000"/>
        </w:rPr>
        <w:t xml:space="preserve"> и НКК, с которыми сейчас ведётся работа в программе</w:t>
      </w:r>
    </w:p>
    <w:p w14:paraId="61189106" w14:textId="1FC28606" w:rsidR="00822C97" w:rsidRDefault="00822C97" w:rsidP="005B02E4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При выборе НКК пользователь должен иметь возможность осуществлять фильтрацию НКК по названию</w:t>
      </w:r>
    </w:p>
    <w:p w14:paraId="55C39E16" w14:textId="3D363E96" w:rsidR="00822C97" w:rsidRDefault="00822C97" w:rsidP="005B02E4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При выборе НКК пользователь должен иметь возможность </w:t>
      </w:r>
      <w:r w:rsidR="005A44F3">
        <w:rPr>
          <w:color w:val="000000"/>
        </w:rPr>
        <w:t>просмотреть список НКК, выбранных им</w:t>
      </w:r>
    </w:p>
    <w:p w14:paraId="1E388390" w14:textId="75CBA00F" w:rsidR="00AE3C09" w:rsidRDefault="00AE3C09" w:rsidP="005B02E4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Пользователь должен иметь возможность задать название новой НКК</w:t>
      </w:r>
    </w:p>
    <w:p w14:paraId="493CC414" w14:textId="10639B9A" w:rsidR="00C3485D" w:rsidRPr="00DC5C25" w:rsidRDefault="00C3485D" w:rsidP="00477355">
      <w:pPr>
        <w:pStyle w:val="af5"/>
        <w:numPr>
          <w:ilvl w:val="0"/>
          <w:numId w:val="16"/>
        </w:numPr>
        <w:spacing w:after="59" w:line="360" w:lineRule="auto"/>
        <w:jc w:val="both"/>
      </w:pPr>
      <w:r w:rsidRPr="00DC5C25">
        <w:t>Статический анализ:</w:t>
      </w:r>
    </w:p>
    <w:p w14:paraId="52D14456" w14:textId="2A5F57C2" w:rsidR="00C3485D" w:rsidRDefault="00166D23" w:rsidP="00C3485D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</w:t>
      </w:r>
      <w:r w:rsidR="000F7A52">
        <w:rPr>
          <w:color w:val="000000"/>
        </w:rPr>
        <w:t>рограмма должна предоставлять следующие характеристики нечёткой когнитивной карты:</w:t>
      </w:r>
    </w:p>
    <w:p w14:paraId="42248F1A" w14:textId="3F8EE739" w:rsidR="000F7A52" w:rsidRDefault="000F7A52" w:rsidP="000F7A52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Плотность </w:t>
      </w:r>
      <w:r>
        <w:t>(коэффициент кластеризации)</w:t>
      </w:r>
    </w:p>
    <w:p w14:paraId="49C9A48D" w14:textId="435D77A7" w:rsidR="000F7A52" w:rsidRPr="00C2498C" w:rsidRDefault="00F61BDC" w:rsidP="000F7A52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rFonts w:eastAsiaTheme="minorEastAsia"/>
          <w:iCs/>
        </w:rPr>
        <w:t>Индекс иерархичности</w:t>
      </w:r>
    </w:p>
    <w:p w14:paraId="723D8A51" w14:textId="3DF03EA9" w:rsidR="00C2498C" w:rsidRPr="00073A1B" w:rsidRDefault="00C2498C" w:rsidP="000F7A52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rFonts w:eastAsiaTheme="minorEastAsia"/>
        </w:rPr>
        <w:t>Сложность</w:t>
      </w:r>
    </w:p>
    <w:p w14:paraId="06774BA9" w14:textId="2152F77E" w:rsidR="00073A1B" w:rsidRPr="00073A1B" w:rsidRDefault="00073A1B" w:rsidP="00073A1B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rFonts w:eastAsiaTheme="minorEastAsia"/>
        </w:rPr>
        <w:t>Программа должна определять следующие характеристики для каждого фактора нечёткой когнитивной карты:</w:t>
      </w:r>
    </w:p>
    <w:p w14:paraId="5D45A9B7" w14:textId="2E322B7A" w:rsidR="00073A1B" w:rsidRPr="002C17BA" w:rsidRDefault="00073A1B" w:rsidP="00073A1B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 w:rsidRPr="005A781D">
        <w:rPr>
          <w:iCs/>
        </w:rPr>
        <w:t>Исходящая степень</w:t>
      </w:r>
      <w:r>
        <w:rPr>
          <w:iCs/>
        </w:rPr>
        <w:t xml:space="preserve">, как суммарное </w:t>
      </w:r>
      <w:r w:rsidR="002C17BA">
        <w:rPr>
          <w:iCs/>
        </w:rPr>
        <w:t>не транзитивное</w:t>
      </w:r>
      <w:r>
        <w:rPr>
          <w:iCs/>
        </w:rPr>
        <w:t xml:space="preserve"> влияние данного фактора на остальные</w:t>
      </w:r>
    </w:p>
    <w:p w14:paraId="7413474B" w14:textId="1B910608" w:rsidR="002C17BA" w:rsidRPr="00085DF1" w:rsidRDefault="002C17BA" w:rsidP="00073A1B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 w:rsidRPr="00972091">
        <w:t>Входящая степень</w:t>
      </w:r>
      <w:r w:rsidR="00900F49">
        <w:t xml:space="preserve">, как </w:t>
      </w:r>
      <w:r w:rsidR="00900F49" w:rsidRPr="00900F49">
        <w:t>суммарная</w:t>
      </w:r>
      <w:r w:rsidR="00900F49">
        <w:t xml:space="preserve"> не транзитивная</w:t>
      </w:r>
      <w:r w:rsidR="00900F49" w:rsidRPr="00900F49">
        <w:t xml:space="preserve"> зависимость данного фактора от других</w:t>
      </w:r>
    </w:p>
    <w:p w14:paraId="65A04242" w14:textId="1D5A83E1" w:rsidR="00085DF1" w:rsidRPr="002A21B3" w:rsidRDefault="00085DF1" w:rsidP="00073A1B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rFonts w:eastAsiaTheme="minorEastAsia"/>
        </w:rPr>
        <w:t>Центральность</w:t>
      </w:r>
    </w:p>
    <w:p w14:paraId="14F09D69" w14:textId="7B034435" w:rsidR="002A21B3" w:rsidRPr="003827CE" w:rsidRDefault="00226907" w:rsidP="002A21B3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rFonts w:eastAsiaTheme="minorEastAsia"/>
        </w:rPr>
        <w:t>Должна предоставляться возможность сортировки факторов по заданным в пункте 6.2. хара</w:t>
      </w:r>
      <w:r w:rsidR="007832A7">
        <w:rPr>
          <w:rFonts w:eastAsiaTheme="minorEastAsia"/>
        </w:rPr>
        <w:t>ктеристикам</w:t>
      </w:r>
    </w:p>
    <w:p w14:paraId="2C0FB43F" w14:textId="59892B14" w:rsidR="0043566C" w:rsidRPr="00DC5C25" w:rsidRDefault="0043566C" w:rsidP="0043566C">
      <w:pPr>
        <w:pStyle w:val="af5"/>
        <w:numPr>
          <w:ilvl w:val="1"/>
          <w:numId w:val="16"/>
        </w:numPr>
        <w:spacing w:after="59" w:line="360" w:lineRule="auto"/>
        <w:jc w:val="both"/>
      </w:pPr>
      <w:r w:rsidRPr="00DC5C25">
        <w:t>Для каждого состояния НКК должно рассчитываться влияние факторов друг на друга:</w:t>
      </w:r>
    </w:p>
    <w:p w14:paraId="71828E5B" w14:textId="77777777" w:rsidR="0043566C" w:rsidRPr="00DC5C25" w:rsidRDefault="0043566C" w:rsidP="0043566C">
      <w:pPr>
        <w:pStyle w:val="af5"/>
        <w:numPr>
          <w:ilvl w:val="2"/>
          <w:numId w:val="16"/>
        </w:numPr>
        <w:spacing w:after="59" w:line="360" w:lineRule="auto"/>
        <w:jc w:val="both"/>
      </w:pPr>
      <w:r w:rsidRPr="00DC5C25">
        <w:t>Графически, одного фактора на все остальные (при помощи изменения цветов вершин графа)</w:t>
      </w:r>
    </w:p>
    <w:p w14:paraId="541991C9" w14:textId="4701E325" w:rsidR="003827CE" w:rsidRPr="00DC5C25" w:rsidRDefault="0043566C" w:rsidP="00BC7547">
      <w:pPr>
        <w:pStyle w:val="af5"/>
        <w:numPr>
          <w:ilvl w:val="2"/>
          <w:numId w:val="16"/>
        </w:numPr>
        <w:spacing w:after="59" w:line="360" w:lineRule="auto"/>
        <w:jc w:val="both"/>
      </w:pPr>
      <w:r w:rsidRPr="00DC5C25">
        <w:t>Попарно между факторами</w:t>
      </w:r>
    </w:p>
    <w:p w14:paraId="0696AA28" w14:textId="241EDBCF" w:rsidR="00131051" w:rsidRPr="00EC2C04" w:rsidRDefault="00EC2C04" w:rsidP="003603D0">
      <w:pPr>
        <w:pStyle w:val="af5"/>
        <w:numPr>
          <w:ilvl w:val="0"/>
          <w:numId w:val="16"/>
        </w:numPr>
        <w:spacing w:after="59" w:line="360" w:lineRule="auto"/>
        <w:jc w:val="both"/>
      </w:pPr>
      <w:r w:rsidRPr="00EC2C04">
        <w:t>С</w:t>
      </w:r>
      <w:r w:rsidR="00C67D07" w:rsidRPr="00EC2C04">
        <w:t>имуляция</w:t>
      </w:r>
      <w:r w:rsidR="003603D0" w:rsidRPr="00EC2C04">
        <w:t>:</w:t>
      </w:r>
    </w:p>
    <w:p w14:paraId="19165180" w14:textId="18768913" w:rsidR="003603D0" w:rsidRDefault="00E57950" w:rsidP="003603D0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Симуляция должна завершаться</w:t>
      </w:r>
      <w:r w:rsidR="00875824">
        <w:rPr>
          <w:color w:val="000000"/>
        </w:rPr>
        <w:t>:</w:t>
      </w:r>
    </w:p>
    <w:p w14:paraId="01AE53F2" w14:textId="21E95648" w:rsidR="00875824" w:rsidRDefault="00E57950" w:rsidP="00875824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После прогнозирования на заданное пользователем количество шагов</w:t>
      </w:r>
    </w:p>
    <w:p w14:paraId="76E92989" w14:textId="19F4A59D" w:rsidR="00875824" w:rsidRDefault="00A20D55" w:rsidP="00875824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lastRenderedPageBreak/>
        <w:t>После</w:t>
      </w:r>
      <w:r w:rsidR="00875824">
        <w:rPr>
          <w:color w:val="000000"/>
        </w:rPr>
        <w:t xml:space="preserve"> </w:t>
      </w:r>
      <w:r w:rsidR="00A51496">
        <w:rPr>
          <w:color w:val="000000"/>
        </w:rPr>
        <w:t>достижения статического состояния</w:t>
      </w:r>
      <w:r w:rsidR="00216FDC">
        <w:rPr>
          <w:color w:val="000000"/>
        </w:rPr>
        <w:t xml:space="preserve"> модели</w:t>
      </w:r>
      <w:r w:rsidR="00AE22BD">
        <w:rPr>
          <w:color w:val="000000"/>
        </w:rPr>
        <w:t>, то ест</w:t>
      </w:r>
      <w:r w:rsidR="00AF458E">
        <w:rPr>
          <w:color w:val="000000"/>
        </w:rPr>
        <w:t xml:space="preserve">ь прекращения значительного изменения значений </w:t>
      </w:r>
      <w:r w:rsidR="00206C40">
        <w:rPr>
          <w:color w:val="000000"/>
        </w:rPr>
        <w:t>факторов</w:t>
      </w:r>
      <w:r w:rsidR="00206C40">
        <w:t xml:space="preserve"> с использованием,</w:t>
      </w:r>
      <w:r w:rsidR="008202AC">
        <w:t xml:space="preserve"> заданн</w:t>
      </w:r>
      <w:r w:rsidR="00A20911">
        <w:t>ых</w:t>
      </w:r>
      <w:r w:rsidR="008202AC">
        <w:t xml:space="preserve"> метрики</w:t>
      </w:r>
      <w:r w:rsidR="00206C40">
        <w:t>,</w:t>
      </w:r>
      <w:r w:rsidR="00A20911">
        <w:t xml:space="preserve"> порога</w:t>
      </w:r>
      <w:r w:rsidR="00206C40">
        <w:t xml:space="preserve"> и количества шагов</w:t>
      </w:r>
      <w:r w:rsidR="00FD0857">
        <w:t xml:space="preserve"> в соответствии с о</w:t>
      </w:r>
      <w:r w:rsidR="00674E07">
        <w:t>писанием, представленным в пункт</w:t>
      </w:r>
      <w:r w:rsidR="00D96C05">
        <w:t>ах</w:t>
      </w:r>
      <w:r w:rsidR="00674E07">
        <w:t xml:space="preserve"> </w:t>
      </w:r>
      <w:r w:rsidR="00D96C05">
        <w:t xml:space="preserve">4.5 - </w:t>
      </w:r>
      <w:r w:rsidR="00674E07">
        <w:t>4.7</w:t>
      </w:r>
    </w:p>
    <w:p w14:paraId="1FCEF260" w14:textId="739B1B61" w:rsidR="00956FDE" w:rsidRDefault="00956FDE" w:rsidP="00A51496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При отсутствии значений каких-либо факторов или связей при попытке </w:t>
      </w:r>
      <w:r w:rsidR="008D152F">
        <w:rPr>
          <w:color w:val="000000"/>
        </w:rPr>
        <w:t>прогнозирования</w:t>
      </w:r>
      <w:r>
        <w:rPr>
          <w:color w:val="000000"/>
        </w:rPr>
        <w:t xml:space="preserve"> должна выдаваться ошибка</w:t>
      </w:r>
    </w:p>
    <w:p w14:paraId="11E7FFFA" w14:textId="41E19714" w:rsidR="00CD4438" w:rsidRDefault="00CD4438" w:rsidP="00A51496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В ходе прогнозирования </w:t>
      </w:r>
      <w:r w:rsidR="00743931">
        <w:rPr>
          <w:color w:val="000000"/>
        </w:rPr>
        <w:t>пользователь должен иметь возможность:</w:t>
      </w:r>
    </w:p>
    <w:p w14:paraId="394A257E" w14:textId="3F480298" w:rsidR="00743931" w:rsidRDefault="00743931" w:rsidP="00743931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Наблюдать за ходом симуляции в </w:t>
      </w:r>
      <w:r w:rsidR="0020048A">
        <w:rPr>
          <w:color w:val="000000"/>
        </w:rPr>
        <w:t>реальном</w:t>
      </w:r>
      <w:r w:rsidR="0050412A">
        <w:rPr>
          <w:color w:val="000000"/>
        </w:rPr>
        <w:t xml:space="preserve"> времени</w:t>
      </w:r>
      <w:r w:rsidR="0020048A">
        <w:rPr>
          <w:color w:val="000000"/>
        </w:rPr>
        <w:t xml:space="preserve"> с </w:t>
      </w:r>
      <w:r w:rsidR="002106CF">
        <w:rPr>
          <w:color w:val="000000"/>
        </w:rPr>
        <w:t>заданн</w:t>
      </w:r>
      <w:r w:rsidR="00F03BC2">
        <w:rPr>
          <w:color w:val="000000"/>
        </w:rPr>
        <w:t>ой скоростью просмотра</w:t>
      </w:r>
    </w:p>
    <w:p w14:paraId="23EBDEBB" w14:textId="741C8A4A" w:rsidR="002106CF" w:rsidRDefault="00FE52AE" w:rsidP="003874A2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Без ожидания</w:t>
      </w:r>
      <w:r w:rsidR="002106CF">
        <w:rPr>
          <w:color w:val="000000"/>
        </w:rPr>
        <w:t xml:space="preserve"> перейти к результатам прогнозирования</w:t>
      </w:r>
    </w:p>
    <w:p w14:paraId="2DC07B86" w14:textId="4C3B4BD9" w:rsidR="00665C16" w:rsidRDefault="003456EE" w:rsidP="00665C16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При наблюдении за ходом симуляции:</w:t>
      </w:r>
    </w:p>
    <w:p w14:paraId="2CE7F32B" w14:textId="2BEA43A7" w:rsidR="003456EE" w:rsidRDefault="00B24369" w:rsidP="003456EE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Должна предоставляться возможность у</w:t>
      </w:r>
      <w:r w:rsidR="003456EE">
        <w:rPr>
          <w:color w:val="000000"/>
        </w:rPr>
        <w:t>скорить или замедлить симуляцию</w:t>
      </w:r>
    </w:p>
    <w:p w14:paraId="1F77DC4B" w14:textId="687AE708" w:rsidR="00194E30" w:rsidRDefault="00902A16" w:rsidP="003456EE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Должна предоставляться возможность о</w:t>
      </w:r>
      <w:r w:rsidR="00194E30">
        <w:rPr>
          <w:color w:val="000000"/>
        </w:rPr>
        <w:t>становить симуляцию</w:t>
      </w:r>
    </w:p>
    <w:p w14:paraId="5AA1B15D" w14:textId="4194A5FC" w:rsidR="003456EE" w:rsidRDefault="00897E8E" w:rsidP="003456EE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Должна предоставляться возможность п</w:t>
      </w:r>
      <w:r w:rsidR="00194E30">
        <w:rPr>
          <w:color w:val="000000"/>
        </w:rPr>
        <w:t>ерейти на заданное количество шагов:</w:t>
      </w:r>
    </w:p>
    <w:p w14:paraId="1E2FAEFD" w14:textId="40F4C397" w:rsidR="00194E30" w:rsidRDefault="00194E30" w:rsidP="00194E30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Вперёд</w:t>
      </w:r>
    </w:p>
    <w:p w14:paraId="6B53B675" w14:textId="4309658C" w:rsidR="00194E30" w:rsidRDefault="00194E30" w:rsidP="00194E30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Назад</w:t>
      </w:r>
    </w:p>
    <w:p w14:paraId="6000E529" w14:textId="00F6CC51" w:rsidR="002F283F" w:rsidRDefault="00EC7CBD" w:rsidP="00EC7CBD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При попытке перехода на количест</w:t>
      </w:r>
      <w:r w:rsidR="00AD493A">
        <w:rPr>
          <w:color w:val="000000"/>
        </w:rPr>
        <w:t xml:space="preserve">во шагов, </w:t>
      </w:r>
      <w:r w:rsidR="004F28E4">
        <w:rPr>
          <w:color w:val="000000"/>
        </w:rPr>
        <w:t xml:space="preserve">с выходом за границы интервала прогнозирования (определяющегося в соответствии с пунктом </w:t>
      </w:r>
      <w:r w:rsidR="002E2D35">
        <w:rPr>
          <w:color w:val="000000"/>
        </w:rPr>
        <w:t>7</w:t>
      </w:r>
      <w:r w:rsidR="004F28E4">
        <w:rPr>
          <w:color w:val="000000"/>
        </w:rPr>
        <w:t xml:space="preserve">.1.) </w:t>
      </w:r>
      <w:r w:rsidR="002F283F">
        <w:rPr>
          <w:color w:val="000000"/>
        </w:rPr>
        <w:t>программа должна:</w:t>
      </w:r>
    </w:p>
    <w:p w14:paraId="262C56AC" w14:textId="138C30F9" w:rsidR="00EC7CBD" w:rsidRDefault="002F283F" w:rsidP="002F283F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Переходить на максимально допустимое количество шагов в выбранном направлении</w:t>
      </w:r>
    </w:p>
    <w:p w14:paraId="13BC4D91" w14:textId="46C1FA53" w:rsidR="002F283F" w:rsidRDefault="0085475E" w:rsidP="002F283F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Показывать</w:t>
      </w:r>
      <w:r w:rsidR="002F283F">
        <w:rPr>
          <w:color w:val="000000"/>
        </w:rPr>
        <w:t xml:space="preserve"> предупреждение</w:t>
      </w:r>
    </w:p>
    <w:p w14:paraId="6C5E698F" w14:textId="0C23326D" w:rsidR="00544789" w:rsidRDefault="00E716A4" w:rsidP="005E1FB1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Должна предоставляться возможность с</w:t>
      </w:r>
      <w:r w:rsidR="00103300">
        <w:rPr>
          <w:color w:val="000000"/>
        </w:rPr>
        <w:t>р</w:t>
      </w:r>
      <w:r w:rsidR="00071234">
        <w:rPr>
          <w:color w:val="000000"/>
        </w:rPr>
        <w:t>а</w:t>
      </w:r>
      <w:r w:rsidR="00103300">
        <w:rPr>
          <w:color w:val="000000"/>
        </w:rPr>
        <w:t>зу перейти к результатам симуляции</w:t>
      </w:r>
    </w:p>
    <w:p w14:paraId="0A804278" w14:textId="1495D605" w:rsidR="00855EE5" w:rsidRDefault="00855EE5" w:rsidP="005E1FB1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Должна предоставляться возможность </w:t>
      </w:r>
      <w:r w:rsidR="00335EF6">
        <w:rPr>
          <w:color w:val="000000"/>
        </w:rPr>
        <w:t>отменить выполнение симуляции</w:t>
      </w:r>
    </w:p>
    <w:p w14:paraId="78936A08" w14:textId="3FFF4C6A" w:rsidR="009E6765" w:rsidRDefault="009E6765" w:rsidP="005E1FB1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Должна предоставляться информация о прогрессе выполнения симуляции</w:t>
      </w:r>
    </w:p>
    <w:p w14:paraId="46D1025C" w14:textId="43359840" w:rsidR="003D4409" w:rsidRPr="0047173E" w:rsidRDefault="009E6765" w:rsidP="00500800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Должна предоставляться информация </w:t>
      </w:r>
      <w:r w:rsidR="006A75AF">
        <w:rPr>
          <w:color w:val="000000"/>
        </w:rPr>
        <w:t xml:space="preserve">о </w:t>
      </w:r>
      <w:r w:rsidR="00500800">
        <w:rPr>
          <w:color w:val="000000"/>
        </w:rPr>
        <w:t xml:space="preserve">номере </w:t>
      </w:r>
      <w:r w:rsidR="006A75AF">
        <w:rPr>
          <w:color w:val="000000"/>
        </w:rPr>
        <w:t>текущей итерации симуляции</w:t>
      </w:r>
    </w:p>
    <w:p w14:paraId="07327160" w14:textId="09B33114" w:rsidR="00DF7BAC" w:rsidRPr="003874A2" w:rsidRDefault="00DF7BAC" w:rsidP="00DF7BAC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При длительных вычисления</w:t>
      </w:r>
      <w:r w:rsidR="00927AFF">
        <w:rPr>
          <w:color w:val="000000"/>
        </w:rPr>
        <w:t>х</w:t>
      </w:r>
      <w:r>
        <w:rPr>
          <w:color w:val="000000"/>
        </w:rPr>
        <w:t xml:space="preserve"> в ходе </w:t>
      </w:r>
      <w:r w:rsidR="00C00A7F">
        <w:rPr>
          <w:color w:val="000000"/>
        </w:rPr>
        <w:t>работы</w:t>
      </w:r>
      <w:r w:rsidR="00D864A7">
        <w:rPr>
          <w:color w:val="000000"/>
        </w:rPr>
        <w:t xml:space="preserve"> программа должна отображать соответствующую индикацию</w:t>
      </w:r>
    </w:p>
    <w:p w14:paraId="1C2F1675" w14:textId="6299E458" w:rsidR="00D05A79" w:rsidRDefault="00F840C0" w:rsidP="0011042F">
      <w:pPr>
        <w:pStyle w:val="af5"/>
        <w:numPr>
          <w:ilvl w:val="0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Р</w:t>
      </w:r>
      <w:r w:rsidR="0011042F">
        <w:rPr>
          <w:color w:val="000000"/>
        </w:rPr>
        <w:t>езультаты прогнозирования:</w:t>
      </w:r>
    </w:p>
    <w:p w14:paraId="0970CB25" w14:textId="23E7CAB1" w:rsidR="0011042F" w:rsidRDefault="00F840C0" w:rsidP="0011042F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Программа должна отображать с</w:t>
      </w:r>
      <w:r w:rsidR="00BE425F">
        <w:rPr>
          <w:color w:val="000000"/>
        </w:rPr>
        <w:t xml:space="preserve">остояние </w:t>
      </w:r>
      <w:r w:rsidR="00592FA1">
        <w:rPr>
          <w:color w:val="000000"/>
        </w:rPr>
        <w:t xml:space="preserve">НКК </w:t>
      </w:r>
      <w:r w:rsidR="00BE425F">
        <w:rPr>
          <w:color w:val="000000"/>
        </w:rPr>
        <w:t>на каждом шаге</w:t>
      </w:r>
      <w:r w:rsidR="004E0B95">
        <w:rPr>
          <w:color w:val="000000"/>
        </w:rPr>
        <w:t>:</w:t>
      </w:r>
    </w:p>
    <w:p w14:paraId="3FB2D63A" w14:textId="70FA536B" w:rsidR="004E0B95" w:rsidRDefault="004E0B95" w:rsidP="004E0B95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Значения</w:t>
      </w:r>
      <w:r w:rsidR="00EF67EE">
        <w:rPr>
          <w:color w:val="000000"/>
        </w:rPr>
        <w:t xml:space="preserve"> </w:t>
      </w:r>
      <w:r w:rsidR="00B13A09" w:rsidRPr="00B13A09">
        <w:t>факторов</w:t>
      </w:r>
      <w:r w:rsidR="0074224F">
        <w:t xml:space="preserve"> и связей</w:t>
      </w:r>
    </w:p>
    <w:p w14:paraId="3E4EC4CF" w14:textId="2893627B" w:rsidR="004E0B95" w:rsidRDefault="0033682A" w:rsidP="004E0B95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Г</w:t>
      </w:r>
      <w:r w:rsidR="004E0B95">
        <w:rPr>
          <w:color w:val="000000"/>
        </w:rPr>
        <w:t>рафическое отображение значений</w:t>
      </w:r>
      <w:r w:rsidR="00833FFA">
        <w:rPr>
          <w:color w:val="000000"/>
        </w:rPr>
        <w:t xml:space="preserve"> факторов</w:t>
      </w:r>
      <w:r>
        <w:rPr>
          <w:color w:val="000000"/>
        </w:rPr>
        <w:t xml:space="preserve"> (при помощи </w:t>
      </w:r>
      <w:r w:rsidR="00594363">
        <w:rPr>
          <w:color w:val="000000"/>
        </w:rPr>
        <w:t>изменения цветов</w:t>
      </w:r>
      <w:r w:rsidR="001649E3">
        <w:rPr>
          <w:color w:val="000000"/>
        </w:rPr>
        <w:t xml:space="preserve"> </w:t>
      </w:r>
      <w:r w:rsidR="001649E3" w:rsidRPr="0073100A">
        <w:t>либо размеров</w:t>
      </w:r>
      <w:r w:rsidR="00594363" w:rsidRPr="0073100A">
        <w:t xml:space="preserve"> </w:t>
      </w:r>
      <w:r w:rsidR="00594363">
        <w:rPr>
          <w:color w:val="000000"/>
        </w:rPr>
        <w:t>вершин графа)</w:t>
      </w:r>
    </w:p>
    <w:p w14:paraId="2020EC5F" w14:textId="369C82B3" w:rsidR="0074224F" w:rsidRPr="0074224F" w:rsidRDefault="0074224F" w:rsidP="0074224F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Графическое отображение значений связей (при помощи изменения цветов </w:t>
      </w:r>
      <w:r w:rsidRPr="0073100A">
        <w:t xml:space="preserve">либо толщины </w:t>
      </w:r>
      <w:r>
        <w:rPr>
          <w:color w:val="000000"/>
        </w:rPr>
        <w:t>рёбер графа)</w:t>
      </w:r>
    </w:p>
    <w:p w14:paraId="3CC9BDC1" w14:textId="0DAE5D29" w:rsidR="00BE425F" w:rsidRDefault="00C3770C" w:rsidP="0011042F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Программа должна предоставлять возможность </w:t>
      </w:r>
      <w:r w:rsidR="00DF67D8">
        <w:rPr>
          <w:color w:val="000000"/>
        </w:rPr>
        <w:t>использования</w:t>
      </w:r>
      <w:r w:rsidR="00713057">
        <w:rPr>
          <w:color w:val="000000"/>
        </w:rPr>
        <w:t xml:space="preserve"> результата прогнозирования на выбранном пользователе</w:t>
      </w:r>
      <w:r w:rsidR="0020050C">
        <w:rPr>
          <w:color w:val="000000"/>
        </w:rPr>
        <w:t>м</w:t>
      </w:r>
      <w:r w:rsidR="00713057">
        <w:rPr>
          <w:color w:val="000000"/>
        </w:rPr>
        <w:t xml:space="preserve"> шаге</w:t>
      </w:r>
      <w:r w:rsidR="00BA0D0B">
        <w:rPr>
          <w:color w:val="000000"/>
        </w:rPr>
        <w:t xml:space="preserve"> как начального состояния</w:t>
      </w:r>
      <w:r w:rsidR="00216FDC">
        <w:rPr>
          <w:color w:val="000000"/>
        </w:rPr>
        <w:t xml:space="preserve"> модели</w:t>
      </w:r>
      <w:r w:rsidR="00BA0D0B">
        <w:rPr>
          <w:color w:val="000000"/>
        </w:rPr>
        <w:t xml:space="preserve"> для другого прогнозирования</w:t>
      </w:r>
    </w:p>
    <w:p w14:paraId="2464D0E4" w14:textId="1A18AEC9" w:rsidR="00A412A1" w:rsidRDefault="00776F87" w:rsidP="00A412A1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Пользователь должен иметь возможность просмотреть г</w:t>
      </w:r>
      <w:r w:rsidR="00C30036">
        <w:rPr>
          <w:color w:val="000000"/>
        </w:rPr>
        <w:t>рафики изменения состояния выбранных факторов</w:t>
      </w:r>
      <w:r w:rsidR="00120997">
        <w:rPr>
          <w:color w:val="000000"/>
        </w:rPr>
        <w:t>:</w:t>
      </w:r>
    </w:p>
    <w:p w14:paraId="5EEFA7F1" w14:textId="748531E1" w:rsidR="00120997" w:rsidRDefault="00120997" w:rsidP="00120997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Для каждого фактора отдельно</w:t>
      </w:r>
    </w:p>
    <w:p w14:paraId="493998B6" w14:textId="3861EB6E" w:rsidR="00120997" w:rsidRDefault="00120997" w:rsidP="00120997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На одной </w:t>
      </w:r>
      <w:r w:rsidR="00B27869">
        <w:rPr>
          <w:color w:val="000000"/>
        </w:rPr>
        <w:t>координатной плоскости</w:t>
      </w:r>
      <w:r w:rsidR="001C7F6C">
        <w:rPr>
          <w:color w:val="000000"/>
        </w:rPr>
        <w:t xml:space="preserve"> с легендой</w:t>
      </w:r>
    </w:p>
    <w:p w14:paraId="0BF8534C" w14:textId="54DAA862" w:rsidR="009629F7" w:rsidRDefault="001D2F07" w:rsidP="00A412A1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Пользователь должен иметь возможность просмотреть результаты прогнозирования на каждом шаге в табличном формате для каждого </w:t>
      </w:r>
      <w:r w:rsidR="00743A26">
        <w:rPr>
          <w:color w:val="000000"/>
        </w:rPr>
        <w:t>фактора</w:t>
      </w:r>
      <w:r>
        <w:rPr>
          <w:color w:val="000000"/>
        </w:rPr>
        <w:t xml:space="preserve"> и связи</w:t>
      </w:r>
      <w:r w:rsidR="004839CB">
        <w:rPr>
          <w:color w:val="000000"/>
        </w:rPr>
        <w:t xml:space="preserve"> (если был выбран алгоритм </w:t>
      </w:r>
      <w:r w:rsidR="00B516DB">
        <w:rPr>
          <w:color w:val="000000"/>
        </w:rPr>
        <w:t>прогнозирования,</w:t>
      </w:r>
      <w:r w:rsidR="004839CB">
        <w:rPr>
          <w:color w:val="000000"/>
        </w:rPr>
        <w:t xml:space="preserve"> в котором соответствующий </w:t>
      </w:r>
      <w:r w:rsidR="00B516DB">
        <w:rPr>
          <w:color w:val="000000"/>
        </w:rPr>
        <w:t>элемент НКК</w:t>
      </w:r>
      <w:r w:rsidR="004839CB">
        <w:rPr>
          <w:color w:val="000000"/>
        </w:rPr>
        <w:t xml:space="preserve"> изменяется)</w:t>
      </w:r>
    </w:p>
    <w:p w14:paraId="64EF143C" w14:textId="083FD0B3" w:rsidR="00EB0F9B" w:rsidRDefault="00EB0F9B" w:rsidP="00A412A1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Результаты прогнозирования должны быть доступны на каждой итерации прогнозирования</w:t>
      </w:r>
    </w:p>
    <w:p w14:paraId="43EE6990" w14:textId="4BAB5C1A" w:rsidR="009A73A6" w:rsidRDefault="008C009D" w:rsidP="009A73A6">
      <w:pPr>
        <w:pStyle w:val="af5"/>
        <w:numPr>
          <w:ilvl w:val="0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История экспериментов:</w:t>
      </w:r>
    </w:p>
    <w:p w14:paraId="7AED78FC" w14:textId="1720295A" w:rsidR="008C009D" w:rsidRDefault="006143EB" w:rsidP="008C009D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Программа должна предоставлять пользователю </w:t>
      </w:r>
      <w:r w:rsidR="00C80E58">
        <w:rPr>
          <w:color w:val="000000"/>
        </w:rPr>
        <w:t>возможность просматривать и восстанавливать состояние модели, которое она име</w:t>
      </w:r>
      <w:r w:rsidR="00114383">
        <w:rPr>
          <w:color w:val="000000"/>
        </w:rPr>
        <w:t>ла при произведённых симуляциях</w:t>
      </w:r>
    </w:p>
    <w:p w14:paraId="7117FF14" w14:textId="1D218587" w:rsidR="00F92636" w:rsidRDefault="005B02E4" w:rsidP="008C009D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Дополнительно при</w:t>
      </w:r>
      <w:r w:rsidR="00371E2D">
        <w:rPr>
          <w:color w:val="000000"/>
        </w:rPr>
        <w:t xml:space="preserve"> отображении экспериментов должен пре</w:t>
      </w:r>
      <w:r w:rsidR="00C918E1">
        <w:rPr>
          <w:color w:val="000000"/>
        </w:rPr>
        <w:t>доставляться момент времени, в который данный эксперимент был произведён</w:t>
      </w:r>
    </w:p>
    <w:p w14:paraId="6EB83196" w14:textId="5BF00CD9" w:rsidR="007276B1" w:rsidRPr="008935B5" w:rsidRDefault="007276B1" w:rsidP="007276B1">
      <w:pPr>
        <w:pStyle w:val="af5"/>
        <w:numPr>
          <w:ilvl w:val="0"/>
          <w:numId w:val="16"/>
        </w:numPr>
        <w:spacing w:after="59" w:line="360" w:lineRule="auto"/>
        <w:jc w:val="both"/>
      </w:pPr>
      <w:r w:rsidRPr="008935B5">
        <w:t>Определение чувствительности:</w:t>
      </w:r>
    </w:p>
    <w:p w14:paraId="654860A4" w14:textId="3C585661" w:rsidR="00423946" w:rsidRPr="00A32538" w:rsidRDefault="00423946" w:rsidP="00423946">
      <w:pPr>
        <w:pStyle w:val="af5"/>
        <w:numPr>
          <w:ilvl w:val="1"/>
          <w:numId w:val="16"/>
        </w:numPr>
        <w:spacing w:after="59" w:line="360" w:lineRule="auto"/>
        <w:jc w:val="both"/>
      </w:pPr>
      <w:r w:rsidRPr="00A32538">
        <w:t xml:space="preserve">Должна предоставляться возможность определения чувствительности прогнозирования к заданным </w:t>
      </w:r>
      <w:r w:rsidR="00D16378" w:rsidRPr="00A32538">
        <w:t>значениям факторов и связей</w:t>
      </w:r>
      <w:r w:rsidRPr="00A32538">
        <w:t xml:space="preserve"> (сценарий ‘</w:t>
      </w:r>
      <w:r w:rsidRPr="00A32538">
        <w:rPr>
          <w:lang w:val="en-US"/>
        </w:rPr>
        <w:t>what</w:t>
      </w:r>
      <w:r w:rsidRPr="00A32538">
        <w:t>-</w:t>
      </w:r>
      <w:r w:rsidRPr="00A32538">
        <w:rPr>
          <w:lang w:val="en-US"/>
        </w:rPr>
        <w:t>if</w:t>
      </w:r>
      <w:r w:rsidRPr="00A32538">
        <w:t>’)</w:t>
      </w:r>
    </w:p>
    <w:p w14:paraId="0C4FB87A" w14:textId="380A8125" w:rsidR="007276B1" w:rsidRDefault="00924522" w:rsidP="007276B1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Для определения чувствительности должны задаваться все параметры прогнозирования из пункта 4.</w:t>
      </w:r>
    </w:p>
    <w:p w14:paraId="36EF042C" w14:textId="4839973B" w:rsidR="00844E41" w:rsidRDefault="00844E41" w:rsidP="007276B1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Дополнительно задаются следующие параметры:</w:t>
      </w:r>
    </w:p>
    <w:p w14:paraId="0F415BED" w14:textId="1F6E0A34" w:rsidR="00844E41" w:rsidRDefault="00617FA1" w:rsidP="00844E41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Максимальное значение изменени</w:t>
      </w:r>
      <w:r w:rsidR="003C1B00">
        <w:rPr>
          <w:color w:val="000000"/>
        </w:rPr>
        <w:t>я</w:t>
      </w:r>
      <w:r>
        <w:rPr>
          <w:color w:val="000000"/>
        </w:rPr>
        <w:t xml:space="preserve"> факторов и связей</w:t>
      </w:r>
    </w:p>
    <w:p w14:paraId="6720839C" w14:textId="54C73AF4" w:rsidR="00617FA1" w:rsidRDefault="00F34778" w:rsidP="00844E41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Сущности НКК, которые могут быть изменены (факторы, связи)</w:t>
      </w:r>
    </w:p>
    <w:p w14:paraId="3D9491CA" w14:textId="3156024C" w:rsidR="00F34778" w:rsidRDefault="00C33367" w:rsidP="00844E41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Метрика оценки степени изменения </w:t>
      </w:r>
      <w:r w:rsidR="00616981">
        <w:rPr>
          <w:color w:val="000000"/>
        </w:rPr>
        <w:t>результатов прогнозирования из списка, представленного в пункте 4.4</w:t>
      </w:r>
      <w:r w:rsidR="006704FB">
        <w:rPr>
          <w:color w:val="000000"/>
        </w:rPr>
        <w:t>.</w:t>
      </w:r>
    </w:p>
    <w:p w14:paraId="2AD66620" w14:textId="6DAEF62E" w:rsidR="00924522" w:rsidRDefault="00F57582" w:rsidP="007276B1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Чувствительность должна определяться при помощи следующих подходов:</w:t>
      </w:r>
    </w:p>
    <w:p w14:paraId="4ECE4C0A" w14:textId="57D266EB" w:rsidR="0077215E" w:rsidRDefault="005F444A" w:rsidP="0077215E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С изменением отдельных значений факторов и связей:</w:t>
      </w:r>
    </w:p>
    <w:p w14:paraId="01D06973" w14:textId="7747D336" w:rsidR="005F444A" w:rsidRDefault="00492133" w:rsidP="005F444A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lastRenderedPageBreak/>
        <w:t>При</w:t>
      </w:r>
      <w:r w:rsidR="00A877D0">
        <w:rPr>
          <w:color w:val="000000"/>
        </w:rPr>
        <w:t xml:space="preserve"> каждо</w:t>
      </w:r>
      <w:r w:rsidR="00423D96">
        <w:rPr>
          <w:color w:val="000000"/>
        </w:rPr>
        <w:t xml:space="preserve">м сценарии изменяется значение только </w:t>
      </w:r>
      <w:r w:rsidR="00304FB8">
        <w:rPr>
          <w:color w:val="000000"/>
        </w:rPr>
        <w:t>одного фактора или связи</w:t>
      </w:r>
    </w:p>
    <w:p w14:paraId="2D153F5A" w14:textId="68049723" w:rsidR="00304FB8" w:rsidRDefault="00304FB8" w:rsidP="005F444A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Изменение </w:t>
      </w:r>
      <w:r w:rsidR="00F60E05">
        <w:rPr>
          <w:color w:val="000000"/>
        </w:rPr>
        <w:t>лежит на отрезке, значения которого по модулю ограничены значением</w:t>
      </w:r>
      <w:r w:rsidR="00B367BF">
        <w:rPr>
          <w:color w:val="000000"/>
        </w:rPr>
        <w:t>, задаваемым пользователем</w:t>
      </w:r>
      <w:r w:rsidR="00AB3020">
        <w:rPr>
          <w:color w:val="000000"/>
        </w:rPr>
        <w:t xml:space="preserve"> (пункт </w:t>
      </w:r>
      <w:r w:rsidR="00010AF1">
        <w:rPr>
          <w:color w:val="000000"/>
        </w:rPr>
        <w:t>10</w:t>
      </w:r>
      <w:r w:rsidR="00AB3020">
        <w:rPr>
          <w:color w:val="000000"/>
        </w:rPr>
        <w:t>.3.1.)</w:t>
      </w:r>
    </w:p>
    <w:p w14:paraId="645EE064" w14:textId="487C7D18" w:rsidR="00B367BF" w:rsidRDefault="00F444EA" w:rsidP="005F444A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Для каждого фактора или связи применяется несколько сценариев, при которых изменение </w:t>
      </w:r>
      <w:r w:rsidR="00CD1187">
        <w:rPr>
          <w:color w:val="000000"/>
        </w:rPr>
        <w:t>равномерно распределено по отрезку</w:t>
      </w:r>
    </w:p>
    <w:p w14:paraId="178EDD48" w14:textId="37328EEB" w:rsidR="009C2FEA" w:rsidRDefault="00CB1C36" w:rsidP="005F444A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Р</w:t>
      </w:r>
      <w:r w:rsidR="009C2FEA">
        <w:rPr>
          <w:color w:val="000000"/>
        </w:rPr>
        <w:t>езультат</w:t>
      </w:r>
      <w:r>
        <w:rPr>
          <w:color w:val="000000"/>
        </w:rPr>
        <w:t>ы</w:t>
      </w:r>
      <w:r w:rsidR="009C2FEA">
        <w:rPr>
          <w:color w:val="000000"/>
        </w:rPr>
        <w:t xml:space="preserve"> пользователю предоставля</w:t>
      </w:r>
      <w:r>
        <w:rPr>
          <w:color w:val="000000"/>
        </w:rPr>
        <w:t>ю</w:t>
      </w:r>
      <w:r w:rsidR="009C2FEA">
        <w:rPr>
          <w:color w:val="000000"/>
        </w:rPr>
        <w:t>тся</w:t>
      </w:r>
      <w:r w:rsidR="00A25A34">
        <w:rPr>
          <w:color w:val="000000"/>
        </w:rPr>
        <w:t>:</w:t>
      </w:r>
    </w:p>
    <w:p w14:paraId="47B0BC38" w14:textId="67E6D797" w:rsidR="00A25A34" w:rsidRDefault="003D2401" w:rsidP="00A25A34">
      <w:pPr>
        <w:pStyle w:val="af5"/>
        <w:numPr>
          <w:ilvl w:val="4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В</w:t>
      </w:r>
      <w:r w:rsidR="00A413F9">
        <w:rPr>
          <w:color w:val="000000"/>
        </w:rPr>
        <w:t xml:space="preserve"> виде графа, на котором </w:t>
      </w:r>
      <w:r w:rsidR="00753112">
        <w:rPr>
          <w:color w:val="000000"/>
        </w:rPr>
        <w:t xml:space="preserve">степень влияния фактора или связи </w:t>
      </w:r>
      <w:r>
        <w:rPr>
          <w:color w:val="000000"/>
        </w:rPr>
        <w:t>отображается цветом соответствующ</w:t>
      </w:r>
      <w:r w:rsidR="004C34E8">
        <w:rPr>
          <w:color w:val="000000"/>
        </w:rPr>
        <w:t>их вершин и рёбер</w:t>
      </w:r>
    </w:p>
    <w:p w14:paraId="25E4168B" w14:textId="44F1A756" w:rsidR="004C34E8" w:rsidRDefault="004C34E8" w:rsidP="00A25A34">
      <w:pPr>
        <w:pStyle w:val="af5"/>
        <w:numPr>
          <w:ilvl w:val="4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Графиками зависимости </w:t>
      </w:r>
      <w:r w:rsidR="00A07F2E">
        <w:rPr>
          <w:color w:val="000000"/>
        </w:rPr>
        <w:t xml:space="preserve">изменения результатов прогнозирования от изменений значений </w:t>
      </w:r>
      <w:r w:rsidR="0052704C">
        <w:rPr>
          <w:color w:val="000000"/>
        </w:rPr>
        <w:t xml:space="preserve">для </w:t>
      </w:r>
      <w:r w:rsidR="00A07F2E">
        <w:rPr>
          <w:color w:val="000000"/>
        </w:rPr>
        <w:t>каждого фактора</w:t>
      </w:r>
      <w:r w:rsidR="0052704C">
        <w:rPr>
          <w:color w:val="000000"/>
        </w:rPr>
        <w:t xml:space="preserve"> или связи</w:t>
      </w:r>
      <w:r w:rsidR="00A07F2E">
        <w:rPr>
          <w:color w:val="000000"/>
        </w:rPr>
        <w:t xml:space="preserve"> отдельно</w:t>
      </w:r>
    </w:p>
    <w:p w14:paraId="4A78979E" w14:textId="0D08E907" w:rsidR="0077784A" w:rsidRDefault="004331CC" w:rsidP="00C83082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С изменением всех значений факторов и связей</w:t>
      </w:r>
      <w:r w:rsidR="009A6837">
        <w:rPr>
          <w:color w:val="000000"/>
        </w:rPr>
        <w:t xml:space="preserve"> одновременно:</w:t>
      </w:r>
    </w:p>
    <w:p w14:paraId="2378C0FF" w14:textId="2C83CA73" w:rsidR="009A6837" w:rsidRDefault="00FD4768" w:rsidP="009A6837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При каждом сценарии изменяются значения всех факторов и связей</w:t>
      </w:r>
    </w:p>
    <w:p w14:paraId="097DB835" w14:textId="455C1662" w:rsidR="00301418" w:rsidRDefault="00301418" w:rsidP="009A6837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Изменения являются случайными</w:t>
      </w:r>
    </w:p>
    <w:p w14:paraId="661C8A6D" w14:textId="25475B3B" w:rsidR="00301418" w:rsidRDefault="007A6FE4" w:rsidP="009A6837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Сценарии </w:t>
      </w:r>
      <w:r w:rsidR="00D75A78">
        <w:rPr>
          <w:color w:val="000000"/>
        </w:rPr>
        <w:t>разбиваются на группы, в каждой из которых изменение по модулю ограничено каким-либо порогом</w:t>
      </w:r>
    </w:p>
    <w:p w14:paraId="291B8E4E" w14:textId="27128027" w:rsidR="00773BFE" w:rsidRDefault="00773BFE" w:rsidP="009A6837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Предельным порогом является значение, задаваемое пользователем в соответствии с пунктом </w:t>
      </w:r>
      <w:r w:rsidR="00010AF1">
        <w:rPr>
          <w:color w:val="000000"/>
        </w:rPr>
        <w:t>10</w:t>
      </w:r>
      <w:r>
        <w:rPr>
          <w:color w:val="000000"/>
        </w:rPr>
        <w:t>.3.1.</w:t>
      </w:r>
    </w:p>
    <w:p w14:paraId="20D86319" w14:textId="23678E2F" w:rsidR="00C30CC2" w:rsidRDefault="00C30CC2" w:rsidP="009A6837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В результате пользователю предоставляется график</w:t>
      </w:r>
      <w:r w:rsidR="00DB42FA">
        <w:rPr>
          <w:color w:val="000000"/>
        </w:rPr>
        <w:t xml:space="preserve"> зависимости изменения результатов прогнозирования</w:t>
      </w:r>
      <w:r w:rsidR="00A711C8">
        <w:rPr>
          <w:color w:val="000000"/>
        </w:rPr>
        <w:t xml:space="preserve"> (оценивается по выбранной пользователем в пункте </w:t>
      </w:r>
      <w:r w:rsidR="00010AF1">
        <w:rPr>
          <w:color w:val="000000"/>
        </w:rPr>
        <w:t>10</w:t>
      </w:r>
      <w:r w:rsidR="00A711C8">
        <w:rPr>
          <w:color w:val="000000"/>
        </w:rPr>
        <w:t>.3.3. метрике)</w:t>
      </w:r>
      <w:r w:rsidR="00DB42FA">
        <w:rPr>
          <w:color w:val="000000"/>
        </w:rPr>
        <w:t xml:space="preserve"> от порога </w:t>
      </w:r>
      <w:r w:rsidR="00A711C8">
        <w:rPr>
          <w:color w:val="000000"/>
        </w:rPr>
        <w:t xml:space="preserve">группы (пункт </w:t>
      </w:r>
      <w:r w:rsidR="00010AF1">
        <w:rPr>
          <w:color w:val="000000"/>
        </w:rPr>
        <w:t>10</w:t>
      </w:r>
      <w:r w:rsidR="00F40FB9">
        <w:rPr>
          <w:color w:val="000000"/>
        </w:rPr>
        <w:t>.4.2.3.)</w:t>
      </w:r>
    </w:p>
    <w:p w14:paraId="3E498800" w14:textId="1ADB571D" w:rsidR="00524319" w:rsidRDefault="00524319" w:rsidP="00C829C4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При запуске анализа чувствительности должна производиться проверка корректности заданных параметров </w:t>
      </w:r>
      <w:r w:rsidR="006401DE">
        <w:rPr>
          <w:color w:val="000000"/>
        </w:rPr>
        <w:t>данного анализа, и в случае их некорректности должн</w:t>
      </w:r>
      <w:r w:rsidR="00484B8A">
        <w:rPr>
          <w:color w:val="000000"/>
        </w:rPr>
        <w:t>о показываться сообщение об ошибке</w:t>
      </w:r>
      <w:r w:rsidR="00A94582">
        <w:rPr>
          <w:color w:val="000000"/>
        </w:rPr>
        <w:t xml:space="preserve"> (в этом случае запуск анализа чувствительности производиться не должен)</w:t>
      </w:r>
    </w:p>
    <w:p w14:paraId="6455DF3B" w14:textId="61F2E509" w:rsidR="00C829C4" w:rsidRDefault="00C829C4" w:rsidP="00C829C4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Результаты анализа чув</w:t>
      </w:r>
      <w:r w:rsidR="00DF2155">
        <w:rPr>
          <w:color w:val="000000"/>
        </w:rPr>
        <w:t>ствительности не должны изменяться при повторном его проведении с неизменными НКК и настройками</w:t>
      </w:r>
    </w:p>
    <w:p w14:paraId="3BBD5542" w14:textId="56ADA7F8" w:rsidR="00464A8A" w:rsidRDefault="00606E1D" w:rsidP="00464A8A">
      <w:pPr>
        <w:pStyle w:val="af5"/>
        <w:numPr>
          <w:ilvl w:val="0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Программа должна предоставлять возможность н</w:t>
      </w:r>
      <w:r w:rsidR="002260B0">
        <w:rPr>
          <w:color w:val="000000"/>
        </w:rPr>
        <w:t>астройк</w:t>
      </w:r>
      <w:r>
        <w:rPr>
          <w:color w:val="000000"/>
        </w:rPr>
        <w:t>и</w:t>
      </w:r>
      <w:r w:rsidR="002260B0">
        <w:rPr>
          <w:color w:val="000000"/>
        </w:rPr>
        <w:t xml:space="preserve"> отображения </w:t>
      </w:r>
      <w:r w:rsidR="00321C40">
        <w:rPr>
          <w:color w:val="000000"/>
        </w:rPr>
        <w:t>НКК</w:t>
      </w:r>
      <w:r w:rsidR="00BA38DC">
        <w:rPr>
          <w:color w:val="000000"/>
        </w:rPr>
        <w:t>:</w:t>
      </w:r>
    </w:p>
    <w:p w14:paraId="4E454F7B" w14:textId="0CB7C700" w:rsidR="00B0745D" w:rsidRDefault="00356454" w:rsidP="00BA38DC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Пользователь должен иметь возможность изменения масштаба отображения графа НКК</w:t>
      </w:r>
    </w:p>
    <w:p w14:paraId="75B51248" w14:textId="16839D11" w:rsidR="00356454" w:rsidRDefault="00356454" w:rsidP="00BA38DC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Пользователь должен иметь возможность </w:t>
      </w:r>
      <w:r w:rsidR="00FE3F84">
        <w:rPr>
          <w:color w:val="000000"/>
        </w:rPr>
        <w:t xml:space="preserve">смещать </w:t>
      </w:r>
      <w:r w:rsidR="00543494">
        <w:rPr>
          <w:color w:val="000000"/>
        </w:rPr>
        <w:t xml:space="preserve">отображения НКК на плоскости за счёт нажатия левой кнопкой мыши на свободном пространстве и </w:t>
      </w:r>
      <w:r w:rsidR="00BF29AA">
        <w:rPr>
          <w:color w:val="000000"/>
        </w:rPr>
        <w:t>последующего перемещения мыши</w:t>
      </w:r>
    </w:p>
    <w:p w14:paraId="71AC61A3" w14:textId="2475DEBF" w:rsidR="005D4901" w:rsidRPr="00401D25" w:rsidRDefault="006752B5" w:rsidP="005D4901">
      <w:pPr>
        <w:pStyle w:val="af5"/>
        <w:numPr>
          <w:ilvl w:val="0"/>
          <w:numId w:val="16"/>
        </w:numPr>
        <w:spacing w:after="59" w:line="360" w:lineRule="auto"/>
        <w:jc w:val="both"/>
      </w:pPr>
      <w:r w:rsidRPr="00401D25">
        <w:lastRenderedPageBreak/>
        <w:t>Каждый отображаемый график должен содержать следующие элементы</w:t>
      </w:r>
      <w:r w:rsidR="00401D25">
        <w:t xml:space="preserve"> и свойства</w:t>
      </w:r>
      <w:r w:rsidRPr="00401D25">
        <w:t>:</w:t>
      </w:r>
    </w:p>
    <w:p w14:paraId="13B40C2B" w14:textId="25CC669C" w:rsidR="00427199" w:rsidRDefault="00427199" w:rsidP="006752B5">
      <w:pPr>
        <w:pStyle w:val="af5"/>
        <w:numPr>
          <w:ilvl w:val="1"/>
          <w:numId w:val="16"/>
        </w:numPr>
        <w:spacing w:after="59" w:line="360" w:lineRule="auto"/>
        <w:jc w:val="both"/>
      </w:pPr>
      <w:r>
        <w:t>Заголовок</w:t>
      </w:r>
    </w:p>
    <w:p w14:paraId="0F8140D2" w14:textId="534EDE54" w:rsidR="006752B5" w:rsidRDefault="00427199" w:rsidP="006752B5">
      <w:pPr>
        <w:pStyle w:val="af5"/>
        <w:numPr>
          <w:ilvl w:val="1"/>
          <w:numId w:val="16"/>
        </w:numPr>
        <w:spacing w:after="59" w:line="360" w:lineRule="auto"/>
        <w:jc w:val="both"/>
      </w:pPr>
      <w:r w:rsidRPr="00427199">
        <w:t>Координатные оси с подписями</w:t>
      </w:r>
    </w:p>
    <w:p w14:paraId="04B2D228" w14:textId="15C0FDE0" w:rsidR="00427199" w:rsidRPr="00427199" w:rsidRDefault="000F3849" w:rsidP="006752B5">
      <w:pPr>
        <w:pStyle w:val="af5"/>
        <w:numPr>
          <w:ilvl w:val="1"/>
          <w:numId w:val="16"/>
        </w:numPr>
        <w:spacing w:after="59" w:line="360" w:lineRule="auto"/>
        <w:jc w:val="both"/>
      </w:pPr>
      <w:r>
        <w:t>Сетку координат</w:t>
      </w:r>
    </w:p>
    <w:p w14:paraId="31A41BCC" w14:textId="7FB730F4" w:rsidR="008D16E1" w:rsidRDefault="00144943" w:rsidP="008D16E1">
      <w:pPr>
        <w:pStyle w:val="af5"/>
        <w:numPr>
          <w:ilvl w:val="0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Сохранение результатов:</w:t>
      </w:r>
    </w:p>
    <w:p w14:paraId="6DBDD472" w14:textId="77777777" w:rsidR="00923EAC" w:rsidRDefault="00F02547" w:rsidP="00144943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Пользователь должен иметь возможность сохранить </w:t>
      </w:r>
      <w:r w:rsidR="00424A95">
        <w:rPr>
          <w:color w:val="000000"/>
        </w:rPr>
        <w:t>модель</w:t>
      </w:r>
      <w:r w:rsidR="007B2375">
        <w:rPr>
          <w:color w:val="000000"/>
        </w:rPr>
        <w:t xml:space="preserve"> с</w:t>
      </w:r>
      <w:r w:rsidR="00424A95">
        <w:rPr>
          <w:color w:val="000000"/>
        </w:rPr>
        <w:t xml:space="preserve"> под заданным им названием</w:t>
      </w:r>
    </w:p>
    <w:p w14:paraId="565A64D6" w14:textId="2CA5F0A5" w:rsidR="00CD289D" w:rsidRDefault="00923EAC" w:rsidP="00144943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Пользователь должен иметь возможность открыть сохранённую им модель</w:t>
      </w:r>
      <w:r w:rsidR="006340DC">
        <w:rPr>
          <w:color w:val="000000"/>
        </w:rPr>
        <w:t xml:space="preserve"> по названию</w:t>
      </w:r>
      <w:r>
        <w:rPr>
          <w:color w:val="000000"/>
        </w:rPr>
        <w:t xml:space="preserve"> с восстановлением следующих её </w:t>
      </w:r>
      <w:r w:rsidR="006D34FF">
        <w:rPr>
          <w:color w:val="000000"/>
        </w:rPr>
        <w:t>элементов</w:t>
      </w:r>
      <w:r>
        <w:rPr>
          <w:color w:val="000000"/>
        </w:rPr>
        <w:t>:</w:t>
      </w:r>
    </w:p>
    <w:p w14:paraId="213BFA0E" w14:textId="419FBC38" w:rsidR="005249A5" w:rsidRDefault="005249A5" w:rsidP="00923EAC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Термы:</w:t>
      </w:r>
    </w:p>
    <w:p w14:paraId="66A37D19" w14:textId="2CA86D92" w:rsidR="005249A5" w:rsidRDefault="005249A5" w:rsidP="005249A5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Название</w:t>
      </w:r>
    </w:p>
    <w:p w14:paraId="57756F0F" w14:textId="51331469" w:rsidR="005249A5" w:rsidRDefault="005249A5" w:rsidP="005249A5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Численное значение</w:t>
      </w:r>
    </w:p>
    <w:p w14:paraId="18434B2F" w14:textId="350621BA" w:rsidR="005249A5" w:rsidRDefault="005249A5" w:rsidP="005249A5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Нечёткое значение</w:t>
      </w:r>
    </w:p>
    <w:p w14:paraId="4B2BD015" w14:textId="20D64C81" w:rsidR="005249A5" w:rsidRDefault="005249A5" w:rsidP="005249A5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Заметки</w:t>
      </w:r>
    </w:p>
    <w:p w14:paraId="7E5BF543" w14:textId="28047E6C" w:rsidR="00923EAC" w:rsidRDefault="005249A5" w:rsidP="00923EAC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Факторы:</w:t>
      </w:r>
    </w:p>
    <w:p w14:paraId="4A37AB0D" w14:textId="77777777" w:rsidR="00CD5D66" w:rsidRDefault="00CD5D66" w:rsidP="00CD5D66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Название</w:t>
      </w:r>
    </w:p>
    <w:p w14:paraId="2517B7B8" w14:textId="106C1D98" w:rsidR="005249A5" w:rsidRDefault="00CD5D66" w:rsidP="005249A5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Терм</w:t>
      </w:r>
    </w:p>
    <w:p w14:paraId="17E51923" w14:textId="180E70CE" w:rsidR="00CD5D66" w:rsidRDefault="004F128E" w:rsidP="005249A5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Шаг возникновения</w:t>
      </w:r>
    </w:p>
    <w:p w14:paraId="0EB59C31" w14:textId="05D637F3" w:rsidR="004F128E" w:rsidRDefault="004F128E" w:rsidP="005249A5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Заметки</w:t>
      </w:r>
    </w:p>
    <w:p w14:paraId="095DE9D6" w14:textId="067623F8" w:rsidR="004F128E" w:rsidRDefault="00447EA2" w:rsidP="00447EA2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Координаты при отображении графа</w:t>
      </w:r>
    </w:p>
    <w:p w14:paraId="4925480A" w14:textId="3D2876AF" w:rsidR="00447EA2" w:rsidRDefault="00447EA2" w:rsidP="00447EA2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Связи:</w:t>
      </w:r>
    </w:p>
    <w:p w14:paraId="7E55A4F3" w14:textId="77777777" w:rsidR="00F31F38" w:rsidRDefault="00F31F38" w:rsidP="00F31F38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Название</w:t>
      </w:r>
    </w:p>
    <w:p w14:paraId="36A5F4E4" w14:textId="77777777" w:rsidR="00F31F38" w:rsidRDefault="00F31F38" w:rsidP="00F31F38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Терм</w:t>
      </w:r>
    </w:p>
    <w:p w14:paraId="6C9D1850" w14:textId="77777777" w:rsidR="00F31F38" w:rsidRDefault="00F31F38" w:rsidP="00F31F38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Заметки</w:t>
      </w:r>
    </w:p>
    <w:p w14:paraId="1A79FA40" w14:textId="7D15FC5E" w:rsidR="00FA751A" w:rsidRDefault="00F31F38" w:rsidP="00F31F38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Параметры прогнозирования в соответствии с пунктом 4.</w:t>
      </w:r>
    </w:p>
    <w:p w14:paraId="777C8E06" w14:textId="412B7672" w:rsidR="00191299" w:rsidRDefault="00191299" w:rsidP="00F31F38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Заметки модели</w:t>
      </w:r>
    </w:p>
    <w:p w14:paraId="013C7002" w14:textId="5CBBF922" w:rsidR="00FC7863" w:rsidRDefault="00FC7863" w:rsidP="00F31F38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Эксперименты, проведённы</w:t>
      </w:r>
      <w:r w:rsidR="00B27AFE">
        <w:rPr>
          <w:color w:val="000000"/>
        </w:rPr>
        <w:t>е</w:t>
      </w:r>
      <w:r>
        <w:rPr>
          <w:color w:val="000000"/>
        </w:rPr>
        <w:t xml:space="preserve"> над моделью, включая:</w:t>
      </w:r>
    </w:p>
    <w:p w14:paraId="791ABAD0" w14:textId="18A9F62C" w:rsidR="00FC7863" w:rsidRDefault="002A5AC7" w:rsidP="00FC7863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Элементы модели, перечисленные в пунктах 13.2.1. – 13.2.4.</w:t>
      </w:r>
    </w:p>
    <w:p w14:paraId="60CFCCBC" w14:textId="43EDA8F6" w:rsidR="00B06720" w:rsidRDefault="00B06720" w:rsidP="00FC7863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Время проведения эксперимента</w:t>
      </w:r>
    </w:p>
    <w:p w14:paraId="31302A67" w14:textId="6B347004" w:rsidR="00D976C8" w:rsidRDefault="00D976C8" w:rsidP="00D976C8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Включено или выключено авто</w:t>
      </w:r>
      <w:r w:rsidR="002E437F">
        <w:rPr>
          <w:color w:val="000000"/>
        </w:rPr>
        <w:t xml:space="preserve">матическое </w:t>
      </w:r>
      <w:r>
        <w:rPr>
          <w:color w:val="000000"/>
        </w:rPr>
        <w:t>сохранение</w:t>
      </w:r>
    </w:p>
    <w:p w14:paraId="33571B79" w14:textId="057334D6" w:rsidR="004B4ACF" w:rsidRDefault="00073D24" w:rsidP="00073D24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Пользователь должен иметь возможность сохранить ш</w:t>
      </w:r>
      <w:r w:rsidR="004B4ACF">
        <w:rPr>
          <w:color w:val="000000"/>
        </w:rPr>
        <w:t xml:space="preserve">аблон </w:t>
      </w:r>
      <w:r w:rsidR="00321C40">
        <w:rPr>
          <w:color w:val="000000"/>
        </w:rPr>
        <w:t>НКК</w:t>
      </w:r>
      <w:r w:rsidR="00475030">
        <w:rPr>
          <w:color w:val="000000"/>
        </w:rPr>
        <w:t>, включающий:</w:t>
      </w:r>
    </w:p>
    <w:p w14:paraId="64DBDBBF" w14:textId="7687EF47" w:rsidR="00475030" w:rsidRDefault="00475030" w:rsidP="00475030">
      <w:pPr>
        <w:pStyle w:val="af5"/>
        <w:numPr>
          <w:ilvl w:val="3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Название шаблона</w:t>
      </w:r>
    </w:p>
    <w:p w14:paraId="72877B9B" w14:textId="77777777" w:rsidR="00475030" w:rsidRPr="00967DAD" w:rsidRDefault="00475030" w:rsidP="00475030">
      <w:pPr>
        <w:pStyle w:val="af5"/>
        <w:numPr>
          <w:ilvl w:val="3"/>
          <w:numId w:val="16"/>
        </w:numPr>
        <w:spacing w:after="59" w:line="360" w:lineRule="auto"/>
        <w:jc w:val="both"/>
      </w:pPr>
      <w:r w:rsidRPr="00967DAD">
        <w:t>Факторы:</w:t>
      </w:r>
    </w:p>
    <w:p w14:paraId="529DE4DD" w14:textId="77777777" w:rsidR="00475030" w:rsidRPr="00967DAD" w:rsidRDefault="00475030" w:rsidP="00475030">
      <w:pPr>
        <w:pStyle w:val="af5"/>
        <w:numPr>
          <w:ilvl w:val="4"/>
          <w:numId w:val="16"/>
        </w:numPr>
        <w:spacing w:after="59" w:line="360" w:lineRule="auto"/>
        <w:jc w:val="both"/>
      </w:pPr>
      <w:r w:rsidRPr="00967DAD">
        <w:t>Название</w:t>
      </w:r>
    </w:p>
    <w:p w14:paraId="0E61E05C" w14:textId="77777777" w:rsidR="00475030" w:rsidRPr="00967DAD" w:rsidRDefault="00475030" w:rsidP="00475030">
      <w:pPr>
        <w:pStyle w:val="af5"/>
        <w:numPr>
          <w:ilvl w:val="4"/>
          <w:numId w:val="16"/>
        </w:numPr>
        <w:spacing w:after="59" w:line="360" w:lineRule="auto"/>
        <w:jc w:val="both"/>
      </w:pPr>
      <w:r w:rsidRPr="00967DAD">
        <w:lastRenderedPageBreak/>
        <w:t>Шаг возникновения</w:t>
      </w:r>
    </w:p>
    <w:p w14:paraId="32488509" w14:textId="4796908A" w:rsidR="00475030" w:rsidRPr="00967DAD" w:rsidRDefault="00475030" w:rsidP="00475030">
      <w:pPr>
        <w:pStyle w:val="af5"/>
        <w:numPr>
          <w:ilvl w:val="4"/>
          <w:numId w:val="16"/>
        </w:numPr>
        <w:spacing w:after="59" w:line="360" w:lineRule="auto"/>
        <w:jc w:val="both"/>
      </w:pPr>
      <w:r w:rsidRPr="00967DAD">
        <w:t>Координаты вершины</w:t>
      </w:r>
    </w:p>
    <w:p w14:paraId="5BE8D661" w14:textId="77777777" w:rsidR="00475030" w:rsidRPr="00967DAD" w:rsidRDefault="00475030" w:rsidP="00475030">
      <w:pPr>
        <w:pStyle w:val="af5"/>
        <w:numPr>
          <w:ilvl w:val="3"/>
          <w:numId w:val="16"/>
        </w:numPr>
        <w:spacing w:after="59" w:line="360" w:lineRule="auto"/>
        <w:jc w:val="both"/>
      </w:pPr>
      <w:r w:rsidRPr="00967DAD">
        <w:t>Связи:</w:t>
      </w:r>
    </w:p>
    <w:p w14:paraId="093DD988" w14:textId="280FDE2E" w:rsidR="00475030" w:rsidRDefault="00475030" w:rsidP="00475030">
      <w:pPr>
        <w:pStyle w:val="af5"/>
        <w:numPr>
          <w:ilvl w:val="4"/>
          <w:numId w:val="16"/>
        </w:numPr>
        <w:spacing w:after="59" w:line="360" w:lineRule="auto"/>
        <w:jc w:val="both"/>
      </w:pPr>
      <w:r w:rsidRPr="00967DAD">
        <w:t>Название</w:t>
      </w:r>
    </w:p>
    <w:p w14:paraId="4FF5F3B6" w14:textId="7F7F685D" w:rsidR="00311B6A" w:rsidRDefault="006E0595" w:rsidP="00311B6A">
      <w:pPr>
        <w:pStyle w:val="af5"/>
        <w:numPr>
          <w:ilvl w:val="3"/>
          <w:numId w:val="16"/>
        </w:numPr>
        <w:spacing w:after="59" w:line="360" w:lineRule="auto"/>
        <w:jc w:val="both"/>
      </w:pPr>
      <w:r>
        <w:t>Термы</w:t>
      </w:r>
      <w:r w:rsidR="008C670F">
        <w:t xml:space="preserve"> и их формальные представления</w:t>
      </w:r>
    </w:p>
    <w:p w14:paraId="724E1C86" w14:textId="14B2AF19" w:rsidR="000843C9" w:rsidRPr="00967DAD" w:rsidRDefault="000843C9" w:rsidP="000843C9">
      <w:pPr>
        <w:pStyle w:val="af5"/>
        <w:numPr>
          <w:ilvl w:val="1"/>
          <w:numId w:val="16"/>
        </w:numPr>
        <w:spacing w:after="59" w:line="360" w:lineRule="auto"/>
        <w:jc w:val="both"/>
      </w:pPr>
      <w:r>
        <w:t>Пользователь должен иметь возможность открыть ранее сохранённый им шаблон НКК</w:t>
      </w:r>
      <w:r w:rsidR="006340DC" w:rsidRPr="006340DC">
        <w:rPr>
          <w:color w:val="000000"/>
        </w:rPr>
        <w:t xml:space="preserve"> </w:t>
      </w:r>
      <w:r w:rsidR="006340DC">
        <w:rPr>
          <w:color w:val="000000"/>
        </w:rPr>
        <w:t>по названию</w:t>
      </w:r>
    </w:p>
    <w:p w14:paraId="3C52F264" w14:textId="12932559" w:rsidR="00733E9B" w:rsidRPr="00733E9B" w:rsidRDefault="00733E9B" w:rsidP="00733E9B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 умолчанию</w:t>
      </w:r>
      <w:r w:rsidR="00693B17">
        <w:rPr>
          <w:color w:val="000000"/>
        </w:rPr>
        <w:t xml:space="preserve"> при сохранении</w:t>
      </w:r>
      <w:r w:rsidR="00A960E9">
        <w:rPr>
          <w:color w:val="000000"/>
        </w:rPr>
        <w:t xml:space="preserve"> модели или шаблона</w:t>
      </w:r>
      <w:r w:rsidR="00693B17">
        <w:rPr>
          <w:color w:val="000000"/>
        </w:rPr>
        <w:t xml:space="preserve"> </w:t>
      </w:r>
      <w:r>
        <w:rPr>
          <w:color w:val="000000"/>
        </w:rPr>
        <w:t xml:space="preserve">должно предлагаться название </w:t>
      </w:r>
      <w:r w:rsidR="00321C40">
        <w:rPr>
          <w:color w:val="000000"/>
        </w:rPr>
        <w:t>НКК</w:t>
      </w:r>
      <w:r>
        <w:rPr>
          <w:color w:val="000000"/>
        </w:rPr>
        <w:t>, если оно задано</w:t>
      </w:r>
    </w:p>
    <w:p w14:paraId="134195B7" w14:textId="2EEBE3FA" w:rsidR="00792A69" w:rsidRPr="00136F15" w:rsidRDefault="0028538A" w:rsidP="00136F15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При сохранении</w:t>
      </w:r>
      <w:r w:rsidR="003B0A36">
        <w:rPr>
          <w:color w:val="000000"/>
        </w:rPr>
        <w:t xml:space="preserve"> модели или шаблона</w:t>
      </w:r>
      <w:r>
        <w:rPr>
          <w:color w:val="000000"/>
        </w:rPr>
        <w:t xml:space="preserve"> </w:t>
      </w:r>
      <w:r w:rsidR="0085441A">
        <w:rPr>
          <w:color w:val="000000"/>
        </w:rPr>
        <w:t>должна осуществляться запись времени сохранения</w:t>
      </w:r>
    </w:p>
    <w:p w14:paraId="312851AE" w14:textId="29255C23" w:rsidR="00703255" w:rsidRDefault="004C12AB" w:rsidP="00144943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При сохранении модели под названием </w:t>
      </w:r>
      <w:r w:rsidR="005547A8">
        <w:rPr>
          <w:color w:val="000000"/>
        </w:rPr>
        <w:t>пользователю должна предоставляться возможность включения функции дальнейшего авто</w:t>
      </w:r>
      <w:r w:rsidR="00DE35D1">
        <w:rPr>
          <w:color w:val="000000"/>
        </w:rPr>
        <w:t xml:space="preserve">матического </w:t>
      </w:r>
      <w:r w:rsidR="005547A8">
        <w:rPr>
          <w:color w:val="000000"/>
        </w:rPr>
        <w:t>сохранения</w:t>
      </w:r>
      <w:r w:rsidR="00D52450">
        <w:rPr>
          <w:color w:val="000000"/>
        </w:rPr>
        <w:t>, которая включает:</w:t>
      </w:r>
    </w:p>
    <w:p w14:paraId="236A0818" w14:textId="0170A5EC" w:rsidR="00D52450" w:rsidRDefault="00A706B6" w:rsidP="00D52450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Обновление сохранённого состояния модели при ка</w:t>
      </w:r>
      <w:r w:rsidR="00C46DD7">
        <w:rPr>
          <w:color w:val="000000"/>
        </w:rPr>
        <w:t>ждом прогнозировании (сохранение эксперимента)</w:t>
      </w:r>
    </w:p>
    <w:p w14:paraId="069B290A" w14:textId="133328A8" w:rsidR="00C46DD7" w:rsidRDefault="00C46DD7" w:rsidP="00D52450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Обновление сохранённого состояния модели при каждом изменении её параметра</w:t>
      </w:r>
      <w:r w:rsidR="005F0DA2">
        <w:rPr>
          <w:color w:val="000000"/>
        </w:rPr>
        <w:t xml:space="preserve"> или элемента</w:t>
      </w:r>
      <w:r>
        <w:rPr>
          <w:color w:val="000000"/>
        </w:rPr>
        <w:t xml:space="preserve"> (</w:t>
      </w:r>
      <w:r w:rsidR="00FC3D2F">
        <w:rPr>
          <w:color w:val="000000"/>
        </w:rPr>
        <w:t>актуальное состояние модели перезаписывается)</w:t>
      </w:r>
    </w:p>
    <w:p w14:paraId="3B4FD354" w14:textId="334943AC" w:rsidR="009B6AF1" w:rsidRDefault="009B6AF1" w:rsidP="009B6AF1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Если для сохранённой модели было включено </w:t>
      </w:r>
      <w:r w:rsidR="002E437F">
        <w:rPr>
          <w:color w:val="000000"/>
        </w:rPr>
        <w:t>автоматическое сохранение</w:t>
      </w:r>
      <w:r>
        <w:rPr>
          <w:color w:val="000000"/>
        </w:rPr>
        <w:t xml:space="preserve">, то </w:t>
      </w:r>
      <w:r w:rsidR="002E437F">
        <w:rPr>
          <w:color w:val="000000"/>
        </w:rPr>
        <w:t>при её открытии автоматическое сохранение должно остаться включённым</w:t>
      </w:r>
    </w:p>
    <w:p w14:paraId="685C07CF" w14:textId="6AAE0FD4" w:rsidR="006E4D76" w:rsidRPr="00241B62" w:rsidRDefault="006E4D76" w:rsidP="00975782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Пользователю должна предоставляться возможность ручного сохранения версий модели</w:t>
      </w:r>
      <w:r w:rsidR="00C7200E">
        <w:rPr>
          <w:color w:val="000000"/>
        </w:rPr>
        <w:t xml:space="preserve"> в момент времени, когда симуляция не осуществляется или </w:t>
      </w:r>
      <w:r w:rsidR="005972A0">
        <w:rPr>
          <w:color w:val="000000"/>
        </w:rPr>
        <w:t>при</w:t>
      </w:r>
      <w:r w:rsidR="00285138">
        <w:rPr>
          <w:color w:val="000000"/>
        </w:rPr>
        <w:t>остановлена</w:t>
      </w:r>
    </w:p>
    <w:p w14:paraId="198E49BA" w14:textId="5056590C" w:rsidR="00241B62" w:rsidRDefault="00241B62" w:rsidP="00975782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В случае, если </w:t>
      </w:r>
      <w:r w:rsidR="004D2BCA">
        <w:rPr>
          <w:color w:val="000000"/>
        </w:rPr>
        <w:t>сохранение модели создано, пользователь должен иметь возможность перезаписать его актуальным состоянием модели вручную</w:t>
      </w:r>
    </w:p>
    <w:p w14:paraId="5B28221E" w14:textId="5D35422E" w:rsidR="003471E0" w:rsidRDefault="003471E0" w:rsidP="00975782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Пользователь должен иметь возможность переименовывать </w:t>
      </w:r>
      <w:r w:rsidR="0068230F">
        <w:rPr>
          <w:color w:val="000000"/>
        </w:rPr>
        <w:t>созданные им сохранения моделей и шаблонов</w:t>
      </w:r>
    </w:p>
    <w:p w14:paraId="7D0DAE42" w14:textId="46CF13F8" w:rsidR="0068230F" w:rsidRPr="0068230F" w:rsidRDefault="0068230F" w:rsidP="0068230F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Пользователь должен иметь возможность удалять созданные им сохранения моделей и шаблонов</w:t>
      </w:r>
    </w:p>
    <w:p w14:paraId="76B9353F" w14:textId="7D1C0D5A" w:rsidR="00406E62" w:rsidRDefault="00406E62" w:rsidP="00406E62">
      <w:pPr>
        <w:pStyle w:val="af5"/>
        <w:numPr>
          <w:ilvl w:val="0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Экспорт</w:t>
      </w:r>
      <w:r w:rsidR="00646E80">
        <w:rPr>
          <w:color w:val="000000"/>
        </w:rPr>
        <w:t xml:space="preserve"> и импорт</w:t>
      </w:r>
      <w:r>
        <w:rPr>
          <w:color w:val="000000"/>
        </w:rPr>
        <w:t>:</w:t>
      </w:r>
    </w:p>
    <w:p w14:paraId="74E9142E" w14:textId="15FCF693" w:rsidR="00985409" w:rsidRPr="00815A4D" w:rsidRDefault="00716B0B" w:rsidP="008B20ED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Пользователь должен иметь возможность экспортировать </w:t>
      </w:r>
      <w:r w:rsidR="00815A4D">
        <w:rPr>
          <w:color w:val="000000"/>
        </w:rPr>
        <w:t>модель</w:t>
      </w:r>
      <w:r>
        <w:rPr>
          <w:color w:val="000000"/>
        </w:rPr>
        <w:t xml:space="preserve"> в формате </w:t>
      </w:r>
      <w:r>
        <w:rPr>
          <w:color w:val="000000"/>
          <w:lang w:val="en-US"/>
        </w:rPr>
        <w:t>JSON</w:t>
      </w:r>
      <w:r w:rsidR="00B731C3">
        <w:rPr>
          <w:color w:val="000000"/>
        </w:rPr>
        <w:t xml:space="preserve"> </w:t>
      </w:r>
    </w:p>
    <w:p w14:paraId="3A777713" w14:textId="50E2406C" w:rsidR="00815A4D" w:rsidRPr="004B021B" w:rsidRDefault="003B780F" w:rsidP="00406E62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Пользователь должен иметь возможность импортировать </w:t>
      </w:r>
      <w:r w:rsidR="004B021B">
        <w:rPr>
          <w:color w:val="000000"/>
        </w:rPr>
        <w:t>модель</w:t>
      </w:r>
      <w:r>
        <w:rPr>
          <w:color w:val="000000"/>
        </w:rPr>
        <w:t xml:space="preserve"> в формате </w:t>
      </w:r>
      <w:r>
        <w:rPr>
          <w:color w:val="000000"/>
          <w:lang w:val="en-US"/>
        </w:rPr>
        <w:t>JSON</w:t>
      </w:r>
    </w:p>
    <w:p w14:paraId="58F0693B" w14:textId="4133F45C" w:rsidR="004B021B" w:rsidRDefault="001E0495" w:rsidP="00406E62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Пользователь должен иметь возможность экспортировать </w:t>
      </w:r>
      <w:r>
        <w:rPr>
          <w:color w:val="000000"/>
          <w:lang w:val="en-US"/>
        </w:rPr>
        <w:t>F</w:t>
      </w:r>
      <w:r w:rsidR="002C0A57" w:rsidRPr="002C0A57">
        <w:rPr>
          <w:color w:val="000000"/>
        </w:rPr>
        <w:t xml:space="preserve"> </w:t>
      </w:r>
      <w:r w:rsidR="002C0A57">
        <w:rPr>
          <w:color w:val="000000"/>
        </w:rPr>
        <w:t>НКК</w:t>
      </w:r>
      <w:r w:rsidR="002C0A57" w:rsidRPr="002C0A57">
        <w:rPr>
          <w:color w:val="000000"/>
        </w:rPr>
        <w:t xml:space="preserve"> </w:t>
      </w:r>
      <w:r>
        <w:rPr>
          <w:color w:val="000000"/>
          <w:lang w:val="en-US"/>
        </w:rPr>
        <w:t>CM</w:t>
      </w:r>
      <w:r w:rsidRPr="001E0495">
        <w:rPr>
          <w:color w:val="000000"/>
        </w:rPr>
        <w:t xml:space="preserve"> </w:t>
      </w:r>
      <w:r>
        <w:rPr>
          <w:color w:val="000000"/>
        </w:rPr>
        <w:t xml:space="preserve">в формате </w:t>
      </w:r>
      <w:r>
        <w:rPr>
          <w:color w:val="000000"/>
          <w:lang w:val="en-US"/>
        </w:rPr>
        <w:t>j</w:t>
      </w:r>
      <w:r w:rsidR="005E52BC">
        <w:rPr>
          <w:color w:val="000000"/>
          <w:lang w:val="en-US"/>
        </w:rPr>
        <w:t>pg</w:t>
      </w:r>
    </w:p>
    <w:p w14:paraId="4764B369" w14:textId="1E3FF769" w:rsidR="00E62BD8" w:rsidRDefault="00E62BD8" w:rsidP="00E62BD8">
      <w:pPr>
        <w:pStyle w:val="af5"/>
        <w:numPr>
          <w:ilvl w:val="0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Пользователь должен иметь возможность </w:t>
      </w:r>
      <w:r w:rsidR="00877126">
        <w:rPr>
          <w:color w:val="000000"/>
        </w:rPr>
        <w:t>одновременной работы над несколькими НКК за счёт переключения между ними при помощи меню</w:t>
      </w:r>
      <w:r w:rsidR="004673F2">
        <w:rPr>
          <w:color w:val="000000"/>
        </w:rPr>
        <w:t>:</w:t>
      </w:r>
    </w:p>
    <w:p w14:paraId="71F98B3D" w14:textId="4E500547" w:rsidR="004673F2" w:rsidRDefault="004673F2" w:rsidP="004673F2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lastRenderedPageBreak/>
        <w:t>Пользователь должен иметь возможность создать новую НКК</w:t>
      </w:r>
      <w:r w:rsidR="00F301C6">
        <w:rPr>
          <w:color w:val="000000"/>
        </w:rPr>
        <w:t xml:space="preserve"> с сохранением НКК, над которыми ранее производилась работа в списке </w:t>
      </w:r>
      <w:r w:rsidR="009E43A0">
        <w:rPr>
          <w:color w:val="000000"/>
        </w:rPr>
        <w:t>для одновременной работы</w:t>
      </w:r>
    </w:p>
    <w:p w14:paraId="38428E71" w14:textId="62DE07A4" w:rsidR="00F301C6" w:rsidRDefault="00F301C6" w:rsidP="004673F2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При открытии сохранённ</w:t>
      </w:r>
      <w:r w:rsidR="00B544C9">
        <w:rPr>
          <w:color w:val="000000"/>
        </w:rPr>
        <w:t xml:space="preserve">ой модели или шаблона, новая модель должна добавляться с сохранением НКК, над которыми ранее производилась работа в списке </w:t>
      </w:r>
      <w:r w:rsidR="009E43A0">
        <w:rPr>
          <w:color w:val="000000"/>
        </w:rPr>
        <w:t>для одновременной работы</w:t>
      </w:r>
    </w:p>
    <w:p w14:paraId="4C604B42" w14:textId="2C429E78" w:rsidR="00B544C9" w:rsidRDefault="001626B8" w:rsidP="004673F2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Пользователь должен иметь возможность удалять («закрывать») модели из списка </w:t>
      </w:r>
      <w:r w:rsidR="009E43A0">
        <w:rPr>
          <w:color w:val="000000"/>
        </w:rPr>
        <w:t>для одновременной работы</w:t>
      </w:r>
    </w:p>
    <w:p w14:paraId="68202D9A" w14:textId="297E1AEF" w:rsidR="00917023" w:rsidRDefault="00074551" w:rsidP="00917023">
      <w:pPr>
        <w:pStyle w:val="af5"/>
        <w:numPr>
          <w:ilvl w:val="0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Программа должна предоставлять возможность </w:t>
      </w:r>
      <w:r w:rsidR="002C63E8">
        <w:rPr>
          <w:color w:val="000000"/>
        </w:rPr>
        <w:t xml:space="preserve">открыть следующие стандартные для качества ПО </w:t>
      </w:r>
      <w:r w:rsidR="0056685F">
        <w:rPr>
          <w:color w:val="000000"/>
        </w:rPr>
        <w:t>шаблоны НКК</w:t>
      </w:r>
      <w:r w:rsidR="000C1BAD">
        <w:rPr>
          <w:color w:val="000000"/>
        </w:rPr>
        <w:t xml:space="preserve"> (структура шаблона в соответствии с пунктом </w:t>
      </w:r>
      <w:r w:rsidR="00E46E41">
        <w:rPr>
          <w:color w:val="000000"/>
        </w:rPr>
        <w:t>1</w:t>
      </w:r>
      <w:r w:rsidR="00045382">
        <w:rPr>
          <w:color w:val="000000"/>
        </w:rPr>
        <w:t>3</w:t>
      </w:r>
      <w:r w:rsidR="00E46E41">
        <w:rPr>
          <w:color w:val="000000"/>
        </w:rPr>
        <w:t>.1.3.</w:t>
      </w:r>
      <w:r w:rsidR="000C1BAD">
        <w:rPr>
          <w:color w:val="000000"/>
        </w:rPr>
        <w:t>)</w:t>
      </w:r>
      <w:r w:rsidR="0056685F">
        <w:rPr>
          <w:color w:val="000000"/>
        </w:rPr>
        <w:t>:</w:t>
      </w:r>
    </w:p>
    <w:p w14:paraId="525B0DED" w14:textId="5567B4A0" w:rsidR="005A5998" w:rsidRDefault="005A5998" w:rsidP="005A5998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НКК</w:t>
      </w:r>
      <w:r w:rsidR="00C340A1" w:rsidRPr="00C340A1">
        <w:rPr>
          <w:color w:val="000000"/>
        </w:rPr>
        <w:t xml:space="preserve"> </w:t>
      </w:r>
      <w:r w:rsidR="00C340A1">
        <w:rPr>
          <w:color w:val="000000"/>
        </w:rPr>
        <w:t>для моделирования</w:t>
      </w:r>
      <w:r w:rsidR="0094403F" w:rsidRPr="0094403F">
        <w:rPr>
          <w:color w:val="000000"/>
        </w:rPr>
        <w:t xml:space="preserve"> </w:t>
      </w:r>
      <w:r w:rsidR="0094403F">
        <w:rPr>
          <w:color w:val="000000"/>
        </w:rPr>
        <w:t>качества ПО</w:t>
      </w:r>
      <w:r>
        <w:rPr>
          <w:color w:val="000000"/>
        </w:rPr>
        <w:t xml:space="preserve">, представленная в работе </w:t>
      </w:r>
      <w:r w:rsidRPr="00B225B0">
        <w:rPr>
          <w:color w:val="000000"/>
        </w:rPr>
        <w:t xml:space="preserve">[21] </w:t>
      </w:r>
      <w:r>
        <w:rPr>
          <w:color w:val="000000"/>
        </w:rPr>
        <w:t xml:space="preserve">и основывающиеся на характеристиках качества ПО, рассмотренных в стандарте </w:t>
      </w:r>
      <w:r w:rsidRPr="00FC6889">
        <w:rPr>
          <w:color w:val="000000"/>
        </w:rPr>
        <w:t>[23]</w:t>
      </w:r>
    </w:p>
    <w:p w14:paraId="50D48EED" w14:textId="58BEF5B4" w:rsidR="005A5998" w:rsidRPr="005A5998" w:rsidRDefault="005A5998" w:rsidP="005A5998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НКК</w:t>
      </w:r>
      <w:r w:rsidR="00C340A1" w:rsidRPr="00C340A1">
        <w:rPr>
          <w:color w:val="000000"/>
        </w:rPr>
        <w:t xml:space="preserve"> </w:t>
      </w:r>
      <w:r w:rsidR="00C340A1">
        <w:rPr>
          <w:color w:val="000000"/>
        </w:rPr>
        <w:t>для моделирования</w:t>
      </w:r>
      <w:r w:rsidR="0094403F" w:rsidRPr="0094403F">
        <w:rPr>
          <w:color w:val="000000"/>
        </w:rPr>
        <w:t xml:space="preserve"> </w:t>
      </w:r>
      <w:r w:rsidR="0094403F">
        <w:rPr>
          <w:color w:val="000000"/>
        </w:rPr>
        <w:t>качества ПО</w:t>
      </w:r>
      <w:r>
        <w:rPr>
          <w:color w:val="000000"/>
        </w:rPr>
        <w:t xml:space="preserve">, представленная в работе </w:t>
      </w:r>
      <w:r w:rsidRPr="00B225B0">
        <w:rPr>
          <w:color w:val="000000"/>
        </w:rPr>
        <w:t xml:space="preserve">[22] </w:t>
      </w:r>
      <w:r>
        <w:rPr>
          <w:color w:val="000000"/>
        </w:rPr>
        <w:t xml:space="preserve">и основывающиеся на характеристиках качества ПО, рассмотренных в стандарте </w:t>
      </w:r>
      <w:r w:rsidRPr="00FC6889">
        <w:rPr>
          <w:color w:val="000000"/>
        </w:rPr>
        <w:t>[23]</w:t>
      </w:r>
    </w:p>
    <w:p w14:paraId="44E45129" w14:textId="25082425" w:rsidR="00FC6889" w:rsidRPr="00D310B4" w:rsidRDefault="00D310B4" w:rsidP="0056685F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НКК</w:t>
      </w:r>
      <w:r w:rsidR="00D66132">
        <w:rPr>
          <w:color w:val="000000"/>
        </w:rPr>
        <w:t xml:space="preserve"> </w:t>
      </w:r>
      <w:r>
        <w:rPr>
          <w:color w:val="000000"/>
        </w:rPr>
        <w:t xml:space="preserve">для моделирования </w:t>
      </w:r>
      <w:r w:rsidRPr="00D310B4">
        <w:rPr>
          <w:color w:val="000000"/>
        </w:rPr>
        <w:t>удобства использования программного обеспечения</w:t>
      </w:r>
      <w:r>
        <w:rPr>
          <w:color w:val="000000"/>
        </w:rPr>
        <w:t xml:space="preserve">, рассмотренная в работе </w:t>
      </w:r>
      <w:r w:rsidRPr="00D310B4">
        <w:rPr>
          <w:color w:val="000000"/>
        </w:rPr>
        <w:t>[24]</w:t>
      </w:r>
    </w:p>
    <w:p w14:paraId="5EAF9481" w14:textId="114F73D2" w:rsidR="009A11E5" w:rsidRPr="00FC6889" w:rsidRDefault="00D310B4" w:rsidP="009A11E5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НКК</w:t>
      </w:r>
      <w:r w:rsidR="00196D65" w:rsidRPr="00196D65">
        <w:rPr>
          <w:color w:val="000000"/>
        </w:rPr>
        <w:t xml:space="preserve"> </w:t>
      </w:r>
      <w:r w:rsidR="00196D65">
        <w:rPr>
          <w:color w:val="000000"/>
        </w:rPr>
        <w:t>для моделирования</w:t>
      </w:r>
      <w:r w:rsidR="00D66132" w:rsidRPr="00D66132">
        <w:rPr>
          <w:color w:val="000000"/>
        </w:rPr>
        <w:t xml:space="preserve"> </w:t>
      </w:r>
      <w:r w:rsidR="00D66132">
        <w:rPr>
          <w:color w:val="000000"/>
        </w:rPr>
        <w:t>качества ПО</w:t>
      </w:r>
      <w:r>
        <w:rPr>
          <w:color w:val="000000"/>
        </w:rPr>
        <w:t xml:space="preserve"> на основе </w:t>
      </w:r>
      <w:r w:rsidR="009A11E5">
        <w:rPr>
          <w:color w:val="000000"/>
        </w:rPr>
        <w:t xml:space="preserve">характеристик качества ПО, рассмотренных в стандарте </w:t>
      </w:r>
      <w:r w:rsidR="009A11E5" w:rsidRPr="00FC6889">
        <w:rPr>
          <w:color w:val="000000"/>
        </w:rPr>
        <w:t>[23]</w:t>
      </w:r>
      <w:r w:rsidR="009A11E5">
        <w:rPr>
          <w:color w:val="000000"/>
        </w:rPr>
        <w:t xml:space="preserve">, дополненная внешними факторами в работе </w:t>
      </w:r>
      <w:r w:rsidR="009A11E5" w:rsidRPr="009A11E5">
        <w:rPr>
          <w:color w:val="000000"/>
        </w:rPr>
        <w:t>[25]</w:t>
      </w:r>
    </w:p>
    <w:p w14:paraId="11AC6BFD" w14:textId="13FFE4F7" w:rsidR="00D310B4" w:rsidRPr="00CC474B" w:rsidRDefault="005B27A6" w:rsidP="0056685F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НКК</w:t>
      </w:r>
      <w:r w:rsidR="00196D65" w:rsidRPr="00196D65">
        <w:rPr>
          <w:color w:val="000000"/>
        </w:rPr>
        <w:t xml:space="preserve"> </w:t>
      </w:r>
      <w:r w:rsidR="00196D65">
        <w:rPr>
          <w:color w:val="000000"/>
        </w:rPr>
        <w:t>для моделирования</w:t>
      </w:r>
      <w:r w:rsidR="00D66132" w:rsidRPr="00D66132">
        <w:rPr>
          <w:color w:val="000000"/>
        </w:rPr>
        <w:t xml:space="preserve"> </w:t>
      </w:r>
      <w:r w:rsidR="00D66132">
        <w:rPr>
          <w:color w:val="000000"/>
        </w:rPr>
        <w:t>качества ПО</w:t>
      </w:r>
      <w:r>
        <w:rPr>
          <w:color w:val="000000"/>
        </w:rPr>
        <w:t xml:space="preserve"> на основе характеристик качества ПО, рассмотренных в стандарте </w:t>
      </w:r>
      <w:r w:rsidRPr="00FC6889">
        <w:rPr>
          <w:color w:val="000000"/>
        </w:rPr>
        <w:t>[23]</w:t>
      </w:r>
      <w:r>
        <w:rPr>
          <w:color w:val="000000"/>
        </w:rPr>
        <w:t xml:space="preserve">, и </w:t>
      </w:r>
      <w:r w:rsidR="00D66132">
        <w:rPr>
          <w:color w:val="000000"/>
        </w:rPr>
        <w:t xml:space="preserve">технических </w:t>
      </w:r>
      <w:r w:rsidR="003F49C4">
        <w:rPr>
          <w:color w:val="000000"/>
        </w:rPr>
        <w:t xml:space="preserve">характеристик </w:t>
      </w:r>
      <w:r w:rsidR="00CC474B">
        <w:rPr>
          <w:color w:val="000000"/>
        </w:rPr>
        <w:t xml:space="preserve">системы, рассмотренная в работе </w:t>
      </w:r>
      <w:r w:rsidR="00CC474B" w:rsidRPr="00CC474B">
        <w:rPr>
          <w:color w:val="000000"/>
        </w:rPr>
        <w:t>[26]</w:t>
      </w:r>
    </w:p>
    <w:p w14:paraId="123F644F" w14:textId="30694239" w:rsidR="00CC474B" w:rsidRPr="00943C78" w:rsidRDefault="00CC474B" w:rsidP="0056685F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НКК для прогнозирования </w:t>
      </w:r>
      <w:r>
        <w:t xml:space="preserve">возникновения ошибок программного обеспечения на основе метрик программного кода, рассмотренная в работе </w:t>
      </w:r>
      <w:r w:rsidRPr="00CC474B">
        <w:t>[27]</w:t>
      </w:r>
    </w:p>
    <w:p w14:paraId="321A32A4" w14:textId="187A4221" w:rsidR="00943C78" w:rsidRDefault="00054080" w:rsidP="005B571E">
      <w:pPr>
        <w:pStyle w:val="af5"/>
        <w:numPr>
          <w:ilvl w:val="0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Настройка:</w:t>
      </w:r>
    </w:p>
    <w:p w14:paraId="661A5E38" w14:textId="30939C7F" w:rsidR="00AE5987" w:rsidRDefault="00961B56" w:rsidP="00054080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Пользователь должен иметь возможность задавать язык интерфейса:</w:t>
      </w:r>
    </w:p>
    <w:p w14:paraId="33DC9A61" w14:textId="7EA3EEC0" w:rsidR="00961B56" w:rsidRDefault="00961B56" w:rsidP="00961B56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Русский</w:t>
      </w:r>
    </w:p>
    <w:p w14:paraId="327283B3" w14:textId="66CF2837" w:rsidR="00961B56" w:rsidRDefault="00961B56" w:rsidP="00961B56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Английский</w:t>
      </w:r>
    </w:p>
    <w:p w14:paraId="2D6397A7" w14:textId="1A0DEE5F" w:rsidR="003178EB" w:rsidRDefault="003178EB" w:rsidP="003178EB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Пользователь должен иметь возможность включать и отключать всплывающие подсказки</w:t>
      </w:r>
      <w:r w:rsidR="00BC4F55">
        <w:rPr>
          <w:color w:val="000000"/>
        </w:rPr>
        <w:t xml:space="preserve"> (пункт </w:t>
      </w:r>
      <w:r w:rsidR="00045382">
        <w:rPr>
          <w:color w:val="000000"/>
        </w:rPr>
        <w:t>20</w:t>
      </w:r>
      <w:r w:rsidR="00BC4F55">
        <w:rPr>
          <w:color w:val="000000"/>
        </w:rPr>
        <w:t>.3)</w:t>
      </w:r>
    </w:p>
    <w:p w14:paraId="25E509F3" w14:textId="0D82E47C" w:rsidR="00311B6A" w:rsidRDefault="00311B6A" w:rsidP="003178EB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Пользователь должен иметь возможность задать </w:t>
      </w:r>
      <w:r w:rsidR="008324F0">
        <w:rPr>
          <w:color w:val="000000"/>
        </w:rPr>
        <w:t xml:space="preserve">термы, которые будут по умолчанию применяться к модели при </w:t>
      </w:r>
      <w:r w:rsidR="00EC2EF6">
        <w:rPr>
          <w:color w:val="000000"/>
        </w:rPr>
        <w:t>её создании</w:t>
      </w:r>
      <w:r w:rsidR="00737596">
        <w:rPr>
          <w:color w:val="000000"/>
        </w:rPr>
        <w:t>. Настройка стандартных термов должна включать:</w:t>
      </w:r>
    </w:p>
    <w:p w14:paraId="69D4385B" w14:textId="364D79B3" w:rsidR="00737596" w:rsidRDefault="00737596" w:rsidP="00737596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Создание терм</w:t>
      </w:r>
      <w:r w:rsidR="003F474C">
        <w:rPr>
          <w:color w:val="000000"/>
        </w:rPr>
        <w:t>ов</w:t>
      </w:r>
    </w:p>
    <w:p w14:paraId="57E03EA1" w14:textId="09E532F8" w:rsidR="00737596" w:rsidRDefault="00737596" w:rsidP="00737596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Изменение терм</w:t>
      </w:r>
      <w:r w:rsidR="003F474C">
        <w:rPr>
          <w:color w:val="000000"/>
        </w:rPr>
        <w:t>ов</w:t>
      </w:r>
    </w:p>
    <w:p w14:paraId="588AD07B" w14:textId="0F5A7876" w:rsidR="00737596" w:rsidRDefault="00737596" w:rsidP="00737596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Удаление терм</w:t>
      </w:r>
      <w:r w:rsidR="003F474C">
        <w:rPr>
          <w:color w:val="000000"/>
        </w:rPr>
        <w:t>ов</w:t>
      </w:r>
    </w:p>
    <w:p w14:paraId="573D4A54" w14:textId="3E2DCDC5" w:rsidR="00CA3424" w:rsidRDefault="00CA3424" w:rsidP="00CA3424">
      <w:pPr>
        <w:pStyle w:val="af5"/>
        <w:numPr>
          <w:ilvl w:val="0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lastRenderedPageBreak/>
        <w:t>Заметки:</w:t>
      </w:r>
    </w:p>
    <w:p w14:paraId="1531842B" w14:textId="55B3C5F3" w:rsidR="00961B56" w:rsidRDefault="00056D44" w:rsidP="00CA3424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Пользователь должен иметь возможность задавать заметки в формате </w:t>
      </w:r>
      <w:r>
        <w:rPr>
          <w:color w:val="000000"/>
          <w:lang w:val="en-US"/>
        </w:rPr>
        <w:t>markdown</w:t>
      </w:r>
      <w:r w:rsidRPr="00056D44">
        <w:rPr>
          <w:color w:val="000000"/>
        </w:rPr>
        <w:t xml:space="preserve"> </w:t>
      </w:r>
      <w:r>
        <w:rPr>
          <w:color w:val="000000"/>
        </w:rPr>
        <w:t>для</w:t>
      </w:r>
      <w:r w:rsidR="003E398C">
        <w:rPr>
          <w:color w:val="000000"/>
        </w:rPr>
        <w:t>:</w:t>
      </w:r>
    </w:p>
    <w:p w14:paraId="3C6E5851" w14:textId="77777777" w:rsidR="004C14D9" w:rsidRDefault="002C0A57" w:rsidP="00CA3424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НКК</w:t>
      </w:r>
    </w:p>
    <w:p w14:paraId="0CDCFB10" w14:textId="7442A985" w:rsidR="003E398C" w:rsidRDefault="003E398C" w:rsidP="00CA3424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Факторов</w:t>
      </w:r>
    </w:p>
    <w:p w14:paraId="627EA6E7" w14:textId="49B235B0" w:rsidR="003E398C" w:rsidRDefault="003E398C" w:rsidP="00CA3424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Связей</w:t>
      </w:r>
    </w:p>
    <w:p w14:paraId="3945EB70" w14:textId="488F37C4" w:rsidR="00A24537" w:rsidRDefault="00A24537" w:rsidP="00CA3424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Термов</w:t>
      </w:r>
    </w:p>
    <w:p w14:paraId="52219FDB" w14:textId="34E70D57" w:rsidR="00715252" w:rsidRPr="00715252" w:rsidRDefault="00CA3424" w:rsidP="00715252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Пользователь должен иметь возможность перек</w:t>
      </w:r>
      <w:r w:rsidR="00715252">
        <w:rPr>
          <w:color w:val="000000"/>
        </w:rPr>
        <w:t xml:space="preserve">лючаться между способами отображения </w:t>
      </w:r>
      <w:r w:rsidR="00715252">
        <w:rPr>
          <w:color w:val="000000"/>
          <w:lang w:val="en-US"/>
        </w:rPr>
        <w:t>markdown</w:t>
      </w:r>
      <w:r w:rsidR="00715252" w:rsidRPr="00715252">
        <w:rPr>
          <w:color w:val="000000"/>
        </w:rPr>
        <w:t>:</w:t>
      </w:r>
    </w:p>
    <w:p w14:paraId="1A484976" w14:textId="480578BE" w:rsidR="00715252" w:rsidRDefault="00715252" w:rsidP="00715252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Текстовое</w:t>
      </w:r>
    </w:p>
    <w:p w14:paraId="3B3CD212" w14:textId="2E3BB4CD" w:rsidR="00715252" w:rsidRDefault="00715252" w:rsidP="00715252">
      <w:pPr>
        <w:pStyle w:val="af5"/>
        <w:numPr>
          <w:ilvl w:val="2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Графическое</w:t>
      </w:r>
    </w:p>
    <w:p w14:paraId="322A60A6" w14:textId="06086C70" w:rsidR="003660D8" w:rsidRPr="0034630C" w:rsidRDefault="00D355BA" w:rsidP="00D355BA">
      <w:pPr>
        <w:pStyle w:val="af5"/>
        <w:numPr>
          <w:ilvl w:val="0"/>
          <w:numId w:val="16"/>
        </w:numPr>
        <w:spacing w:after="59" w:line="360" w:lineRule="auto"/>
        <w:jc w:val="both"/>
      </w:pPr>
      <w:r w:rsidRPr="0034630C">
        <w:t>Программа должна позволять отменить последнее действие пользователя по редактированию НКК</w:t>
      </w:r>
      <w:r w:rsidR="00A607C5" w:rsidRPr="0034630C">
        <w:t>, параметров симуляции и параметров анализа чувствительности модели</w:t>
      </w:r>
    </w:p>
    <w:p w14:paraId="1B4F4FEA" w14:textId="6F3B3C05" w:rsidR="00715252" w:rsidRDefault="00854A7D" w:rsidP="00C0036A">
      <w:pPr>
        <w:pStyle w:val="af5"/>
        <w:numPr>
          <w:ilvl w:val="0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Информация о </w:t>
      </w:r>
      <w:r w:rsidR="009C29AA">
        <w:rPr>
          <w:color w:val="000000"/>
        </w:rPr>
        <w:t>функциональности</w:t>
      </w:r>
      <w:r>
        <w:rPr>
          <w:color w:val="000000"/>
        </w:rPr>
        <w:t xml:space="preserve"> программы:</w:t>
      </w:r>
    </w:p>
    <w:p w14:paraId="68D84530" w14:textId="799C318F" w:rsidR="00854A7D" w:rsidRDefault="00854A7D" w:rsidP="00854A7D">
      <w:pPr>
        <w:pStyle w:val="af5"/>
        <w:numPr>
          <w:ilvl w:val="1"/>
          <w:numId w:val="16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 xml:space="preserve">Программа должна предоставлять пользователю справку о </w:t>
      </w:r>
      <w:r w:rsidR="00931FAA">
        <w:rPr>
          <w:color w:val="000000"/>
        </w:rPr>
        <w:t>поддерживаемой</w:t>
      </w:r>
      <w:r>
        <w:rPr>
          <w:color w:val="000000"/>
        </w:rPr>
        <w:t xml:space="preserve"> </w:t>
      </w:r>
      <w:r w:rsidR="000861E0">
        <w:rPr>
          <w:color w:val="000000"/>
        </w:rPr>
        <w:t>функциональности</w:t>
      </w:r>
    </w:p>
    <w:p w14:paraId="7EAB189E" w14:textId="3A4D9A2D" w:rsidR="00854A7D" w:rsidRDefault="009B456C" w:rsidP="002B11CA">
      <w:pPr>
        <w:pStyle w:val="af5"/>
        <w:numPr>
          <w:ilvl w:val="1"/>
          <w:numId w:val="16"/>
        </w:numPr>
        <w:spacing w:before="0" w:beforeAutospacing="0" w:after="0" w:afterAutospacing="0" w:line="360" w:lineRule="auto"/>
        <w:jc w:val="both"/>
        <w:rPr>
          <w:color w:val="000000"/>
        </w:rPr>
      </w:pPr>
      <w:r>
        <w:rPr>
          <w:color w:val="000000"/>
        </w:rPr>
        <w:t>Программа должна показывать пользователю подсказки при наведении</w:t>
      </w:r>
      <w:r w:rsidR="00EE6C9D">
        <w:rPr>
          <w:color w:val="000000"/>
        </w:rPr>
        <w:t xml:space="preserve"> курсора</w:t>
      </w:r>
      <w:r>
        <w:rPr>
          <w:color w:val="000000"/>
        </w:rPr>
        <w:t xml:space="preserve"> на элементы интерфейса</w:t>
      </w:r>
    </w:p>
    <w:p w14:paraId="12330F97" w14:textId="37D92D4A" w:rsidR="001F6BFB" w:rsidRDefault="001F6BFB" w:rsidP="00A11CFA">
      <w:pPr>
        <w:pStyle w:val="af5"/>
        <w:numPr>
          <w:ilvl w:val="1"/>
          <w:numId w:val="16"/>
        </w:numPr>
        <w:spacing w:before="0" w:beforeAutospacing="0" w:after="0" w:afterAutospacing="0" w:line="360" w:lineRule="auto"/>
        <w:jc w:val="both"/>
        <w:rPr>
          <w:color w:val="000000"/>
        </w:rPr>
      </w:pPr>
      <w:r>
        <w:rPr>
          <w:color w:val="000000"/>
        </w:rPr>
        <w:t xml:space="preserve">Программа должна показывать пользователю всплывающие подсказки о </w:t>
      </w:r>
      <w:r w:rsidR="00E452B8">
        <w:rPr>
          <w:color w:val="000000"/>
        </w:rPr>
        <w:t>возможных текущих действиях пользователя</w:t>
      </w:r>
    </w:p>
    <w:p w14:paraId="2A39021F" w14:textId="5D0715FB" w:rsidR="009B456C" w:rsidRPr="00715252" w:rsidRDefault="00551430" w:rsidP="00A11CFA">
      <w:pPr>
        <w:pStyle w:val="af5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00000"/>
        </w:rPr>
      </w:pPr>
      <w:r>
        <w:rPr>
          <w:color w:val="000000"/>
        </w:rPr>
        <w:t>Программа должна предоставлять пользователю возможность выполнения основных действий при помощи горячих клавиш</w:t>
      </w:r>
      <w:r w:rsidR="00687DB2">
        <w:rPr>
          <w:color w:val="000000"/>
        </w:rPr>
        <w:t>.</w:t>
      </w:r>
    </w:p>
    <w:p w14:paraId="58428E20" w14:textId="773ADC73" w:rsidR="009E524A" w:rsidRDefault="0062038D" w:rsidP="00A11CFA">
      <w:pPr>
        <w:pStyle w:val="3"/>
        <w:spacing w:before="0" w:line="360" w:lineRule="auto"/>
        <w:ind w:firstLine="284"/>
      </w:pPr>
      <w:bookmarkStart w:id="14" w:name="_Toc212983859"/>
      <w:r w:rsidRPr="00B64511">
        <w:t xml:space="preserve">4.1.2. </w:t>
      </w:r>
      <w:r w:rsidR="00906D5A" w:rsidRPr="00B64511">
        <w:t>Требования к входным данным</w:t>
      </w:r>
      <w:bookmarkEnd w:id="14"/>
    </w:p>
    <w:p w14:paraId="6E277684" w14:textId="11527CED" w:rsidR="0012522F" w:rsidRDefault="009E6C16" w:rsidP="00A11CFA">
      <w:pPr>
        <w:spacing w:after="0" w:line="360" w:lineRule="auto"/>
        <w:ind w:firstLine="284"/>
        <w:jc w:val="both"/>
      </w:pPr>
      <w:r>
        <w:t>Программа принимает входные данные</w:t>
      </w:r>
      <w:r w:rsidR="00E031A2">
        <w:t xml:space="preserve"> от</w:t>
      </w:r>
      <w:r>
        <w:t xml:space="preserve"> пользовател</w:t>
      </w:r>
      <w:r w:rsidR="00E031A2">
        <w:t>я</w:t>
      </w:r>
      <w:r w:rsidR="004E120E">
        <w:t xml:space="preserve"> при по</w:t>
      </w:r>
      <w:r w:rsidR="00FC33C3">
        <w:t>мощи</w:t>
      </w:r>
      <w:r w:rsidR="0012522F">
        <w:t>:</w:t>
      </w:r>
    </w:p>
    <w:p w14:paraId="499182E0" w14:textId="77777777" w:rsidR="0012522F" w:rsidRDefault="0012522F" w:rsidP="00A11CFA">
      <w:pPr>
        <w:pStyle w:val="a9"/>
        <w:numPr>
          <w:ilvl w:val="0"/>
          <w:numId w:val="28"/>
        </w:numPr>
        <w:spacing w:after="0" w:line="360" w:lineRule="auto"/>
        <w:jc w:val="both"/>
      </w:pPr>
      <w:r>
        <w:t>Т</w:t>
      </w:r>
      <w:r w:rsidR="00FC33C3">
        <w:t>екстовых</w:t>
      </w:r>
      <w:r>
        <w:t xml:space="preserve"> полей </w:t>
      </w:r>
    </w:p>
    <w:p w14:paraId="26491937" w14:textId="77777777" w:rsidR="0012522F" w:rsidRDefault="0012522F" w:rsidP="00A11CFA">
      <w:pPr>
        <w:pStyle w:val="a9"/>
        <w:numPr>
          <w:ilvl w:val="0"/>
          <w:numId w:val="28"/>
        </w:numPr>
        <w:spacing w:after="0" w:line="360" w:lineRule="auto"/>
        <w:jc w:val="both"/>
      </w:pPr>
      <w:r>
        <w:t>Ч</w:t>
      </w:r>
      <w:r w:rsidR="00FC33C3">
        <w:t>исловых полей</w:t>
      </w:r>
    </w:p>
    <w:p w14:paraId="2178547A" w14:textId="77777777" w:rsidR="0012522F" w:rsidRDefault="0012522F" w:rsidP="00A11CFA">
      <w:pPr>
        <w:pStyle w:val="a9"/>
        <w:numPr>
          <w:ilvl w:val="0"/>
          <w:numId w:val="28"/>
        </w:numPr>
        <w:spacing w:after="0" w:line="360" w:lineRule="auto"/>
        <w:jc w:val="both"/>
      </w:pPr>
      <w:r>
        <w:t>С</w:t>
      </w:r>
      <w:r w:rsidR="00F0106C">
        <w:t>писков</w:t>
      </w:r>
    </w:p>
    <w:p w14:paraId="7909C28C" w14:textId="77777777" w:rsidR="0012522F" w:rsidRDefault="0012522F" w:rsidP="00A11CFA">
      <w:pPr>
        <w:pStyle w:val="a9"/>
        <w:numPr>
          <w:ilvl w:val="0"/>
          <w:numId w:val="28"/>
        </w:numPr>
        <w:spacing w:after="0" w:line="360" w:lineRule="auto"/>
        <w:jc w:val="both"/>
      </w:pPr>
      <w:r>
        <w:t>Т</w:t>
      </w:r>
      <w:r w:rsidR="007D273C">
        <w:t>аблиц</w:t>
      </w:r>
    </w:p>
    <w:p w14:paraId="08638A0B" w14:textId="77777777" w:rsidR="0012522F" w:rsidRDefault="0012522F" w:rsidP="00A11CFA">
      <w:pPr>
        <w:pStyle w:val="a9"/>
        <w:numPr>
          <w:ilvl w:val="0"/>
          <w:numId w:val="28"/>
        </w:numPr>
        <w:spacing w:after="0" w:line="360" w:lineRule="auto"/>
        <w:jc w:val="both"/>
      </w:pPr>
      <w:r>
        <w:t>Н</w:t>
      </w:r>
      <w:r w:rsidR="006F0789">
        <w:t>ажатия кнопо</w:t>
      </w:r>
      <w:r>
        <w:t>к</w:t>
      </w:r>
    </w:p>
    <w:p w14:paraId="6F9DD847" w14:textId="017A204A" w:rsidR="0069357E" w:rsidRDefault="0012522F" w:rsidP="00A11CFA">
      <w:pPr>
        <w:pStyle w:val="a9"/>
        <w:numPr>
          <w:ilvl w:val="0"/>
          <w:numId w:val="28"/>
        </w:numPr>
        <w:spacing w:after="0" w:line="360" w:lineRule="auto"/>
        <w:jc w:val="both"/>
      </w:pPr>
      <w:r>
        <w:t>В</w:t>
      </w:r>
      <w:r w:rsidR="00FC33C3">
        <w:t xml:space="preserve">заимодействия </w:t>
      </w:r>
      <w:r w:rsidR="007A79DB">
        <w:t>с интерактивным виджетом отображения графа (</w:t>
      </w:r>
      <w:r w:rsidR="002C0A57">
        <w:rPr>
          <w:color w:val="000000"/>
        </w:rPr>
        <w:t>НКК</w:t>
      </w:r>
      <w:r w:rsidR="007A79DB">
        <w:t>)</w:t>
      </w:r>
    </w:p>
    <w:p w14:paraId="693936DE" w14:textId="77777777" w:rsidR="0069357E" w:rsidRDefault="0069357E" w:rsidP="00A11CFA">
      <w:pPr>
        <w:pStyle w:val="a9"/>
        <w:numPr>
          <w:ilvl w:val="0"/>
          <w:numId w:val="28"/>
        </w:numPr>
        <w:spacing w:after="0" w:line="360" w:lineRule="auto"/>
        <w:jc w:val="both"/>
      </w:pPr>
      <w:r>
        <w:t xml:space="preserve">Из </w:t>
      </w:r>
      <w:r w:rsidR="00ED51B9">
        <w:t xml:space="preserve">файлов формата </w:t>
      </w:r>
      <w:r w:rsidR="00ED51B9" w:rsidRPr="0012522F">
        <w:rPr>
          <w:lang w:val="en-US"/>
        </w:rPr>
        <w:t>JSON</w:t>
      </w:r>
      <w:r>
        <w:t>.</w:t>
      </w:r>
    </w:p>
    <w:p w14:paraId="3DA424D5" w14:textId="3CB2252F" w:rsidR="00EB35CE" w:rsidRDefault="000B63AE" w:rsidP="00EB35CE">
      <w:pPr>
        <w:spacing w:after="0" w:line="360" w:lineRule="auto"/>
        <w:ind w:left="284"/>
        <w:jc w:val="both"/>
      </w:pPr>
      <w:r>
        <w:t>Программа может принимать следующие входные данные:</w:t>
      </w:r>
    </w:p>
    <w:p w14:paraId="1D9719F9" w14:textId="2DAFC926" w:rsidR="0023613C" w:rsidRDefault="0023613C" w:rsidP="000B63AE">
      <w:pPr>
        <w:pStyle w:val="a9"/>
        <w:numPr>
          <w:ilvl w:val="0"/>
          <w:numId w:val="30"/>
        </w:numPr>
        <w:spacing w:after="0" w:line="360" w:lineRule="auto"/>
        <w:jc w:val="both"/>
      </w:pPr>
      <w:r>
        <w:t>Параметры модели:</w:t>
      </w:r>
    </w:p>
    <w:p w14:paraId="4E1C050E" w14:textId="155430B9" w:rsidR="0023613C" w:rsidRDefault="0023613C" w:rsidP="0023613C">
      <w:pPr>
        <w:pStyle w:val="a9"/>
        <w:numPr>
          <w:ilvl w:val="1"/>
          <w:numId w:val="30"/>
        </w:numPr>
        <w:spacing w:after="0" w:line="360" w:lineRule="auto"/>
        <w:jc w:val="both"/>
      </w:pPr>
      <w:r>
        <w:lastRenderedPageBreak/>
        <w:t>Название модели</w:t>
      </w:r>
    </w:p>
    <w:p w14:paraId="33AC461A" w14:textId="4B38D41F" w:rsidR="0023613C" w:rsidRDefault="00AA7DB2" w:rsidP="0023613C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Заметки</w:t>
      </w:r>
    </w:p>
    <w:p w14:paraId="29F98BA5" w14:textId="0D01EABD" w:rsidR="000B63AE" w:rsidRDefault="000B63AE" w:rsidP="000B63AE">
      <w:pPr>
        <w:pStyle w:val="a9"/>
        <w:numPr>
          <w:ilvl w:val="0"/>
          <w:numId w:val="30"/>
        </w:numPr>
        <w:spacing w:after="0" w:line="360" w:lineRule="auto"/>
        <w:jc w:val="both"/>
      </w:pPr>
      <w:r>
        <w:t>Термы:</w:t>
      </w:r>
    </w:p>
    <w:p w14:paraId="740B2467" w14:textId="77777777" w:rsidR="00034E68" w:rsidRDefault="00764BB4" w:rsidP="00034E68">
      <w:pPr>
        <w:pStyle w:val="af5"/>
        <w:numPr>
          <w:ilvl w:val="1"/>
          <w:numId w:val="30"/>
        </w:numPr>
        <w:spacing w:after="59" w:line="360" w:lineRule="auto"/>
        <w:jc w:val="both"/>
      </w:pPr>
      <w:r>
        <w:t>Название терма</w:t>
      </w:r>
    </w:p>
    <w:p w14:paraId="1D69BA24" w14:textId="77777777" w:rsidR="00034E68" w:rsidRDefault="00764BB4" w:rsidP="00034E68">
      <w:pPr>
        <w:pStyle w:val="af5"/>
        <w:numPr>
          <w:ilvl w:val="1"/>
          <w:numId w:val="30"/>
        </w:numPr>
        <w:spacing w:after="59" w:line="360" w:lineRule="auto"/>
        <w:jc w:val="both"/>
      </w:pPr>
      <w:r>
        <w:t>Численное значение терма</w:t>
      </w:r>
    </w:p>
    <w:p w14:paraId="327FE85C" w14:textId="77777777" w:rsidR="00034E68" w:rsidRDefault="00764BB4" w:rsidP="00034E68">
      <w:pPr>
        <w:pStyle w:val="af5"/>
        <w:numPr>
          <w:ilvl w:val="1"/>
          <w:numId w:val="30"/>
        </w:numPr>
        <w:spacing w:after="59" w:line="360" w:lineRule="auto"/>
        <w:jc w:val="both"/>
      </w:pPr>
      <w:r>
        <w:t>Нечёткое значение терма с треугольной функцией принадлежности</w:t>
      </w:r>
    </w:p>
    <w:p w14:paraId="3F3E817B" w14:textId="77777777" w:rsidR="00034E68" w:rsidRDefault="00764BB4" w:rsidP="00034E68">
      <w:pPr>
        <w:pStyle w:val="af5"/>
        <w:numPr>
          <w:ilvl w:val="1"/>
          <w:numId w:val="30"/>
        </w:numPr>
        <w:spacing w:after="59" w:line="360" w:lineRule="auto"/>
        <w:jc w:val="both"/>
      </w:pPr>
      <w:r>
        <w:t>Цвет терма в форматах:</w:t>
      </w:r>
    </w:p>
    <w:p w14:paraId="64FF4213" w14:textId="77777777" w:rsidR="00034E68" w:rsidRDefault="007B27C0" w:rsidP="00034E68">
      <w:pPr>
        <w:pStyle w:val="af5"/>
        <w:numPr>
          <w:ilvl w:val="2"/>
          <w:numId w:val="30"/>
        </w:numPr>
        <w:spacing w:after="59" w:line="360" w:lineRule="auto"/>
        <w:jc w:val="both"/>
      </w:pPr>
      <w:r>
        <w:t>Нажатие мышью по цветовой палитре</w:t>
      </w:r>
    </w:p>
    <w:p w14:paraId="12F2E3AA" w14:textId="77777777" w:rsidR="00034E68" w:rsidRDefault="007B27C0" w:rsidP="00034E68">
      <w:pPr>
        <w:pStyle w:val="af5"/>
        <w:numPr>
          <w:ilvl w:val="2"/>
          <w:numId w:val="30"/>
        </w:numPr>
        <w:spacing w:after="59" w:line="360" w:lineRule="auto"/>
        <w:jc w:val="both"/>
      </w:pPr>
      <w:r>
        <w:t>Выбор цвета из набо</w:t>
      </w:r>
      <w:r w:rsidR="00BF728C">
        <w:t>р</w:t>
      </w:r>
      <w:r>
        <w:t>а предлагаемых стандартных</w:t>
      </w:r>
    </w:p>
    <w:p w14:paraId="70209F7B" w14:textId="5CED340E" w:rsidR="007B27C0" w:rsidRDefault="00BF728C" w:rsidP="00034E68">
      <w:pPr>
        <w:pStyle w:val="af5"/>
        <w:numPr>
          <w:ilvl w:val="2"/>
          <w:numId w:val="30"/>
        </w:numPr>
        <w:spacing w:after="59" w:line="360" w:lineRule="auto"/>
        <w:jc w:val="both"/>
      </w:pPr>
      <w:r>
        <w:t xml:space="preserve">Формате </w:t>
      </w:r>
      <w:r w:rsidRPr="00034E68">
        <w:rPr>
          <w:lang w:val="en-US"/>
        </w:rPr>
        <w:t xml:space="preserve">RGB </w:t>
      </w:r>
      <w:r>
        <w:t>(3 числа)</w:t>
      </w:r>
    </w:p>
    <w:p w14:paraId="42E1A7E0" w14:textId="77777777" w:rsidR="003D2126" w:rsidRDefault="0004243D" w:rsidP="003D2126">
      <w:pPr>
        <w:pStyle w:val="af5"/>
        <w:numPr>
          <w:ilvl w:val="0"/>
          <w:numId w:val="30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Факторы:</w:t>
      </w:r>
    </w:p>
    <w:p w14:paraId="1095B0BB" w14:textId="77777777" w:rsidR="003D2126" w:rsidRDefault="0004243D" w:rsidP="003D2126">
      <w:pPr>
        <w:pStyle w:val="af5"/>
        <w:numPr>
          <w:ilvl w:val="1"/>
          <w:numId w:val="30"/>
        </w:numPr>
        <w:spacing w:after="59" w:line="360" w:lineRule="auto"/>
        <w:jc w:val="both"/>
        <w:rPr>
          <w:color w:val="000000"/>
        </w:rPr>
      </w:pPr>
      <w:r w:rsidRPr="003D2126">
        <w:rPr>
          <w:color w:val="000000"/>
        </w:rPr>
        <w:t>Название</w:t>
      </w:r>
    </w:p>
    <w:p w14:paraId="3384E17B" w14:textId="77777777" w:rsidR="003D2126" w:rsidRDefault="0004243D" w:rsidP="003D2126">
      <w:pPr>
        <w:pStyle w:val="af5"/>
        <w:numPr>
          <w:ilvl w:val="1"/>
          <w:numId w:val="30"/>
        </w:numPr>
        <w:spacing w:after="59" w:line="360" w:lineRule="auto"/>
        <w:jc w:val="both"/>
        <w:rPr>
          <w:color w:val="000000"/>
        </w:rPr>
      </w:pPr>
      <w:r w:rsidRPr="003D2126">
        <w:rPr>
          <w:color w:val="000000"/>
        </w:rPr>
        <w:t>Терм</w:t>
      </w:r>
    </w:p>
    <w:p w14:paraId="1DF0B1B0" w14:textId="77777777" w:rsidR="003D2126" w:rsidRDefault="0004243D" w:rsidP="003D2126">
      <w:pPr>
        <w:pStyle w:val="af5"/>
        <w:numPr>
          <w:ilvl w:val="1"/>
          <w:numId w:val="30"/>
        </w:numPr>
        <w:spacing w:after="59" w:line="360" w:lineRule="auto"/>
        <w:jc w:val="both"/>
        <w:rPr>
          <w:color w:val="000000"/>
        </w:rPr>
      </w:pPr>
      <w:r w:rsidRPr="003D2126">
        <w:rPr>
          <w:color w:val="000000"/>
        </w:rPr>
        <w:t>Шаг возникновения</w:t>
      </w:r>
    </w:p>
    <w:p w14:paraId="0977BD7C" w14:textId="77777777" w:rsidR="003D2126" w:rsidRDefault="0004243D" w:rsidP="003D2126">
      <w:pPr>
        <w:pStyle w:val="af5"/>
        <w:numPr>
          <w:ilvl w:val="1"/>
          <w:numId w:val="30"/>
        </w:numPr>
        <w:spacing w:after="59" w:line="360" w:lineRule="auto"/>
        <w:jc w:val="both"/>
        <w:rPr>
          <w:color w:val="000000"/>
        </w:rPr>
      </w:pPr>
      <w:r w:rsidRPr="003D2126">
        <w:rPr>
          <w:color w:val="000000"/>
        </w:rPr>
        <w:t>Заметки</w:t>
      </w:r>
    </w:p>
    <w:p w14:paraId="62579021" w14:textId="6732230E" w:rsidR="0004243D" w:rsidRPr="003D2126" w:rsidRDefault="0004243D" w:rsidP="003D2126">
      <w:pPr>
        <w:pStyle w:val="af5"/>
        <w:numPr>
          <w:ilvl w:val="1"/>
          <w:numId w:val="30"/>
        </w:numPr>
        <w:spacing w:after="59" w:line="360" w:lineRule="auto"/>
        <w:jc w:val="both"/>
        <w:rPr>
          <w:color w:val="000000"/>
        </w:rPr>
      </w:pPr>
      <w:r w:rsidRPr="003D2126">
        <w:rPr>
          <w:color w:val="000000"/>
        </w:rPr>
        <w:t>Координаты при отображении графа</w:t>
      </w:r>
      <w:r w:rsidR="00127C23" w:rsidRPr="003D2126">
        <w:rPr>
          <w:color w:val="000000"/>
        </w:rPr>
        <w:t xml:space="preserve"> (вводятся при помощи перемещения вершины мышкой)</w:t>
      </w:r>
    </w:p>
    <w:p w14:paraId="75D98C80" w14:textId="627023E1" w:rsidR="000B63AE" w:rsidRDefault="00263D10" w:rsidP="0004243D">
      <w:pPr>
        <w:pStyle w:val="a9"/>
        <w:numPr>
          <w:ilvl w:val="0"/>
          <w:numId w:val="30"/>
        </w:numPr>
        <w:spacing w:after="0" w:line="360" w:lineRule="auto"/>
        <w:jc w:val="both"/>
      </w:pPr>
      <w:r>
        <w:t>Связи:</w:t>
      </w:r>
    </w:p>
    <w:p w14:paraId="4F36EF86" w14:textId="77777777" w:rsidR="00263D10" w:rsidRDefault="00263D10" w:rsidP="00263D10">
      <w:pPr>
        <w:pStyle w:val="af5"/>
        <w:numPr>
          <w:ilvl w:val="1"/>
          <w:numId w:val="30"/>
        </w:numPr>
        <w:spacing w:after="59" w:line="360" w:lineRule="auto"/>
        <w:jc w:val="both"/>
        <w:rPr>
          <w:color w:val="000000"/>
        </w:rPr>
      </w:pPr>
      <w:r w:rsidRPr="003D2126">
        <w:rPr>
          <w:color w:val="000000"/>
        </w:rPr>
        <w:t>Название</w:t>
      </w:r>
    </w:p>
    <w:p w14:paraId="098FD0CF" w14:textId="77777777" w:rsidR="00263D10" w:rsidRDefault="00263D10" w:rsidP="00263D10">
      <w:pPr>
        <w:pStyle w:val="af5"/>
        <w:numPr>
          <w:ilvl w:val="1"/>
          <w:numId w:val="30"/>
        </w:numPr>
        <w:spacing w:after="59" w:line="360" w:lineRule="auto"/>
        <w:jc w:val="both"/>
        <w:rPr>
          <w:color w:val="000000"/>
        </w:rPr>
      </w:pPr>
      <w:r w:rsidRPr="003D2126">
        <w:rPr>
          <w:color w:val="000000"/>
        </w:rPr>
        <w:t>Терм</w:t>
      </w:r>
    </w:p>
    <w:p w14:paraId="54EA10FE" w14:textId="77777777" w:rsidR="00263D10" w:rsidRDefault="00263D10" w:rsidP="00263D10">
      <w:pPr>
        <w:pStyle w:val="af5"/>
        <w:numPr>
          <w:ilvl w:val="1"/>
          <w:numId w:val="30"/>
        </w:numPr>
        <w:spacing w:after="59" w:line="360" w:lineRule="auto"/>
        <w:jc w:val="both"/>
        <w:rPr>
          <w:color w:val="000000"/>
        </w:rPr>
      </w:pPr>
      <w:r w:rsidRPr="003D2126">
        <w:rPr>
          <w:color w:val="000000"/>
        </w:rPr>
        <w:t>Заметки</w:t>
      </w:r>
    </w:p>
    <w:p w14:paraId="17677111" w14:textId="134F2763" w:rsidR="00263D10" w:rsidRDefault="00C92A02" w:rsidP="00263D10">
      <w:pPr>
        <w:pStyle w:val="a9"/>
        <w:numPr>
          <w:ilvl w:val="0"/>
          <w:numId w:val="30"/>
        </w:numPr>
        <w:spacing w:after="0" w:line="360" w:lineRule="auto"/>
        <w:jc w:val="both"/>
      </w:pPr>
      <w:r>
        <w:t>Параметры прогнозирования (симуляции):</w:t>
      </w:r>
    </w:p>
    <w:p w14:paraId="3ECF28EB" w14:textId="1670A723" w:rsidR="00C92A02" w:rsidRDefault="007D3665" w:rsidP="00C92A02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Алгоритм прогнозирования (выбор из списка)</w:t>
      </w:r>
    </w:p>
    <w:p w14:paraId="0E587E22" w14:textId="5A38EB14" w:rsidR="007D3665" w:rsidRDefault="007D3665" w:rsidP="00C92A02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Функция активации (выбор из списка)</w:t>
      </w:r>
    </w:p>
    <w:p w14:paraId="37780C79" w14:textId="253608B4" w:rsidR="006D7C9C" w:rsidRDefault="006D7C9C" w:rsidP="00C92A02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Степень нечёткости для сигмоиды и гиперболического тангенса</w:t>
      </w:r>
    </w:p>
    <w:p w14:paraId="7BE1D950" w14:textId="67E5975E" w:rsidR="007D3665" w:rsidRDefault="008C52A4" w:rsidP="00C92A02">
      <w:pPr>
        <w:pStyle w:val="a9"/>
        <w:numPr>
          <w:ilvl w:val="1"/>
          <w:numId w:val="30"/>
        </w:numPr>
        <w:spacing w:after="0" w:line="360" w:lineRule="auto"/>
        <w:jc w:val="both"/>
      </w:pPr>
      <w:r>
        <w:t xml:space="preserve">Флаг активации прогнозирования </w:t>
      </w:r>
      <w:r w:rsidR="00433073">
        <w:t>до статического состояния</w:t>
      </w:r>
    </w:p>
    <w:p w14:paraId="45E41769" w14:textId="20A20114" w:rsidR="00433073" w:rsidRDefault="000316AC" w:rsidP="00C92A02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Метрика оценки изменения факторов (выбор из списка)</w:t>
      </w:r>
    </w:p>
    <w:p w14:paraId="3DC8773B" w14:textId="4C1E93CF" w:rsidR="000316AC" w:rsidRDefault="000316AC" w:rsidP="00C92A02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Пороговое значение метрики оценки изменения факторов</w:t>
      </w:r>
      <w:r w:rsidR="007E4036">
        <w:t xml:space="preserve"> для прекращения прогнозирования</w:t>
      </w:r>
    </w:p>
    <w:p w14:paraId="531F772E" w14:textId="267F0570" w:rsidR="007E4036" w:rsidRDefault="00C54645" w:rsidP="00C92A02">
      <w:pPr>
        <w:pStyle w:val="a9"/>
        <w:numPr>
          <w:ilvl w:val="1"/>
          <w:numId w:val="30"/>
        </w:numPr>
        <w:spacing w:after="0" w:line="360" w:lineRule="auto"/>
        <w:jc w:val="both"/>
      </w:pPr>
      <w:r>
        <w:t xml:space="preserve">Число шагов, в течение </w:t>
      </w:r>
      <w:r w:rsidR="00A26897">
        <w:t>которого значение метрики изменения факторов должно быть ниже порога для остановки прогнозирования</w:t>
      </w:r>
    </w:p>
    <w:p w14:paraId="43348D21" w14:textId="002290AA" w:rsidR="00A26897" w:rsidRDefault="006C568A" w:rsidP="00C92A02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Число шагов, на которое должно осуществляться прогнозирование</w:t>
      </w:r>
    </w:p>
    <w:p w14:paraId="2FB6B3C2" w14:textId="736D9A95" w:rsidR="006C568A" w:rsidRDefault="006C568A" w:rsidP="00C92A02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Скорость симуляции шагов в секунду</w:t>
      </w:r>
    </w:p>
    <w:p w14:paraId="3460895A" w14:textId="4B6C494F" w:rsidR="00623679" w:rsidRDefault="00623679" w:rsidP="00C92A02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Число шагов, на которое необходимо выполнить переход</w:t>
      </w:r>
      <w:r w:rsidR="00213AB7">
        <w:t xml:space="preserve"> назад либо в</w:t>
      </w:r>
      <w:r w:rsidR="00172840">
        <w:t>п</w:t>
      </w:r>
      <w:r w:rsidR="00213AB7">
        <w:t>ерёд</w:t>
      </w:r>
    </w:p>
    <w:p w14:paraId="396D07B4" w14:textId="3080615B" w:rsidR="00213AB7" w:rsidRDefault="00C65267" w:rsidP="00213AB7">
      <w:pPr>
        <w:pStyle w:val="a9"/>
        <w:numPr>
          <w:ilvl w:val="0"/>
          <w:numId w:val="30"/>
        </w:numPr>
        <w:spacing w:after="0" w:line="360" w:lineRule="auto"/>
        <w:jc w:val="both"/>
      </w:pPr>
      <w:r>
        <w:lastRenderedPageBreak/>
        <w:t>Параметры анализа чувствительности:</w:t>
      </w:r>
    </w:p>
    <w:p w14:paraId="1BDF1267" w14:textId="3141F72D" w:rsidR="00C65267" w:rsidRDefault="00C65267" w:rsidP="00C65267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Флаг изменения факторов</w:t>
      </w:r>
    </w:p>
    <w:p w14:paraId="7E44FF84" w14:textId="02932EF8" w:rsidR="00C65267" w:rsidRDefault="00C65267" w:rsidP="00C65267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Флаг изменения связей</w:t>
      </w:r>
    </w:p>
    <w:p w14:paraId="620C2B4D" w14:textId="0CA26836" w:rsidR="00C65267" w:rsidRDefault="00C65267" w:rsidP="00C65267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Ма</w:t>
      </w:r>
      <w:r w:rsidR="00E7489F">
        <w:t>ксимальное абсолютное значение изменения значений</w:t>
      </w:r>
    </w:p>
    <w:p w14:paraId="37876255" w14:textId="1848438C" w:rsidR="00B47D6A" w:rsidRDefault="00F556F6" w:rsidP="00B47D6A">
      <w:pPr>
        <w:pStyle w:val="a9"/>
        <w:numPr>
          <w:ilvl w:val="0"/>
          <w:numId w:val="30"/>
        </w:numPr>
        <w:spacing w:after="0" w:line="360" w:lineRule="auto"/>
        <w:jc w:val="both"/>
      </w:pPr>
      <w:r>
        <w:t>Название модели</w:t>
      </w:r>
      <w:r w:rsidR="00D66937">
        <w:t xml:space="preserve"> или шаблона</w:t>
      </w:r>
      <w:r>
        <w:t xml:space="preserve"> при сохранении</w:t>
      </w:r>
    </w:p>
    <w:p w14:paraId="73DC1895" w14:textId="6F477A57" w:rsidR="00965BB7" w:rsidRDefault="00965BB7" w:rsidP="00B47D6A">
      <w:pPr>
        <w:pStyle w:val="a9"/>
        <w:numPr>
          <w:ilvl w:val="0"/>
          <w:numId w:val="30"/>
        </w:numPr>
        <w:spacing w:after="0" w:line="360" w:lineRule="auto"/>
        <w:jc w:val="both"/>
      </w:pPr>
      <w:r>
        <w:t>Флаг включения автоматического со</w:t>
      </w:r>
      <w:r w:rsidR="001B5A33">
        <w:t>х</w:t>
      </w:r>
      <w:r>
        <w:t>ранения</w:t>
      </w:r>
    </w:p>
    <w:p w14:paraId="04BE8386" w14:textId="7C39E8DA" w:rsidR="005D1F70" w:rsidRDefault="0008375E" w:rsidP="00B47D6A">
      <w:pPr>
        <w:pStyle w:val="a9"/>
        <w:numPr>
          <w:ilvl w:val="0"/>
          <w:numId w:val="30"/>
        </w:numPr>
        <w:spacing w:after="0" w:line="360" w:lineRule="auto"/>
        <w:jc w:val="both"/>
      </w:pPr>
      <w:r>
        <w:t>Им</w:t>
      </w:r>
      <w:r w:rsidR="00E93D7E">
        <w:t>порт</w:t>
      </w:r>
      <w:r w:rsidR="00EB59E3">
        <w:t xml:space="preserve"> в формате </w:t>
      </w:r>
      <w:r w:rsidR="00EB59E3">
        <w:rPr>
          <w:lang w:val="en-US"/>
        </w:rPr>
        <w:t>JSON</w:t>
      </w:r>
      <w:r w:rsidR="005D1F70">
        <w:t>:</w:t>
      </w:r>
    </w:p>
    <w:p w14:paraId="122ECC2D" w14:textId="7E52B94E" w:rsidR="00EB59E3" w:rsidRDefault="00F556F6" w:rsidP="00D4632D">
      <w:pPr>
        <w:pStyle w:val="a9"/>
        <w:numPr>
          <w:ilvl w:val="1"/>
          <w:numId w:val="30"/>
        </w:numPr>
        <w:spacing w:after="0" w:line="360" w:lineRule="auto"/>
        <w:jc w:val="both"/>
      </w:pPr>
      <w:r>
        <w:t xml:space="preserve">Полное название файла (при помощи </w:t>
      </w:r>
      <w:r w:rsidR="007C35B3">
        <w:t>средств операционной системы)</w:t>
      </w:r>
    </w:p>
    <w:p w14:paraId="3DD68F49" w14:textId="13E09B61" w:rsidR="00F119D4" w:rsidRDefault="00F119D4" w:rsidP="00D4632D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Все данные о модели, перечисленные в пунктах 1 – 8</w:t>
      </w:r>
    </w:p>
    <w:p w14:paraId="658E1535" w14:textId="239C0068" w:rsidR="00EB59E3" w:rsidRDefault="00EB59E3" w:rsidP="00EB59E3">
      <w:pPr>
        <w:pStyle w:val="a9"/>
        <w:numPr>
          <w:ilvl w:val="0"/>
          <w:numId w:val="30"/>
        </w:numPr>
        <w:spacing w:after="0" w:line="360" w:lineRule="auto"/>
        <w:jc w:val="both"/>
      </w:pPr>
      <w:r>
        <w:t xml:space="preserve">Полное название файла при </w:t>
      </w:r>
      <w:r w:rsidR="00E93D7E">
        <w:t>экспорте</w:t>
      </w:r>
      <w:r w:rsidR="00D4632D">
        <w:t xml:space="preserve"> в формате </w:t>
      </w:r>
      <w:r w:rsidR="00D4632D">
        <w:rPr>
          <w:lang w:val="en-US"/>
        </w:rPr>
        <w:t>JSON</w:t>
      </w:r>
      <w:r w:rsidR="00CF0AAB">
        <w:t xml:space="preserve"> (при помощи средств операционной системы)</w:t>
      </w:r>
    </w:p>
    <w:p w14:paraId="6EB6AE20" w14:textId="7D928FF4" w:rsidR="00F556F6" w:rsidRDefault="00C9627C" w:rsidP="00B47D6A">
      <w:pPr>
        <w:pStyle w:val="a9"/>
        <w:numPr>
          <w:ilvl w:val="0"/>
          <w:numId w:val="30"/>
        </w:numPr>
        <w:spacing w:after="0" w:line="360" w:lineRule="auto"/>
        <w:jc w:val="both"/>
      </w:pPr>
      <w:r>
        <w:t>Объединение НКК:</w:t>
      </w:r>
    </w:p>
    <w:p w14:paraId="547BA3E8" w14:textId="34A1C0FB" w:rsidR="00C9627C" w:rsidRDefault="005B02E4" w:rsidP="00C9627C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Фильтр НКК</w:t>
      </w:r>
    </w:p>
    <w:p w14:paraId="78370E10" w14:textId="304B03F9" w:rsidR="005B02E4" w:rsidRDefault="003B655A" w:rsidP="00C9627C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Название новой НКК</w:t>
      </w:r>
    </w:p>
    <w:p w14:paraId="758D6A97" w14:textId="359B7C96" w:rsidR="003B655A" w:rsidRDefault="003B655A" w:rsidP="00C9627C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Флаг для отображения новых НКК</w:t>
      </w:r>
    </w:p>
    <w:p w14:paraId="1969812D" w14:textId="5351B558" w:rsidR="003B655A" w:rsidRDefault="005D1571" w:rsidP="003B655A">
      <w:pPr>
        <w:pStyle w:val="a9"/>
        <w:numPr>
          <w:ilvl w:val="0"/>
          <w:numId w:val="30"/>
        </w:numPr>
        <w:spacing w:after="0" w:line="360" w:lineRule="auto"/>
        <w:jc w:val="both"/>
      </w:pPr>
      <w:r>
        <w:t>Определение полного влияния</w:t>
      </w:r>
      <w:r w:rsidR="004B509D">
        <w:t xml:space="preserve"> для пары</w:t>
      </w:r>
      <w:r>
        <w:t xml:space="preserve"> факторов:</w:t>
      </w:r>
    </w:p>
    <w:p w14:paraId="6B4790E5" w14:textId="1C35552A" w:rsidR="005D1571" w:rsidRDefault="005D1571" w:rsidP="005D1571">
      <w:pPr>
        <w:pStyle w:val="a9"/>
        <w:numPr>
          <w:ilvl w:val="1"/>
          <w:numId w:val="30"/>
        </w:numPr>
        <w:spacing w:after="0" w:line="360" w:lineRule="auto"/>
        <w:jc w:val="both"/>
      </w:pPr>
      <w:r>
        <w:t>Фактор, оказывающий влияние</w:t>
      </w:r>
    </w:p>
    <w:p w14:paraId="3952C857" w14:textId="6FD736B6" w:rsidR="004B509D" w:rsidRDefault="005D1571" w:rsidP="00D80999">
      <w:pPr>
        <w:pStyle w:val="a9"/>
        <w:numPr>
          <w:ilvl w:val="1"/>
          <w:numId w:val="30"/>
        </w:numPr>
        <w:spacing w:after="0" w:line="360" w:lineRule="auto"/>
        <w:jc w:val="both"/>
      </w:pPr>
      <w:r>
        <w:t xml:space="preserve">Фактор, не который </w:t>
      </w:r>
      <w:r w:rsidR="004B509D">
        <w:t>оказывается влияние</w:t>
      </w:r>
      <w:r w:rsidR="0046745E">
        <w:t>.</w:t>
      </w:r>
    </w:p>
    <w:p w14:paraId="7479029C" w14:textId="34BB1E55" w:rsidR="00B64511" w:rsidRDefault="00B64511" w:rsidP="00A11CFA">
      <w:pPr>
        <w:pStyle w:val="3"/>
        <w:spacing w:before="0" w:line="360" w:lineRule="auto"/>
        <w:ind w:left="284"/>
      </w:pPr>
      <w:bookmarkStart w:id="15" w:name="_Toc212983860"/>
      <w:r w:rsidRPr="00B64511">
        <w:t>4.1.3</w:t>
      </w:r>
      <w:r>
        <w:t>.</w:t>
      </w:r>
      <w:r w:rsidRPr="00B64511">
        <w:t xml:space="preserve"> </w:t>
      </w:r>
      <w:r w:rsidR="00906D5A">
        <w:t>Требования к выходным данным</w:t>
      </w:r>
      <w:bookmarkEnd w:id="15"/>
    </w:p>
    <w:p w14:paraId="3F465085" w14:textId="422C7E12" w:rsidR="00F93697" w:rsidRDefault="00DA0F20" w:rsidP="00A11CFA">
      <w:pPr>
        <w:spacing w:after="0" w:line="360" w:lineRule="auto"/>
        <w:ind w:left="284"/>
        <w:jc w:val="both"/>
      </w:pPr>
      <w:r>
        <w:t xml:space="preserve">Программа </w:t>
      </w:r>
      <w:r w:rsidR="00637684">
        <w:t xml:space="preserve">предоставляет </w:t>
      </w:r>
      <w:r w:rsidR="00AF3516">
        <w:t>пользователю данные в следующих форматах:</w:t>
      </w:r>
    </w:p>
    <w:p w14:paraId="0FDFB502" w14:textId="2938553F" w:rsidR="00AF3516" w:rsidRDefault="00AF3516" w:rsidP="00A11CFA">
      <w:pPr>
        <w:pStyle w:val="a9"/>
        <w:numPr>
          <w:ilvl w:val="0"/>
          <w:numId w:val="27"/>
        </w:numPr>
        <w:spacing w:after="0" w:line="360" w:lineRule="auto"/>
        <w:jc w:val="both"/>
      </w:pPr>
      <w:r>
        <w:t xml:space="preserve">Текстовый для </w:t>
      </w:r>
      <w:r w:rsidR="00A049DB">
        <w:t>прогнозируемых значений факторов</w:t>
      </w:r>
    </w:p>
    <w:p w14:paraId="43A70E52" w14:textId="2F8E4DF4" w:rsidR="002F28E8" w:rsidRDefault="002F28E8" w:rsidP="00A11CFA">
      <w:pPr>
        <w:pStyle w:val="a9"/>
        <w:numPr>
          <w:ilvl w:val="0"/>
          <w:numId w:val="27"/>
        </w:numPr>
        <w:spacing w:after="0" w:line="360" w:lineRule="auto"/>
        <w:jc w:val="both"/>
      </w:pPr>
      <w:r>
        <w:t xml:space="preserve">Табличном для табличного представления </w:t>
      </w:r>
      <w:r w:rsidR="002C0A57">
        <w:rPr>
          <w:color w:val="000000"/>
        </w:rPr>
        <w:t>НКК</w:t>
      </w:r>
    </w:p>
    <w:p w14:paraId="0029D02F" w14:textId="407601AE" w:rsidR="002F28E8" w:rsidRDefault="002F28E8" w:rsidP="00A11CFA">
      <w:pPr>
        <w:pStyle w:val="a9"/>
        <w:numPr>
          <w:ilvl w:val="0"/>
          <w:numId w:val="27"/>
        </w:numPr>
        <w:spacing w:after="0" w:line="360" w:lineRule="auto"/>
        <w:jc w:val="both"/>
      </w:pPr>
      <w:r>
        <w:t xml:space="preserve">В виде графика для </w:t>
      </w:r>
      <w:r w:rsidR="007641A4">
        <w:t>представления динамики изменения значений факторов</w:t>
      </w:r>
    </w:p>
    <w:p w14:paraId="6F9CB1E5" w14:textId="28542F06" w:rsidR="006D4750" w:rsidRDefault="005360D8" w:rsidP="00A11CFA">
      <w:pPr>
        <w:pStyle w:val="a9"/>
        <w:numPr>
          <w:ilvl w:val="0"/>
          <w:numId w:val="27"/>
        </w:numPr>
        <w:spacing w:after="0" w:line="360" w:lineRule="auto"/>
        <w:jc w:val="both"/>
      </w:pPr>
      <w:r>
        <w:t xml:space="preserve">В виде изменения цветового отображения графа </w:t>
      </w:r>
      <w:r w:rsidRPr="005360D8">
        <w:t>(</w:t>
      </w:r>
      <w:r w:rsidR="002C0A57">
        <w:rPr>
          <w:color w:val="000000"/>
        </w:rPr>
        <w:t>НКК</w:t>
      </w:r>
      <w:r w:rsidRPr="005360D8">
        <w:t>)</w:t>
      </w:r>
      <w:r>
        <w:t xml:space="preserve"> в </w:t>
      </w:r>
      <w:r w:rsidR="004B07B6">
        <w:t>зависимости</w:t>
      </w:r>
      <w:r>
        <w:t xml:space="preserve"> от</w:t>
      </w:r>
      <w:r w:rsidR="006D4750">
        <w:t>:</w:t>
      </w:r>
    </w:p>
    <w:p w14:paraId="23DEF09E" w14:textId="77777777" w:rsidR="006D4750" w:rsidRDefault="006D4750" w:rsidP="00A11CFA">
      <w:pPr>
        <w:pStyle w:val="a9"/>
        <w:numPr>
          <w:ilvl w:val="1"/>
          <w:numId w:val="27"/>
        </w:numPr>
        <w:spacing w:after="0" w:line="360" w:lineRule="auto"/>
        <w:jc w:val="both"/>
      </w:pPr>
      <w:r>
        <w:t>П</w:t>
      </w:r>
      <w:r w:rsidR="004B07B6">
        <w:t>ринимаемых</w:t>
      </w:r>
      <w:r w:rsidR="005360D8">
        <w:t xml:space="preserve"> </w:t>
      </w:r>
      <w:r w:rsidR="004B07B6">
        <w:t>факторами</w:t>
      </w:r>
      <w:r w:rsidR="005360D8">
        <w:t xml:space="preserve"> значений</w:t>
      </w:r>
    </w:p>
    <w:p w14:paraId="1B966006" w14:textId="77777777" w:rsidR="006D4750" w:rsidRDefault="006D4750" w:rsidP="00A11CFA">
      <w:pPr>
        <w:pStyle w:val="a9"/>
        <w:numPr>
          <w:ilvl w:val="1"/>
          <w:numId w:val="27"/>
        </w:numPr>
        <w:spacing w:after="0" w:line="360" w:lineRule="auto"/>
        <w:jc w:val="both"/>
      </w:pPr>
      <w:r>
        <w:t>В</w:t>
      </w:r>
      <w:r w:rsidR="00C8383D">
        <w:t>лияния одного фактора на другие</w:t>
      </w:r>
    </w:p>
    <w:p w14:paraId="5F37A0A4" w14:textId="373249E2" w:rsidR="006C0556" w:rsidRDefault="006D4750" w:rsidP="00A11CFA">
      <w:pPr>
        <w:pStyle w:val="a9"/>
        <w:numPr>
          <w:ilvl w:val="1"/>
          <w:numId w:val="27"/>
        </w:numPr>
        <w:spacing w:after="0" w:line="360" w:lineRule="auto"/>
        <w:jc w:val="both"/>
      </w:pPr>
      <w:r>
        <w:t>Ч</w:t>
      </w:r>
      <w:r w:rsidR="00873896">
        <w:t>увствительности прогнозирования к значениям отдельных факторов</w:t>
      </w:r>
    </w:p>
    <w:p w14:paraId="58BF0F32" w14:textId="3211CB46" w:rsidR="00457CD5" w:rsidRDefault="00457CD5" w:rsidP="00A11CFA">
      <w:pPr>
        <w:pStyle w:val="a9"/>
        <w:numPr>
          <w:ilvl w:val="0"/>
          <w:numId w:val="27"/>
        </w:numPr>
        <w:spacing w:after="0" w:line="360" w:lineRule="auto"/>
        <w:jc w:val="both"/>
      </w:pPr>
      <w:r>
        <w:t xml:space="preserve">В формате </w:t>
      </w:r>
      <w:r>
        <w:rPr>
          <w:lang w:val="en-US"/>
        </w:rPr>
        <w:t>JSON</w:t>
      </w:r>
      <w:r>
        <w:t xml:space="preserve"> при экспорте.</w:t>
      </w:r>
    </w:p>
    <w:p w14:paraId="2E9F8852" w14:textId="7BF4EB86" w:rsidR="006D4750" w:rsidRDefault="001B5BBB" w:rsidP="00A11CFA">
      <w:pPr>
        <w:spacing w:after="0" w:line="360" w:lineRule="auto"/>
        <w:ind w:left="284"/>
        <w:jc w:val="both"/>
      </w:pPr>
      <w:r>
        <w:t>Программа предоставляет следующие выходные данные:</w:t>
      </w:r>
    </w:p>
    <w:p w14:paraId="2CBF7766" w14:textId="5634D19E" w:rsidR="004857B8" w:rsidRDefault="004857B8" w:rsidP="00870489">
      <w:pPr>
        <w:pStyle w:val="a9"/>
        <w:numPr>
          <w:ilvl w:val="0"/>
          <w:numId w:val="31"/>
        </w:numPr>
        <w:spacing w:after="0" w:line="360" w:lineRule="auto"/>
        <w:jc w:val="both"/>
      </w:pPr>
      <w:r>
        <w:t>Для отображаемых НКК</w:t>
      </w:r>
      <w:r w:rsidR="00A5495B">
        <w:t xml:space="preserve"> (в том числе открытых, импортированных НКК и результатов объединения </w:t>
      </w:r>
      <w:r w:rsidR="006D5657">
        <w:t>НКК) –</w:t>
      </w:r>
      <w:r w:rsidR="00870489">
        <w:t xml:space="preserve"> все данные, перечисленные в пунктах </w:t>
      </w:r>
      <w:r w:rsidR="00136F15">
        <w:t>1 – 8</w:t>
      </w:r>
      <w:r w:rsidR="00DC71C2">
        <w:t xml:space="preserve"> раздела 4.1.2. данного Технического задания</w:t>
      </w:r>
    </w:p>
    <w:p w14:paraId="1D648F97" w14:textId="6A856B2F" w:rsidR="0078700A" w:rsidRDefault="0078700A" w:rsidP="00870489">
      <w:pPr>
        <w:pStyle w:val="a9"/>
        <w:numPr>
          <w:ilvl w:val="0"/>
          <w:numId w:val="31"/>
        </w:numPr>
        <w:spacing w:after="0" w:line="360" w:lineRule="auto"/>
        <w:jc w:val="both"/>
      </w:pPr>
      <w:r>
        <w:t>Статический анализ:</w:t>
      </w:r>
    </w:p>
    <w:p w14:paraId="6E3AB3CC" w14:textId="0D26BCF8" w:rsidR="00EC1EBC" w:rsidRDefault="00EC1EBC" w:rsidP="00EC1EBC">
      <w:pPr>
        <w:pStyle w:val="af5"/>
        <w:numPr>
          <w:ilvl w:val="1"/>
          <w:numId w:val="31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t>Характеристики НКК:</w:t>
      </w:r>
    </w:p>
    <w:p w14:paraId="5D108B86" w14:textId="77777777" w:rsidR="00EC1EBC" w:rsidRDefault="00EC1EBC" w:rsidP="00EC1EBC">
      <w:pPr>
        <w:pStyle w:val="af5"/>
        <w:numPr>
          <w:ilvl w:val="2"/>
          <w:numId w:val="31"/>
        </w:numPr>
        <w:spacing w:after="59" w:line="360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Плотность </w:t>
      </w:r>
      <w:r>
        <w:t>(коэффициент кластеризации)</w:t>
      </w:r>
    </w:p>
    <w:p w14:paraId="5EC57B9B" w14:textId="77777777" w:rsidR="00EC1EBC" w:rsidRPr="00C2498C" w:rsidRDefault="00EC1EBC" w:rsidP="00EC1EBC">
      <w:pPr>
        <w:pStyle w:val="af5"/>
        <w:numPr>
          <w:ilvl w:val="2"/>
          <w:numId w:val="31"/>
        </w:numPr>
        <w:spacing w:after="59" w:line="360" w:lineRule="auto"/>
        <w:jc w:val="both"/>
        <w:rPr>
          <w:color w:val="000000"/>
        </w:rPr>
      </w:pPr>
      <w:r>
        <w:rPr>
          <w:rFonts w:eastAsiaTheme="minorEastAsia"/>
          <w:iCs/>
        </w:rPr>
        <w:t>Индекс иерархичности</w:t>
      </w:r>
    </w:p>
    <w:p w14:paraId="5923C0AC" w14:textId="77777777" w:rsidR="00EC1EBC" w:rsidRPr="00073A1B" w:rsidRDefault="00EC1EBC" w:rsidP="00EC1EBC">
      <w:pPr>
        <w:pStyle w:val="af5"/>
        <w:numPr>
          <w:ilvl w:val="2"/>
          <w:numId w:val="31"/>
        </w:numPr>
        <w:spacing w:after="59" w:line="360" w:lineRule="auto"/>
        <w:jc w:val="both"/>
        <w:rPr>
          <w:color w:val="000000"/>
        </w:rPr>
      </w:pPr>
      <w:r>
        <w:rPr>
          <w:rFonts w:eastAsiaTheme="minorEastAsia"/>
        </w:rPr>
        <w:t>Сложность</w:t>
      </w:r>
    </w:p>
    <w:p w14:paraId="4BA37EBE" w14:textId="6014C840" w:rsidR="00EC1EBC" w:rsidRPr="00073A1B" w:rsidRDefault="00EC1EBC" w:rsidP="00EC1EBC">
      <w:pPr>
        <w:pStyle w:val="af5"/>
        <w:numPr>
          <w:ilvl w:val="1"/>
          <w:numId w:val="31"/>
        </w:numPr>
        <w:spacing w:after="59" w:line="360" w:lineRule="auto"/>
        <w:jc w:val="both"/>
        <w:rPr>
          <w:color w:val="000000"/>
        </w:rPr>
      </w:pPr>
      <w:r>
        <w:rPr>
          <w:rFonts w:eastAsiaTheme="minorEastAsia"/>
        </w:rPr>
        <w:t>Характеристики для каждого фактора НКК:</w:t>
      </w:r>
    </w:p>
    <w:p w14:paraId="5A422D51" w14:textId="77777777" w:rsidR="00EC1EBC" w:rsidRPr="002C17BA" w:rsidRDefault="00EC1EBC" w:rsidP="00EC1EBC">
      <w:pPr>
        <w:pStyle w:val="af5"/>
        <w:numPr>
          <w:ilvl w:val="2"/>
          <w:numId w:val="31"/>
        </w:numPr>
        <w:spacing w:after="59" w:line="360" w:lineRule="auto"/>
        <w:jc w:val="both"/>
        <w:rPr>
          <w:color w:val="000000"/>
        </w:rPr>
      </w:pPr>
      <w:r w:rsidRPr="005A781D">
        <w:rPr>
          <w:iCs/>
        </w:rPr>
        <w:t>Исходящая степень</w:t>
      </w:r>
      <w:r>
        <w:rPr>
          <w:iCs/>
        </w:rPr>
        <w:t>, как суммарное не транзитивное влияние данного фактора на остальные</w:t>
      </w:r>
    </w:p>
    <w:p w14:paraId="37D164A7" w14:textId="77777777" w:rsidR="00EC1EBC" w:rsidRPr="00085DF1" w:rsidRDefault="00EC1EBC" w:rsidP="00EC1EBC">
      <w:pPr>
        <w:pStyle w:val="af5"/>
        <w:numPr>
          <w:ilvl w:val="2"/>
          <w:numId w:val="31"/>
        </w:numPr>
        <w:spacing w:after="59" w:line="360" w:lineRule="auto"/>
        <w:jc w:val="both"/>
        <w:rPr>
          <w:color w:val="000000"/>
        </w:rPr>
      </w:pPr>
      <w:r w:rsidRPr="00972091">
        <w:t>Входящая степень</w:t>
      </w:r>
      <w:r>
        <w:t xml:space="preserve">, как </w:t>
      </w:r>
      <w:r w:rsidRPr="00900F49">
        <w:t>суммарная</w:t>
      </w:r>
      <w:r>
        <w:t xml:space="preserve"> не транзитивная</w:t>
      </w:r>
      <w:r w:rsidRPr="00900F49">
        <w:t xml:space="preserve"> зависимость данного фактора от других</w:t>
      </w:r>
    </w:p>
    <w:p w14:paraId="5EE783D2" w14:textId="45D7C192" w:rsidR="0078700A" w:rsidRPr="00EC1EBC" w:rsidRDefault="00EC1EBC" w:rsidP="00EC1EBC">
      <w:pPr>
        <w:pStyle w:val="af5"/>
        <w:numPr>
          <w:ilvl w:val="2"/>
          <w:numId w:val="31"/>
        </w:numPr>
        <w:spacing w:after="59" w:line="360" w:lineRule="auto"/>
        <w:jc w:val="both"/>
        <w:rPr>
          <w:color w:val="000000"/>
        </w:rPr>
      </w:pPr>
      <w:r>
        <w:rPr>
          <w:rFonts w:eastAsiaTheme="minorEastAsia"/>
        </w:rPr>
        <w:t>Центральность</w:t>
      </w:r>
    </w:p>
    <w:p w14:paraId="6B92E697" w14:textId="3E64B195" w:rsidR="0011579B" w:rsidRDefault="00DB63AD" w:rsidP="00870489">
      <w:pPr>
        <w:pStyle w:val="a9"/>
        <w:numPr>
          <w:ilvl w:val="0"/>
          <w:numId w:val="31"/>
        </w:numPr>
        <w:spacing w:after="0" w:line="360" w:lineRule="auto"/>
        <w:jc w:val="both"/>
      </w:pPr>
      <w:r>
        <w:t>П</w:t>
      </w:r>
      <w:r w:rsidR="009A1EF8">
        <w:t>рогнозировани</w:t>
      </w:r>
      <w:r>
        <w:t>е (симуляция)</w:t>
      </w:r>
      <w:r w:rsidR="009A1EF8">
        <w:t>:</w:t>
      </w:r>
    </w:p>
    <w:p w14:paraId="4D4298F6" w14:textId="592C37BC" w:rsidR="009A1EF8" w:rsidRDefault="005227D1" w:rsidP="009A1EF8">
      <w:pPr>
        <w:pStyle w:val="a9"/>
        <w:numPr>
          <w:ilvl w:val="1"/>
          <w:numId w:val="31"/>
        </w:numPr>
        <w:spacing w:after="0" w:line="360" w:lineRule="auto"/>
        <w:jc w:val="both"/>
      </w:pPr>
      <w:r>
        <w:t>Спрогнозированные значения факторов</w:t>
      </w:r>
    </w:p>
    <w:p w14:paraId="4040D81F" w14:textId="0E448752" w:rsidR="005227D1" w:rsidRDefault="005227D1" w:rsidP="009A1EF8">
      <w:pPr>
        <w:pStyle w:val="a9"/>
        <w:numPr>
          <w:ilvl w:val="1"/>
          <w:numId w:val="31"/>
        </w:numPr>
        <w:spacing w:after="0" w:line="360" w:lineRule="auto"/>
        <w:jc w:val="both"/>
      </w:pPr>
      <w:r>
        <w:t>Спрогнозированные значения связей</w:t>
      </w:r>
    </w:p>
    <w:p w14:paraId="2CADC754" w14:textId="40F42BD3" w:rsidR="005227D1" w:rsidRDefault="0068476B" w:rsidP="009A1EF8">
      <w:pPr>
        <w:pStyle w:val="a9"/>
        <w:numPr>
          <w:ilvl w:val="1"/>
          <w:numId w:val="31"/>
        </w:numPr>
        <w:spacing w:after="0" w:line="360" w:lineRule="auto"/>
        <w:jc w:val="both"/>
      </w:pPr>
      <w:r>
        <w:t>Значения факторов на каждой итерации</w:t>
      </w:r>
    </w:p>
    <w:p w14:paraId="6ABD4344" w14:textId="0DF41C2D" w:rsidR="0068476B" w:rsidRDefault="0068476B" w:rsidP="009A1EF8">
      <w:pPr>
        <w:pStyle w:val="a9"/>
        <w:numPr>
          <w:ilvl w:val="1"/>
          <w:numId w:val="31"/>
        </w:numPr>
        <w:spacing w:after="0" w:line="360" w:lineRule="auto"/>
        <w:jc w:val="both"/>
      </w:pPr>
      <w:r>
        <w:t>Значения связей на каждой итерации</w:t>
      </w:r>
    </w:p>
    <w:p w14:paraId="672FE41D" w14:textId="068C6371" w:rsidR="0068476B" w:rsidRDefault="00171725" w:rsidP="009A1EF8">
      <w:pPr>
        <w:pStyle w:val="a9"/>
        <w:numPr>
          <w:ilvl w:val="1"/>
          <w:numId w:val="31"/>
        </w:numPr>
        <w:spacing w:after="0" w:line="360" w:lineRule="auto"/>
        <w:jc w:val="both"/>
      </w:pPr>
      <w:r>
        <w:t>Прогресс выполнения в процентах</w:t>
      </w:r>
    </w:p>
    <w:p w14:paraId="0197DDD7" w14:textId="425A2726" w:rsidR="00171725" w:rsidRDefault="00171725" w:rsidP="009A1EF8">
      <w:pPr>
        <w:pStyle w:val="a9"/>
        <w:numPr>
          <w:ilvl w:val="1"/>
          <w:numId w:val="31"/>
        </w:numPr>
        <w:spacing w:after="0" w:line="360" w:lineRule="auto"/>
        <w:jc w:val="both"/>
      </w:pPr>
      <w:r>
        <w:t>Номер текущей итерации</w:t>
      </w:r>
    </w:p>
    <w:p w14:paraId="592380CC" w14:textId="64BF3824" w:rsidR="0093106C" w:rsidRDefault="0093106C" w:rsidP="009A1EF8">
      <w:pPr>
        <w:pStyle w:val="a9"/>
        <w:numPr>
          <w:ilvl w:val="1"/>
          <w:numId w:val="31"/>
        </w:numPr>
        <w:spacing w:after="0" w:line="360" w:lineRule="auto"/>
        <w:jc w:val="both"/>
      </w:pPr>
      <w:r>
        <w:t xml:space="preserve">Значение метрики изменения </w:t>
      </w:r>
      <w:r w:rsidR="00085720">
        <w:t>значений факторов на каждой итерации</w:t>
      </w:r>
    </w:p>
    <w:p w14:paraId="03C9B70F" w14:textId="234D2584" w:rsidR="00214DFC" w:rsidRDefault="00214DFC" w:rsidP="00214DFC">
      <w:pPr>
        <w:pStyle w:val="a9"/>
        <w:numPr>
          <w:ilvl w:val="0"/>
          <w:numId w:val="31"/>
        </w:numPr>
        <w:spacing w:after="0" w:line="360" w:lineRule="auto"/>
        <w:jc w:val="both"/>
      </w:pPr>
      <w:r>
        <w:t>Анализ чувствительности:</w:t>
      </w:r>
    </w:p>
    <w:p w14:paraId="01CB9380" w14:textId="77777777" w:rsidR="006E323E" w:rsidRDefault="006E323E" w:rsidP="006E323E">
      <w:pPr>
        <w:pStyle w:val="a9"/>
        <w:numPr>
          <w:ilvl w:val="1"/>
          <w:numId w:val="31"/>
        </w:numPr>
        <w:spacing w:after="0" w:line="360" w:lineRule="auto"/>
        <w:jc w:val="both"/>
      </w:pPr>
      <w:r>
        <w:t>Усреднённое значение метрики изменения результатов прогнозирования для каждого фактора для каждого изменения значения фактора</w:t>
      </w:r>
    </w:p>
    <w:p w14:paraId="4D842448" w14:textId="0605F7B0" w:rsidR="006E323E" w:rsidRDefault="006E323E" w:rsidP="006E323E">
      <w:pPr>
        <w:pStyle w:val="a9"/>
        <w:numPr>
          <w:ilvl w:val="1"/>
          <w:numId w:val="31"/>
        </w:numPr>
        <w:spacing w:after="0" w:line="360" w:lineRule="auto"/>
        <w:jc w:val="both"/>
      </w:pPr>
      <w:r>
        <w:t>Усреднённое значение метрики изменения результатов прогнозирования для каждой связи для каждого изменения значения связи</w:t>
      </w:r>
    </w:p>
    <w:p w14:paraId="32D34832" w14:textId="7255C9EA" w:rsidR="006E323E" w:rsidRDefault="0016689C" w:rsidP="00214DFC">
      <w:pPr>
        <w:pStyle w:val="a9"/>
        <w:numPr>
          <w:ilvl w:val="1"/>
          <w:numId w:val="31"/>
        </w:numPr>
        <w:spacing w:after="0" w:line="360" w:lineRule="auto"/>
        <w:jc w:val="both"/>
      </w:pPr>
      <w:r>
        <w:t>Усреднённое значение метрики изменения результатов прогнозирования для каждой группы симуляций при оценке чувствительности модели в целом</w:t>
      </w:r>
    </w:p>
    <w:p w14:paraId="2BC0562E" w14:textId="684ED3BB" w:rsidR="0016689C" w:rsidRDefault="00C009CC" w:rsidP="002D71C8">
      <w:pPr>
        <w:pStyle w:val="a9"/>
        <w:numPr>
          <w:ilvl w:val="0"/>
          <w:numId w:val="31"/>
        </w:numPr>
        <w:spacing w:after="0" w:line="360" w:lineRule="auto"/>
        <w:jc w:val="both"/>
      </w:pPr>
      <w:r>
        <w:t>История экспериментов:</w:t>
      </w:r>
    </w:p>
    <w:p w14:paraId="10ADF5C0" w14:textId="24D7929A" w:rsidR="00C009CC" w:rsidRDefault="005F31F0" w:rsidP="00C009CC">
      <w:pPr>
        <w:pStyle w:val="a9"/>
        <w:numPr>
          <w:ilvl w:val="1"/>
          <w:numId w:val="31"/>
        </w:numPr>
        <w:spacing w:after="0" w:line="360" w:lineRule="auto"/>
        <w:jc w:val="both"/>
      </w:pPr>
      <w:r>
        <w:t xml:space="preserve">Время </w:t>
      </w:r>
      <w:r w:rsidR="00D60E78">
        <w:t>проведения эксперимента</w:t>
      </w:r>
    </w:p>
    <w:p w14:paraId="4AE8346E" w14:textId="030E5425" w:rsidR="00D60E78" w:rsidRDefault="00D60E78" w:rsidP="00C009CC">
      <w:pPr>
        <w:pStyle w:val="a9"/>
        <w:numPr>
          <w:ilvl w:val="1"/>
          <w:numId w:val="31"/>
        </w:numPr>
        <w:spacing w:after="0" w:line="360" w:lineRule="auto"/>
        <w:jc w:val="both"/>
      </w:pPr>
      <w:r>
        <w:t>НКК и параметры прогнозирования, используемые в эксперименте в соответствии с пунктом 1</w:t>
      </w:r>
    </w:p>
    <w:p w14:paraId="225DD6DE" w14:textId="5953DE9F" w:rsidR="004A4BC8" w:rsidRDefault="002836E5" w:rsidP="00BA57B2">
      <w:pPr>
        <w:pStyle w:val="a9"/>
        <w:numPr>
          <w:ilvl w:val="0"/>
          <w:numId w:val="31"/>
        </w:numPr>
        <w:spacing w:after="0" w:line="360" w:lineRule="auto"/>
        <w:jc w:val="both"/>
      </w:pPr>
      <w:r>
        <w:t>Терм, характеризующий</w:t>
      </w:r>
      <w:r w:rsidR="00BA57B2">
        <w:t xml:space="preserve"> полное</w:t>
      </w:r>
      <w:r>
        <w:t xml:space="preserve"> влияние </w:t>
      </w:r>
      <w:r w:rsidR="00695545">
        <w:t>одного фактора на другой</w:t>
      </w:r>
    </w:p>
    <w:p w14:paraId="68972DC8" w14:textId="1027182E" w:rsidR="00C009CC" w:rsidRDefault="001C2EC4" w:rsidP="00C009CC">
      <w:pPr>
        <w:pStyle w:val="a9"/>
        <w:numPr>
          <w:ilvl w:val="0"/>
          <w:numId w:val="31"/>
        </w:numPr>
        <w:spacing w:after="0" w:line="360" w:lineRule="auto"/>
        <w:jc w:val="both"/>
      </w:pPr>
      <w:r>
        <w:t>Список сохранённых моделей</w:t>
      </w:r>
      <w:r w:rsidR="0011715C">
        <w:t xml:space="preserve"> и шаблонов</w:t>
      </w:r>
      <w:r>
        <w:t xml:space="preserve"> </w:t>
      </w:r>
      <w:r w:rsidR="0011715C">
        <w:t xml:space="preserve">НКК </w:t>
      </w:r>
      <w:r>
        <w:t>и время их сохранения</w:t>
      </w:r>
    </w:p>
    <w:p w14:paraId="520AE413" w14:textId="5B2BA99F" w:rsidR="0011715C" w:rsidRDefault="0011715C" w:rsidP="00C009CC">
      <w:pPr>
        <w:pStyle w:val="a9"/>
        <w:numPr>
          <w:ilvl w:val="0"/>
          <w:numId w:val="31"/>
        </w:numPr>
        <w:spacing w:after="0" w:line="360" w:lineRule="auto"/>
        <w:jc w:val="both"/>
      </w:pPr>
      <w:r>
        <w:t>Список</w:t>
      </w:r>
      <w:r w:rsidR="003C4E1C">
        <w:t xml:space="preserve"> стандартных</w:t>
      </w:r>
      <w:r>
        <w:t xml:space="preserve"> шаблонов НКК</w:t>
      </w:r>
    </w:p>
    <w:p w14:paraId="4CA8CCA3" w14:textId="5CB761A7" w:rsidR="00E93D7E" w:rsidRDefault="00E93D7E" w:rsidP="00E93D7E">
      <w:pPr>
        <w:pStyle w:val="a9"/>
        <w:numPr>
          <w:ilvl w:val="0"/>
          <w:numId w:val="31"/>
        </w:numPr>
        <w:spacing w:after="0" w:line="360" w:lineRule="auto"/>
        <w:jc w:val="both"/>
      </w:pPr>
      <w:r>
        <w:t xml:space="preserve">Экспорт в формате </w:t>
      </w:r>
      <w:r>
        <w:rPr>
          <w:lang w:val="en-US"/>
        </w:rPr>
        <w:t>JSON</w:t>
      </w:r>
      <w:r>
        <w:t>:</w:t>
      </w:r>
    </w:p>
    <w:p w14:paraId="02BF70C5" w14:textId="77777777" w:rsidR="00E93D7E" w:rsidRDefault="00E93D7E" w:rsidP="00E93D7E">
      <w:pPr>
        <w:pStyle w:val="a9"/>
        <w:numPr>
          <w:ilvl w:val="1"/>
          <w:numId w:val="31"/>
        </w:numPr>
        <w:spacing w:after="0" w:line="360" w:lineRule="auto"/>
        <w:jc w:val="both"/>
      </w:pPr>
      <w:r>
        <w:t>Полное название файла (при помощи средств операционной системы)</w:t>
      </w:r>
    </w:p>
    <w:p w14:paraId="0555EA18" w14:textId="43F4ABD2" w:rsidR="00E93D7E" w:rsidRDefault="00E93D7E" w:rsidP="00E93D7E">
      <w:pPr>
        <w:pStyle w:val="a9"/>
        <w:numPr>
          <w:ilvl w:val="1"/>
          <w:numId w:val="31"/>
        </w:numPr>
        <w:spacing w:after="0" w:line="360" w:lineRule="auto"/>
        <w:jc w:val="both"/>
      </w:pPr>
      <w:r>
        <w:lastRenderedPageBreak/>
        <w:t>Все данные о модели, перечисленные в пунктах 1 – 8</w:t>
      </w:r>
      <w:r w:rsidRPr="00E93D7E">
        <w:t xml:space="preserve"> </w:t>
      </w:r>
      <w:r>
        <w:t>раздела 4.1.2. данного Технического задания</w:t>
      </w:r>
    </w:p>
    <w:p w14:paraId="37549BB3" w14:textId="0CBDD247" w:rsidR="00550B03" w:rsidRDefault="0078700A" w:rsidP="00C009CC">
      <w:pPr>
        <w:pStyle w:val="a9"/>
        <w:numPr>
          <w:ilvl w:val="0"/>
          <w:numId w:val="31"/>
        </w:numPr>
        <w:spacing w:after="0" w:line="360" w:lineRule="auto"/>
        <w:jc w:val="both"/>
      </w:pPr>
      <w:r>
        <w:t>Список названий открытых моделей</w:t>
      </w:r>
    </w:p>
    <w:p w14:paraId="3B19F68D" w14:textId="30DB8056" w:rsidR="0078700A" w:rsidRDefault="00171F75" w:rsidP="00C009CC">
      <w:pPr>
        <w:pStyle w:val="a9"/>
        <w:numPr>
          <w:ilvl w:val="0"/>
          <w:numId w:val="31"/>
        </w:numPr>
        <w:spacing w:after="0" w:line="360" w:lineRule="auto"/>
        <w:jc w:val="both"/>
      </w:pPr>
      <w:r>
        <w:t>Справка о работе программы</w:t>
      </w:r>
      <w:r w:rsidR="0046745E">
        <w:t>.</w:t>
      </w:r>
    </w:p>
    <w:p w14:paraId="2F4BE7F3" w14:textId="457BA725" w:rsidR="00572607" w:rsidRDefault="00572607" w:rsidP="00A11CFA">
      <w:pPr>
        <w:pStyle w:val="3"/>
        <w:spacing w:before="0" w:line="360" w:lineRule="auto"/>
        <w:ind w:left="284"/>
        <w:jc w:val="both"/>
      </w:pPr>
      <w:bookmarkStart w:id="16" w:name="_4.1.4._Требования_к"/>
      <w:bookmarkStart w:id="17" w:name="_Toc212983861"/>
      <w:bookmarkEnd w:id="16"/>
      <w:r>
        <w:t xml:space="preserve">4.1.4. </w:t>
      </w:r>
      <w:r w:rsidR="00906D5A">
        <w:t>Требования к временным характеристикам</w:t>
      </w:r>
      <w:bookmarkEnd w:id="17"/>
    </w:p>
    <w:p w14:paraId="502E58FE" w14:textId="18414E8F" w:rsidR="00F357EF" w:rsidRDefault="005935F7" w:rsidP="00A11CFA">
      <w:pPr>
        <w:spacing w:after="0" w:line="360" w:lineRule="auto"/>
        <w:ind w:firstLine="284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При соответствии оборудования требованиям, описанным в пункте 4.4.:</w:t>
      </w:r>
    </w:p>
    <w:p w14:paraId="22071DD7" w14:textId="08FC869F" w:rsidR="001A21EE" w:rsidRPr="00B4242F" w:rsidRDefault="005935F7" w:rsidP="001A21EE">
      <w:pPr>
        <w:pStyle w:val="a9"/>
        <w:numPr>
          <w:ilvl w:val="0"/>
          <w:numId w:val="26"/>
        </w:numPr>
        <w:spacing w:after="0" w:line="360" w:lineRule="auto"/>
        <w:jc w:val="both"/>
        <w:rPr>
          <w:rFonts w:cs="Times New Roman"/>
          <w:szCs w:val="24"/>
        </w:rPr>
      </w:pPr>
      <w:r w:rsidRPr="00B4242F">
        <w:rPr>
          <w:rFonts w:cs="Times New Roman"/>
          <w:szCs w:val="24"/>
        </w:rPr>
        <w:t xml:space="preserve">Время отклика на любое действие, не связанное с </w:t>
      </w:r>
      <w:r w:rsidR="00A62BC0" w:rsidRPr="00B4242F">
        <w:rPr>
          <w:rFonts w:cs="Times New Roman"/>
          <w:szCs w:val="24"/>
        </w:rPr>
        <w:t>симуляци</w:t>
      </w:r>
      <w:r w:rsidR="008671CD" w:rsidRPr="00B4242F">
        <w:rPr>
          <w:rFonts w:cs="Times New Roman"/>
          <w:szCs w:val="24"/>
        </w:rPr>
        <w:t>ей</w:t>
      </w:r>
      <w:r w:rsidR="00A62BC0" w:rsidRPr="00B4242F">
        <w:rPr>
          <w:rFonts w:cs="Times New Roman"/>
          <w:szCs w:val="24"/>
        </w:rPr>
        <w:t xml:space="preserve"> </w:t>
      </w:r>
      <w:r w:rsidR="00D7306F" w:rsidRPr="00B4242F">
        <w:rPr>
          <w:rFonts w:cs="Times New Roman"/>
          <w:szCs w:val="24"/>
        </w:rPr>
        <w:t>нечёткой когнитивной карты</w:t>
      </w:r>
      <w:r w:rsidRPr="00B4242F">
        <w:rPr>
          <w:rFonts w:cs="Times New Roman"/>
          <w:szCs w:val="24"/>
        </w:rPr>
        <w:t>, не должно превышать 1 секунды</w:t>
      </w:r>
    </w:p>
    <w:p w14:paraId="52CB44E8" w14:textId="58F2BCDB" w:rsidR="005935F7" w:rsidRPr="00B4242F" w:rsidRDefault="005935F7" w:rsidP="001A21EE">
      <w:pPr>
        <w:pStyle w:val="a9"/>
        <w:numPr>
          <w:ilvl w:val="0"/>
          <w:numId w:val="26"/>
        </w:numPr>
        <w:spacing w:after="0" w:line="360" w:lineRule="auto"/>
        <w:jc w:val="both"/>
        <w:rPr>
          <w:rFonts w:cs="Times New Roman"/>
          <w:szCs w:val="24"/>
        </w:rPr>
      </w:pPr>
      <w:r w:rsidRPr="00B4242F">
        <w:rPr>
          <w:rFonts w:cs="Times New Roman"/>
          <w:szCs w:val="24"/>
        </w:rPr>
        <w:t xml:space="preserve">Время отклика на действие, связанное с </w:t>
      </w:r>
      <w:r w:rsidR="008671CD" w:rsidRPr="00B4242F">
        <w:rPr>
          <w:rFonts w:cs="Times New Roman"/>
          <w:szCs w:val="24"/>
        </w:rPr>
        <w:t>связанное с симуляцией нечёткой когнитивной карты</w:t>
      </w:r>
      <w:r w:rsidRPr="00B4242F">
        <w:rPr>
          <w:rFonts w:cs="Times New Roman"/>
          <w:szCs w:val="24"/>
        </w:rPr>
        <w:t xml:space="preserve">, </w:t>
      </w:r>
      <w:r w:rsidR="00F41F94" w:rsidRPr="00B4242F">
        <w:rPr>
          <w:rFonts w:cs="Times New Roman"/>
          <w:szCs w:val="24"/>
        </w:rPr>
        <w:t>может превышать 1 секунду</w:t>
      </w:r>
      <w:r w:rsidR="00C12393">
        <w:rPr>
          <w:rFonts w:cs="Times New Roman"/>
          <w:szCs w:val="24"/>
        </w:rPr>
        <w:t>.</w:t>
      </w:r>
    </w:p>
    <w:p w14:paraId="441E9924" w14:textId="2F54A780" w:rsidR="000427CE" w:rsidRPr="00074997" w:rsidRDefault="000427CE" w:rsidP="00560E86">
      <w:pPr>
        <w:pStyle w:val="3"/>
        <w:spacing w:before="0" w:line="360" w:lineRule="auto"/>
        <w:ind w:left="284"/>
        <w:jc w:val="both"/>
      </w:pPr>
      <w:bookmarkStart w:id="18" w:name="_4.1.5._Требования_к"/>
      <w:bookmarkStart w:id="19" w:name="_Toc212983862"/>
      <w:bookmarkEnd w:id="18"/>
      <w:r w:rsidRPr="00074997">
        <w:t xml:space="preserve">4.1.5. </w:t>
      </w:r>
      <w:r w:rsidR="00906D5A" w:rsidRPr="00074997">
        <w:t>Требования к интерфейсу</w:t>
      </w:r>
      <w:bookmarkEnd w:id="19"/>
    </w:p>
    <w:p w14:paraId="1B03D5F3" w14:textId="46BD2E42" w:rsidR="00E858B4" w:rsidRDefault="004D2EC5" w:rsidP="001B728F">
      <w:pPr>
        <w:spacing w:after="0" w:line="360" w:lineRule="auto"/>
        <w:ind w:firstLine="284"/>
        <w:jc w:val="both"/>
      </w:pPr>
      <w:r w:rsidRPr="00074997">
        <w:t>П</w:t>
      </w:r>
      <w:r w:rsidR="00074997">
        <w:t xml:space="preserve">рограмма </w:t>
      </w:r>
      <w:r w:rsidR="00B026F9">
        <w:t>предоставляет пользователи следующие окна и элементы интерфейса</w:t>
      </w:r>
      <w:r w:rsidR="00131E35">
        <w:t>:</w:t>
      </w:r>
    </w:p>
    <w:p w14:paraId="28E85F67" w14:textId="4C620C00" w:rsidR="00131E35" w:rsidRDefault="001E77BA" w:rsidP="00202E5F">
      <w:pPr>
        <w:pStyle w:val="a9"/>
        <w:numPr>
          <w:ilvl w:val="0"/>
          <w:numId w:val="23"/>
        </w:numPr>
        <w:spacing w:after="0" w:line="360" w:lineRule="auto"/>
        <w:jc w:val="both"/>
      </w:pPr>
      <w:r>
        <w:t>Основное окно моделирования</w:t>
      </w:r>
      <w:r w:rsidR="00ED7EE4">
        <w:t>:</w:t>
      </w:r>
    </w:p>
    <w:p w14:paraId="1D3C4C8E" w14:textId="13BADB58" w:rsidR="00B6183E" w:rsidRDefault="00B6183E" w:rsidP="00B6183E">
      <w:pPr>
        <w:pStyle w:val="a9"/>
        <w:numPr>
          <w:ilvl w:val="1"/>
          <w:numId w:val="23"/>
        </w:numPr>
        <w:spacing w:after="0" w:line="360" w:lineRule="auto"/>
        <w:jc w:val="both"/>
      </w:pPr>
      <w:r>
        <w:t xml:space="preserve">Вкладка для определения </w:t>
      </w:r>
      <w:r w:rsidR="009F130A">
        <w:t>термов модели:</w:t>
      </w:r>
    </w:p>
    <w:p w14:paraId="027AF95B" w14:textId="3FB3F229" w:rsidR="00C97054" w:rsidRDefault="00690754" w:rsidP="00C97054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Вкладка содержит пространства для настройки термов для факторов и термов для связей</w:t>
      </w:r>
    </w:p>
    <w:p w14:paraId="2CDBFB4F" w14:textId="2B13CF2D" w:rsidR="00690754" w:rsidRDefault="00690754" w:rsidP="00690754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Каждое пространство содержит следующие элементы:</w:t>
      </w:r>
    </w:p>
    <w:p w14:paraId="0848A90D" w14:textId="77777777" w:rsidR="000A4AED" w:rsidRDefault="000A4AED" w:rsidP="00690754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Кнопка добавления нового терма</w:t>
      </w:r>
    </w:p>
    <w:p w14:paraId="6689FE15" w14:textId="77777777" w:rsidR="000A4AED" w:rsidRDefault="000A4AED" w:rsidP="00690754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Список термов (названий) позволяющий переключаться между термами</w:t>
      </w:r>
    </w:p>
    <w:p w14:paraId="56E56BD5" w14:textId="77777777" w:rsidR="000A4AED" w:rsidRDefault="000A4AED" w:rsidP="00690754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При нажатии правой кнопкой мыши на название терма в списке должно раскрываться контекстное меню, позволяющее переименовать или удалить терм</w:t>
      </w:r>
    </w:p>
    <w:p w14:paraId="3A669C0D" w14:textId="77777777" w:rsidR="000A4AED" w:rsidRDefault="000A4AED" w:rsidP="00690754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Поле для ввода численного значения выбранного терма</w:t>
      </w:r>
    </w:p>
    <w:p w14:paraId="0D7D781E" w14:textId="77777777" w:rsidR="000A4AED" w:rsidRDefault="000A4AED" w:rsidP="00690754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3 поля для ввода треугольного нечёткого значения</w:t>
      </w:r>
      <w:r w:rsidRPr="006A379D">
        <w:t xml:space="preserve"> </w:t>
      </w:r>
      <w:r>
        <w:t>выбранного терма</w:t>
      </w:r>
    </w:p>
    <w:p w14:paraId="2175BEC3" w14:textId="77777777" w:rsidR="000A4AED" w:rsidRDefault="000A4AED" w:rsidP="00690754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График нечёткого значения</w:t>
      </w:r>
      <w:r w:rsidRPr="006A379D">
        <w:t xml:space="preserve"> </w:t>
      </w:r>
      <w:r>
        <w:t>выбранного терма</w:t>
      </w:r>
    </w:p>
    <w:p w14:paraId="24F20AAE" w14:textId="5B1AF1B7" w:rsidR="009F130A" w:rsidRDefault="000A4AED" w:rsidP="00690754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Поле для заметок выбранного терма</w:t>
      </w:r>
    </w:p>
    <w:p w14:paraId="0B4408C5" w14:textId="7B4BD785" w:rsidR="00F63D47" w:rsidRDefault="00F63D47" w:rsidP="00F63D47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Вкладка построения НКК графическим методом:</w:t>
      </w:r>
    </w:p>
    <w:p w14:paraId="2665DB4F" w14:textId="64E94DFF" w:rsidR="00531142" w:rsidRDefault="001473B3" w:rsidP="00531142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Содержит интерактивное поле для работы с гра</w:t>
      </w:r>
      <w:r w:rsidR="00C77420">
        <w:t>фом</w:t>
      </w:r>
    </w:p>
    <w:p w14:paraId="54335835" w14:textId="3530FE95" w:rsidR="00205BB5" w:rsidRDefault="00D52C7B" w:rsidP="00531142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Содержит кнопку переключения режимов:</w:t>
      </w:r>
    </w:p>
    <w:p w14:paraId="1FD00C57" w14:textId="6848EDA1" w:rsidR="00D52C7B" w:rsidRDefault="00D52C7B" w:rsidP="00D52C7B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Режим редактирования структуры НКК</w:t>
      </w:r>
    </w:p>
    <w:p w14:paraId="0476FA4C" w14:textId="4B0A4481" w:rsidR="00D52C7B" w:rsidRDefault="00D52C7B" w:rsidP="00D52C7B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Режим </w:t>
      </w:r>
      <w:r w:rsidR="007111BE">
        <w:t>просмотра</w:t>
      </w:r>
      <w:r w:rsidR="00533FCC">
        <w:t xml:space="preserve"> НКК</w:t>
      </w:r>
    </w:p>
    <w:p w14:paraId="3D19FDF5" w14:textId="70DAE86F" w:rsidR="00C355CE" w:rsidRDefault="00C355CE" w:rsidP="00C355C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Содержит </w:t>
      </w:r>
      <w:r w:rsidR="00417AE2">
        <w:t>текстовое поле, информирующее о том, в каком режиме редактирования сейчас находится программа</w:t>
      </w:r>
    </w:p>
    <w:p w14:paraId="7EAA8CA0" w14:textId="5C15359C" w:rsidR="00C77420" w:rsidRDefault="00C77420" w:rsidP="00531142">
      <w:pPr>
        <w:pStyle w:val="a9"/>
        <w:numPr>
          <w:ilvl w:val="2"/>
          <w:numId w:val="23"/>
        </w:numPr>
        <w:spacing w:after="0" w:line="360" w:lineRule="auto"/>
        <w:jc w:val="both"/>
      </w:pPr>
      <w:r>
        <w:lastRenderedPageBreak/>
        <w:t>Вершины графа представляются в виде кругов</w:t>
      </w:r>
      <w:r w:rsidR="00111463">
        <w:t>,</w:t>
      </w:r>
      <w:r>
        <w:t xml:space="preserve"> цвет и (или) размер которых соответствует значени</w:t>
      </w:r>
      <w:r w:rsidR="001014E7">
        <w:t>ям</w:t>
      </w:r>
      <w:r>
        <w:t xml:space="preserve"> фактор</w:t>
      </w:r>
      <w:r w:rsidR="001014E7">
        <w:t>ов</w:t>
      </w:r>
    </w:p>
    <w:p w14:paraId="2CC31D3B" w14:textId="1C9147A8" w:rsidR="005A55BE" w:rsidRDefault="0059796B" w:rsidP="00531142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Вершины графа должны иметь подписи, соответствующие названиям факторов</w:t>
      </w:r>
    </w:p>
    <w:p w14:paraId="3959F48F" w14:textId="32D2D32D" w:rsidR="0059796B" w:rsidRDefault="0059796B" w:rsidP="0059796B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Рёбра графа представляются в виде стрелок, цвет и (или) размер которых соответствует интенсивност</w:t>
      </w:r>
      <w:r w:rsidR="001014E7">
        <w:t>ям связей</w:t>
      </w:r>
    </w:p>
    <w:p w14:paraId="4B07F561" w14:textId="45D4A713" w:rsidR="0059796B" w:rsidRDefault="00CC4411" w:rsidP="0059796B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Рёбра графа </w:t>
      </w:r>
      <w:r w:rsidR="0059796B">
        <w:t xml:space="preserve">должны иметь подписи, соответствующие названиям </w:t>
      </w:r>
      <w:r>
        <w:t>связей</w:t>
      </w:r>
    </w:p>
    <w:p w14:paraId="553FF23F" w14:textId="35488FB4" w:rsidR="002C75B0" w:rsidRDefault="002C75B0" w:rsidP="00531142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При нажатии</w:t>
      </w:r>
      <w:r w:rsidR="00731F9B">
        <w:t xml:space="preserve"> левой кнопкой мыши</w:t>
      </w:r>
      <w:r>
        <w:t xml:space="preserve"> на свободном пространстве</w:t>
      </w:r>
      <w:r w:rsidR="00F76CC3">
        <w:t xml:space="preserve"> в режиме редактирования структуры НКК</w:t>
      </w:r>
      <w:r>
        <w:t xml:space="preserve"> должен создаваться фактор и автоматически </w:t>
      </w:r>
      <w:r w:rsidR="00940128">
        <w:t>открываться</w:t>
      </w:r>
      <w:r>
        <w:t xml:space="preserve"> его окно</w:t>
      </w:r>
    </w:p>
    <w:p w14:paraId="269E6E2C" w14:textId="2A83AA31" w:rsidR="0002217C" w:rsidRDefault="0002217C" w:rsidP="00531142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Добавление связи:</w:t>
      </w:r>
    </w:p>
    <w:p w14:paraId="7DE3928F" w14:textId="0A9F9334" w:rsidR="00731F9B" w:rsidRDefault="0002217C" w:rsidP="0002217C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При нажатии правой кнопкой мыши</w:t>
      </w:r>
      <w:r w:rsidR="00871421" w:rsidRPr="00871421">
        <w:t xml:space="preserve"> </w:t>
      </w:r>
      <w:r w:rsidR="00871421">
        <w:t>редактирования структуры НКК</w:t>
      </w:r>
      <w:r>
        <w:t xml:space="preserve"> сначала на одну ве</w:t>
      </w:r>
      <w:r w:rsidR="003F55E1">
        <w:t xml:space="preserve">ршину графа </w:t>
      </w:r>
      <w:r w:rsidR="009F62D2">
        <w:t xml:space="preserve">должна </w:t>
      </w:r>
      <w:r w:rsidR="003F55E1">
        <w:t>появлят</w:t>
      </w:r>
      <w:r w:rsidR="009F62D2">
        <w:t>ься</w:t>
      </w:r>
      <w:r w:rsidR="003F55E1">
        <w:t xml:space="preserve"> исходящая из </w:t>
      </w:r>
      <w:r w:rsidR="00744D7B">
        <w:t>данной вершины стрелка</w:t>
      </w:r>
    </w:p>
    <w:p w14:paraId="0CD98EB7" w14:textId="1E0429D7" w:rsidR="00744D7B" w:rsidRDefault="00744D7B" w:rsidP="0002217C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При </w:t>
      </w:r>
      <w:r w:rsidR="00C353A5">
        <w:t>нажатии правой</w:t>
      </w:r>
      <w:r>
        <w:t xml:space="preserve"> кнопкой мыши на другую (не совпадающую с изначальной) вершину</w:t>
      </w:r>
      <w:r w:rsidR="001935DB">
        <w:t xml:space="preserve"> должна</w:t>
      </w:r>
      <w:r>
        <w:t xml:space="preserve"> появля</w:t>
      </w:r>
      <w:r w:rsidR="001935DB">
        <w:t>ться</w:t>
      </w:r>
      <w:r>
        <w:t xml:space="preserve"> связь</w:t>
      </w:r>
      <w:r w:rsidR="005918B3">
        <w:t>, исходящая из первой вершины во вторую</w:t>
      </w:r>
      <w:r w:rsidR="001D387A">
        <w:t>, а также должно открыться окно редактирования данной связи</w:t>
      </w:r>
    </w:p>
    <w:p w14:paraId="2C580902" w14:textId="4B7B163E" w:rsidR="00C353A5" w:rsidRDefault="00C353A5" w:rsidP="0002217C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При любом другом взаимодействии или нажатии кнопки «</w:t>
      </w:r>
      <w:r>
        <w:rPr>
          <w:lang w:val="en-US"/>
        </w:rPr>
        <w:t>Escape</w:t>
      </w:r>
      <w:r>
        <w:t xml:space="preserve">» </w:t>
      </w:r>
      <w:r w:rsidR="00B0359D">
        <w:t>стрелка должна исчезнуть, а состояние программы – вернуться в изначальное (</w:t>
      </w:r>
      <w:r w:rsidR="004B233F">
        <w:t xml:space="preserve">состояние </w:t>
      </w:r>
      <w:r w:rsidR="00B0359D">
        <w:t>до первого нажатия правой кнопкой мыши на вершину)</w:t>
      </w:r>
    </w:p>
    <w:p w14:paraId="646B2D49" w14:textId="4B44170E" w:rsidR="0059796B" w:rsidRDefault="005C03EC" w:rsidP="00531142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При нажатии</w:t>
      </w:r>
      <w:r w:rsidR="00731F9B" w:rsidRPr="00731F9B">
        <w:t xml:space="preserve"> </w:t>
      </w:r>
      <w:r w:rsidR="00731F9B">
        <w:t>левой кнопкой мыши</w:t>
      </w:r>
      <w:r w:rsidR="005C27B8">
        <w:t xml:space="preserve"> в любом режиме</w:t>
      </w:r>
      <w:r>
        <w:t xml:space="preserve"> на вершину графа или её подпись должно открываться окно фактора</w:t>
      </w:r>
    </w:p>
    <w:p w14:paraId="6750A7D3" w14:textId="20BC1E32" w:rsidR="005C03EC" w:rsidRDefault="005C03EC" w:rsidP="005C03EC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При нажатии</w:t>
      </w:r>
      <w:r w:rsidR="00731F9B" w:rsidRPr="00731F9B">
        <w:t xml:space="preserve"> </w:t>
      </w:r>
      <w:r w:rsidR="00731F9B">
        <w:t>левой кнопкой мыши</w:t>
      </w:r>
      <w:r w:rsidR="00E7257C" w:rsidRPr="00E7257C">
        <w:t xml:space="preserve"> </w:t>
      </w:r>
      <w:r w:rsidR="00E7257C">
        <w:t>в любом режиме</w:t>
      </w:r>
      <w:r>
        <w:t xml:space="preserve"> на ребро</w:t>
      </w:r>
      <w:r w:rsidR="00C42FE9">
        <w:t xml:space="preserve"> </w:t>
      </w:r>
      <w:r>
        <w:t>графа или его подпись должно открываться окно связи</w:t>
      </w:r>
    </w:p>
    <w:p w14:paraId="0108E170" w14:textId="32DB2F85" w:rsidR="00395BC4" w:rsidRDefault="00395BC4" w:rsidP="00395BC4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При зажатии левой кнопки мыши на вершине в режиме просмотра НКК</w:t>
      </w:r>
      <w:r w:rsidR="00B865D6">
        <w:t xml:space="preserve"> и последующем её перемещении, вершина должна быть перемещена по ходу движения мыши</w:t>
      </w:r>
    </w:p>
    <w:p w14:paraId="17EF879F" w14:textId="30505E1E" w:rsidR="00216C6F" w:rsidRDefault="00216C6F" w:rsidP="00216C6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При зажатии левой кнопки мыши </w:t>
      </w:r>
      <w:r w:rsidR="00D42D68">
        <w:t xml:space="preserve">на </w:t>
      </w:r>
      <w:r w:rsidR="009B08AB">
        <w:t>свободном</w:t>
      </w:r>
      <w:r w:rsidR="00D42D68">
        <w:t xml:space="preserve"> пространстве</w:t>
      </w:r>
      <w:r>
        <w:t xml:space="preserve"> в режиме просмотра НКК и последующем её перемещении</w:t>
      </w:r>
      <w:r w:rsidR="000323F8">
        <w:t xml:space="preserve"> точка плоскости, на которую было произведено нажатие должна следовать за мышью с соответствующим параллельным сдвигом </w:t>
      </w:r>
      <w:r w:rsidR="00D9476D">
        <w:t>графа НКК</w:t>
      </w:r>
    </w:p>
    <w:p w14:paraId="3D585830" w14:textId="44244FB2" w:rsidR="005B04A0" w:rsidRDefault="00216C6F" w:rsidP="00395BC4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При вращении колёсика изменяется масштаб отображения графа НКК</w:t>
      </w:r>
    </w:p>
    <w:p w14:paraId="58D3A211" w14:textId="3FFA7D5E" w:rsidR="00293E68" w:rsidRDefault="00080E5D" w:rsidP="00395BC4">
      <w:pPr>
        <w:pStyle w:val="a9"/>
        <w:numPr>
          <w:ilvl w:val="2"/>
          <w:numId w:val="23"/>
        </w:numPr>
        <w:spacing w:after="0" w:line="360" w:lineRule="auto"/>
        <w:jc w:val="both"/>
      </w:pPr>
      <w:r>
        <w:lastRenderedPageBreak/>
        <w:t xml:space="preserve">Вкладка содержит поле, информирующее о текущем относительном значении масштаба </w:t>
      </w:r>
      <w:r w:rsidR="001C5AA6">
        <w:t>отображения графа НКК в процентах</w:t>
      </w:r>
    </w:p>
    <w:p w14:paraId="5EDE10E4" w14:textId="387C01EC" w:rsidR="001C5AA6" w:rsidRDefault="001C5AA6" w:rsidP="00395BC4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Вкладка содержит кнопку возврата к стандартному значению масштаба графа НКК</w:t>
      </w:r>
      <w:r w:rsidR="00D15575">
        <w:t xml:space="preserve"> (100%)</w:t>
      </w:r>
    </w:p>
    <w:p w14:paraId="68E8AD48" w14:textId="3DD0BA73" w:rsidR="009776D3" w:rsidRDefault="009776D3" w:rsidP="009776D3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Вкладка построения НКК матричным методом:</w:t>
      </w:r>
    </w:p>
    <w:p w14:paraId="2C4D7CE0" w14:textId="31B748ED" w:rsidR="00B6183E" w:rsidRDefault="0017137C" w:rsidP="00B6183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Вкладка должна с</w:t>
      </w:r>
      <w:r w:rsidR="00FF573D">
        <w:t>одерж</w:t>
      </w:r>
      <w:r>
        <w:t>ать</w:t>
      </w:r>
      <w:r w:rsidR="00FF573D">
        <w:t xml:space="preserve"> матрицу смежности НКК</w:t>
      </w:r>
    </w:p>
    <w:p w14:paraId="675B5774" w14:textId="3FFC90D9" w:rsidR="00FF573D" w:rsidRDefault="00FF573D" w:rsidP="00B6183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При нажатии на свободное пространство правой кнопкой мыши </w:t>
      </w:r>
      <w:r w:rsidR="0017137C">
        <w:t>должно открываться контекстное меню, предоставляющее возможность добавления фактора</w:t>
      </w:r>
    </w:p>
    <w:p w14:paraId="29821607" w14:textId="36D2692D" w:rsidR="00AE1325" w:rsidRDefault="00AE1325" w:rsidP="00B6183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При добавлении фактора открывается окно фактора</w:t>
      </w:r>
    </w:p>
    <w:p w14:paraId="43B9AFC8" w14:textId="77603CC1" w:rsidR="00927718" w:rsidRDefault="00833D4B" w:rsidP="00B6183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При нажатии </w:t>
      </w:r>
      <w:r w:rsidR="00612D7F">
        <w:t>левой кнопкой мыши на заголовок столбце или строки ма</w:t>
      </w:r>
      <w:r w:rsidR="001E581E">
        <w:t>трицы с названием фактора, открывается окно фактора</w:t>
      </w:r>
    </w:p>
    <w:p w14:paraId="1B0BBA81" w14:textId="3DC14DA0" w:rsidR="001E581E" w:rsidRDefault="00244AE2" w:rsidP="00B6183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При нажатии левой кнопкой мыши на пустую ячейку </w:t>
      </w:r>
      <w:r w:rsidR="006D227A">
        <w:t>матрицы открывается окно связи для создания связи</w:t>
      </w:r>
      <w:r w:rsidR="00C90BC1">
        <w:t>,</w:t>
      </w:r>
      <w:r w:rsidR="006D227A">
        <w:t xml:space="preserve"> исходящей из фактора</w:t>
      </w:r>
      <w:r w:rsidR="00C90BC1">
        <w:t>, название которого соответствует заголовку строки выбранной ячейки, и входящей в фактор, название которого соответствует заголовку столбца выбранной ячейки</w:t>
      </w:r>
    </w:p>
    <w:p w14:paraId="714BA450" w14:textId="0B74664F" w:rsidR="00093943" w:rsidRDefault="00A22AA3" w:rsidP="00B6183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При нажатии левой кнопкой мыши на заполненную ячейку матрицы открывается окно связи, исходящей из фактора, название которого соответствует заголовку строки выбранной ячейки, и входящей в фактор, название которого соответствует заголовку столбца выбранной ячейки</w:t>
      </w:r>
    </w:p>
    <w:p w14:paraId="4A80A246" w14:textId="52433D39" w:rsidR="00DA1532" w:rsidRDefault="00FC295B" w:rsidP="00B6183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Значения факторов и интенсивности связей отображаются в матрице соответствующими термам цветами ячеек и заголовков строк и столбцов</w:t>
      </w:r>
    </w:p>
    <w:p w14:paraId="0C75FEBA" w14:textId="3B70C0E7" w:rsidR="00F63D47" w:rsidRDefault="00B6183E" w:rsidP="00F63D47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Вклад</w:t>
      </w:r>
      <w:r w:rsidR="00F20FBF">
        <w:t>ка статического анализа:</w:t>
      </w:r>
    </w:p>
    <w:p w14:paraId="15CDD9BA" w14:textId="649B315A" w:rsidR="00F20FBF" w:rsidRDefault="00552D31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Значение п</w:t>
      </w:r>
      <w:r w:rsidRPr="00552D31">
        <w:t>лотност</w:t>
      </w:r>
      <w:r>
        <w:t>и</w:t>
      </w:r>
      <w:r w:rsidRPr="00552D31">
        <w:t xml:space="preserve"> (коэффициент</w:t>
      </w:r>
      <w:r>
        <w:t>а</w:t>
      </w:r>
      <w:r w:rsidRPr="00552D31">
        <w:t xml:space="preserve"> кластеризации)</w:t>
      </w:r>
      <w:r>
        <w:t xml:space="preserve"> НКК</w:t>
      </w:r>
    </w:p>
    <w:p w14:paraId="007C6268" w14:textId="14EEFD69" w:rsidR="00552D31" w:rsidRDefault="00552D31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Значение </w:t>
      </w:r>
      <w:r w:rsidR="009F4BDB">
        <w:t>и</w:t>
      </w:r>
      <w:r w:rsidR="009F4BDB" w:rsidRPr="009F4BDB">
        <w:t>ндекс</w:t>
      </w:r>
      <w:r w:rsidR="009F4BDB">
        <w:t>а</w:t>
      </w:r>
      <w:r w:rsidR="009F4BDB" w:rsidRPr="009F4BDB">
        <w:t xml:space="preserve"> иерархичности</w:t>
      </w:r>
      <w:r w:rsidR="009F4BDB">
        <w:t xml:space="preserve"> НКК</w:t>
      </w:r>
    </w:p>
    <w:p w14:paraId="50BF792A" w14:textId="254FEF8C" w:rsidR="009F4BDB" w:rsidRDefault="009F4BDB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Значение сложности НКК</w:t>
      </w:r>
    </w:p>
    <w:p w14:paraId="73A0579F" w14:textId="48FB9563" w:rsidR="0021642D" w:rsidRDefault="0021642D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Представленные </w:t>
      </w:r>
      <w:r w:rsidR="009425A7">
        <w:t>в виде таблицы:</w:t>
      </w:r>
    </w:p>
    <w:p w14:paraId="1A0E677F" w14:textId="30AD06A4" w:rsidR="009F4BDB" w:rsidRDefault="009F4BDB" w:rsidP="009425A7">
      <w:pPr>
        <w:pStyle w:val="a9"/>
        <w:numPr>
          <w:ilvl w:val="3"/>
          <w:numId w:val="23"/>
        </w:numPr>
        <w:spacing w:after="0" w:line="360" w:lineRule="auto"/>
        <w:jc w:val="both"/>
      </w:pPr>
      <w:r w:rsidRPr="009F4BDB">
        <w:t>Исходящая степень</w:t>
      </w:r>
      <w:r>
        <w:t xml:space="preserve"> для каждого фактора НКК</w:t>
      </w:r>
    </w:p>
    <w:p w14:paraId="737BFCF0" w14:textId="1E75B066" w:rsidR="009F4BDB" w:rsidRDefault="0021642D" w:rsidP="009425A7">
      <w:pPr>
        <w:pStyle w:val="a9"/>
        <w:numPr>
          <w:ilvl w:val="3"/>
          <w:numId w:val="23"/>
        </w:numPr>
        <w:spacing w:after="0" w:line="360" w:lineRule="auto"/>
        <w:jc w:val="both"/>
      </w:pPr>
      <w:r w:rsidRPr="0021642D">
        <w:t>Входящая степень</w:t>
      </w:r>
      <w:r>
        <w:t xml:space="preserve"> для каждого фактора НКК</w:t>
      </w:r>
    </w:p>
    <w:p w14:paraId="3C358A9C" w14:textId="171BAE2E" w:rsidR="0021642D" w:rsidRDefault="0021642D" w:rsidP="009425A7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Центральности для каждого фактора НКК</w:t>
      </w:r>
    </w:p>
    <w:p w14:paraId="411ECBA9" w14:textId="00D0A099" w:rsidR="0021642D" w:rsidRDefault="00CC11AE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Каждая строка таблицы соответствует фактору, а столбец </w:t>
      </w:r>
      <w:r w:rsidR="00E75859">
        <w:t>–</w:t>
      </w:r>
      <w:r>
        <w:t xml:space="preserve"> </w:t>
      </w:r>
      <w:r w:rsidR="00E75859">
        <w:t>характеристика факторов</w:t>
      </w:r>
    </w:p>
    <w:p w14:paraId="4A3BD4FA" w14:textId="0B672B7F" w:rsidR="00E75859" w:rsidRDefault="00E75859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Сортировка факторов по значениям показателей осуществляется нажатием на соответствующие заголовки с</w:t>
      </w:r>
      <w:r w:rsidR="0068376E">
        <w:t>толбцов</w:t>
      </w:r>
    </w:p>
    <w:p w14:paraId="2F8F1B3B" w14:textId="15781BE9" w:rsidR="002E3642" w:rsidRDefault="002E3642" w:rsidP="00E35832">
      <w:pPr>
        <w:pStyle w:val="a9"/>
        <w:numPr>
          <w:ilvl w:val="2"/>
          <w:numId w:val="23"/>
        </w:numPr>
        <w:spacing w:after="0" w:line="360" w:lineRule="auto"/>
        <w:jc w:val="both"/>
      </w:pPr>
      <w:r w:rsidRPr="00243B74">
        <w:lastRenderedPageBreak/>
        <w:t>Рядом с названием показателя</w:t>
      </w:r>
      <w:r w:rsidR="00364A1B" w:rsidRPr="00243B74">
        <w:t>, по которому была выполнена сортировка</w:t>
      </w:r>
      <w:r w:rsidR="00243B74" w:rsidRPr="00243B74">
        <w:t xml:space="preserve"> </w:t>
      </w:r>
      <w:r w:rsidR="00243B74">
        <w:t>должна отображаться</w:t>
      </w:r>
      <w:r w:rsidR="00EC38A8">
        <w:t xml:space="preserve"> стрелка вниз при сортировке по убыванию и стрелка вверх при сортировке по возрастанию</w:t>
      </w:r>
      <w:r w:rsidRPr="00243B74">
        <w:t xml:space="preserve"> </w:t>
      </w:r>
    </w:p>
    <w:p w14:paraId="344EEE4C" w14:textId="45B9B47D" w:rsidR="005E2667" w:rsidRDefault="0075027B" w:rsidP="00E35832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Определение влияния факторов друг на друга:</w:t>
      </w:r>
    </w:p>
    <w:p w14:paraId="40B853E4" w14:textId="49978068" w:rsidR="0075027B" w:rsidRPr="003A1EDF" w:rsidRDefault="0075027B" w:rsidP="0075027B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Графическое:</w:t>
      </w:r>
    </w:p>
    <w:p w14:paraId="3A8C9BF4" w14:textId="0F004A71" w:rsidR="003A1EDF" w:rsidRDefault="00FD59A4" w:rsidP="003A1EDF">
      <w:pPr>
        <w:pStyle w:val="a9"/>
        <w:numPr>
          <w:ilvl w:val="4"/>
          <w:numId w:val="23"/>
        </w:numPr>
        <w:spacing w:after="0" w:line="360" w:lineRule="auto"/>
        <w:jc w:val="both"/>
      </w:pPr>
      <w:r>
        <w:t>Вкладка</w:t>
      </w:r>
      <w:r w:rsidR="00AA4DFA">
        <w:t xml:space="preserve"> должна содержать</w:t>
      </w:r>
      <w:r>
        <w:t xml:space="preserve"> список факторов</w:t>
      </w:r>
    </w:p>
    <w:p w14:paraId="10DC1851" w14:textId="2A46B2DA" w:rsidR="00AA4DFA" w:rsidRDefault="00AA4DFA" w:rsidP="003A1EDF">
      <w:pPr>
        <w:pStyle w:val="a9"/>
        <w:numPr>
          <w:ilvl w:val="4"/>
          <w:numId w:val="23"/>
        </w:numPr>
        <w:spacing w:after="0" w:line="360" w:lineRule="auto"/>
        <w:jc w:val="both"/>
      </w:pPr>
      <w:r>
        <w:t xml:space="preserve">Вкладка должна содержать кнопку для определения </w:t>
      </w:r>
      <w:r w:rsidR="005C2845">
        <w:t>влияния выбранного фактора на все остальные</w:t>
      </w:r>
    </w:p>
    <w:p w14:paraId="67FA3AB9" w14:textId="77ED00B9" w:rsidR="005C2845" w:rsidRDefault="005C2845" w:rsidP="003A1EDF">
      <w:pPr>
        <w:pStyle w:val="a9"/>
        <w:numPr>
          <w:ilvl w:val="4"/>
          <w:numId w:val="23"/>
        </w:numPr>
        <w:spacing w:after="0" w:line="360" w:lineRule="auto"/>
        <w:jc w:val="both"/>
      </w:pPr>
      <w:r>
        <w:t>Вкладка должна содержать кнопку для определения влияния каждого фактора на выбранный</w:t>
      </w:r>
    </w:p>
    <w:p w14:paraId="27CE932B" w14:textId="46442A55" w:rsidR="005C2845" w:rsidRDefault="00180111" w:rsidP="003A1EDF">
      <w:pPr>
        <w:pStyle w:val="a9"/>
        <w:numPr>
          <w:ilvl w:val="4"/>
          <w:numId w:val="23"/>
        </w:numPr>
        <w:spacing w:after="0" w:line="360" w:lineRule="auto"/>
        <w:jc w:val="both"/>
      </w:pPr>
      <w:r>
        <w:t>Вкладка должна содержать интер</w:t>
      </w:r>
      <w:r w:rsidR="002B6F48">
        <w:t>активную область, в которой содержится граф НКК</w:t>
      </w:r>
      <w:r w:rsidR="00A14D63">
        <w:t>, аналогичный графу, описанному в пункте 1.2. в режиме просмотра</w:t>
      </w:r>
    </w:p>
    <w:p w14:paraId="20085563" w14:textId="7028E1E7" w:rsidR="002B6F48" w:rsidRDefault="007E3C98" w:rsidP="003A1EDF">
      <w:pPr>
        <w:pStyle w:val="a9"/>
        <w:numPr>
          <w:ilvl w:val="4"/>
          <w:numId w:val="23"/>
        </w:numPr>
        <w:spacing w:after="0" w:line="360" w:lineRule="auto"/>
        <w:jc w:val="both"/>
      </w:pPr>
      <w:r>
        <w:t>Степень влияния отображается на графе НКК в виде цветов вершин, соответствующих цветам термов связей</w:t>
      </w:r>
    </w:p>
    <w:p w14:paraId="1AA2B670" w14:textId="17DE9A80" w:rsidR="001F4BB8" w:rsidRDefault="002C1E93" w:rsidP="00272262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Между двумя факторами:</w:t>
      </w:r>
    </w:p>
    <w:p w14:paraId="2DA5C3FC" w14:textId="0C7907A2" w:rsidR="002C1E93" w:rsidRDefault="000C0E73" w:rsidP="002C1E93">
      <w:pPr>
        <w:pStyle w:val="a9"/>
        <w:numPr>
          <w:ilvl w:val="4"/>
          <w:numId w:val="23"/>
        </w:numPr>
        <w:spacing w:after="0" w:line="360" w:lineRule="auto"/>
        <w:jc w:val="both"/>
      </w:pPr>
      <w:r>
        <w:t>Вкладка должна содержать список факторов, для выбора фактора, влияние которого будет оцениваться</w:t>
      </w:r>
    </w:p>
    <w:p w14:paraId="53A78FBF" w14:textId="3879A0D6" w:rsidR="000C0E73" w:rsidRDefault="000C0E73" w:rsidP="002C1E93">
      <w:pPr>
        <w:pStyle w:val="a9"/>
        <w:numPr>
          <w:ilvl w:val="4"/>
          <w:numId w:val="23"/>
        </w:numPr>
        <w:spacing w:after="0" w:line="360" w:lineRule="auto"/>
        <w:jc w:val="both"/>
      </w:pPr>
      <w:r>
        <w:t xml:space="preserve">Вкладка должна содержать </w:t>
      </w:r>
      <w:r w:rsidR="00CF654A">
        <w:t xml:space="preserve">список факторов, для выбора фактора, влияние </w:t>
      </w:r>
      <w:r w:rsidR="00CF654A">
        <w:t xml:space="preserve">на </w:t>
      </w:r>
      <w:r w:rsidR="00CF654A">
        <w:t>котор</w:t>
      </w:r>
      <w:r w:rsidR="00CF654A">
        <w:t>ый</w:t>
      </w:r>
      <w:r w:rsidR="00CF654A">
        <w:t xml:space="preserve"> будет оцениваться</w:t>
      </w:r>
    </w:p>
    <w:p w14:paraId="27096F68" w14:textId="30A1CA19" w:rsidR="00CF654A" w:rsidRPr="00243B74" w:rsidRDefault="00CF654A" w:rsidP="002C1E93">
      <w:pPr>
        <w:pStyle w:val="a9"/>
        <w:numPr>
          <w:ilvl w:val="4"/>
          <w:numId w:val="23"/>
        </w:numPr>
        <w:spacing w:after="0" w:line="360" w:lineRule="auto"/>
        <w:jc w:val="both"/>
      </w:pPr>
      <w:r>
        <w:t>Вкладка должна содержать поле,</w:t>
      </w:r>
      <w:r w:rsidR="001728DA">
        <w:t xml:space="preserve"> в котором будет отображена степень влияния для выбранных факторов</w:t>
      </w:r>
    </w:p>
    <w:p w14:paraId="2EFD0ECC" w14:textId="39D046F7" w:rsidR="00F20FBF" w:rsidRDefault="00F20FBF" w:rsidP="00F63D47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Вкладка симуляции:</w:t>
      </w:r>
    </w:p>
    <w:p w14:paraId="1B7778DA" w14:textId="10D24E90" w:rsidR="00F14417" w:rsidRDefault="00F14417" w:rsidP="00F14417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И</w:t>
      </w:r>
      <w:r>
        <w:t>нтерактивн</w:t>
      </w:r>
      <w:r w:rsidR="006752DD">
        <w:t>ая</w:t>
      </w:r>
      <w:r>
        <w:t xml:space="preserve"> область, в которой содержится граф НКК, аналогичный графу, описанному в пункте 1.2. в режиме просмотра</w:t>
      </w:r>
    </w:p>
    <w:p w14:paraId="6B05BC79" w14:textId="15BFBC93" w:rsidR="00F20FBF" w:rsidRDefault="007D5FE1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Кнопка для запуска прогнозирования</w:t>
      </w:r>
    </w:p>
    <w:p w14:paraId="048DAE1A" w14:textId="6C0FB2A9" w:rsidR="00F14417" w:rsidRDefault="00F14417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Кнопка для </w:t>
      </w:r>
      <w:r w:rsidR="00E60F2F">
        <w:t xml:space="preserve">спроса </w:t>
      </w:r>
      <w:r w:rsidR="003B4977">
        <w:t>результатов прогнозирования</w:t>
      </w:r>
    </w:p>
    <w:p w14:paraId="63473D89" w14:textId="1502096B" w:rsidR="003B4977" w:rsidRDefault="003B4977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Список алгоритмов прогнозирования</w:t>
      </w:r>
    </w:p>
    <w:p w14:paraId="725F5A95" w14:textId="29ED606F" w:rsidR="003B4977" w:rsidRDefault="003B4977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Список функций активации</w:t>
      </w:r>
    </w:p>
    <w:p w14:paraId="1FB0F199" w14:textId="0A6BE8C1" w:rsidR="003B4977" w:rsidRDefault="003B4977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Поле для ввода </w:t>
      </w:r>
      <w:r w:rsidR="00372CAA">
        <w:t>степени нечёткости</w:t>
      </w:r>
    </w:p>
    <w:p w14:paraId="28E03CC0" w14:textId="1E804A37" w:rsidR="00372CAA" w:rsidRDefault="00314855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rPr>
          <w:lang w:val="en-US"/>
        </w:rPr>
        <w:t>Check</w:t>
      </w:r>
      <w:r w:rsidRPr="005227BD">
        <w:t xml:space="preserve"> </w:t>
      </w:r>
      <w:r>
        <w:rPr>
          <w:lang w:val="en-US"/>
        </w:rPr>
        <w:t>box</w:t>
      </w:r>
      <w:r>
        <w:t xml:space="preserve"> для </w:t>
      </w:r>
      <w:r w:rsidR="00A96447">
        <w:t>включения прогнозирования до статического состояния</w:t>
      </w:r>
    </w:p>
    <w:p w14:paraId="39EFD016" w14:textId="73A3B6C1" w:rsidR="00A96447" w:rsidRDefault="00C22811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Список метрик </w:t>
      </w:r>
      <w:r w:rsidR="00A0247E">
        <w:t xml:space="preserve">оценки </w:t>
      </w:r>
      <w:r w:rsidR="00543DA2">
        <w:t>изменения</w:t>
      </w:r>
      <w:r w:rsidR="00A0247E">
        <w:t xml:space="preserve"> факторов</w:t>
      </w:r>
    </w:p>
    <w:p w14:paraId="4354D8D5" w14:textId="5CDA280B" w:rsidR="00A0247E" w:rsidRDefault="00543DA2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Поле для ввода порогового значения метрики оценки изменения факторов</w:t>
      </w:r>
    </w:p>
    <w:p w14:paraId="648F94C0" w14:textId="263046DA" w:rsidR="00543DA2" w:rsidRDefault="001F677D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lastRenderedPageBreak/>
        <w:t>Поле для ввода числа шагов, в течение которых метрика оценки изменения факторов должна быть ниже порога для прекращения прогнозирования</w:t>
      </w:r>
    </w:p>
    <w:p w14:paraId="7745872A" w14:textId="533429C8" w:rsidR="008A5A30" w:rsidRDefault="008A5A30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</w:t>
      </w:r>
      <w:r w:rsidR="00C03746">
        <w:t>оле для ввода числа шагов прогнозирования</w:t>
      </w:r>
    </w:p>
    <w:p w14:paraId="01D5149C" w14:textId="1939A76E" w:rsidR="00064F38" w:rsidRDefault="00064F38" w:rsidP="00064F38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Поле заметок НКК</w:t>
      </w:r>
    </w:p>
    <w:p w14:paraId="5BB72FA0" w14:textId="08EAA9BC" w:rsidR="00F2068A" w:rsidRDefault="006A456D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rPr>
          <w:lang w:val="en-US"/>
        </w:rPr>
        <w:t>Check</w:t>
      </w:r>
      <w:r w:rsidRPr="005227BD">
        <w:t xml:space="preserve"> </w:t>
      </w:r>
      <w:r>
        <w:rPr>
          <w:lang w:val="en-US"/>
        </w:rPr>
        <w:t>box</w:t>
      </w:r>
      <w:r>
        <w:t xml:space="preserve"> для включения симуляции в реальном времени</w:t>
      </w:r>
    </w:p>
    <w:p w14:paraId="217F19A7" w14:textId="00CA0889" w:rsidR="00A65C52" w:rsidRDefault="00745E1C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Поле для ввода и отображения скорости симуляции (шагов в секунду)</w:t>
      </w:r>
    </w:p>
    <w:p w14:paraId="245EAEF5" w14:textId="7B3ED434" w:rsidR="00745E1C" w:rsidRDefault="00DF0157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Кнопка для перехода назад на </w:t>
      </w:r>
      <w:r w:rsidR="00C561F8">
        <w:t>заданное количество шагов</w:t>
      </w:r>
    </w:p>
    <w:p w14:paraId="5A847E4B" w14:textId="52486359" w:rsidR="00C561F8" w:rsidRDefault="007963A0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Кнопка для перехода вперёд на заданное количество шагов</w:t>
      </w:r>
    </w:p>
    <w:p w14:paraId="7E0821A2" w14:textId="664C54E7" w:rsidR="00662819" w:rsidRDefault="00662819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Поле для ввода количества шагов для перехода</w:t>
      </w:r>
    </w:p>
    <w:p w14:paraId="6159F83F" w14:textId="74B05A50" w:rsidR="00662819" w:rsidRDefault="003F4B2B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Кнопка для замедления симуляции</w:t>
      </w:r>
    </w:p>
    <w:p w14:paraId="20456E01" w14:textId="6D6114A3" w:rsidR="003F4B2B" w:rsidRDefault="003F4B2B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Кнопка для остановки симуляции</w:t>
      </w:r>
    </w:p>
    <w:p w14:paraId="7D285B7A" w14:textId="065D6D58" w:rsidR="003F4B2B" w:rsidRDefault="002645FB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Кнопка для ускорения симуляции</w:t>
      </w:r>
    </w:p>
    <w:p w14:paraId="7B29F0FC" w14:textId="51F0B531" w:rsidR="002645FB" w:rsidRDefault="002645FB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Кнопка </w:t>
      </w:r>
      <w:r w:rsidR="00156032">
        <w:t xml:space="preserve">для </w:t>
      </w:r>
      <w:r w:rsidR="008A4A8A">
        <w:t>перехода к концу симуляции</w:t>
      </w:r>
    </w:p>
    <w:p w14:paraId="0957589F" w14:textId="062E3610" w:rsidR="008A4A8A" w:rsidRDefault="00D82EEE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Кнопка для отмены симуляции</w:t>
      </w:r>
    </w:p>
    <w:p w14:paraId="7BDE8867" w14:textId="3E5B2A18" w:rsidR="00D10A81" w:rsidRDefault="00DF5DF9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Индикатор прогресса, отображающий текущий номер итерации</w:t>
      </w:r>
    </w:p>
    <w:p w14:paraId="77422A49" w14:textId="76B636ED" w:rsidR="00DF5DF9" w:rsidRDefault="00DF5DF9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Значение метрики </w:t>
      </w:r>
      <w:r w:rsidR="00D53A39">
        <w:t>изменения значений факторов на данной итерации</w:t>
      </w:r>
    </w:p>
    <w:p w14:paraId="3EAEDA38" w14:textId="696C9A02" w:rsidR="00611096" w:rsidRPr="004E1157" w:rsidRDefault="00611096" w:rsidP="00611096">
      <w:pPr>
        <w:pStyle w:val="a9"/>
        <w:numPr>
          <w:ilvl w:val="1"/>
          <w:numId w:val="23"/>
        </w:numPr>
        <w:spacing w:after="0" w:line="360" w:lineRule="auto"/>
        <w:jc w:val="both"/>
      </w:pPr>
      <w:r w:rsidRPr="004E1157">
        <w:t xml:space="preserve">Вкладка </w:t>
      </w:r>
      <w:r w:rsidR="00BB3A64" w:rsidRPr="004E1157">
        <w:t>просмотра экспериментов:</w:t>
      </w:r>
    </w:p>
    <w:p w14:paraId="40DCB24C" w14:textId="3C94DAAF" w:rsidR="00BB3A64" w:rsidRDefault="009B0709" w:rsidP="00BB3A64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Содержит таблицу экспериментов:</w:t>
      </w:r>
    </w:p>
    <w:p w14:paraId="63C1A244" w14:textId="4CBD7095" w:rsidR="009B0709" w:rsidRDefault="0004378B" w:rsidP="009B0709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Время эксперимента</w:t>
      </w:r>
    </w:p>
    <w:p w14:paraId="5E0B4E22" w14:textId="2627F75A" w:rsidR="0004378B" w:rsidRDefault="0004378B" w:rsidP="009B0709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Кнопка для просмотра параметров эксперимента</w:t>
      </w:r>
    </w:p>
    <w:p w14:paraId="03FBEA71" w14:textId="478F26F1" w:rsidR="000C136E" w:rsidRDefault="000C136E" w:rsidP="000C136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Содержит пространство с данными </w:t>
      </w:r>
      <w:r w:rsidR="00070AB0">
        <w:t>экспериментов</w:t>
      </w:r>
      <w:r>
        <w:t>:</w:t>
      </w:r>
    </w:p>
    <w:p w14:paraId="2E36852F" w14:textId="0FE6FDE0" w:rsidR="000C136E" w:rsidRDefault="00070AB0" w:rsidP="000C136E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Вкладка термов</w:t>
      </w:r>
    </w:p>
    <w:p w14:paraId="21F4AD77" w14:textId="38781118" w:rsidR="00070AB0" w:rsidRDefault="00070AB0" w:rsidP="000C136E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Вкладка НКК в графическом формате</w:t>
      </w:r>
    </w:p>
    <w:p w14:paraId="06FD2F1D" w14:textId="4FCF12E7" w:rsidR="00070AB0" w:rsidRDefault="00070AB0" w:rsidP="000C136E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Вкладка НКК в табличном формате</w:t>
      </w:r>
    </w:p>
    <w:p w14:paraId="0260E50B" w14:textId="1682FB55" w:rsidR="00070AB0" w:rsidRDefault="00C64A11" w:rsidP="000C136E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Вкладка п</w:t>
      </w:r>
      <w:r w:rsidR="002E1D21">
        <w:t>араметров прогнозирования</w:t>
      </w:r>
    </w:p>
    <w:p w14:paraId="6BE1E8BD" w14:textId="207EBC41" w:rsidR="00541DFE" w:rsidRDefault="00541DFE" w:rsidP="00541DF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Вкладки</w:t>
      </w:r>
      <w:r w:rsidR="00EF334C">
        <w:t xml:space="preserve"> 1.6.2.1.</w:t>
      </w:r>
      <w:r w:rsidR="00393C1C">
        <w:t xml:space="preserve"> – 1.6.2.3</w:t>
      </w:r>
      <w:r>
        <w:t xml:space="preserve"> пространства с данными экспериментов аналогичны </w:t>
      </w:r>
      <w:r w:rsidR="00EF334C">
        <w:t xml:space="preserve">соответствующим </w:t>
      </w:r>
      <w:r>
        <w:t>вкладкам</w:t>
      </w:r>
      <w:r w:rsidR="00393C1C">
        <w:t xml:space="preserve"> основного окна</w:t>
      </w:r>
    </w:p>
    <w:p w14:paraId="35EC146D" w14:textId="2348649C" w:rsidR="009F0FE6" w:rsidRDefault="009F0FE6" w:rsidP="00541DF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Вкладка 1.6.2.4. аналогична вкладке симуляции в части параметров прогнозирования</w:t>
      </w:r>
    </w:p>
    <w:p w14:paraId="3EAC7302" w14:textId="47DFBD45" w:rsidR="000C136E" w:rsidRDefault="00EC1C5F" w:rsidP="000C136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При нажатии на времени эксперимента в слу</w:t>
      </w:r>
      <w:r w:rsidR="007342E9">
        <w:t>чае, если текущее состояние модели отлично от данного эксперимента, должно быть восстановлено состояние модели на момент эксперимента</w:t>
      </w:r>
    </w:p>
    <w:p w14:paraId="421B360D" w14:textId="6FC32051" w:rsidR="00F20FBF" w:rsidRDefault="00F20FBF" w:rsidP="00F20FBF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Вкладка определения чувствительности</w:t>
      </w:r>
      <w:r w:rsidR="004B6327">
        <w:t>:</w:t>
      </w:r>
    </w:p>
    <w:p w14:paraId="7267C08E" w14:textId="268C1CAC" w:rsidR="00DD4070" w:rsidRDefault="002026DA" w:rsidP="00DD4070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Интерактивная область</w:t>
      </w:r>
      <w:r>
        <w:t>:</w:t>
      </w:r>
    </w:p>
    <w:p w14:paraId="4B16CEC4" w14:textId="78C24820" w:rsidR="002026DA" w:rsidRDefault="008E2527" w:rsidP="002026DA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В режиме просмотра чувствительности отдельных факторов и связей содержит </w:t>
      </w:r>
      <w:r>
        <w:t>граф НКК, аналогичный графу, описанному в пункте 1.2. в режиме просмотра</w:t>
      </w:r>
      <w:r w:rsidR="00BB6895">
        <w:t xml:space="preserve">. </w:t>
      </w:r>
      <w:r w:rsidR="00361FDD">
        <w:t xml:space="preserve">Степень </w:t>
      </w:r>
      <w:r w:rsidR="0063330C">
        <w:t xml:space="preserve">чувствительности отображается </w:t>
      </w:r>
      <w:r w:rsidR="002E12F8">
        <w:t xml:space="preserve">цветами </w:t>
      </w:r>
      <w:r w:rsidR="005B058C">
        <w:t>вершин и рёбер</w:t>
      </w:r>
    </w:p>
    <w:p w14:paraId="4177793F" w14:textId="47F78E84" w:rsidR="00C478C2" w:rsidRDefault="00BB339A" w:rsidP="002026DA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В режиме просмотра чувствительности </w:t>
      </w:r>
      <w:r w:rsidR="00285E7A">
        <w:t xml:space="preserve">НКК в целом отображается </w:t>
      </w:r>
      <w:r w:rsidR="00492E5E">
        <w:t xml:space="preserve">график изменения результатов прогнозирования в зависимости </w:t>
      </w:r>
      <w:r w:rsidR="00457E41">
        <w:t>от порога</w:t>
      </w:r>
      <w:r w:rsidR="009607C3">
        <w:t xml:space="preserve"> случайного</w:t>
      </w:r>
      <w:r w:rsidR="00457E41">
        <w:t xml:space="preserve"> изменения </w:t>
      </w:r>
      <w:r w:rsidR="009607C3">
        <w:t>значений факторов и связей</w:t>
      </w:r>
    </w:p>
    <w:p w14:paraId="5EEC69DA" w14:textId="77777777" w:rsidR="00DD420A" w:rsidRDefault="00DD420A" w:rsidP="00DD420A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Кнопка запуска определения чувствительности</w:t>
      </w:r>
    </w:p>
    <w:p w14:paraId="75B29433" w14:textId="31BF9C22" w:rsidR="00DD420A" w:rsidRDefault="00DD420A" w:rsidP="00DD420A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Кнопка переключения режимов отображения результатов</w:t>
      </w:r>
    </w:p>
    <w:p w14:paraId="322B1E47" w14:textId="2092A3BD" w:rsidR="00F20FBF" w:rsidRDefault="001745A7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Элементы интерфейса, рассмотренные в пунктах 1.5.</w:t>
      </w:r>
      <w:r w:rsidR="004B013B">
        <w:t>4</w:t>
      </w:r>
      <w:r>
        <w:t>. – 1.5.</w:t>
      </w:r>
      <w:r w:rsidR="00522051">
        <w:t>12</w:t>
      </w:r>
    </w:p>
    <w:p w14:paraId="34304217" w14:textId="7DCA2C73" w:rsidR="00DD420A" w:rsidRDefault="00B23B8E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Поле для ввода порога изменения значений факторов и связей</w:t>
      </w:r>
    </w:p>
    <w:p w14:paraId="71127C10" w14:textId="551A7E57" w:rsidR="00AD18F9" w:rsidRDefault="00AD18F9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rPr>
          <w:lang w:val="en-US"/>
        </w:rPr>
        <w:t>Check</w:t>
      </w:r>
      <w:r w:rsidRPr="005227BD">
        <w:t xml:space="preserve"> </w:t>
      </w:r>
      <w:r>
        <w:rPr>
          <w:lang w:val="en-US"/>
        </w:rPr>
        <w:t>box</w:t>
      </w:r>
      <w:r>
        <w:t xml:space="preserve"> включения режима изменения факторов</w:t>
      </w:r>
    </w:p>
    <w:p w14:paraId="317CC462" w14:textId="7BFE4B0C" w:rsidR="00AD18F9" w:rsidRDefault="00AD18F9" w:rsidP="00F20FBF">
      <w:pPr>
        <w:pStyle w:val="a9"/>
        <w:numPr>
          <w:ilvl w:val="2"/>
          <w:numId w:val="23"/>
        </w:numPr>
        <w:spacing w:after="0" w:line="360" w:lineRule="auto"/>
        <w:jc w:val="both"/>
      </w:pPr>
      <w:r>
        <w:rPr>
          <w:lang w:val="en-US"/>
        </w:rPr>
        <w:t>Check</w:t>
      </w:r>
      <w:r w:rsidRPr="005227BD">
        <w:t xml:space="preserve"> </w:t>
      </w:r>
      <w:r>
        <w:rPr>
          <w:lang w:val="en-US"/>
        </w:rPr>
        <w:t>box</w:t>
      </w:r>
      <w:r>
        <w:t xml:space="preserve"> </w:t>
      </w:r>
      <w:r>
        <w:t xml:space="preserve">включения режима изменения </w:t>
      </w:r>
      <w:r>
        <w:t>связей</w:t>
      </w:r>
    </w:p>
    <w:p w14:paraId="303F3301" w14:textId="3FB4BD1E" w:rsidR="00FE1B8E" w:rsidRDefault="00FE1B8E" w:rsidP="00FE1B8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Индикатор прогресса в процентах</w:t>
      </w:r>
    </w:p>
    <w:p w14:paraId="374097CE" w14:textId="09ACBFAF" w:rsidR="00F20FBF" w:rsidRDefault="00F20FBF" w:rsidP="00F20FBF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Вкладка общей информации о модели:</w:t>
      </w:r>
    </w:p>
    <w:p w14:paraId="3184B7C6" w14:textId="3F5FC7CA" w:rsidR="003C7249" w:rsidRDefault="003F011E" w:rsidP="003C7249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Поле для ввода названия модели</w:t>
      </w:r>
    </w:p>
    <w:p w14:paraId="50472C16" w14:textId="2D141647" w:rsidR="003F011E" w:rsidRDefault="003F011E" w:rsidP="003C7249">
      <w:pPr>
        <w:pStyle w:val="a9"/>
        <w:numPr>
          <w:ilvl w:val="2"/>
          <w:numId w:val="23"/>
        </w:numPr>
        <w:spacing w:after="0" w:line="360" w:lineRule="auto"/>
        <w:jc w:val="both"/>
      </w:pPr>
      <w:r>
        <w:lastRenderedPageBreak/>
        <w:t>Поле для ввода заметок</w:t>
      </w:r>
    </w:p>
    <w:p w14:paraId="0D3FA114" w14:textId="12C83D41" w:rsidR="003F011E" w:rsidRDefault="00734F36" w:rsidP="003C7249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Переключение между режимами отображения заметок</w:t>
      </w:r>
      <w:r w:rsidR="003C34E4">
        <w:t xml:space="preserve"> в виде </w:t>
      </w:r>
      <w:r w:rsidR="003C34E4">
        <w:rPr>
          <w:lang w:val="en-US"/>
        </w:rPr>
        <w:t>Rad</w:t>
      </w:r>
      <w:r w:rsidR="005920EC">
        <w:rPr>
          <w:lang w:val="en-US"/>
        </w:rPr>
        <w:t>io</w:t>
      </w:r>
      <w:r w:rsidR="003C34E4" w:rsidRPr="003C34E4">
        <w:t xml:space="preserve"> </w:t>
      </w:r>
      <w:r w:rsidR="003C34E4">
        <w:rPr>
          <w:lang w:val="en-US"/>
        </w:rPr>
        <w:t>Button</w:t>
      </w:r>
      <w:r w:rsidR="003C34E4" w:rsidRPr="003C34E4">
        <w:t>:</w:t>
      </w:r>
    </w:p>
    <w:p w14:paraId="35887BB8" w14:textId="555E87CC" w:rsidR="003C34E4" w:rsidRPr="000D3290" w:rsidRDefault="000D3290" w:rsidP="003C34E4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Графический </w:t>
      </w:r>
      <w:r>
        <w:rPr>
          <w:lang w:val="en-US"/>
        </w:rPr>
        <w:t>Markdown</w:t>
      </w:r>
    </w:p>
    <w:p w14:paraId="779384BD" w14:textId="021CF406" w:rsidR="000D3290" w:rsidRDefault="000D3290" w:rsidP="003C34E4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Текстовый </w:t>
      </w:r>
      <w:r>
        <w:rPr>
          <w:lang w:val="en-US"/>
        </w:rPr>
        <w:t>Markdown</w:t>
      </w:r>
    </w:p>
    <w:p w14:paraId="622E1295" w14:textId="07FC2925" w:rsidR="00F20FBF" w:rsidRDefault="003C7249" w:rsidP="003C7249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Меню</w:t>
      </w:r>
      <w:r w:rsidR="004B6327">
        <w:t>:</w:t>
      </w:r>
    </w:p>
    <w:p w14:paraId="5DB164C8" w14:textId="65260AD9" w:rsidR="004B6327" w:rsidRDefault="006B6E7C" w:rsidP="004B6327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Вкладка «Файл»:</w:t>
      </w:r>
    </w:p>
    <w:p w14:paraId="48B13CAE" w14:textId="42349ACC" w:rsidR="006B6E7C" w:rsidRDefault="00907312" w:rsidP="006B6E7C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Кнопка создания новой НКК</w:t>
      </w:r>
      <w:r w:rsidR="00676587">
        <w:t xml:space="preserve"> (горячая клавиша - «</w:t>
      </w:r>
      <w:r w:rsidR="00676587">
        <w:rPr>
          <w:lang w:val="en-US"/>
        </w:rPr>
        <w:t>Ctrl</w:t>
      </w:r>
      <w:r w:rsidR="00676587" w:rsidRPr="00906210">
        <w:t xml:space="preserve"> + </w:t>
      </w:r>
      <w:r w:rsidR="00676587">
        <w:rPr>
          <w:lang w:val="en-US"/>
        </w:rPr>
        <w:t>N</w:t>
      </w:r>
      <w:r w:rsidR="00676587">
        <w:t>»)</w:t>
      </w:r>
    </w:p>
    <w:p w14:paraId="78184650" w14:textId="2DD08929" w:rsidR="00907312" w:rsidRDefault="00907312" w:rsidP="006B6E7C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Кнопка открытия </w:t>
      </w:r>
      <w:r w:rsidR="00C32BEA">
        <w:t>сохранённой НКК (открывает окно сохранённых НКК</w:t>
      </w:r>
      <w:r w:rsidR="009E1E8D">
        <w:t>, горячая клавиша - «</w:t>
      </w:r>
      <w:r w:rsidR="009E1E8D">
        <w:rPr>
          <w:lang w:val="en-US"/>
        </w:rPr>
        <w:t>Ctrl</w:t>
      </w:r>
      <w:r w:rsidR="009E1E8D" w:rsidRPr="00906210">
        <w:t xml:space="preserve"> + </w:t>
      </w:r>
      <w:r w:rsidR="009E1E8D">
        <w:rPr>
          <w:lang w:val="en-US"/>
        </w:rPr>
        <w:t>O</w:t>
      </w:r>
      <w:r w:rsidR="009E1E8D">
        <w:t>»</w:t>
      </w:r>
      <w:r w:rsidR="00C32BEA">
        <w:t>)</w:t>
      </w:r>
    </w:p>
    <w:p w14:paraId="5CD8050A" w14:textId="723E541A" w:rsidR="00DF16B4" w:rsidRDefault="00DF16B4" w:rsidP="00DF16B4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Кнопка открытия </w:t>
      </w:r>
      <w:r>
        <w:t>шаблона</w:t>
      </w:r>
      <w:r>
        <w:t xml:space="preserve"> (открывает окно сохранённых </w:t>
      </w:r>
      <w:r>
        <w:t>шаблонов</w:t>
      </w:r>
      <w:r>
        <w:t>)</w:t>
      </w:r>
    </w:p>
    <w:p w14:paraId="6B6DC8AB" w14:textId="3F189AB9" w:rsidR="00676587" w:rsidRDefault="00676587" w:rsidP="006B6E7C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Кнопка «Сохранить»</w:t>
      </w:r>
      <w:r w:rsidR="009E1E8D" w:rsidRPr="009E1E8D">
        <w:t xml:space="preserve"> </w:t>
      </w:r>
      <w:r w:rsidR="009E1E8D">
        <w:t>(горячая клавиша - «</w:t>
      </w:r>
      <w:r w:rsidR="009E1E8D">
        <w:rPr>
          <w:lang w:val="en-US"/>
        </w:rPr>
        <w:t>Ctrl</w:t>
      </w:r>
      <w:r w:rsidR="009E1E8D" w:rsidRPr="00906210">
        <w:t xml:space="preserve"> + </w:t>
      </w:r>
      <w:r w:rsidR="009E1E8D">
        <w:rPr>
          <w:lang w:val="en-US"/>
        </w:rPr>
        <w:t>S</w:t>
      </w:r>
      <w:r w:rsidR="009E1E8D">
        <w:t>»)</w:t>
      </w:r>
      <w:r>
        <w:t>:</w:t>
      </w:r>
    </w:p>
    <w:p w14:paraId="5CD2D040" w14:textId="3CD9C881" w:rsidR="00676587" w:rsidRDefault="00676587" w:rsidP="00676587">
      <w:pPr>
        <w:pStyle w:val="a9"/>
        <w:numPr>
          <w:ilvl w:val="4"/>
          <w:numId w:val="23"/>
        </w:numPr>
        <w:spacing w:after="0" w:line="360" w:lineRule="auto"/>
        <w:jc w:val="both"/>
      </w:pPr>
      <w:r>
        <w:t xml:space="preserve">В случае, если модель </w:t>
      </w:r>
      <w:r w:rsidR="00906210">
        <w:t>сохранена</w:t>
      </w:r>
      <w:r w:rsidR="00906210" w:rsidRPr="00906210">
        <w:t xml:space="preserve">, </w:t>
      </w:r>
      <w:r w:rsidR="00906210">
        <w:t>обновляет сохранение модели</w:t>
      </w:r>
    </w:p>
    <w:p w14:paraId="02334182" w14:textId="2CA4A7CB" w:rsidR="00906210" w:rsidRDefault="00906210" w:rsidP="00676587">
      <w:pPr>
        <w:pStyle w:val="a9"/>
        <w:numPr>
          <w:ilvl w:val="4"/>
          <w:numId w:val="23"/>
        </w:numPr>
        <w:spacing w:after="0" w:line="360" w:lineRule="auto"/>
        <w:jc w:val="both"/>
      </w:pPr>
      <w:r>
        <w:t xml:space="preserve">В случае, если </w:t>
      </w:r>
      <w:r w:rsidR="009E1E8D">
        <w:t>модель не сохранена, выполняет функцию кнопки «</w:t>
      </w:r>
      <w:r w:rsidR="00754B47">
        <w:t>Сохранить как</w:t>
      </w:r>
      <w:r w:rsidR="009E1E8D">
        <w:t>»</w:t>
      </w:r>
      <w:r w:rsidR="00754B47">
        <w:t xml:space="preserve"> из вкладки меню</w:t>
      </w:r>
      <w:r w:rsidR="00972A1C">
        <w:t xml:space="preserve"> «Файл»</w:t>
      </w:r>
    </w:p>
    <w:p w14:paraId="6760C806" w14:textId="7D3907BD" w:rsidR="0046416F" w:rsidRDefault="00856DA7" w:rsidP="005178B5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Кнопка </w:t>
      </w:r>
      <w:r w:rsidR="005379F5">
        <w:t>«Сохранить как»</w:t>
      </w:r>
      <w:r w:rsidR="00040A3F">
        <w:t xml:space="preserve"> </w:t>
      </w:r>
      <w:r w:rsidR="00040A3F">
        <w:t>(горячая клавиша - «</w:t>
      </w:r>
      <w:r w:rsidR="00040A3F">
        <w:rPr>
          <w:lang w:val="en-US"/>
        </w:rPr>
        <w:t>Ctrl</w:t>
      </w:r>
      <w:r w:rsidR="00040A3F" w:rsidRPr="00906210">
        <w:t xml:space="preserve"> + </w:t>
      </w:r>
      <w:r w:rsidR="00594201">
        <w:rPr>
          <w:lang w:val="en-US"/>
        </w:rPr>
        <w:t>Shift</w:t>
      </w:r>
      <w:r w:rsidR="00594201">
        <w:t xml:space="preserve"> + </w:t>
      </w:r>
      <w:r w:rsidR="00040A3F">
        <w:rPr>
          <w:lang w:val="en-US"/>
        </w:rPr>
        <w:t>S</w:t>
      </w:r>
      <w:r w:rsidR="00040A3F">
        <w:t>»)</w:t>
      </w:r>
      <w:r w:rsidR="005178B5">
        <w:t xml:space="preserve"> - открывает окно сохранения модели</w:t>
      </w:r>
    </w:p>
    <w:p w14:paraId="33E838F1" w14:textId="238A8174" w:rsidR="007D007B" w:rsidRDefault="007D007B" w:rsidP="005178B5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Кнопка «Сохранить </w:t>
      </w:r>
      <w:r w:rsidR="00AE03F7">
        <w:t>шаблон</w:t>
      </w:r>
      <w:r>
        <w:t xml:space="preserve">» - открывает окно сохранения </w:t>
      </w:r>
      <w:r w:rsidR="008D09E2">
        <w:t>шаблона</w:t>
      </w:r>
    </w:p>
    <w:p w14:paraId="71A19AE9" w14:textId="6DB83AD1" w:rsidR="00BB5299" w:rsidRDefault="00405CA7" w:rsidP="005178B5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Кнопка для включения и выключения автоматического сохранения</w:t>
      </w:r>
    </w:p>
    <w:p w14:paraId="7C64BC97" w14:textId="616C8B17" w:rsidR="00405CA7" w:rsidRDefault="00A420F9" w:rsidP="005178B5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Кнопка для импорта</w:t>
      </w:r>
    </w:p>
    <w:p w14:paraId="358F7BC1" w14:textId="17D519F5" w:rsidR="00A420F9" w:rsidRDefault="00A420F9" w:rsidP="005178B5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Список для экспорта:</w:t>
      </w:r>
    </w:p>
    <w:p w14:paraId="05D03E1D" w14:textId="0B999F0E" w:rsidR="00A420F9" w:rsidRPr="00A420F9" w:rsidRDefault="00A420F9" w:rsidP="00A420F9">
      <w:pPr>
        <w:pStyle w:val="a9"/>
        <w:numPr>
          <w:ilvl w:val="4"/>
          <w:numId w:val="23"/>
        </w:numPr>
        <w:spacing w:after="0" w:line="360" w:lineRule="auto"/>
        <w:jc w:val="both"/>
      </w:pPr>
      <w:r>
        <w:t xml:space="preserve">Кнопка для экспорта в формате </w:t>
      </w:r>
      <w:r>
        <w:rPr>
          <w:lang w:val="en-US"/>
        </w:rPr>
        <w:t>JSON</w:t>
      </w:r>
    </w:p>
    <w:p w14:paraId="5E6FF45F" w14:textId="04A084D9" w:rsidR="00A420F9" w:rsidRDefault="00A420F9" w:rsidP="00DB5CE4">
      <w:pPr>
        <w:pStyle w:val="a9"/>
        <w:numPr>
          <w:ilvl w:val="4"/>
          <w:numId w:val="23"/>
        </w:numPr>
        <w:spacing w:after="0" w:line="360" w:lineRule="auto"/>
        <w:jc w:val="both"/>
      </w:pPr>
      <w:r>
        <w:t xml:space="preserve">Кнопка для экспорта в формате </w:t>
      </w:r>
      <w:r>
        <w:rPr>
          <w:lang w:val="en-US"/>
        </w:rPr>
        <w:t>png</w:t>
      </w:r>
    </w:p>
    <w:p w14:paraId="5271C291" w14:textId="3D20AFF3" w:rsidR="006B6E7C" w:rsidRDefault="006B6E7C" w:rsidP="006B6E7C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Вкладка «Правка»:</w:t>
      </w:r>
    </w:p>
    <w:p w14:paraId="0F8ACA9C" w14:textId="63CC1AD5" w:rsidR="006B6E7C" w:rsidRDefault="00C91062" w:rsidP="006B6E7C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Кнопка для отмены последнего действия </w:t>
      </w:r>
      <w:r>
        <w:t>(горячая клавиша - «</w:t>
      </w:r>
      <w:r>
        <w:rPr>
          <w:lang w:val="en-US"/>
        </w:rPr>
        <w:t>Ctrl</w:t>
      </w:r>
      <w:r w:rsidRPr="00906210">
        <w:t xml:space="preserve"> </w:t>
      </w:r>
      <w:r>
        <w:t xml:space="preserve">+ </w:t>
      </w:r>
      <w:r w:rsidR="008D39EB">
        <w:rPr>
          <w:lang w:val="en-US"/>
        </w:rPr>
        <w:t>Z</w:t>
      </w:r>
      <w:r>
        <w:t>»)</w:t>
      </w:r>
    </w:p>
    <w:p w14:paraId="64473E04" w14:textId="732C0B79" w:rsidR="008D39EB" w:rsidRDefault="008D39EB" w:rsidP="008D39EB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Кнопка для повторного выполнения отменённого действия </w:t>
      </w:r>
      <w:r>
        <w:t>(горячая клавиша - «</w:t>
      </w:r>
      <w:r>
        <w:rPr>
          <w:lang w:val="en-US"/>
        </w:rPr>
        <w:t>Ctrl</w:t>
      </w:r>
      <w:r w:rsidRPr="00906210">
        <w:t xml:space="preserve"> </w:t>
      </w:r>
      <w:r>
        <w:t xml:space="preserve">+ </w:t>
      </w:r>
      <w:r>
        <w:rPr>
          <w:lang w:val="en-US"/>
        </w:rPr>
        <w:t>Y</w:t>
      </w:r>
      <w:r>
        <w:t>»)</w:t>
      </w:r>
    </w:p>
    <w:p w14:paraId="2A0AD086" w14:textId="5842A310" w:rsidR="006B6E7C" w:rsidRDefault="006B6E7C" w:rsidP="006B6E7C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Вкладка «Модели»:</w:t>
      </w:r>
    </w:p>
    <w:p w14:paraId="04E21739" w14:textId="77777777" w:rsidR="00770F0E" w:rsidRDefault="00EB4A2B" w:rsidP="006B6E7C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Список названий открытых моделей</w:t>
      </w:r>
    </w:p>
    <w:p w14:paraId="50C67E6A" w14:textId="4609FC1C" w:rsidR="006B6E7C" w:rsidRDefault="00A77223" w:rsidP="006B6E7C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При нажатии</w:t>
      </w:r>
      <w:r w:rsidR="00770F0E">
        <w:t xml:space="preserve"> на название модели</w:t>
      </w:r>
      <w:r>
        <w:t xml:space="preserve"> программа должна загружать соответствующую модель</w:t>
      </w:r>
    </w:p>
    <w:p w14:paraId="69EC86C4" w14:textId="34204DA2" w:rsidR="006B6E7C" w:rsidRDefault="006B6E7C" w:rsidP="006B6E7C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Вкладка «Инструменты»:</w:t>
      </w:r>
    </w:p>
    <w:p w14:paraId="0B92CB4E" w14:textId="448A87F6" w:rsidR="006B6E7C" w:rsidRDefault="00F96A9B" w:rsidP="006B6E7C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Кнопка объединения НКК</w:t>
      </w:r>
    </w:p>
    <w:p w14:paraId="6F79B039" w14:textId="14C19B8B" w:rsidR="003A6BF4" w:rsidRDefault="003A6BF4" w:rsidP="009643DD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Кнопка переиспользования результата прогнозирования как новой НКК</w:t>
      </w:r>
    </w:p>
    <w:p w14:paraId="2E0EDBBA" w14:textId="30410414" w:rsidR="00394097" w:rsidRDefault="00394097" w:rsidP="00394097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Вкладка «</w:t>
      </w:r>
      <w:r w:rsidR="005C27F5">
        <w:t>Настройки</w:t>
      </w:r>
      <w:r>
        <w:t>»:</w:t>
      </w:r>
    </w:p>
    <w:p w14:paraId="694CD824" w14:textId="41297296" w:rsidR="00553E40" w:rsidRDefault="00553E40" w:rsidP="00553E40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Кнопка настройки</w:t>
      </w:r>
      <w:r>
        <w:t xml:space="preserve"> стандартных термов (открывает окно настройки стандартных термов)</w:t>
      </w:r>
      <w:r>
        <w:t xml:space="preserve"> </w:t>
      </w:r>
    </w:p>
    <w:p w14:paraId="447EAB3D" w14:textId="4F0B8B58" w:rsidR="00394097" w:rsidRDefault="004437EB" w:rsidP="00394097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Список языков:</w:t>
      </w:r>
    </w:p>
    <w:p w14:paraId="19C074BB" w14:textId="036A1A17" w:rsidR="004437EB" w:rsidRDefault="004437EB" w:rsidP="004437EB">
      <w:pPr>
        <w:pStyle w:val="a9"/>
        <w:numPr>
          <w:ilvl w:val="4"/>
          <w:numId w:val="23"/>
        </w:numPr>
        <w:spacing w:after="0" w:line="360" w:lineRule="auto"/>
        <w:jc w:val="both"/>
      </w:pPr>
      <w:r>
        <w:t>Кнопка смены языка на русский</w:t>
      </w:r>
    </w:p>
    <w:p w14:paraId="409B05F2" w14:textId="78474ACF" w:rsidR="004437EB" w:rsidRDefault="004437EB" w:rsidP="004437EB">
      <w:pPr>
        <w:pStyle w:val="a9"/>
        <w:numPr>
          <w:ilvl w:val="4"/>
          <w:numId w:val="23"/>
        </w:numPr>
        <w:spacing w:after="0" w:line="360" w:lineRule="auto"/>
        <w:jc w:val="both"/>
      </w:pPr>
      <w:r>
        <w:t>Кнопка смены языка на английский</w:t>
      </w:r>
    </w:p>
    <w:p w14:paraId="65FA23A1" w14:textId="3FC13855" w:rsidR="00092A39" w:rsidRDefault="00092A39" w:rsidP="00092A39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Кнопка включения и отключения всплывающих подсказок</w:t>
      </w:r>
    </w:p>
    <w:p w14:paraId="702ADEF6" w14:textId="052935B8" w:rsidR="00414DEE" w:rsidRDefault="00414DEE" w:rsidP="00414DEE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Вкладка «Вид»:</w:t>
      </w:r>
    </w:p>
    <w:p w14:paraId="76F64DD4" w14:textId="4759A93E" w:rsidR="00414DEE" w:rsidRDefault="001E5FEB" w:rsidP="00414DEE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Кнопка включения и отключения отображения вкладки </w:t>
      </w:r>
      <w:r w:rsidR="00413A40">
        <w:t>определения термов модели</w:t>
      </w:r>
      <w:r w:rsidR="00413A40">
        <w:t xml:space="preserve"> основного окна</w:t>
      </w:r>
    </w:p>
    <w:p w14:paraId="103EA838" w14:textId="213D0F38" w:rsidR="00413A40" w:rsidRDefault="00413A40" w:rsidP="00413A40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Кнопка включения и отключения отображения вкладки построения НКК графическим методом основного окна</w:t>
      </w:r>
    </w:p>
    <w:p w14:paraId="5D512BC2" w14:textId="7AF7C7BE" w:rsidR="00413A40" w:rsidRDefault="00413A40" w:rsidP="00413A40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К</w:t>
      </w:r>
      <w:r>
        <w:t>нопка включения и отключения отображения вкладки построения НКК матричным методом основного окна</w:t>
      </w:r>
    </w:p>
    <w:p w14:paraId="043A0C47" w14:textId="114F1920" w:rsidR="00E35D3F" w:rsidRDefault="00E35D3F" w:rsidP="00E35D3F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Кнопка включения и отключения отображения вкладки </w:t>
      </w:r>
      <w:r w:rsidR="002662D1">
        <w:t>статического анализа</w:t>
      </w:r>
      <w:r>
        <w:t xml:space="preserve"> основного окна</w:t>
      </w:r>
    </w:p>
    <w:p w14:paraId="2C110F60" w14:textId="57ACCA42" w:rsidR="002662D1" w:rsidRDefault="002662D1" w:rsidP="002662D1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Кнопка включения и отключения отображения вкладки </w:t>
      </w:r>
      <w:r w:rsidR="009557D0">
        <w:t>симуляции</w:t>
      </w:r>
      <w:r>
        <w:t xml:space="preserve"> основного окна</w:t>
      </w:r>
    </w:p>
    <w:p w14:paraId="5C2EF6A7" w14:textId="11D83BA3" w:rsidR="009557D0" w:rsidRDefault="009557D0" w:rsidP="009557D0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Кнопка включения и отключения отображения вкладки </w:t>
      </w:r>
      <w:r w:rsidRPr="004E1157">
        <w:t>просмотра экспериментов</w:t>
      </w:r>
      <w:r>
        <w:t xml:space="preserve"> </w:t>
      </w:r>
      <w:r>
        <w:t>основного окна</w:t>
      </w:r>
    </w:p>
    <w:p w14:paraId="67CD310A" w14:textId="555379B5" w:rsidR="009557D0" w:rsidRDefault="009557D0" w:rsidP="009557D0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Кнопка включения и отключения отображения вкладки </w:t>
      </w:r>
      <w:r w:rsidR="00724381">
        <w:t>определения чувствительности</w:t>
      </w:r>
      <w:r>
        <w:t xml:space="preserve"> основного окна</w:t>
      </w:r>
    </w:p>
    <w:p w14:paraId="367DB968" w14:textId="281D7EB3" w:rsidR="00413A40" w:rsidRDefault="009557D0" w:rsidP="009D635B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Кнопка включения и отключения отображения вкладки </w:t>
      </w:r>
      <w:r w:rsidR="000C4C33">
        <w:t>общей информации о модели</w:t>
      </w:r>
      <w:r>
        <w:t xml:space="preserve"> основного окна</w:t>
      </w:r>
    </w:p>
    <w:p w14:paraId="16F6D49D" w14:textId="0B889B21" w:rsidR="006B6E7C" w:rsidRDefault="00A82E46" w:rsidP="006B6E7C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Кнопка для открытия окна справки</w:t>
      </w:r>
    </w:p>
    <w:p w14:paraId="36231300" w14:textId="68734C04" w:rsidR="001E77BA" w:rsidRDefault="001E77BA" w:rsidP="00202E5F">
      <w:pPr>
        <w:pStyle w:val="a9"/>
        <w:numPr>
          <w:ilvl w:val="0"/>
          <w:numId w:val="23"/>
        </w:numPr>
        <w:spacing w:after="0" w:line="360" w:lineRule="auto"/>
        <w:jc w:val="both"/>
      </w:pPr>
      <w:r>
        <w:t>Окно фактора</w:t>
      </w:r>
      <w:r w:rsidR="00ED7EE4">
        <w:t>:</w:t>
      </w:r>
    </w:p>
    <w:p w14:paraId="0E89E679" w14:textId="264191E3" w:rsidR="0027550A" w:rsidRDefault="0027550A" w:rsidP="0027550A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Вкладка настройки фактора</w:t>
      </w:r>
    </w:p>
    <w:p w14:paraId="59721DE6" w14:textId="6A0DB4C5" w:rsidR="005B110C" w:rsidRDefault="00124885" w:rsidP="0027550A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Поле </w:t>
      </w:r>
      <w:r w:rsidR="0027550A">
        <w:t>для ввода</w:t>
      </w:r>
      <w:r>
        <w:t xml:space="preserve"> н</w:t>
      </w:r>
      <w:r w:rsidR="005B110C">
        <w:t>азвани</w:t>
      </w:r>
      <w:r>
        <w:t>я</w:t>
      </w:r>
      <w:r w:rsidR="005B110C">
        <w:t xml:space="preserve"> фактора</w:t>
      </w:r>
    </w:p>
    <w:p w14:paraId="2AB5C94C" w14:textId="704816EB" w:rsidR="005B110C" w:rsidRDefault="005B110C" w:rsidP="0027550A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Терм-значение фактора</w:t>
      </w:r>
      <w:r w:rsidR="00124885">
        <w:t xml:space="preserve"> (выбор в виде списка)</w:t>
      </w:r>
    </w:p>
    <w:p w14:paraId="6EE04CB7" w14:textId="1B7E3B5B" w:rsidR="005B110C" w:rsidRDefault="00124885" w:rsidP="0027550A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Поле для ввода ш</w:t>
      </w:r>
      <w:r w:rsidR="005B110C">
        <w:t>аг</w:t>
      </w:r>
      <w:r>
        <w:t>а</w:t>
      </w:r>
      <w:r w:rsidR="005B110C">
        <w:t xml:space="preserve"> начала влияния фактора на систему</w:t>
      </w:r>
    </w:p>
    <w:p w14:paraId="727FDB02" w14:textId="12440E7B" w:rsidR="005B110C" w:rsidRDefault="0027550A" w:rsidP="0027550A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Поле для ввода заметок фактора</w:t>
      </w:r>
    </w:p>
    <w:p w14:paraId="16DC090A" w14:textId="338FA3BF" w:rsidR="00852D99" w:rsidRDefault="00852D99" w:rsidP="00852D99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Кнопка удаления </w:t>
      </w:r>
      <w:r w:rsidR="002A7C26">
        <w:t>фактора</w:t>
      </w:r>
      <w:r>
        <w:t xml:space="preserve"> (при нажатии окно закрывается)</w:t>
      </w:r>
    </w:p>
    <w:p w14:paraId="3B8EE1C9" w14:textId="0F6409A7" w:rsidR="005E2B03" w:rsidRDefault="005E2B03" w:rsidP="005E2B03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Вкладка результатов прогнозирования</w:t>
      </w:r>
    </w:p>
    <w:p w14:paraId="1CB4A8C0" w14:textId="7A0CAD3E" w:rsidR="0027550A" w:rsidRDefault="0027550A" w:rsidP="005E2B03">
      <w:pPr>
        <w:pStyle w:val="a9"/>
        <w:numPr>
          <w:ilvl w:val="2"/>
          <w:numId w:val="23"/>
        </w:numPr>
        <w:spacing w:after="0" w:line="360" w:lineRule="auto"/>
        <w:jc w:val="both"/>
      </w:pPr>
      <w:r>
        <w:lastRenderedPageBreak/>
        <w:t>График значений фактор</w:t>
      </w:r>
      <w:r w:rsidR="00C57890">
        <w:t>а</w:t>
      </w:r>
    </w:p>
    <w:p w14:paraId="1517550E" w14:textId="40EB8ED2" w:rsidR="00E12F47" w:rsidRDefault="00E12F47" w:rsidP="00E12F47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Кнопка для применения изменений и закрытия окна</w:t>
      </w:r>
    </w:p>
    <w:p w14:paraId="608D7241" w14:textId="6505E849" w:rsidR="00E12F47" w:rsidRDefault="00E12F47" w:rsidP="00E12F47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Кнопка отмены</w:t>
      </w:r>
    </w:p>
    <w:p w14:paraId="4418C827" w14:textId="2A382480" w:rsidR="00C93344" w:rsidRDefault="005A59CD" w:rsidP="00202E5F">
      <w:pPr>
        <w:pStyle w:val="a9"/>
        <w:numPr>
          <w:ilvl w:val="0"/>
          <w:numId w:val="23"/>
        </w:numPr>
        <w:spacing w:after="0" w:line="360" w:lineRule="auto"/>
        <w:jc w:val="both"/>
      </w:pPr>
      <w:r>
        <w:t>Окно связи</w:t>
      </w:r>
      <w:r w:rsidR="00ED7EE4">
        <w:t>:</w:t>
      </w:r>
    </w:p>
    <w:p w14:paraId="3F69204D" w14:textId="6B1C3E11" w:rsidR="00F6785D" w:rsidRDefault="00F6785D" w:rsidP="00F6785D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Вкладка настройки связи</w:t>
      </w:r>
    </w:p>
    <w:p w14:paraId="3F09016A" w14:textId="4340EF5D" w:rsidR="00F6785D" w:rsidRDefault="00F6785D" w:rsidP="00F6785D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Поле для ввода названия связи</w:t>
      </w:r>
    </w:p>
    <w:p w14:paraId="5788185F" w14:textId="70694BC1" w:rsidR="00F6785D" w:rsidRDefault="00F6785D" w:rsidP="00F6785D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Терм-значение связи (выбор в виде списка)</w:t>
      </w:r>
    </w:p>
    <w:p w14:paraId="173AC82D" w14:textId="0D2FD14A" w:rsidR="00F6785D" w:rsidRDefault="00F6785D" w:rsidP="00F6785D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Поле для ввода заметок </w:t>
      </w:r>
      <w:r w:rsidR="002B1E1C">
        <w:t>связи</w:t>
      </w:r>
    </w:p>
    <w:p w14:paraId="27DCF240" w14:textId="0B0C1325" w:rsidR="001F09E5" w:rsidRDefault="001F09E5" w:rsidP="001F09E5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Кнопка удаления связи (при нажатии окно закрывается)</w:t>
      </w:r>
    </w:p>
    <w:p w14:paraId="451E2FB4" w14:textId="77777777" w:rsidR="00F6785D" w:rsidRDefault="00F6785D" w:rsidP="00F6785D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Вкладка результатов прогнозирования</w:t>
      </w:r>
    </w:p>
    <w:p w14:paraId="3218DF90" w14:textId="04AF5A29" w:rsidR="00F6785D" w:rsidRDefault="00F6785D" w:rsidP="00F6785D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График значений </w:t>
      </w:r>
      <w:r w:rsidR="00EA6DAE">
        <w:t>связи</w:t>
      </w:r>
    </w:p>
    <w:p w14:paraId="7F45629D" w14:textId="77777777" w:rsidR="00F6785D" w:rsidRDefault="00F6785D" w:rsidP="00F6785D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Кнопка для применения изменений и закрытия окна</w:t>
      </w:r>
    </w:p>
    <w:p w14:paraId="1DF0EAD3" w14:textId="67C5A89F" w:rsidR="00F6785D" w:rsidRDefault="00F6785D" w:rsidP="00F6785D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Кнопка отмены</w:t>
      </w:r>
    </w:p>
    <w:p w14:paraId="7D6F478E" w14:textId="46DCFD52" w:rsidR="00312E6E" w:rsidRDefault="00312E6E" w:rsidP="00202E5F">
      <w:pPr>
        <w:pStyle w:val="a9"/>
        <w:numPr>
          <w:ilvl w:val="0"/>
          <w:numId w:val="23"/>
        </w:numPr>
        <w:spacing w:after="0" w:line="360" w:lineRule="auto"/>
        <w:jc w:val="both"/>
      </w:pPr>
      <w:r>
        <w:t>Окно объединения НКК</w:t>
      </w:r>
      <w:r w:rsidR="00ED7EE4">
        <w:t>:</w:t>
      </w:r>
    </w:p>
    <w:p w14:paraId="58A0B5D1" w14:textId="77777777" w:rsidR="00441655" w:rsidRDefault="00441655" w:rsidP="00441655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Поле для ввода названия новой модели</w:t>
      </w:r>
    </w:p>
    <w:p w14:paraId="715075D5" w14:textId="536FE99F" w:rsidR="00441655" w:rsidRDefault="00441655" w:rsidP="00441655">
      <w:pPr>
        <w:pStyle w:val="a9"/>
        <w:numPr>
          <w:ilvl w:val="1"/>
          <w:numId w:val="23"/>
        </w:numPr>
        <w:spacing w:after="0" w:line="360" w:lineRule="auto"/>
        <w:jc w:val="both"/>
      </w:pPr>
      <w:r>
        <w:t xml:space="preserve">Поле для ввода фильтра </w:t>
      </w:r>
      <w:r w:rsidR="00DD7451">
        <w:t>НКК</w:t>
      </w:r>
    </w:p>
    <w:p w14:paraId="65324B25" w14:textId="509AA02D" w:rsidR="00DD7451" w:rsidRDefault="00DD7451" w:rsidP="00441655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Список НКК:</w:t>
      </w:r>
    </w:p>
    <w:p w14:paraId="2D29E583" w14:textId="573996BA" w:rsidR="00DD7451" w:rsidRDefault="005227BD" w:rsidP="00DD7451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Названия НКК</w:t>
      </w:r>
    </w:p>
    <w:p w14:paraId="713DFE31" w14:textId="0B6BA94B" w:rsidR="005227BD" w:rsidRDefault="005227BD" w:rsidP="00DD7451">
      <w:pPr>
        <w:pStyle w:val="a9"/>
        <w:numPr>
          <w:ilvl w:val="2"/>
          <w:numId w:val="23"/>
        </w:numPr>
        <w:spacing w:after="0" w:line="360" w:lineRule="auto"/>
        <w:jc w:val="both"/>
      </w:pPr>
      <w:r>
        <w:rPr>
          <w:lang w:val="en-US"/>
        </w:rPr>
        <w:t>Check</w:t>
      </w:r>
      <w:r w:rsidRPr="005227BD">
        <w:t xml:space="preserve"> </w:t>
      </w:r>
      <w:r>
        <w:rPr>
          <w:lang w:val="en-US"/>
        </w:rPr>
        <w:t>box</w:t>
      </w:r>
      <w:r w:rsidRPr="005227BD">
        <w:t xml:space="preserve"> </w:t>
      </w:r>
      <w:r>
        <w:t>для выбора НКК для объединения</w:t>
      </w:r>
    </w:p>
    <w:p w14:paraId="7BB1445E" w14:textId="663DAD39" w:rsidR="00302CF0" w:rsidRDefault="00302CF0" w:rsidP="00302CF0">
      <w:pPr>
        <w:pStyle w:val="a9"/>
        <w:numPr>
          <w:ilvl w:val="1"/>
          <w:numId w:val="23"/>
        </w:numPr>
        <w:spacing w:after="0" w:line="360" w:lineRule="auto"/>
        <w:jc w:val="both"/>
      </w:pPr>
      <w:r>
        <w:rPr>
          <w:lang w:val="en-US"/>
        </w:rPr>
        <w:t>Check</w:t>
      </w:r>
      <w:r w:rsidRPr="005227BD">
        <w:t xml:space="preserve"> </w:t>
      </w:r>
      <w:r>
        <w:rPr>
          <w:lang w:val="en-US"/>
        </w:rPr>
        <w:t>box</w:t>
      </w:r>
      <w:r w:rsidRPr="005227BD">
        <w:t xml:space="preserve"> </w:t>
      </w:r>
      <w:r>
        <w:t>для отображения только выдранных НКК</w:t>
      </w:r>
    </w:p>
    <w:p w14:paraId="093D9D9A" w14:textId="6A2C32CB" w:rsidR="005227BD" w:rsidRDefault="00302CF0" w:rsidP="005227BD">
      <w:pPr>
        <w:pStyle w:val="a9"/>
        <w:numPr>
          <w:ilvl w:val="1"/>
          <w:numId w:val="23"/>
        </w:numPr>
        <w:spacing w:after="0" w:line="360" w:lineRule="auto"/>
        <w:jc w:val="both"/>
      </w:pPr>
      <w:r>
        <w:t xml:space="preserve">Кнопка запуска </w:t>
      </w:r>
      <w:r w:rsidR="006F25BA">
        <w:t>объединения</w:t>
      </w:r>
    </w:p>
    <w:p w14:paraId="34FDF967" w14:textId="04F385F6" w:rsidR="006F25BA" w:rsidRDefault="006F25BA" w:rsidP="005227BD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Кнопка отмены</w:t>
      </w:r>
    </w:p>
    <w:p w14:paraId="1E08C314" w14:textId="5C478D06" w:rsidR="008C00EA" w:rsidRDefault="008C00EA" w:rsidP="00202E5F">
      <w:pPr>
        <w:pStyle w:val="a9"/>
        <w:numPr>
          <w:ilvl w:val="0"/>
          <w:numId w:val="23"/>
        </w:numPr>
        <w:spacing w:after="0" w:line="360" w:lineRule="auto"/>
        <w:jc w:val="both"/>
      </w:pPr>
      <w:r>
        <w:t>Окно использования текущего результата прогнозирования как новой модели:</w:t>
      </w:r>
    </w:p>
    <w:p w14:paraId="78A70EE0" w14:textId="61E2B94B" w:rsidR="008C00EA" w:rsidRDefault="00441655" w:rsidP="008C00EA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Поле для ввода н</w:t>
      </w:r>
      <w:r w:rsidR="00616EE7">
        <w:t>азвани</w:t>
      </w:r>
      <w:r>
        <w:t>я</w:t>
      </w:r>
      <w:r w:rsidR="00616EE7">
        <w:t xml:space="preserve"> новой модели</w:t>
      </w:r>
    </w:p>
    <w:p w14:paraId="4E0FB5CA" w14:textId="281B83DB" w:rsidR="00646845" w:rsidRDefault="00646845" w:rsidP="00202E5F">
      <w:pPr>
        <w:pStyle w:val="a9"/>
        <w:numPr>
          <w:ilvl w:val="0"/>
          <w:numId w:val="23"/>
        </w:numPr>
        <w:spacing w:after="0" w:line="360" w:lineRule="auto"/>
        <w:jc w:val="both"/>
      </w:pPr>
      <w:r>
        <w:t xml:space="preserve">Окно </w:t>
      </w:r>
      <w:r w:rsidR="002B5635">
        <w:t>настройки стандартных термов:</w:t>
      </w:r>
    </w:p>
    <w:p w14:paraId="1BF0E960" w14:textId="56A09D62" w:rsidR="00841859" w:rsidRDefault="00841859" w:rsidP="00E75C60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Кнопка добавления нового терма</w:t>
      </w:r>
    </w:p>
    <w:p w14:paraId="15754F51" w14:textId="3DA271B4" w:rsidR="00E75C60" w:rsidRDefault="00E75C60" w:rsidP="00E75C60">
      <w:pPr>
        <w:pStyle w:val="a9"/>
        <w:numPr>
          <w:ilvl w:val="1"/>
          <w:numId w:val="23"/>
        </w:numPr>
        <w:spacing w:after="0" w:line="360" w:lineRule="auto"/>
        <w:jc w:val="both"/>
      </w:pPr>
      <w:r>
        <w:t xml:space="preserve">Список термов (названий) </w:t>
      </w:r>
      <w:r w:rsidR="00C41BC1">
        <w:t>позволяющий переключаться между термами</w:t>
      </w:r>
    </w:p>
    <w:p w14:paraId="6B6FA416" w14:textId="6A7B7EA4" w:rsidR="00374F4D" w:rsidRDefault="00374F4D" w:rsidP="00E75C60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При нажатии правой кнопко</w:t>
      </w:r>
      <w:r w:rsidR="00215077">
        <w:t xml:space="preserve">й мыши на название терма в списке должно раскрываться контекстное меню, позволяющее </w:t>
      </w:r>
      <w:r w:rsidR="00A31681">
        <w:t>переименовать или удалить терм</w:t>
      </w:r>
    </w:p>
    <w:p w14:paraId="1B3C32C4" w14:textId="741C9478" w:rsidR="00C41BC1" w:rsidRDefault="00C41BC1" w:rsidP="00E75C60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Поле для ввода численного значения</w:t>
      </w:r>
      <w:r w:rsidR="006A379D">
        <w:t xml:space="preserve"> выбранного</w:t>
      </w:r>
      <w:r>
        <w:t xml:space="preserve"> терма</w:t>
      </w:r>
    </w:p>
    <w:p w14:paraId="1B0B8555" w14:textId="46C97862" w:rsidR="00C41BC1" w:rsidRDefault="00C41BC1" w:rsidP="00E75C60">
      <w:pPr>
        <w:pStyle w:val="a9"/>
        <w:numPr>
          <w:ilvl w:val="1"/>
          <w:numId w:val="23"/>
        </w:numPr>
        <w:spacing w:after="0" w:line="360" w:lineRule="auto"/>
        <w:jc w:val="both"/>
      </w:pPr>
      <w:r>
        <w:t xml:space="preserve">3 поля для ввода </w:t>
      </w:r>
      <w:r w:rsidR="008D13EA">
        <w:t>треугольного нечёткого значения</w:t>
      </w:r>
      <w:r w:rsidR="006A379D" w:rsidRPr="006A379D">
        <w:t xml:space="preserve"> </w:t>
      </w:r>
      <w:r w:rsidR="006A379D">
        <w:t>выбранного</w:t>
      </w:r>
      <w:r w:rsidR="008D13EA">
        <w:t xml:space="preserve"> терма</w:t>
      </w:r>
    </w:p>
    <w:p w14:paraId="4FF50154" w14:textId="653B9236" w:rsidR="008D13EA" w:rsidRDefault="008D13EA" w:rsidP="00E75C60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График нечёткого значения</w:t>
      </w:r>
      <w:r w:rsidR="006A379D" w:rsidRPr="006A379D">
        <w:t xml:space="preserve"> </w:t>
      </w:r>
      <w:r w:rsidR="006A379D">
        <w:t>выбранного</w:t>
      </w:r>
      <w:r>
        <w:t xml:space="preserve"> терма</w:t>
      </w:r>
    </w:p>
    <w:p w14:paraId="05B83FC1" w14:textId="6EC6A9B0" w:rsidR="00696436" w:rsidRDefault="00696436" w:rsidP="00E75C60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Поле для заметок выбранного терма</w:t>
      </w:r>
    </w:p>
    <w:p w14:paraId="3F7CE37C" w14:textId="45594CB6" w:rsidR="005D07DC" w:rsidRDefault="005D07DC" w:rsidP="00E75C60">
      <w:pPr>
        <w:pStyle w:val="a9"/>
        <w:numPr>
          <w:ilvl w:val="1"/>
          <w:numId w:val="23"/>
        </w:numPr>
        <w:spacing w:after="0" w:line="360" w:lineRule="auto"/>
        <w:jc w:val="both"/>
      </w:pPr>
      <w:r>
        <w:t xml:space="preserve">Кнопка для применения </w:t>
      </w:r>
      <w:r w:rsidR="000048ED">
        <w:t>результатов без закрытия окна</w:t>
      </w:r>
    </w:p>
    <w:p w14:paraId="7A139891" w14:textId="44A20B92" w:rsidR="000048ED" w:rsidRDefault="000048ED" w:rsidP="000048ED">
      <w:pPr>
        <w:pStyle w:val="a9"/>
        <w:numPr>
          <w:ilvl w:val="1"/>
          <w:numId w:val="23"/>
        </w:numPr>
        <w:spacing w:after="0" w:line="360" w:lineRule="auto"/>
        <w:jc w:val="both"/>
      </w:pPr>
      <w:r>
        <w:lastRenderedPageBreak/>
        <w:t>Кнопка для применения результатов с закрытием окна</w:t>
      </w:r>
    </w:p>
    <w:p w14:paraId="4E975C90" w14:textId="5B7FFE1A" w:rsidR="000048ED" w:rsidRDefault="000048ED" w:rsidP="00E75C60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Кнопка для отмены неприменённых результатов</w:t>
      </w:r>
      <w:r w:rsidR="00641A0E">
        <w:t xml:space="preserve"> с закрытием окна</w:t>
      </w:r>
    </w:p>
    <w:p w14:paraId="1A49C150" w14:textId="08AA7EA4" w:rsidR="003E7CB4" w:rsidRDefault="003E7CB4" w:rsidP="003E7CB4">
      <w:pPr>
        <w:pStyle w:val="a9"/>
        <w:numPr>
          <w:ilvl w:val="0"/>
          <w:numId w:val="23"/>
        </w:numPr>
        <w:spacing w:after="0" w:line="360" w:lineRule="auto"/>
        <w:jc w:val="both"/>
      </w:pPr>
      <w:r>
        <w:t>Окно сохранения модели:</w:t>
      </w:r>
    </w:p>
    <w:p w14:paraId="2F572023" w14:textId="16093152" w:rsidR="003E7CB4" w:rsidRDefault="00204417" w:rsidP="003E7CB4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Поле для ввода названия модели</w:t>
      </w:r>
    </w:p>
    <w:p w14:paraId="04117FDA" w14:textId="4855BDE4" w:rsidR="0044776F" w:rsidRDefault="00397B70" w:rsidP="0044776F">
      <w:pPr>
        <w:pStyle w:val="a9"/>
        <w:numPr>
          <w:ilvl w:val="1"/>
          <w:numId w:val="23"/>
        </w:numPr>
        <w:spacing w:after="0" w:line="360" w:lineRule="auto"/>
        <w:jc w:val="both"/>
      </w:pPr>
      <w:r>
        <w:rPr>
          <w:lang w:val="en-US"/>
        </w:rPr>
        <w:t>Check</w:t>
      </w:r>
      <w:r w:rsidRPr="005227BD">
        <w:t xml:space="preserve"> </w:t>
      </w:r>
      <w:r>
        <w:rPr>
          <w:lang w:val="en-US"/>
        </w:rPr>
        <w:t>box</w:t>
      </w:r>
      <w:r>
        <w:t xml:space="preserve"> для активации авто</w:t>
      </w:r>
      <w:r w:rsidR="009667C9">
        <w:t xml:space="preserve">матического </w:t>
      </w:r>
      <w:r>
        <w:t>сохранения</w:t>
      </w:r>
    </w:p>
    <w:p w14:paraId="576A38F0" w14:textId="215A6D5A" w:rsidR="003377FF" w:rsidRDefault="003377FF" w:rsidP="0044776F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Кнопка для запуска сохранения</w:t>
      </w:r>
      <w:r w:rsidR="004A0577">
        <w:t xml:space="preserve"> модели</w:t>
      </w:r>
    </w:p>
    <w:p w14:paraId="4BF7644A" w14:textId="0780CD26" w:rsidR="00C83E5C" w:rsidRDefault="00C83E5C" w:rsidP="00A11CFA">
      <w:pPr>
        <w:pStyle w:val="a9"/>
        <w:numPr>
          <w:ilvl w:val="0"/>
          <w:numId w:val="23"/>
        </w:numPr>
        <w:spacing w:after="0" w:line="360" w:lineRule="auto"/>
        <w:jc w:val="both"/>
      </w:pPr>
      <w:r>
        <w:t xml:space="preserve">Окно </w:t>
      </w:r>
      <w:r w:rsidR="003E7CB4">
        <w:t>сохранённых моделей</w:t>
      </w:r>
      <w:r w:rsidR="00ED7EE4">
        <w:t>:</w:t>
      </w:r>
    </w:p>
    <w:p w14:paraId="3DC10309" w14:textId="4BCCD13D" w:rsidR="00DB32DA" w:rsidRDefault="00DB32DA" w:rsidP="00DB32DA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Список сохран</w:t>
      </w:r>
      <w:r w:rsidR="004B03C1">
        <w:t>ённых моделей:</w:t>
      </w:r>
    </w:p>
    <w:p w14:paraId="6048403F" w14:textId="75B4E458" w:rsidR="004B03C1" w:rsidRDefault="004B03C1" w:rsidP="004B03C1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Название модели</w:t>
      </w:r>
    </w:p>
    <w:p w14:paraId="66350A38" w14:textId="75B815AF" w:rsidR="004B03C1" w:rsidRDefault="004B03C1" w:rsidP="004B03C1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Дата последнего изменения модели</w:t>
      </w:r>
    </w:p>
    <w:p w14:paraId="34FACBEA" w14:textId="4CAD3AD7" w:rsidR="00492C7B" w:rsidRDefault="00492C7B" w:rsidP="004B03C1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При нажатии правой кнопкой мыши на название модели пользователю должно предоставляться </w:t>
      </w:r>
      <w:r w:rsidR="0089414F">
        <w:t>контекстное меню с опциями:</w:t>
      </w:r>
    </w:p>
    <w:p w14:paraId="08B9EECA" w14:textId="257D70FE" w:rsidR="0089414F" w:rsidRDefault="0089414F" w:rsidP="0089414F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Переименования модели</w:t>
      </w:r>
    </w:p>
    <w:p w14:paraId="25D82373" w14:textId="7C24D2D2" w:rsidR="0089414F" w:rsidRDefault="00A51E47" w:rsidP="0089414F">
      <w:pPr>
        <w:pStyle w:val="a9"/>
        <w:numPr>
          <w:ilvl w:val="3"/>
          <w:numId w:val="23"/>
        </w:numPr>
        <w:spacing w:after="0" w:line="360" w:lineRule="auto"/>
        <w:jc w:val="both"/>
      </w:pPr>
      <w:r>
        <w:t>Удаления модели</w:t>
      </w:r>
    </w:p>
    <w:p w14:paraId="08B946B0" w14:textId="4C9BA303" w:rsidR="00DB32DA" w:rsidRDefault="00487695" w:rsidP="00422258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При двойном нажатии на название модели,</w:t>
      </w:r>
      <w:r w:rsidR="00787125">
        <w:t xml:space="preserve"> она должна открываться</w:t>
      </w:r>
    </w:p>
    <w:p w14:paraId="11654285" w14:textId="6AE051D0" w:rsidR="0044776F" w:rsidRDefault="0044776F" w:rsidP="0044776F">
      <w:pPr>
        <w:pStyle w:val="a9"/>
        <w:numPr>
          <w:ilvl w:val="0"/>
          <w:numId w:val="23"/>
        </w:numPr>
        <w:spacing w:after="0" w:line="360" w:lineRule="auto"/>
        <w:jc w:val="both"/>
      </w:pPr>
      <w:r>
        <w:t>Окно для сохранения шаблона модели</w:t>
      </w:r>
      <w:r w:rsidR="003377FF">
        <w:t>:</w:t>
      </w:r>
    </w:p>
    <w:p w14:paraId="0DFC4AD7" w14:textId="4B7C88A7" w:rsidR="003377FF" w:rsidRDefault="003377FF" w:rsidP="003377FF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Поле для ввода названия шаблона</w:t>
      </w:r>
    </w:p>
    <w:p w14:paraId="799C15F4" w14:textId="7170F920" w:rsidR="003377FF" w:rsidRDefault="003377FF" w:rsidP="003377FF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Кнопка для запуска сохранения</w:t>
      </w:r>
      <w:r w:rsidR="004A0577">
        <w:t xml:space="preserve"> шаблона</w:t>
      </w:r>
    </w:p>
    <w:p w14:paraId="7D134BE5" w14:textId="3E665590" w:rsidR="00DE1C87" w:rsidRDefault="00DE1C87" w:rsidP="00A11CFA">
      <w:pPr>
        <w:pStyle w:val="a9"/>
        <w:numPr>
          <w:ilvl w:val="0"/>
          <w:numId w:val="23"/>
        </w:numPr>
        <w:spacing w:after="0" w:line="360" w:lineRule="auto"/>
        <w:jc w:val="both"/>
      </w:pPr>
      <w:r>
        <w:t xml:space="preserve">Окно </w:t>
      </w:r>
      <w:r w:rsidR="0044776F">
        <w:t xml:space="preserve">сохранённых </w:t>
      </w:r>
      <w:r>
        <w:t>шаблонов:</w:t>
      </w:r>
    </w:p>
    <w:p w14:paraId="56FFD94B" w14:textId="42207BB6" w:rsidR="005D271B" w:rsidRDefault="005D271B" w:rsidP="005D271B">
      <w:pPr>
        <w:pStyle w:val="a9"/>
        <w:numPr>
          <w:ilvl w:val="1"/>
          <w:numId w:val="23"/>
        </w:numPr>
        <w:spacing w:after="0" w:line="360" w:lineRule="auto"/>
        <w:jc w:val="both"/>
      </w:pPr>
      <w:r>
        <w:t xml:space="preserve">Список сохранённых </w:t>
      </w:r>
      <w:r w:rsidR="001E3C96">
        <w:t>шаблонов</w:t>
      </w:r>
      <w:r>
        <w:t>:</w:t>
      </w:r>
    </w:p>
    <w:p w14:paraId="303FED96" w14:textId="4B4F6BDF" w:rsidR="005D271B" w:rsidRDefault="005D271B" w:rsidP="005D271B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Название </w:t>
      </w:r>
      <w:r w:rsidR="0071206E">
        <w:t>шаблона</w:t>
      </w:r>
    </w:p>
    <w:p w14:paraId="1F8A5714" w14:textId="57BE2EFB" w:rsidR="005D271B" w:rsidRDefault="005D271B" w:rsidP="005D271B">
      <w:pPr>
        <w:pStyle w:val="a9"/>
        <w:numPr>
          <w:ilvl w:val="2"/>
          <w:numId w:val="23"/>
        </w:numPr>
        <w:spacing w:after="0" w:line="360" w:lineRule="auto"/>
        <w:jc w:val="both"/>
      </w:pPr>
      <w:r>
        <w:t xml:space="preserve">Дата последнего изменения </w:t>
      </w:r>
      <w:r w:rsidR="00CC532A">
        <w:t>шаблона</w:t>
      </w:r>
    </w:p>
    <w:p w14:paraId="193B6DF7" w14:textId="64568A80" w:rsidR="005D271B" w:rsidRDefault="005D271B" w:rsidP="005D271B">
      <w:pPr>
        <w:pStyle w:val="a9"/>
        <w:numPr>
          <w:ilvl w:val="2"/>
          <w:numId w:val="23"/>
        </w:numPr>
        <w:spacing w:after="0" w:line="360" w:lineRule="auto"/>
        <w:jc w:val="both"/>
      </w:pPr>
      <w:r>
        <w:t>При нажатии правой кнопкой мыши на название</w:t>
      </w:r>
      <w:r w:rsidR="00617096">
        <w:t xml:space="preserve"> созданного пользователем</w:t>
      </w:r>
      <w:r>
        <w:t xml:space="preserve"> </w:t>
      </w:r>
      <w:r w:rsidR="00CC532A">
        <w:t>шаблона</w:t>
      </w:r>
      <w:r>
        <w:t xml:space="preserve"> пользователю должно предоставляться контекстное меню с опциями:</w:t>
      </w:r>
    </w:p>
    <w:p w14:paraId="17F64C17" w14:textId="699DD217" w:rsidR="005D271B" w:rsidRDefault="005D271B" w:rsidP="005D271B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Переименования </w:t>
      </w:r>
      <w:r w:rsidR="00DA6454">
        <w:t>шаблона</w:t>
      </w:r>
    </w:p>
    <w:p w14:paraId="5ED1BA0A" w14:textId="09136F8F" w:rsidR="005D271B" w:rsidRDefault="005D271B" w:rsidP="005D271B">
      <w:pPr>
        <w:pStyle w:val="a9"/>
        <w:numPr>
          <w:ilvl w:val="3"/>
          <w:numId w:val="23"/>
        </w:numPr>
        <w:spacing w:after="0" w:line="360" w:lineRule="auto"/>
        <w:jc w:val="both"/>
      </w:pPr>
      <w:r>
        <w:t xml:space="preserve">Удаления </w:t>
      </w:r>
      <w:r w:rsidR="00DA6454">
        <w:t>шаблона</w:t>
      </w:r>
    </w:p>
    <w:p w14:paraId="4237460E" w14:textId="54DEDBC8" w:rsidR="005D271B" w:rsidRDefault="005D271B" w:rsidP="00422258">
      <w:pPr>
        <w:pStyle w:val="a9"/>
        <w:numPr>
          <w:ilvl w:val="1"/>
          <w:numId w:val="23"/>
        </w:numPr>
        <w:spacing w:after="0" w:line="360" w:lineRule="auto"/>
        <w:jc w:val="both"/>
      </w:pPr>
      <w:r>
        <w:t xml:space="preserve">При двойном нажатии на название </w:t>
      </w:r>
      <w:r w:rsidR="005426F7">
        <w:t>шаблона</w:t>
      </w:r>
      <w:r>
        <w:t xml:space="preserve">, </w:t>
      </w:r>
      <w:r w:rsidR="005426F7">
        <w:t>он</w:t>
      </w:r>
      <w:r>
        <w:t xml:space="preserve"> долж</w:t>
      </w:r>
      <w:r w:rsidR="005426F7">
        <w:t>ен</w:t>
      </w:r>
      <w:r>
        <w:t xml:space="preserve"> открываться</w:t>
      </w:r>
    </w:p>
    <w:p w14:paraId="4C426E3C" w14:textId="0F40C0F6" w:rsidR="00D6253A" w:rsidRDefault="00E04D2D" w:rsidP="00A11CFA">
      <w:pPr>
        <w:pStyle w:val="a9"/>
        <w:numPr>
          <w:ilvl w:val="0"/>
          <w:numId w:val="23"/>
        </w:numPr>
        <w:spacing w:after="0" w:line="360" w:lineRule="auto"/>
        <w:jc w:val="both"/>
      </w:pPr>
      <w:r>
        <w:t>Окно справки</w:t>
      </w:r>
      <w:r w:rsidR="00286E70">
        <w:t>:</w:t>
      </w:r>
    </w:p>
    <w:p w14:paraId="005BC18E" w14:textId="262483F9" w:rsidR="0079145E" w:rsidRDefault="0079145E" w:rsidP="0079145E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Содержание справки</w:t>
      </w:r>
    </w:p>
    <w:p w14:paraId="0DF30BB5" w14:textId="7AEFA2BE" w:rsidR="0079145E" w:rsidRDefault="0079145E" w:rsidP="0079145E">
      <w:pPr>
        <w:pStyle w:val="a9"/>
        <w:numPr>
          <w:ilvl w:val="1"/>
          <w:numId w:val="23"/>
        </w:numPr>
        <w:spacing w:after="0" w:line="360" w:lineRule="auto"/>
        <w:jc w:val="both"/>
      </w:pPr>
      <w:r>
        <w:t>Текст справки</w:t>
      </w:r>
    </w:p>
    <w:p w14:paraId="7D30F2D4" w14:textId="2183795F" w:rsidR="00B75B51" w:rsidRDefault="00B75B51" w:rsidP="00B75B51">
      <w:pPr>
        <w:pStyle w:val="a9"/>
        <w:numPr>
          <w:ilvl w:val="0"/>
          <w:numId w:val="23"/>
        </w:numPr>
        <w:spacing w:after="0" w:line="360" w:lineRule="auto"/>
        <w:jc w:val="both"/>
      </w:pPr>
      <w:r>
        <w:t>Окна ошибок и предупреждений</w:t>
      </w:r>
      <w:r w:rsidR="007C3356">
        <w:t>.</w:t>
      </w:r>
    </w:p>
    <w:p w14:paraId="2BE46FF1" w14:textId="2E06E77A" w:rsidR="000427CE" w:rsidRDefault="000427CE" w:rsidP="00A11CFA">
      <w:pPr>
        <w:pStyle w:val="2"/>
        <w:jc w:val="both"/>
      </w:pPr>
      <w:bookmarkStart w:id="20" w:name="_Toc212983863"/>
      <w:r w:rsidRPr="000427CE">
        <w:t>4.2</w:t>
      </w:r>
      <w:r w:rsidR="00D31C0C" w:rsidRPr="004B7957">
        <w:t>.</w:t>
      </w:r>
      <w:r w:rsidRPr="000427CE">
        <w:t xml:space="preserve"> Требования к надёжности</w:t>
      </w:r>
      <w:bookmarkEnd w:id="20"/>
    </w:p>
    <w:p w14:paraId="686A7C45" w14:textId="2023495A" w:rsidR="00F65272" w:rsidRDefault="00F65272" w:rsidP="00A11CFA">
      <w:pPr>
        <w:spacing w:after="0" w:line="360" w:lineRule="auto"/>
        <w:ind w:firstLine="709"/>
        <w:jc w:val="both"/>
        <w:rPr>
          <w:rFonts w:cs="Times New Roman"/>
          <w:szCs w:val="24"/>
        </w:rPr>
      </w:pPr>
      <w:r w:rsidRPr="00F65272">
        <w:rPr>
          <w:rFonts w:cs="Times New Roman"/>
          <w:szCs w:val="24"/>
        </w:rPr>
        <w:t xml:space="preserve">Программа не завершается аварийно при любом наборе входных данных, полученных от пользователя и при любых, связанных с взаимодействием через интерфейс, действиях пользователя. </w:t>
      </w:r>
      <w:r w:rsidRPr="00F65272">
        <w:rPr>
          <w:rFonts w:cs="Times New Roman"/>
          <w:szCs w:val="24"/>
        </w:rPr>
        <w:lastRenderedPageBreak/>
        <w:t>Программа должна обеспечивать проверку корректности полученных от пользовател</w:t>
      </w:r>
      <w:r w:rsidR="004654C5">
        <w:rPr>
          <w:rFonts w:cs="Times New Roman"/>
          <w:szCs w:val="24"/>
        </w:rPr>
        <w:t>я</w:t>
      </w:r>
      <w:r w:rsidRPr="00F65272">
        <w:rPr>
          <w:rFonts w:cs="Times New Roman"/>
          <w:szCs w:val="24"/>
        </w:rPr>
        <w:t xml:space="preserve"> данных и </w:t>
      </w:r>
      <w:r w:rsidR="004654C5">
        <w:rPr>
          <w:rFonts w:cs="Times New Roman"/>
          <w:szCs w:val="24"/>
        </w:rPr>
        <w:t>отображать сообщение об ошибке, если данные были введены в некорректном формате.</w:t>
      </w:r>
      <w:r w:rsidRPr="00F65272">
        <w:rPr>
          <w:rFonts w:cs="Times New Roman"/>
          <w:szCs w:val="24"/>
        </w:rPr>
        <w:t xml:space="preserve"> </w:t>
      </w:r>
    </w:p>
    <w:p w14:paraId="56B87D7E" w14:textId="4BA4D81F" w:rsidR="00FF3BE2" w:rsidRDefault="00FF3BE2" w:rsidP="00A11CFA">
      <w:pPr>
        <w:pStyle w:val="2"/>
        <w:jc w:val="both"/>
      </w:pPr>
      <w:bookmarkStart w:id="21" w:name="_Toc212983864"/>
      <w:r>
        <w:t>4.3</w:t>
      </w:r>
      <w:r w:rsidR="00D31C0C" w:rsidRPr="004B7957">
        <w:t>.</w:t>
      </w:r>
      <w:r>
        <w:t xml:space="preserve"> Требования к эксплуатации</w:t>
      </w:r>
      <w:bookmarkEnd w:id="21"/>
    </w:p>
    <w:p w14:paraId="2C6D6658" w14:textId="618F436E" w:rsidR="00182E5B" w:rsidRDefault="00182E5B" w:rsidP="00A11CFA">
      <w:pPr>
        <w:pStyle w:val="2"/>
      </w:pPr>
      <w:r>
        <w:tab/>
      </w:r>
      <w:bookmarkStart w:id="22" w:name="_Toc212983865"/>
      <w:r w:rsidRPr="00182E5B">
        <w:t>4.</w:t>
      </w:r>
      <w:r w:rsidRPr="004654C5">
        <w:t xml:space="preserve">3.1. </w:t>
      </w:r>
      <w:r>
        <w:t>Климатические условия эксплуатации</w:t>
      </w:r>
      <w:bookmarkEnd w:id="22"/>
    </w:p>
    <w:p w14:paraId="2E5DA3D9" w14:textId="60FB2B8D" w:rsidR="00182E5B" w:rsidRDefault="00182E5B" w:rsidP="00A11CFA">
      <w:pPr>
        <w:spacing w:after="0" w:line="360" w:lineRule="auto"/>
        <w:ind w:firstLine="708"/>
      </w:pPr>
      <w:r>
        <w:t>Требований к климатическим условиям эксплуатации не предъявляется</w:t>
      </w:r>
    </w:p>
    <w:p w14:paraId="2B49E7E1" w14:textId="7AAB83CF" w:rsidR="00182E5B" w:rsidRDefault="00182E5B" w:rsidP="00A11CFA">
      <w:pPr>
        <w:pStyle w:val="2"/>
      </w:pPr>
      <w:r>
        <w:tab/>
      </w:r>
      <w:bookmarkStart w:id="23" w:name="_Toc212983866"/>
      <w:r w:rsidRPr="00182E5B">
        <w:t xml:space="preserve">4.3.2. </w:t>
      </w:r>
      <w:r>
        <w:t>Требования к видам обслуживания</w:t>
      </w:r>
      <w:bookmarkEnd w:id="23"/>
    </w:p>
    <w:p w14:paraId="0BC062D8" w14:textId="1A171DD2" w:rsidR="00182E5B" w:rsidRDefault="00182E5B" w:rsidP="00A11CFA">
      <w:pPr>
        <w:spacing w:after="0" w:line="360" w:lineRule="auto"/>
        <w:ind w:firstLine="708"/>
      </w:pPr>
      <w:r>
        <w:t>Обслуживание не требуется.</w:t>
      </w:r>
    </w:p>
    <w:p w14:paraId="2EBEE19C" w14:textId="0A17F218" w:rsidR="00182E5B" w:rsidRPr="00182E5B" w:rsidRDefault="00182E5B" w:rsidP="00A11CFA">
      <w:pPr>
        <w:pStyle w:val="2"/>
      </w:pPr>
      <w:r>
        <w:tab/>
      </w:r>
      <w:bookmarkStart w:id="24" w:name="_Toc212983867"/>
      <w:r w:rsidRPr="00182E5B">
        <w:t>4.3.3</w:t>
      </w:r>
      <w:r>
        <w:t>. Требования к численности и квалификации персонала</w:t>
      </w:r>
      <w:bookmarkEnd w:id="24"/>
    </w:p>
    <w:p w14:paraId="5F629794" w14:textId="28DC5146" w:rsidR="00F65272" w:rsidRDefault="00F65272" w:rsidP="00A11CFA">
      <w:pPr>
        <w:spacing w:after="0" w:line="360" w:lineRule="auto"/>
        <w:ind w:left="708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Т</w:t>
      </w:r>
      <w:r w:rsidRPr="00F65272">
        <w:rPr>
          <w:rFonts w:cs="Times New Roman"/>
          <w:szCs w:val="24"/>
        </w:rPr>
        <w:t xml:space="preserve">ребования к условиям эксплуатации программного продукта совпадают с требованиями к условиям эксплуатации, установленными производителем устройства пользователя. Специальных требований к условиям эксплуатации не предъявляется: для пользования </w:t>
      </w:r>
      <w:r w:rsidR="007A0381">
        <w:rPr>
          <w:rFonts w:cs="Times New Roman"/>
          <w:szCs w:val="24"/>
        </w:rPr>
        <w:t>программой</w:t>
      </w:r>
      <w:r w:rsidRPr="00F65272">
        <w:rPr>
          <w:rFonts w:cs="Times New Roman"/>
          <w:szCs w:val="24"/>
        </w:rPr>
        <w:t xml:space="preserve"> достаточно одного человека с умением обращаться с электронно-вычислительной системой (компьютером) на базовом уровне.</w:t>
      </w:r>
    </w:p>
    <w:p w14:paraId="2CACCE26" w14:textId="0F7446FC" w:rsidR="00FF3BE2" w:rsidRDefault="00FF3BE2" w:rsidP="00A11CFA">
      <w:pPr>
        <w:pStyle w:val="2"/>
        <w:jc w:val="both"/>
      </w:pPr>
      <w:bookmarkStart w:id="25" w:name="_Toc212983868"/>
      <w:r>
        <w:t>4.4. Требования к составу и параметрам технических средств</w:t>
      </w:r>
      <w:bookmarkEnd w:id="25"/>
    </w:p>
    <w:p w14:paraId="1F37B60B" w14:textId="5314A4E4" w:rsidR="006C46FA" w:rsidRPr="00B37325" w:rsidRDefault="00B37325" w:rsidP="00A11CFA">
      <w:pPr>
        <w:spacing w:after="0" w:line="360" w:lineRule="auto"/>
        <w:ind w:left="284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Приложение предназначено для персонального компьютера со следующими характеристиками:</w:t>
      </w:r>
    </w:p>
    <w:p w14:paraId="1061EA7B" w14:textId="1E362BB6" w:rsidR="00CB464F" w:rsidRDefault="00CB464F" w:rsidP="00A11CFA">
      <w:pPr>
        <w:spacing w:after="0" w:line="360" w:lineRule="auto"/>
        <w:ind w:left="284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Минимальные:</w:t>
      </w:r>
    </w:p>
    <w:p w14:paraId="5833ACDF" w14:textId="6C5D709D" w:rsidR="00097CC4" w:rsidRPr="0027610C" w:rsidRDefault="00097CC4" w:rsidP="00A11CFA">
      <w:pPr>
        <w:pStyle w:val="a9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4"/>
        </w:rPr>
      </w:pPr>
      <w:r w:rsidRPr="00097CC4">
        <w:rPr>
          <w:rFonts w:cs="Times New Roman"/>
          <w:szCs w:val="24"/>
        </w:rPr>
        <w:t>Процессор</w:t>
      </w:r>
      <w:r w:rsidRPr="0027610C">
        <w:rPr>
          <w:rFonts w:cs="Times New Roman"/>
          <w:szCs w:val="24"/>
        </w:rPr>
        <w:t xml:space="preserve">: </w:t>
      </w:r>
      <w:r w:rsidR="00B37325" w:rsidRPr="00B37325">
        <w:rPr>
          <w:rFonts w:cs="Times New Roman"/>
          <w:szCs w:val="24"/>
          <w:lang w:val="en-US"/>
        </w:rPr>
        <w:t>Intel</w:t>
      </w:r>
      <w:r w:rsidR="00B37325" w:rsidRPr="0027610C">
        <w:rPr>
          <w:rFonts w:cs="Times New Roman"/>
          <w:szCs w:val="24"/>
        </w:rPr>
        <w:t xml:space="preserve"> </w:t>
      </w:r>
      <w:r w:rsidR="00B37325" w:rsidRPr="00B37325">
        <w:rPr>
          <w:rFonts w:cs="Times New Roman"/>
          <w:szCs w:val="24"/>
          <w:lang w:val="en-US"/>
        </w:rPr>
        <w:t>Core</w:t>
      </w:r>
      <w:r w:rsidR="00B37325" w:rsidRPr="0027610C">
        <w:rPr>
          <w:rFonts w:cs="Times New Roman"/>
          <w:szCs w:val="24"/>
        </w:rPr>
        <w:t xml:space="preserve"> </w:t>
      </w:r>
      <w:r w:rsidR="00B37325" w:rsidRPr="00B37325">
        <w:rPr>
          <w:rFonts w:cs="Times New Roman"/>
          <w:szCs w:val="24"/>
          <w:lang w:val="en-US"/>
        </w:rPr>
        <w:t>i</w:t>
      </w:r>
      <w:r w:rsidR="00B37325" w:rsidRPr="0027610C">
        <w:rPr>
          <w:rFonts w:cs="Times New Roman"/>
          <w:szCs w:val="24"/>
        </w:rPr>
        <w:t>3-</w:t>
      </w:r>
      <w:r w:rsidR="00F85879" w:rsidRPr="00F85879">
        <w:rPr>
          <w:rFonts w:cs="Times New Roman"/>
          <w:szCs w:val="24"/>
        </w:rPr>
        <w:t>6100</w:t>
      </w:r>
      <w:r w:rsidR="00B37325" w:rsidRPr="0027610C">
        <w:rPr>
          <w:rFonts w:cs="Times New Roman"/>
          <w:szCs w:val="24"/>
        </w:rPr>
        <w:t xml:space="preserve"> </w:t>
      </w:r>
      <w:r w:rsidR="00B37325">
        <w:rPr>
          <w:rFonts w:cs="Times New Roman"/>
          <w:szCs w:val="24"/>
        </w:rPr>
        <w:t>или</w:t>
      </w:r>
      <w:r w:rsidR="00B37325" w:rsidRPr="0027610C">
        <w:rPr>
          <w:rFonts w:cs="Times New Roman"/>
          <w:szCs w:val="24"/>
        </w:rPr>
        <w:t xml:space="preserve"> </w:t>
      </w:r>
      <w:r w:rsidR="0027610C">
        <w:rPr>
          <w:rFonts w:cs="Times New Roman"/>
          <w:szCs w:val="24"/>
        </w:rPr>
        <w:t>схожий по характеристикам.</w:t>
      </w:r>
    </w:p>
    <w:p w14:paraId="5513BDB6" w14:textId="0407F72F" w:rsidR="00097CC4" w:rsidRPr="00097CC4" w:rsidRDefault="00097CC4" w:rsidP="00A11CFA">
      <w:pPr>
        <w:pStyle w:val="a9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4"/>
        </w:rPr>
      </w:pPr>
      <w:r w:rsidRPr="00097CC4">
        <w:rPr>
          <w:rFonts w:cs="Times New Roman"/>
          <w:szCs w:val="24"/>
        </w:rPr>
        <w:t xml:space="preserve">Оперативная память: </w:t>
      </w:r>
      <w:r w:rsidR="00B62A68">
        <w:rPr>
          <w:rFonts w:cs="Times New Roman"/>
          <w:szCs w:val="24"/>
        </w:rPr>
        <w:t>1</w:t>
      </w:r>
      <w:r w:rsidRPr="00097CC4">
        <w:rPr>
          <w:rFonts w:cs="Times New Roman"/>
          <w:szCs w:val="24"/>
        </w:rPr>
        <w:t xml:space="preserve"> Гб и больше</w:t>
      </w:r>
    </w:p>
    <w:p w14:paraId="1A31100C" w14:textId="63AF1941" w:rsidR="00097CC4" w:rsidRPr="00097CC4" w:rsidRDefault="00097CC4" w:rsidP="00A11CFA">
      <w:pPr>
        <w:pStyle w:val="a9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4"/>
        </w:rPr>
      </w:pPr>
      <w:r w:rsidRPr="00097CC4">
        <w:rPr>
          <w:rFonts w:cs="Times New Roman"/>
          <w:szCs w:val="24"/>
        </w:rPr>
        <w:t xml:space="preserve">Дисковое пространство: </w:t>
      </w:r>
      <w:r w:rsidR="006C46FA">
        <w:rPr>
          <w:rFonts w:cs="Times New Roman"/>
          <w:szCs w:val="24"/>
          <w:lang w:val="en-US"/>
        </w:rPr>
        <w:t>HHD</w:t>
      </w:r>
      <w:r w:rsidRPr="00097CC4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1</w:t>
      </w:r>
      <w:r w:rsidRPr="00097CC4">
        <w:rPr>
          <w:rFonts w:cs="Times New Roman"/>
          <w:szCs w:val="24"/>
        </w:rPr>
        <w:t xml:space="preserve"> Гб</w:t>
      </w:r>
    </w:p>
    <w:p w14:paraId="458F8DD9" w14:textId="102506F9" w:rsidR="00CB464F" w:rsidRDefault="00097CC4" w:rsidP="00A11CFA">
      <w:pPr>
        <w:spacing w:after="0" w:line="360" w:lineRule="auto"/>
        <w:ind w:left="284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Рекомендуемые:</w:t>
      </w:r>
    </w:p>
    <w:p w14:paraId="5244A9FE" w14:textId="7A3D827F" w:rsidR="00097CC4" w:rsidRPr="0027610C" w:rsidRDefault="00097CC4" w:rsidP="00A11CFA">
      <w:pPr>
        <w:pStyle w:val="a9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4"/>
        </w:rPr>
      </w:pPr>
      <w:r w:rsidRPr="00097CC4">
        <w:rPr>
          <w:rFonts w:cs="Times New Roman"/>
          <w:szCs w:val="24"/>
        </w:rPr>
        <w:t>Процессор</w:t>
      </w:r>
      <w:r w:rsidRPr="0027610C">
        <w:rPr>
          <w:rFonts w:cs="Times New Roman"/>
          <w:szCs w:val="24"/>
        </w:rPr>
        <w:t xml:space="preserve">: </w:t>
      </w:r>
      <w:r w:rsidR="0027610C" w:rsidRPr="0027610C">
        <w:rPr>
          <w:rFonts w:cs="Times New Roman"/>
          <w:szCs w:val="24"/>
          <w:lang w:val="en-US"/>
        </w:rPr>
        <w:t>Intel</w:t>
      </w:r>
      <w:r w:rsidR="0027610C" w:rsidRPr="0027610C">
        <w:rPr>
          <w:rFonts w:cs="Times New Roman"/>
          <w:szCs w:val="24"/>
        </w:rPr>
        <w:t xml:space="preserve"> </w:t>
      </w:r>
      <w:r w:rsidR="0027610C" w:rsidRPr="0027610C">
        <w:rPr>
          <w:rFonts w:cs="Times New Roman"/>
          <w:szCs w:val="24"/>
          <w:lang w:val="en-US"/>
        </w:rPr>
        <w:t>Core</w:t>
      </w:r>
      <w:r w:rsidR="0027610C" w:rsidRPr="0027610C">
        <w:rPr>
          <w:rFonts w:cs="Times New Roman"/>
          <w:szCs w:val="24"/>
        </w:rPr>
        <w:t xml:space="preserve"> </w:t>
      </w:r>
      <w:r w:rsidR="0027610C" w:rsidRPr="0027610C">
        <w:rPr>
          <w:rFonts w:cs="Times New Roman"/>
          <w:szCs w:val="24"/>
          <w:lang w:val="en-US"/>
        </w:rPr>
        <w:t>i</w:t>
      </w:r>
      <w:r w:rsidR="0027610C" w:rsidRPr="0027610C">
        <w:rPr>
          <w:rFonts w:cs="Times New Roman"/>
          <w:szCs w:val="24"/>
        </w:rPr>
        <w:t xml:space="preserve">5-7400 </w:t>
      </w:r>
      <w:r w:rsidR="0027610C">
        <w:rPr>
          <w:rFonts w:cs="Times New Roman"/>
          <w:szCs w:val="24"/>
        </w:rPr>
        <w:t>или</w:t>
      </w:r>
      <w:r w:rsidR="0027610C" w:rsidRPr="0027610C">
        <w:rPr>
          <w:rFonts w:cs="Times New Roman"/>
          <w:szCs w:val="24"/>
        </w:rPr>
        <w:t xml:space="preserve"> схожий по</w:t>
      </w:r>
      <w:r w:rsidR="0027610C">
        <w:rPr>
          <w:rFonts w:cs="Times New Roman"/>
          <w:szCs w:val="24"/>
        </w:rPr>
        <w:t xml:space="preserve"> характеристикам</w:t>
      </w:r>
      <w:r w:rsidR="0027610C" w:rsidRPr="0027610C">
        <w:rPr>
          <w:rFonts w:cs="Times New Roman"/>
          <w:szCs w:val="24"/>
        </w:rPr>
        <w:tab/>
      </w:r>
    </w:p>
    <w:p w14:paraId="2F3A4AC5" w14:textId="264C69A2" w:rsidR="00097CC4" w:rsidRPr="00097CC4" w:rsidRDefault="00097CC4" w:rsidP="00A11CFA">
      <w:pPr>
        <w:pStyle w:val="a9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4"/>
        </w:rPr>
      </w:pPr>
      <w:r w:rsidRPr="00097CC4">
        <w:rPr>
          <w:rFonts w:cs="Times New Roman"/>
          <w:szCs w:val="24"/>
        </w:rPr>
        <w:t xml:space="preserve">Оперативная память: </w:t>
      </w:r>
      <w:r>
        <w:rPr>
          <w:rFonts w:cs="Times New Roman"/>
          <w:szCs w:val="24"/>
        </w:rPr>
        <w:t>4</w:t>
      </w:r>
      <w:r w:rsidRPr="00097CC4">
        <w:rPr>
          <w:rFonts w:cs="Times New Roman"/>
          <w:szCs w:val="24"/>
        </w:rPr>
        <w:t xml:space="preserve"> Гб и больше</w:t>
      </w:r>
    </w:p>
    <w:p w14:paraId="6A5324B5" w14:textId="64939295" w:rsidR="00097CC4" w:rsidRPr="00097CC4" w:rsidRDefault="00097CC4" w:rsidP="00A11CFA">
      <w:pPr>
        <w:pStyle w:val="a9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4"/>
        </w:rPr>
      </w:pPr>
      <w:r w:rsidRPr="00097CC4">
        <w:rPr>
          <w:rFonts w:cs="Times New Roman"/>
          <w:szCs w:val="24"/>
        </w:rPr>
        <w:t xml:space="preserve">Дисковое пространство: SSD </w:t>
      </w:r>
      <w:r>
        <w:rPr>
          <w:rFonts w:cs="Times New Roman"/>
          <w:szCs w:val="24"/>
        </w:rPr>
        <w:t>1</w:t>
      </w:r>
      <w:r w:rsidRPr="00097CC4">
        <w:rPr>
          <w:rFonts w:cs="Times New Roman"/>
          <w:szCs w:val="24"/>
        </w:rPr>
        <w:t xml:space="preserve"> Гб</w:t>
      </w:r>
      <w:r w:rsidR="00B40521">
        <w:rPr>
          <w:rFonts w:cs="Times New Roman"/>
          <w:szCs w:val="24"/>
        </w:rPr>
        <w:t>.</w:t>
      </w:r>
    </w:p>
    <w:p w14:paraId="4838BDA0" w14:textId="2CE59E82" w:rsidR="00097CC4" w:rsidRDefault="00E813F8" w:rsidP="00A11CFA">
      <w:pPr>
        <w:pStyle w:val="2"/>
      </w:pPr>
      <w:bookmarkStart w:id="26" w:name="_Toc212983869"/>
      <w:r>
        <w:t>4.5. Требования к информационной и программной совместимости</w:t>
      </w:r>
      <w:bookmarkEnd w:id="26"/>
    </w:p>
    <w:p w14:paraId="2F7CA469" w14:textId="4A63FC22" w:rsidR="0027610C" w:rsidRPr="00E82125" w:rsidRDefault="006C46FA" w:rsidP="00A11CFA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82125">
        <w:rPr>
          <w:rFonts w:cs="Times New Roman"/>
          <w:szCs w:val="24"/>
        </w:rPr>
        <w:t xml:space="preserve">Приложение должно быть реализовано на языке </w:t>
      </w:r>
      <w:r w:rsidR="00596904" w:rsidRPr="00E82125">
        <w:rPr>
          <w:rFonts w:cs="Times New Roman"/>
          <w:szCs w:val="24"/>
          <w:lang w:val="en-US"/>
        </w:rPr>
        <w:t>C</w:t>
      </w:r>
      <w:r w:rsidR="00596904" w:rsidRPr="00E82125">
        <w:rPr>
          <w:rFonts w:cs="Times New Roman"/>
          <w:szCs w:val="24"/>
        </w:rPr>
        <w:t xml:space="preserve">++ (стандарт </w:t>
      </w:r>
      <w:r w:rsidR="00596904" w:rsidRPr="00E82125">
        <w:rPr>
          <w:rFonts w:cs="Times New Roman"/>
          <w:szCs w:val="24"/>
          <w:lang w:val="en-US"/>
        </w:rPr>
        <w:t>C</w:t>
      </w:r>
      <w:r w:rsidR="00596904" w:rsidRPr="00E82125">
        <w:rPr>
          <w:rFonts w:cs="Times New Roman"/>
          <w:szCs w:val="24"/>
        </w:rPr>
        <w:t xml:space="preserve">++17 и выше), </w:t>
      </w:r>
      <w:r w:rsidRPr="00E82125">
        <w:rPr>
          <w:rFonts w:cs="Times New Roman"/>
          <w:szCs w:val="24"/>
        </w:rPr>
        <w:t xml:space="preserve">Пользовательский интерфейс должен быть реализован при помощи фреймворка </w:t>
      </w:r>
      <w:r w:rsidRPr="00E82125">
        <w:rPr>
          <w:rFonts w:cs="Times New Roman"/>
          <w:szCs w:val="24"/>
          <w:lang w:val="en-US"/>
        </w:rPr>
        <w:t>Qt</w:t>
      </w:r>
      <w:r w:rsidR="00596904" w:rsidRPr="00E82125">
        <w:rPr>
          <w:rFonts w:cs="Times New Roman"/>
          <w:szCs w:val="24"/>
        </w:rPr>
        <w:t xml:space="preserve"> версии 6.</w:t>
      </w:r>
      <w:r w:rsidR="00105F05" w:rsidRPr="00E82125">
        <w:rPr>
          <w:rFonts w:cs="Times New Roman"/>
          <w:szCs w:val="24"/>
        </w:rPr>
        <w:t>8</w:t>
      </w:r>
      <w:r w:rsidR="00596904" w:rsidRPr="00E82125">
        <w:rPr>
          <w:rFonts w:cs="Times New Roman"/>
          <w:szCs w:val="24"/>
        </w:rPr>
        <w:t>.</w:t>
      </w:r>
      <w:r w:rsidR="00105F05" w:rsidRPr="00E82125">
        <w:rPr>
          <w:rFonts w:cs="Times New Roman"/>
          <w:szCs w:val="24"/>
        </w:rPr>
        <w:t>4</w:t>
      </w:r>
      <w:r w:rsidR="00596904" w:rsidRPr="00E82125">
        <w:rPr>
          <w:rFonts w:cs="Times New Roman"/>
          <w:szCs w:val="24"/>
        </w:rPr>
        <w:t xml:space="preserve"> и выше</w:t>
      </w:r>
      <w:r w:rsidRPr="00E82125">
        <w:rPr>
          <w:rFonts w:cs="Times New Roman"/>
          <w:szCs w:val="24"/>
        </w:rPr>
        <w:t>.</w:t>
      </w:r>
      <w:r w:rsidR="00596904" w:rsidRPr="00E82125">
        <w:rPr>
          <w:rFonts w:cs="Times New Roman"/>
          <w:szCs w:val="24"/>
        </w:rPr>
        <w:t xml:space="preserve"> Стандарт С++17 и выше необходим для поддержки фреймворка </w:t>
      </w:r>
      <w:r w:rsidR="00596904" w:rsidRPr="00E82125">
        <w:rPr>
          <w:rFonts w:cs="Times New Roman"/>
          <w:szCs w:val="24"/>
          <w:lang w:val="en-US"/>
        </w:rPr>
        <w:t>Qt</w:t>
      </w:r>
      <w:r w:rsidR="00596904" w:rsidRPr="00E82125">
        <w:rPr>
          <w:rFonts w:cs="Times New Roman"/>
          <w:szCs w:val="24"/>
        </w:rPr>
        <w:t xml:space="preserve"> версии 6.</w:t>
      </w:r>
      <w:r w:rsidR="00105F05" w:rsidRPr="00E82125">
        <w:rPr>
          <w:rFonts w:cs="Times New Roman"/>
          <w:szCs w:val="24"/>
        </w:rPr>
        <w:t>8</w:t>
      </w:r>
      <w:r w:rsidR="00596904" w:rsidRPr="00E82125">
        <w:rPr>
          <w:rFonts w:cs="Times New Roman"/>
          <w:szCs w:val="24"/>
        </w:rPr>
        <w:t>.</w:t>
      </w:r>
      <w:r w:rsidR="00105F05" w:rsidRPr="00E82125">
        <w:rPr>
          <w:rFonts w:cs="Times New Roman"/>
          <w:szCs w:val="24"/>
        </w:rPr>
        <w:t>4</w:t>
      </w:r>
      <w:r w:rsidR="00596904" w:rsidRPr="00E82125">
        <w:rPr>
          <w:rFonts w:cs="Times New Roman"/>
          <w:szCs w:val="24"/>
        </w:rPr>
        <w:t xml:space="preserve"> и выше.</w:t>
      </w:r>
      <w:r w:rsidR="00DF156E" w:rsidRPr="00E82125">
        <w:rPr>
          <w:rFonts w:cs="Times New Roman"/>
          <w:szCs w:val="24"/>
        </w:rPr>
        <w:t xml:space="preserve"> Версия фреймворка </w:t>
      </w:r>
      <w:r w:rsidR="00DF156E" w:rsidRPr="00E82125">
        <w:rPr>
          <w:rFonts w:cs="Times New Roman"/>
          <w:szCs w:val="24"/>
          <w:lang w:val="en-US"/>
        </w:rPr>
        <w:t>Qt</w:t>
      </w:r>
      <w:r w:rsidR="00DF156E" w:rsidRPr="00E82125">
        <w:rPr>
          <w:rFonts w:cs="Times New Roman"/>
          <w:szCs w:val="24"/>
        </w:rPr>
        <w:t xml:space="preserve"> 6.</w:t>
      </w:r>
      <w:r w:rsidR="00105F05" w:rsidRPr="00E82125">
        <w:rPr>
          <w:rFonts w:cs="Times New Roman"/>
          <w:szCs w:val="24"/>
        </w:rPr>
        <w:t>8</w:t>
      </w:r>
      <w:r w:rsidR="00DF156E" w:rsidRPr="00E82125">
        <w:rPr>
          <w:rFonts w:cs="Times New Roman"/>
          <w:szCs w:val="24"/>
        </w:rPr>
        <w:t>.</w:t>
      </w:r>
      <w:r w:rsidR="00105F05" w:rsidRPr="00E82125">
        <w:rPr>
          <w:rFonts w:cs="Times New Roman"/>
          <w:szCs w:val="24"/>
        </w:rPr>
        <w:t>4</w:t>
      </w:r>
      <w:r w:rsidR="00DF156E" w:rsidRPr="00E82125">
        <w:rPr>
          <w:rFonts w:cs="Times New Roman"/>
          <w:szCs w:val="24"/>
        </w:rPr>
        <w:t xml:space="preserve"> используется как </w:t>
      </w:r>
      <w:hyperlink r:id="rId10" w:history="1">
        <w:r w:rsidR="00DF156E" w:rsidRPr="00054919">
          <w:rPr>
            <w:rStyle w:val="ad"/>
            <w:rFonts w:cs="Times New Roman"/>
            <w:color w:val="auto"/>
            <w:szCs w:val="24"/>
            <w:u w:val="none"/>
          </w:rPr>
          <w:t>текущая</w:t>
        </w:r>
      </w:hyperlink>
      <w:r w:rsidR="00DF156E" w:rsidRPr="00E82125">
        <w:rPr>
          <w:rFonts w:cs="Times New Roman"/>
          <w:szCs w:val="24"/>
        </w:rPr>
        <w:t xml:space="preserve"> версия с долгосрочной поддержкой.</w:t>
      </w:r>
    </w:p>
    <w:p w14:paraId="0C859414" w14:textId="10DAB23C" w:rsidR="00572F99" w:rsidRPr="00E82125" w:rsidRDefault="004222AB" w:rsidP="00A11CFA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E82125">
        <w:rPr>
          <w:rFonts w:cs="Times New Roman"/>
          <w:szCs w:val="24"/>
        </w:rPr>
        <w:t xml:space="preserve">Для хранения данных должна применяться СУБД </w:t>
      </w:r>
      <w:r w:rsidR="00137016" w:rsidRPr="00E82125">
        <w:rPr>
          <w:rFonts w:cs="Times New Roman"/>
          <w:szCs w:val="24"/>
        </w:rPr>
        <w:t xml:space="preserve">SQLite </w:t>
      </w:r>
      <w:r w:rsidR="0025778B" w:rsidRPr="0025778B">
        <w:rPr>
          <w:rFonts w:cs="Times New Roman"/>
          <w:szCs w:val="24"/>
        </w:rPr>
        <w:t>3.50.4</w:t>
      </w:r>
      <w:r w:rsidR="00137016" w:rsidRPr="00E82125">
        <w:rPr>
          <w:rFonts w:cs="Times New Roman"/>
          <w:szCs w:val="24"/>
        </w:rPr>
        <w:t>.</w:t>
      </w:r>
    </w:p>
    <w:p w14:paraId="5CBB6511" w14:textId="1905456B" w:rsidR="00D478E4" w:rsidRDefault="00D478E4" w:rsidP="00A11CFA">
      <w:pPr>
        <w:pStyle w:val="2"/>
      </w:pPr>
      <w:bookmarkStart w:id="27" w:name="_Toc212983870"/>
      <w:r w:rsidRPr="00AF4448">
        <w:t xml:space="preserve">4.6. </w:t>
      </w:r>
      <w:r>
        <w:t>Требования к маркировке и упаковке</w:t>
      </w:r>
      <w:bookmarkEnd w:id="27"/>
    </w:p>
    <w:p w14:paraId="477B6267" w14:textId="77777777" w:rsidR="00926C68" w:rsidRDefault="00820370" w:rsidP="00A11CFA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820370">
        <w:rPr>
          <w:rFonts w:cs="Times New Roman"/>
          <w:szCs w:val="24"/>
        </w:rPr>
        <w:t>Программа распространяется в виде электронного пакета, содержащего программную документацию</w:t>
      </w:r>
      <w:r w:rsidR="0027610C">
        <w:rPr>
          <w:rFonts w:cs="Times New Roman"/>
          <w:szCs w:val="24"/>
        </w:rPr>
        <w:t>, презентацию проекта</w:t>
      </w:r>
      <w:r w:rsidRPr="00820370">
        <w:rPr>
          <w:rFonts w:cs="Times New Roman"/>
          <w:szCs w:val="24"/>
        </w:rPr>
        <w:t xml:space="preserve"> и приложение (исполняемые файлы и прочие необходимые для работы файлы, в том числе файлы с исходным кодом).</w:t>
      </w:r>
    </w:p>
    <w:p w14:paraId="3A0E7C74" w14:textId="0A966A5F" w:rsidR="00820370" w:rsidRPr="00561883" w:rsidRDefault="00820370" w:rsidP="00A11CFA">
      <w:pPr>
        <w:spacing w:after="0" w:line="360" w:lineRule="auto"/>
        <w:ind w:firstLine="708"/>
        <w:jc w:val="both"/>
        <w:rPr>
          <w:rFonts w:cs="Times New Roman"/>
          <w:szCs w:val="24"/>
        </w:rPr>
      </w:pPr>
      <w:r w:rsidRPr="00820370">
        <w:rPr>
          <w:rFonts w:cs="Times New Roman"/>
          <w:szCs w:val="24"/>
        </w:rPr>
        <w:lastRenderedPageBreak/>
        <w:t>Специальных требований к маркировке и упаковке не предъявляется.</w:t>
      </w:r>
    </w:p>
    <w:p w14:paraId="2F3E007D" w14:textId="782F153D" w:rsidR="002445A9" w:rsidRDefault="002445A9" w:rsidP="00A11CFA">
      <w:pPr>
        <w:pStyle w:val="2"/>
      </w:pPr>
      <w:bookmarkStart w:id="28" w:name="_Toc212983871"/>
      <w:r>
        <w:t xml:space="preserve">4.7. </w:t>
      </w:r>
      <w:r w:rsidRPr="002445A9">
        <w:t>Требования к транспортированию и хранению</w:t>
      </w:r>
      <w:bookmarkEnd w:id="28"/>
    </w:p>
    <w:p w14:paraId="59ACE3D8" w14:textId="15771C24" w:rsidR="00B37325" w:rsidRPr="00C452D2" w:rsidRDefault="00B37325" w:rsidP="00A11CFA">
      <w:pPr>
        <w:spacing w:after="0" w:line="360" w:lineRule="auto"/>
        <w:ind w:firstLine="709"/>
        <w:jc w:val="both"/>
        <w:rPr>
          <w:rFonts w:cs="Times New Roman"/>
          <w:szCs w:val="24"/>
        </w:rPr>
      </w:pPr>
      <w:r w:rsidRPr="00B37325">
        <w:rPr>
          <w:rFonts w:cs="Times New Roman"/>
          <w:szCs w:val="24"/>
        </w:rPr>
        <w:t xml:space="preserve">Хранение продукта осуществляется с помощью репозитория на </w:t>
      </w:r>
      <w:r w:rsidRPr="003C0BAF">
        <w:rPr>
          <w:rFonts w:cs="Times New Roman"/>
          <w:szCs w:val="24"/>
        </w:rPr>
        <w:t>GitHub</w:t>
      </w:r>
      <w:r w:rsidR="009974E0">
        <w:rPr>
          <w:rFonts w:cs="Times New Roman"/>
          <w:szCs w:val="24"/>
        </w:rPr>
        <w:t xml:space="preserve"> по ссылке: </w:t>
      </w:r>
      <w:hyperlink r:id="rId11" w:history="1">
        <w:r w:rsidR="00C452D2" w:rsidRPr="00E44767">
          <w:rPr>
            <w:rStyle w:val="ad"/>
            <w:rFonts w:cs="Times New Roman"/>
            <w:szCs w:val="24"/>
          </w:rPr>
          <w:t>https://github.com/ShompolovMaxim/FCM</w:t>
        </w:r>
      </w:hyperlink>
      <w:r w:rsidR="00C452D2" w:rsidRPr="00C452D2">
        <w:rPr>
          <w:rFonts w:cs="Times New Roman"/>
          <w:szCs w:val="24"/>
        </w:rPr>
        <w:t>.</w:t>
      </w:r>
    </w:p>
    <w:p w14:paraId="354E2B35" w14:textId="29A901C3" w:rsidR="002445A9" w:rsidRDefault="00820370" w:rsidP="00A11CFA">
      <w:pPr>
        <w:spacing w:after="0" w:line="360" w:lineRule="auto"/>
        <w:ind w:firstLine="709"/>
        <w:jc w:val="both"/>
        <w:rPr>
          <w:rFonts w:cs="Times New Roman"/>
          <w:szCs w:val="24"/>
        </w:rPr>
      </w:pPr>
      <w:r w:rsidRPr="00820370">
        <w:rPr>
          <w:rFonts w:cs="Times New Roman"/>
          <w:szCs w:val="24"/>
        </w:rPr>
        <w:t>Других специальных требований к транспортированию и хранению не предъявляется.</w:t>
      </w:r>
      <w:r w:rsidR="002445A9">
        <w:rPr>
          <w:rFonts w:cs="Times New Roman"/>
          <w:szCs w:val="24"/>
        </w:rPr>
        <w:br w:type="page"/>
      </w:r>
    </w:p>
    <w:p w14:paraId="29C59016" w14:textId="749F011F" w:rsidR="002445A9" w:rsidRDefault="002445A9" w:rsidP="002B3F8F">
      <w:pPr>
        <w:pStyle w:val="1"/>
        <w:jc w:val="center"/>
        <w:rPr>
          <w:b w:val="0"/>
          <w:bCs/>
        </w:rPr>
      </w:pPr>
      <w:bookmarkStart w:id="29" w:name="_Toc212983872"/>
      <w:r w:rsidRPr="002445A9">
        <w:rPr>
          <w:bCs/>
        </w:rPr>
        <w:lastRenderedPageBreak/>
        <w:t>5. ТРЕБОВАНИЯ К ПРОГРАММНОЙ ДОКУМЕНТАЦИИ</w:t>
      </w:r>
      <w:bookmarkEnd w:id="29"/>
    </w:p>
    <w:p w14:paraId="12FAE77E" w14:textId="6F0FADAE" w:rsidR="002445A9" w:rsidRDefault="002445A9" w:rsidP="002B3F8F">
      <w:pPr>
        <w:pStyle w:val="2"/>
        <w:jc w:val="both"/>
      </w:pPr>
      <w:bookmarkStart w:id="30" w:name="_Toc212983873"/>
      <w:r w:rsidRPr="002445A9">
        <w:t>5.1. Состав программной документации</w:t>
      </w:r>
      <w:bookmarkEnd w:id="30"/>
    </w:p>
    <w:p w14:paraId="1BA26D58" w14:textId="3ABBFA52" w:rsidR="002445A9" w:rsidRPr="002445A9" w:rsidRDefault="000471B5" w:rsidP="002B3F8F">
      <w:pPr>
        <w:pStyle w:val="a9"/>
        <w:numPr>
          <w:ilvl w:val="0"/>
          <w:numId w:val="3"/>
        </w:numPr>
        <w:spacing w:after="0" w:line="360" w:lineRule="auto"/>
        <w:ind w:left="714" w:hanging="357"/>
        <w:jc w:val="both"/>
        <w:rPr>
          <w:rFonts w:cs="Times New Roman"/>
          <w:szCs w:val="24"/>
        </w:rPr>
      </w:pPr>
      <w:r w:rsidRPr="002445A9">
        <w:rPr>
          <w:rFonts w:cs="Times New Roman"/>
          <w:szCs w:val="24"/>
        </w:rPr>
        <w:t>«</w:t>
      </w:r>
      <w:r w:rsidR="004F5E88" w:rsidRPr="004F5E88">
        <w:rPr>
          <w:rFonts w:cs="Times New Roman"/>
          <w:szCs w:val="24"/>
        </w:rPr>
        <w:t>Программа для моделирования качества программного обеспечения на основе нечетких когнитивных карт</w:t>
      </w:r>
      <w:r w:rsidRPr="000471B5">
        <w:rPr>
          <w:rFonts w:cs="Times New Roman"/>
          <w:szCs w:val="24"/>
        </w:rPr>
        <w:t>»</w:t>
      </w:r>
      <w:r>
        <w:rPr>
          <w:rFonts w:cs="Times New Roman"/>
          <w:szCs w:val="24"/>
        </w:rPr>
        <w:t>.</w:t>
      </w:r>
      <w:r w:rsidRPr="000471B5">
        <w:rPr>
          <w:rFonts w:cs="Times New Roman"/>
          <w:szCs w:val="24"/>
        </w:rPr>
        <w:t xml:space="preserve"> </w:t>
      </w:r>
      <w:r w:rsidR="002445A9" w:rsidRPr="002445A9">
        <w:rPr>
          <w:rFonts w:cs="Times New Roman"/>
          <w:szCs w:val="24"/>
        </w:rPr>
        <w:t>Техническое задание (ГОСТ 19.201-78)</w:t>
      </w:r>
      <w:hyperlink w:anchor="Источник7" w:history="1">
        <w:r w:rsidR="00A86F72" w:rsidRPr="00A86F72">
          <w:rPr>
            <w:rStyle w:val="ad"/>
            <w:rFonts w:cs="Times New Roman"/>
            <w:szCs w:val="24"/>
            <w:vertAlign w:val="superscript"/>
          </w:rPr>
          <w:t>[7]</w:t>
        </w:r>
      </w:hyperlink>
    </w:p>
    <w:p w14:paraId="3B3DB2D4" w14:textId="587EE152" w:rsidR="002445A9" w:rsidRPr="002445A9" w:rsidRDefault="000471B5" w:rsidP="002B3F8F">
      <w:pPr>
        <w:pStyle w:val="a9"/>
        <w:numPr>
          <w:ilvl w:val="0"/>
          <w:numId w:val="3"/>
        </w:numPr>
        <w:spacing w:after="0" w:line="360" w:lineRule="auto"/>
        <w:ind w:left="714" w:hanging="357"/>
        <w:jc w:val="both"/>
        <w:rPr>
          <w:rFonts w:cs="Times New Roman"/>
          <w:szCs w:val="24"/>
        </w:rPr>
      </w:pPr>
      <w:r w:rsidRPr="002445A9">
        <w:rPr>
          <w:rFonts w:cs="Times New Roman"/>
          <w:szCs w:val="24"/>
        </w:rPr>
        <w:t>«</w:t>
      </w:r>
      <w:r w:rsidR="004F5E88" w:rsidRPr="004F5E88">
        <w:rPr>
          <w:rFonts w:cs="Times New Roman"/>
          <w:szCs w:val="24"/>
        </w:rPr>
        <w:t>Программа для моделирования качества программного обеспечения на основе нечетких когнитивных карт</w:t>
      </w:r>
      <w:r w:rsidRPr="000471B5">
        <w:rPr>
          <w:rFonts w:cs="Times New Roman"/>
          <w:szCs w:val="24"/>
        </w:rPr>
        <w:t>»</w:t>
      </w:r>
      <w:r>
        <w:rPr>
          <w:rFonts w:cs="Times New Roman"/>
          <w:szCs w:val="24"/>
        </w:rPr>
        <w:t>.</w:t>
      </w:r>
      <w:r w:rsidRPr="000471B5">
        <w:rPr>
          <w:rFonts w:cs="Times New Roman"/>
          <w:szCs w:val="24"/>
        </w:rPr>
        <w:t xml:space="preserve"> </w:t>
      </w:r>
      <w:r w:rsidR="002445A9" w:rsidRPr="002445A9">
        <w:rPr>
          <w:rFonts w:cs="Times New Roman"/>
          <w:szCs w:val="24"/>
        </w:rPr>
        <w:t>Программа и методика испытаний (ГОСТ 19.301-79)</w:t>
      </w:r>
      <w:hyperlink w:anchor="Источник12" w:history="1">
        <w:r w:rsidR="00A86F72" w:rsidRPr="00A86F72">
          <w:rPr>
            <w:rStyle w:val="ad"/>
            <w:rFonts w:cs="Times New Roman"/>
            <w:szCs w:val="24"/>
            <w:vertAlign w:val="superscript"/>
          </w:rPr>
          <w:t>[12]</w:t>
        </w:r>
      </w:hyperlink>
    </w:p>
    <w:p w14:paraId="4902402A" w14:textId="1696F636" w:rsidR="002445A9" w:rsidRPr="002445A9" w:rsidRDefault="000471B5" w:rsidP="002B3F8F">
      <w:pPr>
        <w:pStyle w:val="a9"/>
        <w:numPr>
          <w:ilvl w:val="0"/>
          <w:numId w:val="3"/>
        </w:numPr>
        <w:spacing w:after="0" w:line="360" w:lineRule="auto"/>
        <w:ind w:left="714" w:hanging="357"/>
        <w:jc w:val="both"/>
        <w:rPr>
          <w:rFonts w:cs="Times New Roman"/>
          <w:szCs w:val="24"/>
        </w:rPr>
      </w:pPr>
      <w:r w:rsidRPr="002445A9">
        <w:rPr>
          <w:rFonts w:cs="Times New Roman"/>
          <w:szCs w:val="24"/>
        </w:rPr>
        <w:t>«</w:t>
      </w:r>
      <w:r w:rsidR="004F5E88" w:rsidRPr="004F5E88">
        <w:rPr>
          <w:rFonts w:cs="Times New Roman"/>
          <w:szCs w:val="24"/>
        </w:rPr>
        <w:t>Программа для моделирования качества программного обеспечения на основе нечетких когнитивных карт</w:t>
      </w:r>
      <w:r w:rsidRPr="000471B5">
        <w:rPr>
          <w:rFonts w:cs="Times New Roman"/>
          <w:szCs w:val="24"/>
        </w:rPr>
        <w:t>»</w:t>
      </w:r>
      <w:r>
        <w:rPr>
          <w:rFonts w:cs="Times New Roman"/>
          <w:szCs w:val="24"/>
        </w:rPr>
        <w:t>.</w:t>
      </w:r>
      <w:r w:rsidRPr="000471B5">
        <w:rPr>
          <w:rFonts w:cs="Times New Roman"/>
          <w:szCs w:val="24"/>
        </w:rPr>
        <w:t xml:space="preserve"> </w:t>
      </w:r>
      <w:r w:rsidR="002445A9" w:rsidRPr="002445A9">
        <w:rPr>
          <w:rFonts w:cs="Times New Roman"/>
          <w:szCs w:val="24"/>
        </w:rPr>
        <w:t>Текст программы (ГОСТ 19.401-78)</w:t>
      </w:r>
      <w:hyperlink w:anchor="Источник13" w:history="1">
        <w:r w:rsidR="00A86F72" w:rsidRPr="00A86F72">
          <w:rPr>
            <w:rStyle w:val="ad"/>
            <w:rFonts w:cs="Times New Roman"/>
            <w:szCs w:val="24"/>
            <w:vertAlign w:val="superscript"/>
          </w:rPr>
          <w:t>[13]</w:t>
        </w:r>
      </w:hyperlink>
    </w:p>
    <w:p w14:paraId="4786E392" w14:textId="64C33658" w:rsidR="002445A9" w:rsidRDefault="000471B5" w:rsidP="002B3F8F">
      <w:pPr>
        <w:pStyle w:val="a9"/>
        <w:numPr>
          <w:ilvl w:val="0"/>
          <w:numId w:val="3"/>
        </w:numPr>
        <w:spacing w:after="0" w:line="360" w:lineRule="auto"/>
        <w:ind w:left="714" w:hanging="357"/>
        <w:jc w:val="both"/>
        <w:rPr>
          <w:rFonts w:cs="Times New Roman"/>
          <w:szCs w:val="24"/>
        </w:rPr>
      </w:pPr>
      <w:r w:rsidRPr="002445A9">
        <w:rPr>
          <w:rFonts w:cs="Times New Roman"/>
          <w:szCs w:val="24"/>
        </w:rPr>
        <w:t>«</w:t>
      </w:r>
      <w:r w:rsidR="004F5E88" w:rsidRPr="004F5E88">
        <w:rPr>
          <w:rFonts w:cs="Times New Roman"/>
          <w:szCs w:val="24"/>
        </w:rPr>
        <w:t>Программа для моделирования качества программного обеспечения на основе нечетких когнитивных карт</w:t>
      </w:r>
      <w:r w:rsidRPr="000471B5">
        <w:rPr>
          <w:rFonts w:cs="Times New Roman"/>
          <w:szCs w:val="24"/>
        </w:rPr>
        <w:t>»</w:t>
      </w:r>
      <w:r>
        <w:rPr>
          <w:rFonts w:cs="Times New Roman"/>
          <w:szCs w:val="24"/>
        </w:rPr>
        <w:t>.</w:t>
      </w:r>
      <w:r w:rsidRPr="000471B5">
        <w:rPr>
          <w:rFonts w:cs="Times New Roman"/>
          <w:szCs w:val="24"/>
        </w:rPr>
        <w:t xml:space="preserve"> </w:t>
      </w:r>
      <w:r w:rsidR="002445A9" w:rsidRPr="002445A9">
        <w:rPr>
          <w:rFonts w:cs="Times New Roman"/>
          <w:szCs w:val="24"/>
        </w:rPr>
        <w:t>Руководство оператора (ГОСТ 19.505-79)</w:t>
      </w:r>
      <w:hyperlink w:anchor="Источник14" w:history="1">
        <w:r w:rsidR="00A86F72" w:rsidRPr="00A86F72">
          <w:rPr>
            <w:rStyle w:val="ad"/>
            <w:rFonts w:cs="Times New Roman"/>
            <w:szCs w:val="24"/>
            <w:vertAlign w:val="superscript"/>
          </w:rPr>
          <w:t>[14]</w:t>
        </w:r>
      </w:hyperlink>
      <w:r w:rsidR="002445A9">
        <w:rPr>
          <w:rFonts w:cs="Times New Roman"/>
          <w:szCs w:val="24"/>
        </w:rPr>
        <w:t>.</w:t>
      </w:r>
    </w:p>
    <w:p w14:paraId="2ACC1FA3" w14:textId="0CBFA8E6" w:rsidR="002445A9" w:rsidRDefault="002445A9" w:rsidP="002B3F8F">
      <w:pPr>
        <w:pStyle w:val="2"/>
      </w:pPr>
      <w:bookmarkStart w:id="31" w:name="_Toc212983874"/>
      <w:r>
        <w:t>5.2</w:t>
      </w:r>
      <w:r w:rsidR="00772373">
        <w:t xml:space="preserve">. </w:t>
      </w:r>
      <w:r w:rsidR="00AF4448" w:rsidRPr="00AF4448">
        <w:t>Специальные требования к программной документации</w:t>
      </w:r>
      <w:bookmarkEnd w:id="31"/>
    </w:p>
    <w:p w14:paraId="6061A122" w14:textId="24975042" w:rsidR="00D44AFC" w:rsidRPr="00D44AFC" w:rsidRDefault="00B75221" w:rsidP="002B3F8F">
      <w:pPr>
        <w:spacing w:after="0" w:line="360" w:lineRule="auto"/>
        <w:ind w:firstLine="709"/>
        <w:jc w:val="both"/>
        <w:rPr>
          <w:rFonts w:cs="Times New Roman"/>
          <w:color w:val="000000"/>
          <w:szCs w:val="24"/>
        </w:rPr>
      </w:pPr>
      <w:r w:rsidRPr="00B75221">
        <w:rPr>
          <w:rFonts w:cs="Times New Roman"/>
          <w:color w:val="000000"/>
          <w:szCs w:val="24"/>
        </w:rPr>
        <w:t>Документы к программе должны быть выполнены в соответствии с ГОСТ 19.106-78 и ГОСТами к каждому виду</w:t>
      </w:r>
      <w:r>
        <w:rPr>
          <w:rFonts w:cs="Times New Roman"/>
          <w:color w:val="000000"/>
          <w:szCs w:val="24"/>
        </w:rPr>
        <w:t xml:space="preserve"> </w:t>
      </w:r>
      <w:r w:rsidRPr="00B75221">
        <w:rPr>
          <w:rFonts w:cs="Times New Roman"/>
          <w:color w:val="000000"/>
          <w:szCs w:val="24"/>
        </w:rPr>
        <w:t>документа (см. п. 5.1.)</w:t>
      </w:r>
      <w:r w:rsidR="00D44AFC" w:rsidRPr="00D44AFC">
        <w:rPr>
          <w:rFonts w:cs="Times New Roman"/>
          <w:color w:val="000000"/>
          <w:szCs w:val="24"/>
        </w:rPr>
        <w:t>.</w:t>
      </w:r>
    </w:p>
    <w:p w14:paraId="43B32C77" w14:textId="40B8935A" w:rsidR="00B75221" w:rsidRPr="00631722" w:rsidRDefault="00B75221" w:rsidP="002B3F8F">
      <w:pPr>
        <w:spacing w:after="0" w:line="360" w:lineRule="auto"/>
        <w:ind w:firstLine="709"/>
        <w:jc w:val="both"/>
        <w:rPr>
          <w:rFonts w:cs="Times New Roman"/>
          <w:color w:val="000000"/>
          <w:szCs w:val="24"/>
        </w:rPr>
      </w:pPr>
      <w:r w:rsidRPr="00B75221">
        <w:rPr>
          <w:rFonts w:cs="Times New Roman"/>
          <w:color w:val="000000"/>
          <w:szCs w:val="24"/>
        </w:rPr>
        <w:t>Техническое задание, титульные листы других документов должны быть подписаны</w:t>
      </w:r>
      <w:r>
        <w:rPr>
          <w:rFonts w:cs="Times New Roman"/>
          <w:color w:val="000000"/>
          <w:szCs w:val="24"/>
        </w:rPr>
        <w:t xml:space="preserve"> </w:t>
      </w:r>
      <w:r w:rsidRPr="00B75221">
        <w:rPr>
          <w:rFonts w:cs="Times New Roman"/>
          <w:color w:val="000000"/>
          <w:szCs w:val="24"/>
        </w:rPr>
        <w:t>руководителем разработки и исполнителем</w:t>
      </w:r>
      <w:r w:rsidR="00631722" w:rsidRPr="00631722">
        <w:rPr>
          <w:rFonts w:cs="Times New Roman"/>
          <w:color w:val="000000"/>
          <w:szCs w:val="24"/>
        </w:rPr>
        <w:t>.</w:t>
      </w:r>
    </w:p>
    <w:p w14:paraId="4BBDA2FA" w14:textId="30F27BCE" w:rsidR="00B75221" w:rsidRDefault="00B75221" w:rsidP="002B3F8F">
      <w:pPr>
        <w:spacing w:after="0" w:line="360" w:lineRule="auto"/>
        <w:ind w:firstLine="709"/>
        <w:jc w:val="both"/>
        <w:rPr>
          <w:rFonts w:cs="Times New Roman"/>
          <w:color w:val="000000"/>
          <w:szCs w:val="24"/>
        </w:rPr>
      </w:pPr>
      <w:r w:rsidRPr="00B75221">
        <w:rPr>
          <w:rFonts w:cs="Times New Roman"/>
          <w:color w:val="000000"/>
          <w:szCs w:val="24"/>
        </w:rPr>
        <w:t>Документация и программа сдается в электронном виде в формате .pdf или .docx. в архиве формата .zip или .rar</w:t>
      </w:r>
      <w:r w:rsidR="0087435C">
        <w:rPr>
          <w:rFonts w:cs="Times New Roman"/>
          <w:color w:val="000000"/>
          <w:szCs w:val="24"/>
        </w:rPr>
        <w:t>.</w:t>
      </w:r>
    </w:p>
    <w:p w14:paraId="14E6FBC3" w14:textId="779F410C" w:rsidR="00125361" w:rsidRPr="00F20B8C" w:rsidRDefault="00125361" w:rsidP="002B3F8F">
      <w:pPr>
        <w:spacing w:after="0" w:line="360" w:lineRule="auto"/>
        <w:ind w:firstLine="709"/>
        <w:jc w:val="both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Порядок приёмки программной документации </w:t>
      </w:r>
      <w:r w:rsidR="00495A9F">
        <w:rPr>
          <w:rFonts w:cs="Times New Roman"/>
          <w:color w:val="000000"/>
          <w:szCs w:val="24"/>
        </w:rPr>
        <w:t>будет определён позднее учебным офисом образовательной программы «Программная инженерия» НИУ ВШЭ.</w:t>
      </w:r>
    </w:p>
    <w:p w14:paraId="6C5A3E38" w14:textId="52158970" w:rsidR="00AF4448" w:rsidRPr="00B75221" w:rsidRDefault="00B75221" w:rsidP="00B75221">
      <w:pPr>
        <w:spacing w:after="0" w:line="360" w:lineRule="auto"/>
        <w:jc w:val="both"/>
        <w:rPr>
          <w:rFonts w:cs="Times New Roman"/>
          <w:color w:val="000000"/>
          <w:szCs w:val="24"/>
        </w:rPr>
      </w:pPr>
      <w:r w:rsidRPr="002D703B">
        <w:rPr>
          <w:rFonts w:cs="Times New Roman"/>
          <w:color w:val="EE0000"/>
          <w:szCs w:val="24"/>
        </w:rPr>
        <w:cr/>
      </w:r>
      <w:r w:rsidR="00AF4448" w:rsidRPr="00CB7DF3">
        <w:rPr>
          <w:rFonts w:cs="Times New Roman"/>
          <w:szCs w:val="24"/>
        </w:rPr>
        <w:br w:type="page"/>
      </w:r>
    </w:p>
    <w:p w14:paraId="7A1CFAEB" w14:textId="4E75BE06" w:rsidR="00AF4448" w:rsidRDefault="00E51563" w:rsidP="00F91FB1">
      <w:pPr>
        <w:pStyle w:val="1"/>
        <w:jc w:val="center"/>
      </w:pPr>
      <w:bookmarkStart w:id="32" w:name="_Toc212983875"/>
      <w:r>
        <w:lastRenderedPageBreak/>
        <w:t>6. ТЕХНИКО-ЭКОНОМИЧЕСКИЕ ПОКАЗАТЕЛИ</w:t>
      </w:r>
      <w:bookmarkEnd w:id="32"/>
    </w:p>
    <w:p w14:paraId="1607CF3D" w14:textId="644AEBA0" w:rsidR="00E51563" w:rsidRDefault="00E51563" w:rsidP="00F91FB1">
      <w:pPr>
        <w:pStyle w:val="2"/>
      </w:pPr>
      <w:bookmarkStart w:id="33" w:name="_Toc212983876"/>
      <w:r>
        <w:t xml:space="preserve">6.1. </w:t>
      </w:r>
      <w:r w:rsidR="007068B7">
        <w:t>Ориентировочная экономическая эффективность</w:t>
      </w:r>
      <w:bookmarkEnd w:id="33"/>
    </w:p>
    <w:p w14:paraId="0D81CEA0" w14:textId="4E101D14" w:rsidR="00E51563" w:rsidRDefault="007238D4" w:rsidP="00F91FB1">
      <w:p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7068B7" w:rsidRPr="007068B7">
        <w:rPr>
          <w:rFonts w:cs="Times New Roman"/>
          <w:szCs w:val="24"/>
        </w:rPr>
        <w:t>В рамках данной работы расчёт экономической эффективности не</w:t>
      </w:r>
      <w:r w:rsidR="007068B7">
        <w:rPr>
          <w:rFonts w:cs="Times New Roman"/>
          <w:szCs w:val="24"/>
        </w:rPr>
        <w:t xml:space="preserve"> </w:t>
      </w:r>
      <w:r w:rsidR="007068B7" w:rsidRPr="007068B7">
        <w:rPr>
          <w:rFonts w:cs="Times New Roman"/>
          <w:szCs w:val="24"/>
        </w:rPr>
        <w:t>предусмотрен.</w:t>
      </w:r>
    </w:p>
    <w:p w14:paraId="76177220" w14:textId="293E3763" w:rsidR="00FD430C" w:rsidRDefault="00FD430C" w:rsidP="00F91FB1">
      <w:pPr>
        <w:pStyle w:val="2"/>
      </w:pPr>
      <w:bookmarkStart w:id="34" w:name="_Toc212983877"/>
      <w:r>
        <w:t>6.2</w:t>
      </w:r>
      <w:r w:rsidR="00945E92">
        <w:t>.</w:t>
      </w:r>
      <w:r>
        <w:t xml:space="preserve"> </w:t>
      </w:r>
      <w:r w:rsidR="007068B7">
        <w:t>Предполагаемая потребность</w:t>
      </w:r>
      <w:bookmarkEnd w:id="34"/>
    </w:p>
    <w:p w14:paraId="60C65414" w14:textId="194B073F" w:rsidR="00575C44" w:rsidRDefault="00DE5EE7" w:rsidP="00F91FB1">
      <w:pPr>
        <w:spacing w:after="0" w:line="360" w:lineRule="auto"/>
        <w:jc w:val="both"/>
      </w:pPr>
      <w:r>
        <w:tab/>
        <w:t xml:space="preserve">Ожидается, что </w:t>
      </w:r>
      <w:r w:rsidR="000D32BF">
        <w:t>приложение</w:t>
      </w:r>
      <w:r>
        <w:t xml:space="preserve"> </w:t>
      </w:r>
      <w:r w:rsidR="00C2303D">
        <w:t>может быть востребовано</w:t>
      </w:r>
      <w:r w:rsidR="00EB7DBA">
        <w:t xml:space="preserve"> </w:t>
      </w:r>
      <w:r w:rsidR="00B22D2C">
        <w:rPr>
          <w:rFonts w:cs="Times New Roman"/>
          <w:szCs w:val="24"/>
        </w:rPr>
        <w:t>разработчик</w:t>
      </w:r>
      <w:r w:rsidR="00925BF3">
        <w:rPr>
          <w:rFonts w:cs="Times New Roman"/>
          <w:szCs w:val="24"/>
        </w:rPr>
        <w:t>ами</w:t>
      </w:r>
      <w:r w:rsidR="00B22D2C">
        <w:rPr>
          <w:rFonts w:cs="Times New Roman"/>
          <w:szCs w:val="24"/>
        </w:rPr>
        <w:t>, менеджер</w:t>
      </w:r>
      <w:r w:rsidR="00925BF3">
        <w:rPr>
          <w:rFonts w:cs="Times New Roman"/>
          <w:szCs w:val="24"/>
        </w:rPr>
        <w:t>ами</w:t>
      </w:r>
      <w:r w:rsidR="00B22D2C">
        <w:rPr>
          <w:rFonts w:cs="Times New Roman"/>
          <w:szCs w:val="24"/>
        </w:rPr>
        <w:t>, аналитик</w:t>
      </w:r>
      <w:r w:rsidR="00925BF3">
        <w:rPr>
          <w:rFonts w:cs="Times New Roman"/>
          <w:szCs w:val="24"/>
        </w:rPr>
        <w:t>ами</w:t>
      </w:r>
      <w:r w:rsidR="00B22D2C">
        <w:rPr>
          <w:rFonts w:cs="Times New Roman"/>
          <w:szCs w:val="24"/>
        </w:rPr>
        <w:t>, специалист</w:t>
      </w:r>
      <w:r w:rsidR="00925BF3">
        <w:rPr>
          <w:rFonts w:cs="Times New Roman"/>
          <w:szCs w:val="24"/>
        </w:rPr>
        <w:t>ами</w:t>
      </w:r>
      <w:r w:rsidR="00B22D2C">
        <w:rPr>
          <w:rFonts w:cs="Times New Roman"/>
          <w:szCs w:val="24"/>
        </w:rPr>
        <w:t xml:space="preserve"> по тестированию, заказчик</w:t>
      </w:r>
      <w:r w:rsidR="00925BF3">
        <w:rPr>
          <w:rFonts w:cs="Times New Roman"/>
          <w:szCs w:val="24"/>
        </w:rPr>
        <w:t>ами</w:t>
      </w:r>
      <w:r w:rsidR="00B22D2C">
        <w:rPr>
          <w:rFonts w:cs="Times New Roman"/>
          <w:szCs w:val="24"/>
        </w:rPr>
        <w:t xml:space="preserve"> и други</w:t>
      </w:r>
      <w:r w:rsidR="00925BF3">
        <w:rPr>
          <w:rFonts w:cs="Times New Roman"/>
          <w:szCs w:val="24"/>
        </w:rPr>
        <w:t>ми</w:t>
      </w:r>
      <w:r w:rsidR="00B22D2C">
        <w:rPr>
          <w:rFonts w:cs="Times New Roman"/>
          <w:szCs w:val="24"/>
        </w:rPr>
        <w:t xml:space="preserve"> заинтересованны</w:t>
      </w:r>
      <w:r w:rsidR="00925BF3">
        <w:rPr>
          <w:rFonts w:cs="Times New Roman"/>
          <w:szCs w:val="24"/>
        </w:rPr>
        <w:t>ми</w:t>
      </w:r>
      <w:r w:rsidR="00575C44">
        <w:rPr>
          <w:rFonts w:cs="Times New Roman"/>
          <w:szCs w:val="24"/>
        </w:rPr>
        <w:t xml:space="preserve"> в качестве программного обеспечения</w:t>
      </w:r>
      <w:r w:rsidR="00B22D2C">
        <w:rPr>
          <w:rFonts w:cs="Times New Roman"/>
          <w:szCs w:val="24"/>
        </w:rPr>
        <w:t xml:space="preserve"> лиц</w:t>
      </w:r>
      <w:r w:rsidR="00634D0A">
        <w:rPr>
          <w:rFonts w:cs="Times New Roman"/>
          <w:szCs w:val="24"/>
        </w:rPr>
        <w:t>ами</w:t>
      </w:r>
      <w:r w:rsidR="00B22D2C">
        <w:rPr>
          <w:rFonts w:cs="Times New Roman"/>
          <w:szCs w:val="24"/>
        </w:rPr>
        <w:t>.</w:t>
      </w:r>
    </w:p>
    <w:p w14:paraId="1BB990B1" w14:textId="7CCE8EFE" w:rsidR="00EB7DBA" w:rsidRPr="00DE5EE7" w:rsidRDefault="00EB7DBA" w:rsidP="00F91FB1">
      <w:pPr>
        <w:spacing w:after="0" w:line="360" w:lineRule="auto"/>
        <w:ind w:firstLine="708"/>
        <w:jc w:val="both"/>
      </w:pPr>
      <w:r>
        <w:t xml:space="preserve">Предполагаемая потребность обуславливается тем фактом, что на данный момент не существует инструмента, позволяющего </w:t>
      </w:r>
      <w:r w:rsidR="00575C44">
        <w:t xml:space="preserve">осуществлять моделирование </w:t>
      </w:r>
      <w:r w:rsidR="00CE31A4">
        <w:t>при помощи</w:t>
      </w:r>
      <w:r w:rsidR="00617153">
        <w:t xml:space="preserve"> подхода</w:t>
      </w:r>
      <w:r w:rsidR="00CE31A4">
        <w:t xml:space="preserve"> нечётких когнитивных карт без </w:t>
      </w:r>
      <w:r w:rsidR="00C75A7A">
        <w:t>необходимости иметь специальные знания о работе алгоритмов такого моделирования.</w:t>
      </w:r>
      <w:r w:rsidR="00632845">
        <w:t xml:space="preserve"> Разрабатываемая программа должна представлять собой простой в использовании инструмент моделирования качества программного </w:t>
      </w:r>
      <w:r w:rsidR="00A85E2A">
        <w:t>обеспечения.</w:t>
      </w:r>
      <w:r w:rsidR="00632845">
        <w:t xml:space="preserve"> </w:t>
      </w:r>
    </w:p>
    <w:p w14:paraId="14CB68DD" w14:textId="490F8FD8" w:rsidR="00FD430C" w:rsidRDefault="00945E92" w:rsidP="00F91FB1">
      <w:pPr>
        <w:pStyle w:val="2"/>
        <w:jc w:val="both"/>
      </w:pPr>
      <w:bookmarkStart w:id="35" w:name="_Toc212983878"/>
      <w:r>
        <w:t>6.3. Экономические преимущества разработки по сравнению с отечественными и зарубежными аналогами</w:t>
      </w:r>
      <w:bookmarkEnd w:id="35"/>
    </w:p>
    <w:p w14:paraId="0552C65A" w14:textId="735C0A22" w:rsidR="00370F68" w:rsidRDefault="00370F68" w:rsidP="00370F68">
      <w:pPr>
        <w:spacing w:after="0" w:line="360" w:lineRule="auto"/>
        <w:jc w:val="both"/>
        <w:rPr>
          <w:rFonts w:cs="Times New Roman"/>
          <w:szCs w:val="24"/>
        </w:rPr>
      </w:pPr>
      <w:r w:rsidRPr="00CB2D2B">
        <w:rPr>
          <w:rFonts w:cs="Times New Roman"/>
          <w:szCs w:val="24"/>
        </w:rPr>
        <w:t xml:space="preserve">Таблица </w:t>
      </w:r>
      <w:r>
        <w:rPr>
          <w:rFonts w:cs="Times New Roman"/>
          <w:szCs w:val="24"/>
        </w:rPr>
        <w:t>1</w:t>
      </w:r>
      <w:r w:rsidRPr="00CB2D2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 w:rsidRPr="00CB2D2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Сравнительный анализ конкурентов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008"/>
        <w:gridCol w:w="996"/>
        <w:gridCol w:w="1229"/>
        <w:gridCol w:w="993"/>
        <w:gridCol w:w="1308"/>
        <w:gridCol w:w="1661"/>
      </w:tblGrid>
      <w:tr w:rsidR="00D60632" w:rsidRPr="00FF1C7E" w14:paraId="26EE097A" w14:textId="4228F685" w:rsidTr="000570DD">
        <w:tc>
          <w:tcPr>
            <w:tcW w:w="4008" w:type="dxa"/>
            <w:vAlign w:val="center"/>
          </w:tcPr>
          <w:p w14:paraId="66CA5417" w14:textId="77777777" w:rsidR="00D60632" w:rsidRPr="00FF1C7E" w:rsidRDefault="00D60632" w:rsidP="00080170">
            <w:pPr>
              <w:spacing w:line="360" w:lineRule="auto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Критерий</w:t>
            </w:r>
          </w:p>
        </w:tc>
        <w:tc>
          <w:tcPr>
            <w:tcW w:w="996" w:type="dxa"/>
            <w:vAlign w:val="center"/>
          </w:tcPr>
          <w:p w14:paraId="7B08E6BF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hyperlink r:id="rId12" w:history="1">
              <w:r w:rsidRPr="00FF1C7E">
                <w:rPr>
                  <w:rStyle w:val="ad"/>
                  <w:rFonts w:cs="Times New Roman"/>
                  <w:sz w:val="22"/>
                </w:rPr>
                <w:t>Mental Modeler</w:t>
              </w:r>
            </w:hyperlink>
          </w:p>
        </w:tc>
        <w:tc>
          <w:tcPr>
            <w:tcW w:w="1229" w:type="dxa"/>
            <w:vAlign w:val="center"/>
          </w:tcPr>
          <w:p w14:paraId="1F8918E9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hyperlink r:id="rId13" w:history="1">
              <w:r w:rsidRPr="00FF1C7E">
                <w:rPr>
                  <w:rStyle w:val="ad"/>
                  <w:rFonts w:cs="Times New Roman"/>
                  <w:sz w:val="22"/>
                  <w:lang w:val="en-US"/>
                </w:rPr>
                <w:t>FCMapper</w:t>
              </w:r>
            </w:hyperlink>
          </w:p>
        </w:tc>
        <w:tc>
          <w:tcPr>
            <w:tcW w:w="993" w:type="dxa"/>
            <w:vAlign w:val="center"/>
          </w:tcPr>
          <w:p w14:paraId="698D6F4B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hyperlink r:id="rId14" w:history="1">
              <w:r w:rsidRPr="00FF1C7E">
                <w:rPr>
                  <w:rStyle w:val="ad"/>
                  <w:rFonts w:cs="Times New Roman"/>
                  <w:sz w:val="22"/>
                  <w:lang w:val="en-US"/>
                </w:rPr>
                <w:t>FCM</w:t>
              </w:r>
              <w:r w:rsidRPr="00FF1C7E">
                <w:rPr>
                  <w:rStyle w:val="ad"/>
                  <w:rFonts w:cs="Times New Roman"/>
                  <w:sz w:val="22"/>
                </w:rPr>
                <w:t xml:space="preserve"> </w:t>
              </w:r>
              <w:r w:rsidRPr="00FF1C7E">
                <w:rPr>
                  <w:rStyle w:val="ad"/>
                  <w:rFonts w:cs="Times New Roman"/>
                  <w:sz w:val="22"/>
                  <w:lang w:val="en-US"/>
                </w:rPr>
                <w:t>Expert</w:t>
              </w:r>
            </w:hyperlink>
          </w:p>
        </w:tc>
        <w:tc>
          <w:tcPr>
            <w:tcW w:w="1308" w:type="dxa"/>
            <w:vAlign w:val="center"/>
          </w:tcPr>
          <w:p w14:paraId="71F3897A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hyperlink r:id="rId15" w:history="1">
              <w:r w:rsidRPr="00FF1C7E">
                <w:rPr>
                  <w:rStyle w:val="ad"/>
                  <w:rFonts w:cs="Times New Roman"/>
                  <w:sz w:val="22"/>
                  <w:lang w:val="en-US"/>
                </w:rPr>
                <w:t>FCMpy</w:t>
              </w:r>
            </w:hyperlink>
          </w:p>
        </w:tc>
        <w:tc>
          <w:tcPr>
            <w:tcW w:w="1661" w:type="dxa"/>
          </w:tcPr>
          <w:p w14:paraId="38861632" w14:textId="0CCFAE57" w:rsidR="00D60632" w:rsidRP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D60632">
              <w:rPr>
                <w:rFonts w:cs="Times New Roman"/>
                <w:sz w:val="22"/>
              </w:rPr>
              <w:t>Программа для моделирования качества ПО на основе НКК</w:t>
            </w:r>
          </w:p>
        </w:tc>
      </w:tr>
      <w:tr w:rsidR="00D60632" w:rsidRPr="00FF1C7E" w14:paraId="18DBA2DD" w14:textId="53147F31" w:rsidTr="000570DD">
        <w:tc>
          <w:tcPr>
            <w:tcW w:w="8534" w:type="dxa"/>
            <w:gridSpan w:val="5"/>
            <w:vAlign w:val="center"/>
          </w:tcPr>
          <w:p w14:paraId="14EE666A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Общая информация</w:t>
            </w:r>
          </w:p>
        </w:tc>
        <w:tc>
          <w:tcPr>
            <w:tcW w:w="1661" w:type="dxa"/>
          </w:tcPr>
          <w:p w14:paraId="54605BC2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D60632" w:rsidRPr="00FF1C7E" w14:paraId="5A378989" w14:textId="6AACC610" w:rsidTr="000570DD">
        <w:tc>
          <w:tcPr>
            <w:tcW w:w="4008" w:type="dxa"/>
          </w:tcPr>
          <w:p w14:paraId="3D03AE29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Год публикации</w:t>
            </w:r>
          </w:p>
        </w:tc>
        <w:tc>
          <w:tcPr>
            <w:tcW w:w="996" w:type="dxa"/>
            <w:vAlign w:val="center"/>
          </w:tcPr>
          <w:p w14:paraId="513D255F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2013</w:t>
            </w:r>
          </w:p>
        </w:tc>
        <w:tc>
          <w:tcPr>
            <w:tcW w:w="1229" w:type="dxa"/>
            <w:vAlign w:val="center"/>
          </w:tcPr>
          <w:p w14:paraId="31CF9C7B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2008</w:t>
            </w:r>
          </w:p>
        </w:tc>
        <w:tc>
          <w:tcPr>
            <w:tcW w:w="993" w:type="dxa"/>
            <w:vAlign w:val="center"/>
          </w:tcPr>
          <w:p w14:paraId="04B2F4E7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2017</w:t>
            </w:r>
          </w:p>
        </w:tc>
        <w:tc>
          <w:tcPr>
            <w:tcW w:w="1308" w:type="dxa"/>
            <w:vAlign w:val="center"/>
          </w:tcPr>
          <w:p w14:paraId="6069E9B4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2021</w:t>
            </w:r>
          </w:p>
        </w:tc>
        <w:tc>
          <w:tcPr>
            <w:tcW w:w="1661" w:type="dxa"/>
          </w:tcPr>
          <w:p w14:paraId="013750B9" w14:textId="52A5CF86" w:rsidR="00D60632" w:rsidRPr="00FF1C7E" w:rsidRDefault="009D7DFA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</w:tr>
      <w:tr w:rsidR="00D60632" w:rsidRPr="00FF1C7E" w14:paraId="05948395" w14:textId="09C6C841" w:rsidTr="000570DD">
        <w:tc>
          <w:tcPr>
            <w:tcW w:w="4008" w:type="dxa"/>
          </w:tcPr>
          <w:p w14:paraId="1FA4433C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Вид программного продукта</w:t>
            </w:r>
          </w:p>
        </w:tc>
        <w:tc>
          <w:tcPr>
            <w:tcW w:w="996" w:type="dxa"/>
            <w:vAlign w:val="center"/>
          </w:tcPr>
          <w:p w14:paraId="7BB40EF0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  <w:lang w:val="en-US"/>
              </w:rPr>
            </w:pPr>
            <w:r w:rsidRPr="00FF1C7E">
              <w:rPr>
                <w:rFonts w:cs="Times New Roman"/>
                <w:sz w:val="22"/>
                <w:lang w:val="en-US"/>
              </w:rPr>
              <w:t>Web</w:t>
            </w:r>
          </w:p>
        </w:tc>
        <w:tc>
          <w:tcPr>
            <w:tcW w:w="1229" w:type="dxa"/>
            <w:vAlign w:val="center"/>
          </w:tcPr>
          <w:p w14:paraId="45AE0B97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  <w:lang w:val="en-US"/>
              </w:rPr>
            </w:pPr>
            <w:r w:rsidRPr="00FF1C7E">
              <w:rPr>
                <w:rFonts w:cs="Times New Roman"/>
                <w:sz w:val="22"/>
                <w:lang w:val="en-US"/>
              </w:rPr>
              <w:t>Excel</w:t>
            </w:r>
          </w:p>
        </w:tc>
        <w:tc>
          <w:tcPr>
            <w:tcW w:w="993" w:type="dxa"/>
            <w:vAlign w:val="center"/>
          </w:tcPr>
          <w:p w14:paraId="40FF8A2E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Десктоп</w:t>
            </w:r>
          </w:p>
        </w:tc>
        <w:tc>
          <w:tcPr>
            <w:tcW w:w="1308" w:type="dxa"/>
            <w:vAlign w:val="center"/>
          </w:tcPr>
          <w:p w14:paraId="2664D6E3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Библиотека</w:t>
            </w:r>
          </w:p>
        </w:tc>
        <w:tc>
          <w:tcPr>
            <w:tcW w:w="1661" w:type="dxa"/>
          </w:tcPr>
          <w:p w14:paraId="29FD235B" w14:textId="5614E3C2" w:rsidR="00D60632" w:rsidRPr="00FF1C7E" w:rsidRDefault="000570DD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Десктоп</w:t>
            </w:r>
          </w:p>
        </w:tc>
      </w:tr>
      <w:tr w:rsidR="000570DD" w:rsidRPr="00FF1C7E" w14:paraId="6C565C32" w14:textId="69849CFA" w:rsidTr="005D43FE">
        <w:tc>
          <w:tcPr>
            <w:tcW w:w="10195" w:type="dxa"/>
            <w:gridSpan w:val="6"/>
            <w:vAlign w:val="center"/>
          </w:tcPr>
          <w:p w14:paraId="1F870CC5" w14:textId="757BC2F9" w:rsidR="000570DD" w:rsidRPr="00FF1C7E" w:rsidRDefault="000570DD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Построение нечётких когнитивных карт</w:t>
            </w:r>
          </w:p>
        </w:tc>
      </w:tr>
      <w:tr w:rsidR="00D60632" w:rsidRPr="00165F12" w14:paraId="1F8F2AB8" w14:textId="59968E7F" w:rsidTr="00AB7599">
        <w:tc>
          <w:tcPr>
            <w:tcW w:w="4008" w:type="dxa"/>
            <w:vAlign w:val="center"/>
          </w:tcPr>
          <w:p w14:paraId="481BD636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Графический метод</w:t>
            </w:r>
          </w:p>
        </w:tc>
        <w:tc>
          <w:tcPr>
            <w:tcW w:w="996" w:type="dxa"/>
            <w:shd w:val="clear" w:color="auto" w:fill="92D050"/>
            <w:vAlign w:val="center"/>
          </w:tcPr>
          <w:p w14:paraId="6EF5ACC2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+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61F171D4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06A8CCD4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14C68954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7FE57400" w14:textId="4CBEA687" w:rsidR="00D60632" w:rsidRPr="00165F12" w:rsidRDefault="000570DD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165F12" w14:paraId="12ED9834" w14:textId="07A8289C" w:rsidTr="00AB7599">
        <w:tc>
          <w:tcPr>
            <w:tcW w:w="4008" w:type="dxa"/>
          </w:tcPr>
          <w:p w14:paraId="52668818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Табличный метод</w:t>
            </w:r>
          </w:p>
        </w:tc>
        <w:tc>
          <w:tcPr>
            <w:tcW w:w="996" w:type="dxa"/>
            <w:shd w:val="clear" w:color="auto" w:fill="92D050"/>
            <w:vAlign w:val="center"/>
          </w:tcPr>
          <w:p w14:paraId="427FE3D9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+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3F54E196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+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365F0498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-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76401188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592AAB22" w14:textId="49075D7D" w:rsidR="00D60632" w:rsidRPr="00165F12" w:rsidRDefault="000570DD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165F12" w14:paraId="42B70C28" w14:textId="6CF0A0E5" w:rsidTr="00AB7599">
        <w:tc>
          <w:tcPr>
            <w:tcW w:w="4008" w:type="dxa"/>
          </w:tcPr>
          <w:p w14:paraId="3FF4B7DE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На основе набора данных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2A3E833C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3B3D687E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3DDE7F7E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1BCDD6D3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FF9F9F"/>
            <w:vAlign w:val="center"/>
          </w:tcPr>
          <w:p w14:paraId="66595585" w14:textId="3A9A5316" w:rsidR="00D60632" w:rsidRPr="008E71F5" w:rsidRDefault="000570DD" w:rsidP="00C13FF7">
            <w:pPr>
              <w:spacing w:line="360" w:lineRule="auto"/>
              <w:jc w:val="center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</w:tr>
      <w:tr w:rsidR="00D60632" w:rsidRPr="00165F12" w14:paraId="1EA7A349" w14:textId="0C24390A" w:rsidTr="00AB7599">
        <w:tc>
          <w:tcPr>
            <w:tcW w:w="4008" w:type="dxa"/>
          </w:tcPr>
          <w:p w14:paraId="035A3A85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Лингвистические переменные для значений факторов и связей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3783A794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50C0B97F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0C992A16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-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6AF04583" w14:textId="77777777" w:rsidR="00D60632" w:rsidRPr="00165F1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5F12"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64ACE017" w14:textId="264D0AAF" w:rsidR="00D60632" w:rsidRPr="00165F12" w:rsidRDefault="00BB2755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0570DD" w14:paraId="68052DE4" w14:textId="21121E74" w:rsidTr="00C13FF7">
        <w:tc>
          <w:tcPr>
            <w:tcW w:w="10195" w:type="dxa"/>
            <w:gridSpan w:val="6"/>
            <w:vAlign w:val="center"/>
          </w:tcPr>
          <w:p w14:paraId="4F270D13" w14:textId="115D9C84" w:rsidR="000570DD" w:rsidRPr="00FF1C7E" w:rsidRDefault="000570DD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Статический анализ</w:t>
            </w:r>
          </w:p>
        </w:tc>
      </w:tr>
      <w:tr w:rsidR="00D60632" w14:paraId="3ED86DAF" w14:textId="223294EF" w:rsidTr="00C13FF7">
        <w:tc>
          <w:tcPr>
            <w:tcW w:w="4008" w:type="dxa"/>
          </w:tcPr>
          <w:p w14:paraId="29BE7798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Метрики из пункта 1.2. </w:t>
            </w:r>
          </w:p>
        </w:tc>
        <w:tc>
          <w:tcPr>
            <w:tcW w:w="996" w:type="dxa"/>
            <w:shd w:val="clear" w:color="auto" w:fill="92D050"/>
            <w:vAlign w:val="center"/>
          </w:tcPr>
          <w:p w14:paraId="0AFECE0D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6C33754D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0D280E1A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54B1AA20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098851BF" w14:textId="749FA740" w:rsidR="00D60632" w:rsidRDefault="00BB2755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14:paraId="1F931FC4" w14:textId="515946A7" w:rsidTr="00C13FF7">
        <w:tc>
          <w:tcPr>
            <w:tcW w:w="4008" w:type="dxa"/>
          </w:tcPr>
          <w:p w14:paraId="0FF4A72C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Влияние факторов друг на друга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37BDF93C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0E0F39C2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79277B79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7AB8D367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68F8510D" w14:textId="2BE02DA0" w:rsidR="00D60632" w:rsidRDefault="00BB2755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0570DD" w:rsidRPr="00FF1C7E" w14:paraId="4137093F" w14:textId="1DA4FB09" w:rsidTr="00C13FF7">
        <w:tc>
          <w:tcPr>
            <w:tcW w:w="10195" w:type="dxa"/>
            <w:gridSpan w:val="6"/>
            <w:vAlign w:val="center"/>
          </w:tcPr>
          <w:p w14:paraId="5D3F4F60" w14:textId="62BC9B86" w:rsidR="000570DD" w:rsidRPr="00FF1C7E" w:rsidRDefault="000570DD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Прогнозирование нечётких когнитивных карт</w:t>
            </w:r>
          </w:p>
        </w:tc>
      </w:tr>
      <w:tr w:rsidR="00D60632" w:rsidRPr="00FF1C7E" w14:paraId="70D6F715" w14:textId="219DB375" w:rsidTr="00C13FF7">
        <w:tc>
          <w:tcPr>
            <w:tcW w:w="4008" w:type="dxa"/>
          </w:tcPr>
          <w:p w14:paraId="776A8755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Прогнозирование классическими методами</w:t>
            </w:r>
          </w:p>
        </w:tc>
        <w:tc>
          <w:tcPr>
            <w:tcW w:w="996" w:type="dxa"/>
            <w:shd w:val="clear" w:color="auto" w:fill="92D050"/>
            <w:vAlign w:val="center"/>
          </w:tcPr>
          <w:p w14:paraId="4CD6B2BA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6393644E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287C0344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38961601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39FA594F" w14:textId="524311D7" w:rsidR="00D60632" w:rsidRPr="00FF1C7E" w:rsidRDefault="00BB2755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FF1C7E" w14:paraId="78BEA086" w14:textId="4C1AFEED" w:rsidTr="00C13FF7">
        <w:tc>
          <w:tcPr>
            <w:tcW w:w="4008" w:type="dxa"/>
          </w:tcPr>
          <w:p w14:paraId="01D1CEDA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Обучение интенсивностей связей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68F93C29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3C85EF3A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793757FD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5B376F88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42B2AE94" w14:textId="72104037" w:rsidR="00D60632" w:rsidRPr="00FF1C7E" w:rsidRDefault="00BB2755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FF1C7E" w14:paraId="41C5F0D3" w14:textId="66E26C14" w:rsidTr="00AB7599">
        <w:tc>
          <w:tcPr>
            <w:tcW w:w="4008" w:type="dxa"/>
          </w:tcPr>
          <w:p w14:paraId="44213901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lastRenderedPageBreak/>
              <w:t>Прогнозирование на основе машинного обучения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4994ACCF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67B66C0B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5C5BE2F2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-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4C1E4EE8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FF9F9F"/>
            <w:vAlign w:val="center"/>
          </w:tcPr>
          <w:p w14:paraId="17592C09" w14:textId="747C7962" w:rsidR="00D60632" w:rsidRPr="00FF1C7E" w:rsidRDefault="00BB2755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</w:tr>
      <w:tr w:rsidR="00D60632" w:rsidRPr="00FF1C7E" w14:paraId="4F0B087A" w14:textId="7DE09B2C" w:rsidTr="00AB7599">
        <w:tc>
          <w:tcPr>
            <w:tcW w:w="4008" w:type="dxa"/>
          </w:tcPr>
          <w:p w14:paraId="61B4A09F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Прогнозирование с использованием нечётких значений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6982E906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5E326F48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4FE410C5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7B6439D1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2CADD5A8" w14:textId="6649AB19" w:rsidR="00D60632" w:rsidRDefault="00BB2755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FF1C7E" w14:paraId="49B25028" w14:textId="494559FB" w:rsidTr="00C13FF7">
        <w:tc>
          <w:tcPr>
            <w:tcW w:w="4008" w:type="dxa"/>
          </w:tcPr>
          <w:p w14:paraId="75510C67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Дискретные функции активации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4155D4B0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14CD34CA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1F6EDC7C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7B0D563D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0499D0D2" w14:textId="3335B9B8" w:rsidR="00D60632" w:rsidRPr="00FF1C7E" w:rsidRDefault="00BB2755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FF1C7E" w14:paraId="1E1217A2" w14:textId="5898F4B1" w:rsidTr="00C13FF7">
        <w:tc>
          <w:tcPr>
            <w:tcW w:w="4008" w:type="dxa"/>
          </w:tcPr>
          <w:p w14:paraId="58B9DAE2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Непрерывные функции активации</w:t>
            </w:r>
          </w:p>
        </w:tc>
        <w:tc>
          <w:tcPr>
            <w:tcW w:w="996" w:type="dxa"/>
            <w:shd w:val="clear" w:color="auto" w:fill="92D050"/>
            <w:vAlign w:val="center"/>
          </w:tcPr>
          <w:p w14:paraId="6D0EED76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70B8AE24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77FD9908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56E4AEC8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7EF02135" w14:textId="6C924DFE" w:rsidR="00D60632" w:rsidRPr="00FF1C7E" w:rsidRDefault="00BB2755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FF1C7E" w14:paraId="7ED7ABD8" w14:textId="6D74BEB7" w:rsidTr="00C13FF7">
        <w:tc>
          <w:tcPr>
            <w:tcW w:w="4008" w:type="dxa"/>
          </w:tcPr>
          <w:p w14:paraId="372167B0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Конфигурация</w:t>
            </w:r>
            <w:r w:rsidRPr="00FF1C7E">
              <w:rPr>
                <w:rFonts w:cs="Times New Roman"/>
                <w:sz w:val="22"/>
              </w:rPr>
              <w:t xml:space="preserve"> условий остановки прогнозирования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17938981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120EE70B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60C247EB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184DE1AF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32C56B0B" w14:textId="43C6FAF1" w:rsidR="00D60632" w:rsidRPr="00FF1C7E" w:rsidRDefault="00BB2755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FF1C7E" w14:paraId="1501E5F7" w14:textId="6DBCA639" w:rsidTr="00AB7599">
        <w:tc>
          <w:tcPr>
            <w:tcW w:w="4008" w:type="dxa"/>
          </w:tcPr>
          <w:p w14:paraId="32E8834B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Прогнозирование одновременно для нескольких наборов значений факторов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1D01979C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6121FA76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6F9262F2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5DEAD533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FF9F9F"/>
            <w:vAlign w:val="center"/>
          </w:tcPr>
          <w:p w14:paraId="7941D922" w14:textId="1910D90B" w:rsidR="00D60632" w:rsidRDefault="00C13FF7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</w:tr>
      <w:tr w:rsidR="000570DD" w:rsidRPr="00FF1C7E" w14:paraId="1B8BBA0F" w14:textId="406C247D" w:rsidTr="00C13FF7">
        <w:tc>
          <w:tcPr>
            <w:tcW w:w="10195" w:type="dxa"/>
            <w:gridSpan w:val="6"/>
            <w:vAlign w:val="center"/>
          </w:tcPr>
          <w:p w14:paraId="0FC09433" w14:textId="1F5DE536" w:rsidR="000570DD" w:rsidRDefault="000570DD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Результаты прогнозирования</w:t>
            </w:r>
          </w:p>
        </w:tc>
      </w:tr>
      <w:tr w:rsidR="00D60632" w:rsidRPr="00FF1C7E" w14:paraId="224C8CC1" w14:textId="0A2680E0" w:rsidTr="00C13FF7">
        <w:tc>
          <w:tcPr>
            <w:tcW w:w="4008" w:type="dxa"/>
          </w:tcPr>
          <w:p w14:paraId="5A6D9A47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Финальные значения факторов</w:t>
            </w:r>
          </w:p>
        </w:tc>
        <w:tc>
          <w:tcPr>
            <w:tcW w:w="996" w:type="dxa"/>
            <w:shd w:val="clear" w:color="auto" w:fill="92D050"/>
            <w:vAlign w:val="center"/>
          </w:tcPr>
          <w:p w14:paraId="39C484EA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432BC6CC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01764606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3168F35A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022AD557" w14:textId="366337B0" w:rsidR="00D60632" w:rsidRDefault="00C13FF7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FF1C7E" w14:paraId="45962E78" w14:textId="18106779" w:rsidTr="00C13FF7">
        <w:tc>
          <w:tcPr>
            <w:tcW w:w="4008" w:type="dxa"/>
          </w:tcPr>
          <w:p w14:paraId="6DC08AE9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Графики значений факторов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0E9DF715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5D1CA82F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2F6CFED3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03789FC6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485E4827" w14:textId="175C39B9" w:rsidR="00D60632" w:rsidRDefault="00C13FF7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14:paraId="1B85BD46" w14:textId="43FD7716" w:rsidTr="00AB7599">
        <w:tc>
          <w:tcPr>
            <w:tcW w:w="4008" w:type="dxa"/>
          </w:tcPr>
          <w:p w14:paraId="2D818CA2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Интерактивное отображение результатов на графе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5DFCF0ED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4BB39847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43E5B003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5D9E4339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6DCE6793" w14:textId="481F3F6E" w:rsidR="00D60632" w:rsidRDefault="00C13FF7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14:paraId="12DD5C79" w14:textId="2B3EBA03" w:rsidTr="00C13FF7">
        <w:tc>
          <w:tcPr>
            <w:tcW w:w="4008" w:type="dxa"/>
          </w:tcPr>
          <w:p w14:paraId="74BAD88E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Значения факторов по итерациям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3F12AD48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4A8E79FF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56EB197B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143D6877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2072C6CE" w14:textId="71D134E7" w:rsidR="00D60632" w:rsidRDefault="00C13FF7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0570DD" w:rsidRPr="00FF1C7E" w14:paraId="6B687CD2" w14:textId="76C2A508" w:rsidTr="00C13FF7">
        <w:tc>
          <w:tcPr>
            <w:tcW w:w="10195" w:type="dxa"/>
            <w:gridSpan w:val="6"/>
            <w:vAlign w:val="center"/>
          </w:tcPr>
          <w:p w14:paraId="24420C0F" w14:textId="40488525" w:rsidR="000570DD" w:rsidRPr="00FF1C7E" w:rsidRDefault="000570DD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Сохранение результатов</w:t>
            </w:r>
          </w:p>
        </w:tc>
      </w:tr>
      <w:tr w:rsidR="00D60632" w:rsidRPr="00FF1C7E" w14:paraId="78DA03E2" w14:textId="049E12D8" w:rsidTr="00AB7599">
        <w:tc>
          <w:tcPr>
            <w:tcW w:w="4008" w:type="dxa"/>
          </w:tcPr>
          <w:p w14:paraId="228966F9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Сохранение результатов</w:t>
            </w:r>
          </w:p>
        </w:tc>
        <w:tc>
          <w:tcPr>
            <w:tcW w:w="996" w:type="dxa"/>
            <w:shd w:val="clear" w:color="auto" w:fill="92D050"/>
            <w:vAlign w:val="center"/>
          </w:tcPr>
          <w:p w14:paraId="0C401A7A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124480C2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690C3C0F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15690463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3F45A084" w14:textId="01E768E0" w:rsidR="00D60632" w:rsidRDefault="00C13FF7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14:paraId="296DF1C7" w14:textId="1E0373D9" w:rsidTr="00AB7599">
        <w:tc>
          <w:tcPr>
            <w:tcW w:w="4008" w:type="dxa"/>
          </w:tcPr>
          <w:p w14:paraId="5ED3DE99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Автоматическое сохранение экспериментов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010F8A33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4C35683F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37ED08B0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1B73180A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05800E86" w14:textId="25AEFCAB" w:rsidR="00D60632" w:rsidRDefault="00C13FF7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FF1C7E" w14:paraId="4CF12C22" w14:textId="30C3894E" w:rsidTr="00AB7599">
        <w:tc>
          <w:tcPr>
            <w:tcW w:w="4008" w:type="dxa"/>
          </w:tcPr>
          <w:p w14:paraId="79E13755" w14:textId="77777777" w:rsidR="00D60632" w:rsidRPr="007A7DE4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Экспорт результатов в формате изображения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5014A220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429C9558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0C1A2425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61E94461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58774F19" w14:textId="4943602F" w:rsidR="00D60632" w:rsidRDefault="00167DBB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FF1C7E" w14:paraId="1949749B" w14:textId="21279F47" w:rsidTr="00C13FF7">
        <w:tc>
          <w:tcPr>
            <w:tcW w:w="4008" w:type="dxa"/>
          </w:tcPr>
          <w:p w14:paraId="5B36E798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Экспорт результатов в формате трёхмерного графа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645FAADA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452A57F8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047D98B8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6158733A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FF9F9F"/>
            <w:vAlign w:val="center"/>
          </w:tcPr>
          <w:p w14:paraId="08163612" w14:textId="38CDD10D" w:rsidR="00D60632" w:rsidRDefault="00167DBB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</w:tr>
      <w:tr w:rsidR="000570DD" w14:paraId="6D0F6531" w14:textId="6D98E22C" w:rsidTr="00C13FF7">
        <w:tc>
          <w:tcPr>
            <w:tcW w:w="10195" w:type="dxa"/>
            <w:gridSpan w:val="6"/>
            <w:vAlign w:val="center"/>
          </w:tcPr>
          <w:p w14:paraId="1D29A1EE" w14:textId="2ED49E24" w:rsidR="000570DD" w:rsidRDefault="000570DD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Интерфейс</w:t>
            </w:r>
          </w:p>
        </w:tc>
      </w:tr>
      <w:tr w:rsidR="00D60632" w14:paraId="385A503C" w14:textId="29A00E52" w:rsidTr="00AB7599">
        <w:tc>
          <w:tcPr>
            <w:tcW w:w="4008" w:type="dxa"/>
          </w:tcPr>
          <w:p w14:paraId="02A9EB09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Графический интерфейс</w:t>
            </w:r>
          </w:p>
        </w:tc>
        <w:tc>
          <w:tcPr>
            <w:tcW w:w="996" w:type="dxa"/>
            <w:shd w:val="clear" w:color="auto" w:fill="92D050"/>
            <w:vAlign w:val="center"/>
          </w:tcPr>
          <w:p w14:paraId="4BAA70D7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64B7C744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79646067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1AD3546B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7C52294A" w14:textId="4AD9C1BB" w:rsidR="00D60632" w:rsidRDefault="00167DBB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14:paraId="4BA411F6" w14:textId="3D84D79E" w:rsidTr="00AB7599">
        <w:tc>
          <w:tcPr>
            <w:tcW w:w="4008" w:type="dxa"/>
          </w:tcPr>
          <w:p w14:paraId="7BC4CC95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Русский язык интерфейса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47E97893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62C37066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7EBBE074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089EB575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2C509B92" w14:textId="1EE9ECE4" w:rsidR="00D60632" w:rsidRDefault="00167DBB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14:paraId="60C82835" w14:textId="213F2CBF" w:rsidTr="00AB7599">
        <w:tc>
          <w:tcPr>
            <w:tcW w:w="4008" w:type="dxa"/>
          </w:tcPr>
          <w:p w14:paraId="7051D6A4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Настройка цветового отображения факторов и связей</w:t>
            </w:r>
          </w:p>
        </w:tc>
        <w:tc>
          <w:tcPr>
            <w:tcW w:w="996" w:type="dxa"/>
            <w:shd w:val="clear" w:color="auto" w:fill="92D050"/>
            <w:vAlign w:val="center"/>
          </w:tcPr>
          <w:p w14:paraId="0EA44E56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505DFD5A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40CD43CE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1DAF1512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0FA46DA9" w14:textId="0F31A506" w:rsidR="00D60632" w:rsidRDefault="00167DBB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0570DD" w14:paraId="23E54095" w14:textId="29AB3141" w:rsidTr="00C13FF7">
        <w:tc>
          <w:tcPr>
            <w:tcW w:w="10195" w:type="dxa"/>
            <w:gridSpan w:val="6"/>
            <w:vAlign w:val="center"/>
          </w:tcPr>
          <w:p w14:paraId="278D60C8" w14:textId="11F847FD" w:rsidR="000570DD" w:rsidRDefault="000570DD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Заметки</w:t>
            </w:r>
          </w:p>
        </w:tc>
      </w:tr>
      <w:tr w:rsidR="00D60632" w14:paraId="26E83674" w14:textId="2C6B77EF" w:rsidTr="00AB7599">
        <w:tc>
          <w:tcPr>
            <w:tcW w:w="4008" w:type="dxa"/>
          </w:tcPr>
          <w:p w14:paraId="2CEB4881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Текстовые заметки</w:t>
            </w:r>
          </w:p>
        </w:tc>
        <w:tc>
          <w:tcPr>
            <w:tcW w:w="996" w:type="dxa"/>
            <w:shd w:val="clear" w:color="auto" w:fill="92D050"/>
            <w:vAlign w:val="center"/>
          </w:tcPr>
          <w:p w14:paraId="5949556D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6D5F2B42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770B7C0F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0EA339AC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31E4C452" w14:textId="7E948183" w:rsidR="00D60632" w:rsidRDefault="00167DBB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CF1A0C" w14:paraId="20908DB8" w14:textId="2A891DB1" w:rsidTr="00AB7599">
        <w:tc>
          <w:tcPr>
            <w:tcW w:w="4008" w:type="dxa"/>
          </w:tcPr>
          <w:p w14:paraId="357DD81B" w14:textId="77777777" w:rsidR="00D60632" w:rsidRPr="00CF1A0C" w:rsidRDefault="00D60632" w:rsidP="005C4A84">
            <w:pPr>
              <w:spacing w:line="360" w:lineRule="auto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</w:rPr>
              <w:t>Заметки Markdown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37D86717" w14:textId="77777777" w:rsidR="00D60632" w:rsidRPr="00CF1A0C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03F7AAAF" w14:textId="77777777" w:rsidR="00D60632" w:rsidRPr="00CF1A0C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-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4F5BC06F" w14:textId="77777777" w:rsidR="00D60632" w:rsidRPr="00CF1A0C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-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0DF23965" w14:textId="77777777" w:rsidR="00D60632" w:rsidRPr="00CF1A0C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6944D55B" w14:textId="2239707C" w:rsidR="00D60632" w:rsidRPr="00167DBB" w:rsidRDefault="00167DBB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14:paraId="11A8E87B" w14:textId="2CA333C6" w:rsidTr="00AB7599">
        <w:tc>
          <w:tcPr>
            <w:tcW w:w="4008" w:type="dxa"/>
          </w:tcPr>
          <w:p w14:paraId="64997DE5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Отдельные заметки для факторов и связей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6F7FA0EA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0E4D3256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4290D480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49350260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0C0607AD" w14:textId="109CFC1F" w:rsidR="00D60632" w:rsidRDefault="00167DBB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:rsidRPr="00FF1C7E" w14:paraId="3EE9C655" w14:textId="2E5F15A9" w:rsidTr="00C13FF7">
        <w:tc>
          <w:tcPr>
            <w:tcW w:w="8534" w:type="dxa"/>
            <w:gridSpan w:val="5"/>
            <w:vAlign w:val="center"/>
          </w:tcPr>
          <w:p w14:paraId="17EB74BA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Другие функции</w:t>
            </w:r>
          </w:p>
        </w:tc>
        <w:tc>
          <w:tcPr>
            <w:tcW w:w="1661" w:type="dxa"/>
            <w:vAlign w:val="center"/>
          </w:tcPr>
          <w:p w14:paraId="10CEC971" w14:textId="77777777" w:rsidR="00D60632" w:rsidRPr="00FF1C7E" w:rsidRDefault="00D60632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</w:p>
        </w:tc>
      </w:tr>
      <w:tr w:rsidR="00D60632" w14:paraId="7324C7ED" w14:textId="33B615CC" w:rsidTr="00C13FF7">
        <w:tc>
          <w:tcPr>
            <w:tcW w:w="4008" w:type="dxa"/>
          </w:tcPr>
          <w:p w14:paraId="296A7EA7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lastRenderedPageBreak/>
              <w:t>Автоматическое определение чувствительности модели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758982FD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37731833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557432C5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65CC8C07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6B6EFA10" w14:textId="7180F824" w:rsidR="00D60632" w:rsidRDefault="00167DBB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14:paraId="71432F3F" w14:textId="02A620FF" w:rsidTr="00AB7599">
        <w:tc>
          <w:tcPr>
            <w:tcW w:w="4008" w:type="dxa"/>
          </w:tcPr>
          <w:p w14:paraId="6516B1B4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Симуляция в реальном времени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32AC21BB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1096C686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034AB004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634F38CE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3A4C78E1" w14:textId="7BBC76D5" w:rsidR="00D60632" w:rsidRDefault="00167DBB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D60632" w14:paraId="41228BCE" w14:textId="045BFFD5" w:rsidTr="00AB7599">
        <w:tc>
          <w:tcPr>
            <w:tcW w:w="4008" w:type="dxa"/>
          </w:tcPr>
          <w:p w14:paraId="397870C2" w14:textId="77777777" w:rsidR="00D60632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Подсказки при работе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5C8A9978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4C2E6603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2B0C5DA1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308" w:type="dxa"/>
            <w:shd w:val="clear" w:color="auto" w:fill="FF9F9F"/>
            <w:vAlign w:val="center"/>
          </w:tcPr>
          <w:p w14:paraId="1470A97B" w14:textId="77777777" w:rsidR="00D60632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661" w:type="dxa"/>
            <w:shd w:val="clear" w:color="auto" w:fill="92D050"/>
            <w:vAlign w:val="center"/>
          </w:tcPr>
          <w:p w14:paraId="587238F0" w14:textId="0827D007" w:rsidR="00D60632" w:rsidRDefault="00167DBB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</w:tr>
      <w:tr w:rsidR="000570DD" w:rsidRPr="00FF1C7E" w14:paraId="515E9649" w14:textId="56E354BF" w:rsidTr="00C13FF7">
        <w:tc>
          <w:tcPr>
            <w:tcW w:w="10195" w:type="dxa"/>
            <w:gridSpan w:val="6"/>
            <w:vAlign w:val="center"/>
          </w:tcPr>
          <w:p w14:paraId="6A371294" w14:textId="1CF86D51" w:rsidR="000570DD" w:rsidRPr="00FF1C7E" w:rsidRDefault="000570DD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Прочее</w:t>
            </w:r>
          </w:p>
        </w:tc>
      </w:tr>
      <w:tr w:rsidR="00D60632" w:rsidRPr="00FF1C7E" w14:paraId="618D04AC" w14:textId="79D8C785" w:rsidTr="00AB7599">
        <w:tc>
          <w:tcPr>
            <w:tcW w:w="4008" w:type="dxa"/>
          </w:tcPr>
          <w:p w14:paraId="34B853F9" w14:textId="77777777" w:rsidR="00D60632" w:rsidRPr="00FF1C7E" w:rsidRDefault="00D60632" w:rsidP="005C4A84">
            <w:pPr>
              <w:spacing w:line="360" w:lineRule="auto"/>
              <w:rPr>
                <w:rFonts w:cs="Times New Roman"/>
                <w:sz w:val="22"/>
              </w:rPr>
            </w:pPr>
            <w:r w:rsidRPr="00FF1C7E">
              <w:rPr>
                <w:rFonts w:cs="Times New Roman"/>
                <w:sz w:val="22"/>
              </w:rPr>
              <w:t>Гибкость</w:t>
            </w:r>
            <w:r>
              <w:rPr>
                <w:rFonts w:cs="Times New Roman"/>
                <w:sz w:val="22"/>
              </w:rPr>
              <w:t xml:space="preserve"> языка программирования</w:t>
            </w:r>
          </w:p>
        </w:tc>
        <w:tc>
          <w:tcPr>
            <w:tcW w:w="996" w:type="dxa"/>
            <w:shd w:val="clear" w:color="auto" w:fill="FF9F9F"/>
            <w:vAlign w:val="center"/>
          </w:tcPr>
          <w:p w14:paraId="1E7A4F0D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229" w:type="dxa"/>
            <w:shd w:val="clear" w:color="auto" w:fill="FF9F9F"/>
            <w:vAlign w:val="center"/>
          </w:tcPr>
          <w:p w14:paraId="55376629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993" w:type="dxa"/>
            <w:shd w:val="clear" w:color="auto" w:fill="FF9F9F"/>
            <w:vAlign w:val="center"/>
          </w:tcPr>
          <w:p w14:paraId="495714D3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  <w:tc>
          <w:tcPr>
            <w:tcW w:w="1308" w:type="dxa"/>
            <w:shd w:val="clear" w:color="auto" w:fill="92D050"/>
            <w:vAlign w:val="center"/>
          </w:tcPr>
          <w:p w14:paraId="2CC6CC01" w14:textId="77777777" w:rsidR="00D60632" w:rsidRPr="00FF1C7E" w:rsidRDefault="00D60632" w:rsidP="00080170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+</w:t>
            </w:r>
          </w:p>
        </w:tc>
        <w:tc>
          <w:tcPr>
            <w:tcW w:w="1661" w:type="dxa"/>
            <w:shd w:val="clear" w:color="auto" w:fill="FF9F9F"/>
            <w:vAlign w:val="center"/>
          </w:tcPr>
          <w:p w14:paraId="0C6B2537" w14:textId="7A645FC0" w:rsidR="00D60632" w:rsidRDefault="00167DBB" w:rsidP="00C13FF7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</w:tr>
    </w:tbl>
    <w:p w14:paraId="37EA6D38" w14:textId="77777777" w:rsidR="00361A2E" w:rsidRDefault="00361A2E" w:rsidP="001D3CE2">
      <w:pPr>
        <w:rPr>
          <w:rFonts w:cs="Times New Roman"/>
          <w:szCs w:val="24"/>
        </w:rPr>
      </w:pPr>
    </w:p>
    <w:p w14:paraId="6BB3C73E" w14:textId="259DF5C6" w:rsidR="00B321CE" w:rsidRPr="00DE5EE7" w:rsidRDefault="00EF3A32" w:rsidP="001D3CE2">
      <w:pPr>
        <w:rPr>
          <w:rFonts w:cs="Times New Roman"/>
          <w:szCs w:val="24"/>
        </w:rPr>
      </w:pPr>
      <w:r w:rsidRPr="00DE5EE7">
        <w:rPr>
          <w:rFonts w:cs="Times New Roman"/>
          <w:szCs w:val="24"/>
        </w:rPr>
        <w:br w:type="page"/>
      </w:r>
    </w:p>
    <w:p w14:paraId="3CC94947" w14:textId="7CBF3F0F" w:rsidR="00B321CE" w:rsidRDefault="00BD72D3" w:rsidP="002B3F8F">
      <w:pPr>
        <w:pStyle w:val="1"/>
        <w:jc w:val="center"/>
      </w:pPr>
      <w:bookmarkStart w:id="36" w:name="_Toc212983879"/>
      <w:r>
        <w:lastRenderedPageBreak/>
        <w:t>7. СТАДИИ И ЭАПЫ РАЗРАБОТКИ</w:t>
      </w:r>
      <w:bookmarkEnd w:id="36"/>
    </w:p>
    <w:p w14:paraId="298D9DC1" w14:textId="17DAED2E" w:rsidR="00CB2D2B" w:rsidRPr="00CB2D2B" w:rsidRDefault="00CB2D2B" w:rsidP="002B3F8F">
      <w:pPr>
        <w:spacing w:after="0" w:line="360" w:lineRule="auto"/>
        <w:ind w:firstLine="709"/>
        <w:jc w:val="both"/>
        <w:rPr>
          <w:rFonts w:cs="Times New Roman"/>
          <w:szCs w:val="24"/>
        </w:rPr>
      </w:pPr>
      <w:r w:rsidRPr="00CB2D2B">
        <w:rPr>
          <w:rFonts w:cs="Times New Roman"/>
          <w:szCs w:val="24"/>
        </w:rPr>
        <w:t>Стадии и этапы разработки были выявлены с учётом ГОСТ 19.102-772</w:t>
      </w:r>
      <w:hyperlink w:anchor="Источник2" w:history="1">
        <w:r w:rsidR="00F74D79" w:rsidRPr="00F74D79">
          <w:rPr>
            <w:rStyle w:val="ad"/>
            <w:rFonts w:cs="Times New Roman"/>
            <w:szCs w:val="24"/>
            <w:vertAlign w:val="superscript"/>
          </w:rPr>
          <w:t>[2]</w:t>
        </w:r>
      </w:hyperlink>
      <w:r w:rsidRPr="00CB2D2B">
        <w:rPr>
          <w:rFonts w:cs="Times New Roman"/>
          <w:szCs w:val="24"/>
        </w:rPr>
        <w:t>.</w:t>
      </w:r>
      <w:r w:rsidR="00BE10E6">
        <w:rPr>
          <w:rFonts w:cs="Times New Roman"/>
          <w:szCs w:val="24"/>
        </w:rPr>
        <w:t xml:space="preserve"> </w:t>
      </w:r>
      <w:r w:rsidRPr="00CB2D2B">
        <w:rPr>
          <w:rFonts w:cs="Times New Roman"/>
          <w:szCs w:val="24"/>
        </w:rPr>
        <w:t>(см.</w:t>
      </w:r>
      <w:r w:rsidR="00BE10E6">
        <w:rPr>
          <w:rFonts w:cs="Times New Roman"/>
          <w:szCs w:val="24"/>
        </w:rPr>
        <w:t xml:space="preserve"> </w:t>
      </w:r>
      <w:r w:rsidRPr="00CB2D2B">
        <w:rPr>
          <w:rFonts w:cs="Times New Roman"/>
          <w:szCs w:val="24"/>
        </w:rPr>
        <w:t xml:space="preserve">таблицу </w:t>
      </w:r>
      <w:r w:rsidR="006B61E6">
        <w:rPr>
          <w:rFonts w:cs="Times New Roman"/>
          <w:szCs w:val="24"/>
        </w:rPr>
        <w:t>2</w:t>
      </w:r>
      <w:r w:rsidRPr="00CB2D2B">
        <w:rPr>
          <w:rFonts w:cs="Times New Roman"/>
          <w:szCs w:val="24"/>
        </w:rPr>
        <w:t>).</w:t>
      </w:r>
    </w:p>
    <w:p w14:paraId="47A56608" w14:textId="2CFDAEDE" w:rsidR="00BD72D3" w:rsidRDefault="00CB2D2B" w:rsidP="002B3F8F">
      <w:pPr>
        <w:spacing w:after="0" w:line="360" w:lineRule="auto"/>
        <w:jc w:val="both"/>
        <w:rPr>
          <w:rFonts w:cs="Times New Roman"/>
          <w:szCs w:val="24"/>
        </w:rPr>
      </w:pPr>
      <w:r w:rsidRPr="00CB2D2B">
        <w:rPr>
          <w:rFonts w:cs="Times New Roman"/>
          <w:szCs w:val="24"/>
        </w:rPr>
        <w:t xml:space="preserve">Таблица </w:t>
      </w:r>
      <w:r w:rsidR="00370F68">
        <w:rPr>
          <w:rFonts w:cs="Times New Roman"/>
          <w:szCs w:val="24"/>
        </w:rPr>
        <w:t>2</w:t>
      </w:r>
      <w:r w:rsidRPr="00CB2D2B">
        <w:rPr>
          <w:rFonts w:cs="Times New Roman"/>
          <w:szCs w:val="24"/>
        </w:rPr>
        <w:t xml:space="preserve"> - Стадии и этапы разработки</w:t>
      </w:r>
    </w:p>
    <w:tbl>
      <w:tblPr>
        <w:tblStyle w:val="a7"/>
        <w:tblW w:w="10201" w:type="dxa"/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3827"/>
        <w:gridCol w:w="1276"/>
        <w:gridCol w:w="1842"/>
      </w:tblGrid>
      <w:tr w:rsidR="00F95782" w:rsidRPr="00BF403F" w14:paraId="59FD6D2A" w14:textId="45855D93" w:rsidTr="00F40271">
        <w:tc>
          <w:tcPr>
            <w:tcW w:w="1413" w:type="dxa"/>
            <w:vAlign w:val="center"/>
          </w:tcPr>
          <w:p w14:paraId="34A0E143" w14:textId="77777777" w:rsidR="00F95782" w:rsidRPr="003174BF" w:rsidRDefault="00F95782" w:rsidP="00E1273E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Стадии разработки</w:t>
            </w:r>
          </w:p>
        </w:tc>
        <w:tc>
          <w:tcPr>
            <w:tcW w:w="1843" w:type="dxa"/>
            <w:vAlign w:val="center"/>
          </w:tcPr>
          <w:p w14:paraId="1AEE87B5" w14:textId="77777777" w:rsidR="00F95782" w:rsidRPr="003174BF" w:rsidRDefault="00F95782" w:rsidP="00E1273E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Этапы работ</w:t>
            </w:r>
          </w:p>
        </w:tc>
        <w:tc>
          <w:tcPr>
            <w:tcW w:w="3827" w:type="dxa"/>
            <w:vAlign w:val="center"/>
          </w:tcPr>
          <w:p w14:paraId="4BD8DF5A" w14:textId="77777777" w:rsidR="00F95782" w:rsidRPr="003174BF" w:rsidRDefault="00F95782" w:rsidP="00E1273E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Содержание работ</w:t>
            </w:r>
          </w:p>
        </w:tc>
        <w:tc>
          <w:tcPr>
            <w:tcW w:w="1276" w:type="dxa"/>
            <w:vAlign w:val="center"/>
          </w:tcPr>
          <w:p w14:paraId="6166236E" w14:textId="585AF2DC" w:rsidR="00F95782" w:rsidRPr="003174BF" w:rsidRDefault="00F95782" w:rsidP="00765551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Сроки</w:t>
            </w:r>
          </w:p>
        </w:tc>
        <w:tc>
          <w:tcPr>
            <w:tcW w:w="1842" w:type="dxa"/>
            <w:vAlign w:val="center"/>
          </w:tcPr>
          <w:p w14:paraId="2863A646" w14:textId="7D866820" w:rsidR="00F95782" w:rsidRPr="003174BF" w:rsidRDefault="003174BF" w:rsidP="003174BF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Исполнитель</w:t>
            </w:r>
          </w:p>
        </w:tc>
      </w:tr>
      <w:tr w:rsidR="00F95782" w:rsidRPr="00BF403F" w14:paraId="71E4C692" w14:textId="076D6411" w:rsidTr="00F40271">
        <w:tc>
          <w:tcPr>
            <w:tcW w:w="1413" w:type="dxa"/>
            <w:vMerge w:val="restart"/>
          </w:tcPr>
          <w:p w14:paraId="6A51CC8E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1. Техническое задание</w:t>
            </w:r>
          </w:p>
        </w:tc>
        <w:tc>
          <w:tcPr>
            <w:tcW w:w="1843" w:type="dxa"/>
          </w:tcPr>
          <w:p w14:paraId="5F215DCB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Обоснование необходимости разработки программы</w:t>
            </w:r>
          </w:p>
        </w:tc>
        <w:tc>
          <w:tcPr>
            <w:tcW w:w="3827" w:type="dxa"/>
          </w:tcPr>
          <w:p w14:paraId="1E181867" w14:textId="77777777" w:rsidR="00F95782" w:rsidRPr="003174BF" w:rsidRDefault="00F95782" w:rsidP="00370E87">
            <w:pPr>
              <w:pStyle w:val="a9"/>
              <w:numPr>
                <w:ilvl w:val="0"/>
                <w:numId w:val="4"/>
              </w:numPr>
              <w:spacing w:line="360" w:lineRule="auto"/>
              <w:ind w:left="0" w:firstLine="0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Постановка задачи.</w:t>
            </w:r>
          </w:p>
          <w:p w14:paraId="1D6CF13A" w14:textId="77777777" w:rsidR="00F95782" w:rsidRPr="003174BF" w:rsidRDefault="00F95782" w:rsidP="00370E87">
            <w:pPr>
              <w:pStyle w:val="a9"/>
              <w:numPr>
                <w:ilvl w:val="0"/>
                <w:numId w:val="4"/>
              </w:numPr>
              <w:spacing w:line="360" w:lineRule="auto"/>
              <w:ind w:left="0" w:firstLine="0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Сбор исходных материалов.</w:t>
            </w:r>
          </w:p>
          <w:p w14:paraId="75B9BF17" w14:textId="77777777" w:rsidR="00F95782" w:rsidRPr="003174BF" w:rsidRDefault="00F95782" w:rsidP="00370E87">
            <w:pPr>
              <w:pStyle w:val="a9"/>
              <w:numPr>
                <w:ilvl w:val="0"/>
                <w:numId w:val="4"/>
              </w:numPr>
              <w:spacing w:line="360" w:lineRule="auto"/>
              <w:ind w:left="0" w:firstLine="0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Обоснование необходимости проведения научно-исследовательских работ.</w:t>
            </w:r>
          </w:p>
        </w:tc>
        <w:tc>
          <w:tcPr>
            <w:tcW w:w="1276" w:type="dxa"/>
          </w:tcPr>
          <w:p w14:paraId="50F4FE0E" w14:textId="67108CAE" w:rsidR="00F95782" w:rsidRPr="003174BF" w:rsidRDefault="005C1E62" w:rsidP="00370E87">
            <w:pPr>
              <w:pStyle w:val="a9"/>
              <w:spacing w:line="360" w:lineRule="auto"/>
              <w:ind w:left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22</w:t>
            </w:r>
            <w:r w:rsidR="00F95782" w:rsidRPr="003174BF">
              <w:rPr>
                <w:rFonts w:cs="Times New Roman"/>
                <w:sz w:val="22"/>
              </w:rPr>
              <w:t>.1</w:t>
            </w:r>
            <w:r>
              <w:rPr>
                <w:rFonts w:cs="Times New Roman"/>
                <w:sz w:val="22"/>
              </w:rPr>
              <w:t>0</w:t>
            </w:r>
            <w:r w:rsidR="00F95782" w:rsidRPr="003174BF">
              <w:rPr>
                <w:rFonts w:cs="Times New Roman"/>
                <w:sz w:val="22"/>
              </w:rPr>
              <w:t>.202</w:t>
            </w: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842" w:type="dxa"/>
          </w:tcPr>
          <w:p w14:paraId="0AA4A6C3" w14:textId="10A82B1B" w:rsidR="00F95782" w:rsidRPr="003174BF" w:rsidRDefault="003174BF" w:rsidP="00370E87">
            <w:pPr>
              <w:pStyle w:val="a9"/>
              <w:spacing w:line="360" w:lineRule="auto"/>
              <w:ind w:left="0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Шомполов М.</w:t>
            </w:r>
            <w:r w:rsidR="009B4E46">
              <w:rPr>
                <w:rFonts w:cs="Times New Roman"/>
                <w:sz w:val="22"/>
              </w:rPr>
              <w:t xml:space="preserve"> </w:t>
            </w:r>
            <w:r w:rsidRPr="003174BF">
              <w:rPr>
                <w:rFonts w:cs="Times New Roman"/>
                <w:sz w:val="22"/>
              </w:rPr>
              <w:t>А.</w:t>
            </w:r>
          </w:p>
        </w:tc>
      </w:tr>
      <w:tr w:rsidR="00F95782" w:rsidRPr="00BF403F" w14:paraId="38D3E3C7" w14:textId="6E677991" w:rsidTr="00F40271">
        <w:tc>
          <w:tcPr>
            <w:tcW w:w="1413" w:type="dxa"/>
            <w:vMerge/>
          </w:tcPr>
          <w:p w14:paraId="70A2BA8F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</w:p>
        </w:tc>
        <w:tc>
          <w:tcPr>
            <w:tcW w:w="1843" w:type="dxa"/>
          </w:tcPr>
          <w:p w14:paraId="2DDBF2F7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Научно-исследовательские работы</w:t>
            </w:r>
          </w:p>
        </w:tc>
        <w:tc>
          <w:tcPr>
            <w:tcW w:w="3827" w:type="dxa"/>
          </w:tcPr>
          <w:p w14:paraId="6A04C0AD" w14:textId="77777777" w:rsidR="00F95782" w:rsidRPr="003174BF" w:rsidRDefault="00F95782" w:rsidP="00370E87">
            <w:pPr>
              <w:pStyle w:val="a9"/>
              <w:numPr>
                <w:ilvl w:val="0"/>
                <w:numId w:val="5"/>
              </w:numPr>
              <w:spacing w:line="360" w:lineRule="auto"/>
              <w:ind w:left="32" w:firstLine="0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Определение структуры входных и выходных данных.</w:t>
            </w:r>
          </w:p>
          <w:p w14:paraId="5360899C" w14:textId="77777777" w:rsidR="00F95782" w:rsidRPr="003174BF" w:rsidRDefault="00F95782" w:rsidP="00370E87">
            <w:pPr>
              <w:pStyle w:val="a9"/>
              <w:numPr>
                <w:ilvl w:val="0"/>
                <w:numId w:val="5"/>
              </w:numPr>
              <w:spacing w:line="360" w:lineRule="auto"/>
              <w:ind w:left="32" w:firstLine="0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Предварительный выбор методов решения задач.</w:t>
            </w:r>
          </w:p>
          <w:p w14:paraId="4A185ECC" w14:textId="77777777" w:rsidR="00F95782" w:rsidRPr="003174BF" w:rsidRDefault="00F95782" w:rsidP="00370E87">
            <w:pPr>
              <w:pStyle w:val="a9"/>
              <w:numPr>
                <w:ilvl w:val="0"/>
                <w:numId w:val="5"/>
              </w:numPr>
              <w:spacing w:line="360" w:lineRule="auto"/>
              <w:ind w:left="32" w:firstLine="0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Определение требований к техническим средствам.</w:t>
            </w:r>
          </w:p>
          <w:p w14:paraId="23F994F3" w14:textId="77777777" w:rsidR="00F95782" w:rsidRPr="003174BF" w:rsidRDefault="00F95782" w:rsidP="00370E87">
            <w:pPr>
              <w:pStyle w:val="a9"/>
              <w:numPr>
                <w:ilvl w:val="0"/>
                <w:numId w:val="5"/>
              </w:numPr>
              <w:spacing w:line="360" w:lineRule="auto"/>
              <w:ind w:left="32" w:firstLine="0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Обоснование принципиальной возможности решения поставленной задачи.</w:t>
            </w:r>
          </w:p>
        </w:tc>
        <w:tc>
          <w:tcPr>
            <w:tcW w:w="1276" w:type="dxa"/>
          </w:tcPr>
          <w:p w14:paraId="179FC277" w14:textId="69F1C340" w:rsidR="00F95782" w:rsidRPr="003174BF" w:rsidRDefault="00671833" w:rsidP="00370E87">
            <w:pPr>
              <w:spacing w:line="360" w:lineRule="auto"/>
              <w:ind w:left="32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  <w:r w:rsidR="00F95782" w:rsidRPr="003174BF">
              <w:rPr>
                <w:rFonts w:cs="Times New Roman"/>
                <w:sz w:val="22"/>
              </w:rPr>
              <w:t>.</w:t>
            </w:r>
            <w:r>
              <w:rPr>
                <w:rFonts w:cs="Times New Roman"/>
                <w:sz w:val="22"/>
              </w:rPr>
              <w:t>1</w:t>
            </w:r>
            <w:r w:rsidR="00F95782" w:rsidRPr="003174BF">
              <w:rPr>
                <w:rFonts w:cs="Times New Roman"/>
                <w:sz w:val="22"/>
              </w:rPr>
              <w:t>1.202</w:t>
            </w:r>
            <w:r w:rsidR="005C1E62">
              <w:rPr>
                <w:rFonts w:cs="Times New Roman"/>
                <w:sz w:val="22"/>
              </w:rPr>
              <w:t>5</w:t>
            </w:r>
          </w:p>
        </w:tc>
        <w:tc>
          <w:tcPr>
            <w:tcW w:w="1842" w:type="dxa"/>
          </w:tcPr>
          <w:p w14:paraId="12AF9236" w14:textId="09369690" w:rsidR="00F95782" w:rsidRPr="003174BF" w:rsidRDefault="00C81485" w:rsidP="00F40271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Шомполов М.</w:t>
            </w:r>
            <w:r w:rsidR="00F40271">
              <w:rPr>
                <w:rFonts w:cs="Times New Roman"/>
                <w:sz w:val="22"/>
              </w:rPr>
              <w:t xml:space="preserve"> </w:t>
            </w:r>
            <w:r w:rsidRPr="003174BF">
              <w:rPr>
                <w:rFonts w:cs="Times New Roman"/>
                <w:sz w:val="22"/>
              </w:rPr>
              <w:t>А.</w:t>
            </w:r>
          </w:p>
        </w:tc>
      </w:tr>
      <w:tr w:rsidR="00F95782" w:rsidRPr="00BF403F" w14:paraId="0E1C4770" w14:textId="4BB0CCBD" w:rsidTr="00F40271">
        <w:tc>
          <w:tcPr>
            <w:tcW w:w="1413" w:type="dxa"/>
            <w:vMerge/>
          </w:tcPr>
          <w:p w14:paraId="33D6174B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</w:p>
        </w:tc>
        <w:tc>
          <w:tcPr>
            <w:tcW w:w="1843" w:type="dxa"/>
          </w:tcPr>
          <w:p w14:paraId="37487575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Разработка и утверждение технического задания</w:t>
            </w:r>
          </w:p>
        </w:tc>
        <w:tc>
          <w:tcPr>
            <w:tcW w:w="3827" w:type="dxa"/>
          </w:tcPr>
          <w:p w14:paraId="71CEE1D7" w14:textId="77777777" w:rsidR="00F95782" w:rsidRPr="003174BF" w:rsidRDefault="00F95782" w:rsidP="00370E87">
            <w:pPr>
              <w:pStyle w:val="a9"/>
              <w:numPr>
                <w:ilvl w:val="0"/>
                <w:numId w:val="5"/>
              </w:numPr>
              <w:spacing w:line="360" w:lineRule="auto"/>
              <w:ind w:left="34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Определение требований к программе.</w:t>
            </w:r>
          </w:p>
          <w:p w14:paraId="28BAFB3B" w14:textId="77777777" w:rsidR="00F95782" w:rsidRPr="003174BF" w:rsidRDefault="00F95782" w:rsidP="00370E87">
            <w:pPr>
              <w:pStyle w:val="a9"/>
              <w:numPr>
                <w:ilvl w:val="0"/>
                <w:numId w:val="5"/>
              </w:numPr>
              <w:spacing w:line="360" w:lineRule="auto"/>
              <w:ind w:left="34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Разработка технико-экономического обоснования разработки программы.</w:t>
            </w:r>
          </w:p>
          <w:p w14:paraId="2844BF4E" w14:textId="77777777" w:rsidR="00F95782" w:rsidRPr="003174BF" w:rsidRDefault="00F95782" w:rsidP="00370E87">
            <w:pPr>
              <w:pStyle w:val="a9"/>
              <w:numPr>
                <w:ilvl w:val="0"/>
                <w:numId w:val="5"/>
              </w:numPr>
              <w:spacing w:line="360" w:lineRule="auto"/>
              <w:ind w:left="34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Определение стадий, этапов и сроков разработки программы и документации на неё.</w:t>
            </w:r>
          </w:p>
          <w:p w14:paraId="706BE801" w14:textId="77777777" w:rsidR="00F95782" w:rsidRPr="003174BF" w:rsidRDefault="00F95782" w:rsidP="00370E87">
            <w:pPr>
              <w:pStyle w:val="a9"/>
              <w:numPr>
                <w:ilvl w:val="0"/>
                <w:numId w:val="5"/>
              </w:numPr>
              <w:spacing w:line="360" w:lineRule="auto"/>
              <w:ind w:left="34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Выбор языков программирования.</w:t>
            </w:r>
          </w:p>
          <w:p w14:paraId="76B051F1" w14:textId="77777777" w:rsidR="00F95782" w:rsidRPr="003174BF" w:rsidRDefault="00F95782" w:rsidP="00370E87">
            <w:pPr>
              <w:pStyle w:val="a9"/>
              <w:numPr>
                <w:ilvl w:val="0"/>
                <w:numId w:val="5"/>
              </w:numPr>
              <w:spacing w:line="360" w:lineRule="auto"/>
              <w:ind w:left="34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Определение необходимости проведения научно-исследовательских работ на последующих стадиях.</w:t>
            </w:r>
          </w:p>
          <w:p w14:paraId="654473D3" w14:textId="1AB3B135" w:rsidR="00F95782" w:rsidRPr="003174BF" w:rsidRDefault="00F95782" w:rsidP="00370E87">
            <w:pPr>
              <w:pStyle w:val="a9"/>
              <w:numPr>
                <w:ilvl w:val="0"/>
                <w:numId w:val="5"/>
              </w:numPr>
              <w:spacing w:line="360" w:lineRule="auto"/>
              <w:ind w:left="34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Согласование и утверждение технического задания с научным руководителем</w:t>
            </w:r>
            <w:r w:rsidR="0025280A" w:rsidRPr="0025280A">
              <w:rPr>
                <w:rFonts w:cs="Times New Roman"/>
                <w:sz w:val="22"/>
              </w:rPr>
              <w:t>.</w:t>
            </w:r>
          </w:p>
        </w:tc>
        <w:tc>
          <w:tcPr>
            <w:tcW w:w="1276" w:type="dxa"/>
          </w:tcPr>
          <w:p w14:paraId="3B1B5FC9" w14:textId="21345F94" w:rsidR="00F95782" w:rsidRPr="003174BF" w:rsidRDefault="00671833" w:rsidP="00370E87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  <w:r w:rsidR="00F95782" w:rsidRPr="003174BF">
              <w:rPr>
                <w:rFonts w:cs="Times New Roman"/>
                <w:sz w:val="22"/>
              </w:rPr>
              <w:t>.</w:t>
            </w:r>
            <w:r>
              <w:rPr>
                <w:rFonts w:cs="Times New Roman"/>
                <w:sz w:val="22"/>
              </w:rPr>
              <w:t>11</w:t>
            </w:r>
            <w:r w:rsidR="00F95782" w:rsidRPr="003174BF">
              <w:rPr>
                <w:rFonts w:cs="Times New Roman"/>
                <w:sz w:val="22"/>
              </w:rPr>
              <w:t>.202</w:t>
            </w: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842" w:type="dxa"/>
          </w:tcPr>
          <w:p w14:paraId="58AB5636" w14:textId="2EA190E3" w:rsidR="00F95782" w:rsidRPr="003174BF" w:rsidRDefault="00C81485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Шомполов М.</w:t>
            </w:r>
            <w:r>
              <w:rPr>
                <w:rFonts w:cs="Times New Roman"/>
                <w:sz w:val="22"/>
              </w:rPr>
              <w:t xml:space="preserve"> </w:t>
            </w:r>
            <w:r w:rsidRPr="003174BF">
              <w:rPr>
                <w:rFonts w:cs="Times New Roman"/>
                <w:sz w:val="22"/>
              </w:rPr>
              <w:t>А.</w:t>
            </w:r>
          </w:p>
        </w:tc>
      </w:tr>
      <w:tr w:rsidR="00F95782" w:rsidRPr="00BF403F" w14:paraId="3F3E0647" w14:textId="7F36FB34" w:rsidTr="00F40271">
        <w:tc>
          <w:tcPr>
            <w:tcW w:w="1413" w:type="dxa"/>
            <w:vMerge w:val="restart"/>
          </w:tcPr>
          <w:p w14:paraId="7959B502" w14:textId="6A95C6EE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lastRenderedPageBreak/>
              <w:t>2. Рабочий проект</w:t>
            </w:r>
          </w:p>
        </w:tc>
        <w:tc>
          <w:tcPr>
            <w:tcW w:w="1843" w:type="dxa"/>
          </w:tcPr>
          <w:p w14:paraId="018209F6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Разработка программы</w:t>
            </w:r>
          </w:p>
        </w:tc>
        <w:tc>
          <w:tcPr>
            <w:tcW w:w="3827" w:type="dxa"/>
          </w:tcPr>
          <w:p w14:paraId="74C4DC22" w14:textId="77777777" w:rsidR="00F95782" w:rsidRPr="003174BF" w:rsidRDefault="00F95782" w:rsidP="00370E87">
            <w:pPr>
              <w:pStyle w:val="a9"/>
              <w:numPr>
                <w:ilvl w:val="0"/>
                <w:numId w:val="6"/>
              </w:numPr>
              <w:spacing w:line="360" w:lineRule="auto"/>
              <w:ind w:left="32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Программирование и отладка программы.</w:t>
            </w:r>
          </w:p>
        </w:tc>
        <w:tc>
          <w:tcPr>
            <w:tcW w:w="1276" w:type="dxa"/>
          </w:tcPr>
          <w:p w14:paraId="5B11E362" w14:textId="088EF67A" w:rsidR="00F95782" w:rsidRPr="003174BF" w:rsidRDefault="001F50C0" w:rsidP="00370E87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16</w:t>
            </w:r>
            <w:r w:rsidR="00F95782" w:rsidRPr="003174BF">
              <w:rPr>
                <w:rFonts w:cs="Times New Roman"/>
                <w:sz w:val="22"/>
              </w:rPr>
              <w:t>.03.202</w:t>
            </w: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842" w:type="dxa"/>
          </w:tcPr>
          <w:p w14:paraId="7B4FF3B9" w14:textId="0740162E" w:rsidR="00F95782" w:rsidRPr="003174BF" w:rsidRDefault="00C81485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Шомполов М.</w:t>
            </w:r>
            <w:r>
              <w:rPr>
                <w:rFonts w:cs="Times New Roman"/>
                <w:sz w:val="22"/>
              </w:rPr>
              <w:t xml:space="preserve"> </w:t>
            </w:r>
            <w:r w:rsidRPr="003174BF">
              <w:rPr>
                <w:rFonts w:cs="Times New Roman"/>
                <w:sz w:val="22"/>
              </w:rPr>
              <w:t>А.</w:t>
            </w:r>
          </w:p>
        </w:tc>
      </w:tr>
      <w:tr w:rsidR="00F95782" w:rsidRPr="00BF403F" w14:paraId="72E6C156" w14:textId="4020F07C" w:rsidTr="00F40271">
        <w:tc>
          <w:tcPr>
            <w:tcW w:w="1413" w:type="dxa"/>
            <w:vMerge/>
          </w:tcPr>
          <w:p w14:paraId="4983B5D2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</w:p>
        </w:tc>
        <w:tc>
          <w:tcPr>
            <w:tcW w:w="1843" w:type="dxa"/>
          </w:tcPr>
          <w:p w14:paraId="5CE325EF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Разработка программной документации</w:t>
            </w:r>
          </w:p>
        </w:tc>
        <w:tc>
          <w:tcPr>
            <w:tcW w:w="3827" w:type="dxa"/>
          </w:tcPr>
          <w:p w14:paraId="11332A34" w14:textId="77777777" w:rsidR="00F95782" w:rsidRPr="003174BF" w:rsidRDefault="00F95782" w:rsidP="00370E87">
            <w:pPr>
              <w:pStyle w:val="a9"/>
              <w:numPr>
                <w:ilvl w:val="0"/>
                <w:numId w:val="6"/>
              </w:numPr>
              <w:spacing w:line="360" w:lineRule="auto"/>
              <w:ind w:left="32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Разработка программных документов в соответствии с требованиями ГОСТ 19.101-77</w:t>
            </w:r>
            <w:hyperlink w:anchor="Источник1" w:history="1">
              <w:r w:rsidRPr="003174BF">
                <w:rPr>
                  <w:rStyle w:val="ad"/>
                  <w:rFonts w:cs="Times New Roman"/>
                  <w:sz w:val="22"/>
                  <w:vertAlign w:val="superscript"/>
                </w:rPr>
                <w:t>[1]</w:t>
              </w:r>
            </w:hyperlink>
            <w:r w:rsidRPr="003174BF">
              <w:rPr>
                <w:rFonts w:cs="Times New Roman"/>
                <w:sz w:val="22"/>
              </w:rPr>
              <w:t>.</w:t>
            </w:r>
          </w:p>
        </w:tc>
        <w:tc>
          <w:tcPr>
            <w:tcW w:w="1276" w:type="dxa"/>
          </w:tcPr>
          <w:p w14:paraId="1F38E827" w14:textId="0680B7FA" w:rsidR="00F95782" w:rsidRPr="003174BF" w:rsidRDefault="00936A88" w:rsidP="00370E87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30</w:t>
            </w:r>
            <w:r w:rsidR="001F50C0" w:rsidRPr="003174BF">
              <w:rPr>
                <w:rFonts w:cs="Times New Roman"/>
                <w:sz w:val="22"/>
              </w:rPr>
              <w:t>.0</w:t>
            </w:r>
            <w:r>
              <w:rPr>
                <w:rFonts w:cs="Times New Roman"/>
                <w:sz w:val="22"/>
              </w:rPr>
              <w:t>4</w:t>
            </w:r>
            <w:r w:rsidR="001F50C0" w:rsidRPr="003174BF">
              <w:rPr>
                <w:rFonts w:cs="Times New Roman"/>
                <w:sz w:val="22"/>
              </w:rPr>
              <w:t>.202</w:t>
            </w:r>
            <w:r w:rsidR="001F50C0">
              <w:rPr>
                <w:rFonts w:cs="Times New Roman"/>
                <w:sz w:val="22"/>
              </w:rPr>
              <w:t>6</w:t>
            </w:r>
          </w:p>
        </w:tc>
        <w:tc>
          <w:tcPr>
            <w:tcW w:w="1842" w:type="dxa"/>
          </w:tcPr>
          <w:p w14:paraId="4AB6AC39" w14:textId="409FA1A7" w:rsidR="00F95782" w:rsidRPr="003174BF" w:rsidRDefault="00C81485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Шомполов М.</w:t>
            </w:r>
            <w:r>
              <w:rPr>
                <w:rFonts w:cs="Times New Roman"/>
                <w:sz w:val="22"/>
              </w:rPr>
              <w:t xml:space="preserve"> </w:t>
            </w:r>
            <w:r w:rsidRPr="003174BF">
              <w:rPr>
                <w:rFonts w:cs="Times New Roman"/>
                <w:sz w:val="22"/>
              </w:rPr>
              <w:t>А.</w:t>
            </w:r>
          </w:p>
        </w:tc>
      </w:tr>
      <w:tr w:rsidR="00F95782" w:rsidRPr="00BF403F" w14:paraId="002FAAAD" w14:textId="5C087220" w:rsidTr="00F40271">
        <w:tc>
          <w:tcPr>
            <w:tcW w:w="1413" w:type="dxa"/>
            <w:vMerge/>
          </w:tcPr>
          <w:p w14:paraId="19940624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</w:p>
        </w:tc>
        <w:tc>
          <w:tcPr>
            <w:tcW w:w="1843" w:type="dxa"/>
          </w:tcPr>
          <w:p w14:paraId="5EBC5D55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Испытания программы</w:t>
            </w:r>
          </w:p>
        </w:tc>
        <w:tc>
          <w:tcPr>
            <w:tcW w:w="3827" w:type="dxa"/>
          </w:tcPr>
          <w:p w14:paraId="7B555FF0" w14:textId="77777777" w:rsidR="00F95782" w:rsidRPr="003174BF" w:rsidRDefault="00F95782" w:rsidP="00370E87">
            <w:pPr>
              <w:pStyle w:val="a9"/>
              <w:numPr>
                <w:ilvl w:val="0"/>
                <w:numId w:val="6"/>
              </w:numPr>
              <w:spacing w:line="360" w:lineRule="auto"/>
              <w:ind w:left="32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Разработка, согласование и утверждение порядка и методики испытаний.</w:t>
            </w:r>
          </w:p>
          <w:p w14:paraId="4E008BDB" w14:textId="0CE72644" w:rsidR="00F95782" w:rsidRPr="003174BF" w:rsidRDefault="00F95782" w:rsidP="00370E87">
            <w:pPr>
              <w:pStyle w:val="a9"/>
              <w:numPr>
                <w:ilvl w:val="0"/>
                <w:numId w:val="6"/>
              </w:numPr>
              <w:spacing w:line="360" w:lineRule="auto"/>
              <w:ind w:left="32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Поведение испытаний программы в соответствии с утверждением порядком и методикой</w:t>
            </w:r>
            <w:r w:rsidR="0025280A" w:rsidRPr="0025280A">
              <w:rPr>
                <w:rFonts w:cs="Times New Roman"/>
                <w:sz w:val="22"/>
              </w:rPr>
              <w:t>.</w:t>
            </w:r>
          </w:p>
          <w:p w14:paraId="00A2CA18" w14:textId="51B5FEE6" w:rsidR="00F95782" w:rsidRPr="003174BF" w:rsidRDefault="00F95782" w:rsidP="00370E87">
            <w:pPr>
              <w:pStyle w:val="a9"/>
              <w:numPr>
                <w:ilvl w:val="0"/>
                <w:numId w:val="6"/>
              </w:numPr>
              <w:spacing w:line="360" w:lineRule="auto"/>
              <w:ind w:left="32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Корректировка программы и программной документации по результатам испытаний.</w:t>
            </w:r>
          </w:p>
        </w:tc>
        <w:tc>
          <w:tcPr>
            <w:tcW w:w="1276" w:type="dxa"/>
          </w:tcPr>
          <w:p w14:paraId="53CD0C55" w14:textId="10618B49" w:rsidR="00F95782" w:rsidRPr="003174BF" w:rsidRDefault="005A1C6A" w:rsidP="00370E87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30</w:t>
            </w:r>
            <w:r w:rsidR="00F95782" w:rsidRPr="003174BF">
              <w:rPr>
                <w:rFonts w:cs="Times New Roman"/>
                <w:sz w:val="22"/>
              </w:rPr>
              <w:t>.0</w:t>
            </w:r>
            <w:r>
              <w:rPr>
                <w:rFonts w:cs="Times New Roman"/>
                <w:sz w:val="22"/>
              </w:rPr>
              <w:t>4</w:t>
            </w:r>
            <w:r w:rsidR="00F95782" w:rsidRPr="003174BF">
              <w:rPr>
                <w:rFonts w:cs="Times New Roman"/>
                <w:sz w:val="22"/>
              </w:rPr>
              <w:t>.202</w:t>
            </w:r>
            <w:r w:rsidR="001F50C0">
              <w:rPr>
                <w:rFonts w:cs="Times New Roman"/>
                <w:sz w:val="22"/>
              </w:rPr>
              <w:t>6</w:t>
            </w:r>
          </w:p>
        </w:tc>
        <w:tc>
          <w:tcPr>
            <w:tcW w:w="1842" w:type="dxa"/>
          </w:tcPr>
          <w:p w14:paraId="4B0F1ADA" w14:textId="47094D53" w:rsidR="00F95782" w:rsidRPr="003174BF" w:rsidRDefault="00C81485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Шомполов М.</w:t>
            </w:r>
            <w:r>
              <w:rPr>
                <w:rFonts w:cs="Times New Roman"/>
                <w:sz w:val="22"/>
              </w:rPr>
              <w:t xml:space="preserve"> </w:t>
            </w:r>
            <w:r w:rsidRPr="003174BF">
              <w:rPr>
                <w:rFonts w:cs="Times New Roman"/>
                <w:sz w:val="22"/>
              </w:rPr>
              <w:t>А.</w:t>
            </w:r>
          </w:p>
        </w:tc>
      </w:tr>
      <w:tr w:rsidR="00F95782" w:rsidRPr="00BF403F" w14:paraId="6C0AB02C" w14:textId="59F21FBE" w:rsidTr="00F40271">
        <w:tc>
          <w:tcPr>
            <w:tcW w:w="1413" w:type="dxa"/>
            <w:vMerge w:val="restart"/>
          </w:tcPr>
          <w:p w14:paraId="3FB36BEA" w14:textId="5642935A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3. Внедрение</w:t>
            </w:r>
          </w:p>
        </w:tc>
        <w:tc>
          <w:tcPr>
            <w:tcW w:w="1843" w:type="dxa"/>
            <w:vMerge w:val="restart"/>
          </w:tcPr>
          <w:p w14:paraId="613FD6C5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Подготовка и передача программы.</w:t>
            </w:r>
          </w:p>
        </w:tc>
        <w:tc>
          <w:tcPr>
            <w:tcW w:w="3827" w:type="dxa"/>
          </w:tcPr>
          <w:p w14:paraId="52FD44CF" w14:textId="52816284" w:rsidR="00F95782" w:rsidRPr="003174BF" w:rsidRDefault="00F95782" w:rsidP="00370E87">
            <w:pPr>
              <w:pStyle w:val="a9"/>
              <w:numPr>
                <w:ilvl w:val="0"/>
                <w:numId w:val="6"/>
              </w:numPr>
              <w:spacing w:line="360" w:lineRule="auto"/>
              <w:ind w:left="32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Подготовка программы и программной документации для презентации и защиты</w:t>
            </w:r>
            <w:r w:rsidR="0025280A" w:rsidRPr="0025280A">
              <w:rPr>
                <w:rFonts w:cs="Times New Roman"/>
                <w:sz w:val="22"/>
              </w:rPr>
              <w:t>.</w:t>
            </w:r>
          </w:p>
          <w:p w14:paraId="6A44CA1D" w14:textId="48AD4C5A" w:rsidR="00F95782" w:rsidRPr="003174BF" w:rsidRDefault="00F95782" w:rsidP="004A0B17">
            <w:pPr>
              <w:pStyle w:val="a9"/>
              <w:numPr>
                <w:ilvl w:val="0"/>
                <w:numId w:val="6"/>
              </w:numPr>
              <w:spacing w:line="360" w:lineRule="auto"/>
              <w:ind w:left="32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Загрузка материалов</w:t>
            </w:r>
            <w:r w:rsidR="007863A4">
              <w:rPr>
                <w:rFonts w:cs="Times New Roman"/>
                <w:sz w:val="22"/>
              </w:rPr>
              <w:t xml:space="preserve"> выпускной квалификационной работы</w:t>
            </w:r>
            <w:r w:rsidR="0025280A" w:rsidRPr="0025280A">
              <w:rPr>
                <w:rFonts w:cs="Times New Roman"/>
                <w:sz w:val="22"/>
              </w:rPr>
              <w:t>.</w:t>
            </w:r>
          </w:p>
        </w:tc>
        <w:tc>
          <w:tcPr>
            <w:tcW w:w="1276" w:type="dxa"/>
          </w:tcPr>
          <w:p w14:paraId="62AC01D7" w14:textId="16B642CC" w:rsidR="00F95782" w:rsidRPr="003174BF" w:rsidRDefault="00253DF2" w:rsidP="00370E87">
            <w:pPr>
              <w:spacing w:line="36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15</w:t>
            </w:r>
            <w:r w:rsidR="00F95782" w:rsidRPr="003174BF">
              <w:rPr>
                <w:rFonts w:cs="Times New Roman"/>
                <w:sz w:val="22"/>
              </w:rPr>
              <w:t>.0</w:t>
            </w:r>
            <w:r>
              <w:rPr>
                <w:rFonts w:cs="Times New Roman"/>
                <w:sz w:val="22"/>
              </w:rPr>
              <w:t>5</w:t>
            </w:r>
            <w:r w:rsidR="00F95782" w:rsidRPr="003174BF">
              <w:rPr>
                <w:rFonts w:cs="Times New Roman"/>
                <w:sz w:val="22"/>
              </w:rPr>
              <w:t>.202</w:t>
            </w: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842" w:type="dxa"/>
          </w:tcPr>
          <w:p w14:paraId="38B8AFF0" w14:textId="4AE831D5" w:rsidR="00F95782" w:rsidRPr="003174BF" w:rsidRDefault="00C81485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Шомполов М.</w:t>
            </w:r>
            <w:r>
              <w:rPr>
                <w:rFonts w:cs="Times New Roman"/>
                <w:sz w:val="22"/>
              </w:rPr>
              <w:t xml:space="preserve"> </w:t>
            </w:r>
            <w:r w:rsidRPr="003174BF">
              <w:rPr>
                <w:rFonts w:cs="Times New Roman"/>
                <w:sz w:val="22"/>
              </w:rPr>
              <w:t>А.</w:t>
            </w:r>
          </w:p>
        </w:tc>
      </w:tr>
      <w:tr w:rsidR="00F95782" w:rsidRPr="00BF403F" w14:paraId="208E6275" w14:textId="5422BCC6" w:rsidTr="00F40271">
        <w:tc>
          <w:tcPr>
            <w:tcW w:w="1413" w:type="dxa"/>
            <w:vMerge/>
          </w:tcPr>
          <w:p w14:paraId="68E4A1D6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</w:p>
        </w:tc>
        <w:tc>
          <w:tcPr>
            <w:tcW w:w="1843" w:type="dxa"/>
            <w:vMerge/>
          </w:tcPr>
          <w:p w14:paraId="26216FED" w14:textId="77777777" w:rsidR="00F95782" w:rsidRPr="003174BF" w:rsidRDefault="00F95782" w:rsidP="00370E87">
            <w:pPr>
              <w:spacing w:line="360" w:lineRule="auto"/>
              <w:rPr>
                <w:rFonts w:cs="Times New Roman"/>
                <w:sz w:val="22"/>
              </w:rPr>
            </w:pPr>
          </w:p>
        </w:tc>
        <w:tc>
          <w:tcPr>
            <w:tcW w:w="3827" w:type="dxa"/>
          </w:tcPr>
          <w:p w14:paraId="6BCFA120" w14:textId="102840F5" w:rsidR="00F95782" w:rsidRPr="003174BF" w:rsidRDefault="00F95782" w:rsidP="00370E87">
            <w:pPr>
              <w:pStyle w:val="a9"/>
              <w:numPr>
                <w:ilvl w:val="0"/>
                <w:numId w:val="6"/>
              </w:numPr>
              <w:spacing w:line="360" w:lineRule="auto"/>
              <w:ind w:left="32" w:firstLine="21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 xml:space="preserve">Защита программного продукта </w:t>
            </w:r>
            <w:r w:rsidR="00F16182">
              <w:rPr>
                <w:rFonts w:cs="Times New Roman"/>
                <w:sz w:val="22"/>
              </w:rPr>
              <w:t xml:space="preserve">на </w:t>
            </w:r>
            <w:r w:rsidRPr="003174BF">
              <w:rPr>
                <w:rFonts w:cs="Times New Roman"/>
                <w:sz w:val="22"/>
              </w:rPr>
              <w:t>комиссии</w:t>
            </w:r>
            <w:r w:rsidR="0025280A" w:rsidRPr="006F4782">
              <w:rPr>
                <w:rFonts w:cs="Times New Roman"/>
                <w:sz w:val="22"/>
              </w:rPr>
              <w:t>.</w:t>
            </w:r>
          </w:p>
        </w:tc>
        <w:tc>
          <w:tcPr>
            <w:tcW w:w="1276" w:type="dxa"/>
          </w:tcPr>
          <w:p w14:paraId="17653426" w14:textId="0BE5A12B" w:rsidR="00F95782" w:rsidRPr="007812BC" w:rsidRDefault="005A64BD" w:rsidP="00370E87">
            <w:pPr>
              <w:spacing w:line="360" w:lineRule="auto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XX</w:t>
            </w:r>
            <w:r w:rsidR="00F95782" w:rsidRPr="003174BF">
              <w:rPr>
                <w:rFonts w:cs="Times New Roman"/>
                <w:sz w:val="22"/>
              </w:rPr>
              <w:t>.0</w:t>
            </w:r>
            <w:r>
              <w:rPr>
                <w:rFonts w:cs="Times New Roman"/>
                <w:sz w:val="22"/>
                <w:lang w:val="en-US"/>
              </w:rPr>
              <w:t>5</w:t>
            </w:r>
            <w:r w:rsidR="00F95782" w:rsidRPr="003174BF">
              <w:rPr>
                <w:rFonts w:cs="Times New Roman"/>
                <w:sz w:val="22"/>
              </w:rPr>
              <w:t>.202</w:t>
            </w:r>
            <w:r w:rsidR="007812BC">
              <w:rPr>
                <w:rFonts w:cs="Times New Roman"/>
                <w:sz w:val="22"/>
                <w:lang w:val="en-US"/>
              </w:rPr>
              <w:t>6</w:t>
            </w:r>
          </w:p>
        </w:tc>
        <w:tc>
          <w:tcPr>
            <w:tcW w:w="1842" w:type="dxa"/>
          </w:tcPr>
          <w:p w14:paraId="53B0DE0E" w14:textId="6C2BF357" w:rsidR="00F95782" w:rsidRPr="003174BF" w:rsidRDefault="00C81485" w:rsidP="00370E87">
            <w:pPr>
              <w:spacing w:line="360" w:lineRule="auto"/>
              <w:rPr>
                <w:rFonts w:cs="Times New Roman"/>
                <w:sz w:val="22"/>
              </w:rPr>
            </w:pPr>
            <w:r w:rsidRPr="003174BF">
              <w:rPr>
                <w:rFonts w:cs="Times New Roman"/>
                <w:sz w:val="22"/>
              </w:rPr>
              <w:t>Шомполов М.</w:t>
            </w:r>
            <w:r>
              <w:rPr>
                <w:rFonts w:cs="Times New Roman"/>
                <w:sz w:val="22"/>
              </w:rPr>
              <w:t xml:space="preserve"> </w:t>
            </w:r>
            <w:r w:rsidRPr="003174BF">
              <w:rPr>
                <w:rFonts w:cs="Times New Roman"/>
                <w:sz w:val="22"/>
              </w:rPr>
              <w:t>А.</w:t>
            </w:r>
          </w:p>
        </w:tc>
      </w:tr>
    </w:tbl>
    <w:p w14:paraId="765B61B3" w14:textId="77777777" w:rsidR="00AB6C50" w:rsidRPr="00B64C3B" w:rsidRDefault="00AB6C50" w:rsidP="00CB2D2B">
      <w:pPr>
        <w:spacing w:after="0" w:line="360" w:lineRule="auto"/>
        <w:jc w:val="both"/>
        <w:rPr>
          <w:rFonts w:cs="Times New Roman"/>
          <w:szCs w:val="24"/>
        </w:rPr>
      </w:pPr>
    </w:p>
    <w:p w14:paraId="62D474DE" w14:textId="6AD1FA19" w:rsidR="00B84E15" w:rsidRDefault="00DB499F" w:rsidP="000F2588">
      <w:pPr>
        <w:spacing w:after="0" w:line="360" w:lineRule="auto"/>
        <w:ind w:firstLine="709"/>
        <w:rPr>
          <w:rFonts w:cs="Times New Roman"/>
          <w:szCs w:val="24"/>
        </w:rPr>
      </w:pPr>
      <w:r w:rsidRPr="00DB499F">
        <w:rPr>
          <w:rFonts w:cs="Times New Roman"/>
          <w:szCs w:val="24"/>
        </w:rPr>
        <w:t>Программный продукт (</w:t>
      </w:r>
      <w:r w:rsidR="009A1B4C">
        <w:rPr>
          <w:rFonts w:cs="Times New Roman"/>
          <w:szCs w:val="24"/>
        </w:rPr>
        <w:t>рабочий</w:t>
      </w:r>
      <w:r w:rsidRPr="00DB499F">
        <w:rPr>
          <w:rFonts w:cs="Times New Roman"/>
          <w:szCs w:val="24"/>
        </w:rPr>
        <w:t xml:space="preserve"> проект и документация) должен быть завершён не позднее</w:t>
      </w:r>
      <w:r>
        <w:rPr>
          <w:rFonts w:cs="Times New Roman"/>
          <w:szCs w:val="24"/>
        </w:rPr>
        <w:t xml:space="preserve"> </w:t>
      </w:r>
      <w:r w:rsidR="005319F2">
        <w:rPr>
          <w:rFonts w:cs="Times New Roman"/>
          <w:szCs w:val="24"/>
        </w:rPr>
        <w:t>15</w:t>
      </w:r>
      <w:r w:rsidR="00324ED1">
        <w:rPr>
          <w:rFonts w:cs="Times New Roman"/>
          <w:szCs w:val="24"/>
        </w:rPr>
        <w:t>.0</w:t>
      </w:r>
      <w:r w:rsidR="005319F2">
        <w:rPr>
          <w:rFonts w:cs="Times New Roman"/>
          <w:szCs w:val="24"/>
        </w:rPr>
        <w:t>5</w:t>
      </w:r>
      <w:r w:rsidRPr="00F419DC">
        <w:rPr>
          <w:rFonts w:cs="Times New Roman"/>
          <w:szCs w:val="24"/>
        </w:rPr>
        <w:t>.202</w:t>
      </w:r>
      <w:r w:rsidR="005319F2">
        <w:rPr>
          <w:rFonts w:cs="Times New Roman"/>
          <w:szCs w:val="24"/>
        </w:rPr>
        <w:t>6</w:t>
      </w:r>
      <w:r w:rsidR="000F2588" w:rsidRPr="00F419DC">
        <w:rPr>
          <w:rFonts w:cs="Times New Roman"/>
          <w:szCs w:val="24"/>
        </w:rPr>
        <w:t xml:space="preserve">. </w:t>
      </w:r>
      <w:r w:rsidRPr="00DB499F">
        <w:rPr>
          <w:rFonts w:cs="Times New Roman"/>
          <w:szCs w:val="24"/>
        </w:rPr>
        <w:t xml:space="preserve">Исполнитель – </w:t>
      </w:r>
      <w:r w:rsidR="00AB6C50">
        <w:rPr>
          <w:rFonts w:cs="Times New Roman"/>
          <w:szCs w:val="24"/>
        </w:rPr>
        <w:t xml:space="preserve">студент факультета компьютерных наук НИУ ВШЭ </w:t>
      </w:r>
      <w:r w:rsidR="00AB6C50" w:rsidRPr="00DB499F">
        <w:rPr>
          <w:rFonts w:cs="Times New Roman"/>
          <w:color w:val="000000"/>
          <w:szCs w:val="24"/>
        </w:rPr>
        <w:t>Шомполов Максим</w:t>
      </w:r>
      <w:r w:rsidR="00AB6C50">
        <w:rPr>
          <w:rFonts w:cs="Times New Roman"/>
          <w:color w:val="000000"/>
          <w:szCs w:val="24"/>
        </w:rPr>
        <w:t xml:space="preserve"> Андреевич</w:t>
      </w:r>
      <w:r w:rsidR="001103A1">
        <w:rPr>
          <w:rFonts w:cs="Times New Roman"/>
          <w:color w:val="000000"/>
          <w:szCs w:val="24"/>
        </w:rPr>
        <w:t>.</w:t>
      </w:r>
      <w:r w:rsidR="00AB6C50">
        <w:rPr>
          <w:rFonts w:cs="Times New Roman"/>
          <w:szCs w:val="24"/>
        </w:rPr>
        <w:t xml:space="preserve"> </w:t>
      </w:r>
      <w:r w:rsidR="00B84E15">
        <w:rPr>
          <w:rFonts w:cs="Times New Roman"/>
          <w:szCs w:val="24"/>
        </w:rPr>
        <w:br w:type="page"/>
      </w:r>
    </w:p>
    <w:p w14:paraId="42E55A45" w14:textId="3999F75B" w:rsidR="00DA639F" w:rsidRDefault="00B84E15" w:rsidP="002B3F8F">
      <w:pPr>
        <w:pStyle w:val="1"/>
        <w:jc w:val="center"/>
      </w:pPr>
      <w:bookmarkStart w:id="37" w:name="_Toc212983880"/>
      <w:r>
        <w:lastRenderedPageBreak/>
        <w:t>8. ПОРЯДОК КОНТРОЛЯ И ПРИЁМКИ</w:t>
      </w:r>
      <w:bookmarkEnd w:id="37"/>
    </w:p>
    <w:p w14:paraId="62B3381F" w14:textId="485C2E98" w:rsidR="00B84E15" w:rsidRDefault="00B84E15" w:rsidP="002B3F8F">
      <w:pPr>
        <w:pStyle w:val="2"/>
      </w:pPr>
      <w:bookmarkStart w:id="38" w:name="_Toc212983881"/>
      <w:r>
        <w:t>8.1. Виды испытаний</w:t>
      </w:r>
      <w:bookmarkEnd w:id="38"/>
    </w:p>
    <w:p w14:paraId="13745FAD" w14:textId="444C666A" w:rsidR="00B84E15" w:rsidRPr="00AC6890" w:rsidRDefault="005649E3" w:rsidP="002B3F8F">
      <w:pPr>
        <w:spacing w:after="0" w:line="360" w:lineRule="auto"/>
        <w:jc w:val="both"/>
        <w:rPr>
          <w:rFonts w:cs="Times New Roman"/>
          <w:szCs w:val="24"/>
        </w:rPr>
      </w:pPr>
      <w:r w:rsidRPr="00AC6890">
        <w:rPr>
          <w:rFonts w:cs="Times New Roman"/>
          <w:szCs w:val="24"/>
        </w:rPr>
        <w:t>Проверка может быть выполнена в рамках следующих видов испытаний:</w:t>
      </w:r>
    </w:p>
    <w:p w14:paraId="2FB9D48C" w14:textId="329D9229" w:rsidR="005649E3" w:rsidRPr="00AC6890" w:rsidRDefault="005649E3" w:rsidP="002B3F8F">
      <w:pPr>
        <w:pStyle w:val="a9"/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4"/>
        </w:rPr>
      </w:pPr>
      <w:r w:rsidRPr="00AC6890">
        <w:rPr>
          <w:rFonts w:cs="Times New Roman"/>
          <w:szCs w:val="24"/>
        </w:rPr>
        <w:t xml:space="preserve">Тестирование функций программного продукта на соответствие пункту </w:t>
      </w:r>
      <w:r w:rsidRPr="00F419DC">
        <w:rPr>
          <w:rFonts w:cs="Times New Roman"/>
          <w:szCs w:val="24"/>
        </w:rPr>
        <w:t>4.1.1</w:t>
      </w:r>
      <w:r w:rsidR="00AC6890" w:rsidRPr="00F419DC">
        <w:rPr>
          <w:rFonts w:cs="Times New Roman"/>
          <w:szCs w:val="24"/>
        </w:rPr>
        <w:t>.</w:t>
      </w:r>
      <w:r w:rsidRPr="00AC6890">
        <w:rPr>
          <w:rFonts w:cs="Times New Roman"/>
          <w:szCs w:val="24"/>
        </w:rPr>
        <w:t xml:space="preserve"> технического задания;</w:t>
      </w:r>
    </w:p>
    <w:p w14:paraId="62CD309D" w14:textId="40F4C09C" w:rsidR="005649E3" w:rsidRPr="00AC6890" w:rsidRDefault="005649E3" w:rsidP="002B3F8F">
      <w:pPr>
        <w:pStyle w:val="a9"/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4"/>
        </w:rPr>
      </w:pPr>
      <w:r w:rsidRPr="00AC6890">
        <w:rPr>
          <w:rFonts w:cs="Times New Roman"/>
          <w:szCs w:val="24"/>
        </w:rPr>
        <w:t xml:space="preserve">Тестирование соответствия интерфейса программного продукта пункту </w:t>
      </w:r>
      <w:r w:rsidRPr="00F419DC">
        <w:rPr>
          <w:rFonts w:cs="Times New Roman"/>
          <w:szCs w:val="24"/>
        </w:rPr>
        <w:t>4.1.</w:t>
      </w:r>
      <w:r w:rsidR="00005369" w:rsidRPr="00F419DC">
        <w:rPr>
          <w:rFonts w:cs="Times New Roman"/>
          <w:szCs w:val="24"/>
        </w:rPr>
        <w:t>5</w:t>
      </w:r>
      <w:r w:rsidRPr="00F419DC">
        <w:rPr>
          <w:rFonts w:cs="Times New Roman"/>
          <w:szCs w:val="24"/>
        </w:rPr>
        <w:t>.</w:t>
      </w:r>
      <w:r w:rsidRPr="00AC6890">
        <w:rPr>
          <w:rFonts w:cs="Times New Roman"/>
          <w:szCs w:val="24"/>
        </w:rPr>
        <w:t xml:space="preserve"> технического задания;</w:t>
      </w:r>
    </w:p>
    <w:p w14:paraId="04C1ADD7" w14:textId="4201D6F4" w:rsidR="005649E3" w:rsidRDefault="005649E3" w:rsidP="002B3F8F">
      <w:pPr>
        <w:pStyle w:val="a9"/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4"/>
        </w:rPr>
      </w:pPr>
      <w:r w:rsidRPr="00AC6890">
        <w:rPr>
          <w:rFonts w:cs="Times New Roman"/>
          <w:szCs w:val="24"/>
        </w:rPr>
        <w:t>Тестирование производительности программного продукта при различной нагрузке при соответствии оборудования требованиям, указанным в пункте 4.4. технического задания.</w:t>
      </w:r>
    </w:p>
    <w:p w14:paraId="0EE44DEE" w14:textId="256CE1BD" w:rsidR="000F2588" w:rsidRDefault="000F2588" w:rsidP="002B3F8F">
      <w:pPr>
        <w:spacing w:after="0" w:line="360" w:lineRule="auto"/>
        <w:ind w:firstLine="360"/>
        <w:jc w:val="both"/>
        <w:rPr>
          <w:rFonts w:cs="Times New Roman"/>
          <w:szCs w:val="24"/>
        </w:rPr>
      </w:pPr>
      <w:r w:rsidRPr="00DB499F">
        <w:rPr>
          <w:rFonts w:cs="Times New Roman"/>
          <w:szCs w:val="24"/>
        </w:rPr>
        <w:t>Проверка программного продукта осуществляется</w:t>
      </w:r>
      <w:r>
        <w:rPr>
          <w:rFonts w:cs="Times New Roman"/>
          <w:szCs w:val="24"/>
        </w:rPr>
        <w:t xml:space="preserve"> </w:t>
      </w:r>
      <w:r w:rsidRPr="00DB499F">
        <w:rPr>
          <w:rFonts w:cs="Times New Roman"/>
          <w:szCs w:val="24"/>
        </w:rPr>
        <w:t>в соответствии с документом «</w:t>
      </w:r>
      <w:r w:rsidR="00087C5F" w:rsidRPr="00087C5F">
        <w:rPr>
          <w:rFonts w:cs="Times New Roman"/>
          <w:szCs w:val="24"/>
        </w:rPr>
        <w:t>Программа для моделирования качества программного обеспечения на основе нечетких когнитивных карт</w:t>
      </w:r>
      <w:r w:rsidRPr="00DB499F">
        <w:rPr>
          <w:rFonts w:cs="Times New Roman"/>
          <w:szCs w:val="24"/>
        </w:rPr>
        <w:t>»</w:t>
      </w:r>
      <w:r>
        <w:rPr>
          <w:rFonts w:cs="Times New Roman"/>
          <w:szCs w:val="24"/>
        </w:rPr>
        <w:t>.</w:t>
      </w:r>
      <w:r w:rsidRPr="00DB499F">
        <w:rPr>
          <w:rFonts w:cs="Times New Roman"/>
          <w:szCs w:val="24"/>
        </w:rPr>
        <w:t xml:space="preserve"> Программа и методика испытаний»</w:t>
      </w:r>
      <w:r>
        <w:rPr>
          <w:rFonts w:cs="Times New Roman"/>
          <w:szCs w:val="24"/>
        </w:rPr>
        <w:t>, в котором указывают:</w:t>
      </w:r>
    </w:p>
    <w:p w14:paraId="1F3A2D04" w14:textId="77777777" w:rsidR="000F2588" w:rsidRPr="00F419DC" w:rsidRDefault="000F2588" w:rsidP="002B3F8F">
      <w:pPr>
        <w:pStyle w:val="a9"/>
        <w:numPr>
          <w:ilvl w:val="0"/>
          <w:numId w:val="13"/>
        </w:num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</w:t>
      </w:r>
      <w:r w:rsidRPr="000F2588">
        <w:rPr>
          <w:rFonts w:cs="Times New Roman"/>
          <w:szCs w:val="24"/>
        </w:rPr>
        <w:t xml:space="preserve">еречень функций программы, выделенных в программе для испытаний, и перечень требований, которым должны соответствовать эти функции (со ссылкой на пункт 4.1.1. </w:t>
      </w:r>
      <w:r w:rsidRPr="00F419DC">
        <w:rPr>
          <w:rFonts w:cs="Times New Roman"/>
          <w:szCs w:val="24"/>
        </w:rPr>
        <w:t>настоящего технического задания);</w:t>
      </w:r>
    </w:p>
    <w:p w14:paraId="32598C99" w14:textId="79E45412" w:rsidR="000F2588" w:rsidRPr="00F419DC" w:rsidRDefault="000F2588" w:rsidP="002B3F8F">
      <w:pPr>
        <w:pStyle w:val="a9"/>
        <w:numPr>
          <w:ilvl w:val="0"/>
          <w:numId w:val="13"/>
        </w:numPr>
        <w:spacing w:after="0" w:line="360" w:lineRule="auto"/>
        <w:jc w:val="both"/>
        <w:rPr>
          <w:rFonts w:cs="Times New Roman"/>
          <w:szCs w:val="24"/>
        </w:rPr>
      </w:pPr>
      <w:r w:rsidRPr="00F419DC">
        <w:rPr>
          <w:rFonts w:cs="Times New Roman"/>
          <w:szCs w:val="24"/>
        </w:rPr>
        <w:t xml:space="preserve">Перечень необходимой документации и требования к ней (со ссылкой на пункты </w:t>
      </w:r>
      <w:r w:rsidR="00F419DC" w:rsidRPr="00F419DC">
        <w:rPr>
          <w:rFonts w:cs="Times New Roman"/>
          <w:szCs w:val="24"/>
        </w:rPr>
        <w:t>5.1</w:t>
      </w:r>
      <w:r w:rsidRPr="00F419DC">
        <w:rPr>
          <w:rFonts w:cs="Times New Roman"/>
          <w:szCs w:val="24"/>
        </w:rPr>
        <w:t xml:space="preserve"> и </w:t>
      </w:r>
      <w:r w:rsidR="00F419DC" w:rsidRPr="00F419DC">
        <w:rPr>
          <w:rFonts w:cs="Times New Roman"/>
          <w:szCs w:val="24"/>
        </w:rPr>
        <w:t>5.2</w:t>
      </w:r>
      <w:r w:rsidRPr="00F419DC">
        <w:rPr>
          <w:rFonts w:cs="Times New Roman"/>
          <w:szCs w:val="24"/>
        </w:rPr>
        <w:t xml:space="preserve"> настоящего технического задания);</w:t>
      </w:r>
    </w:p>
    <w:p w14:paraId="4C548C41" w14:textId="77777777" w:rsidR="000F2588" w:rsidRPr="00F419DC" w:rsidRDefault="000F2588" w:rsidP="002B3F8F">
      <w:pPr>
        <w:pStyle w:val="a9"/>
        <w:numPr>
          <w:ilvl w:val="0"/>
          <w:numId w:val="13"/>
        </w:numPr>
        <w:spacing w:after="0" w:line="360" w:lineRule="auto"/>
        <w:jc w:val="both"/>
        <w:rPr>
          <w:rFonts w:cs="Times New Roman"/>
          <w:szCs w:val="24"/>
        </w:rPr>
      </w:pPr>
      <w:r w:rsidRPr="00F419DC">
        <w:rPr>
          <w:rFonts w:cs="Times New Roman"/>
          <w:szCs w:val="24"/>
        </w:rPr>
        <w:t>Методы испытаний и обработки информации;</w:t>
      </w:r>
    </w:p>
    <w:p w14:paraId="457A4FCF" w14:textId="62958A01" w:rsidR="000F2588" w:rsidRPr="00F419DC" w:rsidRDefault="000F2588" w:rsidP="002B3F8F">
      <w:pPr>
        <w:pStyle w:val="a9"/>
        <w:numPr>
          <w:ilvl w:val="0"/>
          <w:numId w:val="13"/>
        </w:numPr>
        <w:spacing w:after="0" w:line="360" w:lineRule="auto"/>
        <w:jc w:val="both"/>
        <w:rPr>
          <w:rFonts w:cs="Times New Roman"/>
          <w:szCs w:val="24"/>
        </w:rPr>
      </w:pPr>
      <w:r w:rsidRPr="00F419DC">
        <w:rPr>
          <w:rFonts w:cs="Times New Roman"/>
          <w:szCs w:val="24"/>
        </w:rPr>
        <w:t>Технические средства и порядок проведения испытаний;</w:t>
      </w:r>
    </w:p>
    <w:p w14:paraId="1CF53822" w14:textId="5AAF3481" w:rsidR="005649E3" w:rsidRPr="00F419DC" w:rsidRDefault="005649E3" w:rsidP="002B3F8F">
      <w:pPr>
        <w:pStyle w:val="2"/>
      </w:pPr>
      <w:bookmarkStart w:id="39" w:name="_Toc212983882"/>
      <w:r w:rsidRPr="00F419DC">
        <w:t>8.2</w:t>
      </w:r>
      <w:r w:rsidR="00D31C0C" w:rsidRPr="00F419DC">
        <w:t>.</w:t>
      </w:r>
      <w:r w:rsidRPr="00F419DC">
        <w:t xml:space="preserve"> Общие требования к приёмке работы</w:t>
      </w:r>
      <w:bookmarkEnd w:id="39"/>
    </w:p>
    <w:p w14:paraId="279AA518" w14:textId="278F1F87" w:rsidR="00E13411" w:rsidRDefault="000F2588" w:rsidP="002B3F8F">
      <w:pPr>
        <w:spacing w:after="0" w:line="360" w:lineRule="auto"/>
        <w:ind w:firstLine="709"/>
        <w:jc w:val="both"/>
        <w:rPr>
          <w:rFonts w:cs="Times New Roman"/>
          <w:szCs w:val="24"/>
        </w:rPr>
      </w:pPr>
      <w:r w:rsidRPr="00F419DC">
        <w:rPr>
          <w:rFonts w:cs="Times New Roman"/>
          <w:szCs w:val="24"/>
        </w:rPr>
        <w:t xml:space="preserve">Прием программы будет утвержден при корректной работе программы в соответствии с пунктом 4.1.1 при различных входных данных, соответствующих условиям в пункте 4.1.2 данного документа и при предоставлении полной документации к продукту, указанной в пункте </w:t>
      </w:r>
      <w:r w:rsidR="00F419DC" w:rsidRPr="00F419DC">
        <w:rPr>
          <w:rFonts w:cs="Times New Roman"/>
          <w:szCs w:val="24"/>
        </w:rPr>
        <w:t>5.1</w:t>
      </w:r>
      <w:r w:rsidRPr="00F419DC">
        <w:rPr>
          <w:rFonts w:cs="Times New Roman"/>
          <w:szCs w:val="24"/>
        </w:rPr>
        <w:t xml:space="preserve">, выполненной в соответствии с требованиями, указанными в пункте </w:t>
      </w:r>
      <w:r w:rsidR="00F419DC" w:rsidRPr="00F419DC">
        <w:rPr>
          <w:rFonts w:cs="Times New Roman"/>
          <w:szCs w:val="24"/>
        </w:rPr>
        <w:t>5.2</w:t>
      </w:r>
      <w:r w:rsidRPr="00F419DC">
        <w:rPr>
          <w:rFonts w:cs="Times New Roman"/>
          <w:szCs w:val="24"/>
        </w:rPr>
        <w:t xml:space="preserve"> данного технического задания.</w:t>
      </w:r>
      <w:r w:rsidRPr="00F419DC">
        <w:rPr>
          <w:rFonts w:cs="Times New Roman"/>
          <w:szCs w:val="24"/>
        </w:rPr>
        <w:cr/>
      </w:r>
      <w:r w:rsidR="00E448AF">
        <w:rPr>
          <w:rFonts w:cs="Times New Roman"/>
          <w:szCs w:val="24"/>
        </w:rPr>
        <w:br w:type="page"/>
      </w:r>
      <w:bookmarkStart w:id="40" w:name="_ПРИЛОЖЕНИЕ_1_ВИДЫ"/>
      <w:bookmarkStart w:id="41" w:name="_ПРИЛОЖЕНИЕ_2_ИНТЕРАКТИВНЫЙ"/>
      <w:bookmarkEnd w:id="40"/>
      <w:bookmarkEnd w:id="41"/>
    </w:p>
    <w:p w14:paraId="1816CEF0" w14:textId="2E4F2DF3" w:rsidR="007B536F" w:rsidRDefault="00E13411" w:rsidP="008E733B">
      <w:pPr>
        <w:pStyle w:val="1"/>
        <w:jc w:val="center"/>
      </w:pPr>
      <w:bookmarkStart w:id="42" w:name="_ПРИЛОЖЕНИЕ_3_СПИСОК"/>
      <w:bookmarkStart w:id="43" w:name="_Toc212983883"/>
      <w:bookmarkEnd w:id="42"/>
      <w:r>
        <w:lastRenderedPageBreak/>
        <w:t>СПИСОК ИСПОЛЬЗ</w:t>
      </w:r>
      <w:r w:rsidR="003500BA">
        <w:t>ОВАННЫХ ИСТОЧНИКОВ</w:t>
      </w:r>
      <w:bookmarkEnd w:id="43"/>
    </w:p>
    <w:p w14:paraId="6B693569" w14:textId="77777777" w:rsidR="00E13411" w:rsidRDefault="00E13411" w:rsidP="008E733B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44" w:name="Источник1"/>
      <w:r w:rsidRPr="00E13411">
        <w:rPr>
          <w:rFonts w:cs="Times New Roman"/>
          <w:szCs w:val="24"/>
        </w:rPr>
        <w:t>ГОСТ 19.101-77: Виды программ и программных документов. // Единая система программной</w:t>
      </w:r>
      <w:r>
        <w:rPr>
          <w:rFonts w:cs="Times New Roman"/>
          <w:szCs w:val="24"/>
        </w:rPr>
        <w:t xml:space="preserve"> </w:t>
      </w:r>
      <w:r w:rsidRPr="00E13411">
        <w:rPr>
          <w:rFonts w:cs="Times New Roman"/>
          <w:szCs w:val="24"/>
        </w:rPr>
        <w:t>документации. – М.: ИПК Издательство стандартов, 2001.</w:t>
      </w:r>
    </w:p>
    <w:p w14:paraId="794EF026" w14:textId="77777777" w:rsidR="00E13411" w:rsidRDefault="00E13411" w:rsidP="008E733B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45" w:name="Источник2"/>
      <w:bookmarkEnd w:id="44"/>
      <w:r w:rsidRPr="00E13411">
        <w:rPr>
          <w:rFonts w:cs="Times New Roman"/>
          <w:szCs w:val="24"/>
        </w:rPr>
        <w:t>ГОСТ 19.102-77: Стадии разработки. // Единая система программной документации. – М.: ИПК</w:t>
      </w:r>
      <w:r>
        <w:rPr>
          <w:rFonts w:cs="Times New Roman"/>
          <w:szCs w:val="24"/>
        </w:rPr>
        <w:t xml:space="preserve"> </w:t>
      </w:r>
      <w:r w:rsidRPr="00E13411">
        <w:rPr>
          <w:rFonts w:cs="Times New Roman"/>
          <w:szCs w:val="24"/>
        </w:rPr>
        <w:t>Издательство стандартов, 2001.</w:t>
      </w:r>
    </w:p>
    <w:p w14:paraId="1E6A32C9" w14:textId="77777777" w:rsidR="00E13411" w:rsidRDefault="00E13411" w:rsidP="008E733B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46" w:name="Источник3"/>
      <w:bookmarkEnd w:id="45"/>
      <w:r w:rsidRPr="00E13411">
        <w:rPr>
          <w:rFonts w:cs="Times New Roman"/>
          <w:szCs w:val="24"/>
        </w:rPr>
        <w:t>ГОСТ 19.103-77: Обозначения программ и программных документов. // Единая система программной документации. – М.: ИПК Издательство стандартов, 2001.</w:t>
      </w:r>
    </w:p>
    <w:p w14:paraId="3FFF6ECA" w14:textId="77777777" w:rsidR="00E13411" w:rsidRDefault="00E13411" w:rsidP="008E733B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47" w:name="Источник4"/>
      <w:bookmarkEnd w:id="46"/>
      <w:r w:rsidRPr="00E13411">
        <w:rPr>
          <w:rFonts w:cs="Times New Roman"/>
          <w:szCs w:val="24"/>
        </w:rPr>
        <w:t>ГОСТ 19.104-78: Основные надписи. // Единая система программной документации. – М.: ИПК Издательство стандартов, 2001.</w:t>
      </w:r>
    </w:p>
    <w:p w14:paraId="0D324F71" w14:textId="77777777" w:rsidR="00E13411" w:rsidRDefault="00E13411" w:rsidP="008E733B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48" w:name="Источник5"/>
      <w:bookmarkEnd w:id="47"/>
      <w:r w:rsidRPr="00E13411">
        <w:rPr>
          <w:rFonts w:cs="Times New Roman"/>
          <w:szCs w:val="24"/>
        </w:rPr>
        <w:t>ГОСТ 19.105-78: Общие требования к программным документам. // Единая система программной документации. – М.: ИПК Издательство стандартов, 2001.</w:t>
      </w:r>
    </w:p>
    <w:p w14:paraId="7B97D20C" w14:textId="77777777" w:rsidR="00E13411" w:rsidRDefault="00E13411" w:rsidP="008E733B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49" w:name="Источник6"/>
      <w:bookmarkEnd w:id="48"/>
      <w:r w:rsidRPr="00E13411">
        <w:rPr>
          <w:rFonts w:cs="Times New Roman"/>
          <w:szCs w:val="24"/>
        </w:rPr>
        <w:t>ГОСТ 19.106-78: Требования к программным документам, выполненным печатным способом. // Единая система программной документации. – М.: ИПК Издательство стандартов, 2001.</w:t>
      </w:r>
    </w:p>
    <w:p w14:paraId="5A162D94" w14:textId="77777777" w:rsidR="00E13411" w:rsidRDefault="00E13411" w:rsidP="000C2FF5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50" w:name="Источник7"/>
      <w:bookmarkEnd w:id="49"/>
      <w:r w:rsidRPr="00E13411">
        <w:rPr>
          <w:rFonts w:cs="Times New Roman"/>
          <w:szCs w:val="24"/>
        </w:rPr>
        <w:t>ГОСТ 19.201-78: Техническое задание. Требования к содержанию и оформлению. // Единая система программной документации. – М.: ИПК Издательство стандартов, 2001.</w:t>
      </w:r>
    </w:p>
    <w:p w14:paraId="03C29676" w14:textId="5425903D" w:rsidR="007414AC" w:rsidRPr="007414AC" w:rsidRDefault="007414AC" w:rsidP="000C2FF5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51" w:name="Источник8"/>
      <w:bookmarkEnd w:id="50"/>
      <w:r w:rsidRPr="007414AC">
        <w:rPr>
          <w:rFonts w:cs="Times New Roman"/>
          <w:szCs w:val="24"/>
        </w:rPr>
        <w:t>ГОСТ 19.602-78: Правила дублирования, учета и хранения программных документов,</w:t>
      </w:r>
      <w:r>
        <w:rPr>
          <w:rFonts w:cs="Times New Roman"/>
          <w:szCs w:val="24"/>
        </w:rPr>
        <w:t xml:space="preserve"> </w:t>
      </w:r>
      <w:r w:rsidRPr="007414AC">
        <w:rPr>
          <w:rFonts w:cs="Times New Roman"/>
          <w:szCs w:val="24"/>
        </w:rPr>
        <w:t>выполненных печатным способом. //Единая система программной документации. – М.: ИПК</w:t>
      </w:r>
      <w:r>
        <w:rPr>
          <w:rFonts w:cs="Times New Roman"/>
          <w:szCs w:val="24"/>
        </w:rPr>
        <w:t xml:space="preserve"> </w:t>
      </w:r>
      <w:r w:rsidRPr="007414AC">
        <w:rPr>
          <w:rFonts w:cs="Times New Roman"/>
          <w:szCs w:val="24"/>
        </w:rPr>
        <w:t>Издательство стандартов, 2001.</w:t>
      </w:r>
    </w:p>
    <w:p w14:paraId="7C7EA0ED" w14:textId="77777777" w:rsidR="00E13411" w:rsidRDefault="00E13411" w:rsidP="000C2FF5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52" w:name="Источник9"/>
      <w:bookmarkEnd w:id="51"/>
      <w:r w:rsidRPr="00E13411">
        <w:rPr>
          <w:rFonts w:cs="Times New Roman"/>
          <w:szCs w:val="24"/>
        </w:rPr>
        <w:t>ГОСТ 19.603-78: Общие правила внесения изменений. // Единая система программной документации. – М.: ИПК Издательство стандартов, 2001.</w:t>
      </w:r>
    </w:p>
    <w:p w14:paraId="407E134B" w14:textId="133765C8" w:rsidR="00680C63" w:rsidRDefault="00E13411" w:rsidP="000C2FF5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53" w:name="Источник10"/>
      <w:bookmarkEnd w:id="52"/>
      <w:r w:rsidRPr="00E13411">
        <w:rPr>
          <w:rFonts w:cs="Times New Roman"/>
          <w:szCs w:val="24"/>
        </w:rPr>
        <w:t>ГОСТ 19.604-78: Правила внесения изменений в программные документы, выполненные печатным способом. // Единая система программной документации. – М.: ИПК Издательство стандартов, 2001.</w:t>
      </w:r>
    </w:p>
    <w:p w14:paraId="3A6D070C" w14:textId="582EC45D" w:rsidR="009E0B18" w:rsidRPr="009E0B18" w:rsidRDefault="009E0B18" w:rsidP="000C2FF5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54" w:name="Источник11"/>
      <w:bookmarkEnd w:id="53"/>
      <w:r w:rsidRPr="009E0B18">
        <w:rPr>
          <w:rFonts w:cs="Times New Roman"/>
          <w:szCs w:val="24"/>
        </w:rPr>
        <w:t>ГОСТ 19.404-79: Пояснительная записка. Требования к содержанию и оформлению. // Единая</w:t>
      </w:r>
      <w:r>
        <w:rPr>
          <w:rFonts w:cs="Times New Roman"/>
          <w:szCs w:val="24"/>
        </w:rPr>
        <w:t xml:space="preserve"> </w:t>
      </w:r>
      <w:r w:rsidRPr="009E0B18">
        <w:rPr>
          <w:rFonts w:cs="Times New Roman"/>
          <w:szCs w:val="24"/>
        </w:rPr>
        <w:t>система программной документации. – М.: ИПК Издательство стандартов, 2001.</w:t>
      </w:r>
    </w:p>
    <w:p w14:paraId="30691EE0" w14:textId="769E933F" w:rsidR="009E0B18" w:rsidRPr="009E0B18" w:rsidRDefault="009E0B18" w:rsidP="000C2FF5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55" w:name="Источник12"/>
      <w:bookmarkEnd w:id="54"/>
      <w:r w:rsidRPr="009E0B18">
        <w:rPr>
          <w:rFonts w:cs="Times New Roman"/>
          <w:szCs w:val="24"/>
        </w:rPr>
        <w:t>ГОСТ 19.301-79: Программа и методика испытаний. Требования к содержанию и оформлению.</w:t>
      </w:r>
      <w:r>
        <w:rPr>
          <w:rFonts w:cs="Times New Roman"/>
          <w:szCs w:val="24"/>
        </w:rPr>
        <w:t xml:space="preserve"> </w:t>
      </w:r>
      <w:r w:rsidRPr="009E0B18">
        <w:rPr>
          <w:rFonts w:cs="Times New Roman"/>
          <w:szCs w:val="24"/>
        </w:rPr>
        <w:t>// Единая система программной документации. – М.: ИПК Издательство стандартов, 2001.</w:t>
      </w:r>
    </w:p>
    <w:p w14:paraId="59D64D0B" w14:textId="77777777" w:rsidR="009E0B18" w:rsidRDefault="009E0B18" w:rsidP="000C2FF5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56" w:name="Источник13"/>
      <w:bookmarkEnd w:id="55"/>
      <w:r w:rsidRPr="009E0B18">
        <w:rPr>
          <w:rFonts w:cs="Times New Roman"/>
          <w:szCs w:val="24"/>
        </w:rPr>
        <w:t>ГОСТ 19.401-78: Текст программы. Требования к содержанию и оформлению. // Единая система</w:t>
      </w:r>
      <w:r>
        <w:rPr>
          <w:rFonts w:cs="Times New Roman"/>
          <w:szCs w:val="24"/>
        </w:rPr>
        <w:t xml:space="preserve"> </w:t>
      </w:r>
      <w:r w:rsidRPr="009E0B18">
        <w:rPr>
          <w:rFonts w:cs="Times New Roman"/>
          <w:szCs w:val="24"/>
        </w:rPr>
        <w:t>программной документации. – М.: ИПК Издательство стандартов, 2001.</w:t>
      </w:r>
    </w:p>
    <w:p w14:paraId="33B86DBB" w14:textId="31B613D5" w:rsidR="007414AC" w:rsidRDefault="009E0B18" w:rsidP="000C2FF5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</w:rPr>
      </w:pPr>
      <w:bookmarkStart w:id="57" w:name="Источник14"/>
      <w:bookmarkEnd w:id="56"/>
      <w:r w:rsidRPr="009E0B18">
        <w:rPr>
          <w:rFonts w:cs="Times New Roman"/>
          <w:szCs w:val="24"/>
        </w:rPr>
        <w:t>ГОСТ 19.505-79: Руководство оператора. Требования к содержанию и оформлению. // Единая</w:t>
      </w:r>
      <w:r>
        <w:rPr>
          <w:rFonts w:cs="Times New Roman"/>
          <w:szCs w:val="24"/>
        </w:rPr>
        <w:t xml:space="preserve"> </w:t>
      </w:r>
      <w:r w:rsidRPr="009E0B18">
        <w:rPr>
          <w:rFonts w:cs="Times New Roman"/>
          <w:szCs w:val="24"/>
        </w:rPr>
        <w:t>система программной документации. – М.: ИПК Издательство стандартов, 2001.</w:t>
      </w:r>
    </w:p>
    <w:p w14:paraId="1136F47E" w14:textId="77777777" w:rsidR="00951789" w:rsidRPr="00C61AE2" w:rsidRDefault="00951789" w:rsidP="00951789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  <w:lang w:val="en-US"/>
        </w:rPr>
      </w:pPr>
      <w:r w:rsidRPr="001D21D1">
        <w:rPr>
          <w:rFonts w:cs="Times New Roman"/>
          <w:szCs w:val="24"/>
          <w:lang w:val="en-US"/>
        </w:rPr>
        <w:lastRenderedPageBreak/>
        <w:t xml:space="preserve">Chytas P., Glykas M., Valiris G. Software reliability modelling using fuzzy cognitive maps //Fuzzy Cognitive Maps: Advances in Theory, Methodologies, Tools and Applications. – Berlin, Heidelberg : Springer Berlin Heidelberg, 2010. – </w:t>
      </w:r>
      <w:r w:rsidRPr="001D21D1">
        <w:rPr>
          <w:rFonts w:cs="Times New Roman"/>
          <w:szCs w:val="24"/>
        </w:rPr>
        <w:t>С</w:t>
      </w:r>
      <w:r w:rsidRPr="001D21D1">
        <w:rPr>
          <w:rFonts w:cs="Times New Roman"/>
          <w:szCs w:val="24"/>
          <w:lang w:val="en-US"/>
        </w:rPr>
        <w:t>. 217-230.</w:t>
      </w:r>
    </w:p>
    <w:p w14:paraId="149704AE" w14:textId="77777777" w:rsidR="00C61AE2" w:rsidRDefault="00C61AE2" w:rsidP="00C61AE2">
      <w:pPr>
        <w:pStyle w:val="a9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r w:rsidRPr="00DE378C">
        <w:rPr>
          <w:lang w:val="en-US"/>
        </w:rPr>
        <w:t>Dickerson J. A., Kosko B. Virtual worlds as fuzzy cognitive maps //Presence: Teleoperators &amp; Virtual Environments. – 1994. – Т. 3. – №. 2. – С. 173-189.</w:t>
      </w:r>
    </w:p>
    <w:p w14:paraId="3553883D" w14:textId="45BFFF1D" w:rsidR="00C61AE2" w:rsidRPr="00C61AE2" w:rsidRDefault="00C61AE2" w:rsidP="00951789">
      <w:pPr>
        <w:pStyle w:val="a9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  <w:lang w:val="en-US"/>
        </w:rPr>
      </w:pPr>
      <w:r w:rsidRPr="00046195">
        <w:rPr>
          <w:lang w:val="en-US"/>
        </w:rPr>
        <w:t>Papageorgiou E., Stylios C., Groumpos P. Fuzzy cognitive map learning based on nonlinear Hebbian rule //Australasian joint conference on artificial intelligence. – Berlin, Heidelberg : Springer Berlin Heidelberg, 2003. – С. 256-268</w:t>
      </w:r>
      <w:r w:rsidRPr="00C61AE2">
        <w:rPr>
          <w:lang w:val="en-US"/>
        </w:rPr>
        <w:t>.</w:t>
      </w:r>
    </w:p>
    <w:p w14:paraId="415B5A76" w14:textId="60CACC2D" w:rsidR="00C61AE2" w:rsidRPr="003764E2" w:rsidRDefault="00C61AE2" w:rsidP="00C61AE2">
      <w:pPr>
        <w:pStyle w:val="a9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r w:rsidRPr="000F71F3">
        <w:rPr>
          <w:lang w:val="en-US"/>
        </w:rPr>
        <w:t xml:space="preserve">Frias M. et al. Fuzzy cognitive maps reasoning with words based on triangular fuzzy numbers //Mexican International Conference on Artificial Intelligence. – Cham : Springer International Publishing, 2017. – </w:t>
      </w:r>
      <w:r w:rsidRPr="000F71F3">
        <w:t>С</w:t>
      </w:r>
      <w:r w:rsidRPr="000F71F3">
        <w:rPr>
          <w:lang w:val="en-US"/>
        </w:rPr>
        <w:t>. 197-207.</w:t>
      </w:r>
    </w:p>
    <w:p w14:paraId="6659A706" w14:textId="059B799C" w:rsidR="003764E2" w:rsidRPr="00A621CB" w:rsidRDefault="003764E2" w:rsidP="00564732">
      <w:pPr>
        <w:pStyle w:val="a9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r w:rsidRPr="00CE2517">
        <w:rPr>
          <w:lang w:val="en-US"/>
        </w:rPr>
        <w:t xml:space="preserve">Bueno S., Salmeron J. L. Benchmarking main activation functions in fuzzy cognitive maps //Expert systems with Applications. – 2009. – </w:t>
      </w:r>
      <w:r w:rsidRPr="00CE2517">
        <w:t>Т</w:t>
      </w:r>
      <w:r w:rsidRPr="00CE2517">
        <w:rPr>
          <w:lang w:val="en-US"/>
        </w:rPr>
        <w:t xml:space="preserve">. 36. – №. </w:t>
      </w:r>
      <w:r w:rsidRPr="00CE2517">
        <w:t>3. – С. 5221-5229.</w:t>
      </w:r>
    </w:p>
    <w:p w14:paraId="125E77F0" w14:textId="07960188" w:rsidR="00A621CB" w:rsidRPr="00572886" w:rsidRDefault="00A621CB" w:rsidP="00A621CB">
      <w:pPr>
        <w:pStyle w:val="a9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r w:rsidRPr="00503E36">
        <w:rPr>
          <w:lang w:val="en-US"/>
        </w:rPr>
        <w:t xml:space="preserve">Chen C. T., Chiu Y. T. A study of dynamic fuzzy cognitive map model with group consensus based on linguistic variables //Technological Forecasting and Social Change. – 2021. – </w:t>
      </w:r>
      <w:r w:rsidRPr="00503E36">
        <w:t>Т</w:t>
      </w:r>
      <w:r w:rsidRPr="00503E36">
        <w:rPr>
          <w:lang w:val="en-US"/>
        </w:rPr>
        <w:t xml:space="preserve">. 171. – </w:t>
      </w:r>
      <w:r w:rsidRPr="00503E36">
        <w:t>С</w:t>
      </w:r>
      <w:r w:rsidRPr="00503E36">
        <w:rPr>
          <w:lang w:val="en-US"/>
        </w:rPr>
        <w:t>. 120948.</w:t>
      </w:r>
    </w:p>
    <w:p w14:paraId="64FA50C1" w14:textId="681BA1E8" w:rsidR="00572886" w:rsidRPr="004C0FD2" w:rsidRDefault="00572886" w:rsidP="00572886">
      <w:pPr>
        <w:pStyle w:val="a9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r w:rsidRPr="00B3628F">
        <w:rPr>
          <w:lang w:val="en-US"/>
        </w:rPr>
        <w:t xml:space="preserve">Maden A., Alptekin E. SOFTWARE QUALITY EVALUATION USING SQUARE SERIES AND SCENARIO-BASED FUZZY COGNITIVE MAP //International Journal for Quality Research. – 2025. – </w:t>
      </w:r>
      <w:r w:rsidRPr="00B3628F">
        <w:t>Т</w:t>
      </w:r>
      <w:r w:rsidRPr="00B3628F">
        <w:rPr>
          <w:lang w:val="en-US"/>
        </w:rPr>
        <w:t xml:space="preserve">. 19. – №. </w:t>
      </w:r>
      <w:r w:rsidRPr="00F76421">
        <w:rPr>
          <w:lang w:val="en-US"/>
        </w:rPr>
        <w:t>2.</w:t>
      </w:r>
    </w:p>
    <w:p w14:paraId="71F8D9EC" w14:textId="77777777" w:rsidR="00572886" w:rsidRPr="0052088B" w:rsidRDefault="00572886" w:rsidP="00572886">
      <w:pPr>
        <w:pStyle w:val="a9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r w:rsidRPr="004C0FD2">
        <w:rPr>
          <w:lang w:val="en-US"/>
        </w:rPr>
        <w:t xml:space="preserve">Pérez Y. F., Corona C. C., Verdegay J. L. Modelling the interrelation among software quality criteria using Computational Intelligence techniques //International Journal of Computational Intelligence Systems. – 2018. – </w:t>
      </w:r>
      <w:r w:rsidRPr="004C0FD2">
        <w:t>Т</w:t>
      </w:r>
      <w:r w:rsidRPr="004C0FD2">
        <w:rPr>
          <w:lang w:val="en-US"/>
        </w:rPr>
        <w:t xml:space="preserve">. 11. – №. </w:t>
      </w:r>
      <w:r w:rsidRPr="004C0FD2">
        <w:t>1. – С. 1170-1178.</w:t>
      </w:r>
    </w:p>
    <w:p w14:paraId="462E426B" w14:textId="5D59104B" w:rsidR="0052088B" w:rsidRPr="0052088B" w:rsidRDefault="0052088B" w:rsidP="0052088B">
      <w:pPr>
        <w:pStyle w:val="a9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r w:rsidRPr="00F76421">
        <w:rPr>
          <w:lang w:val="en-US"/>
        </w:rPr>
        <w:t>ISO/IEC 25022:2016. Systems and software engineering — Systems and software quality requirements and evaluation (SQuaRE) — Measurement of quality in use. — Geneva: International Organization for Standardization, 2016. — 41 p. — International Standard.</w:t>
      </w:r>
    </w:p>
    <w:p w14:paraId="17FF98BE" w14:textId="77777777" w:rsidR="00572886" w:rsidRPr="007546CD" w:rsidRDefault="00572886" w:rsidP="00572886">
      <w:pPr>
        <w:pStyle w:val="a9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r w:rsidRPr="00836865">
        <w:rPr>
          <w:lang w:val="en-US"/>
        </w:rPr>
        <w:t>Lai X., Zhou Y., Zhang W. Software usability improvement: modeling, training and relativity analysis //2009 Second International Symposium on Information Science and Engineering. – IEEE, 2009. – С. 472-475.</w:t>
      </w:r>
    </w:p>
    <w:p w14:paraId="439377E8" w14:textId="77777777" w:rsidR="00572886" w:rsidRDefault="00572886" w:rsidP="00572886">
      <w:pPr>
        <w:pStyle w:val="a9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r w:rsidRPr="007546CD">
        <w:t>Дрожкин А. А. Когнитивные карты как инструмент оценки качества программного обеспечения на основе требований стандартов //Вестник Российского экономического университета им. ГВ Плеханова. – 2025. – Т. 22. – №. 3. – С. 61-67.</w:t>
      </w:r>
    </w:p>
    <w:p w14:paraId="0B6BD2AE" w14:textId="77777777" w:rsidR="00572886" w:rsidRDefault="00572886" w:rsidP="00572886">
      <w:pPr>
        <w:pStyle w:val="a9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r w:rsidRPr="005B6D31">
        <w:rPr>
          <w:lang w:val="en-US"/>
        </w:rPr>
        <w:t xml:space="preserve">Christoforou A. et al. Adopting microservice architecture: A decision support model based on genetically evolved multi-layer FCM //Applied Soft Computing. – 2022. – </w:t>
      </w:r>
      <w:r w:rsidRPr="005B6D31">
        <w:t>Т</w:t>
      </w:r>
      <w:r w:rsidRPr="005B6D31">
        <w:rPr>
          <w:lang w:val="en-US"/>
        </w:rPr>
        <w:t xml:space="preserve">. 114. – </w:t>
      </w:r>
      <w:r w:rsidRPr="005B6D31">
        <w:t>С</w:t>
      </w:r>
      <w:r w:rsidRPr="005B6D31">
        <w:rPr>
          <w:lang w:val="en-US"/>
        </w:rPr>
        <w:t>. 108066.</w:t>
      </w:r>
    </w:p>
    <w:p w14:paraId="621F472C" w14:textId="7724AEA5" w:rsidR="00572886" w:rsidRPr="004011DA" w:rsidRDefault="00572886" w:rsidP="004011DA">
      <w:pPr>
        <w:pStyle w:val="a9"/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r w:rsidRPr="002D630C">
        <w:rPr>
          <w:lang w:val="en-US"/>
        </w:rPr>
        <w:lastRenderedPageBreak/>
        <w:t xml:space="preserve">Marangoz S., Mutlu B., Sezer E. A. Fuzzy cognitive maps for software fault prediction //2021 15th Turkish National Software Engineering Symposium (UYMS). – IEEE, 2021. – </w:t>
      </w:r>
      <w:r w:rsidRPr="002D630C">
        <w:t>С</w:t>
      </w:r>
      <w:r w:rsidRPr="002D630C">
        <w:rPr>
          <w:lang w:val="en-US"/>
        </w:rPr>
        <w:t>. 1-6.</w:t>
      </w:r>
    </w:p>
    <w:p w14:paraId="0178B17F" w14:textId="77777777" w:rsidR="00951789" w:rsidRPr="001D21D1" w:rsidRDefault="00951789" w:rsidP="00951789">
      <w:pPr>
        <w:pStyle w:val="a9"/>
        <w:spacing w:after="0" w:line="360" w:lineRule="auto"/>
        <w:jc w:val="both"/>
        <w:rPr>
          <w:rFonts w:cs="Times New Roman"/>
          <w:szCs w:val="24"/>
          <w:lang w:val="en-US"/>
        </w:rPr>
      </w:pPr>
    </w:p>
    <w:bookmarkEnd w:id="57"/>
    <w:p w14:paraId="6DD3DC6D" w14:textId="77777777" w:rsidR="007D606B" w:rsidRPr="001D21D1" w:rsidRDefault="007D606B" w:rsidP="007D606B">
      <w:pPr>
        <w:rPr>
          <w:rFonts w:cs="Times New Roman"/>
          <w:szCs w:val="24"/>
          <w:lang w:val="en-US"/>
        </w:rPr>
        <w:sectPr w:rsidR="007D606B" w:rsidRPr="001D21D1" w:rsidSect="00421037">
          <w:headerReference w:type="default" r:id="rId16"/>
          <w:footerReference w:type="default" r:id="rId17"/>
          <w:pgSz w:w="11906" w:h="16838" w:code="9"/>
          <w:pgMar w:top="1418" w:right="567" w:bottom="851" w:left="1134" w:header="709" w:footer="17" w:gutter="0"/>
          <w:pgNumType w:start="2"/>
          <w:cols w:space="708"/>
          <w:docGrid w:linePitch="360"/>
        </w:sectPr>
      </w:pPr>
    </w:p>
    <w:tbl>
      <w:tblPr>
        <w:tblStyle w:val="a7"/>
        <w:tblW w:w="10488" w:type="dxa"/>
        <w:tblLook w:val="04A0" w:firstRow="1" w:lastRow="0" w:firstColumn="1" w:lastColumn="0" w:noHBand="0" w:noVBand="1"/>
      </w:tblPr>
      <w:tblGrid>
        <w:gridCol w:w="453"/>
        <w:gridCol w:w="1132"/>
        <w:gridCol w:w="1130"/>
        <w:gridCol w:w="1120"/>
        <w:gridCol w:w="1127"/>
        <w:gridCol w:w="1200"/>
        <w:gridCol w:w="1397"/>
        <w:gridCol w:w="1412"/>
        <w:gridCol w:w="848"/>
        <w:gridCol w:w="669"/>
      </w:tblGrid>
      <w:tr w:rsidR="007D606B" w14:paraId="12D324E4" w14:textId="77777777" w:rsidTr="00266AE7">
        <w:trPr>
          <w:trHeight w:val="567"/>
        </w:trPr>
        <w:tc>
          <w:tcPr>
            <w:tcW w:w="10488" w:type="dxa"/>
            <w:gridSpan w:val="10"/>
          </w:tcPr>
          <w:p w14:paraId="1EFAB3DF" w14:textId="32342980" w:rsidR="007D606B" w:rsidRPr="0087737F" w:rsidRDefault="007D606B" w:rsidP="0087737F">
            <w:pPr>
              <w:jc w:val="center"/>
              <w:rPr>
                <w:rFonts w:cs="Times New Roman"/>
                <w:b/>
                <w:bCs/>
              </w:rPr>
            </w:pPr>
            <w:r w:rsidRPr="0087737F">
              <w:rPr>
                <w:rFonts w:cs="Times New Roman"/>
                <w:b/>
                <w:bCs/>
                <w:szCs w:val="24"/>
              </w:rPr>
              <w:lastRenderedPageBreak/>
              <w:t>ЛИСТ РЕГИСТРАЦИИ ИЗМЕНЕНИЙ</w:t>
            </w:r>
          </w:p>
        </w:tc>
      </w:tr>
      <w:tr w:rsidR="007D606B" w14:paraId="17B394C6" w14:textId="77777777" w:rsidTr="00C9297A">
        <w:trPr>
          <w:trHeight w:val="283"/>
        </w:trPr>
        <w:tc>
          <w:tcPr>
            <w:tcW w:w="4990" w:type="dxa"/>
            <w:gridSpan w:val="5"/>
            <w:vAlign w:val="center"/>
          </w:tcPr>
          <w:p w14:paraId="4F215E7A" w14:textId="6F26C667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14:paraId="210F6269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Всего</w:t>
            </w:r>
          </w:p>
          <w:p w14:paraId="663F2258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листов</w:t>
            </w:r>
          </w:p>
          <w:p w14:paraId="4E324037" w14:textId="19781B0F" w:rsidR="007D606B" w:rsidRPr="007D606B" w:rsidRDefault="007D606B" w:rsidP="00C9297A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(страниц) в</w:t>
            </w:r>
            <w:r w:rsidR="00C9297A">
              <w:rPr>
                <w:rFonts w:cs="Times New Roman"/>
              </w:rPr>
              <w:t xml:space="preserve"> </w:t>
            </w:r>
            <w:r w:rsidRPr="007D606B">
              <w:rPr>
                <w:rFonts w:cs="Times New Roman"/>
              </w:rPr>
              <w:t>докум.</w:t>
            </w:r>
          </w:p>
        </w:tc>
        <w:tc>
          <w:tcPr>
            <w:tcW w:w="1417" w:type="dxa"/>
            <w:vMerge w:val="restart"/>
            <w:vAlign w:val="center"/>
          </w:tcPr>
          <w:p w14:paraId="39C8F113" w14:textId="3A62A9E2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№</w:t>
            </w:r>
          </w:p>
          <w:p w14:paraId="79F9D96B" w14:textId="24EB386F" w:rsidR="00C9297A" w:rsidRDefault="00C9297A" w:rsidP="007D606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д</w:t>
            </w:r>
            <w:r w:rsidR="007D606B" w:rsidRPr="007D606B">
              <w:rPr>
                <w:rFonts w:cs="Times New Roman"/>
              </w:rPr>
              <w:t>окумен</w:t>
            </w:r>
          </w:p>
          <w:p w14:paraId="78D66C46" w14:textId="2FB2D09D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та</w:t>
            </w:r>
          </w:p>
        </w:tc>
        <w:tc>
          <w:tcPr>
            <w:tcW w:w="1417" w:type="dxa"/>
            <w:vMerge w:val="restart"/>
            <w:vAlign w:val="center"/>
          </w:tcPr>
          <w:p w14:paraId="5E72815F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Входящий</w:t>
            </w:r>
          </w:p>
          <w:p w14:paraId="3FA8BE6B" w14:textId="77777777" w:rsidR="00C9297A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№</w:t>
            </w:r>
            <w:r>
              <w:rPr>
                <w:rFonts w:cs="Times New Roman"/>
              </w:rPr>
              <w:t> </w:t>
            </w:r>
            <w:r w:rsidRPr="007D606B">
              <w:rPr>
                <w:rFonts w:cs="Times New Roman"/>
              </w:rPr>
              <w:t>сопрово</w:t>
            </w:r>
          </w:p>
          <w:p w14:paraId="1ACB6EA4" w14:textId="6DC09BAB" w:rsidR="00C9297A" w:rsidRDefault="00C9297A" w:rsidP="007D606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д</w:t>
            </w:r>
            <w:r w:rsidR="007D606B" w:rsidRPr="007D606B">
              <w:rPr>
                <w:rFonts w:cs="Times New Roman"/>
              </w:rPr>
              <w:t>ительно</w:t>
            </w:r>
          </w:p>
          <w:p w14:paraId="16E61EB8" w14:textId="77777777" w:rsidR="00C9297A" w:rsidRDefault="00C9297A" w:rsidP="007D606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</w:t>
            </w:r>
            <w:r w:rsidR="007D606B" w:rsidRPr="007D606B">
              <w:rPr>
                <w:rFonts w:cs="Times New Roman"/>
              </w:rPr>
              <w:t>о</w:t>
            </w:r>
            <w:r>
              <w:rPr>
                <w:rFonts w:cs="Times New Roman"/>
              </w:rPr>
              <w:t xml:space="preserve"> </w:t>
            </w:r>
            <w:r w:rsidR="007D606B" w:rsidRPr="007D606B">
              <w:rPr>
                <w:rFonts w:cs="Times New Roman"/>
              </w:rPr>
              <w:t>докум.</w:t>
            </w:r>
          </w:p>
          <w:p w14:paraId="5504A1A7" w14:textId="55E0FACA" w:rsidR="007D606B" w:rsidRPr="007D606B" w:rsidRDefault="00C9297A" w:rsidP="00C9297A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и </w:t>
            </w:r>
            <w:r w:rsidR="007D606B" w:rsidRPr="007D606B">
              <w:rPr>
                <w:rFonts w:cs="Times New Roman"/>
              </w:rPr>
              <w:t>дата</w:t>
            </w:r>
          </w:p>
        </w:tc>
        <w:tc>
          <w:tcPr>
            <w:tcW w:w="850" w:type="dxa"/>
            <w:vMerge w:val="restart"/>
            <w:vAlign w:val="center"/>
          </w:tcPr>
          <w:p w14:paraId="2DBA76FC" w14:textId="790BFA3E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14:paraId="12EA8552" w14:textId="1120E00B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Да</w:t>
            </w:r>
          </w:p>
          <w:p w14:paraId="657369ED" w14:textId="4A09468C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та</w:t>
            </w:r>
          </w:p>
        </w:tc>
      </w:tr>
      <w:tr w:rsidR="007D606B" w14:paraId="07D2A9A0" w14:textId="77777777" w:rsidTr="00C9297A">
        <w:trPr>
          <w:trHeight w:val="1417"/>
        </w:trPr>
        <w:tc>
          <w:tcPr>
            <w:tcW w:w="454" w:type="dxa"/>
            <w:vAlign w:val="center"/>
          </w:tcPr>
          <w:p w14:paraId="1B6E002F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И</w:t>
            </w:r>
          </w:p>
          <w:p w14:paraId="6609C657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з</w:t>
            </w:r>
          </w:p>
          <w:p w14:paraId="5F5F2414" w14:textId="200AEB72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м.</w:t>
            </w:r>
          </w:p>
        </w:tc>
        <w:tc>
          <w:tcPr>
            <w:tcW w:w="1134" w:type="dxa"/>
            <w:vAlign w:val="center"/>
          </w:tcPr>
          <w:p w14:paraId="36B217E3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Изменён</w:t>
            </w:r>
          </w:p>
          <w:p w14:paraId="5FF7FD4A" w14:textId="694B23F2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ных</w:t>
            </w:r>
          </w:p>
        </w:tc>
        <w:tc>
          <w:tcPr>
            <w:tcW w:w="1134" w:type="dxa"/>
            <w:vAlign w:val="center"/>
          </w:tcPr>
          <w:p w14:paraId="1A7CCC38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Заменён</w:t>
            </w:r>
          </w:p>
          <w:p w14:paraId="47BCDA8C" w14:textId="40B3462D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ных</w:t>
            </w:r>
          </w:p>
        </w:tc>
        <w:tc>
          <w:tcPr>
            <w:tcW w:w="1134" w:type="dxa"/>
            <w:vAlign w:val="center"/>
          </w:tcPr>
          <w:p w14:paraId="3318FE75" w14:textId="50481061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Новых</w:t>
            </w:r>
          </w:p>
        </w:tc>
        <w:tc>
          <w:tcPr>
            <w:tcW w:w="1134" w:type="dxa"/>
            <w:vAlign w:val="center"/>
          </w:tcPr>
          <w:p w14:paraId="03A7E1DB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Аннули</w:t>
            </w:r>
          </w:p>
          <w:p w14:paraId="4BB987AC" w14:textId="4A280364" w:rsidR="00C9297A" w:rsidRDefault="00C9297A" w:rsidP="007D606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</w:t>
            </w:r>
            <w:r w:rsidR="007D606B" w:rsidRPr="007D606B">
              <w:rPr>
                <w:rFonts w:cs="Times New Roman"/>
              </w:rPr>
              <w:t>ован</w:t>
            </w:r>
          </w:p>
          <w:p w14:paraId="60E6A0EC" w14:textId="7F7A8308" w:rsidR="007D606B" w:rsidRPr="007D606B" w:rsidRDefault="007D606B" w:rsidP="00C9297A">
            <w:pPr>
              <w:jc w:val="center"/>
              <w:rPr>
                <w:rFonts w:cs="Times New Roman"/>
              </w:rPr>
            </w:pPr>
            <w:r w:rsidRPr="007D606B">
              <w:rPr>
                <w:rFonts w:cs="Times New Roman"/>
              </w:rPr>
              <w:t>ных</w:t>
            </w:r>
          </w:p>
        </w:tc>
        <w:tc>
          <w:tcPr>
            <w:tcW w:w="1134" w:type="dxa"/>
            <w:vMerge/>
            <w:vAlign w:val="center"/>
          </w:tcPr>
          <w:p w14:paraId="0AB87673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Merge/>
            <w:vAlign w:val="center"/>
          </w:tcPr>
          <w:p w14:paraId="61A4BECA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Merge/>
            <w:vAlign w:val="center"/>
          </w:tcPr>
          <w:p w14:paraId="08384140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Merge/>
            <w:vAlign w:val="center"/>
          </w:tcPr>
          <w:p w14:paraId="712BDD02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Merge/>
            <w:vAlign w:val="center"/>
          </w:tcPr>
          <w:p w14:paraId="3ACA8EBD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55266468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37C2251C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E166FAD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DC704C8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70F4AB1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0B14091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B06D378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FEB5F6F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33B9120C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5DF61F6A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4620032B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6F099C8F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3CE6D72D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ED9BAAD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1DB7D2E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C5E0AC7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ED04F8F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888F492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791B53C9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86A428D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0F87F0DE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6D303FB9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4485B162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5EC7F9A2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8C0940B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EFC3BD1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D8FA841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B368B99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6963916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4C18C5ED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D6DF321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2E15379E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7F038156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250641CF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57F2E13B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BB76C1A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6BAE8DA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B83D102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AF5FD15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9FB1A25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4126DFAC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0B5FA859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6FCA1028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35DAC6B8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5D2B4BFA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7C17682E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9049F94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16AB5C7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5CC51EE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A7011F7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86E3042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63E33A8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7B50B282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61DD1671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79B2D892" w14:textId="77777777" w:rsidR="007D606B" w:rsidRPr="007D606B" w:rsidRDefault="007D606B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530297D4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5BF75F2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C09317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7BB1F6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0AFD02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3D2964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0DB2D2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535F2BF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0525BE6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140646F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4FDC570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6B8075D8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1894D90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156103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DBA17A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72A488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C2DE57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7C918C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8C8E25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3D9EE43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13A6D57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025755B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53E1D1AF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2010608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F5327F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430957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6E3615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C1AB97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8493F1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D05B4F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4EFD15C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5E38E17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472E3CD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3C1CF343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67E6EA6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0BBF91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64FC89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DD0000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F9E1A4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F6415A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3D9F700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89A682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469B952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59B627A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0E62EBEE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71F141F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F7C4D5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EAED2E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3DD9D6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7ECE00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55B0AF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50C075D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0275268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6353BAB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1E2F0F1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58E9EBF4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1122FD2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656DA4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CFF8E9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30F065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2740E5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9567F9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366A856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F8B777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1472BD9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10DF130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0AD214CE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3F8E144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8AC706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A6141B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022CD9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235F7F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B769DF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3096E17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754C98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7AC33EF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2F527EA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5A1B4149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522D02A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3CCC48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19B1C9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6A3DE1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78CC68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EA996C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4B0AAA7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733B2E7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40734A4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21F549C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1E6ADD81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3F142FA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473E9D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DDD9E7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A15F7A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7CA9E3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324173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7A9C840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1811C7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312CDB1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20DECCF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2D1C5D0C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7BC1157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960CB5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166D93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1A928A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18904D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08C00F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160E523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3E759DD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41357B6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3BCC711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1C6A72D8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08B6B0F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3AFB2B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6691A0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917A9A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BD426D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4E3B2C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4E4EECA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44DA043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7AE045E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08E6E1A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731E437D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647B802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0F0579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F5E477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EE8EF8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93B0B6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93243B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485CABB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6340BA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35AF074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16B6852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3FDD813A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4A2D82B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EFD6AE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AFBA68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330EEE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74AB81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8841FF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FCB44F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42253D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13F7F05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29CD30F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71179DAB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4898333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1F1E8E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881901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D805F9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0E13E3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C1D7E2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27D8FD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0603CD4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5AE6C9A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62D3C41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1F9B893A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33A59CF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38311C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64D268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8CAF36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CE8E71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DF68FC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46F5F20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45397C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75F2192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63BB32D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0F382C9E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2FEB6B6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583D8E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E25269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246D88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2EEAE0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99738B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59673C6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884A17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43343E7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464CE69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2A87A24D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5ADC7D5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7C04A0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6E4612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26F1B7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B7E3E7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52FFE1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0D34215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3EEA2D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14E94B4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54FA89D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0E88E7A3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708AE73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BD4C70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CE42B3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85B98E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D04C1C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A8B11E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43A117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2BC366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697FEE2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6BE014C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5ED08BD1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55E2529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6873EA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D7A5CC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A47657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00D42A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7C2DD2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19AA1A8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DC850D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78D2DB0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4C29132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091C4119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12D694F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D1C950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C8DFF3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E84BA5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4EE9CB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0FFCA6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5005107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D5645E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21C58FF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333165D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7B15258A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54B09DB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69EAC6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049A79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4B01FF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3C6BF6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AA91A7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34686D6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539775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28A3E83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330FAAB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66CE355E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3534CA4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5404FD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F43F3B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CE8F8E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0A0F4A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9D6A2E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0A354C6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39C0808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2910947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7C1C5AA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7194DE52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5340D09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88FB44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C048BA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56E101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A6BD8F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6700FD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41C923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7721D2B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679CCF8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05D2585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6146F9E3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12E26B9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345A50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1D96B2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CF01D3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29EB35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D53901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09CC6B2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023756B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2006700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3204128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0A5D54EC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170F60E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405A78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7F9D56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67D33C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C372A5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B5FFA0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5C0902F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0C39EC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4BAE814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00A30E0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6F93476E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4DB6C42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78F7DB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6D6606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93DD6C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465EF2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593A69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C6BEF3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03C5C9F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55E18AE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489AA40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58BB9B19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7BDE37D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711D7B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28CD3B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FA28CE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A03BAE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C2612F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4BB2B93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27950B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231B855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71D6CE7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6442C1A5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3940B91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30900B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B6D229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4D4672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386166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A1656D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60E65B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516242F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41AF5A1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7F1F065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03FF9F4C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27C47A4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794060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4B82DA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8BB79B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B384CF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9EDC5D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71CBE42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35FBBF1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15DE03C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01430AB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52C47E24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527608E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1540471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DF4B1B2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F51E02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31197A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4F4C1A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1CB7176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37090F6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719FAA9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156159F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43CEBA24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111323B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64E66A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8C58EA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DFD8E8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351BB4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18AF57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3AF7286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36D4BE6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1A99FD0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208C5CB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0077D35A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152C3A6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CC9EC2B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49760A8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07EE63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2F537C0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0CA693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0335E2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DB03C6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5D0A691A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736EE5E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7136804C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77471B8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DF6E2A6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36202E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216107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3836A9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639C30BD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7A06AA5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6CC2743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7AF27338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423B1F8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  <w:tr w:rsidR="00C9297A" w14:paraId="4F7C9F81" w14:textId="77777777" w:rsidTr="00C9297A">
        <w:trPr>
          <w:trHeight w:val="283"/>
        </w:trPr>
        <w:tc>
          <w:tcPr>
            <w:tcW w:w="454" w:type="dxa"/>
            <w:vAlign w:val="center"/>
          </w:tcPr>
          <w:p w14:paraId="430551E1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3E22EBEC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5CC185A3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0730B44E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281D200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134" w:type="dxa"/>
            <w:vAlign w:val="center"/>
          </w:tcPr>
          <w:p w14:paraId="796236A5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47D74077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</w:tcPr>
          <w:p w14:paraId="27D0FE0F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850" w:type="dxa"/>
            <w:vAlign w:val="center"/>
          </w:tcPr>
          <w:p w14:paraId="17AF3D59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  <w:tc>
          <w:tcPr>
            <w:tcW w:w="680" w:type="dxa"/>
            <w:vAlign w:val="center"/>
          </w:tcPr>
          <w:p w14:paraId="38D14624" w14:textId="77777777" w:rsidR="00C9297A" w:rsidRPr="007D606B" w:rsidRDefault="00C9297A" w:rsidP="007D606B">
            <w:pPr>
              <w:jc w:val="center"/>
              <w:rPr>
                <w:rFonts w:cs="Times New Roman"/>
              </w:rPr>
            </w:pPr>
          </w:p>
        </w:tc>
      </w:tr>
    </w:tbl>
    <w:p w14:paraId="72DC946F" w14:textId="75A513EB" w:rsidR="00E13411" w:rsidRPr="00680C63" w:rsidRDefault="00E13411" w:rsidP="007D606B">
      <w:pPr>
        <w:rPr>
          <w:rFonts w:cs="Times New Roman"/>
          <w:szCs w:val="24"/>
        </w:rPr>
      </w:pPr>
    </w:p>
    <w:sectPr w:rsidR="00E13411" w:rsidRPr="00680C63" w:rsidSect="00421037">
      <w:headerReference w:type="default" r:id="rId18"/>
      <w:footerReference w:type="default" r:id="rId19"/>
      <w:pgSz w:w="11906" w:h="16838" w:code="9"/>
      <w:pgMar w:top="1418" w:right="567" w:bottom="851" w:left="1134" w:header="709" w:footer="17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CACC7" w14:textId="77777777" w:rsidR="00DD6945" w:rsidRDefault="00DD6945" w:rsidP="0055393F">
      <w:pPr>
        <w:spacing w:after="0" w:line="240" w:lineRule="auto"/>
      </w:pPr>
      <w:r>
        <w:separator/>
      </w:r>
    </w:p>
    <w:p w14:paraId="66ED4AE6" w14:textId="77777777" w:rsidR="00DD6945" w:rsidRDefault="00DD6945"/>
  </w:endnote>
  <w:endnote w:type="continuationSeparator" w:id="0">
    <w:p w14:paraId="37A816D6" w14:textId="77777777" w:rsidR="00DD6945" w:rsidRDefault="00DD6945" w:rsidP="0055393F">
      <w:pPr>
        <w:spacing w:after="0" w:line="240" w:lineRule="auto"/>
      </w:pPr>
      <w:r>
        <w:continuationSeparator/>
      </w:r>
    </w:p>
    <w:p w14:paraId="4680F259" w14:textId="77777777" w:rsidR="00DD6945" w:rsidRDefault="00DD69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DA3B8" w14:textId="0B0B3BB2" w:rsidR="004B7957" w:rsidRPr="004B7957" w:rsidRDefault="00554781" w:rsidP="004B7957">
    <w:pPr>
      <w:pStyle w:val="a5"/>
      <w:jc w:val="center"/>
      <w:rPr>
        <w:rFonts w:cs="Times New Roman"/>
        <w:b/>
        <w:bCs/>
        <w:szCs w:val="24"/>
      </w:rPr>
    </w:pPr>
    <w:r w:rsidRPr="00D66C30">
      <w:rPr>
        <w:rFonts w:cs="Times New Roman"/>
        <w:noProof/>
        <w:szCs w:val="2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07CDACE" wp14:editId="2CD1FD31">
              <wp:simplePos x="0" y="0"/>
              <wp:positionH relativeFrom="leftMargin">
                <wp:posOffset>-2110740</wp:posOffset>
              </wp:positionH>
              <wp:positionV relativeFrom="paragraph">
                <wp:posOffset>-2633345</wp:posOffset>
              </wp:positionV>
              <wp:extent cx="5402580" cy="560705"/>
              <wp:effectExtent l="1587" t="0" r="9208" b="9207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5402580" cy="560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821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417"/>
                            <w:gridCol w:w="1984"/>
                            <w:gridCol w:w="1417"/>
                            <w:gridCol w:w="1417"/>
                            <w:gridCol w:w="1984"/>
                          </w:tblGrid>
                          <w:tr w:rsidR="00C2234A" w14:paraId="66175202" w14:textId="77777777" w:rsidTr="00554781">
                            <w:trPr>
                              <w:trHeight w:val="283"/>
                            </w:trPr>
                            <w:tc>
                              <w:tcPr>
                                <w:tcW w:w="1417" w:type="dxa"/>
                                <w:vAlign w:val="center"/>
                              </w:tcPr>
                              <w:p w14:paraId="5A4A7CE6" w14:textId="20B49337" w:rsidR="00C2234A" w:rsidRPr="00554781" w:rsidRDefault="00554781" w:rsidP="00554781">
                                <w:pPr>
                                  <w:jc w:val="center"/>
                                  <w:rPr>
                                    <w:rFonts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  <w:r w:rsidRPr="00554781">
                                  <w:rPr>
                                    <w:rFonts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1984" w:type="dxa"/>
                                <w:vAlign w:val="center"/>
                              </w:tcPr>
                              <w:p w14:paraId="76A65F6A" w14:textId="257C7ECD" w:rsidR="00C2234A" w:rsidRPr="00554781" w:rsidRDefault="00554781" w:rsidP="00554781">
                                <w:pPr>
                                  <w:jc w:val="center"/>
                                  <w:rPr>
                                    <w:rFonts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  <w:r w:rsidRPr="00554781">
                                  <w:rPr>
                                    <w:rFonts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Подп. и даты</w:t>
                                </w:r>
                              </w:p>
                            </w:tc>
                            <w:tc>
                              <w:tcPr>
                                <w:tcW w:w="1417" w:type="dxa"/>
                                <w:vAlign w:val="center"/>
                              </w:tcPr>
                              <w:p w14:paraId="67A759DF" w14:textId="1AA5A442" w:rsidR="00C2234A" w:rsidRPr="00554781" w:rsidRDefault="00554781" w:rsidP="00554781">
                                <w:pPr>
                                  <w:jc w:val="center"/>
                                  <w:rPr>
                                    <w:rFonts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 xml:space="preserve">Взам. инв.№ </w:t>
                                </w:r>
                              </w:p>
                            </w:tc>
                            <w:tc>
                              <w:tcPr>
                                <w:tcW w:w="1417" w:type="dxa"/>
                                <w:vAlign w:val="center"/>
                              </w:tcPr>
                              <w:p w14:paraId="1A2F9D4D" w14:textId="36F78DAC" w:rsidR="00C2234A" w:rsidRPr="00554781" w:rsidRDefault="00554781" w:rsidP="00554781">
                                <w:pPr>
                                  <w:jc w:val="center"/>
                                  <w:rPr>
                                    <w:rFonts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1984" w:type="dxa"/>
                                <w:vAlign w:val="center"/>
                              </w:tcPr>
                              <w:p w14:paraId="2FB24BEB" w14:textId="2D49FA2F" w:rsidR="00C2234A" w:rsidRPr="00554781" w:rsidRDefault="00554781" w:rsidP="00554781">
                                <w:pPr>
                                  <w:jc w:val="center"/>
                                  <w:rPr>
                                    <w:rFonts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Подп. и дата</w:t>
                                </w:r>
                              </w:p>
                            </w:tc>
                          </w:tr>
                          <w:tr w:rsidR="00C2234A" w14:paraId="5348A119" w14:textId="77777777" w:rsidTr="00554781">
                            <w:trPr>
                              <w:trHeight w:val="397"/>
                            </w:trPr>
                            <w:tc>
                              <w:tcPr>
                                <w:tcW w:w="1417" w:type="dxa"/>
                                <w:vAlign w:val="center"/>
                              </w:tcPr>
                              <w:p w14:paraId="27B1F630" w14:textId="77777777" w:rsidR="00C2234A" w:rsidRDefault="00C2234A" w:rsidP="00554781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984" w:type="dxa"/>
                                <w:vAlign w:val="center"/>
                              </w:tcPr>
                              <w:p w14:paraId="713E52A5" w14:textId="77777777" w:rsidR="00C2234A" w:rsidRDefault="00C2234A" w:rsidP="00554781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417" w:type="dxa"/>
                                <w:vAlign w:val="center"/>
                              </w:tcPr>
                              <w:p w14:paraId="7EF58185" w14:textId="77777777" w:rsidR="00C2234A" w:rsidRDefault="00C2234A" w:rsidP="00554781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417" w:type="dxa"/>
                                <w:vAlign w:val="center"/>
                              </w:tcPr>
                              <w:p w14:paraId="2B76B5A4" w14:textId="77777777" w:rsidR="00C2234A" w:rsidRDefault="00C2234A" w:rsidP="00554781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984" w:type="dxa"/>
                                <w:vAlign w:val="center"/>
                              </w:tcPr>
                              <w:p w14:paraId="042324D5" w14:textId="77777777" w:rsidR="00C2234A" w:rsidRDefault="00C2234A" w:rsidP="00554781">
                                <w:pPr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52751A46" w14:textId="4DB3D3A2" w:rsidR="00C2234A" w:rsidRDefault="00C2234A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7CDACE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left:0;text-align:left;margin-left:-166.2pt;margin-top:-207.35pt;width:425.4pt;height:44.15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" stroked="f">
              <v:textbox>
                <w:txbxContent>
                  <w:tbl>
                    <w:tblPr>
                      <w:tblStyle w:val="a7"/>
                      <w:tblW w:w="8219" w:type="dxa"/>
                      <w:tblLook w:val="04A0" w:firstRow="1" w:lastRow="0" w:firstColumn="1" w:lastColumn="0" w:noHBand="0" w:noVBand="1"/>
                    </w:tblPr>
                    <w:tblGrid>
                      <w:gridCol w:w="1417"/>
                      <w:gridCol w:w="1984"/>
                      <w:gridCol w:w="1417"/>
                      <w:gridCol w:w="1417"/>
                      <w:gridCol w:w="1984"/>
                    </w:tblGrid>
                    <w:tr w:rsidR="00C2234A" w14:paraId="66175202" w14:textId="77777777" w:rsidTr="00554781">
                      <w:trPr>
                        <w:trHeight w:val="283"/>
                      </w:trPr>
                      <w:tc>
                        <w:tcPr>
                          <w:tcW w:w="1417" w:type="dxa"/>
                          <w:vAlign w:val="center"/>
                        </w:tcPr>
                        <w:p w14:paraId="5A4A7CE6" w14:textId="20B49337" w:rsidR="00C2234A" w:rsidRPr="00554781" w:rsidRDefault="00554781" w:rsidP="00554781">
                          <w:pPr>
                            <w:jc w:val="center"/>
                            <w:rPr>
                              <w:rFonts w:cs="Times New Roman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554781">
                            <w:rPr>
                              <w:rFonts w:cs="Times New Roman"/>
                              <w:i/>
                              <w:iCs/>
                              <w:sz w:val="20"/>
                              <w:szCs w:val="20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1984" w:type="dxa"/>
                          <w:vAlign w:val="center"/>
                        </w:tcPr>
                        <w:p w14:paraId="76A65F6A" w14:textId="257C7ECD" w:rsidR="00C2234A" w:rsidRPr="00554781" w:rsidRDefault="00554781" w:rsidP="00554781">
                          <w:pPr>
                            <w:jc w:val="center"/>
                            <w:rPr>
                              <w:rFonts w:cs="Times New Roman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554781">
                            <w:rPr>
                              <w:rFonts w:cs="Times New Roman"/>
                              <w:i/>
                              <w:iCs/>
                              <w:sz w:val="20"/>
                              <w:szCs w:val="20"/>
                            </w:rPr>
                            <w:t>Подп. и даты</w:t>
                          </w:r>
                        </w:p>
                      </w:tc>
                      <w:tc>
                        <w:tcPr>
                          <w:tcW w:w="1417" w:type="dxa"/>
                          <w:vAlign w:val="center"/>
                        </w:tcPr>
                        <w:p w14:paraId="67A759DF" w14:textId="1AA5A442" w:rsidR="00C2234A" w:rsidRPr="00554781" w:rsidRDefault="00554781" w:rsidP="00554781">
                          <w:pPr>
                            <w:jc w:val="center"/>
                            <w:rPr>
                              <w:rFonts w:cs="Times New Roman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Times New Roman"/>
                              <w:i/>
                              <w:iCs/>
                              <w:sz w:val="20"/>
                              <w:szCs w:val="20"/>
                            </w:rPr>
                            <w:t xml:space="preserve">Взам. инв.№ </w:t>
                          </w:r>
                        </w:p>
                      </w:tc>
                      <w:tc>
                        <w:tcPr>
                          <w:tcW w:w="1417" w:type="dxa"/>
                          <w:vAlign w:val="center"/>
                        </w:tcPr>
                        <w:p w14:paraId="1A2F9D4D" w14:textId="36F78DAC" w:rsidR="00C2234A" w:rsidRPr="00554781" w:rsidRDefault="00554781" w:rsidP="00554781">
                          <w:pPr>
                            <w:jc w:val="center"/>
                            <w:rPr>
                              <w:rFonts w:cs="Times New Roman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Times New Roman"/>
                              <w:i/>
                              <w:iCs/>
                              <w:sz w:val="20"/>
                              <w:szCs w:val="20"/>
                            </w:rPr>
                            <w:t>Инв. № дубл.</w:t>
                          </w:r>
                        </w:p>
                      </w:tc>
                      <w:tc>
                        <w:tcPr>
                          <w:tcW w:w="1984" w:type="dxa"/>
                          <w:vAlign w:val="center"/>
                        </w:tcPr>
                        <w:p w14:paraId="2FB24BEB" w14:textId="2D49FA2F" w:rsidR="00C2234A" w:rsidRPr="00554781" w:rsidRDefault="00554781" w:rsidP="00554781">
                          <w:pPr>
                            <w:jc w:val="center"/>
                            <w:rPr>
                              <w:rFonts w:cs="Times New Roman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Times New Roman"/>
                              <w:i/>
                              <w:iCs/>
                              <w:sz w:val="20"/>
                              <w:szCs w:val="20"/>
                            </w:rPr>
                            <w:t>Подп. и дата</w:t>
                          </w:r>
                        </w:p>
                      </w:tc>
                    </w:tr>
                    <w:tr w:rsidR="00C2234A" w14:paraId="5348A119" w14:textId="77777777" w:rsidTr="00554781">
                      <w:trPr>
                        <w:trHeight w:val="397"/>
                      </w:trPr>
                      <w:tc>
                        <w:tcPr>
                          <w:tcW w:w="1417" w:type="dxa"/>
                          <w:vAlign w:val="center"/>
                        </w:tcPr>
                        <w:p w14:paraId="27B1F630" w14:textId="77777777" w:rsidR="00C2234A" w:rsidRDefault="00C2234A" w:rsidP="00554781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1984" w:type="dxa"/>
                          <w:vAlign w:val="center"/>
                        </w:tcPr>
                        <w:p w14:paraId="713E52A5" w14:textId="77777777" w:rsidR="00C2234A" w:rsidRDefault="00C2234A" w:rsidP="00554781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1417" w:type="dxa"/>
                          <w:vAlign w:val="center"/>
                        </w:tcPr>
                        <w:p w14:paraId="7EF58185" w14:textId="77777777" w:rsidR="00C2234A" w:rsidRDefault="00C2234A" w:rsidP="00554781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1417" w:type="dxa"/>
                          <w:vAlign w:val="center"/>
                        </w:tcPr>
                        <w:p w14:paraId="2B76B5A4" w14:textId="77777777" w:rsidR="00C2234A" w:rsidRDefault="00C2234A" w:rsidP="00554781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1984" w:type="dxa"/>
                          <w:vAlign w:val="center"/>
                        </w:tcPr>
                        <w:p w14:paraId="042324D5" w14:textId="77777777" w:rsidR="00C2234A" w:rsidRDefault="00C2234A" w:rsidP="00554781">
                          <w:pPr>
                            <w:jc w:val="center"/>
                          </w:pPr>
                        </w:p>
                      </w:tc>
                    </w:tr>
                  </w:tbl>
                  <w:p w14:paraId="52751A46" w14:textId="4DB3D3A2" w:rsidR="00C2234A" w:rsidRDefault="00C2234A"/>
                </w:txbxContent>
              </v:textbox>
              <w10:wrap type="square" anchorx="margin"/>
            </v:shape>
          </w:pict>
        </mc:Fallback>
      </mc:AlternateContent>
    </w:r>
    <w:r w:rsidR="00C114F1">
      <w:rPr>
        <w:rFonts w:cs="Times New Roman"/>
        <w:b/>
        <w:bCs/>
        <w:szCs w:val="24"/>
      </w:rPr>
      <w:t xml:space="preserve">Москва </w:t>
    </w:r>
    <w:r w:rsidR="00A57C8F" w:rsidRPr="00D66C30">
      <w:rPr>
        <w:rFonts w:cs="Times New Roman"/>
        <w:b/>
        <w:bCs/>
        <w:szCs w:val="24"/>
      </w:rPr>
      <w:t>202</w:t>
    </w:r>
    <w:r w:rsidR="006A1AD5">
      <w:rPr>
        <w:rFonts w:cs="Times New Roman"/>
        <w:b/>
        <w:bCs/>
        <w:szCs w:val="24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0203" w:type="dxa"/>
      <w:tblInd w:w="-5" w:type="dxa"/>
      <w:tblLook w:val="04A0" w:firstRow="1" w:lastRow="0" w:firstColumn="1" w:lastColumn="0" w:noHBand="0" w:noVBand="1"/>
    </w:tblPr>
    <w:tblGrid>
      <w:gridCol w:w="3175"/>
      <w:gridCol w:w="1757"/>
      <w:gridCol w:w="1757"/>
      <w:gridCol w:w="1757"/>
      <w:gridCol w:w="1757"/>
    </w:tblGrid>
    <w:tr w:rsidR="004D6541" w14:paraId="164BF4AF" w14:textId="77777777" w:rsidTr="00EE06E5">
      <w:trPr>
        <w:trHeight w:val="170"/>
      </w:trPr>
      <w:tc>
        <w:tcPr>
          <w:tcW w:w="3175" w:type="dxa"/>
          <w:vAlign w:val="center"/>
        </w:tcPr>
        <w:p w14:paraId="669861B1" w14:textId="77777777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1757" w:type="dxa"/>
          <w:vAlign w:val="center"/>
        </w:tcPr>
        <w:p w14:paraId="7EE89F16" w14:textId="05E3023B" w:rsidR="004D6541" w:rsidRPr="000C6D44" w:rsidRDefault="004D6541" w:rsidP="004D6541">
          <w:pPr>
            <w:pStyle w:val="a5"/>
            <w:tabs>
              <w:tab w:val="left" w:pos="305"/>
            </w:tabs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1757" w:type="dxa"/>
          <w:vAlign w:val="center"/>
        </w:tcPr>
        <w:p w14:paraId="3D2BFC63" w14:textId="77777777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1757" w:type="dxa"/>
          <w:vAlign w:val="center"/>
        </w:tcPr>
        <w:p w14:paraId="5B7E434C" w14:textId="77777777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1757" w:type="dxa"/>
          <w:vAlign w:val="center"/>
        </w:tcPr>
        <w:p w14:paraId="15E89294" w14:textId="77777777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</w:p>
      </w:tc>
    </w:tr>
    <w:tr w:rsidR="004D6541" w14:paraId="3F185094" w14:textId="77777777" w:rsidTr="00EE06E5">
      <w:trPr>
        <w:trHeight w:val="170"/>
      </w:trPr>
      <w:tc>
        <w:tcPr>
          <w:tcW w:w="3175" w:type="dxa"/>
          <w:vAlign w:val="center"/>
        </w:tcPr>
        <w:p w14:paraId="7AF6AAE6" w14:textId="560CC16C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  <w:r w:rsidRPr="000C6D44">
            <w:rPr>
              <w:rFonts w:cs="Times New Roman"/>
              <w:sz w:val="20"/>
              <w:szCs w:val="20"/>
            </w:rPr>
            <w:t>Изм.</w:t>
          </w:r>
        </w:p>
      </w:tc>
      <w:tc>
        <w:tcPr>
          <w:tcW w:w="1757" w:type="dxa"/>
          <w:vAlign w:val="center"/>
        </w:tcPr>
        <w:p w14:paraId="640724C6" w14:textId="3D340584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  <w:r w:rsidRPr="000C6D44">
            <w:rPr>
              <w:rFonts w:cs="Times New Roman"/>
              <w:sz w:val="20"/>
              <w:szCs w:val="20"/>
            </w:rPr>
            <w:t>Лист</w:t>
          </w:r>
        </w:p>
      </w:tc>
      <w:tc>
        <w:tcPr>
          <w:tcW w:w="1757" w:type="dxa"/>
          <w:vAlign w:val="center"/>
        </w:tcPr>
        <w:p w14:paraId="011ABD70" w14:textId="7F71581E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  <w:r w:rsidRPr="000C6D44">
            <w:rPr>
              <w:rFonts w:cs="Times New Roman"/>
              <w:sz w:val="20"/>
              <w:szCs w:val="20"/>
            </w:rPr>
            <w:t>№ докум.</w:t>
          </w:r>
        </w:p>
      </w:tc>
      <w:tc>
        <w:tcPr>
          <w:tcW w:w="1757" w:type="dxa"/>
          <w:vAlign w:val="center"/>
        </w:tcPr>
        <w:p w14:paraId="79E22EAD" w14:textId="60B1ADED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  <w:r w:rsidRPr="000C6D44">
            <w:rPr>
              <w:rFonts w:cs="Times New Roman"/>
              <w:sz w:val="20"/>
              <w:szCs w:val="20"/>
            </w:rPr>
            <w:t>Подп.</w:t>
          </w:r>
        </w:p>
      </w:tc>
      <w:tc>
        <w:tcPr>
          <w:tcW w:w="1757" w:type="dxa"/>
          <w:vAlign w:val="center"/>
        </w:tcPr>
        <w:p w14:paraId="75259D81" w14:textId="29EA7AD8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  <w:r w:rsidRPr="000C6D44">
            <w:rPr>
              <w:rFonts w:cs="Times New Roman"/>
              <w:sz w:val="20"/>
              <w:szCs w:val="20"/>
            </w:rPr>
            <w:t>Дата</w:t>
          </w:r>
        </w:p>
      </w:tc>
    </w:tr>
    <w:tr w:rsidR="004D6541" w14:paraId="4A462F02" w14:textId="77777777" w:rsidTr="00EE06E5">
      <w:trPr>
        <w:trHeight w:val="170"/>
      </w:trPr>
      <w:tc>
        <w:tcPr>
          <w:tcW w:w="3175" w:type="dxa"/>
          <w:vAlign w:val="center"/>
        </w:tcPr>
        <w:p w14:paraId="22D81B34" w14:textId="09BF5F1B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  <w:r w:rsidRPr="000C6D44">
            <w:rPr>
              <w:rFonts w:cs="Times New Roman"/>
              <w:sz w:val="20"/>
              <w:szCs w:val="20"/>
            </w:rPr>
            <w:t>RU.17701729.</w:t>
          </w:r>
          <w:r w:rsidR="005204EC">
            <w:rPr>
              <w:rFonts w:cs="Times New Roman"/>
              <w:sz w:val="20"/>
              <w:szCs w:val="20"/>
              <w:lang w:val="en-US"/>
            </w:rPr>
            <w:t>1</w:t>
          </w:r>
          <w:r w:rsidR="00C33E93">
            <w:rPr>
              <w:rFonts w:cs="Times New Roman"/>
              <w:sz w:val="20"/>
              <w:szCs w:val="20"/>
            </w:rPr>
            <w:t>0</w:t>
          </w:r>
          <w:r w:rsidRPr="000C6D44">
            <w:rPr>
              <w:rFonts w:cs="Times New Roman"/>
              <w:sz w:val="20"/>
              <w:szCs w:val="20"/>
            </w:rPr>
            <w:t>.0</w:t>
          </w:r>
          <w:r w:rsidR="00C33E93">
            <w:rPr>
              <w:rFonts w:cs="Times New Roman"/>
              <w:sz w:val="20"/>
              <w:szCs w:val="20"/>
            </w:rPr>
            <w:t>3</w:t>
          </w:r>
          <w:r w:rsidRPr="000C6D44">
            <w:rPr>
              <w:rFonts w:cs="Times New Roman"/>
              <w:sz w:val="20"/>
              <w:szCs w:val="20"/>
            </w:rPr>
            <w:t>-01 ТЗ 01-1</w:t>
          </w:r>
        </w:p>
      </w:tc>
      <w:tc>
        <w:tcPr>
          <w:tcW w:w="1757" w:type="dxa"/>
          <w:vAlign w:val="center"/>
        </w:tcPr>
        <w:p w14:paraId="579860C6" w14:textId="77777777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1757" w:type="dxa"/>
          <w:vAlign w:val="center"/>
        </w:tcPr>
        <w:p w14:paraId="0BC55F54" w14:textId="77777777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1757" w:type="dxa"/>
          <w:vAlign w:val="center"/>
        </w:tcPr>
        <w:p w14:paraId="2DE6D35D" w14:textId="77777777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1757" w:type="dxa"/>
          <w:vAlign w:val="center"/>
        </w:tcPr>
        <w:p w14:paraId="0B4752F5" w14:textId="77777777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</w:p>
      </w:tc>
    </w:tr>
    <w:tr w:rsidR="004D6541" w14:paraId="45855B43" w14:textId="77777777" w:rsidTr="00EE06E5">
      <w:trPr>
        <w:trHeight w:val="54"/>
      </w:trPr>
      <w:tc>
        <w:tcPr>
          <w:tcW w:w="3175" w:type="dxa"/>
          <w:vAlign w:val="center"/>
        </w:tcPr>
        <w:p w14:paraId="01864DCD" w14:textId="783401FE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  <w:r w:rsidRPr="000C6D44">
            <w:rPr>
              <w:rFonts w:cs="Times New Roman"/>
              <w:sz w:val="20"/>
              <w:szCs w:val="20"/>
            </w:rPr>
            <w:t>Инв. № подл.</w:t>
          </w:r>
        </w:p>
      </w:tc>
      <w:tc>
        <w:tcPr>
          <w:tcW w:w="1757" w:type="dxa"/>
          <w:vAlign w:val="center"/>
        </w:tcPr>
        <w:p w14:paraId="18635E6F" w14:textId="27181B99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  <w:r w:rsidRPr="000C6D44">
            <w:rPr>
              <w:rFonts w:cs="Times New Roman"/>
              <w:sz w:val="20"/>
              <w:szCs w:val="20"/>
            </w:rPr>
            <w:t>Подп. и дата</w:t>
          </w:r>
        </w:p>
      </w:tc>
      <w:tc>
        <w:tcPr>
          <w:tcW w:w="1757" w:type="dxa"/>
          <w:vAlign w:val="center"/>
        </w:tcPr>
        <w:p w14:paraId="372A7B34" w14:textId="37C0BAE6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  <w:r w:rsidRPr="000C6D44">
            <w:rPr>
              <w:rFonts w:cs="Times New Roman"/>
              <w:sz w:val="20"/>
              <w:szCs w:val="20"/>
            </w:rPr>
            <w:t>Взам. инв. №</w:t>
          </w:r>
        </w:p>
      </w:tc>
      <w:tc>
        <w:tcPr>
          <w:tcW w:w="1757" w:type="dxa"/>
          <w:vAlign w:val="center"/>
        </w:tcPr>
        <w:p w14:paraId="73C545AE" w14:textId="45AC6040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  <w:r w:rsidRPr="000C6D44">
            <w:rPr>
              <w:rFonts w:cs="Times New Roman"/>
              <w:sz w:val="20"/>
              <w:szCs w:val="20"/>
            </w:rPr>
            <w:t>Инв. № дубл.</w:t>
          </w:r>
        </w:p>
      </w:tc>
      <w:tc>
        <w:tcPr>
          <w:tcW w:w="1757" w:type="dxa"/>
          <w:vAlign w:val="center"/>
        </w:tcPr>
        <w:p w14:paraId="720F06D0" w14:textId="78ECEABA" w:rsidR="004D6541" w:rsidRPr="000C6D44" w:rsidRDefault="004D6541" w:rsidP="004D6541">
          <w:pPr>
            <w:pStyle w:val="a5"/>
            <w:jc w:val="center"/>
            <w:rPr>
              <w:rFonts w:cs="Times New Roman"/>
              <w:sz w:val="20"/>
              <w:szCs w:val="20"/>
            </w:rPr>
          </w:pPr>
          <w:r w:rsidRPr="000C6D44">
            <w:rPr>
              <w:rFonts w:cs="Times New Roman"/>
              <w:sz w:val="20"/>
              <w:szCs w:val="20"/>
            </w:rPr>
            <w:t>Подп. и дата</w:t>
          </w:r>
        </w:p>
      </w:tc>
    </w:tr>
  </w:tbl>
  <w:p w14:paraId="720A4BB0" w14:textId="77777777" w:rsidR="00A57C8F" w:rsidRPr="00C22875" w:rsidRDefault="00A57C8F" w:rsidP="00A57C8F">
    <w:pPr>
      <w:pStyle w:val="a5"/>
      <w:jc w:val="center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5C4F3" w14:textId="77777777" w:rsidR="007D606B" w:rsidRPr="00C22875" w:rsidRDefault="007D606B" w:rsidP="00A57C8F">
    <w:pPr>
      <w:pStyle w:val="a5"/>
      <w:jc w:val="cen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C2F50" w14:textId="77777777" w:rsidR="00DD6945" w:rsidRDefault="00DD6945" w:rsidP="0055393F">
      <w:pPr>
        <w:spacing w:after="0" w:line="240" w:lineRule="auto"/>
      </w:pPr>
      <w:r>
        <w:separator/>
      </w:r>
    </w:p>
    <w:p w14:paraId="7CCFEFE4" w14:textId="77777777" w:rsidR="00DD6945" w:rsidRDefault="00DD6945"/>
  </w:footnote>
  <w:footnote w:type="continuationSeparator" w:id="0">
    <w:p w14:paraId="511CD5A6" w14:textId="77777777" w:rsidR="00DD6945" w:rsidRDefault="00DD6945" w:rsidP="0055393F">
      <w:pPr>
        <w:spacing w:after="0" w:line="240" w:lineRule="auto"/>
      </w:pPr>
      <w:r>
        <w:continuationSeparator/>
      </w:r>
    </w:p>
    <w:p w14:paraId="5A3D1513" w14:textId="77777777" w:rsidR="00DD6945" w:rsidRDefault="00DD69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6132289"/>
      <w:docPartObj>
        <w:docPartGallery w:val="Page Numbers (Top of Page)"/>
        <w:docPartUnique/>
      </w:docPartObj>
    </w:sdtPr>
    <w:sdtEndPr>
      <w:rPr>
        <w:rFonts w:cs="Times New Roman"/>
        <w:b/>
        <w:bCs/>
        <w:szCs w:val="24"/>
      </w:rPr>
    </w:sdtEndPr>
    <w:sdtContent>
      <w:p w14:paraId="2382844C" w14:textId="01E87FB0" w:rsidR="009064A3" w:rsidRPr="009064A3" w:rsidRDefault="009064A3">
        <w:pPr>
          <w:pStyle w:val="a3"/>
          <w:jc w:val="center"/>
          <w:rPr>
            <w:rFonts w:cs="Times New Roman"/>
            <w:b/>
            <w:bCs/>
            <w:szCs w:val="24"/>
          </w:rPr>
        </w:pPr>
        <w:r w:rsidRPr="009064A3">
          <w:rPr>
            <w:rFonts w:cs="Times New Roman"/>
            <w:b/>
            <w:bCs/>
            <w:szCs w:val="24"/>
          </w:rPr>
          <w:fldChar w:fldCharType="begin"/>
        </w:r>
        <w:r w:rsidRPr="009064A3">
          <w:rPr>
            <w:rFonts w:cs="Times New Roman"/>
            <w:b/>
            <w:bCs/>
            <w:szCs w:val="24"/>
          </w:rPr>
          <w:instrText>PAGE   \* MERGEFORMAT</w:instrText>
        </w:r>
        <w:r w:rsidRPr="009064A3">
          <w:rPr>
            <w:rFonts w:cs="Times New Roman"/>
            <w:b/>
            <w:bCs/>
            <w:szCs w:val="24"/>
          </w:rPr>
          <w:fldChar w:fldCharType="separate"/>
        </w:r>
        <w:r w:rsidRPr="009064A3">
          <w:rPr>
            <w:rFonts w:cs="Times New Roman"/>
            <w:b/>
            <w:bCs/>
            <w:szCs w:val="24"/>
          </w:rPr>
          <w:t>2</w:t>
        </w:r>
        <w:r w:rsidRPr="009064A3">
          <w:rPr>
            <w:rFonts w:cs="Times New Roman"/>
            <w:b/>
            <w:bCs/>
            <w:szCs w:val="24"/>
          </w:rPr>
          <w:fldChar w:fldCharType="end"/>
        </w:r>
      </w:p>
    </w:sdtContent>
  </w:sdt>
  <w:p w14:paraId="0C49D43B" w14:textId="4AE0CF2D" w:rsidR="00C22875" w:rsidRPr="002162F6" w:rsidRDefault="002162F6" w:rsidP="00FC5522">
    <w:pPr>
      <w:pStyle w:val="a3"/>
      <w:spacing w:line="480" w:lineRule="auto"/>
      <w:jc w:val="center"/>
      <w:rPr>
        <w:sz w:val="20"/>
        <w:szCs w:val="20"/>
      </w:rPr>
    </w:pPr>
    <w:r w:rsidRPr="002162F6">
      <w:rPr>
        <w:rFonts w:cs="Times New Roman"/>
        <w:b/>
        <w:bCs/>
        <w:szCs w:val="24"/>
        <w:lang w:val="en-US"/>
      </w:rPr>
      <w:t>RU</w:t>
    </w:r>
    <w:r w:rsidRPr="002162F6">
      <w:rPr>
        <w:rFonts w:cs="Times New Roman"/>
        <w:b/>
        <w:bCs/>
        <w:szCs w:val="24"/>
      </w:rPr>
      <w:t>.</w:t>
    </w:r>
    <w:r w:rsidRPr="002162F6">
      <w:rPr>
        <w:rFonts w:cs="Times New Roman"/>
        <w:b/>
        <w:bCs/>
        <w:szCs w:val="24"/>
        <w:lang w:val="en-US"/>
      </w:rPr>
      <w:t>17701729</w:t>
    </w:r>
    <w:r w:rsidRPr="002162F6">
      <w:rPr>
        <w:rFonts w:cs="Times New Roman"/>
        <w:b/>
        <w:bCs/>
        <w:szCs w:val="24"/>
      </w:rPr>
      <w:t>.</w:t>
    </w:r>
    <w:r w:rsidR="005204EC">
      <w:rPr>
        <w:rFonts w:cs="Times New Roman"/>
        <w:b/>
        <w:bCs/>
        <w:szCs w:val="24"/>
        <w:lang w:val="en-US"/>
      </w:rPr>
      <w:t>1</w:t>
    </w:r>
    <w:r w:rsidR="00DD230A">
      <w:rPr>
        <w:rFonts w:cs="Times New Roman"/>
        <w:b/>
        <w:bCs/>
        <w:szCs w:val="24"/>
      </w:rPr>
      <w:t>0</w:t>
    </w:r>
    <w:r w:rsidRPr="002162F6">
      <w:rPr>
        <w:rFonts w:cs="Times New Roman"/>
        <w:b/>
        <w:bCs/>
        <w:szCs w:val="24"/>
      </w:rPr>
      <w:t>.0</w:t>
    </w:r>
    <w:r w:rsidR="00DD230A">
      <w:rPr>
        <w:rFonts w:cs="Times New Roman"/>
        <w:b/>
        <w:bCs/>
        <w:szCs w:val="24"/>
      </w:rPr>
      <w:t>3</w:t>
    </w:r>
    <w:r w:rsidRPr="002162F6">
      <w:rPr>
        <w:rFonts w:cs="Times New Roman"/>
        <w:b/>
        <w:bCs/>
        <w:szCs w:val="24"/>
      </w:rPr>
      <w:t>-01</w:t>
    </w:r>
    <w:r w:rsidRPr="002162F6">
      <w:rPr>
        <w:rFonts w:cs="Times New Roman"/>
        <w:b/>
        <w:bCs/>
        <w:szCs w:val="24"/>
        <w:lang w:val="en-US"/>
      </w:rPr>
      <w:t xml:space="preserve"> </w:t>
    </w:r>
    <w:r w:rsidRPr="002162F6">
      <w:rPr>
        <w:rFonts w:cs="Times New Roman"/>
        <w:b/>
        <w:bCs/>
        <w:szCs w:val="24"/>
      </w:rPr>
      <w:t>ТЗ 01-1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E186" w14:textId="62E368E7" w:rsidR="007D606B" w:rsidRPr="002162F6" w:rsidRDefault="007D606B" w:rsidP="00FC5522">
    <w:pPr>
      <w:pStyle w:val="a3"/>
      <w:spacing w:line="480" w:lineRule="auto"/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C22"/>
    <w:multiLevelType w:val="hybridMultilevel"/>
    <w:tmpl w:val="EEFCF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B305C"/>
    <w:multiLevelType w:val="hybridMultilevel"/>
    <w:tmpl w:val="DE90DB5A"/>
    <w:lvl w:ilvl="0" w:tplc="FFFFFFFF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1DD01B7"/>
    <w:multiLevelType w:val="hybridMultilevel"/>
    <w:tmpl w:val="ACE210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66765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18744535"/>
    <w:multiLevelType w:val="hybridMultilevel"/>
    <w:tmpl w:val="6E147804"/>
    <w:lvl w:ilvl="0" w:tplc="4AB46D7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4532B"/>
    <w:multiLevelType w:val="multilevel"/>
    <w:tmpl w:val="D46CAA0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16" w:hanging="54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" w15:restartNumberingAfterBreak="0">
    <w:nsid w:val="21783171"/>
    <w:multiLevelType w:val="hybridMultilevel"/>
    <w:tmpl w:val="792C21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1E4F7C"/>
    <w:multiLevelType w:val="hybridMultilevel"/>
    <w:tmpl w:val="DC30C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D4224"/>
    <w:multiLevelType w:val="hybridMultilevel"/>
    <w:tmpl w:val="49CA1BA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E37267C"/>
    <w:multiLevelType w:val="hybridMultilevel"/>
    <w:tmpl w:val="25F201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F33761"/>
    <w:multiLevelType w:val="hybridMultilevel"/>
    <w:tmpl w:val="7D9EA368"/>
    <w:lvl w:ilvl="0" w:tplc="FFFFFFFF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11B244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5860CF2"/>
    <w:multiLevelType w:val="hybridMultilevel"/>
    <w:tmpl w:val="4AB80072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3B8E0935"/>
    <w:multiLevelType w:val="hybridMultilevel"/>
    <w:tmpl w:val="2774E8AC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BEA46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0746E8A"/>
    <w:multiLevelType w:val="hybridMultilevel"/>
    <w:tmpl w:val="D250DB2E"/>
    <w:lvl w:ilvl="0" w:tplc="FFFFFFFF">
      <w:start w:val="1"/>
      <w:numFmt w:val="decimal"/>
      <w:lvlText w:val="%1."/>
      <w:lvlJc w:val="left"/>
      <w:pPr>
        <w:ind w:left="10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0" w:hanging="360"/>
      </w:pPr>
    </w:lvl>
    <w:lvl w:ilvl="2" w:tplc="0419001B" w:tentative="1">
      <w:start w:val="1"/>
      <w:numFmt w:val="lowerRoman"/>
      <w:lvlText w:val="%3."/>
      <w:lvlJc w:val="right"/>
      <w:pPr>
        <w:ind w:left="2170" w:hanging="180"/>
      </w:pPr>
    </w:lvl>
    <w:lvl w:ilvl="3" w:tplc="0419000F" w:tentative="1">
      <w:start w:val="1"/>
      <w:numFmt w:val="decimal"/>
      <w:lvlText w:val="%4."/>
      <w:lvlJc w:val="left"/>
      <w:pPr>
        <w:ind w:left="2890" w:hanging="360"/>
      </w:pPr>
    </w:lvl>
    <w:lvl w:ilvl="4" w:tplc="04190019" w:tentative="1">
      <w:start w:val="1"/>
      <w:numFmt w:val="lowerLetter"/>
      <w:lvlText w:val="%5."/>
      <w:lvlJc w:val="left"/>
      <w:pPr>
        <w:ind w:left="3610" w:hanging="360"/>
      </w:pPr>
    </w:lvl>
    <w:lvl w:ilvl="5" w:tplc="0419001B" w:tentative="1">
      <w:start w:val="1"/>
      <w:numFmt w:val="lowerRoman"/>
      <w:lvlText w:val="%6."/>
      <w:lvlJc w:val="right"/>
      <w:pPr>
        <w:ind w:left="4330" w:hanging="180"/>
      </w:pPr>
    </w:lvl>
    <w:lvl w:ilvl="6" w:tplc="0419000F" w:tentative="1">
      <w:start w:val="1"/>
      <w:numFmt w:val="decimal"/>
      <w:lvlText w:val="%7."/>
      <w:lvlJc w:val="left"/>
      <w:pPr>
        <w:ind w:left="5050" w:hanging="360"/>
      </w:pPr>
    </w:lvl>
    <w:lvl w:ilvl="7" w:tplc="04190019" w:tentative="1">
      <w:start w:val="1"/>
      <w:numFmt w:val="lowerLetter"/>
      <w:lvlText w:val="%8."/>
      <w:lvlJc w:val="left"/>
      <w:pPr>
        <w:ind w:left="5770" w:hanging="360"/>
      </w:pPr>
    </w:lvl>
    <w:lvl w:ilvl="8" w:tplc="041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6" w15:restartNumberingAfterBreak="0">
    <w:nsid w:val="47373E87"/>
    <w:multiLevelType w:val="hybridMultilevel"/>
    <w:tmpl w:val="2774E8AC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86210A6"/>
    <w:multiLevelType w:val="multilevel"/>
    <w:tmpl w:val="4A287176"/>
    <w:lvl w:ilvl="0">
      <w:start w:val="1"/>
      <w:numFmt w:val="decimal"/>
      <w:lvlText w:val="%1."/>
      <w:lvlJc w:val="left"/>
      <w:pPr>
        <w:ind w:left="1004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548" w:hanging="5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92" w:hanging="72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83" w:hanging="75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75" w:hanging="7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8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4" w:hanging="1440"/>
      </w:pPr>
      <w:rPr>
        <w:rFonts w:hint="default"/>
      </w:rPr>
    </w:lvl>
  </w:abstractNum>
  <w:abstractNum w:abstractNumId="18" w15:restartNumberingAfterBreak="0">
    <w:nsid w:val="4D673C02"/>
    <w:multiLevelType w:val="hybridMultilevel"/>
    <w:tmpl w:val="D21C0B3C"/>
    <w:lvl w:ilvl="0" w:tplc="4AB46D72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E7512BF"/>
    <w:multiLevelType w:val="hybridMultilevel"/>
    <w:tmpl w:val="A70639A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16E155B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1" w15:restartNumberingAfterBreak="0">
    <w:nsid w:val="649E58A9"/>
    <w:multiLevelType w:val="hybridMultilevel"/>
    <w:tmpl w:val="34667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5B219D"/>
    <w:multiLevelType w:val="hybridMultilevel"/>
    <w:tmpl w:val="232A5A1A"/>
    <w:lvl w:ilvl="0" w:tplc="8F02A0E6">
      <w:start w:val="1"/>
      <w:numFmt w:val="bullet"/>
      <w:lvlText w:val=""/>
      <w:lvlJc w:val="left"/>
      <w:pPr>
        <w:ind w:left="454" w:hanging="9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7BF6131"/>
    <w:multiLevelType w:val="multilevel"/>
    <w:tmpl w:val="4A287176"/>
    <w:lvl w:ilvl="0">
      <w:start w:val="1"/>
      <w:numFmt w:val="decimal"/>
      <w:lvlText w:val="%1."/>
      <w:lvlJc w:val="left"/>
      <w:pPr>
        <w:ind w:left="1004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548" w:hanging="5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92" w:hanging="72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83" w:hanging="75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75" w:hanging="7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8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4" w:hanging="1440"/>
      </w:pPr>
      <w:rPr>
        <w:rFonts w:hint="default"/>
      </w:rPr>
    </w:lvl>
  </w:abstractNum>
  <w:abstractNum w:abstractNumId="24" w15:restartNumberingAfterBreak="0">
    <w:nsid w:val="692B53C0"/>
    <w:multiLevelType w:val="multilevel"/>
    <w:tmpl w:val="59885096"/>
    <w:lvl w:ilvl="0">
      <w:start w:val="1"/>
      <w:numFmt w:val="decimal"/>
      <w:lvlText w:val="%1."/>
      <w:lvlJc w:val="left"/>
      <w:pPr>
        <w:ind w:left="1004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661" w:hanging="6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92" w:hanging="72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83" w:hanging="75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75" w:hanging="7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8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4" w:hanging="1440"/>
      </w:pPr>
      <w:rPr>
        <w:rFonts w:hint="default"/>
      </w:rPr>
    </w:lvl>
  </w:abstractNum>
  <w:abstractNum w:abstractNumId="25" w15:restartNumberingAfterBreak="0">
    <w:nsid w:val="6B2C3F6B"/>
    <w:multiLevelType w:val="hybridMultilevel"/>
    <w:tmpl w:val="59940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A394D"/>
    <w:multiLevelType w:val="hybridMultilevel"/>
    <w:tmpl w:val="DB889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C45BEA"/>
    <w:multiLevelType w:val="hybridMultilevel"/>
    <w:tmpl w:val="F2C03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BE7998"/>
    <w:multiLevelType w:val="hybridMultilevel"/>
    <w:tmpl w:val="2490F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647F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0" w15:restartNumberingAfterBreak="0">
    <w:nsid w:val="7FBC2973"/>
    <w:multiLevelType w:val="hybridMultilevel"/>
    <w:tmpl w:val="E68E8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726630">
    <w:abstractNumId w:val="8"/>
  </w:num>
  <w:num w:numId="2" w16cid:durableId="2088728829">
    <w:abstractNumId w:val="19"/>
  </w:num>
  <w:num w:numId="3" w16cid:durableId="845171963">
    <w:abstractNumId w:val="27"/>
  </w:num>
  <w:num w:numId="4" w16cid:durableId="803355233">
    <w:abstractNumId w:val="22"/>
  </w:num>
  <w:num w:numId="5" w16cid:durableId="42025117">
    <w:abstractNumId w:val="30"/>
  </w:num>
  <w:num w:numId="6" w16cid:durableId="585841323">
    <w:abstractNumId w:val="25"/>
  </w:num>
  <w:num w:numId="7" w16cid:durableId="74673582">
    <w:abstractNumId w:val="28"/>
  </w:num>
  <w:num w:numId="8" w16cid:durableId="1958633270">
    <w:abstractNumId w:val="7"/>
  </w:num>
  <w:num w:numId="9" w16cid:durableId="1942060522">
    <w:abstractNumId w:val="2"/>
  </w:num>
  <w:num w:numId="10" w16cid:durableId="1651789992">
    <w:abstractNumId w:val="0"/>
  </w:num>
  <w:num w:numId="11" w16cid:durableId="520052345">
    <w:abstractNumId w:val="9"/>
  </w:num>
  <w:num w:numId="12" w16cid:durableId="368841703">
    <w:abstractNumId w:val="6"/>
  </w:num>
  <w:num w:numId="13" w16cid:durableId="760179815">
    <w:abstractNumId w:val="26"/>
  </w:num>
  <w:num w:numId="14" w16cid:durableId="2060981617">
    <w:abstractNumId w:val="14"/>
  </w:num>
  <w:num w:numId="15" w16cid:durableId="312565487">
    <w:abstractNumId w:val="11"/>
  </w:num>
  <w:num w:numId="16" w16cid:durableId="48499266">
    <w:abstractNumId w:val="24"/>
  </w:num>
  <w:num w:numId="17" w16cid:durableId="228469544">
    <w:abstractNumId w:val="18"/>
  </w:num>
  <w:num w:numId="18" w16cid:durableId="1936135863">
    <w:abstractNumId w:val="4"/>
  </w:num>
  <w:num w:numId="19" w16cid:durableId="1176503421">
    <w:abstractNumId w:val="12"/>
  </w:num>
  <w:num w:numId="20" w16cid:durableId="599796795">
    <w:abstractNumId w:val="1"/>
  </w:num>
  <w:num w:numId="21" w16cid:durableId="1546792430">
    <w:abstractNumId w:val="15"/>
  </w:num>
  <w:num w:numId="22" w16cid:durableId="1669668983">
    <w:abstractNumId w:val="10"/>
  </w:num>
  <w:num w:numId="23" w16cid:durableId="1112627686">
    <w:abstractNumId w:val="5"/>
  </w:num>
  <w:num w:numId="24" w16cid:durableId="1788239097">
    <w:abstractNumId w:val="29"/>
  </w:num>
  <w:num w:numId="25" w16cid:durableId="2021346869">
    <w:abstractNumId w:val="16"/>
  </w:num>
  <w:num w:numId="26" w16cid:durableId="1849514177">
    <w:abstractNumId w:val="13"/>
  </w:num>
  <w:num w:numId="27" w16cid:durableId="959217007">
    <w:abstractNumId w:val="20"/>
  </w:num>
  <w:num w:numId="28" w16cid:durableId="959610722">
    <w:abstractNumId w:val="3"/>
  </w:num>
  <w:num w:numId="29" w16cid:durableId="1118378059">
    <w:abstractNumId w:val="21"/>
  </w:num>
  <w:num w:numId="30" w16cid:durableId="512032936">
    <w:abstractNumId w:val="23"/>
  </w:num>
  <w:num w:numId="31" w16cid:durableId="97481513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CCD"/>
    <w:rsid w:val="00000E80"/>
    <w:rsid w:val="000010C5"/>
    <w:rsid w:val="00002459"/>
    <w:rsid w:val="0000461B"/>
    <w:rsid w:val="000048ED"/>
    <w:rsid w:val="00005369"/>
    <w:rsid w:val="00005C5A"/>
    <w:rsid w:val="000072B6"/>
    <w:rsid w:val="00007308"/>
    <w:rsid w:val="00010AF1"/>
    <w:rsid w:val="000119DD"/>
    <w:rsid w:val="00011B08"/>
    <w:rsid w:val="00013912"/>
    <w:rsid w:val="00015D76"/>
    <w:rsid w:val="0001617C"/>
    <w:rsid w:val="000161CC"/>
    <w:rsid w:val="0001690B"/>
    <w:rsid w:val="00020377"/>
    <w:rsid w:val="0002154A"/>
    <w:rsid w:val="0002217C"/>
    <w:rsid w:val="00025677"/>
    <w:rsid w:val="00025E69"/>
    <w:rsid w:val="00026EA4"/>
    <w:rsid w:val="000279D1"/>
    <w:rsid w:val="00030756"/>
    <w:rsid w:val="000316AC"/>
    <w:rsid w:val="000323F8"/>
    <w:rsid w:val="00034BEC"/>
    <w:rsid w:val="00034E68"/>
    <w:rsid w:val="000370DE"/>
    <w:rsid w:val="00040A3F"/>
    <w:rsid w:val="00040E2D"/>
    <w:rsid w:val="0004243D"/>
    <w:rsid w:val="000427CE"/>
    <w:rsid w:val="000431E8"/>
    <w:rsid w:val="0004378B"/>
    <w:rsid w:val="00045382"/>
    <w:rsid w:val="000471B5"/>
    <w:rsid w:val="00047431"/>
    <w:rsid w:val="00047E5B"/>
    <w:rsid w:val="000519D1"/>
    <w:rsid w:val="0005221F"/>
    <w:rsid w:val="00054080"/>
    <w:rsid w:val="00054919"/>
    <w:rsid w:val="0005523F"/>
    <w:rsid w:val="000567C4"/>
    <w:rsid w:val="00056D44"/>
    <w:rsid w:val="000570DD"/>
    <w:rsid w:val="00064F38"/>
    <w:rsid w:val="00064F8C"/>
    <w:rsid w:val="00067DB8"/>
    <w:rsid w:val="00070AB0"/>
    <w:rsid w:val="00071234"/>
    <w:rsid w:val="00071C61"/>
    <w:rsid w:val="0007273E"/>
    <w:rsid w:val="00073A1B"/>
    <w:rsid w:val="00073D24"/>
    <w:rsid w:val="00074354"/>
    <w:rsid w:val="00074551"/>
    <w:rsid w:val="00074997"/>
    <w:rsid w:val="00075677"/>
    <w:rsid w:val="00076D86"/>
    <w:rsid w:val="00077854"/>
    <w:rsid w:val="00077F59"/>
    <w:rsid w:val="00080E5D"/>
    <w:rsid w:val="0008169E"/>
    <w:rsid w:val="000832D2"/>
    <w:rsid w:val="00083394"/>
    <w:rsid w:val="0008375E"/>
    <w:rsid w:val="000843C9"/>
    <w:rsid w:val="00085720"/>
    <w:rsid w:val="00085DF1"/>
    <w:rsid w:val="000861E0"/>
    <w:rsid w:val="00086878"/>
    <w:rsid w:val="00087C5F"/>
    <w:rsid w:val="000907E3"/>
    <w:rsid w:val="00090F6B"/>
    <w:rsid w:val="0009129D"/>
    <w:rsid w:val="000918EF"/>
    <w:rsid w:val="000918F5"/>
    <w:rsid w:val="00092A39"/>
    <w:rsid w:val="0009374B"/>
    <w:rsid w:val="00093943"/>
    <w:rsid w:val="00094B9F"/>
    <w:rsid w:val="00095319"/>
    <w:rsid w:val="000958CA"/>
    <w:rsid w:val="00095FE7"/>
    <w:rsid w:val="00097CC4"/>
    <w:rsid w:val="000A17BD"/>
    <w:rsid w:val="000A4AED"/>
    <w:rsid w:val="000A4BC9"/>
    <w:rsid w:val="000B0E49"/>
    <w:rsid w:val="000B3B03"/>
    <w:rsid w:val="000B5A61"/>
    <w:rsid w:val="000B603D"/>
    <w:rsid w:val="000B63AE"/>
    <w:rsid w:val="000B6B89"/>
    <w:rsid w:val="000B720A"/>
    <w:rsid w:val="000B7D65"/>
    <w:rsid w:val="000C0E73"/>
    <w:rsid w:val="000C126D"/>
    <w:rsid w:val="000C136E"/>
    <w:rsid w:val="000C196B"/>
    <w:rsid w:val="000C1BAD"/>
    <w:rsid w:val="000C2FF5"/>
    <w:rsid w:val="000C3487"/>
    <w:rsid w:val="000C3655"/>
    <w:rsid w:val="000C4C33"/>
    <w:rsid w:val="000C68EC"/>
    <w:rsid w:val="000C6D44"/>
    <w:rsid w:val="000C6D49"/>
    <w:rsid w:val="000D1481"/>
    <w:rsid w:val="000D2264"/>
    <w:rsid w:val="000D2C92"/>
    <w:rsid w:val="000D3290"/>
    <w:rsid w:val="000D32BF"/>
    <w:rsid w:val="000D3D46"/>
    <w:rsid w:val="000D44EB"/>
    <w:rsid w:val="000D53BC"/>
    <w:rsid w:val="000E013C"/>
    <w:rsid w:val="000E233D"/>
    <w:rsid w:val="000E3256"/>
    <w:rsid w:val="000E3F29"/>
    <w:rsid w:val="000E4D86"/>
    <w:rsid w:val="000E7258"/>
    <w:rsid w:val="000F0420"/>
    <w:rsid w:val="000F1EC4"/>
    <w:rsid w:val="000F2588"/>
    <w:rsid w:val="000F35C5"/>
    <w:rsid w:val="000F3849"/>
    <w:rsid w:val="000F47C5"/>
    <w:rsid w:val="000F544D"/>
    <w:rsid w:val="000F7A52"/>
    <w:rsid w:val="000F7EC7"/>
    <w:rsid w:val="001004E6"/>
    <w:rsid w:val="001014E7"/>
    <w:rsid w:val="00103300"/>
    <w:rsid w:val="00105F05"/>
    <w:rsid w:val="00106D1A"/>
    <w:rsid w:val="001078B3"/>
    <w:rsid w:val="00107AB0"/>
    <w:rsid w:val="001103A1"/>
    <w:rsid w:val="0011042F"/>
    <w:rsid w:val="00111463"/>
    <w:rsid w:val="00114383"/>
    <w:rsid w:val="0011579B"/>
    <w:rsid w:val="00116F1C"/>
    <w:rsid w:val="0011715C"/>
    <w:rsid w:val="00120997"/>
    <w:rsid w:val="00121C9B"/>
    <w:rsid w:val="00122ED5"/>
    <w:rsid w:val="001234AD"/>
    <w:rsid w:val="00123656"/>
    <w:rsid w:val="00124885"/>
    <w:rsid w:val="0012522F"/>
    <w:rsid w:val="00125361"/>
    <w:rsid w:val="00126363"/>
    <w:rsid w:val="00127C23"/>
    <w:rsid w:val="00131051"/>
    <w:rsid w:val="001313F4"/>
    <w:rsid w:val="00131E35"/>
    <w:rsid w:val="001334B2"/>
    <w:rsid w:val="00133F15"/>
    <w:rsid w:val="00136F15"/>
    <w:rsid w:val="00137016"/>
    <w:rsid w:val="00137200"/>
    <w:rsid w:val="001416F3"/>
    <w:rsid w:val="00144943"/>
    <w:rsid w:val="001473B3"/>
    <w:rsid w:val="001528FA"/>
    <w:rsid w:val="00152BB9"/>
    <w:rsid w:val="00153D89"/>
    <w:rsid w:val="00156032"/>
    <w:rsid w:val="001564CC"/>
    <w:rsid w:val="0015732C"/>
    <w:rsid w:val="0016009F"/>
    <w:rsid w:val="001626B8"/>
    <w:rsid w:val="001639FA"/>
    <w:rsid w:val="00163D30"/>
    <w:rsid w:val="0016430F"/>
    <w:rsid w:val="001649E3"/>
    <w:rsid w:val="0016689C"/>
    <w:rsid w:val="00166D23"/>
    <w:rsid w:val="00166FEE"/>
    <w:rsid w:val="00167DBB"/>
    <w:rsid w:val="0017137C"/>
    <w:rsid w:val="00171725"/>
    <w:rsid w:val="00171F75"/>
    <w:rsid w:val="00172840"/>
    <w:rsid w:val="001728DA"/>
    <w:rsid w:val="001731EC"/>
    <w:rsid w:val="001743AA"/>
    <w:rsid w:val="001745A7"/>
    <w:rsid w:val="00176484"/>
    <w:rsid w:val="00180111"/>
    <w:rsid w:val="0018188C"/>
    <w:rsid w:val="00182E5B"/>
    <w:rsid w:val="0018476A"/>
    <w:rsid w:val="0018585D"/>
    <w:rsid w:val="00185D60"/>
    <w:rsid w:val="00191299"/>
    <w:rsid w:val="0019178A"/>
    <w:rsid w:val="001927E2"/>
    <w:rsid w:val="001935DB"/>
    <w:rsid w:val="00194E30"/>
    <w:rsid w:val="00196D65"/>
    <w:rsid w:val="001A05BA"/>
    <w:rsid w:val="001A0D69"/>
    <w:rsid w:val="001A21EE"/>
    <w:rsid w:val="001A371F"/>
    <w:rsid w:val="001A41A2"/>
    <w:rsid w:val="001A5F15"/>
    <w:rsid w:val="001A7ECF"/>
    <w:rsid w:val="001B4F66"/>
    <w:rsid w:val="001B5A33"/>
    <w:rsid w:val="001B5BBB"/>
    <w:rsid w:val="001B5F98"/>
    <w:rsid w:val="001B728F"/>
    <w:rsid w:val="001C142C"/>
    <w:rsid w:val="001C2EC4"/>
    <w:rsid w:val="001C49B6"/>
    <w:rsid w:val="001C5AA6"/>
    <w:rsid w:val="001C7F6C"/>
    <w:rsid w:val="001D0FCB"/>
    <w:rsid w:val="001D14E5"/>
    <w:rsid w:val="001D21D1"/>
    <w:rsid w:val="001D2F07"/>
    <w:rsid w:val="001D3752"/>
    <w:rsid w:val="001D387A"/>
    <w:rsid w:val="001D38EC"/>
    <w:rsid w:val="001D3CE2"/>
    <w:rsid w:val="001D7C0E"/>
    <w:rsid w:val="001E0495"/>
    <w:rsid w:val="001E174E"/>
    <w:rsid w:val="001E3AC3"/>
    <w:rsid w:val="001E3C96"/>
    <w:rsid w:val="001E495F"/>
    <w:rsid w:val="001E4E9F"/>
    <w:rsid w:val="001E581E"/>
    <w:rsid w:val="001E5FEB"/>
    <w:rsid w:val="001E645E"/>
    <w:rsid w:val="001E6815"/>
    <w:rsid w:val="001E77BA"/>
    <w:rsid w:val="001F09E5"/>
    <w:rsid w:val="001F0EDB"/>
    <w:rsid w:val="001F3990"/>
    <w:rsid w:val="001F43B8"/>
    <w:rsid w:val="001F4ACF"/>
    <w:rsid w:val="001F4BB8"/>
    <w:rsid w:val="001F50C0"/>
    <w:rsid w:val="001F677D"/>
    <w:rsid w:val="001F6BFB"/>
    <w:rsid w:val="001F75AB"/>
    <w:rsid w:val="001F7BF4"/>
    <w:rsid w:val="0020048A"/>
    <w:rsid w:val="0020050C"/>
    <w:rsid w:val="002026DA"/>
    <w:rsid w:val="00202DCE"/>
    <w:rsid w:val="00202E5F"/>
    <w:rsid w:val="00202EDD"/>
    <w:rsid w:val="00204047"/>
    <w:rsid w:val="00204417"/>
    <w:rsid w:val="00205187"/>
    <w:rsid w:val="00205A0B"/>
    <w:rsid w:val="00205BB5"/>
    <w:rsid w:val="00206C40"/>
    <w:rsid w:val="002103EC"/>
    <w:rsid w:val="002106CF"/>
    <w:rsid w:val="002112E8"/>
    <w:rsid w:val="00212FDE"/>
    <w:rsid w:val="00213AB7"/>
    <w:rsid w:val="00214DFC"/>
    <w:rsid w:val="00215077"/>
    <w:rsid w:val="002162F6"/>
    <w:rsid w:val="0021642D"/>
    <w:rsid w:val="00216C6F"/>
    <w:rsid w:val="00216FDC"/>
    <w:rsid w:val="00221794"/>
    <w:rsid w:val="0022277F"/>
    <w:rsid w:val="00225BD9"/>
    <w:rsid w:val="002260B0"/>
    <w:rsid w:val="00226366"/>
    <w:rsid w:val="00226746"/>
    <w:rsid w:val="00226907"/>
    <w:rsid w:val="0023000B"/>
    <w:rsid w:val="00234A44"/>
    <w:rsid w:val="002352A7"/>
    <w:rsid w:val="0023613C"/>
    <w:rsid w:val="00241B62"/>
    <w:rsid w:val="00241E96"/>
    <w:rsid w:val="00243B74"/>
    <w:rsid w:val="00243D59"/>
    <w:rsid w:val="002445A9"/>
    <w:rsid w:val="00244AE2"/>
    <w:rsid w:val="002451B1"/>
    <w:rsid w:val="002466EE"/>
    <w:rsid w:val="002524C2"/>
    <w:rsid w:val="0025280A"/>
    <w:rsid w:val="00253DF2"/>
    <w:rsid w:val="00256C3E"/>
    <w:rsid w:val="002571C9"/>
    <w:rsid w:val="0025778B"/>
    <w:rsid w:val="0026124D"/>
    <w:rsid w:val="002629A8"/>
    <w:rsid w:val="00263D10"/>
    <w:rsid w:val="002645FB"/>
    <w:rsid w:val="00264886"/>
    <w:rsid w:val="0026503A"/>
    <w:rsid w:val="00266220"/>
    <w:rsid w:val="002662D1"/>
    <w:rsid w:val="00266346"/>
    <w:rsid w:val="00266AE7"/>
    <w:rsid w:val="00266EE2"/>
    <w:rsid w:val="002678D4"/>
    <w:rsid w:val="00267BD5"/>
    <w:rsid w:val="00272262"/>
    <w:rsid w:val="00272B9C"/>
    <w:rsid w:val="00274669"/>
    <w:rsid w:val="00274D21"/>
    <w:rsid w:val="0027550A"/>
    <w:rsid w:val="00275746"/>
    <w:rsid w:val="0027610C"/>
    <w:rsid w:val="0028183E"/>
    <w:rsid w:val="002836E5"/>
    <w:rsid w:val="00284429"/>
    <w:rsid w:val="00285138"/>
    <w:rsid w:val="0028538A"/>
    <w:rsid w:val="00285B9E"/>
    <w:rsid w:val="00285E7A"/>
    <w:rsid w:val="00286E70"/>
    <w:rsid w:val="00286FCF"/>
    <w:rsid w:val="002915FF"/>
    <w:rsid w:val="00293793"/>
    <w:rsid w:val="00293B31"/>
    <w:rsid w:val="00293E68"/>
    <w:rsid w:val="002960CC"/>
    <w:rsid w:val="00297EFD"/>
    <w:rsid w:val="002A20B1"/>
    <w:rsid w:val="002A21B3"/>
    <w:rsid w:val="002A4D04"/>
    <w:rsid w:val="002A5AC7"/>
    <w:rsid w:val="002A7C26"/>
    <w:rsid w:val="002B11CA"/>
    <w:rsid w:val="002B1AFF"/>
    <w:rsid w:val="002B1BB8"/>
    <w:rsid w:val="002B1E1C"/>
    <w:rsid w:val="002B20EB"/>
    <w:rsid w:val="002B2CD9"/>
    <w:rsid w:val="002B3F8F"/>
    <w:rsid w:val="002B5635"/>
    <w:rsid w:val="002B5647"/>
    <w:rsid w:val="002B5940"/>
    <w:rsid w:val="002B6F48"/>
    <w:rsid w:val="002C0A57"/>
    <w:rsid w:val="002C17BA"/>
    <w:rsid w:val="002C1E93"/>
    <w:rsid w:val="002C63E8"/>
    <w:rsid w:val="002C6842"/>
    <w:rsid w:val="002C75B0"/>
    <w:rsid w:val="002C7E69"/>
    <w:rsid w:val="002D01DA"/>
    <w:rsid w:val="002D02C5"/>
    <w:rsid w:val="002D15DE"/>
    <w:rsid w:val="002D184E"/>
    <w:rsid w:val="002D2563"/>
    <w:rsid w:val="002D2D58"/>
    <w:rsid w:val="002D38A0"/>
    <w:rsid w:val="002D4A49"/>
    <w:rsid w:val="002D703B"/>
    <w:rsid w:val="002D71C8"/>
    <w:rsid w:val="002E12F8"/>
    <w:rsid w:val="002E1525"/>
    <w:rsid w:val="002E1D21"/>
    <w:rsid w:val="002E232B"/>
    <w:rsid w:val="002E29BB"/>
    <w:rsid w:val="002E2D35"/>
    <w:rsid w:val="002E3642"/>
    <w:rsid w:val="002E437F"/>
    <w:rsid w:val="002E7649"/>
    <w:rsid w:val="002F1605"/>
    <w:rsid w:val="002F283F"/>
    <w:rsid w:val="002F28E8"/>
    <w:rsid w:val="003011D9"/>
    <w:rsid w:val="00301418"/>
    <w:rsid w:val="00302CF0"/>
    <w:rsid w:val="00304FB8"/>
    <w:rsid w:val="00310458"/>
    <w:rsid w:val="00311B6A"/>
    <w:rsid w:val="00312E6E"/>
    <w:rsid w:val="00314200"/>
    <w:rsid w:val="00314855"/>
    <w:rsid w:val="003174BF"/>
    <w:rsid w:val="003178EB"/>
    <w:rsid w:val="003200ED"/>
    <w:rsid w:val="00321C40"/>
    <w:rsid w:val="00322508"/>
    <w:rsid w:val="00323AC8"/>
    <w:rsid w:val="00324ED1"/>
    <w:rsid w:val="00325A33"/>
    <w:rsid w:val="00325CE7"/>
    <w:rsid w:val="00326724"/>
    <w:rsid w:val="00326F34"/>
    <w:rsid w:val="0032790D"/>
    <w:rsid w:val="00330145"/>
    <w:rsid w:val="00330997"/>
    <w:rsid w:val="00332097"/>
    <w:rsid w:val="00333DFD"/>
    <w:rsid w:val="00335732"/>
    <w:rsid w:val="00335DF4"/>
    <w:rsid w:val="00335EF6"/>
    <w:rsid w:val="0033682A"/>
    <w:rsid w:val="003377FF"/>
    <w:rsid w:val="0034079C"/>
    <w:rsid w:val="003409A3"/>
    <w:rsid w:val="0034384D"/>
    <w:rsid w:val="003456EE"/>
    <w:rsid w:val="0034630C"/>
    <w:rsid w:val="003471E0"/>
    <w:rsid w:val="003500BA"/>
    <w:rsid w:val="0035119D"/>
    <w:rsid w:val="00351B64"/>
    <w:rsid w:val="00355929"/>
    <w:rsid w:val="00355D45"/>
    <w:rsid w:val="00356454"/>
    <w:rsid w:val="003603D0"/>
    <w:rsid w:val="00361A2E"/>
    <w:rsid w:val="00361D3A"/>
    <w:rsid w:val="00361FDD"/>
    <w:rsid w:val="0036367F"/>
    <w:rsid w:val="00363A76"/>
    <w:rsid w:val="00363B56"/>
    <w:rsid w:val="00364883"/>
    <w:rsid w:val="00364A1B"/>
    <w:rsid w:val="003660D8"/>
    <w:rsid w:val="0036779D"/>
    <w:rsid w:val="00370E87"/>
    <w:rsid w:val="00370F68"/>
    <w:rsid w:val="003717C6"/>
    <w:rsid w:val="00371843"/>
    <w:rsid w:val="00371B59"/>
    <w:rsid w:val="00371E2D"/>
    <w:rsid w:val="00372A24"/>
    <w:rsid w:val="00372CAA"/>
    <w:rsid w:val="00373EF6"/>
    <w:rsid w:val="00374DC0"/>
    <w:rsid w:val="00374F4D"/>
    <w:rsid w:val="003764E2"/>
    <w:rsid w:val="003765BF"/>
    <w:rsid w:val="003827CE"/>
    <w:rsid w:val="0038542D"/>
    <w:rsid w:val="00385CCD"/>
    <w:rsid w:val="00385F0F"/>
    <w:rsid w:val="00386495"/>
    <w:rsid w:val="003874A2"/>
    <w:rsid w:val="003908FB"/>
    <w:rsid w:val="00390F1F"/>
    <w:rsid w:val="00393C1C"/>
    <w:rsid w:val="00394097"/>
    <w:rsid w:val="00395BC4"/>
    <w:rsid w:val="00397B70"/>
    <w:rsid w:val="003A0721"/>
    <w:rsid w:val="003A1142"/>
    <w:rsid w:val="003A1EDF"/>
    <w:rsid w:val="003A3656"/>
    <w:rsid w:val="003A664B"/>
    <w:rsid w:val="003A6BF4"/>
    <w:rsid w:val="003B0A36"/>
    <w:rsid w:val="003B2BC3"/>
    <w:rsid w:val="003B2FBF"/>
    <w:rsid w:val="003B4977"/>
    <w:rsid w:val="003B5959"/>
    <w:rsid w:val="003B655A"/>
    <w:rsid w:val="003B700E"/>
    <w:rsid w:val="003B780F"/>
    <w:rsid w:val="003B7AB6"/>
    <w:rsid w:val="003C0BAF"/>
    <w:rsid w:val="003C18E0"/>
    <w:rsid w:val="003C1B00"/>
    <w:rsid w:val="003C2126"/>
    <w:rsid w:val="003C21E3"/>
    <w:rsid w:val="003C34E4"/>
    <w:rsid w:val="003C412B"/>
    <w:rsid w:val="003C454C"/>
    <w:rsid w:val="003C4E1C"/>
    <w:rsid w:val="003C5862"/>
    <w:rsid w:val="003C7249"/>
    <w:rsid w:val="003D0702"/>
    <w:rsid w:val="003D074F"/>
    <w:rsid w:val="003D0EB7"/>
    <w:rsid w:val="003D2126"/>
    <w:rsid w:val="003D2401"/>
    <w:rsid w:val="003D3CD3"/>
    <w:rsid w:val="003D3CD8"/>
    <w:rsid w:val="003D4409"/>
    <w:rsid w:val="003D6960"/>
    <w:rsid w:val="003D6D75"/>
    <w:rsid w:val="003D75B9"/>
    <w:rsid w:val="003D7A3D"/>
    <w:rsid w:val="003E027C"/>
    <w:rsid w:val="003E080F"/>
    <w:rsid w:val="003E1A12"/>
    <w:rsid w:val="003E3910"/>
    <w:rsid w:val="003E398C"/>
    <w:rsid w:val="003E46B8"/>
    <w:rsid w:val="003E67C2"/>
    <w:rsid w:val="003E72E7"/>
    <w:rsid w:val="003E7442"/>
    <w:rsid w:val="003E7CB4"/>
    <w:rsid w:val="003F011E"/>
    <w:rsid w:val="003F020E"/>
    <w:rsid w:val="003F1748"/>
    <w:rsid w:val="003F3DB0"/>
    <w:rsid w:val="003F474C"/>
    <w:rsid w:val="003F49C4"/>
    <w:rsid w:val="003F4B2B"/>
    <w:rsid w:val="003F4EBA"/>
    <w:rsid w:val="003F4FF5"/>
    <w:rsid w:val="003F55E1"/>
    <w:rsid w:val="003F5657"/>
    <w:rsid w:val="003F7829"/>
    <w:rsid w:val="004011DA"/>
    <w:rsid w:val="004012C3"/>
    <w:rsid w:val="00401D25"/>
    <w:rsid w:val="004023B0"/>
    <w:rsid w:val="004024B9"/>
    <w:rsid w:val="00402DEA"/>
    <w:rsid w:val="00405CA7"/>
    <w:rsid w:val="00406E62"/>
    <w:rsid w:val="004076D9"/>
    <w:rsid w:val="00407B3D"/>
    <w:rsid w:val="0041095B"/>
    <w:rsid w:val="00413A40"/>
    <w:rsid w:val="00414DEE"/>
    <w:rsid w:val="004150AB"/>
    <w:rsid w:val="00417AE2"/>
    <w:rsid w:val="00420AE9"/>
    <w:rsid w:val="00421037"/>
    <w:rsid w:val="00421EE9"/>
    <w:rsid w:val="00422258"/>
    <w:rsid w:val="004222AB"/>
    <w:rsid w:val="00422405"/>
    <w:rsid w:val="004227E5"/>
    <w:rsid w:val="00423946"/>
    <w:rsid w:val="00423D96"/>
    <w:rsid w:val="004247D8"/>
    <w:rsid w:val="00424A95"/>
    <w:rsid w:val="00426121"/>
    <w:rsid w:val="00427199"/>
    <w:rsid w:val="00427612"/>
    <w:rsid w:val="00430782"/>
    <w:rsid w:val="00433073"/>
    <w:rsid w:val="004331CC"/>
    <w:rsid w:val="0043386A"/>
    <w:rsid w:val="0043566C"/>
    <w:rsid w:val="0043669E"/>
    <w:rsid w:val="00437FCF"/>
    <w:rsid w:val="004412B2"/>
    <w:rsid w:val="0044156F"/>
    <w:rsid w:val="004415B6"/>
    <w:rsid w:val="00441655"/>
    <w:rsid w:val="00441787"/>
    <w:rsid w:val="0044191F"/>
    <w:rsid w:val="004427FD"/>
    <w:rsid w:val="00443124"/>
    <w:rsid w:val="004437EB"/>
    <w:rsid w:val="00443982"/>
    <w:rsid w:val="0044496B"/>
    <w:rsid w:val="004453CF"/>
    <w:rsid w:val="00446EB3"/>
    <w:rsid w:val="0044776F"/>
    <w:rsid w:val="00447EA2"/>
    <w:rsid w:val="00451B8A"/>
    <w:rsid w:val="004548E3"/>
    <w:rsid w:val="00454B28"/>
    <w:rsid w:val="00457CD5"/>
    <w:rsid w:val="00457E41"/>
    <w:rsid w:val="0046053B"/>
    <w:rsid w:val="004617A5"/>
    <w:rsid w:val="00461B2C"/>
    <w:rsid w:val="0046416F"/>
    <w:rsid w:val="00464A8A"/>
    <w:rsid w:val="004654C5"/>
    <w:rsid w:val="004673F2"/>
    <w:rsid w:val="0046745E"/>
    <w:rsid w:val="0047173E"/>
    <w:rsid w:val="004721FD"/>
    <w:rsid w:val="00472466"/>
    <w:rsid w:val="004736AE"/>
    <w:rsid w:val="00475030"/>
    <w:rsid w:val="00477355"/>
    <w:rsid w:val="00480877"/>
    <w:rsid w:val="004823E6"/>
    <w:rsid w:val="00483923"/>
    <w:rsid w:val="004839CB"/>
    <w:rsid w:val="004848C3"/>
    <w:rsid w:val="00484B8A"/>
    <w:rsid w:val="004857B8"/>
    <w:rsid w:val="004865AC"/>
    <w:rsid w:val="004868FC"/>
    <w:rsid w:val="00487216"/>
    <w:rsid w:val="00487695"/>
    <w:rsid w:val="00490902"/>
    <w:rsid w:val="00491457"/>
    <w:rsid w:val="00492133"/>
    <w:rsid w:val="00492B9B"/>
    <w:rsid w:val="00492C7B"/>
    <w:rsid w:val="00492E5E"/>
    <w:rsid w:val="004939F1"/>
    <w:rsid w:val="00494DA6"/>
    <w:rsid w:val="00495A9F"/>
    <w:rsid w:val="00495D7C"/>
    <w:rsid w:val="004A0577"/>
    <w:rsid w:val="004A0B17"/>
    <w:rsid w:val="004A2BF0"/>
    <w:rsid w:val="004A3E5A"/>
    <w:rsid w:val="004A4BC8"/>
    <w:rsid w:val="004A6BBF"/>
    <w:rsid w:val="004B013B"/>
    <w:rsid w:val="004B0196"/>
    <w:rsid w:val="004B021B"/>
    <w:rsid w:val="004B03C1"/>
    <w:rsid w:val="004B07B6"/>
    <w:rsid w:val="004B135A"/>
    <w:rsid w:val="004B1BBB"/>
    <w:rsid w:val="004B233F"/>
    <w:rsid w:val="004B45F8"/>
    <w:rsid w:val="004B4ACF"/>
    <w:rsid w:val="004B509D"/>
    <w:rsid w:val="004B5185"/>
    <w:rsid w:val="004B611B"/>
    <w:rsid w:val="004B6327"/>
    <w:rsid w:val="004B6744"/>
    <w:rsid w:val="004B718F"/>
    <w:rsid w:val="004B7957"/>
    <w:rsid w:val="004C12AB"/>
    <w:rsid w:val="004C14D9"/>
    <w:rsid w:val="004C1C43"/>
    <w:rsid w:val="004C2065"/>
    <w:rsid w:val="004C28E7"/>
    <w:rsid w:val="004C34E8"/>
    <w:rsid w:val="004C3C43"/>
    <w:rsid w:val="004C5189"/>
    <w:rsid w:val="004C57C1"/>
    <w:rsid w:val="004D2BCA"/>
    <w:rsid w:val="004D2EC5"/>
    <w:rsid w:val="004D2F20"/>
    <w:rsid w:val="004D3973"/>
    <w:rsid w:val="004D6541"/>
    <w:rsid w:val="004D7B95"/>
    <w:rsid w:val="004D7DC2"/>
    <w:rsid w:val="004E09C9"/>
    <w:rsid w:val="004E0A15"/>
    <w:rsid w:val="004E0B95"/>
    <w:rsid w:val="004E1157"/>
    <w:rsid w:val="004E120E"/>
    <w:rsid w:val="004E183B"/>
    <w:rsid w:val="004E1C09"/>
    <w:rsid w:val="004E5CA5"/>
    <w:rsid w:val="004E6E47"/>
    <w:rsid w:val="004F128E"/>
    <w:rsid w:val="004F28E4"/>
    <w:rsid w:val="004F41AE"/>
    <w:rsid w:val="004F5E88"/>
    <w:rsid w:val="004F5FB3"/>
    <w:rsid w:val="004F7B24"/>
    <w:rsid w:val="00500800"/>
    <w:rsid w:val="005008E6"/>
    <w:rsid w:val="00500EFA"/>
    <w:rsid w:val="0050412A"/>
    <w:rsid w:val="00505F4C"/>
    <w:rsid w:val="00506C2A"/>
    <w:rsid w:val="005102E1"/>
    <w:rsid w:val="00510B73"/>
    <w:rsid w:val="00511E09"/>
    <w:rsid w:val="005127A2"/>
    <w:rsid w:val="005129F9"/>
    <w:rsid w:val="00517619"/>
    <w:rsid w:val="005178B5"/>
    <w:rsid w:val="005204EC"/>
    <w:rsid w:val="0052088B"/>
    <w:rsid w:val="00522051"/>
    <w:rsid w:val="00522418"/>
    <w:rsid w:val="005227BD"/>
    <w:rsid w:val="005227D1"/>
    <w:rsid w:val="00522800"/>
    <w:rsid w:val="00524319"/>
    <w:rsid w:val="005249A5"/>
    <w:rsid w:val="0052651F"/>
    <w:rsid w:val="0052704C"/>
    <w:rsid w:val="0053028D"/>
    <w:rsid w:val="00531142"/>
    <w:rsid w:val="0053165D"/>
    <w:rsid w:val="005319F2"/>
    <w:rsid w:val="00533A24"/>
    <w:rsid w:val="00533FCC"/>
    <w:rsid w:val="00535CAB"/>
    <w:rsid w:val="005360D8"/>
    <w:rsid w:val="00537793"/>
    <w:rsid w:val="005379F5"/>
    <w:rsid w:val="00541DFE"/>
    <w:rsid w:val="005426F7"/>
    <w:rsid w:val="00543494"/>
    <w:rsid w:val="00543DA2"/>
    <w:rsid w:val="005442F2"/>
    <w:rsid w:val="00544789"/>
    <w:rsid w:val="0054537B"/>
    <w:rsid w:val="00546A07"/>
    <w:rsid w:val="00547853"/>
    <w:rsid w:val="00550273"/>
    <w:rsid w:val="00550B03"/>
    <w:rsid w:val="00551430"/>
    <w:rsid w:val="005519E4"/>
    <w:rsid w:val="00552275"/>
    <w:rsid w:val="005523D2"/>
    <w:rsid w:val="0055273E"/>
    <w:rsid w:val="0055278A"/>
    <w:rsid w:val="00552D31"/>
    <w:rsid w:val="005537AD"/>
    <w:rsid w:val="0055393F"/>
    <w:rsid w:val="00553E40"/>
    <w:rsid w:val="0055444E"/>
    <w:rsid w:val="00554781"/>
    <w:rsid w:val="005547A8"/>
    <w:rsid w:val="00554AEB"/>
    <w:rsid w:val="00554CE7"/>
    <w:rsid w:val="00555B6C"/>
    <w:rsid w:val="0055656F"/>
    <w:rsid w:val="00556734"/>
    <w:rsid w:val="00560E86"/>
    <w:rsid w:val="00561392"/>
    <w:rsid w:val="00561883"/>
    <w:rsid w:val="00563D38"/>
    <w:rsid w:val="005645F5"/>
    <w:rsid w:val="00564732"/>
    <w:rsid w:val="005649E3"/>
    <w:rsid w:val="00565337"/>
    <w:rsid w:val="0056685F"/>
    <w:rsid w:val="00570960"/>
    <w:rsid w:val="00571A98"/>
    <w:rsid w:val="00572607"/>
    <w:rsid w:val="00572886"/>
    <w:rsid w:val="00572F99"/>
    <w:rsid w:val="0057546B"/>
    <w:rsid w:val="00575C44"/>
    <w:rsid w:val="0057779C"/>
    <w:rsid w:val="00577E14"/>
    <w:rsid w:val="005869B7"/>
    <w:rsid w:val="005908B4"/>
    <w:rsid w:val="005918B3"/>
    <w:rsid w:val="005920EC"/>
    <w:rsid w:val="00592FA1"/>
    <w:rsid w:val="005935F7"/>
    <w:rsid w:val="00594201"/>
    <w:rsid w:val="00594363"/>
    <w:rsid w:val="005944A1"/>
    <w:rsid w:val="005965CC"/>
    <w:rsid w:val="00596904"/>
    <w:rsid w:val="005972A0"/>
    <w:rsid w:val="0059796B"/>
    <w:rsid w:val="005A0382"/>
    <w:rsid w:val="005A1B35"/>
    <w:rsid w:val="005A1C6A"/>
    <w:rsid w:val="005A2F84"/>
    <w:rsid w:val="005A44F3"/>
    <w:rsid w:val="005A55BE"/>
    <w:rsid w:val="005A5998"/>
    <w:rsid w:val="005A59CD"/>
    <w:rsid w:val="005A64BD"/>
    <w:rsid w:val="005A67B9"/>
    <w:rsid w:val="005A6F22"/>
    <w:rsid w:val="005A7E51"/>
    <w:rsid w:val="005B02E4"/>
    <w:rsid w:val="005B04A0"/>
    <w:rsid w:val="005B058C"/>
    <w:rsid w:val="005B06AD"/>
    <w:rsid w:val="005B110C"/>
    <w:rsid w:val="005B15DD"/>
    <w:rsid w:val="005B27A6"/>
    <w:rsid w:val="005B3C3A"/>
    <w:rsid w:val="005B571E"/>
    <w:rsid w:val="005B7A40"/>
    <w:rsid w:val="005C03EC"/>
    <w:rsid w:val="005C06A7"/>
    <w:rsid w:val="005C1123"/>
    <w:rsid w:val="005C1B36"/>
    <w:rsid w:val="005C1E62"/>
    <w:rsid w:val="005C244B"/>
    <w:rsid w:val="005C2465"/>
    <w:rsid w:val="005C27B8"/>
    <w:rsid w:val="005C27F5"/>
    <w:rsid w:val="005C2845"/>
    <w:rsid w:val="005C4229"/>
    <w:rsid w:val="005C4A84"/>
    <w:rsid w:val="005C5372"/>
    <w:rsid w:val="005C5525"/>
    <w:rsid w:val="005C5F01"/>
    <w:rsid w:val="005D07DC"/>
    <w:rsid w:val="005D1571"/>
    <w:rsid w:val="005D1D9F"/>
    <w:rsid w:val="005D1F70"/>
    <w:rsid w:val="005D271B"/>
    <w:rsid w:val="005D4901"/>
    <w:rsid w:val="005D7D01"/>
    <w:rsid w:val="005E0ECB"/>
    <w:rsid w:val="005E1FB1"/>
    <w:rsid w:val="005E2667"/>
    <w:rsid w:val="005E2B03"/>
    <w:rsid w:val="005E52BC"/>
    <w:rsid w:val="005E784F"/>
    <w:rsid w:val="005F0DA2"/>
    <w:rsid w:val="005F31F0"/>
    <w:rsid w:val="005F444A"/>
    <w:rsid w:val="005F5377"/>
    <w:rsid w:val="006002E3"/>
    <w:rsid w:val="00601162"/>
    <w:rsid w:val="0060123B"/>
    <w:rsid w:val="006016D3"/>
    <w:rsid w:val="0060390E"/>
    <w:rsid w:val="006045B7"/>
    <w:rsid w:val="0060589D"/>
    <w:rsid w:val="006066D4"/>
    <w:rsid w:val="006069EA"/>
    <w:rsid w:val="00606E1D"/>
    <w:rsid w:val="00607519"/>
    <w:rsid w:val="00611096"/>
    <w:rsid w:val="00612D7F"/>
    <w:rsid w:val="00612F7E"/>
    <w:rsid w:val="006143EB"/>
    <w:rsid w:val="00616981"/>
    <w:rsid w:val="00616EE7"/>
    <w:rsid w:val="00617096"/>
    <w:rsid w:val="00617153"/>
    <w:rsid w:val="0061747F"/>
    <w:rsid w:val="00617FA1"/>
    <w:rsid w:val="0062038D"/>
    <w:rsid w:val="00621131"/>
    <w:rsid w:val="00621704"/>
    <w:rsid w:val="00623679"/>
    <w:rsid w:val="00624C78"/>
    <w:rsid w:val="00625726"/>
    <w:rsid w:val="006263F1"/>
    <w:rsid w:val="00626D6B"/>
    <w:rsid w:val="00631722"/>
    <w:rsid w:val="0063185E"/>
    <w:rsid w:val="00632845"/>
    <w:rsid w:val="0063330C"/>
    <w:rsid w:val="00633501"/>
    <w:rsid w:val="00634025"/>
    <w:rsid w:val="006340DC"/>
    <w:rsid w:val="00634D0A"/>
    <w:rsid w:val="00636717"/>
    <w:rsid w:val="00637684"/>
    <w:rsid w:val="006401DE"/>
    <w:rsid w:val="006416EE"/>
    <w:rsid w:val="00641A0E"/>
    <w:rsid w:val="00643E0D"/>
    <w:rsid w:val="00646845"/>
    <w:rsid w:val="00646E80"/>
    <w:rsid w:val="00652CEF"/>
    <w:rsid w:val="00657D03"/>
    <w:rsid w:val="0066063A"/>
    <w:rsid w:val="006620E7"/>
    <w:rsid w:val="00662819"/>
    <w:rsid w:val="00663EA7"/>
    <w:rsid w:val="006644FB"/>
    <w:rsid w:val="00665C16"/>
    <w:rsid w:val="006704FB"/>
    <w:rsid w:val="00671833"/>
    <w:rsid w:val="00671A25"/>
    <w:rsid w:val="00674E07"/>
    <w:rsid w:val="006752B5"/>
    <w:rsid w:val="006752DD"/>
    <w:rsid w:val="00675B66"/>
    <w:rsid w:val="00676587"/>
    <w:rsid w:val="00677A24"/>
    <w:rsid w:val="00680C63"/>
    <w:rsid w:val="0068230F"/>
    <w:rsid w:val="0068376E"/>
    <w:rsid w:val="00683A39"/>
    <w:rsid w:val="0068476B"/>
    <w:rsid w:val="0068778A"/>
    <w:rsid w:val="00687DB2"/>
    <w:rsid w:val="00690754"/>
    <w:rsid w:val="00691311"/>
    <w:rsid w:val="006921B4"/>
    <w:rsid w:val="006922C8"/>
    <w:rsid w:val="0069357E"/>
    <w:rsid w:val="00693B17"/>
    <w:rsid w:val="00694F19"/>
    <w:rsid w:val="00695545"/>
    <w:rsid w:val="00696436"/>
    <w:rsid w:val="00697077"/>
    <w:rsid w:val="00697A74"/>
    <w:rsid w:val="006A0714"/>
    <w:rsid w:val="006A09DD"/>
    <w:rsid w:val="006A1AD5"/>
    <w:rsid w:val="006A379D"/>
    <w:rsid w:val="006A3AD3"/>
    <w:rsid w:val="006A456D"/>
    <w:rsid w:val="006A56C9"/>
    <w:rsid w:val="006A5FF8"/>
    <w:rsid w:val="006A75AF"/>
    <w:rsid w:val="006B0E60"/>
    <w:rsid w:val="006B1349"/>
    <w:rsid w:val="006B1C8A"/>
    <w:rsid w:val="006B29A2"/>
    <w:rsid w:val="006B2E67"/>
    <w:rsid w:val="006B532E"/>
    <w:rsid w:val="006B588F"/>
    <w:rsid w:val="006B61E6"/>
    <w:rsid w:val="006B6516"/>
    <w:rsid w:val="006B6E7C"/>
    <w:rsid w:val="006C0556"/>
    <w:rsid w:val="006C0A13"/>
    <w:rsid w:val="006C1E46"/>
    <w:rsid w:val="006C46FA"/>
    <w:rsid w:val="006C516B"/>
    <w:rsid w:val="006C568A"/>
    <w:rsid w:val="006D227A"/>
    <w:rsid w:val="006D2C12"/>
    <w:rsid w:val="006D2CF5"/>
    <w:rsid w:val="006D34FF"/>
    <w:rsid w:val="006D3B69"/>
    <w:rsid w:val="006D4750"/>
    <w:rsid w:val="006D5657"/>
    <w:rsid w:val="006D7C9C"/>
    <w:rsid w:val="006E0595"/>
    <w:rsid w:val="006E1A9B"/>
    <w:rsid w:val="006E323E"/>
    <w:rsid w:val="006E4D76"/>
    <w:rsid w:val="006F0789"/>
    <w:rsid w:val="006F07C5"/>
    <w:rsid w:val="006F25BA"/>
    <w:rsid w:val="006F3FB1"/>
    <w:rsid w:val="006F4782"/>
    <w:rsid w:val="006F67DE"/>
    <w:rsid w:val="006F78B5"/>
    <w:rsid w:val="00701ED5"/>
    <w:rsid w:val="00702736"/>
    <w:rsid w:val="00703255"/>
    <w:rsid w:val="007036EB"/>
    <w:rsid w:val="007059D4"/>
    <w:rsid w:val="00705C82"/>
    <w:rsid w:val="007068B7"/>
    <w:rsid w:val="0071027D"/>
    <w:rsid w:val="00710673"/>
    <w:rsid w:val="007111BE"/>
    <w:rsid w:val="007114DE"/>
    <w:rsid w:val="0071176E"/>
    <w:rsid w:val="0071206E"/>
    <w:rsid w:val="00713057"/>
    <w:rsid w:val="007130B7"/>
    <w:rsid w:val="007143DF"/>
    <w:rsid w:val="00714A6A"/>
    <w:rsid w:val="00715252"/>
    <w:rsid w:val="0071582C"/>
    <w:rsid w:val="00716624"/>
    <w:rsid w:val="00716B0B"/>
    <w:rsid w:val="0072290D"/>
    <w:rsid w:val="0072316B"/>
    <w:rsid w:val="007238D4"/>
    <w:rsid w:val="00724381"/>
    <w:rsid w:val="007276B1"/>
    <w:rsid w:val="0073100A"/>
    <w:rsid w:val="00731BB0"/>
    <w:rsid w:val="00731F9B"/>
    <w:rsid w:val="00732580"/>
    <w:rsid w:val="00733E9B"/>
    <w:rsid w:val="007342E9"/>
    <w:rsid w:val="007345AD"/>
    <w:rsid w:val="00734F36"/>
    <w:rsid w:val="00737596"/>
    <w:rsid w:val="007406D3"/>
    <w:rsid w:val="007414AC"/>
    <w:rsid w:val="0074224F"/>
    <w:rsid w:val="007429E9"/>
    <w:rsid w:val="00743931"/>
    <w:rsid w:val="007439FD"/>
    <w:rsid w:val="00743A26"/>
    <w:rsid w:val="00744D7B"/>
    <w:rsid w:val="00745E1C"/>
    <w:rsid w:val="0075027B"/>
    <w:rsid w:val="0075229F"/>
    <w:rsid w:val="00753112"/>
    <w:rsid w:val="00754AEC"/>
    <w:rsid w:val="00754B25"/>
    <w:rsid w:val="00754B47"/>
    <w:rsid w:val="00760385"/>
    <w:rsid w:val="007641A4"/>
    <w:rsid w:val="00764BB4"/>
    <w:rsid w:val="00765277"/>
    <w:rsid w:val="00765551"/>
    <w:rsid w:val="00766517"/>
    <w:rsid w:val="00770F0E"/>
    <w:rsid w:val="0077215E"/>
    <w:rsid w:val="00772373"/>
    <w:rsid w:val="007735C4"/>
    <w:rsid w:val="00773682"/>
    <w:rsid w:val="00773BFE"/>
    <w:rsid w:val="00774B42"/>
    <w:rsid w:val="007750CA"/>
    <w:rsid w:val="00776F87"/>
    <w:rsid w:val="0077784A"/>
    <w:rsid w:val="00780CC6"/>
    <w:rsid w:val="007812BC"/>
    <w:rsid w:val="00782985"/>
    <w:rsid w:val="00782EC5"/>
    <w:rsid w:val="00783284"/>
    <w:rsid w:val="007832A7"/>
    <w:rsid w:val="00783ECA"/>
    <w:rsid w:val="00786040"/>
    <w:rsid w:val="007863A4"/>
    <w:rsid w:val="0078700A"/>
    <w:rsid w:val="00787125"/>
    <w:rsid w:val="0078734C"/>
    <w:rsid w:val="00790065"/>
    <w:rsid w:val="0079145E"/>
    <w:rsid w:val="00792A69"/>
    <w:rsid w:val="007963A0"/>
    <w:rsid w:val="007977CE"/>
    <w:rsid w:val="0079786F"/>
    <w:rsid w:val="007A0381"/>
    <w:rsid w:val="007A0D01"/>
    <w:rsid w:val="007A3021"/>
    <w:rsid w:val="007A3072"/>
    <w:rsid w:val="007A6E16"/>
    <w:rsid w:val="007A6FE4"/>
    <w:rsid w:val="007A79DB"/>
    <w:rsid w:val="007B2375"/>
    <w:rsid w:val="007B27C0"/>
    <w:rsid w:val="007B2CFC"/>
    <w:rsid w:val="007B536F"/>
    <w:rsid w:val="007B77AE"/>
    <w:rsid w:val="007C0CB9"/>
    <w:rsid w:val="007C14BE"/>
    <w:rsid w:val="007C2CB0"/>
    <w:rsid w:val="007C3356"/>
    <w:rsid w:val="007C35B3"/>
    <w:rsid w:val="007C670A"/>
    <w:rsid w:val="007C6C13"/>
    <w:rsid w:val="007D007B"/>
    <w:rsid w:val="007D273C"/>
    <w:rsid w:val="007D3665"/>
    <w:rsid w:val="007D569D"/>
    <w:rsid w:val="007D56E3"/>
    <w:rsid w:val="007D5FE1"/>
    <w:rsid w:val="007D606B"/>
    <w:rsid w:val="007D6B8F"/>
    <w:rsid w:val="007D7374"/>
    <w:rsid w:val="007E1222"/>
    <w:rsid w:val="007E3C98"/>
    <w:rsid w:val="007E4036"/>
    <w:rsid w:val="007E4CC0"/>
    <w:rsid w:val="007E6E60"/>
    <w:rsid w:val="007F0C38"/>
    <w:rsid w:val="007F1035"/>
    <w:rsid w:val="00804C14"/>
    <w:rsid w:val="0080628E"/>
    <w:rsid w:val="00806FBD"/>
    <w:rsid w:val="00811BAE"/>
    <w:rsid w:val="008123F3"/>
    <w:rsid w:val="00812FD1"/>
    <w:rsid w:val="00814604"/>
    <w:rsid w:val="008147B1"/>
    <w:rsid w:val="00815665"/>
    <w:rsid w:val="00815A4D"/>
    <w:rsid w:val="008202AC"/>
    <w:rsid w:val="00820370"/>
    <w:rsid w:val="00821132"/>
    <w:rsid w:val="0082160F"/>
    <w:rsid w:val="00821985"/>
    <w:rsid w:val="00822C97"/>
    <w:rsid w:val="00825613"/>
    <w:rsid w:val="00825C3C"/>
    <w:rsid w:val="00825D83"/>
    <w:rsid w:val="00826575"/>
    <w:rsid w:val="00826E5B"/>
    <w:rsid w:val="008324F0"/>
    <w:rsid w:val="0083368A"/>
    <w:rsid w:val="00833D39"/>
    <w:rsid w:val="00833D4B"/>
    <w:rsid w:val="00833FFA"/>
    <w:rsid w:val="00835D12"/>
    <w:rsid w:val="00836830"/>
    <w:rsid w:val="0083735A"/>
    <w:rsid w:val="00840338"/>
    <w:rsid w:val="00841859"/>
    <w:rsid w:val="0084297A"/>
    <w:rsid w:val="00842A33"/>
    <w:rsid w:val="00844C01"/>
    <w:rsid w:val="00844E41"/>
    <w:rsid w:val="008467CC"/>
    <w:rsid w:val="00852D99"/>
    <w:rsid w:val="0085303D"/>
    <w:rsid w:val="00853E79"/>
    <w:rsid w:val="0085441A"/>
    <w:rsid w:val="0085475E"/>
    <w:rsid w:val="00854A7D"/>
    <w:rsid w:val="00854BCB"/>
    <w:rsid w:val="00854CF8"/>
    <w:rsid w:val="008555BC"/>
    <w:rsid w:val="008555EF"/>
    <w:rsid w:val="00855EE5"/>
    <w:rsid w:val="00856C3F"/>
    <w:rsid w:val="00856DA7"/>
    <w:rsid w:val="00860B49"/>
    <w:rsid w:val="00861252"/>
    <w:rsid w:val="00862832"/>
    <w:rsid w:val="00862A6F"/>
    <w:rsid w:val="00863F53"/>
    <w:rsid w:val="00865D6C"/>
    <w:rsid w:val="008671CD"/>
    <w:rsid w:val="00870489"/>
    <w:rsid w:val="0087088A"/>
    <w:rsid w:val="00871421"/>
    <w:rsid w:val="00873896"/>
    <w:rsid w:val="00873BBA"/>
    <w:rsid w:val="0087435C"/>
    <w:rsid w:val="00875824"/>
    <w:rsid w:val="00876C69"/>
    <w:rsid w:val="00877126"/>
    <w:rsid w:val="008771B9"/>
    <w:rsid w:val="0087737F"/>
    <w:rsid w:val="0087763C"/>
    <w:rsid w:val="00880472"/>
    <w:rsid w:val="00882271"/>
    <w:rsid w:val="00884CE8"/>
    <w:rsid w:val="008856A8"/>
    <w:rsid w:val="008857E9"/>
    <w:rsid w:val="008858B0"/>
    <w:rsid w:val="008908EC"/>
    <w:rsid w:val="0089136B"/>
    <w:rsid w:val="00891DD3"/>
    <w:rsid w:val="00892BBC"/>
    <w:rsid w:val="008935B5"/>
    <w:rsid w:val="00893A3A"/>
    <w:rsid w:val="0089414F"/>
    <w:rsid w:val="008959AB"/>
    <w:rsid w:val="00896282"/>
    <w:rsid w:val="00897E8E"/>
    <w:rsid w:val="008A054A"/>
    <w:rsid w:val="008A16D5"/>
    <w:rsid w:val="008A1D76"/>
    <w:rsid w:val="008A4A8A"/>
    <w:rsid w:val="008A53BE"/>
    <w:rsid w:val="008A5A30"/>
    <w:rsid w:val="008B20ED"/>
    <w:rsid w:val="008C009D"/>
    <w:rsid w:val="008C00EA"/>
    <w:rsid w:val="008C0134"/>
    <w:rsid w:val="008C38E3"/>
    <w:rsid w:val="008C3FFA"/>
    <w:rsid w:val="008C52A4"/>
    <w:rsid w:val="008C647E"/>
    <w:rsid w:val="008C670F"/>
    <w:rsid w:val="008C68C5"/>
    <w:rsid w:val="008C691F"/>
    <w:rsid w:val="008D042F"/>
    <w:rsid w:val="008D04E4"/>
    <w:rsid w:val="008D09E2"/>
    <w:rsid w:val="008D13EA"/>
    <w:rsid w:val="008D152F"/>
    <w:rsid w:val="008D16E1"/>
    <w:rsid w:val="008D22ED"/>
    <w:rsid w:val="008D27B0"/>
    <w:rsid w:val="008D3965"/>
    <w:rsid w:val="008D39EB"/>
    <w:rsid w:val="008D3CD5"/>
    <w:rsid w:val="008D6A61"/>
    <w:rsid w:val="008D70DB"/>
    <w:rsid w:val="008E07CE"/>
    <w:rsid w:val="008E2527"/>
    <w:rsid w:val="008E71F5"/>
    <w:rsid w:val="008E733B"/>
    <w:rsid w:val="008E7D9F"/>
    <w:rsid w:val="008F1EB6"/>
    <w:rsid w:val="008F2060"/>
    <w:rsid w:val="00900F49"/>
    <w:rsid w:val="009012E9"/>
    <w:rsid w:val="00902A16"/>
    <w:rsid w:val="00903D5A"/>
    <w:rsid w:val="00904389"/>
    <w:rsid w:val="00906210"/>
    <w:rsid w:val="009064A3"/>
    <w:rsid w:val="00906D5A"/>
    <w:rsid w:val="00907312"/>
    <w:rsid w:val="009078B4"/>
    <w:rsid w:val="009112A8"/>
    <w:rsid w:val="00917023"/>
    <w:rsid w:val="00921387"/>
    <w:rsid w:val="00921AEF"/>
    <w:rsid w:val="00923655"/>
    <w:rsid w:val="00923EAC"/>
    <w:rsid w:val="00924522"/>
    <w:rsid w:val="0092500E"/>
    <w:rsid w:val="00925BF3"/>
    <w:rsid w:val="00926C68"/>
    <w:rsid w:val="00927718"/>
    <w:rsid w:val="00927AFF"/>
    <w:rsid w:val="009304AA"/>
    <w:rsid w:val="0093106C"/>
    <w:rsid w:val="00931FAA"/>
    <w:rsid w:val="00934BD3"/>
    <w:rsid w:val="00934E43"/>
    <w:rsid w:val="00935FA0"/>
    <w:rsid w:val="00936A88"/>
    <w:rsid w:val="00940128"/>
    <w:rsid w:val="009401C8"/>
    <w:rsid w:val="00941EBE"/>
    <w:rsid w:val="009425A7"/>
    <w:rsid w:val="00943C78"/>
    <w:rsid w:val="0094403F"/>
    <w:rsid w:val="00945E92"/>
    <w:rsid w:val="009478DB"/>
    <w:rsid w:val="00951789"/>
    <w:rsid w:val="00951DF3"/>
    <w:rsid w:val="00954416"/>
    <w:rsid w:val="009557D0"/>
    <w:rsid w:val="00956FDE"/>
    <w:rsid w:val="009607C3"/>
    <w:rsid w:val="00961B56"/>
    <w:rsid w:val="009629F7"/>
    <w:rsid w:val="009643DD"/>
    <w:rsid w:val="00965BB7"/>
    <w:rsid w:val="009667C9"/>
    <w:rsid w:val="00967DAD"/>
    <w:rsid w:val="00972A1C"/>
    <w:rsid w:val="00974FB6"/>
    <w:rsid w:val="00975522"/>
    <w:rsid w:val="00975706"/>
    <w:rsid w:val="00975782"/>
    <w:rsid w:val="00975ED0"/>
    <w:rsid w:val="009767F9"/>
    <w:rsid w:val="00977668"/>
    <w:rsid w:val="009776D3"/>
    <w:rsid w:val="00981056"/>
    <w:rsid w:val="009811FD"/>
    <w:rsid w:val="00985409"/>
    <w:rsid w:val="00985685"/>
    <w:rsid w:val="009875EA"/>
    <w:rsid w:val="00990FAE"/>
    <w:rsid w:val="009911B1"/>
    <w:rsid w:val="009974E0"/>
    <w:rsid w:val="009A0D91"/>
    <w:rsid w:val="009A1047"/>
    <w:rsid w:val="009A11E5"/>
    <w:rsid w:val="009A1B4C"/>
    <w:rsid w:val="009A1EF8"/>
    <w:rsid w:val="009A1FF9"/>
    <w:rsid w:val="009A5666"/>
    <w:rsid w:val="009A6600"/>
    <w:rsid w:val="009A6837"/>
    <w:rsid w:val="009A72E3"/>
    <w:rsid w:val="009A73A6"/>
    <w:rsid w:val="009B0365"/>
    <w:rsid w:val="009B0709"/>
    <w:rsid w:val="009B08AB"/>
    <w:rsid w:val="009B3559"/>
    <w:rsid w:val="009B456C"/>
    <w:rsid w:val="009B4E46"/>
    <w:rsid w:val="009B55EB"/>
    <w:rsid w:val="009B6AF1"/>
    <w:rsid w:val="009B7843"/>
    <w:rsid w:val="009C22AD"/>
    <w:rsid w:val="009C29AA"/>
    <w:rsid w:val="009C2FEA"/>
    <w:rsid w:val="009C403C"/>
    <w:rsid w:val="009C50E9"/>
    <w:rsid w:val="009C5A33"/>
    <w:rsid w:val="009D1BA0"/>
    <w:rsid w:val="009D5718"/>
    <w:rsid w:val="009D635B"/>
    <w:rsid w:val="009D7323"/>
    <w:rsid w:val="009D7DFA"/>
    <w:rsid w:val="009E0B18"/>
    <w:rsid w:val="009E1E8D"/>
    <w:rsid w:val="009E2300"/>
    <w:rsid w:val="009E2E48"/>
    <w:rsid w:val="009E2FA7"/>
    <w:rsid w:val="009E4167"/>
    <w:rsid w:val="009E43A0"/>
    <w:rsid w:val="009E43CD"/>
    <w:rsid w:val="009E524A"/>
    <w:rsid w:val="009E6765"/>
    <w:rsid w:val="009E6C16"/>
    <w:rsid w:val="009F0FE6"/>
    <w:rsid w:val="009F130A"/>
    <w:rsid w:val="009F130C"/>
    <w:rsid w:val="009F36EF"/>
    <w:rsid w:val="009F386F"/>
    <w:rsid w:val="009F3DA5"/>
    <w:rsid w:val="009F4ADB"/>
    <w:rsid w:val="009F4BDB"/>
    <w:rsid w:val="009F62D2"/>
    <w:rsid w:val="00A01061"/>
    <w:rsid w:val="00A01FC8"/>
    <w:rsid w:val="00A0247E"/>
    <w:rsid w:val="00A049DB"/>
    <w:rsid w:val="00A0574A"/>
    <w:rsid w:val="00A07F2E"/>
    <w:rsid w:val="00A10748"/>
    <w:rsid w:val="00A11CFA"/>
    <w:rsid w:val="00A14D63"/>
    <w:rsid w:val="00A16B02"/>
    <w:rsid w:val="00A20911"/>
    <w:rsid w:val="00A20D55"/>
    <w:rsid w:val="00A22534"/>
    <w:rsid w:val="00A22AA3"/>
    <w:rsid w:val="00A24537"/>
    <w:rsid w:val="00A247CA"/>
    <w:rsid w:val="00A24F03"/>
    <w:rsid w:val="00A2559C"/>
    <w:rsid w:val="00A25A34"/>
    <w:rsid w:val="00A26897"/>
    <w:rsid w:val="00A31681"/>
    <w:rsid w:val="00A320EB"/>
    <w:rsid w:val="00A32538"/>
    <w:rsid w:val="00A326B8"/>
    <w:rsid w:val="00A33381"/>
    <w:rsid w:val="00A33FCD"/>
    <w:rsid w:val="00A34AAC"/>
    <w:rsid w:val="00A34F22"/>
    <w:rsid w:val="00A3636F"/>
    <w:rsid w:val="00A37E99"/>
    <w:rsid w:val="00A412A1"/>
    <w:rsid w:val="00A413F9"/>
    <w:rsid w:val="00A420F9"/>
    <w:rsid w:val="00A45E2F"/>
    <w:rsid w:val="00A51496"/>
    <w:rsid w:val="00A51E47"/>
    <w:rsid w:val="00A5495B"/>
    <w:rsid w:val="00A57C8F"/>
    <w:rsid w:val="00A607C5"/>
    <w:rsid w:val="00A608F9"/>
    <w:rsid w:val="00A621CB"/>
    <w:rsid w:val="00A62468"/>
    <w:rsid w:val="00A62BC0"/>
    <w:rsid w:val="00A65552"/>
    <w:rsid w:val="00A65C52"/>
    <w:rsid w:val="00A706B6"/>
    <w:rsid w:val="00A709EC"/>
    <w:rsid w:val="00A711C8"/>
    <w:rsid w:val="00A71E01"/>
    <w:rsid w:val="00A729DB"/>
    <w:rsid w:val="00A7578A"/>
    <w:rsid w:val="00A76652"/>
    <w:rsid w:val="00A77223"/>
    <w:rsid w:val="00A77D49"/>
    <w:rsid w:val="00A8265E"/>
    <w:rsid w:val="00A82E46"/>
    <w:rsid w:val="00A8336E"/>
    <w:rsid w:val="00A83774"/>
    <w:rsid w:val="00A85DEF"/>
    <w:rsid w:val="00A85E2A"/>
    <w:rsid w:val="00A86562"/>
    <w:rsid w:val="00A8682E"/>
    <w:rsid w:val="00A86D2F"/>
    <w:rsid w:val="00A86F72"/>
    <w:rsid w:val="00A877D0"/>
    <w:rsid w:val="00A90B4F"/>
    <w:rsid w:val="00A94582"/>
    <w:rsid w:val="00A947E1"/>
    <w:rsid w:val="00A960E9"/>
    <w:rsid w:val="00A96447"/>
    <w:rsid w:val="00A96947"/>
    <w:rsid w:val="00A97F79"/>
    <w:rsid w:val="00AA1C5F"/>
    <w:rsid w:val="00AA228B"/>
    <w:rsid w:val="00AA3017"/>
    <w:rsid w:val="00AA4DFA"/>
    <w:rsid w:val="00AA7DB2"/>
    <w:rsid w:val="00AB16A0"/>
    <w:rsid w:val="00AB3020"/>
    <w:rsid w:val="00AB5A0D"/>
    <w:rsid w:val="00AB5A54"/>
    <w:rsid w:val="00AB6C50"/>
    <w:rsid w:val="00AB7599"/>
    <w:rsid w:val="00AC1673"/>
    <w:rsid w:val="00AC2F47"/>
    <w:rsid w:val="00AC3255"/>
    <w:rsid w:val="00AC32B4"/>
    <w:rsid w:val="00AC36B1"/>
    <w:rsid w:val="00AC38E2"/>
    <w:rsid w:val="00AC3F76"/>
    <w:rsid w:val="00AC4EE9"/>
    <w:rsid w:val="00AC52FF"/>
    <w:rsid w:val="00AC5F3F"/>
    <w:rsid w:val="00AC6890"/>
    <w:rsid w:val="00AD00FC"/>
    <w:rsid w:val="00AD070A"/>
    <w:rsid w:val="00AD09E8"/>
    <w:rsid w:val="00AD18F9"/>
    <w:rsid w:val="00AD36F7"/>
    <w:rsid w:val="00AD493A"/>
    <w:rsid w:val="00AE03F7"/>
    <w:rsid w:val="00AE1325"/>
    <w:rsid w:val="00AE22BD"/>
    <w:rsid w:val="00AE27E4"/>
    <w:rsid w:val="00AE3C09"/>
    <w:rsid w:val="00AE40DF"/>
    <w:rsid w:val="00AE48C5"/>
    <w:rsid w:val="00AE53F5"/>
    <w:rsid w:val="00AE5987"/>
    <w:rsid w:val="00AF0AA1"/>
    <w:rsid w:val="00AF139E"/>
    <w:rsid w:val="00AF1CD2"/>
    <w:rsid w:val="00AF3516"/>
    <w:rsid w:val="00AF4448"/>
    <w:rsid w:val="00AF458E"/>
    <w:rsid w:val="00AF4856"/>
    <w:rsid w:val="00B00AA3"/>
    <w:rsid w:val="00B0183C"/>
    <w:rsid w:val="00B026F9"/>
    <w:rsid w:val="00B0359D"/>
    <w:rsid w:val="00B04589"/>
    <w:rsid w:val="00B05DB7"/>
    <w:rsid w:val="00B06021"/>
    <w:rsid w:val="00B06720"/>
    <w:rsid w:val="00B0745D"/>
    <w:rsid w:val="00B07BD4"/>
    <w:rsid w:val="00B1084B"/>
    <w:rsid w:val="00B11818"/>
    <w:rsid w:val="00B12815"/>
    <w:rsid w:val="00B13A09"/>
    <w:rsid w:val="00B151B5"/>
    <w:rsid w:val="00B15DB0"/>
    <w:rsid w:val="00B16BAB"/>
    <w:rsid w:val="00B179CB"/>
    <w:rsid w:val="00B2106A"/>
    <w:rsid w:val="00B225B0"/>
    <w:rsid w:val="00B226B8"/>
    <w:rsid w:val="00B22D2C"/>
    <w:rsid w:val="00B23405"/>
    <w:rsid w:val="00B237C9"/>
    <w:rsid w:val="00B23B8E"/>
    <w:rsid w:val="00B23ED7"/>
    <w:rsid w:val="00B24369"/>
    <w:rsid w:val="00B27869"/>
    <w:rsid w:val="00B27AFE"/>
    <w:rsid w:val="00B31DEE"/>
    <w:rsid w:val="00B321CE"/>
    <w:rsid w:val="00B32D45"/>
    <w:rsid w:val="00B352AA"/>
    <w:rsid w:val="00B3599A"/>
    <w:rsid w:val="00B36217"/>
    <w:rsid w:val="00B367BF"/>
    <w:rsid w:val="00B37325"/>
    <w:rsid w:val="00B40521"/>
    <w:rsid w:val="00B40779"/>
    <w:rsid w:val="00B410F6"/>
    <w:rsid w:val="00B4242F"/>
    <w:rsid w:val="00B42DBA"/>
    <w:rsid w:val="00B43EF7"/>
    <w:rsid w:val="00B47D6A"/>
    <w:rsid w:val="00B516DB"/>
    <w:rsid w:val="00B51AE5"/>
    <w:rsid w:val="00B51C3B"/>
    <w:rsid w:val="00B52842"/>
    <w:rsid w:val="00B53FAA"/>
    <w:rsid w:val="00B544C9"/>
    <w:rsid w:val="00B5641D"/>
    <w:rsid w:val="00B57665"/>
    <w:rsid w:val="00B613D5"/>
    <w:rsid w:val="00B6183E"/>
    <w:rsid w:val="00B62059"/>
    <w:rsid w:val="00B626B1"/>
    <w:rsid w:val="00B62A68"/>
    <w:rsid w:val="00B64511"/>
    <w:rsid w:val="00B64C3B"/>
    <w:rsid w:val="00B650B5"/>
    <w:rsid w:val="00B65238"/>
    <w:rsid w:val="00B67610"/>
    <w:rsid w:val="00B713DE"/>
    <w:rsid w:val="00B720B6"/>
    <w:rsid w:val="00B72D26"/>
    <w:rsid w:val="00B72E73"/>
    <w:rsid w:val="00B731C3"/>
    <w:rsid w:val="00B74EAB"/>
    <w:rsid w:val="00B75221"/>
    <w:rsid w:val="00B75B51"/>
    <w:rsid w:val="00B75CBC"/>
    <w:rsid w:val="00B76470"/>
    <w:rsid w:val="00B816D7"/>
    <w:rsid w:val="00B81752"/>
    <w:rsid w:val="00B83A0F"/>
    <w:rsid w:val="00B84E15"/>
    <w:rsid w:val="00B865D6"/>
    <w:rsid w:val="00B867FD"/>
    <w:rsid w:val="00B90185"/>
    <w:rsid w:val="00BA0D0B"/>
    <w:rsid w:val="00BA0F43"/>
    <w:rsid w:val="00BA1C5A"/>
    <w:rsid w:val="00BA2C25"/>
    <w:rsid w:val="00BA374B"/>
    <w:rsid w:val="00BA38DC"/>
    <w:rsid w:val="00BA57B2"/>
    <w:rsid w:val="00BA7853"/>
    <w:rsid w:val="00BA7CF9"/>
    <w:rsid w:val="00BB1544"/>
    <w:rsid w:val="00BB1992"/>
    <w:rsid w:val="00BB1FD5"/>
    <w:rsid w:val="00BB2755"/>
    <w:rsid w:val="00BB2EE1"/>
    <w:rsid w:val="00BB32B7"/>
    <w:rsid w:val="00BB339A"/>
    <w:rsid w:val="00BB3461"/>
    <w:rsid w:val="00BB3A64"/>
    <w:rsid w:val="00BB5299"/>
    <w:rsid w:val="00BB5E3A"/>
    <w:rsid w:val="00BB6895"/>
    <w:rsid w:val="00BC261D"/>
    <w:rsid w:val="00BC2BF9"/>
    <w:rsid w:val="00BC3B4B"/>
    <w:rsid w:val="00BC461D"/>
    <w:rsid w:val="00BC4CAA"/>
    <w:rsid w:val="00BC4E88"/>
    <w:rsid w:val="00BC4EA4"/>
    <w:rsid w:val="00BC4F55"/>
    <w:rsid w:val="00BC5479"/>
    <w:rsid w:val="00BC556D"/>
    <w:rsid w:val="00BC5E15"/>
    <w:rsid w:val="00BC5E67"/>
    <w:rsid w:val="00BC7547"/>
    <w:rsid w:val="00BD2699"/>
    <w:rsid w:val="00BD62E5"/>
    <w:rsid w:val="00BD72D3"/>
    <w:rsid w:val="00BE10E6"/>
    <w:rsid w:val="00BE3080"/>
    <w:rsid w:val="00BE39FF"/>
    <w:rsid w:val="00BE425F"/>
    <w:rsid w:val="00BE46ED"/>
    <w:rsid w:val="00BF10FB"/>
    <w:rsid w:val="00BF29AA"/>
    <w:rsid w:val="00BF2E34"/>
    <w:rsid w:val="00BF3202"/>
    <w:rsid w:val="00BF403F"/>
    <w:rsid w:val="00BF482C"/>
    <w:rsid w:val="00BF5B5D"/>
    <w:rsid w:val="00BF6C8A"/>
    <w:rsid w:val="00BF6D5D"/>
    <w:rsid w:val="00BF728C"/>
    <w:rsid w:val="00C0036A"/>
    <w:rsid w:val="00C009CC"/>
    <w:rsid w:val="00C00A7F"/>
    <w:rsid w:val="00C01C23"/>
    <w:rsid w:val="00C033FF"/>
    <w:rsid w:val="00C03518"/>
    <w:rsid w:val="00C03746"/>
    <w:rsid w:val="00C0379F"/>
    <w:rsid w:val="00C0620C"/>
    <w:rsid w:val="00C10255"/>
    <w:rsid w:val="00C11386"/>
    <w:rsid w:val="00C114F1"/>
    <w:rsid w:val="00C12393"/>
    <w:rsid w:val="00C1335A"/>
    <w:rsid w:val="00C13FF7"/>
    <w:rsid w:val="00C167D5"/>
    <w:rsid w:val="00C169D8"/>
    <w:rsid w:val="00C16D3C"/>
    <w:rsid w:val="00C17213"/>
    <w:rsid w:val="00C2234A"/>
    <w:rsid w:val="00C22521"/>
    <w:rsid w:val="00C22811"/>
    <w:rsid w:val="00C22875"/>
    <w:rsid w:val="00C2303D"/>
    <w:rsid w:val="00C23941"/>
    <w:rsid w:val="00C2498C"/>
    <w:rsid w:val="00C2738D"/>
    <w:rsid w:val="00C30036"/>
    <w:rsid w:val="00C30643"/>
    <w:rsid w:val="00C30CC2"/>
    <w:rsid w:val="00C31D7D"/>
    <w:rsid w:val="00C32BEA"/>
    <w:rsid w:val="00C33367"/>
    <w:rsid w:val="00C33731"/>
    <w:rsid w:val="00C33E93"/>
    <w:rsid w:val="00C340A1"/>
    <w:rsid w:val="00C3485D"/>
    <w:rsid w:val="00C353A5"/>
    <w:rsid w:val="00C355CE"/>
    <w:rsid w:val="00C36282"/>
    <w:rsid w:val="00C3770C"/>
    <w:rsid w:val="00C414C0"/>
    <w:rsid w:val="00C41BC1"/>
    <w:rsid w:val="00C42FE9"/>
    <w:rsid w:val="00C43E31"/>
    <w:rsid w:val="00C44281"/>
    <w:rsid w:val="00C44644"/>
    <w:rsid w:val="00C452D2"/>
    <w:rsid w:val="00C46DD7"/>
    <w:rsid w:val="00C478C2"/>
    <w:rsid w:val="00C51D73"/>
    <w:rsid w:val="00C54645"/>
    <w:rsid w:val="00C561F8"/>
    <w:rsid w:val="00C57890"/>
    <w:rsid w:val="00C578A6"/>
    <w:rsid w:val="00C61AE2"/>
    <w:rsid w:val="00C639B7"/>
    <w:rsid w:val="00C63D26"/>
    <w:rsid w:val="00C64A11"/>
    <w:rsid w:val="00C64A96"/>
    <w:rsid w:val="00C65267"/>
    <w:rsid w:val="00C65891"/>
    <w:rsid w:val="00C67D07"/>
    <w:rsid w:val="00C67E1A"/>
    <w:rsid w:val="00C7049C"/>
    <w:rsid w:val="00C71A80"/>
    <w:rsid w:val="00C7200E"/>
    <w:rsid w:val="00C7445C"/>
    <w:rsid w:val="00C75A7A"/>
    <w:rsid w:val="00C773A4"/>
    <w:rsid w:val="00C77420"/>
    <w:rsid w:val="00C80E58"/>
    <w:rsid w:val="00C81485"/>
    <w:rsid w:val="00C829C4"/>
    <w:rsid w:val="00C83082"/>
    <w:rsid w:val="00C8383D"/>
    <w:rsid w:val="00C83E5C"/>
    <w:rsid w:val="00C84588"/>
    <w:rsid w:val="00C84DE9"/>
    <w:rsid w:val="00C86B08"/>
    <w:rsid w:val="00C8753F"/>
    <w:rsid w:val="00C87A34"/>
    <w:rsid w:val="00C90BC1"/>
    <w:rsid w:val="00C91062"/>
    <w:rsid w:val="00C918E1"/>
    <w:rsid w:val="00C9297A"/>
    <w:rsid w:val="00C92A02"/>
    <w:rsid w:val="00C93344"/>
    <w:rsid w:val="00C938C8"/>
    <w:rsid w:val="00C944ED"/>
    <w:rsid w:val="00C9627C"/>
    <w:rsid w:val="00C97054"/>
    <w:rsid w:val="00CA3424"/>
    <w:rsid w:val="00CA3690"/>
    <w:rsid w:val="00CA3805"/>
    <w:rsid w:val="00CA7585"/>
    <w:rsid w:val="00CB1C36"/>
    <w:rsid w:val="00CB2664"/>
    <w:rsid w:val="00CB2B40"/>
    <w:rsid w:val="00CB2D2B"/>
    <w:rsid w:val="00CB464F"/>
    <w:rsid w:val="00CB7DF3"/>
    <w:rsid w:val="00CC11AE"/>
    <w:rsid w:val="00CC147B"/>
    <w:rsid w:val="00CC152B"/>
    <w:rsid w:val="00CC4302"/>
    <w:rsid w:val="00CC4411"/>
    <w:rsid w:val="00CC474B"/>
    <w:rsid w:val="00CC4A7D"/>
    <w:rsid w:val="00CC4F07"/>
    <w:rsid w:val="00CC532A"/>
    <w:rsid w:val="00CC682A"/>
    <w:rsid w:val="00CC7283"/>
    <w:rsid w:val="00CC7487"/>
    <w:rsid w:val="00CC7560"/>
    <w:rsid w:val="00CD083C"/>
    <w:rsid w:val="00CD0BC0"/>
    <w:rsid w:val="00CD1187"/>
    <w:rsid w:val="00CD289D"/>
    <w:rsid w:val="00CD2AA1"/>
    <w:rsid w:val="00CD3F89"/>
    <w:rsid w:val="00CD4438"/>
    <w:rsid w:val="00CD5D66"/>
    <w:rsid w:val="00CD63B0"/>
    <w:rsid w:val="00CD6E9D"/>
    <w:rsid w:val="00CD79AD"/>
    <w:rsid w:val="00CE10E7"/>
    <w:rsid w:val="00CE1B86"/>
    <w:rsid w:val="00CE2160"/>
    <w:rsid w:val="00CE31A4"/>
    <w:rsid w:val="00CE5040"/>
    <w:rsid w:val="00CE5B89"/>
    <w:rsid w:val="00CE6777"/>
    <w:rsid w:val="00CF0AAB"/>
    <w:rsid w:val="00CF1FCC"/>
    <w:rsid w:val="00CF2066"/>
    <w:rsid w:val="00CF5B0F"/>
    <w:rsid w:val="00CF654A"/>
    <w:rsid w:val="00D0073F"/>
    <w:rsid w:val="00D01AE4"/>
    <w:rsid w:val="00D0339D"/>
    <w:rsid w:val="00D05A79"/>
    <w:rsid w:val="00D06077"/>
    <w:rsid w:val="00D10A81"/>
    <w:rsid w:val="00D11B20"/>
    <w:rsid w:val="00D130D7"/>
    <w:rsid w:val="00D15575"/>
    <w:rsid w:val="00D16378"/>
    <w:rsid w:val="00D202AE"/>
    <w:rsid w:val="00D20BD9"/>
    <w:rsid w:val="00D227BF"/>
    <w:rsid w:val="00D310B4"/>
    <w:rsid w:val="00D31B66"/>
    <w:rsid w:val="00D31C0C"/>
    <w:rsid w:val="00D355BA"/>
    <w:rsid w:val="00D35938"/>
    <w:rsid w:val="00D36664"/>
    <w:rsid w:val="00D414AD"/>
    <w:rsid w:val="00D42D68"/>
    <w:rsid w:val="00D44A10"/>
    <w:rsid w:val="00D44AFC"/>
    <w:rsid w:val="00D4632D"/>
    <w:rsid w:val="00D467E2"/>
    <w:rsid w:val="00D478E4"/>
    <w:rsid w:val="00D51878"/>
    <w:rsid w:val="00D52450"/>
    <w:rsid w:val="00D52C7B"/>
    <w:rsid w:val="00D536C7"/>
    <w:rsid w:val="00D53A39"/>
    <w:rsid w:val="00D575E2"/>
    <w:rsid w:val="00D60632"/>
    <w:rsid w:val="00D60E5D"/>
    <w:rsid w:val="00D60E78"/>
    <w:rsid w:val="00D6190C"/>
    <w:rsid w:val="00D6195D"/>
    <w:rsid w:val="00D62141"/>
    <w:rsid w:val="00D6253A"/>
    <w:rsid w:val="00D64BB5"/>
    <w:rsid w:val="00D6599E"/>
    <w:rsid w:val="00D66132"/>
    <w:rsid w:val="00D66775"/>
    <w:rsid w:val="00D66937"/>
    <w:rsid w:val="00D66B19"/>
    <w:rsid w:val="00D66C30"/>
    <w:rsid w:val="00D66C8A"/>
    <w:rsid w:val="00D67B61"/>
    <w:rsid w:val="00D7306F"/>
    <w:rsid w:val="00D74C49"/>
    <w:rsid w:val="00D75A78"/>
    <w:rsid w:val="00D75D59"/>
    <w:rsid w:val="00D80999"/>
    <w:rsid w:val="00D81457"/>
    <w:rsid w:val="00D82EEE"/>
    <w:rsid w:val="00D85E10"/>
    <w:rsid w:val="00D864A7"/>
    <w:rsid w:val="00D93CBD"/>
    <w:rsid w:val="00D9416A"/>
    <w:rsid w:val="00D9476D"/>
    <w:rsid w:val="00D94E34"/>
    <w:rsid w:val="00D95C92"/>
    <w:rsid w:val="00D96C05"/>
    <w:rsid w:val="00D976C8"/>
    <w:rsid w:val="00DA0F20"/>
    <w:rsid w:val="00DA1532"/>
    <w:rsid w:val="00DA2385"/>
    <w:rsid w:val="00DA639F"/>
    <w:rsid w:val="00DA6454"/>
    <w:rsid w:val="00DA6A32"/>
    <w:rsid w:val="00DB06F9"/>
    <w:rsid w:val="00DB32DA"/>
    <w:rsid w:val="00DB42FA"/>
    <w:rsid w:val="00DB499F"/>
    <w:rsid w:val="00DB5CE4"/>
    <w:rsid w:val="00DB63AD"/>
    <w:rsid w:val="00DB678D"/>
    <w:rsid w:val="00DB75A1"/>
    <w:rsid w:val="00DC4003"/>
    <w:rsid w:val="00DC5C25"/>
    <w:rsid w:val="00DC71C2"/>
    <w:rsid w:val="00DC7FA4"/>
    <w:rsid w:val="00DD230A"/>
    <w:rsid w:val="00DD2B18"/>
    <w:rsid w:val="00DD3DEF"/>
    <w:rsid w:val="00DD4070"/>
    <w:rsid w:val="00DD420A"/>
    <w:rsid w:val="00DD4277"/>
    <w:rsid w:val="00DD6945"/>
    <w:rsid w:val="00DD6F49"/>
    <w:rsid w:val="00DD7451"/>
    <w:rsid w:val="00DD7BD6"/>
    <w:rsid w:val="00DE1C87"/>
    <w:rsid w:val="00DE2F2B"/>
    <w:rsid w:val="00DE35D1"/>
    <w:rsid w:val="00DE401E"/>
    <w:rsid w:val="00DE5EE7"/>
    <w:rsid w:val="00DE6F9E"/>
    <w:rsid w:val="00DF00AF"/>
    <w:rsid w:val="00DF0157"/>
    <w:rsid w:val="00DF0F37"/>
    <w:rsid w:val="00DF108F"/>
    <w:rsid w:val="00DF156E"/>
    <w:rsid w:val="00DF16B4"/>
    <w:rsid w:val="00DF1C61"/>
    <w:rsid w:val="00DF2155"/>
    <w:rsid w:val="00DF5DF9"/>
    <w:rsid w:val="00DF6266"/>
    <w:rsid w:val="00DF67D8"/>
    <w:rsid w:val="00DF7BAC"/>
    <w:rsid w:val="00E00858"/>
    <w:rsid w:val="00E031A2"/>
    <w:rsid w:val="00E03B73"/>
    <w:rsid w:val="00E04D2D"/>
    <w:rsid w:val="00E0679F"/>
    <w:rsid w:val="00E069C1"/>
    <w:rsid w:val="00E1086F"/>
    <w:rsid w:val="00E11BCF"/>
    <w:rsid w:val="00E12F47"/>
    <w:rsid w:val="00E13411"/>
    <w:rsid w:val="00E156C5"/>
    <w:rsid w:val="00E21CA0"/>
    <w:rsid w:val="00E24EBE"/>
    <w:rsid w:val="00E24FA2"/>
    <w:rsid w:val="00E25510"/>
    <w:rsid w:val="00E26629"/>
    <w:rsid w:val="00E35832"/>
    <w:rsid w:val="00E35D3F"/>
    <w:rsid w:val="00E40870"/>
    <w:rsid w:val="00E44606"/>
    <w:rsid w:val="00E448AF"/>
    <w:rsid w:val="00E452B8"/>
    <w:rsid w:val="00E46E41"/>
    <w:rsid w:val="00E5142F"/>
    <w:rsid w:val="00E51563"/>
    <w:rsid w:val="00E516DB"/>
    <w:rsid w:val="00E51802"/>
    <w:rsid w:val="00E53B5C"/>
    <w:rsid w:val="00E57950"/>
    <w:rsid w:val="00E60429"/>
    <w:rsid w:val="00E60F2F"/>
    <w:rsid w:val="00E6184C"/>
    <w:rsid w:val="00E624ED"/>
    <w:rsid w:val="00E62836"/>
    <w:rsid w:val="00E62BD8"/>
    <w:rsid w:val="00E6332A"/>
    <w:rsid w:val="00E64D94"/>
    <w:rsid w:val="00E64EDB"/>
    <w:rsid w:val="00E66565"/>
    <w:rsid w:val="00E66B53"/>
    <w:rsid w:val="00E675C0"/>
    <w:rsid w:val="00E70957"/>
    <w:rsid w:val="00E716A4"/>
    <w:rsid w:val="00E7257C"/>
    <w:rsid w:val="00E7489F"/>
    <w:rsid w:val="00E75859"/>
    <w:rsid w:val="00E75C60"/>
    <w:rsid w:val="00E76F07"/>
    <w:rsid w:val="00E80249"/>
    <w:rsid w:val="00E813F8"/>
    <w:rsid w:val="00E82125"/>
    <w:rsid w:val="00E84CAF"/>
    <w:rsid w:val="00E858B4"/>
    <w:rsid w:val="00E861A7"/>
    <w:rsid w:val="00E861D9"/>
    <w:rsid w:val="00E86EBF"/>
    <w:rsid w:val="00E8781A"/>
    <w:rsid w:val="00E93D7E"/>
    <w:rsid w:val="00E93FC7"/>
    <w:rsid w:val="00E96FF3"/>
    <w:rsid w:val="00EA00F5"/>
    <w:rsid w:val="00EA07AE"/>
    <w:rsid w:val="00EA2225"/>
    <w:rsid w:val="00EA3362"/>
    <w:rsid w:val="00EA36CB"/>
    <w:rsid w:val="00EA66D7"/>
    <w:rsid w:val="00EA6DAE"/>
    <w:rsid w:val="00EB0F9B"/>
    <w:rsid w:val="00EB1C30"/>
    <w:rsid w:val="00EB25E8"/>
    <w:rsid w:val="00EB35CE"/>
    <w:rsid w:val="00EB4A2B"/>
    <w:rsid w:val="00EB59E3"/>
    <w:rsid w:val="00EB7DBA"/>
    <w:rsid w:val="00EC02EC"/>
    <w:rsid w:val="00EC1157"/>
    <w:rsid w:val="00EC1C5F"/>
    <w:rsid w:val="00EC1EBC"/>
    <w:rsid w:val="00EC2C04"/>
    <w:rsid w:val="00EC2EF6"/>
    <w:rsid w:val="00EC38A8"/>
    <w:rsid w:val="00EC3B7B"/>
    <w:rsid w:val="00EC4E76"/>
    <w:rsid w:val="00EC590B"/>
    <w:rsid w:val="00EC6C38"/>
    <w:rsid w:val="00EC71ED"/>
    <w:rsid w:val="00EC728F"/>
    <w:rsid w:val="00EC72FA"/>
    <w:rsid w:val="00EC747E"/>
    <w:rsid w:val="00EC7B74"/>
    <w:rsid w:val="00EC7CBD"/>
    <w:rsid w:val="00ED4CAE"/>
    <w:rsid w:val="00ED51B9"/>
    <w:rsid w:val="00ED7EE4"/>
    <w:rsid w:val="00EE06E5"/>
    <w:rsid w:val="00EE11A2"/>
    <w:rsid w:val="00EE6C9D"/>
    <w:rsid w:val="00EE6E2B"/>
    <w:rsid w:val="00EE72B3"/>
    <w:rsid w:val="00EF1557"/>
    <w:rsid w:val="00EF334C"/>
    <w:rsid w:val="00EF3A32"/>
    <w:rsid w:val="00EF3F50"/>
    <w:rsid w:val="00EF4697"/>
    <w:rsid w:val="00EF4E98"/>
    <w:rsid w:val="00EF5841"/>
    <w:rsid w:val="00EF67EE"/>
    <w:rsid w:val="00EF6EF4"/>
    <w:rsid w:val="00EF73C8"/>
    <w:rsid w:val="00F004A9"/>
    <w:rsid w:val="00F0106C"/>
    <w:rsid w:val="00F02547"/>
    <w:rsid w:val="00F03BC2"/>
    <w:rsid w:val="00F043C6"/>
    <w:rsid w:val="00F0608E"/>
    <w:rsid w:val="00F119D4"/>
    <w:rsid w:val="00F12F0B"/>
    <w:rsid w:val="00F14355"/>
    <w:rsid w:val="00F14417"/>
    <w:rsid w:val="00F15F21"/>
    <w:rsid w:val="00F16182"/>
    <w:rsid w:val="00F2068A"/>
    <w:rsid w:val="00F20B8C"/>
    <w:rsid w:val="00F20FBF"/>
    <w:rsid w:val="00F2132A"/>
    <w:rsid w:val="00F272DB"/>
    <w:rsid w:val="00F301C6"/>
    <w:rsid w:val="00F31F38"/>
    <w:rsid w:val="00F33897"/>
    <w:rsid w:val="00F3403F"/>
    <w:rsid w:val="00F34778"/>
    <w:rsid w:val="00F34F70"/>
    <w:rsid w:val="00F357EF"/>
    <w:rsid w:val="00F366A1"/>
    <w:rsid w:val="00F40271"/>
    <w:rsid w:val="00F40FB9"/>
    <w:rsid w:val="00F41305"/>
    <w:rsid w:val="00F417BB"/>
    <w:rsid w:val="00F419DC"/>
    <w:rsid w:val="00F41F94"/>
    <w:rsid w:val="00F434B8"/>
    <w:rsid w:val="00F444EA"/>
    <w:rsid w:val="00F44604"/>
    <w:rsid w:val="00F464A7"/>
    <w:rsid w:val="00F50C09"/>
    <w:rsid w:val="00F523C0"/>
    <w:rsid w:val="00F53900"/>
    <w:rsid w:val="00F556F6"/>
    <w:rsid w:val="00F56AED"/>
    <w:rsid w:val="00F57582"/>
    <w:rsid w:val="00F57D99"/>
    <w:rsid w:val="00F6065A"/>
    <w:rsid w:val="00F60E05"/>
    <w:rsid w:val="00F60E44"/>
    <w:rsid w:val="00F61951"/>
    <w:rsid w:val="00F61BDC"/>
    <w:rsid w:val="00F63216"/>
    <w:rsid w:val="00F63D47"/>
    <w:rsid w:val="00F64160"/>
    <w:rsid w:val="00F65272"/>
    <w:rsid w:val="00F65C72"/>
    <w:rsid w:val="00F65DF7"/>
    <w:rsid w:val="00F66DAA"/>
    <w:rsid w:val="00F6785D"/>
    <w:rsid w:val="00F67E45"/>
    <w:rsid w:val="00F67F9D"/>
    <w:rsid w:val="00F72CE3"/>
    <w:rsid w:val="00F72FD5"/>
    <w:rsid w:val="00F74106"/>
    <w:rsid w:val="00F7473E"/>
    <w:rsid w:val="00F74D79"/>
    <w:rsid w:val="00F75D19"/>
    <w:rsid w:val="00F7628B"/>
    <w:rsid w:val="00F76CC3"/>
    <w:rsid w:val="00F77CD9"/>
    <w:rsid w:val="00F8036B"/>
    <w:rsid w:val="00F81B00"/>
    <w:rsid w:val="00F840C0"/>
    <w:rsid w:val="00F84945"/>
    <w:rsid w:val="00F85290"/>
    <w:rsid w:val="00F85879"/>
    <w:rsid w:val="00F87D51"/>
    <w:rsid w:val="00F90843"/>
    <w:rsid w:val="00F91FB1"/>
    <w:rsid w:val="00F92636"/>
    <w:rsid w:val="00F93303"/>
    <w:rsid w:val="00F935B2"/>
    <w:rsid w:val="00F93697"/>
    <w:rsid w:val="00F95782"/>
    <w:rsid w:val="00F95A81"/>
    <w:rsid w:val="00F96A9B"/>
    <w:rsid w:val="00F96F73"/>
    <w:rsid w:val="00F97ECB"/>
    <w:rsid w:val="00FA0F6D"/>
    <w:rsid w:val="00FA1092"/>
    <w:rsid w:val="00FA1562"/>
    <w:rsid w:val="00FA251C"/>
    <w:rsid w:val="00FA3607"/>
    <w:rsid w:val="00FA3D3D"/>
    <w:rsid w:val="00FA751A"/>
    <w:rsid w:val="00FB1F4D"/>
    <w:rsid w:val="00FB2D05"/>
    <w:rsid w:val="00FB3445"/>
    <w:rsid w:val="00FB45B1"/>
    <w:rsid w:val="00FB4DC0"/>
    <w:rsid w:val="00FB50CF"/>
    <w:rsid w:val="00FB5FB2"/>
    <w:rsid w:val="00FB5FC0"/>
    <w:rsid w:val="00FC0557"/>
    <w:rsid w:val="00FC1F2D"/>
    <w:rsid w:val="00FC2789"/>
    <w:rsid w:val="00FC295B"/>
    <w:rsid w:val="00FC2AF2"/>
    <w:rsid w:val="00FC2B77"/>
    <w:rsid w:val="00FC33C3"/>
    <w:rsid w:val="00FC3D2F"/>
    <w:rsid w:val="00FC41CC"/>
    <w:rsid w:val="00FC4247"/>
    <w:rsid w:val="00FC52B1"/>
    <w:rsid w:val="00FC5522"/>
    <w:rsid w:val="00FC67B8"/>
    <w:rsid w:val="00FC6889"/>
    <w:rsid w:val="00FC7863"/>
    <w:rsid w:val="00FC7E4B"/>
    <w:rsid w:val="00FD0857"/>
    <w:rsid w:val="00FD25EB"/>
    <w:rsid w:val="00FD430C"/>
    <w:rsid w:val="00FD44E3"/>
    <w:rsid w:val="00FD4768"/>
    <w:rsid w:val="00FD59A4"/>
    <w:rsid w:val="00FD7E12"/>
    <w:rsid w:val="00FE1B8E"/>
    <w:rsid w:val="00FE31DC"/>
    <w:rsid w:val="00FE3A4C"/>
    <w:rsid w:val="00FE3B6B"/>
    <w:rsid w:val="00FE3F84"/>
    <w:rsid w:val="00FE4AA8"/>
    <w:rsid w:val="00FE52AE"/>
    <w:rsid w:val="00FF2B93"/>
    <w:rsid w:val="00FF3BE2"/>
    <w:rsid w:val="00FF3CC6"/>
    <w:rsid w:val="00FF4143"/>
    <w:rsid w:val="00FF573D"/>
    <w:rsid w:val="00FF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A95D50"/>
  <w15:chartTrackingRefBased/>
  <w15:docId w15:val="{5CAD5BC5-CF20-4310-BE43-9784F528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FF5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8858B0"/>
    <w:pPr>
      <w:keepNext/>
      <w:keepLines/>
      <w:spacing w:after="0" w:line="360" w:lineRule="auto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858B0"/>
    <w:pPr>
      <w:keepNext/>
      <w:keepLines/>
      <w:spacing w:after="0" w:line="36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4511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39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5393F"/>
  </w:style>
  <w:style w:type="paragraph" w:styleId="a5">
    <w:name w:val="footer"/>
    <w:basedOn w:val="a"/>
    <w:link w:val="a6"/>
    <w:uiPriority w:val="99"/>
    <w:unhideWhenUsed/>
    <w:rsid w:val="005539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5393F"/>
  </w:style>
  <w:style w:type="table" w:styleId="a7">
    <w:name w:val="Table Grid"/>
    <w:basedOn w:val="a1"/>
    <w:uiPriority w:val="39"/>
    <w:rsid w:val="00B62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858B0"/>
    <w:rPr>
      <w:rFonts w:ascii="Times New Roman" w:eastAsiaTheme="majorEastAsia" w:hAnsi="Times New Roman" w:cstheme="majorBidi"/>
      <w:b/>
      <w:sz w:val="24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3200ED"/>
    <w:pPr>
      <w:outlineLvl w:val="9"/>
    </w:pPr>
    <w:rPr>
      <w:lang w:eastAsia="ru-RU"/>
    </w:rPr>
  </w:style>
  <w:style w:type="paragraph" w:styleId="a9">
    <w:name w:val="List Paragraph"/>
    <w:basedOn w:val="a"/>
    <w:uiPriority w:val="34"/>
    <w:qFormat/>
    <w:rsid w:val="003200ED"/>
    <w:pPr>
      <w:ind w:left="720"/>
      <w:contextualSpacing/>
    </w:pPr>
  </w:style>
  <w:style w:type="paragraph" w:styleId="aa">
    <w:name w:val="Title"/>
    <w:basedOn w:val="a"/>
    <w:next w:val="a"/>
    <w:link w:val="ab"/>
    <w:uiPriority w:val="10"/>
    <w:qFormat/>
    <w:rsid w:val="003200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320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 Spacing"/>
    <w:uiPriority w:val="1"/>
    <w:qFormat/>
    <w:rsid w:val="003200ED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4E183B"/>
    <w:pPr>
      <w:spacing w:after="100"/>
    </w:pPr>
    <w:rPr>
      <w:b/>
    </w:rPr>
  </w:style>
  <w:style w:type="character" w:styleId="ad">
    <w:name w:val="Hyperlink"/>
    <w:basedOn w:val="a0"/>
    <w:uiPriority w:val="99"/>
    <w:unhideWhenUsed/>
    <w:rsid w:val="003200E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858B0"/>
    <w:rPr>
      <w:rFonts w:ascii="Times New Roman" w:eastAsiaTheme="majorEastAsia" w:hAnsi="Times New Roman" w:cstheme="majorBidi"/>
      <w:b/>
      <w:sz w:val="24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EF3A32"/>
    <w:pPr>
      <w:tabs>
        <w:tab w:val="right" w:leader="dot" w:pos="10195"/>
      </w:tabs>
      <w:spacing w:after="0" w:line="360" w:lineRule="auto"/>
      <w:ind w:left="221"/>
    </w:pPr>
  </w:style>
  <w:style w:type="character" w:customStyle="1" w:styleId="30">
    <w:name w:val="Заголовок 3 Знак"/>
    <w:basedOn w:val="a0"/>
    <w:link w:val="3"/>
    <w:uiPriority w:val="9"/>
    <w:rsid w:val="00B64511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CE5040"/>
    <w:pPr>
      <w:tabs>
        <w:tab w:val="right" w:leader="dot" w:pos="10195"/>
      </w:tabs>
      <w:spacing w:after="100"/>
      <w:ind w:left="284"/>
    </w:pPr>
  </w:style>
  <w:style w:type="character" w:styleId="ae">
    <w:name w:val="Unresolved Mention"/>
    <w:basedOn w:val="a0"/>
    <w:uiPriority w:val="99"/>
    <w:semiHidden/>
    <w:unhideWhenUsed/>
    <w:rsid w:val="00AF4448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480877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480877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480877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8087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80877"/>
    <w:rPr>
      <w:b/>
      <w:bCs/>
      <w:sz w:val="20"/>
      <w:szCs w:val="20"/>
    </w:rPr>
  </w:style>
  <w:style w:type="character" w:styleId="af4">
    <w:name w:val="FollowedHyperlink"/>
    <w:basedOn w:val="a0"/>
    <w:uiPriority w:val="99"/>
    <w:semiHidden/>
    <w:unhideWhenUsed/>
    <w:rsid w:val="005442F2"/>
    <w:rPr>
      <w:color w:val="954F72" w:themeColor="followedHyperlink"/>
      <w:u w:val="single"/>
    </w:rPr>
  </w:style>
  <w:style w:type="paragraph" w:styleId="af5">
    <w:name w:val="Normal (Web)"/>
    <w:basedOn w:val="a"/>
    <w:uiPriority w:val="99"/>
    <w:unhideWhenUsed/>
    <w:rsid w:val="00906D5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2680">
          <w:marLeft w:val="5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4781">
          <w:marLeft w:val="2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4332">
          <w:marLeft w:val="5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5915">
          <w:marLeft w:val="-2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9657">
          <w:marLeft w:val="5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520">
          <w:marLeft w:val="-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7693">
          <w:marLeft w:val="-65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fcmappers.net/joomla/index.php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mentalmodeler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hompolovMaxim/FC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pi.org/project/fcmpy" TargetMode="External"/><Relationship Id="rId10" Type="http://schemas.openxmlformats.org/officeDocument/2006/relationships/hyperlink" Target="https://doc.qt.io/qt-6/supported-platforms.html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sites.google.com/view/fcm-exper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2B260-2CC6-49D2-8414-5FF305068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8792</TotalTime>
  <Pages>45</Pages>
  <Words>9231</Words>
  <Characters>52618</Characters>
  <Application>Microsoft Office Word</Application>
  <DocSecurity>0</DocSecurity>
  <Lines>438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smax2204 smax2204</dc:creator>
  <cp:keywords/>
  <dc:description/>
  <cp:lastModifiedBy>smax2204 smax2204</cp:lastModifiedBy>
  <cp:revision>2233</cp:revision>
  <cp:lastPrinted>2026-01-14T15:53:00Z</cp:lastPrinted>
  <dcterms:created xsi:type="dcterms:W3CDTF">2024-04-01T20:14:00Z</dcterms:created>
  <dcterms:modified xsi:type="dcterms:W3CDTF">2026-01-14T15:56:00Z</dcterms:modified>
</cp:coreProperties>
</file>