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1160B" w14:textId="77777777" w:rsidR="007A5B43" w:rsidRDefault="00000000">
      <w:pPr>
        <w:pStyle w:val="Title"/>
      </w:pPr>
      <w:r>
        <w:rPr>
          <w:w w:val="120"/>
        </w:rPr>
        <w:t>Predicting</w:t>
      </w:r>
      <w:r>
        <w:rPr>
          <w:spacing w:val="80"/>
          <w:w w:val="120"/>
        </w:rPr>
        <w:t xml:space="preserve"> </w:t>
      </w:r>
      <w:r>
        <w:rPr>
          <w:w w:val="120"/>
        </w:rPr>
        <w:t>Survival</w:t>
      </w:r>
      <w:r>
        <w:rPr>
          <w:spacing w:val="80"/>
          <w:w w:val="120"/>
        </w:rPr>
        <w:t xml:space="preserve"> </w:t>
      </w:r>
      <w:r>
        <w:rPr>
          <w:w w:val="120"/>
        </w:rPr>
        <w:t>on</w:t>
      </w:r>
      <w:r>
        <w:rPr>
          <w:spacing w:val="80"/>
          <w:w w:val="120"/>
        </w:rPr>
        <w:t xml:space="preserve"> </w:t>
      </w:r>
      <w:r>
        <w:rPr>
          <w:w w:val="120"/>
        </w:rPr>
        <w:t>the</w:t>
      </w:r>
      <w:r>
        <w:rPr>
          <w:spacing w:val="80"/>
          <w:w w:val="120"/>
        </w:rPr>
        <w:t xml:space="preserve"> </w:t>
      </w:r>
      <w:r>
        <w:rPr>
          <w:w w:val="120"/>
        </w:rPr>
        <w:t>Titanic: A Machine Learning Approach using Logistic Regression</w:t>
      </w:r>
    </w:p>
    <w:p w14:paraId="46B7A3D3" w14:textId="39339311" w:rsidR="007A5B43" w:rsidRDefault="008A7577">
      <w:pPr>
        <w:spacing w:before="328" w:line="252" w:lineRule="auto"/>
        <w:ind w:left="3211" w:right="4625" w:firstLine="477"/>
        <w:rPr>
          <w:sz w:val="28"/>
        </w:rPr>
      </w:pPr>
      <w:r>
        <w:rPr>
          <w:w w:val="110"/>
          <w:sz w:val="28"/>
        </w:rPr>
        <w:t>Shaik Mujamil</w:t>
      </w:r>
      <w:r w:rsidR="00000000">
        <w:rPr>
          <w:spacing w:val="80"/>
          <w:w w:val="110"/>
          <w:sz w:val="28"/>
        </w:rPr>
        <w:t xml:space="preserve"> </w:t>
      </w:r>
      <w:r w:rsidR="00000000">
        <w:rPr>
          <w:w w:val="110"/>
          <w:sz w:val="28"/>
        </w:rPr>
        <w:t>Roll No.</w:t>
      </w:r>
      <w:r>
        <w:rPr>
          <w:w w:val="110"/>
          <w:sz w:val="28"/>
        </w:rPr>
        <w:t xml:space="preserve"> 231FA04138</w:t>
      </w:r>
    </w:p>
    <w:p w14:paraId="0E14AAD9" w14:textId="77777777" w:rsidR="007A5B43" w:rsidRDefault="00000000">
      <w:pPr>
        <w:spacing w:line="391" w:lineRule="auto"/>
        <w:ind w:left="3610" w:right="4625" w:firstLine="74"/>
        <w:rPr>
          <w:sz w:val="28"/>
        </w:rPr>
      </w:pPr>
      <w:r>
        <w:rPr>
          <w:w w:val="105"/>
          <w:sz w:val="28"/>
        </w:rPr>
        <w:t>Semester: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 xml:space="preserve">7th </w:t>
      </w:r>
      <w:r>
        <w:rPr>
          <w:sz w:val="28"/>
        </w:rPr>
        <w:t>August</w:t>
      </w:r>
      <w:r>
        <w:rPr>
          <w:spacing w:val="75"/>
          <w:sz w:val="28"/>
        </w:rPr>
        <w:t xml:space="preserve"> </w:t>
      </w:r>
      <w:r>
        <w:rPr>
          <w:sz w:val="28"/>
        </w:rPr>
        <w:t>3,</w:t>
      </w:r>
      <w:r>
        <w:rPr>
          <w:spacing w:val="76"/>
          <w:sz w:val="28"/>
        </w:rPr>
        <w:t xml:space="preserve"> </w:t>
      </w:r>
      <w:r>
        <w:rPr>
          <w:spacing w:val="-4"/>
          <w:sz w:val="28"/>
        </w:rPr>
        <w:t>2026</w:t>
      </w:r>
    </w:p>
    <w:p w14:paraId="49EB0E77" w14:textId="77777777" w:rsidR="007A5B43" w:rsidRDefault="007A5B43">
      <w:pPr>
        <w:pStyle w:val="BodyText"/>
        <w:spacing w:before="40"/>
        <w:rPr>
          <w:sz w:val="28"/>
        </w:rPr>
      </w:pPr>
    </w:p>
    <w:p w14:paraId="5996B795" w14:textId="77777777" w:rsidR="007A5B43" w:rsidRDefault="00000000">
      <w:pPr>
        <w:ind w:left="1" w:right="1416"/>
        <w:jc w:val="center"/>
        <w:rPr>
          <w:b/>
        </w:rPr>
      </w:pPr>
      <w:r>
        <w:rPr>
          <w:b/>
          <w:spacing w:val="-2"/>
          <w:w w:val="125"/>
        </w:rPr>
        <w:t>Abstract</w:t>
      </w:r>
    </w:p>
    <w:p w14:paraId="060DAC7E" w14:textId="77777777" w:rsidR="007A5B43" w:rsidRDefault="00000000">
      <w:pPr>
        <w:spacing w:before="136" w:line="242" w:lineRule="auto"/>
        <w:ind w:left="608" w:right="2021"/>
        <w:jc w:val="both"/>
      </w:pPr>
      <w:r>
        <w:rPr>
          <w:w w:val="105"/>
        </w:rPr>
        <w:t>This report presents a complete machine learning pipeline for predicting passenger survival on the Titanic dataset.</w:t>
      </w:r>
      <w:r>
        <w:rPr>
          <w:spacing w:val="40"/>
          <w:w w:val="105"/>
        </w:rPr>
        <w:t xml:space="preserve"> </w:t>
      </w:r>
      <w:r>
        <w:rPr>
          <w:w w:val="105"/>
        </w:rPr>
        <w:t>The workflow includes data cleaning (handling missing values), categorical feature encoding, numerical feature standardization, and training of a Logistic Regression classifier.</w:t>
      </w:r>
      <w:r>
        <w:rPr>
          <w:spacing w:val="40"/>
          <w:w w:val="105"/>
        </w:rPr>
        <w:t xml:space="preserve"> </w:t>
      </w:r>
      <w:r>
        <w:rPr>
          <w:w w:val="105"/>
        </w:rPr>
        <w:t>Model performance is evaluated using accuracy, a classification report, and a confusion matrix, and the trained model is further validated on a sample passenger record.</w:t>
      </w:r>
      <w:r>
        <w:rPr>
          <w:spacing w:val="34"/>
          <w:w w:val="105"/>
        </w:rPr>
        <w:t xml:space="preserve"> </w:t>
      </w:r>
      <w:r>
        <w:rPr>
          <w:w w:val="105"/>
        </w:rPr>
        <w:t>The results demonstrate that a well-preprocessed dataset combined with a simple linear classifier can yield reliable and interpretable survival predictions.</w:t>
      </w:r>
    </w:p>
    <w:p w14:paraId="559F1DB0" w14:textId="77777777" w:rsidR="007A5B43" w:rsidRDefault="007A5B43">
      <w:pPr>
        <w:spacing w:line="242" w:lineRule="auto"/>
        <w:jc w:val="both"/>
        <w:sectPr w:rsidR="007A5B43">
          <w:type w:val="continuous"/>
          <w:pgSz w:w="11910" w:h="16840"/>
          <w:pgMar w:top="1920" w:right="0" w:bottom="280" w:left="1417" w:header="720" w:footer="720" w:gutter="0"/>
          <w:cols w:space="720"/>
        </w:sectPr>
      </w:pPr>
    </w:p>
    <w:p w14:paraId="5442C074" w14:textId="77777777" w:rsidR="007A5B43" w:rsidRDefault="00000000">
      <w:pPr>
        <w:spacing w:before="26"/>
        <w:ind w:left="23"/>
        <w:rPr>
          <w:b/>
          <w:sz w:val="28"/>
        </w:rPr>
      </w:pPr>
      <w:r>
        <w:rPr>
          <w:b/>
          <w:spacing w:val="-2"/>
          <w:w w:val="120"/>
          <w:sz w:val="28"/>
        </w:rPr>
        <w:lastRenderedPageBreak/>
        <w:t>Contents</w:t>
      </w:r>
    </w:p>
    <w:sdt>
      <w:sdtPr>
        <w:id w:val="200732475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</w:rPr>
      </w:sdtEndPr>
      <w:sdtContent>
        <w:p w14:paraId="586DD3E7" w14:textId="4D867F6B" w:rsidR="008A7577" w:rsidRDefault="008A7577">
          <w:pPr>
            <w:pStyle w:val="TOCHeading"/>
          </w:pPr>
          <w:r>
            <w:t>Contents</w:t>
          </w:r>
        </w:p>
        <w:p w14:paraId="7E2D6150" w14:textId="0E666C64" w:rsidR="008A7577" w:rsidRDefault="008A7577">
          <w:pPr>
            <w:pStyle w:val="TOC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652358" w:history="1">
            <w:r w:rsidRPr="00955610">
              <w:rPr>
                <w:rStyle w:val="Hyperlink"/>
                <w:noProof/>
                <w:w w:val="113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955610">
              <w:rPr>
                <w:rStyle w:val="Hyperlink"/>
                <w:noProof/>
                <w:spacing w:val="-2"/>
                <w:w w:val="120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_Toc236652358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B3E03" w14:textId="10D0EA35" w:rsidR="008A7577" w:rsidRDefault="008A7577">
          <w:pPr>
            <w:pStyle w:val="TOC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6652359" w:history="1">
            <w:r w:rsidRPr="00955610">
              <w:rPr>
                <w:rStyle w:val="Hyperlink"/>
                <w:noProof/>
                <w:w w:val="113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955610">
              <w:rPr>
                <w:rStyle w:val="Hyperlink"/>
                <w:noProof/>
                <w:spacing w:val="-2"/>
                <w:w w:val="115"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_Toc236652359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6CDFC" w14:textId="0C259EF1" w:rsidR="008A7577" w:rsidRDefault="008A7577">
          <w:pPr>
            <w:pStyle w:val="TOC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6652360" w:history="1">
            <w:r w:rsidRPr="00955610">
              <w:rPr>
                <w:rStyle w:val="Hyperlink"/>
                <w:noProof/>
                <w:w w:val="113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955610">
              <w:rPr>
                <w:rStyle w:val="Hyperlink"/>
                <w:noProof/>
                <w:w w:val="120"/>
              </w:rPr>
              <w:t>Experimental</w:t>
            </w:r>
            <w:r w:rsidRPr="00955610">
              <w:rPr>
                <w:rStyle w:val="Hyperlink"/>
                <w:noProof/>
                <w:spacing w:val="62"/>
                <w:w w:val="125"/>
              </w:rPr>
              <w:t xml:space="preserve"> </w:t>
            </w:r>
            <w:r w:rsidRPr="00955610">
              <w:rPr>
                <w:rStyle w:val="Hyperlink"/>
                <w:noProof/>
                <w:spacing w:val="-2"/>
                <w:w w:val="125"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_Toc236652360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90EAB" w14:textId="6B3E41E1" w:rsidR="008A7577" w:rsidRDefault="008A7577">
          <w:pPr>
            <w:pStyle w:val="TOC2"/>
            <w:tabs>
              <w:tab w:val="left" w:pos="960"/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652361" w:history="1">
            <w:r w:rsidRPr="00955610">
              <w:rPr>
                <w:rStyle w:val="Hyperlink"/>
                <w:noProof/>
                <w:w w:val="111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55610">
              <w:rPr>
                <w:rStyle w:val="Hyperlink"/>
                <w:noProof/>
                <w:w w:val="115"/>
              </w:rPr>
              <w:t>Dataset</w:t>
            </w:r>
            <w:r w:rsidRPr="00955610">
              <w:rPr>
                <w:rStyle w:val="Hyperlink"/>
                <w:noProof/>
                <w:spacing w:val="42"/>
                <w:w w:val="115"/>
              </w:rPr>
              <w:t xml:space="preserve"> </w:t>
            </w:r>
            <w:r w:rsidRPr="00955610">
              <w:rPr>
                <w:rStyle w:val="Hyperlink"/>
                <w:noProof/>
                <w:spacing w:val="-2"/>
                <w:w w:val="115"/>
              </w:rPr>
              <w:t>Preview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_Toc236652361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492F5" w14:textId="0E82C94E" w:rsidR="008A7577" w:rsidRDefault="008A7577">
          <w:pPr>
            <w:pStyle w:val="TOC2"/>
            <w:tabs>
              <w:tab w:val="left" w:pos="960"/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652362" w:history="1">
            <w:r w:rsidRPr="00955610">
              <w:rPr>
                <w:rStyle w:val="Hyperlink"/>
                <w:noProof/>
                <w:w w:val="111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55610">
              <w:rPr>
                <w:rStyle w:val="Hyperlink"/>
                <w:noProof/>
                <w:w w:val="115"/>
              </w:rPr>
              <w:t>Missing</w:t>
            </w:r>
            <w:r w:rsidRPr="00955610">
              <w:rPr>
                <w:rStyle w:val="Hyperlink"/>
                <w:noProof/>
                <w:spacing w:val="49"/>
                <w:w w:val="115"/>
              </w:rPr>
              <w:t xml:space="preserve"> </w:t>
            </w:r>
            <w:r w:rsidRPr="00955610">
              <w:rPr>
                <w:rStyle w:val="Hyperlink"/>
                <w:noProof/>
                <w:spacing w:val="-2"/>
                <w:w w:val="115"/>
              </w:rPr>
              <w:t>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_Toc236652362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69CDD" w14:textId="7CA65B88" w:rsidR="008A7577" w:rsidRDefault="008A7577">
          <w:pPr>
            <w:pStyle w:val="TOC2"/>
            <w:tabs>
              <w:tab w:val="left" w:pos="960"/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652363" w:history="1">
            <w:r w:rsidRPr="00955610">
              <w:rPr>
                <w:rStyle w:val="Hyperlink"/>
                <w:noProof/>
                <w:w w:val="111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55610">
              <w:rPr>
                <w:rStyle w:val="Hyperlink"/>
                <w:noProof/>
                <w:w w:val="115"/>
              </w:rPr>
              <w:t>Model</w:t>
            </w:r>
            <w:r w:rsidRPr="00955610">
              <w:rPr>
                <w:rStyle w:val="Hyperlink"/>
                <w:noProof/>
                <w:spacing w:val="18"/>
                <w:w w:val="120"/>
              </w:rPr>
              <w:t xml:space="preserve"> </w:t>
            </w:r>
            <w:r w:rsidRPr="00955610">
              <w:rPr>
                <w:rStyle w:val="Hyperlink"/>
                <w:noProof/>
                <w:spacing w:val="-2"/>
                <w:w w:val="120"/>
              </w:rPr>
              <w:t>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_Toc236652363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CBEA5" w14:textId="7F1246DE" w:rsidR="008A7577" w:rsidRDefault="008A7577">
          <w:pPr>
            <w:pStyle w:val="TOC2"/>
            <w:tabs>
              <w:tab w:val="left" w:pos="960"/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652364" w:history="1">
            <w:r w:rsidRPr="00955610">
              <w:rPr>
                <w:rStyle w:val="Hyperlink"/>
                <w:noProof/>
                <w:w w:val="111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55610">
              <w:rPr>
                <w:rStyle w:val="Hyperlink"/>
                <w:noProof/>
                <w:w w:val="120"/>
              </w:rPr>
              <w:t>Classification</w:t>
            </w:r>
            <w:r w:rsidRPr="00955610">
              <w:rPr>
                <w:rStyle w:val="Hyperlink"/>
                <w:noProof/>
                <w:spacing w:val="-3"/>
                <w:w w:val="120"/>
              </w:rPr>
              <w:t xml:space="preserve"> </w:t>
            </w:r>
            <w:r w:rsidRPr="00955610">
              <w:rPr>
                <w:rStyle w:val="Hyperlink"/>
                <w:noProof/>
                <w:spacing w:val="-2"/>
                <w:w w:val="120"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_Toc236652364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AC385" w14:textId="54A857B3" w:rsidR="008A7577" w:rsidRDefault="008A7577">
          <w:pPr>
            <w:pStyle w:val="TOC2"/>
            <w:tabs>
              <w:tab w:val="left" w:pos="960"/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652365" w:history="1">
            <w:r w:rsidRPr="00955610">
              <w:rPr>
                <w:rStyle w:val="Hyperlink"/>
                <w:noProof/>
                <w:w w:val="111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55610">
              <w:rPr>
                <w:rStyle w:val="Hyperlink"/>
                <w:noProof/>
                <w:w w:val="120"/>
              </w:rPr>
              <w:t>Confusion</w:t>
            </w:r>
            <w:r w:rsidRPr="00955610">
              <w:rPr>
                <w:rStyle w:val="Hyperlink"/>
                <w:noProof/>
                <w:spacing w:val="-6"/>
                <w:w w:val="120"/>
              </w:rPr>
              <w:t xml:space="preserve"> </w:t>
            </w:r>
            <w:r w:rsidRPr="00955610">
              <w:rPr>
                <w:rStyle w:val="Hyperlink"/>
                <w:noProof/>
                <w:spacing w:val="-2"/>
                <w:w w:val="120"/>
              </w:rPr>
              <w:t>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_Toc236652365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B774B" w14:textId="06BD535B" w:rsidR="008A7577" w:rsidRDefault="008A7577">
          <w:pPr>
            <w:pStyle w:val="TOC2"/>
            <w:tabs>
              <w:tab w:val="left" w:pos="960"/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652366" w:history="1">
            <w:r w:rsidRPr="00955610">
              <w:rPr>
                <w:rStyle w:val="Hyperlink"/>
                <w:noProof/>
                <w:w w:val="111"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55610">
              <w:rPr>
                <w:rStyle w:val="Hyperlink"/>
                <w:noProof/>
                <w:w w:val="120"/>
              </w:rPr>
              <w:t>Prediction</w:t>
            </w:r>
            <w:r w:rsidRPr="00955610">
              <w:rPr>
                <w:rStyle w:val="Hyperlink"/>
                <w:noProof/>
                <w:spacing w:val="13"/>
                <w:w w:val="120"/>
              </w:rPr>
              <w:t xml:space="preserve"> </w:t>
            </w:r>
            <w:r w:rsidRPr="00955610">
              <w:rPr>
                <w:rStyle w:val="Hyperlink"/>
                <w:noProof/>
                <w:spacing w:val="-2"/>
                <w:w w:val="120"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_Toc236652366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C5801" w14:textId="5C9CE8D5" w:rsidR="008A7577" w:rsidRDefault="008A7577">
          <w:pPr>
            <w:pStyle w:val="TOC2"/>
            <w:tabs>
              <w:tab w:val="left" w:pos="960"/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6652367" w:history="1">
            <w:r w:rsidRPr="00955610">
              <w:rPr>
                <w:rStyle w:val="Hyperlink"/>
                <w:noProof/>
                <w:w w:val="111"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55610">
              <w:rPr>
                <w:rStyle w:val="Hyperlink"/>
                <w:noProof/>
                <w:w w:val="120"/>
              </w:rPr>
              <w:t>Model</w:t>
            </w:r>
            <w:r w:rsidRPr="00955610">
              <w:rPr>
                <w:rStyle w:val="Hyperlink"/>
                <w:noProof/>
                <w:spacing w:val="18"/>
                <w:w w:val="120"/>
              </w:rPr>
              <w:t xml:space="preserve"> </w:t>
            </w:r>
            <w:r w:rsidRPr="00955610">
              <w:rPr>
                <w:rStyle w:val="Hyperlink"/>
                <w:noProof/>
                <w:w w:val="120"/>
              </w:rPr>
              <w:t>Output</w:t>
            </w:r>
            <w:r w:rsidRPr="00955610">
              <w:rPr>
                <w:rStyle w:val="Hyperlink"/>
                <w:noProof/>
                <w:spacing w:val="19"/>
                <w:w w:val="120"/>
              </w:rPr>
              <w:t xml:space="preserve"> </w:t>
            </w:r>
            <w:r w:rsidRPr="00955610">
              <w:rPr>
                <w:rStyle w:val="Hyperlink"/>
                <w:noProof/>
                <w:w w:val="120"/>
              </w:rPr>
              <w:t>/</w:t>
            </w:r>
            <w:r w:rsidRPr="00955610">
              <w:rPr>
                <w:rStyle w:val="Hyperlink"/>
                <w:noProof/>
                <w:spacing w:val="19"/>
                <w:w w:val="120"/>
              </w:rPr>
              <w:t xml:space="preserve"> </w:t>
            </w:r>
            <w:r w:rsidRPr="00955610">
              <w:rPr>
                <w:rStyle w:val="Hyperlink"/>
                <w:noProof/>
                <w:w w:val="120"/>
              </w:rPr>
              <w:t>Result</w:t>
            </w:r>
            <w:r w:rsidRPr="00955610">
              <w:rPr>
                <w:rStyle w:val="Hyperlink"/>
                <w:noProof/>
                <w:spacing w:val="19"/>
                <w:w w:val="120"/>
              </w:rPr>
              <w:t xml:space="preserve"> </w:t>
            </w:r>
            <w:r w:rsidRPr="00955610">
              <w:rPr>
                <w:rStyle w:val="Hyperlink"/>
                <w:noProof/>
                <w:spacing w:val="-2"/>
                <w:w w:val="120"/>
              </w:rPr>
              <w:t>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_Toc236652367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8FD73" w14:textId="4A32BF6C" w:rsidR="008A7577" w:rsidRDefault="008A7577">
          <w:pPr>
            <w:pStyle w:val="TOC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6652368" w:history="1">
            <w:r w:rsidRPr="00955610">
              <w:rPr>
                <w:rStyle w:val="Hyperlink"/>
                <w:noProof/>
                <w:w w:val="113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955610">
              <w:rPr>
                <w:rStyle w:val="Hyperlink"/>
                <w:noProof/>
                <w:spacing w:val="-2"/>
                <w:w w:val="120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_Toc236652368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EB83" w14:textId="006D8851" w:rsidR="008A7577" w:rsidRDefault="008A7577">
          <w:pPr>
            <w:pStyle w:val="TOC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36652369" w:history="1">
            <w:r w:rsidRPr="00955610">
              <w:rPr>
                <w:rStyle w:val="Hyperlink"/>
                <w:noProof/>
                <w:spacing w:val="-2"/>
                <w:w w:val="115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_Toc236652369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727E7" w14:textId="05133936" w:rsidR="008A7577" w:rsidRDefault="008A7577">
          <w:r>
            <w:rPr>
              <w:b/>
              <w:bCs/>
              <w:noProof/>
            </w:rPr>
            <w:fldChar w:fldCharType="end"/>
          </w:r>
        </w:p>
      </w:sdtContent>
    </w:sdt>
    <w:p w14:paraId="22299AB0" w14:textId="77777777" w:rsidR="007A5B43" w:rsidRDefault="007A5B43">
      <w:pPr>
        <w:pStyle w:val="TOC1"/>
        <w:sectPr w:rsidR="007A5B43">
          <w:footerReference w:type="default" r:id="rId7"/>
          <w:pgSz w:w="11910" w:h="16840"/>
          <w:pgMar w:top="1380" w:right="0" w:bottom="1020" w:left="1417" w:header="0" w:footer="822" w:gutter="0"/>
          <w:pgNumType w:start="2"/>
          <w:cols w:space="720"/>
        </w:sectPr>
      </w:pPr>
    </w:p>
    <w:p w14:paraId="31200C3C" w14:textId="77777777" w:rsidR="007A5B43" w:rsidRDefault="00000000">
      <w:pPr>
        <w:pStyle w:val="Heading1"/>
        <w:numPr>
          <w:ilvl w:val="0"/>
          <w:numId w:val="4"/>
        </w:numPr>
        <w:tabs>
          <w:tab w:val="left" w:pos="507"/>
        </w:tabs>
        <w:spacing w:before="26"/>
        <w:ind w:hanging="484"/>
      </w:pPr>
      <w:bookmarkStart w:id="0" w:name="Introduction"/>
      <w:bookmarkStart w:id="1" w:name="_Toc236652358"/>
      <w:bookmarkEnd w:id="0"/>
      <w:r>
        <w:rPr>
          <w:spacing w:val="-2"/>
          <w:w w:val="120"/>
        </w:rPr>
        <w:lastRenderedPageBreak/>
        <w:t>Introduction</w:t>
      </w:r>
      <w:bookmarkEnd w:id="1"/>
    </w:p>
    <w:p w14:paraId="35821969" w14:textId="77777777" w:rsidR="007A5B43" w:rsidRDefault="00000000">
      <w:pPr>
        <w:pStyle w:val="BodyText"/>
        <w:spacing w:before="225" w:line="237" w:lineRule="auto"/>
        <w:ind w:left="23" w:right="1436"/>
        <w:jc w:val="both"/>
      </w:pPr>
      <w:r>
        <w:rPr>
          <w:w w:val="105"/>
        </w:rPr>
        <w:t>The sinking of the RMS Titanic is one of the most widely studied disasters in machine learning</w:t>
      </w:r>
      <w:r>
        <w:rPr>
          <w:spacing w:val="-2"/>
          <w:w w:val="105"/>
        </w:rPr>
        <w:t xml:space="preserve"> </w:t>
      </w:r>
      <w:r>
        <w:rPr>
          <w:w w:val="105"/>
        </w:rPr>
        <w:t>education</w:t>
      </w:r>
      <w:r>
        <w:rPr>
          <w:spacing w:val="-2"/>
          <w:w w:val="105"/>
        </w:rPr>
        <w:t xml:space="preserve"> </w:t>
      </w:r>
      <w:r>
        <w:rPr>
          <w:w w:val="105"/>
        </w:rPr>
        <w:t>due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richness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interpretability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its</w:t>
      </w:r>
      <w:r>
        <w:rPr>
          <w:spacing w:val="-2"/>
          <w:w w:val="105"/>
        </w:rPr>
        <w:t xml:space="preserve"> </w:t>
      </w:r>
      <w:r>
        <w:rPr>
          <w:w w:val="105"/>
        </w:rPr>
        <w:t>passenger</w:t>
      </w:r>
      <w:r>
        <w:rPr>
          <w:spacing w:val="-2"/>
          <w:w w:val="105"/>
        </w:rPr>
        <w:t xml:space="preserve"> </w:t>
      </w:r>
      <w:r>
        <w:rPr>
          <w:w w:val="105"/>
        </w:rPr>
        <w:t>dataset.</w:t>
      </w:r>
      <w:r>
        <w:rPr>
          <w:spacing w:val="19"/>
          <w:w w:val="105"/>
        </w:rPr>
        <w:t xml:space="preserve"> </w:t>
      </w:r>
      <w:r>
        <w:rPr>
          <w:w w:val="105"/>
        </w:rPr>
        <w:t>This project</w:t>
      </w:r>
      <w:r>
        <w:rPr>
          <w:spacing w:val="-11"/>
          <w:w w:val="105"/>
        </w:rPr>
        <w:t xml:space="preserve"> </w:t>
      </w:r>
      <w:r>
        <w:rPr>
          <w:w w:val="105"/>
        </w:rPr>
        <w:t>aims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build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predictive</w:t>
      </w:r>
      <w:r>
        <w:rPr>
          <w:spacing w:val="-11"/>
          <w:w w:val="105"/>
        </w:rPr>
        <w:t xml:space="preserve"> </w:t>
      </w:r>
      <w:r>
        <w:rPr>
          <w:w w:val="105"/>
        </w:rPr>
        <w:t>model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estimates</w:t>
      </w:r>
      <w:r>
        <w:rPr>
          <w:spacing w:val="-11"/>
          <w:w w:val="105"/>
        </w:rPr>
        <w:t xml:space="preserve"> </w:t>
      </w:r>
      <w:r>
        <w:rPr>
          <w:w w:val="105"/>
        </w:rPr>
        <w:t>whether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passenger</w:t>
      </w:r>
      <w:r>
        <w:rPr>
          <w:spacing w:val="-11"/>
          <w:w w:val="105"/>
        </w:rPr>
        <w:t xml:space="preserve"> </w:t>
      </w:r>
      <w:r>
        <w:rPr>
          <w:w w:val="105"/>
        </w:rPr>
        <w:t>survived</w:t>
      </w:r>
      <w:r>
        <w:rPr>
          <w:spacing w:val="-11"/>
          <w:w w:val="105"/>
        </w:rPr>
        <w:t xml:space="preserve"> </w:t>
      </w:r>
      <w:r>
        <w:rPr>
          <w:w w:val="105"/>
        </w:rPr>
        <w:t>the disaster, based on attributes such as age, sex, passenger class, fare, and family relations aboard the ship.</w:t>
      </w:r>
    </w:p>
    <w:p w14:paraId="5B15B326" w14:textId="77777777" w:rsidR="007A5B43" w:rsidRDefault="00000000">
      <w:pPr>
        <w:pStyle w:val="BodyText"/>
        <w:spacing w:before="0" w:line="285" w:lineRule="exact"/>
        <w:ind w:left="374"/>
        <w:jc w:val="both"/>
      </w:pPr>
      <w:r>
        <w:t>The</w:t>
      </w:r>
      <w:r>
        <w:rPr>
          <w:spacing w:val="45"/>
        </w:rPr>
        <w:t xml:space="preserve"> </w:t>
      </w:r>
      <w:r>
        <w:t>primary</w:t>
      </w:r>
      <w:r>
        <w:rPr>
          <w:spacing w:val="47"/>
        </w:rPr>
        <w:t xml:space="preserve"> </w:t>
      </w:r>
      <w:r>
        <w:t>objectives</w:t>
      </w:r>
      <w:r>
        <w:rPr>
          <w:spacing w:val="45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this</w:t>
      </w:r>
      <w:r>
        <w:rPr>
          <w:spacing w:val="46"/>
        </w:rPr>
        <w:t xml:space="preserve"> </w:t>
      </w:r>
      <w:r>
        <w:t>study</w:t>
      </w:r>
      <w:r>
        <w:rPr>
          <w:spacing w:val="45"/>
        </w:rPr>
        <w:t xml:space="preserve"> </w:t>
      </w:r>
      <w:r>
        <w:rPr>
          <w:spacing w:val="-4"/>
        </w:rPr>
        <w:t>are:</w:t>
      </w:r>
    </w:p>
    <w:p w14:paraId="6A86A91F" w14:textId="77777777" w:rsidR="007A5B43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clean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preprocess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raw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Titanic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dataset.</w:t>
      </w:r>
    </w:p>
    <w:p w14:paraId="4B12EED1" w14:textId="77777777" w:rsidR="007A5B43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encode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categorical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variables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standardize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numerical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features.</w:t>
      </w:r>
    </w:p>
    <w:p w14:paraId="306098A0" w14:textId="77777777" w:rsidR="007A5B43" w:rsidRDefault="00000000">
      <w:pPr>
        <w:pStyle w:val="ListParagraph"/>
        <w:numPr>
          <w:ilvl w:val="0"/>
          <w:numId w:val="2"/>
        </w:numPr>
        <w:tabs>
          <w:tab w:val="left" w:pos="606"/>
          <w:tab w:val="left" w:pos="608"/>
        </w:tabs>
        <w:spacing w:before="198" w:line="237" w:lineRule="auto"/>
        <w:ind w:right="1436"/>
        <w:jc w:val="both"/>
        <w:rPr>
          <w:sz w:val="24"/>
        </w:rPr>
      </w:pPr>
      <w:r>
        <w:rPr>
          <w:w w:val="105"/>
          <w:sz w:val="24"/>
        </w:rPr>
        <w:t>To train a Logistic Regression model for binary classification (Survived / Not Sur-</w:t>
      </w:r>
      <w:proofErr w:type="spellStart"/>
      <w:r>
        <w:rPr>
          <w:spacing w:val="-2"/>
          <w:w w:val="105"/>
          <w:sz w:val="24"/>
        </w:rPr>
        <w:t>vived</w:t>
      </w:r>
      <w:proofErr w:type="spellEnd"/>
      <w:r>
        <w:rPr>
          <w:spacing w:val="-2"/>
          <w:w w:val="105"/>
          <w:sz w:val="24"/>
        </w:rPr>
        <w:t>).</w:t>
      </w:r>
    </w:p>
    <w:p w14:paraId="04CBFDA8" w14:textId="77777777" w:rsidR="007A5B43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194"/>
        <w:ind w:left="607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evaluate the model using standard classification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metrics.</w:t>
      </w:r>
    </w:p>
    <w:p w14:paraId="20CECD1B" w14:textId="77777777" w:rsidR="007A5B43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w w:val="105"/>
          <w:sz w:val="24"/>
        </w:rPr>
        <w:t>To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demonstrate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model’s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prediction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capability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sample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input.</w:t>
      </w:r>
    </w:p>
    <w:p w14:paraId="389F4BB1" w14:textId="77777777" w:rsidR="007A5B43" w:rsidRDefault="007A5B43">
      <w:pPr>
        <w:pStyle w:val="BodyText"/>
        <w:spacing w:before="95"/>
      </w:pPr>
    </w:p>
    <w:p w14:paraId="522798B2" w14:textId="77777777" w:rsidR="007A5B43" w:rsidRDefault="00000000">
      <w:pPr>
        <w:pStyle w:val="Heading1"/>
        <w:numPr>
          <w:ilvl w:val="0"/>
          <w:numId w:val="4"/>
        </w:numPr>
        <w:tabs>
          <w:tab w:val="left" w:pos="507"/>
        </w:tabs>
        <w:ind w:hanging="484"/>
      </w:pPr>
      <w:bookmarkStart w:id="2" w:name="Methodology"/>
      <w:bookmarkStart w:id="3" w:name="_Toc236652359"/>
      <w:bookmarkEnd w:id="2"/>
      <w:r>
        <w:rPr>
          <w:spacing w:val="-2"/>
          <w:w w:val="115"/>
        </w:rPr>
        <w:t>Methodology</w:t>
      </w:r>
      <w:bookmarkEnd w:id="3"/>
    </w:p>
    <w:p w14:paraId="5419C4DF" w14:textId="77777777" w:rsidR="007A5B43" w:rsidRDefault="00000000">
      <w:pPr>
        <w:pStyle w:val="BodyText"/>
        <w:spacing w:before="222"/>
        <w:ind w:left="23"/>
        <w:jc w:val="both"/>
      </w:pPr>
      <w:r>
        <w:t>The</w:t>
      </w:r>
      <w:r>
        <w:rPr>
          <w:spacing w:val="29"/>
        </w:rPr>
        <w:t xml:space="preserve"> </w:t>
      </w:r>
      <w:r>
        <w:t>overall</w:t>
      </w:r>
      <w:r>
        <w:rPr>
          <w:spacing w:val="29"/>
        </w:rPr>
        <w:t xml:space="preserve"> </w:t>
      </w:r>
      <w:r>
        <w:t>workflow</w:t>
      </w:r>
      <w:r>
        <w:rPr>
          <w:spacing w:val="29"/>
        </w:rPr>
        <w:t xml:space="preserve"> </w:t>
      </w:r>
      <w:r>
        <w:t>followed</w:t>
      </w:r>
      <w:r>
        <w:rPr>
          <w:spacing w:val="30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project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summarized</w:t>
      </w:r>
      <w:r>
        <w:rPr>
          <w:spacing w:val="30"/>
        </w:rPr>
        <w:t xml:space="preserve"> </w:t>
      </w:r>
      <w:r>
        <w:rPr>
          <w:spacing w:val="-2"/>
        </w:rPr>
        <w:t>below:</w:t>
      </w:r>
    </w:p>
    <w:p w14:paraId="7BA2818A" w14:textId="77777777" w:rsidR="007A5B43" w:rsidRDefault="00000000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258" w:line="237" w:lineRule="auto"/>
        <w:ind w:right="1439"/>
        <w:jc w:val="both"/>
        <w:rPr>
          <w:sz w:val="24"/>
        </w:rPr>
      </w:pPr>
      <w:r>
        <w:rPr>
          <w:b/>
          <w:w w:val="105"/>
          <w:sz w:val="24"/>
        </w:rPr>
        <w:t>Data Loading: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The Titanic dataset was loaded into a </w:t>
      </w:r>
      <w:proofErr w:type="gramStart"/>
      <w:r>
        <w:rPr>
          <w:w w:val="105"/>
          <w:sz w:val="24"/>
        </w:rPr>
        <w:t xml:space="preserve">pandas </w:t>
      </w:r>
      <w:proofErr w:type="spellStart"/>
      <w:r>
        <w:rPr>
          <w:w w:val="105"/>
          <w:sz w:val="24"/>
        </w:rPr>
        <w:t>DataFrame</w:t>
      </w:r>
      <w:proofErr w:type="spellEnd"/>
      <w:proofErr w:type="gramEnd"/>
      <w:r>
        <w:rPr>
          <w:w w:val="105"/>
          <w:sz w:val="24"/>
        </w:rPr>
        <w:t xml:space="preserve"> for exploration and preprocessing.</w:t>
      </w:r>
    </w:p>
    <w:p w14:paraId="245085DE" w14:textId="77777777" w:rsidR="007A5B43" w:rsidRDefault="00000000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197" w:line="237" w:lineRule="auto"/>
        <w:ind w:right="1439"/>
        <w:jc w:val="both"/>
        <w:rPr>
          <w:sz w:val="24"/>
        </w:rPr>
      </w:pPr>
      <w:r>
        <w:rPr>
          <w:b/>
          <w:sz w:val="24"/>
        </w:rPr>
        <w:t>Missing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Treatment:</w:t>
      </w:r>
      <w:r>
        <w:rPr>
          <w:b/>
          <w:spacing w:val="76"/>
          <w:sz w:val="24"/>
        </w:rPr>
        <w:t xml:space="preserve">  </w:t>
      </w:r>
      <w:r>
        <w:rPr>
          <w:sz w:val="24"/>
        </w:rPr>
        <w:t>Missing</w:t>
      </w:r>
      <w:r>
        <w:rPr>
          <w:spacing w:val="80"/>
          <w:sz w:val="24"/>
        </w:rPr>
        <w:t xml:space="preserve"> </w:t>
      </w:r>
      <w:r>
        <w:rPr>
          <w:sz w:val="24"/>
        </w:rPr>
        <w:t>entries</w:t>
      </w:r>
      <w:r>
        <w:rPr>
          <w:spacing w:val="8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sz w:val="24"/>
        </w:rPr>
        <w:t xml:space="preserve"> </w:t>
      </w:r>
      <w:r>
        <w:rPr>
          <w:sz w:val="24"/>
        </w:rPr>
        <w:t>columns</w:t>
      </w:r>
      <w:r>
        <w:rPr>
          <w:spacing w:val="80"/>
          <w:sz w:val="24"/>
        </w:rPr>
        <w:t xml:space="preserve"> </w:t>
      </w:r>
      <w:r>
        <w:rPr>
          <w:sz w:val="24"/>
        </w:rPr>
        <w:t>such</w:t>
      </w:r>
      <w:r>
        <w:rPr>
          <w:spacing w:val="80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sz w:val="24"/>
        </w:rPr>
        <w:t xml:space="preserve"> </w:t>
      </w:r>
      <w:r>
        <w:rPr>
          <w:sz w:val="24"/>
        </w:rPr>
        <w:t>Age,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Cabin, and Embarked were identified and handled using appropriate imputation strategies (mean/median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numerical</w:t>
      </w:r>
      <w:r>
        <w:rPr>
          <w:spacing w:val="40"/>
          <w:sz w:val="24"/>
        </w:rPr>
        <w:t xml:space="preserve"> </w:t>
      </w:r>
      <w:r>
        <w:rPr>
          <w:sz w:val="24"/>
        </w:rPr>
        <w:t>columns,</w:t>
      </w:r>
      <w:r>
        <w:rPr>
          <w:spacing w:val="40"/>
          <w:sz w:val="24"/>
        </w:rPr>
        <w:t xml:space="preserve"> </w:t>
      </w:r>
      <w:r>
        <w:rPr>
          <w:sz w:val="24"/>
        </w:rPr>
        <w:t>mode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categorical</w:t>
      </w:r>
      <w:r>
        <w:rPr>
          <w:spacing w:val="40"/>
          <w:sz w:val="24"/>
        </w:rPr>
        <w:t xml:space="preserve"> </w:t>
      </w:r>
      <w:r>
        <w:rPr>
          <w:sz w:val="24"/>
        </w:rPr>
        <w:t>columns).</w:t>
      </w:r>
    </w:p>
    <w:p w14:paraId="402C5D81" w14:textId="77777777" w:rsidR="007A5B43" w:rsidRDefault="00000000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196" w:line="237" w:lineRule="auto"/>
        <w:ind w:right="1437"/>
        <w:jc w:val="both"/>
        <w:rPr>
          <w:sz w:val="24"/>
        </w:rPr>
      </w:pPr>
      <w:r>
        <w:rPr>
          <w:b/>
          <w:w w:val="105"/>
          <w:sz w:val="24"/>
        </w:rPr>
        <w:t>Categorical Encoding: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Categorical features such as Sex and Embarked were converted into numerical form using label encoding / one-hot encoding.</w:t>
      </w:r>
    </w:p>
    <w:p w14:paraId="010BFF20" w14:textId="77777777" w:rsidR="007A5B43" w:rsidRDefault="00000000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197" w:line="237" w:lineRule="auto"/>
        <w:ind w:right="1436"/>
        <w:jc w:val="both"/>
        <w:rPr>
          <w:sz w:val="24"/>
        </w:rPr>
      </w:pPr>
      <w:r>
        <w:rPr>
          <w:b/>
          <w:w w:val="105"/>
          <w:sz w:val="24"/>
        </w:rPr>
        <w:t xml:space="preserve">Feature Scaling: </w:t>
      </w:r>
      <w:r>
        <w:rPr>
          <w:w w:val="105"/>
          <w:sz w:val="24"/>
        </w:rPr>
        <w:t>Numerical features (Age, Fare, etc.)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were standardized using </w:t>
      </w:r>
      <w:proofErr w:type="spellStart"/>
      <w:r>
        <w:rPr>
          <w:w w:val="105"/>
          <w:sz w:val="24"/>
        </w:rPr>
        <w:t>StandardScaler</w:t>
      </w:r>
      <w:proofErr w:type="spellEnd"/>
      <w:r>
        <w:rPr>
          <w:w w:val="105"/>
          <w:sz w:val="24"/>
        </w:rPr>
        <w:t xml:space="preserve"> to bring all features onto a comparable scale.</w:t>
      </w:r>
    </w:p>
    <w:p w14:paraId="44471942" w14:textId="77777777" w:rsidR="007A5B43" w:rsidRDefault="00000000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197" w:line="237" w:lineRule="auto"/>
        <w:ind w:right="1435"/>
        <w:jc w:val="both"/>
        <w:rPr>
          <w:sz w:val="24"/>
        </w:rPr>
      </w:pPr>
      <w:r>
        <w:rPr>
          <w:b/>
          <w:w w:val="105"/>
          <w:sz w:val="24"/>
        </w:rPr>
        <w:t>Model Training: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 Logistic Regression classifier was trained on the preprocessed training split.</w:t>
      </w:r>
    </w:p>
    <w:p w14:paraId="76A0E060" w14:textId="77777777" w:rsidR="007A5B43" w:rsidRDefault="00000000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197" w:line="237" w:lineRule="auto"/>
        <w:ind w:right="1436"/>
        <w:jc w:val="both"/>
        <w:rPr>
          <w:sz w:val="24"/>
        </w:rPr>
      </w:pPr>
      <w:r>
        <w:rPr>
          <w:b/>
          <w:sz w:val="24"/>
        </w:rPr>
        <w:t>Evaluation: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trained</w:t>
      </w:r>
      <w:r>
        <w:rPr>
          <w:spacing w:val="40"/>
          <w:sz w:val="24"/>
        </w:rPr>
        <w:t xml:space="preserve"> </w:t>
      </w:r>
      <w:r>
        <w:rPr>
          <w:sz w:val="24"/>
        </w:rPr>
        <w:t>model</w:t>
      </w:r>
      <w:r>
        <w:rPr>
          <w:spacing w:val="40"/>
          <w:sz w:val="24"/>
        </w:rPr>
        <w:t xml:space="preserve"> </w:t>
      </w:r>
      <w:r>
        <w:rPr>
          <w:sz w:val="24"/>
        </w:rPr>
        <w:t>was</w:t>
      </w:r>
      <w:r>
        <w:rPr>
          <w:spacing w:val="40"/>
          <w:sz w:val="24"/>
        </w:rPr>
        <w:t xml:space="preserve"> </w:t>
      </w:r>
      <w:r>
        <w:rPr>
          <w:sz w:val="24"/>
        </w:rPr>
        <w:t>evaluated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held-out</w:t>
      </w:r>
      <w:r>
        <w:rPr>
          <w:spacing w:val="40"/>
          <w:sz w:val="24"/>
        </w:rPr>
        <w:t xml:space="preserve"> </w:t>
      </w:r>
      <w:r>
        <w:rPr>
          <w:sz w:val="24"/>
        </w:rPr>
        <w:t>test</w:t>
      </w:r>
      <w:r>
        <w:rPr>
          <w:spacing w:val="40"/>
          <w:sz w:val="24"/>
        </w:rPr>
        <w:t xml:space="preserve"> </w:t>
      </w:r>
      <w:r>
        <w:rPr>
          <w:sz w:val="24"/>
        </w:rPr>
        <w:t>split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accu</w:t>
      </w:r>
      <w:proofErr w:type="spellEnd"/>
      <w:r>
        <w:rPr>
          <w:sz w:val="24"/>
        </w:rPr>
        <w:t>-racy,</w:t>
      </w:r>
      <w:r>
        <w:rPr>
          <w:spacing w:val="40"/>
          <w:sz w:val="24"/>
        </w:rPr>
        <w:t xml:space="preserve"> </w:t>
      </w:r>
      <w:r>
        <w:rPr>
          <w:sz w:val="24"/>
        </w:rPr>
        <w:t>precision,</w:t>
      </w:r>
      <w:r>
        <w:rPr>
          <w:spacing w:val="40"/>
          <w:sz w:val="24"/>
        </w:rPr>
        <w:t xml:space="preserve"> </w:t>
      </w:r>
      <w:r>
        <w:rPr>
          <w:sz w:val="24"/>
        </w:rPr>
        <w:t>recall,</w:t>
      </w:r>
      <w:r>
        <w:rPr>
          <w:spacing w:val="40"/>
          <w:sz w:val="24"/>
        </w:rPr>
        <w:t xml:space="preserve"> </w:t>
      </w:r>
      <w:r>
        <w:rPr>
          <w:sz w:val="24"/>
        </w:rPr>
        <w:t>F1-score,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confusion</w:t>
      </w:r>
      <w:r>
        <w:rPr>
          <w:spacing w:val="40"/>
          <w:sz w:val="24"/>
        </w:rPr>
        <w:t xml:space="preserve"> </w:t>
      </w:r>
      <w:r>
        <w:rPr>
          <w:sz w:val="24"/>
        </w:rPr>
        <w:t>matrix.</w:t>
      </w:r>
    </w:p>
    <w:p w14:paraId="14CCC1A8" w14:textId="77777777" w:rsidR="007A5B43" w:rsidRDefault="00000000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197" w:line="237" w:lineRule="auto"/>
        <w:ind w:right="1437"/>
        <w:jc w:val="both"/>
        <w:rPr>
          <w:sz w:val="24"/>
        </w:rPr>
      </w:pPr>
      <w:r>
        <w:rPr>
          <w:b/>
          <w:w w:val="105"/>
          <w:sz w:val="24"/>
        </w:rPr>
        <w:t xml:space="preserve">Prediction on Sample Data: </w:t>
      </w:r>
      <w:r>
        <w:rPr>
          <w:w w:val="105"/>
          <w:sz w:val="24"/>
        </w:rPr>
        <w:t>The final model was tested against a hand-crafted sample passenger record to demonstrate real-world usability.</w:t>
      </w:r>
    </w:p>
    <w:p w14:paraId="0E2E0A66" w14:textId="77777777" w:rsidR="007A5B43" w:rsidRDefault="007A5B43">
      <w:pPr>
        <w:pStyle w:val="BodyText"/>
        <w:spacing w:before="94"/>
      </w:pPr>
    </w:p>
    <w:p w14:paraId="17519FA8" w14:textId="77777777" w:rsidR="007A5B43" w:rsidRDefault="00000000">
      <w:pPr>
        <w:pStyle w:val="Heading1"/>
        <w:numPr>
          <w:ilvl w:val="0"/>
          <w:numId w:val="4"/>
        </w:numPr>
        <w:tabs>
          <w:tab w:val="left" w:pos="507"/>
        </w:tabs>
        <w:ind w:hanging="484"/>
      </w:pPr>
      <w:bookmarkStart w:id="4" w:name="Experimental_Results"/>
      <w:bookmarkStart w:id="5" w:name="_Toc236652360"/>
      <w:bookmarkEnd w:id="4"/>
      <w:r>
        <w:rPr>
          <w:w w:val="120"/>
        </w:rPr>
        <w:t>Experimental</w:t>
      </w:r>
      <w:r>
        <w:rPr>
          <w:spacing w:val="62"/>
          <w:w w:val="125"/>
        </w:rPr>
        <w:t xml:space="preserve"> </w:t>
      </w:r>
      <w:r>
        <w:rPr>
          <w:spacing w:val="-2"/>
          <w:w w:val="125"/>
        </w:rPr>
        <w:t>Results</w:t>
      </w:r>
      <w:bookmarkEnd w:id="5"/>
    </w:p>
    <w:p w14:paraId="3166B724" w14:textId="77777777" w:rsidR="007A5B43" w:rsidRDefault="00000000">
      <w:pPr>
        <w:pStyle w:val="BodyText"/>
        <w:spacing w:before="224" w:line="237" w:lineRule="auto"/>
        <w:ind w:left="23" w:right="1437"/>
        <w:jc w:val="both"/>
      </w:pPr>
      <w:r>
        <w:t>The</w:t>
      </w:r>
      <w:r>
        <w:rPr>
          <w:spacing w:val="40"/>
        </w:rPr>
        <w:t xml:space="preserve"> </w:t>
      </w:r>
      <w:r>
        <w:t>preprocessing</w:t>
      </w:r>
      <w:r>
        <w:rPr>
          <w:spacing w:val="40"/>
        </w:rPr>
        <w:t xml:space="preserve"> </w:t>
      </w:r>
      <w:r>
        <w:t>pipeline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successfully</w:t>
      </w:r>
      <w:r>
        <w:rPr>
          <w:spacing w:val="40"/>
        </w:rPr>
        <w:t xml:space="preserve"> </w:t>
      </w:r>
      <w:r>
        <w:t>executed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Titanic</w:t>
      </w:r>
      <w:r>
        <w:rPr>
          <w:spacing w:val="40"/>
        </w:rPr>
        <w:t xml:space="preserve"> </w:t>
      </w:r>
      <w:r>
        <w:t>dataset.</w:t>
      </w:r>
      <w:r>
        <w:rPr>
          <w:spacing w:val="80"/>
        </w:rPr>
        <w:t xml:space="preserve"> </w:t>
      </w:r>
      <w:r>
        <w:t>Missing values were handled, categorical features were encoded, numerical features were stan-</w:t>
      </w:r>
      <w:bookmarkStart w:id="6" w:name="Dataset_Preview"/>
      <w:bookmarkEnd w:id="6"/>
      <w:proofErr w:type="spellStart"/>
      <w:r>
        <w:t>dardized</w:t>
      </w:r>
      <w:proofErr w:type="spellEnd"/>
      <w:r>
        <w:t>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Logistic</w:t>
      </w:r>
      <w:r>
        <w:rPr>
          <w:spacing w:val="40"/>
        </w:rPr>
        <w:t xml:space="preserve"> </w:t>
      </w:r>
      <w:r>
        <w:t>Regression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trained</w:t>
      </w:r>
      <w:r>
        <w:rPr>
          <w:spacing w:val="40"/>
        </w:rPr>
        <w:t xml:space="preserve"> </w:t>
      </w:r>
      <w:r>
        <w:t>successfully.</w:t>
      </w:r>
    </w:p>
    <w:p w14:paraId="4C8CA204" w14:textId="77777777" w:rsidR="007A5B43" w:rsidRDefault="007A5B43">
      <w:pPr>
        <w:pStyle w:val="BodyText"/>
        <w:spacing w:line="237" w:lineRule="auto"/>
        <w:jc w:val="both"/>
        <w:sectPr w:rsidR="007A5B43">
          <w:pgSz w:w="11910" w:h="16840"/>
          <w:pgMar w:top="1380" w:right="0" w:bottom="1020" w:left="1417" w:header="0" w:footer="822" w:gutter="0"/>
          <w:cols w:space="720"/>
        </w:sectPr>
      </w:pPr>
    </w:p>
    <w:p w14:paraId="4A30474C" w14:textId="77777777" w:rsidR="007A5B43" w:rsidRDefault="00000000">
      <w:pPr>
        <w:pStyle w:val="Heading2"/>
        <w:numPr>
          <w:ilvl w:val="1"/>
          <w:numId w:val="4"/>
        </w:numPr>
        <w:tabs>
          <w:tab w:val="left" w:pos="635"/>
        </w:tabs>
        <w:spacing w:before="32"/>
        <w:ind w:hanging="612"/>
      </w:pPr>
      <w:bookmarkStart w:id="7" w:name="Classification_Report"/>
      <w:bookmarkStart w:id="8" w:name="_Toc236652361"/>
      <w:bookmarkEnd w:id="7"/>
      <w:r>
        <w:rPr>
          <w:w w:val="115"/>
        </w:rPr>
        <w:lastRenderedPageBreak/>
        <w:t>Dataset</w:t>
      </w:r>
      <w:r>
        <w:rPr>
          <w:spacing w:val="42"/>
          <w:w w:val="115"/>
        </w:rPr>
        <w:t xml:space="preserve"> </w:t>
      </w:r>
      <w:r>
        <w:rPr>
          <w:spacing w:val="-2"/>
          <w:w w:val="115"/>
        </w:rPr>
        <w:t>Preview</w:t>
      </w:r>
      <w:bookmarkEnd w:id="8"/>
    </w:p>
    <w:p w14:paraId="392C1244" w14:textId="77777777" w:rsidR="007A5B43" w:rsidRDefault="00000000">
      <w:pPr>
        <w:pStyle w:val="BodyText"/>
        <w:spacing w:before="153" w:line="237" w:lineRule="auto"/>
        <w:ind w:left="23" w:right="1440"/>
        <w:jc w:val="both"/>
      </w:pPr>
      <w:r>
        <w:t xml:space="preserve">Figure </w:t>
      </w:r>
      <w:hyperlink w:anchor="_bookmark4" w:history="1">
        <w:r>
          <w:rPr>
            <w:color w:val="0000FF"/>
          </w:rPr>
          <w:t>1</w:t>
        </w:r>
      </w:hyperlink>
      <w:r>
        <w:rPr>
          <w:color w:val="0000FF"/>
        </w:rPr>
        <w:t xml:space="preserve"> </w:t>
      </w:r>
      <w:r>
        <w:t>shows the first few rows of the Titanic dataset, giving an overview of the raw features available before preprocessing.</w:t>
      </w:r>
    </w:p>
    <w:p w14:paraId="6AC58481" w14:textId="77777777" w:rsidR="007A5B43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C62888D" wp14:editId="6B1D95DC">
            <wp:simplePos x="0" y="0"/>
            <wp:positionH relativeFrom="page">
              <wp:posOffset>1200975</wp:posOffset>
            </wp:positionH>
            <wp:positionV relativeFrom="paragraph">
              <wp:posOffset>178367</wp:posOffset>
            </wp:positionV>
            <wp:extent cx="5161407" cy="17775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407" cy="177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945D8" w14:textId="77777777" w:rsidR="007A5B43" w:rsidRDefault="00000000">
      <w:pPr>
        <w:pStyle w:val="BodyText"/>
        <w:spacing w:before="171"/>
        <w:ind w:right="1416"/>
        <w:jc w:val="center"/>
      </w:pPr>
      <w:bookmarkStart w:id="9" w:name="_bookmark4"/>
      <w:bookmarkEnd w:id="9"/>
      <w:r>
        <w:rPr>
          <w:w w:val="105"/>
        </w:rPr>
        <w:t>Figure</w:t>
      </w:r>
      <w:r>
        <w:rPr>
          <w:spacing w:val="25"/>
          <w:w w:val="105"/>
        </w:rPr>
        <w:t xml:space="preserve"> </w:t>
      </w:r>
      <w:r>
        <w:rPr>
          <w:w w:val="105"/>
        </w:rPr>
        <w:t>1:</w:t>
      </w:r>
      <w:r>
        <w:rPr>
          <w:spacing w:val="52"/>
          <w:w w:val="105"/>
        </w:rPr>
        <w:t xml:space="preserve"> </w:t>
      </w:r>
      <w:r>
        <w:rPr>
          <w:w w:val="105"/>
        </w:rPr>
        <w:t>Preview</w:t>
      </w:r>
      <w:r>
        <w:rPr>
          <w:spacing w:val="25"/>
          <w:w w:val="105"/>
        </w:rPr>
        <w:t xml:space="preserve"> </w:t>
      </w:r>
      <w:r>
        <w:rPr>
          <w:w w:val="105"/>
        </w:rPr>
        <w:t>of</w:t>
      </w:r>
      <w:r>
        <w:rPr>
          <w:spacing w:val="25"/>
          <w:w w:val="105"/>
        </w:rPr>
        <w:t xml:space="preserve"> </w:t>
      </w:r>
      <w:r>
        <w:rPr>
          <w:w w:val="105"/>
        </w:rPr>
        <w:t>Titanic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Dataset</w:t>
      </w:r>
    </w:p>
    <w:p w14:paraId="65794868" w14:textId="77777777" w:rsidR="007A5B43" w:rsidRDefault="007A5B43">
      <w:pPr>
        <w:pStyle w:val="BodyText"/>
        <w:spacing w:before="124"/>
      </w:pPr>
    </w:p>
    <w:p w14:paraId="78DBAEEB" w14:textId="77777777" w:rsidR="007A5B43" w:rsidRDefault="00000000">
      <w:pPr>
        <w:pStyle w:val="Heading2"/>
        <w:numPr>
          <w:ilvl w:val="1"/>
          <w:numId w:val="4"/>
        </w:numPr>
        <w:tabs>
          <w:tab w:val="left" w:pos="635"/>
        </w:tabs>
        <w:ind w:hanging="612"/>
      </w:pPr>
      <w:bookmarkStart w:id="10" w:name="Missing_Values"/>
      <w:bookmarkStart w:id="11" w:name="_Toc236652362"/>
      <w:bookmarkEnd w:id="10"/>
      <w:r>
        <w:rPr>
          <w:w w:val="115"/>
        </w:rPr>
        <w:t>Missing</w:t>
      </w:r>
      <w:r>
        <w:rPr>
          <w:spacing w:val="49"/>
          <w:w w:val="115"/>
        </w:rPr>
        <w:t xml:space="preserve"> </w:t>
      </w:r>
      <w:r>
        <w:rPr>
          <w:spacing w:val="-2"/>
          <w:w w:val="115"/>
        </w:rPr>
        <w:t>Values</w:t>
      </w:r>
      <w:bookmarkEnd w:id="11"/>
    </w:p>
    <w:p w14:paraId="1ED27837" w14:textId="77777777" w:rsidR="007A5B43" w:rsidRDefault="00000000">
      <w:pPr>
        <w:pStyle w:val="BodyText"/>
        <w:spacing w:before="153" w:line="237" w:lineRule="auto"/>
        <w:ind w:left="23" w:right="1437"/>
        <w:jc w:val="both"/>
      </w:pPr>
      <w:r>
        <w:t xml:space="preserve">Figure </w:t>
      </w:r>
      <w:hyperlink w:anchor="_bookmark6" w:history="1">
        <w:r>
          <w:rPr>
            <w:color w:val="0000FF"/>
          </w:rPr>
          <w:t>2</w:t>
        </w:r>
      </w:hyperlink>
      <w:r>
        <w:rPr>
          <w:color w:val="0000FF"/>
        </w:rPr>
        <w:t xml:space="preserve"> </w:t>
      </w:r>
      <w:r>
        <w:t>shows the count of missing values per column prior to preprocessing.</w:t>
      </w:r>
      <w:r>
        <w:rPr>
          <w:spacing w:val="40"/>
        </w:rPr>
        <w:t xml:space="preserve"> </w:t>
      </w:r>
      <w:r>
        <w:t>Columns</w:t>
      </w:r>
      <w:r>
        <w:rPr>
          <w:spacing w:val="40"/>
        </w:rPr>
        <w:t xml:space="preserve"> </w:t>
      </w:r>
      <w:r>
        <w:t>such as Age, Cabin, and Embarked required imputation before the data could be used for model training.</w:t>
      </w:r>
    </w:p>
    <w:p w14:paraId="0B5A9FCA" w14:textId="77777777" w:rsidR="007A5B43" w:rsidRDefault="00000000">
      <w:pPr>
        <w:pStyle w:val="BodyText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90B16E0" wp14:editId="69797640">
            <wp:simplePos x="0" y="0"/>
            <wp:positionH relativeFrom="page">
              <wp:posOffset>1487512</wp:posOffset>
            </wp:positionH>
            <wp:positionV relativeFrom="paragraph">
              <wp:posOffset>177437</wp:posOffset>
            </wp:positionV>
            <wp:extent cx="4569142" cy="144132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142" cy="1441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0B8A3" w14:textId="77777777" w:rsidR="007A5B43" w:rsidRDefault="00000000">
      <w:pPr>
        <w:pStyle w:val="BodyText"/>
        <w:spacing w:before="181"/>
        <w:ind w:left="1" w:right="1416"/>
        <w:jc w:val="center"/>
      </w:pPr>
      <w:bookmarkStart w:id="12" w:name="_bookmark6"/>
      <w:bookmarkEnd w:id="12"/>
      <w:r>
        <w:rPr>
          <w:w w:val="105"/>
        </w:rPr>
        <w:t>Figure</w:t>
      </w:r>
      <w:r>
        <w:rPr>
          <w:spacing w:val="16"/>
          <w:w w:val="105"/>
        </w:rPr>
        <w:t xml:space="preserve"> </w:t>
      </w:r>
      <w:r>
        <w:rPr>
          <w:w w:val="105"/>
        </w:rPr>
        <w:t>2:</w:t>
      </w:r>
      <w:r>
        <w:rPr>
          <w:spacing w:val="41"/>
          <w:w w:val="105"/>
        </w:rPr>
        <w:t xml:space="preserve"> </w:t>
      </w:r>
      <w:r>
        <w:rPr>
          <w:w w:val="105"/>
        </w:rPr>
        <w:t>Missing</w:t>
      </w:r>
      <w:r>
        <w:rPr>
          <w:spacing w:val="18"/>
          <w:w w:val="105"/>
        </w:rPr>
        <w:t xml:space="preserve"> </w:t>
      </w:r>
      <w:r>
        <w:rPr>
          <w:w w:val="105"/>
        </w:rPr>
        <w:t>Values</w:t>
      </w:r>
      <w:r>
        <w:rPr>
          <w:spacing w:val="17"/>
          <w:w w:val="105"/>
        </w:rPr>
        <w:t xml:space="preserve"> </w:t>
      </w:r>
      <w:r>
        <w:rPr>
          <w:w w:val="105"/>
        </w:rPr>
        <w:t>in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Dataset</w:t>
      </w:r>
    </w:p>
    <w:p w14:paraId="4CA81E27" w14:textId="77777777" w:rsidR="007A5B43" w:rsidRDefault="007A5B43">
      <w:pPr>
        <w:pStyle w:val="BodyText"/>
        <w:spacing w:before="124"/>
      </w:pPr>
    </w:p>
    <w:p w14:paraId="6899AF4F" w14:textId="77777777" w:rsidR="007A5B43" w:rsidRDefault="00000000">
      <w:pPr>
        <w:pStyle w:val="Heading2"/>
        <w:numPr>
          <w:ilvl w:val="1"/>
          <w:numId w:val="4"/>
        </w:numPr>
        <w:tabs>
          <w:tab w:val="left" w:pos="635"/>
        </w:tabs>
        <w:ind w:hanging="612"/>
      </w:pPr>
      <w:bookmarkStart w:id="13" w:name="Model_Accuracy"/>
      <w:bookmarkStart w:id="14" w:name="_Toc236652363"/>
      <w:bookmarkEnd w:id="13"/>
      <w:r>
        <w:rPr>
          <w:w w:val="115"/>
        </w:rPr>
        <w:t>Model</w:t>
      </w:r>
      <w:r>
        <w:rPr>
          <w:spacing w:val="18"/>
          <w:w w:val="120"/>
        </w:rPr>
        <w:t xml:space="preserve"> </w:t>
      </w:r>
      <w:r>
        <w:rPr>
          <w:spacing w:val="-2"/>
          <w:w w:val="120"/>
        </w:rPr>
        <w:t>Accuracy</w:t>
      </w:r>
      <w:bookmarkEnd w:id="14"/>
    </w:p>
    <w:p w14:paraId="6AE74E2D" w14:textId="77777777" w:rsidR="007A5B43" w:rsidRDefault="00000000">
      <w:pPr>
        <w:pStyle w:val="BodyText"/>
        <w:spacing w:before="152" w:line="237" w:lineRule="auto"/>
        <w:ind w:left="23" w:right="1435"/>
        <w:jc w:val="both"/>
      </w:pPr>
      <w:r>
        <w:t>The Logistic Regression model achieved satisfactory prediction accuracy after preprocess-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 xml:space="preserve">, as shown in Figure </w:t>
      </w:r>
      <w:hyperlink w:anchor="_bookmark8" w:history="1">
        <w:r>
          <w:rPr>
            <w:color w:val="0000FF"/>
            <w:w w:val="105"/>
          </w:rPr>
          <w:t>3</w:t>
        </w:r>
      </w:hyperlink>
      <w:r>
        <w:rPr>
          <w:w w:val="105"/>
        </w:rPr>
        <w:t>.</w:t>
      </w:r>
    </w:p>
    <w:p w14:paraId="46AF0471" w14:textId="77777777" w:rsidR="007A5B43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3BA5E26" wp14:editId="4FBABD08">
            <wp:simplePos x="0" y="0"/>
            <wp:positionH relativeFrom="page">
              <wp:posOffset>1487512</wp:posOffset>
            </wp:positionH>
            <wp:positionV relativeFrom="paragraph">
              <wp:posOffset>178560</wp:posOffset>
            </wp:positionV>
            <wp:extent cx="4594002" cy="8675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002" cy="86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A32B3" w14:textId="77777777" w:rsidR="007A5B43" w:rsidRDefault="00000000">
      <w:pPr>
        <w:pStyle w:val="BodyText"/>
        <w:spacing w:before="170"/>
        <w:ind w:left="2" w:right="1416"/>
        <w:jc w:val="center"/>
      </w:pPr>
      <w:bookmarkStart w:id="15" w:name="_bookmark8"/>
      <w:bookmarkEnd w:id="15"/>
      <w:r>
        <w:t>Figure</w:t>
      </w:r>
      <w:r>
        <w:rPr>
          <w:spacing w:val="52"/>
        </w:rPr>
        <w:t xml:space="preserve"> </w:t>
      </w:r>
      <w:r>
        <w:t>3:</w:t>
      </w:r>
      <w:r>
        <w:rPr>
          <w:spacing w:val="61"/>
          <w:w w:val="150"/>
        </w:rPr>
        <w:t xml:space="preserve"> </w:t>
      </w:r>
      <w:r>
        <w:t>Accuracy</w:t>
      </w:r>
      <w:r>
        <w:rPr>
          <w:spacing w:val="54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Logistic</w:t>
      </w:r>
      <w:r>
        <w:rPr>
          <w:spacing w:val="52"/>
        </w:rPr>
        <w:t xml:space="preserve"> </w:t>
      </w:r>
      <w:r>
        <w:t>Regression</w:t>
      </w:r>
      <w:r>
        <w:rPr>
          <w:spacing w:val="54"/>
        </w:rPr>
        <w:t xml:space="preserve"> </w:t>
      </w:r>
      <w:r>
        <w:rPr>
          <w:spacing w:val="-2"/>
        </w:rPr>
        <w:t>Model</w:t>
      </w:r>
    </w:p>
    <w:p w14:paraId="1087DA17" w14:textId="77777777" w:rsidR="007A5B43" w:rsidRDefault="007A5B43">
      <w:pPr>
        <w:pStyle w:val="BodyText"/>
        <w:jc w:val="center"/>
        <w:sectPr w:rsidR="007A5B43">
          <w:pgSz w:w="11910" w:h="16840"/>
          <w:pgMar w:top="1400" w:right="0" w:bottom="1020" w:left="1417" w:header="0" w:footer="822" w:gutter="0"/>
          <w:cols w:space="720"/>
        </w:sectPr>
      </w:pPr>
    </w:p>
    <w:p w14:paraId="46C66EC2" w14:textId="77777777" w:rsidR="007A5B43" w:rsidRDefault="00000000">
      <w:pPr>
        <w:pStyle w:val="Heading2"/>
        <w:numPr>
          <w:ilvl w:val="1"/>
          <w:numId w:val="4"/>
        </w:numPr>
        <w:tabs>
          <w:tab w:val="left" w:pos="635"/>
        </w:tabs>
        <w:spacing w:before="32"/>
        <w:ind w:hanging="612"/>
      </w:pPr>
      <w:bookmarkStart w:id="16" w:name="_Toc236652364"/>
      <w:r>
        <w:rPr>
          <w:w w:val="120"/>
        </w:rPr>
        <w:lastRenderedPageBreak/>
        <w:t>Classification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Report</w:t>
      </w:r>
      <w:bookmarkEnd w:id="16"/>
    </w:p>
    <w:p w14:paraId="4593F07A" w14:textId="77777777" w:rsidR="007A5B43" w:rsidRDefault="00000000">
      <w:pPr>
        <w:pStyle w:val="BodyText"/>
        <w:spacing w:before="153" w:line="237" w:lineRule="auto"/>
        <w:ind w:left="23" w:right="1470"/>
      </w:pPr>
      <w:r>
        <w:t>Table</w:t>
      </w:r>
      <w:r>
        <w:rPr>
          <w:spacing w:val="40"/>
        </w:rPr>
        <w:t xml:space="preserve"> </w:t>
      </w:r>
      <w:hyperlink w:anchor="_bookmark10" w:history="1">
        <w:r>
          <w:rPr>
            <w:color w:val="0000FF"/>
          </w:rPr>
          <w:t>1</w:t>
        </w:r>
      </w:hyperlink>
      <w:r>
        <w:rPr>
          <w:color w:val="0000FF"/>
          <w:spacing w:val="40"/>
        </w:rPr>
        <w:t xml:space="preserve"> </w:t>
      </w:r>
      <w:r>
        <w:t>summarizes</w:t>
      </w:r>
      <w:r>
        <w:rPr>
          <w:spacing w:val="40"/>
        </w:rPr>
        <w:t xml:space="preserve"> </w:t>
      </w:r>
      <w:r>
        <w:t>precision,</w:t>
      </w:r>
      <w:r>
        <w:rPr>
          <w:spacing w:val="68"/>
        </w:rPr>
        <w:t xml:space="preserve"> </w:t>
      </w:r>
      <w:r>
        <w:t>recall,</w:t>
      </w:r>
      <w:r>
        <w:rPr>
          <w:spacing w:val="6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F1-score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classes,</w:t>
      </w:r>
      <w:r>
        <w:rPr>
          <w:spacing w:val="68"/>
        </w:rPr>
        <w:t xml:space="preserve"> </w:t>
      </w:r>
      <w:r>
        <w:t>providing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more detailed view of model performance beyond overall accuracy.</w:t>
      </w:r>
    </w:p>
    <w:p w14:paraId="577D56A7" w14:textId="77777777" w:rsidR="007A5B43" w:rsidRDefault="00000000">
      <w:pPr>
        <w:pStyle w:val="BodyText"/>
        <w:spacing w:before="254"/>
        <w:ind w:left="2998"/>
      </w:pPr>
      <w:bookmarkStart w:id="17" w:name="_bookmark10"/>
      <w:bookmarkEnd w:id="17"/>
      <w:r>
        <w:rPr>
          <w:w w:val="105"/>
        </w:rPr>
        <w:t>Table</w:t>
      </w:r>
      <w:r>
        <w:rPr>
          <w:spacing w:val="20"/>
          <w:w w:val="105"/>
        </w:rPr>
        <w:t xml:space="preserve"> </w:t>
      </w:r>
      <w:r>
        <w:rPr>
          <w:w w:val="105"/>
        </w:rPr>
        <w:t>1:</w:t>
      </w:r>
      <w:r>
        <w:rPr>
          <w:spacing w:val="46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Report</w:t>
      </w:r>
    </w:p>
    <w:p w14:paraId="7E7238CE" w14:textId="77777777" w:rsidR="007A5B43" w:rsidRDefault="007A5B43">
      <w:pPr>
        <w:pStyle w:val="BodyText"/>
        <w:spacing w:before="11"/>
        <w:rPr>
          <w:sz w:val="18"/>
        </w:rPr>
      </w:pPr>
    </w:p>
    <w:tbl>
      <w:tblPr>
        <w:tblW w:w="0" w:type="auto"/>
        <w:tblInd w:w="11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9"/>
        <w:gridCol w:w="1313"/>
        <w:gridCol w:w="920"/>
        <w:gridCol w:w="1310"/>
        <w:gridCol w:w="1193"/>
      </w:tblGrid>
      <w:tr w:rsidR="007A5B43" w14:paraId="7AAC40B9" w14:textId="77777777">
        <w:trPr>
          <w:trHeight w:val="394"/>
        </w:trPr>
        <w:tc>
          <w:tcPr>
            <w:tcW w:w="1969" w:type="dxa"/>
            <w:tcBorders>
              <w:top w:val="single" w:sz="8" w:space="0" w:color="000000"/>
              <w:bottom w:val="single" w:sz="6" w:space="0" w:color="000000"/>
            </w:tcBorders>
          </w:tcPr>
          <w:p w14:paraId="7EFA2580" w14:textId="77777777" w:rsidR="007A5B43" w:rsidRDefault="00000000">
            <w:pPr>
              <w:pStyle w:val="TableParagraph"/>
              <w:spacing w:before="40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Class</w:t>
            </w:r>
          </w:p>
        </w:tc>
        <w:tc>
          <w:tcPr>
            <w:tcW w:w="1313" w:type="dxa"/>
            <w:tcBorders>
              <w:top w:val="single" w:sz="8" w:space="0" w:color="000000"/>
              <w:bottom w:val="single" w:sz="6" w:space="0" w:color="000000"/>
            </w:tcBorders>
          </w:tcPr>
          <w:p w14:paraId="5D7DAAA4" w14:textId="77777777" w:rsidR="007A5B43" w:rsidRDefault="00000000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Precision</w:t>
            </w:r>
          </w:p>
        </w:tc>
        <w:tc>
          <w:tcPr>
            <w:tcW w:w="920" w:type="dxa"/>
            <w:tcBorders>
              <w:top w:val="single" w:sz="8" w:space="0" w:color="000000"/>
              <w:bottom w:val="single" w:sz="6" w:space="0" w:color="000000"/>
            </w:tcBorders>
          </w:tcPr>
          <w:p w14:paraId="39083B42" w14:textId="77777777" w:rsidR="007A5B43" w:rsidRDefault="00000000">
            <w:pPr>
              <w:pStyle w:val="TableParagraph"/>
              <w:spacing w:before="40"/>
              <w:ind w:left="43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Recall</w:t>
            </w:r>
          </w:p>
        </w:tc>
        <w:tc>
          <w:tcPr>
            <w:tcW w:w="1310" w:type="dxa"/>
            <w:tcBorders>
              <w:top w:val="single" w:sz="8" w:space="0" w:color="000000"/>
              <w:bottom w:val="single" w:sz="6" w:space="0" w:color="000000"/>
            </w:tcBorders>
          </w:tcPr>
          <w:p w14:paraId="0BD6191D" w14:textId="77777777" w:rsidR="007A5B43" w:rsidRDefault="00000000">
            <w:pPr>
              <w:pStyle w:val="TableParagraph"/>
              <w:spacing w:before="40"/>
              <w:ind w:left="44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F1-</w:t>
            </w:r>
            <w:r>
              <w:rPr>
                <w:b/>
                <w:spacing w:val="-2"/>
                <w:w w:val="120"/>
                <w:sz w:val="24"/>
              </w:rPr>
              <w:t>Score</w:t>
            </w:r>
          </w:p>
        </w:tc>
        <w:tc>
          <w:tcPr>
            <w:tcW w:w="1193" w:type="dxa"/>
            <w:tcBorders>
              <w:top w:val="single" w:sz="8" w:space="0" w:color="000000"/>
              <w:bottom w:val="single" w:sz="6" w:space="0" w:color="000000"/>
            </w:tcBorders>
          </w:tcPr>
          <w:p w14:paraId="2F8E219D" w14:textId="77777777" w:rsidR="007A5B43" w:rsidRDefault="00000000">
            <w:pPr>
              <w:pStyle w:val="TableParagraph"/>
              <w:spacing w:before="40"/>
              <w:ind w:left="3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Support</w:t>
            </w:r>
          </w:p>
        </w:tc>
      </w:tr>
      <w:tr w:rsidR="007A5B43" w14:paraId="78670E67" w14:textId="77777777">
        <w:trPr>
          <w:trHeight w:val="352"/>
        </w:trPr>
        <w:tc>
          <w:tcPr>
            <w:tcW w:w="1969" w:type="dxa"/>
            <w:tcBorders>
              <w:top w:val="single" w:sz="6" w:space="0" w:color="000000"/>
            </w:tcBorders>
          </w:tcPr>
          <w:p w14:paraId="3D3BFE5B" w14:textId="77777777" w:rsidR="007A5B43" w:rsidRDefault="00000000">
            <w:pPr>
              <w:pStyle w:val="TableParagraph"/>
              <w:spacing w:before="39"/>
              <w:ind w:left="119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Not</w:t>
            </w:r>
            <w:r>
              <w:rPr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Survived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(0)</w:t>
            </w:r>
          </w:p>
        </w:tc>
        <w:tc>
          <w:tcPr>
            <w:tcW w:w="1313" w:type="dxa"/>
            <w:tcBorders>
              <w:top w:val="single" w:sz="6" w:space="0" w:color="000000"/>
            </w:tcBorders>
          </w:tcPr>
          <w:p w14:paraId="4199BA5B" w14:textId="77777777" w:rsidR="007A5B43" w:rsidRDefault="00000000">
            <w:pPr>
              <w:pStyle w:val="TableParagraph"/>
              <w:spacing w:before="39"/>
              <w:ind w:left="1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920" w:type="dxa"/>
            <w:tcBorders>
              <w:top w:val="single" w:sz="6" w:space="0" w:color="000000"/>
            </w:tcBorders>
          </w:tcPr>
          <w:p w14:paraId="418F11F8" w14:textId="77777777" w:rsidR="007A5B43" w:rsidRDefault="00000000">
            <w:pPr>
              <w:pStyle w:val="TableParagraph"/>
              <w:spacing w:before="39"/>
              <w:ind w:left="45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310" w:type="dxa"/>
            <w:tcBorders>
              <w:top w:val="single" w:sz="6" w:space="0" w:color="000000"/>
            </w:tcBorders>
          </w:tcPr>
          <w:p w14:paraId="28B139ED" w14:textId="77777777" w:rsidR="007A5B43" w:rsidRDefault="00000000">
            <w:pPr>
              <w:pStyle w:val="TableParagraph"/>
              <w:spacing w:before="39"/>
              <w:ind w:left="46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193" w:type="dxa"/>
            <w:tcBorders>
              <w:top w:val="single" w:sz="6" w:space="0" w:color="000000"/>
            </w:tcBorders>
          </w:tcPr>
          <w:p w14:paraId="320802FA" w14:textId="77777777" w:rsidR="007A5B43" w:rsidRDefault="00000000">
            <w:pPr>
              <w:pStyle w:val="TableParagraph"/>
              <w:spacing w:before="39"/>
              <w:ind w:left="4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7A5B43" w14:paraId="6666EA78" w14:textId="77777777">
        <w:trPr>
          <w:trHeight w:val="330"/>
        </w:trPr>
        <w:tc>
          <w:tcPr>
            <w:tcW w:w="1969" w:type="dxa"/>
            <w:tcBorders>
              <w:bottom w:val="single" w:sz="6" w:space="0" w:color="000000"/>
            </w:tcBorders>
          </w:tcPr>
          <w:p w14:paraId="24A0809A" w14:textId="77777777" w:rsidR="007A5B43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Survived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(1)</w:t>
            </w:r>
          </w:p>
        </w:tc>
        <w:tc>
          <w:tcPr>
            <w:tcW w:w="1313" w:type="dxa"/>
            <w:tcBorders>
              <w:bottom w:val="single" w:sz="6" w:space="0" w:color="000000"/>
            </w:tcBorders>
          </w:tcPr>
          <w:p w14:paraId="3C725F19" w14:textId="77777777" w:rsidR="007A5B43" w:rsidRDefault="00000000">
            <w:pPr>
              <w:pStyle w:val="TableParagraph"/>
              <w:spacing w:line="269" w:lineRule="exact"/>
              <w:ind w:left="1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920" w:type="dxa"/>
            <w:tcBorders>
              <w:bottom w:val="single" w:sz="6" w:space="0" w:color="000000"/>
            </w:tcBorders>
          </w:tcPr>
          <w:p w14:paraId="0AB7230B" w14:textId="77777777" w:rsidR="007A5B43" w:rsidRDefault="00000000">
            <w:pPr>
              <w:pStyle w:val="TableParagraph"/>
              <w:spacing w:line="269" w:lineRule="exact"/>
              <w:ind w:left="45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310" w:type="dxa"/>
            <w:tcBorders>
              <w:bottom w:val="single" w:sz="6" w:space="0" w:color="000000"/>
            </w:tcBorders>
          </w:tcPr>
          <w:p w14:paraId="2EC8121F" w14:textId="77777777" w:rsidR="007A5B43" w:rsidRDefault="00000000">
            <w:pPr>
              <w:pStyle w:val="TableParagraph"/>
              <w:spacing w:line="269" w:lineRule="exact"/>
              <w:ind w:left="45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193" w:type="dxa"/>
            <w:tcBorders>
              <w:bottom w:val="single" w:sz="6" w:space="0" w:color="000000"/>
            </w:tcBorders>
          </w:tcPr>
          <w:p w14:paraId="4C6C00C9" w14:textId="77777777" w:rsidR="007A5B43" w:rsidRDefault="00000000">
            <w:pPr>
              <w:pStyle w:val="TableParagraph"/>
              <w:spacing w:line="269" w:lineRule="exact"/>
              <w:ind w:left="4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7A5B43" w14:paraId="3E81C018" w14:textId="77777777">
        <w:trPr>
          <w:trHeight w:val="641"/>
        </w:trPr>
        <w:tc>
          <w:tcPr>
            <w:tcW w:w="1969" w:type="dxa"/>
            <w:tcBorders>
              <w:top w:val="single" w:sz="6" w:space="0" w:color="000000"/>
            </w:tcBorders>
          </w:tcPr>
          <w:p w14:paraId="153DFA6D" w14:textId="77777777" w:rsidR="007A5B43" w:rsidRDefault="00000000">
            <w:pPr>
              <w:pStyle w:val="TableParagraph"/>
              <w:spacing w:before="37" w:line="288" w:lineRule="exact"/>
              <w:ind w:left="119" w:right="4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 xml:space="preserve">Accuracy </w:t>
            </w:r>
            <w:r>
              <w:rPr>
                <w:b/>
                <w:w w:val="120"/>
                <w:sz w:val="24"/>
              </w:rPr>
              <w:t>Macro</w:t>
            </w:r>
            <w:r>
              <w:rPr>
                <w:b/>
                <w:spacing w:val="-3"/>
                <w:w w:val="120"/>
                <w:sz w:val="24"/>
              </w:rPr>
              <w:t xml:space="preserve"> </w:t>
            </w:r>
            <w:r>
              <w:rPr>
                <w:b/>
                <w:w w:val="120"/>
                <w:sz w:val="24"/>
              </w:rPr>
              <w:t>Avg</w:t>
            </w:r>
          </w:p>
        </w:tc>
        <w:tc>
          <w:tcPr>
            <w:tcW w:w="1313" w:type="dxa"/>
            <w:tcBorders>
              <w:top w:val="single" w:sz="6" w:space="0" w:color="000000"/>
            </w:tcBorders>
          </w:tcPr>
          <w:p w14:paraId="05BCF29B" w14:textId="77777777" w:rsidR="007A5B43" w:rsidRDefault="007A5B43">
            <w:pPr>
              <w:pStyle w:val="TableParagraph"/>
              <w:spacing w:before="34"/>
              <w:jc w:val="left"/>
              <w:rPr>
                <w:sz w:val="24"/>
              </w:rPr>
            </w:pPr>
          </w:p>
          <w:p w14:paraId="3CB3D0F7" w14:textId="77777777" w:rsidR="007A5B43" w:rsidRDefault="00000000">
            <w:pPr>
              <w:pStyle w:val="TableParagraph"/>
              <w:spacing w:before="1"/>
              <w:ind w:left="1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920" w:type="dxa"/>
            <w:tcBorders>
              <w:top w:val="single" w:sz="6" w:space="0" w:color="000000"/>
            </w:tcBorders>
          </w:tcPr>
          <w:p w14:paraId="59647775" w14:textId="77777777" w:rsidR="007A5B43" w:rsidRDefault="007A5B43">
            <w:pPr>
              <w:pStyle w:val="TableParagraph"/>
              <w:spacing w:before="34"/>
              <w:jc w:val="left"/>
              <w:rPr>
                <w:sz w:val="24"/>
              </w:rPr>
            </w:pPr>
          </w:p>
          <w:p w14:paraId="7E47BAA3" w14:textId="77777777" w:rsidR="007A5B43" w:rsidRDefault="00000000">
            <w:pPr>
              <w:pStyle w:val="TableParagraph"/>
              <w:spacing w:before="1"/>
              <w:ind w:left="44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310" w:type="dxa"/>
            <w:tcBorders>
              <w:top w:val="single" w:sz="6" w:space="0" w:color="000000"/>
            </w:tcBorders>
          </w:tcPr>
          <w:p w14:paraId="20CFF814" w14:textId="77777777" w:rsidR="007A5B43" w:rsidRDefault="00000000">
            <w:pPr>
              <w:pStyle w:val="TableParagraph"/>
              <w:spacing w:before="39" w:line="291" w:lineRule="exact"/>
              <w:ind w:right="1034"/>
              <w:rPr>
                <w:sz w:val="24"/>
              </w:rPr>
            </w:pPr>
            <w:r>
              <w:rPr>
                <w:sz w:val="24"/>
              </w:rPr>
              <w:t>–</w:t>
            </w:r>
          </w:p>
          <w:p w14:paraId="656CCA4A" w14:textId="77777777" w:rsidR="007A5B43" w:rsidRDefault="00000000">
            <w:pPr>
              <w:pStyle w:val="TableParagraph"/>
              <w:spacing w:line="291" w:lineRule="exact"/>
              <w:ind w:left="45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193" w:type="dxa"/>
            <w:tcBorders>
              <w:top w:val="single" w:sz="6" w:space="0" w:color="000000"/>
            </w:tcBorders>
          </w:tcPr>
          <w:p w14:paraId="19996D79" w14:textId="77777777" w:rsidR="007A5B43" w:rsidRDefault="007A5B43">
            <w:pPr>
              <w:pStyle w:val="TableParagraph"/>
              <w:spacing w:before="34"/>
              <w:jc w:val="left"/>
              <w:rPr>
                <w:sz w:val="24"/>
              </w:rPr>
            </w:pPr>
          </w:p>
          <w:p w14:paraId="2E0986B6" w14:textId="77777777" w:rsidR="007A5B43" w:rsidRDefault="00000000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7A5B43" w14:paraId="09D924D0" w14:textId="77777777">
        <w:trPr>
          <w:trHeight w:val="331"/>
        </w:trPr>
        <w:tc>
          <w:tcPr>
            <w:tcW w:w="1969" w:type="dxa"/>
            <w:tcBorders>
              <w:bottom w:val="single" w:sz="8" w:space="0" w:color="000000"/>
            </w:tcBorders>
          </w:tcPr>
          <w:p w14:paraId="12B3399B" w14:textId="77777777" w:rsidR="007A5B43" w:rsidRDefault="00000000">
            <w:pPr>
              <w:pStyle w:val="TableParagraph"/>
              <w:spacing w:line="269" w:lineRule="exact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Weighted</w:t>
            </w:r>
            <w:r>
              <w:rPr>
                <w:b/>
                <w:spacing w:val="4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Avg</w:t>
            </w:r>
          </w:p>
        </w:tc>
        <w:tc>
          <w:tcPr>
            <w:tcW w:w="1313" w:type="dxa"/>
            <w:tcBorders>
              <w:bottom w:val="single" w:sz="8" w:space="0" w:color="000000"/>
            </w:tcBorders>
          </w:tcPr>
          <w:p w14:paraId="00B59D78" w14:textId="77777777" w:rsidR="007A5B43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920" w:type="dxa"/>
            <w:tcBorders>
              <w:bottom w:val="single" w:sz="8" w:space="0" w:color="000000"/>
            </w:tcBorders>
          </w:tcPr>
          <w:p w14:paraId="5266B3DF" w14:textId="77777777" w:rsidR="007A5B43" w:rsidRDefault="00000000">
            <w:pPr>
              <w:pStyle w:val="TableParagraph"/>
              <w:spacing w:line="269" w:lineRule="exact"/>
              <w:ind w:left="43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310" w:type="dxa"/>
            <w:tcBorders>
              <w:bottom w:val="single" w:sz="8" w:space="0" w:color="000000"/>
            </w:tcBorders>
          </w:tcPr>
          <w:p w14:paraId="490F6374" w14:textId="77777777" w:rsidR="007A5B43" w:rsidRDefault="00000000">
            <w:pPr>
              <w:pStyle w:val="TableParagraph"/>
              <w:spacing w:line="269" w:lineRule="exact"/>
              <w:ind w:left="44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193" w:type="dxa"/>
            <w:tcBorders>
              <w:bottom w:val="single" w:sz="8" w:space="0" w:color="000000"/>
            </w:tcBorders>
          </w:tcPr>
          <w:p w14:paraId="6E673E97" w14:textId="77777777" w:rsidR="007A5B43" w:rsidRDefault="00000000">
            <w:pPr>
              <w:pStyle w:val="TableParagraph"/>
              <w:spacing w:line="269" w:lineRule="exact"/>
              <w:ind w:left="3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</w:tbl>
    <w:p w14:paraId="6A660013" w14:textId="77777777" w:rsidR="007A5B43" w:rsidRDefault="007A5B43">
      <w:pPr>
        <w:pStyle w:val="BodyText"/>
        <w:spacing w:before="39"/>
      </w:pPr>
    </w:p>
    <w:p w14:paraId="661DC1CD" w14:textId="77777777" w:rsidR="007A5B43" w:rsidRDefault="00000000">
      <w:pPr>
        <w:spacing w:before="1" w:line="237" w:lineRule="auto"/>
        <w:ind w:left="23" w:right="-44" w:firstLine="351"/>
        <w:rPr>
          <w:i/>
          <w:sz w:val="24"/>
        </w:rPr>
      </w:pPr>
      <w:r>
        <w:rPr>
          <w:i/>
          <w:sz w:val="24"/>
        </w:rPr>
        <w:t>Note: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Replace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placeholder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values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above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output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w w:val="120"/>
          <w:sz w:val="24"/>
        </w:rPr>
        <w:t xml:space="preserve"> </w:t>
      </w:r>
      <w:proofErr w:type="spellStart"/>
      <w:proofErr w:type="gramStart"/>
      <w:r>
        <w:rPr>
          <w:i/>
          <w:w w:val="120"/>
          <w:sz w:val="24"/>
        </w:rPr>
        <w:t>sklearn.metrics</w:t>
      </w:r>
      <w:proofErr w:type="gramEnd"/>
      <w:r>
        <w:rPr>
          <w:i/>
          <w:w w:val="120"/>
          <w:sz w:val="24"/>
        </w:rPr>
        <w:t>.classificat</w:t>
      </w:r>
      <w:proofErr w:type="spellEnd"/>
      <w:r>
        <w:rPr>
          <w:i/>
          <w:w w:val="120"/>
          <w:sz w:val="24"/>
        </w:rPr>
        <w:t xml:space="preserve"> </w:t>
      </w:r>
      <w:bookmarkStart w:id="18" w:name="Confusion_Matrix"/>
      <w:bookmarkEnd w:id="18"/>
      <w:r>
        <w:rPr>
          <w:i/>
          <w:sz w:val="24"/>
        </w:rPr>
        <w:t>from your code.</w:t>
      </w:r>
    </w:p>
    <w:p w14:paraId="1EA0BAB4" w14:textId="77777777" w:rsidR="007A5B43" w:rsidRDefault="007A5B43">
      <w:pPr>
        <w:pStyle w:val="BodyText"/>
        <w:spacing w:before="37"/>
        <w:rPr>
          <w:i/>
        </w:rPr>
      </w:pPr>
    </w:p>
    <w:p w14:paraId="17274E14" w14:textId="77777777" w:rsidR="007A5B43" w:rsidRDefault="00000000">
      <w:pPr>
        <w:pStyle w:val="Heading2"/>
        <w:numPr>
          <w:ilvl w:val="1"/>
          <w:numId w:val="4"/>
        </w:numPr>
        <w:tabs>
          <w:tab w:val="left" w:pos="635"/>
        </w:tabs>
        <w:ind w:hanging="612"/>
      </w:pPr>
      <w:bookmarkStart w:id="19" w:name="_Toc236652365"/>
      <w:r>
        <w:rPr>
          <w:w w:val="120"/>
        </w:rPr>
        <w:t>Confusion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Matrix</w:t>
      </w:r>
      <w:bookmarkEnd w:id="19"/>
    </w:p>
    <w:p w14:paraId="59EB2211" w14:textId="77777777" w:rsidR="007A5B43" w:rsidRDefault="00000000">
      <w:pPr>
        <w:pStyle w:val="BodyText"/>
        <w:spacing w:before="152" w:line="237" w:lineRule="auto"/>
        <w:ind w:left="23" w:right="1470"/>
      </w:pPr>
      <w:r>
        <w:t xml:space="preserve">Figure </w:t>
      </w:r>
      <w:hyperlink w:anchor="_bookmark12" w:history="1">
        <w:r>
          <w:rPr>
            <w:color w:val="0000FF"/>
          </w:rPr>
          <w:t>4</w:t>
        </w:r>
      </w:hyperlink>
      <w:r>
        <w:rPr>
          <w:color w:val="0000FF"/>
        </w:rPr>
        <w:t xml:space="preserve"> </w:t>
      </w:r>
      <w:r>
        <w:t>illustrates the classification performance of the trained model, showing the counts of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positives,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negatives,</w:t>
      </w:r>
      <w:r>
        <w:rPr>
          <w:spacing w:val="40"/>
        </w:rPr>
        <w:t xml:space="preserve"> </w:t>
      </w:r>
      <w:r>
        <w:t>false</w:t>
      </w:r>
      <w:r>
        <w:rPr>
          <w:spacing w:val="40"/>
        </w:rPr>
        <w:t xml:space="preserve"> </w:t>
      </w:r>
      <w:r>
        <w:t>positives,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false</w:t>
      </w:r>
      <w:r>
        <w:rPr>
          <w:spacing w:val="40"/>
        </w:rPr>
        <w:t xml:space="preserve"> </w:t>
      </w:r>
      <w:r>
        <w:t>negatives.</w:t>
      </w:r>
    </w:p>
    <w:p w14:paraId="2C86C6FC" w14:textId="77777777" w:rsidR="007A5B43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9F2C508" wp14:editId="017D97AE">
            <wp:simplePos x="0" y="0"/>
            <wp:positionH relativeFrom="page">
              <wp:posOffset>1630794</wp:posOffset>
            </wp:positionH>
            <wp:positionV relativeFrom="paragraph">
              <wp:posOffset>178513</wp:posOffset>
            </wp:positionV>
            <wp:extent cx="4290631" cy="130835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631" cy="1308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C7F19" w14:textId="77777777" w:rsidR="007A5B43" w:rsidRDefault="00000000">
      <w:pPr>
        <w:pStyle w:val="BodyText"/>
        <w:spacing w:before="176"/>
        <w:ind w:left="3122"/>
      </w:pPr>
      <w:bookmarkStart w:id="20" w:name="_bookmark12"/>
      <w:bookmarkEnd w:id="20"/>
      <w:r>
        <w:rPr>
          <w:w w:val="105"/>
        </w:rPr>
        <w:t>Figure</w:t>
      </w:r>
      <w:r>
        <w:rPr>
          <w:spacing w:val="18"/>
          <w:w w:val="105"/>
        </w:rPr>
        <w:t xml:space="preserve"> </w:t>
      </w:r>
      <w:r>
        <w:rPr>
          <w:w w:val="105"/>
        </w:rPr>
        <w:t>4:</w:t>
      </w:r>
      <w:r>
        <w:rPr>
          <w:spacing w:val="44"/>
          <w:w w:val="105"/>
        </w:rPr>
        <w:t xml:space="preserve"> </w:t>
      </w:r>
      <w:r>
        <w:rPr>
          <w:w w:val="105"/>
        </w:rPr>
        <w:t>Confusion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Matrix</w:t>
      </w:r>
    </w:p>
    <w:p w14:paraId="2DF4BBD9" w14:textId="77777777" w:rsidR="007A5B43" w:rsidRDefault="007A5B43">
      <w:pPr>
        <w:pStyle w:val="BodyText"/>
        <w:spacing w:before="124"/>
      </w:pPr>
    </w:p>
    <w:p w14:paraId="20D73E8A" w14:textId="77777777" w:rsidR="007A5B43" w:rsidRDefault="00000000">
      <w:pPr>
        <w:pStyle w:val="Heading2"/>
        <w:numPr>
          <w:ilvl w:val="1"/>
          <w:numId w:val="4"/>
        </w:numPr>
        <w:tabs>
          <w:tab w:val="left" w:pos="635"/>
        </w:tabs>
        <w:spacing w:before="1"/>
        <w:ind w:hanging="612"/>
      </w:pPr>
      <w:bookmarkStart w:id="21" w:name="Prediction_Result"/>
      <w:bookmarkStart w:id="22" w:name="_Toc236652366"/>
      <w:bookmarkEnd w:id="21"/>
      <w:r>
        <w:rPr>
          <w:w w:val="120"/>
        </w:rPr>
        <w:t>Prediction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Result</w:t>
      </w:r>
      <w:bookmarkEnd w:id="22"/>
    </w:p>
    <w:p w14:paraId="7C86EB47" w14:textId="77777777" w:rsidR="007A5B43" w:rsidRDefault="00000000">
      <w:pPr>
        <w:pStyle w:val="BodyText"/>
        <w:spacing w:before="152" w:line="237" w:lineRule="auto"/>
        <w:ind w:left="23" w:right="1470"/>
      </w:pPr>
      <w:r>
        <w:t>The trained model was tested using a sample passenger record.</w:t>
      </w:r>
      <w:r>
        <w:rPr>
          <w:spacing w:val="40"/>
        </w:rPr>
        <w:t xml:space="preserve"> </w:t>
      </w:r>
      <w:r>
        <w:t>The prediction generated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shown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Figure</w:t>
      </w:r>
      <w:r>
        <w:rPr>
          <w:spacing w:val="40"/>
        </w:rPr>
        <w:t xml:space="preserve"> </w:t>
      </w:r>
      <w:hyperlink w:anchor="_bookmark14" w:history="1">
        <w:r>
          <w:rPr>
            <w:color w:val="0000FF"/>
          </w:rPr>
          <w:t>5</w:t>
        </w:r>
      </w:hyperlink>
      <w:r>
        <w:t>.</w:t>
      </w:r>
    </w:p>
    <w:p w14:paraId="5EFCF701" w14:textId="77777777" w:rsidR="007A5B43" w:rsidRDefault="007A5B43">
      <w:pPr>
        <w:pStyle w:val="BodyText"/>
        <w:spacing w:line="237" w:lineRule="auto"/>
        <w:sectPr w:rsidR="007A5B43">
          <w:pgSz w:w="11910" w:h="16840"/>
          <w:pgMar w:top="1400" w:right="0" w:bottom="1020" w:left="1417" w:header="0" w:footer="822" w:gutter="0"/>
          <w:cols w:space="720"/>
        </w:sectPr>
      </w:pPr>
    </w:p>
    <w:p w14:paraId="299CD714" w14:textId="77777777" w:rsidR="007A5B43" w:rsidRDefault="00000000">
      <w:pPr>
        <w:ind w:left="115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30A489" wp14:editId="4724E9B2">
            <wp:extent cx="4301680" cy="234029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1680" cy="234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DB75" w14:textId="77777777" w:rsidR="007A5B43" w:rsidRDefault="00000000">
      <w:pPr>
        <w:pStyle w:val="BodyText"/>
        <w:spacing w:before="172"/>
        <w:ind w:left="3079"/>
      </w:pPr>
      <w:bookmarkStart w:id="23" w:name="_bookmark14"/>
      <w:bookmarkEnd w:id="23"/>
      <w:r>
        <w:rPr>
          <w:w w:val="105"/>
        </w:rPr>
        <w:t>Figure</w:t>
      </w:r>
      <w:r>
        <w:rPr>
          <w:spacing w:val="21"/>
          <w:w w:val="105"/>
        </w:rPr>
        <w:t xml:space="preserve"> </w:t>
      </w:r>
      <w:r>
        <w:rPr>
          <w:w w:val="105"/>
        </w:rPr>
        <w:t>5:</w:t>
      </w:r>
      <w:r>
        <w:rPr>
          <w:spacing w:val="47"/>
          <w:w w:val="105"/>
        </w:rPr>
        <w:t xml:space="preserve"> </w:t>
      </w:r>
      <w:r>
        <w:rPr>
          <w:w w:val="105"/>
        </w:rPr>
        <w:t>Prediction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Output</w:t>
      </w:r>
    </w:p>
    <w:p w14:paraId="2636CC08" w14:textId="77777777" w:rsidR="007A5B43" w:rsidRDefault="007A5B43">
      <w:pPr>
        <w:pStyle w:val="BodyText"/>
        <w:spacing w:before="124"/>
      </w:pPr>
    </w:p>
    <w:p w14:paraId="1F3E0F0C" w14:textId="77777777" w:rsidR="007A5B43" w:rsidRDefault="00000000">
      <w:pPr>
        <w:pStyle w:val="Heading2"/>
        <w:numPr>
          <w:ilvl w:val="1"/>
          <w:numId w:val="4"/>
        </w:numPr>
        <w:tabs>
          <w:tab w:val="left" w:pos="635"/>
        </w:tabs>
        <w:ind w:hanging="612"/>
      </w:pPr>
      <w:bookmarkStart w:id="24" w:name="Model_Output_/_Result_Screenshot"/>
      <w:bookmarkStart w:id="25" w:name="_Toc236652367"/>
      <w:bookmarkEnd w:id="24"/>
      <w:r>
        <w:rPr>
          <w:w w:val="120"/>
        </w:rPr>
        <w:t>Model</w:t>
      </w:r>
      <w:r>
        <w:rPr>
          <w:spacing w:val="18"/>
          <w:w w:val="120"/>
        </w:rPr>
        <w:t xml:space="preserve"> </w:t>
      </w:r>
      <w:r>
        <w:rPr>
          <w:w w:val="120"/>
        </w:rPr>
        <w:t>Output</w:t>
      </w:r>
      <w:r>
        <w:rPr>
          <w:spacing w:val="19"/>
          <w:w w:val="120"/>
        </w:rPr>
        <w:t xml:space="preserve"> </w:t>
      </w:r>
      <w:r>
        <w:rPr>
          <w:w w:val="120"/>
        </w:rPr>
        <w:t>/</w:t>
      </w:r>
      <w:r>
        <w:rPr>
          <w:spacing w:val="19"/>
          <w:w w:val="120"/>
        </w:rPr>
        <w:t xml:space="preserve"> </w:t>
      </w:r>
      <w:r>
        <w:rPr>
          <w:w w:val="120"/>
        </w:rPr>
        <w:t>Result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Screenshot</w:t>
      </w:r>
      <w:bookmarkEnd w:id="25"/>
    </w:p>
    <w:p w14:paraId="2AD410EC" w14:textId="77777777" w:rsidR="007A5B43" w:rsidRDefault="00000000">
      <w:pPr>
        <w:pStyle w:val="BodyText"/>
        <w:spacing w:before="152" w:line="237" w:lineRule="auto"/>
        <w:ind w:left="23" w:right="1470"/>
      </w:pPr>
      <w:r>
        <w:t xml:space="preserve">Figure </w:t>
      </w:r>
      <w:hyperlink w:anchor="_bookmark16" w:history="1">
        <w:r>
          <w:rPr>
            <w:color w:val="0000FF"/>
          </w:rPr>
          <w:t>6</w:t>
        </w:r>
      </w:hyperlink>
      <w:r>
        <w:rPr>
          <w:color w:val="0000FF"/>
        </w:rPr>
        <w:t xml:space="preserve"> </w:t>
      </w:r>
      <w:r>
        <w:t>presents a screenshot of the final console/notebook output, capturing the model’s predicted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associated</w:t>
      </w:r>
      <w:r>
        <w:rPr>
          <w:spacing w:val="40"/>
        </w:rPr>
        <w:t xml:space="preserve"> </w:t>
      </w:r>
      <w:r>
        <w:t>probability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passenger</w:t>
      </w:r>
      <w:r>
        <w:rPr>
          <w:spacing w:val="40"/>
        </w:rPr>
        <w:t xml:space="preserve"> </w:t>
      </w:r>
      <w:r>
        <w:t>record.</w:t>
      </w:r>
    </w:p>
    <w:p w14:paraId="2499E97E" w14:textId="77777777" w:rsidR="007A5B43" w:rsidRDefault="007A5B43">
      <w:pPr>
        <w:pStyle w:val="BodyText"/>
        <w:spacing w:line="237" w:lineRule="auto"/>
        <w:sectPr w:rsidR="007A5B43">
          <w:pgSz w:w="11910" w:h="16840"/>
          <w:pgMar w:top="1420" w:right="0" w:bottom="1020" w:left="1417" w:header="0" w:footer="822" w:gutter="0"/>
          <w:cols w:space="720"/>
        </w:sectPr>
      </w:pPr>
    </w:p>
    <w:p w14:paraId="3F9F4800" w14:textId="77777777" w:rsidR="007A5B43" w:rsidRDefault="00000000">
      <w:pPr>
        <w:ind w:left="699"/>
        <w:rPr>
          <w:sz w:val="20"/>
        </w:rPr>
      </w:pPr>
      <w:bookmarkStart w:id="26" w:name="Conclusion"/>
      <w:bookmarkEnd w:id="26"/>
      <w:r>
        <w:rPr>
          <w:noProof/>
          <w:sz w:val="20"/>
        </w:rPr>
        <w:lastRenderedPageBreak/>
        <w:drawing>
          <wp:inline distT="0" distB="0" distL="0" distR="0" wp14:anchorId="6E26335E" wp14:editId="4A8D97F5">
            <wp:extent cx="4888610" cy="78084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610" cy="780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F330" w14:textId="77777777" w:rsidR="007A5B43" w:rsidRDefault="00000000">
      <w:pPr>
        <w:pStyle w:val="BodyText"/>
        <w:spacing w:before="132"/>
        <w:ind w:left="1934"/>
      </w:pPr>
      <w:bookmarkStart w:id="27" w:name="_bookmark16"/>
      <w:bookmarkEnd w:id="27"/>
      <w:r>
        <w:rPr>
          <w:w w:val="105"/>
        </w:rPr>
        <w:t>Figure</w:t>
      </w:r>
      <w:r>
        <w:rPr>
          <w:spacing w:val="29"/>
          <w:w w:val="105"/>
        </w:rPr>
        <w:t xml:space="preserve"> </w:t>
      </w:r>
      <w:r>
        <w:rPr>
          <w:w w:val="105"/>
        </w:rPr>
        <w:t>6:</w:t>
      </w:r>
      <w:r>
        <w:rPr>
          <w:spacing w:val="58"/>
          <w:w w:val="105"/>
        </w:rPr>
        <w:t xml:space="preserve"> </w:t>
      </w:r>
      <w:r>
        <w:rPr>
          <w:w w:val="105"/>
        </w:rPr>
        <w:t>Final</w:t>
      </w:r>
      <w:r>
        <w:rPr>
          <w:spacing w:val="30"/>
          <w:w w:val="105"/>
        </w:rPr>
        <w:t xml:space="preserve"> </w:t>
      </w:r>
      <w:r>
        <w:rPr>
          <w:w w:val="105"/>
        </w:rPr>
        <w:t>Model</w:t>
      </w:r>
      <w:r>
        <w:rPr>
          <w:spacing w:val="29"/>
          <w:w w:val="105"/>
        </w:rPr>
        <w:t xml:space="preserve"> </w:t>
      </w:r>
      <w:r>
        <w:rPr>
          <w:w w:val="105"/>
        </w:rPr>
        <w:t>Output</w:t>
      </w:r>
      <w:r>
        <w:rPr>
          <w:spacing w:val="29"/>
          <w:w w:val="105"/>
        </w:rPr>
        <w:t xml:space="preserve"> </w:t>
      </w:r>
      <w:r>
        <w:rPr>
          <w:w w:val="105"/>
        </w:rPr>
        <w:t>/</w:t>
      </w:r>
      <w:r>
        <w:rPr>
          <w:spacing w:val="30"/>
          <w:w w:val="105"/>
        </w:rPr>
        <w:t xml:space="preserve"> </w:t>
      </w:r>
      <w:r>
        <w:rPr>
          <w:w w:val="105"/>
        </w:rPr>
        <w:t>Result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Screenshot</w:t>
      </w:r>
    </w:p>
    <w:p w14:paraId="19137007" w14:textId="77777777" w:rsidR="007A5B43" w:rsidRDefault="007A5B43">
      <w:pPr>
        <w:pStyle w:val="BodyText"/>
        <w:sectPr w:rsidR="007A5B43">
          <w:pgSz w:w="11910" w:h="16840"/>
          <w:pgMar w:top="1420" w:right="0" w:bottom="1020" w:left="1417" w:header="0" w:footer="822" w:gutter="0"/>
          <w:cols w:space="720"/>
        </w:sectPr>
      </w:pPr>
    </w:p>
    <w:p w14:paraId="19BD6C20" w14:textId="77777777" w:rsidR="007A5B43" w:rsidRDefault="00000000">
      <w:pPr>
        <w:pStyle w:val="Heading1"/>
        <w:numPr>
          <w:ilvl w:val="0"/>
          <w:numId w:val="4"/>
        </w:numPr>
        <w:tabs>
          <w:tab w:val="left" w:pos="507"/>
        </w:tabs>
        <w:spacing w:before="26"/>
        <w:ind w:hanging="484"/>
      </w:pPr>
      <w:bookmarkStart w:id="28" w:name="_Toc236652368"/>
      <w:r>
        <w:rPr>
          <w:spacing w:val="-2"/>
          <w:w w:val="120"/>
        </w:rPr>
        <w:lastRenderedPageBreak/>
        <w:t>Conclusion</w:t>
      </w:r>
      <w:bookmarkEnd w:id="28"/>
    </w:p>
    <w:p w14:paraId="12E9C837" w14:textId="77777777" w:rsidR="007A5B43" w:rsidRDefault="00000000">
      <w:pPr>
        <w:pStyle w:val="BodyText"/>
        <w:spacing w:before="225" w:line="237" w:lineRule="auto"/>
        <w:ind w:left="23" w:right="1435"/>
        <w:jc w:val="both"/>
      </w:pPr>
      <w:r>
        <w:rPr>
          <w:w w:val="105"/>
        </w:rPr>
        <w:t xml:space="preserve">This project successfully implemented an end-to-end machine learning pipeline for the Titanic survival prediction problem. The preprocessing steps – handling missing values, </w:t>
      </w:r>
      <w:r>
        <w:rPr>
          <w:spacing w:val="-2"/>
          <w:w w:val="105"/>
        </w:rPr>
        <w:t>encoding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categorical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variables, 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standardizing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numerical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features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proved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essential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in </w:t>
      </w:r>
      <w:r>
        <w:rPr>
          <w:w w:val="105"/>
        </w:rPr>
        <w:t>preparing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data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reliable</w:t>
      </w:r>
      <w:r>
        <w:rPr>
          <w:spacing w:val="-8"/>
          <w:w w:val="105"/>
        </w:rPr>
        <w:t xml:space="preserve"> </w:t>
      </w:r>
      <w:r>
        <w:rPr>
          <w:w w:val="105"/>
        </w:rPr>
        <w:t>model</w:t>
      </w:r>
      <w:r>
        <w:rPr>
          <w:spacing w:val="-8"/>
          <w:w w:val="105"/>
        </w:rPr>
        <w:t xml:space="preserve"> </w:t>
      </w:r>
      <w:r>
        <w:rPr>
          <w:w w:val="105"/>
        </w:rPr>
        <w:t>training.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Logistic</w:t>
      </w:r>
      <w:r>
        <w:rPr>
          <w:spacing w:val="-8"/>
          <w:w w:val="105"/>
        </w:rPr>
        <w:t xml:space="preserve"> </w:t>
      </w:r>
      <w:r>
        <w:rPr>
          <w:w w:val="105"/>
        </w:rPr>
        <w:t>Regression</w:t>
      </w:r>
      <w:r>
        <w:rPr>
          <w:spacing w:val="-8"/>
          <w:w w:val="105"/>
        </w:rPr>
        <w:t xml:space="preserve"> </w:t>
      </w:r>
      <w:r>
        <w:rPr>
          <w:w w:val="105"/>
        </w:rPr>
        <w:t>classifier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achieved satisfactory accuracy and balanced precision/recall, confirming that even simple linear </w:t>
      </w:r>
      <w:r>
        <w:t>models can perform well on structured, well-preprocessed tabular data.</w:t>
      </w:r>
      <w:r>
        <w:rPr>
          <w:spacing w:val="40"/>
        </w:rPr>
        <w:t xml:space="preserve"> </w:t>
      </w:r>
      <w:r>
        <w:t xml:space="preserve">Future work could </w:t>
      </w:r>
      <w:r>
        <w:rPr>
          <w:w w:val="105"/>
        </w:rPr>
        <w:t xml:space="preserve">explore more advanced classifiers (e.g., Random Forest, Gradient Boosting, or </w:t>
      </w:r>
      <w:proofErr w:type="spellStart"/>
      <w:r>
        <w:rPr>
          <w:w w:val="105"/>
        </w:rPr>
        <w:t>XGBoost</w:t>
      </w:r>
      <w:proofErr w:type="spellEnd"/>
      <w:r>
        <w:rPr>
          <w:w w:val="105"/>
        </w:rPr>
        <w:t>) and hyperparameter tuning to further improve predictive performance.</w:t>
      </w:r>
    </w:p>
    <w:p w14:paraId="2DB2AF7D" w14:textId="77777777" w:rsidR="007A5B43" w:rsidRDefault="007A5B43">
      <w:pPr>
        <w:pStyle w:val="BodyText"/>
        <w:spacing w:before="87"/>
      </w:pPr>
    </w:p>
    <w:p w14:paraId="3B030928" w14:textId="77777777" w:rsidR="007A5B43" w:rsidRDefault="00000000">
      <w:pPr>
        <w:pStyle w:val="Heading1"/>
        <w:ind w:left="23" w:firstLine="0"/>
      </w:pPr>
      <w:bookmarkStart w:id="29" w:name="_Toc236652369"/>
      <w:r>
        <w:rPr>
          <w:spacing w:val="-2"/>
          <w:w w:val="115"/>
        </w:rPr>
        <w:t>References</w:t>
      </w:r>
      <w:bookmarkEnd w:id="29"/>
    </w:p>
    <w:p w14:paraId="7E830697" w14:textId="77777777" w:rsidR="007A5B43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222"/>
        <w:ind w:left="607" w:hanging="298"/>
        <w:rPr>
          <w:sz w:val="24"/>
        </w:rPr>
      </w:pPr>
      <w:r>
        <w:rPr>
          <w:w w:val="110"/>
          <w:sz w:val="24"/>
        </w:rPr>
        <w:t>Titanic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Dataset,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Kaggle:</w:t>
      </w:r>
      <w:r>
        <w:rPr>
          <w:spacing w:val="63"/>
          <w:w w:val="150"/>
          <w:sz w:val="24"/>
        </w:rPr>
        <w:t xml:space="preserve"> </w:t>
      </w:r>
      <w:hyperlink r:id="rId14">
        <w:r>
          <w:rPr>
            <w:color w:val="0000FF"/>
            <w:spacing w:val="-2"/>
            <w:w w:val="110"/>
            <w:sz w:val="24"/>
          </w:rPr>
          <w:t>https://www.kaggle.com/c/titanic</w:t>
        </w:r>
      </w:hyperlink>
    </w:p>
    <w:p w14:paraId="03A0BE81" w14:textId="77777777" w:rsidR="007A5B43" w:rsidRDefault="00000000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198" w:line="237" w:lineRule="auto"/>
        <w:ind w:right="1436"/>
        <w:rPr>
          <w:sz w:val="24"/>
        </w:rPr>
      </w:pPr>
      <w:r>
        <w:rPr>
          <w:w w:val="105"/>
          <w:sz w:val="24"/>
        </w:rPr>
        <w:t>Pedregosa,</w:t>
      </w:r>
      <w:r>
        <w:rPr>
          <w:spacing w:val="75"/>
          <w:w w:val="105"/>
          <w:sz w:val="24"/>
        </w:rPr>
        <w:t xml:space="preserve"> </w:t>
      </w:r>
      <w:r>
        <w:rPr>
          <w:w w:val="105"/>
          <w:sz w:val="24"/>
        </w:rPr>
        <w:t>F.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al.,</w:t>
      </w:r>
      <w:r>
        <w:rPr>
          <w:spacing w:val="75"/>
          <w:w w:val="105"/>
          <w:sz w:val="24"/>
        </w:rPr>
        <w:t xml:space="preserve"> </w:t>
      </w:r>
      <w:r>
        <w:rPr>
          <w:i/>
          <w:w w:val="105"/>
          <w:sz w:val="24"/>
        </w:rPr>
        <w:t>Scikit-learn:</w:t>
      </w:r>
      <w:r>
        <w:rPr>
          <w:i/>
          <w:spacing w:val="80"/>
          <w:w w:val="150"/>
          <w:sz w:val="24"/>
        </w:rPr>
        <w:t xml:space="preserve"> </w:t>
      </w:r>
      <w:r>
        <w:rPr>
          <w:i/>
          <w:w w:val="105"/>
          <w:sz w:val="24"/>
        </w:rPr>
        <w:t>Machine</w:t>
      </w:r>
      <w:r>
        <w:rPr>
          <w:i/>
          <w:spacing w:val="67"/>
          <w:w w:val="105"/>
          <w:sz w:val="24"/>
        </w:rPr>
        <w:t xml:space="preserve"> </w:t>
      </w:r>
      <w:r>
        <w:rPr>
          <w:i/>
          <w:w w:val="105"/>
          <w:sz w:val="24"/>
        </w:rPr>
        <w:t>Learning</w:t>
      </w:r>
      <w:r>
        <w:rPr>
          <w:i/>
          <w:spacing w:val="67"/>
          <w:w w:val="105"/>
          <w:sz w:val="24"/>
        </w:rPr>
        <w:t xml:space="preserve"> </w:t>
      </w:r>
      <w:r>
        <w:rPr>
          <w:i/>
          <w:w w:val="105"/>
          <w:sz w:val="24"/>
        </w:rPr>
        <w:t>in</w:t>
      </w:r>
      <w:r>
        <w:rPr>
          <w:i/>
          <w:spacing w:val="67"/>
          <w:w w:val="105"/>
          <w:sz w:val="24"/>
        </w:rPr>
        <w:t xml:space="preserve"> </w:t>
      </w:r>
      <w:r>
        <w:rPr>
          <w:i/>
          <w:w w:val="105"/>
          <w:sz w:val="24"/>
        </w:rPr>
        <w:t>Python</w:t>
      </w:r>
      <w:r>
        <w:rPr>
          <w:w w:val="105"/>
          <w:sz w:val="24"/>
        </w:rPr>
        <w:t>,</w:t>
      </w:r>
      <w:r>
        <w:rPr>
          <w:spacing w:val="75"/>
          <w:w w:val="105"/>
          <w:sz w:val="24"/>
        </w:rPr>
        <w:t xml:space="preserve"> </w:t>
      </w:r>
      <w:r>
        <w:rPr>
          <w:w w:val="105"/>
          <w:sz w:val="24"/>
        </w:rPr>
        <w:t>JMLR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12,</w:t>
      </w:r>
      <w:r>
        <w:rPr>
          <w:spacing w:val="75"/>
          <w:w w:val="105"/>
          <w:sz w:val="24"/>
        </w:rPr>
        <w:t xml:space="preserve"> </w:t>
      </w:r>
      <w:r>
        <w:rPr>
          <w:w w:val="105"/>
          <w:sz w:val="24"/>
        </w:rPr>
        <w:t>pp. 2825–2830, 2011.</w:t>
      </w:r>
    </w:p>
    <w:p w14:paraId="48B900DA" w14:textId="77777777" w:rsidR="007A5B43" w:rsidRDefault="00000000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197" w:line="237" w:lineRule="auto"/>
        <w:ind w:right="1438"/>
        <w:rPr>
          <w:sz w:val="24"/>
        </w:rPr>
      </w:pPr>
      <w:r>
        <w:rPr>
          <w:sz w:val="24"/>
        </w:rPr>
        <w:t>McKinney,</w:t>
      </w:r>
      <w:r>
        <w:rPr>
          <w:spacing w:val="74"/>
          <w:sz w:val="24"/>
        </w:rPr>
        <w:t xml:space="preserve"> </w:t>
      </w:r>
      <w:r>
        <w:rPr>
          <w:sz w:val="24"/>
        </w:rPr>
        <w:t>W.,</w:t>
      </w:r>
      <w:r>
        <w:rPr>
          <w:spacing w:val="75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77"/>
          <w:sz w:val="24"/>
        </w:rPr>
        <w:t xml:space="preserve"> </w:t>
      </w:r>
      <w:r>
        <w:rPr>
          <w:i/>
          <w:sz w:val="24"/>
        </w:rPr>
        <w:t>Structures</w:t>
      </w:r>
      <w:r>
        <w:rPr>
          <w:i/>
          <w:spacing w:val="77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77"/>
          <w:sz w:val="24"/>
        </w:rPr>
        <w:t xml:space="preserve"> </w:t>
      </w:r>
      <w:r>
        <w:rPr>
          <w:i/>
          <w:sz w:val="24"/>
        </w:rPr>
        <w:t>Statistical</w:t>
      </w:r>
      <w:r>
        <w:rPr>
          <w:i/>
          <w:spacing w:val="77"/>
          <w:sz w:val="24"/>
        </w:rPr>
        <w:t xml:space="preserve"> </w:t>
      </w:r>
      <w:r>
        <w:rPr>
          <w:i/>
          <w:sz w:val="24"/>
        </w:rPr>
        <w:t>Computing</w:t>
      </w:r>
      <w:r>
        <w:rPr>
          <w:i/>
          <w:spacing w:val="77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77"/>
          <w:sz w:val="24"/>
        </w:rPr>
        <w:t xml:space="preserve"> </w:t>
      </w:r>
      <w:r>
        <w:rPr>
          <w:i/>
          <w:sz w:val="24"/>
        </w:rPr>
        <w:t>Python</w:t>
      </w:r>
      <w:r>
        <w:rPr>
          <w:sz w:val="24"/>
        </w:rPr>
        <w:t>,</w:t>
      </w:r>
      <w:r>
        <w:rPr>
          <w:spacing w:val="74"/>
          <w:sz w:val="24"/>
        </w:rPr>
        <w:t xml:space="preserve"> </w:t>
      </w:r>
      <w:r>
        <w:rPr>
          <w:sz w:val="24"/>
        </w:rPr>
        <w:t>Proceedings 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9th</w:t>
      </w:r>
      <w:r>
        <w:rPr>
          <w:spacing w:val="40"/>
          <w:sz w:val="24"/>
        </w:rPr>
        <w:t xml:space="preserve"> </w:t>
      </w:r>
      <w:r>
        <w:rPr>
          <w:sz w:val="24"/>
        </w:rPr>
        <w:t>Python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Science</w:t>
      </w:r>
      <w:r>
        <w:rPr>
          <w:spacing w:val="40"/>
          <w:sz w:val="24"/>
        </w:rPr>
        <w:t xml:space="preserve"> </w:t>
      </w:r>
      <w:r>
        <w:rPr>
          <w:sz w:val="24"/>
        </w:rPr>
        <w:t>Conference,</w:t>
      </w:r>
      <w:r>
        <w:rPr>
          <w:spacing w:val="40"/>
          <w:sz w:val="24"/>
        </w:rPr>
        <w:t xml:space="preserve"> </w:t>
      </w:r>
      <w:r>
        <w:rPr>
          <w:sz w:val="24"/>
        </w:rPr>
        <w:t>2010.</w:t>
      </w:r>
    </w:p>
    <w:sectPr w:rsidR="007A5B43">
      <w:pgSz w:w="11910" w:h="16840"/>
      <w:pgMar w:top="1380" w:right="0" w:bottom="1020" w:left="1417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1A8A" w14:textId="77777777" w:rsidR="00330430" w:rsidRDefault="00330430">
      <w:r>
        <w:separator/>
      </w:r>
    </w:p>
  </w:endnote>
  <w:endnote w:type="continuationSeparator" w:id="0">
    <w:p w14:paraId="713E5F08" w14:textId="77777777" w:rsidR="00330430" w:rsidRDefault="00330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119AC" w14:textId="77777777" w:rsidR="007A5B43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2944" behindDoc="1" locked="0" layoutInCell="1" allowOverlap="1" wp14:anchorId="7CABBA35" wp14:editId="63137B5D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707F37" w14:textId="77777777" w:rsidR="007A5B43" w:rsidRDefault="00000000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BBA3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7pt;margin-top:789.8pt;width:12.85pt;height:14pt;z-index:-158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" filled="f" stroked="f">
              <v:textbox inset="0,0,0,0">
                <w:txbxContent>
                  <w:p w14:paraId="7D707F37" w14:textId="77777777" w:rsidR="007A5B43" w:rsidRDefault="00000000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2965B" w14:textId="77777777" w:rsidR="00330430" w:rsidRDefault="00330430">
      <w:r>
        <w:separator/>
      </w:r>
    </w:p>
  </w:footnote>
  <w:footnote w:type="continuationSeparator" w:id="0">
    <w:p w14:paraId="1A8E1726" w14:textId="77777777" w:rsidR="00330430" w:rsidRDefault="003304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F4D86"/>
    <w:multiLevelType w:val="hybridMultilevel"/>
    <w:tmpl w:val="9C923DF4"/>
    <w:lvl w:ilvl="0" w:tplc="0CFC63BC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E186C48"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 w:tplc="5DE447E2"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 w:tplc="2E2810AA"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 w:tplc="876CCA48"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 w:tplc="A19ECE14"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 w:tplc="5DE48F46"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 w:tplc="FE546AF4"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 w:tplc="A038EF72"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2DFD0C26"/>
    <w:multiLevelType w:val="hybridMultilevel"/>
    <w:tmpl w:val="FF04BF1C"/>
    <w:lvl w:ilvl="0" w:tplc="3E9A1C0C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26EE9E6"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 w:tplc="DEDE73A8"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 w:tplc="8EA48CEE"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 w:tplc="EF96D9E8"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 w:tplc="17F0B334"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 w:tplc="479C77FA"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 w:tplc="3174863A">
      <w:numFmt w:val="bullet"/>
      <w:lvlText w:val="•"/>
      <w:lvlJc w:val="left"/>
      <w:pPr>
        <w:ind w:left="7521" w:hanging="300"/>
      </w:pPr>
      <w:rPr>
        <w:rFonts w:hint="default"/>
        <w:lang w:val="en-US" w:eastAsia="en-US" w:bidi="ar-SA"/>
      </w:rPr>
    </w:lvl>
    <w:lvl w:ilvl="8" w:tplc="EF86B1B0">
      <w:numFmt w:val="bullet"/>
      <w:lvlText w:val="•"/>
      <w:lvlJc w:val="left"/>
      <w:pPr>
        <w:ind w:left="8510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2FB44FC1"/>
    <w:multiLevelType w:val="multilevel"/>
    <w:tmpl w:val="C524A108"/>
    <w:lvl w:ilvl="0">
      <w:start w:val="1"/>
      <w:numFmt w:val="decimal"/>
      <w:lvlText w:val="%1"/>
      <w:lvlJc w:val="left"/>
      <w:pPr>
        <w:ind w:left="507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34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28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2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7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5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9" w:hanging="613"/>
      </w:pPr>
      <w:rPr>
        <w:rFonts w:hint="default"/>
        <w:lang w:val="en-US" w:eastAsia="en-US" w:bidi="ar-SA"/>
      </w:rPr>
    </w:lvl>
  </w:abstractNum>
  <w:abstractNum w:abstractNumId="3" w15:restartNumberingAfterBreak="0">
    <w:nsid w:val="48FD5C76"/>
    <w:multiLevelType w:val="hybridMultilevel"/>
    <w:tmpl w:val="CD2489FE"/>
    <w:lvl w:ilvl="0" w:tplc="36CA4992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D98444AA">
      <w:numFmt w:val="bullet"/>
      <w:lvlText w:val="•"/>
      <w:lvlJc w:val="left"/>
      <w:pPr>
        <w:ind w:left="1588" w:hanging="235"/>
      </w:pPr>
      <w:rPr>
        <w:rFonts w:hint="default"/>
        <w:lang w:val="en-US" w:eastAsia="en-US" w:bidi="ar-SA"/>
      </w:rPr>
    </w:lvl>
    <w:lvl w:ilvl="2" w:tplc="B1905F9E">
      <w:numFmt w:val="bullet"/>
      <w:lvlText w:val="•"/>
      <w:lvlJc w:val="left"/>
      <w:pPr>
        <w:ind w:left="2577" w:hanging="235"/>
      </w:pPr>
      <w:rPr>
        <w:rFonts w:hint="default"/>
        <w:lang w:val="en-US" w:eastAsia="en-US" w:bidi="ar-SA"/>
      </w:rPr>
    </w:lvl>
    <w:lvl w:ilvl="3" w:tplc="C58E7DFC">
      <w:numFmt w:val="bullet"/>
      <w:lvlText w:val="•"/>
      <w:lvlJc w:val="left"/>
      <w:pPr>
        <w:ind w:left="3566" w:hanging="235"/>
      </w:pPr>
      <w:rPr>
        <w:rFonts w:hint="default"/>
        <w:lang w:val="en-US" w:eastAsia="en-US" w:bidi="ar-SA"/>
      </w:rPr>
    </w:lvl>
    <w:lvl w:ilvl="4" w:tplc="965CE0E2">
      <w:numFmt w:val="bullet"/>
      <w:lvlText w:val="•"/>
      <w:lvlJc w:val="left"/>
      <w:pPr>
        <w:ind w:left="4555" w:hanging="235"/>
      </w:pPr>
      <w:rPr>
        <w:rFonts w:hint="default"/>
        <w:lang w:val="en-US" w:eastAsia="en-US" w:bidi="ar-SA"/>
      </w:rPr>
    </w:lvl>
    <w:lvl w:ilvl="5" w:tplc="E8660D64">
      <w:numFmt w:val="bullet"/>
      <w:lvlText w:val="•"/>
      <w:lvlJc w:val="left"/>
      <w:pPr>
        <w:ind w:left="5544" w:hanging="235"/>
      </w:pPr>
      <w:rPr>
        <w:rFonts w:hint="default"/>
        <w:lang w:val="en-US" w:eastAsia="en-US" w:bidi="ar-SA"/>
      </w:rPr>
    </w:lvl>
    <w:lvl w:ilvl="6" w:tplc="15FE1DAC">
      <w:numFmt w:val="bullet"/>
      <w:lvlText w:val="•"/>
      <w:lvlJc w:val="left"/>
      <w:pPr>
        <w:ind w:left="6533" w:hanging="235"/>
      </w:pPr>
      <w:rPr>
        <w:rFonts w:hint="default"/>
        <w:lang w:val="en-US" w:eastAsia="en-US" w:bidi="ar-SA"/>
      </w:rPr>
    </w:lvl>
    <w:lvl w:ilvl="7" w:tplc="A5B80E24">
      <w:numFmt w:val="bullet"/>
      <w:lvlText w:val="•"/>
      <w:lvlJc w:val="left"/>
      <w:pPr>
        <w:ind w:left="7521" w:hanging="235"/>
      </w:pPr>
      <w:rPr>
        <w:rFonts w:hint="default"/>
        <w:lang w:val="en-US" w:eastAsia="en-US" w:bidi="ar-SA"/>
      </w:rPr>
    </w:lvl>
    <w:lvl w:ilvl="8" w:tplc="E6E2ED3E">
      <w:numFmt w:val="bullet"/>
      <w:lvlText w:val="•"/>
      <w:lvlJc w:val="left"/>
      <w:pPr>
        <w:ind w:left="8510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54C7131A"/>
    <w:multiLevelType w:val="multilevel"/>
    <w:tmpl w:val="4908077A"/>
    <w:lvl w:ilvl="0">
      <w:start w:val="1"/>
      <w:numFmt w:val="decimal"/>
      <w:lvlText w:val="%1."/>
      <w:lvlJc w:val="left"/>
      <w:pPr>
        <w:ind w:left="374" w:hanging="352"/>
        <w:jc w:val="left"/>
      </w:pPr>
      <w:rPr>
        <w:rFonts w:hint="default"/>
        <w:b/>
        <w:bCs/>
        <w:i w:val="0"/>
        <w:iCs w:val="0"/>
        <w:color w:val="0000FF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0000FF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83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6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9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2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5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9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2" w:hanging="539"/>
      </w:pPr>
      <w:rPr>
        <w:rFonts w:hint="default"/>
        <w:lang w:val="en-US" w:eastAsia="en-US" w:bidi="ar-SA"/>
      </w:rPr>
    </w:lvl>
  </w:abstractNum>
  <w:num w:numId="1" w16cid:durableId="1403403696">
    <w:abstractNumId w:val="1"/>
  </w:num>
  <w:num w:numId="2" w16cid:durableId="1844516400">
    <w:abstractNumId w:val="3"/>
  </w:num>
  <w:num w:numId="3" w16cid:durableId="905721707">
    <w:abstractNumId w:val="0"/>
  </w:num>
  <w:num w:numId="4" w16cid:durableId="2020738647">
    <w:abstractNumId w:val="2"/>
  </w:num>
  <w:num w:numId="5" w16cid:durableId="1910921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5B43"/>
    <w:rsid w:val="00330430"/>
    <w:rsid w:val="007850CC"/>
    <w:rsid w:val="007A5B43"/>
    <w:rsid w:val="008A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8C33"/>
  <w15:docId w15:val="{C279CC10-8846-4788-AC5F-448B7A8B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07" w:hanging="48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35" w:hanging="61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30"/>
      <w:ind w:left="374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39"/>
    <w:qFormat/>
    <w:pPr>
      <w:spacing w:line="289" w:lineRule="exact"/>
      <w:ind w:left="912" w:hanging="538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spacing w:before="19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17"/>
      <w:ind w:left="783" w:right="2199" w:firstLine="2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608" w:hanging="30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8A7577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A75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www.kaggle.com/c/titan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1031</Words>
  <Characters>5880</Characters>
  <Application>Microsoft Office Word</Application>
  <DocSecurity>0</DocSecurity>
  <Lines>49</Lines>
  <Paragraphs>13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2026-08-03T06:54:00Z</dcterms:created>
  <dcterms:modified xsi:type="dcterms:W3CDTF">2026-08-03T06:55:00Z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2026-08-03T00:00:00Z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