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BF9739" w:rsidR="00A325D0" w:rsidRPr="006B4954" w:rsidRDefault="00C62E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A83314">
        <w:rPr>
          <w:rFonts w:asciiTheme="majorHAnsi" w:hAnsiTheme="majorHAnsi" w:cstheme="majorHAnsi"/>
          <w:sz w:val="22"/>
          <w:szCs w:val="22"/>
        </w:rPr>
        <w:t xml:space="preserve">it or </w:t>
      </w:r>
      <w:proofErr w:type="gramStart"/>
      <w:r w:rsidR="00A83314">
        <w:rPr>
          <w:rFonts w:asciiTheme="majorHAnsi" w:hAnsiTheme="majorHAnsi" w:cstheme="majorHAnsi"/>
          <w:sz w:val="22"/>
          <w:szCs w:val="22"/>
        </w:rPr>
        <w:t>Lose</w:t>
      </w:r>
      <w:proofErr w:type="gramEnd"/>
      <w:r w:rsidR="00A83314">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0A0A9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A0A95">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40340490" w14:textId="77777777" w:rsidR="00A325D0" w:rsidRDefault="00CE447D" w:rsidP="006B4954">
            <w:pPr>
              <w:suppressAutoHyphens/>
              <w:contextualSpacing/>
              <w:rPr>
                <w:rFonts w:asciiTheme="majorHAnsi" w:hAnsiTheme="majorHAnsi" w:cstheme="majorHAnsi"/>
                <w:szCs w:val="22"/>
              </w:rPr>
            </w:pPr>
            <w:r>
              <w:rPr>
                <w:rFonts w:asciiTheme="majorHAnsi" w:hAnsiTheme="majorHAnsi" w:cstheme="majorHAnsi"/>
                <w:szCs w:val="22"/>
              </w:rPr>
              <w:t>09/2</w:t>
            </w:r>
            <w:r w:rsidR="007B5E21">
              <w:rPr>
                <w:rFonts w:asciiTheme="majorHAnsi" w:hAnsiTheme="majorHAnsi" w:cstheme="majorHAnsi"/>
                <w:szCs w:val="22"/>
              </w:rPr>
              <w:t>1</w:t>
            </w:r>
            <w:r>
              <w:rPr>
                <w:rFonts w:asciiTheme="majorHAnsi" w:hAnsiTheme="majorHAnsi" w:cstheme="majorHAnsi"/>
                <w:szCs w:val="22"/>
              </w:rPr>
              <w:t>/2025</w:t>
            </w:r>
          </w:p>
          <w:p w14:paraId="31BE2E79" w14:textId="4CB40031" w:rsidR="00EF2B6F" w:rsidRDefault="00EF2B6F" w:rsidP="006B4954">
            <w:pPr>
              <w:suppressAutoHyphens/>
              <w:contextualSpacing/>
              <w:rPr>
                <w:rFonts w:asciiTheme="majorHAnsi" w:hAnsiTheme="majorHAnsi" w:cstheme="majorHAnsi"/>
                <w:szCs w:val="22"/>
              </w:rPr>
            </w:pPr>
            <w:r>
              <w:rPr>
                <w:rFonts w:asciiTheme="majorHAnsi" w:hAnsiTheme="majorHAnsi" w:cstheme="majorHAnsi"/>
                <w:szCs w:val="22"/>
              </w:rPr>
              <w:t>10/2/2025</w:t>
            </w:r>
          </w:p>
          <w:p w14:paraId="34AB4BE3" w14:textId="77777777" w:rsidR="005F3BB9" w:rsidRDefault="005B76F0" w:rsidP="006B4954">
            <w:pPr>
              <w:suppressAutoHyphens/>
              <w:contextualSpacing/>
              <w:rPr>
                <w:rFonts w:asciiTheme="majorHAnsi" w:hAnsiTheme="majorHAnsi" w:cstheme="majorHAnsi"/>
                <w:szCs w:val="22"/>
              </w:rPr>
            </w:pPr>
            <w:r>
              <w:rPr>
                <w:rFonts w:asciiTheme="majorHAnsi" w:hAnsiTheme="majorHAnsi" w:cstheme="majorHAnsi"/>
                <w:szCs w:val="22"/>
              </w:rPr>
              <w:t>10/15/2025</w:t>
            </w:r>
          </w:p>
          <w:p w14:paraId="59616A6E" w14:textId="23602A4B" w:rsidR="004C408C" w:rsidRPr="006B4954" w:rsidRDefault="004C408C" w:rsidP="006B4954">
            <w:pPr>
              <w:suppressAutoHyphens/>
              <w:contextualSpacing/>
              <w:rPr>
                <w:rFonts w:asciiTheme="majorHAnsi" w:hAnsiTheme="majorHAnsi" w:cstheme="majorHAnsi"/>
                <w:szCs w:val="22"/>
              </w:rPr>
            </w:pPr>
            <w:r>
              <w:rPr>
                <w:rFonts w:asciiTheme="majorHAnsi" w:hAnsiTheme="majorHAnsi" w:cstheme="majorHAnsi"/>
                <w:szCs w:val="22"/>
              </w:rPr>
              <w:t>10/26/2025</w:t>
            </w:r>
          </w:p>
        </w:tc>
        <w:tc>
          <w:tcPr>
            <w:tcW w:w="1725" w:type="dxa"/>
          </w:tcPr>
          <w:p w14:paraId="093CD81A" w14:textId="3AA0F2A4" w:rsidR="00A325D0" w:rsidRPr="006B4954" w:rsidRDefault="00B678BD" w:rsidP="006B4954">
            <w:pPr>
              <w:suppressAutoHyphens/>
              <w:contextualSpacing/>
              <w:rPr>
                <w:rFonts w:asciiTheme="majorHAnsi" w:hAnsiTheme="majorHAnsi" w:cstheme="majorHAnsi"/>
                <w:szCs w:val="22"/>
              </w:rPr>
            </w:pPr>
            <w:r>
              <w:rPr>
                <w:rFonts w:asciiTheme="majorHAnsi" w:hAnsiTheme="majorHAnsi" w:cstheme="majorHAnsi"/>
                <w:szCs w:val="22"/>
              </w:rPr>
              <w:t>Shonderia Pryo</w:t>
            </w:r>
            <w:r w:rsidR="00CE447D">
              <w:rPr>
                <w:rFonts w:asciiTheme="majorHAnsi" w:hAnsiTheme="majorHAnsi" w:cstheme="majorHAnsi"/>
                <w:szCs w:val="22"/>
              </w:rPr>
              <w:t>r</w:t>
            </w:r>
          </w:p>
        </w:tc>
        <w:tc>
          <w:tcPr>
            <w:tcW w:w="5109" w:type="dxa"/>
          </w:tcPr>
          <w:p w14:paraId="0E5A2F26" w14:textId="1655F435" w:rsidR="00A325D0" w:rsidRDefault="00884AFD"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the Complete Project Software Design Template </w:t>
            </w:r>
          </w:p>
          <w:tbl>
            <w:tblPr>
              <w:tblW w:w="0" w:type="auto"/>
              <w:tblCellMar>
                <w:top w:w="15" w:type="dxa"/>
                <w:left w:w="15" w:type="dxa"/>
                <w:bottom w:w="15" w:type="dxa"/>
                <w:right w:w="15" w:type="dxa"/>
              </w:tblCellMar>
              <w:tblLook w:val="04A0" w:firstRow="1" w:lastRow="0" w:firstColumn="1" w:lastColumn="0" w:noHBand="0" w:noVBand="1"/>
            </w:tblPr>
            <w:tblGrid>
              <w:gridCol w:w="480"/>
            </w:tblGrid>
            <w:tr w:rsidR="000A0A95" w:rsidRPr="000A0A95" w14:paraId="543F1253" w14:textId="77777777">
              <w:tc>
                <w:tcPr>
                  <w:tcW w:w="480" w:type="dxa"/>
                  <w:hideMark/>
                </w:tcPr>
                <w:p w14:paraId="0FA1FBA1" w14:textId="73DB415F" w:rsidR="000A0A95" w:rsidRPr="000A0A95" w:rsidRDefault="000A0A95" w:rsidP="000A0A95">
                  <w:pPr>
                    <w:rPr>
                      <w:rFonts w:ascii="UICTFontTextStyleBody" w:eastAsiaTheme="minorEastAsia" w:hAnsi="UICTFontTextStyleBody" w:cs="Times New Roman"/>
                      <w:sz w:val="20"/>
                      <w:szCs w:val="20"/>
                    </w:rPr>
                  </w:pPr>
                </w:p>
              </w:tc>
            </w:tr>
          </w:tbl>
          <w:p w14:paraId="7E3B24A0" w14:textId="60D481E9" w:rsidR="00EF2B6F" w:rsidRPr="006B4954" w:rsidRDefault="00EF2B6F"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5190CE09" w14:textId="77777777" w:rsidR="000A4A27" w:rsidRPr="006B4954" w:rsidRDefault="000A4A27" w:rsidP="006B4954">
      <w:pPr>
        <w:suppressAutoHyphens/>
        <w:contextualSpacing/>
        <w:rPr>
          <w:rFonts w:asciiTheme="majorHAnsi" w:hAnsiTheme="majorHAnsi" w:cstheme="majorHAnsi"/>
          <w:b/>
          <w:szCs w:val="22"/>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5FB7316" w14:textId="77777777" w:rsidR="00222A48" w:rsidRPr="0036676B" w:rsidRDefault="00222A48" w:rsidP="0036676B">
      <w:pPr>
        <w:pStyle w:val="p1"/>
        <w:spacing w:line="480" w:lineRule="auto"/>
        <w:divId w:val="1603490661"/>
        <w:rPr>
          <w:rFonts w:ascii="Times New Roman" w:hAnsi="Times New Roman"/>
          <w:sz w:val="24"/>
          <w:szCs w:val="24"/>
        </w:rPr>
      </w:pPr>
      <w:r w:rsidRPr="0036676B">
        <w:rPr>
          <w:rStyle w:val="s1"/>
          <w:rFonts w:ascii="Times New Roman" w:hAnsi="Times New Roman"/>
          <w:sz w:val="24"/>
          <w:szCs w:val="24"/>
        </w:rPr>
        <w:t>The Gaming Room should have a game application which is web-based and can serve various games, teams, and players. There should be no repetition of any of the items by its ID and name. The app should also be able to manage a lot of users simultaneously without the loss of track of the data.</w:t>
      </w:r>
    </w:p>
    <w:p w14:paraId="1A7ABDC7" w14:textId="77777777" w:rsidR="00222A48" w:rsidRPr="0036676B" w:rsidRDefault="00222A48" w:rsidP="0036676B">
      <w:pPr>
        <w:pStyle w:val="p2"/>
        <w:spacing w:line="480" w:lineRule="auto"/>
        <w:divId w:val="1603490661"/>
        <w:rPr>
          <w:rFonts w:ascii="Times New Roman" w:hAnsi="Times New Roman"/>
          <w:sz w:val="24"/>
          <w:szCs w:val="24"/>
        </w:rPr>
      </w:pPr>
    </w:p>
    <w:p w14:paraId="71CF4A44" w14:textId="27FDC38B" w:rsidR="00222A48" w:rsidRPr="0036676B" w:rsidRDefault="00222A48" w:rsidP="0036676B">
      <w:pPr>
        <w:pStyle w:val="p1"/>
        <w:spacing w:line="480" w:lineRule="auto"/>
        <w:divId w:val="1603490661"/>
        <w:rPr>
          <w:rFonts w:ascii="Times New Roman" w:hAnsi="Times New Roman"/>
          <w:sz w:val="24"/>
          <w:szCs w:val="24"/>
        </w:rPr>
      </w:pPr>
      <w:r w:rsidRPr="0036676B">
        <w:rPr>
          <w:rStyle w:val="s1"/>
          <w:rFonts w:ascii="Times New Roman" w:hAnsi="Times New Roman"/>
          <w:sz w:val="24"/>
          <w:szCs w:val="24"/>
        </w:rPr>
        <w:t>To address this, the architecture employs Singleton GameService that ensures that a single game manager is operating within the memory. This prevents interpersonal friction and leaves all things under a single roof. The</w:t>
      </w:r>
      <w:r w:rsidR="00E07F0B" w:rsidRPr="0036676B">
        <w:rPr>
          <w:rStyle w:val="s1"/>
          <w:rFonts w:ascii="Times New Roman" w:hAnsi="Times New Roman"/>
          <w:sz w:val="24"/>
          <w:szCs w:val="24"/>
        </w:rPr>
        <w:t xml:space="preserve"> </w:t>
      </w:r>
      <w:r w:rsidRPr="0036676B">
        <w:rPr>
          <w:rStyle w:val="s1"/>
          <w:rFonts w:ascii="Times New Roman" w:hAnsi="Times New Roman"/>
          <w:sz w:val="24"/>
          <w:szCs w:val="24"/>
        </w:rPr>
        <w:t>Iterator pattern is also utilized to test the existence of duplicate name</w:t>
      </w:r>
      <w:r w:rsidR="00E07F0B" w:rsidRPr="0036676B">
        <w:rPr>
          <w:rStyle w:val="s1"/>
          <w:rFonts w:ascii="Times New Roman" w:hAnsi="Times New Roman"/>
          <w:sz w:val="24"/>
          <w:szCs w:val="24"/>
        </w:rPr>
        <w:t>s</w:t>
      </w:r>
      <w:r w:rsidRPr="0036676B">
        <w:rPr>
          <w:rStyle w:val="s1"/>
          <w:rFonts w:ascii="Times New Roman" w:hAnsi="Times New Roman"/>
          <w:sz w:val="24"/>
          <w:szCs w:val="24"/>
        </w:rPr>
        <w:t xml:space="preserve"> </w:t>
      </w:r>
      <w:r w:rsidR="00E07F0B" w:rsidRPr="0036676B">
        <w:rPr>
          <w:rStyle w:val="s1"/>
          <w:rFonts w:ascii="Times New Roman" w:hAnsi="Times New Roman"/>
          <w:sz w:val="24"/>
          <w:szCs w:val="24"/>
        </w:rPr>
        <w:t>during</w:t>
      </w:r>
      <w:r w:rsidRPr="0036676B">
        <w:rPr>
          <w:rStyle w:val="s1"/>
          <w:rFonts w:ascii="Times New Roman" w:hAnsi="Times New Roman"/>
          <w:sz w:val="24"/>
          <w:szCs w:val="24"/>
        </w:rPr>
        <w:t xml:space="preserve"> addition of new games, teams and players. Such decisions make the system remain dependable, scalable and unproblematic to maintain as it increases in size.</w:t>
      </w:r>
    </w:p>
    <w:p w14:paraId="6A4ADFC1" w14:textId="6BA8D362" w:rsidR="00A325D0" w:rsidRDefault="00A325D0"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lastRenderedPageBreak/>
        <w:t>Requirements</w:t>
      </w:r>
      <w:bookmarkEnd w:id="8"/>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533A693C" w14:textId="5DC2B9D8" w:rsidR="004B2C8A" w:rsidRPr="0036676B" w:rsidRDefault="004B2C8A" w:rsidP="0036676B">
      <w:pPr>
        <w:pStyle w:val="p1"/>
        <w:spacing w:line="480" w:lineRule="auto"/>
        <w:divId w:val="1630743337"/>
        <w:rPr>
          <w:rFonts w:ascii="Times New Roman" w:hAnsi="Times New Roman"/>
          <w:sz w:val="24"/>
          <w:szCs w:val="24"/>
        </w:rPr>
      </w:pPr>
      <w:r w:rsidRPr="0036676B">
        <w:rPr>
          <w:rStyle w:val="s1"/>
          <w:rFonts w:ascii="Times New Roman" w:hAnsi="Times New Roman"/>
          <w:sz w:val="24"/>
          <w:szCs w:val="24"/>
        </w:rPr>
        <w:t xml:space="preserve">Distributed environment based on web: </w:t>
      </w:r>
      <w:r w:rsidR="0036676B" w:rsidRPr="0036676B">
        <w:rPr>
          <w:rStyle w:val="s1"/>
          <w:rFonts w:ascii="Times New Roman" w:hAnsi="Times New Roman"/>
          <w:sz w:val="24"/>
          <w:szCs w:val="24"/>
        </w:rPr>
        <w:t xml:space="preserve">Must </w:t>
      </w:r>
      <w:r w:rsidRPr="0036676B">
        <w:rPr>
          <w:rStyle w:val="s1"/>
          <w:rFonts w:ascii="Times New Roman" w:hAnsi="Times New Roman"/>
          <w:sz w:val="24"/>
          <w:szCs w:val="24"/>
        </w:rPr>
        <w:t xml:space="preserve">process many parallel requests, which means that thread safety and synchronization </w:t>
      </w:r>
      <w:r w:rsidR="0036676B">
        <w:rPr>
          <w:rStyle w:val="s1"/>
          <w:rFonts w:ascii="Times New Roman" w:hAnsi="Times New Roman"/>
          <w:sz w:val="24"/>
          <w:szCs w:val="24"/>
        </w:rPr>
        <w:t>must</w:t>
      </w:r>
      <w:r w:rsidRPr="0036676B">
        <w:rPr>
          <w:rStyle w:val="s1"/>
          <w:rFonts w:ascii="Times New Roman" w:hAnsi="Times New Roman"/>
          <w:sz w:val="24"/>
          <w:szCs w:val="24"/>
        </w:rPr>
        <w:t xml:space="preserve"> be </w:t>
      </w:r>
      <w:r w:rsidR="00682748">
        <w:rPr>
          <w:rStyle w:val="s1"/>
          <w:rFonts w:ascii="Times New Roman" w:hAnsi="Times New Roman"/>
          <w:sz w:val="24"/>
          <w:szCs w:val="24"/>
        </w:rPr>
        <w:t>considered.</w:t>
      </w:r>
    </w:p>
    <w:p w14:paraId="02E3F346" w14:textId="77777777" w:rsidR="004B2C8A" w:rsidRPr="0036676B" w:rsidRDefault="004B2C8A" w:rsidP="0036676B">
      <w:pPr>
        <w:pStyle w:val="p1"/>
        <w:spacing w:line="480" w:lineRule="auto"/>
        <w:divId w:val="1630743337"/>
        <w:rPr>
          <w:rFonts w:ascii="Times New Roman" w:hAnsi="Times New Roman"/>
          <w:sz w:val="24"/>
          <w:szCs w:val="24"/>
        </w:rPr>
      </w:pPr>
      <w:r w:rsidRPr="0036676B">
        <w:rPr>
          <w:rStyle w:val="s1"/>
          <w:rFonts w:ascii="Times New Roman" w:hAnsi="Times New Roman"/>
          <w:sz w:val="24"/>
          <w:szCs w:val="24"/>
        </w:rPr>
        <w:t>Uniqueness of names: The system should ensure there are no duplicate names within the game, team and players and this is guaranteed with the help of iterators in the GameService.</w:t>
      </w:r>
    </w:p>
    <w:p w14:paraId="7DF87B0D" w14:textId="77777777" w:rsidR="004B2C8A" w:rsidRPr="0036676B" w:rsidRDefault="004B2C8A" w:rsidP="0036676B">
      <w:pPr>
        <w:pStyle w:val="p2"/>
        <w:spacing w:line="480" w:lineRule="auto"/>
        <w:divId w:val="1630743337"/>
        <w:rPr>
          <w:rFonts w:ascii="Times New Roman" w:hAnsi="Times New Roman"/>
          <w:sz w:val="24"/>
          <w:szCs w:val="24"/>
        </w:rPr>
      </w:pPr>
    </w:p>
    <w:p w14:paraId="40958B86" w14:textId="77777777" w:rsidR="004B2C8A" w:rsidRPr="0036676B" w:rsidRDefault="004B2C8A" w:rsidP="0036676B">
      <w:pPr>
        <w:pStyle w:val="p1"/>
        <w:spacing w:line="480" w:lineRule="auto"/>
        <w:divId w:val="1630743337"/>
        <w:rPr>
          <w:rFonts w:ascii="Times New Roman" w:hAnsi="Times New Roman"/>
          <w:sz w:val="24"/>
          <w:szCs w:val="24"/>
        </w:rPr>
      </w:pPr>
      <w:r w:rsidRPr="0036676B">
        <w:rPr>
          <w:rStyle w:val="s1"/>
          <w:rFonts w:ascii="Times New Roman" w:hAnsi="Times New Roman"/>
          <w:sz w:val="24"/>
          <w:szCs w:val="24"/>
        </w:rPr>
        <w:t>Single GameService: There can be only one instance of a GameService which is easy to manage though it may be a bottleneck without optimization.</w:t>
      </w:r>
    </w:p>
    <w:p w14:paraId="4416705E" w14:textId="77777777" w:rsidR="004B2C8A" w:rsidRPr="0036676B" w:rsidRDefault="004B2C8A" w:rsidP="0036676B">
      <w:pPr>
        <w:pStyle w:val="p1"/>
        <w:spacing w:line="480" w:lineRule="auto"/>
        <w:divId w:val="1630743337"/>
        <w:rPr>
          <w:rFonts w:ascii="Times New Roman" w:hAnsi="Times New Roman"/>
          <w:sz w:val="24"/>
          <w:szCs w:val="24"/>
        </w:rPr>
      </w:pPr>
      <w:r w:rsidRPr="0036676B">
        <w:rPr>
          <w:rStyle w:val="s1"/>
          <w:rFonts w:ascii="Times New Roman" w:hAnsi="Times New Roman"/>
          <w:sz w:val="24"/>
          <w:szCs w:val="24"/>
        </w:rPr>
        <w:t>Scalability: Design should be able to accommodate scalability without compromise to unique and performance requirements.</w:t>
      </w:r>
    </w:p>
    <w:p w14:paraId="2BE19413" w14:textId="77777777" w:rsidR="004B2C8A" w:rsidRPr="0036676B" w:rsidRDefault="004B2C8A" w:rsidP="0036676B">
      <w:pPr>
        <w:pStyle w:val="p2"/>
        <w:spacing w:line="480" w:lineRule="auto"/>
        <w:divId w:val="1630743337"/>
        <w:rPr>
          <w:rFonts w:ascii="Times New Roman" w:hAnsi="Times New Roman"/>
          <w:sz w:val="24"/>
          <w:szCs w:val="24"/>
        </w:rPr>
      </w:pPr>
    </w:p>
    <w:p w14:paraId="07FA7326" w14:textId="77777777" w:rsidR="004B2C8A" w:rsidRPr="0036676B" w:rsidRDefault="004B2C8A" w:rsidP="0036676B">
      <w:pPr>
        <w:pStyle w:val="p1"/>
        <w:spacing w:line="480" w:lineRule="auto"/>
        <w:divId w:val="1630743337"/>
        <w:rPr>
          <w:rFonts w:ascii="Times New Roman" w:hAnsi="Times New Roman"/>
          <w:sz w:val="24"/>
          <w:szCs w:val="24"/>
        </w:rPr>
      </w:pPr>
      <w:r w:rsidRPr="0036676B">
        <w:rPr>
          <w:rStyle w:val="s1"/>
          <w:rFonts w:ascii="Times New Roman" w:hAnsi="Times New Roman"/>
          <w:sz w:val="24"/>
          <w:szCs w:val="24"/>
        </w:rPr>
        <w:t>Conclusions: To meet these limitations, iterators to ensure uniqueness, synchronization to ensure concurrent environment, and performance sensitivity are to be used attentively to ensure the Singleton is not a performance bottleneck.</w:t>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B97968A" w14:textId="4D43645E" w:rsidR="00224555" w:rsidRPr="0036676B" w:rsidRDefault="00224555" w:rsidP="0036676B">
      <w:pPr>
        <w:pStyle w:val="p1"/>
        <w:spacing w:line="480" w:lineRule="auto"/>
        <w:divId w:val="64300489"/>
        <w:rPr>
          <w:rFonts w:ascii="Times New Roman" w:hAnsi="Times New Roman"/>
          <w:sz w:val="24"/>
          <w:szCs w:val="24"/>
        </w:rPr>
      </w:pPr>
      <w:r w:rsidRPr="0036676B">
        <w:rPr>
          <w:rStyle w:val="s1"/>
          <w:rFonts w:ascii="Times New Roman" w:hAnsi="Times New Roman"/>
          <w:sz w:val="24"/>
          <w:szCs w:val="24"/>
        </w:rPr>
        <w:t>UML diagram demonstrates the relationship between the various components of the app. The top level is the Entity class which contains the common features id and name. All the classes Game, Team, and Player are examples of inheritance since they inherit entity.</w:t>
      </w:r>
    </w:p>
    <w:p w14:paraId="31772A9D" w14:textId="77777777" w:rsidR="00224555" w:rsidRPr="0036676B" w:rsidRDefault="00224555" w:rsidP="0036676B">
      <w:pPr>
        <w:pStyle w:val="p2"/>
        <w:spacing w:line="480" w:lineRule="auto"/>
        <w:divId w:val="64300489"/>
        <w:rPr>
          <w:rFonts w:ascii="Times New Roman" w:hAnsi="Times New Roman"/>
          <w:sz w:val="24"/>
          <w:szCs w:val="24"/>
        </w:rPr>
      </w:pPr>
    </w:p>
    <w:p w14:paraId="43AA93E3" w14:textId="77777777" w:rsidR="00224555" w:rsidRPr="0036676B" w:rsidRDefault="00224555" w:rsidP="0036676B">
      <w:pPr>
        <w:pStyle w:val="p1"/>
        <w:spacing w:line="480" w:lineRule="auto"/>
        <w:divId w:val="64300489"/>
        <w:rPr>
          <w:rFonts w:ascii="Times New Roman" w:hAnsi="Times New Roman"/>
          <w:sz w:val="24"/>
          <w:szCs w:val="24"/>
        </w:rPr>
      </w:pPr>
      <w:r w:rsidRPr="0036676B">
        <w:rPr>
          <w:rStyle w:val="s1"/>
          <w:rFonts w:ascii="Times New Roman" w:hAnsi="Times New Roman"/>
          <w:sz w:val="24"/>
          <w:szCs w:val="24"/>
        </w:rPr>
        <w:t>GameService is a Singleton that in turn builds and becomes the owner of all the games. Game Teams Game Teams can play in many Game Teams: Game Teams can include many Game Teams; each Game Teams has Team Players: Game Teams have Team Players. This arrangement demonstrates encapsulation, as every set of games, teams, and players is confidential and can be changed only with the help of special mechanisms.</w:t>
      </w:r>
    </w:p>
    <w:p w14:paraId="01F856EB" w14:textId="77777777" w:rsidR="00224555" w:rsidRPr="0036676B" w:rsidRDefault="00224555" w:rsidP="0036676B">
      <w:pPr>
        <w:pStyle w:val="p2"/>
        <w:spacing w:line="480" w:lineRule="auto"/>
        <w:divId w:val="64300489"/>
        <w:rPr>
          <w:rFonts w:ascii="Times New Roman" w:hAnsi="Times New Roman"/>
          <w:sz w:val="24"/>
          <w:szCs w:val="24"/>
        </w:rPr>
      </w:pPr>
    </w:p>
    <w:p w14:paraId="2F2B149E" w14:textId="77777777" w:rsidR="00224555" w:rsidRPr="0036676B" w:rsidRDefault="00224555" w:rsidP="0036676B">
      <w:pPr>
        <w:pStyle w:val="p2"/>
        <w:spacing w:line="480" w:lineRule="auto"/>
        <w:divId w:val="64300489"/>
        <w:rPr>
          <w:rFonts w:ascii="Times New Roman" w:hAnsi="Times New Roman"/>
          <w:sz w:val="24"/>
          <w:szCs w:val="24"/>
        </w:rPr>
      </w:pPr>
    </w:p>
    <w:p w14:paraId="22C2C16D" w14:textId="77777777" w:rsidR="00224555" w:rsidRPr="0036676B" w:rsidRDefault="00224555" w:rsidP="0036676B">
      <w:pPr>
        <w:pStyle w:val="p1"/>
        <w:spacing w:line="480" w:lineRule="auto"/>
        <w:divId w:val="64300489"/>
        <w:rPr>
          <w:rFonts w:ascii="Times New Roman" w:hAnsi="Times New Roman"/>
          <w:sz w:val="24"/>
          <w:szCs w:val="24"/>
        </w:rPr>
      </w:pPr>
      <w:r w:rsidRPr="0036676B">
        <w:rPr>
          <w:rStyle w:val="s1"/>
          <w:rFonts w:ascii="Times New Roman" w:hAnsi="Times New Roman"/>
          <w:sz w:val="24"/>
          <w:szCs w:val="24"/>
        </w:rPr>
        <w:t>Other principles of OOP in the diagram are:</w:t>
      </w:r>
    </w:p>
    <w:p w14:paraId="24833CC7" w14:textId="796CBB81" w:rsidR="00224555" w:rsidRPr="0036676B" w:rsidRDefault="00224555" w:rsidP="0036676B">
      <w:pPr>
        <w:pStyle w:val="p1"/>
        <w:spacing w:line="480" w:lineRule="auto"/>
        <w:divId w:val="64300489"/>
        <w:rPr>
          <w:rFonts w:ascii="Times New Roman" w:hAnsi="Times New Roman"/>
          <w:sz w:val="24"/>
          <w:szCs w:val="24"/>
        </w:rPr>
      </w:pPr>
      <w:r w:rsidRPr="0036676B">
        <w:rPr>
          <w:rStyle w:val="apple-tab-span"/>
          <w:rFonts w:ascii="Times New Roman" w:hAnsi="Times New Roman"/>
          <w:sz w:val="24"/>
          <w:szCs w:val="24"/>
        </w:rPr>
        <w:tab/>
      </w:r>
      <w:r w:rsidRPr="0036676B">
        <w:rPr>
          <w:rStyle w:val="s1"/>
          <w:rFonts w:ascii="Times New Roman" w:hAnsi="Times New Roman"/>
          <w:sz w:val="24"/>
          <w:szCs w:val="24"/>
        </w:rPr>
        <w:t>Abstraction: Entity The common properties are defined to avoid repetition of properties by sub classes.</w:t>
      </w:r>
    </w:p>
    <w:p w14:paraId="59BF7163" w14:textId="6067998D" w:rsidR="00224555" w:rsidRPr="0036676B" w:rsidRDefault="00224555" w:rsidP="0036676B">
      <w:pPr>
        <w:pStyle w:val="p1"/>
        <w:spacing w:line="480" w:lineRule="auto"/>
        <w:divId w:val="64300489"/>
        <w:rPr>
          <w:rFonts w:ascii="Times New Roman" w:hAnsi="Times New Roman"/>
          <w:sz w:val="24"/>
          <w:szCs w:val="24"/>
        </w:rPr>
      </w:pPr>
      <w:r w:rsidRPr="0036676B">
        <w:rPr>
          <w:rStyle w:val="apple-tab-span"/>
          <w:rFonts w:ascii="Times New Roman" w:hAnsi="Times New Roman"/>
          <w:sz w:val="24"/>
          <w:szCs w:val="24"/>
        </w:rPr>
        <w:tab/>
      </w:r>
      <w:r w:rsidRPr="0036676B">
        <w:rPr>
          <w:rStyle w:val="s1"/>
          <w:rFonts w:ascii="Times New Roman" w:hAnsi="Times New Roman"/>
          <w:sz w:val="24"/>
          <w:szCs w:val="24"/>
        </w:rPr>
        <w:t>Polymorphism Subclasses such as Game, Team and Player are overridden by corresponding methods such as toString to represent their information.</w:t>
      </w:r>
    </w:p>
    <w:p w14:paraId="206DCDAA" w14:textId="77777777" w:rsidR="00224555" w:rsidRPr="0036676B" w:rsidRDefault="00224555" w:rsidP="0036676B">
      <w:pPr>
        <w:pStyle w:val="p2"/>
        <w:spacing w:line="480" w:lineRule="auto"/>
        <w:divId w:val="64300489"/>
        <w:rPr>
          <w:rFonts w:ascii="Times New Roman" w:hAnsi="Times New Roman"/>
          <w:sz w:val="24"/>
          <w:szCs w:val="24"/>
        </w:rPr>
      </w:pPr>
    </w:p>
    <w:p w14:paraId="2F77BF69" w14:textId="344B717B" w:rsidR="00224555" w:rsidRPr="0036676B" w:rsidRDefault="00224555" w:rsidP="0036676B">
      <w:pPr>
        <w:pStyle w:val="p1"/>
        <w:spacing w:line="480" w:lineRule="auto"/>
        <w:divId w:val="64300489"/>
        <w:rPr>
          <w:rFonts w:ascii="Times New Roman" w:hAnsi="Times New Roman"/>
          <w:sz w:val="24"/>
          <w:szCs w:val="24"/>
        </w:rPr>
      </w:pPr>
      <w:r w:rsidRPr="0036676B">
        <w:rPr>
          <w:rStyle w:val="s1"/>
          <w:rFonts w:ascii="Times New Roman" w:hAnsi="Times New Roman"/>
          <w:sz w:val="24"/>
          <w:szCs w:val="24"/>
        </w:rPr>
        <w:t>Lastly, the ProgramDriver initiates the program and finally, the SingletonTester verifies that Singleton pattern is implemented as per. All in all</w:t>
      </w:r>
      <w:r w:rsidR="00195B36" w:rsidRPr="0036676B">
        <w:rPr>
          <w:rStyle w:val="s1"/>
          <w:rFonts w:ascii="Times New Roman" w:hAnsi="Times New Roman"/>
          <w:sz w:val="24"/>
          <w:szCs w:val="24"/>
        </w:rPr>
        <w:t xml:space="preserve">, </w:t>
      </w:r>
      <w:r w:rsidRPr="0036676B">
        <w:rPr>
          <w:rStyle w:val="s1"/>
          <w:rFonts w:ascii="Times New Roman" w:hAnsi="Times New Roman"/>
          <w:sz w:val="24"/>
          <w:szCs w:val="24"/>
        </w:rPr>
        <w:t>the diagram illustrates that the design patterns (Singleton and Iterator) coupled with OOP principles enable the app to be structured, reusable</w:t>
      </w:r>
      <w:r w:rsidR="00195B36" w:rsidRPr="0036676B">
        <w:rPr>
          <w:rStyle w:val="s1"/>
          <w:rFonts w:ascii="Times New Roman" w:hAnsi="Times New Roman"/>
          <w:sz w:val="24"/>
          <w:szCs w:val="24"/>
        </w:rPr>
        <w:t>, and scaled with ease.</w:t>
      </w:r>
    </w:p>
    <w:p w14:paraId="0611ADAC" w14:textId="4901CC25"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72F7885A" w14:textId="7408788C" w:rsidR="00A325D0" w:rsidRPr="00B21FCA" w:rsidRDefault="00730BFB" w:rsidP="00B21FCA">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533A01">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33A01">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60274E95" w14:textId="77777777" w:rsidR="00856A28" w:rsidRDefault="00856A28">
            <w:pPr>
              <w:pStyle w:val="s16"/>
              <w:spacing w:before="0" w:beforeAutospacing="0" w:after="0" w:afterAutospacing="0"/>
              <w:rPr>
                <w:rFonts w:ascii="-webkit-standard" w:hAnsi="-webkit-standard"/>
                <w:color w:val="000000"/>
                <w:sz w:val="18"/>
                <w:szCs w:val="18"/>
              </w:rPr>
            </w:pPr>
            <w:r>
              <w:rPr>
                <w:rStyle w:val="s12"/>
                <w:rFonts w:ascii="UICTFontTextStyleBody" w:hAnsi="UICTFontTextStyleBody"/>
                <w:color w:val="000000"/>
                <w:sz w:val="20"/>
                <w:szCs w:val="20"/>
              </w:rPr>
              <w:t>The Mac computers are technically capable of hosting</w:t>
            </w:r>
            <w:r>
              <w:rPr>
                <w:rStyle w:val="apple-converted-space"/>
                <w:rFonts w:ascii="UICTFontTextStyleBody" w:hAnsi="UICTFontTextStyleBody"/>
                <w:color w:val="000000"/>
                <w:sz w:val="20"/>
                <w:szCs w:val="20"/>
              </w:rPr>
              <w:t> </w:t>
            </w:r>
            <w:proofErr w:type="gramStart"/>
            <w:r>
              <w:rPr>
                <w:rStyle w:val="s12"/>
                <w:rFonts w:ascii="UICTFontTextStyleBody" w:hAnsi="UICTFontTextStyleBody"/>
                <w:color w:val="000000"/>
                <w:sz w:val="20"/>
                <w:szCs w:val="20"/>
              </w:rPr>
              <w:t>the web</w:t>
            </w:r>
            <w:proofErr w:type="gramEnd"/>
            <w:r>
              <w:rPr>
                <w:rStyle w:val="s12"/>
                <w:rFonts w:ascii="UICTFontTextStyleBody" w:hAnsi="UICTFontTextStyleBody"/>
                <w:color w:val="000000"/>
                <w:sz w:val="20"/>
                <w:szCs w:val="20"/>
              </w:rPr>
              <w:t>-based applications based on Apache or Nginx, but they are not frequently used in enterprise server settings. Prices of licenses are also more expensive than those of Linux, as the application of macOS is not legal without Apple hardware. This renders Mac not so useful in large scale hosting, but it is occasionally adopted in development or testing.</w:t>
            </w:r>
          </w:p>
          <w:p w14:paraId="5EFEA502" w14:textId="77777777" w:rsidR="00856A28" w:rsidRDefault="00856A28">
            <w:pPr>
              <w:pStyle w:val="s4"/>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p w14:paraId="5E095494" w14:textId="62ECB955"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5840C456" w14:textId="77777777" w:rsidR="006C4E67" w:rsidRDefault="006C4E67">
            <w:pPr>
              <w:pStyle w:val="s16"/>
              <w:spacing w:before="0" w:beforeAutospacing="0" w:after="0" w:afterAutospacing="0"/>
              <w:rPr>
                <w:rFonts w:ascii="-webkit-standard" w:hAnsi="-webkit-standard"/>
                <w:color w:val="000000"/>
                <w:sz w:val="18"/>
                <w:szCs w:val="18"/>
              </w:rPr>
            </w:pPr>
            <w:r>
              <w:rPr>
                <w:rStyle w:val="s12"/>
                <w:rFonts w:ascii="UICTFontTextStyleBody" w:hAnsi="UICTFontTextStyleBody"/>
                <w:color w:val="000000"/>
                <w:sz w:val="20"/>
                <w:szCs w:val="20"/>
              </w:rPr>
              <w:t>Linux is the most common</w:t>
            </w:r>
            <w:r>
              <w:rPr>
                <w:rStyle w:val="apple-converted-space"/>
                <w:rFonts w:ascii="UICTFontTextStyleBody" w:hAnsi="UICTFontTextStyleBody"/>
                <w:color w:val="000000"/>
                <w:sz w:val="20"/>
                <w:szCs w:val="20"/>
              </w:rPr>
              <w:t> </w:t>
            </w:r>
            <w:r>
              <w:rPr>
                <w:rStyle w:val="s12"/>
                <w:rFonts w:ascii="UICTFontTextStyleBody" w:hAnsi="UICTFontTextStyleBody"/>
                <w:color w:val="000000"/>
                <w:sz w:val="20"/>
                <w:szCs w:val="20"/>
              </w:rPr>
              <w:t xml:space="preserve">web </w:t>
            </w:r>
            <w:proofErr w:type="spellStart"/>
            <w:r>
              <w:rPr>
                <w:rStyle w:val="s12"/>
                <w:rFonts w:ascii="UICTFontTextStyleBody" w:hAnsi="UICTFontTextStyleBody"/>
                <w:color w:val="000000"/>
                <w:sz w:val="20"/>
                <w:szCs w:val="20"/>
              </w:rPr>
              <w:t>basedapplication</w:t>
            </w:r>
            <w:proofErr w:type="spellEnd"/>
            <w:r>
              <w:rPr>
                <w:rStyle w:val="s12"/>
                <w:rFonts w:ascii="UICTFontTextStyleBody" w:hAnsi="UICTFontTextStyleBody"/>
                <w:color w:val="000000"/>
                <w:sz w:val="20"/>
                <w:szCs w:val="20"/>
              </w:rPr>
              <w:t xml:space="preserve"> hosting platform. It helps to use Apache, Nginx MySQL and</w:t>
            </w:r>
            <w:r>
              <w:rPr>
                <w:rStyle w:val="apple-converted-space"/>
                <w:rFonts w:ascii="UICTFontTextStyleBody" w:hAnsi="UICTFontTextStyleBody"/>
                <w:color w:val="000000"/>
                <w:sz w:val="20"/>
                <w:szCs w:val="20"/>
              </w:rPr>
              <w:t> </w:t>
            </w:r>
            <w:r>
              <w:rPr>
                <w:rStyle w:val="s12"/>
                <w:rFonts w:ascii="UICTFontTextStyleBody" w:hAnsi="UICTFontTextStyleBody"/>
                <w:color w:val="000000"/>
                <w:sz w:val="20"/>
                <w:szCs w:val="20"/>
              </w:rPr>
              <w:t xml:space="preserve">a number </w:t>
            </w:r>
            <w:proofErr w:type="spellStart"/>
            <w:r>
              <w:rPr>
                <w:rStyle w:val="s12"/>
                <w:rFonts w:ascii="UICTFontTextStyleBody" w:hAnsi="UICTFontTextStyleBody"/>
                <w:color w:val="000000"/>
                <w:sz w:val="20"/>
                <w:szCs w:val="20"/>
              </w:rPr>
              <w:t>ofother</w:t>
            </w:r>
            <w:proofErr w:type="spellEnd"/>
            <w:r>
              <w:rPr>
                <w:rStyle w:val="s12"/>
                <w:rFonts w:ascii="UICTFontTextStyleBody" w:hAnsi="UICTFontTextStyleBody"/>
                <w:color w:val="000000"/>
                <w:sz w:val="20"/>
                <w:szCs w:val="20"/>
              </w:rPr>
              <w:t xml:space="preserve"> server tools at no cost. The cost of the operating system is not even licensed,</w:t>
            </w:r>
            <w:r>
              <w:rPr>
                <w:rStyle w:val="apple-converted-space"/>
                <w:rFonts w:ascii="UICTFontTextStyleBody" w:hAnsi="UICTFontTextStyleBody"/>
                <w:color w:val="000000"/>
                <w:sz w:val="20"/>
                <w:szCs w:val="20"/>
              </w:rPr>
              <w:t> </w:t>
            </w:r>
            <w:r>
              <w:rPr>
                <w:rStyle w:val="s12"/>
                <w:rFonts w:ascii="UICTFontTextStyleBody" w:hAnsi="UICTFontTextStyleBody"/>
                <w:color w:val="000000"/>
                <w:sz w:val="20"/>
                <w:szCs w:val="20"/>
              </w:rPr>
              <w:t>and this makes it highly economical. The strengths of it lie predominantly in stability, scalability and security. Its disadvantage lies in the fact that it might be more technically difficult to</w:t>
            </w:r>
            <w:r>
              <w:rPr>
                <w:rStyle w:val="apple-converted-space"/>
                <w:rFonts w:ascii="UICTFontTextStyleBody" w:hAnsi="UICTFontTextStyleBody"/>
                <w:color w:val="000000"/>
                <w:sz w:val="20"/>
                <w:szCs w:val="20"/>
              </w:rPr>
              <w:t> </w:t>
            </w:r>
            <w:r>
              <w:rPr>
                <w:rStyle w:val="s12"/>
                <w:rFonts w:ascii="UICTFontTextStyleBody" w:hAnsi="UICTFontTextStyleBody"/>
                <w:color w:val="000000"/>
                <w:sz w:val="20"/>
                <w:szCs w:val="20"/>
              </w:rPr>
              <w:t>set up</w:t>
            </w:r>
            <w:r>
              <w:rPr>
                <w:rStyle w:val="apple-converted-space"/>
                <w:rFonts w:ascii="UICTFontTextStyleBody" w:hAnsi="UICTFontTextStyleBody"/>
                <w:color w:val="000000"/>
                <w:sz w:val="20"/>
                <w:szCs w:val="20"/>
              </w:rPr>
              <w:t> </w:t>
            </w:r>
            <w:r>
              <w:rPr>
                <w:rStyle w:val="s12"/>
                <w:rFonts w:ascii="UICTFontTextStyleBody" w:hAnsi="UICTFontTextStyleBody"/>
                <w:color w:val="000000"/>
                <w:sz w:val="20"/>
                <w:szCs w:val="20"/>
              </w:rPr>
              <w:t>than</w:t>
            </w:r>
            <w:r>
              <w:rPr>
                <w:rStyle w:val="apple-converted-space"/>
                <w:rFonts w:ascii="UICTFontTextStyleBody" w:hAnsi="UICTFontTextStyleBody"/>
                <w:color w:val="000000"/>
                <w:sz w:val="20"/>
                <w:szCs w:val="20"/>
              </w:rPr>
              <w:t> </w:t>
            </w:r>
            <w:proofErr w:type="gramStart"/>
            <w:r>
              <w:rPr>
                <w:rStyle w:val="s12"/>
                <w:rFonts w:ascii="UICTFontTextStyleBody" w:hAnsi="UICTFontTextStyleBody"/>
                <w:color w:val="000000"/>
                <w:sz w:val="20"/>
                <w:szCs w:val="20"/>
              </w:rPr>
              <w:t>the Windows</w:t>
            </w:r>
            <w:proofErr w:type="gramEnd"/>
            <w:r>
              <w:rPr>
                <w:rStyle w:val="s12"/>
                <w:rFonts w:ascii="UICTFontTextStyleBody" w:hAnsi="UICTFontTextStyleBody"/>
                <w:color w:val="000000"/>
                <w:sz w:val="20"/>
                <w:szCs w:val="20"/>
              </w:rPr>
              <w:t>.</w:t>
            </w:r>
          </w:p>
          <w:p w14:paraId="47B9083C" w14:textId="77777777" w:rsidR="006C4E67" w:rsidRDefault="006C4E67">
            <w:pPr>
              <w:pStyle w:val="s4"/>
              <w:spacing w:before="0" w:beforeAutospacing="0" w:after="0" w:afterAutospacing="0"/>
              <w:rPr>
                <w:rFonts w:ascii="Calibri" w:hAnsi="Calibri" w:cs="Calibri"/>
                <w:color w:val="000000"/>
                <w:sz w:val="18"/>
                <w:szCs w:val="18"/>
              </w:rPr>
            </w:pPr>
            <w:r>
              <w:rPr>
                <w:rFonts w:ascii="Calibri" w:hAnsi="Calibri" w:cs="Calibri"/>
                <w:color w:val="000000"/>
                <w:sz w:val="18"/>
                <w:szCs w:val="18"/>
              </w:rPr>
              <w:t> </w:t>
            </w:r>
          </w:p>
          <w:p w14:paraId="26FEAA67" w14:textId="7E3A005E"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12DBF5D5" w14:textId="2BA6D45D" w:rsidR="00A325D0" w:rsidRPr="006B4954" w:rsidRDefault="004435E8" w:rsidP="006B4954">
            <w:pPr>
              <w:suppressAutoHyphens/>
              <w:contextualSpacing/>
              <w:rPr>
                <w:rFonts w:asciiTheme="majorHAnsi" w:hAnsiTheme="majorHAnsi" w:cstheme="majorHAnsi"/>
                <w:szCs w:val="22"/>
              </w:rPr>
            </w:pPr>
            <w:r>
              <w:rPr>
                <w:rStyle w:val="s12"/>
                <w:rFonts w:ascii="UICTFontTextStyleBody" w:eastAsia="Times New Roman" w:hAnsi="UICTFontTextStyleBody"/>
                <w:color w:val="000000"/>
                <w:sz w:val="20"/>
                <w:szCs w:val="20"/>
              </w:rPr>
              <w:t>Windows Server is very favorable in supporting the hosting of applications, particularly when such a system uses Microsoft technologies such as .NET or SQL server. Administrators who are already conversant with windows find it easy to do so. It has,</w:t>
            </w:r>
            <w:r>
              <w:rPr>
                <w:rStyle w:val="apple-converted-space"/>
                <w:rFonts w:ascii="UICTFontTextStyleBody" w:eastAsia="Times New Roman" w:hAnsi="UICTFontTextStyleBody"/>
                <w:color w:val="000000"/>
                <w:sz w:val="20"/>
                <w:szCs w:val="20"/>
              </w:rPr>
              <w:t> </w:t>
            </w:r>
            <w:proofErr w:type="spellStart"/>
            <w:proofErr w:type="gramStart"/>
            <w:r>
              <w:rPr>
                <w:rStyle w:val="s12"/>
                <w:rFonts w:ascii="UICTFontTextStyleBody" w:eastAsia="Times New Roman" w:hAnsi="UICTFontTextStyleBody"/>
                <w:color w:val="000000"/>
                <w:sz w:val="20"/>
                <w:szCs w:val="20"/>
              </w:rPr>
              <w:t>however,great</w:t>
            </w:r>
            <w:proofErr w:type="spellEnd"/>
            <w:proofErr w:type="gramEnd"/>
            <w:r>
              <w:rPr>
                <w:rStyle w:val="s12"/>
                <w:rFonts w:ascii="UICTFontTextStyleBody" w:eastAsia="Times New Roman" w:hAnsi="UICTFontTextStyleBody"/>
                <w:color w:val="000000"/>
                <w:sz w:val="20"/>
                <w:szCs w:val="20"/>
              </w:rPr>
              <w:t xml:space="preserve"> licensing costs on the operating system as well as some server tools. High-traffic web servers can also be a little less efficient on performance, when using Linux.</w:t>
            </w:r>
          </w:p>
        </w:tc>
        <w:tc>
          <w:tcPr>
            <w:tcW w:w="2080" w:type="dxa"/>
            <w:tcMar>
              <w:top w:w="0" w:type="dxa"/>
              <w:left w:w="115" w:type="dxa"/>
              <w:bottom w:w="0" w:type="dxa"/>
              <w:right w:w="115" w:type="dxa"/>
            </w:tcMar>
          </w:tcPr>
          <w:p w14:paraId="1B7299A3" w14:textId="6D418040" w:rsidR="00A325D0" w:rsidRPr="006B4954" w:rsidRDefault="009915D3" w:rsidP="006B4954">
            <w:pPr>
              <w:suppressAutoHyphens/>
              <w:contextualSpacing/>
              <w:rPr>
                <w:rFonts w:asciiTheme="majorHAnsi" w:hAnsiTheme="majorHAnsi" w:cstheme="majorHAnsi"/>
                <w:szCs w:val="22"/>
              </w:rPr>
            </w:pPr>
            <w:r>
              <w:rPr>
                <w:rStyle w:val="s12"/>
                <w:rFonts w:ascii="UICTFontTextStyleBody" w:eastAsia="Times New Roman" w:hAnsi="UICTFontTextStyleBody"/>
                <w:color w:val="000000"/>
                <w:sz w:val="20"/>
                <w:szCs w:val="20"/>
              </w:rPr>
              <w:t>Web-based applications are not hosted using mobile devices. They, however,</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 xml:space="preserve">are connected </w:t>
            </w:r>
            <w:proofErr w:type="spellStart"/>
            <w:r>
              <w:rPr>
                <w:rStyle w:val="s12"/>
                <w:rFonts w:ascii="UICTFontTextStyleBody" w:eastAsia="Times New Roman" w:hAnsi="UICTFontTextStyleBody"/>
                <w:color w:val="000000"/>
                <w:sz w:val="20"/>
                <w:szCs w:val="20"/>
              </w:rPr>
              <w:t>withapplications</w:t>
            </w:r>
            <w:proofErr w:type="spellEnd"/>
            <w:r>
              <w:rPr>
                <w:rStyle w:val="s12"/>
                <w:rFonts w:ascii="UICTFontTextStyleBody" w:eastAsia="Times New Roman" w:hAnsi="UICTFontTextStyleBody"/>
                <w:color w:val="000000"/>
                <w:sz w:val="20"/>
                <w:szCs w:val="20"/>
              </w:rPr>
              <w:t xml:space="preserve"> on servers. Because of this reason, mobile devices are not considered as </w:t>
            </w:r>
            <w:proofErr w:type="gramStart"/>
            <w:r>
              <w:rPr>
                <w:rStyle w:val="s12"/>
                <w:rFonts w:ascii="UICTFontTextStyleBody" w:eastAsia="Times New Roman" w:hAnsi="UICTFontTextStyleBody"/>
                <w:color w:val="000000"/>
                <w:sz w:val="20"/>
                <w:szCs w:val="20"/>
              </w:rPr>
              <w:t>a server</w:t>
            </w:r>
            <w:proofErr w:type="gramEnd"/>
            <w:r>
              <w:rPr>
                <w:rStyle w:val="s12"/>
                <w:rFonts w:ascii="UICTFontTextStyleBody" w:eastAsia="Times New Roman" w:hAnsi="UICTFontTextStyleBody"/>
                <w:color w:val="000000"/>
                <w:sz w:val="20"/>
                <w:szCs w:val="20"/>
              </w:rPr>
              <w:t>-side. They only act as clients who use hosted applications</w:t>
            </w:r>
          </w:p>
        </w:tc>
      </w:tr>
      <w:tr w:rsidR="00A325D0" w:rsidRPr="006B4954" w14:paraId="2419AEA0" w14:textId="77777777" w:rsidTr="00533A01">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1F45D890" w:rsidR="00A325D0" w:rsidRPr="006B4954" w:rsidRDefault="00E72B5B" w:rsidP="006B4954">
            <w:pPr>
              <w:suppressAutoHyphens/>
              <w:contextualSpacing/>
              <w:rPr>
                <w:rFonts w:asciiTheme="majorHAnsi" w:hAnsiTheme="majorHAnsi" w:cstheme="majorHAnsi"/>
                <w:szCs w:val="22"/>
              </w:rPr>
            </w:pPr>
            <w:r>
              <w:rPr>
                <w:rStyle w:val="s12"/>
                <w:rFonts w:ascii="UICTFontTextStyleBody" w:eastAsia="Times New Roman" w:hAnsi="UICTFontTextStyleBody"/>
                <w:color w:val="000000"/>
                <w:sz w:val="20"/>
                <w:szCs w:val="20"/>
              </w:rPr>
              <w:t>The key to supporting Mac users is to make sure that the application is going to work with Safari and Chrome. These browsers</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 xml:space="preserve">must </w:t>
            </w:r>
            <w:proofErr w:type="spellStart"/>
            <w:proofErr w:type="gramStart"/>
            <w:r>
              <w:rPr>
                <w:rStyle w:val="s12"/>
                <w:rFonts w:ascii="UICTFontTextStyleBody" w:eastAsia="Times New Roman" w:hAnsi="UICTFontTextStyleBody"/>
                <w:color w:val="000000"/>
                <w:sz w:val="20"/>
                <w:szCs w:val="20"/>
              </w:rPr>
              <w:t>betested</w:t>
            </w:r>
            <w:proofErr w:type="spellEnd"/>
            <w:proofErr w:type="gramEnd"/>
            <w:r>
              <w:rPr>
                <w:rStyle w:val="s12"/>
                <w:rFonts w:ascii="UICTFontTextStyleBody" w:eastAsia="Times New Roman" w:hAnsi="UICTFontTextStyleBody"/>
                <w:color w:val="000000"/>
                <w:sz w:val="20"/>
                <w:szCs w:val="20"/>
              </w:rPr>
              <w:t xml:space="preserve"> during development, and Apple systems are more expensive, and as a result, test hardware may be costlier. The time spent in development goes up by a few seconds since cross platform compatibility needs to be checked.</w:t>
            </w:r>
          </w:p>
        </w:tc>
        <w:tc>
          <w:tcPr>
            <w:tcW w:w="1890" w:type="dxa"/>
            <w:tcMar>
              <w:top w:w="0" w:type="dxa"/>
              <w:left w:w="115" w:type="dxa"/>
              <w:bottom w:w="0" w:type="dxa"/>
              <w:right w:w="115" w:type="dxa"/>
            </w:tcMar>
          </w:tcPr>
          <w:p w14:paraId="71F419DD" w14:textId="478E7AB6" w:rsidR="00A325D0" w:rsidRPr="006B4954" w:rsidRDefault="0077395E" w:rsidP="006B4954">
            <w:pPr>
              <w:suppressAutoHyphens/>
              <w:contextualSpacing/>
              <w:rPr>
                <w:rFonts w:asciiTheme="majorHAnsi" w:hAnsiTheme="majorHAnsi" w:cstheme="majorHAnsi"/>
                <w:szCs w:val="22"/>
              </w:rPr>
            </w:pPr>
            <w:r>
              <w:rPr>
                <w:rStyle w:val="s12"/>
                <w:rFonts w:ascii="UICTFontTextStyleBody" w:eastAsia="Times New Roman" w:hAnsi="UICTFontTextStyleBody"/>
                <w:color w:val="000000"/>
                <w:sz w:val="20"/>
                <w:szCs w:val="20"/>
              </w:rPr>
              <w:t>Linux desktop customers are usually using either</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Firefox</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or chrome to access applications. Development</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must</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ensure that the web interface functions across these browsers. The costs are also low because Linux is open-</w:t>
            </w:r>
            <w:proofErr w:type="spellStart"/>
            <w:r>
              <w:rPr>
                <w:rStyle w:val="s12"/>
                <w:rFonts w:ascii="UICTFontTextStyleBody" w:eastAsia="Times New Roman" w:hAnsi="UICTFontTextStyleBody"/>
                <w:color w:val="000000"/>
                <w:sz w:val="20"/>
                <w:szCs w:val="20"/>
              </w:rPr>
              <w:t>sourceand</w:t>
            </w:r>
            <w:proofErr w:type="spellEnd"/>
            <w:r>
              <w:rPr>
                <w:rStyle w:val="s12"/>
                <w:rFonts w:ascii="UICTFontTextStyleBody" w:eastAsia="Times New Roman" w:hAnsi="UICTFontTextStyleBody"/>
                <w:color w:val="000000"/>
                <w:sz w:val="20"/>
                <w:szCs w:val="20"/>
              </w:rPr>
              <w:t xml:space="preserve"> no cost is to be</w:t>
            </w:r>
            <w:r>
              <w:rPr>
                <w:rStyle w:val="apple-converted-space"/>
                <w:rFonts w:ascii="UICTFontTextStyleBody" w:eastAsia="Times New Roman" w:hAnsi="UICTFontTextStyleBody"/>
                <w:color w:val="000000"/>
                <w:sz w:val="20"/>
                <w:szCs w:val="20"/>
              </w:rPr>
              <w:t> </w:t>
            </w:r>
            <w:proofErr w:type="spellStart"/>
            <w:proofErr w:type="gramStart"/>
            <w:r>
              <w:rPr>
                <w:rStyle w:val="s12"/>
                <w:rFonts w:ascii="UICTFontTextStyleBody" w:eastAsia="Times New Roman" w:hAnsi="UICTFontTextStyleBody"/>
                <w:color w:val="000000"/>
                <w:sz w:val="20"/>
                <w:szCs w:val="20"/>
              </w:rPr>
              <w:t>mentioned;developer</w:t>
            </w:r>
            <w:proofErr w:type="spellEnd"/>
            <w:proofErr w:type="gramEnd"/>
            <w:r>
              <w:rPr>
                <w:rStyle w:val="s12"/>
                <w:rFonts w:ascii="UICTFontTextStyleBody" w:eastAsia="Times New Roman" w:hAnsi="UICTFontTextStyleBody"/>
                <w:color w:val="000000"/>
                <w:sz w:val="20"/>
                <w:szCs w:val="20"/>
              </w:rPr>
              <w:t xml:space="preserve"> skills</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 xml:space="preserve">have </w:t>
            </w:r>
            <w:proofErr w:type="spellStart"/>
            <w:r>
              <w:rPr>
                <w:rStyle w:val="s12"/>
                <w:rFonts w:ascii="UICTFontTextStyleBody" w:eastAsia="Times New Roman" w:hAnsi="UICTFontTextStyleBody"/>
                <w:color w:val="000000"/>
                <w:sz w:val="20"/>
                <w:szCs w:val="20"/>
              </w:rPr>
              <w:t>tobe</w:t>
            </w:r>
            <w:proofErr w:type="spellEnd"/>
            <w:r>
              <w:rPr>
                <w:rStyle w:val="s12"/>
                <w:rFonts w:ascii="UICTFontTextStyleBody" w:eastAsia="Times New Roman" w:hAnsi="UICTFontTextStyleBody"/>
                <w:color w:val="000000"/>
                <w:sz w:val="20"/>
                <w:szCs w:val="20"/>
              </w:rPr>
              <w:t xml:space="preserve"> utilized to test and validate compatibility.</w:t>
            </w:r>
          </w:p>
        </w:tc>
        <w:tc>
          <w:tcPr>
            <w:tcW w:w="1890" w:type="dxa"/>
            <w:tcMar>
              <w:top w:w="0" w:type="dxa"/>
              <w:left w:w="115" w:type="dxa"/>
              <w:bottom w:w="0" w:type="dxa"/>
              <w:right w:w="115" w:type="dxa"/>
            </w:tcMar>
          </w:tcPr>
          <w:p w14:paraId="3C911584" w14:textId="0878090D" w:rsidR="00A325D0" w:rsidRPr="006B4954" w:rsidRDefault="007A03DD" w:rsidP="006B4954">
            <w:pPr>
              <w:suppressAutoHyphens/>
              <w:contextualSpacing/>
              <w:rPr>
                <w:rFonts w:asciiTheme="majorHAnsi" w:hAnsiTheme="majorHAnsi" w:cstheme="majorHAnsi"/>
                <w:szCs w:val="22"/>
              </w:rPr>
            </w:pPr>
            <w:r>
              <w:rPr>
                <w:rFonts w:ascii="UICTFontTextStyleBody" w:eastAsia="Times New Roman" w:hAnsi="UICTFontTextStyleBody"/>
                <w:color w:val="000000"/>
                <w:sz w:val="20"/>
                <w:szCs w:val="20"/>
              </w:rPr>
              <w:t>The Windows user base consists of desktop users most so that compatibility with Edge and Chrome is a must-have. Servicing Windows clients also does not contribute to a higher cost of licensing among the users but disrupts testing time in determining the responsiveness and stability between browsers.</w:t>
            </w:r>
          </w:p>
        </w:tc>
        <w:tc>
          <w:tcPr>
            <w:tcW w:w="2080" w:type="dxa"/>
            <w:tcMar>
              <w:top w:w="0" w:type="dxa"/>
              <w:left w:w="115" w:type="dxa"/>
              <w:bottom w:w="0" w:type="dxa"/>
              <w:right w:w="115" w:type="dxa"/>
            </w:tcMar>
          </w:tcPr>
          <w:p w14:paraId="24F347E4" w14:textId="72B1EDE4" w:rsidR="00A325D0" w:rsidRPr="006B4954" w:rsidRDefault="007A762E" w:rsidP="006B4954">
            <w:pPr>
              <w:suppressAutoHyphens/>
              <w:contextualSpacing/>
              <w:rPr>
                <w:rFonts w:asciiTheme="majorHAnsi" w:hAnsiTheme="majorHAnsi" w:cstheme="majorHAnsi"/>
                <w:szCs w:val="22"/>
              </w:rPr>
            </w:pPr>
            <w:r>
              <w:rPr>
                <w:rStyle w:val="s12"/>
                <w:rFonts w:ascii="UICTFontTextStyleBody" w:eastAsia="Times New Roman" w:hAnsi="UICTFontTextStyleBody"/>
                <w:color w:val="000000"/>
                <w:sz w:val="20"/>
                <w:szCs w:val="20"/>
              </w:rPr>
              <w:t>When developing mobile apps, one must make sure that the application is responsive and that it works with mobile browsers such as Safari (iOS) and Chrome (Android). Other mobile testing experience is</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required,</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and testing may take longer since there are numerous various screen sizes and OS versions.</w:t>
            </w:r>
          </w:p>
        </w:tc>
      </w:tr>
      <w:tr w:rsidR="00A325D0" w:rsidRPr="006B4954" w14:paraId="4C2B3BD4" w14:textId="77777777" w:rsidTr="00533A01">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0B6B2D3B" w:rsidR="00A325D0" w:rsidRPr="006B4954" w:rsidRDefault="00C75FDF" w:rsidP="006B4954">
            <w:pPr>
              <w:suppressAutoHyphens/>
              <w:contextualSpacing/>
              <w:rPr>
                <w:rFonts w:asciiTheme="majorHAnsi" w:hAnsiTheme="majorHAnsi" w:cstheme="majorHAnsi"/>
                <w:szCs w:val="22"/>
              </w:rPr>
            </w:pPr>
            <w:r>
              <w:rPr>
                <w:rFonts w:ascii="UICTFontTextStyleBody" w:eastAsia="Times New Roman" w:hAnsi="UICTFontTextStyleBody"/>
                <w:color w:val="000000"/>
                <w:sz w:val="20"/>
                <w:szCs w:val="20"/>
              </w:rPr>
              <w:t>In the case of Mac, the developers usually rely on Xcode (in the case of iOS) and general-purpose software such as IntelliJ IDEA, Eclipse, or VS Code. The Xcode is an open-source tool, but you need a macOS system, which is expensive. There is a need to have developers who have experience in the iOS/macOS environments.</w:t>
            </w:r>
          </w:p>
        </w:tc>
        <w:tc>
          <w:tcPr>
            <w:tcW w:w="1890" w:type="dxa"/>
            <w:tcMar>
              <w:top w:w="0" w:type="dxa"/>
              <w:left w:w="115" w:type="dxa"/>
              <w:bottom w:w="0" w:type="dxa"/>
              <w:right w:w="115" w:type="dxa"/>
            </w:tcMar>
          </w:tcPr>
          <w:p w14:paraId="3466B885" w14:textId="6E95ADFD" w:rsidR="00A325D0" w:rsidRPr="006B4954" w:rsidRDefault="00817028" w:rsidP="006B4954">
            <w:pPr>
              <w:suppressAutoHyphens/>
              <w:contextualSpacing/>
              <w:rPr>
                <w:rFonts w:asciiTheme="majorHAnsi" w:hAnsiTheme="majorHAnsi" w:cstheme="majorHAnsi"/>
                <w:szCs w:val="22"/>
              </w:rPr>
            </w:pPr>
            <w:r>
              <w:rPr>
                <w:rFonts w:ascii="UICTFontTextStyleBody" w:eastAsia="Times New Roman" w:hAnsi="UICTFontTextStyleBody"/>
                <w:color w:val="000000"/>
                <w:sz w:val="20"/>
                <w:szCs w:val="20"/>
              </w:rPr>
              <w:t xml:space="preserve">Free software such as Eclipse, NetBeans or VS Code may be used to develop Linux, and popular web stacks, such as LAMP (Linux, Apache, MySQL, PHP). The prices are cheap because the tools and the OS are </w:t>
            </w:r>
            <w:proofErr w:type="gramStart"/>
            <w:r>
              <w:rPr>
                <w:rFonts w:ascii="UICTFontTextStyleBody" w:eastAsia="Times New Roman" w:hAnsi="UICTFontTextStyleBody"/>
                <w:color w:val="000000"/>
                <w:sz w:val="20"/>
                <w:szCs w:val="20"/>
              </w:rPr>
              <w:t>open-source</w:t>
            </w:r>
            <w:proofErr w:type="gramEnd"/>
            <w:r>
              <w:rPr>
                <w:rFonts w:ascii="UICTFontTextStyleBody" w:eastAsia="Times New Roman" w:hAnsi="UICTFontTextStyleBody"/>
                <w:color w:val="000000"/>
                <w:sz w:val="20"/>
                <w:szCs w:val="20"/>
              </w:rPr>
              <w:t>. Experience in Linux server administration might be required in the teams.</w:t>
            </w:r>
          </w:p>
        </w:tc>
        <w:tc>
          <w:tcPr>
            <w:tcW w:w="1890" w:type="dxa"/>
            <w:tcMar>
              <w:top w:w="0" w:type="dxa"/>
              <w:left w:w="115" w:type="dxa"/>
              <w:bottom w:w="0" w:type="dxa"/>
              <w:right w:w="115" w:type="dxa"/>
            </w:tcMar>
          </w:tcPr>
          <w:p w14:paraId="63C1A493" w14:textId="521DA08D" w:rsidR="00A325D0" w:rsidRPr="006B4954" w:rsidRDefault="00AA5EB2" w:rsidP="006B4954">
            <w:pPr>
              <w:suppressAutoHyphens/>
              <w:contextualSpacing/>
              <w:rPr>
                <w:rFonts w:asciiTheme="majorHAnsi" w:hAnsiTheme="majorHAnsi" w:cstheme="majorHAnsi"/>
                <w:szCs w:val="22"/>
              </w:rPr>
            </w:pPr>
            <w:r>
              <w:rPr>
                <w:rStyle w:val="s12"/>
                <w:rFonts w:ascii="UICTFontTextStyleBody" w:eastAsia="Times New Roman" w:hAnsi="UICTFontTextStyleBody"/>
                <w:color w:val="000000"/>
                <w:sz w:val="20"/>
                <w:szCs w:val="20"/>
              </w:rPr>
              <w:t>Visual Studio is popular on Windows, particularly to develop with .NET. It is rather costly to license (unless with the Community edition), yet it is powerful and can be used well with Windows Server. This platform will be simpler</w:t>
            </w:r>
            <w:r>
              <w:rPr>
                <w:rStyle w:val="apple-converted-space"/>
                <w:rFonts w:ascii="UICTFontTextStyleBody" w:eastAsia="Times New Roman" w:hAnsi="UICTFontTextStyleBody"/>
                <w:color w:val="000000"/>
                <w:sz w:val="20"/>
                <w:szCs w:val="20"/>
              </w:rPr>
              <w:t> </w:t>
            </w:r>
            <w:proofErr w:type="spellStart"/>
            <w:proofErr w:type="gramStart"/>
            <w:r>
              <w:rPr>
                <w:rStyle w:val="s12"/>
                <w:rFonts w:ascii="UICTFontTextStyleBody" w:eastAsia="Times New Roman" w:hAnsi="UICTFontTextStyleBody"/>
                <w:color w:val="000000"/>
                <w:sz w:val="20"/>
                <w:szCs w:val="20"/>
              </w:rPr>
              <w:t>todevelopers</w:t>
            </w:r>
            <w:proofErr w:type="spellEnd"/>
            <w:proofErr w:type="gramEnd"/>
            <w:r>
              <w:rPr>
                <w:rStyle w:val="s12"/>
                <w:rFonts w:ascii="UICTFontTextStyleBody" w:eastAsia="Times New Roman" w:hAnsi="UICTFontTextStyleBody"/>
                <w:color w:val="000000"/>
                <w:sz w:val="20"/>
                <w:szCs w:val="20"/>
              </w:rPr>
              <w:t xml:space="preserve"> who are already used to windows environments</w:t>
            </w:r>
          </w:p>
        </w:tc>
        <w:tc>
          <w:tcPr>
            <w:tcW w:w="2080" w:type="dxa"/>
            <w:tcMar>
              <w:top w:w="0" w:type="dxa"/>
              <w:left w:w="115" w:type="dxa"/>
              <w:bottom w:w="0" w:type="dxa"/>
              <w:right w:w="115" w:type="dxa"/>
            </w:tcMar>
          </w:tcPr>
          <w:p w14:paraId="16D38893" w14:textId="150E55FE" w:rsidR="00A325D0" w:rsidRPr="006B4954" w:rsidRDefault="00533A01" w:rsidP="006B4954">
            <w:pPr>
              <w:suppressAutoHyphens/>
              <w:contextualSpacing/>
              <w:rPr>
                <w:rFonts w:asciiTheme="majorHAnsi" w:hAnsiTheme="majorHAnsi" w:cstheme="majorHAnsi"/>
                <w:szCs w:val="22"/>
              </w:rPr>
            </w:pPr>
            <w:r>
              <w:rPr>
                <w:rStyle w:val="s12"/>
                <w:rFonts w:ascii="UICTFontTextStyleBody" w:eastAsia="Times New Roman" w:hAnsi="UICTFontTextStyleBody"/>
                <w:color w:val="000000"/>
                <w:sz w:val="20"/>
                <w:szCs w:val="20"/>
              </w:rPr>
              <w:t>Whether it is Android or iOS, mobile development normally involves Android Studio and Xcode respectively. Both are free, although the Apple developer program has</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an</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 xml:space="preserve">annual fee. Test devices need to be cross-platform and occasionally even </w:t>
            </w:r>
            <w:proofErr w:type="gramStart"/>
            <w:r>
              <w:rPr>
                <w:rStyle w:val="s12"/>
                <w:rFonts w:ascii="UICTFontTextStyleBody" w:eastAsia="Times New Roman" w:hAnsi="UICTFontTextStyleBody"/>
                <w:color w:val="000000"/>
                <w:sz w:val="20"/>
                <w:szCs w:val="20"/>
              </w:rPr>
              <w:t>divided</w:t>
            </w:r>
            <w:proofErr w:type="gramEnd"/>
            <w:r>
              <w:rPr>
                <w:rStyle w:val="s12"/>
                <w:rFonts w:ascii="UICTFontTextStyleBody" w:eastAsia="Times New Roman" w:hAnsi="UICTFontTextStyleBody"/>
                <w:color w:val="000000"/>
                <w:sz w:val="20"/>
                <w:szCs w:val="20"/>
              </w:rPr>
              <w:t xml:space="preserve"> teams</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if</w:t>
            </w:r>
            <w:r>
              <w:rPr>
                <w:rStyle w:val="apple-converted-space"/>
                <w:rFonts w:ascii="UICTFontTextStyleBody" w:eastAsia="Times New Roman" w:hAnsi="UICTFontTextStyleBody"/>
                <w:color w:val="000000"/>
                <w:sz w:val="20"/>
                <w:szCs w:val="20"/>
              </w:rPr>
              <w:t> </w:t>
            </w:r>
            <w:r>
              <w:rPr>
                <w:rStyle w:val="s12"/>
                <w:rFonts w:ascii="UICTFontTextStyleBody" w:eastAsia="Times New Roman" w:hAnsi="UICTFontTextStyleBody"/>
                <w:color w:val="000000"/>
                <w:sz w:val="20"/>
                <w:szCs w:val="20"/>
              </w:rPr>
              <w:t>native applications are being developed. Standards such as React, Angular, or plain HTML/CSS/JS will also be used in the case of a web-based responsive app.</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8D3B32" w:rsidR="00A325D0" w:rsidRPr="006B4954" w:rsidRDefault="00730BFB" w:rsidP="00FD2C32">
      <w:pPr>
        <w:pStyle w:val="List"/>
      </w:pPr>
      <w:r w:rsidRPr="006B4954">
        <w:rPr>
          <w:b/>
        </w:rPr>
        <w:t>Operating Platform</w:t>
      </w:r>
      <w:r w:rsidRPr="006B4954">
        <w:t xml:space="preserve">: </w:t>
      </w:r>
      <w:r w:rsidR="00895C32">
        <w:rPr>
          <w:rStyle w:val="bumpedfont15"/>
          <w:rFonts w:ascii="Arial" w:eastAsia="Times New Roman" w:hAnsi="Arial" w:cs="Arial"/>
          <w:color w:val="222222"/>
          <w:sz w:val="26"/>
          <w:szCs w:val="26"/>
          <w:shd w:val="clear" w:color="auto" w:fill="FFFFFF"/>
        </w:rPr>
        <w:t xml:space="preserve">The optimal operating system to scale Draw It or </w:t>
      </w:r>
      <w:proofErr w:type="gramStart"/>
      <w:r w:rsidR="00895C32">
        <w:rPr>
          <w:rStyle w:val="bumpedfont15"/>
          <w:rFonts w:ascii="Arial" w:eastAsia="Times New Roman" w:hAnsi="Arial" w:cs="Arial"/>
          <w:color w:val="222222"/>
          <w:sz w:val="26"/>
          <w:szCs w:val="26"/>
          <w:shd w:val="clear" w:color="auto" w:fill="FFFFFF"/>
        </w:rPr>
        <w:t>Lose It</w:t>
      </w:r>
      <w:proofErr w:type="gramEnd"/>
      <w:r w:rsidR="00895C32">
        <w:rPr>
          <w:rStyle w:val="bumpedfont15"/>
          <w:rFonts w:ascii="Arial" w:eastAsia="Times New Roman" w:hAnsi="Arial" w:cs="Arial"/>
          <w:color w:val="222222"/>
          <w:sz w:val="26"/>
          <w:szCs w:val="26"/>
          <w:shd w:val="clear" w:color="auto" w:fill="FFFFFF"/>
        </w:rPr>
        <w:t xml:space="preserve"> is a Linux based server platform, like Ubuntu LTS, Ubuntu-based server platforms, with</w:t>
      </w:r>
      <w:r w:rsidR="00895C32">
        <w:rPr>
          <w:rStyle w:val="apple-converted-space"/>
          <w:rFonts w:ascii="Arial" w:eastAsia="Times New Roman" w:hAnsi="Arial" w:cs="Arial"/>
          <w:color w:val="222222"/>
          <w:sz w:val="26"/>
          <w:szCs w:val="26"/>
          <w:shd w:val="clear" w:color="auto" w:fill="FFFFFF"/>
        </w:rPr>
        <w:t> </w:t>
      </w:r>
      <w:proofErr w:type="spellStart"/>
      <w:proofErr w:type="gramStart"/>
      <w:r w:rsidR="00895C32">
        <w:rPr>
          <w:rStyle w:val="bumpedfont15"/>
          <w:rFonts w:ascii="Arial" w:eastAsia="Times New Roman" w:hAnsi="Arial" w:cs="Arial"/>
          <w:color w:val="222222"/>
          <w:sz w:val="26"/>
          <w:szCs w:val="26"/>
          <w:shd w:val="clear" w:color="auto" w:fill="FFFFFF"/>
        </w:rPr>
        <w:t>containerizedservices</w:t>
      </w:r>
      <w:proofErr w:type="spellEnd"/>
      <w:proofErr w:type="gramEnd"/>
      <w:r w:rsidR="00895C32">
        <w:rPr>
          <w:rStyle w:val="bumpedfont15"/>
          <w:rFonts w:ascii="Arial" w:eastAsia="Times New Roman" w:hAnsi="Arial" w:cs="Arial"/>
          <w:color w:val="222222"/>
          <w:sz w:val="26"/>
          <w:szCs w:val="26"/>
          <w:shd w:val="clear" w:color="auto" w:fill="FFFFFF"/>
        </w:rPr>
        <w:t xml:space="preserve"> running on Docker and Kubernetes. Such architecture offers a scaling/portability/stability of many computing environments. Through the implementation of the game on cloud resource (such as AWS, Azure, or Google Cloud), The Gaming Room will be able to benefit by using the automatic scaling, regional presence, and economical infrastructure management. Containers will guarantee consistent performance of the game</w:t>
      </w:r>
      <w:r w:rsidR="00895C32">
        <w:rPr>
          <w:rStyle w:val="apple-converted-space"/>
          <w:rFonts w:ascii="Arial" w:eastAsia="Times New Roman" w:hAnsi="Arial" w:cs="Arial"/>
          <w:color w:val="222222"/>
          <w:sz w:val="26"/>
          <w:szCs w:val="26"/>
          <w:shd w:val="clear" w:color="auto" w:fill="FFFFFF"/>
        </w:rPr>
        <w:t> </w:t>
      </w:r>
      <w:r w:rsidR="00895C32">
        <w:rPr>
          <w:rStyle w:val="bumpedfont15"/>
          <w:rFonts w:ascii="Arial" w:eastAsia="Times New Roman" w:hAnsi="Arial" w:cs="Arial"/>
          <w:color w:val="222222"/>
          <w:sz w:val="26"/>
          <w:szCs w:val="26"/>
          <w:shd w:val="clear" w:color="auto" w:fill="FFFFFF"/>
        </w:rPr>
        <w:t>in</w:t>
      </w:r>
      <w:r w:rsidR="00895C32">
        <w:rPr>
          <w:rStyle w:val="apple-converted-space"/>
          <w:rFonts w:ascii="Arial" w:eastAsia="Times New Roman" w:hAnsi="Arial" w:cs="Arial"/>
          <w:color w:val="222222"/>
          <w:sz w:val="26"/>
          <w:szCs w:val="26"/>
          <w:shd w:val="clear" w:color="auto" w:fill="FFFFFF"/>
        </w:rPr>
        <w:t> </w:t>
      </w:r>
      <w:r w:rsidR="00895C32">
        <w:rPr>
          <w:rStyle w:val="bumpedfont15"/>
          <w:rFonts w:ascii="Arial" w:eastAsia="Times New Roman" w:hAnsi="Arial" w:cs="Arial"/>
          <w:color w:val="222222"/>
          <w:sz w:val="26"/>
          <w:szCs w:val="26"/>
          <w:shd w:val="clear" w:color="auto" w:fill="FFFFFF"/>
        </w:rPr>
        <w:t>every environment, and Kubernetes will offer automated deployment, load balancing and self-healing capabilities, stipulating that Draw It or Lose It can grow seamlessly as players increase in number.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8E66230" w:rsidR="00A325D0" w:rsidRPr="006B4954" w:rsidRDefault="00730BFB" w:rsidP="00FD2C32">
      <w:pPr>
        <w:pStyle w:val="List"/>
      </w:pPr>
      <w:r w:rsidRPr="006B4954">
        <w:rPr>
          <w:b/>
        </w:rPr>
        <w:t>Operating Systems Architectures</w:t>
      </w:r>
      <w:r w:rsidRPr="006B4954">
        <w:t xml:space="preserve">: </w:t>
      </w:r>
      <w:r w:rsidR="00185313">
        <w:rPr>
          <w:rStyle w:val="bumpedfont15"/>
          <w:rFonts w:ascii="Arial" w:eastAsia="Times New Roman" w:hAnsi="Arial" w:cs="Arial"/>
          <w:color w:val="222222"/>
          <w:sz w:val="26"/>
          <w:szCs w:val="26"/>
          <w:shd w:val="clear" w:color="auto" w:fill="FFFFFF"/>
        </w:rPr>
        <w:t>The operating system structure of the suggested platform is founded on</w:t>
      </w:r>
      <w:r w:rsidR="00185313">
        <w:rPr>
          <w:rStyle w:val="apple-converted-space"/>
          <w:rFonts w:ascii="Arial" w:eastAsia="Times New Roman" w:hAnsi="Arial" w:cs="Arial"/>
          <w:color w:val="222222"/>
          <w:sz w:val="26"/>
          <w:szCs w:val="26"/>
          <w:shd w:val="clear" w:color="auto" w:fill="FFFFFF"/>
        </w:rPr>
        <w:t> </w:t>
      </w:r>
      <w:r w:rsidR="00185313">
        <w:rPr>
          <w:rStyle w:val="bumpedfont15"/>
          <w:rFonts w:ascii="Arial" w:eastAsia="Times New Roman" w:hAnsi="Arial" w:cs="Arial"/>
          <w:color w:val="222222"/>
          <w:sz w:val="26"/>
          <w:szCs w:val="26"/>
          <w:shd w:val="clear" w:color="auto" w:fill="FFFFFF"/>
        </w:rPr>
        <w:t>the</w:t>
      </w:r>
      <w:r w:rsidR="00185313">
        <w:rPr>
          <w:rStyle w:val="apple-converted-space"/>
          <w:rFonts w:ascii="Arial" w:eastAsia="Times New Roman" w:hAnsi="Arial" w:cs="Arial"/>
          <w:color w:val="222222"/>
          <w:sz w:val="26"/>
          <w:szCs w:val="26"/>
          <w:shd w:val="clear" w:color="auto" w:fill="FFFFFF"/>
        </w:rPr>
        <w:t> </w:t>
      </w:r>
      <w:r w:rsidR="00185313">
        <w:rPr>
          <w:rStyle w:val="bumpedfont15"/>
          <w:rFonts w:ascii="Arial" w:eastAsia="Times New Roman" w:hAnsi="Arial" w:cs="Arial"/>
          <w:color w:val="222222"/>
          <w:sz w:val="26"/>
          <w:szCs w:val="26"/>
          <w:shd w:val="clear" w:color="auto" w:fill="FFFFFF"/>
        </w:rPr>
        <w:t xml:space="preserve">architecture of a distributed, micro-service. The game has each of its fundamental services (matchmaking, game session management, authentication, and media services) in a separate container that speaks to each other via secure APIs. Kubernetes must synchronize these services and make sure that scaling and fault tolerance is done across multiple worker nodes. The architecture consists of a control plane to control the state of the system, worker nodes to execute application services, and ingress controllers to route and balance traffic of the players. Isolation of resources is also realized by Linux namespaces and </w:t>
      </w:r>
      <w:proofErr w:type="spellStart"/>
      <w:r w:rsidR="00185313">
        <w:rPr>
          <w:rStyle w:val="bumpedfont15"/>
          <w:rFonts w:ascii="Arial" w:eastAsia="Times New Roman" w:hAnsi="Arial" w:cs="Arial"/>
          <w:color w:val="222222"/>
          <w:sz w:val="26"/>
          <w:szCs w:val="26"/>
          <w:shd w:val="clear" w:color="auto" w:fill="FFFFFF"/>
        </w:rPr>
        <w:t>cgroups</w:t>
      </w:r>
      <w:proofErr w:type="spellEnd"/>
      <w:r w:rsidR="00185313">
        <w:rPr>
          <w:rStyle w:val="bumpedfont15"/>
          <w:rFonts w:ascii="Arial" w:eastAsia="Times New Roman" w:hAnsi="Arial" w:cs="Arial"/>
          <w:color w:val="222222"/>
          <w:sz w:val="26"/>
          <w:szCs w:val="26"/>
          <w:shd w:val="clear" w:color="auto" w:fill="FFFFFF"/>
        </w:rPr>
        <w:t xml:space="preserve"> features which make each </w:t>
      </w:r>
      <w:proofErr w:type="spellStart"/>
      <w:proofErr w:type="gramStart"/>
      <w:r w:rsidR="00185313">
        <w:rPr>
          <w:rStyle w:val="bumpedfont15"/>
          <w:rFonts w:ascii="Arial" w:eastAsia="Times New Roman" w:hAnsi="Arial" w:cs="Arial"/>
          <w:color w:val="222222"/>
          <w:sz w:val="26"/>
          <w:szCs w:val="26"/>
          <w:shd w:val="clear" w:color="auto" w:fill="FFFFFF"/>
        </w:rPr>
        <w:t>serviceuse</w:t>
      </w:r>
      <w:proofErr w:type="spellEnd"/>
      <w:proofErr w:type="gramEnd"/>
      <w:r w:rsidR="00185313">
        <w:rPr>
          <w:rStyle w:val="bumpedfont15"/>
          <w:rFonts w:ascii="Arial" w:eastAsia="Times New Roman" w:hAnsi="Arial" w:cs="Arial"/>
          <w:color w:val="222222"/>
          <w:sz w:val="26"/>
          <w:szCs w:val="26"/>
          <w:shd w:val="clear" w:color="auto" w:fill="FFFFFF"/>
        </w:rPr>
        <w:t xml:space="preserve"> both memory and CPU in an optimal and secure way. This architecture facilitates constant updates and reduced downtime which is very essential in ensuring a seamless gaming experience.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D2B77A5" w:rsidR="00A325D0" w:rsidRPr="006B4954" w:rsidRDefault="00730BFB" w:rsidP="00FD2C32">
      <w:pPr>
        <w:pStyle w:val="List"/>
      </w:pPr>
      <w:r w:rsidRPr="006B4954">
        <w:rPr>
          <w:b/>
        </w:rPr>
        <w:t>Storage Management</w:t>
      </w:r>
      <w:r w:rsidRPr="006B4954">
        <w:t xml:space="preserve">: </w:t>
      </w:r>
      <w:r w:rsidR="00187C08">
        <w:rPr>
          <w:rFonts w:ascii="Arial" w:eastAsia="Times New Roman" w:hAnsi="Arial" w:cs="Arial"/>
          <w:color w:val="222222"/>
          <w:sz w:val="25"/>
          <w:szCs w:val="25"/>
          <w:shd w:val="clear" w:color="auto" w:fill="FFFFFF"/>
        </w:rPr>
        <w:t>To store information, the platform ought to integrate different systems to maximize performance and cost. Large game assets like the drawings and images must be stored in an object storage service like Amazon S3 or Google Cloud Storage because it is scalable and inexpensive. The user profiles, leaderboards, and game session data of the database should be managed by a relational database (PostgreSQL) where consistency and transactions mattered. Also, Redis, an in-memory Data Store, can be deployed to retrieve fast changing data such as active sessions or a list of player presence to enhance response times during the gameplay. Cross-region replication and automated regular backups also need to be introduced to guarantee the durability of data and the rapid recovery of data in the case of failure. This mixed strategy enables The Gaming Room to be balanced in terms of reliability, speed and cost efficiency.</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81D6DF8" w:rsidR="00A325D0" w:rsidRPr="006B4954" w:rsidRDefault="00730BFB" w:rsidP="00FD2C32">
      <w:pPr>
        <w:pStyle w:val="List"/>
      </w:pPr>
      <w:r w:rsidRPr="006B4954">
        <w:rPr>
          <w:b/>
        </w:rPr>
        <w:t>Memory Management</w:t>
      </w:r>
      <w:r w:rsidRPr="006B4954">
        <w:t xml:space="preserve">: </w:t>
      </w:r>
      <w:r w:rsidR="00FC42D5">
        <w:rPr>
          <w:rStyle w:val="bumpedfont15"/>
          <w:rFonts w:ascii="Calibri" w:eastAsia="Times New Roman" w:hAnsi="Calibri" w:cs="Calibri"/>
          <w:color w:val="000000"/>
          <w:sz w:val="26"/>
          <w:szCs w:val="26"/>
        </w:rPr>
        <w:t xml:space="preserve">This platform manages the memory with both Linux kernel functionality and container-level management. Kubernetes and </w:t>
      </w:r>
      <w:proofErr w:type="spellStart"/>
      <w:r w:rsidR="00FC42D5">
        <w:rPr>
          <w:rStyle w:val="bumpedfont15"/>
          <w:rFonts w:ascii="Calibri" w:eastAsia="Times New Roman" w:hAnsi="Calibri" w:cs="Calibri"/>
          <w:color w:val="000000"/>
          <w:sz w:val="26"/>
          <w:szCs w:val="26"/>
        </w:rPr>
        <w:t>cgroups</w:t>
      </w:r>
      <w:proofErr w:type="spellEnd"/>
      <w:r w:rsidR="00FC42D5">
        <w:rPr>
          <w:rStyle w:val="bumpedfont15"/>
          <w:rFonts w:ascii="Calibri" w:eastAsia="Times New Roman" w:hAnsi="Calibri" w:cs="Calibri"/>
          <w:color w:val="000000"/>
          <w:sz w:val="26"/>
          <w:szCs w:val="26"/>
        </w:rPr>
        <w:t xml:space="preserve"> are used to allocate memory quotas to each containerized service to ensure that none of them uses large amounts of memory resources. The backend services which are created in languages like Node.js or Go can be </w:t>
      </w:r>
      <w:proofErr w:type="spellStart"/>
      <w:r w:rsidR="00FC42D5">
        <w:rPr>
          <w:rStyle w:val="bumpedfont15"/>
          <w:rFonts w:ascii="Calibri" w:eastAsia="Times New Roman" w:hAnsi="Calibri" w:cs="Calibri"/>
          <w:color w:val="000000"/>
          <w:sz w:val="26"/>
          <w:szCs w:val="26"/>
        </w:rPr>
        <w:t>optimised</w:t>
      </w:r>
      <w:proofErr w:type="spellEnd"/>
      <w:r w:rsidR="00FC42D5">
        <w:rPr>
          <w:rStyle w:val="bumpedfont15"/>
          <w:rFonts w:ascii="Calibri" w:eastAsia="Times New Roman" w:hAnsi="Calibri" w:cs="Calibri"/>
          <w:color w:val="000000"/>
          <w:sz w:val="26"/>
          <w:szCs w:val="26"/>
        </w:rPr>
        <w:t xml:space="preserve"> further with the help of runtime tuning and garbage collection control. Redis assists in unloading short-term data off the main memory enabling processes to be lightweight and efficient. The scaling of more containers by Kubernetes takes place automatically in response to either memory or CPU utilization, and the performance does not decrease, even when there is</w:t>
      </w:r>
      <w:r w:rsidR="00FC42D5">
        <w:rPr>
          <w:rStyle w:val="apple-converted-space"/>
          <w:rFonts w:ascii="Calibri" w:eastAsia="Times New Roman" w:hAnsi="Calibri" w:cs="Calibri"/>
          <w:color w:val="000000"/>
          <w:sz w:val="26"/>
          <w:szCs w:val="26"/>
        </w:rPr>
        <w:t> </w:t>
      </w:r>
      <w:r w:rsidR="00FC42D5">
        <w:rPr>
          <w:rStyle w:val="bumpedfont15"/>
          <w:rFonts w:ascii="Calibri" w:eastAsia="Times New Roman" w:hAnsi="Calibri" w:cs="Calibri"/>
          <w:color w:val="000000"/>
          <w:sz w:val="26"/>
          <w:szCs w:val="26"/>
        </w:rPr>
        <w:t>too much player activity. In other words, monitoring tools, such as Prometheus, should be an on-going process that will allow identifying memory leaks or an abnormal consumption of resources early enough to enhance the overall reliability of the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CCC3429" w:rsidR="00A325D0" w:rsidRPr="006B4954" w:rsidRDefault="00730BFB" w:rsidP="00FD2C32">
      <w:pPr>
        <w:pStyle w:val="List"/>
      </w:pPr>
      <w:r w:rsidRPr="006B4954">
        <w:rPr>
          <w:b/>
        </w:rPr>
        <w:t>Distributed Systems and Networks</w:t>
      </w:r>
      <w:r w:rsidRPr="006B4954">
        <w:t xml:space="preserve">: </w:t>
      </w:r>
      <w:r w:rsidR="00DA14FE">
        <w:rPr>
          <w:rStyle w:val="bumpedfont15"/>
          <w:rFonts w:ascii="Calibri" w:eastAsia="Times New Roman" w:hAnsi="Calibri" w:cs="Calibri"/>
          <w:color w:val="000000"/>
          <w:sz w:val="26"/>
          <w:szCs w:val="26"/>
        </w:rPr>
        <w:t>To facilitate the exchange of content across platforms, Draw It or Lose It can take advantage of distributed systems and networking architecture</w:t>
      </w:r>
      <w:r w:rsidR="00DA14FE">
        <w:rPr>
          <w:rStyle w:val="apple-converted-space"/>
          <w:rFonts w:ascii="Calibri" w:eastAsia="Times New Roman" w:hAnsi="Calibri" w:cs="Calibri"/>
          <w:color w:val="000000"/>
          <w:sz w:val="26"/>
          <w:szCs w:val="26"/>
        </w:rPr>
        <w:t> </w:t>
      </w:r>
      <w:r w:rsidR="00DA14FE">
        <w:rPr>
          <w:rStyle w:val="bumpedfont15"/>
          <w:rFonts w:ascii="Calibri" w:eastAsia="Times New Roman" w:hAnsi="Calibri" w:cs="Calibri"/>
          <w:color w:val="000000"/>
          <w:sz w:val="26"/>
          <w:szCs w:val="26"/>
        </w:rPr>
        <w:t>based on</w:t>
      </w:r>
      <w:r w:rsidR="00DA14FE">
        <w:rPr>
          <w:rStyle w:val="apple-converted-space"/>
          <w:rFonts w:ascii="Calibri" w:eastAsia="Times New Roman" w:hAnsi="Calibri" w:cs="Calibri"/>
          <w:color w:val="000000"/>
          <w:sz w:val="26"/>
          <w:szCs w:val="26"/>
        </w:rPr>
        <w:t> </w:t>
      </w:r>
      <w:r w:rsidR="00DA14FE">
        <w:rPr>
          <w:rStyle w:val="bumpedfont15"/>
          <w:rFonts w:ascii="Calibri" w:eastAsia="Times New Roman" w:hAnsi="Calibri" w:cs="Calibri"/>
          <w:color w:val="000000"/>
          <w:sz w:val="26"/>
          <w:szCs w:val="26"/>
        </w:rPr>
        <w:t>real-time communication protocols. Continuous, low-latency connections between the clients and the server should be maintained using Secure WebSocket so real</w:t>
      </w:r>
      <w:r w:rsidR="00DA14FE">
        <w:rPr>
          <w:rStyle w:val="apple-converted-space"/>
          <w:rFonts w:ascii="Calibri" w:eastAsia="Times New Roman" w:hAnsi="Calibri" w:cs="Calibri"/>
          <w:color w:val="000000"/>
          <w:sz w:val="26"/>
          <w:szCs w:val="26"/>
        </w:rPr>
        <w:t> </w:t>
      </w:r>
      <w:r w:rsidR="00DA14FE">
        <w:rPr>
          <w:rStyle w:val="bumpedfont15"/>
          <w:rFonts w:ascii="Calibri" w:eastAsia="Times New Roman" w:hAnsi="Calibri" w:cs="Calibri"/>
          <w:color w:val="000000"/>
          <w:sz w:val="26"/>
          <w:szCs w:val="26"/>
        </w:rPr>
        <w:t>-time drawing updates and interaction with gamers. Peer-to-peer communication can also be peer-to-peer enabled with WebRTC allowing further high-performance or regardless of the older client, long polling can be used as a fallback approach. To communicate with the backends, the lightweight protocol like GRPC or HTTP/2 can be used to interact with the microservices effectively. It ought to be implemented in various areas or zones with a process of automatic failover and replication to ensure its functionality even when the network is down. With the help of a Content Delivery Network (CDN), latency can be decreased by accessing the game resources using servers that are nearest to the game participants. The combination of these strategies leads to the development of a scalable network that is reliable and can serve users on various devices and operating systems.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092BB4C" w:rsidR="00A325D0" w:rsidRPr="006B4954" w:rsidRDefault="00730BFB" w:rsidP="00FD2C32">
      <w:pPr>
        <w:pStyle w:val="List"/>
      </w:pPr>
      <w:r w:rsidRPr="006B4954">
        <w:rPr>
          <w:b/>
        </w:rPr>
        <w:t>Security</w:t>
      </w:r>
      <w:r w:rsidRPr="006B4954">
        <w:t xml:space="preserve">: </w:t>
      </w:r>
      <w:r w:rsidR="005F3BB9">
        <w:rPr>
          <w:rStyle w:val="bumpedfont15"/>
          <w:rFonts w:ascii="Calibri" w:eastAsia="Times New Roman" w:hAnsi="Calibri" w:cs="Calibri"/>
          <w:color w:val="000000"/>
          <w:sz w:val="26"/>
          <w:szCs w:val="26"/>
        </w:rPr>
        <w:t>Since security is a priority of The Gaming Room, the suggested platform is based on a multi-layered security approach. Network communication should all be encrypted by TLS 1.3 and data stored in databases or object stores should be encrypted at rest by key management systems. Authentication and authorization</w:t>
      </w:r>
      <w:r w:rsidR="005F3BB9">
        <w:rPr>
          <w:rStyle w:val="apple-converted-space"/>
          <w:rFonts w:ascii="Calibri" w:eastAsia="Times New Roman" w:hAnsi="Calibri" w:cs="Calibri"/>
          <w:color w:val="000000"/>
          <w:sz w:val="26"/>
          <w:szCs w:val="26"/>
        </w:rPr>
        <w:t> </w:t>
      </w:r>
      <w:r w:rsidR="005F3BB9">
        <w:rPr>
          <w:rStyle w:val="bumpedfont15"/>
          <w:rFonts w:ascii="Calibri" w:eastAsia="Times New Roman" w:hAnsi="Calibri" w:cs="Calibri"/>
          <w:color w:val="000000"/>
          <w:sz w:val="26"/>
          <w:szCs w:val="26"/>
        </w:rPr>
        <w:t>are</w:t>
      </w:r>
      <w:r w:rsidR="005F3BB9">
        <w:rPr>
          <w:rStyle w:val="apple-converted-space"/>
          <w:rFonts w:ascii="Calibri" w:eastAsia="Times New Roman" w:hAnsi="Calibri" w:cs="Calibri"/>
          <w:color w:val="000000"/>
          <w:sz w:val="26"/>
          <w:szCs w:val="26"/>
        </w:rPr>
        <w:t> </w:t>
      </w:r>
      <w:r w:rsidR="005F3BB9">
        <w:rPr>
          <w:rStyle w:val="bumpedfont15"/>
          <w:rFonts w:ascii="Calibri" w:eastAsia="Times New Roman" w:hAnsi="Calibri" w:cs="Calibri"/>
          <w:color w:val="000000"/>
          <w:sz w:val="26"/>
          <w:szCs w:val="26"/>
        </w:rPr>
        <w:t>done using safe processes such as OAuth 2.0 and OpenID connect that ensures that the user is authenticated safely. Role based access control (RBAC) permits</w:t>
      </w:r>
      <w:r w:rsidR="005F3BB9">
        <w:rPr>
          <w:rStyle w:val="apple-converted-space"/>
          <w:rFonts w:ascii="Calibri" w:eastAsia="Times New Roman" w:hAnsi="Calibri" w:cs="Calibri"/>
          <w:color w:val="000000"/>
          <w:sz w:val="26"/>
          <w:szCs w:val="26"/>
        </w:rPr>
        <w:t> </w:t>
      </w:r>
      <w:r w:rsidR="005F3BB9">
        <w:rPr>
          <w:rStyle w:val="bumpedfont15"/>
          <w:rFonts w:ascii="Calibri" w:eastAsia="Times New Roman" w:hAnsi="Calibri" w:cs="Calibri"/>
          <w:color w:val="000000"/>
          <w:sz w:val="26"/>
          <w:szCs w:val="26"/>
        </w:rPr>
        <w:t>the application and Kubernetes environment. Input validation, to ward off injection attacks, rate limiting, to ward off denial-of-service (DoS) attempts and automated dependency scanning, to identify vulnerabilities in the codebase, should also be included in the system. Network security is further enhanced with the help of a Web Application Firewall (WAF) protection and DDoS.</w:t>
      </w:r>
      <w:r w:rsidR="005F3BB9">
        <w:rPr>
          <w:rStyle w:val="apple-converted-space"/>
          <w:rFonts w:ascii="Calibri" w:eastAsia="Times New Roman" w:hAnsi="Calibri" w:cs="Calibri"/>
          <w:color w:val="000000"/>
          <w:sz w:val="26"/>
          <w:szCs w:val="26"/>
        </w:rPr>
        <w:t> </w:t>
      </w:r>
      <w:r w:rsidR="005F3BB9">
        <w:rPr>
          <w:rStyle w:val="bumpedfont15"/>
          <w:rFonts w:ascii="Calibri" w:eastAsia="Times New Roman" w:hAnsi="Calibri" w:cs="Calibri"/>
          <w:color w:val="000000"/>
          <w:sz w:val="26"/>
          <w:szCs w:val="26"/>
        </w:rPr>
        <w:t>Privacy compliance should be attained through the reduction of personal data and the ability of the users to destroy their information. Daily auditing, tracking and incident response planning will help in ensuring that the information of the users is safe</w:t>
      </w:r>
      <w:r w:rsidR="005F3BB9">
        <w:rPr>
          <w:rStyle w:val="apple-converted-space"/>
          <w:rFonts w:ascii="Calibri" w:eastAsia="Times New Roman" w:hAnsi="Calibri" w:cs="Calibri"/>
          <w:color w:val="000000"/>
          <w:sz w:val="26"/>
          <w:szCs w:val="26"/>
        </w:rPr>
        <w:t> </w:t>
      </w:r>
      <w:r w:rsidR="005F3BB9">
        <w:rPr>
          <w:rStyle w:val="bumpedfont15"/>
          <w:rFonts w:ascii="Calibri" w:eastAsia="Times New Roman" w:hAnsi="Calibri" w:cs="Calibri"/>
          <w:color w:val="000000"/>
          <w:sz w:val="26"/>
          <w:szCs w:val="26"/>
        </w:rPr>
        <w:t>on</w:t>
      </w:r>
      <w:r w:rsidR="005F3BB9">
        <w:rPr>
          <w:rStyle w:val="apple-converted-space"/>
          <w:rFonts w:ascii="Calibri" w:eastAsia="Times New Roman" w:hAnsi="Calibri" w:cs="Calibri"/>
          <w:color w:val="000000"/>
          <w:sz w:val="26"/>
          <w:szCs w:val="26"/>
        </w:rPr>
        <w:t> </w:t>
      </w:r>
      <w:r w:rsidR="005F3BB9">
        <w:rPr>
          <w:rStyle w:val="bumpedfont15"/>
          <w:rFonts w:ascii="Calibri" w:eastAsia="Times New Roman" w:hAnsi="Calibri" w:cs="Calibri"/>
          <w:color w:val="000000"/>
          <w:sz w:val="26"/>
          <w:szCs w:val="26"/>
        </w:rPr>
        <w:t>all the platforms that are interconnected.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374E5" w14:textId="77777777" w:rsidR="00E335DC" w:rsidRDefault="00E335DC">
      <w:r>
        <w:separator/>
      </w:r>
    </w:p>
  </w:endnote>
  <w:endnote w:type="continuationSeparator" w:id="0">
    <w:p w14:paraId="3FB2278D" w14:textId="77777777" w:rsidR="00E335DC" w:rsidRDefault="00E33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webkit-standard">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D7339" w14:textId="77777777" w:rsidR="00E335DC" w:rsidRDefault="00E335DC">
      <w:r>
        <w:separator/>
      </w:r>
    </w:p>
  </w:footnote>
  <w:footnote w:type="continuationSeparator" w:id="0">
    <w:p w14:paraId="611F18B4" w14:textId="77777777" w:rsidR="00E335DC" w:rsidRDefault="00E33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75C4"/>
    <w:rsid w:val="000A0A95"/>
    <w:rsid w:val="000A4A27"/>
    <w:rsid w:val="000B657B"/>
    <w:rsid w:val="000E368B"/>
    <w:rsid w:val="000F04E8"/>
    <w:rsid w:val="000F4A45"/>
    <w:rsid w:val="000F5165"/>
    <w:rsid w:val="00112460"/>
    <w:rsid w:val="001302B9"/>
    <w:rsid w:val="00163A96"/>
    <w:rsid w:val="00185313"/>
    <w:rsid w:val="00187C08"/>
    <w:rsid w:val="00195B36"/>
    <w:rsid w:val="001B7DDA"/>
    <w:rsid w:val="00222A48"/>
    <w:rsid w:val="00224555"/>
    <w:rsid w:val="00247D37"/>
    <w:rsid w:val="00271E60"/>
    <w:rsid w:val="0029776B"/>
    <w:rsid w:val="002C25EE"/>
    <w:rsid w:val="002D1B79"/>
    <w:rsid w:val="002E544D"/>
    <w:rsid w:val="00326698"/>
    <w:rsid w:val="0036676B"/>
    <w:rsid w:val="003723B7"/>
    <w:rsid w:val="00394570"/>
    <w:rsid w:val="004269FD"/>
    <w:rsid w:val="0043672B"/>
    <w:rsid w:val="004435E8"/>
    <w:rsid w:val="00482CF8"/>
    <w:rsid w:val="004B2C8A"/>
    <w:rsid w:val="004C408C"/>
    <w:rsid w:val="004C5263"/>
    <w:rsid w:val="004D630E"/>
    <w:rsid w:val="004E72EC"/>
    <w:rsid w:val="00506EC9"/>
    <w:rsid w:val="00522A8B"/>
    <w:rsid w:val="00533A01"/>
    <w:rsid w:val="005B4D20"/>
    <w:rsid w:val="005B76F0"/>
    <w:rsid w:val="005E3957"/>
    <w:rsid w:val="005F3BB9"/>
    <w:rsid w:val="005F49E3"/>
    <w:rsid w:val="00666196"/>
    <w:rsid w:val="00682748"/>
    <w:rsid w:val="00691EB9"/>
    <w:rsid w:val="006B40C5"/>
    <w:rsid w:val="006B4954"/>
    <w:rsid w:val="006C4E67"/>
    <w:rsid w:val="006F15CF"/>
    <w:rsid w:val="00715DB6"/>
    <w:rsid w:val="00717FC1"/>
    <w:rsid w:val="00730BFB"/>
    <w:rsid w:val="0077395E"/>
    <w:rsid w:val="007928DD"/>
    <w:rsid w:val="007A03DD"/>
    <w:rsid w:val="007A762E"/>
    <w:rsid w:val="007B28D2"/>
    <w:rsid w:val="007B5E21"/>
    <w:rsid w:val="007F3EC1"/>
    <w:rsid w:val="00817028"/>
    <w:rsid w:val="00856A28"/>
    <w:rsid w:val="00884AFD"/>
    <w:rsid w:val="00895C32"/>
    <w:rsid w:val="008A485F"/>
    <w:rsid w:val="008E787E"/>
    <w:rsid w:val="009649F5"/>
    <w:rsid w:val="00964B7B"/>
    <w:rsid w:val="00987146"/>
    <w:rsid w:val="009915D3"/>
    <w:rsid w:val="009C2374"/>
    <w:rsid w:val="009F309A"/>
    <w:rsid w:val="00A325D0"/>
    <w:rsid w:val="00A83314"/>
    <w:rsid w:val="00AA5EB2"/>
    <w:rsid w:val="00AE597C"/>
    <w:rsid w:val="00B00B16"/>
    <w:rsid w:val="00B20A2D"/>
    <w:rsid w:val="00B21FCA"/>
    <w:rsid w:val="00B40935"/>
    <w:rsid w:val="00B678BD"/>
    <w:rsid w:val="00B902AF"/>
    <w:rsid w:val="00BB4494"/>
    <w:rsid w:val="00BD1353"/>
    <w:rsid w:val="00C17ECC"/>
    <w:rsid w:val="00C62E45"/>
    <w:rsid w:val="00C75FDF"/>
    <w:rsid w:val="00CE447D"/>
    <w:rsid w:val="00D27141"/>
    <w:rsid w:val="00D97062"/>
    <w:rsid w:val="00DA14FE"/>
    <w:rsid w:val="00E0390F"/>
    <w:rsid w:val="00E041A9"/>
    <w:rsid w:val="00E041E7"/>
    <w:rsid w:val="00E07F0B"/>
    <w:rsid w:val="00E335DC"/>
    <w:rsid w:val="00E54752"/>
    <w:rsid w:val="00E612C8"/>
    <w:rsid w:val="00E61BA3"/>
    <w:rsid w:val="00E6447B"/>
    <w:rsid w:val="00E72B5B"/>
    <w:rsid w:val="00EF2B6F"/>
    <w:rsid w:val="00F355EE"/>
    <w:rsid w:val="00F53DDC"/>
    <w:rsid w:val="00F64B3F"/>
    <w:rsid w:val="00FC42D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customStyle="1" w:styleId="p1">
    <w:name w:val="p1"/>
    <w:basedOn w:val="Normal"/>
    <w:rsid w:val="00222A48"/>
    <w:rPr>
      <w:rFonts w:ascii=".AppleSystemUIFont" w:eastAsiaTheme="minorEastAsia" w:hAnsi=".AppleSystemUIFont" w:cs="Times New Roman"/>
      <w:sz w:val="26"/>
      <w:szCs w:val="26"/>
    </w:rPr>
  </w:style>
  <w:style w:type="paragraph" w:customStyle="1" w:styleId="p2">
    <w:name w:val="p2"/>
    <w:basedOn w:val="Normal"/>
    <w:rsid w:val="00222A48"/>
    <w:rPr>
      <w:rFonts w:ascii=".AppleSystemUIFont" w:eastAsiaTheme="minorEastAsia" w:hAnsi=".AppleSystemUIFont" w:cs="Times New Roman"/>
      <w:sz w:val="26"/>
      <w:szCs w:val="26"/>
    </w:rPr>
  </w:style>
  <w:style w:type="character" w:customStyle="1" w:styleId="s1">
    <w:name w:val="s1"/>
    <w:basedOn w:val="DefaultParagraphFont"/>
    <w:rsid w:val="00222A48"/>
    <w:rPr>
      <w:rFonts w:ascii="UICTFontTextStyleBody" w:hAnsi="UICTFontTextStyleBody" w:hint="default"/>
      <w:b w:val="0"/>
      <w:bCs w:val="0"/>
      <w:i w:val="0"/>
      <w:iCs w:val="0"/>
      <w:sz w:val="26"/>
      <w:szCs w:val="26"/>
    </w:rPr>
  </w:style>
  <w:style w:type="character" w:customStyle="1" w:styleId="apple-tab-span">
    <w:name w:val="apple-tab-span"/>
    <w:basedOn w:val="DefaultParagraphFont"/>
    <w:rsid w:val="00224555"/>
  </w:style>
  <w:style w:type="paragraph" w:customStyle="1" w:styleId="s16">
    <w:name w:val="s16"/>
    <w:basedOn w:val="Normal"/>
    <w:rsid w:val="00856A28"/>
    <w:pPr>
      <w:spacing w:before="100" w:beforeAutospacing="1" w:after="100" w:afterAutospacing="1"/>
    </w:pPr>
    <w:rPr>
      <w:rFonts w:ascii="Times New Roman" w:eastAsiaTheme="minorEastAsia" w:hAnsi="Times New Roman" w:cs="Times New Roman"/>
      <w:sz w:val="24"/>
    </w:rPr>
  </w:style>
  <w:style w:type="character" w:customStyle="1" w:styleId="s12">
    <w:name w:val="s12"/>
    <w:basedOn w:val="DefaultParagraphFont"/>
    <w:rsid w:val="00856A28"/>
  </w:style>
  <w:style w:type="character" w:customStyle="1" w:styleId="apple-converted-space">
    <w:name w:val="apple-converted-space"/>
    <w:basedOn w:val="DefaultParagraphFont"/>
    <w:rsid w:val="00856A28"/>
  </w:style>
  <w:style w:type="paragraph" w:customStyle="1" w:styleId="s4">
    <w:name w:val="s4"/>
    <w:basedOn w:val="Normal"/>
    <w:rsid w:val="00856A28"/>
    <w:pPr>
      <w:spacing w:before="100" w:beforeAutospacing="1" w:after="100" w:afterAutospacing="1"/>
    </w:pPr>
    <w:rPr>
      <w:rFonts w:ascii="Times New Roman" w:eastAsiaTheme="minorEastAsia" w:hAnsi="Times New Roman" w:cs="Times New Roman"/>
      <w:sz w:val="24"/>
    </w:rPr>
  </w:style>
  <w:style w:type="character" w:customStyle="1" w:styleId="bumpedfont15">
    <w:name w:val="bumpedfont15"/>
    <w:basedOn w:val="DefaultParagraphFont"/>
    <w:rsid w:val="00895C32"/>
  </w:style>
  <w:style w:type="paragraph" w:customStyle="1" w:styleId="s13">
    <w:name w:val="s13"/>
    <w:basedOn w:val="Normal"/>
    <w:rsid w:val="000A0A95"/>
    <w:pPr>
      <w:spacing w:before="100" w:beforeAutospacing="1" w:after="100" w:afterAutospacing="1"/>
    </w:pPr>
    <w:rPr>
      <w:rFonts w:ascii="Times New Roman" w:eastAsiaTheme="minorEastAs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048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03490661">
      <w:bodyDiv w:val="1"/>
      <w:marLeft w:val="0"/>
      <w:marRight w:val="0"/>
      <w:marTop w:val="0"/>
      <w:marBottom w:val="0"/>
      <w:divBdr>
        <w:top w:val="none" w:sz="0" w:space="0" w:color="auto"/>
        <w:left w:val="none" w:sz="0" w:space="0" w:color="auto"/>
        <w:bottom w:val="none" w:sz="0" w:space="0" w:color="auto"/>
        <w:right w:val="none" w:sz="0" w:space="0" w:color="auto"/>
      </w:divBdr>
    </w:div>
    <w:div w:id="1630743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openxmlformats.org/package/2006/metadata/core-properties"/>
    <ds:schemaRef ds:uri="http://purl.org/dc/terms/"/>
    <ds:schemaRef ds:uri="f716dd8a-49a0-4c40-b209-038e1651b548"/>
    <ds:schemaRef ds:uri="http://schemas.microsoft.com/office/2006/documentManagement/types"/>
    <ds:schemaRef ds:uri="http://purl.org/dc/dcmitype/"/>
    <ds:schemaRef ds:uri="http://schemas.microsoft.com/office/2006/metadata/properties"/>
    <ds:schemaRef ds:uri="http://purl.org/dc/elements/1.1/"/>
    <ds:schemaRef ds:uri="http://schemas.microsoft.com/office/infopath/2007/PartnerControls"/>
    <ds:schemaRef ds:uri="ff8a4b2e-b0c8-4039-a689-d1a7f36f4382"/>
    <ds:schemaRef ds:uri="http://www.w3.org/XML/1998/namespace"/>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shonderia.pryor21@gmail.com</cp:lastModifiedBy>
  <cp:revision>2</cp:revision>
  <dcterms:created xsi:type="dcterms:W3CDTF">2025-10-26T23:10:00Z</dcterms:created>
  <dcterms:modified xsi:type="dcterms:W3CDTF">2025-10-26T23:10:00Z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