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A385" w14:textId="46E65B7F" w:rsidR="009264F4" w:rsidRDefault="009264F4" w:rsidP="009264F4">
      <w:pPr>
        <w:pStyle w:val="Heading1"/>
        <w:rPr>
          <w:rFonts w:ascii="Georgia" w:hAnsi="Georgia"/>
          <w:sz w:val="46"/>
          <w:szCs w:val="46"/>
        </w:rPr>
      </w:pPr>
      <w:r w:rsidRPr="009264F4">
        <w:rPr>
          <w:rFonts w:ascii="Georgia" w:hAnsi="Georgia"/>
          <w:sz w:val="46"/>
          <w:szCs w:val="46"/>
        </w:rPr>
        <w:t>Different types of storage in Azure:</w:t>
      </w:r>
    </w:p>
    <w:p w14:paraId="73553CA2" w14:textId="77777777" w:rsidR="00AD741B" w:rsidRDefault="00AD741B" w:rsidP="00AD741B"/>
    <w:p w14:paraId="3D56691D" w14:textId="77777777" w:rsidR="00AD741B" w:rsidRDefault="00AD741B" w:rsidP="00AD741B"/>
    <w:p w14:paraId="464C9044" w14:textId="075DAD2E" w:rsidR="00AD741B" w:rsidRPr="00AD741B" w:rsidRDefault="00AD741B" w:rsidP="00AD741B">
      <w:r>
        <w:rPr>
          <w:noProof/>
        </w:rPr>
        <w:drawing>
          <wp:inline distT="0" distB="0" distL="0" distR="0" wp14:anchorId="2FC96BB8" wp14:editId="6FFF9DE0">
            <wp:extent cx="5486400" cy="3379470"/>
            <wp:effectExtent l="0" t="0" r="0" b="0"/>
            <wp:docPr id="13116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95378" name="Picture 1311695378"/>
                    <pic:cNvPicPr/>
                  </pic:nvPicPr>
                  <pic:blipFill>
                    <a:blip r:embed="rId6"/>
                    <a:stretch>
                      <a:fillRect/>
                    </a:stretch>
                  </pic:blipFill>
                  <pic:spPr>
                    <a:xfrm>
                      <a:off x="0" y="0"/>
                      <a:ext cx="5486400" cy="3379470"/>
                    </a:xfrm>
                    <a:prstGeom prst="rect">
                      <a:avLst/>
                    </a:prstGeom>
                  </pic:spPr>
                </pic:pic>
              </a:graphicData>
            </a:graphic>
          </wp:inline>
        </w:drawing>
      </w:r>
    </w:p>
    <w:p w14:paraId="3EBEE9AD" w14:textId="74006FB5" w:rsidR="008E68CC" w:rsidRPr="008E68CC" w:rsidRDefault="008E68CC" w:rsidP="008E68CC">
      <w:pPr>
        <w:pStyle w:val="Heading1"/>
        <w:rPr>
          <w:lang w:val="en-IN"/>
        </w:rPr>
      </w:pPr>
      <w:r w:rsidRPr="008E68CC">
        <w:rPr>
          <w:lang w:val="en-IN"/>
        </w:rPr>
        <w:t>Azure Blob Storage</w:t>
      </w:r>
    </w:p>
    <w:p w14:paraId="3D1778A6" w14:textId="4FCA622C" w:rsidR="008E68CC" w:rsidRPr="008E68CC" w:rsidRDefault="008E68CC" w:rsidP="008E68CC">
      <w:pPr>
        <w:pStyle w:val="ListBullet"/>
        <w:numPr>
          <w:ilvl w:val="0"/>
          <w:numId w:val="0"/>
        </w:numPr>
        <w:ind w:left="360" w:hanging="360"/>
        <w:rPr>
          <w:b/>
          <w:bCs/>
          <w:lang w:val="en-IN"/>
        </w:rPr>
      </w:pPr>
    </w:p>
    <w:p w14:paraId="4DE8F0DD" w14:textId="77777777" w:rsidR="00AD741B" w:rsidRDefault="00AD741B" w:rsidP="00AD741B">
      <w:pPr>
        <w:pStyle w:val="ListBullet"/>
      </w:pPr>
      <w:r>
        <w:t xml:space="preserve">Azure Blob Storage is a cloud-based object storage service used to store </w:t>
      </w:r>
      <w:r>
        <w:rPr>
          <w:rStyle w:val="Strong"/>
        </w:rPr>
        <w:t>large amounts of unstructured data</w:t>
      </w:r>
      <w:r>
        <w:t>. Unstructured data refers to data that does not follow a fixed format or schema, such as images, videos, documents, audio files, and backups.</w:t>
      </w:r>
    </w:p>
    <w:p w14:paraId="7C6D3AB4" w14:textId="77777777" w:rsidR="00AD741B" w:rsidRDefault="00AD741B" w:rsidP="00AD741B">
      <w:pPr>
        <w:pStyle w:val="ListBullet"/>
      </w:pPr>
      <w:r>
        <w:t>Blob Storage is highly scalable, meaning it can store anything from a few files to petabytes of data. It is commonly used when data needs to be accessed from anywhere and integrated with web or cloud applications.</w:t>
      </w:r>
    </w:p>
    <w:p w14:paraId="1066091F" w14:textId="77777777" w:rsidR="008E68CC" w:rsidRPr="008E68CC" w:rsidRDefault="008E68CC" w:rsidP="008E68CC">
      <w:pPr>
        <w:pStyle w:val="ListBullet"/>
        <w:rPr>
          <w:lang w:val="en-IN"/>
        </w:rPr>
      </w:pPr>
      <w:r w:rsidRPr="008E68CC">
        <w:rPr>
          <w:lang w:val="en-IN"/>
        </w:rPr>
        <w:t>Azure Blob Storage supports three types of blobs:</w:t>
      </w:r>
    </w:p>
    <w:p w14:paraId="35789439" w14:textId="77777777" w:rsidR="008E68CC" w:rsidRPr="008E68CC" w:rsidRDefault="008E68CC" w:rsidP="008E68CC">
      <w:pPr>
        <w:pStyle w:val="ListBullet"/>
        <w:numPr>
          <w:ilvl w:val="0"/>
          <w:numId w:val="10"/>
        </w:numPr>
        <w:rPr>
          <w:lang w:val="en-IN"/>
        </w:rPr>
      </w:pPr>
      <w:r w:rsidRPr="008E68CC">
        <w:rPr>
          <w:b/>
          <w:bCs/>
          <w:lang w:val="en-IN"/>
        </w:rPr>
        <w:t>Block Blobs</w:t>
      </w:r>
    </w:p>
    <w:p w14:paraId="6DDB1DC1" w14:textId="77777777" w:rsidR="008E68CC" w:rsidRPr="008E68CC" w:rsidRDefault="008E68CC" w:rsidP="008E68CC">
      <w:pPr>
        <w:pStyle w:val="ListBullet"/>
        <w:numPr>
          <w:ilvl w:val="0"/>
          <w:numId w:val="10"/>
        </w:numPr>
        <w:rPr>
          <w:lang w:val="en-IN"/>
        </w:rPr>
      </w:pPr>
      <w:r w:rsidRPr="008E68CC">
        <w:rPr>
          <w:b/>
          <w:bCs/>
          <w:lang w:val="en-IN"/>
        </w:rPr>
        <w:t>Page Blobs</w:t>
      </w:r>
    </w:p>
    <w:p w14:paraId="0A116728" w14:textId="77777777" w:rsidR="008E68CC" w:rsidRPr="008E68CC" w:rsidRDefault="008E68CC" w:rsidP="008E68CC">
      <w:pPr>
        <w:pStyle w:val="ListBullet"/>
        <w:numPr>
          <w:ilvl w:val="0"/>
          <w:numId w:val="10"/>
        </w:numPr>
        <w:rPr>
          <w:lang w:val="en-IN"/>
        </w:rPr>
      </w:pPr>
      <w:r w:rsidRPr="008E68CC">
        <w:rPr>
          <w:b/>
          <w:bCs/>
          <w:lang w:val="en-IN"/>
        </w:rPr>
        <w:t>Append Blobs</w:t>
      </w:r>
    </w:p>
    <w:p w14:paraId="58AF2EB0" w14:textId="0E884D40" w:rsidR="008E68CC" w:rsidRPr="008E68CC" w:rsidRDefault="008E68CC" w:rsidP="008E68CC">
      <w:pPr>
        <w:pStyle w:val="ListBullet"/>
        <w:numPr>
          <w:ilvl w:val="0"/>
          <w:numId w:val="0"/>
        </w:numPr>
        <w:rPr>
          <w:lang w:val="en-IN"/>
        </w:rPr>
      </w:pPr>
    </w:p>
    <w:p w14:paraId="2EC46ACA" w14:textId="77777777" w:rsidR="00AD741B" w:rsidRDefault="008E68CC" w:rsidP="008E68CC">
      <w:pPr>
        <w:pStyle w:val="Heading2"/>
        <w:rPr>
          <w:lang w:val="en-IN"/>
        </w:rPr>
      </w:pPr>
      <w:r w:rsidRPr="008E68CC">
        <w:rPr>
          <w:lang w:val="en-IN"/>
        </w:rPr>
        <w:lastRenderedPageBreak/>
        <w:t xml:space="preserve"> </w:t>
      </w:r>
    </w:p>
    <w:p w14:paraId="539F08E0" w14:textId="3C589E79" w:rsidR="008E68CC" w:rsidRPr="008E68CC" w:rsidRDefault="008E68CC" w:rsidP="008E68CC">
      <w:pPr>
        <w:pStyle w:val="Heading2"/>
        <w:rPr>
          <w:lang w:val="en-IN"/>
        </w:rPr>
      </w:pPr>
      <w:r w:rsidRPr="008E68CC">
        <w:rPr>
          <w:lang w:val="en-IN"/>
        </w:rPr>
        <w:t>Block Blobs</w:t>
      </w:r>
    </w:p>
    <w:p w14:paraId="17246BA5" w14:textId="2D2E2ECC" w:rsidR="008E68CC" w:rsidRPr="008E68CC" w:rsidRDefault="008E68CC" w:rsidP="008E68CC">
      <w:pPr>
        <w:pStyle w:val="ListBullet"/>
        <w:numPr>
          <w:ilvl w:val="0"/>
          <w:numId w:val="0"/>
        </w:numPr>
        <w:ind w:left="360" w:hanging="360"/>
        <w:rPr>
          <w:b/>
          <w:bCs/>
          <w:lang w:val="en-IN"/>
        </w:rPr>
      </w:pPr>
    </w:p>
    <w:p w14:paraId="6E135F3D" w14:textId="77777777" w:rsidR="00AD741B" w:rsidRDefault="00AD741B" w:rsidP="00AD741B">
      <w:pPr>
        <w:pStyle w:val="ListBullet"/>
      </w:pPr>
      <w:r>
        <w:t xml:space="preserve">Block blobs are designed for storing data that is </w:t>
      </w:r>
      <w:r>
        <w:rPr>
          <w:rStyle w:val="Strong"/>
        </w:rPr>
        <w:t>uploaded and downloaded as complete files</w:t>
      </w:r>
      <w:r>
        <w:t>. The data is divided into blocks, which are uploaded separately and then combined to form a single blob. This makes block blobs especially efficient for handling large files.</w:t>
      </w:r>
    </w:p>
    <w:p w14:paraId="7839A6C3" w14:textId="4230C3DC" w:rsidR="00AD741B" w:rsidRDefault="00AD741B" w:rsidP="00AD741B">
      <w:pPr>
        <w:pStyle w:val="ListBullet"/>
      </w:pPr>
      <w:r>
        <w:t xml:space="preserve">Block blobs are the </w:t>
      </w:r>
      <w:r>
        <w:t>most used</w:t>
      </w:r>
      <w:r>
        <w:t xml:space="preserve"> blob type in Azure</w:t>
      </w:r>
    </w:p>
    <w:p w14:paraId="07EB6704" w14:textId="77777777" w:rsidR="008E68CC" w:rsidRPr="008E68CC" w:rsidRDefault="008E68CC" w:rsidP="008E68CC">
      <w:pPr>
        <w:pStyle w:val="ListBullet"/>
        <w:rPr>
          <w:b/>
          <w:bCs/>
          <w:lang w:val="en-IN"/>
        </w:rPr>
      </w:pPr>
      <w:r w:rsidRPr="008E68CC">
        <w:rPr>
          <w:b/>
          <w:bCs/>
          <w:lang w:val="en-IN"/>
        </w:rPr>
        <w:t>Real-World Use Cases</w:t>
      </w:r>
    </w:p>
    <w:p w14:paraId="6CDBC1D1" w14:textId="77777777" w:rsidR="008E68CC" w:rsidRPr="008E68CC" w:rsidRDefault="008E68CC" w:rsidP="008E68CC">
      <w:pPr>
        <w:pStyle w:val="ListBullet"/>
        <w:numPr>
          <w:ilvl w:val="0"/>
          <w:numId w:val="12"/>
        </w:numPr>
        <w:rPr>
          <w:lang w:val="en-IN"/>
        </w:rPr>
      </w:pPr>
      <w:r w:rsidRPr="008E68CC">
        <w:rPr>
          <w:b/>
          <w:bCs/>
          <w:lang w:val="en-IN"/>
        </w:rPr>
        <w:t>Media Storage</w:t>
      </w:r>
      <w:r w:rsidRPr="008E68CC">
        <w:rPr>
          <w:lang w:val="en-IN"/>
        </w:rPr>
        <w:t xml:space="preserve"> – Storing images, audio files, and videos for streaming platforms.</w:t>
      </w:r>
    </w:p>
    <w:p w14:paraId="45A76610" w14:textId="77777777" w:rsidR="008E68CC" w:rsidRPr="008E68CC" w:rsidRDefault="008E68CC" w:rsidP="008E68CC">
      <w:pPr>
        <w:pStyle w:val="ListBullet"/>
        <w:numPr>
          <w:ilvl w:val="0"/>
          <w:numId w:val="12"/>
        </w:numPr>
        <w:rPr>
          <w:lang w:val="en-IN"/>
        </w:rPr>
      </w:pPr>
      <w:r w:rsidRPr="008E68CC">
        <w:rPr>
          <w:b/>
          <w:bCs/>
          <w:lang w:val="en-IN"/>
        </w:rPr>
        <w:t>Website Content</w:t>
      </w:r>
      <w:r w:rsidRPr="008E68CC">
        <w:rPr>
          <w:lang w:val="en-IN"/>
        </w:rPr>
        <w:t xml:space="preserve"> – Hosting static files such as HTML, CSS, JavaScript, and media assets.</w:t>
      </w:r>
    </w:p>
    <w:p w14:paraId="42034675" w14:textId="77777777" w:rsidR="008E68CC" w:rsidRPr="008E68CC" w:rsidRDefault="008E68CC" w:rsidP="008E68CC">
      <w:pPr>
        <w:pStyle w:val="ListBullet"/>
        <w:numPr>
          <w:ilvl w:val="0"/>
          <w:numId w:val="12"/>
        </w:numPr>
        <w:rPr>
          <w:lang w:val="en-IN"/>
        </w:rPr>
      </w:pPr>
      <w:r w:rsidRPr="008E68CC">
        <w:rPr>
          <w:b/>
          <w:bCs/>
          <w:lang w:val="en-IN"/>
        </w:rPr>
        <w:t>Data Backup and Archiving</w:t>
      </w:r>
      <w:r w:rsidRPr="008E68CC">
        <w:rPr>
          <w:lang w:val="en-IN"/>
        </w:rPr>
        <w:t xml:space="preserve"> – Long-term storage of application backups and logs.</w:t>
      </w:r>
    </w:p>
    <w:p w14:paraId="12B2DDC2" w14:textId="0EE8E8D2" w:rsidR="008E68CC" w:rsidRPr="008E68CC" w:rsidRDefault="008E68CC" w:rsidP="008E68CC">
      <w:pPr>
        <w:pStyle w:val="ListBullet"/>
        <w:numPr>
          <w:ilvl w:val="0"/>
          <w:numId w:val="0"/>
        </w:numPr>
        <w:ind w:left="360" w:hanging="360"/>
        <w:rPr>
          <w:lang w:val="en-IN"/>
        </w:rPr>
      </w:pPr>
    </w:p>
    <w:p w14:paraId="72F21A7D" w14:textId="002CDDA9" w:rsidR="008E68CC" w:rsidRPr="008E68CC" w:rsidRDefault="008E68CC" w:rsidP="008E68CC">
      <w:pPr>
        <w:pStyle w:val="Heading2"/>
        <w:rPr>
          <w:lang w:val="en-IN"/>
        </w:rPr>
      </w:pPr>
      <w:r w:rsidRPr="008E68CC">
        <w:rPr>
          <w:lang w:val="en-IN"/>
        </w:rPr>
        <w:t>Page Blobs</w:t>
      </w:r>
    </w:p>
    <w:p w14:paraId="4CEF2465" w14:textId="2976D371" w:rsidR="008E68CC" w:rsidRPr="008E68CC" w:rsidRDefault="008E68CC" w:rsidP="008E68CC">
      <w:pPr>
        <w:pStyle w:val="ListBullet"/>
        <w:numPr>
          <w:ilvl w:val="0"/>
          <w:numId w:val="0"/>
        </w:numPr>
        <w:rPr>
          <w:b/>
          <w:bCs/>
          <w:lang w:val="en-IN"/>
        </w:rPr>
      </w:pPr>
    </w:p>
    <w:p w14:paraId="6BC74B3A" w14:textId="77777777" w:rsidR="00AD741B" w:rsidRDefault="00AD741B" w:rsidP="00AD741B">
      <w:pPr>
        <w:pStyle w:val="ListBullet"/>
      </w:pPr>
      <w:r>
        <w:t xml:space="preserve">Page blobs are designed for scenarios where data needs to be </w:t>
      </w:r>
      <w:r>
        <w:rPr>
          <w:rStyle w:val="Strong"/>
        </w:rPr>
        <w:t>read and written frequently at specific locations</w:t>
      </w:r>
      <w:r>
        <w:t>. Instead of working with entire files, page blobs allow random read and write operations in fixed-size pages.</w:t>
      </w:r>
    </w:p>
    <w:p w14:paraId="579DE57B" w14:textId="77777777" w:rsidR="00AD741B" w:rsidRDefault="00AD741B" w:rsidP="00AD741B">
      <w:pPr>
        <w:pStyle w:val="ListBullet"/>
      </w:pPr>
      <w:r>
        <w:t xml:space="preserve">Page blobs are primarily used by Azure to store </w:t>
      </w:r>
      <w:r>
        <w:rPr>
          <w:rStyle w:val="Strong"/>
        </w:rPr>
        <w:t>virtual hard disks (VHDs)</w:t>
      </w:r>
      <w:r>
        <w:t xml:space="preserve"> for virtual machines</w:t>
      </w:r>
    </w:p>
    <w:p w14:paraId="57B64FEC" w14:textId="77777777" w:rsidR="00AD741B" w:rsidRDefault="00AD741B" w:rsidP="00AD741B">
      <w:pPr>
        <w:pStyle w:val="ListBullet"/>
        <w:numPr>
          <w:ilvl w:val="0"/>
          <w:numId w:val="0"/>
        </w:numPr>
        <w:ind w:left="360"/>
        <w:rPr>
          <w:b/>
          <w:bCs/>
          <w:lang w:val="en-IN"/>
        </w:rPr>
      </w:pPr>
    </w:p>
    <w:p w14:paraId="4DE5A9AE" w14:textId="77777777" w:rsidR="00AD741B" w:rsidRDefault="00AD741B" w:rsidP="00AD741B">
      <w:pPr>
        <w:pStyle w:val="ListBullet"/>
        <w:numPr>
          <w:ilvl w:val="0"/>
          <w:numId w:val="0"/>
        </w:numPr>
        <w:ind w:left="360"/>
        <w:rPr>
          <w:b/>
          <w:bCs/>
          <w:lang w:val="en-IN"/>
        </w:rPr>
      </w:pPr>
    </w:p>
    <w:p w14:paraId="10EA06B2" w14:textId="77777777" w:rsidR="00AD741B" w:rsidRPr="00AD741B" w:rsidRDefault="00AD741B" w:rsidP="00AD741B">
      <w:pPr>
        <w:pStyle w:val="ListBullet"/>
        <w:numPr>
          <w:ilvl w:val="0"/>
          <w:numId w:val="0"/>
        </w:numPr>
        <w:ind w:left="360"/>
        <w:rPr>
          <w:b/>
          <w:bCs/>
          <w:lang w:val="en-IN"/>
        </w:rPr>
      </w:pPr>
    </w:p>
    <w:p w14:paraId="4F865A66" w14:textId="7BC88C2B" w:rsidR="008E68CC" w:rsidRPr="008E68CC" w:rsidRDefault="008E68CC" w:rsidP="008E68CC">
      <w:pPr>
        <w:pStyle w:val="ListBullet"/>
        <w:rPr>
          <w:b/>
          <w:bCs/>
          <w:lang w:val="en-IN"/>
        </w:rPr>
      </w:pPr>
      <w:r w:rsidRPr="008E68CC">
        <w:rPr>
          <w:b/>
          <w:bCs/>
          <w:lang w:val="en-IN"/>
        </w:rPr>
        <w:t>Real-World Use Cases</w:t>
      </w:r>
    </w:p>
    <w:p w14:paraId="7046D6C4" w14:textId="77777777" w:rsidR="008E68CC" w:rsidRPr="008E68CC" w:rsidRDefault="008E68CC" w:rsidP="008E68CC">
      <w:pPr>
        <w:pStyle w:val="ListBullet"/>
        <w:numPr>
          <w:ilvl w:val="0"/>
          <w:numId w:val="14"/>
        </w:numPr>
        <w:rPr>
          <w:lang w:val="en-IN"/>
        </w:rPr>
      </w:pPr>
      <w:r w:rsidRPr="008E68CC">
        <w:rPr>
          <w:b/>
          <w:bCs/>
          <w:lang w:val="en-IN"/>
        </w:rPr>
        <w:t>Virtual Machine Disks</w:t>
      </w:r>
      <w:r w:rsidRPr="008E68CC">
        <w:rPr>
          <w:lang w:val="en-IN"/>
        </w:rPr>
        <w:t xml:space="preserve"> – Storing OS disks and data disks for Azure VMs.</w:t>
      </w:r>
    </w:p>
    <w:p w14:paraId="68AA03A1" w14:textId="77777777" w:rsidR="008E68CC" w:rsidRPr="008E68CC" w:rsidRDefault="008E68CC" w:rsidP="008E68CC">
      <w:pPr>
        <w:pStyle w:val="ListBullet"/>
        <w:numPr>
          <w:ilvl w:val="0"/>
          <w:numId w:val="14"/>
        </w:numPr>
        <w:rPr>
          <w:lang w:val="en-IN"/>
        </w:rPr>
      </w:pPr>
      <w:r w:rsidRPr="008E68CC">
        <w:rPr>
          <w:b/>
          <w:bCs/>
          <w:lang w:val="en-IN"/>
        </w:rPr>
        <w:t>Database Storage</w:t>
      </w:r>
      <w:r w:rsidRPr="008E68CC">
        <w:rPr>
          <w:lang w:val="en-IN"/>
        </w:rPr>
        <w:t xml:space="preserve"> – Supporting database files that require frequent updates.</w:t>
      </w:r>
    </w:p>
    <w:p w14:paraId="5D5A1D04" w14:textId="77777777" w:rsidR="008E68CC" w:rsidRPr="008E68CC" w:rsidRDefault="008E68CC" w:rsidP="008E68CC">
      <w:pPr>
        <w:pStyle w:val="ListBullet"/>
        <w:numPr>
          <w:ilvl w:val="0"/>
          <w:numId w:val="14"/>
        </w:numPr>
        <w:rPr>
          <w:lang w:val="en-IN"/>
        </w:rPr>
      </w:pPr>
      <w:r w:rsidRPr="008E68CC">
        <w:rPr>
          <w:b/>
          <w:bCs/>
          <w:lang w:val="en-IN"/>
        </w:rPr>
        <w:t>Enterprise Applications</w:t>
      </w:r>
      <w:r w:rsidRPr="008E68CC">
        <w:rPr>
          <w:lang w:val="en-IN"/>
        </w:rPr>
        <w:t xml:space="preserve"> – Applications requiring random access to large datasets.</w:t>
      </w:r>
    </w:p>
    <w:p w14:paraId="65180103" w14:textId="4E9A5C55" w:rsidR="008E68CC" w:rsidRDefault="008E68CC" w:rsidP="008E68CC">
      <w:pPr>
        <w:pStyle w:val="ListBullet"/>
        <w:numPr>
          <w:ilvl w:val="0"/>
          <w:numId w:val="0"/>
        </w:numPr>
        <w:rPr>
          <w:lang w:val="en-IN"/>
        </w:rPr>
      </w:pPr>
    </w:p>
    <w:p w14:paraId="64EBB2C5" w14:textId="291D4D46" w:rsidR="008E68CC" w:rsidRPr="008E68CC" w:rsidRDefault="008E68CC" w:rsidP="008E68CC">
      <w:pPr>
        <w:pStyle w:val="Heading2"/>
        <w:rPr>
          <w:lang w:val="en-IN"/>
        </w:rPr>
      </w:pPr>
      <w:r w:rsidRPr="008E68CC">
        <w:rPr>
          <w:lang w:val="en-IN"/>
        </w:rPr>
        <w:t>Append Blobs</w:t>
      </w:r>
    </w:p>
    <w:p w14:paraId="413611DF" w14:textId="0ABE01DD" w:rsidR="008E68CC" w:rsidRPr="008E68CC" w:rsidRDefault="008E68CC" w:rsidP="008E68CC">
      <w:pPr>
        <w:pStyle w:val="ListBullet"/>
        <w:numPr>
          <w:ilvl w:val="0"/>
          <w:numId w:val="0"/>
        </w:numPr>
        <w:ind w:left="360"/>
        <w:rPr>
          <w:b/>
          <w:bCs/>
          <w:lang w:val="en-IN"/>
        </w:rPr>
      </w:pPr>
    </w:p>
    <w:p w14:paraId="68FC118B" w14:textId="6B49A40D" w:rsidR="008E68CC" w:rsidRDefault="00AD741B" w:rsidP="00AD741B">
      <w:pPr>
        <w:pStyle w:val="ListBullet"/>
        <w:rPr>
          <w:lang w:val="en-IN"/>
        </w:rPr>
      </w:pPr>
      <w:r w:rsidRPr="00AD741B">
        <w:t xml:space="preserve">Append blobs are optimized for </w:t>
      </w:r>
      <w:r w:rsidRPr="00AD741B">
        <w:rPr>
          <w:b/>
          <w:bCs/>
        </w:rPr>
        <w:t>write-once, append-only scenarios</w:t>
      </w:r>
      <w:r w:rsidRPr="00AD741B">
        <w:t xml:space="preserve">. Data can only be added to the end of the blob, and existing data cannot be changed or removed. This design helps maintain data integrity and prevents accidental </w:t>
      </w:r>
      <w:r w:rsidRPr="00AD741B">
        <w:t>modifications.</w:t>
      </w:r>
      <w:r w:rsidRPr="008E68CC">
        <w:rPr>
          <w:lang w:val="en-IN"/>
        </w:rPr>
        <w:t xml:space="preserve"> Ideal</w:t>
      </w:r>
      <w:r w:rsidR="008E68CC" w:rsidRPr="008E68CC">
        <w:rPr>
          <w:lang w:val="en-IN"/>
        </w:rPr>
        <w:t xml:space="preserve"> for logging scenarios</w:t>
      </w:r>
    </w:p>
    <w:p w14:paraId="1A56D320" w14:textId="77777777" w:rsidR="00AD741B" w:rsidRPr="008E68CC" w:rsidRDefault="00AD741B" w:rsidP="00AD741B">
      <w:pPr>
        <w:pStyle w:val="ListBullet"/>
        <w:numPr>
          <w:ilvl w:val="0"/>
          <w:numId w:val="0"/>
        </w:numPr>
        <w:ind w:left="360"/>
        <w:rPr>
          <w:lang w:val="en-IN"/>
        </w:rPr>
      </w:pPr>
    </w:p>
    <w:p w14:paraId="271FDDFD" w14:textId="77777777" w:rsidR="008E68CC" w:rsidRPr="008E68CC" w:rsidRDefault="008E68CC" w:rsidP="008E68CC">
      <w:pPr>
        <w:pStyle w:val="ListBullet"/>
        <w:rPr>
          <w:b/>
          <w:bCs/>
          <w:lang w:val="en-IN"/>
        </w:rPr>
      </w:pPr>
      <w:r w:rsidRPr="008E68CC">
        <w:rPr>
          <w:b/>
          <w:bCs/>
          <w:lang w:val="en-IN"/>
        </w:rPr>
        <w:t>Real-World Use Cases</w:t>
      </w:r>
    </w:p>
    <w:p w14:paraId="0C93EE2F" w14:textId="77777777" w:rsidR="008E68CC" w:rsidRPr="008E68CC" w:rsidRDefault="008E68CC" w:rsidP="008E68CC">
      <w:pPr>
        <w:pStyle w:val="ListBullet"/>
        <w:numPr>
          <w:ilvl w:val="0"/>
          <w:numId w:val="16"/>
        </w:numPr>
        <w:rPr>
          <w:lang w:val="en-IN"/>
        </w:rPr>
      </w:pPr>
      <w:r w:rsidRPr="008E68CC">
        <w:rPr>
          <w:b/>
          <w:bCs/>
          <w:lang w:val="en-IN"/>
        </w:rPr>
        <w:t>Application Logs</w:t>
      </w:r>
      <w:r w:rsidRPr="008E68CC">
        <w:rPr>
          <w:lang w:val="en-IN"/>
        </w:rPr>
        <w:t xml:space="preserve"> – Recording logs generated by applications or servers.</w:t>
      </w:r>
    </w:p>
    <w:p w14:paraId="22252830" w14:textId="77777777" w:rsidR="008E68CC" w:rsidRPr="008E68CC" w:rsidRDefault="008E68CC" w:rsidP="008E68CC">
      <w:pPr>
        <w:pStyle w:val="ListBullet"/>
        <w:numPr>
          <w:ilvl w:val="0"/>
          <w:numId w:val="16"/>
        </w:numPr>
        <w:rPr>
          <w:lang w:val="en-IN"/>
        </w:rPr>
      </w:pPr>
      <w:r w:rsidRPr="008E68CC">
        <w:rPr>
          <w:b/>
          <w:bCs/>
          <w:lang w:val="en-IN"/>
        </w:rPr>
        <w:t>Audit Trails</w:t>
      </w:r>
      <w:r w:rsidRPr="008E68CC">
        <w:rPr>
          <w:lang w:val="en-IN"/>
        </w:rPr>
        <w:t xml:space="preserve"> – Maintaining immutable records for compliance.</w:t>
      </w:r>
    </w:p>
    <w:p w14:paraId="06838C3D" w14:textId="77777777" w:rsidR="008E68CC" w:rsidRPr="008E68CC" w:rsidRDefault="008E68CC" w:rsidP="008E68CC">
      <w:pPr>
        <w:pStyle w:val="ListBullet"/>
        <w:numPr>
          <w:ilvl w:val="0"/>
          <w:numId w:val="16"/>
        </w:numPr>
        <w:rPr>
          <w:lang w:val="en-IN"/>
        </w:rPr>
      </w:pPr>
      <w:r w:rsidRPr="008E68CC">
        <w:rPr>
          <w:b/>
          <w:bCs/>
          <w:lang w:val="en-IN"/>
        </w:rPr>
        <w:t>Telemetry Data</w:t>
      </w:r>
      <w:r w:rsidRPr="008E68CC">
        <w:rPr>
          <w:lang w:val="en-IN"/>
        </w:rPr>
        <w:t xml:space="preserve"> – Collecting system or IoT device data over time.</w:t>
      </w:r>
    </w:p>
    <w:p w14:paraId="7FA7A89E" w14:textId="496C13E5" w:rsidR="008E68CC" w:rsidRPr="008E68CC" w:rsidRDefault="008E68CC" w:rsidP="008E68CC">
      <w:pPr>
        <w:pStyle w:val="Heading1"/>
        <w:rPr>
          <w:lang w:val="en-IN"/>
        </w:rPr>
      </w:pPr>
    </w:p>
    <w:p w14:paraId="5DFCB8E5" w14:textId="1B20AFCD" w:rsidR="008E68CC" w:rsidRPr="008E68CC" w:rsidRDefault="008E68CC" w:rsidP="008E68CC">
      <w:pPr>
        <w:pStyle w:val="Heading1"/>
        <w:rPr>
          <w:lang w:val="en-IN"/>
        </w:rPr>
      </w:pPr>
      <w:r w:rsidRPr="008E68CC">
        <w:rPr>
          <w:lang w:val="en-IN"/>
        </w:rPr>
        <w:t xml:space="preserve"> Azure Table Storage</w:t>
      </w:r>
    </w:p>
    <w:p w14:paraId="434E2100" w14:textId="3A296BAC" w:rsidR="008E68CC" w:rsidRPr="008E68CC" w:rsidRDefault="008E68CC" w:rsidP="008E68CC">
      <w:pPr>
        <w:pStyle w:val="ListBullet"/>
        <w:numPr>
          <w:ilvl w:val="0"/>
          <w:numId w:val="0"/>
        </w:numPr>
        <w:rPr>
          <w:b/>
          <w:bCs/>
          <w:lang w:val="en-IN"/>
        </w:rPr>
      </w:pPr>
    </w:p>
    <w:p w14:paraId="1DB09FE4" w14:textId="77777777" w:rsidR="00AD741B" w:rsidRDefault="00AD741B" w:rsidP="00AD741B">
      <w:pPr>
        <w:pStyle w:val="ListBullet"/>
      </w:pPr>
      <w:r>
        <w:t xml:space="preserve">Azure Table Storage is a </w:t>
      </w:r>
      <w:r>
        <w:rPr>
          <w:rStyle w:val="Strong"/>
        </w:rPr>
        <w:t>NoSQL key-value storage service</w:t>
      </w:r>
      <w:r>
        <w:t xml:space="preserve"> designed to store large volumes of structured data. Instead of using tables with fixed schemas like traditional databases, Table Storage allows flexible data structures where each record can have different properties.</w:t>
      </w:r>
    </w:p>
    <w:p w14:paraId="1BF2AA26" w14:textId="77777777" w:rsidR="00AD741B" w:rsidRDefault="00AD741B" w:rsidP="00AD741B">
      <w:pPr>
        <w:pStyle w:val="ListBullet"/>
      </w:pPr>
      <w:r>
        <w:t xml:space="preserve">Data is accessed using </w:t>
      </w:r>
      <w:r>
        <w:rPr>
          <w:rStyle w:val="Strong"/>
        </w:rPr>
        <w:t>Partition Keys</w:t>
      </w:r>
      <w:r>
        <w:t xml:space="preserve"> and </w:t>
      </w:r>
      <w:r>
        <w:rPr>
          <w:rStyle w:val="Strong"/>
        </w:rPr>
        <w:t>Row Keys</w:t>
      </w:r>
      <w:r>
        <w:t>, which provide fast and efficient lookups</w:t>
      </w:r>
    </w:p>
    <w:p w14:paraId="3E898776" w14:textId="77777777" w:rsidR="00AD741B" w:rsidRDefault="00AD741B" w:rsidP="00AD741B">
      <w:pPr>
        <w:pStyle w:val="ListBullet"/>
        <w:numPr>
          <w:ilvl w:val="0"/>
          <w:numId w:val="0"/>
        </w:numPr>
        <w:ind w:left="360"/>
      </w:pPr>
    </w:p>
    <w:p w14:paraId="1A62AE28" w14:textId="77777777" w:rsidR="008E68CC" w:rsidRPr="008E68CC" w:rsidRDefault="008E68CC" w:rsidP="008E68CC">
      <w:pPr>
        <w:pStyle w:val="ListBullet"/>
        <w:rPr>
          <w:b/>
          <w:bCs/>
          <w:lang w:val="en-IN"/>
        </w:rPr>
      </w:pPr>
      <w:r w:rsidRPr="008E68CC">
        <w:rPr>
          <w:b/>
          <w:bCs/>
          <w:lang w:val="en-IN"/>
        </w:rPr>
        <w:t>Real-World Use Cases</w:t>
      </w:r>
    </w:p>
    <w:p w14:paraId="56BFE250" w14:textId="77777777" w:rsidR="008E68CC" w:rsidRPr="008E68CC" w:rsidRDefault="008E68CC" w:rsidP="008E68CC">
      <w:pPr>
        <w:pStyle w:val="ListBullet"/>
        <w:numPr>
          <w:ilvl w:val="0"/>
          <w:numId w:val="18"/>
        </w:numPr>
        <w:rPr>
          <w:lang w:val="en-IN"/>
        </w:rPr>
      </w:pPr>
      <w:r w:rsidRPr="008E68CC">
        <w:rPr>
          <w:b/>
          <w:bCs/>
          <w:lang w:val="en-IN"/>
        </w:rPr>
        <w:t>User Profile Data</w:t>
      </w:r>
      <w:r w:rsidRPr="008E68CC">
        <w:rPr>
          <w:lang w:val="en-IN"/>
        </w:rPr>
        <w:t xml:space="preserve"> – Storing user preferences and settings.</w:t>
      </w:r>
    </w:p>
    <w:p w14:paraId="1A59F03B" w14:textId="77777777" w:rsidR="008E68CC" w:rsidRPr="008E68CC" w:rsidRDefault="008E68CC" w:rsidP="008E68CC">
      <w:pPr>
        <w:pStyle w:val="ListBullet"/>
        <w:numPr>
          <w:ilvl w:val="0"/>
          <w:numId w:val="18"/>
        </w:numPr>
        <w:rPr>
          <w:lang w:val="en-IN"/>
        </w:rPr>
      </w:pPr>
      <w:r w:rsidRPr="008E68CC">
        <w:rPr>
          <w:b/>
          <w:bCs/>
          <w:lang w:val="en-IN"/>
        </w:rPr>
        <w:t>IoT Data Storage</w:t>
      </w:r>
      <w:r w:rsidRPr="008E68CC">
        <w:rPr>
          <w:lang w:val="en-IN"/>
        </w:rPr>
        <w:t xml:space="preserve"> – Managing device metadata and sensor information.</w:t>
      </w:r>
    </w:p>
    <w:p w14:paraId="0761C0C2" w14:textId="77777777" w:rsidR="008E68CC" w:rsidRPr="008E68CC" w:rsidRDefault="008E68CC" w:rsidP="008E68CC">
      <w:pPr>
        <w:pStyle w:val="ListBullet"/>
        <w:numPr>
          <w:ilvl w:val="0"/>
          <w:numId w:val="18"/>
        </w:numPr>
        <w:rPr>
          <w:lang w:val="en-IN"/>
        </w:rPr>
      </w:pPr>
      <w:r w:rsidRPr="008E68CC">
        <w:rPr>
          <w:b/>
          <w:bCs/>
          <w:lang w:val="en-IN"/>
        </w:rPr>
        <w:t>Application Metadata</w:t>
      </w:r>
      <w:r w:rsidRPr="008E68CC">
        <w:rPr>
          <w:lang w:val="en-IN"/>
        </w:rPr>
        <w:t xml:space="preserve"> – Storing configuration data and lookup values.</w:t>
      </w:r>
    </w:p>
    <w:p w14:paraId="4C2C843B" w14:textId="3C6BC18F" w:rsidR="008E68CC" w:rsidRDefault="008E68CC" w:rsidP="008E68CC">
      <w:pPr>
        <w:pStyle w:val="ListBullet"/>
        <w:numPr>
          <w:ilvl w:val="0"/>
          <w:numId w:val="0"/>
        </w:numPr>
        <w:rPr>
          <w:lang w:val="en-IN"/>
        </w:rPr>
      </w:pPr>
    </w:p>
    <w:p w14:paraId="070A500C" w14:textId="77777777" w:rsidR="008E68CC" w:rsidRPr="008E68CC" w:rsidRDefault="008E68CC" w:rsidP="008E68CC">
      <w:pPr>
        <w:pStyle w:val="ListBullet"/>
        <w:numPr>
          <w:ilvl w:val="0"/>
          <w:numId w:val="0"/>
        </w:numPr>
        <w:rPr>
          <w:lang w:val="en-IN"/>
        </w:rPr>
      </w:pPr>
    </w:p>
    <w:p w14:paraId="62D99649" w14:textId="38404214" w:rsidR="008E68CC" w:rsidRPr="008E68CC" w:rsidRDefault="008E68CC" w:rsidP="008E68CC">
      <w:pPr>
        <w:pStyle w:val="Heading2"/>
        <w:rPr>
          <w:lang w:val="en-IN"/>
        </w:rPr>
      </w:pPr>
      <w:r w:rsidRPr="008E68CC">
        <w:rPr>
          <w:lang w:val="en-IN"/>
        </w:rPr>
        <w:t>Azure File Storage</w:t>
      </w:r>
    </w:p>
    <w:p w14:paraId="506759F7" w14:textId="287F2DD7" w:rsidR="008E68CC" w:rsidRPr="008E68CC" w:rsidRDefault="008E68CC" w:rsidP="008E68CC">
      <w:pPr>
        <w:pStyle w:val="ListBullet"/>
        <w:numPr>
          <w:ilvl w:val="0"/>
          <w:numId w:val="0"/>
        </w:numPr>
        <w:ind w:left="360" w:hanging="360"/>
        <w:rPr>
          <w:b/>
          <w:bCs/>
          <w:lang w:val="en-IN"/>
        </w:rPr>
      </w:pPr>
    </w:p>
    <w:p w14:paraId="27F344B4" w14:textId="77777777" w:rsidR="008E68CC" w:rsidRPr="008E68CC" w:rsidRDefault="008E68CC" w:rsidP="008E68CC">
      <w:pPr>
        <w:pStyle w:val="ListBullet"/>
        <w:rPr>
          <w:lang w:val="en-IN"/>
        </w:rPr>
      </w:pPr>
      <w:r w:rsidRPr="008E68CC">
        <w:rPr>
          <w:lang w:val="en-IN"/>
        </w:rPr>
        <w:t xml:space="preserve">Azure File Storage provides </w:t>
      </w:r>
      <w:r w:rsidRPr="008E68CC">
        <w:rPr>
          <w:b/>
          <w:bCs/>
          <w:lang w:val="en-IN"/>
        </w:rPr>
        <w:t>fully managed file shares in the cloud</w:t>
      </w:r>
      <w:r w:rsidRPr="008E68CC">
        <w:rPr>
          <w:lang w:val="en-IN"/>
        </w:rPr>
        <w:t xml:space="preserve"> that can be accessed using standard file-sharing protocols such as </w:t>
      </w:r>
      <w:r w:rsidRPr="008E68CC">
        <w:rPr>
          <w:b/>
          <w:bCs/>
          <w:lang w:val="en-IN"/>
        </w:rPr>
        <w:t>SMB (Server Message Block)</w:t>
      </w:r>
      <w:r w:rsidRPr="008E68CC">
        <w:rPr>
          <w:lang w:val="en-IN"/>
        </w:rPr>
        <w:t>.</w:t>
      </w:r>
    </w:p>
    <w:p w14:paraId="3A9F7D6A" w14:textId="77777777" w:rsidR="008E68CC" w:rsidRDefault="008E68CC" w:rsidP="008E68CC">
      <w:pPr>
        <w:pStyle w:val="ListBullet"/>
        <w:rPr>
          <w:lang w:val="en-IN"/>
        </w:rPr>
      </w:pPr>
      <w:r w:rsidRPr="008E68CC">
        <w:rPr>
          <w:lang w:val="en-IN"/>
        </w:rPr>
        <w:t>Azure File Storage allows organizations to migrate traditional file servers to the cloud without changing applications.</w:t>
      </w:r>
    </w:p>
    <w:p w14:paraId="20F0069F" w14:textId="77777777" w:rsidR="00AD741B" w:rsidRPr="008E68CC" w:rsidRDefault="00AD741B" w:rsidP="00AD741B">
      <w:pPr>
        <w:pStyle w:val="ListBullet"/>
        <w:numPr>
          <w:ilvl w:val="0"/>
          <w:numId w:val="0"/>
        </w:numPr>
        <w:ind w:left="360"/>
        <w:rPr>
          <w:lang w:val="en-IN"/>
        </w:rPr>
      </w:pPr>
    </w:p>
    <w:p w14:paraId="0B3BFD53" w14:textId="77777777" w:rsidR="008E68CC" w:rsidRPr="008E68CC" w:rsidRDefault="008E68CC" w:rsidP="008E68CC">
      <w:pPr>
        <w:pStyle w:val="ListBullet"/>
        <w:rPr>
          <w:b/>
          <w:bCs/>
          <w:lang w:val="en-IN"/>
        </w:rPr>
      </w:pPr>
      <w:r w:rsidRPr="008E68CC">
        <w:rPr>
          <w:b/>
          <w:bCs/>
          <w:lang w:val="en-IN"/>
        </w:rPr>
        <w:t>Real-World Use Cases</w:t>
      </w:r>
    </w:p>
    <w:p w14:paraId="17720104" w14:textId="77777777" w:rsidR="008E68CC" w:rsidRPr="008E68CC" w:rsidRDefault="008E68CC" w:rsidP="008E68CC">
      <w:pPr>
        <w:pStyle w:val="ListBullet"/>
        <w:numPr>
          <w:ilvl w:val="0"/>
          <w:numId w:val="20"/>
        </w:numPr>
        <w:rPr>
          <w:lang w:val="en-IN"/>
        </w:rPr>
      </w:pPr>
      <w:r w:rsidRPr="008E68CC">
        <w:rPr>
          <w:b/>
          <w:bCs/>
          <w:lang w:val="en-IN"/>
        </w:rPr>
        <w:t>File Server Migration</w:t>
      </w:r>
      <w:r w:rsidRPr="008E68CC">
        <w:rPr>
          <w:lang w:val="en-IN"/>
        </w:rPr>
        <w:t xml:space="preserve"> – Replacing on-premises file servers.</w:t>
      </w:r>
    </w:p>
    <w:p w14:paraId="0B9DC236" w14:textId="77777777" w:rsidR="008E68CC" w:rsidRPr="008E68CC" w:rsidRDefault="008E68CC" w:rsidP="008E68CC">
      <w:pPr>
        <w:pStyle w:val="ListBullet"/>
        <w:numPr>
          <w:ilvl w:val="0"/>
          <w:numId w:val="20"/>
        </w:numPr>
        <w:rPr>
          <w:lang w:val="en-IN"/>
        </w:rPr>
      </w:pPr>
      <w:r w:rsidRPr="008E68CC">
        <w:rPr>
          <w:b/>
          <w:bCs/>
          <w:lang w:val="en-IN"/>
        </w:rPr>
        <w:t>Shared Application Data</w:t>
      </w:r>
      <w:r w:rsidRPr="008E68CC">
        <w:rPr>
          <w:lang w:val="en-IN"/>
        </w:rPr>
        <w:t xml:space="preserve"> – Sharing files between multiple VMs.</w:t>
      </w:r>
    </w:p>
    <w:p w14:paraId="3E30373B" w14:textId="77777777" w:rsidR="008E68CC" w:rsidRPr="008E68CC" w:rsidRDefault="008E68CC" w:rsidP="008E68CC">
      <w:pPr>
        <w:pStyle w:val="ListBullet"/>
        <w:numPr>
          <w:ilvl w:val="0"/>
          <w:numId w:val="20"/>
        </w:numPr>
        <w:rPr>
          <w:lang w:val="en-IN"/>
        </w:rPr>
      </w:pPr>
      <w:r w:rsidRPr="008E68CC">
        <w:rPr>
          <w:b/>
          <w:bCs/>
          <w:lang w:val="en-IN"/>
        </w:rPr>
        <w:t>Development and Testing</w:t>
      </w:r>
      <w:r w:rsidRPr="008E68CC">
        <w:rPr>
          <w:lang w:val="en-IN"/>
        </w:rPr>
        <w:t xml:space="preserve"> – Centralized file storage for development teams.</w:t>
      </w:r>
    </w:p>
    <w:p w14:paraId="5AC3B351" w14:textId="3C804675" w:rsidR="008E68CC" w:rsidRDefault="008E68CC" w:rsidP="008E68CC">
      <w:pPr>
        <w:pStyle w:val="ListBullet"/>
        <w:numPr>
          <w:ilvl w:val="0"/>
          <w:numId w:val="0"/>
        </w:numPr>
        <w:ind w:left="360" w:hanging="360"/>
        <w:rPr>
          <w:lang w:val="en-IN"/>
        </w:rPr>
      </w:pPr>
    </w:p>
    <w:p w14:paraId="62F57597" w14:textId="77777777" w:rsidR="008E68CC" w:rsidRDefault="008E68CC" w:rsidP="008E68CC">
      <w:pPr>
        <w:pStyle w:val="ListBullet"/>
        <w:numPr>
          <w:ilvl w:val="0"/>
          <w:numId w:val="0"/>
        </w:numPr>
        <w:ind w:left="360" w:hanging="360"/>
        <w:rPr>
          <w:lang w:val="en-IN"/>
        </w:rPr>
      </w:pPr>
    </w:p>
    <w:p w14:paraId="7525F4F2" w14:textId="77777777" w:rsidR="008E68CC" w:rsidRDefault="008E68CC" w:rsidP="008E68CC">
      <w:pPr>
        <w:pStyle w:val="ListBullet"/>
        <w:numPr>
          <w:ilvl w:val="0"/>
          <w:numId w:val="0"/>
        </w:numPr>
        <w:ind w:left="360" w:hanging="360"/>
        <w:rPr>
          <w:lang w:val="en-IN"/>
        </w:rPr>
      </w:pPr>
    </w:p>
    <w:p w14:paraId="58E58E4C" w14:textId="77777777" w:rsidR="008E68CC" w:rsidRDefault="008E68CC" w:rsidP="008E68CC">
      <w:pPr>
        <w:pStyle w:val="ListBullet"/>
        <w:numPr>
          <w:ilvl w:val="0"/>
          <w:numId w:val="0"/>
        </w:numPr>
        <w:ind w:left="360" w:hanging="360"/>
        <w:rPr>
          <w:lang w:val="en-IN"/>
        </w:rPr>
      </w:pPr>
    </w:p>
    <w:p w14:paraId="475CAE4C" w14:textId="77777777" w:rsidR="008E68CC" w:rsidRPr="008E68CC" w:rsidRDefault="008E68CC" w:rsidP="008E68CC">
      <w:pPr>
        <w:pStyle w:val="ListBullet"/>
        <w:numPr>
          <w:ilvl w:val="0"/>
          <w:numId w:val="0"/>
        </w:numPr>
        <w:ind w:left="360" w:hanging="360"/>
        <w:rPr>
          <w:lang w:val="en-IN"/>
        </w:rPr>
      </w:pPr>
    </w:p>
    <w:p w14:paraId="20C2FEF2" w14:textId="4DD5EA76" w:rsidR="008E68CC" w:rsidRPr="008E68CC" w:rsidRDefault="008E68CC" w:rsidP="008E68CC">
      <w:pPr>
        <w:pStyle w:val="Heading2"/>
        <w:rPr>
          <w:lang w:val="en-IN"/>
        </w:rPr>
      </w:pPr>
      <w:r w:rsidRPr="008E68CC">
        <w:rPr>
          <w:lang w:val="en-IN"/>
        </w:rPr>
        <w:t>Azure Queue Storage</w:t>
      </w:r>
    </w:p>
    <w:p w14:paraId="3CBF2500" w14:textId="77777777" w:rsidR="008E68CC" w:rsidRDefault="008E68CC" w:rsidP="008E68CC">
      <w:pPr>
        <w:pStyle w:val="ListBullet"/>
        <w:numPr>
          <w:ilvl w:val="0"/>
          <w:numId w:val="0"/>
        </w:numPr>
        <w:ind w:left="360"/>
        <w:rPr>
          <w:lang w:val="en-IN"/>
        </w:rPr>
      </w:pPr>
    </w:p>
    <w:p w14:paraId="0E522438" w14:textId="77777777" w:rsidR="00AD741B" w:rsidRPr="00AD741B" w:rsidRDefault="00AD741B" w:rsidP="00AD741B">
      <w:pPr>
        <w:pStyle w:val="ListBullet"/>
        <w:rPr>
          <w:lang w:val="en-IN"/>
        </w:rPr>
      </w:pPr>
      <w:r w:rsidRPr="00AD741B">
        <w:rPr>
          <w:lang w:val="en-IN"/>
        </w:rPr>
        <w:t xml:space="preserve">Azure Queue Storage is a messaging service used to store and deliver </w:t>
      </w:r>
      <w:r w:rsidRPr="00AD741B">
        <w:rPr>
          <w:b/>
          <w:bCs/>
          <w:lang w:val="en-IN"/>
        </w:rPr>
        <w:t>messages between different components of an application</w:t>
      </w:r>
      <w:r w:rsidRPr="00AD741B">
        <w:rPr>
          <w:lang w:val="en-IN"/>
        </w:rPr>
        <w:t>. It enables asynchronous communication, meaning tasks can be processed independently without blocking the main application.</w:t>
      </w:r>
    </w:p>
    <w:p w14:paraId="004423A8" w14:textId="77777777" w:rsidR="00AD741B" w:rsidRPr="00AD741B" w:rsidRDefault="00AD741B" w:rsidP="00AD741B">
      <w:pPr>
        <w:pStyle w:val="ListBullet"/>
        <w:rPr>
          <w:lang w:val="en-IN"/>
        </w:rPr>
      </w:pPr>
      <w:r w:rsidRPr="00AD741B">
        <w:rPr>
          <w:lang w:val="en-IN"/>
        </w:rPr>
        <w:lastRenderedPageBreak/>
        <w:t>Queue Storage helps improve scalability, reliability, and performance in distributed systems</w:t>
      </w:r>
    </w:p>
    <w:p w14:paraId="75DA2C53" w14:textId="77777777" w:rsidR="00AD741B" w:rsidRDefault="00AD741B" w:rsidP="00AD741B">
      <w:pPr>
        <w:pStyle w:val="ListBullet"/>
        <w:numPr>
          <w:ilvl w:val="0"/>
          <w:numId w:val="0"/>
        </w:numPr>
        <w:ind w:left="360"/>
        <w:rPr>
          <w:b/>
          <w:bCs/>
          <w:lang w:val="en-IN"/>
        </w:rPr>
      </w:pPr>
    </w:p>
    <w:p w14:paraId="4005E12A" w14:textId="37849F25" w:rsidR="008E68CC" w:rsidRPr="008E68CC" w:rsidRDefault="008E68CC" w:rsidP="008E68CC">
      <w:pPr>
        <w:pStyle w:val="ListBullet"/>
        <w:rPr>
          <w:b/>
          <w:bCs/>
          <w:lang w:val="en-IN"/>
        </w:rPr>
      </w:pPr>
      <w:r w:rsidRPr="008E68CC">
        <w:rPr>
          <w:b/>
          <w:bCs/>
          <w:lang w:val="en-IN"/>
        </w:rPr>
        <w:t>Real-World Use Cases</w:t>
      </w:r>
    </w:p>
    <w:p w14:paraId="3C9BD210" w14:textId="77777777" w:rsidR="008E68CC" w:rsidRPr="008E68CC" w:rsidRDefault="008E68CC" w:rsidP="008E68CC">
      <w:pPr>
        <w:pStyle w:val="ListBullet"/>
        <w:numPr>
          <w:ilvl w:val="0"/>
          <w:numId w:val="22"/>
        </w:numPr>
        <w:rPr>
          <w:lang w:val="en-IN"/>
        </w:rPr>
      </w:pPr>
      <w:r w:rsidRPr="008E68CC">
        <w:rPr>
          <w:b/>
          <w:bCs/>
          <w:lang w:val="en-IN"/>
        </w:rPr>
        <w:t>Background Processing</w:t>
      </w:r>
      <w:r w:rsidRPr="008E68CC">
        <w:rPr>
          <w:lang w:val="en-IN"/>
        </w:rPr>
        <w:t xml:space="preserve"> – Handling tasks like image processing or email sending.</w:t>
      </w:r>
    </w:p>
    <w:p w14:paraId="40D6866E" w14:textId="77777777" w:rsidR="008E68CC" w:rsidRPr="008E68CC" w:rsidRDefault="008E68CC" w:rsidP="008E68CC">
      <w:pPr>
        <w:pStyle w:val="ListBullet"/>
        <w:numPr>
          <w:ilvl w:val="0"/>
          <w:numId w:val="22"/>
        </w:numPr>
        <w:rPr>
          <w:lang w:val="en-IN"/>
        </w:rPr>
      </w:pPr>
      <w:r w:rsidRPr="008E68CC">
        <w:rPr>
          <w:b/>
          <w:bCs/>
          <w:lang w:val="en-IN"/>
        </w:rPr>
        <w:t>Microservices Communication</w:t>
      </w:r>
      <w:r w:rsidRPr="008E68CC">
        <w:rPr>
          <w:lang w:val="en-IN"/>
        </w:rPr>
        <w:t xml:space="preserve"> – Decoupling services in cloud-native applications.</w:t>
      </w:r>
    </w:p>
    <w:p w14:paraId="3106FCEB" w14:textId="1A093B5F" w:rsidR="008E68CC" w:rsidRPr="008E68CC" w:rsidRDefault="008E68CC" w:rsidP="008E68CC">
      <w:pPr>
        <w:pStyle w:val="ListBullet"/>
        <w:numPr>
          <w:ilvl w:val="0"/>
          <w:numId w:val="22"/>
        </w:numPr>
        <w:rPr>
          <w:lang w:val="en-IN"/>
        </w:rPr>
      </w:pPr>
      <w:r w:rsidRPr="008E68CC">
        <w:rPr>
          <w:b/>
          <w:bCs/>
          <w:lang w:val="en-IN"/>
        </w:rPr>
        <w:t>Order Processing Systems</w:t>
      </w:r>
      <w:r w:rsidRPr="008E68CC">
        <w:rPr>
          <w:lang w:val="en-IN"/>
        </w:rPr>
        <w:t xml:space="preserve"> – Managing orders in e-commerce platforms.</w:t>
      </w:r>
    </w:p>
    <w:sectPr w:rsidR="008E68CC" w:rsidRPr="008E68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57EAA"/>
    <w:multiLevelType w:val="multilevel"/>
    <w:tmpl w:val="3DD0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40B32"/>
    <w:multiLevelType w:val="multilevel"/>
    <w:tmpl w:val="6A4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B658E"/>
    <w:multiLevelType w:val="multilevel"/>
    <w:tmpl w:val="716A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767252"/>
    <w:multiLevelType w:val="multilevel"/>
    <w:tmpl w:val="10E6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AF77B3"/>
    <w:multiLevelType w:val="multilevel"/>
    <w:tmpl w:val="D0922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C801B5"/>
    <w:multiLevelType w:val="multilevel"/>
    <w:tmpl w:val="3A4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E71DC"/>
    <w:multiLevelType w:val="multilevel"/>
    <w:tmpl w:val="851E4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A35F56"/>
    <w:multiLevelType w:val="multilevel"/>
    <w:tmpl w:val="41F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11390"/>
    <w:multiLevelType w:val="multilevel"/>
    <w:tmpl w:val="7780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F3B4A"/>
    <w:multiLevelType w:val="multilevel"/>
    <w:tmpl w:val="725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46BE5"/>
    <w:multiLevelType w:val="multilevel"/>
    <w:tmpl w:val="FEAC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F06CC3"/>
    <w:multiLevelType w:val="multilevel"/>
    <w:tmpl w:val="8780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046A3"/>
    <w:multiLevelType w:val="multilevel"/>
    <w:tmpl w:val="306C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D0F6C"/>
    <w:multiLevelType w:val="multilevel"/>
    <w:tmpl w:val="BFBC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94E0A"/>
    <w:multiLevelType w:val="multilevel"/>
    <w:tmpl w:val="411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150991">
    <w:abstractNumId w:val="8"/>
  </w:num>
  <w:num w:numId="2" w16cid:durableId="672688191">
    <w:abstractNumId w:val="6"/>
  </w:num>
  <w:num w:numId="3" w16cid:durableId="1464736073">
    <w:abstractNumId w:val="5"/>
  </w:num>
  <w:num w:numId="4" w16cid:durableId="1668361851">
    <w:abstractNumId w:val="4"/>
  </w:num>
  <w:num w:numId="5" w16cid:durableId="997728965">
    <w:abstractNumId w:val="7"/>
  </w:num>
  <w:num w:numId="6" w16cid:durableId="1166626461">
    <w:abstractNumId w:val="3"/>
  </w:num>
  <w:num w:numId="7" w16cid:durableId="799300386">
    <w:abstractNumId w:val="2"/>
  </w:num>
  <w:num w:numId="8" w16cid:durableId="511263311">
    <w:abstractNumId w:val="1"/>
  </w:num>
  <w:num w:numId="9" w16cid:durableId="1273977689">
    <w:abstractNumId w:val="0"/>
  </w:num>
  <w:num w:numId="10" w16cid:durableId="419563195">
    <w:abstractNumId w:val="18"/>
  </w:num>
  <w:num w:numId="11" w16cid:durableId="1247958403">
    <w:abstractNumId w:val="21"/>
  </w:num>
  <w:num w:numId="12" w16cid:durableId="713165145">
    <w:abstractNumId w:val="19"/>
  </w:num>
  <w:num w:numId="13" w16cid:durableId="372459150">
    <w:abstractNumId w:val="16"/>
  </w:num>
  <w:num w:numId="14" w16cid:durableId="930577807">
    <w:abstractNumId w:val="9"/>
  </w:num>
  <w:num w:numId="15" w16cid:durableId="1679575061">
    <w:abstractNumId w:val="14"/>
  </w:num>
  <w:num w:numId="16" w16cid:durableId="1857385255">
    <w:abstractNumId w:val="13"/>
  </w:num>
  <w:num w:numId="17" w16cid:durableId="1917476734">
    <w:abstractNumId w:val="22"/>
  </w:num>
  <w:num w:numId="18" w16cid:durableId="1281687942">
    <w:abstractNumId w:val="15"/>
  </w:num>
  <w:num w:numId="19" w16cid:durableId="1805930087">
    <w:abstractNumId w:val="10"/>
  </w:num>
  <w:num w:numId="20" w16cid:durableId="48698226">
    <w:abstractNumId w:val="11"/>
  </w:num>
  <w:num w:numId="21" w16cid:durableId="165950410">
    <w:abstractNumId w:val="17"/>
  </w:num>
  <w:num w:numId="22" w16cid:durableId="1787969199">
    <w:abstractNumId w:val="12"/>
  </w:num>
  <w:num w:numId="23" w16cid:durableId="544295809">
    <w:abstractNumId w:val="23"/>
  </w:num>
  <w:num w:numId="24" w16cid:durableId="7826541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26F"/>
    <w:rsid w:val="00664345"/>
    <w:rsid w:val="008E68CC"/>
    <w:rsid w:val="009264F4"/>
    <w:rsid w:val="00947A38"/>
    <w:rsid w:val="00AA1D8D"/>
    <w:rsid w:val="00AD741B"/>
    <w:rsid w:val="00AF2CC6"/>
    <w:rsid w:val="00B47730"/>
    <w:rsid w:val="00CA4157"/>
    <w:rsid w:val="00CB0664"/>
    <w:rsid w:val="00CE19B8"/>
    <w:rsid w:val="00E81B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6867A"/>
  <w14:defaultImageDpi w14:val="300"/>
  <w15:docId w15:val="{CCC7FFD9-2CED-48C5-A50A-3111A5AE2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D741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583</Words>
  <Characters>3464</Characters>
  <Application>Microsoft Office Word</Application>
  <DocSecurity>0</DocSecurity>
  <Lines>101</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Shone Varghese</cp:lastModifiedBy>
  <cp:revision>6</cp:revision>
  <dcterms:created xsi:type="dcterms:W3CDTF">2013-12-23T23:15:00Z</dcterms:created>
  <dcterms:modified xsi:type="dcterms:W3CDTF">2026-01-05T08:47:00Z</dcterms:modified>
  <cp:category/>
</cp:coreProperties>
</file>