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600"/>
        <w:jc w:val="center"/>
      </w:pPr>
      <w:r>
        <w:rPr>
          <w:b/>
          <w:bCs/>
          <w:sz w:val="56"/>
          <w:szCs w:val="56"/>
        </w:rPr>
        <w:t xml:space="preserve">UCS CRM</w:t>
      </w:r>
    </w:p>
    <w:p>
      <w:pPr>
        <w:pStyle w:val="Heading2"/>
        <w:jc w:val="center"/>
      </w:pPr>
      <w:r>
        <w:rPr>
          <w:sz w:val="40"/>
          <w:szCs w:val="40"/>
        </w:rPr>
        <w:t xml:space="preserve">Black Book Documentation</w:t>
      </w:r>
    </w:p>
    <w:p>
      <w:pPr>
        <w:jc w:val="center"/>
      </w:pPr>
      <w:r>
        <w:rPr>
          <w:color w:val="777777"/>
          <w:sz w:val="20"/>
          <w:szCs w:val="20"/>
        </w:rPr>
        <w:t xml:space="preserve">Markdown source of truth: docs/ · Generated 2026-10-13</w:t>
      </w:r>
    </w:p>
    <w:p>
      <w:pPr>
        <w:jc w:val="center"/>
      </w:pPr>
      <w:r>
        <w:rPr>
          <w:color w:val="777777"/>
          <w:sz w:val="16"/>
          <w:szCs w:val="16"/>
        </w:rPr>
      </w:r>
    </w:p>
    <w:p>
      <w:pPr>
        <w:pStyle w:val="Heading1"/>
        <w:spacing w:before="600"/>
      </w:pPr>
      <w:r>
        <w:t xml:space="preserve">Table of Contents</w:t>
      </w:r>
    </w:p>
    <w:p>
      <w:r>
        <w:rPr>
          <w:color w:val="444444"/>
          <w:sz w:val="20"/>
          <w:szCs w:val="20"/>
        </w:rPr>
        <w:t xml:space="preserve">README.md</w:t>
      </w:r>
    </w:p>
    <w:p>
      <w:r>
        <w:rPr>
          <w:color w:val="444444"/>
          <w:sz w:val="20"/>
          <w:szCs w:val="20"/>
        </w:rPr>
        <w:t xml:space="preserve">00-Project-Overview/PROJECT-INVENTORY.md</w:t>
      </w:r>
    </w:p>
    <w:p>
      <w:r>
        <w:rPr>
          <w:color w:val="444444"/>
          <w:sz w:val="20"/>
          <w:szCs w:val="20"/>
        </w:rPr>
        <w:t xml:space="preserve">00-Project-Overview/PROJECT-OVERVIEW.md</w:t>
      </w:r>
    </w:p>
    <w:p>
      <w:r>
        <w:rPr>
          <w:color w:val="444444"/>
          <w:sz w:val="20"/>
          <w:szCs w:val="20"/>
        </w:rPr>
        <w:t xml:space="preserve">01-Requirements/REQUIREMENTS.md</w:t>
      </w:r>
    </w:p>
    <w:p>
      <w:r>
        <w:rPr>
          <w:color w:val="444444"/>
          <w:sz w:val="20"/>
          <w:szCs w:val="20"/>
        </w:rPr>
        <w:t xml:space="preserve">02-System-Architecture/PANEL-NAVIGATION.md</w:t>
      </w:r>
    </w:p>
    <w:p>
      <w:r>
        <w:rPr>
          <w:color w:val="444444"/>
          <w:sz w:val="20"/>
          <w:szCs w:val="20"/>
        </w:rPr>
        <w:t xml:space="preserve">02-System-Architecture/REQUEST-FLOW.md</w:t>
      </w:r>
    </w:p>
    <w:p>
      <w:r>
        <w:rPr>
          <w:color w:val="444444"/>
          <w:sz w:val="20"/>
          <w:szCs w:val="20"/>
        </w:rPr>
        <w:t xml:space="preserve">02-System-Architecture/SYSTEM-ARCHITECTURE.md</w:t>
      </w:r>
    </w:p>
    <w:p>
      <w:r>
        <w:rPr>
          <w:color w:val="444444"/>
          <w:sz w:val="20"/>
          <w:szCs w:val="20"/>
        </w:rPr>
        <w:t xml:space="preserve">03-Panel-Documentation/Accounts/PANEL.md</w:t>
      </w:r>
    </w:p>
    <w:p>
      <w:r>
        <w:rPr>
          <w:color w:val="444444"/>
          <w:sz w:val="20"/>
          <w:szCs w:val="20"/>
        </w:rPr>
        <w:t xml:space="preserve">03-Panel-Documentation/Developer/PANEL.md</w:t>
      </w:r>
    </w:p>
    <w:p>
      <w:r>
        <w:rPr>
          <w:color w:val="444444"/>
          <w:sz w:val="20"/>
          <w:szCs w:val="20"/>
        </w:rPr>
        <w:t xml:space="preserve">03-Panel-Documentation/Documentation/PANEL.md</w:t>
      </w:r>
    </w:p>
    <w:p>
      <w:r>
        <w:rPr>
          <w:color w:val="444444"/>
          <w:sz w:val="20"/>
          <w:szCs w:val="20"/>
        </w:rPr>
        <w:t xml:space="preserve">03-Panel-Documentation/Embedded-Beneficiaries/PANEL.md</w:t>
      </w:r>
    </w:p>
    <w:p>
      <w:r>
        <w:rPr>
          <w:color w:val="444444"/>
          <w:sz w:val="20"/>
          <w:szCs w:val="20"/>
        </w:rPr>
        <w:t xml:space="preserve">03-Panel-Documentation/Embedded-Sevak-Library/PANEL.md</w:t>
      </w:r>
    </w:p>
    <w:p>
      <w:r>
        <w:rPr>
          <w:color w:val="444444"/>
          <w:sz w:val="20"/>
          <w:szCs w:val="20"/>
        </w:rPr>
        <w:t xml:space="preserve">03-Panel-Documentation/Event-Head/PANEL.md</w:t>
      </w:r>
    </w:p>
    <w:p>
      <w:r>
        <w:rPr>
          <w:color w:val="444444"/>
          <w:sz w:val="20"/>
          <w:szCs w:val="20"/>
        </w:rPr>
        <w:t xml:space="preserve">03-Panel-Documentation/FRO/PANEL.md</w:t>
      </w:r>
    </w:p>
    <w:p>
      <w:r>
        <w:rPr>
          <w:color w:val="444444"/>
          <w:sz w:val="20"/>
          <w:szCs w:val="20"/>
        </w:rPr>
        <w:t xml:space="preserve">03-Panel-Documentation/HR/PANEL.md</w:t>
      </w:r>
    </w:p>
    <w:p>
      <w:r>
        <w:rPr>
          <w:color w:val="444444"/>
          <w:sz w:val="20"/>
          <w:szCs w:val="20"/>
        </w:rPr>
        <w:t xml:space="preserve">03-Panel-Documentation/NGO-Admin/PANEL.md</w:t>
      </w:r>
    </w:p>
    <w:p>
      <w:r>
        <w:rPr>
          <w:color w:val="444444"/>
          <w:sz w:val="20"/>
          <w:szCs w:val="20"/>
        </w:rPr>
        <w:t xml:space="preserve">03-Panel-Documentation/Recruiter/PANEL.md</w:t>
      </w:r>
    </w:p>
    <w:p>
      <w:r>
        <w:rPr>
          <w:color w:val="444444"/>
          <w:sz w:val="20"/>
          <w:szCs w:val="20"/>
        </w:rPr>
        <w:t xml:space="preserve">03-Panel-Documentation/SIM-Card/PANEL.md</w:t>
      </w:r>
    </w:p>
    <w:p>
      <w:r>
        <w:rPr>
          <w:color w:val="444444"/>
          <w:sz w:val="20"/>
          <w:szCs w:val="20"/>
        </w:rPr>
        <w:t xml:space="preserve">03-Panel-Documentation/Social/PANEL.md</w:t>
      </w:r>
    </w:p>
    <w:p>
      <w:r>
        <w:rPr>
          <w:color w:val="444444"/>
          <w:sz w:val="20"/>
          <w:szCs w:val="20"/>
        </w:rPr>
        <w:t xml:space="preserve">03-Panel-Documentation/Super-Admin/PANEL.md</w:t>
      </w:r>
    </w:p>
    <w:p>
      <w:r>
        <w:rPr>
          <w:color w:val="444444"/>
          <w:sz w:val="20"/>
          <w:szCs w:val="20"/>
        </w:rPr>
        <w:t xml:space="preserve">03-Panel-Documentation/WhatsApp/PANEL.md</w:t>
      </w:r>
    </w:p>
    <w:p>
      <w:r>
        <w:rPr>
          <w:color w:val="444444"/>
          <w:sz w:val="20"/>
          <w:szCs w:val="20"/>
        </w:rPr>
        <w:t xml:space="preserve">04-Module-Workflows/WF-ATTENDANCE.md</w:t>
      </w:r>
    </w:p>
    <w:p>
      <w:r>
        <w:rPr>
          <w:color w:val="444444"/>
          <w:sz w:val="20"/>
          <w:szCs w:val="20"/>
        </w:rPr>
        <w:t xml:space="preserve">04-Module-Workflows/WF-FRO-TIME.md</w:t>
      </w:r>
    </w:p>
    <w:p>
      <w:r>
        <w:rPr>
          <w:color w:val="444444"/>
          <w:sz w:val="20"/>
          <w:szCs w:val="20"/>
        </w:rPr>
        <w:t xml:space="preserve">04-Module-Workflows/WF-LEAD-RECEIPT.md</w:t>
      </w:r>
    </w:p>
    <w:p>
      <w:r>
        <w:rPr>
          <w:color w:val="444444"/>
          <w:sz w:val="20"/>
          <w:szCs w:val="20"/>
        </w:rPr>
        <w:t xml:space="preserve">04-Module-Workflows/WF-PAYROLL.md</w:t>
      </w:r>
    </w:p>
    <w:p>
      <w:r>
        <w:rPr>
          <w:color w:val="444444"/>
          <w:sz w:val="20"/>
          <w:szCs w:val="20"/>
        </w:rPr>
        <w:t xml:space="preserve">05-Database-Documentation/DATA-DICTIONARY.md</w:t>
      </w:r>
    </w:p>
    <w:p>
      <w:r>
        <w:rPr>
          <w:color w:val="444444"/>
          <w:sz w:val="20"/>
          <w:szCs w:val="20"/>
        </w:rPr>
        <w:t xml:space="preserve">05-Database-Documentation/ER-DIAGRAM.md</w:t>
      </w:r>
    </w:p>
    <w:p>
      <w:r>
        <w:rPr>
          <w:color w:val="444444"/>
          <w:sz w:val="20"/>
          <w:szCs w:val="20"/>
        </w:rPr>
        <w:t xml:space="preserve">05-Database-Documentation/MODELS-INDEX.md</w:t>
      </w:r>
    </w:p>
    <w:p>
      <w:r>
        <w:rPr>
          <w:color w:val="444444"/>
          <w:sz w:val="20"/>
          <w:szCs w:val="20"/>
        </w:rPr>
        <w:t xml:space="preserve">06-API-Reference/API-01-Authentication.md</w:t>
      </w:r>
    </w:p>
    <w:p>
      <w:r>
        <w:rPr>
          <w:color w:val="444444"/>
          <w:sz w:val="20"/>
          <w:szCs w:val="20"/>
        </w:rPr>
        <w:t xml:space="preserve">06-API-Reference/API-02-Workers-HR.md</w:t>
      </w:r>
    </w:p>
    <w:p>
      <w:r>
        <w:rPr>
          <w:color w:val="444444"/>
          <w:sz w:val="20"/>
          <w:szCs w:val="20"/>
        </w:rPr>
        <w:t xml:space="preserve">06-API-Reference/API-03-Attendance-QR.md</w:t>
      </w:r>
    </w:p>
    <w:p>
      <w:r>
        <w:rPr>
          <w:color w:val="444444"/>
          <w:sz w:val="20"/>
          <w:szCs w:val="20"/>
        </w:rPr>
        <w:t xml:space="preserve">06-API-Reference/API-04-Recruitment.md</w:t>
      </w:r>
    </w:p>
    <w:p>
      <w:r>
        <w:rPr>
          <w:color w:val="444444"/>
          <w:sz w:val="20"/>
          <w:szCs w:val="20"/>
        </w:rPr>
        <w:t xml:space="preserve">06-API-Reference/API-05-FRO-Incentives.md</w:t>
      </w:r>
    </w:p>
    <w:p>
      <w:r>
        <w:rPr>
          <w:color w:val="444444"/>
          <w:sz w:val="20"/>
          <w:szCs w:val="20"/>
        </w:rPr>
        <w:t xml:space="preserve">06-API-Reference/API-06-Accounts-Finance.md</w:t>
      </w:r>
    </w:p>
    <w:p>
      <w:r>
        <w:rPr>
          <w:color w:val="444444"/>
          <w:sz w:val="20"/>
          <w:szCs w:val="20"/>
        </w:rPr>
        <w:t xml:space="preserve">06-API-Reference/API-07-Beneficiaries.md</w:t>
      </w:r>
    </w:p>
    <w:p>
      <w:r>
        <w:rPr>
          <w:color w:val="444444"/>
          <w:sz w:val="20"/>
          <w:szCs w:val="20"/>
        </w:rPr>
        <w:t xml:space="preserve">06-API-Reference/API-08-Events.md</w:t>
      </w:r>
    </w:p>
    <w:p>
      <w:r>
        <w:rPr>
          <w:color w:val="444444"/>
          <w:sz w:val="20"/>
          <w:szCs w:val="20"/>
        </w:rPr>
        <w:t xml:space="preserve">06-API-Reference/API-09-Communication.md</w:t>
      </w:r>
    </w:p>
    <w:p>
      <w:r>
        <w:rPr>
          <w:color w:val="444444"/>
          <w:sz w:val="20"/>
          <w:szCs w:val="20"/>
        </w:rPr>
        <w:t xml:space="preserve">06-API-Reference/API-10-Admin-Platform.md</w:t>
      </w:r>
    </w:p>
    <w:p>
      <w:r>
        <w:rPr>
          <w:color w:val="444444"/>
          <w:sz w:val="20"/>
          <w:szCs w:val="20"/>
        </w:rPr>
        <w:t xml:space="preserve">06-API-Reference/API-11-Special-Apps.md</w:t>
      </w:r>
    </w:p>
    <w:p>
      <w:r>
        <w:rPr>
          <w:color w:val="444444"/>
          <w:sz w:val="20"/>
          <w:szCs w:val="20"/>
        </w:rPr>
        <w:t xml:space="preserve">06-API-Reference/README.md</w:t>
      </w:r>
    </w:p>
    <w:p>
      <w:r>
        <w:rPr>
          <w:color w:val="444444"/>
          <w:sz w:val="20"/>
          <w:szCs w:val="20"/>
        </w:rPr>
        <w:t xml:space="preserve">07-Business-Logic/BUSINESS-LOGIC-INDEX.md</w:t>
      </w:r>
    </w:p>
    <w:p>
      <w:r>
        <w:rPr>
          <w:color w:val="444444"/>
          <w:sz w:val="20"/>
          <w:szCs w:val="20"/>
        </w:rPr>
        <w:t xml:space="preserve">08-Libraries-and-Technologies/DEPENDENCY-REFERENCE.md</w:t>
      </w:r>
    </w:p>
    <w:p>
      <w:r>
        <w:rPr>
          <w:color w:val="444444"/>
          <w:sz w:val="20"/>
          <w:szCs w:val="20"/>
        </w:rPr>
        <w:t xml:space="preserve">08-Libraries-and-Technologies/TECHNOLOGY-STACK.md</w:t>
      </w:r>
    </w:p>
    <w:p>
      <w:r>
        <w:rPr>
          <w:color w:val="444444"/>
          <w:sz w:val="20"/>
          <w:szCs w:val="20"/>
        </w:rPr>
        <w:t xml:space="preserve">09-Testing-and-QA/MANUAL-TESTING.md</w:t>
      </w:r>
    </w:p>
    <w:p>
      <w:r>
        <w:rPr>
          <w:color w:val="444444"/>
          <w:sz w:val="20"/>
          <w:szCs w:val="20"/>
        </w:rPr>
        <w:t xml:space="preserve">09-Testing-and-QA/TESTING.md</w:t>
      </w:r>
    </w:p>
    <w:p>
      <w:r>
        <w:rPr>
          <w:color w:val="444444"/>
          <w:sz w:val="20"/>
          <w:szCs w:val="20"/>
        </w:rPr>
        <w:t xml:space="preserve">10-Security/SECURITY-OVERVIEW.md</w:t>
      </w:r>
    </w:p>
    <w:p>
      <w:r>
        <w:rPr>
          <w:color w:val="444444"/>
          <w:sz w:val="20"/>
          <w:szCs w:val="20"/>
        </w:rPr>
        <w:t xml:space="preserve">11-Deployment-and-Setup/DEPLOYMENT.md</w:t>
      </w:r>
    </w:p>
    <w:p>
      <w:r>
        <w:rPr>
          <w:color w:val="444444"/>
          <w:sz w:val="20"/>
          <w:szCs w:val="20"/>
        </w:rPr>
        <w:t xml:space="preserve">11-Deployment-and-Setup/ENV-REFERENCE.md</w:t>
      </w:r>
    </w:p>
    <w:p>
      <w:r>
        <w:rPr>
          <w:color w:val="444444"/>
          <w:sz w:val="20"/>
          <w:szCs w:val="20"/>
        </w:rPr>
        <w:t xml:space="preserve">11-Deployment-and-Setup/README.md</w:t>
      </w:r>
    </w:p>
    <w:p>
      <w:r>
        <w:rPr>
          <w:color w:val="444444"/>
          <w:sz w:val="20"/>
          <w:szCs w:val="20"/>
        </w:rPr>
        <w:t xml:space="preserve">12-Troubleshooting/TROUBLESHOOTING.md</w:t>
      </w:r>
    </w:p>
    <w:p>
      <w:r>
        <w:rPr>
          <w:color w:val="444444"/>
          <w:sz w:val="20"/>
          <w:szCs w:val="20"/>
        </w:rPr>
        <w:t xml:space="preserve">13-User-Manual/USER-MANUAL.md</w:t>
      </w:r>
    </w:p>
    <w:p>
      <w:r>
        <w:rPr>
          <w:color w:val="444444"/>
          <w:sz w:val="20"/>
          <w:szCs w:val="20"/>
        </w:rPr>
        <w:t xml:space="preserve">14-Glossary/GLOSSARY.md</w:t>
      </w:r>
    </w:p>
    <w:p>
      <w:r>
        <w:rPr>
          <w:color w:val="444444"/>
          <w:sz w:val="20"/>
          <w:szCs w:val="20"/>
        </w:rPr>
        <w:t xml:space="preserve">15-Change-History/CHANGE-HISTORY.md</w:t>
      </w:r>
    </w:p>
    <w:p>
      <w:r>
        <w:rPr>
          <w:color w:val="444444"/>
          <w:sz w:val="20"/>
          <w:szCs w:val="20"/>
        </w:rPr>
        <w:t xml:space="preserve">16-Plain-English/HOW-ADMIN-TOOLS-WORK.md</w:t>
      </w:r>
    </w:p>
    <w:p>
      <w:r>
        <w:rPr>
          <w:color w:val="444444"/>
          <w:sz w:val="20"/>
          <w:szCs w:val="20"/>
        </w:rPr>
        <w:t xml:space="preserve">16-Plain-English/HOW-ATTENDANCE-WORKS.md</w:t>
      </w:r>
    </w:p>
    <w:p>
      <w:r>
        <w:rPr>
          <w:color w:val="444444"/>
          <w:sz w:val="20"/>
          <w:szCs w:val="20"/>
        </w:rPr>
        <w:t xml:space="preserve">16-Plain-English/HOW-BENEFICIARIES-WORK.md</w:t>
      </w:r>
    </w:p>
    <w:p>
      <w:r>
        <w:rPr>
          <w:color w:val="444444"/>
          <w:sz w:val="20"/>
          <w:szCs w:val="20"/>
        </w:rPr>
        <w:t xml:space="preserve">16-Plain-English/HOW-COMMUNICATION-WORKS.md</w:t>
      </w:r>
    </w:p>
    <w:p>
      <w:r>
        <w:rPr>
          <w:color w:val="444444"/>
          <w:sz w:val="20"/>
          <w:szCs w:val="20"/>
        </w:rPr>
        <w:t xml:space="preserve">16-Plain-English/HOW-DONATIONS-WORK.md</w:t>
      </w:r>
    </w:p>
    <w:p>
      <w:r>
        <w:rPr>
          <w:color w:val="444444"/>
          <w:sz w:val="20"/>
          <w:szCs w:val="20"/>
        </w:rPr>
        <w:t xml:space="preserve">16-Plain-English/HOW-EVENTS-WORK.md</w:t>
      </w:r>
    </w:p>
    <w:p>
      <w:r>
        <w:rPr>
          <w:color w:val="444444"/>
          <w:sz w:val="20"/>
          <w:szCs w:val="20"/>
        </w:rPr>
        <w:t xml:space="preserve">16-Plain-English/HOW-FRO-TIME-WORKS.md</w:t>
      </w:r>
    </w:p>
    <w:p>
      <w:r>
        <w:rPr>
          <w:color w:val="444444"/>
          <w:sz w:val="20"/>
          <w:szCs w:val="20"/>
        </w:rPr>
        <w:t xml:space="preserve">16-Plain-English/HOW-INCENTIVES-WORK.md</w:t>
      </w:r>
    </w:p>
    <w:p>
      <w:r>
        <w:rPr>
          <w:color w:val="444444"/>
          <w:sz w:val="20"/>
          <w:szCs w:val="20"/>
        </w:rPr>
        <w:t xml:space="preserve">16-Plain-English/HOW-PAYROLL-WORKS.md</w:t>
      </w:r>
    </w:p>
    <w:p>
      <w:r>
        <w:rPr>
          <w:color w:val="444444"/>
          <w:sz w:val="20"/>
          <w:szCs w:val="20"/>
        </w:rPr>
        <w:t xml:space="preserve">16-Plain-English/START-HERE.md</w:t>
      </w:r>
    </w:p>
    <w:p>
      <w:r>
        <w:rPr>
          <w:color w:val="444444"/>
          <w:sz w:val="20"/>
          <w:szCs w:val="20"/>
        </w:rPr>
        <w:t xml:space="preserve">security/APPLICATION-SECURITY.md</w:t>
      </w:r>
    </w:p>
    <w:p>
      <w:r>
        <w:rPr>
          <w:color w:val="444444"/>
          <w:sz w:val="20"/>
          <w:szCs w:val="20"/>
        </w:rPr>
        <w:t xml:space="preserve">security/AUTHENTICATION.md</w:t>
      </w:r>
    </w:p>
    <w:p>
      <w:r>
        <w:rPr>
          <w:color w:val="444444"/>
          <w:sz w:val="20"/>
          <w:szCs w:val="20"/>
        </w:rPr>
        <w:t xml:space="preserve">security/BACKEND-SECURITY.md</w:t>
      </w:r>
    </w:p>
    <w:p>
      <w:r>
        <w:rPr>
          <w:color w:val="444444"/>
          <w:sz w:val="20"/>
          <w:szCs w:val="20"/>
        </w:rPr>
        <w:t xml:space="preserve">security/BACKEND.md</w:t>
      </w:r>
    </w:p>
    <w:p>
      <w:r>
        <w:rPr>
          <w:color w:val="444444"/>
          <w:sz w:val="20"/>
          <w:szCs w:val="20"/>
        </w:rPr>
        <w:t xml:space="preserve">security/DATA-PROTECTION.md</w:t>
      </w:r>
    </w:p>
    <w:p>
      <w:r>
        <w:rPr>
          <w:color w:val="444444"/>
          <w:sz w:val="20"/>
          <w:szCs w:val="20"/>
        </w:rPr>
        <w:t xml:space="preserve">security/DATABASE-SECURITY.md</w:t>
      </w:r>
    </w:p>
    <w:p>
      <w:r>
        <w:rPr>
          <w:color w:val="444444"/>
          <w:sz w:val="20"/>
          <w:szCs w:val="20"/>
        </w:rPr>
        <w:t xml:space="preserve">security/EDGE-HARDENING-PLAN.md</w:t>
      </w:r>
    </w:p>
    <w:p>
      <w:r>
        <w:rPr>
          <w:color w:val="444444"/>
          <w:sz w:val="20"/>
          <w:szCs w:val="20"/>
        </w:rPr>
        <w:t xml:space="preserve">security/FINDINGS.md</w:t>
      </w:r>
    </w:p>
    <w:p>
      <w:r>
        <w:rPr>
          <w:color w:val="444444"/>
          <w:sz w:val="20"/>
          <w:szCs w:val="20"/>
        </w:rPr>
        <w:t xml:space="preserve">security/FRONTEND-SECURITY.md</w:t>
      </w:r>
    </w:p>
    <w:p>
      <w:r>
        <w:rPr>
          <w:color w:val="444444"/>
          <w:sz w:val="20"/>
          <w:szCs w:val="20"/>
        </w:rPr>
        <w:t xml:space="preserve">security/FRONTEND.md</w:t>
      </w:r>
    </w:p>
    <w:p>
      <w:r>
        <w:rPr>
          <w:color w:val="444444"/>
          <w:sz w:val="20"/>
          <w:szCs w:val="20"/>
        </w:rPr>
        <w:t xml:space="preserve">security/HARDENING-CHECKLIST.md</w:t>
      </w:r>
    </w:p>
    <w:p>
      <w:r>
        <w:rPr>
          <w:color w:val="444444"/>
          <w:sz w:val="20"/>
          <w:szCs w:val="20"/>
        </w:rPr>
        <w:t xml:space="preserve">security/README.md</w:t>
      </w:r>
    </w:p>
    <w:p>
      <w:r>
        <w:rPr>
          <w:color w:val="444444"/>
          <w:sz w:val="20"/>
          <w:szCs w:val="20"/>
        </w:rPr>
        <w:t xml:space="preserve">security/REVERSE-PROXY.md</w:t>
      </w:r>
    </w:p>
    <w:p>
      <w:r>
        <w:rPr>
          <w:color w:val="444444"/>
          <w:sz w:val="20"/>
          <w:szCs w:val="20"/>
        </w:rPr>
        <w:t xml:space="preserve">security/S3-PII-EXPOSURE-REMEDIATION.md</w:t>
      </w:r>
    </w:p>
    <w:p>
      <w:r>
        <w:rPr>
          <w:color w:val="444444"/>
          <w:sz w:val="20"/>
          <w:szCs w:val="20"/>
        </w:rPr>
        <w:t xml:space="preserve">security/SECRETS-MANAGEMENT.md</w:t>
      </w:r>
    </w:p>
    <w:p>
      <w:r>
        <w:rPr>
          <w:color w:val="444444"/>
          <w:sz w:val="20"/>
          <w:szCs w:val="20"/>
        </w:rPr>
        <w:t xml:space="preserve">security/SECURITY.md</w:t>
      </w:r>
    </w:p>
    <w:p>
      <w:r>
        <w:rPr>
          <w:color w:val="444444"/>
          <w:sz w:val="20"/>
          <w:szCs w:val="20"/>
        </w:rPr>
        <w:t xml:space="preserve">security/THREAT-MODEL.md</w:t>
      </w:r>
    </w:p>
    <w:p>
      <w:pPr>
        <w:pStyle w:val="Heading1"/>
        <w:spacing w:before="400"/>
      </w:pPr>
      <w:r>
        <w:t xml:space="preserve">List of Figures</w:t>
      </w:r>
    </w:p>
    <w:p>
      <w:r>
        <w:rPr>
          <w:color w:val="444444"/>
          <w:sz w:val="20"/>
          <w:szCs w:val="20"/>
        </w:rPr>
        <w:t xml:space="preserve">Figure 1. Flowchart — 16-Plain-English/HOW-ADMIN-TOOLS-WORK.md #1  —  16-Plain-English/HOW-ADMIN-TOOLS-WORK.md</w:t>
      </w:r>
    </w:p>
    <w:p>
      <w:r>
        <w:rPr>
          <w:color w:val="444444"/>
          <w:sz w:val="20"/>
          <w:szCs w:val="20"/>
        </w:rPr>
        <w:t xml:space="preserve">Figure 2. Flowchart — 16-Plain-English/HOW-ATTENDANCE-WORKS.md #1  —  16-Plain-English/HOW-ATTENDANCE-WORKS.md</w:t>
      </w:r>
    </w:p>
    <w:p>
      <w:r>
        <w:rPr>
          <w:color w:val="444444"/>
          <w:sz w:val="20"/>
          <w:szCs w:val="20"/>
        </w:rPr>
        <w:t xml:space="preserve">Figure 3. Flowchart — 16-Plain-English/HOW-BENEFICIARIES-WORK.md #1  —  16-Plain-English/HOW-BENEFICIARIES-WORK.md</w:t>
      </w:r>
    </w:p>
    <w:p>
      <w:r>
        <w:rPr>
          <w:color w:val="444444"/>
          <w:sz w:val="20"/>
          <w:szCs w:val="20"/>
        </w:rPr>
        <w:t xml:space="preserve">Figure 4. Flowchart — 16-Plain-English/HOW-COMMUNICATION-WORKS.md #1  —  16-Plain-English/HOW-COMMUNICATION-WORKS.md</w:t>
      </w:r>
    </w:p>
    <w:p>
      <w:r>
        <w:rPr>
          <w:color w:val="444444"/>
          <w:sz w:val="20"/>
          <w:szCs w:val="20"/>
        </w:rPr>
        <w:t xml:space="preserve">Figure 5. Flowchart — 16-Plain-English/HOW-DONATIONS-WORK.md #1  —  16-Plain-English/HOW-DONATIONS-WORK.md</w:t>
      </w:r>
    </w:p>
    <w:p>
      <w:r>
        <w:rPr>
          <w:color w:val="444444"/>
          <w:sz w:val="20"/>
          <w:szCs w:val="20"/>
        </w:rPr>
        <w:t xml:space="preserve">Figure 6. Flowchart — 16-Plain-English/HOW-EVENTS-WORK.md #1  —  16-Plain-English/HOW-EVENTS-WORK.md</w:t>
      </w:r>
    </w:p>
    <w:p>
      <w:r>
        <w:rPr>
          <w:color w:val="444444"/>
          <w:sz w:val="20"/>
          <w:szCs w:val="20"/>
        </w:rPr>
        <w:t xml:space="preserve">Figure 7. Flowchart — 16-Plain-English/HOW-FRO-TIME-WORKS.md #1  —  16-Plain-English/HOW-FRO-TIME-WORKS.md</w:t>
      </w:r>
    </w:p>
    <w:p>
      <w:r>
        <w:rPr>
          <w:color w:val="444444"/>
          <w:sz w:val="20"/>
          <w:szCs w:val="20"/>
        </w:rPr>
        <w:t xml:space="preserve">Figure 8. Flowchart — 16-Plain-English/HOW-INCENTIVES-WORK.md #1  —  16-Plain-English/HOW-INCENTIVES-WORK.md</w:t>
      </w:r>
    </w:p>
    <w:p>
      <w:r>
        <w:rPr>
          <w:color w:val="444444"/>
          <w:sz w:val="20"/>
          <w:szCs w:val="20"/>
        </w:rPr>
        <w:t xml:space="preserve">Figure 9. Flowchart — 16-Plain-English/HOW-PAYROLL-WORKS.md #1  —  16-Plain-English/HOW-PAYROLL-WORKS.md</w:t>
      </w:r>
    </w:p>
    <w:p>
      <w:r>
        <w:rPr>
          <w:color w:val="444444"/>
          <w:sz w:val="20"/>
          <w:szCs w:val="20"/>
        </w:rPr>
        <w:t xml:space="preserve">Figure 10. Flowchart — 02-System-Architecture/PANEL-NAVIGATION.md #1  —  02-System-Architecture/PANEL-NAVIGATION.md</w:t>
      </w:r>
    </w:p>
    <w:p>
      <w:r>
        <w:rPr>
          <w:color w:val="444444"/>
          <w:sz w:val="20"/>
          <w:szCs w:val="20"/>
        </w:rPr>
        <w:t xml:space="preserve">Figure 11. ER Diagram — 05-Database-Documentation/ER-DIAGRAM.md #1  —  05-Database-Documentation/ER-DIAGRAM.md</w:t>
      </w:r>
    </w:p>
    <w:p>
      <w:r>
        <w:rPr>
          <w:color w:val="444444"/>
          <w:sz w:val="20"/>
          <w:szCs w:val="20"/>
        </w:rPr>
        <w:t xml:space="preserve">Figure 12. Flowchart — 02-System-Architecture/PANEL-NAVIGATION.md #2  —  02-System-Architecture/PANEL-NAVIGATION.md</w:t>
      </w:r>
    </w:p>
    <w:p>
      <w:r>
        <w:rPr>
          <w:color w:val="444444"/>
          <w:sz w:val="20"/>
          <w:szCs w:val="20"/>
        </w:rPr>
        <w:t xml:space="preserve">Figure 13. Sequence Diagram — 02-System-Architecture/REQUEST-FLOW.md #1  —  02-System-Architecture/REQUEST-FLOW.md</w:t>
      </w:r>
    </w:p>
    <w:p>
      <w:r>
        <w:rPr>
          <w:color w:val="444444"/>
          <w:sz w:val="20"/>
          <w:szCs w:val="20"/>
        </w:rPr>
        <w:t xml:space="preserve">Figure 14. Sequence Diagram — 02-System-Architecture/REQUEST-FLOW.md #2  —  02-System-Architecture/REQUEST-FLOW.md</w:t>
      </w:r>
    </w:p>
    <w:p>
      <w:r>
        <w:rPr>
          <w:color w:val="444444"/>
          <w:sz w:val="20"/>
          <w:szCs w:val="20"/>
        </w:rPr>
        <w:t xml:space="preserve">Figure 15. Flowchart — 02-System-Architecture/REQUEST-FLOW.md #3  —  02-System-Architecture/REQUEST-FLOW.md</w:t>
      </w:r>
    </w:p>
    <w:p>
      <w:r>
        <w:rPr>
          <w:color w:val="444444"/>
          <w:sz w:val="20"/>
          <w:szCs w:val="20"/>
        </w:rPr>
        <w:t xml:space="preserve">Figure 16. Flowchart — 02-System-Architecture/REQUEST-FLOW.md #4  —  02-System-Architecture/REQUEST-FLOW.md</w:t>
      </w:r>
    </w:p>
    <w:p>
      <w:r>
        <w:rPr>
          <w:color w:val="444444"/>
          <w:sz w:val="20"/>
          <w:szCs w:val="20"/>
        </w:rPr>
        <w:t xml:space="preserve">Figure 17. Sequence Diagram — 02-System-Architecture/REQUEST-FLOW.md #5  —  02-System-Architecture/REQUEST-FLOW.md</w:t>
      </w:r>
    </w:p>
    <w:p>
      <w:r>
        <w:rPr>
          <w:color w:val="444444"/>
          <w:sz w:val="20"/>
          <w:szCs w:val="20"/>
        </w:rPr>
        <w:t xml:space="preserve">Figure 18. Flowchart — 02-System-Architecture/SYSTEM-ARCHITECTURE.md #1  —  02-System-Architecture/SYSTEM-ARCHITECTURE.md</w:t>
      </w:r>
    </w:p>
    <w:p>
      <w:r>
        <w:rPr>
          <w:color w:val="444444"/>
          <w:sz w:val="20"/>
          <w:szCs w:val="20"/>
        </w:rPr>
        <w:t xml:space="preserve">Figure 19. Flowchart — 02-System-Architecture/SYSTEM-ARCHITECTURE.md #2  —  02-System-Architecture/SYSTEM-ARCHITECTURE.md</w:t>
      </w:r>
    </w:p>
    <w:p>
      <w:r>
        <w:rPr>
          <w:color w:val="444444"/>
          <w:sz w:val="20"/>
          <w:szCs w:val="20"/>
        </w:rPr>
        <w:t xml:space="preserve">Figure 20. Flowchart — 02-System-Architecture/SYSTEM-ARCHITECTURE.md #3  —  02-System-Architecture/SYSTEM-ARCHITECTURE.md</w:t>
      </w:r>
    </w:p>
    <w:p>
      <w:r>
        <w:rPr>
          <w:color w:val="444444"/>
          <w:sz w:val="20"/>
          <w:szCs w:val="20"/>
        </w:rPr>
        <w:t xml:space="preserve">Figure 21. Flowchart — 04-Module-Workflows/WF-ATTENDANCE.md #1  —  04-Module-Workflows/WF-ATTENDANCE.md</w:t>
      </w:r>
    </w:p>
    <w:p>
      <w:r>
        <w:rPr>
          <w:color w:val="444444"/>
          <w:sz w:val="20"/>
          <w:szCs w:val="20"/>
        </w:rPr>
        <w:t xml:space="preserve">Figure 22. Flowchart — 04-Module-Workflows/WF-FRO-TIME.md #1  —  04-Module-Workflows/WF-FRO-TIME.md</w:t>
      </w:r>
    </w:p>
    <w:p>
      <w:r>
        <w:rPr>
          <w:color w:val="444444"/>
          <w:sz w:val="20"/>
          <w:szCs w:val="20"/>
        </w:rPr>
        <w:t xml:space="preserve">Figure 23. Flowchart — 04-Module-Workflows/WF-LEAD-RECEIPT.md #1  —  04-Module-Workflows/WF-LEAD-RECEIPT.md</w:t>
      </w:r>
    </w:p>
    <w:p>
      <w:r>
        <w:rPr>
          <w:color w:val="444444"/>
          <w:sz w:val="20"/>
          <w:szCs w:val="20"/>
        </w:rPr>
        <w:t xml:space="preserve">Figure 24. Flowchart — 04-Module-Workflows/WF-PAYROLL.md #1  —  04-Module-Workflows/WF-PAYROLL.md</w:t>
      </w:r>
    </w:p>
    <w:p>
      <w:r>
        <w:rPr>
          <w:color w:val="444444"/>
          <w:sz w:val="20"/>
          <w:szCs w:val="20"/>
        </w:rPr>
        <w:t xml:space="preserve">Figure 25. ER Diagram — 05-Database-Documentation/ER-DIAGRAM.md #2  —  05-Database-Documentation/ER-DIAGRAM.md</w:t>
      </w:r>
    </w:p>
    <w:p>
      <w:r>
        <w:rPr>
          <w:color w:val="444444"/>
          <w:sz w:val="20"/>
          <w:szCs w:val="20"/>
        </w:rPr>
        <w:t xml:space="preserve">Figure 26. ER Diagram — 05-Database-Documentation/ER-DIAGRAM.md #4  —  05-Database-Documentation/ER-DIAGRAM.md</w:t>
      </w:r>
    </w:p>
    <w:p>
      <w:pPr>
        <w:pageBreakBefore/>
      </w:pPr>
    </w:p>
    <w:p>
      <w:pPr>
        <w:pStyle w:val="Heading1"/>
      </w:pPr>
      <w:r>
        <w:t xml:space="preserve">README.md</w:t>
      </w:r>
    </w:p>
    <w:p>
      <w:pPr>
        <w:pStyle w:val="Heading1"/>
        <w:pageBreakBefore/>
        <w:spacing w:after="120" w:before="240"/>
      </w:pPr>
      <w:r>
        <w:t xml:space="preserve">UCS CRM — Black Book Documentation</w:t>
      </w:r>
    </w:p>
    <w:p/>
    <w:p>
      <w:pPr>
        <w:spacing w:after="60" w:before="60"/>
        <w:ind w:left="360"/>
      </w:pPr>
      <w:r>
        <w:rPr>
          <w:b/>
          <w:bCs/>
          <w:i/>
          <w:iCs/>
          <w:color w:val="666666"/>
        </w:rPr>
        <w:t xml:space="preserve">Workspace root:</w:t>
      </w:r>
      <w:r>
        <w:rPr>
          <w:i/>
          <w:iCs/>
          <w:color w:val="666666"/>
        </w:rPr>
        <w:t xml:space="preserve"> this documentation set covers the primary CRM at the repo root (</w:t>
      </w:r>
      <w:r>
        <w:rPr>
          <w:rFonts w:ascii="Consolas" w:cs="Consolas" w:eastAsia="Consolas" w:hAnsi="Consolas"/>
          <w:i/>
          <w:iCs/>
          <w:color w:val="666666"/>
        </w:rPr>
        <w:t xml:space="preserve">backend/</w:t>
      </w:r>
      <w:r>
        <w:rPr>
          <w:i/>
          <w:iCs/>
          <w:color w:val="666666"/>
        </w:rPr>
        <w:t xml:space="preserve"> + </w:t>
      </w:r>
      <w:r>
        <w:rPr>
          <w:rFonts w:ascii="Consolas" w:cs="Consolas" w:eastAsia="Consolas" w:hAnsi="Consolas"/>
          <w:i/>
          <w:iCs/>
          <w:color w:val="666666"/>
        </w:rPr>
        <w:t xml:space="preserve">client/</w:t>
      </w:r>
      <w:r>
        <w:rPr>
          <w:i/>
          <w:iCs/>
          <w:color w:val="666666"/>
        </w:rPr>
        <w:t xml:space="preserve">).</w:t>
      </w:r>
    </w:p>
    <w:p>
      <w:pPr>
        <w:spacing w:after="60" w:before="60"/>
        <w:ind w:left="360"/>
      </w:pPr>
      <w:r>
        <w:rPr>
          <w:b/>
          <w:bCs/>
          <w:i/>
          <w:iCs/>
          <w:color w:val="666666"/>
        </w:rPr>
        <w:t xml:space="preserve">Spec:</w:t>
      </w:r>
      <w:r>
        <w:rPr>
          <w:i/>
          <w:iCs/>
          <w:color w:val="666666"/>
        </w:rPr>
        <w:t xml:space="preserve"> </w:t>
      </w:r>
      <w:r>
        <w:rPr>
          <w:rFonts w:ascii="Consolas" w:cs="Consolas" w:eastAsia="Consolas" w:hAnsi="Consolas"/>
          <w:i/>
          <w:iCs/>
          <w:color w:val="666666"/>
        </w:rPr>
        <w:t xml:space="preserve">docs/blackbookdocs.md</w:t>
      </w:r>
      <w:r>
        <w:rPr>
          <w:i/>
          <w:iCs/>
          <w:color w:val="666666"/>
        </w:rPr>
        <w:t xml:space="preserve"> (this set is the deliverable).</w:t>
      </w:r>
    </w:p>
    <w:p>
      <w:pPr>
        <w:spacing w:after="60" w:before="60"/>
        <w:ind w:left="360"/>
      </w:pPr>
      <w:r>
        <w:rPr>
          <w:b/>
          <w:bCs/>
          <w:i/>
          <w:iCs/>
          <w:color w:val="666666"/>
        </w:rPr>
        <w:t xml:space="preserve">Status labels:</w:t>
      </w:r>
      <w:r>
        <w:rPr>
          <w:i/>
          <w:iCs/>
          <w:color w:val="666666"/>
        </w:rPr>
        <w:t xml:space="preserve"> </w:t>
      </w:r>
      <w:r>
        <w:rPr>
          <w:rFonts w:ascii="Consolas" w:cs="Consolas" w:eastAsia="Consolas" w:hAnsi="Consolas"/>
          <w:i/>
          <w:iCs/>
          <w:color w:val="666666"/>
        </w:rPr>
        <w:t xml:space="preserve">Verified | Partially verified | Inferred | Planned</w:t>
      </w:r>
      <w:r>
        <w:rPr>
          <w:i/>
          <w:iCs/>
          <w:color w:val="666666"/>
        </w:rPr>
        <w:t xml:space="preserve"> apply to every factual claim; unlabeled text is orientation/overview.</w:t>
      </w:r>
    </w:p>
    <w:p/>
    <w:p>
      <w:pPr>
        <w:pStyle w:val="Heading2"/>
        <w:spacing w:after="120" w:before="240"/>
      </w:pPr>
      <w:r>
        <w:t xml:space="preserve">00 — Project Overview</w:t>
      </w:r>
    </w:p>
    <w:p>
      <w:pPr>
        <w:pStyle w:val="ListParagraph"/>
        <w:numPr>
          <w:ilvl w:val="0"/>
          <w:numId w:val="1"/>
        </w:numPr>
      </w:pPr>
      <w:r>
        <w:rPr>
          <w:color w:val="0563C1"/>
          <w:sz w:val="20"/>
          <w:szCs w:val="20"/>
          <w:u w:val="single"/>
        </w:rPr>
      </w:r>
      <w:r>
        <w:rPr>
          <w:sz w:val="20"/>
          <w:szCs w:val="20"/>
        </w:rPr>
        <w:t xml:space="preserve"> — objectives, scope, modules, stack, architecture summary</w:t>
      </w:r>
    </w:p>
    <w:p>
      <w:pPr>
        <w:pStyle w:val="ListParagraph"/>
        <w:numPr>
          <w:ilvl w:val="0"/>
          <w:numId w:val="1"/>
        </w:numPr>
      </w:pPr>
      <w:r>
        <w:rPr>
          <w:color w:val="0563C1"/>
          <w:sz w:val="20"/>
          <w:szCs w:val="20"/>
          <w:u w:val="single"/>
        </w:rPr>
      </w:r>
      <w:r>
        <w:rPr>
          <w:sz w:val="20"/>
          <w:szCs w:val="20"/>
        </w:rPr>
        <w:t xml:space="preserve"> — repo structure, module counts, env names, integrations, known unknowns</w:t>
      </w:r>
    </w:p>
    <w:p/>
    <w:p>
      <w:pPr>
        <w:pStyle w:val="Heading2"/>
        <w:spacing w:after="120" w:before="240"/>
      </w:pPr>
      <w:r>
        <w:t xml:space="preserve">01 — Requirements</w:t>
      </w:r>
    </w:p>
    <w:p>
      <w:pPr>
        <w:pStyle w:val="ListParagraph"/>
        <w:numPr>
          <w:ilvl w:val="0"/>
          <w:numId w:val="1"/>
        </w:numPr>
      </w:pPr>
      <w:r>
        <w:rPr>
          <w:color w:val="0563C1"/>
          <w:sz w:val="20"/>
          <w:szCs w:val="20"/>
          <w:u w:val="single"/>
        </w:rPr>
      </w:r>
      <w:r>
        <w:rPr>
          <w:sz w:val="20"/>
          <w:szCs w:val="20"/>
        </w:rPr>
        <w:t xml:space="preserve"> — FRs (F1–F10) + NFRs (NFR1–NFR10) mapped to evidence, assumptions, out-of-scope</w:t>
      </w:r>
    </w:p>
    <w:p/>
    <w:p>
      <w:pPr>
        <w:pStyle w:val="Heading2"/>
        <w:spacing w:after="120" w:before="240"/>
      </w:pPr>
      <w:r>
        <w:t xml:space="preserve">02 — System Architecture</w:t>
      </w:r>
    </w:p>
    <w:p>
      <w:pPr>
        <w:pStyle w:val="ListParagraph"/>
        <w:numPr>
          <w:ilvl w:val="0"/>
          <w:numId w:val="1"/>
        </w:numPr>
      </w:pPr>
      <w:r>
        <w:rPr>
          <w:color w:val="0563C1"/>
          <w:sz w:val="20"/>
          <w:szCs w:val="20"/>
          <w:u w:val="single"/>
        </w:rPr>
      </w:r>
      <w:r>
        <w:rPr>
          <w:sz w:val="20"/>
          <w:szCs w:val="20"/>
        </w:rPr>
        <w:t xml:space="preserve"> — component &amp; deployment diagrams (Mermaid)</w:t>
      </w:r>
    </w:p>
    <w:p>
      <w:pPr>
        <w:pStyle w:val="ListParagraph"/>
        <w:numPr>
          <w:ilvl w:val="0"/>
          <w:numId w:val="1"/>
        </w:numPr>
      </w:pPr>
      <w:r>
        <w:rPr>
          <w:color w:val="0563C1"/>
          <w:sz w:val="20"/>
          <w:szCs w:val="20"/>
          <w:u w:val="single"/>
        </w:rPr>
      </w:r>
      <w:r>
        <w:rPr>
          <w:sz w:val="20"/>
          <w:szCs w:val="20"/>
        </w:rPr>
        <w:t xml:space="preserve"> — auth/middleware/routing, guards, error handling</w:t>
      </w:r>
    </w:p>
    <w:p>
      <w:pPr>
        <w:pStyle w:val="ListParagraph"/>
        <w:numPr>
          <w:ilvl w:val="0"/>
          <w:numId w:val="1"/>
        </w:numPr>
      </w:pPr>
      <w:r>
        <w:rPr>
          <w:color w:val="0563C1"/>
          <w:sz w:val="20"/>
          <w:szCs w:val="20"/>
          <w:u w:val="single"/>
        </w:rPr>
      </w:r>
      <w:r>
        <w:rPr>
          <w:sz w:val="20"/>
          <w:szCs w:val="20"/>
        </w:rPr>
        <w:t xml:space="preserve"> — role → panel map (</w:t>
      </w:r>
      <w:r>
        <w:rPr>
          <w:rFonts w:ascii="Consolas" w:cs="Consolas" w:eastAsia="Consolas" w:hAnsi="Consolas"/>
          <w:sz w:val="20"/>
          <w:szCs w:val="20"/>
        </w:rPr>
        <w:t xml:space="preserve">App.jsx</w:t>
      </w:r>
      <w:r>
        <w:rPr>
          <w:sz w:val="20"/>
          <w:szCs w:val="20"/>
        </w:rPr>
        <w:t xml:space="preserve">), navigation tree</w:t>
      </w:r>
    </w:p>
    <w:p/>
    <w:p>
      <w:pPr>
        <w:pStyle w:val="Heading2"/>
        <w:spacing w:after="120" w:before="240"/>
      </w:pPr>
      <w:r>
        <w:t xml:space="preserve">03 — Panel Documentation (black books)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dir prefix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Developer (Digital)</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SIM Card</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Social</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Embedded — Beneficiaries</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sz w:val="18"/>
                <w:szCs w:val="18"/>
              </w:rPr>
              <w:t xml:space="preserve">embedded in Accounts/Super-Admin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Embedded — Sevak Library</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/api/sevak-library</w:t>
            </w:r>
          </w:p>
        </w:tc>
      </w:tr>
    </w:tbl>
    <w:p>
      <w:pPr>
        <w:spacing w:after="120"/>
      </w:pPr>
    </w:p>
    <w:p/>
    <w:p>
      <w:pPr>
        <w:spacing w:after="60"/>
      </w:pPr>
      <w:r>
        <w:t xml:space="preserve">Each PANEL.md: Overview (Verified) · Screens &amp; UI · Features · Technical Implementation · Business Logic · API Endpoints · Panel Summary.</w:t>
      </w:r>
    </w:p>
    <w:p/>
    <w:p>
      <w:pPr>
        <w:pStyle w:val="Heading2"/>
        <w:spacing w:after="120" w:before="240"/>
      </w:pPr>
      <w:r>
        <w:t xml:space="preserve">04 — Module Workflows (Mermaid)</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r>
        <w:rPr>
          <w:sz w:val="20"/>
          <w:szCs w:val="20"/>
        </w:rPr>
        <w:t xml:space="preserve"> · </w:t>
      </w: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05 — Database Documentation</w:t>
      </w:r>
    </w:p>
    <w:p>
      <w:pPr>
        <w:pStyle w:val="ListParagraph"/>
        <w:numPr>
          <w:ilvl w:val="0"/>
          <w:numId w:val="1"/>
        </w:numPr>
      </w:pPr>
      <w:r>
        <w:rPr>
          <w:color w:val="0563C1"/>
          <w:sz w:val="20"/>
          <w:szCs w:val="20"/>
          <w:u w:val="single"/>
        </w:rPr>
      </w:r>
      <w:r>
        <w:rPr>
          <w:sz w:val="20"/>
          <w:szCs w:val="20"/>
        </w:rPr>
        <w:t xml:space="preserve"> — 179 tables with backend provenance</w:t>
      </w:r>
    </w:p>
    <w:p>
      <w:pPr>
        <w:pStyle w:val="ListParagraph"/>
        <w:numPr>
          <w:ilvl w:val="0"/>
          <w:numId w:val="1"/>
        </w:numPr>
      </w:pPr>
      <w:r>
        <w:rPr>
          <w:color w:val="0563C1"/>
          <w:sz w:val="20"/>
          <w:szCs w:val="20"/>
          <w:u w:val="single"/>
        </w:rPr>
      </w:r>
      <w:r>
        <w:rPr>
          <w:sz w:val="20"/>
          <w:szCs w:val="20"/>
        </w:rPr>
        <w:t xml:space="preserve"> — 88 model files + primary table</w:t>
      </w:r>
    </w:p>
    <w:p>
      <w:pPr>
        <w:pStyle w:val="ListParagraph"/>
        <w:numPr>
          <w:ilvl w:val="0"/>
          <w:numId w:val="1"/>
        </w:numPr>
      </w:pPr>
      <w:r>
        <w:rPr>
          <w:color w:val="0563C1"/>
          <w:sz w:val="20"/>
          <w:szCs w:val="20"/>
          <w:u w:val="single"/>
        </w:rPr>
      </w:r>
      <w:r>
        <w:rPr>
          <w:sz w:val="20"/>
          <w:szCs w:val="20"/>
        </w:rPr>
        <w:t xml:space="preserve"> — core CRM / beneficiary / event / communication domains</w:t>
      </w:r>
    </w:p>
    <w:p/>
    <w:p>
      <w:pPr>
        <w:pStyle w:val="Heading2"/>
        <w:spacing w:after="120" w:before="240"/>
      </w:pPr>
      <w:r>
        <w:t xml:space="preserve">06 — API Reference</w:t>
      </w:r>
    </w:p>
    <w:p>
      <w:pPr>
        <w:pStyle w:val="ListParagraph"/>
        <w:numPr>
          <w:ilvl w:val="0"/>
          <w:numId w:val="1"/>
        </w:numPr>
      </w:pPr>
      <w:r>
        <w:rPr>
          <w:color w:val="0563C1"/>
          <w:sz w:val="20"/>
          <w:szCs w:val="20"/>
          <w:u w:val="single"/>
        </w:rPr>
      </w:r>
      <w:r>
        <w:rPr>
          <w:sz w:val="20"/>
          <w:szCs w:val="20"/>
        </w:rPr>
        <w:t xml:space="preserve"> — module index (1,039+ routes) · </w:t>
      </w: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07 — Business Logic</w:t>
      </w:r>
    </w:p>
    <w:p>
      <w:pPr>
        <w:pStyle w:val="ListParagraph"/>
        <w:numPr>
          <w:ilvl w:val="0"/>
          <w:numId w:val="1"/>
        </w:numPr>
      </w:pPr>
      <w:r>
        <w:rPr>
          <w:color w:val="0563C1"/>
          <w:sz w:val="20"/>
          <w:szCs w:val="20"/>
          <w:u w:val="single"/>
        </w:rPr>
      </w:r>
      <w:r>
        <w:rPr>
          <w:sz w:val="20"/>
          <w:szCs w:val="20"/>
        </w:rPr>
        <w:t xml:space="preserve"> — logic → controller/service → panel-doc map + deep-dive pointers</w:t>
      </w:r>
    </w:p>
    <w:p/>
    <w:p>
      <w:pPr>
        <w:pStyle w:val="Heading2"/>
        <w:spacing w:after="120" w:before="240"/>
      </w:pPr>
      <w:r>
        <w:t xml:space="preserve">08 — Libraries &amp; Technologies</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r>
        <w:rPr>
          <w:sz w:val="20"/>
          <w:szCs w:val="20"/>
        </w:rPr>
        <w:t xml:space="preserve"> — locked versions from lockfiles</w:t>
      </w:r>
    </w:p>
    <w:p/>
    <w:p>
      <w:pPr>
        <w:pStyle w:val="Heading2"/>
        <w:spacing w:after="120" w:before="240"/>
      </w:pPr>
      <w:r>
        <w:t xml:space="preserve">09 — Testing &amp; QA</w:t>
      </w:r>
    </w:p>
    <w:p>
      <w:pPr>
        <w:pStyle w:val="ListParagraph"/>
        <w:numPr>
          <w:ilvl w:val="0"/>
          <w:numId w:val="1"/>
        </w:numPr>
      </w:pPr>
      <w:r>
        <w:rPr>
          <w:color w:val="0563C1"/>
          <w:sz w:val="20"/>
          <w:szCs w:val="20"/>
          <w:u w:val="single"/>
        </w:rPr>
      </w:r>
      <w:r>
        <w:rPr>
          <w:sz w:val="20"/>
          <w:szCs w:val="20"/>
        </w:rPr>
        <w:t xml:space="preserve"> — framework, 44-test inventory, traceability matrix</w:t>
      </w:r>
    </w:p>
    <w:p>
      <w:pPr>
        <w:pStyle w:val="ListParagraph"/>
        <w:numPr>
          <w:ilvl w:val="0"/>
          <w:numId w:val="1"/>
        </w:numPr>
      </w:pPr>
      <w:r>
        <w:rPr>
          <w:color w:val="0563C1"/>
          <w:sz w:val="20"/>
          <w:szCs w:val="20"/>
          <w:u w:val="single"/>
        </w:rPr>
      </w:r>
      <w:r>
        <w:rPr>
          <w:sz w:val="20"/>
          <w:szCs w:val="20"/>
        </w:rPr>
        <w:t xml:space="preserve"> — checklist by module</w:t>
      </w:r>
    </w:p>
    <w:p/>
    <w:p>
      <w:pPr>
        <w:pStyle w:val="Heading2"/>
        <w:spacing w:after="120" w:before="240"/>
      </w:pPr>
      <w:r>
        <w:t xml:space="preserve">10 — Security</w:t>
      </w:r>
    </w:p>
    <w:p>
      <w:pPr>
        <w:pStyle w:val="ListParagraph"/>
        <w:numPr>
          <w:ilvl w:val="0"/>
          <w:numId w:val="1"/>
        </w:numPr>
      </w:pPr>
      <w:r>
        <w:rPr>
          <w:color w:val="0563C1"/>
          <w:sz w:val="20"/>
          <w:szCs w:val="20"/>
          <w:u w:val="single"/>
        </w:rPr>
      </w:r>
      <w:r>
        <w:rPr>
          <w:sz w:val="20"/>
          <w:szCs w:val="20"/>
        </w:rPr>
        <w:t xml:space="preserve"> — digest and index; authoritative detail in </w:t>
      </w:r>
      <w:r>
        <w:rPr>
          <w:color w:val="0563C1"/>
          <w:sz w:val="20"/>
          <w:szCs w:val="20"/>
          <w:u w:val="single"/>
        </w:rPr>
      </w:r>
      <w:r>
        <w:rPr>
          <w:sz w:val="20"/>
          <w:szCs w:val="20"/>
        </w:rPr>
        <w:t xml:space="preserve"> (incl. </w:t>
      </w:r>
      <w:r>
        <w:rPr>
          <w:b/>
          <w:bCs/>
          <w:sz w:val="20"/>
          <w:szCs w:val="20"/>
        </w:rPr>
        <w:t xml:space="preserve">open P0</w:t>
      </w:r>
      <w:r>
        <w:rPr>
          <w:sz w:val="20"/>
          <w:szCs w:val="20"/>
        </w:rPr>
        <w:t xml:space="preserve"> S3 exposure backlog)</w:t>
      </w:r>
    </w:p>
    <w:p/>
    <w:p>
      <w:pPr>
        <w:pStyle w:val="Heading2"/>
        <w:spacing w:after="120" w:before="240"/>
      </w:pPr>
      <w:r>
        <w:t xml:space="preserve">11 — Deployment &amp; Setup</w:t>
      </w:r>
    </w:p>
    <w:p>
      <w:pPr>
        <w:pStyle w:val="ListParagraph"/>
        <w:numPr>
          <w:ilvl w:val="0"/>
          <w:numId w:val="1"/>
        </w:numPr>
      </w:pPr>
      <w:r>
        <w:rPr>
          <w:color w:val="0563C1"/>
          <w:sz w:val="20"/>
          <w:szCs w:val="20"/>
          <w:u w:val="single"/>
        </w:rPr>
      </w:r>
      <w:r>
        <w:rPr>
          <w:sz w:val="20"/>
          <w:szCs w:val="20"/>
        </w:rPr>
        <w:t xml:space="preserve"> — quick start, build, deploy map</w:t>
      </w:r>
    </w:p>
    <w:p>
      <w:pPr>
        <w:pStyle w:val="ListParagraph"/>
        <w:numPr>
          <w:ilvl w:val="0"/>
          <w:numId w:val="1"/>
        </w:numPr>
      </w:pPr>
      <w:r>
        <w:rPr>
          <w:color w:val="0563C1"/>
          <w:sz w:val="20"/>
          <w:szCs w:val="20"/>
          <w:u w:val="single"/>
        </w:rPr>
      </w:r>
      <w:r>
        <w:rPr>
          <w:sz w:val="20"/>
          <w:szCs w:val="20"/>
        </w:rPr>
        <w:t xml:space="preserve"> — variable names &amp; purpose only (no values)</w:t>
      </w:r>
    </w:p>
    <w:p>
      <w:pPr>
        <w:pStyle w:val="ListParagraph"/>
        <w:numPr>
          <w:ilvl w:val="0"/>
          <w:numId w:val="1"/>
        </w:numPr>
      </w:pPr>
      <w:r>
        <w:rPr>
          <w:color w:val="0563C1"/>
          <w:sz w:val="20"/>
          <w:szCs w:val="20"/>
          <w:u w:val="single"/>
        </w:rPr>
      </w:r>
      <w:r>
        <w:rPr>
          <w:sz w:val="20"/>
          <w:szCs w:val="20"/>
        </w:rPr>
        <w:t xml:space="preserve"> — prod/HEAD/Vercel runbook, rollback</w:t>
      </w:r>
    </w:p>
    <w:p/>
    <w:p>
      <w:pPr>
        <w:pStyle w:val="Heading2"/>
        <w:spacing w:after="120" w:before="240"/>
      </w:pPr>
      <w:r>
        <w:t xml:space="preserve">12 — Troubleshooting</w:t>
      </w:r>
    </w:p>
    <w:p>
      <w:pPr>
        <w:pStyle w:val="ListParagraph"/>
        <w:numPr>
          <w:ilvl w:val="0"/>
          <w:numId w:val="1"/>
        </w:numPr>
      </w:pPr>
      <w:r>
        <w:rPr>
          <w:color w:val="0563C1"/>
          <w:sz w:val="20"/>
          <w:szCs w:val="20"/>
          <w:u w:val="single"/>
        </w:rPr>
      </w:r>
      <w:r>
        <w:rPr>
          <w:sz w:val="20"/>
          <w:szCs w:val="20"/>
        </w:rPr>
        <w:t xml:space="preserve"> — startup/auth/data/realtime/edge issues + diagnostic endpoints</w:t>
      </w:r>
    </w:p>
    <w:p/>
    <w:p>
      <w:pPr>
        <w:pStyle w:val="Heading2"/>
        <w:spacing w:after="120" w:before="240"/>
      </w:pPr>
      <w:r>
        <w:t xml:space="preserve">13 — User Manual</w:t>
      </w:r>
    </w:p>
    <w:p>
      <w:pPr>
        <w:pStyle w:val="ListParagraph"/>
        <w:numPr>
          <w:ilvl w:val="0"/>
          <w:numId w:val="1"/>
        </w:numPr>
      </w:pPr>
      <w:r>
        <w:rPr>
          <w:color w:val="0563C1"/>
          <w:sz w:val="20"/>
          <w:szCs w:val="20"/>
          <w:u w:val="single"/>
        </w:rPr>
      </w:r>
      <w:r>
        <w:rPr>
          <w:sz w:val="20"/>
          <w:szCs w:val="20"/>
        </w:rPr>
        <w:t xml:space="preserve"> — sign-in, per-panel quick start, everyday tasks</w:t>
      </w:r>
    </w:p>
    <w:p/>
    <w:p>
      <w:pPr>
        <w:pStyle w:val="Heading2"/>
        <w:spacing w:after="120" w:before="240"/>
      </w:pPr>
      <w:r>
        <w:t xml:space="preserve">14 — Glossary &amp; 15 — Change History</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p>
    <w:p/>
    <w:p>
      <w:pPr>
        <w:pBdr>
          <w:bottom w:val="single" w:color="999999" w:sz="4"/>
        </w:pBdr>
      </w:pPr>
    </w:p>
    <w:p/>
    <w:p>
      <w:pPr>
        <w:pStyle w:val="Heading2"/>
        <w:spacing w:after="120" w:before="240"/>
      </w:pPr>
      <w:r>
        <w:t xml:space="preserve">Figure / Screenshot Manifest</w:t>
      </w:r>
    </w:p>
    <w:p>
      <w:pPr>
        <w:spacing w:after="60"/>
      </w:pPr>
      <w:r>
        <w:t xml:space="preserve">Screenshots are </w:t>
      </w:r>
      <w:r>
        <w:rPr>
          <w:b/>
          <w:bCs/>
        </w:rPr>
        <w:t xml:space="preserve">pending</w:t>
      </w:r>
      <w:r>
        <w:t xml:space="preserve"> — the app was not run during this build. Opened routes: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Figure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to capture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F01</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F02</w:t>
            </w:r>
          </w:p>
        </w:tc>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F03</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F04</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F05</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F06</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F07</w:t>
            </w:r>
          </w:p>
        </w:tc>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/event-head/planner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F08</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F09</w:t>
            </w:r>
          </w:p>
        </w:tc>
        <w:tc>
          <w:tcPr>
            <w:tcW w:type="pct" w:w="1650"/>
            <w:tcBorders>
              <w:top w:val="single" w:color="999999" w:sz="4"/>
              <w:left w:val="single" w:color="999999" w:sz="4"/>
              <w:bottom w:val="single" w:color="999999" w:sz="4"/>
              <w:right w:val="single" w:color="999999" w:sz="4"/>
            </w:tcBorders>
          </w:tcPr>
          <w:p>
            <w:r>
              <w:rPr>
                <w:sz w:val="18"/>
                <w:szCs w:val="18"/>
              </w:rPr>
              <w:t xml:space="preserve">Social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F10</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r>
              <w:rPr>
                <w:sz w:val="18"/>
                <w:szCs w:val="18"/>
              </w:rPr>
              <w:t xml:space="preserve"> inbox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F11</w:t>
            </w:r>
          </w:p>
        </w:tc>
        <w:tc>
          <w:tcPr>
            <w:tcW w:type="pct" w:w="1650"/>
            <w:tcBorders>
              <w:top w:val="single" w:color="999999" w:sz="4"/>
              <w:left w:val="single" w:color="999999" w:sz="4"/>
              <w:bottom w:val="single" w:color="999999" w:sz="4"/>
              <w:right w:val="single" w:color="999999" w:sz="4"/>
            </w:tcBorders>
          </w:tcPr>
          <w:p>
            <w:r>
              <w:rPr>
                <w:sz w:val="18"/>
                <w:szCs w:val="18"/>
              </w:rPr>
              <w:t xml:space="preserve">SIM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F12</w:t>
            </w:r>
          </w:p>
        </w:tc>
        <w:tc>
          <w:tcPr>
            <w:tcW w:type="pct" w:w="165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r>
    </w:tbl>
    <w:p>
      <w:pPr>
        <w:spacing w:after="120"/>
      </w:pPr>
    </w:p>
    <w:p/>
    <w:p>
      <w:pPr>
        <w:pStyle w:val="Heading2"/>
        <w:spacing w:after="120" w:before="240"/>
      </w:pPr>
      <w:r>
        <w:t xml:space="preserve">Regeneration &amp; Maintenance</w:t>
      </w:r>
    </w:p>
    <w:p>
      <w:pPr>
        <w:pStyle w:val="ListParagraph"/>
        <w:numPr>
          <w:ilvl w:val="0"/>
          <w:numId w:val="1"/>
        </w:numPr>
      </w:pPr>
      <w:r>
        <w:rPr>
          <w:b/>
          <w:bCs/>
          <w:sz w:val="20"/>
          <w:szCs w:val="20"/>
        </w:rPr>
        <w:t xml:space="preserve">API reference:</w:t>
      </w:r>
      <w:r>
        <w:rPr>
          <w:sz w:val="20"/>
          <w:szCs w:val="20"/>
        </w:rPr>
        <w:t xml:space="preserve"> </w:t>
      </w:r>
      <w:r>
        <w:rPr>
          <w:rFonts w:ascii="Consolas" w:cs="Consolas" w:eastAsia="Consolas" w:hAnsi="Consolas"/>
          <w:sz w:val="20"/>
          <w:szCs w:val="20"/>
        </w:rPr>
        <w:t xml:space="preserve">node docs/tools/gen-api-ref.mjs</w:t>
      </w:r>
      <w:r>
        <w:rPr>
          <w:sz w:val="20"/>
          <w:szCs w:val="20"/>
        </w:rPr>
        <w:t xml:space="preserve"> (regenerates </w:t>
      </w:r>
      <w:r>
        <w:rPr>
          <w:rFonts w:ascii="Consolas" w:cs="Consolas" w:eastAsia="Consolas" w:hAnsi="Consolas"/>
          <w:sz w:val="20"/>
          <w:szCs w:val="20"/>
        </w:rPr>
        <w:t xml:space="preserve">docs/06-API-Reference/</w:t>
      </w:r>
      <w:r>
        <w:rPr>
          <w:sz w:val="20"/>
          <w:szCs w:val="20"/>
        </w:rPr>
        <w:t xml:space="preserve">).</w:t>
      </w:r>
    </w:p>
    <w:p>
      <w:pPr>
        <w:pStyle w:val="ListParagraph"/>
        <w:numPr>
          <w:ilvl w:val="0"/>
          <w:numId w:val="1"/>
        </w:numPr>
      </w:pPr>
      <w:r>
        <w:rPr>
          <w:b/>
          <w:bCs/>
          <w:sz w:val="20"/>
          <w:szCs w:val="20"/>
        </w:rPr>
        <w:t xml:space="preserve">DOCX black book:</w:t>
      </w:r>
      <w:r>
        <w:rPr>
          <w:sz w:val="20"/>
          <w:szCs w:val="20"/>
        </w:rPr>
        <w:t xml:space="preserve"> </w:t>
      </w:r>
      <w:r>
        <w:rPr>
          <w:rFonts w:ascii="Consolas" w:cs="Consolas" w:eastAsia="Consolas" w:hAnsi="Consolas"/>
          <w:sz w:val="20"/>
          <w:szCs w:val="20"/>
        </w:rPr>
        <w:t xml:space="preserve">node docs/tools/gen-docx.mjs</w:t>
      </w:r>
      <w:r>
        <w:rPr>
          <w:sz w:val="20"/>
          <w:szCs w:val="20"/>
        </w:rPr>
        <w:t xml:space="preserve"> (outputs consolidated .docx to </w:t>
      </w:r>
      <w:r>
        <w:rPr>
          <w:rFonts w:ascii="Consolas" w:cs="Consolas" w:eastAsia="Consolas" w:hAnsi="Consolas"/>
          <w:sz w:val="20"/>
          <w:szCs w:val="20"/>
        </w:rPr>
        <w:t xml:space="preserve">docs/output/</w:t>
      </w:r>
      <w:r>
        <w:rPr>
          <w:sz w:val="20"/>
          <w:szCs w:val="20"/>
        </w:rPr>
        <w:t xml:space="preserve">).</w:t>
      </w:r>
    </w:p>
    <w:p>
      <w:pPr>
        <w:pStyle w:val="ListParagraph"/>
        <w:numPr>
          <w:ilvl w:val="0"/>
          <w:numId w:val="1"/>
        </w:numPr>
      </w:pPr>
      <w:r>
        <w:rPr>
          <w:b/>
          <w:bCs/>
          <w:sz w:val="20"/>
          <w:szCs w:val="20"/>
        </w:rPr>
        <w:t xml:space="preserve">Status labels</w:t>
      </w:r>
      <w:r>
        <w:rPr>
          <w:sz w:val="20"/>
          <w:szCs w:val="20"/>
        </w:rPr>
        <w:t xml:space="preserve"> must be updated when a claim changes; keep </w:t>
      </w:r>
      <w:r>
        <w:rPr>
          <w:rFonts w:ascii="Consolas" w:cs="Consolas" w:eastAsia="Consolas" w:hAnsi="Consolas"/>
          <w:sz w:val="20"/>
          <w:szCs w:val="20"/>
        </w:rPr>
        <w:t xml:space="preserve">file:line</w:t>
      </w:r>
      <w:r>
        <w:rPr>
          <w:sz w:val="20"/>
          <w:szCs w:val="20"/>
        </w:rPr>
        <w:t xml:space="preserve"> traces accurate.</w:t>
      </w:r>
    </w:p>
    <w:p/>
    <w:p>
      <w:pPr>
        <w:pStyle w:val="Heading2"/>
        <w:spacing w:after="120" w:before="240"/>
      </w:pPr>
      <w:r>
        <w:t xml:space="preserve">Coverage Report (build-time)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Panels (12 + 2 embedded)</w:t>
            </w:r>
          </w:p>
        </w:tc>
        <w:tc>
          <w:tcPr>
            <w:tcW w:type="pct" w:w="1650"/>
            <w:tcBorders>
              <w:top w:val="single" w:color="999999" w:sz="4"/>
              <w:left w:val="single" w:color="999999" w:sz="4"/>
              <w:bottom w:val="single" w:color="999999" w:sz="4"/>
              <w:right w:val="single" w:color="999999" w:sz="4"/>
            </w:tcBorders>
          </w:tcPr>
          <w:p>
            <w:r>
              <w:rPr>
                <w:sz w:val="18"/>
                <w:szCs w:val="18"/>
              </w:rPr>
              <w:t xml:space="preserve">14</w:t>
            </w:r>
          </w:p>
        </w:tc>
        <w:tc>
          <w:tcPr>
            <w:tcW w:type="pct" w:w="1650"/>
            <w:tcBorders>
              <w:top w:val="single" w:color="999999" w:sz="4"/>
              <w:left w:val="single" w:color="999999" w:sz="4"/>
              <w:bottom w:val="single" w:color="999999" w:sz="4"/>
              <w:right w:val="single" w:color="999999" w:sz="4"/>
            </w:tcBorders>
          </w:tcPr>
          <w:p>
            <w:r>
              <w:rPr>
                <w:sz w:val="18"/>
                <w:szCs w:val="18"/>
              </w:rPr>
              <w:t xml:space="preserve">Documented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Route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85</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 → 1,039+ endpoints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Controllers / Models / Services / Bootstraps</w:t>
            </w:r>
          </w:p>
        </w:tc>
        <w:tc>
          <w:tcPr>
            <w:tcW w:type="pct" w:w="1650"/>
            <w:tcBorders>
              <w:top w:val="single" w:color="999999" w:sz="4"/>
              <w:left w:val="single" w:color="999999" w:sz="4"/>
              <w:bottom w:val="single" w:color="999999" w:sz="4"/>
              <w:right w:val="single" w:color="999999" w:sz="4"/>
            </w:tcBorders>
          </w:tcPr>
          <w:p>
            <w:r>
              <w:rPr>
                <w:sz w:val="18"/>
                <w:szCs w:val="18"/>
              </w:rPr>
              <w:t xml:space="preserve">90 / 91 / 79 / 28</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Tables</w:t>
            </w:r>
          </w:p>
        </w:tc>
        <w:tc>
          <w:tcPr>
            <w:tcW w:type="pct" w:w="1650"/>
            <w:tcBorders>
              <w:top w:val="single" w:color="999999" w:sz="4"/>
              <w:left w:val="single" w:color="999999" w:sz="4"/>
              <w:bottom w:val="single" w:color="999999" w:sz="4"/>
              <w:right w:val="single" w:color="999999" w:sz="4"/>
            </w:tcBorders>
          </w:tcPr>
          <w:p>
            <w:r>
              <w:rPr>
                <w:sz w:val="18"/>
                <w:szCs w:val="18"/>
              </w:rPr>
              <w:t xml:space="preserve">179</w:t>
            </w:r>
          </w:p>
        </w:tc>
        <w:tc>
          <w:tcPr>
            <w:tcW w:type="pct" w:w="1650"/>
            <w:tcBorders>
              <w:top w:val="single" w:color="999999" w:sz="4"/>
              <w:left w:val="single" w:color="999999" w:sz="4"/>
              <w:bottom w:val="single" w:color="999999" w:sz="4"/>
              <w:right w:val="single" w:color="999999" w:sz="4"/>
            </w:tcBorders>
          </w:tcPr>
          <w:p>
            <w:r>
              <w:rPr>
                <w:sz w:val="18"/>
                <w:szCs w:val="18"/>
              </w:rPr>
              <w:t xml:space="preserve">Dictionary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88</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Backend tests</w:t>
            </w:r>
          </w:p>
        </w:tc>
        <w:tc>
          <w:tcPr>
            <w:tcW w:type="pct" w:w="1650"/>
            <w:tcBorders>
              <w:top w:val="single" w:color="999999" w:sz="4"/>
              <w:left w:val="single" w:color="999999" w:sz="4"/>
              <w:bottom w:val="single" w:color="999999" w:sz="4"/>
              <w:right w:val="single" w:color="999999" w:sz="4"/>
            </w:tcBorders>
          </w:tcPr>
          <w:p>
            <w:r>
              <w:rPr>
                <w:sz w:val="18"/>
                <w:szCs w:val="18"/>
              </w:rPr>
              <w:t xml:space="preserve">44</w:t>
            </w:r>
          </w:p>
        </w:tc>
        <w:tc>
          <w:tcPr>
            <w:tcW w:type="pct" w:w="1650"/>
            <w:tcBorders>
              <w:top w:val="single" w:color="999999" w:sz="4"/>
              <w:left w:val="single" w:color="999999" w:sz="4"/>
              <w:bottom w:val="single" w:color="999999" w:sz="4"/>
              <w:right w:val="single" w:color="999999" w:sz="4"/>
            </w:tcBorders>
          </w:tcPr>
          <w:p>
            <w:r>
              <w:rPr>
                <w:sz w:val="18"/>
                <w:szCs w:val="18"/>
              </w:rPr>
              <w:t xml:space="preserve">Inventoried (not executed)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docs</w:t>
            </w:r>
          </w:p>
        </w:tc>
        <w:tc>
          <w:tcPr>
            <w:tcW w:type="pct" w:w="1650"/>
            <w:tcBorders>
              <w:top w:val="single" w:color="999999" w:sz="4"/>
              <w:left w:val="single" w:color="999999" w:sz="4"/>
              <w:bottom w:val="single" w:color="999999" w:sz="4"/>
              <w:right w:val="single" w:color="999999" w:sz="4"/>
            </w:tcBorders>
          </w:tcPr>
          <w:p>
            <w:r>
              <w:rPr>
                <w:sz w:val="18"/>
                <w:szCs w:val="18"/>
              </w:rPr>
              <w:t xml:space="preserve">pre-existing set</w:t>
            </w:r>
          </w:p>
        </w:tc>
        <w:tc>
          <w:tcPr>
            <w:tcW w:type="pct" w:w="1650"/>
            <w:tcBorders>
              <w:top w:val="single" w:color="999999" w:sz="4"/>
              <w:left w:val="single" w:color="999999" w:sz="4"/>
              <w:bottom w:val="single" w:color="999999" w:sz="4"/>
              <w:right w:val="single" w:color="999999" w:sz="4"/>
            </w:tcBorders>
          </w:tcPr>
          <w:p>
            <w:r>
              <w:rPr>
                <w:sz w:val="18"/>
                <w:szCs w:val="18"/>
              </w:rPr>
              <w:t xml:space="preserve">Summarized + linked</w:t>
            </w:r>
          </w:p>
        </w:tc>
      </w:tr>
    </w:tbl>
    <w:p>
      <w:pPr>
        <w:spacing w:after="120"/>
      </w:pPr>
    </w:p>
    <w:p>
      <w:pPr>
        <w:pStyle w:val="Heading1"/>
      </w:pPr>
      <w:r>
        <w:t xml:space="preserve">00-Project-Overview/PROJECT-INVENTORY.md</w:t>
      </w:r>
    </w:p>
    <w:p>
      <w:pPr>
        <w:pStyle w:val="Heading1"/>
        <w:pageBreakBefore/>
        <w:spacing w:after="120" w:before="240"/>
      </w:pPr>
      <w:r>
        <w:t xml:space="preserve">UCS CRM — Project Inventory</w:t>
      </w:r>
    </w:p>
    <w:p/>
    <w:p>
      <w:pPr>
        <w:spacing w:after="60" w:before="60"/>
        <w:ind w:left="360"/>
      </w:pPr>
      <w:r>
        <w:rPr>
          <w:b/>
          <w:bCs/>
          <w:i/>
          <w:iCs/>
          <w:color w:val="666666"/>
        </w:rPr>
        <w:t xml:space="preserve">Document ID:</w:t>
      </w:r>
      <w:r>
        <w:rPr>
          <w:i/>
          <w:iCs/>
          <w:color w:val="666666"/>
        </w:rPr>
        <w:t xml:space="preserve"> 00-Project-Overview/PROJECT-INVENTORY</w:t>
      </w:r>
    </w:p>
    <w:p>
      <w:pPr>
        <w:spacing w:after="60" w:before="60"/>
        <w:ind w:left="360"/>
      </w:pPr>
      <w:r>
        <w:rPr>
          <w:b/>
          <w:bCs/>
          <w:i/>
          <w:iCs/>
          <w:color w:val="666666"/>
        </w:rPr>
        <w:t xml:space="preserve">Status:</w:t>
      </w:r>
      <w:r>
        <w:rPr>
          <w:i/>
          <w:iCs/>
          <w:color w:val="666666"/>
        </w:rPr>
        <w:t xml:space="preserve"> Verified (structure and file counts) / Partially verified (runtime behavior)</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 of truth:</w:t>
      </w:r>
      <w:r>
        <w:rPr>
          <w:i/>
          <w:iCs/>
          <w:color w:val="666666"/>
        </w:rPr>
        <w:t xml:space="preserve"> repository working tree at branch </w:t>
      </w:r>
      <w:r>
        <w:rPr>
          <w:rFonts w:ascii="Consolas" w:cs="Consolas" w:eastAsia="Consolas" w:hAnsi="Consolas"/>
          <w:i/>
          <w:iCs/>
          <w:color w:val="666666"/>
        </w:rPr>
        <w:t xml:space="preserve">master</w:t>
      </w:r>
    </w:p>
    <w:p>
      <w:pPr>
        <w:spacing w:after="60" w:before="60"/>
        <w:ind w:left="360"/>
      </w:pPr>
      <w:r>
        <w:rPr>
          <w:b/>
          <w:bCs/>
          <w:i/>
          <w:iCs/>
          <w:color w:val="666666"/>
        </w:rPr>
        <w:t xml:space="preserve">Scope of this documentation set:</w:t>
      </w:r>
      <w:r>
        <w:rPr>
          <w:i/>
          <w:iCs/>
          <w:color w:val="666666"/>
        </w:rPr>
        <w:t xml:space="preserve"> the primary CRM applications only — </w:t>
      </w:r>
      <w:r>
        <w:rPr>
          <w:rFonts w:ascii="Consolas" w:cs="Consolas" w:eastAsia="Consolas" w:hAnsi="Consolas"/>
          <w:i/>
          <w:iCs/>
          <w:color w:val="666666"/>
        </w:rPr>
        <w:t xml:space="preserve">backend/</w:t>
      </w:r>
      <w:r>
        <w:rPr>
          <w:i/>
          <w:iCs/>
          <w:color w:val="666666"/>
        </w:rPr>
        <w:t xml:space="preserve"> and </w:t>
      </w:r>
      <w:r>
        <w:rPr>
          <w:rFonts w:ascii="Consolas" w:cs="Consolas" w:eastAsia="Consolas" w:hAnsi="Consolas"/>
          <w:i/>
          <w:iCs/>
          <w:color w:val="666666"/>
        </w:rPr>
        <w:t xml:space="preserve">client/</w:t>
      </w:r>
      <w:r>
        <w:rPr>
          <w:i/>
          <w:iCs/>
          <w:color w:val="666666"/>
        </w:rPr>
        <w:t xml:space="preserve">. Satellite systems (</w:t>
      </w:r>
      <w:r>
        <w:rPr>
          <w:rFonts w:ascii="Consolas" w:cs="Consolas" w:eastAsia="Consolas" w:hAnsi="Consolas"/>
          <w:i/>
          <w:iCs/>
          <w:color w:val="666666"/>
        </w:rPr>
        <w:t xml:space="preserve">apps/</w:t>
      </w:r>
      <w:r>
        <w:rPr>
          <w:i/>
          <w:iCs/>
          <w:color w:val="666666"/>
        </w:rPr>
        <w:t xml:space="preserve">, </w:t>
      </w:r>
      <w:r>
        <w:rPr>
          <w:rFonts w:ascii="Consolas" w:cs="Consolas" w:eastAsia="Consolas" w:hAnsi="Consolas"/>
          <w:i/>
          <w:iCs/>
          <w:color w:val="666666"/>
        </w:rPr>
        <w:t xml:space="preserve">whtsapp/</w:t>
      </w:r>
      <w:r>
        <w:rPr>
          <w:i/>
          <w:iCs/>
          <w:color w:val="666666"/>
        </w:rPr>
        <w:t xml:space="preserve">, </w:t>
      </w:r>
      <w:r>
        <w:rPr>
          <w:rFonts w:ascii="Consolas" w:cs="Consolas" w:eastAsia="Consolas" w:hAnsi="Consolas"/>
          <w:i/>
          <w:iCs/>
          <w:color w:val="666666"/>
        </w:rPr>
        <w:t xml:space="preserve">others/</w:t>
      </w:r>
      <w:r>
        <w:rPr>
          <w:i/>
          <w:iCs/>
          <w:color w:val="666666"/>
        </w:rPr>
        <w:t xml:space="preserve">) are listed here for orientation but are documented only where they interact with the primary CRM.</w:t>
      </w:r>
    </w:p>
    <w:p/>
    <w:p>
      <w:pPr>
        <w:spacing w:after="60"/>
      </w:pPr>
      <w:r>
        <w:t xml:space="preserve">This inventory is the result of Phase 1 of the documentation build. It records </w:t>
      </w:r>
      <w:r>
        <w:rPr>
          <w:b/>
          <w:bCs/>
        </w:rPr>
        <w:t xml:space="preserve">what actually exists in the repository</w:t>
      </w:r>
      <w:r>
        <w:t xml:space="preserve">. Nothing here is inferred from "a typical CRM" — every item is traceable to a file or directory.</w:t>
      </w:r>
    </w:p>
    <w:p/>
    <w:p>
      <w:pPr>
        <w:spacing w:after="60"/>
      </w:pPr>
      <w:r>
        <w:t xml:space="preserve">Status labels used throughout the documentation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Label</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2500"/>
            <w:tcBorders>
              <w:top w:val="single" w:color="999999" w:sz="4"/>
              <w:left w:val="single" w:color="999999" w:sz="4"/>
              <w:bottom w:val="single" w:color="999999" w:sz="4"/>
              <w:right w:val="single" w:color="999999" w:sz="4"/>
            </w:tcBorders>
          </w:tcPr>
          <w:p>
            <w:r>
              <w:rPr>
                <w:sz w:val="18"/>
                <w:szCs w:val="18"/>
              </w:rPr>
              <w:t xml:space="preserve">Directly confirmed in code/configuration.</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c>
          <w:tcPr>
            <w:tcW w:type="pct" w:w="2500"/>
            <w:tcBorders>
              <w:top w:val="single" w:color="999999" w:sz="4"/>
              <w:left w:val="single" w:color="999999" w:sz="4"/>
              <w:bottom w:val="single" w:color="999999" w:sz="4"/>
              <w:right w:val="single" w:color="999999" w:sz="4"/>
            </w:tcBorders>
          </w:tcPr>
          <w:p>
            <w:r>
              <w:rPr>
                <w:sz w:val="18"/>
                <w:szCs w:val="18"/>
              </w:rPr>
              <w:t xml:space="preserve">Some aspects confirmed; others not yet checked.</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Inferred</w:t>
            </w:r>
          </w:p>
        </w:tc>
        <w:tc>
          <w:tcPr>
            <w:tcW w:type="pct" w:w="2500"/>
            <w:tcBorders>
              <w:top w:val="single" w:color="999999" w:sz="4"/>
              <w:left w:val="single" w:color="999999" w:sz="4"/>
              <w:bottom w:val="single" w:color="999999" w:sz="4"/>
              <w:right w:val="single" w:color="999999" w:sz="4"/>
            </w:tcBorders>
          </w:tcPr>
          <w:p>
            <w:r>
              <w:rPr>
                <w:sz w:val="18"/>
                <w:szCs w:val="18"/>
              </w:rPr>
              <w:t xml:space="preserve">Based on indirect evidence; requires validation.</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p>
        </w:tc>
        <w:tc>
          <w:tcPr>
            <w:tcW w:type="pct" w:w="2500"/>
            <w:tcBorders>
              <w:top w:val="single" w:color="999999" w:sz="4"/>
              <w:left w:val="single" w:color="999999" w:sz="4"/>
              <w:bottom w:val="single" w:color="999999" w:sz="4"/>
              <w:right w:val="single" w:color="999999" w:sz="4"/>
            </w:tcBorders>
          </w:tcPr>
          <w:p>
            <w:r>
              <w:rPr>
                <w:sz w:val="18"/>
                <w:szCs w:val="18"/>
              </w:rPr>
              <w:t xml:space="preserve">A recommendation, not an existing feature.</w:t>
            </w:r>
          </w:p>
        </w:tc>
      </w:tr>
    </w:tbl>
    <w:p>
      <w:pPr>
        <w:spacing w:after="120"/>
      </w:pPr>
    </w:p>
    <w:p/>
    <w:p>
      <w:pPr>
        <w:pBdr>
          <w:bottom w:val="single" w:color="999999" w:sz="4"/>
        </w:pBdr>
      </w:pPr>
    </w:p>
    <w:p/>
    <w:p>
      <w:pPr>
        <w:pStyle w:val="Heading2"/>
        <w:spacing w:after="120" w:before="240"/>
      </w:pPr>
      <w:r>
        <w:t xml:space="preserve">1. Repository Structure</w:t>
      </w:r>
    </w:p>
    <w:p/>
    <w:p>
      <w:pPr>
        <w:spacing w:after="60"/>
      </w:pPr>
      <w:r>
        <w:t xml:space="preserve">The repository is a multi-application monorepo (not a package-manager workspace; each app manages its own dependencies).</w:t>
      </w:r>
    </w:p>
    <w:p/>
    <w:p>
      <w:pPr>
        <w:shd w:fill="F2F2F2" w:val="clear"/>
        <w:spacing w:after="60" w:before="60"/>
      </w:pPr>
      <w:r>
        <w:rPr>
          <w:rFonts w:ascii="Consolas" w:cs="Consolas" w:eastAsia="Consolas" w:hAnsi="Consolas"/>
          <w:sz w:val="16"/>
          <w:szCs w:val="16"/>
        </w:rPr>
        <w:t xml:space="preserve">UCS_CRM/
├── backend/                 Primary REST API + realtime server (Node.js / Express, ESM)
├── client/                  Main CRM single-page application (React 19 / Vite 6)
├── apps/                    8 Flutter mobile/desktop applications
├── whtsapp/                 Vendored WhatsApp workspace (backend snapshot + WhatsApp CRM API + React client)
├── others/                  9 standalone React SPAs / PWAs and reference documents
├── infra/                   Deployment configuration (Caddyfile, nginx conf, README)
├── scripts/                 Local-to-HEAD sync automation (sync-head.ps1)
├── docs/                    This documentation set (+ existing security set)
├── .github/workflows/       CI/CD pipelines
├── incident/                Incident notes
├── key/  public/  assets/   Support material (contents not audited for this set)
└── .opencode/               Tooling configuration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Application</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Stack</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CRM Backend API</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w:t>
            </w:r>
          </w:p>
        </w:tc>
        <w:tc>
          <w:tcPr>
            <w:tcW w:type="pct" w:w="1000"/>
            <w:tcBorders>
              <w:top w:val="single" w:color="999999" w:sz="4"/>
              <w:left w:val="single" w:color="999999" w:sz="4"/>
              <w:bottom w:val="single" w:color="999999" w:sz="4"/>
              <w:right w:val="single" w:color="999999" w:sz="4"/>
            </w:tcBorders>
          </w:tcPr>
          <w:p>
            <w:r>
              <w:rPr>
                <w:sz w:val="18"/>
                <w:szCs w:val="18"/>
              </w:rPr>
              <w:t xml:space="preserve">Node 24, Express 4, PostgreSQL</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backend/src/index.js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CRM Client SPA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t>
            </w:r>
          </w:p>
        </w:tc>
        <w:tc>
          <w:tcPr>
            <w:tcW w:type="pct" w:w="1000"/>
            <w:tcBorders>
              <w:top w:val="single" w:color="999999" w:sz="4"/>
              <w:left w:val="single" w:color="999999" w:sz="4"/>
              <w:bottom w:val="single" w:color="999999" w:sz="4"/>
              <w:right w:val="single" w:color="999999" w:sz="4"/>
            </w:tcBorders>
          </w:tcPr>
          <w:p>
            <w:r>
              <w:rPr>
                <w:sz w:val="18"/>
                <w:szCs w:val="18"/>
              </w:rPr>
              <w:t xml:space="preserve">React 19, Vite 6, React Router 7, Tailwind 4</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r>
              <w:rPr>
                <w:sz w:val="18"/>
                <w:szCs w:val="18"/>
              </w:rPr>
              <w:t xml:space="preserve">, </w:t>
            </w:r>
            <w:r>
              <w:rPr>
                <w:rFonts w:ascii="Consolas" w:cs="Consolas" w:eastAsia="Consolas" w:hAnsi="Consolas"/>
                <w:sz w:val="18"/>
                <w:szCs w:val="18"/>
              </w:rPr>
              <w:t xml:space="preserve">client/src/App.jsx</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Flutter apps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w:t>
            </w:r>
          </w:p>
        </w:tc>
        <w:tc>
          <w:tcPr>
            <w:tcW w:type="pct" w:w="1000"/>
            <w:tcBorders>
              <w:top w:val="single" w:color="999999" w:sz="4"/>
              <w:left w:val="single" w:color="999999" w:sz="4"/>
              <w:bottom w:val="single" w:color="999999" w:sz="4"/>
              <w:right w:val="single" w:color="999999" w:sz="4"/>
            </w:tcBorders>
          </w:tcPr>
          <w:p>
            <w:r>
              <w:rPr>
                <w:sz w:val="18"/>
                <w:szCs w:val="18"/>
              </w:rPr>
              <w:t xml:space="preserve">Flutter / Dart</w:t>
            </w:r>
          </w:p>
        </w:tc>
        <w:tc>
          <w:tcPr>
            <w:tcW w:type="pct" w:w="1000"/>
            <w:tcBorders>
              <w:top w:val="single" w:color="999999" w:sz="4"/>
              <w:left w:val="single" w:color="999999" w:sz="4"/>
              <w:bottom w:val="single" w:color="999999" w:sz="4"/>
              <w:right w:val="single" w:color="999999" w:sz="4"/>
            </w:tcBorders>
          </w:tcPr>
          <w:p>
            <w:r>
              <w:rPr>
                <w:sz w:val="18"/>
                <w:szCs w:val="18"/>
              </w:rPr>
              <w:t xml:space="preserve">Active/legacy mix</w:t>
            </w:r>
          </w:p>
        </w:tc>
        <w:tc>
          <w:tcPr>
            <w:tcW w:type="pct" w:w="1000"/>
            <w:tcBorders>
              <w:top w:val="single" w:color="999999" w:sz="4"/>
              <w:left w:val="single" w:color="999999" w:sz="4"/>
              <w:bottom w:val="single" w:color="999999" w:sz="4"/>
              <w:right w:val="single" w:color="999999" w:sz="4"/>
            </w:tcBorders>
          </w:tcPr>
          <w:p>
            <w:r>
              <w:rPr>
                <w:sz w:val="18"/>
                <w:szCs w:val="18"/>
              </w:rPr>
              <w:t xml:space="preserve">each </w:t>
            </w:r>
            <w:r>
              <w:rPr>
                <w:rFonts w:ascii="Consolas" w:cs="Consolas" w:eastAsia="Consolas" w:hAnsi="Consolas"/>
                <w:sz w:val="18"/>
                <w:szCs w:val="18"/>
              </w:rPr>
              <w:t xml:space="preserve">apps/*/pubspec.yaml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WhatsApp workspace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whtsapp/</w:t>
            </w:r>
          </w:p>
        </w:tc>
        <w:tc>
          <w:tcPr>
            <w:tcW w:type="pct" w:w="1000"/>
            <w:tcBorders>
              <w:top w:val="single" w:color="999999" w:sz="4"/>
              <w:left w:val="single" w:color="999999" w:sz="4"/>
              <w:bottom w:val="single" w:color="999999" w:sz="4"/>
              <w:right w:val="single" w:color="999999" w:sz="4"/>
            </w:tcBorders>
          </w:tcPr>
          <w:p>
            <w:r>
              <w:rPr>
                <w:sz w:val="18"/>
                <w:szCs w:val="18"/>
              </w:rPr>
              <w:t xml:space="preserve">Node/Express + React + Vite</w:t>
            </w:r>
          </w:p>
        </w:tc>
        <w:tc>
          <w:tcPr>
            <w:tcW w:type="pct" w:w="1000"/>
            <w:tcBorders>
              <w:top w:val="single" w:color="999999" w:sz="4"/>
              <w:left w:val="single" w:color="999999" w:sz="4"/>
              <w:bottom w:val="single" w:color="999999" w:sz="4"/>
              <w:right w:val="single" w:color="999999" w:sz="4"/>
            </w:tcBorders>
          </w:tcPr>
          <w:p>
            <w:r>
              <w:rPr>
                <w:sz w:val="18"/>
                <w:szCs w:val="18"/>
              </w:rPr>
              <w:t xml:space="preserve">Vendored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whtsapp/server</w:t>
            </w:r>
            <w:r>
              <w:rPr>
                <w:sz w:val="18"/>
                <w:szCs w:val="18"/>
              </w:rPr>
              <w:t xml:space="preserve">, </w:t>
            </w:r>
            <w:r>
              <w:rPr>
                <w:rFonts w:ascii="Consolas" w:cs="Consolas" w:eastAsia="Consolas" w:hAnsi="Consolas"/>
                <w:sz w:val="18"/>
                <w:szCs w:val="18"/>
              </w:rPr>
              <w:t xml:space="preserve">whtsapp/backend</w:t>
            </w:r>
            <w:r>
              <w:rPr>
                <w:sz w:val="18"/>
                <w:szCs w:val="18"/>
              </w:rPr>
              <w:t xml:space="preserve">, </w:t>
            </w:r>
            <w:r>
              <w:rPr>
                <w:rFonts w:ascii="Consolas" w:cs="Consolas" w:eastAsia="Consolas" w:hAnsi="Consolas"/>
                <w:sz w:val="18"/>
                <w:szCs w:val="18"/>
              </w:rPr>
              <w:t xml:space="preserve">whtsapp/frontend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Standalone web tools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w:t>
            </w:r>
          </w:p>
        </w:tc>
        <w:tc>
          <w:tcPr>
            <w:tcW w:type="pct" w:w="1000"/>
            <w:tcBorders>
              <w:top w:val="single" w:color="999999" w:sz="4"/>
              <w:left w:val="single" w:color="999999" w:sz="4"/>
              <w:bottom w:val="single" w:color="999999" w:sz="4"/>
              <w:right w:val="single" w:color="999999" w:sz="4"/>
            </w:tcBorders>
          </w:tcPr>
          <w:p>
            <w:r>
              <w:rPr>
                <w:sz w:val="18"/>
                <w:szCs w:val="18"/>
              </w:rPr>
              <w:t xml:space="preserve">React 19 + Vite (+ Supabase for sevak-library)</w:t>
            </w:r>
          </w:p>
        </w:tc>
        <w:tc>
          <w:tcPr>
            <w:tcW w:type="pct" w:w="1000"/>
            <w:tcBorders>
              <w:top w:val="single" w:color="999999" w:sz="4"/>
              <w:left w:val="single" w:color="999999" w:sz="4"/>
              <w:bottom w:val="single" w:color="999999" w:sz="4"/>
              <w:right w:val="single" w:color="999999" w:sz="4"/>
            </w:tcBorders>
          </w:tcPr>
          <w:p>
            <w:r>
              <w:rPr>
                <w:sz w:val="18"/>
                <w:szCs w:val="18"/>
              </w:rPr>
              <w:t xml:space="preserve">Active</w:t>
            </w:r>
          </w:p>
        </w:tc>
        <w:tc>
          <w:tcPr>
            <w:tcW w:type="pct" w:w="1000"/>
            <w:tcBorders>
              <w:top w:val="single" w:color="999999" w:sz="4"/>
              <w:left w:val="single" w:color="999999" w:sz="4"/>
              <w:bottom w:val="single" w:color="999999" w:sz="4"/>
              <w:right w:val="single" w:color="999999" w:sz="4"/>
            </w:tcBorders>
          </w:tcPr>
          <w:p>
            <w:r>
              <w:rPr>
                <w:sz w:val="18"/>
                <w:szCs w:val="18"/>
              </w:rPr>
              <w:t xml:space="preserve">each </w:t>
            </w:r>
            <w:r>
              <w:rPr>
                <w:rFonts w:ascii="Consolas" w:cs="Consolas" w:eastAsia="Consolas" w:hAnsi="Consolas"/>
                <w:sz w:val="18"/>
                <w:szCs w:val="18"/>
              </w:rPr>
              <w:t xml:space="preserve">others/*/package.json</w:t>
            </w:r>
          </w:p>
        </w:tc>
      </w:tr>
    </w:tbl>
    <w:p>
      <w:pPr>
        <w:spacing w:after="120"/>
      </w:pPr>
    </w:p>
    <w:p/>
    <w:p>
      <w:pPr>
        <w:spacing w:after="60"/>
      </w:pPr>
      <w:r>
        <w:rPr>
          <w:b/>
          <w:bCs/>
        </w:rPr>
        <w:t xml:space="preserve">Verified:</w:t>
      </w:r>
      <w:r>
        <w:t xml:space="preserve"> </w:t>
      </w:r>
      <w:r>
        <w:rPr>
          <w:rFonts w:ascii="Consolas" w:cs="Consolas" w:eastAsia="Consolas" w:hAnsi="Consolas"/>
        </w:rPr>
        <w:t xml:space="preserve">backend/</w:t>
      </w:r>
      <w:r>
        <w:t xml:space="preserve"> and </w:t>
      </w:r>
      <w:r>
        <w:rPr>
          <w:rFonts w:ascii="Consolas" w:cs="Consolas" w:eastAsia="Consolas" w:hAnsi="Consolas"/>
        </w:rPr>
        <w:t xml:space="preserve">client/</w:t>
      </w:r>
      <w:r>
        <w:t xml:space="preserve"> are the two production deploy targets (see </w:t>
      </w:r>
      <w:r>
        <w:rPr>
          <w:rFonts w:ascii="Consolas" w:cs="Consolas" w:eastAsia="Consolas" w:hAnsi="Consolas"/>
        </w:rPr>
        <w:t xml:space="preserve">infra/README.md</w:t>
      </w:r>
      <w:r>
        <w:t xml:space="preserve">, </w:t>
      </w:r>
      <w:r>
        <w:rPr>
          <w:rFonts w:ascii="Consolas" w:cs="Consolas" w:eastAsia="Consolas" w:hAnsi="Consolas"/>
        </w:rPr>
        <w:t xml:space="preserve">.github/workflows/deploy.yml</w:t>
      </w:r>
      <w:r>
        <w:t xml:space="preserve">, </w:t>
      </w:r>
      <w:r>
        <w:rPr>
          <w:rFonts w:ascii="Consolas" w:cs="Consolas" w:eastAsia="Consolas" w:hAnsi="Consolas"/>
        </w:rPr>
        <w:t xml:space="preserve">.github/workflows/deploy-frontend.yml</w:t>
      </w:r>
      <w:r>
        <w:t xml:space="preserve">).</w:t>
      </w:r>
    </w:p>
    <w:p/>
    <w:p>
      <w:pPr>
        <w:pBdr>
          <w:bottom w:val="single" w:color="999999" w:sz="4"/>
        </w:pBdr>
      </w:pPr>
    </w:p>
    <w:p/>
    <w:p>
      <w:pPr>
        <w:pStyle w:val="Heading2"/>
        <w:spacing w:after="120" w:before="240"/>
      </w:pPr>
      <w:r>
        <w:t xml:space="preserve">2. Applications and Technology Stack (primary CRM)</w:t>
      </w:r>
    </w:p>
    <w:p/>
    <w:p>
      <w:pPr>
        <w:pStyle w:val="Heading3"/>
        <w:spacing w:after="120" w:before="240"/>
      </w:pPr>
      <w:r>
        <w:t xml:space="preserve">2.1 Backend (</w:t>
      </w:r>
      <w:r>
        <w:rPr>
          <w:rFonts w:ascii="Consolas" w:cs="Consolas" w:eastAsia="Consolas" w:hAnsi="Consolas"/>
        </w:rPr>
        <w:t xml:space="preserve">backend/</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Runtime</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w:t>
            </w:r>
            <w:r>
              <w:rPr>
                <w:rFonts w:ascii="Consolas" w:cs="Consolas" w:eastAsia="Consolas" w:hAnsi="Consolas"/>
                <w:sz w:val="18"/>
                <w:szCs w:val="18"/>
              </w:rPr>
              <w:t xml:space="preserve">24.x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engines.node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Module system</w:t>
            </w:r>
          </w:p>
        </w:tc>
        <w:tc>
          <w:tcPr>
            <w:tcW w:type="pct" w:w="1650"/>
            <w:tcBorders>
              <w:top w:val="single" w:color="999999" w:sz="4"/>
              <w:left w:val="single" w:color="999999" w:sz="4"/>
              <w:bottom w:val="single" w:color="999999" w:sz="4"/>
              <w:right w:val="single" w:color="999999" w:sz="4"/>
            </w:tcBorders>
          </w:tcPr>
          <w:p>
            <w:r>
              <w:rPr>
                <w:sz w:val="18"/>
                <w:szCs w:val="18"/>
              </w:rPr>
              <w:t xml:space="preserve">ESM (</w:t>
            </w:r>
            <w:r>
              <w:rPr>
                <w:rFonts w:ascii="Consolas" w:cs="Consolas" w:eastAsia="Consolas" w:hAnsi="Consolas"/>
                <w:sz w:val="18"/>
                <w:szCs w:val="18"/>
              </w:rPr>
              <w:t xml:space="preserve">"type": "module"</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Express </w:t>
            </w:r>
            <w:r>
              <w:rPr>
                <w:rFonts w:ascii="Consolas" w:cs="Consolas" w:eastAsia="Consolas" w:hAnsi="Consolas"/>
                <w:sz w:val="18"/>
                <w:szCs w:val="18"/>
              </w:rPr>
              <w:t xml:space="preserve">^4.18.2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raw SQL via </w:t>
            </w:r>
            <w:r>
              <w:rPr>
                <w:rFonts w:ascii="Consolas" w:cs="Consolas" w:eastAsia="Consolas" w:hAnsi="Consolas"/>
                <w:sz w:val="18"/>
                <w:szCs w:val="18"/>
              </w:rPr>
              <w:t xml:space="preserve">pg</w:t>
            </w:r>
            <w:r>
              <w:rPr>
                <w:sz w:val="18"/>
                <w:szCs w:val="18"/>
              </w:rPr>
              <w:t xml:space="preserve"> pool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DB access style</w:t>
            </w:r>
          </w:p>
        </w:tc>
        <w:tc>
          <w:tcPr>
            <w:tcW w:type="pct" w:w="1650"/>
            <w:tcBorders>
              <w:top w:val="single" w:color="999999" w:sz="4"/>
              <w:left w:val="single" w:color="999999" w:sz="4"/>
              <w:bottom w:val="single" w:color="999999" w:sz="4"/>
              <w:right w:val="single" w:color="999999" w:sz="4"/>
            </w:tcBorders>
          </w:tcPr>
          <w:p>
            <w:r>
              <w:rPr>
                <w:sz w:val="18"/>
                <w:szCs w:val="18"/>
              </w:rPr>
              <w:t xml:space="preserve">Supabase JS client query builder </w:t>
            </w:r>
            <w:r>
              <w:rPr>
                <w:b/>
                <w:bCs/>
                <w:sz w:val="18"/>
                <w:szCs w:val="18"/>
              </w:rPr>
              <w:t xml:space="preserve">plus</w:t>
            </w:r>
            <w:r>
              <w:rPr>
                <w:sz w:val="18"/>
                <w:szCs w:val="18"/>
              </w:rPr>
              <w:t xml:space="preserve"> raw </w:t>
            </w:r>
            <w:r>
              <w:rPr>
                <w:rFonts w:ascii="Consolas" w:cs="Consolas" w:eastAsia="Consolas" w:hAnsi="Consolas"/>
                <w:sz w:val="18"/>
                <w:szCs w:val="18"/>
              </w:rPr>
              <w:t xml:space="preserve">pg</w:t>
            </w:r>
            <w:r>
              <w:rPr>
                <w:sz w:val="18"/>
                <w:szCs w:val="18"/>
              </w:rPr>
              <w:t xml:space="preserve"> SQL (no ORM)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db._pool</w:t>
            </w:r>
            <w:r>
              <w:rPr>
                <w:sz w:val="18"/>
                <w:szCs w:val="18"/>
              </w:rPr>
              <w:t xml:space="preserve"> usage in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w:t>
            </w:r>
          </w:p>
        </w:tc>
        <w:tc>
          <w:tcPr>
            <w:tcW w:type="pct" w:w="1650"/>
            <w:tcBorders>
              <w:top w:val="single" w:color="999999" w:sz="4"/>
              <w:left w:val="single" w:color="999999" w:sz="4"/>
              <w:bottom w:val="single" w:color="999999" w:sz="4"/>
              <w:right w:val="single" w:color="999999" w:sz="4"/>
            </w:tcBorders>
          </w:tcPr>
          <w:p>
            <w:r>
              <w:rPr>
                <w:sz w:val="18"/>
                <w:szCs w:val="18"/>
              </w:rPr>
              <w:t xml:space="preserve">JWT (</w:t>
            </w:r>
            <w:r>
              <w:rPr>
                <w:rFonts w:ascii="Consolas" w:cs="Consolas" w:eastAsia="Consolas" w:hAnsi="Consolas"/>
                <w:sz w:val="18"/>
                <w:szCs w:val="18"/>
              </w:rPr>
              <w:t xml:space="preserve">jsonwebtoken</w:t>
            </w:r>
            <w:r>
              <w:rPr>
                <w:sz w:val="18"/>
                <w:szCs w:val="18"/>
              </w:rPr>
              <w:t xml:space="preserve"> </w:t>
            </w:r>
            <w:r>
              <w:rPr>
                <w:rFonts w:ascii="Consolas" w:cs="Consolas" w:eastAsia="Consolas" w:hAnsi="Consolas"/>
                <w:sz w:val="18"/>
                <w:szCs w:val="18"/>
              </w:rPr>
              <w:t xml:space="preserve">^9.0.2</w:t>
            </w:r>
            <w:r>
              <w:rPr>
                <w:sz w:val="18"/>
                <w:szCs w:val="18"/>
              </w:rPr>
              <w:t xml:space="preserve">) + </w:t>
            </w:r>
            <w:r>
              <w:rPr>
                <w:rFonts w:ascii="Consolas" w:cs="Consolas" w:eastAsia="Consolas" w:hAnsi="Consolas"/>
                <w:sz w:val="18"/>
                <w:szCs w:val="18"/>
              </w:rPr>
              <w:t xml:space="preserve">bcryptjs</w:t>
            </w:r>
            <w:r>
              <w:rPr>
                <w:sz w:val="18"/>
                <w:szCs w:val="18"/>
              </w:rPr>
              <w:t xml:space="preserve"> </w:t>
            </w:r>
            <w:r>
              <w:rPr>
                <w:rFonts w:ascii="Consolas" w:cs="Consolas" w:eastAsia="Consolas" w:hAnsi="Consolas"/>
                <w:sz w:val="18"/>
                <w:szCs w:val="18"/>
              </w:rPr>
              <w:t xml:space="preserve">^2.4.3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 </w:t>
            </w:r>
            <w:r>
              <w:rPr>
                <w:rFonts w:ascii="Consolas" w:cs="Consolas" w:eastAsia="Consolas" w:hAnsi="Consolas"/>
                <w:sz w:val="18"/>
                <w:szCs w:val="18"/>
              </w:rPr>
              <w:t xml:space="preserve">^4.8.3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Scheduled jobs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r>
              <w:rPr>
                <w:sz w:val="18"/>
                <w:szCs w:val="18"/>
              </w:rPr>
              <w:t xml:space="preserve"> </w:t>
            </w:r>
            <w:r>
              <w:rPr>
                <w:rFonts w:ascii="Consolas" w:cs="Consolas" w:eastAsia="Consolas" w:hAnsi="Consolas"/>
                <w:sz w:val="18"/>
                <w:szCs w:val="18"/>
              </w:rPr>
              <w:t xml:space="preserve">^4.2.1</w:t>
            </w:r>
            <w:r>
              <w:rPr>
                <w:sz w:val="18"/>
                <w:szCs w:val="18"/>
              </w:rPr>
              <w:t xml:space="preserve"> + cron HTTP endpoints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backend/src/services/*Scheduler.js</w:t>
            </w:r>
            <w:r>
              <w:rPr>
                <w:sz w:val="18"/>
                <w:szCs w:val="18"/>
              </w:rPr>
              <w:t xml:space="preserve">,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File handling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r>
              <w:rPr>
                <w:sz w:val="18"/>
                <w:szCs w:val="18"/>
              </w:rPr>
              <w:t xml:space="preserve">, </w:t>
            </w:r>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r>
              <w:rPr>
                <w:sz w:val="18"/>
                <w:szCs w:val="18"/>
              </w:rPr>
              <w:t xml:space="preserve">, </w:t>
            </w:r>
            <w:r>
              <w:rPr>
                <w:rFonts w:ascii="Consolas" w:cs="Consolas" w:eastAsia="Consolas" w:hAnsi="Consolas"/>
                <w:sz w:val="18"/>
                <w:szCs w:val="18"/>
              </w:rPr>
              <w:t xml:space="preserve">sharp</w:t>
            </w:r>
            <w:r>
              <w:rPr>
                <w:sz w:val="18"/>
                <w:szCs w:val="18"/>
              </w:rPr>
              <w:t xml:space="preserve">, </w:t>
            </w:r>
            <w:r>
              <w:rPr>
                <w:rFonts w:ascii="Consolas" w:cs="Consolas" w:eastAsia="Consolas" w:hAnsi="Consolas"/>
                <w:sz w:val="18"/>
                <w:szCs w:val="18"/>
              </w:rPr>
              <w:t xml:space="preserve">pdfkit</w:t>
            </w:r>
            <w:r>
              <w:rPr>
                <w:sz w:val="18"/>
                <w:szCs w:val="18"/>
              </w:rPr>
              <w:t xml:space="preserve">, </w:t>
            </w:r>
            <w:r>
              <w:rPr>
                <w:rFonts w:ascii="Consolas" w:cs="Consolas" w:eastAsia="Consolas" w:hAnsi="Consolas"/>
                <w:sz w:val="18"/>
                <w:szCs w:val="18"/>
              </w:rPr>
              <w:t xml:space="preserve">docxtemplater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r>
              <w:rPr>
                <w:sz w:val="18"/>
                <w:szCs w:val="18"/>
              </w:rPr>
              <w:t xml:space="preserve"> </w:t>
            </w:r>
            <w:r>
              <w:rPr>
                <w:rFonts w:ascii="Consolas" w:cs="Consolas" w:eastAsia="Consolas" w:hAnsi="Consolas"/>
                <w:sz w:val="18"/>
                <w:szCs w:val="18"/>
              </w:rPr>
              <w:t xml:space="preserve">^1.2.1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backend/src/config/groq.js</w:t>
            </w:r>
          </w:p>
        </w:tc>
      </w:tr>
    </w:tbl>
    <w:p>
      <w:pPr>
        <w:spacing w:after="120"/>
      </w:pPr>
    </w:p>
    <w:p/>
    <w:p>
      <w:pPr>
        <w:spacing w:after="60"/>
      </w:pPr>
      <w:r>
        <w:rPr>
          <w:b/>
          <w:bCs/>
        </w:rPr>
        <w:t xml:space="preserve">Backend source counts (Verified, counted 2026-10-13):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Artifact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Route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85</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Controllers</w:t>
            </w:r>
          </w:p>
        </w:tc>
        <w:tc>
          <w:tcPr>
            <w:tcW w:type="pct" w:w="1650"/>
            <w:tcBorders>
              <w:top w:val="single" w:color="999999" w:sz="4"/>
              <w:left w:val="single" w:color="999999" w:sz="4"/>
              <w:bottom w:val="single" w:color="999999" w:sz="4"/>
              <w:right w:val="single" w:color="999999" w:sz="4"/>
            </w:tcBorders>
          </w:tcPr>
          <w:p>
            <w:r>
              <w:rPr>
                <w:sz w:val="18"/>
                <w:szCs w:val="18"/>
              </w:rPr>
              <w:t xml:space="preserve">90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Models</w:t>
            </w:r>
          </w:p>
        </w:tc>
        <w:tc>
          <w:tcPr>
            <w:tcW w:type="pct" w:w="1650"/>
            <w:tcBorders>
              <w:top w:val="single" w:color="999999" w:sz="4"/>
              <w:left w:val="single" w:color="999999" w:sz="4"/>
              <w:bottom w:val="single" w:color="999999" w:sz="4"/>
              <w:right w:val="single" w:color="999999" w:sz="4"/>
            </w:tcBorders>
          </w:tcPr>
          <w:p>
            <w:r>
              <w:rPr>
                <w:sz w:val="18"/>
                <w:szCs w:val="18"/>
              </w:rPr>
              <w:t xml:space="preserve">91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Services</w:t>
            </w:r>
          </w:p>
        </w:tc>
        <w:tc>
          <w:tcPr>
            <w:tcW w:type="pct" w:w="1650"/>
            <w:tcBorders>
              <w:top w:val="single" w:color="999999" w:sz="4"/>
              <w:left w:val="single" w:color="999999" w:sz="4"/>
              <w:bottom w:val="single" w:color="999999" w:sz="4"/>
              <w:right w:val="single" w:color="999999" w:sz="4"/>
            </w:tcBorders>
          </w:tcPr>
          <w:p>
            <w:r>
              <w:rPr>
                <w:sz w:val="18"/>
                <w:szCs w:val="18"/>
              </w:rPr>
              <w:t xml:space="preserve">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Schema bootstraps</w:t>
            </w:r>
          </w:p>
        </w:tc>
        <w:tc>
          <w:tcPr>
            <w:tcW w:type="pct" w:w="1650"/>
            <w:tcBorders>
              <w:top w:val="single" w:color="999999" w:sz="4"/>
              <w:left w:val="single" w:color="999999" w:sz="4"/>
              <w:bottom w:val="single" w:color="999999" w:sz="4"/>
              <w:right w:val="single" w:color="999999" w:sz="4"/>
            </w:tcBorders>
          </w:tcPr>
          <w:p>
            <w:r>
              <w:rPr>
                <w:sz w:val="18"/>
                <w:szCs w:val="18"/>
              </w:rPr>
              <w:t xml:space="preserve">28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backend/src/bootstrap/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Utilities</w:t>
            </w:r>
          </w:p>
        </w:tc>
        <w:tc>
          <w:tcPr>
            <w:tcW w:type="pct" w:w="1650"/>
            <w:tcBorders>
              <w:top w:val="single" w:color="999999" w:sz="4"/>
              <w:left w:val="single" w:color="999999" w:sz="4"/>
              <w:bottom w:val="single" w:color="999999" w:sz="4"/>
              <w:right w:val="single" w:color="999999" w:sz="4"/>
            </w:tcBorders>
          </w:tcPr>
          <w:p>
            <w:r>
              <w:rPr>
                <w:sz w:val="18"/>
                <w:szCs w:val="18"/>
              </w:rPr>
              <w:t xml:space="preserve">47</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SQL migration files</w:t>
            </w:r>
          </w:p>
        </w:tc>
        <w:tc>
          <w:tcPr>
            <w:tcW w:type="pct" w:w="1650"/>
            <w:tcBorders>
              <w:top w:val="single" w:color="999999" w:sz="4"/>
              <w:left w:val="single" w:color="999999" w:sz="4"/>
              <w:bottom w:val="single" w:color="999999" w:sz="4"/>
              <w:right w:val="single" w:color="999999" w:sz="4"/>
            </w:tcBorders>
          </w:tcPr>
          <w:p>
            <w:r>
              <w:rPr>
                <w:sz w:val="18"/>
                <w:szCs w:val="18"/>
              </w:rPr>
              <w:t xml:space="preserve">4 (root) + 7 (</w:t>
            </w:r>
            <w:r>
              <w:rPr>
                <w:rFonts w:ascii="Consolas" w:cs="Consolas" w:eastAsia="Consolas" w:hAnsi="Consolas"/>
                <w:sz w:val="18"/>
                <w:szCs w:val="18"/>
              </w:rPr>
              <w:t xml:space="preserve">src/migrations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backend/migrations/</w:t>
            </w:r>
            <w:r>
              <w:rPr>
                <w:sz w:val="18"/>
                <w:szCs w:val="18"/>
              </w:rPr>
              <w:t xml:space="preserve">, </w:t>
            </w:r>
            <w:r>
              <w:rPr>
                <w:rFonts w:ascii="Consolas" w:cs="Consolas" w:eastAsia="Consolas" w:hAnsi="Consolas"/>
                <w:sz w:val="18"/>
                <w:szCs w:val="18"/>
              </w:rPr>
              <w:t xml:space="preserve">backend/src/migrations/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files (</w:t>
            </w:r>
            <w:r>
              <w:rPr>
                <w:rFonts w:ascii="Consolas" w:cs="Consolas" w:eastAsia="Consolas" w:hAnsi="Consolas"/>
                <w:sz w:val="18"/>
                <w:szCs w:val="18"/>
              </w:rPr>
              <w:t xml:space="preserve">*.test.js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see §9</w:t>
            </w:r>
          </w:p>
        </w:tc>
        <w:tc>
          <w:tcPr>
            <w:tcW w:type="pct" w:w="1650"/>
            <w:tcBorders>
              <w:top w:val="single" w:color="999999" w:sz="4"/>
              <w:left w:val="single" w:color="999999" w:sz="4"/>
              <w:bottom w:val="single" w:color="999999" w:sz="4"/>
              <w:right w:val="single" w:color="999999" w:sz="4"/>
            </w:tcBorders>
          </w:tcPr>
          <w:p>
            <w:r>
              <w:rPr>
                <w:sz w:val="18"/>
                <w:szCs w:val="18"/>
              </w:rPr>
              <w:t xml:space="preserve">across </w:t>
            </w:r>
            <w:r>
              <w:rPr>
                <w:rFonts w:ascii="Consolas" w:cs="Consolas" w:eastAsia="Consolas" w:hAnsi="Consolas"/>
                <w:sz w:val="18"/>
                <w:szCs w:val="18"/>
              </w:rPr>
              <w:t xml:space="preserve">src/</w:t>
            </w:r>
          </w:p>
        </w:tc>
      </w:tr>
    </w:tbl>
    <w:p>
      <w:pPr>
        <w:spacing w:after="120"/>
      </w:pPr>
    </w:p>
    <w:p/>
    <w:p>
      <w:pPr>
        <w:pStyle w:val="Heading3"/>
        <w:spacing w:after="120" w:before="240"/>
      </w:pPr>
      <w:r>
        <w:t xml:space="preserve">2.2 Client (</w:t>
      </w:r>
      <w:r>
        <w:rPr>
          <w:rFonts w:ascii="Consolas" w:cs="Consolas" w:eastAsia="Consolas" w:hAnsi="Consolas"/>
        </w:rPr>
        <w:t xml:space="preserve">client/</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React </w:t>
            </w:r>
            <w:r>
              <w:rPr>
                <w:rFonts w:ascii="Consolas" w:cs="Consolas" w:eastAsia="Consolas" w:hAnsi="Consolas"/>
                <w:sz w:val="18"/>
                <w:szCs w:val="18"/>
              </w:rPr>
              <w:t xml:space="preserve">^19.2.6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Build tool</w:t>
            </w:r>
          </w:p>
        </w:tc>
        <w:tc>
          <w:tcPr>
            <w:tcW w:type="pct" w:w="1650"/>
            <w:tcBorders>
              <w:top w:val="single" w:color="999999" w:sz="4"/>
              <w:left w:val="single" w:color="999999" w:sz="4"/>
              <w:bottom w:val="single" w:color="999999" w:sz="4"/>
              <w:right w:val="single" w:color="999999" w:sz="4"/>
            </w:tcBorders>
          </w:tcPr>
          <w:p>
            <w:r>
              <w:rPr>
                <w:sz w:val="18"/>
                <w:szCs w:val="18"/>
              </w:rPr>
              <w:t xml:space="preserve">Vite </w:t>
            </w:r>
            <w:r>
              <w:rPr>
                <w:rFonts w:ascii="Consolas" w:cs="Consolas" w:eastAsia="Consolas" w:hAnsi="Consolas"/>
                <w:sz w:val="18"/>
                <w:szCs w:val="18"/>
              </w:rPr>
              <w:t xml:space="preserve">^6.4.3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Routing</w:t>
            </w:r>
          </w:p>
        </w:tc>
        <w:tc>
          <w:tcPr>
            <w:tcW w:type="pct" w:w="1650"/>
            <w:tcBorders>
              <w:top w:val="single" w:color="999999" w:sz="4"/>
              <w:left w:val="single" w:color="999999" w:sz="4"/>
              <w:bottom w:val="single" w:color="999999" w:sz="4"/>
              <w:right w:val="single" w:color="999999" w:sz="4"/>
            </w:tcBorders>
          </w:tcPr>
          <w:p>
            <w:r>
              <w:rPr>
                <w:sz w:val="18"/>
                <w:szCs w:val="18"/>
              </w:rPr>
              <w:t xml:space="preserve">React Router DOM </w:t>
            </w:r>
            <w:r>
              <w:rPr>
                <w:rFonts w:ascii="Consolas" w:cs="Consolas" w:eastAsia="Consolas" w:hAnsi="Consolas"/>
                <w:sz w:val="18"/>
                <w:szCs w:val="18"/>
              </w:rPr>
              <w:t xml:space="preserve">^7.18.1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Styling</w:t>
            </w:r>
          </w:p>
        </w:tc>
        <w:tc>
          <w:tcPr>
            <w:tcW w:type="pct" w:w="1650"/>
            <w:tcBorders>
              <w:top w:val="single" w:color="999999" w:sz="4"/>
              <w:left w:val="single" w:color="999999" w:sz="4"/>
              <w:bottom w:val="single" w:color="999999" w:sz="4"/>
              <w:right w:val="single" w:color="999999" w:sz="4"/>
            </w:tcBorders>
          </w:tcPr>
          <w:p>
            <w:r>
              <w:rPr>
                <w:sz w:val="18"/>
                <w:szCs w:val="18"/>
              </w:rPr>
              <w:t xml:space="preserve">Tailwind CSS </w:t>
            </w:r>
            <w:r>
              <w:rPr>
                <w:rFonts w:ascii="Consolas" w:cs="Consolas" w:eastAsia="Consolas" w:hAnsi="Consolas"/>
                <w:sz w:val="18"/>
                <w:szCs w:val="18"/>
              </w:rPr>
              <w:t xml:space="preserve">^4.3.2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Server state</w:t>
            </w:r>
          </w:p>
        </w:tc>
        <w:tc>
          <w:tcPr>
            <w:tcW w:type="pct" w:w="1650"/>
            <w:tcBorders>
              <w:top w:val="single" w:color="999999" w:sz="4"/>
              <w:left w:val="single" w:color="999999" w:sz="4"/>
              <w:bottom w:val="single" w:color="999999" w:sz="4"/>
              <w:right w:val="single" w:color="999999" w:sz="4"/>
            </w:tcBorders>
          </w:tcPr>
          <w:p>
            <w:r>
              <w:rPr>
                <w:sz w:val="18"/>
                <w:szCs w:val="18"/>
              </w:rPr>
              <w:t xml:space="preserve">TanStack React Query </w:t>
            </w:r>
            <w:r>
              <w:rPr>
                <w:rFonts w:ascii="Consolas" w:cs="Consolas" w:eastAsia="Consolas" w:hAnsi="Consolas"/>
                <w:sz w:val="18"/>
                <w:szCs w:val="18"/>
              </w:rPr>
              <w:t xml:space="preserve">^5.101.2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state</w:t>
            </w:r>
          </w:p>
        </w:tc>
        <w:tc>
          <w:tcPr>
            <w:tcW w:type="pct" w:w="1650"/>
            <w:tcBorders>
              <w:top w:val="single" w:color="999999" w:sz="4"/>
              <w:left w:val="single" w:color="999999" w:sz="4"/>
              <w:bottom w:val="single" w:color="999999" w:sz="4"/>
              <w:right w:val="single" w:color="999999" w:sz="4"/>
            </w:tcBorders>
          </w:tcPr>
          <w:p>
            <w:r>
              <w:rPr>
                <w:sz w:val="18"/>
                <w:szCs w:val="18"/>
              </w:rPr>
              <w:t xml:space="preserve">React Context + one </w:t>
            </w:r>
            <w:r>
              <w:rPr>
                <w:rFonts w:ascii="Consolas" w:cs="Consolas" w:eastAsia="Consolas" w:hAnsi="Consolas"/>
                <w:sz w:val="18"/>
                <w:szCs w:val="18"/>
              </w:rPr>
              <w:t xml:space="preserve">zustand</w:t>
            </w:r>
            <w:r>
              <w:rPr>
                <w:sz w:val="18"/>
                <w:szCs w:val="18"/>
              </w:rPr>
              <w:t xml:space="preserve"> store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r>
              <w:rPr>
                <w:sz w:val="18"/>
                <w:szCs w:val="18"/>
              </w:rPr>
              <w:t xml:space="preserve">, </w:t>
            </w:r>
            <w:r>
              <w:rPr>
                <w:rFonts w:ascii="Consolas" w:cs="Consolas" w:eastAsia="Consolas" w:hAnsi="Consolas"/>
                <w:sz w:val="18"/>
                <w:szCs w:val="18"/>
              </w:rPr>
              <w:t xml:space="preserve">client/src/context/accessCodeStore.js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Forms/validation</w:t>
            </w:r>
          </w:p>
        </w:tc>
        <w:tc>
          <w:tcPr>
            <w:tcW w:type="pct" w:w="1650"/>
            <w:tcBorders>
              <w:top w:val="single" w:color="999999" w:sz="4"/>
              <w:left w:val="single" w:color="999999" w:sz="4"/>
              <w:bottom w:val="single" w:color="999999" w:sz="4"/>
              <w:right w:val="single" w:color="999999" w:sz="4"/>
            </w:tcBorders>
          </w:tcPr>
          <w:p>
            <w:r>
              <w:rPr>
                <w:sz w:val="18"/>
                <w:szCs w:val="18"/>
              </w:rPr>
              <w:t xml:space="preserve">React Hook Form + Zod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Charts</w:t>
            </w:r>
          </w:p>
        </w:tc>
        <w:tc>
          <w:tcPr>
            <w:tcW w:type="pct" w:w="1650"/>
            <w:tcBorders>
              <w:top w:val="single" w:color="999999" w:sz="4"/>
              <w:left w:val="single" w:color="999999" w:sz="4"/>
              <w:bottom w:val="single" w:color="999999" w:sz="4"/>
              <w:right w:val="single" w:color="999999" w:sz="4"/>
            </w:tcBorders>
          </w:tcPr>
          <w:p>
            <w:r>
              <w:rPr>
                <w:sz w:val="18"/>
                <w:szCs w:val="18"/>
              </w:rPr>
              <w:t xml:space="preserve">Recharts </w:t>
            </w:r>
            <w:r>
              <w:rPr>
                <w:rFonts w:ascii="Consolas" w:cs="Consolas" w:eastAsia="Consolas" w:hAnsi="Consolas"/>
                <w:sz w:val="18"/>
                <w:szCs w:val="18"/>
              </w:rPr>
              <w:t xml:space="preserve">^3.9.2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Diagrams</w:t>
            </w:r>
          </w:p>
        </w:tc>
        <w:tc>
          <w:tcPr>
            <w:tcW w:type="pct" w:w="1650"/>
            <w:tcBorders>
              <w:top w:val="single" w:color="999999" w:sz="4"/>
              <w:left w:val="single" w:color="999999" w:sz="4"/>
              <w:bottom w:val="single" w:color="999999" w:sz="4"/>
              <w:right w:val="single" w:color="999999" w:sz="4"/>
            </w:tcBorders>
          </w:tcPr>
          <w:p>
            <w:r>
              <w:rPr>
                <w:sz w:val="18"/>
                <w:szCs w:val="18"/>
              </w:rPr>
              <w:t xml:space="preserve">Mermaid </w:t>
            </w:r>
            <w:r>
              <w:rPr>
                <w:rFonts w:ascii="Consolas" w:cs="Consolas" w:eastAsia="Consolas" w:hAnsi="Consolas"/>
                <w:sz w:val="18"/>
                <w:szCs w:val="18"/>
              </w:rPr>
              <w:t xml:space="preserve">^11.16.0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r>
              <w:rPr>
                <w:sz w:val="18"/>
                <w:szCs w:val="18"/>
              </w:rPr>
              <w:t xml:space="preserve"> </w:t>
            </w:r>
            <w:r>
              <w:rPr>
                <w:rFonts w:ascii="Consolas" w:cs="Consolas" w:eastAsia="Consolas" w:hAnsi="Consolas"/>
                <w:sz w:val="18"/>
                <w:szCs w:val="18"/>
              </w:rPr>
              <w:t xml:space="preserve">^4.8.3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HTTP</w:t>
            </w:r>
          </w:p>
        </w:tc>
        <w:tc>
          <w:tcPr>
            <w:tcW w:type="pct" w:w="1650"/>
            <w:tcBorders>
              <w:top w:val="single" w:color="999999" w:sz="4"/>
              <w:left w:val="single" w:color="999999" w:sz="4"/>
              <w:bottom w:val="single" w:color="999999" w:sz="4"/>
              <w:right w:val="single" w:color="999999" w:sz="4"/>
            </w:tcBorders>
          </w:tcPr>
          <w:p>
            <w:r>
              <w:rPr>
                <w:sz w:val="18"/>
                <w:szCs w:val="18"/>
              </w:rPr>
              <w:t xml:space="preserve">hand-rolled </w:t>
            </w:r>
            <w:r>
              <w:rPr>
                <w:rFonts w:ascii="Consolas" w:cs="Consolas" w:eastAsia="Consolas" w:hAnsi="Consolas"/>
                <w:sz w:val="18"/>
                <w:szCs w:val="18"/>
              </w:rPr>
              <w:t xml:space="preserve">fetch</w:t>
            </w:r>
            <w:r>
              <w:rPr>
                <w:sz w:val="18"/>
                <w:szCs w:val="18"/>
              </w:rPr>
              <w:t xml:space="preserve"> wrapper (axios only in Metropad sub-app)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w:t>
            </w:r>
          </w:p>
        </w:tc>
      </w:tr>
    </w:tbl>
    <w:p>
      <w:pPr>
        <w:spacing w:after="120"/>
      </w:pPr>
    </w:p>
    <w:p/>
    <w:p>
      <w:pPr>
        <w:spacing w:after="60"/>
      </w:pPr>
      <w:r>
        <w:rPr>
          <w:b/>
          <w:bCs/>
        </w:rPr>
        <w:t xml:space="preserve">Client source counts (Verified):</w:t>
      </w:r>
      <w:r>
        <w:t xml:space="preserve"> 587 files under </w:t>
      </w:r>
      <w:r>
        <w:rPr>
          <w:rFonts w:ascii="Consolas" w:cs="Consolas" w:eastAsia="Consolas" w:hAnsi="Consolas"/>
        </w:rPr>
        <w:t xml:space="preserve">client/src/</w:t>
      </w:r>
      <w:r>
        <w:t xml:space="preserve">, of which 14 panel folders exist under </w:t>
      </w:r>
      <w:r>
        <w:rPr>
          <w:rFonts w:ascii="Consolas" w:cs="Consolas" w:eastAsia="Consolas" w:hAnsi="Consolas"/>
        </w:rPr>
        <w:t xml:space="preserve">client/src/panels/</w:t>
      </w:r>
      <w:r>
        <w:t xml:space="preserve">.</w:t>
      </w:r>
    </w:p>
    <w:p/>
    <w:p>
      <w:pPr>
        <w:pBdr>
          <w:bottom w:val="single" w:color="999999" w:sz="4"/>
        </w:pBdr>
      </w:pPr>
    </w:p>
    <w:p/>
    <w:p>
      <w:pPr>
        <w:pStyle w:val="Heading2"/>
        <w:spacing w:after="120" w:before="240"/>
      </w:pPr>
      <w:r>
        <w:t xml:space="preserve">3. Discovered Panels and User Roles</w:t>
      </w:r>
    </w:p>
    <w:p/>
    <w:p>
      <w:pPr>
        <w:spacing w:after="60"/>
      </w:pPr>
      <w:r>
        <w:t xml:space="preserve">Panels are declared in </w:t>
      </w:r>
      <w:r>
        <w:rPr>
          <w:rFonts w:ascii="Consolas" w:cs="Consolas" w:eastAsia="Consolas" w:hAnsi="Consolas"/>
        </w:rPr>
        <w:t xml:space="preserve">client/src/App.jsx</w:t>
      </w:r>
      <w:r>
        <w:t xml:space="preserve"> (</w:t>
      </w:r>
      <w:r>
        <w:rPr>
          <w:rFonts w:ascii="Consolas" w:cs="Consolas" w:eastAsia="Consolas" w:hAnsi="Consolas"/>
        </w:rPr>
        <w:t xml:space="preserve">ROLE_PATHS</w:t>
      </w:r>
      <w:r>
        <w:t xml:space="preserve">, </w:t>
      </w:r>
      <w:r>
        <w:rPr>
          <w:rFonts w:ascii="Consolas" w:cs="Consolas" w:eastAsia="Consolas" w:hAnsi="Consolas"/>
        </w:rPr>
        <w:t xml:space="preserve">ROLE_PANELS</w:t>
      </w:r>
      <w:r>
        <w:t xml:space="preserve">, and </w:t>
      </w:r>
      <w:r>
        <w:rPr>
          <w:rFonts w:ascii="Consolas" w:cs="Consolas" w:eastAsia="Consolas" w:hAnsi="Consolas"/>
        </w:rPr>
        <w:t xml:space="preserve">&lt;Route&gt;</w:t>
      </w:r>
      <w:r>
        <w:t xml:space="preserve"> guards). Roles are normalized on the backend in </w:t>
      </w:r>
      <w:r>
        <w:rPr>
          <w:rFonts w:ascii="Consolas" w:cs="Consolas" w:eastAsia="Consolas" w:hAnsi="Consolas"/>
        </w:rPr>
        <w:t xml:space="preserve">backend/src/middleware/authMiddleware.js</w:t>
      </w:r>
      <w:r>
        <w:t xml:space="preserve"> (</w:t>
      </w:r>
      <w:r>
        <w:rPr>
          <w:rFonts w:ascii="Consolas" w:cs="Consolas" w:eastAsia="Consolas" w:hAnsi="Consolas"/>
        </w:rPr>
        <w:t xml:space="preserve">ROLE_ALIASES</w:t>
      </w:r>
      <w:r>
        <w:t xml:space="preserve">, </w:t>
      </w:r>
      <w:r>
        <w:rPr>
          <w:rFonts w:ascii="Consolas" w:cs="Consolas" w:eastAsia="Consolas" w:hAnsi="Consolas"/>
        </w:rPr>
        <w:t xml:space="preserve">normalizeRole</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Route base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Panel entry file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Allowed roles (client guard)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w:t>
            </w:r>
          </w:p>
        </w:tc>
        <w:tc>
          <w:tcPr>
            <w:tcW w:type="pct" w:w="100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panels/super-admin/SuperAdminPanel.jsx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r>
              <w:rPr>
                <w:sz w:val="18"/>
                <w:szCs w:val="18"/>
              </w:rPr>
              <w:t xml:space="preserve">HR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panels/hr/HRPanel.jsx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panels/ngo-admin/NgoAdminPanel.jsx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r>
              <w:rPr>
                <w:sz w:val="18"/>
                <w:szCs w:val="18"/>
              </w:rPr>
              <w:t xml:space="preserve">FRO</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panels/fro/FROPanel.jsx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r>
              <w:rPr>
                <w:sz w:val="18"/>
                <w:szCs w:val="18"/>
              </w:rPr>
              <w:t xml:space="preserve">, </w:t>
            </w:r>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FRO</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r>
              <w:rPr>
                <w:sz w:val="18"/>
                <w:szCs w:val="18"/>
              </w:rPr>
              <w:t xml:space="preserve">Accounts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panels/accounts/AccountsPanel.jsx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r>
              <w:rPr>
                <w:sz w:val="18"/>
                <w:szCs w:val="18"/>
              </w:rPr>
              <w:t xml:space="preserve">, </w:t>
            </w:r>
            <w:r>
              <w:rPr>
                <w:rFonts w:ascii="Consolas" w:cs="Consolas" w:eastAsia="Consolas" w:hAnsi="Consolas"/>
                <w:sz w:val="18"/>
                <w:szCs w:val="18"/>
              </w:rPr>
              <w:t xml:space="preserve">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panels/recruiter/RecruiterPanel.jsx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r>
              <w:rPr>
                <w:sz w:val="18"/>
                <w:szCs w:val="18"/>
              </w:rPr>
              <w:t xml:space="preserve">, </w:t>
            </w:r>
            <w:r>
              <w:rPr>
                <w:rFonts w:ascii="Consolas" w:cs="Consolas" w:eastAsia="Consolas" w:hAnsi="Consolas"/>
                <w:sz w:val="18"/>
                <w:szCs w:val="18"/>
              </w:rPr>
              <w:t xml:space="preserve">HR-Recruiter</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panels/event-head/EventHeadPanel.jsx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w:t>
            </w:r>
            <w:r>
              <w:rPr>
                <w:sz w:val="18"/>
                <w:szCs w:val="18"/>
              </w:rPr>
              <w:t xml:space="preserve">, </w:t>
            </w:r>
            <w:r>
              <w:rPr>
                <w:rFonts w:ascii="Consolas" w:cs="Consolas" w:eastAsia="Consolas" w:hAnsi="Consolas"/>
                <w:sz w:val="18"/>
                <w:szCs w:val="18"/>
              </w:rPr>
              <w:t xml:space="preserve">Event Head</w:t>
            </w:r>
            <w:r>
              <w:rPr>
                <w:sz w:val="18"/>
                <w:szCs w:val="18"/>
              </w:rPr>
              <w:t xml:space="preserve">, </w:t>
            </w:r>
            <w:r>
              <w:rPr>
                <w:rFonts w:ascii="Consolas" w:cs="Consolas" w:eastAsia="Consolas" w:hAnsi="Consolas"/>
                <w:sz w:val="18"/>
                <w:szCs w:val="18"/>
              </w:rPr>
              <w:t xml:space="preserve">Event Manager</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r>
              <w:rPr>
                <w:sz w:val="18"/>
                <w:szCs w:val="18"/>
              </w:rPr>
              <w:t xml:space="preserve">Developer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panels/dev-panel/DevPanel.jsx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developers</w:t>
            </w:r>
            <w:r>
              <w:rPr>
                <w:sz w:val="18"/>
                <w:szCs w:val="18"/>
              </w:rPr>
              <w:t xml:space="preserve">, </w:t>
            </w:r>
            <w:r>
              <w:rPr>
                <w:rFonts w:ascii="Consolas" w:cs="Consolas" w:eastAsia="Consolas" w:hAnsi="Consolas"/>
                <w:sz w:val="18"/>
                <w:szCs w:val="18"/>
              </w:rPr>
              <w:t xml:space="preserve">developer</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Developer</w:t>
            </w:r>
            <w:r>
              <w:rPr>
                <w:sz w:val="18"/>
                <w:szCs w:val="18"/>
              </w:rPr>
              <w:t xml:space="preserve">, </w:t>
            </w:r>
            <w:r>
              <w:rPr>
                <w:rFonts w:ascii="Consolas" w:cs="Consolas" w:eastAsia="Consolas" w:hAnsi="Consolas"/>
                <w:sz w:val="18"/>
                <w:szCs w:val="18"/>
              </w:rPr>
              <w:t xml:space="preserve">Developers</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r>
              <w:rPr>
                <w:sz w:val="18"/>
                <w:szCs w:val="18"/>
              </w:rPr>
              <w:t xml:space="preserve">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panels/social/SocialPanel.jsx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Social</w:t>
            </w:r>
            <w:r>
              <w:rPr>
                <w:sz w:val="18"/>
                <w:szCs w:val="18"/>
              </w:rPr>
              <w:t xml:space="preserve">, </w:t>
            </w:r>
            <w:r>
              <w:rPr>
                <w:rFonts w:ascii="Consolas" w:cs="Consolas" w:eastAsia="Consolas" w:hAnsi="Consolas"/>
                <w:sz w:val="18"/>
                <w:szCs w:val="18"/>
              </w:rPr>
              <w:t xml:space="preserve">Social Media</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r>
              <w:rPr>
                <w:sz w:val="18"/>
                <w:szCs w:val="18"/>
              </w:rPr>
              <w:t xml:space="preserve">WhatsApp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panels/whatsapp/WhatsAppPanel.jsx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r>
              <w:rPr>
                <w:sz w:val="18"/>
                <w:szCs w:val="18"/>
              </w:rPr>
              <w:t xml:space="preserve"> (any authenticated user)</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r>
              <w:rPr>
                <w:sz w:val="18"/>
                <w:szCs w:val="18"/>
              </w:rPr>
              <w:t xml:space="preserve">SIM Card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panels/sim-card/SimCardPanel.jsx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super_admin</w:t>
            </w:r>
            <w:r>
              <w:rPr>
                <w:sz w:val="18"/>
                <w:szCs w:val="18"/>
              </w:rPr>
              <w:t xml:space="preserve">, </w:t>
            </w:r>
            <w:r>
              <w:rPr>
                <w:rFonts w:ascii="Consolas" w:cs="Consolas" w:eastAsia="Consolas" w:hAnsi="Consolas"/>
                <w:sz w:val="18"/>
                <w:szCs w:val="18"/>
              </w:rPr>
              <w:t xml:space="preserve">admin</w:t>
            </w:r>
            <w:r>
              <w:rPr>
                <w:sz w:val="18"/>
                <w:szCs w:val="18"/>
              </w:rPr>
              <w:t xml:space="preserve">, </w:t>
            </w:r>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accounts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panels/documentation/DocumentationPanel.jsx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r>
              <w:rPr>
                <w:sz w:val="18"/>
                <w:szCs w:val="18"/>
              </w:rPr>
              <w:t xml:space="preserve"> (any authenticated user)</w:t>
            </w:r>
          </w:p>
        </w:tc>
      </w:tr>
    </w:tbl>
    <w:p>
      <w:pPr>
        <w:spacing w:after="120"/>
      </w:pPr>
    </w:p>
    <w:p/>
    <w:p>
      <w:pPr>
        <w:spacing w:after="60"/>
      </w:pPr>
      <w:r>
        <w:rPr>
          <w:b/>
          <w:bCs/>
        </w:rPr>
        <w:t xml:space="preserve">Embedded panels (no standalone route):</w:t>
      </w:r>
      <w:r>
        <w:t xml:space="preserve"> </w:t>
      </w:r>
      <w:r>
        <w:rPr>
          <w:rFonts w:ascii="Consolas" w:cs="Consolas" w:eastAsia="Consolas" w:hAnsi="Consolas"/>
        </w:rPr>
        <w:t xml:space="preserve">beneficiaries</w:t>
      </w:r>
      <w:r>
        <w:t xml:space="preserve"> (mounted at </w:t>
      </w:r>
      <w:r>
        <w:rPr>
          <w:rFonts w:ascii="Consolas" w:cs="Consolas" w:eastAsia="Consolas" w:hAnsi="Consolas"/>
        </w:rPr>
        <w:t xml:space="preserve">/accounts/beneficiaries/*</w:t>
      </w:r>
      <w:r>
        <w:t xml:space="preserve">) and </w:t>
      </w:r>
      <w:r>
        <w:rPr>
          <w:rFonts w:ascii="Consolas" w:cs="Consolas" w:eastAsia="Consolas" w:hAnsi="Consolas"/>
        </w:rPr>
        <w:t xml:space="preserve">sevak-library</w:t>
      </w:r>
      <w:r>
        <w:t xml:space="preserve"> (mounted at </w:t>
      </w:r>
      <w:r>
        <w:rPr>
          <w:rFonts w:ascii="Consolas" w:cs="Consolas" w:eastAsia="Consolas" w:hAnsi="Consolas"/>
        </w:rPr>
        <w:t xml:space="preserve">/accounts/library</w:t>
      </w:r>
      <w:r>
        <w:t xml:space="preserve"> and </w:t>
      </w:r>
      <w:r>
        <w:rPr>
          <w:rFonts w:ascii="Consolas" w:cs="Consolas" w:eastAsia="Consolas" w:hAnsi="Consolas"/>
        </w:rPr>
        <w:t xml:space="preserve">/hr/library</w:t>
      </w:r>
      <w:r>
        <w:t xml:space="preserve">).</w:t>
      </w:r>
    </w:p>
    <w:p/>
    <w:p>
      <w:pPr>
        <w:spacing w:after="60"/>
      </w:pPr>
      <w:r>
        <w:rPr>
          <w:b/>
          <w:bCs/>
        </w:rPr>
        <w:t xml:space="preserve">Login root redirect (`/`)</w:t>
      </w:r>
      <w:r>
        <w:t xml:space="preserve"> is resolved by </w:t>
      </w:r>
      <w:r>
        <w:rPr>
          <w:rFonts w:ascii="Consolas" w:cs="Consolas" w:eastAsia="Consolas" w:hAnsi="Consolas"/>
        </w:rPr>
        <w:t xml:space="preserve">panelPathFor(user)</w:t>
      </w:r>
      <w:r>
        <w:t xml:space="preserve"> in </w:t>
      </w:r>
      <w:r>
        <w:rPr>
          <w:rFonts w:ascii="Consolas" w:cs="Consolas" w:eastAsia="Consolas" w:hAnsi="Consolas"/>
        </w:rPr>
        <w:t xml:space="preserve">client/src/App.jsx</w:t>
      </w:r>
      <w:r>
        <w:t xml:space="preserve"> — role first, department used only to disambiguate </w:t>
      </w:r>
      <w:r>
        <w:rPr>
          <w:rFonts w:ascii="Consolas" w:cs="Consolas" w:eastAsia="Consolas" w:hAnsi="Consolas"/>
        </w:rPr>
        <w:t xml:space="preserve">digital</w:t>
      </w:r>
      <w:r>
        <w:t xml:space="preserve"> vs </w:t>
      </w:r>
      <w:r>
        <w:rPr>
          <w:rFonts w:ascii="Consolas" w:cs="Consolas" w:eastAsia="Consolas" w:hAnsi="Consolas"/>
        </w:rPr>
        <w:t xml:space="preserve">develop*</w:t>
      </w:r>
      <w:r>
        <w:t xml:space="preserve">.</w:t>
      </w:r>
    </w:p>
    <w:p/>
    <w:p>
      <w:pPr>
        <w:spacing w:after="60"/>
      </w:pPr>
      <w:r>
        <w:rPr>
          <w:b/>
          <w:bCs/>
        </w:rPr>
        <w:t xml:space="preserve">Role list observed in code (Verified):</w:t>
      </w:r>
      <w:r>
        <w:t xml:space="preserve"> </w:t>
      </w:r>
      <w:r>
        <w:rPr>
          <w:rFonts w:ascii="Consolas" w:cs="Consolas" w:eastAsia="Consolas" w:hAnsi="Consolas"/>
        </w:rPr>
        <w:t xml:space="preserve">super_admin</w:t>
      </w:r>
      <w:r>
        <w:t xml:space="preserve">, </w:t>
      </w:r>
      <w:r>
        <w:rPr>
          <w:rFonts w:ascii="Consolas" w:cs="Consolas" w:eastAsia="Consolas" w:hAnsi="Consolas"/>
        </w:rPr>
        <w:t xml:space="preserve">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w:t>
      </w:r>
      <w:r>
        <w:rPr>
          <w:rFonts w:ascii="Consolas" w:cs="Consolas" w:eastAsia="Consolas" w:hAnsi="Consolas"/>
        </w:rPr>
        <w:t xml:space="preserve">fro</w:t>
      </w:r>
      <w:r>
        <w:t xml:space="preserve">, </w:t>
      </w:r>
      <w:r>
        <w:rPr>
          <w:rFonts w:ascii="Consolas" w:cs="Consolas" w:eastAsia="Consolas" w:hAnsi="Consolas"/>
        </w:rPr>
        <w:t xml:space="preserve">worker</w:t>
      </w:r>
      <w:r>
        <w:t xml:space="preserve">, </w:t>
      </w:r>
      <w:r>
        <w:rPr>
          <w:rFonts w:ascii="Consolas" w:cs="Consolas" w:eastAsia="Consolas" w:hAnsi="Consolas"/>
        </w:rPr>
        <w:t xml:space="preserve">recruiter</w:t>
      </w:r>
      <w:r>
        <w:t xml:space="preserve">, </w:t>
      </w:r>
      <w:r>
        <w:rPr>
          <w:rFonts w:ascii="Consolas" w:cs="Consolas" w:eastAsia="Consolas" w:hAnsi="Consolas"/>
        </w:rPr>
        <w:t xml:space="preserve">event_head</w:t>
      </w:r>
      <w:r>
        <w:t xml:space="preserve">, </w:t>
      </w:r>
      <w:r>
        <w:rPr>
          <w:rFonts w:ascii="Consolas" w:cs="Consolas" w:eastAsia="Consolas" w:hAnsi="Consolas"/>
        </w:rPr>
        <w:t xml:space="preserve">event_manager</w:t>
      </w:r>
      <w:r>
        <w:t xml:space="preserve">, </w:t>
      </w:r>
      <w:r>
        <w:rPr>
          <w:rFonts w:ascii="Consolas" w:cs="Consolas" w:eastAsia="Consolas" w:hAnsi="Consolas"/>
        </w:rPr>
        <w:t xml:space="preserve">developer(s)</w:t>
      </w:r>
      <w:r>
        <w:t xml:space="preserve">, </w:t>
      </w:r>
      <w:r>
        <w:rPr>
          <w:rFonts w:ascii="Consolas" w:cs="Consolas" w:eastAsia="Consolas" w:hAnsi="Consolas"/>
        </w:rPr>
        <w:t xml:space="preserve">digital</w:t>
      </w:r>
      <w:r>
        <w:t xml:space="preserve">, </w:t>
      </w:r>
      <w:r>
        <w:rPr>
          <w:rFonts w:ascii="Consolas" w:cs="Consolas" w:eastAsia="Consolas" w:hAnsi="Consolas"/>
        </w:rPr>
        <w:t xml:space="preserve">social</w:t>
      </w:r>
      <w:r>
        <w:t xml:space="preserve">. Additional backend aliases exist in </w:t>
      </w:r>
      <w:r>
        <w:rPr>
          <w:rFonts w:ascii="Consolas" w:cs="Consolas" w:eastAsia="Consolas" w:hAnsi="Consolas"/>
        </w:rPr>
        <w:t xml:space="preserve">ROLE_ALIASES</w:t>
      </w:r>
      <w:r>
        <w:t xml:space="preserve"> (e.g. </w:t>
      </w:r>
      <w:r>
        <w:rPr>
          <w:rFonts w:ascii="Consolas" w:cs="Consolas" w:eastAsia="Consolas" w:hAnsi="Consolas"/>
        </w:rPr>
        <w:t xml:space="preserve">HR-Recruiter</w:t>
      </w:r>
      <w:r>
        <w:t xml:space="preserve"> → </w:t>
      </w:r>
      <w:r>
        <w:rPr>
          <w:rFonts w:ascii="Consolas" w:cs="Consolas" w:eastAsia="Consolas" w:hAnsi="Consolas"/>
        </w:rPr>
        <w:t xml:space="preserve">recruiter</w:t>
      </w:r>
      <w:r>
        <w:t xml:space="preserve">, accountant → accounts).</w:t>
      </w:r>
    </w:p>
    <w:p/>
    <w:p>
      <w:pPr>
        <w:pBdr>
          <w:bottom w:val="single" w:color="999999" w:sz="4"/>
        </w:pBdr>
      </w:pPr>
    </w:p>
    <w:p/>
    <w:p>
      <w:pPr>
        <w:pStyle w:val="Heading2"/>
        <w:spacing w:after="120" w:before="240"/>
      </w:pPr>
      <w:r>
        <w:t xml:space="preserve">4. Modules and Submodules</w:t>
      </w:r>
    </w:p>
    <w:p/>
    <w:p>
      <w:pPr>
        <w:spacing w:after="60"/>
      </w:pPr>
      <w:r>
        <w:t xml:space="preserve">The functional modules discovered from routes, controllers, models and panel screens: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Domain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Representative modules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Primary route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Authentication &amp; session</w:t>
            </w:r>
          </w:p>
        </w:tc>
        <w:tc>
          <w:tcPr>
            <w:tcW w:type="pct" w:w="1650"/>
            <w:tcBorders>
              <w:top w:val="single" w:color="999999" w:sz="4"/>
              <w:left w:val="single" w:color="999999" w:sz="4"/>
              <w:bottom w:val="single" w:color="999999" w:sz="4"/>
              <w:right w:val="single" w:color="999999" w:sz="4"/>
            </w:tcBorders>
          </w:tcPr>
          <w:p>
            <w:r>
              <w:rPr>
                <w:sz w:val="18"/>
                <w:szCs w:val="18"/>
              </w:rPr>
              <w:t xml:space="preserve">login/logout, impersonation, work-as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w:t>
            </w:r>
            <w:r>
              <w:rPr>
                <w:sz w:val="18"/>
                <w:szCs w:val="18"/>
              </w:rPr>
              <w:t xml:space="preserve">, </w:t>
            </w:r>
            <w:r>
              <w:rPr>
                <w:rFonts w:ascii="Consolas" w:cs="Consolas" w:eastAsia="Consolas" w:hAnsi="Consolas"/>
                <w:sz w:val="18"/>
                <w:szCs w:val="18"/>
              </w:rPr>
              <w:t xml:space="preserve">codeRoutes.js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biometric, selfie punch, 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r>
              <w:rPr>
                <w:sz w:val="18"/>
                <w:szCs w:val="18"/>
              </w:rPr>
              <w:t xml:space="preserve">, </w:t>
            </w:r>
            <w:r>
              <w:rPr>
                <w:rFonts w:ascii="Consolas" w:cs="Consolas" w:eastAsia="Consolas" w:hAnsi="Consolas"/>
                <w:sz w:val="18"/>
                <w:szCs w:val="18"/>
              </w:rPr>
              <w:t xml:space="preserve">attendanceCorrectionRoutes.js</w:t>
            </w:r>
            <w:r>
              <w:rPr>
                <w:sz w:val="18"/>
                <w:szCs w:val="18"/>
              </w:rPr>
              <w:t xml:space="preserve">, </w:t>
            </w:r>
            <w:r>
              <w:rPr>
                <w:rFonts w:ascii="Consolas" w:cs="Consolas" w:eastAsia="Consolas" w:hAnsi="Consolas"/>
                <w:sz w:val="18"/>
                <w:szCs w:val="18"/>
              </w:rPr>
              <w:t xml:space="preserve">biometricRoutes.js</w:t>
            </w:r>
            <w:r>
              <w:rPr>
                <w:sz w:val="18"/>
                <w:szCs w:val="18"/>
              </w:rPr>
              <w:t xml:space="preserve">, </w:t>
            </w:r>
            <w:r>
              <w:rPr>
                <w:rFonts w:ascii="Consolas" w:cs="Consolas" w:eastAsia="Consolas" w:hAnsi="Consolas"/>
                <w:sz w:val="18"/>
                <w:szCs w:val="18"/>
              </w:rPr>
              <w:t xml:space="preserve">qrRoutes.js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Workers / HR</w:t>
            </w:r>
          </w:p>
        </w:tc>
        <w:tc>
          <w:tcPr>
            <w:tcW w:type="pct" w:w="1650"/>
            <w:tcBorders>
              <w:top w:val="single" w:color="999999" w:sz="4"/>
              <w:left w:val="single" w:color="999999" w:sz="4"/>
              <w:bottom w:val="single" w:color="999999" w:sz="4"/>
              <w:right w:val="single" w:color="999999" w:sz="4"/>
            </w:tcBorders>
          </w:tcPr>
          <w:p>
            <w:r>
              <w:rPr>
                <w:sz w:val="18"/>
                <w:szCs w:val="18"/>
              </w:rPr>
              <w:t xml:space="preserve">workers, leaves, salary, loans/advances, letters, holidays, HR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r>
              <w:rPr>
                <w:sz w:val="18"/>
                <w:szCs w:val="18"/>
              </w:rPr>
              <w:t xml:space="preserve">, </w:t>
            </w:r>
            <w:r>
              <w:rPr>
                <w:rFonts w:ascii="Consolas" w:cs="Consolas" w:eastAsia="Consolas" w:hAnsi="Consolas"/>
                <w:sz w:val="18"/>
                <w:szCs w:val="18"/>
              </w:rPr>
              <w:t xml:space="preserve">leaveRoutes.js</w:t>
            </w:r>
            <w:r>
              <w:rPr>
                <w:sz w:val="18"/>
                <w:szCs w:val="18"/>
              </w:rPr>
              <w:t xml:space="preserve">, </w:t>
            </w:r>
            <w:r>
              <w:rPr>
                <w:rFonts w:ascii="Consolas" w:cs="Consolas" w:eastAsia="Consolas" w:hAnsi="Consolas"/>
                <w:sz w:val="18"/>
                <w:szCs w:val="18"/>
              </w:rPr>
              <w:t xml:space="preserve">salaryRoutes.js</w:t>
            </w:r>
            <w:r>
              <w:rPr>
                <w:sz w:val="18"/>
                <w:szCs w:val="18"/>
              </w:rPr>
              <w:t xml:space="preserve">, </w:t>
            </w:r>
            <w:r>
              <w:rPr>
                <w:rFonts w:ascii="Consolas" w:cs="Consolas" w:eastAsia="Consolas" w:hAnsi="Consolas"/>
                <w:sz w:val="18"/>
                <w:szCs w:val="18"/>
              </w:rPr>
              <w:t xml:space="preserve">loanRoutes.js</w:t>
            </w:r>
            <w:r>
              <w:rPr>
                <w:sz w:val="18"/>
                <w:szCs w:val="18"/>
              </w:rPr>
              <w:t xml:space="preserve">, </w:t>
            </w:r>
            <w:r>
              <w:rPr>
                <w:rFonts w:ascii="Consolas" w:cs="Consolas" w:eastAsia="Consolas" w:hAnsi="Consolas"/>
                <w:sz w:val="18"/>
                <w:szCs w:val="18"/>
              </w:rPr>
              <w:t xml:space="preserve">letterRoutes.js</w:t>
            </w:r>
            <w:r>
              <w:rPr>
                <w:sz w:val="18"/>
                <w:szCs w:val="18"/>
              </w:rPr>
              <w:t xml:space="preserve">, </w:t>
            </w:r>
            <w:r>
              <w:rPr>
                <w:rFonts w:ascii="Consolas" w:cs="Consolas" w:eastAsia="Consolas" w:hAnsi="Consolas"/>
                <w:sz w:val="18"/>
                <w:szCs w:val="18"/>
              </w:rPr>
              <w:t xml:space="preserve">holidayRoutes.js</w:t>
            </w:r>
            <w:r>
              <w:rPr>
                <w:sz w:val="18"/>
                <w:szCs w:val="18"/>
              </w:rPr>
              <w:t xml:space="preserve">, </w:t>
            </w:r>
            <w:r>
              <w:rPr>
                <w:rFonts w:ascii="Consolas" w:cs="Consolas" w:eastAsia="Consolas" w:hAnsi="Consolas"/>
                <w:sz w:val="18"/>
                <w:szCs w:val="18"/>
              </w:rPr>
              <w:t xml:space="preserve">hrRoutes.js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recruiters, leads, call logs, onboarding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recruiterRoutes.js</w:t>
            </w:r>
            <w:r>
              <w:rPr>
                <w:sz w:val="18"/>
                <w:szCs w:val="18"/>
              </w:rPr>
              <w:t xml:space="preserve">, </w:t>
            </w:r>
            <w:r>
              <w:rPr>
                <w:rFonts w:ascii="Consolas" w:cs="Consolas" w:eastAsia="Consolas" w:hAnsi="Consolas"/>
                <w:sz w:val="18"/>
                <w:szCs w:val="18"/>
              </w:rPr>
              <w:t xml:space="preserve">leadRoutes.js</w:t>
            </w:r>
            <w:r>
              <w:rPr>
                <w:sz w:val="18"/>
                <w:szCs w:val="18"/>
              </w:rPr>
              <w:t xml:space="preserve">, </w:t>
            </w:r>
            <w:r>
              <w:rPr>
                <w:rFonts w:ascii="Consolas" w:cs="Consolas" w:eastAsia="Consolas" w:hAnsi="Consolas"/>
                <w:sz w:val="18"/>
                <w:szCs w:val="18"/>
              </w:rPr>
              <w:t xml:space="preserve">callLogRoutes.js</w:t>
            </w:r>
            <w:r>
              <w:rPr>
                <w:sz w:val="18"/>
                <w:szCs w:val="18"/>
              </w:rPr>
              <w:t xml:space="preserve">, </w:t>
            </w:r>
            <w:r>
              <w:rPr>
                <w:rFonts w:ascii="Consolas" w:cs="Consolas" w:eastAsia="Consolas" w:hAnsi="Consolas"/>
                <w:sz w:val="18"/>
                <w:szCs w:val="18"/>
              </w:rPr>
              <w:t xml:space="preserve">onboardingRoutes.js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operations</w:t>
            </w:r>
          </w:p>
        </w:tc>
        <w:tc>
          <w:tcPr>
            <w:tcW w:type="pct" w:w="1650"/>
            <w:tcBorders>
              <w:top w:val="single" w:color="999999" w:sz="4"/>
              <w:left w:val="single" w:color="999999" w:sz="4"/>
              <w:bottom w:val="single" w:color="999999" w:sz="4"/>
              <w:right w:val="single" w:color="999999" w:sz="4"/>
            </w:tcBorders>
          </w:tcPr>
          <w:p>
            <w:r>
              <w:rPr>
                <w:sz w:val="18"/>
                <w:szCs w:val="18"/>
              </w:rPr>
              <w:t xml:space="preserve">FRO dashboard, donations/donor logs, WhatsApp assignment,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froRoutes.js</w:t>
            </w:r>
            <w:r>
              <w:rPr>
                <w:sz w:val="18"/>
                <w:szCs w:val="18"/>
              </w:rPr>
              <w:t xml:space="preserve">, </w:t>
            </w:r>
            <w:r>
              <w:rPr>
                <w:rFonts w:ascii="Consolas" w:cs="Consolas" w:eastAsia="Consolas" w:hAnsi="Consolas"/>
                <w:sz w:val="18"/>
                <w:szCs w:val="18"/>
              </w:rPr>
              <w:t xml:space="preserve">froWhatsAppRoutes.js</w:t>
            </w:r>
            <w:r>
              <w:rPr>
                <w:sz w:val="18"/>
                <w:szCs w:val="18"/>
              </w:rPr>
              <w:t xml:space="preserve">, </w:t>
            </w:r>
            <w:r>
              <w:rPr>
                <w:rFonts w:ascii="Consolas" w:cs="Consolas" w:eastAsia="Consolas" w:hAnsi="Consolas"/>
                <w:sz w:val="18"/>
                <w:szCs w:val="18"/>
              </w:rPr>
              <w:t xml:space="preserve">incentiveRoutes.js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 / finance</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bank statement/audit, email import, scraper, receipts,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r>
              <w:rPr>
                <w:sz w:val="18"/>
                <w:szCs w:val="18"/>
              </w:rPr>
              <w:t xml:space="preserve">, </w:t>
            </w:r>
            <w:r>
              <w:rPr>
                <w:rFonts w:ascii="Consolas" w:cs="Consolas" w:eastAsia="Consolas" w:hAnsi="Consolas"/>
                <w:sz w:val="18"/>
                <w:szCs w:val="18"/>
              </w:rPr>
              <w:t xml:space="preserve">bankStatementRoutes.js</w:t>
            </w:r>
            <w:r>
              <w:rPr>
                <w:sz w:val="18"/>
                <w:szCs w:val="18"/>
              </w:rPr>
              <w:t xml:space="preserve">, </w:t>
            </w:r>
            <w:r>
              <w:rPr>
                <w:rFonts w:ascii="Consolas" w:cs="Consolas" w:eastAsia="Consolas" w:hAnsi="Consolas"/>
                <w:sz w:val="18"/>
                <w:szCs w:val="18"/>
              </w:rPr>
              <w:t xml:space="preserve">bankAuditRoutes.js</w:t>
            </w:r>
            <w:r>
              <w:rPr>
                <w:sz w:val="18"/>
                <w:szCs w:val="18"/>
              </w:rPr>
              <w:t xml:space="preserve">, </w:t>
            </w:r>
            <w:r>
              <w:rPr>
                <w:rFonts w:ascii="Consolas" w:cs="Consolas" w:eastAsia="Consolas" w:hAnsi="Consolas"/>
                <w:sz w:val="18"/>
                <w:szCs w:val="18"/>
              </w:rPr>
              <w:t xml:space="preserve">emailImportRoutes.js</w:t>
            </w:r>
            <w:r>
              <w:rPr>
                <w:sz w:val="18"/>
                <w:szCs w:val="18"/>
              </w:rPr>
              <w:t xml:space="preserve">, </w:t>
            </w:r>
            <w:r>
              <w:rPr>
                <w:rFonts w:ascii="Consolas" w:cs="Consolas" w:eastAsia="Consolas" w:hAnsi="Consolas"/>
                <w:sz w:val="18"/>
                <w:szCs w:val="18"/>
              </w:rPr>
              <w:t xml:space="preserve">scraperRoutes.js</w:t>
            </w:r>
            <w:r>
              <w:rPr>
                <w:sz w:val="18"/>
                <w:szCs w:val="18"/>
              </w:rPr>
              <w:t xml:space="preserve">, </w:t>
            </w:r>
            <w:r>
              <w:rPr>
                <w:rFonts w:ascii="Consolas" w:cs="Consolas" w:eastAsia="Consolas" w:hAnsi="Consolas"/>
                <w:sz w:val="18"/>
                <w:szCs w:val="18"/>
              </w:rPr>
              <w:t xml:space="preserve">reportRoutes.js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incentive setup, slabs, special, lead 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incentiveRoutes.js</w:t>
            </w:r>
            <w:r>
              <w:rPr>
                <w:sz w:val="18"/>
                <w:szCs w:val="18"/>
              </w:rPr>
              <w:t xml:space="preserve">, </w:t>
            </w:r>
            <w:r>
              <w:rPr>
                <w:rFonts w:ascii="Consolas" w:cs="Consolas" w:eastAsia="Consolas" w:hAnsi="Consolas"/>
                <w:sz w:val="18"/>
                <w:szCs w:val="18"/>
              </w:rPr>
              <w:t xml:space="preserve">specialIncentiveRoutes.js</w:t>
            </w:r>
            <w:r>
              <w:rPr>
                <w:sz w:val="18"/>
                <w:szCs w:val="18"/>
              </w:rPr>
              <w:t xml:space="preserve">, </w:t>
            </w:r>
            <w:r>
              <w:rPr>
                <w:rFonts w:ascii="Consolas" w:cs="Consolas" w:eastAsia="Consolas" w:hAnsi="Consolas"/>
                <w:sz w:val="18"/>
                <w:szCs w:val="18"/>
              </w:rPr>
              <w:t xml:space="preserve">leadIncentiveRoutes.js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programs, benefits, distributions, 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w:t>
            </w:r>
            <w:r>
              <w:rPr>
                <w:sz w:val="18"/>
                <w:szCs w:val="18"/>
              </w:rPr>
              <w:t xml:space="preserve">, </w:t>
            </w:r>
            <w:r>
              <w:rPr>
                <w:rFonts w:ascii="Consolas" w:cs="Consolas" w:eastAsia="Consolas" w:hAnsi="Consolas"/>
                <w:sz w:val="18"/>
                <w:szCs w:val="18"/>
              </w:rPr>
              <w:t xml:space="preserve">programRoutes.js</w:t>
            </w:r>
            <w:r>
              <w:rPr>
                <w:sz w:val="18"/>
                <w:szCs w:val="18"/>
              </w:rPr>
              <w:t xml:space="preserve">, </w:t>
            </w:r>
            <w:r>
              <w:rPr>
                <w:rFonts w:ascii="Consolas" w:cs="Consolas" w:eastAsia="Consolas" w:hAnsi="Consolas"/>
                <w:sz w:val="18"/>
                <w:szCs w:val="18"/>
              </w:rPr>
              <w:t xml:space="preserve">benefitRoutes.js</w:t>
            </w:r>
            <w:r>
              <w:rPr>
                <w:sz w:val="18"/>
                <w:szCs w:val="18"/>
              </w:rPr>
              <w:t xml:space="preserve">, </w:t>
            </w:r>
            <w:r>
              <w:rPr>
                <w:rFonts w:ascii="Consolas" w:cs="Consolas" w:eastAsia="Consolas" w:hAnsi="Consolas"/>
                <w:sz w:val="18"/>
                <w:szCs w:val="18"/>
              </w:rPr>
              <w:t xml:space="preserve">distributionRoutes.js</w:t>
            </w:r>
            <w:r>
              <w:rPr>
                <w:sz w:val="18"/>
                <w:szCs w:val="18"/>
              </w:rPr>
              <w:t xml:space="preserve">, </w:t>
            </w:r>
            <w:r>
              <w:rPr>
                <w:rFonts w:ascii="Consolas" w:cs="Consolas" w:eastAsia="Consolas" w:hAnsi="Consolas"/>
                <w:sz w:val="18"/>
                <w:szCs w:val="18"/>
              </w:rPr>
              <w:t xml:space="preserve">beneficiaryImportRoutes.js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sz w:val="18"/>
                <w:szCs w:val="18"/>
              </w:rPr>
              <w:t xml:space="preserve">events, event head, attendees, important days, calendar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eventRoutes.js</w:t>
            </w:r>
            <w:r>
              <w:rPr>
                <w:sz w:val="18"/>
                <w:szCs w:val="18"/>
              </w:rPr>
              <w:t xml:space="preserve">, </w:t>
            </w:r>
            <w:r>
              <w:rPr>
                <w:rFonts w:ascii="Consolas" w:cs="Consolas" w:eastAsia="Consolas" w:hAnsi="Consolas"/>
                <w:sz w:val="18"/>
                <w:szCs w:val="18"/>
              </w:rPr>
              <w:t xml:space="preserve">eventHeadRoutes.js</w:t>
            </w:r>
            <w:r>
              <w:rPr>
                <w:sz w:val="18"/>
                <w:szCs w:val="18"/>
              </w:rPr>
              <w:t xml:space="preserve">, </w:t>
            </w:r>
            <w:r>
              <w:rPr>
                <w:rFonts w:ascii="Consolas" w:cs="Consolas" w:eastAsia="Consolas" w:hAnsi="Consolas"/>
                <w:sz w:val="18"/>
                <w:szCs w:val="18"/>
              </w:rPr>
              <w:t xml:space="preserve">importantDaysRoutes.js</w:t>
            </w:r>
            <w:r>
              <w:rPr>
                <w:sz w:val="18"/>
                <w:szCs w:val="18"/>
              </w:rPr>
              <w:t xml:space="preserve">, </w:t>
            </w:r>
            <w:r>
              <w:rPr>
                <w:rFonts w:ascii="Consolas" w:cs="Consolas" w:eastAsia="Consolas" w:hAnsi="Consolas"/>
                <w:sz w:val="18"/>
                <w:szCs w:val="18"/>
              </w:rPr>
              <w:t xml:space="preserve">calendarRoutes.js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1650"/>
            <w:tcBorders>
              <w:top w:val="single" w:color="999999" w:sz="4"/>
              <w:left w:val="single" w:color="999999" w:sz="4"/>
              <w:bottom w:val="single" w:color="999999" w:sz="4"/>
              <w:right w:val="single" w:color="999999" w:sz="4"/>
            </w:tcBorders>
          </w:tcPr>
          <w:p>
            <w:r>
              <w:rPr>
                <w:sz w:val="18"/>
                <w:szCs w:val="18"/>
              </w:rPr>
              <w:t xml:space="preserve">chat, notices, notifications, tickets, WhatsApp CRM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chatRoutes.js</w:t>
            </w:r>
            <w:r>
              <w:rPr>
                <w:sz w:val="18"/>
                <w:szCs w:val="18"/>
              </w:rPr>
              <w:t xml:space="preserve">, </w:t>
            </w:r>
            <w:r>
              <w:rPr>
                <w:rFonts w:ascii="Consolas" w:cs="Consolas" w:eastAsia="Consolas" w:hAnsi="Consolas"/>
                <w:sz w:val="18"/>
                <w:szCs w:val="18"/>
              </w:rPr>
              <w:t xml:space="preserve">noticeRoutes.js</w:t>
            </w:r>
            <w:r>
              <w:rPr>
                <w:sz w:val="18"/>
                <w:szCs w:val="18"/>
              </w:rPr>
              <w:t xml:space="preserve">, </w:t>
            </w:r>
            <w:r>
              <w:rPr>
                <w:rFonts w:ascii="Consolas" w:cs="Consolas" w:eastAsia="Consolas" w:hAnsi="Consolas"/>
                <w:sz w:val="18"/>
                <w:szCs w:val="18"/>
              </w:rPr>
              <w:t xml:space="preserve">notificationRoutes.js</w:t>
            </w:r>
            <w:r>
              <w:rPr>
                <w:sz w:val="18"/>
                <w:szCs w:val="18"/>
              </w:rPr>
              <w:t xml:space="preserve">, </w:t>
            </w:r>
            <w:r>
              <w:rPr>
                <w:rFonts w:ascii="Consolas" w:cs="Consolas" w:eastAsia="Consolas" w:hAnsi="Consolas"/>
                <w:sz w:val="18"/>
                <w:szCs w:val="18"/>
              </w:rPr>
              <w:t xml:space="preserve">ticketRoutes.js</w:t>
            </w:r>
            <w:r>
              <w:rPr>
                <w:sz w:val="18"/>
                <w:szCs w:val="18"/>
              </w:rPr>
              <w:t xml:space="preserve">, </w:t>
            </w:r>
            <w:r>
              <w:rPr>
                <w:rFonts w:ascii="Consolas" w:cs="Consolas" w:eastAsia="Consolas" w:hAnsi="Consolas"/>
                <w:sz w:val="18"/>
                <w:szCs w:val="18"/>
              </w:rPr>
              <w:t xml:space="preserve">whatsappRoutes.js</w:t>
            </w:r>
            <w:r>
              <w:rPr>
                <w:sz w:val="18"/>
                <w:szCs w:val="18"/>
              </w:rPr>
              <w:t xml:space="preserve">, </w:t>
            </w:r>
            <w:r>
              <w:rPr>
                <w:rFonts w:ascii="Consolas" w:cs="Consolas" w:eastAsia="Consolas" w:hAnsi="Consolas"/>
                <w:sz w:val="18"/>
                <w:szCs w:val="18"/>
              </w:rPr>
              <w:t xml:space="preserve">whatsappCrmRoutes.js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SIM inventory</w:t>
            </w:r>
          </w:p>
        </w:tc>
        <w:tc>
          <w:tcPr>
            <w:tcW w:type="pct" w:w="1650"/>
            <w:tcBorders>
              <w:top w:val="single" w:color="999999" w:sz="4"/>
              <w:left w:val="single" w:color="999999" w:sz="4"/>
              <w:bottom w:val="single" w:color="999999" w:sz="4"/>
              <w:right w:val="single" w:color="999999" w:sz="4"/>
            </w:tcBorders>
          </w:tcPr>
          <w:p>
            <w:r>
              <w:rPr>
                <w:sz w:val="18"/>
                <w:szCs w:val="18"/>
              </w:rPr>
              <w:t xml:space="preserve">sim cards, sim 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simCardRoutes.js</w:t>
            </w:r>
            <w:r>
              <w:rPr>
                <w:sz w:val="18"/>
                <w:szCs w:val="18"/>
              </w:rPr>
              <w:t xml:space="preserve">, </w:t>
            </w:r>
            <w:r>
              <w:rPr>
                <w:rFonts w:ascii="Consolas" w:cs="Consolas" w:eastAsia="Consolas" w:hAnsi="Consolas"/>
                <w:sz w:val="18"/>
                <w:szCs w:val="18"/>
              </w:rPr>
              <w:t xml:space="preserve">simInventoryRoutes.js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&amp; admin</w:t>
            </w:r>
          </w:p>
        </w:tc>
        <w:tc>
          <w:tcPr>
            <w:tcW w:type="pct" w:w="1650"/>
            <w:tcBorders>
              <w:top w:val="single" w:color="999999" w:sz="4"/>
              <w:left w:val="single" w:color="999999" w:sz="4"/>
              <w:bottom w:val="single" w:color="999999" w:sz="4"/>
              <w:right w:val="single" w:color="999999" w:sz="4"/>
            </w:tcBorders>
          </w:tcPr>
          <w:p>
            <w:r>
              <w:rPr>
                <w:sz w:val="18"/>
                <w:szCs w:val="18"/>
              </w:rPr>
              <w:t xml:space="preserve">NGOs, ngo-admin, super-admin, ngo allocations, 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ngoRoutes.js</w:t>
            </w:r>
            <w:r>
              <w:rPr>
                <w:sz w:val="18"/>
                <w:szCs w:val="18"/>
              </w:rPr>
              <w:t xml:space="preserve">, </w:t>
            </w:r>
            <w:r>
              <w:rPr>
                <w:rFonts w:ascii="Consolas" w:cs="Consolas" w:eastAsia="Consolas" w:hAnsi="Consolas"/>
                <w:sz w:val="18"/>
                <w:szCs w:val="18"/>
              </w:rPr>
              <w:t xml:space="preserve">ngoAdminRoutes.js</w:t>
            </w:r>
            <w:r>
              <w:rPr>
                <w:sz w:val="18"/>
                <w:szCs w:val="18"/>
              </w:rPr>
              <w:t xml:space="preserve">, </w:t>
            </w:r>
            <w:r>
              <w:rPr>
                <w:rFonts w:ascii="Consolas" w:cs="Consolas" w:eastAsia="Consolas" w:hAnsi="Consolas"/>
                <w:sz w:val="18"/>
                <w:szCs w:val="18"/>
              </w:rPr>
              <w:t xml:space="preserve">superAdminRoutes.js</w:t>
            </w:r>
            <w:r>
              <w:rPr>
                <w:sz w:val="18"/>
                <w:szCs w:val="18"/>
              </w:rPr>
              <w:t xml:space="preserve">, </w:t>
            </w:r>
            <w:r>
              <w:rPr>
                <w:rFonts w:ascii="Consolas" w:cs="Consolas" w:eastAsia="Consolas" w:hAnsi="Consolas"/>
                <w:sz w:val="18"/>
                <w:szCs w:val="18"/>
              </w:rPr>
              <w:t xml:space="preserve">ngoAllocationRoutes.js</w:t>
            </w:r>
            <w:r>
              <w:rPr>
                <w:sz w:val="18"/>
                <w:szCs w:val="18"/>
              </w:rPr>
              <w:t xml:space="preserve">, </w:t>
            </w:r>
            <w:r>
              <w:rPr>
                <w:rFonts w:ascii="Consolas" w:cs="Consolas" w:eastAsia="Consolas" w:hAnsi="Consolas"/>
                <w:sz w:val="18"/>
                <w:szCs w:val="18"/>
              </w:rPr>
              <w:t xml:space="preserve">operatorRoutes.js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Platform</w:t>
            </w:r>
          </w:p>
        </w:tc>
        <w:tc>
          <w:tcPr>
            <w:tcW w:type="pct" w:w="1650"/>
            <w:tcBorders>
              <w:top w:val="single" w:color="999999" w:sz="4"/>
              <w:left w:val="single" w:color="999999" w:sz="4"/>
              <w:bottom w:val="single" w:color="999999" w:sz="4"/>
              <w:right w:val="single" w:color="999999" w:sz="4"/>
            </w:tcBorders>
          </w:tcPr>
          <w:p>
            <w:r>
              <w:rPr>
                <w:sz w:val="18"/>
                <w:szCs w:val="18"/>
              </w:rPr>
              <w:t xml:space="preserve">config, settings, data import, S3 browser, env admin, temp 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configRoutes.js</w:t>
            </w:r>
            <w:r>
              <w:rPr>
                <w:sz w:val="18"/>
                <w:szCs w:val="18"/>
              </w:rPr>
              <w:t xml:space="preserve">, </w:t>
            </w:r>
            <w:r>
              <w:rPr>
                <w:rFonts w:ascii="Consolas" w:cs="Consolas" w:eastAsia="Consolas" w:hAnsi="Consolas"/>
                <w:sz w:val="18"/>
                <w:szCs w:val="18"/>
              </w:rPr>
              <w:t xml:space="preserve">settingsRoutes.js</w:t>
            </w:r>
            <w:r>
              <w:rPr>
                <w:sz w:val="18"/>
                <w:szCs w:val="18"/>
              </w:rPr>
              <w:t xml:space="preserve">, </w:t>
            </w:r>
            <w:r>
              <w:rPr>
                <w:rFonts w:ascii="Consolas" w:cs="Consolas" w:eastAsia="Consolas" w:hAnsi="Consolas"/>
                <w:sz w:val="18"/>
                <w:szCs w:val="18"/>
              </w:rPr>
              <w:t xml:space="preserve">dataImportRoutes.js</w:t>
            </w:r>
            <w:r>
              <w:rPr>
                <w:sz w:val="18"/>
                <w:szCs w:val="18"/>
              </w:rPr>
              <w:t xml:space="preserve">, </w:t>
            </w:r>
            <w:r>
              <w:rPr>
                <w:rFonts w:ascii="Consolas" w:cs="Consolas" w:eastAsia="Consolas" w:hAnsi="Consolas"/>
                <w:sz w:val="18"/>
                <w:szCs w:val="18"/>
              </w:rPr>
              <w:t xml:space="preserve">s3BrowserRoutes.js</w:t>
            </w:r>
            <w:r>
              <w:rPr>
                <w:sz w:val="18"/>
                <w:szCs w:val="18"/>
              </w:rPr>
              <w:t xml:space="preserve">, </w:t>
            </w:r>
            <w:r>
              <w:rPr>
                <w:rFonts w:ascii="Consolas" w:cs="Consolas" w:eastAsia="Consolas" w:hAnsi="Consolas"/>
                <w:sz w:val="18"/>
                <w:szCs w:val="18"/>
              </w:rPr>
              <w:t xml:space="preserve">envAdminRoutes.js</w:t>
            </w:r>
            <w:r>
              <w:rPr>
                <w:sz w:val="18"/>
                <w:szCs w:val="18"/>
              </w:rPr>
              <w:t xml:space="preserve">, </w:t>
            </w:r>
            <w:r>
              <w:rPr>
                <w:rFonts w:ascii="Consolas" w:cs="Consolas" w:eastAsia="Consolas" w:hAnsi="Consolas"/>
                <w:sz w:val="18"/>
                <w:szCs w:val="18"/>
              </w:rPr>
              <w:t xml:space="preserve">tempCleanupRoutes.js</w:t>
            </w:r>
          </w:p>
        </w:tc>
      </w:tr>
    </w:tbl>
    <w:p>
      <w:pPr>
        <w:spacing w:after="120"/>
      </w:pPr>
    </w:p>
    <w:p/>
    <w:p>
      <w:pPr>
        <w:spacing w:after="60" w:before="60"/>
        <w:ind w:left="360"/>
      </w:pPr>
      <w:r>
        <w:rPr>
          <w:i/>
          <w:iCs/>
          <w:color w:val="666666"/>
        </w:rPr>
        <w:t xml:space="preserve">Detailed per-panel module documentation is produced in </w:t>
      </w:r>
      <w:r>
        <w:rPr>
          <w:rFonts w:ascii="Consolas" w:cs="Consolas" w:eastAsia="Consolas" w:hAnsi="Consolas"/>
          <w:i/>
          <w:iCs/>
          <w:color w:val="666666"/>
        </w:rPr>
        <w:t xml:space="preserve">docs/03-Panel-Documentation/</w:t>
      </w:r>
      <w:r>
        <w:rPr>
          <w:i/>
          <w:iCs/>
          <w:color w:val="666666"/>
        </w:rPr>
        <w:t xml:space="preserve"> (Phase 3).</w:t>
      </w:r>
    </w:p>
    <w:p/>
    <w:p>
      <w:pPr>
        <w:pBdr>
          <w:bottom w:val="single" w:color="999999" w:sz="4"/>
        </w:pBdr>
      </w:pPr>
    </w:p>
    <w:p/>
    <w:p>
      <w:pPr>
        <w:pStyle w:val="Heading2"/>
        <w:spacing w:after="120" w:before="240"/>
      </w:pPr>
      <w:r>
        <w:t xml:space="preserve">5. Database Technologies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Primary 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pg</w:t>
            </w:r>
            <w:r>
              <w:rPr>
                <w:sz w:val="18"/>
                <w:szCs w:val="18"/>
              </w:rPr>
              <w:t xml:space="preserve"> dependency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Access layer</w:t>
            </w:r>
          </w:p>
        </w:tc>
        <w:tc>
          <w:tcPr>
            <w:tcW w:type="pct" w:w="1650"/>
            <w:tcBorders>
              <w:top w:val="single" w:color="999999" w:sz="4"/>
              <w:left w:val="single" w:color="999999" w:sz="4"/>
              <w:bottom w:val="single" w:color="999999" w:sz="4"/>
              <w:right w:val="single" w:color="999999" w:sz="4"/>
            </w:tcBorders>
          </w:tcPr>
          <w:p>
            <w:r>
              <w:rPr>
                <w:sz w:val="18"/>
                <w:szCs w:val="18"/>
              </w:rPr>
              <w:t xml:space="preserve">Supabase JS client query builder (</w:t>
            </w:r>
            <w:r>
              <w:rPr>
                <w:rFonts w:ascii="Consolas" w:cs="Consolas" w:eastAsia="Consolas" w:hAnsi="Consolas"/>
                <w:sz w:val="18"/>
                <w:szCs w:val="18"/>
              </w:rPr>
              <w:t xml:space="preserve">db.from(...)</w:t>
            </w:r>
            <w:r>
              <w:rPr>
                <w:sz w:val="18"/>
                <w:szCs w:val="18"/>
              </w:rPr>
              <w:t xml:space="preserve">) + raw </w:t>
            </w:r>
            <w:r>
              <w:rPr>
                <w:rFonts w:ascii="Consolas" w:cs="Consolas" w:eastAsia="Consolas" w:hAnsi="Consolas"/>
                <w:sz w:val="18"/>
                <w:szCs w:val="18"/>
              </w:rPr>
              <w:t xml:space="preserve">pg</w:t>
            </w:r>
            <w:r>
              <w:rPr>
                <w:sz w:val="18"/>
                <w:szCs w:val="18"/>
              </w:rPr>
              <w:t xml:space="preserve"> pool (</w:t>
            </w:r>
            <w:r>
              <w:rPr>
                <w:rFonts w:ascii="Consolas" w:cs="Consolas" w:eastAsia="Consolas" w:hAnsi="Consolas"/>
                <w:sz w:val="18"/>
                <w:szCs w:val="18"/>
              </w:rPr>
              <w:t xml:space="preserve">db._pool.query</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ORM</w:t>
            </w:r>
          </w:p>
        </w:tc>
        <w:tc>
          <w:tcPr>
            <w:tcW w:type="pct" w:w="1650"/>
            <w:tcBorders>
              <w:top w:val="single" w:color="999999" w:sz="4"/>
              <w:left w:val="single" w:color="999999" w:sz="4"/>
              <w:bottom w:val="single" w:color="999999" w:sz="4"/>
              <w:right w:val="single" w:color="999999" w:sz="4"/>
            </w:tcBorders>
          </w:tcPr>
          <w:p>
            <w:r>
              <w:rPr>
                <w:sz w:val="18"/>
                <w:szCs w:val="18"/>
              </w:rPr>
              <w:t xml:space="preserve">None</w:t>
            </w:r>
          </w:p>
        </w:tc>
        <w:tc>
          <w:tcPr>
            <w:tcW w:type="pct" w:w="1650"/>
            <w:tcBorders>
              <w:top w:val="single" w:color="999999" w:sz="4"/>
              <w:left w:val="single" w:color="999999" w:sz="4"/>
              <w:bottom w:val="single" w:color="999999" w:sz="4"/>
              <w:right w:val="single" w:color="999999" w:sz="4"/>
            </w:tcBorders>
          </w:tcPr>
          <w:p>
            <w:r>
              <w:rPr>
                <w:sz w:val="18"/>
                <w:szCs w:val="18"/>
              </w:rPr>
              <w:t xml:space="preserve">No Sequelize/TypeORM/Prisma dependency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Schema management</w:t>
            </w:r>
          </w:p>
        </w:tc>
        <w:tc>
          <w:tcPr>
            <w:tcW w:type="pct" w:w="1650"/>
            <w:tcBorders>
              <w:top w:val="single" w:color="999999" w:sz="4"/>
              <w:left w:val="single" w:color="999999" w:sz="4"/>
              <w:bottom w:val="single" w:color="999999" w:sz="4"/>
              <w:right w:val="single" w:color="999999" w:sz="4"/>
            </w:tcBorders>
          </w:tcPr>
          <w:p>
            <w:r>
              <w:rPr>
                <w:sz w:val="18"/>
                <w:szCs w:val="18"/>
              </w:rPr>
              <w:t xml:space="preserve">Application-level bootstrap functions run at startup + ad-hoc SQL migrations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backend/src/bootstrap/*.js</w:t>
            </w:r>
            <w:r>
              <w:rPr>
                <w:sz w:val="18"/>
                <w:szCs w:val="18"/>
              </w:rPr>
              <w:t xml:space="preserve">, </w:t>
            </w:r>
            <w:r>
              <w:rPr>
                <w:rFonts w:ascii="Consolas" w:cs="Consolas" w:eastAsia="Consolas" w:hAnsi="Consolas"/>
                <w:sz w:val="18"/>
                <w:szCs w:val="18"/>
              </w:rPr>
              <w:t xml:space="preserve">backend/migrations/</w:t>
            </w:r>
            <w:r>
              <w:rPr>
                <w:sz w:val="18"/>
                <w:szCs w:val="18"/>
              </w:rPr>
              <w:t xml:space="preserve">, </w:t>
            </w:r>
            <w:r>
              <w:rPr>
                <w:rFonts w:ascii="Consolas" w:cs="Consolas" w:eastAsia="Consolas" w:hAnsi="Consolas"/>
                <w:sz w:val="18"/>
                <w:szCs w:val="18"/>
              </w:rPr>
              <w:t xml:space="preserve">backend/src/migrations/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 changes</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 custom events + </w:t>
            </w:r>
            <w:r>
              <w:rPr>
                <w:rFonts w:ascii="Consolas" w:cs="Consolas" w:eastAsia="Consolas" w:hAnsi="Consolas"/>
                <w:sz w:val="18"/>
                <w:szCs w:val="18"/>
              </w:rPr>
              <w:t xml:space="preserve">onDbChange</w:t>
            </w:r>
            <w:r>
              <w:rPr>
                <w:sz w:val="18"/>
                <w:szCs w:val="18"/>
              </w:rPr>
              <w:t xml:space="preserve"> client helper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r>
              <w:rPr>
                <w:sz w:val="18"/>
                <w:szCs w:val="18"/>
              </w:rPr>
              <w:t xml:space="preserve">, </w:t>
            </w:r>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Models</w:t>
            </w:r>
          </w:p>
        </w:tc>
        <w:tc>
          <w:tcPr>
            <w:tcW w:type="pct" w:w="1650"/>
            <w:tcBorders>
              <w:top w:val="single" w:color="999999" w:sz="4"/>
              <w:left w:val="single" w:color="999999" w:sz="4"/>
              <w:bottom w:val="single" w:color="999999" w:sz="4"/>
              <w:right w:val="single" w:color="999999" w:sz="4"/>
            </w:tcBorders>
          </w:tcPr>
          <w:p>
            <w:r>
              <w:rPr>
                <w:sz w:val="18"/>
                <w:szCs w:val="18"/>
              </w:rPr>
              <w:t xml:space="preserve">91 model modules (query/data-access style)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backend/src/models/</w:t>
            </w:r>
          </w:p>
        </w:tc>
      </w:tr>
    </w:tbl>
    <w:p>
      <w:pPr>
        <w:spacing w:after="120"/>
      </w:pPr>
    </w:p>
    <w:p/>
    <w:p>
      <w:pPr>
        <w:spacing w:after="60"/>
      </w:pPr>
      <w:r>
        <w:rPr>
          <w:b/>
          <w:bCs/>
        </w:rPr>
        <w:t xml:space="preserve">Note (Verified):</w:t>
      </w:r>
      <w:r>
        <w:t xml:space="preserve"> there is </w:t>
      </w:r>
      <w:r>
        <w:rPr>
          <w:b/>
          <w:bCs/>
        </w:rPr>
        <w:t xml:space="preserve">no single canonical migration chain</w:t>
      </w:r>
      <w:r>
        <w:t xml:space="preserve">; schema readiness is primarily enforced by 28 </w:t>
      </w:r>
      <w:r>
        <w:rPr>
          <w:rFonts w:ascii="Consolas" w:cs="Consolas" w:eastAsia="Consolas" w:hAnsi="Consolas"/>
        </w:rPr>
        <w:t xml:space="preserve">ensure*Schema.js</w:t>
      </w:r>
      <w:r>
        <w:t xml:space="preserve"> bootstrap functions invoked at server startup (</w:t>
      </w:r>
      <w:r>
        <w:rPr>
          <w:rFonts w:ascii="Consolas" w:cs="Consolas" w:eastAsia="Consolas" w:hAnsi="Consolas"/>
        </w:rPr>
        <w:t xml:space="preserve">backend/src/index.js</w:t>
      </w:r>
      <w:r>
        <w:t xml:space="preserve">), with SQL migrations used for specific changes.</w:t>
      </w:r>
    </w:p>
    <w:p/>
    <w:p>
      <w:pPr>
        <w:pBdr>
          <w:bottom w:val="single" w:color="999999" w:sz="4"/>
        </w:pBdr>
      </w:pPr>
    </w:p>
    <w:p/>
    <w:p>
      <w:pPr>
        <w:pStyle w:val="Heading2"/>
        <w:spacing w:after="120" w:before="240"/>
      </w:pPr>
      <w:r>
        <w:t xml:space="preserve">6. API Structure</w:t>
      </w:r>
    </w:p>
    <w:p/>
    <w:p>
      <w:pPr>
        <w:pStyle w:val="ListParagraph"/>
        <w:numPr>
          <w:ilvl w:val="0"/>
          <w:numId w:val="1"/>
        </w:numPr>
      </w:pPr>
      <w:r>
        <w:rPr>
          <w:sz w:val="20"/>
          <w:szCs w:val="20"/>
        </w:rPr>
        <w:t xml:space="preserve">All application routes are mounted under </w:t>
      </w:r>
      <w:r>
        <w:rPr>
          <w:rFonts w:ascii="Consolas" w:cs="Consolas" w:eastAsia="Consolas" w:hAnsi="Consolas"/>
          <w:sz w:val="20"/>
          <w:szCs w:val="20"/>
        </w:rPr>
        <w:t xml:space="preserve">/api/*</w:t>
      </w:r>
      <w:r>
        <w:rPr>
          <w:sz w:val="20"/>
          <w:szCs w:val="20"/>
        </w:rPr>
        <w:t xml:space="preserve"> in </w:t>
      </w:r>
      <w:r>
        <w:rPr>
          <w:rFonts w:ascii="Consolas" w:cs="Consolas" w:eastAsia="Consolas" w:hAnsi="Consolas"/>
          <w:sz w:val="20"/>
          <w:szCs w:val="20"/>
        </w:rPr>
        <w:t xml:space="preserve">backend/src/index.js</w:t>
      </w:r>
      <w:r>
        <w:rPr>
          <w:sz w:val="20"/>
          <w:szCs w:val="20"/>
        </w:rPr>
        <w:t xml:space="preserve"> (85 router files, plus inline handlers).</w:t>
      </w:r>
    </w:p>
    <w:p>
      <w:pPr>
        <w:pStyle w:val="ListParagraph"/>
        <w:numPr>
          <w:ilvl w:val="0"/>
          <w:numId w:val="1"/>
        </w:numPr>
      </w:pPr>
      <w:r>
        <w:rPr>
          <w:sz w:val="20"/>
          <w:szCs w:val="20"/>
        </w:rPr>
        <w:t xml:space="preserve">Auth is JWT bearer token via </w:t>
      </w:r>
      <w:r>
        <w:rPr>
          <w:rFonts w:ascii="Consolas" w:cs="Consolas" w:eastAsia="Consolas" w:hAnsi="Consolas"/>
          <w:sz w:val="20"/>
          <w:szCs w:val="20"/>
        </w:rPr>
        <w:t xml:space="preserve">Authorization: Bearer &lt;token&gt;</w:t>
      </w:r>
      <w:r>
        <w:rPr>
          <w:sz w:val="20"/>
          <w:szCs w:val="20"/>
        </w:rPr>
        <w:t xml:space="preserve">, verified in </w:t>
      </w:r>
      <w:r>
        <w:rPr>
          <w:rFonts w:ascii="Consolas" w:cs="Consolas" w:eastAsia="Consolas" w:hAnsi="Consolas"/>
          <w:sz w:val="20"/>
          <w:szCs w:val="20"/>
        </w:rPr>
        <w:t xml:space="preserve">backend/src/middleware/authMiddleware.js</w:t>
      </w:r>
      <w:r>
        <w:rPr>
          <w:sz w:val="20"/>
          <w:szCs w:val="20"/>
        </w:rPr>
        <w:t xml:space="preserve">.</w:t>
      </w:r>
    </w:p>
    <w:p>
      <w:pPr>
        <w:pStyle w:val="ListParagraph"/>
        <w:numPr>
          <w:ilvl w:val="0"/>
          <w:numId w:val="1"/>
        </w:numPr>
      </w:pPr>
      <w:r>
        <w:rPr>
          <w:sz w:val="20"/>
          <w:szCs w:val="20"/>
        </w:rPr>
        <w:t xml:space="preserve">Router mounts are enumerated with their prefixes in </w:t>
      </w:r>
      <w:r>
        <w:rPr>
          <w:rFonts w:ascii="Consolas" w:cs="Consolas" w:eastAsia="Consolas" w:hAnsi="Consolas"/>
          <w:sz w:val="20"/>
          <w:szCs w:val="20"/>
        </w:rPr>
        <w:t xml:space="preserve">backend/src/index.js</w:t>
      </w:r>
      <w:r>
        <w:rPr>
          <w:sz w:val="20"/>
          <w:szCs w:val="20"/>
        </w:rPr>
        <w:t xml:space="preserve">. Route prefix → router mapping is documented in </w:t>
      </w:r>
      <w:r>
        <w:rPr>
          <w:rFonts w:ascii="Consolas" w:cs="Consolas" w:eastAsia="Consolas" w:hAnsi="Consolas"/>
          <w:sz w:val="20"/>
          <w:szCs w:val="20"/>
        </w:rPr>
        <w:t xml:space="preserve">docs/06-API-Reference/</w:t>
      </w:r>
      <w:r>
        <w:rPr>
          <w:sz w:val="20"/>
          <w:szCs w:val="20"/>
        </w:rPr>
        <w:t xml:space="preserve"> (Phase 4).</w:t>
      </w:r>
    </w:p>
    <w:p>
      <w:pPr>
        <w:pStyle w:val="ListParagraph"/>
        <w:numPr>
          <w:ilvl w:val="0"/>
          <w:numId w:val="1"/>
        </w:numPr>
      </w:pPr>
      <w:r>
        <w:rPr>
          <w:sz w:val="20"/>
          <w:szCs w:val="20"/>
        </w:rPr>
        <w:t xml:space="preserve">A pre-existing </w:t>
      </w:r>
      <w:r>
        <w:rPr>
          <w:b/>
          <w:bCs/>
          <w:sz w:val="20"/>
          <w:szCs w:val="20"/>
        </w:rPr>
        <w:t xml:space="preserve">Postman collection with 243 endpoint entries</w:t>
      </w:r>
      <w:r>
        <w:rPr>
          <w:sz w:val="20"/>
          <w:szCs w:val="20"/>
        </w:rPr>
        <w:t xml:space="preserve"> exists at </w:t>
      </w:r>
      <w:r>
        <w:rPr>
          <w:rFonts w:ascii="Consolas" w:cs="Consolas" w:eastAsia="Consolas" w:hAnsi="Consolas"/>
          <w:sz w:val="20"/>
          <w:szCs w:val="20"/>
        </w:rPr>
        <w:t xml:space="preserve">others/imp files/docs/postman/ucs-crm-postman-collection.json</w:t>
      </w:r>
      <w:r>
        <w:rPr>
          <w:sz w:val="20"/>
          <w:szCs w:val="20"/>
        </w:rPr>
        <w:t xml:space="preserve">. It is treated as reference material only and will be re-verified against </w:t>
      </w:r>
      <w:r>
        <w:rPr>
          <w:rFonts w:ascii="Consolas" w:cs="Consolas" w:eastAsia="Consolas" w:hAnsi="Consolas"/>
          <w:sz w:val="20"/>
          <w:szCs w:val="20"/>
        </w:rPr>
        <w:t xml:space="preserve">backend/src/routes/</w:t>
      </w:r>
      <w:r>
        <w:rPr>
          <w:sz w:val="20"/>
          <w:szCs w:val="20"/>
        </w:rPr>
        <w:t xml:space="preserve"> before inclusion.</w:t>
      </w:r>
    </w:p>
    <w:p>
      <w:pPr>
        <w:pStyle w:val="ListParagraph"/>
        <w:numPr>
          <w:ilvl w:val="0"/>
          <w:numId w:val="1"/>
        </w:numPr>
      </w:pPr>
      <w:r>
        <w:rPr>
          <w:sz w:val="20"/>
          <w:szCs w:val="20"/>
        </w:rPr>
        <w:t xml:space="preserve">Cron/scheduled entry points are HTTP-triggered and protected by </w:t>
      </w:r>
      <w:r>
        <w:rPr>
          <w:rFonts w:ascii="Consolas" w:cs="Consolas" w:eastAsia="Consolas" w:hAnsi="Consolas"/>
          <w:sz w:val="20"/>
          <w:szCs w:val="20"/>
        </w:rPr>
        <w:t xml:space="preserve">CRON_API_KEY</w:t>
      </w:r>
      <w:r>
        <w:rPr>
          <w:sz w:val="20"/>
          <w:szCs w:val="20"/>
        </w:rPr>
        <w:t xml:space="preserve"> (</w:t>
      </w:r>
      <w:r>
        <w:rPr>
          <w:rFonts w:ascii="Consolas" w:cs="Consolas" w:eastAsia="Consolas" w:hAnsi="Consolas"/>
          <w:sz w:val="20"/>
          <w:szCs w:val="20"/>
        </w:rPr>
        <w:t xml:space="preserve">backend/src/index.js</w:t>
      </w:r>
      <w:r>
        <w:rPr>
          <w:sz w:val="20"/>
          <w:szCs w:val="20"/>
        </w:rPr>
        <w:t xml:space="preserve">): notifications, email import, Razorpay sync, DB health, FRO auto-logout, FRO month rollover, FRO idle reconcile, Sevak renewals.</w:t>
      </w:r>
    </w:p>
    <w:p/>
    <w:p>
      <w:pPr>
        <w:pBdr>
          <w:bottom w:val="single" w:color="999999" w:sz="4"/>
        </w:pBdr>
      </w:pPr>
    </w:p>
    <w:p/>
    <w:p>
      <w:pPr>
        <w:pStyle w:val="Heading2"/>
        <w:spacing w:after="120" w:before="240"/>
      </w:pPr>
      <w:r>
        <w:t xml:space="preserve">7. External Integrations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Integration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(Meta 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Messaging, CRM inbox, 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backend/src/config/whatsappConfig.js</w:t>
            </w:r>
            <w:r>
              <w:rPr>
                <w:sz w:val="18"/>
                <w:szCs w:val="18"/>
              </w:rPr>
              <w:t xml:space="preserve">, </w:t>
            </w:r>
            <w:r>
              <w:rPr>
                <w:rFonts w:ascii="Consolas" w:cs="Consolas" w:eastAsia="Consolas" w:hAnsi="Consolas"/>
                <w:sz w:val="18"/>
                <w:szCs w:val="18"/>
              </w:rPr>
              <w:t xml:space="preserve">backend/src/services/whatsappService.js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Razorpay</w:t>
            </w:r>
          </w:p>
        </w:tc>
        <w:tc>
          <w:tcPr>
            <w:tcW w:type="pct" w:w="1650"/>
            <w:tcBorders>
              <w:top w:val="single" w:color="999999" w:sz="4"/>
              <w:left w:val="single" w:color="999999" w:sz="4"/>
              <w:bottom w:val="single" w:color="999999" w:sz="4"/>
              <w:right w:val="single" w:color="999999" w:sz="4"/>
            </w:tcBorders>
          </w:tcPr>
          <w:p>
            <w:r>
              <w:rPr>
                <w:sz w:val="18"/>
                <w:szCs w:val="18"/>
              </w:rPr>
              <w:t xml:space="preserve">Payment gateway / webhooks / 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backend/src/config/paymentGatewayConfig.js</w:t>
            </w:r>
            <w:r>
              <w:rPr>
                <w:sz w:val="18"/>
                <w:szCs w:val="18"/>
              </w:rPr>
              <w:t xml:space="preserve">, </w:t>
            </w:r>
            <w:r>
              <w:rPr>
                <w:rFonts w:ascii="Consolas" w:cs="Consolas" w:eastAsia="Consolas" w:hAnsi="Consolas"/>
                <w:sz w:val="18"/>
                <w:szCs w:val="18"/>
              </w:rPr>
              <w:t xml:space="preserve">backend/src/services/razorpayWebhook.js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Paytm</w:t>
            </w:r>
          </w:p>
        </w:tc>
        <w:tc>
          <w:tcPr>
            <w:tcW w:type="pct" w:w="1650"/>
            <w:tcBorders>
              <w:top w:val="single" w:color="999999" w:sz="4"/>
              <w:left w:val="single" w:color="999999" w:sz="4"/>
              <w:bottom w:val="single" w:color="999999" w:sz="4"/>
              <w:right w:val="single" w:color="999999" w:sz="4"/>
            </w:tcBorders>
          </w:tcPr>
          <w:p>
            <w:r>
              <w:rPr>
                <w:sz w:val="18"/>
                <w:szCs w:val="18"/>
              </w:rPr>
              <w:t xml:space="preserve">Payment gateway / webhooks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backend/src/services/paytmWebhook.js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Firebase Admin (FCM)</w:t>
            </w:r>
          </w:p>
        </w:tc>
        <w:tc>
          <w:tcPr>
            <w:tcW w:type="pct" w:w="1650"/>
            <w:tcBorders>
              <w:top w:val="single" w:color="999999" w:sz="4"/>
              <w:left w:val="single" w:color="999999" w:sz="4"/>
              <w:bottom w:val="single" w:color="999999" w:sz="4"/>
              <w:right w:val="single" w:color="999999" w:sz="4"/>
            </w:tcBorders>
          </w:tcPr>
          <w:p>
            <w:r>
              <w:rPr>
                <w:sz w:val="18"/>
                <w:szCs w:val="18"/>
              </w:rPr>
              <w:t xml:space="preserve">Push 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backend/src/config/firebase.js</w:t>
            </w:r>
            <w:r>
              <w:rPr>
                <w:sz w:val="18"/>
                <w:szCs w:val="18"/>
              </w:rPr>
              <w:t xml:space="preserve">, </w:t>
            </w:r>
            <w:r>
              <w:rPr>
                <w:rFonts w:ascii="Consolas" w:cs="Consolas" w:eastAsia="Consolas" w:hAnsi="Consolas"/>
                <w:sz w:val="18"/>
                <w:szCs w:val="18"/>
              </w:rPr>
              <w:t xml:space="preserve">backend/src/services/fcmService.js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Groq (LLaMA)</w:t>
            </w:r>
          </w:p>
        </w:tc>
        <w:tc>
          <w:tcPr>
            <w:tcW w:type="pct" w:w="1650"/>
            <w:tcBorders>
              <w:top w:val="single" w:color="999999" w:sz="4"/>
              <w:left w:val="single" w:color="999999" w:sz="4"/>
              <w:bottom w:val="single" w:color="999999" w:sz="4"/>
              <w:right w:val="single" w:color="999999" w:sz="4"/>
            </w:tcBorders>
          </w:tcPr>
          <w:p>
            <w:r>
              <w:rPr>
                <w:sz w:val="18"/>
                <w:szCs w:val="18"/>
              </w:rPr>
              <w:t xml:space="preserve">AI reply / 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backend/src/config/groq.js</w:t>
            </w:r>
            <w:r>
              <w:rPr>
                <w:sz w:val="18"/>
                <w:szCs w:val="18"/>
              </w:rPr>
              <w:t xml:space="preserve">, </w:t>
            </w:r>
            <w:r>
              <w:rPr>
                <w:rFonts w:ascii="Consolas" w:cs="Consolas" w:eastAsia="Consolas" w:hAnsi="Consolas"/>
                <w:sz w:val="18"/>
                <w:szCs w:val="18"/>
              </w:rPr>
              <w:t xml:space="preserve">backend/src/services/aiReplyService.js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Gemini</w:t>
            </w:r>
          </w:p>
        </w:tc>
        <w:tc>
          <w:tcPr>
            <w:tcW w:type="pct" w:w="1650"/>
            <w:tcBorders>
              <w:top w:val="single" w:color="999999" w:sz="4"/>
              <w:left w:val="single" w:color="999999" w:sz="4"/>
              <w:bottom w:val="single" w:color="999999" w:sz="4"/>
              <w:right w:val="single" w:color="999999" w:sz="4"/>
            </w:tcBorders>
          </w:tcPr>
          <w:p>
            <w:r>
              <w:rPr>
                <w:sz w:val="18"/>
                <w:szCs w:val="18"/>
              </w:rPr>
              <w:t xml:space="preserve">AI fallback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backend/src/utils/geminiClient.js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S3 / EC2 / Backup / CloudWatch / RDS / IAM</w:t>
            </w:r>
          </w:p>
        </w:tc>
        <w:tc>
          <w:tcPr>
            <w:tcW w:type="pct" w:w="1650"/>
            <w:tcBorders>
              <w:top w:val="single" w:color="999999" w:sz="4"/>
              <w:left w:val="single" w:color="999999" w:sz="4"/>
              <w:bottom w:val="single" w:color="999999" w:sz="4"/>
              <w:right w:val="single" w:color="999999" w:sz="4"/>
            </w:tcBorders>
          </w:tcPr>
          <w:p>
            <w:r>
              <w:rPr>
                <w:sz w:val="18"/>
                <w:szCs w:val="18"/>
              </w:rPr>
              <w:t xml:space="preserve">Storage, hosting, backups, capacity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r>
              <w:rPr>
                <w:sz w:val="18"/>
                <w:szCs w:val="18"/>
              </w:rPr>
              <w:t xml:space="preserve">, </w:t>
            </w:r>
            <w:r>
              <w:rPr>
                <w:rFonts w:ascii="Consolas" w:cs="Consolas" w:eastAsia="Consolas" w:hAnsi="Consolas"/>
                <w:sz w:val="18"/>
                <w:szCs w:val="18"/>
              </w:rPr>
              <w:t xml:space="preserve">backend/src/services/s3Browser.js</w:t>
            </w:r>
            <w:r>
              <w:rPr>
                <w:sz w:val="18"/>
                <w:szCs w:val="18"/>
              </w:rPr>
              <w:t xml:space="preserve">, </w:t>
            </w:r>
            <w:r>
              <w:rPr>
                <w:rFonts w:ascii="Consolas" w:cs="Consolas" w:eastAsia="Consolas" w:hAnsi="Consolas"/>
                <w:sz w:val="18"/>
                <w:szCs w:val="18"/>
              </w:rPr>
              <w:t xml:space="preserve">rdsCapacity.js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IMAP email import</w:t>
            </w:r>
          </w:p>
        </w:tc>
        <w:tc>
          <w:tcPr>
            <w:tcW w:type="pct" w:w="1650"/>
            <w:tcBorders>
              <w:top w:val="single" w:color="999999" w:sz="4"/>
              <w:left w:val="single" w:color="999999" w:sz="4"/>
              <w:bottom w:val="single" w:color="999999" w:sz="4"/>
              <w:right w:val="single" w:color="999999" w:sz="4"/>
            </w:tcBorders>
          </w:tcPr>
          <w:p>
            <w:r>
              <w:rPr>
                <w:sz w:val="18"/>
                <w:szCs w:val="18"/>
              </w:rPr>
              <w:t xml:space="preserve">Bank statement email ingestion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backend/src/config/emailConfig.js</w:t>
            </w:r>
            <w:r>
              <w:rPr>
                <w:sz w:val="18"/>
                <w:szCs w:val="18"/>
              </w:rPr>
              <w:t xml:space="preserve">, </w:t>
            </w:r>
            <w:r>
              <w:rPr>
                <w:rFonts w:ascii="Consolas" w:cs="Consolas" w:eastAsia="Consolas" w:hAnsi="Consolas"/>
                <w:sz w:val="18"/>
                <w:szCs w:val="18"/>
              </w:rPr>
              <w:t xml:space="preserve">backend/src/services/emailImporter.js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w:t>
            </w:r>
          </w:p>
        </w:tc>
        <w:tc>
          <w:tcPr>
            <w:tcW w:type="pct" w:w="1650"/>
            <w:tcBorders>
              <w:top w:val="single" w:color="999999" w:sz="4"/>
              <w:left w:val="single" w:color="999999" w:sz="4"/>
              <w:bottom w:val="single" w:color="999999" w:sz="4"/>
              <w:right w:val="single" w:color="999999" w:sz="4"/>
            </w:tcBorders>
          </w:tcPr>
          <w:p>
            <w:r>
              <w:rPr>
                <w:sz w:val="18"/>
                <w:szCs w:val="18"/>
              </w:rPr>
              <w:t xml:space="preserve">DB client + Sevak Library backend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 (ioredis)</w:t>
            </w:r>
          </w:p>
        </w:tc>
        <w:tc>
          <w:tcPr>
            <w:tcW w:type="pct" w:w="1650"/>
            <w:tcBorders>
              <w:top w:val="single" w:color="999999" w:sz="4"/>
              <w:left w:val="single" w:color="999999" w:sz="4"/>
              <w:bottom w:val="single" w:color="999999" w:sz="4"/>
              <w:right w:val="single" w:color="999999" w:sz="4"/>
            </w:tcBorders>
          </w:tcPr>
          <w:p>
            <w:r>
              <w:rPr>
                <w:sz w:val="18"/>
                <w:szCs w:val="18"/>
              </w:rPr>
              <w:t xml:space="preserve">Caching / queues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backend/src/config/redis.cjs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Google Sheets</w:t>
            </w:r>
          </w:p>
        </w:tc>
        <w:tc>
          <w:tcPr>
            <w:tcW w:type="pct" w:w="1650"/>
            <w:tcBorders>
              <w:top w:val="single" w:color="999999" w:sz="4"/>
              <w:left w:val="single" w:color="999999" w:sz="4"/>
              <w:bottom w:val="single" w:color="999999" w:sz="4"/>
              <w:right w:val="single" w:color="999999" w:sz="4"/>
            </w:tcBorders>
          </w:tcPr>
          <w:p>
            <w:r>
              <w:rPr>
                <w:sz w:val="18"/>
                <w:szCs w:val="18"/>
              </w:rPr>
              <w:t xml:space="preserve">Reporting/export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backend/src/services/googleSheets.js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OCR (OCR.space, Aadhaar decode)</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Aadhaar/ID processing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backend/src/aadhaar/</w:t>
            </w:r>
            <w:r>
              <w:rPr>
                <w:sz w:val="18"/>
                <w:szCs w:val="18"/>
              </w:rPr>
              <w:t xml:space="preserve">, </w:t>
            </w:r>
            <w:r>
              <w:rPr>
                <w:rFonts w:ascii="Consolas" w:cs="Consolas" w:eastAsia="Consolas" w:hAnsi="Consolas"/>
                <w:sz w:val="18"/>
                <w:szCs w:val="18"/>
              </w:rPr>
              <w:t xml:space="preserve">backend/src/controllers/ocrController.js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Calendarific</w:t>
            </w:r>
          </w:p>
        </w:tc>
        <w:tc>
          <w:tcPr>
            <w:tcW w:type="pct" w:w="1650"/>
            <w:tcBorders>
              <w:top w:val="single" w:color="999999" w:sz="4"/>
              <w:left w:val="single" w:color="999999" w:sz="4"/>
              <w:bottom w:val="single" w:color="999999" w:sz="4"/>
              <w:right w:val="single" w:color="999999" w:sz="4"/>
            </w:tcBorders>
          </w:tcPr>
          <w:p>
            <w:r>
              <w:rPr>
                <w:sz w:val="18"/>
                <w:szCs w:val="18"/>
              </w:rPr>
              <w:t xml:space="preserve">Holiday/observance 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backend/src/utils/calendarific.js</w:t>
            </w:r>
          </w:p>
        </w:tc>
      </w:tr>
    </w:tbl>
    <w:p>
      <w:pPr>
        <w:spacing w:after="120"/>
      </w:pPr>
    </w:p>
    <w:p/>
    <w:p>
      <w:pPr>
        <w:pBdr>
          <w:bottom w:val="single" w:color="999999" w:sz="4"/>
        </w:pBdr>
      </w:pPr>
    </w:p>
    <w:p/>
    <w:p>
      <w:pPr>
        <w:pStyle w:val="Heading2"/>
        <w:spacing w:after="120" w:before="240"/>
      </w:pPr>
      <w:r>
        <w:t xml:space="preserve">8. Hosting and Deployment (discovered)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Environment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Host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Edge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Process manager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Production</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13.207.47.116</w:t>
            </w:r>
          </w:p>
        </w:tc>
        <w:tc>
          <w:tcPr>
            <w:tcW w:type="pct" w:w="1000"/>
            <w:tcBorders>
              <w:top w:val="single" w:color="999999" w:sz="4"/>
              <w:left w:val="single" w:color="999999" w:sz="4"/>
              <w:bottom w:val="single" w:color="999999" w:sz="4"/>
              <w:right w:val="single" w:color="999999" w:sz="4"/>
            </w:tcBorders>
          </w:tcPr>
          <w:p>
            <w:r>
              <w:rPr>
                <w:sz w:val="18"/>
                <w:szCs w:val="18"/>
              </w:rPr>
              <w:t xml:space="preserve">Caddy v2.11.4</w:t>
            </w:r>
          </w:p>
        </w:tc>
        <w:tc>
          <w:tcPr>
            <w:tcW w:type="pct" w:w="1000"/>
            <w:tcBorders>
              <w:top w:val="single" w:color="999999" w:sz="4"/>
              <w:left w:val="single" w:color="999999" w:sz="4"/>
              <w:bottom w:val="single" w:color="999999" w:sz="4"/>
              <w:right w:val="single" w:color="999999" w:sz="4"/>
            </w:tcBorders>
          </w:tcPr>
          <w:p>
            <w:r>
              <w:rPr>
                <w:sz w:val="18"/>
                <w:szCs w:val="18"/>
              </w:rPr>
              <w:t xml:space="preserve">PM2 (</w:t>
            </w:r>
            <w:r>
              <w:rPr>
                <w:rFonts w:ascii="Consolas" w:cs="Consolas" w:eastAsia="Consolas" w:hAnsi="Consolas"/>
                <w:sz w:val="18"/>
                <w:szCs w:val="18"/>
              </w:rPr>
              <w:t xml:space="preserve">backend/ecosystem.config.cjs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infra/README.md</w:t>
            </w:r>
            <w:r>
              <w:rPr>
                <w:sz w:val="18"/>
                <w:szCs w:val="18"/>
              </w:rPr>
              <w:t xml:space="preserve">, </w:t>
            </w:r>
            <w:r>
              <w:rPr>
                <w:rFonts w:ascii="Consolas" w:cs="Consolas" w:eastAsia="Consolas" w:hAnsi="Consolas"/>
                <w:sz w:val="18"/>
                <w:szCs w:val="18"/>
              </w:rPr>
              <w:t xml:space="preserve">infra/caddy/Caddyfile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HEAD / dev</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52.66.211.205</w:t>
            </w:r>
          </w:p>
        </w:tc>
        <w:tc>
          <w:tcPr>
            <w:tcW w:type="pct" w:w="1000"/>
            <w:tcBorders>
              <w:top w:val="single" w:color="999999" w:sz="4"/>
              <w:left w:val="single" w:color="999999" w:sz="4"/>
              <w:bottom w:val="single" w:color="999999" w:sz="4"/>
              <w:right w:val="single" w:color="999999" w:sz="4"/>
            </w:tcBorders>
          </w:tcPr>
          <w:p>
            <w:r>
              <w:rPr>
                <w:sz w:val="18"/>
                <w:szCs w:val="18"/>
              </w:rPr>
              <w:t xml:space="preserve">nginx (</w:t>
            </w:r>
            <w:r>
              <w:rPr>
                <w:rFonts w:ascii="Consolas" w:cs="Consolas" w:eastAsia="Consolas" w:hAnsi="Consolas"/>
                <w:sz w:val="18"/>
                <w:szCs w:val="18"/>
              </w:rPr>
              <w:t xml:space="preserve">listen 80</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PM2</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r>
              <w:rPr>
                <w:sz w:val="18"/>
                <w:szCs w:val="18"/>
              </w:rPr>
              <w:t xml:space="preserve">, </w:t>
            </w:r>
            <w:r>
              <w:rPr>
                <w:rFonts w:ascii="Consolas" w:cs="Consolas" w:eastAsia="Consolas" w:hAnsi="Consolas"/>
                <w:sz w:val="18"/>
                <w:szCs w:val="18"/>
              </w:rPr>
              <w:t xml:space="preserve">scripts/sync-head.ps1</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Static PWAs</w:t>
            </w:r>
          </w:p>
        </w:tc>
        <w:tc>
          <w:tcPr>
            <w:tcW w:type="pct" w:w="1000"/>
            <w:tcBorders>
              <w:top w:val="single" w:color="999999" w:sz="4"/>
              <w:left w:val="single" w:color="999999" w:sz="4"/>
              <w:bottom w:val="single" w:color="999999" w:sz="4"/>
              <w:right w:val="single" w:color="999999" w:sz="4"/>
            </w:tcBorders>
          </w:tcPr>
          <w:p>
            <w:r>
              <w:rPr>
                <w:sz w:val="18"/>
                <w:szCs w:val="18"/>
              </w:rPr>
              <w:t xml:space="preserve">Vercel</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.github/workflows/deploy-vercel.yml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Sevak Library</w:t>
            </w:r>
          </w:p>
        </w:tc>
        <w:tc>
          <w:tcPr>
            <w:tcW w:type="pct" w:w="1000"/>
            <w:tcBorders>
              <w:top w:val="single" w:color="999999" w:sz="4"/>
              <w:left w:val="single" w:color="999999" w:sz="4"/>
              <w:bottom w:val="single" w:color="999999" w:sz="4"/>
              <w:right w:val="single" w:color="999999" w:sz="4"/>
            </w:tcBorders>
          </w:tcPr>
          <w:p>
            <w:r>
              <w:rPr>
                <w:sz w:val="18"/>
                <w:szCs w:val="18"/>
              </w:rPr>
              <w:t xml:space="preserve">Vercel + Supabase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others/sevak-library/DEPLOY.md</w:t>
            </w:r>
          </w:p>
        </w:tc>
      </w:tr>
    </w:tbl>
    <w:p>
      <w:pPr>
        <w:spacing w:after="120"/>
      </w:pPr>
    </w:p>
    <w:p/>
    <w:p>
      <w:pPr>
        <w:spacing w:after="60"/>
      </w:pPr>
      <w:r>
        <w:t xml:space="preserve">CI/CD workflows (</w:t>
      </w:r>
      <w:r>
        <w:rPr>
          <w:rFonts w:ascii="Consolas" w:cs="Consolas" w:eastAsia="Consolas" w:hAnsi="Consolas"/>
        </w:rPr>
        <w:t xml:space="preserve">.github/workflows/</w:t>
      </w:r>
      <w:r>
        <w:t xml:space="preserve">): </w:t>
      </w:r>
      <w:r>
        <w:rPr>
          <w:rFonts w:ascii="Consolas" w:cs="Consolas" w:eastAsia="Consolas" w:hAnsi="Consolas"/>
        </w:rPr>
        <w:t xml:space="preserve">deploy.yml</w:t>
      </w:r>
      <w:r>
        <w:t xml:space="preserve"> (backend → prod EC2 with health check + rollback), </w:t>
      </w:r>
      <w:r>
        <w:rPr>
          <w:rFonts w:ascii="Consolas" w:cs="Consolas" w:eastAsia="Consolas" w:hAnsi="Consolas"/>
        </w:rPr>
        <w:t xml:space="preserve">deploy-frontend.yml</w:t>
      </w:r>
      <w:r>
        <w:t xml:space="preserve"> (</w:t>
      </w:r>
      <w:r>
        <w:rPr>
          <w:rFonts w:ascii="Consolas" w:cs="Consolas" w:eastAsia="Consolas" w:hAnsi="Consolas"/>
        </w:rPr>
        <w:t xml:space="preserve">client/dist</w:t>
      </w:r>
      <w:r>
        <w:t xml:space="preserve"> → </w:t>
      </w:r>
      <w:r>
        <w:rPr>
          <w:rFonts w:ascii="Consolas" w:cs="Consolas" w:eastAsia="Consolas" w:hAnsi="Consolas"/>
        </w:rPr>
        <w:t xml:space="preserve">/var/www/crm</w:t>
      </w:r>
      <w:r>
        <w:t xml:space="preserve">), </w:t>
      </w:r>
      <w:r>
        <w:rPr>
          <w:rFonts w:ascii="Consolas" w:cs="Consolas" w:eastAsia="Consolas" w:hAnsi="Consolas"/>
        </w:rPr>
        <w:t xml:space="preserve">deploy-vercel.yml</w:t>
      </w:r>
      <w:r>
        <w:t xml:space="preserve">, </w:t>
      </w:r>
      <w:r>
        <w:rPr>
          <w:rFonts w:ascii="Consolas" w:cs="Consolas" w:eastAsia="Consolas" w:hAnsi="Consolas"/>
        </w:rPr>
        <w:t xml:space="preserve">backup-restore-test.yml</w:t>
      </w:r>
      <w:r>
        <w:t xml:space="preserve">, </w:t>
      </w:r>
      <w:r>
        <w:rPr>
          <w:rFonts w:ascii="Consolas" w:cs="Consolas" w:eastAsia="Consolas" w:hAnsi="Consolas"/>
        </w:rPr>
        <w:t xml:space="preserve">inspect-fro-timer.yml</w:t>
      </w:r>
      <w:r>
        <w:t xml:space="preserve">.</w:t>
      </w:r>
    </w:p>
    <w:p/>
    <w:p>
      <w:pPr>
        <w:pBdr>
          <w:bottom w:val="single" w:color="999999" w:sz="4"/>
        </w:pBdr>
      </w:pPr>
    </w:p>
    <w:p/>
    <w:p>
      <w:pPr>
        <w:pStyle w:val="Heading2"/>
        <w:spacing w:after="120" w:before="240"/>
      </w:pPr>
      <w:r>
        <w:t xml:space="preserve">9. Testing Coverage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built-in test runner (</w:t>
            </w:r>
            <w:r>
              <w:rPr>
                <w:rFonts w:ascii="Consolas" w:cs="Consolas" w:eastAsia="Consolas" w:hAnsi="Consolas"/>
                <w:sz w:val="18"/>
                <w:szCs w:val="18"/>
              </w:rPr>
              <w:t xml:space="preserve">node --test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scripts.test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glob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src/**/*.test.js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file count</w:t>
            </w:r>
          </w:p>
        </w:tc>
        <w:tc>
          <w:tcPr>
            <w:tcW w:type="pct" w:w="1650"/>
            <w:tcBorders>
              <w:top w:val="single" w:color="999999" w:sz="4"/>
              <w:left w:val="single" w:color="999999" w:sz="4"/>
              <w:bottom w:val="single" w:color="999999" w:sz="4"/>
              <w:right w:val="single" w:color="999999" w:sz="4"/>
            </w:tcBorders>
          </w:tcPr>
          <w:p>
            <w:r>
              <w:rPr>
                <w:sz w:val="18"/>
                <w:szCs w:val="18"/>
              </w:rPr>
              <w:t xml:space="preserve">~45 across </w:t>
            </w:r>
            <w:r>
              <w:rPr>
                <w:rFonts w:ascii="Consolas" w:cs="Consolas" w:eastAsia="Consolas" w:hAnsi="Consolas"/>
                <w:sz w:val="18"/>
                <w:szCs w:val="18"/>
              </w:rPr>
              <w:t xml:space="preserve">services/</w:t>
            </w:r>
            <w:r>
              <w:rPr>
                <w:sz w:val="18"/>
                <w:szCs w:val="18"/>
              </w:rPr>
              <w:t xml:space="preserve">, </w:t>
            </w:r>
            <w:r>
              <w:rPr>
                <w:rFonts w:ascii="Consolas" w:cs="Consolas" w:eastAsia="Consolas" w:hAnsi="Consolas"/>
                <w:sz w:val="18"/>
                <w:szCs w:val="18"/>
              </w:rPr>
              <w:t xml:space="preserve">utils/</w:t>
            </w:r>
            <w:r>
              <w:rPr>
                <w:sz w:val="18"/>
                <w:szCs w:val="18"/>
              </w:rPr>
              <w:t xml:space="preserve">, </w:t>
            </w:r>
            <w:r>
              <w:rPr>
                <w:rFonts w:ascii="Consolas" w:cs="Consolas" w:eastAsia="Consolas" w:hAnsi="Consolas"/>
                <w:sz w:val="18"/>
                <w:szCs w:val="18"/>
              </w:rPr>
              <w:t xml:space="preserve">models/</w:t>
            </w:r>
            <w:r>
              <w:rPr>
                <w:sz w:val="18"/>
                <w:szCs w:val="18"/>
              </w:rPr>
              <w:t xml:space="preserve">, </w:t>
            </w:r>
            <w:r>
              <w:rPr>
                <w:rFonts w:ascii="Consolas" w:cs="Consolas" w:eastAsia="Consolas" w:hAnsi="Consolas"/>
                <w:sz w:val="18"/>
                <w:szCs w:val="18"/>
              </w:rPr>
              <w:t xml:space="preserve">config/</w:t>
            </w:r>
            <w:r>
              <w:rPr>
                <w:sz w:val="18"/>
                <w:szCs w:val="18"/>
              </w:rPr>
              <w:t xml:space="preserve">, </w:t>
            </w:r>
            <w:r>
              <w:rPr>
                <w:rFonts w:ascii="Consolas" w:cs="Consolas" w:eastAsia="Consolas" w:hAnsi="Consolas"/>
                <w:sz w:val="18"/>
                <w:szCs w:val="18"/>
              </w:rPr>
              <w:t xml:space="preserve">middleware/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Get-ChildItem -Recurse *.test.js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test:sidebar</w:t>
            </w:r>
            <w:r>
              <w:rPr>
                <w:sz w:val="18"/>
                <w:szCs w:val="18"/>
              </w:rPr>
              <w:t xml:space="preserve"> (</w:t>
            </w:r>
            <w:r>
              <w:rPr>
                <w:rFonts w:ascii="Consolas" w:cs="Consolas" w:eastAsia="Consolas" w:hAnsi="Consolas"/>
                <w:sz w:val="18"/>
                <w:szCs w:val="18"/>
              </w:rPr>
              <w:t xml:space="preserve">node sidebar-smoke.mjs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Coverage tooling</w:t>
            </w:r>
          </w:p>
        </w:tc>
        <w:tc>
          <w:tcPr>
            <w:tcW w:type="pct" w:w="1650"/>
            <w:tcBorders>
              <w:top w:val="single" w:color="999999" w:sz="4"/>
              <w:left w:val="single" w:color="999999" w:sz="4"/>
              <w:bottom w:val="single" w:color="999999" w:sz="4"/>
              <w:right w:val="single" w:color="999999" w:sz="4"/>
            </w:tcBorders>
          </w:tcPr>
          <w:p>
            <w:r>
              <w:rPr>
                <w:sz w:val="18"/>
                <w:szCs w:val="18"/>
              </w:rPr>
              <w:t xml:space="preserve">None detected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spacing w:after="60"/>
      </w:pPr>
      <w:r>
        <w:rPr>
          <w:b/>
          <w:bCs/>
        </w:rPr>
        <w:t xml:space="preserve">Status:</w:t>
      </w:r>
      <w:r>
        <w:t xml:space="preserve"> test files exist but were </w:t>
      </w:r>
      <w:r>
        <w:rPr>
          <w:b/>
          <w:bCs/>
        </w:rPr>
        <w:t xml:space="preserve">not executed</w:t>
      </w:r>
      <w:r>
        <w:t xml:space="preserve"> during this documentation build. All test results in </w:t>
      </w:r>
      <w:r>
        <w:rPr>
          <w:rFonts w:ascii="Consolas" w:cs="Consolas" w:eastAsia="Consolas" w:hAnsi="Consolas"/>
        </w:rPr>
        <w:t xml:space="preserve">docs/09-Testing-and-QA/</w:t>
      </w:r>
      <w:r>
        <w:t xml:space="preserve"> are labeled *not executed* unless a command is run and its output recorded.</w:t>
      </w:r>
    </w:p>
    <w:p/>
    <w:p>
      <w:pPr>
        <w:pBdr>
          <w:bottom w:val="single" w:color="999999" w:sz="4"/>
        </w:pBdr>
      </w:pPr>
    </w:p>
    <w:p/>
    <w:p>
      <w:pPr>
        <w:pStyle w:val="Heading2"/>
        <w:spacing w:after="120" w:before="240"/>
      </w:pPr>
      <w:r>
        <w:t xml:space="preserve">10. Environment Variables (names only)</w:t>
      </w:r>
    </w:p>
    <w:p/>
    <w:p>
      <w:pPr>
        <w:spacing w:after="60"/>
      </w:pPr>
      <w:r>
        <w:t xml:space="preserve">Loaded via </w:t>
      </w:r>
      <w:r>
        <w:rPr>
          <w:rFonts w:ascii="Consolas" w:cs="Consolas" w:eastAsia="Consolas" w:hAnsi="Consolas"/>
        </w:rPr>
        <w:t xml:space="preserve">dotenv.config()</w:t>
      </w:r>
      <w:r>
        <w:t xml:space="preserve">. Names are derived from </w:t>
      </w:r>
      <w:r>
        <w:rPr>
          <w:rFonts w:ascii="Consolas" w:cs="Consolas" w:eastAsia="Consolas" w:hAnsi="Consolas"/>
        </w:rPr>
        <w:t xml:space="preserve">backend/.env.example</w:t>
      </w:r>
      <w:r>
        <w:t xml:space="preserve"> and </w:t>
      </w:r>
      <w:r>
        <w:rPr>
          <w:rFonts w:ascii="Consolas" w:cs="Consolas" w:eastAsia="Consolas" w:hAnsi="Consolas"/>
        </w:rPr>
        <w:t xml:space="preserve">client/.env.example</w:t>
      </w:r>
      <w:r>
        <w:t xml:space="preserve">. </w:t>
      </w:r>
      <w:r>
        <w:rPr>
          <w:b/>
          <w:bCs/>
        </w:rPr>
        <w:t xml:space="preserve">Values are never recorded.</w:t>
      </w:r>
    </w:p>
    <w:p/>
    <w:p>
      <w:pPr>
        <w:spacing w:after="60"/>
      </w:pPr>
      <w:r>
        <w:rPr>
          <w:b/>
          <w:bCs/>
        </w:rPr>
        <w:t xml:space="preserve">Backend (from `.env.example`):</w:t>
      </w:r>
      <w:r>
        <w:t xml:space="preserve"> </w:t>
      </w:r>
      <w:r>
        <w:rPr>
          <w:rFonts w:ascii="Consolas" w:cs="Consolas" w:eastAsia="Consolas" w:hAnsi="Consolas"/>
        </w:rPr>
        <w:t xml:space="preserve">JWT_SECRET</w:t>
      </w:r>
      <w:r>
        <w:t xml:space="preserve">, </w:t>
      </w:r>
      <w:r>
        <w:rPr>
          <w:rFonts w:ascii="Consolas" w:cs="Consolas" w:eastAsia="Consolas" w:hAnsi="Consolas"/>
        </w:rPr>
        <w:t xml:space="preserve">PORT</w:t>
      </w:r>
      <w:r>
        <w:t xml:space="preserve">, </w:t>
      </w:r>
      <w:r>
        <w:rPr>
          <w:rFonts w:ascii="Consolas" w:cs="Consolas" w:eastAsia="Consolas" w:hAnsi="Consolas"/>
        </w:rPr>
        <w:t xml:space="preserve">WHATSAPP_MASTER_EMAIL</w:t>
      </w:r>
      <w:r>
        <w:t xml:space="preserve">, </w:t>
      </w:r>
      <w:r>
        <w:rPr>
          <w:rFonts w:ascii="Consolas" w:cs="Consolas" w:eastAsia="Consolas" w:hAnsi="Consolas"/>
        </w:rPr>
        <w:t xml:space="preserve">WHATSAPP_MASTER_PASSWORD</w:t>
      </w:r>
      <w:r>
        <w:t xml:space="preserve">, </w:t>
      </w:r>
      <w:r>
        <w:rPr>
          <w:rFonts w:ascii="Consolas" w:cs="Consolas" w:eastAsia="Consolas" w:hAnsi="Consolas"/>
        </w:rPr>
        <w:t xml:space="preserve">WHATSAPP_PHONE_NUMBER_ID</w:t>
      </w:r>
      <w:r>
        <w:t xml:space="preserve">, </w:t>
      </w:r>
      <w:r>
        <w:rPr>
          <w:rFonts w:ascii="Consolas" w:cs="Consolas" w:eastAsia="Consolas" w:hAnsi="Consolas"/>
        </w:rPr>
        <w:t xml:space="preserve">WHATSAPP_ACCESS_TOKEN</w:t>
      </w:r>
      <w:r>
        <w:t xml:space="preserve">, </w:t>
      </w:r>
      <w:r>
        <w:rPr>
          <w:rFonts w:ascii="Consolas" w:cs="Consolas" w:eastAsia="Consolas" w:hAnsi="Consolas"/>
        </w:rPr>
        <w:t xml:space="preserve">WHATSAPP_API_VERSION</w:t>
      </w:r>
      <w:r>
        <w:t xml:space="preserve">, </w:t>
      </w:r>
      <w:r>
        <w:rPr>
          <w:rFonts w:ascii="Consolas" w:cs="Consolas" w:eastAsia="Consolas" w:hAnsi="Consolas"/>
        </w:rPr>
        <w:t xml:space="preserve">WHATSAPP_WABA_ID</w:t>
      </w:r>
      <w:r>
        <w:t xml:space="preserve">, </w:t>
      </w:r>
      <w:r>
        <w:rPr>
          <w:rFonts w:ascii="Consolas" w:cs="Consolas" w:eastAsia="Consolas" w:hAnsi="Consolas"/>
        </w:rPr>
        <w:t xml:space="preserve">WHATSAPP_VERIFY_TOKEN</w:t>
      </w:r>
      <w:r>
        <w:t xml:space="preserve">, </w:t>
      </w:r>
      <w:r>
        <w:rPr>
          <w:rFonts w:ascii="Consolas" w:cs="Consolas" w:eastAsia="Consolas" w:hAnsi="Consolas"/>
        </w:rPr>
        <w:t xml:space="preserve">WHATSAPP_TEMPLATE_NAME</w:t>
      </w:r>
      <w:r>
        <w:t xml:space="preserve">, </w:t>
      </w:r>
      <w:r>
        <w:rPr>
          <w:rFonts w:ascii="Consolas" w:cs="Consolas" w:eastAsia="Consolas" w:hAnsi="Consolas"/>
        </w:rPr>
        <w:t xml:space="preserve">ADMIN_EMAIL</w:t>
      </w:r>
      <w:r>
        <w:t xml:space="preserve">, </w:t>
      </w:r>
      <w:r>
        <w:rPr>
          <w:rFonts w:ascii="Consolas" w:cs="Consolas" w:eastAsia="Consolas" w:hAnsi="Consolas"/>
        </w:rPr>
        <w:t xml:space="preserve">ADMIN_PASSWORD</w:t>
      </w:r>
      <w:r>
        <w:t xml:space="preserve">, </w:t>
      </w:r>
      <w:r>
        <w:rPr>
          <w:rFonts w:ascii="Consolas" w:cs="Consolas" w:eastAsia="Consolas" w:hAnsi="Consolas"/>
        </w:rPr>
        <w:t xml:space="preserve">BACKUP_SCHEDULE</w:t>
      </w:r>
      <w:r>
        <w:t xml:space="preserve">, </w:t>
      </w:r>
      <w:r>
        <w:rPr>
          <w:rFonts w:ascii="Consolas" w:cs="Consolas" w:eastAsia="Consolas" w:hAnsi="Consolas"/>
        </w:rPr>
        <w:t xml:space="preserve">BACKUP_RETENTION_DAYS</w:t>
      </w:r>
      <w:r>
        <w:t xml:space="preserve">, </w:t>
      </w:r>
      <w:r>
        <w:rPr>
          <w:rFonts w:ascii="Consolas" w:cs="Consolas" w:eastAsia="Consolas" w:hAnsi="Consolas"/>
        </w:rPr>
        <w:t xml:space="preserve">BACKUP_MONTHLY_RETENTION_DAYS</w:t>
      </w:r>
      <w:r>
        <w:t xml:space="preserve">, </w:t>
      </w:r>
      <w:r>
        <w:rPr>
          <w:rFonts w:ascii="Consolas" w:cs="Consolas" w:eastAsia="Consolas" w:hAnsi="Consolas"/>
        </w:rPr>
        <w:t xml:space="preserve">BACKUP_S3_BUCKET</w:t>
      </w:r>
      <w:r>
        <w:t xml:space="preserve">, </w:t>
      </w:r>
      <w:r>
        <w:rPr>
          <w:rFonts w:ascii="Consolas" w:cs="Consolas" w:eastAsia="Consolas" w:hAnsi="Consolas"/>
        </w:rPr>
        <w:t xml:space="preserve">BACKUP_S3_PREFIX</w:t>
      </w:r>
      <w:r>
        <w:t xml:space="preserve">, </w:t>
      </w:r>
      <w:r>
        <w:rPr>
          <w:rFonts w:ascii="Consolas" w:cs="Consolas" w:eastAsia="Consolas" w:hAnsi="Consolas"/>
        </w:rPr>
        <w:t xml:space="preserve">RDS_INSTANCE_IDENTIFIER</w:t>
      </w:r>
      <w:r>
        <w:t xml:space="preserve">, </w:t>
      </w:r>
      <w:r>
        <w:rPr>
          <w:rFonts w:ascii="Consolas" w:cs="Consolas" w:eastAsia="Consolas" w:hAnsi="Consolas"/>
        </w:rPr>
        <w:t xml:space="preserve">AWS_REGION</w:t>
      </w:r>
      <w:r>
        <w:t xml:space="preserve">, </w:t>
      </w:r>
      <w:r>
        <w:rPr>
          <w:rFonts w:ascii="Consolas" w:cs="Consolas" w:eastAsia="Consolas" w:hAnsi="Consolas"/>
        </w:rPr>
        <w:t xml:space="preserve">LOCAL_DB_ACCESS</w:t>
      </w:r>
      <w:r>
        <w:t xml:space="preserve">, </w:t>
      </w:r>
      <w:r>
        <w:rPr>
          <w:rFonts w:ascii="Consolas" w:cs="Consolas" w:eastAsia="Consolas" w:hAnsi="Consolas"/>
        </w:rPr>
        <w:t xml:space="preserve">LOCAL_DB_ACCESS_RULE_TTL_HOURS</w:t>
      </w:r>
      <w:r>
        <w:t xml:space="preserve">, </w:t>
      </w:r>
      <w:r>
        <w:rPr>
          <w:rFonts w:ascii="Consolas" w:cs="Consolas" w:eastAsia="Consolas" w:hAnsi="Consolas"/>
        </w:rPr>
        <w:t xml:space="preserve">HEAD_AWS_ACCESS_KEY_ID</w:t>
      </w:r>
      <w:r>
        <w:t xml:space="preserve">, </w:t>
      </w:r>
      <w:r>
        <w:rPr>
          <w:rFonts w:ascii="Consolas" w:cs="Consolas" w:eastAsia="Consolas" w:hAnsi="Consolas"/>
        </w:rPr>
        <w:t xml:space="preserve">HEAD_AWS_SECRET_ACCESS_KEY</w:t>
      </w:r>
      <w:r>
        <w:t xml:space="preserve">, </w:t>
      </w:r>
      <w:r>
        <w:rPr>
          <w:rFonts w:ascii="Consolas" w:cs="Consolas" w:eastAsia="Consolas" w:hAnsi="Consolas"/>
        </w:rPr>
        <w:t xml:space="preserve">HEAD_S3_BUCKET</w:t>
      </w:r>
      <w:r>
        <w:t xml:space="preserve">, </w:t>
      </w:r>
      <w:r>
        <w:rPr>
          <w:rFonts w:ascii="Consolas" w:cs="Consolas" w:eastAsia="Consolas" w:hAnsi="Consolas"/>
        </w:rPr>
        <w:t xml:space="preserve">HEAD_S3_REGION</w:t>
      </w:r>
      <w:r>
        <w:t xml:space="preserve">, </w:t>
      </w:r>
      <w:r>
        <w:rPr>
          <w:rFonts w:ascii="Consolas" w:cs="Consolas" w:eastAsia="Consolas" w:hAnsi="Consolas"/>
        </w:rPr>
        <w:t xml:space="preserve">UPSTREAM_AWS_ACCESS_KEY_ID</w:t>
      </w:r>
      <w:r>
        <w:t xml:space="preserve">, </w:t>
      </w:r>
      <w:r>
        <w:rPr>
          <w:rFonts w:ascii="Consolas" w:cs="Consolas" w:eastAsia="Consolas" w:hAnsi="Consolas"/>
        </w:rPr>
        <w:t xml:space="preserve">UPSTREAM_AWS_SECRET_ACCESS_KEY</w:t>
      </w:r>
      <w:r>
        <w:t xml:space="preserve">, </w:t>
      </w:r>
      <w:r>
        <w:rPr>
          <w:rFonts w:ascii="Consolas" w:cs="Consolas" w:eastAsia="Consolas" w:hAnsi="Consolas"/>
        </w:rPr>
        <w:t xml:space="preserve">UPSTREAM_S3_BUCKET</w:t>
      </w:r>
      <w:r>
        <w:t xml:space="preserve">, </w:t>
      </w:r>
      <w:r>
        <w:rPr>
          <w:rFonts w:ascii="Consolas" w:cs="Consolas" w:eastAsia="Consolas" w:hAnsi="Consolas"/>
        </w:rPr>
        <w:t xml:space="preserve">UPSTREAM_S3_REGION</w:t>
      </w:r>
      <w:r>
        <w:t xml:space="preserve">, </w:t>
      </w:r>
      <w:r>
        <w:rPr>
          <w:rFonts w:ascii="Consolas" w:cs="Consolas" w:eastAsia="Consolas" w:hAnsi="Consolas"/>
        </w:rPr>
        <w:t xml:space="preserve">SEVAK_SUPABASE_URL</w:t>
      </w:r>
      <w:r>
        <w:t xml:space="preserve">, </w:t>
      </w:r>
      <w:r>
        <w:rPr>
          <w:rFonts w:ascii="Consolas" w:cs="Consolas" w:eastAsia="Consolas" w:hAnsi="Consolas"/>
        </w:rPr>
        <w:t xml:space="preserve">SEVAK_SUPABASE_SERVICE_ROLE_KEY</w:t>
      </w:r>
      <w:r>
        <w:t xml:space="preserve">.</w:t>
      </w:r>
    </w:p>
    <w:p/>
    <w:p>
      <w:pPr>
        <w:spacing w:after="60"/>
      </w:pPr>
      <w:r>
        <w:rPr>
          <w:b/>
          <w:bCs/>
        </w:rPr>
        <w:t xml:space="preserve">Additional names referenced in code (Verified):</w:t>
      </w:r>
      <w:r>
        <w:t xml:space="preserve"> </w:t>
      </w:r>
      <w:r>
        <w:rPr>
          <w:rFonts w:ascii="Consolas" w:cs="Consolas" w:eastAsia="Consolas" w:hAnsi="Consolas"/>
        </w:rPr>
        <w:t xml:space="preserve">CRON_API_KEY</w:t>
      </w:r>
      <w:r>
        <w:t xml:space="preserve">, </w:t>
      </w:r>
      <w:r>
        <w:rPr>
          <w:rFonts w:ascii="Consolas" w:cs="Consolas" w:eastAsia="Consolas" w:hAnsi="Consolas"/>
        </w:rPr>
        <w:t xml:space="preserve">ENV_ADMIN_KEY</w:t>
      </w:r>
      <w:r>
        <w:t xml:space="preserve">, </w:t>
      </w:r>
      <w:r>
        <w:rPr>
          <w:rFonts w:ascii="Consolas" w:cs="Consolas" w:eastAsia="Consolas" w:hAnsi="Consolas"/>
        </w:rPr>
        <w:t xml:space="preserve">VERCEL</w:t>
      </w:r>
      <w:r>
        <w:t xml:space="preserve">, database connection name(s) consumed by </w:t>
      </w:r>
      <w:r>
        <w:rPr>
          <w:rFonts w:ascii="Consolas" w:cs="Consolas" w:eastAsia="Consolas" w:hAnsi="Consolas"/>
        </w:rPr>
        <w:t xml:space="preserve">src/config/db.js</w:t>
      </w:r>
      <w:r>
        <w:t xml:space="preserve">.</w:t>
      </w:r>
    </w:p>
    <w:p/>
    <w:p>
      <w:pPr>
        <w:spacing w:after="60"/>
      </w:pPr>
      <w:r>
        <w:rPr>
          <w:b/>
          <w:bCs/>
        </w:rPr>
        <w:t xml:space="preserve">Client (from `.env.example`):</w:t>
      </w:r>
      <w:r>
        <w:t xml:space="preserve"> </w:t>
      </w:r>
      <w:r>
        <w:rPr>
          <w:rFonts w:ascii="Consolas" w:cs="Consolas" w:eastAsia="Consolas" w:hAnsi="Consolas"/>
        </w:rPr>
        <w:t xml:space="preserve">VITE_API_URL</w:t>
      </w:r>
      <w:r>
        <w:t xml:space="preserve">, </w:t>
      </w:r>
      <w:r>
        <w:rPr>
          <w:rFonts w:ascii="Consolas" w:cs="Consolas" w:eastAsia="Consolas" w:hAnsi="Consolas"/>
        </w:rPr>
        <w:t xml:space="preserve">VITE_SOCKET_URL</w:t>
      </w:r>
      <w:r>
        <w:t xml:space="preserve">.</w:t>
      </w:r>
    </w:p>
    <w:p/>
    <w:p>
      <w:pPr>
        <w:spacing w:after="60" w:before="60"/>
        <w:ind w:left="360"/>
      </w:pPr>
      <w:r>
        <w:rPr>
          <w:i/>
          <w:iCs/>
          <w:color w:val="666666"/>
        </w:rPr>
        <w:t xml:space="preserve">Full names-and-descriptions reference (no values) is produced in </w:t>
      </w:r>
      <w:r>
        <w:rPr>
          <w:rFonts w:ascii="Consolas" w:cs="Consolas" w:eastAsia="Consolas" w:hAnsi="Consolas"/>
          <w:i/>
          <w:iCs/>
          <w:color w:val="666666"/>
        </w:rPr>
        <w:t xml:space="preserve">docs/11-Deployment-and-Setup/</w:t>
      </w:r>
      <w:r>
        <w:rPr>
          <w:i/>
          <w:iCs/>
          <w:color w:val="666666"/>
        </w:rPr>
        <w:t xml:space="preserve"> (Phase 6).</w:t>
      </w:r>
    </w:p>
    <w:p/>
    <w:p>
      <w:pPr>
        <w:pBdr>
          <w:bottom w:val="single" w:color="999999" w:sz="4"/>
        </w:pBdr>
      </w:pPr>
    </w:p>
    <w:p/>
    <w:p>
      <w:pPr>
        <w:pStyle w:val="Heading2"/>
        <w:spacing w:after="120" w:before="240"/>
      </w:pPr>
      <w:r>
        <w:t xml:space="preserve">11. Existing Documentation Preserved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documentation set (12+ docs)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Mature; reference.</w:t>
            </w:r>
            <w:r>
              <w:rPr>
                <w:sz w:val="18"/>
                <w:szCs w:val="18"/>
              </w:rPr>
              <w:t xml:space="preserve"> Includes a </w:t>
            </w:r>
            <w:r>
              <w:rPr>
                <w:b/>
                <w:bCs/>
                <w:sz w:val="18"/>
                <w:szCs w:val="18"/>
              </w:rPr>
              <w:t xml:space="preserve">confirmed open P0</w:t>
            </w:r>
            <w:r>
              <w:rPr>
                <w:sz w:val="18"/>
                <w:szCs w:val="18"/>
              </w:rPr>
              <w:t xml:space="preserve"> S3 PII exposure (</w:t>
            </w:r>
            <w:r>
              <w:rPr>
                <w:rFonts w:ascii="Consolas" w:cs="Consolas" w:eastAsia="Consolas" w:hAnsi="Consolas"/>
                <w:sz w:val="18"/>
                <w:szCs w:val="18"/>
              </w:rPr>
              <w:t xml:space="preserve">docs/security/S3-PII-EXPOSURE-REMEDIATION.md</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In-app documentation panel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w:t>
            </w:r>
          </w:p>
        </w:tc>
        <w:tc>
          <w:tcPr>
            <w:tcW w:type="pct" w:w="1650"/>
            <w:tcBorders>
              <w:top w:val="single" w:color="999999" w:sz="4"/>
              <w:left w:val="single" w:color="999999" w:sz="4"/>
              <w:bottom w:val="single" w:color="999999" w:sz="4"/>
              <w:right w:val="single" w:color="999999" w:sz="4"/>
            </w:tcBorders>
          </w:tcPr>
          <w:p>
            <w:r>
              <w:rPr>
                <w:sz w:val="18"/>
                <w:szCs w:val="18"/>
              </w:rPr>
              <w:t xml:space="preserve">Working </w:t>
            </w:r>
            <w:r>
              <w:rPr>
                <w:rFonts w:ascii="Consolas" w:cs="Consolas" w:eastAsia="Consolas" w:hAnsi="Consolas"/>
                <w:sz w:val="18"/>
                <w:szCs w:val="18"/>
              </w:rPr>
              <w:t xml:space="preserve">/docs</w:t>
            </w:r>
            <w:r>
              <w:rPr>
                <w:sz w:val="18"/>
                <w:szCs w:val="18"/>
              </w:rPr>
              <w:t xml:space="preserve"> panel with per-panel Mermaid and API data. Left untouched per project decision.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Legacy master documentation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files/docs/MASTER_DOCUMENTATION.md</w:t>
            </w:r>
            <w:r>
              <w:rPr>
                <w:sz w:val="18"/>
                <w:szCs w:val="18"/>
              </w:rPr>
              <w:t xml:space="preserve"> (2,920 lines) + </w:t>
            </w:r>
            <w:r>
              <w:rPr>
                <w:rFonts w:ascii="Consolas" w:cs="Consolas" w:eastAsia="Consolas" w:hAnsi="Consolas"/>
                <w:sz w:val="18"/>
                <w:szCs w:val="18"/>
              </w:rPr>
              <w:t xml:space="preserve">.docx</w:t>
            </w:r>
            <w:r>
              <w:rPr>
                <w:sz w:val="18"/>
                <w:szCs w:val="18"/>
              </w:rPr>
              <w:t xml:space="preserve">/</w:t>
            </w:r>
            <w:r>
              <w:rPr>
                <w:rFonts w:ascii="Consolas" w:cs="Consolas" w:eastAsia="Consolas" w:hAnsi="Consolas"/>
                <w:sz w:val="18"/>
                <w:szCs w:val="18"/>
              </w:rPr>
              <w:t xml:space="preserve">.html</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Stale</w:t>
            </w:r>
            <w:r>
              <w:rPr>
                <w:sz w:val="18"/>
                <w:szCs w:val="18"/>
              </w:rPr>
              <w:t xml:space="preserve"> (cites 47 controllers / 37 models / 42 routes; current is 90/91/85). Used only as a cross-check.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Postman 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files/docs/postman/ucs-crm-postman-collection.json</w:t>
            </w:r>
          </w:p>
        </w:tc>
        <w:tc>
          <w:tcPr>
            <w:tcW w:type="pct" w:w="1650"/>
            <w:tcBorders>
              <w:top w:val="single" w:color="999999" w:sz="4"/>
              <w:left w:val="single" w:color="999999" w:sz="4"/>
              <w:bottom w:val="single" w:color="999999" w:sz="4"/>
              <w:right w:val="single" w:color="999999" w:sz="4"/>
            </w:tcBorders>
          </w:tcPr>
          <w:p>
            <w:r>
              <w:rPr>
                <w:sz w:val="18"/>
                <w:szCs w:val="18"/>
              </w:rPr>
              <w:t xml:space="preserve">243 endpoint entries; used as a seed to re-verify.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Cron/backup references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files/docs/BACKUP_DISASTER_RECOVERY.md</w:t>
            </w:r>
            <w:r>
              <w:rPr>
                <w:sz w:val="18"/>
                <w:szCs w:val="18"/>
              </w:rPr>
              <w:t xml:space="preserve">, </w:t>
            </w:r>
            <w:r>
              <w:rPr>
                <w:rFonts w:ascii="Consolas" w:cs="Consolas" w:eastAsia="Consolas" w:hAnsi="Consolas"/>
                <w:sz w:val="18"/>
                <w:szCs w:val="18"/>
              </w:rPr>
              <w:t xml:space="preserve">CALENDAR_DAILY_TRACKING.md</w:t>
            </w:r>
          </w:p>
        </w:tc>
        <w:tc>
          <w:tcPr>
            <w:tcW w:type="pct" w:w="1650"/>
            <w:tcBorders>
              <w:top w:val="single" w:color="999999" w:sz="4"/>
              <w:left w:val="single" w:color="999999" w:sz="4"/>
              <w:bottom w:val="single" w:color="999999" w:sz="4"/>
              <w:right w:val="single" w:color="999999" w:sz="4"/>
            </w:tcBorders>
          </w:tcPr>
          <w:p>
            <w:r>
              <w:rPr>
                <w:sz w:val="18"/>
                <w:szCs w:val="18"/>
              </w:rPr>
              <w:t xml:space="preserve">Reference.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docs/PANELS.docx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docs/PANELS.docx</w:t>
            </w:r>
          </w:p>
        </w:tc>
        <w:tc>
          <w:tcPr>
            <w:tcW w:type="pct" w:w="1650"/>
            <w:tcBorders>
              <w:top w:val="single" w:color="999999" w:sz="4"/>
              <w:left w:val="single" w:color="999999" w:sz="4"/>
              <w:bottom w:val="single" w:color="999999" w:sz="4"/>
              <w:right w:val="single" w:color="999999" w:sz="4"/>
            </w:tcBorders>
          </w:tcPr>
          <w:p>
            <w:r>
              <w:rPr>
                <w:sz w:val="18"/>
                <w:szCs w:val="18"/>
              </w:rPr>
              <w:t xml:space="preserve">Pre-existing panel reference (content not yet audited).</w:t>
            </w:r>
          </w:p>
        </w:tc>
      </w:tr>
    </w:tbl>
    <w:p>
      <w:pPr>
        <w:spacing w:after="120"/>
      </w:pPr>
    </w:p>
    <w:p/>
    <w:p>
      <w:pPr>
        <w:pBdr>
          <w:bottom w:val="single" w:color="999999" w:sz="4"/>
        </w:pBdr>
      </w:pPr>
    </w:p>
    <w:p/>
    <w:p>
      <w:pPr>
        <w:pStyle w:val="Heading2"/>
        <w:spacing w:after="120" w:before="240"/>
      </w:pPr>
      <w:r>
        <w:t xml:space="preserve">12. Documentation Coverage Status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Project inventory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Complete</w:t>
            </w:r>
            <w:r>
              <w:rPr>
                <w:sz w:val="18"/>
                <w:szCs w:val="18"/>
              </w:rPr>
              <w:t xml:space="preserve"> (this document)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System architecture &amp; stack</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Panel documentation (12 panels)</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3)</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API reference</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Database dictionary / ER</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Business logic</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Diagrams / workflows</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Testing / security / deployment / user manual</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6)</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Black book assembly + DOCX</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7)</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Final audit</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8)</w:t>
            </w:r>
          </w:p>
        </w:tc>
      </w:tr>
    </w:tbl>
    <w:p>
      <w:pPr>
        <w:spacing w:after="120"/>
      </w:pPr>
    </w:p>
    <w:p/>
    <w:p>
      <w:pPr>
        <w:pBdr>
          <w:bottom w:val="single" w:color="999999" w:sz="4"/>
        </w:pBdr>
      </w:pPr>
    </w:p>
    <w:p/>
    <w:p>
      <w:pPr>
        <w:pStyle w:val="Heading2"/>
        <w:spacing w:after="120" w:before="240"/>
      </w:pPr>
      <w:r>
        <w:t xml:space="preserve">13. Unknowns and Areas Requiring Manual Verification</w:t>
      </w:r>
    </w:p>
    <w:p/>
    <w:p>
      <w:r>
        <w:rPr>
          <w:b/>
          <w:bCs/>
          <w:sz w:val="20"/>
          <w:szCs w:val="20"/>
        </w:rPr>
        <w:t xml:space="preserve">1. </w:t>
      </w:r>
      <w:r>
        <w:rPr>
          <w:b/>
          <w:bCs/>
          <w:sz w:val="20"/>
          <w:szCs w:val="20"/>
        </w:rPr>
        <w:t xml:space="preserve">Database schema truth</w:t>
      </w:r>
      <w:r>
        <w:rPr>
          <w:sz w:val="20"/>
          <w:szCs w:val="20"/>
        </w:rPr>
        <w:t xml:space="preserve"> — because schema is enforced by runtime bootstraps rather than one migration chain, the exact column set for each table must be confirmed by reading </w:t>
      </w:r>
      <w:r>
        <w:rPr>
          <w:rFonts w:ascii="Consolas" w:cs="Consolas" w:eastAsia="Consolas" w:hAnsi="Consolas"/>
          <w:sz w:val="20"/>
          <w:szCs w:val="20"/>
        </w:rPr>
        <w:t xml:space="preserve">backend/src/bootstrap/*.js</w:t>
      </w:r>
      <w:r>
        <w:rPr>
          <w:sz w:val="20"/>
          <w:szCs w:val="20"/>
        </w:rPr>
        <w:t xml:space="preserve"> and model files. Table names are known; full column-level dictionary is Partially verified until then.</w:t>
      </w:r>
    </w:p>
    <w:p>
      <w:r>
        <w:rPr>
          <w:b/>
          <w:bCs/>
          <w:sz w:val="20"/>
          <w:szCs w:val="20"/>
        </w:rPr>
        <w:t xml:space="preserve">2. </w:t>
      </w:r>
      <w:r>
        <w:rPr>
          <w:b/>
          <w:bCs/>
          <w:sz w:val="20"/>
          <w:szCs w:val="20"/>
        </w:rPr>
        <w:t xml:space="preserve">Route-level auth</w:t>
      </w:r>
      <w:r>
        <w:rPr>
          <w:sz w:val="20"/>
          <w:szCs w:val="20"/>
        </w:rPr>
        <w:t xml:space="preserve"> — not every mount's auth gate was inspected; each mount's gate must be confirmed per route in Phase 4 (the security set notes "any new route mount must declare its auth gate").</w:t>
      </w:r>
    </w:p>
    <w:p>
      <w:r>
        <w:rPr>
          <w:b/>
          <w:bCs/>
          <w:sz w:val="20"/>
          <w:szCs w:val="20"/>
        </w:rPr>
        <w:t xml:space="preserve">3. </w:t>
      </w:r>
      <w:r>
        <w:rPr>
          <w:b/>
          <w:bCs/>
          <w:sz w:val="20"/>
          <w:szCs w:val="20"/>
        </w:rPr>
        <w:t xml:space="preserve">Cron job schedules</w:t>
      </w:r>
      <w:r>
        <w:rPr>
          <w:sz w:val="20"/>
          <w:szCs w:val="20"/>
        </w:rPr>
        <w:t xml:space="preserve"> — cron expressions live inside scheduler services; exact timings require reading each </w:t>
      </w:r>
      <w:r>
        <w:rPr>
          <w:rFonts w:ascii="Consolas" w:cs="Consolas" w:eastAsia="Consolas" w:hAnsi="Consolas"/>
          <w:sz w:val="20"/>
          <w:szCs w:val="20"/>
        </w:rPr>
        <w:t xml:space="preserve">*Scheduler.js</w:t>
      </w:r>
      <w:r>
        <w:rPr>
          <w:sz w:val="20"/>
          <w:szCs w:val="20"/>
        </w:rPr>
        <w:t xml:space="preserve">.</w:t>
      </w:r>
    </w:p>
    <w:p>
      <w:r>
        <w:rPr>
          <w:b/>
          <w:bCs/>
          <w:sz w:val="20"/>
          <w:szCs w:val="20"/>
        </w:rPr>
        <w:t xml:space="preserve">4. </w:t>
      </w:r>
      <w:r>
        <w:rPr>
          <w:b/>
          <w:bCs/>
          <w:sz w:val="20"/>
          <w:szCs w:val="20"/>
        </w:rPr>
        <w:t xml:space="preserve">Production data/records</w:t>
      </w:r>
      <w:r>
        <w:rPr>
          <w:sz w:val="20"/>
          <w:szCs w:val="20"/>
        </w:rPr>
        <w:t xml:space="preserve"> — out of scope and must never be captured.</w:t>
      </w:r>
    </w:p>
    <w:p>
      <w:r>
        <w:rPr>
          <w:b/>
          <w:bCs/>
          <w:sz w:val="20"/>
          <w:szCs w:val="20"/>
        </w:rPr>
        <w:t xml:space="preserve">5. </w:t>
      </w:r>
      <w:r>
        <w:rPr>
          <w:b/>
          <w:bCs/>
          <w:sz w:val="20"/>
          <w:szCs w:val="20"/>
        </w:rPr>
        <w:t xml:space="preserve">Secrets</w:t>
      </w:r>
      <w:r>
        <w:rPr>
          <w:sz w:val="20"/>
          <w:szCs w:val="20"/>
        </w:rPr>
        <w:t xml:space="preserve"> — env values are deliberately not read or recorded.</w:t>
      </w:r>
    </w:p>
    <w:p>
      <w:r>
        <w:rPr>
          <w:b/>
          <w:bCs/>
          <w:sz w:val="20"/>
          <w:szCs w:val="20"/>
        </w:rPr>
        <w:t xml:space="preserve">6. </w:t>
      </w:r>
      <w:r>
        <w:rPr>
          <w:b/>
          <w:bCs/>
          <w:sz w:val="20"/>
          <w:szCs w:val="20"/>
        </w:rPr>
        <w:t xml:space="preserve">`docs/PANELS.docx`</w:t>
      </w:r>
      <w:r>
        <w:rPr>
          <w:sz w:val="20"/>
          <w:szCs w:val="20"/>
        </w:rPr>
        <w:t xml:space="preserve"> — contents not yet audited; may duplicate or contradict this set.</w:t>
      </w:r>
    </w:p>
    <w:p>
      <w:r>
        <w:rPr>
          <w:b/>
          <w:bCs/>
          <w:sz w:val="20"/>
          <w:szCs w:val="20"/>
        </w:rPr>
        <w:t xml:space="preserve">7. </w:t>
      </w:r>
      <w:r>
        <w:rPr>
          <w:b/>
          <w:bCs/>
          <w:sz w:val="20"/>
          <w:szCs w:val="20"/>
        </w:rPr>
        <w:t xml:space="preserve">Satellite apps</w:t>
      </w:r>
      <w:r>
        <w:rPr>
          <w:sz w:val="20"/>
          <w:szCs w:val="20"/>
        </w:rPr>
        <w:t xml:space="preserve"> — behavior not documented in this set (scope decision).</w:t>
      </w:r>
    </w:p>
    <w:p>
      <w:r>
        <w:rPr>
          <w:b/>
          <w:bCs/>
          <w:sz w:val="20"/>
          <w:szCs w:val="20"/>
        </w:rPr>
        <w:t xml:space="preserve">8. </w:t>
      </w:r>
      <w:r>
        <w:rPr>
          <w:b/>
          <w:bCs/>
          <w:sz w:val="20"/>
          <w:szCs w:val="20"/>
        </w:rPr>
        <w:t xml:space="preserve">Screenshots</w:t>
      </w:r>
      <w:r>
        <w:rPr>
          <w:sz w:val="20"/>
          <w:szCs w:val="20"/>
        </w:rPr>
        <w:t xml:space="preserve"> — application was not run (requires DB/env); all screenshots are placeholders (scope decision).</w:t>
      </w:r>
    </w:p>
    <w:p/>
    <w:p>
      <w:pPr>
        <w:pBdr>
          <w:bottom w:val="single" w:color="999999" w:sz="4"/>
        </w:pBdr>
      </w:pPr>
    </w:p>
    <w:p/>
    <w:p>
      <w:pPr>
        <w:pStyle w:val="Heading2"/>
        <w:spacing w:after="120" w:before="240"/>
      </w:pPr>
      <w:r>
        <w:t xml:space="preserve">14. Cross-References</w:t>
      </w:r>
    </w:p>
    <w:p/>
    <w:p>
      <w:pPr>
        <w:pStyle w:val="ListParagraph"/>
        <w:numPr>
          <w:ilvl w:val="0"/>
          <w:numId w:val="1"/>
        </w:numPr>
      </w:pPr>
      <w:r>
        <w:rPr>
          <w:sz w:val="20"/>
          <w:szCs w:val="20"/>
        </w:rPr>
        <w:t xml:space="preserve">Security posture: </w:t>
      </w:r>
      <w:r>
        <w:rPr>
          <w:color w:val="0563C1"/>
          <w:sz w:val="20"/>
          <w:szCs w:val="20"/>
          <w:u w:val="single"/>
        </w:rPr>
      </w:r>
    </w:p>
    <w:p>
      <w:pPr>
        <w:pStyle w:val="ListParagraph"/>
        <w:numPr>
          <w:ilvl w:val="0"/>
          <w:numId w:val="1"/>
        </w:numPr>
      </w:pPr>
      <w:r>
        <w:rPr>
          <w:sz w:val="20"/>
          <w:szCs w:val="20"/>
        </w:rPr>
        <w:t xml:space="preserve">Architecture: </w:t>
      </w:r>
      <w:r>
        <w:rPr>
          <w:rFonts w:ascii="Consolas" w:cs="Consolas" w:eastAsia="Consolas" w:hAnsi="Consolas"/>
          <w:sz w:val="20"/>
          <w:szCs w:val="20"/>
        </w:rPr>
        <w:t xml:space="preserve">docs/02-System-Architecture/</w:t>
      </w:r>
      <w:r>
        <w:rPr>
          <w:sz w:val="20"/>
          <w:szCs w:val="20"/>
        </w:rPr>
        <w:t xml:space="preserve"> (Phase 2)</w:t>
      </w:r>
    </w:p>
    <w:p>
      <w:pPr>
        <w:pStyle w:val="ListParagraph"/>
        <w:numPr>
          <w:ilvl w:val="0"/>
          <w:numId w:val="1"/>
        </w:numPr>
      </w:pPr>
      <w:r>
        <w:rPr>
          <w:sz w:val="20"/>
          <w:szCs w:val="20"/>
        </w:rPr>
        <w:t xml:space="preserve">Panels: </w:t>
      </w:r>
      <w:r>
        <w:rPr>
          <w:rFonts w:ascii="Consolas" w:cs="Consolas" w:eastAsia="Consolas" w:hAnsi="Consolas"/>
          <w:sz w:val="20"/>
          <w:szCs w:val="20"/>
        </w:rPr>
        <w:t xml:space="preserve">docs/03-Panel-Documentation/</w:t>
      </w:r>
      <w:r>
        <w:rPr>
          <w:sz w:val="20"/>
          <w:szCs w:val="20"/>
        </w:rPr>
        <w:t xml:space="preserve"> (Phase 3)</w:t>
      </w:r>
    </w:p>
    <w:p>
      <w:pPr>
        <w:pStyle w:val="ListParagraph"/>
        <w:numPr>
          <w:ilvl w:val="0"/>
          <w:numId w:val="1"/>
        </w:numPr>
      </w:pPr>
      <w:r>
        <w:rPr>
          <w:sz w:val="20"/>
          <w:szCs w:val="20"/>
        </w:rPr>
        <w:t xml:space="preserve">Master navigation: </w:t>
      </w:r>
      <w:r>
        <w:rPr>
          <w:color w:val="0563C1"/>
          <w:sz w:val="20"/>
          <w:szCs w:val="20"/>
          <w:u w:val="single"/>
        </w:rPr>
      </w:r>
      <w:r>
        <w:rPr>
          <w:sz w:val="20"/>
          <w:szCs w:val="20"/>
        </w:rPr>
        <w:t xml:space="preserve"> (Phase 7)</w:t>
      </w:r>
    </w:p>
    <w:p/>
    <w:p>
      <w:pPr>
        <w:pStyle w:val="Heading1"/>
      </w:pPr>
      <w:r>
        <w:t xml:space="preserve">00-Project-Overview/PROJECT-OVERVIEW.md</w:t>
      </w:r>
    </w:p>
    <w:p>
      <w:pPr>
        <w:pStyle w:val="Heading1"/>
        <w:pageBreakBefore/>
        <w:spacing w:after="120" w:before="240"/>
      </w:pPr>
      <w:r>
        <w:t xml:space="preserve">UCS CRM — Project Overview</w:t>
      </w:r>
    </w:p>
    <w:p/>
    <w:p>
      <w:pPr>
        <w:spacing w:after="60" w:before="60"/>
        <w:ind w:left="360"/>
      </w:pPr>
      <w:r>
        <w:rPr>
          <w:b/>
          <w:bCs/>
          <w:i/>
          <w:iCs/>
          <w:color w:val="666666"/>
        </w:rPr>
        <w:t xml:space="preserve">Document ID:</w:t>
      </w:r>
      <w:r>
        <w:rPr>
          <w:i/>
          <w:iCs/>
          <w:color w:val="666666"/>
        </w:rPr>
        <w:t xml:space="preserve"> 00-Project-Overview/PROJECT-OVERVIEW</w:t>
      </w:r>
    </w:p>
    <w:p>
      <w:pPr>
        <w:spacing w:after="60" w:before="60"/>
        <w:ind w:left="360"/>
      </w:pPr>
      <w:r>
        <w:rPr>
          <w:b/>
          <w:bCs/>
          <w:i/>
          <w:iCs/>
          <w:color w:val="666666"/>
        </w:rPr>
        <w:t xml:space="preserve">Status:</w:t>
      </w:r>
      <w:r>
        <w:rPr>
          <w:i/>
          <w:iCs/>
          <w:color w:val="666666"/>
        </w:rPr>
        <w:t xml:space="preserve"> Verified (based on inventory)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Introduction</w:t>
      </w:r>
    </w:p>
    <w:p/>
    <w:p>
      <w:pPr>
        <w:spacing w:after="60"/>
      </w:pPr>
      <w:r>
        <w:t xml:space="preserve">UCS CRM is a web-based CRM and attendance platform used by NGO and non-profit teams. It manages field officers (FROs), donor relationships and collections, receipts, bank reconciliation, worker HR (attendance, salary, leaves, loans), incentives, beneficiary programs, events, recruitment, SIM inventory, and internal communication (chat, notices, tickets).</w:t>
      </w:r>
    </w:p>
    <w:p/>
    <w:p>
      <w:pPr>
        <w:pStyle w:val="Heading2"/>
        <w:spacing w:after="120" w:before="240"/>
      </w:pPr>
      <w:r>
        <w:t xml:space="preserve">2. Problem Statement</w:t>
      </w:r>
    </w:p>
    <w:p/>
    <w:p>
      <w:pPr>
        <w:spacing w:after="60"/>
      </w:pPr>
      <w:r>
        <w:t xml:space="preserve">NGO field and back-office operations relied on disconnected spreadsheets and ad-hoc processes. Donor follow-up, receipting, attendance enforcement, and incentive payouts lacked a single system of record, realtime coordination, and controlled role-based access.</w:t>
      </w:r>
    </w:p>
    <w:p/>
    <w:p>
      <w:pPr>
        <w:pStyle w:val="Heading2"/>
        <w:spacing w:after="120" w:before="240"/>
      </w:pPr>
      <w:r>
        <w:t xml:space="preserve">3. Objectives</w:t>
      </w:r>
    </w:p>
    <w:p/>
    <w:p>
      <w:pPr>
        <w:pStyle w:val="ListParagraph"/>
        <w:numPr>
          <w:ilvl w:val="0"/>
          <w:numId w:val="1"/>
        </w:numPr>
      </w:pPr>
      <w:r>
        <w:rPr>
          <w:sz w:val="20"/>
          <w:szCs w:val="20"/>
        </w:rPr>
        <w:t xml:space="preserve">Single system of record for donors, receipts, workers, attendance, salary and NGO allocations (verified: entities in PostgreSQL via </w:t>
      </w:r>
      <w:r>
        <w:rPr>
          <w:rFonts w:ascii="Consolas" w:cs="Consolas" w:eastAsia="Consolas" w:hAnsi="Consolas"/>
          <w:sz w:val="20"/>
          <w:szCs w:val="20"/>
        </w:rPr>
        <w:t xml:space="preserve">backend/src/models</w:t>
      </w:r>
      <w:r>
        <w:rPr>
          <w:sz w:val="20"/>
          <w:szCs w:val="20"/>
        </w:rPr>
        <w:t xml:space="preserve">, </w:t>
      </w:r>
      <w:r>
        <w:rPr>
          <w:rFonts w:ascii="Consolas" w:cs="Consolas" w:eastAsia="Consolas" w:hAnsi="Consolas"/>
          <w:sz w:val="20"/>
          <w:szCs w:val="20"/>
        </w:rPr>
        <w:t xml:space="preserve">backend/src/bootstrap</w:t>
      </w:r>
      <w:r>
        <w:rPr>
          <w:sz w:val="20"/>
          <w:szCs w:val="20"/>
        </w:rPr>
        <w:t xml:space="preserve">).</w:t>
      </w:r>
    </w:p>
    <w:p>
      <w:pPr>
        <w:pStyle w:val="ListParagraph"/>
        <w:numPr>
          <w:ilvl w:val="0"/>
          <w:numId w:val="1"/>
        </w:numPr>
      </w:pPr>
      <w:r>
        <w:rPr>
          <w:sz w:val="20"/>
          <w:szCs w:val="20"/>
        </w:rPr>
        <w:t xml:space="preserve">Role-based panels so each team sees only its work (verified: </w:t>
      </w:r>
      <w:r>
        <w:rPr>
          <w:rFonts w:ascii="Consolas" w:cs="Consolas" w:eastAsia="Consolas" w:hAnsi="Consolas"/>
          <w:sz w:val="20"/>
          <w:szCs w:val="20"/>
        </w:rPr>
        <w:t xml:space="preserve">client/src/App.jsx</w:t>
      </w:r>
      <w:r>
        <w:rPr>
          <w:sz w:val="20"/>
          <w:szCs w:val="20"/>
        </w:rPr>
        <w:t xml:space="preserve"> role→panel map, </w:t>
      </w:r>
      <w:r>
        <w:rPr>
          <w:rFonts w:ascii="Consolas" w:cs="Consolas" w:eastAsia="Consolas" w:hAnsi="Consolas"/>
          <w:sz w:val="20"/>
          <w:szCs w:val="20"/>
        </w:rPr>
        <w:t xml:space="preserve">authMiddleware.js</w:t>
      </w:r>
      <w:r>
        <w:rPr>
          <w:sz w:val="20"/>
          <w:szCs w:val="20"/>
        </w:rPr>
        <w:t xml:space="preserve"> role guards).</w:t>
      </w:r>
    </w:p>
    <w:p>
      <w:pPr>
        <w:pStyle w:val="ListParagraph"/>
        <w:numPr>
          <w:ilvl w:val="0"/>
          <w:numId w:val="1"/>
        </w:numPr>
      </w:pPr>
      <w:r>
        <w:rPr>
          <w:sz w:val="20"/>
          <w:szCs w:val="20"/>
        </w:rPr>
        <w:t xml:space="preserve">Realtime coordination for active field work (verified: Socket.IO, </w:t>
      </w:r>
      <w:r>
        <w:rPr>
          <w:rFonts w:ascii="Consolas" w:cs="Consolas" w:eastAsia="Consolas" w:hAnsi="Consolas"/>
          <w:sz w:val="20"/>
          <w:szCs w:val="20"/>
        </w:rPr>
        <w:t xml:space="preserve">client/src/lib/socket.js</w:t>
      </w:r>
      <w:r>
        <w:rPr>
          <w:sz w:val="20"/>
          <w:szCs w:val="20"/>
        </w:rPr>
        <w:t xml:space="preserve">).</w:t>
      </w:r>
    </w:p>
    <w:p>
      <w:pPr>
        <w:pStyle w:val="ListParagraph"/>
        <w:numPr>
          <w:ilvl w:val="0"/>
          <w:numId w:val="1"/>
        </w:numPr>
      </w:pPr>
      <w:r>
        <w:rPr>
          <w:sz w:val="20"/>
          <w:szCs w:val="20"/>
        </w:rPr>
        <w:t xml:space="preserve">Traceable money path: lead → donor → receipt → bank match (verified: Accounts flows).</w:t>
      </w:r>
    </w:p>
    <w:p>
      <w:pPr>
        <w:pStyle w:val="ListParagraph"/>
        <w:numPr>
          <w:ilvl w:val="0"/>
          <w:numId w:val="1"/>
        </w:numPr>
      </w:pPr>
      <w:r>
        <w:rPr>
          <w:sz w:val="20"/>
          <w:szCs w:val="20"/>
        </w:rPr>
        <w:t xml:space="preserve">Extensible via sub-apps (Sevak Library, Metropad) and mobile/worker apps.</w:t>
      </w:r>
    </w:p>
    <w:p/>
    <w:p>
      <w:pPr>
        <w:pStyle w:val="Heading2"/>
        <w:spacing w:after="120" w:before="240"/>
      </w:pPr>
      <w:r>
        <w:t xml:space="preserve">4. Scope and Limitations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Detail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 scope (this set)</w:t>
            </w:r>
          </w:p>
        </w:tc>
        <w:tc>
          <w:tcPr>
            <w:tcW w:type="pct" w:w="2500"/>
            <w:tcBorders>
              <w:top w:val="single" w:color="999999" w:sz="4"/>
              <w:left w:val="single" w:color="999999" w:sz="4"/>
              <w:bottom w:val="single" w:color="999999" w:sz="4"/>
              <w:right w:val="single" w:color="999999" w:sz="4"/>
            </w:tcBorders>
          </w:tcPr>
          <w:p>
            <w:r>
              <w:rPr>
                <w:sz w:val="18"/>
                <w:szCs w:val="18"/>
              </w:rPr>
              <w:t xml:space="preserve">Primary CRM: </w:t>
            </w:r>
            <w:r>
              <w:rPr>
                <w:rFonts w:ascii="Consolas" w:cs="Consolas" w:eastAsia="Consolas" w:hAnsi="Consolas"/>
                <w:sz w:val="18"/>
                <w:szCs w:val="18"/>
              </w:rPr>
              <w:t xml:space="preserve">backend/</w:t>
            </w:r>
            <w:r>
              <w:rPr>
                <w:sz w:val="18"/>
                <w:szCs w:val="18"/>
              </w:rPr>
              <w:t xml:space="preserve"> + </w:t>
            </w:r>
            <w:r>
              <w:rPr>
                <w:rFonts w:ascii="Consolas" w:cs="Consolas" w:eastAsia="Consolas" w:hAnsi="Consolas"/>
                <w:sz w:val="18"/>
                <w:szCs w:val="18"/>
              </w:rPr>
              <w:t xml:space="preserve">client/</w:t>
            </w:r>
            <w:r>
              <w:rPr>
                <w:sz w:val="18"/>
                <w:szCs w:val="18"/>
              </w:rPr>
              <w:t xml:space="preserve"> (12 panels + embedded panels).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Out of scope (this set)</w:t>
            </w:r>
          </w:p>
        </w:tc>
        <w:tc>
          <w:tcPr>
            <w:tcW w:type="pct" w:w="2500"/>
            <w:tcBorders>
              <w:top w:val="single" w:color="999999" w:sz="4"/>
              <w:left w:val="single" w:color="999999" w:sz="4"/>
              <w:bottom w:val="single" w:color="999999" w:sz="4"/>
              <w:right w:val="single" w:color="999999" w:sz="4"/>
            </w:tcBorders>
          </w:tcPr>
          <w:p>
            <w:r>
              <w:rPr>
                <w:sz w:val="18"/>
                <w:szCs w:val="18"/>
              </w:rPr>
              <w:t xml:space="preserve">Flutter apps (</w:t>
            </w:r>
            <w:r>
              <w:rPr>
                <w:rFonts w:ascii="Consolas" w:cs="Consolas" w:eastAsia="Consolas" w:hAnsi="Consolas"/>
                <w:sz w:val="18"/>
                <w:szCs w:val="18"/>
              </w:rPr>
              <w:t xml:space="preserve">apps/</w:t>
            </w:r>
            <w:r>
              <w:rPr>
                <w:sz w:val="18"/>
                <w:szCs w:val="18"/>
              </w:rPr>
              <w:t xml:space="preserve">), vendored WhatsApp workspace (</w:t>
            </w:r>
            <w:r>
              <w:rPr>
                <w:rFonts w:ascii="Consolas" w:cs="Consolas" w:eastAsia="Consolas" w:hAnsi="Consolas"/>
                <w:sz w:val="18"/>
                <w:szCs w:val="18"/>
              </w:rPr>
              <w:t xml:space="preserve">whtsapp/</w:t>
            </w:r>
            <w:r>
              <w:rPr>
                <w:sz w:val="18"/>
                <w:szCs w:val="18"/>
              </w:rPr>
              <w:t xml:space="preserve">), standalone SPAs (</w:t>
            </w:r>
            <w:r>
              <w:rPr>
                <w:rFonts w:ascii="Consolas" w:cs="Consolas" w:eastAsia="Consolas" w:hAnsi="Consolas"/>
                <w:sz w:val="18"/>
                <w:szCs w:val="18"/>
              </w:rPr>
              <w:t xml:space="preserve">others/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Limitations</w:t>
            </w:r>
          </w:p>
        </w:tc>
        <w:tc>
          <w:tcPr>
            <w:tcW w:type="pct" w:w="2500"/>
            <w:tcBorders>
              <w:top w:val="single" w:color="999999" w:sz="4"/>
              <w:left w:val="single" w:color="999999" w:sz="4"/>
              <w:bottom w:val="single" w:color="999999" w:sz="4"/>
              <w:right w:val="single" w:color="999999" w:sz="4"/>
            </w:tcBorders>
          </w:tcPr>
          <w:p>
            <w:r>
              <w:rPr>
                <w:sz w:val="18"/>
                <w:szCs w:val="18"/>
              </w:rPr>
              <w:t xml:space="preserve">No automated regression suite executed in this build; screenshots pending; column-level schema truth requires per-bootstrap verification.</w:t>
            </w:r>
          </w:p>
        </w:tc>
      </w:tr>
    </w:tbl>
    <w:p>
      <w:pPr>
        <w:spacing w:after="120"/>
      </w:pPr>
    </w:p>
    <w:p/>
    <w:p>
      <w:pPr>
        <w:pStyle w:val="Heading2"/>
        <w:spacing w:after="120" w:before="240"/>
      </w:pPr>
      <w:r>
        <w:t xml:space="preserve">5. Functional Requirements (summary)</w:t>
      </w:r>
    </w:p>
    <w:p/>
    <w:p>
      <w:pPr>
        <w:spacing w:after="60"/>
      </w:pPr>
      <w:r>
        <w:t xml:space="preserve">See </w:t>
      </w:r>
      <w:r>
        <w:rPr>
          <w:color w:val="0563C1"/>
          <w:u w:val="single"/>
        </w:rPr>
      </w:r>
      <w:r>
        <w:t xml:space="preserve"> for the detailed list with module mapping and verification tags.</w:t>
      </w:r>
    </w:p>
    <w:p/>
    <w:p>
      <w:pPr>
        <w:pStyle w:val="Heading2"/>
        <w:spacing w:after="120" w:before="240"/>
      </w:pPr>
      <w:r>
        <w:t xml:space="preserve">6. Non-Functional Requirements (summary)</w:t>
      </w:r>
    </w:p>
    <w:p/>
    <w:p>
      <w:pPr>
        <w:pStyle w:val="ListParagraph"/>
        <w:numPr>
          <w:ilvl w:val="0"/>
          <w:numId w:val="1"/>
        </w:numPr>
      </w:pPr>
      <w:r>
        <w:rPr>
          <w:b/>
          <w:bCs/>
          <w:sz w:val="20"/>
          <w:szCs w:val="20"/>
        </w:rPr>
        <w:t xml:space="preserve">Performance:</w:t>
      </w:r>
      <w:r>
        <w:rPr>
          <w:sz w:val="20"/>
          <w:szCs w:val="20"/>
        </w:rPr>
        <w:t xml:space="preserve"> dashboard aggregations server-side; 120s client timeout; server-anchored clock.</w:t>
      </w:r>
    </w:p>
    <w:p>
      <w:pPr>
        <w:pStyle w:val="ListParagraph"/>
        <w:numPr>
          <w:ilvl w:val="0"/>
          <w:numId w:val="1"/>
        </w:numPr>
      </w:pPr>
      <w:r>
        <w:rPr>
          <w:b/>
          <w:bCs/>
          <w:sz w:val="20"/>
          <w:szCs w:val="20"/>
        </w:rPr>
        <w:t xml:space="preserve">Availability:</w:t>
      </w:r>
      <w:r>
        <w:rPr>
          <w:sz w:val="20"/>
          <w:szCs w:val="20"/>
        </w:rPr>
        <w:t xml:space="preserve"> production behind Caddy on EC2 with PM2; health check + auto-rollback in CI; monthly backup restore test.</w:t>
      </w:r>
    </w:p>
    <w:p>
      <w:pPr>
        <w:pStyle w:val="ListParagraph"/>
        <w:numPr>
          <w:ilvl w:val="0"/>
          <w:numId w:val="1"/>
        </w:numPr>
      </w:pPr>
      <w:r>
        <w:rPr>
          <w:b/>
          <w:bCs/>
          <w:sz w:val="20"/>
          <w:szCs w:val="20"/>
        </w:rPr>
        <w:t xml:space="preserve">Security:</w:t>
      </w:r>
      <w:r>
        <w:rPr>
          <w:sz w:val="20"/>
          <w:szCs w:val="20"/>
        </w:rPr>
        <w:t xml:space="preserve"> JWT + role gates; salary privacy code; cron key; security doc set (with open P0 remediation backlog).</w:t>
      </w:r>
    </w:p>
    <w:p>
      <w:pPr>
        <w:pStyle w:val="ListParagraph"/>
        <w:numPr>
          <w:ilvl w:val="0"/>
          <w:numId w:val="1"/>
        </w:numPr>
      </w:pPr>
      <w:r>
        <w:rPr>
          <w:b/>
          <w:bCs/>
          <w:sz w:val="20"/>
          <w:szCs w:val="20"/>
        </w:rPr>
        <w:t xml:space="preserve">Realtime:</w:t>
      </w:r>
      <w:r>
        <w:rPr>
          <w:sz w:val="20"/>
          <w:szCs w:val="20"/>
        </w:rPr>
        <w:t xml:space="preserve"> Socket.IO for chat/notices/FRO actions with DB-change helpers.</w:t>
      </w:r>
    </w:p>
    <w:p>
      <w:pPr>
        <w:pStyle w:val="ListParagraph"/>
        <w:numPr>
          <w:ilvl w:val="0"/>
          <w:numId w:val="1"/>
        </w:numPr>
      </w:pPr>
      <w:r>
        <w:rPr>
          <w:b/>
          <w:bCs/>
          <w:sz w:val="20"/>
          <w:szCs w:val="20"/>
        </w:rPr>
        <w:t xml:space="preserve">Maintainability:</w:t>
      </w:r>
      <w:r>
        <w:rPr>
          <w:sz w:val="20"/>
          <w:szCs w:val="20"/>
        </w:rPr>
        <w:t xml:space="preserve"> schema bootstraps, shared utils, generator scripts for this documentation.</w:t>
      </w:r>
    </w:p>
    <w:p/>
    <w:p>
      <w:pPr>
        <w:pStyle w:val="Heading2"/>
        <w:spacing w:after="120" w:before="240"/>
      </w:pPr>
      <w:r>
        <w:t xml:space="preserve">7. User Roles (verified in </w:t>
      </w:r>
      <w:r>
        <w:rPr>
          <w:rFonts w:ascii="Consolas" w:cs="Consolas" w:eastAsia="Consolas" w:hAnsi="Consolas"/>
        </w:rPr>
        <w:t xml:space="preserve">authMiddleware.js</w:t>
      </w:r>
      <w:r>
        <w:t xml:space="preserve"> + </w:t>
      </w:r>
      <w:r>
        <w:rPr>
          <w:rFonts w:ascii="Consolas" w:cs="Consolas" w:eastAsia="Consolas" w:hAnsi="Consolas"/>
        </w:rPr>
        <w:t xml:space="preserve">App.jsx</w:t>
      </w:r>
      <w:r>
        <w:t xml:space="preserve">)</w:t>
      </w:r>
    </w:p>
    <w:p/>
    <w:p>
      <w:pPr>
        <w:spacing w:after="60"/>
      </w:pPr>
      <w:r>
        <w:rPr>
          <w:rFonts w:ascii="Consolas" w:cs="Consolas" w:eastAsia="Consolas" w:hAnsi="Consolas"/>
        </w:rPr>
        <w:t xml:space="preserve">super_admin</w:t>
      </w:r>
      <w:r>
        <w:t xml:space="preserve">, </w:t>
      </w:r>
      <w:r>
        <w:rPr>
          <w:rFonts w:ascii="Consolas" w:cs="Consolas" w:eastAsia="Consolas" w:hAnsi="Consolas"/>
        </w:rPr>
        <w:t xml:space="preserve">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w:t>
      </w:r>
      <w:r>
        <w:rPr>
          <w:rFonts w:ascii="Consolas" w:cs="Consolas" w:eastAsia="Consolas" w:hAnsi="Consolas"/>
        </w:rPr>
        <w:t xml:space="preserve">fro</w:t>
      </w:r>
      <w:r>
        <w:t xml:space="preserve">, </w:t>
      </w:r>
      <w:r>
        <w:rPr>
          <w:rFonts w:ascii="Consolas" w:cs="Consolas" w:eastAsia="Consolas" w:hAnsi="Consolas"/>
        </w:rPr>
        <w:t xml:space="preserve">worker</w:t>
      </w:r>
      <w:r>
        <w:t xml:space="preserve">, </w:t>
      </w:r>
      <w:r>
        <w:rPr>
          <w:rFonts w:ascii="Consolas" w:cs="Consolas" w:eastAsia="Consolas" w:hAnsi="Consolas"/>
        </w:rPr>
        <w:t xml:space="preserve">recruiter</w:t>
      </w:r>
      <w:r>
        <w:t xml:space="preserve">, </w:t>
      </w:r>
      <w:r>
        <w:rPr>
          <w:rFonts w:ascii="Consolas" w:cs="Consolas" w:eastAsia="Consolas" w:hAnsi="Consolas"/>
        </w:rPr>
        <w:t xml:space="preserve">event_head</w:t>
      </w:r>
      <w:r>
        <w:t xml:space="preserve">, </w:t>
      </w:r>
      <w:r>
        <w:rPr>
          <w:rFonts w:ascii="Consolas" w:cs="Consolas" w:eastAsia="Consolas" w:hAnsi="Consolas"/>
        </w:rPr>
        <w:t xml:space="preserve">event_manager</w:t>
      </w:r>
      <w:r>
        <w:t xml:space="preserve">, </w:t>
      </w:r>
      <w:r>
        <w:rPr>
          <w:rFonts w:ascii="Consolas" w:cs="Consolas" w:eastAsia="Consolas" w:hAnsi="Consolas"/>
        </w:rPr>
        <w:t xml:space="preserve">developer</w:t>
      </w:r>
      <w:r>
        <w:t xml:space="preserve">/</w:t>
      </w:r>
      <w:r>
        <w:rPr>
          <w:rFonts w:ascii="Consolas" w:cs="Consolas" w:eastAsia="Consolas" w:hAnsi="Consolas"/>
        </w:rPr>
        <w:t xml:space="preserve">developers</w:t>
      </w:r>
      <w:r>
        <w:t xml:space="preserve">, </w:t>
      </w:r>
      <w:r>
        <w:rPr>
          <w:rFonts w:ascii="Consolas" w:cs="Consolas" w:eastAsia="Consolas" w:hAnsi="Consolas"/>
        </w:rPr>
        <w:t xml:space="preserve">digital</w:t>
      </w:r>
      <w:r>
        <w:t xml:space="preserve">, </w:t>
      </w:r>
      <w:r>
        <w:rPr>
          <w:rFonts w:ascii="Consolas" w:cs="Consolas" w:eastAsia="Consolas" w:hAnsi="Consolas"/>
        </w:rPr>
        <w:t xml:space="preserve">social</w:t>
      </w:r>
      <w:r>
        <w:t xml:space="preserve">. Aliases in </w:t>
      </w:r>
      <w:r>
        <w:rPr>
          <w:rFonts w:ascii="Consolas" w:cs="Consolas" w:eastAsia="Consolas" w:hAnsi="Consolas"/>
        </w:rPr>
        <w:t xml:space="preserve">ROLE_ALIASES</w:t>
      </w:r>
      <w:r>
        <w:t xml:space="preserve">.</w:t>
      </w:r>
    </w:p>
    <w:p/>
    <w:p>
      <w:pPr>
        <w:pStyle w:val="Heading2"/>
        <w:spacing w:after="120" w:before="240"/>
      </w:pPr>
      <w:r>
        <w:t xml:space="preserve">8. Major Modules</w:t>
      </w:r>
    </w:p>
    <w:p/>
    <w:p>
      <w:pPr>
        <w:spacing w:after="60"/>
      </w:pPr>
      <w:r>
        <w:t xml:space="preserve">Authentication · Workers/HR · Attendance · Payroll/NGO · Leads/Donors/Receipts · Bank Audit · Incentives · Beneficiaries · Events · Recruitment · FRO operations · Communication (chat/notices/tickets) · SIM inventory · Admin/Platform tools.</w:t>
      </w:r>
    </w:p>
    <w:p/>
    <w:p>
      <w:pPr>
        <w:pStyle w:val="Heading2"/>
        <w:spacing w:after="120" w:before="240"/>
      </w:pPr>
      <w:r>
        <w:t xml:space="preserve">9. Technology Stack</w:t>
      </w:r>
    </w:p>
    <w:p/>
    <w:p>
      <w:pPr>
        <w:spacing w:after="60"/>
      </w:pPr>
      <w:r>
        <w:t xml:space="preserve">See </w:t>
      </w:r>
      <w:r>
        <w:rPr>
          <w:color w:val="0563C1"/>
          <w:u w:val="single"/>
        </w:rPr>
      </w:r>
      <w:r>
        <w:t xml:space="preserve">: Node 24 + Express 4 backend; React 19 + Vite 6 client; PostgreSQL via Supabase client + </w:t>
      </w:r>
      <w:r>
        <w:rPr>
          <w:rFonts w:ascii="Consolas" w:cs="Consolas" w:eastAsia="Consolas" w:hAnsi="Consolas"/>
        </w:rPr>
        <w:t xml:space="preserve">pg</w:t>
      </w:r>
      <w:r>
        <w:t xml:space="preserve">; JWT + bcryptjs; Socket.IO; Firebase FCM; WhatsApp Cloud API; Razorpay/Paytm; Groq/Gemini.</w:t>
      </w:r>
    </w:p>
    <w:p/>
    <w:p>
      <w:pPr>
        <w:pStyle w:val="Heading2"/>
        <w:spacing w:after="120" w:before="240"/>
      </w:pPr>
      <w:r>
        <w:t xml:space="preserve">10. High-Level Architecture</w:t>
      </w:r>
    </w:p>
    <w:p/>
    <w:p>
      <w:pPr>
        <w:spacing w:after="60"/>
      </w:pPr>
      <w:r>
        <w:t xml:space="preserve">See </w:t>
      </w:r>
      <w:r>
        <w:rPr>
          <w:color w:val="0563C1"/>
          <w:u w:val="single"/>
        </w:rPr>
      </w:r>
      <w:r>
        <w:t xml:space="preserve">: browser SPA → reverse proxy (Caddy/nginx) → Express API → PostgreSQL/S3/Redis + external services; realtime over Socket.IO; scheduled jobs + cron endpoints.</w:t>
      </w:r>
    </w:p>
    <w:p/>
    <w:p>
      <w:pPr>
        <w:pStyle w:val="Heading2"/>
        <w:spacing w:after="120" w:before="240"/>
      </w:pPr>
      <w:r>
        <w:t xml:space="preserve">11. System Dependencies</w:t>
      </w:r>
    </w:p>
    <w:p/>
    <w:p>
      <w:pPr>
        <w:spacing w:after="60"/>
      </w:pPr>
      <w:r>
        <w:t xml:space="preserve">See </w:t>
      </w:r>
      <w:r>
        <w:rPr>
          <w:color w:val="0563C1"/>
          <w:u w:val="single"/>
        </w:rPr>
      </w:r>
      <w:r>
        <w:t xml:space="preserve"> for locked versions.</w:t>
      </w:r>
    </w:p>
    <w:p/>
    <w:p>
      <w:pPr>
        <w:pStyle w:val="Heading2"/>
        <w:spacing w:after="120" w:before="240"/>
      </w:pPr>
      <w:r>
        <w:t xml:space="preserve">12. Key Assumptions and Constraints</w:t>
      </w:r>
    </w:p>
    <w:p/>
    <w:p>
      <w:pPr>
        <w:pStyle w:val="ListParagraph"/>
        <w:numPr>
          <w:ilvl w:val="0"/>
          <w:numId w:val="1"/>
        </w:numPr>
      </w:pPr>
      <w:r>
        <w:rPr>
          <w:sz w:val="20"/>
          <w:szCs w:val="20"/>
        </w:rPr>
        <w:t xml:space="preserve">PostgreSQL is the system of record; schema is bootstrap-enforced at boot.</w:t>
      </w:r>
    </w:p>
    <w:p>
      <w:pPr>
        <w:pStyle w:val="ListParagraph"/>
        <w:numPr>
          <w:ilvl w:val="0"/>
          <w:numId w:val="1"/>
        </w:numPr>
      </w:pPr>
      <w:r>
        <w:rPr>
          <w:sz w:val="20"/>
          <w:szCs w:val="20"/>
        </w:rPr>
        <w:t xml:space="preserve">Client-side role checks are rendering sugar only; backend guards authority.</w:t>
      </w:r>
    </w:p>
    <w:p>
      <w:pPr>
        <w:pStyle w:val="ListParagraph"/>
        <w:numPr>
          <w:ilvl w:val="0"/>
          <w:numId w:val="1"/>
        </w:numPr>
      </w:pPr>
      <w:r>
        <w:rPr>
          <w:sz w:val="20"/>
          <w:szCs w:val="20"/>
        </w:rPr>
        <w:t xml:space="preserve">Documentation is derived from source; status labels (Verified/Partial/Inferred/Planned) apply to every claim.</w:t>
      </w:r>
    </w:p>
    <w:p>
      <w:pPr>
        <w:pStyle w:val="Heading1"/>
      </w:pPr>
      <w:r>
        <w:t xml:space="preserve">01-Requirements/REQUIREMENTS.md</w:t>
      </w:r>
    </w:p>
    <w:p>
      <w:pPr>
        <w:pStyle w:val="Heading1"/>
        <w:pageBreakBefore/>
        <w:spacing w:after="120" w:before="240"/>
      </w:pPr>
      <w:r>
        <w:t xml:space="preserve">UCS CRM — Requirements</w:t>
      </w:r>
    </w:p>
    <w:p/>
    <w:p>
      <w:pPr>
        <w:spacing w:after="60" w:before="60"/>
        <w:ind w:left="360"/>
      </w:pPr>
      <w:r>
        <w:rPr>
          <w:b/>
          <w:bCs/>
          <w:i/>
          <w:iCs/>
          <w:color w:val="666666"/>
        </w:rPr>
        <w:t xml:space="preserve">Document ID:</w:t>
      </w:r>
      <w:r>
        <w:rPr>
          <w:i/>
          <w:iCs/>
          <w:color w:val="666666"/>
        </w:rPr>
        <w:t xml:space="preserve"> 01-Requirements/REQUIREMENTS</w:t>
      </w:r>
    </w:p>
    <w:p>
      <w:pPr>
        <w:spacing w:after="60" w:before="60"/>
        <w:ind w:left="360"/>
      </w:pPr>
      <w:r>
        <w:rPr>
          <w:b/>
          <w:bCs/>
          <w:i/>
          <w:iCs/>
          <w:color w:val="666666"/>
        </w:rPr>
        <w:t xml:space="preserve">Status:</w:t>
      </w:r>
      <w:r>
        <w:rPr>
          <w:i/>
          <w:iCs/>
          <w:color w:val="666666"/>
        </w:rPr>
        <w:t xml:space="preserve"> Partially verified — FRs map to modules and endpoint evidence; NFRs reflect repo/config evidence.</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Functional Requirements</w:t>
      </w:r>
    </w:p>
    <w:p/>
    <w:p>
      <w:pPr>
        <w:pStyle w:val="Heading3"/>
        <w:spacing w:after="120" w:before="240"/>
      </w:pPr>
      <w:r>
        <w:t xml:space="preserve">F1. Authentication &amp; Role-Based Access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F1.1</w:t>
            </w:r>
          </w:p>
        </w:tc>
        <w:tc>
          <w:tcPr>
            <w:tcW w:type="pct" w:w="1650"/>
            <w:tcBorders>
              <w:top w:val="single" w:color="999999" w:sz="4"/>
              <w:left w:val="single" w:color="999999" w:sz="4"/>
              <w:bottom w:val="single" w:color="999999" w:sz="4"/>
              <w:right w:val="single" w:color="999999" w:sz="4"/>
            </w:tcBorders>
          </w:tcPr>
          <w:p>
            <w:r>
              <w:rPr>
                <w:sz w:val="18"/>
                <w:szCs w:val="18"/>
              </w:rPr>
              <w:t xml:space="preserve">Unified login with role/department resolution.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/api/auth/login</w:t>
            </w:r>
            <w:r>
              <w:rPr>
                <w:sz w:val="18"/>
                <w:szCs w:val="18"/>
              </w:rPr>
              <w:t xml:space="preserve">, </w:t>
            </w:r>
            <w:r>
              <w:rPr>
                <w:rFonts w:ascii="Consolas" w:cs="Consolas" w:eastAsia="Consolas" w:hAnsi="Consolas"/>
                <w:sz w:val="18"/>
                <w:szCs w:val="18"/>
              </w:rPr>
              <w:t xml:space="preserve">authController.js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F1.2</w:t>
            </w:r>
          </w:p>
        </w:tc>
        <w:tc>
          <w:tcPr>
            <w:tcW w:type="pct" w:w="1650"/>
            <w:tcBorders>
              <w:top w:val="single" w:color="999999" w:sz="4"/>
              <w:left w:val="single" w:color="999999" w:sz="4"/>
              <w:bottom w:val="single" w:color="999999" w:sz="4"/>
              <w:right w:val="single" w:color="999999" w:sz="4"/>
            </w:tcBorders>
          </w:tcPr>
          <w:p>
            <w:r>
              <w:rPr>
                <w:sz w:val="18"/>
                <w:szCs w:val="18"/>
              </w:rPr>
              <w:t xml:space="preserve">JWT session with per-route role guards.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middleware/authMiddleware.js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F1.3</w:t>
            </w:r>
          </w:p>
        </w:tc>
        <w:tc>
          <w:tcPr>
            <w:tcW w:type="pct" w:w="1650"/>
            <w:tcBorders>
              <w:top w:val="single" w:color="999999" w:sz="4"/>
              <w:left w:val="single" w:color="999999" w:sz="4"/>
              <w:bottom w:val="single" w:color="999999" w:sz="4"/>
              <w:right w:val="single" w:color="999999" w:sz="4"/>
            </w:tcBorders>
          </w:tcPr>
          <w:p>
            <w:r>
              <w:rPr>
                <w:sz w:val="18"/>
                <w:szCs w:val="18"/>
              </w:rPr>
              <w:t xml:space="preserve">Impersonation (work-as) with scoped FRO 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impersonateFRO</w:t>
            </w:r>
            <w:r>
              <w:rPr>
                <w:sz w:val="18"/>
                <w:szCs w:val="18"/>
              </w:rPr>
              <w:t xml:space="preserve">, </w:t>
            </w:r>
            <w:r>
              <w:rPr>
                <w:rFonts w:ascii="Consolas" w:cs="Consolas" w:eastAsia="Consolas" w:hAnsi="Consolas"/>
                <w:sz w:val="18"/>
                <w:szCs w:val="18"/>
              </w:rPr>
              <w:t xml:space="preserve">workAsSessionModel.js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F1.4</w:t>
            </w:r>
          </w:p>
        </w:tc>
        <w:tc>
          <w:tcPr>
            <w:tcW w:type="pct" w:w="1650"/>
            <w:tcBorders>
              <w:top w:val="single" w:color="999999" w:sz="4"/>
              <w:left w:val="single" w:color="999999" w:sz="4"/>
              <w:bottom w:val="single" w:color="999999" w:sz="4"/>
              <w:right w:val="single" w:color="999999" w:sz="4"/>
            </w:tcBorders>
          </w:tcPr>
          <w:p>
            <w:r>
              <w:rPr>
                <w:sz w:val="18"/>
                <w:szCs w:val="18"/>
              </w:rPr>
              <w:t xml:space="preserve">Password change and access-code-gated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change-password</w:t>
            </w:r>
            <w:r>
              <w:rPr>
                <w:sz w:val="18"/>
                <w:szCs w:val="18"/>
              </w:rPr>
              <w:t xml:space="preserve"> route, salary access codes</w:t>
            </w:r>
          </w:p>
        </w:tc>
      </w:tr>
    </w:tbl>
    <w:p>
      <w:pPr>
        <w:spacing w:after="120"/>
      </w:pPr>
    </w:p>
    <w:p/>
    <w:p>
      <w:pPr>
        <w:pStyle w:val="Heading3"/>
        <w:spacing w:after="120" w:before="240"/>
      </w:pPr>
      <w:r>
        <w:t xml:space="preserve">F2. Donor Management &amp; Receipting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F2.1</w:t>
            </w:r>
          </w:p>
        </w:tc>
        <w:tc>
          <w:tcPr>
            <w:tcW w:type="pct" w:w="1650"/>
            <w:tcBorders>
              <w:top w:val="single" w:color="999999" w:sz="4"/>
              <w:left w:val="single" w:color="999999" w:sz="4"/>
              <w:bottom w:val="single" w:color="999999" w:sz="4"/>
              <w:right w:val="single" w:color="999999" w:sz="4"/>
            </w:tcBorders>
          </w:tcPr>
          <w:p>
            <w:r>
              <w:rPr>
                <w:sz w:val="18"/>
                <w:szCs w:val="18"/>
              </w:rPr>
              <w:t xml:space="preserve">Partner/lead collection, quick/verify/done/reject workflows.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F2.2</w:t>
            </w:r>
          </w:p>
        </w:tc>
        <w:tc>
          <w:tcPr>
            <w:tcW w:type="pct" w:w="1650"/>
            <w:tcBorders>
              <w:top w:val="single" w:color="999999" w:sz="4"/>
              <w:left w:val="single" w:color="999999" w:sz="4"/>
              <w:bottom w:val="single" w:color="999999" w:sz="4"/>
              <w:right w:val="single" w:color="999999" w:sz="4"/>
            </w:tcBorders>
          </w:tcPr>
          <w:p>
            <w:r>
              <w:rPr>
                <w:sz w:val="18"/>
                <w:szCs w:val="18"/>
              </w:rPr>
              <w:t xml:space="preserve">Donor profiles with searchable 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/api/donors</w:t>
            </w:r>
            <w:r>
              <w:rPr>
                <w:sz w:val="18"/>
                <w:szCs w:val="18"/>
              </w:rPr>
              <w:t xml:space="preserve">, donor 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F2.3</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 generation (idempotent), queue, mark-sent/undo.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r>
              <w:rPr>
                <w:sz w:val="18"/>
                <w:szCs w:val="18"/>
              </w:rPr>
              <w:t xml:space="preserve">, receipt 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F2.4</w:t>
            </w:r>
          </w:p>
        </w:tc>
        <w:tc>
          <w:tcPr>
            <w:tcW w:type="pct" w:w="1650"/>
            <w:tcBorders>
              <w:top w:val="single" w:color="999999" w:sz="4"/>
              <w:left w:val="single" w:color="999999" w:sz="4"/>
              <w:bottom w:val="single" w:color="999999" w:sz="4"/>
              <w:right w:val="single" w:color="999999" w:sz="4"/>
            </w:tcBorders>
          </w:tcPr>
          <w:p>
            <w:r>
              <w:rPr>
                <w:sz w:val="18"/>
                <w:szCs w:val="18"/>
              </w:rPr>
              <w:t xml:space="preserve">Bank statement matching / 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bankAuditController.js</w:t>
            </w:r>
            <w:r>
              <w:rPr>
                <w:sz w:val="18"/>
                <w:szCs w:val="18"/>
              </w:rPr>
              <w:t xml:space="preserve">, </w:t>
            </w:r>
            <w:r>
              <w:rPr>
                <w:rFonts w:ascii="Consolas" w:cs="Consolas" w:eastAsia="Consolas" w:hAnsi="Consolas"/>
                <w:sz w:val="18"/>
                <w:szCs w:val="18"/>
              </w:rPr>
              <w:t xml:space="preserve">autoMatchService.js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F2.5</w:t>
            </w:r>
          </w:p>
        </w:tc>
        <w:tc>
          <w:tcPr>
            <w:tcW w:type="pct" w:w="1650"/>
            <w:tcBorders>
              <w:top w:val="single" w:color="999999" w:sz="4"/>
              <w:left w:val="single" w:color="999999" w:sz="4"/>
              <w:bottom w:val="single" w:color="999999" w:sz="4"/>
              <w:right w:val="single" w:color="999999" w:sz="4"/>
            </w:tcBorders>
          </w:tcPr>
          <w:p>
            <w:r>
              <w:rPr>
                <w:sz w:val="18"/>
                <w:szCs w:val="18"/>
              </w:rPr>
              <w:t xml:space="preserve">Suspense donations resolution.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suspense_donations</w:t>
            </w:r>
            <w:r>
              <w:rPr>
                <w:sz w:val="18"/>
                <w:szCs w:val="18"/>
              </w:rPr>
              <w:t xml:space="preserve"> flows</w:t>
            </w:r>
          </w:p>
        </w:tc>
      </w:tr>
    </w:tbl>
    <w:p>
      <w:pPr>
        <w:spacing w:after="120"/>
      </w:pPr>
    </w:p>
    <w:p/>
    <w:p>
      <w:pPr>
        <w:pStyle w:val="Heading3"/>
        <w:spacing w:after="120" w:before="240"/>
      </w:pPr>
      <w:r>
        <w:t xml:space="preserve">F3. HR, Attendance, Payroll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F3.1</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punch-in/out incl. QR+geo and selfie 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r>
              <w:rPr>
                <w:sz w:val="18"/>
                <w:szCs w:val="18"/>
              </w:rPr>
              <w:t xml:space="preserve">, </w:t>
            </w:r>
            <w:r>
              <w:rPr>
                <w:rFonts w:ascii="Consolas" w:cs="Consolas" w:eastAsia="Consolas" w:hAnsi="Consolas"/>
                <w:sz w:val="18"/>
                <w:szCs w:val="18"/>
              </w:rPr>
              <w:t xml:space="preserve">qrController.js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F3.2</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raise → verify → 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F3.3</w:t>
            </w:r>
          </w:p>
        </w:tc>
        <w:tc>
          <w:tcPr>
            <w:tcW w:type="pct" w:w="1650"/>
            <w:tcBorders>
              <w:top w:val="single" w:color="999999" w:sz="4"/>
              <w:left w:val="single" w:color="999999" w:sz="4"/>
              <w:bottom w:val="single" w:color="999999" w:sz="4"/>
              <w:right w:val="single" w:color="999999" w:sz="4"/>
            </w:tcBorders>
          </w:tcPr>
          <w:p>
            <w:r>
              <w:rPr>
                <w:sz w:val="18"/>
                <w:szCs w:val="18"/>
              </w:rPr>
              <w:t xml:space="preserve">Leaves, letters (templates→generate→print).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leaveController.js</w:t>
            </w:r>
            <w:r>
              <w:rPr>
                <w:sz w:val="18"/>
                <w:szCs w:val="18"/>
              </w:rPr>
              <w:t xml:space="preserve">, </w:t>
            </w:r>
            <w:r>
              <w:rPr>
                <w:rFonts w:ascii="Consolas" w:cs="Consolas" w:eastAsia="Consolas" w:hAnsi="Consolas"/>
                <w:sz w:val="18"/>
                <w:szCs w:val="18"/>
              </w:rPr>
              <w:t xml:space="preserve">letterController.js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F3.4</w:t>
            </w:r>
          </w:p>
        </w:tc>
        <w:tc>
          <w:tcPr>
            <w:tcW w:type="pct" w:w="1650"/>
            <w:tcBorders>
              <w:top w:val="single" w:color="999999" w:sz="4"/>
              <w:left w:val="single" w:color="999999" w:sz="4"/>
              <w:bottom w:val="single" w:color="999999" w:sz="4"/>
              <w:right w:val="single" w:color="999999" w:sz="4"/>
            </w:tcBorders>
          </w:tcPr>
          <w:p>
            <w:r>
              <w:rPr>
                <w:sz w:val="18"/>
                <w:szCs w:val="18"/>
              </w:rPr>
              <w:t xml:space="preserve">Salary CRUD, holds, compensations, pay, exports; NGO allocation.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salaryController.js</w:t>
            </w:r>
            <w:r>
              <w:rPr>
                <w:sz w:val="18"/>
                <w:szCs w:val="18"/>
              </w:rPr>
              <w:t xml:space="preserve">, </w:t>
            </w:r>
            <w:r>
              <w:rPr>
                <w:rFonts w:ascii="Consolas" w:cs="Consolas" w:eastAsia="Consolas" w:hAnsi="Consolas"/>
                <w:sz w:val="18"/>
                <w:szCs w:val="18"/>
              </w:rPr>
              <w:t xml:space="preserve">ngoAllocationController.js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F3.5</w:t>
            </w:r>
          </w:p>
        </w:tc>
        <w:tc>
          <w:tcPr>
            <w:tcW w:type="pct" w:w="1650"/>
            <w:tcBorders>
              <w:top w:val="single" w:color="999999" w:sz="4"/>
              <w:left w:val="single" w:color="999999" w:sz="4"/>
              <w:bottom w:val="single" w:color="999999" w:sz="4"/>
              <w:right w:val="single" w:color="999999" w:sz="4"/>
            </w:tcBorders>
          </w:tcPr>
          <w:p>
            <w:r>
              <w:rPr>
                <w:sz w:val="18"/>
                <w:szCs w:val="18"/>
              </w:rPr>
              <w:t xml:space="preserve">Loans/advances with monthly deductions.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loanController.js</w:t>
            </w:r>
            <w:r>
              <w:rPr>
                <w:sz w:val="18"/>
                <w:szCs w:val="18"/>
              </w:rPr>
              <w:t xml:space="preserve">, </w:t>
            </w:r>
            <w:r>
              <w:rPr>
                <w:rFonts w:ascii="Consolas" w:cs="Consolas" w:eastAsia="Consolas" w:hAnsi="Consolas"/>
                <w:sz w:val="18"/>
                <w:szCs w:val="18"/>
              </w:rPr>
              <w:t xml:space="preserve">loanTerm.js</w:t>
            </w:r>
          </w:p>
        </w:tc>
      </w:tr>
    </w:tbl>
    <w:p>
      <w:pPr>
        <w:spacing w:after="120"/>
      </w:pPr>
    </w:p>
    <w:p/>
    <w:p>
      <w:pPr>
        <w:pStyle w:val="Heading3"/>
        <w:spacing w:after="120" w:before="240"/>
      </w:pPr>
      <w:r>
        <w:t xml:space="preserve">F4. Incentives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F4.1</w:t>
            </w:r>
          </w:p>
        </w:tc>
        <w:tc>
          <w:tcPr>
            <w:tcW w:type="pct" w:w="1650"/>
            <w:tcBorders>
              <w:top w:val="single" w:color="999999" w:sz="4"/>
              <w:left w:val="single" w:color="999999" w:sz="4"/>
              <w:bottom w:val="single" w:color="999999" w:sz="4"/>
              <w:right w:val="single" w:color="999999" w:sz="4"/>
            </w:tcBorders>
          </w:tcPr>
          <w:p>
            <w:r>
              <w:rPr>
                <w:sz w:val="18"/>
                <w:szCs w:val="18"/>
              </w:rPr>
              <w:t xml:space="preserve">Configurable incentive rules (AKI), targets, daily aggregation.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incentiveController.js</w:t>
            </w:r>
            <w:r>
              <w:rPr>
                <w:sz w:val="18"/>
                <w:szCs w:val="18"/>
              </w:rPr>
              <w:t xml:space="preserve">, </w:t>
            </w:r>
            <w:r>
              <w:rPr>
                <w:rFonts w:ascii="Consolas" w:cs="Consolas" w:eastAsia="Consolas" w:hAnsi="Consolas"/>
                <w:sz w:val="18"/>
                <w:szCs w:val="18"/>
              </w:rPr>
              <w:t xml:space="preserve">dailyAchievementAggregator.js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F4.2</w:t>
            </w:r>
          </w:p>
        </w:tc>
        <w:tc>
          <w:tcPr>
            <w:tcW w:type="pct" w:w="1650"/>
            <w:tcBorders>
              <w:top w:val="single" w:color="999999" w:sz="4"/>
              <w:left w:val="single" w:color="999999" w:sz="4"/>
              <w:bottom w:val="single" w:color="999999" w:sz="4"/>
              <w:right w:val="single" w:color="999999" w:sz="4"/>
            </w:tcBorders>
          </w:tcPr>
          <w:p>
            <w:r>
              <w:rPr>
                <w:sz w:val="18"/>
                <w:szCs w:val="18"/>
              </w:rPr>
              <w:t xml:space="preserve">Special incentive campaigns (leaderboard, claims, AI drafts).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F4.3</w:t>
            </w:r>
          </w:p>
        </w:tc>
        <w:tc>
          <w:tcPr>
            <w:tcW w:type="pct" w:w="1650"/>
            <w:tcBorders>
              <w:top w:val="single" w:color="999999" w:sz="4"/>
              <w:left w:val="single" w:color="999999" w:sz="4"/>
              <w:bottom w:val="single" w:color="999999" w:sz="4"/>
              <w:right w:val="single" w:color="999999" w:sz="4"/>
            </w:tcBorders>
          </w:tcPr>
          <w:p>
            <w:r>
              <w:rPr>
                <w:sz w:val="18"/>
                <w:szCs w:val="18"/>
              </w:rPr>
              <w:t xml:space="preserve">Lead slab competitions.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leadIncentiveService.js</w:t>
            </w:r>
          </w:p>
        </w:tc>
      </w:tr>
    </w:tbl>
    <w:p>
      <w:pPr>
        <w:spacing w:after="120"/>
      </w:pPr>
    </w:p>
    <w:p/>
    <w:p>
      <w:pPr>
        <w:pStyle w:val="Heading3"/>
        <w:spacing w:after="120" w:before="240"/>
      </w:pPr>
      <w:r>
        <w:t xml:space="preserve">F5. Beneficiaries &amp; Programs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F5.1</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Beneficiary profiles + sub-records (family/education/employment/assistance/disabilities/documents).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F5.2</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 parse (OCR), collection OTP with 1-month window.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aadhaarDecoder.js</w:t>
            </w:r>
            <w:r>
              <w:rPr>
                <w:sz w:val="18"/>
                <w:szCs w:val="18"/>
              </w:rPr>
              <w:t xml:space="preserve">, </w:t>
            </w:r>
            <w:r>
              <w:rPr>
                <w:rFonts w:ascii="Consolas" w:cs="Consolas" w:eastAsia="Consolas" w:hAnsi="Consolas"/>
                <w:sz w:val="18"/>
                <w:szCs w:val="18"/>
              </w:rPr>
              <w:t xml:space="preserve">generateCollectionOtp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F5.3</w:t>
            </w:r>
          </w:p>
        </w:tc>
        <w:tc>
          <w:tcPr>
            <w:tcW w:type="pct" w:w="1650"/>
            <w:tcBorders>
              <w:top w:val="single" w:color="999999" w:sz="4"/>
              <w:left w:val="single" w:color="999999" w:sz="4"/>
              <w:bottom w:val="single" w:color="999999" w:sz="4"/>
              <w:right w:val="single" w:color="999999" w:sz="4"/>
            </w:tcBorders>
          </w:tcPr>
          <w:p>
            <w:r>
              <w:rPr>
                <w:sz w:val="18"/>
                <w:szCs w:val="18"/>
              </w:rPr>
              <w:t xml:space="preserve">Distribution, kit issue, programs, BNF operators/programs.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distributionController.js</w:t>
            </w:r>
            <w:r>
              <w:rPr>
                <w:sz w:val="18"/>
                <w:szCs w:val="18"/>
              </w:rPr>
              <w:t xml:space="preserve">, </w:t>
            </w:r>
            <w:r>
              <w:rPr>
                <w:rFonts w:ascii="Consolas" w:cs="Consolas" w:eastAsia="Consolas" w:hAnsi="Consolas"/>
                <w:sz w:val="18"/>
                <w:szCs w:val="18"/>
              </w:rPr>
              <w:t xml:space="preserve">programController.js</w:t>
            </w:r>
          </w:p>
        </w:tc>
      </w:tr>
    </w:tbl>
    <w:p>
      <w:pPr>
        <w:spacing w:after="120"/>
      </w:pPr>
    </w:p>
    <w:p/>
    <w:p>
      <w:pPr>
        <w:pStyle w:val="Heading3"/>
        <w:spacing w:after="120" w:before="240"/>
      </w:pPr>
      <w:r>
        <w:t xml:space="preserve">F6. Events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F6.1</w:t>
            </w:r>
          </w:p>
        </w:tc>
        <w:tc>
          <w:tcPr>
            <w:tcW w:type="pct" w:w="1650"/>
            <w:tcBorders>
              <w:top w:val="single" w:color="999999" w:sz="4"/>
              <w:left w:val="single" w:color="999999" w:sz="4"/>
              <w:bottom w:val="single" w:color="999999" w:sz="4"/>
              <w:right w:val="single" w:color="999999" w:sz="4"/>
            </w:tcBorders>
          </w:tcPr>
          <w:p>
            <w:r>
              <w:rPr>
                <w:sz w:val="18"/>
                <w:szCs w:val="18"/>
              </w:rPr>
              <w:t xml:space="preserve">Event lifecycle with approval workflow.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F6.2</w:t>
            </w:r>
          </w:p>
        </w:tc>
        <w:tc>
          <w:tcPr>
            <w:tcW w:type="pct" w:w="1650"/>
            <w:tcBorders>
              <w:top w:val="single" w:color="999999" w:sz="4"/>
              <w:left w:val="single" w:color="999999" w:sz="4"/>
              <w:bottom w:val="single" w:color="999999" w:sz="4"/>
              <w:right w:val="single" w:color="999999" w:sz="4"/>
            </w:tcBorders>
          </w:tcPr>
          <w:p>
            <w:r>
              <w:rPr>
                <w:sz w:val="18"/>
                <w:szCs w:val="18"/>
              </w:rPr>
              <w:t xml:space="preserve">Planner, calendar suggestions, festival observances.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calendarific.js</w:t>
            </w:r>
            <w:r>
              <w:rPr>
                <w:sz w:val="18"/>
                <w:szCs w:val="18"/>
              </w:rPr>
              <w:t xml:space="preserve">, </w:t>
            </w:r>
            <w:r>
              <w:rPr>
                <w:rFonts w:ascii="Consolas" w:cs="Consolas" w:eastAsia="Consolas" w:hAnsi="Consolas"/>
                <w:sz w:val="18"/>
                <w:szCs w:val="18"/>
              </w:rPr>
              <w:t xml:space="preserve">festivalSuggestions*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F6.3</w:t>
            </w:r>
          </w:p>
        </w:tc>
        <w:tc>
          <w:tcPr>
            <w:tcW w:type="pct" w:w="1650"/>
            <w:tcBorders>
              <w:top w:val="single" w:color="999999" w:sz="4"/>
              <w:left w:val="single" w:color="999999" w:sz="4"/>
              <w:bottom w:val="single" w:color="999999" w:sz="4"/>
              <w:right w:val="single" w:color="999999" w:sz="4"/>
            </w:tcBorders>
          </w:tcPr>
          <w:p>
            <w:r>
              <w:rPr>
                <w:sz w:val="18"/>
                <w:szCs w:val="18"/>
              </w:rPr>
              <w:t xml:space="preserve">Asset issue/return, materials, checklist, media.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r>
    </w:tbl>
    <w:p>
      <w:pPr>
        <w:spacing w:after="120"/>
      </w:pPr>
    </w:p>
    <w:p/>
    <w:p>
      <w:pPr>
        <w:pStyle w:val="Heading3"/>
        <w:spacing w:after="120" w:before="240"/>
      </w:pPr>
      <w:r>
        <w:t xml:space="preserve">F7. Communication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F7.1</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 chat (direct/group, realtime, realtime-actions).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chatController.js</w:t>
            </w:r>
            <w:r>
              <w:rPr>
                <w:sz w:val="18"/>
                <w:szCs w:val="18"/>
              </w:rPr>
              <w:t xml:space="preserve">, socket emitters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F7.2</w:t>
            </w:r>
          </w:p>
        </w:tc>
        <w:tc>
          <w:tcPr>
            <w:tcW w:type="pct" w:w="1650"/>
            <w:tcBorders>
              <w:top w:val="single" w:color="999999" w:sz="4"/>
              <w:left w:val="single" w:color="999999" w:sz="4"/>
              <w:bottom w:val="single" w:color="999999" w:sz="4"/>
              <w:right w:val="single" w:color="999999" w:sz="4"/>
            </w:tcBorders>
          </w:tcPr>
          <w:p>
            <w:r>
              <w:rPr>
                <w:sz w:val="18"/>
                <w:szCs w:val="18"/>
              </w:rPr>
              <w:t xml:space="preserve">Notices with popup + seen tracking.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F7.3</w:t>
            </w:r>
          </w:p>
        </w:tc>
        <w:tc>
          <w:tcPr>
            <w:tcW w:type="pct" w:w="1650"/>
            <w:tcBorders>
              <w:top w:val="single" w:color="999999" w:sz="4"/>
              <w:left w:val="single" w:color="999999" w:sz="4"/>
              <w:bottom w:val="single" w:color="999999" w:sz="4"/>
              <w:right w:val="single" w:color="999999" w:sz="4"/>
            </w:tcBorders>
          </w:tcPr>
          <w:p>
            <w:r>
              <w:rPr>
                <w:sz w:val="18"/>
                <w:szCs w:val="18"/>
              </w:rPr>
              <w:t xml:space="preserve">Tickets (support + developer) with assignments and popups.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ticketController.js</w:t>
            </w:r>
            <w:r>
              <w:rPr>
                <w:sz w:val="18"/>
                <w:szCs w:val="18"/>
              </w:rPr>
              <w:t xml:space="preserve">, </w:t>
            </w:r>
            <w:r>
              <w:rPr>
                <w:rFonts w:ascii="Consolas" w:cs="Consolas" w:eastAsia="Consolas" w:hAnsi="Consolas"/>
                <w:sz w:val="18"/>
                <w:szCs w:val="18"/>
              </w:rPr>
              <w:t xml:space="preserve">developerTicketController.js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F7.4</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inbox/routing/broadcasts.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whatsappController.js</w:t>
            </w:r>
          </w:p>
        </w:tc>
      </w:tr>
    </w:tbl>
    <w:p>
      <w:pPr>
        <w:spacing w:after="120"/>
      </w:pPr>
    </w:p>
    <w:p/>
    <w:p>
      <w:pPr>
        <w:pStyle w:val="Heading3"/>
        <w:spacing w:after="120" w:before="240"/>
      </w:pPr>
      <w:r>
        <w:t xml:space="preserve">F8. Operations &amp; Admin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F8.1</w:t>
            </w:r>
          </w:p>
        </w:tc>
        <w:tc>
          <w:tcPr>
            <w:tcW w:type="pct" w:w="1650"/>
            <w:tcBorders>
              <w:top w:val="single" w:color="999999" w:sz="4"/>
              <w:left w:val="single" w:color="999999" w:sz="4"/>
              <w:bottom w:val="single" w:color="999999" w:sz="4"/>
              <w:right w:val="single" w:color="999999" w:sz="4"/>
            </w:tcBorders>
          </w:tcPr>
          <w:p>
            <w:r>
              <w:rPr>
                <w:sz w:val="18"/>
                <w:szCs w:val="18"/>
              </w:rPr>
              <w:t xml:space="preserve">Data import (batch → preview → 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F8.2</w:t>
            </w:r>
          </w:p>
        </w:tc>
        <w:tc>
          <w:tcPr>
            <w:tcW w:type="pct" w:w="1650"/>
            <w:tcBorders>
              <w:top w:val="single" w:color="999999" w:sz="4"/>
              <w:left w:val="single" w:color="999999" w:sz="4"/>
              <w:bottom w:val="single" w:color="999999" w:sz="4"/>
              <w:right w:val="single" w:color="999999" w:sz="4"/>
            </w:tcBorders>
          </w:tcPr>
          <w:p>
            <w:r>
              <w:rPr>
                <w:sz w:val="18"/>
                <w:szCs w:val="18"/>
              </w:rPr>
              <w:t xml:space="preserve">Daily reports per department.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dailyReportController.js</w:t>
            </w:r>
            <w:r>
              <w:rPr>
                <w:sz w:val="18"/>
                <w:szCs w:val="18"/>
              </w:rPr>
              <w:t xml:space="preserve">, </w:t>
            </w:r>
            <w:r>
              <w:rPr>
                <w:rFonts w:ascii="Consolas" w:cs="Consolas" w:eastAsia="Consolas" w:hAnsi="Consolas"/>
                <w:sz w:val="18"/>
                <w:szCs w:val="18"/>
              </w:rPr>
              <w:t xml:space="preserve">hrDailyReportController.js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F8.3</w:t>
            </w:r>
          </w:p>
        </w:tc>
        <w:tc>
          <w:tcPr>
            <w:tcW w:type="pct" w:w="1650"/>
            <w:tcBorders>
              <w:top w:val="single" w:color="999999" w:sz="4"/>
              <w:left w:val="single" w:color="999999" w:sz="4"/>
              <w:bottom w:val="single" w:color="999999" w:sz="4"/>
              <w:right w:val="single" w:color="999999" w:sz="4"/>
            </w:tcBorders>
          </w:tcPr>
          <w:p>
            <w:r>
              <w:rPr>
                <w:sz w:val="18"/>
                <w:szCs w:val="18"/>
              </w:rPr>
              <w:t xml:space="preserve">Employee management, NGO/station structure.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employeeRoutes</w:t>
            </w:r>
            <w:r>
              <w:rPr>
                <w:sz w:val="18"/>
                <w:szCs w:val="18"/>
              </w:rPr>
              <w:t xml:space="preserve"> tree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F8.4</w:t>
            </w:r>
          </w:p>
        </w:tc>
        <w:tc>
          <w:tcPr>
            <w:tcW w:type="pct" w:w="1650"/>
            <w:tcBorders>
              <w:top w:val="single" w:color="999999" w:sz="4"/>
              <w:left w:val="single" w:color="999999" w:sz="4"/>
              <w:bottom w:val="single" w:color="999999" w:sz="4"/>
              <w:right w:val="single" w:color="999999" w:sz="4"/>
            </w:tcBorders>
          </w:tcPr>
          <w:p>
            <w:r>
              <w:rPr>
                <w:sz w:val="18"/>
                <w:szCs w:val="18"/>
              </w:rPr>
              <w:t xml:space="preserve">Sub-apps: Sevak Library, Metropad.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sevak-library/router.js</w:t>
            </w:r>
            <w:r>
              <w:rPr>
                <w:sz w:val="18"/>
                <w:szCs w:val="18"/>
              </w:rPr>
              <w:t xml:space="preserve">, </w:t>
            </w:r>
            <w:r>
              <w:rPr>
                <w:rFonts w:ascii="Consolas" w:cs="Consolas" w:eastAsia="Consolas" w:hAnsi="Consolas"/>
                <w:sz w:val="18"/>
                <w:szCs w:val="18"/>
              </w:rPr>
              <w:t xml:space="preserve">/api/metropad</w:t>
            </w:r>
          </w:p>
        </w:tc>
      </w:tr>
    </w:tbl>
    <w:p>
      <w:pPr>
        <w:spacing w:after="120"/>
      </w:pPr>
    </w:p>
    <w:p/>
    <w:p>
      <w:pPr>
        <w:pStyle w:val="Heading3"/>
        <w:spacing w:after="120" w:before="240"/>
      </w:pPr>
      <w:r>
        <w:t xml:space="preserve">F9. SIM Inventory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F9.1</w:t>
            </w:r>
          </w:p>
        </w:tc>
        <w:tc>
          <w:tcPr>
            <w:tcW w:type="pct" w:w="1650"/>
            <w:tcBorders>
              <w:top w:val="single" w:color="999999" w:sz="4"/>
              <w:left w:val="single" w:color="999999" w:sz="4"/>
              <w:bottom w:val="single" w:color="999999" w:sz="4"/>
              <w:right w:val="single" w:color="999999" w:sz="4"/>
            </w:tcBorders>
          </w:tcPr>
          <w:p>
            <w:r>
              <w:rPr>
                <w:sz w:val="18"/>
                <w:szCs w:val="18"/>
              </w:rPr>
              <w:t xml:space="preserve">Stock, expiry tracking, replacements, import/settings.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simCardController</w:t>
            </w:r>
            <w:r>
              <w:rPr>
                <w:sz w:val="18"/>
                <w:szCs w:val="18"/>
              </w:rPr>
              <w:t xml:space="preserve">/routes</w:t>
            </w:r>
          </w:p>
        </w:tc>
      </w:tr>
    </w:tbl>
    <w:p>
      <w:pPr>
        <w:spacing w:after="120"/>
      </w:pPr>
    </w:p>
    <w:p/>
    <w:p>
      <w:pPr>
        <w:pStyle w:val="Heading3"/>
        <w:spacing w:after="120" w:before="240"/>
      </w:pPr>
      <w:r>
        <w:t xml:space="preserve">F10. Documentation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F10.1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in-app documentation with search and diagrams.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documentationController.js</w:t>
            </w:r>
          </w:p>
        </w:tc>
      </w:tr>
    </w:tbl>
    <w:p>
      <w:pPr>
        <w:spacing w:after="120"/>
      </w:pPr>
    </w:p>
    <w:p/>
    <w:p>
      <w:pPr>
        <w:pStyle w:val="Heading2"/>
        <w:spacing w:after="120" w:before="240"/>
      </w:pPr>
      <w:r>
        <w:t xml:space="preserve">2. Non-Functional Requirements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 / 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requests time out at 120s.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client/src/lib/apiBase.js</w:t>
            </w:r>
            <w:r>
              <w:rPr>
                <w:sz w:val="18"/>
                <w:szCs w:val="18"/>
              </w:rPr>
              <w:t xml:space="preserve"> (client timeout)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NFR2</w:t>
            </w:r>
          </w:p>
        </w:tc>
        <w:tc>
          <w:tcPr>
            <w:tcW w:type="pct" w:w="1650"/>
            <w:tcBorders>
              <w:top w:val="single" w:color="999999" w:sz="4"/>
              <w:left w:val="single" w:color="999999" w:sz="4"/>
              <w:bottom w:val="single" w:color="999999" w:sz="4"/>
              <w:right w:val="single" w:color="999999" w:sz="4"/>
            </w:tcBorders>
          </w:tcPr>
          <w:p>
            <w:r>
              <w:rPr>
                <w:sz w:val="18"/>
                <w:szCs w:val="18"/>
              </w:rPr>
              <w:t xml:space="preserve">Timezone-anchored clocks (IST helpers).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utils/ist.js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NFR3</w:t>
            </w:r>
          </w:p>
        </w:tc>
        <w:tc>
          <w:tcPr>
            <w:tcW w:type="pct" w:w="1650"/>
            <w:tcBorders>
              <w:top w:val="single" w:color="999999" w:sz="4"/>
              <w:left w:val="single" w:color="999999" w:sz="4"/>
              <w:bottom w:val="single" w:color="999999" w:sz="4"/>
              <w:right w:val="single" w:color="999999" w:sz="4"/>
            </w:tcBorders>
          </w:tcPr>
          <w:p>
            <w:r>
              <w:rPr>
                <w:sz w:val="18"/>
                <w:szCs w:val="18"/>
              </w:rPr>
              <w:t xml:space="preserve">Serverless-friendly backend (skip listen under </w:t>
            </w:r>
            <w:r>
              <w:rPr>
                <w:rFonts w:ascii="Consolas" w:cs="Consolas" w:eastAsia="Consolas" w:hAnsi="Consolas"/>
                <w:sz w:val="18"/>
                <w:szCs w:val="18"/>
              </w:rPr>
              <w:t xml:space="preserve">VERCEL</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NFR4</w:t>
            </w:r>
          </w:p>
        </w:tc>
        <w:tc>
          <w:tcPr>
            <w:tcW w:type="pct" w:w="1650"/>
            <w:tcBorders>
              <w:top w:val="single" w:color="999999" w:sz="4"/>
              <w:left w:val="single" w:color="999999" w:sz="4"/>
              <w:bottom w:val="single" w:color="999999" w:sz="4"/>
              <w:right w:val="single" w:color="999999" w:sz="4"/>
            </w:tcBorders>
          </w:tcPr>
          <w:p>
            <w:r>
              <w:rPr>
                <w:sz w:val="18"/>
                <w:szCs w:val="18"/>
              </w:rPr>
              <w:t xml:space="preserve">Health check endpoint + CI auto-rollback.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deploy.yml</w:t>
            </w:r>
            <w:r>
              <w:rPr>
                <w:sz w:val="18"/>
                <w:szCs w:val="18"/>
              </w:rPr>
              <w:t xml:space="preserve">, </w:t>
            </w:r>
            <w:r>
              <w:rPr>
                <w:rFonts w:ascii="Consolas" w:cs="Consolas" w:eastAsia="Consolas" w:hAnsi="Consolas"/>
                <w:sz w:val="18"/>
                <w:szCs w:val="18"/>
              </w:rPr>
              <w:t xml:space="preserve">/api/health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NFR5</w:t>
            </w:r>
          </w:p>
        </w:tc>
        <w:tc>
          <w:tcPr>
            <w:tcW w:type="pct" w:w="1650"/>
            <w:tcBorders>
              <w:top w:val="single" w:color="999999" w:sz="4"/>
              <w:left w:val="single" w:color="999999" w:sz="4"/>
              <w:bottom w:val="single" w:color="999999" w:sz="4"/>
              <w:right w:val="single" w:color="999999" w:sz="4"/>
            </w:tcBorders>
          </w:tcPr>
          <w:p>
            <w:r>
              <w:rPr>
                <w:sz w:val="18"/>
                <w:szCs w:val="18"/>
              </w:rPr>
              <w:t xml:space="preserve">Encrypted backups with monthly restore test.</w:t>
            </w:r>
          </w:p>
        </w:tc>
        <w:tc>
          <w:tcPr>
            <w:tcW w:type="pct" w:w="1650"/>
            <w:tcBorders>
              <w:top w:val="single" w:color="999999" w:sz="4"/>
              <w:left w:val="single" w:color="999999" w:sz="4"/>
              <w:bottom w:val="single" w:color="999999" w:sz="4"/>
              <w:right w:val="single" w:color="999999" w:sz="4"/>
            </w:tcBorders>
          </w:tcPr>
          <w:p>
            <w:r>
              <w:rPr>
                <w:sz w:val="18"/>
                <w:szCs w:val="18"/>
              </w:rPr>
              <w:t xml:space="preserve">AWS Backup + </w:t>
            </w:r>
            <w:r>
              <w:rPr>
                <w:rFonts w:ascii="Consolas" w:cs="Consolas" w:eastAsia="Consolas" w:hAnsi="Consolas"/>
                <w:sz w:val="18"/>
                <w:szCs w:val="18"/>
              </w:rPr>
              <w:t xml:space="preserve">backup-restore-test.yml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NFR6</w:t>
            </w:r>
          </w:p>
        </w:tc>
        <w:tc>
          <w:tcPr>
            <w:tcW w:type="pct" w:w="1650"/>
            <w:tcBorders>
              <w:top w:val="single" w:color="999999" w:sz="4"/>
              <w:left w:val="single" w:color="999999" w:sz="4"/>
              <w:bottom w:val="single" w:color="999999" w:sz="4"/>
              <w:right w:val="single" w:color="999999" w:sz="4"/>
            </w:tcBorders>
          </w:tcPr>
          <w:p>
            <w:r>
              <w:rPr>
                <w:sz w:val="18"/>
                <w:szCs w:val="18"/>
              </w:rPr>
              <w:t xml:space="preserve">TLS + reverse proxy in front of API.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r>
              <w:rPr>
                <w:sz w:val="18"/>
                <w:szCs w:val="18"/>
              </w:rPr>
              <w:t xml:space="preserve"> (prod), nginx (HEAD)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NFR7</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 enforces authorization (client gates are UI sugar).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NFR8</w:t>
            </w:r>
          </w:p>
        </w:tc>
        <w:tc>
          <w:tcPr>
            <w:tcW w:type="pct" w:w="1650"/>
            <w:tcBorders>
              <w:top w:val="single" w:color="999999" w:sz="4"/>
              <w:left w:val="single" w:color="999999" w:sz="4"/>
              <w:bottom w:val="single" w:color="999999" w:sz="4"/>
              <w:right w:val="single" w:color="999999" w:sz="4"/>
            </w:tcBorders>
          </w:tcPr>
          <w:p>
            <w:r>
              <w:rPr>
                <w:sz w:val="18"/>
                <w:szCs w:val="18"/>
              </w:rPr>
              <w:t xml:space="preserve">Secrets never in repos/</w:t>
            </w:r>
            <w:r>
              <w:rPr>
                <w:rFonts w:ascii="Consolas" w:cs="Consolas" w:eastAsia="Consolas" w:hAnsi="Consolas"/>
                <w:sz w:val="18"/>
                <w:szCs w:val="18"/>
              </w:rPr>
              <w:t xml:space="preserve">VITE_</w:t>
            </w:r>
            <w:r>
              <w:rPr>
                <w:sz w:val="18"/>
                <w:szCs w:val="18"/>
              </w:rPr>
              <w:t xml:space="preserve"> vars.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docs/security/SECRETS-MANAGEMENT.md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NFR9</w:t>
            </w:r>
          </w:p>
        </w:tc>
        <w:tc>
          <w:tcPr>
            <w:tcW w:type="pct" w:w="1650"/>
            <w:tcBorders>
              <w:top w:val="single" w:color="999999" w:sz="4"/>
              <w:left w:val="single" w:color="999999" w:sz="4"/>
              <w:bottom w:val="single" w:color="999999" w:sz="4"/>
              <w:right w:val="single" w:color="999999" w:sz="4"/>
            </w:tcBorders>
          </w:tcPr>
          <w:p>
            <w:r>
              <w:rPr>
                <w:sz w:val="18"/>
                <w:szCs w:val="18"/>
              </w:rPr>
              <w:t xml:space="preserve">Schema enforced by idempotent bootstraps at boot.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src/bootstrap/</w:t>
            </w:r>
            <w:r>
              <w:rPr>
                <w:sz w:val="18"/>
                <w:szCs w:val="18"/>
              </w:rPr>
              <w:t xml:space="preserve">, </w:t>
            </w:r>
            <w:r>
              <w:rPr>
                <w:rFonts w:ascii="Consolas" w:cs="Consolas" w:eastAsia="Consolas" w:hAnsi="Consolas"/>
                <w:sz w:val="18"/>
                <w:szCs w:val="18"/>
              </w:rPr>
              <w:t xml:space="preserve">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NFR10</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 via Socket.IO with DB-change mirrors.</w:t>
            </w:r>
          </w:p>
        </w:tc>
        <w:tc>
          <w:tcPr>
            <w:tcW w:type="pct" w:w="1650"/>
            <w:tcBorders>
              <w:top w:val="single" w:color="999999" w:sz="4"/>
              <w:left w:val="single" w:color="999999" w:sz="4"/>
              <w:bottom w:val="single" w:color="999999" w:sz="4"/>
              <w:right w:val="single" w:color="999999" w:sz="4"/>
            </w:tcBorders>
          </w:tcPr>
          <w:p>
            <w:r>
              <w:rPr>
                <w:sz w:val="18"/>
                <w:szCs w:val="18"/>
              </w:rPr>
              <w:t xml:space="preserve">socket module, </w:t>
            </w:r>
            <w:r>
              <w:rPr>
                <w:rFonts w:ascii="Consolas" w:cs="Consolas" w:eastAsia="Consolas" w:hAnsi="Consolas"/>
                <w:sz w:val="18"/>
                <w:szCs w:val="18"/>
              </w:rPr>
              <w:t xml:space="preserve">watchTables</w:t>
            </w:r>
            <w:r>
              <w:rPr>
                <w:sz w:val="18"/>
                <w:szCs w:val="18"/>
              </w:rPr>
              <w:t xml:space="preserve"> helpers</w:t>
            </w:r>
          </w:p>
        </w:tc>
      </w:tr>
    </w:tbl>
    <w:p>
      <w:pPr>
        <w:spacing w:after="120"/>
      </w:pPr>
    </w:p>
    <w:p/>
    <w:p>
      <w:pPr>
        <w:pStyle w:val="Heading2"/>
        <w:spacing w:after="120" w:before="240"/>
      </w:pPr>
      <w:r>
        <w:t xml:space="preserve">3. Assumptions</w:t>
      </w:r>
    </w:p>
    <w:p/>
    <w:p>
      <w:pPr>
        <w:pStyle w:val="ListParagraph"/>
        <w:numPr>
          <w:ilvl w:val="0"/>
          <w:numId w:val="1"/>
        </w:numPr>
      </w:pPr>
      <w:r>
        <w:rPr>
          <w:sz w:val="20"/>
          <w:szCs w:val="20"/>
        </w:rPr>
        <w:t xml:space="preserve">PostgreSQL is the sole system of record.</w:t>
      </w:r>
    </w:p>
    <w:p>
      <w:pPr>
        <w:pStyle w:val="ListParagraph"/>
        <w:numPr>
          <w:ilvl w:val="0"/>
          <w:numId w:val="1"/>
        </w:numPr>
      </w:pPr>
      <w:r>
        <w:rPr>
          <w:sz w:val="20"/>
          <w:szCs w:val="20"/>
        </w:rPr>
        <w:t xml:space="preserve">FRO attendance is enforced by positive-location validation (QR + geo) not by device trust.</w:t>
      </w:r>
    </w:p>
    <w:p>
      <w:pPr>
        <w:pStyle w:val="ListParagraph"/>
        <w:numPr>
          <w:ilvl w:val="0"/>
          <w:numId w:val="1"/>
        </w:numPr>
      </w:pPr>
      <w:r>
        <w:rPr>
          <w:sz w:val="20"/>
          <w:szCs w:val="20"/>
        </w:rPr>
        <w:t xml:space="preserve">Documentation status labels (Verified/Partially verified/Inferred/Planned) are authoritative; unlabeled claims count as unverified.</w:t>
      </w:r>
    </w:p>
    <w:p/>
    <w:p>
      <w:pPr>
        <w:pStyle w:val="Heading2"/>
        <w:spacing w:after="120" w:before="240"/>
      </w:pPr>
      <w:r>
        <w:t xml:space="preserve">4. Out of Scope (this build)</w:t>
      </w:r>
    </w:p>
    <w:p/>
    <w:p>
      <w:pPr>
        <w:pStyle w:val="ListParagraph"/>
        <w:numPr>
          <w:ilvl w:val="0"/>
          <w:numId w:val="1"/>
        </w:numPr>
      </w:pPr>
      <w:r>
        <w:rPr>
          <w:sz w:val="20"/>
          <w:szCs w:val="20"/>
        </w:rPr>
        <w:t xml:space="preserve">Full automated E2E suite (partially exists; not executed).</w:t>
      </w:r>
    </w:p>
    <w:p>
      <w:pPr>
        <w:pStyle w:val="ListParagraph"/>
        <w:numPr>
          <w:ilvl w:val="0"/>
          <w:numId w:val="1"/>
        </w:numPr>
      </w:pPr>
      <w:r>
        <w:rPr>
          <w:sz w:val="20"/>
          <w:szCs w:val="20"/>
        </w:rPr>
        <w:t xml:space="preserve">Column-level DB documentation (row-level index + model index provided).</w:t>
      </w:r>
    </w:p>
    <w:p>
      <w:pPr>
        <w:pStyle w:val="ListParagraph"/>
        <w:numPr>
          <w:ilvl w:val="0"/>
          <w:numId w:val="1"/>
        </w:numPr>
      </w:pPr>
      <w:r>
        <w:rPr>
          <w:sz w:val="20"/>
          <w:szCs w:val="20"/>
        </w:rPr>
        <w:t xml:space="preserve">Live screenshots (placeholders with capture instructions).</w:t>
      </w:r>
    </w:p>
    <w:p>
      <w:pPr>
        <w:pStyle w:val="ListParagraph"/>
        <w:numPr>
          <w:ilvl w:val="0"/>
          <w:numId w:val="1"/>
        </w:numPr>
      </w:pPr>
      <w:r>
        <w:rPr>
          <w:sz w:val="20"/>
          <w:szCs w:val="20"/>
        </w:rPr>
        <w:t xml:space="preserve">S3 P0 remediation execution (tracked in </w:t>
      </w:r>
      <w:r>
        <w:rPr>
          <w:rFonts w:ascii="Consolas" w:cs="Consolas" w:eastAsia="Consolas" w:hAnsi="Consolas"/>
          <w:sz w:val="20"/>
          <w:szCs w:val="20"/>
        </w:rPr>
        <w:t xml:space="preserve">docs/security/</w:t>
      </w:r>
      <w:r>
        <w:rPr>
          <w:sz w:val="20"/>
          <w:szCs w:val="20"/>
        </w:rPr>
        <w:t xml:space="preserve">).</w:t>
      </w:r>
    </w:p>
    <w:p>
      <w:pPr>
        <w:pStyle w:val="Heading1"/>
      </w:pPr>
      <w:r>
        <w:t xml:space="preserve">02-System-Architecture/PANEL-NAVIGATION.md</w:t>
      </w:r>
    </w:p>
    <w:p>
      <w:pPr>
        <w:pStyle w:val="Heading1"/>
        <w:pageBreakBefore/>
        <w:spacing w:after="120" w:before="240"/>
      </w:pPr>
      <w:r>
        <w:t xml:space="preserve">UCS CRM — Panel Navigation Map</w:t>
      </w:r>
    </w:p>
    <w:p/>
    <w:p>
      <w:pPr>
        <w:spacing w:after="60" w:before="60"/>
        <w:ind w:left="360"/>
      </w:pPr>
      <w:r>
        <w:rPr>
          <w:b/>
          <w:bCs/>
          <w:i/>
          <w:iCs/>
          <w:color w:val="666666"/>
        </w:rPr>
        <w:t xml:space="preserve">Document ID:</w:t>
      </w:r>
      <w:r>
        <w:rPr>
          <w:i/>
          <w:iCs/>
          <w:color w:val="666666"/>
        </w:rPr>
        <w:t xml:space="preserve"> 02-System-Architecture/PANEL-NAVIGATION</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Show how a logged-in user is routed to a panel and how panels relate to each other, based on </w:t>
      </w:r>
      <w:r>
        <w:rPr>
          <w:rFonts w:ascii="Consolas" w:cs="Consolas" w:eastAsia="Consolas" w:hAnsi="Consolas"/>
        </w:rPr>
        <w:t xml:space="preserve">client/src/App.jsx</w:t>
      </w:r>
      <w:r>
        <w:t xml:space="preserve">.</w:t>
      </w:r>
    </w:p>
    <w:p/>
    <w:p>
      <w:pPr>
        <w:pBdr>
          <w:bottom w:val="single" w:color="999999" w:sz="4"/>
        </w:pBdr>
      </w:pPr>
    </w:p>
    <w:p/>
    <w:p>
      <w:pPr>
        <w:pStyle w:val="Heading2"/>
        <w:spacing w:after="120" w:before="240"/>
      </w:pPr>
      <w:r>
        <w:t xml:space="preserve">2. Routing Decision</w:t>
      </w:r>
    </w:p>
    <w:p/>
    <w:p>
      <w:pPr>
        <w:spacing w:after="60" w:before="120"/>
        <w:jc w:val="center"/>
      </w:pPr>
      <w:r>
        <w:drawing>
          <wp:inline distT="0" distB="0" distL="0" distR="0">
            <wp:extent cx="59055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343525"/>
                    </a:xfrm>
                    <a:prstGeom prst="rect">
                      <a:avLst/>
                    </a:prstGeom>
                  </pic:spPr>
                </pic:pic>
              </a:graphicData>
            </a:graphic>
          </wp:inline>
        </w:drawing>
      </w:r>
    </w:p>
    <w:p>
      <w:pPr>
        <w:spacing w:after="120"/>
        <w:jc w:val="center"/>
      </w:pPr>
      <w:r>
        <w:rPr>
          <w:i/>
          <w:iCs/>
          <w:color w:val="555555"/>
          <w:sz w:val="16"/>
          <w:szCs w:val="16"/>
        </w:rPr>
        <w:t xml:space="preserve">Figure 10: Flowchart — 02-System-Architecture/PANEL-NAVIGATION.md #1</w:t>
      </w:r>
    </w:p>
    <w:p/>
    <w:p/>
    <w:p>
      <w:pPr>
        <w:spacing w:after="60"/>
      </w:pPr>
      <w:r>
        <w:rPr>
          <w:b/>
          <w:bCs/>
        </w:rPr>
        <w:t xml:space="preserve">Explanation.</w:t>
      </w:r>
      <w:r>
        <w:t xml:space="preserve"> </w:t>
      </w:r>
      <w:r>
        <w:rPr>
          <w:rFonts w:ascii="Consolas" w:cs="Consolas" w:eastAsia="Consolas" w:hAnsi="Consolas"/>
        </w:rPr>
        <w:t xml:space="preserve">panelPathFor()</w:t>
      </w:r>
      <w:r>
        <w:t xml:space="preserve"> is role-first; department is consulted only to split </w:t>
      </w:r>
      <w:r>
        <w:rPr>
          <w:rFonts w:ascii="Consolas" w:cs="Consolas" w:eastAsia="Consolas" w:hAnsi="Consolas"/>
        </w:rPr>
        <w:t xml:space="preserve">digital</w:t>
      </w:r>
      <w:r>
        <w:t xml:space="preserve"> (→ </w:t>
      </w:r>
      <w:r>
        <w:rPr>
          <w:rFonts w:ascii="Consolas" w:cs="Consolas" w:eastAsia="Consolas" w:hAnsi="Consolas"/>
        </w:rPr>
        <w:t xml:space="preserve">/social</w:t>
      </w:r>
      <w:r>
        <w:t xml:space="preserve">) from </w:t>
      </w:r>
      <w:r>
        <w:rPr>
          <w:rFonts w:ascii="Consolas" w:cs="Consolas" w:eastAsia="Consolas" w:hAnsi="Consolas"/>
        </w:rPr>
        <w:t xml:space="preserve">develop*</w:t>
      </w:r>
      <w:r>
        <w:t xml:space="preserve"> (→ </w:t>
      </w:r>
      <w:r>
        <w:rPr>
          <w:rFonts w:ascii="Consolas" w:cs="Consolas" w:eastAsia="Consolas" w:hAnsi="Consolas"/>
        </w:rPr>
        <w:t xml:space="preserve">/dev-panel</w:t>
      </w:r>
      <w:r>
        <w:t xml:space="preserve">). This ordering was deliberately changed so an accounts worker (department "Admin", role "accounts") lands on </w:t>
      </w:r>
      <w:r>
        <w:rPr>
          <w:rFonts w:ascii="Consolas" w:cs="Consolas" w:eastAsia="Consolas" w:hAnsi="Consolas"/>
        </w:rPr>
        <w:t xml:space="preserve">/accounts</w:t>
      </w:r>
      <w:r>
        <w:t xml:space="preserve">, not </w:t>
      </w:r>
      <w:r>
        <w:rPr>
          <w:rFonts w:ascii="Consolas" w:cs="Consolas" w:eastAsia="Consolas" w:hAnsi="Consolas"/>
        </w:rPr>
        <w:t xml:space="preserve">/ngo-admin</w:t>
      </w:r>
      <w:r>
        <w:t xml:space="preserve">.</w:t>
      </w:r>
    </w:p>
    <w:p/>
    <w:p>
      <w:pPr>
        <w:spacing w:after="60"/>
      </w:pPr>
      <w:r>
        <w:rPr>
          <w:b/>
          <w:bCs/>
        </w:rPr>
        <w:t xml:space="preserve">Source:</w:t>
      </w:r>
      <w:r>
        <w:t xml:space="preserve"> </w:t>
      </w:r>
      <w:r>
        <w:rPr>
          <w:rFonts w:ascii="Consolas" w:cs="Consolas" w:eastAsia="Consolas" w:hAnsi="Consolas"/>
        </w:rPr>
        <w:t xml:space="preserve">client/src/App.jsx</w:t>
      </w:r>
      <w:r>
        <w:t xml:space="preserve"> lines 28–61 (</w:t>
      </w:r>
      <w:r>
        <w:rPr>
          <w:rFonts w:ascii="Consolas" w:cs="Consolas" w:eastAsia="Consolas" w:hAnsi="Consolas"/>
        </w:rPr>
        <w:t xml:space="preserve">ROLE_PATHS</w:t>
      </w:r>
      <w:r>
        <w:t xml:space="preserve">, </w:t>
      </w:r>
      <w:r>
        <w:rPr>
          <w:rFonts w:ascii="Consolas" w:cs="Consolas" w:eastAsia="Consolas" w:hAnsi="Consolas"/>
        </w:rPr>
        <w:t xml:space="preserve">ROLE_PANELS</w:t>
      </w:r>
      <w:r>
        <w:t xml:space="preserve">) and 139–163 (</w:t>
      </w:r>
      <w:r>
        <w:rPr>
          <w:rFonts w:ascii="Consolas" w:cs="Consolas" w:eastAsia="Consolas" w:hAnsi="Consolas"/>
        </w:rPr>
        <w:t xml:space="preserve">panelPathFor</w:t>
      </w:r>
      <w:r>
        <w:t xml:space="preserve">).</w:t>
      </w:r>
    </w:p>
    <w:p/>
    <w:p>
      <w:pPr>
        <w:pBdr>
          <w:bottom w:val="single" w:color="999999" w:sz="4"/>
        </w:pBdr>
      </w:pPr>
    </w:p>
    <w:p/>
    <w:p>
      <w:pPr>
        <w:pStyle w:val="Heading2"/>
        <w:spacing w:after="120" w:before="240"/>
      </w:pPr>
      <w:r>
        <w:t xml:space="preserve">3. Panel Relationship Map</w:t>
      </w:r>
    </w:p>
    <w:p/>
    <w:p>
      <w:pPr>
        <w:spacing w:after="60" w:before="120"/>
        <w:jc w:val="center"/>
      </w:pPr>
      <w:r>
        <w:drawing>
          <wp:inline distT="0" distB="0" distL="0" distR="0">
            <wp:extent cx="0" cy="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12: Flowchart — 02-System-Architecture/PANEL-NAVIGATION.md #2</w:t>
      </w:r>
    </w:p>
    <w:p/>
    <w:p/>
    <w:p>
      <w:pPr>
        <w:spacing w:after="60"/>
      </w:pPr>
      <w:r>
        <w:rPr>
          <w:b/>
          <w:bCs/>
        </w:rPr>
        <w:t xml:space="preserve">Explanation.</w:t>
      </w:r>
      <w:r>
        <w:t xml:space="preserve"> Super Admin embeds other panels read-only through </w:t>
      </w:r>
      <w:r>
        <w:rPr>
          <w:rFonts w:ascii="Consolas" w:cs="Consolas" w:eastAsia="Consolas" w:hAnsi="Consolas"/>
        </w:rPr>
        <w:t xml:space="preserve">PanelFrame</w:t>
      </w:r>
      <w:r>
        <w:t xml:space="preserve"> iframes (config in </w:t>
      </w:r>
      <w:r>
        <w:rPr>
          <w:rFonts w:ascii="Consolas" w:cs="Consolas" w:eastAsia="Consolas" w:hAnsi="Consolas"/>
        </w:rPr>
        <w:t xml:space="preserve">panels/super-admin/embedPanels.js</w:t>
      </w:r>
      <w:r>
        <w:t xml:space="preserve">). </w:t>
      </w:r>
      <w:r>
        <w:rPr>
          <w:rFonts w:ascii="Consolas" w:cs="Consolas" w:eastAsia="Consolas" w:hAnsi="Consolas"/>
        </w:rPr>
        <w:t xml:space="preserve">beneficiaries</w:t>
      </w:r>
      <w:r>
        <w:t xml:space="preserve"> and </w:t>
      </w:r>
      <w:r>
        <w:rPr>
          <w:rFonts w:ascii="Consolas" w:cs="Consolas" w:eastAsia="Consolas" w:hAnsi="Consolas"/>
        </w:rPr>
        <w:t xml:space="preserve">sevak-library</w:t>
      </w:r>
      <w:r>
        <w:t xml:space="preserve"> are mounted inside </w:t>
      </w:r>
      <w:r>
        <w:rPr>
          <w:rFonts w:ascii="Consolas" w:cs="Consolas" w:eastAsia="Consolas" w:hAnsi="Consolas"/>
        </w:rPr>
        <w:t xml:space="preserve">accounts</w:t>
      </w:r>
      <w:r>
        <w:t xml:space="preserve"> (and </w:t>
      </w:r>
      <w:r>
        <w:rPr>
          <w:rFonts w:ascii="Consolas" w:cs="Consolas" w:eastAsia="Consolas" w:hAnsi="Consolas"/>
        </w:rPr>
        <w:t xml:space="preserve">sevak-library</w:t>
      </w:r>
      <w:r>
        <w:t xml:space="preserve"> also inside </w:t>
      </w:r>
      <w:r>
        <w:rPr>
          <w:rFonts w:ascii="Consolas" w:cs="Consolas" w:eastAsia="Consolas" w:hAnsi="Consolas"/>
        </w:rPr>
        <w:t xml:space="preserve">hr</w:t>
      </w:r>
      <w:r>
        <w:t xml:space="preserve">). </w:t>
      </w:r>
      <w:r>
        <w:rPr>
          <w:rFonts w:ascii="Consolas" w:cs="Consolas" w:eastAsia="Consolas" w:hAnsi="Consolas"/>
        </w:rPr>
        <w:t xml:space="preserve">social</w:t>
      </w:r>
      <w:r>
        <w:t xml:space="preserve"> reuses the event-head </w:t>
      </w:r>
      <w:r>
        <w:rPr>
          <w:rFonts w:ascii="Consolas" w:cs="Consolas" w:eastAsia="Consolas" w:hAnsi="Consolas"/>
        </w:rPr>
        <w:t xml:space="preserve">ActivityPlanner</w:t>
      </w:r>
      <w:r>
        <w:t xml:space="preserve"> and </w:t>
      </w:r>
      <w:r>
        <w:rPr>
          <w:rFonts w:ascii="Consolas" w:cs="Consolas" w:eastAsia="Consolas" w:hAnsi="Consolas"/>
        </w:rPr>
        <w:t xml:space="preserve">ChatWorkspace</w:t>
      </w:r>
      <w:r>
        <w:t xml:space="preserve">.</w:t>
      </w:r>
    </w:p>
    <w:p/>
    <w:p>
      <w:pPr>
        <w:spacing w:after="60"/>
      </w:pPr>
      <w:r>
        <w:rPr>
          <w:b/>
          <w:bCs/>
        </w:rPr>
        <w:t xml:space="preserve">Source references:</w:t>
      </w:r>
      <w:r>
        <w:t xml:space="preserve"> </w:t>
      </w:r>
      <w:r>
        <w:rPr>
          <w:rFonts w:ascii="Consolas" w:cs="Consolas" w:eastAsia="Consolas" w:hAnsi="Consolas"/>
        </w:rPr>
        <w:t xml:space="preserve">client/src/panels/super-admin/SuperAdminPanel.jsx</w:t>
      </w:r>
      <w:r>
        <w:t xml:space="preserve">, </w:t>
      </w:r>
      <w:r>
        <w:rPr>
          <w:rFonts w:ascii="Consolas" w:cs="Consolas" w:eastAsia="Consolas" w:hAnsi="Consolas"/>
        </w:rPr>
        <w:t xml:space="preserve">client/src/panels/super-admin/embedPanels.js</w:t>
      </w:r>
      <w:r>
        <w:t xml:space="preserve">, </w:t>
      </w:r>
      <w:r>
        <w:rPr>
          <w:rFonts w:ascii="Consolas" w:cs="Consolas" w:eastAsia="Consolas" w:hAnsi="Consolas"/>
        </w:rPr>
        <w:t xml:space="preserve">client/src/panels/accounts/AccountsPanel.jsx</w:t>
      </w:r>
      <w:r>
        <w:t xml:space="preserve">, </w:t>
      </w:r>
      <w:r>
        <w:rPr>
          <w:rFonts w:ascii="Consolas" w:cs="Consolas" w:eastAsia="Consolas" w:hAnsi="Consolas"/>
        </w:rPr>
        <w:t xml:space="preserve">client/src/panels/hr/HRPanel.jsx</w:t>
      </w:r>
      <w:r>
        <w:t xml:space="preserve">.</w:t>
      </w:r>
    </w:p>
    <w:p/>
    <w:p>
      <w:pPr>
        <w:pBdr>
          <w:bottom w:val="single" w:color="999999" w:sz="4"/>
        </w:pBdr>
      </w:pPr>
    </w:p>
    <w:p/>
    <w:p>
      <w:pPr>
        <w:pStyle w:val="Heading2"/>
        <w:spacing w:after="120" w:before="240"/>
      </w:pPr>
      <w:r>
        <w:t xml:space="preserve">4. Cross-Panel Shared Components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Used by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client/src/components/chat/</w:t>
            </w:r>
          </w:p>
        </w:tc>
        <w:tc>
          <w:tcPr>
            <w:tcW w:type="pct" w:w="1650"/>
            <w:tcBorders>
              <w:top w:val="single" w:color="999999" w:sz="4"/>
              <w:left w:val="single" w:color="999999" w:sz="4"/>
              <w:bottom w:val="single" w:color="999999" w:sz="4"/>
              <w:right w:val="single" w:color="999999" w:sz="4"/>
            </w:tcBorders>
          </w:tcPr>
          <w:p>
            <w:r>
              <w:rPr>
                <w:sz w:val="18"/>
                <w:szCs w:val="18"/>
              </w:rPr>
              <w:t xml:space="preserve">every panel's </w:t>
            </w:r>
            <w:r>
              <w:rPr>
                <w:rFonts w:ascii="Consolas" w:cs="Consolas" w:eastAsia="Consolas" w:hAnsi="Consolas"/>
                <w:sz w:val="18"/>
                <w:szCs w:val="18"/>
              </w:rPr>
              <w:t xml:space="preserve">/chat</w:t>
            </w:r>
            <w:r>
              <w:rPr>
                <w:sz w:val="18"/>
                <w:szCs w:val="18"/>
              </w:rPr>
              <w:t xml:space="preserve">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NoticesBar</w:t>
            </w:r>
            <w:r>
              <w:rPr>
                <w:sz w:val="18"/>
                <w:szCs w:val="18"/>
              </w:rPr>
              <w:t xml:space="preserve">, </w:t>
            </w:r>
            <w:r>
              <w:rPr>
                <w:rFonts w:ascii="Consolas" w:cs="Consolas" w:eastAsia="Consolas" w:hAnsi="Consolas"/>
                <w:sz w:val="18"/>
                <w:szCs w:val="18"/>
              </w:rPr>
              <w:t xml:space="preserve">NoticePopupHost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w:t>
            </w:r>
          </w:p>
        </w:tc>
        <w:tc>
          <w:tcPr>
            <w:tcW w:type="pct" w:w="1650"/>
            <w:tcBorders>
              <w:top w:val="single" w:color="999999" w:sz="4"/>
              <w:left w:val="single" w:color="999999" w:sz="4"/>
              <w:bottom w:val="single" w:color="999999" w:sz="4"/>
              <w:right w:val="single" w:color="999999" w:sz="4"/>
            </w:tcBorders>
          </w:tcPr>
          <w:p>
            <w:r>
              <w:rPr>
                <w:sz w:val="18"/>
                <w:szCs w:val="18"/>
              </w:rPr>
              <w:t xml:space="preserve">mounted per panel wrapper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TicketPopupHost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client/src/components/TicketPopupHost.jsx</w:t>
            </w:r>
          </w:p>
        </w:tc>
        <w:tc>
          <w:tcPr>
            <w:tcW w:type="pct" w:w="1650"/>
            <w:tcBorders>
              <w:top w:val="single" w:color="999999" w:sz="4"/>
              <w:left w:val="single" w:color="999999" w:sz="4"/>
              <w:bottom w:val="single" w:color="999999" w:sz="4"/>
              <w:right w:val="single" w:color="999999" w:sz="4"/>
            </w:tcBorders>
          </w:tcPr>
          <w:p>
            <w:r>
              <w:rPr>
                <w:sz w:val="18"/>
                <w:szCs w:val="18"/>
              </w:rPr>
              <w:t xml:space="preserve">per panel wrapper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TechnicalTickets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client/src/components/TechnicalTickets.jsx</w:t>
            </w:r>
          </w:p>
        </w:tc>
        <w:tc>
          <w:tcPr>
            <w:tcW w:type="pct" w:w="1650"/>
            <w:tcBorders>
              <w:top w:val="single" w:color="999999" w:sz="4"/>
              <w:left w:val="single" w:color="999999" w:sz="4"/>
              <w:bottom w:val="single" w:color="999999" w:sz="4"/>
              <w:right w:val="single" w:color="999999" w:sz="4"/>
            </w:tcBorders>
          </w:tcPr>
          <w:p>
            <w:r>
              <w:rPr>
                <w:sz w:val="18"/>
                <w:szCs w:val="18"/>
              </w:rPr>
              <w:t xml:space="preserve">dev, ngo-admin, recruiter, event-head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client/src/components/DailyReport/</w:t>
            </w:r>
          </w:p>
        </w:tc>
        <w:tc>
          <w:tcPr>
            <w:tcW w:type="pct" w:w="1650"/>
            <w:tcBorders>
              <w:top w:val="single" w:color="999999" w:sz="4"/>
              <w:left w:val="single" w:color="999999" w:sz="4"/>
              <w:bottom w:val="single" w:color="999999" w:sz="4"/>
              <w:right w:val="single" w:color="999999" w:sz="4"/>
            </w:tcBorders>
          </w:tcPr>
          <w:p>
            <w:r>
              <w:rPr>
                <w:sz w:val="18"/>
                <w:szCs w:val="18"/>
              </w:rPr>
              <w:t xml:space="preserve">hr, social, recruiter, dev</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w:t>
            </w:r>
            <w:r>
              <w:rPr>
                <w:sz w:val="18"/>
                <w:szCs w:val="18"/>
              </w:rPr>
              <w:t xml:space="preserve">, </w:t>
            </w:r>
            <w:r>
              <w:rPr>
                <w:rFonts w:ascii="Consolas" w:cs="Consolas" w:eastAsia="Consolas" w:hAnsi="Consolas"/>
                <w:sz w:val="18"/>
                <w:szCs w:val="18"/>
              </w:rPr>
              <w:t xml:space="preserve">LeadIncentive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SimSection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client/src/panels/accounts/sim/</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FroIdleReportPanel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client/src/components/froIdleReport/</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 ngo-admin</w:t>
            </w:r>
          </w:p>
        </w:tc>
      </w:tr>
    </w:tbl>
    <w:p>
      <w:pPr>
        <w:spacing w:after="120"/>
      </w:pPr>
    </w:p>
    <w:p/>
    <w:p>
      <w:pPr>
        <w:pBdr>
          <w:bottom w:val="single" w:color="999999" w:sz="4"/>
        </w:pBdr>
      </w:pPr>
    </w:p>
    <w:p/>
    <w:p>
      <w:pPr>
        <w:pStyle w:val="Heading2"/>
        <w:spacing w:after="120" w:before="240"/>
      </w:pPr>
      <w:r>
        <w:t xml:space="preserve">5. Verification</w:t>
      </w:r>
    </w:p>
    <w:p/>
    <w:p>
      <w:pPr>
        <w:spacing w:after="60"/>
      </w:pPr>
      <w:r>
        <w:t xml:space="preserve">All route bases and role lists above are read directly from </w:t>
      </w:r>
      <w:r>
        <w:rPr>
          <w:rFonts w:ascii="Consolas" w:cs="Consolas" w:eastAsia="Consolas" w:hAnsi="Consolas"/>
        </w:rPr>
        <w:t xml:space="preserve">client/src/App.jsx</w:t>
      </w:r>
      <w:r>
        <w:t xml:space="preserve">. Panel-internal sub-routes are enumerated in each panel's documentation under </w:t>
      </w:r>
      <w:r>
        <w:rPr>
          <w:rFonts w:ascii="Consolas" w:cs="Consolas" w:eastAsia="Consolas" w:hAnsi="Consolas"/>
        </w:rPr>
        <w:t xml:space="preserve">docs/03-Panel-Documentation/</w:t>
      </w:r>
      <w:r>
        <w:t xml:space="preserve">.</w:t>
      </w:r>
    </w:p>
    <w:p/>
    <w:p>
      <w:pPr>
        <w:pStyle w:val="Heading1"/>
      </w:pPr>
      <w:r>
        <w:t xml:space="preserve">02-System-Architecture/REQUEST-FLOW.md</w:t>
      </w:r>
    </w:p>
    <w:p>
      <w:pPr>
        <w:pStyle w:val="Heading1"/>
        <w:pageBreakBefore/>
        <w:spacing w:after="120" w:before="240"/>
      </w:pPr>
      <w:r>
        <w:t xml:space="preserve">UCS CRM — Request &amp; Authentication Flow</w:t>
      </w:r>
    </w:p>
    <w:p/>
    <w:p>
      <w:pPr>
        <w:spacing w:after="60" w:before="60"/>
        <w:ind w:left="360"/>
      </w:pPr>
      <w:r>
        <w:rPr>
          <w:b/>
          <w:bCs/>
          <w:i/>
          <w:iCs/>
          <w:color w:val="666666"/>
        </w:rPr>
        <w:t xml:space="preserve">Document ID:</w:t>
      </w:r>
      <w:r>
        <w:rPr>
          <w:i/>
          <w:iCs/>
          <w:color w:val="666666"/>
        </w:rPr>
        <w:t xml:space="preserve"> 02-System-Architecture/REQUEST-FLOW</w:t>
      </w:r>
    </w:p>
    <w:p>
      <w:pPr>
        <w:spacing w:after="60" w:before="60"/>
        <w:ind w:left="360"/>
      </w:pPr>
      <w:r>
        <w:rPr>
          <w:b/>
          <w:bCs/>
          <w:i/>
          <w:iCs/>
          <w:color w:val="666666"/>
        </w:rPr>
        <w:t xml:space="preserve">Status:</w:t>
      </w:r>
      <w:r>
        <w:rPr>
          <w:i/>
          <w:iCs/>
          <w:color w:val="666666"/>
        </w:rPr>
        <w:t xml:space="preserve"> Verified (auth code paths) / Partially verified (per-route gates)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Trace how a browser action becomes an authenticated API request and how the backend authorizes and serves it.</w:t>
      </w:r>
    </w:p>
    <w:p/>
    <w:p>
      <w:pPr>
        <w:pBdr>
          <w:bottom w:val="single" w:color="999999" w:sz="4"/>
        </w:pBdr>
      </w:pPr>
    </w:p>
    <w:p/>
    <w:p>
      <w:pPr>
        <w:pStyle w:val="Heading2"/>
        <w:spacing w:after="120" w:before="240"/>
      </w:pPr>
      <w:r>
        <w:t xml:space="preserve">2. Authentication Flow (login)</w:t>
      </w:r>
    </w:p>
    <w:p/>
    <w:p>
      <w:pPr>
        <w:spacing w:after="60" w:before="120"/>
        <w:jc w:val="center"/>
      </w:pPr>
      <w:r>
        <w:drawing>
          <wp:inline distT="0" distB="0" distL="0" distR="0">
            <wp:extent cx="0" cy="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13: Sequence Diagram — 02-System-Architecture/REQUEST-FLOW.md #1</w:t>
      </w:r>
    </w:p>
    <w:p/>
    <w:p/>
    <w:p>
      <w:pPr>
        <w:spacing w:after="60"/>
      </w:pPr>
      <w:r>
        <w:rPr>
          <w:b/>
          <w:bCs/>
        </w:rPr>
        <w:t xml:space="preserve">Source references:</w:t>
      </w:r>
      <w:r>
        <w:t xml:space="preserve"> </w:t>
      </w:r>
      <w:r>
        <w:rPr>
          <w:rFonts w:ascii="Consolas" w:cs="Consolas" w:eastAsia="Consolas" w:hAnsi="Consolas"/>
        </w:rPr>
        <w:t xml:space="preserve">client/src/store.jsx</w:t>
      </w:r>
      <w:r>
        <w:t xml:space="preserve"> (</w:t>
      </w:r>
      <w:r>
        <w:rPr>
          <w:rFonts w:ascii="Consolas" w:cs="Consolas" w:eastAsia="Consolas" w:hAnsi="Consolas"/>
        </w:rPr>
        <w:t xml:space="preserve">login</w:t>
      </w:r>
      <w:r>
        <w:t xml:space="preserve">, </w:t>
      </w:r>
      <w:r>
        <w:rPr>
          <w:rFonts w:ascii="Consolas" w:cs="Consolas" w:eastAsia="Consolas" w:hAnsi="Consolas"/>
        </w:rPr>
        <w:t xml:space="preserve">setSession</w:t>
      </w:r>
      <w:r>
        <w:t xml:space="preserve">), </w:t>
      </w:r>
      <w:r>
        <w:rPr>
          <w:rFonts w:ascii="Consolas" w:cs="Consolas" w:eastAsia="Consolas" w:hAnsi="Consolas"/>
        </w:rPr>
        <w:t xml:space="preserve">client/src/api/auth.js</w:t>
      </w:r>
      <w:r>
        <w:t xml:space="preserve"> (</w:t>
      </w:r>
      <w:r>
        <w:rPr>
          <w:rFonts w:ascii="Consolas" w:cs="Consolas" w:eastAsia="Consolas" w:hAnsi="Consolas"/>
        </w:rPr>
        <w:t xml:space="preserve">login</w:t>
      </w:r>
      <w:r>
        <w:t xml:space="preserve">, </w:t>
      </w:r>
      <w:r>
        <w:rPr>
          <w:rFonts w:ascii="Consolas" w:cs="Consolas" w:eastAsia="Consolas" w:hAnsi="Consolas"/>
        </w:rPr>
        <w:t xml:space="preserve">setSession</w:t>
      </w:r>
      <w:r>
        <w:t xml:space="preserve">), </w:t>
      </w:r>
      <w:r>
        <w:rPr>
          <w:rFonts w:ascii="Consolas" w:cs="Consolas" w:eastAsia="Consolas" w:hAnsi="Consolas"/>
        </w:rPr>
        <w:t xml:space="preserve">backend/src/controllers/authController.js</w:t>
      </w:r>
      <w:r>
        <w:t xml:space="preserve">, </w:t>
      </w:r>
      <w:r>
        <w:rPr>
          <w:rFonts w:ascii="Consolas" w:cs="Consolas" w:eastAsia="Consolas" w:hAnsi="Consolas"/>
        </w:rPr>
        <w:t xml:space="preserve">backend/src/middleware/authMiddleware.js</w:t>
      </w:r>
      <w:r>
        <w:t xml:space="preserve">.</w:t>
      </w:r>
    </w:p>
    <w:p/>
    <w:p>
      <w:pPr>
        <w:spacing w:after="60"/>
      </w:pPr>
      <w:r>
        <w:rPr>
          <w:b/>
          <w:bCs/>
        </w:rPr>
        <w:t xml:space="preserve">Note.</w:t>
      </w:r>
      <w:r>
        <w:t xml:space="preserve"> Login route itself is public by necessity; every other route is expected to require a valid bearer token.</w:t>
      </w:r>
    </w:p>
    <w:p/>
    <w:p>
      <w:pPr>
        <w:pBdr>
          <w:bottom w:val="single" w:color="999999" w:sz="4"/>
        </w:pBdr>
      </w:pPr>
    </w:p>
    <w:p/>
    <w:p>
      <w:pPr>
        <w:pStyle w:val="Heading2"/>
        <w:spacing w:after="120" w:before="240"/>
      </w:pPr>
      <w:r>
        <w:t xml:space="preserve">3. Authenticated Request Flow</w:t>
      </w:r>
    </w:p>
    <w:p/>
    <w:p>
      <w:pPr>
        <w:spacing w:after="60" w:before="120"/>
        <w:jc w:val="center"/>
      </w:pPr>
      <w:r>
        <w:drawing>
          <wp:inline distT="0" distB="0" distL="0" distR="0">
            <wp:extent cx="0" cy="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14: Sequence Diagram — 02-System-Architecture/REQUEST-FLOW.md #2</w:t>
      </w:r>
    </w:p>
    <w:p/>
    <w:p/>
    <w:p>
      <w:pPr>
        <w:spacing w:after="60"/>
      </w:pPr>
      <w:r>
        <w:rPr>
          <w:b/>
          <w:bCs/>
        </w:rPr>
        <w:t xml:space="preserve">Source references:</w:t>
      </w:r>
      <w:r>
        <w:t xml:space="preserve"> </w:t>
      </w:r>
      <w:r>
        <w:rPr>
          <w:rFonts w:ascii="Consolas" w:cs="Consolas" w:eastAsia="Consolas" w:hAnsi="Consolas"/>
        </w:rPr>
        <w:t xml:space="preserve">client/src/api/auth.js</w:t>
      </w:r>
      <w:r>
        <w:t xml:space="preserve"> (401 handling), </w:t>
      </w:r>
      <w:r>
        <w:rPr>
          <w:rFonts w:ascii="Consolas" w:cs="Consolas" w:eastAsia="Consolas" w:hAnsi="Consolas"/>
        </w:rPr>
        <w:t xml:space="preserve">backend/src/middleware/authMiddleware.js</w:t>
      </w:r>
      <w:r>
        <w:t xml:space="preserve"> (</w:t>
      </w:r>
      <w:r>
        <w:rPr>
          <w:rFonts w:ascii="Consolas" w:cs="Consolas" w:eastAsia="Consolas" w:hAnsi="Consolas"/>
        </w:rPr>
        <w:t xml:space="preserve">authenticate</w:t>
      </w:r>
      <w:r>
        <w:t xml:space="preserve">, </w:t>
      </w:r>
      <w:r>
        <w:rPr>
          <w:rFonts w:ascii="Consolas" w:cs="Consolas" w:eastAsia="Consolas" w:hAnsi="Consolas"/>
        </w:rPr>
        <w:t xml:space="preserve">authenticateRole</w:t>
      </w:r>
      <w:r>
        <w:t xml:space="preserve">, </w:t>
      </w:r>
      <w:r>
        <w:rPr>
          <w:rFonts w:ascii="Consolas" w:cs="Consolas" w:eastAsia="Consolas" w:hAnsi="Consolas"/>
        </w:rPr>
        <w:t xml:space="preserve">normalizeRole</w:t>
      </w:r>
      <w:r>
        <w:t xml:space="preserve">).</w:t>
      </w:r>
    </w:p>
    <w:p/>
    <w:p>
      <w:pPr>
        <w:pBdr>
          <w:bottom w:val="single" w:color="999999" w:sz="4"/>
        </w:pBdr>
      </w:pPr>
    </w:p>
    <w:p/>
    <w:p>
      <w:pPr>
        <w:pStyle w:val="Heading2"/>
        <w:spacing w:after="120" w:before="240"/>
      </w:pPr>
      <w:r>
        <w:t xml:space="preserve">4. Authorization Model</w:t>
      </w:r>
    </w:p>
    <w:p/>
    <w:p>
      <w:pPr>
        <w:spacing w:after="60" w:before="120"/>
        <w:jc w:val="center"/>
      </w:pPr>
      <w:r>
        <w:drawing>
          <wp:inline distT="0" distB="0" distL="0" distR="0">
            <wp:extent cx="0" cy="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15: Flowchart — 02-System-Architecture/REQUEST-FLOW.md #3</w:t>
      </w:r>
    </w:p>
    <w:p/>
    <w:p/>
    <w:p>
      <w:pPr>
        <w:pStyle w:val="ListParagraph"/>
        <w:numPr>
          <w:ilvl w:val="0"/>
          <w:numId w:val="1"/>
        </w:numPr>
      </w:pPr>
      <w:r>
        <w:rPr>
          <w:sz w:val="20"/>
          <w:szCs w:val="20"/>
        </w:rPr>
        <w:t xml:space="preserve">Canonical roles and aliases: </w:t>
      </w:r>
      <w:r>
        <w:rPr>
          <w:rFonts w:ascii="Consolas" w:cs="Consolas" w:eastAsia="Consolas" w:hAnsi="Consolas"/>
          <w:sz w:val="20"/>
          <w:szCs w:val="20"/>
        </w:rPr>
        <w:t xml:space="preserve">backend/src/middleware/authMiddleware.js</w:t>
      </w:r>
      <w:r>
        <w:rPr>
          <w:sz w:val="20"/>
          <w:szCs w:val="20"/>
        </w:rPr>
        <w:t xml:space="preserve"> (</w:t>
      </w:r>
      <w:r>
        <w:rPr>
          <w:rFonts w:ascii="Consolas" w:cs="Consolas" w:eastAsia="Consolas" w:hAnsi="Consolas"/>
          <w:sz w:val="20"/>
          <w:szCs w:val="20"/>
        </w:rPr>
        <w:t xml:space="preserve">ROLE_ALIASES</w:t>
      </w:r>
      <w:r>
        <w:rPr>
          <w:sz w:val="20"/>
          <w:szCs w:val="20"/>
        </w:rPr>
        <w:t xml:space="preserve">, </w:t>
      </w:r>
      <w:r>
        <w:rPr>
          <w:rFonts w:ascii="Consolas" w:cs="Consolas" w:eastAsia="Consolas" w:hAnsi="Consolas"/>
          <w:sz w:val="20"/>
          <w:szCs w:val="20"/>
        </w:rPr>
        <w:t xml:space="preserve">normalizeRole</w:t>
      </w:r>
      <w:r>
        <w:rPr>
          <w:sz w:val="20"/>
          <w:szCs w:val="20"/>
        </w:rPr>
        <w:t xml:space="preserve">).</w:t>
      </w:r>
    </w:p>
    <w:p>
      <w:pPr>
        <w:pStyle w:val="ListParagraph"/>
        <w:numPr>
          <w:ilvl w:val="0"/>
          <w:numId w:val="1"/>
        </w:numPr>
      </w:pPr>
      <w:r>
        <w:rPr>
          <w:sz w:val="20"/>
          <w:szCs w:val="20"/>
        </w:rPr>
        <w:t xml:space="preserve">Predefined guards: </w:t>
      </w:r>
      <w:r>
        <w:rPr>
          <w:rFonts w:ascii="Consolas" w:cs="Consolas" w:eastAsia="Consolas" w:hAnsi="Consolas"/>
          <w:sz w:val="20"/>
          <w:szCs w:val="20"/>
        </w:rPr>
        <w:t xml:space="preserve">authenticateAdmin</w:t>
      </w:r>
      <w:r>
        <w:rPr>
          <w:sz w:val="20"/>
          <w:szCs w:val="20"/>
        </w:rPr>
        <w:t xml:space="preserve">, </w:t>
      </w:r>
      <w:r>
        <w:rPr>
          <w:rFonts w:ascii="Consolas" w:cs="Consolas" w:eastAsia="Consolas" w:hAnsi="Consolas"/>
          <w:sz w:val="20"/>
          <w:szCs w:val="20"/>
        </w:rPr>
        <w:t xml:space="preserve">authenticateWorker</w:t>
      </w:r>
      <w:r>
        <w:rPr>
          <w:sz w:val="20"/>
          <w:szCs w:val="20"/>
        </w:rPr>
        <w:t xml:space="preserve">, </w:t>
      </w:r>
      <w:r>
        <w:rPr>
          <w:rFonts w:ascii="Consolas" w:cs="Consolas" w:eastAsia="Consolas" w:hAnsi="Consolas"/>
          <w:sz w:val="20"/>
          <w:szCs w:val="20"/>
        </w:rPr>
        <w:t xml:space="preserve">authenticateSalary</w:t>
      </w:r>
      <w:r>
        <w:rPr>
          <w:sz w:val="20"/>
          <w:szCs w:val="20"/>
        </w:rPr>
        <w:t xml:space="preserve">, </w:t>
      </w:r>
      <w:r>
        <w:rPr>
          <w:rFonts w:ascii="Consolas" w:cs="Consolas" w:eastAsia="Consolas" w:hAnsi="Consolas"/>
          <w:sz w:val="20"/>
          <w:szCs w:val="20"/>
        </w:rPr>
        <w:t xml:space="preserve">authenticateAccountsOrEventTeam</w:t>
      </w:r>
      <w:r>
        <w:rPr>
          <w:sz w:val="20"/>
          <w:szCs w:val="20"/>
        </w:rPr>
        <w:t xml:space="preserve">.</w:t>
      </w:r>
    </w:p>
    <w:p>
      <w:pPr>
        <w:pStyle w:val="ListParagraph"/>
        <w:numPr>
          <w:ilvl w:val="0"/>
          <w:numId w:val="1"/>
        </w:numPr>
      </w:pPr>
      <w:r>
        <w:rPr>
          <w:sz w:val="20"/>
          <w:szCs w:val="20"/>
        </w:rPr>
        <w:t xml:space="preserve">Department is used as a fallback for event-team scope to mirror the client (</w:t>
      </w:r>
      <w:r>
        <w:rPr>
          <w:rFonts w:ascii="Consolas" w:cs="Consolas" w:eastAsia="Consolas" w:hAnsi="Consolas"/>
          <w:sz w:val="20"/>
          <w:szCs w:val="20"/>
        </w:rPr>
        <w:t xml:space="preserve">isEventTeam</w:t>
      </w:r>
      <w:r>
        <w:rPr>
          <w:sz w:val="20"/>
          <w:szCs w:val="20"/>
        </w:rPr>
        <w:t xml:space="preserve">).</w:t>
      </w:r>
    </w:p>
    <w:p/>
    <w:p>
      <w:pPr>
        <w:pBdr>
          <w:bottom w:val="single" w:color="999999" w:sz="4"/>
        </w:pBdr>
      </w:pPr>
    </w:p>
    <w:p/>
    <w:p>
      <w:pPr>
        <w:pStyle w:val="Heading2"/>
        <w:spacing w:after="120" w:before="240"/>
      </w:pPr>
      <w:r>
        <w:t xml:space="preserve">5. Client-Side Route Guard Flow</w:t>
      </w:r>
    </w:p>
    <w:p/>
    <w:p>
      <w:pPr>
        <w:spacing w:after="60" w:before="120"/>
        <w:jc w:val="center"/>
      </w:pPr>
      <w:r>
        <w:drawing>
          <wp:inline distT="0" distB="0" distL="0" distR="0">
            <wp:extent cx="0" cy="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16: Flowchart — 02-System-Architecture/REQUEST-FLOW.md #4</w:t>
      </w:r>
    </w:p>
    <w:p/>
    <w:p/>
    <w:p>
      <w:pPr>
        <w:spacing w:after="60"/>
      </w:pPr>
      <w:r>
        <w:rPr>
          <w:b/>
          <w:bCs/>
        </w:rPr>
        <w:t xml:space="preserve">Source references:</w:t>
      </w:r>
      <w:r>
        <w:t xml:space="preserve"> </w:t>
      </w:r>
      <w:r>
        <w:rPr>
          <w:rFonts w:ascii="Consolas" w:cs="Consolas" w:eastAsia="Consolas" w:hAnsi="Consolas"/>
        </w:rPr>
        <w:t xml:space="preserve">client/src/App.jsx</w:t>
      </w:r>
      <w:r>
        <w:t xml:space="preserve"> (</w:t>
      </w:r>
      <w:r>
        <w:rPr>
          <w:rFonts w:ascii="Consolas" w:cs="Consolas" w:eastAsia="Consolas" w:hAnsi="Consolas"/>
        </w:rPr>
        <w:t xml:space="preserve">ProtectedRoute</w:t>
      </w:r>
      <w:r>
        <w:t xml:space="preserve">, </w:t>
      </w:r>
      <w:r>
        <w:rPr>
          <w:rFonts w:ascii="Consolas" w:cs="Consolas" w:eastAsia="Consolas" w:hAnsi="Consolas"/>
        </w:rPr>
        <w:t xml:space="preserve">panelPathFor</w:t>
      </w:r>
      <w:r>
        <w:t xml:space="preserve">, </w:t>
      </w:r>
      <w:r>
        <w:rPr>
          <w:rFonts w:ascii="Consolas" w:cs="Consolas" w:eastAsia="Consolas" w:hAnsi="Consolas"/>
        </w:rPr>
        <w:t xml:space="preserve">ROLE_PANELS</w:t>
      </w:r>
      <w:r>
        <w:t xml:space="preserve">).</w:t>
      </w:r>
    </w:p>
    <w:p/>
    <w:p>
      <w:pPr>
        <w:pBdr>
          <w:bottom w:val="single" w:color="999999" w:sz="4"/>
        </w:pBdr>
      </w:pPr>
    </w:p>
    <w:p/>
    <w:p>
      <w:pPr>
        <w:pStyle w:val="Heading2"/>
        <w:spacing w:after="120" w:before="240"/>
      </w:pPr>
      <w:r>
        <w:t xml:space="preserve">6. Realtime Event Flow</w:t>
      </w:r>
    </w:p>
    <w:p/>
    <w:p>
      <w:pPr>
        <w:spacing w:after="60" w:before="120"/>
        <w:jc w:val="center"/>
      </w:pPr>
      <w:r>
        <w:drawing>
          <wp:inline distT="0" distB="0" distL="0" distR="0">
            <wp:extent cx="0" cy="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17: Sequence Diagram — 02-System-Architecture/REQUEST-FLOW.md #5</w:t>
      </w:r>
    </w:p>
    <w:p/>
    <w:p/>
    <w:p>
      <w:pPr>
        <w:spacing w:after="60"/>
      </w:pPr>
      <w:r>
        <w:rPr>
          <w:b/>
          <w:bCs/>
        </w:rPr>
        <w:t xml:space="preserve">Source references:</w:t>
      </w:r>
      <w:r>
        <w:t xml:space="preserve"> </w:t>
      </w:r>
      <w:r>
        <w:rPr>
          <w:rFonts w:ascii="Consolas" w:cs="Consolas" w:eastAsia="Consolas" w:hAnsi="Consolas"/>
        </w:rPr>
        <w:t xml:space="preserve">backend/src/socket.js</w:t>
      </w:r>
      <w:r>
        <w:t xml:space="preserve">, </w:t>
      </w:r>
      <w:r>
        <w:rPr>
          <w:rFonts w:ascii="Consolas" w:cs="Consolas" w:eastAsia="Consolas" w:hAnsi="Consolas"/>
        </w:rPr>
        <w:t xml:space="preserve">client/src/lib/socket.js</w:t>
      </w:r>
      <w:r>
        <w:t xml:space="preserve"> (</w:t>
      </w:r>
      <w:r>
        <w:rPr>
          <w:rFonts w:ascii="Consolas" w:cs="Consolas" w:eastAsia="Consolas" w:hAnsi="Consolas"/>
        </w:rPr>
        <w:t xml:space="preserve">onDbChange</w:t>
      </w:r>
      <w:r>
        <w:t xml:space="preserve">, </w:t>
      </w:r>
      <w:r>
        <w:rPr>
          <w:rFonts w:ascii="Consolas" w:cs="Consolas" w:eastAsia="Consolas" w:hAnsi="Consolas"/>
        </w:rPr>
        <w:t xml:space="preserve">onFroAction</w:t>
      </w:r>
      <w:r>
        <w:t xml:space="preserve">, </w:t>
      </w:r>
      <w:r>
        <w:rPr>
          <w:rFonts w:ascii="Consolas" w:cs="Consolas" w:eastAsia="Consolas" w:hAnsi="Consolas"/>
        </w:rPr>
        <w:t xml:space="preserve">onSocketConnect</w:t>
      </w:r>
      <w:r>
        <w:t xml:space="preserve">).</w:t>
      </w:r>
    </w:p>
    <w:p/>
    <w:p>
      <w:pPr>
        <w:pBdr>
          <w:bottom w:val="single" w:color="999999" w:sz="4"/>
        </w:pBdr>
      </w:pPr>
    </w:p>
    <w:p/>
    <w:p>
      <w:pPr>
        <w:pStyle w:val="Heading2"/>
        <w:spacing w:after="120" w:before="240"/>
      </w:pPr>
      <w:r>
        <w:t xml:space="preserve">7. Unverified Items</w:t>
      </w:r>
    </w:p>
    <w:p/>
    <w:p>
      <w:pPr>
        <w:pStyle w:val="ListParagraph"/>
        <w:numPr>
          <w:ilvl w:val="0"/>
          <w:numId w:val="1"/>
        </w:numPr>
      </w:pPr>
      <w:r>
        <w:rPr>
          <w:sz w:val="20"/>
          <w:szCs w:val="20"/>
        </w:rPr>
        <w:t xml:space="preserve">Per-route auth gates: not every one of the ~85 mounts was individually inspected. Each route's gate must be confirmed during Phase 4 (API reference). Status: </w:t>
      </w:r>
      <w:r>
        <w:rPr>
          <w:b/>
          <w:bCs/>
          <w:sz w:val="20"/>
          <w:szCs w:val="20"/>
        </w:rPr>
        <w:t xml:space="preserve">Partially verified</w:t>
      </w:r>
      <w:r>
        <w:rPr>
          <w:sz w:val="20"/>
          <w:szCs w:val="20"/>
        </w:rPr>
        <w:t xml:space="preserve">.</w:t>
      </w:r>
    </w:p>
    <w:p/>
    <w:p>
      <w:pPr>
        <w:pStyle w:val="Heading1"/>
      </w:pPr>
      <w:r>
        <w:t xml:space="preserve">02-System-Architecture/SYSTEM-ARCHITECTURE.md</w:t>
      </w:r>
    </w:p>
    <w:p>
      <w:pPr>
        <w:pStyle w:val="Heading1"/>
        <w:pageBreakBefore/>
        <w:spacing w:after="120" w:before="240"/>
      </w:pPr>
      <w:r>
        <w:t xml:space="preserve">UCS CRM — System Architecture</w:t>
      </w:r>
    </w:p>
    <w:p/>
    <w:p>
      <w:pPr>
        <w:spacing w:after="60" w:before="60"/>
        <w:ind w:left="360"/>
      </w:pPr>
      <w:r>
        <w:rPr>
          <w:b/>
          <w:bCs/>
          <w:i/>
          <w:iCs/>
          <w:color w:val="666666"/>
        </w:rPr>
        <w:t xml:space="preserve">Document ID:</w:t>
      </w:r>
      <w:r>
        <w:rPr>
          <w:i/>
          <w:iCs/>
          <w:color w:val="666666"/>
        </w:rPr>
        <w:t xml:space="preserve"> 02-System-Architecture/SYSTEM-ARCHITECTURE</w:t>
      </w:r>
    </w:p>
    <w:p>
      <w:pPr>
        <w:spacing w:after="60" w:before="60"/>
        <w:ind w:left="360"/>
      </w:pPr>
      <w:r>
        <w:rPr>
          <w:b/>
          <w:bCs/>
          <w:i/>
          <w:iCs/>
          <w:color w:val="666666"/>
        </w:rPr>
        <w:t xml:space="preserve">Status:</w:t>
      </w:r>
      <w:r>
        <w:rPr>
          <w:i/>
          <w:iCs/>
          <w:color w:val="666666"/>
        </w:rPr>
        <w:t xml:space="preserve"> Verified (mounts, stack, data stores) / Partially verified (deployment topology details)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This document describes the high-level architecture of the primary UCS CRM system: the browser client, the Express API, the PostgreSQL database, realtime transport, scheduled jobs, and external integrations. It is derived from </w:t>
      </w:r>
      <w:r>
        <w:rPr>
          <w:rFonts w:ascii="Consolas" w:cs="Consolas" w:eastAsia="Consolas" w:hAnsi="Consolas"/>
        </w:rPr>
        <w:t xml:space="preserve">backend/src/index.js</w:t>
      </w:r>
      <w:r>
        <w:t xml:space="preserve">, </w:t>
      </w:r>
      <w:r>
        <w:rPr>
          <w:rFonts w:ascii="Consolas" w:cs="Consolas" w:eastAsia="Consolas" w:hAnsi="Consolas"/>
        </w:rPr>
        <w:t xml:space="preserve">backend/src/config/db.js</w:t>
      </w:r>
      <w:r>
        <w:t xml:space="preserve">, </w:t>
      </w:r>
      <w:r>
        <w:rPr>
          <w:rFonts w:ascii="Consolas" w:cs="Consolas" w:eastAsia="Consolas" w:hAnsi="Consolas"/>
        </w:rPr>
        <w:t xml:space="preserve">backend/src/socket.js</w:t>
      </w:r>
      <w:r>
        <w:t xml:space="preserve">, and </w:t>
      </w:r>
      <w:r>
        <w:rPr>
          <w:rFonts w:ascii="Consolas" w:cs="Consolas" w:eastAsia="Consolas" w:hAnsi="Consolas"/>
        </w:rPr>
        <w:t xml:space="preserve">client/src/App.jsx</w:t>
      </w:r>
      <w:r>
        <w:t xml:space="preserve">.</w:t>
      </w:r>
    </w:p>
    <w:p/>
    <w:p>
      <w:pPr>
        <w:pBdr>
          <w:bottom w:val="single" w:color="999999" w:sz="4"/>
        </w:pBdr>
      </w:pPr>
    </w:p>
    <w:p/>
    <w:p>
      <w:pPr>
        <w:pStyle w:val="Heading2"/>
        <w:spacing w:after="120" w:before="240"/>
      </w:pPr>
      <w:r>
        <w:t xml:space="preserve">2. Context Diagram</w:t>
      </w:r>
    </w:p>
    <w:p/>
    <w:p>
      <w:pPr>
        <w:spacing w:after="60" w:before="120"/>
        <w:jc w:val="center"/>
      </w:pPr>
      <w:r>
        <w:drawing>
          <wp:inline distT="0" distB="0" distL="0" distR="0">
            <wp:extent cx="0" cy="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18: Flowchart — 02-System-Architecture/SYSTEM-ARCHITECTURE.md #1</w:t>
      </w:r>
    </w:p>
    <w:p/>
    <w:p/>
    <w:p>
      <w:pPr>
        <w:spacing w:after="60"/>
      </w:pPr>
      <w:r>
        <w:rPr>
          <w:b/>
          <w:bCs/>
        </w:rPr>
        <w:t xml:space="preserve">Figures:</w:t>
      </w:r>
      <w:r>
        <w:t xml:space="preserve"> Context diagram — how actors, edge, application, data, and external services relate.</w:t>
      </w:r>
    </w:p>
    <w:p/>
    <w:p>
      <w:pPr>
        <w:spacing w:after="60"/>
      </w:pPr>
      <w:r>
        <w:rPr>
          <w:b/>
          <w:bCs/>
        </w:rPr>
        <w:t xml:space="preserve">Explanation.</w:t>
      </w:r>
      <w:r>
        <w:t xml:space="preserve"> Browser clients are served as static bundles through the reverse proxy; all dynamic behavior goes to the Express API under </w:t>
      </w:r>
      <w:r>
        <w:rPr>
          <w:rFonts w:ascii="Consolas" w:cs="Consolas" w:eastAsia="Consolas" w:hAnsi="Consolas"/>
        </w:rPr>
        <w:t xml:space="preserve">/api/*</w:t>
      </w:r>
      <w:r>
        <w:t xml:space="preserve">. Realtime events flow over Socket.IO between the browser and the API process. PostgreSQL is the system of record; S3 holds uploaded media/receipts; Redis supports caching/queues. External integrations are server-side only.</w:t>
      </w:r>
    </w:p>
    <w:p/>
    <w:p>
      <w:pPr>
        <w:spacing w:after="60"/>
      </w:pPr>
      <w:r>
        <w:rPr>
          <w:b/>
          <w:bCs/>
        </w:rPr>
        <w:t xml:space="preserve">Source references:</w:t>
      </w:r>
      <w:r>
        <w:t xml:space="preserve"> </w:t>
      </w:r>
      <w:r>
        <w:rPr>
          <w:rFonts w:ascii="Consolas" w:cs="Consolas" w:eastAsia="Consolas" w:hAnsi="Consolas"/>
        </w:rPr>
        <w:t xml:space="preserve">backend/src/index.js</w:t>
      </w:r>
      <w:r>
        <w:t xml:space="preserve"> (CORS, mounts, static SPA hosts), </w:t>
      </w:r>
      <w:r>
        <w:rPr>
          <w:rFonts w:ascii="Consolas" w:cs="Consolas" w:eastAsia="Consolas" w:hAnsi="Consolas"/>
        </w:rPr>
        <w:t xml:space="preserve">backend/src/config/db.js</w:t>
      </w:r>
      <w:r>
        <w:t xml:space="preserve">, </w:t>
      </w:r>
      <w:r>
        <w:rPr>
          <w:rFonts w:ascii="Consolas" w:cs="Consolas" w:eastAsia="Consolas" w:hAnsi="Consolas"/>
        </w:rPr>
        <w:t xml:space="preserve">backend/src/socket.js</w:t>
      </w:r>
      <w:r>
        <w:t xml:space="preserve">, </w:t>
      </w:r>
      <w:r>
        <w:rPr>
          <w:rFonts w:ascii="Consolas" w:cs="Consolas" w:eastAsia="Consolas" w:hAnsi="Consolas"/>
        </w:rPr>
        <w:t xml:space="preserve">infra/caddy/Caddyfile</w:t>
      </w:r>
      <w:r>
        <w:t xml:space="preserve">, </w:t>
      </w:r>
      <w:r>
        <w:rPr>
          <w:rFonts w:ascii="Consolas" w:cs="Consolas" w:eastAsia="Consolas" w:hAnsi="Consolas"/>
        </w:rPr>
        <w:t xml:space="preserve">infra/nginx/head.conf</w:t>
      </w:r>
      <w:r>
        <w:t xml:space="preserve">.</w:t>
      </w:r>
    </w:p>
    <w:p/>
    <w:p>
      <w:pPr>
        <w:pBdr>
          <w:bottom w:val="single" w:color="999999" w:sz="4"/>
        </w:pBdr>
      </w:pPr>
    </w:p>
    <w:p/>
    <w:p>
      <w:pPr>
        <w:pStyle w:val="Heading2"/>
        <w:spacing w:after="120" w:before="240"/>
      </w:pPr>
      <w:r>
        <w:t xml:space="preserve">3. Application Tier (Backend)</w:t>
      </w:r>
    </w:p>
    <w:p/>
    <w:p>
      <w:pPr>
        <w:spacing w:after="60" w:before="120"/>
        <w:jc w:val="center"/>
      </w:pPr>
      <w:r>
        <w:drawing>
          <wp:inline distT="0" distB="0" distL="0" distR="0">
            <wp:extent cx="0" cy="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19: Flowchart — 02-System-Architecture/SYSTEM-ARCHITECTURE.md #2</w:t>
      </w:r>
    </w:p>
    <w:p/>
    <w:p/>
    <w:p>
      <w:pPr>
        <w:spacing w:after="60"/>
      </w:pPr>
      <w:r>
        <w:rPr>
          <w:b/>
          <w:bCs/>
        </w:rPr>
        <w:t xml:space="preserve">Explanation.</w:t>
      </w:r>
      <w:r>
        <w:t xml:space="preserve"> Middleware ordering matters: CORS and JSON parsing run before route handling; the </w:t>
      </w:r>
      <w:r>
        <w:rPr>
          <w:rFonts w:ascii="Consolas" w:cs="Consolas" w:eastAsia="Consolas" w:hAnsi="Consolas"/>
        </w:rPr>
        <w:t xml:space="preserve">localDbAccess</w:t>
      </w:r>
      <w:r>
        <w:t xml:space="preserve"> gate is mounted at </w:t>
      </w:r>
      <w:r>
        <w:rPr>
          <w:rFonts w:ascii="Consolas" w:cs="Consolas" w:eastAsia="Consolas" w:hAnsi="Consolas"/>
        </w:rPr>
        <w:t xml:space="preserve">/api</w:t>
      </w:r>
      <w:r>
        <w:t xml:space="preserve">; each router then applies its own JWT auth guard via </w:t>
      </w:r>
      <w:r>
        <w:rPr>
          <w:rFonts w:ascii="Consolas" w:cs="Consolas" w:eastAsia="Consolas" w:hAnsi="Consolas"/>
        </w:rPr>
        <w:t xml:space="preserve">authMiddleware</w:t>
      </w:r>
      <w:r>
        <w:t xml:space="preserve">. Controllers delegate to services/utilities that touch the database or external systems.</w:t>
      </w:r>
    </w:p>
    <w:p/>
    <w:p>
      <w:pPr>
        <w:spacing w:after="60"/>
      </w:pPr>
      <w:r>
        <w:rPr>
          <w:b/>
          <w:bCs/>
        </w:rPr>
        <w:t xml:space="preserve">Source references:</w:t>
      </w:r>
      <w:r>
        <w:t xml:space="preserve"> </w:t>
      </w:r>
      <w:r>
        <w:rPr>
          <w:rFonts w:ascii="Consolas" w:cs="Consolas" w:eastAsia="Consolas" w:hAnsi="Consolas"/>
        </w:rPr>
        <w:t xml:space="preserve">backend/src/index.js</w:t>
      </w:r>
      <w:r>
        <w:t xml:space="preserve"> (middleware chain, lines ~154–218), </w:t>
      </w:r>
      <w:r>
        <w:rPr>
          <w:rFonts w:ascii="Consolas" w:cs="Consolas" w:eastAsia="Consolas" w:hAnsi="Consolas"/>
        </w:rPr>
        <w:t xml:space="preserve">backend/src/middleware/authMiddleware.js</w:t>
      </w:r>
      <w:r>
        <w:t xml:space="preserve">.</w:t>
      </w:r>
    </w:p>
    <w:p/>
    <w:p>
      <w:pPr>
        <w:pStyle w:val="Heading3"/>
        <w:spacing w:after="120" w:before="240"/>
      </w:pPr>
      <w:r>
        <w:t xml:space="preserve">3.1 Startup sequence</w:t>
      </w:r>
    </w:p>
    <w:p/>
    <w:p>
      <w:pPr>
        <w:spacing w:after="60" w:before="120"/>
        <w:jc w:val="center"/>
      </w:pPr>
      <w:r>
        <w:drawing>
          <wp:inline distT="0" distB="0" distL="0" distR="0">
            <wp:extent cx="0" cy="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20: Flowchart — 02-System-Architecture/SYSTEM-ARCHITECTURE.md #3</w:t>
      </w:r>
    </w:p>
    <w:p/>
    <w:p/>
    <w:p>
      <w:pPr>
        <w:spacing w:after="60"/>
      </w:pPr>
      <w:r>
        <w:rPr>
          <w:b/>
          <w:bCs/>
        </w:rPr>
        <w:t xml:space="preserve">Source references:</w:t>
      </w:r>
      <w:r>
        <w:t xml:space="preserve"> </w:t>
      </w:r>
      <w:r>
        <w:rPr>
          <w:rFonts w:ascii="Consolas" w:cs="Consolas" w:eastAsia="Consolas" w:hAnsi="Consolas"/>
        </w:rPr>
        <w:t xml:space="preserve">backend/src/index.js</w:t>
      </w:r>
      <w:r>
        <w:t xml:space="preserve"> (bootstraps lines ~1185–1224, schedulers ~1213–1221, socket ~1226).</w:t>
      </w:r>
    </w:p>
    <w:p/>
    <w:p>
      <w:pPr>
        <w:pStyle w:val="Heading3"/>
        <w:spacing w:after="120" w:before="240"/>
      </w:pPr>
      <w:r>
        <w:t xml:space="preserve">3.2 Scheduled jobs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Scheduler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Notification scheduler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backend/src/services/notificationScheduler.js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auto-logout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backend/src/services/froAutoLogoutScheduler.js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DB health watchdog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backend/src/services/dbHealthWatchdog.js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Reminder notifications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backend/src/services/reminderNotificationScheduler.js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monthly rollover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backend/src/services/froMonthlyRollover.js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idle reconcile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backend/src/services/froIdleReconcileScheduler.js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Memory watchdog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backend/src/services/memoryWatchdog.js</w:t>
            </w:r>
          </w:p>
        </w:tc>
      </w:tr>
    </w:tbl>
    <w:p>
      <w:pPr>
        <w:spacing w:after="120"/>
      </w:pPr>
    </w:p>
    <w:p/>
    <w:p>
      <w:pPr>
        <w:spacing w:after="60"/>
      </w:pPr>
      <w:r>
        <w:t xml:space="preserve">Cron HTTP endpoints (protected by </w:t>
      </w:r>
      <w:r>
        <w:rPr>
          <w:rFonts w:ascii="Consolas" w:cs="Consolas" w:eastAsia="Consolas" w:hAnsi="Consolas"/>
        </w:rPr>
        <w:t xml:space="preserve">CRON_API_KEY</w:t>
      </w:r>
      <w:r>
        <w:t xml:space="preserve">): </w:t>
      </w:r>
      <w:r>
        <w:rPr>
          <w:rFonts w:ascii="Consolas" w:cs="Consolas" w:eastAsia="Consolas" w:hAnsi="Consolas"/>
        </w:rPr>
        <w:t xml:space="preserve">/api/cron/notifications</w:t>
      </w:r>
      <w:r>
        <w:t xml:space="preserve">, </w:t>
      </w:r>
      <w:r>
        <w:rPr>
          <w:rFonts w:ascii="Consolas" w:cs="Consolas" w:eastAsia="Consolas" w:hAnsi="Consolas"/>
        </w:rPr>
        <w:t xml:space="preserve">/api/cron/email-import</w:t>
      </w:r>
      <w:r>
        <w:t xml:space="preserve">, </w:t>
      </w:r>
      <w:r>
        <w:rPr>
          <w:rFonts w:ascii="Consolas" w:cs="Consolas" w:eastAsia="Consolas" w:hAnsi="Consolas"/>
        </w:rPr>
        <w:t xml:space="preserve">/api/cron/razorpay-sync</w:t>
      </w:r>
      <w:r>
        <w:t xml:space="preserve">, </w:t>
      </w:r>
      <w:r>
        <w:rPr>
          <w:rFonts w:ascii="Consolas" w:cs="Consolas" w:eastAsia="Consolas" w:hAnsi="Consolas"/>
        </w:rPr>
        <w:t xml:space="preserve">/api/cron/db-health</w:t>
      </w:r>
      <w:r>
        <w:t xml:space="preserve">, </w:t>
      </w:r>
      <w:r>
        <w:rPr>
          <w:rFonts w:ascii="Consolas" w:cs="Consolas" w:eastAsia="Consolas" w:hAnsi="Consolas"/>
        </w:rPr>
        <w:t xml:space="preserve">/api/cron/fro-auto-logout</w:t>
      </w:r>
      <w:r>
        <w:t xml:space="preserve">, </w:t>
      </w:r>
      <w:r>
        <w:rPr>
          <w:rFonts w:ascii="Consolas" w:cs="Consolas" w:eastAsia="Consolas" w:hAnsi="Consolas"/>
        </w:rPr>
        <w:t xml:space="preserve">/api/cron/fro-month-rollover</w:t>
      </w:r>
      <w:r>
        <w:t xml:space="preserve">, </w:t>
      </w:r>
      <w:r>
        <w:rPr>
          <w:rFonts w:ascii="Consolas" w:cs="Consolas" w:eastAsia="Consolas" w:hAnsi="Consolas"/>
        </w:rPr>
        <w:t xml:space="preserve">/api/cron/fro-idle-reconcile</w:t>
      </w:r>
      <w:r>
        <w:t xml:space="preserve">, </w:t>
      </w:r>
      <w:r>
        <w:rPr>
          <w:rFonts w:ascii="Consolas" w:cs="Consolas" w:eastAsia="Consolas" w:hAnsi="Consolas"/>
        </w:rPr>
        <w:t xml:space="preserve">/api/cron/sevak-renewals</w:t>
      </w:r>
      <w:r>
        <w:t xml:space="preserve"> (</w:t>
      </w:r>
      <w:r>
        <w:rPr>
          <w:rFonts w:ascii="Consolas" w:cs="Consolas" w:eastAsia="Consolas" w:hAnsi="Consolas"/>
        </w:rPr>
        <w:t xml:space="preserve">backend/src/index.js</w:t>
      </w:r>
      <w:r>
        <w:t xml:space="preserve"> ~1047–1141).</w:t>
      </w:r>
    </w:p>
    <w:p/>
    <w:p>
      <w:pPr>
        <w:pBdr>
          <w:bottom w:val="single" w:color="999999" w:sz="4"/>
        </w:pBdr>
      </w:pPr>
    </w:p>
    <w:p/>
    <w:p>
      <w:pPr>
        <w:pStyle w:val="Heading2"/>
        <w:spacing w:after="120" w:before="240"/>
      </w:pPr>
      <w:r>
        <w:t xml:space="preserve">4. Client Tier (Frontend)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Concern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Implementation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 shell &amp; routing</w:t>
            </w:r>
          </w:p>
        </w:tc>
        <w:tc>
          <w:tcPr>
            <w:tcW w:type="pct" w:w="1650"/>
            <w:tcBorders>
              <w:top w:val="single" w:color="999999" w:sz="4"/>
              <w:left w:val="single" w:color="999999" w:sz="4"/>
              <w:bottom w:val="single" w:color="999999" w:sz="4"/>
              <w:right w:val="single" w:color="999999" w:sz="4"/>
            </w:tcBorders>
          </w:tcPr>
          <w:p>
            <w:r>
              <w:rPr>
                <w:sz w:val="18"/>
                <w:szCs w:val="18"/>
              </w:rPr>
              <w:t xml:space="preserve">React Router v7, </w:t>
            </w:r>
            <w:r>
              <w:rPr>
                <w:rFonts w:ascii="Consolas" w:cs="Consolas" w:eastAsia="Consolas" w:hAnsi="Consolas"/>
                <w:sz w:val="18"/>
                <w:szCs w:val="18"/>
              </w:rPr>
              <w:t xml:space="preserve">BrowserRouter</w:t>
            </w:r>
            <w:r>
              <w:rPr>
                <w:sz w:val="18"/>
                <w:szCs w:val="18"/>
              </w:rPr>
              <w:t xml:space="preserve"> in </w:t>
            </w:r>
            <w:r>
              <w:rPr>
                <w:rFonts w:ascii="Consolas" w:cs="Consolas" w:eastAsia="Consolas" w:hAnsi="Consolas"/>
                <w:sz w:val="18"/>
                <w:szCs w:val="18"/>
              </w:rPr>
              <w:t xml:space="preserve">main.jsx</w:t>
            </w:r>
            <w:r>
              <w:rPr>
                <w:sz w:val="18"/>
                <w:szCs w:val="18"/>
              </w:rPr>
              <w:t xml:space="preserve">; route table in </w:t>
            </w:r>
            <w:r>
              <w:rPr>
                <w:rFonts w:ascii="Consolas" w:cs="Consolas" w:eastAsia="Consolas" w:hAnsi="Consolas"/>
                <w:sz w:val="18"/>
                <w:szCs w:val="18"/>
              </w:rPr>
              <w:t xml:space="preserve">App.jsx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Panel loading</w:t>
            </w:r>
          </w:p>
        </w:tc>
        <w:tc>
          <w:tcPr>
            <w:tcW w:type="pct" w:w="1650"/>
            <w:tcBorders>
              <w:top w:val="single" w:color="999999" w:sz="4"/>
              <w:left w:val="single" w:color="999999" w:sz="4"/>
              <w:bottom w:val="single" w:color="999999" w:sz="4"/>
              <w:right w:val="single" w:color="999999" w:sz="4"/>
            </w:tcBorders>
          </w:tcPr>
          <w:p>
            <w:r>
              <w:rPr>
                <w:sz w:val="18"/>
                <w:szCs w:val="18"/>
              </w:rPr>
              <w:t xml:space="preserve">Each panel code-split with </w:t>
            </w:r>
            <w:r>
              <w:rPr>
                <w:rFonts w:ascii="Consolas" w:cs="Consolas" w:eastAsia="Consolas" w:hAnsi="Consolas"/>
                <w:sz w:val="18"/>
                <w:szCs w:val="18"/>
              </w:rPr>
              <w:t xml:space="preserve">React.lazy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r>
              <w:rPr>
                <w:sz w:val="18"/>
                <w:szCs w:val="18"/>
              </w:rPr>
              <w:t xml:space="preserve"> lines 15–26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Global auth state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UcsProvider</w:t>
            </w:r>
            <w:r>
              <w:rPr>
                <w:sz w:val="18"/>
                <w:szCs w:val="18"/>
              </w:rPr>
              <w:t xml:space="preserve"> (</w:t>
            </w:r>
            <w:r>
              <w:rPr>
                <w:rFonts w:ascii="Consolas" w:cs="Consolas" w:eastAsia="Consolas" w:hAnsi="Consolas"/>
                <w:sz w:val="18"/>
                <w:szCs w:val="18"/>
              </w:rPr>
              <w:t xml:space="preserve">user</w:t>
            </w:r>
            <w:r>
              <w:rPr>
                <w:sz w:val="18"/>
                <w:szCs w:val="18"/>
              </w:rPr>
              <w:t xml:space="preserve">, </w:t>
            </w:r>
            <w:r>
              <w:rPr>
                <w:rFonts w:ascii="Consolas" w:cs="Consolas" w:eastAsia="Consolas" w:hAnsi="Consolas"/>
                <w:sz w:val="18"/>
                <w:szCs w:val="18"/>
              </w:rPr>
              <w:t xml:space="preserve">token</w:t>
            </w:r>
            <w:r>
              <w:rPr>
                <w:sz w:val="18"/>
                <w:szCs w:val="18"/>
              </w:rPr>
              <w:t xml:space="preserve">, </w:t>
            </w:r>
            <w:r>
              <w:rPr>
                <w:rFonts w:ascii="Consolas" w:cs="Consolas" w:eastAsia="Consolas" w:hAnsi="Consolas"/>
                <w:sz w:val="18"/>
                <w:szCs w:val="18"/>
              </w:rPr>
              <w:t xml:space="preserve">login</w:t>
            </w:r>
            <w:r>
              <w:rPr>
                <w:sz w:val="18"/>
                <w:szCs w:val="18"/>
              </w:rPr>
              <w:t xml:space="preserve">, </w:t>
            </w:r>
            <w:r>
              <w:rPr>
                <w:rFonts w:ascii="Consolas" w:cs="Consolas" w:eastAsia="Consolas" w:hAnsi="Consolas"/>
                <w:sz w:val="18"/>
                <w:szCs w:val="18"/>
              </w:rPr>
              <w:t xml:space="preserve">logout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HTTP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fetch</w:t>
            </w:r>
            <w:r>
              <w:rPr>
                <w:sz w:val="18"/>
                <w:szCs w:val="18"/>
              </w:rPr>
              <w:t xml:space="preserve"> wrapper with bearer token, 120s timeout, 401 auto-logout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API base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client/src/lib/apiBase.js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socket.io-client singleton + </w:t>
            </w:r>
            <w:r>
              <w:rPr>
                <w:rFonts w:ascii="Consolas" w:cs="Consolas" w:eastAsia="Consolas" w:hAnsi="Consolas"/>
                <w:sz w:val="18"/>
                <w:szCs w:val="18"/>
              </w:rPr>
              <w:t xml:space="preserve">onDbChange</w:t>
            </w:r>
            <w:r>
              <w:rPr>
                <w:sz w:val="18"/>
                <w:szCs w:val="18"/>
              </w:rPr>
              <w:t xml:space="preserve"> helper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Error isolation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ErrorBoundary</w:t>
            </w:r>
            <w:r>
              <w:rPr>
                <w:sz w:val="18"/>
                <w:szCs w:val="18"/>
              </w:rPr>
              <w:t xml:space="preserve"> around the tree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r>
              <w:rPr>
                <w:sz w:val="18"/>
                <w:szCs w:val="18"/>
              </w:rPr>
              <w:t xml:space="preserve"> lines 181–205</w:t>
            </w:r>
          </w:p>
        </w:tc>
      </w:tr>
    </w:tbl>
    <w:p>
      <w:pPr>
        <w:spacing w:after="120"/>
      </w:pPr>
    </w:p>
    <w:p/>
    <w:p>
      <w:pPr>
        <w:pBdr>
          <w:bottom w:val="single" w:color="999999" w:sz="4"/>
        </w:pBdr>
      </w:pPr>
    </w:p>
    <w:p/>
    <w:p>
      <w:pPr>
        <w:pStyle w:val="Heading2"/>
        <w:spacing w:after="120" w:before="240"/>
      </w:pPr>
      <w:r>
        <w:t xml:space="preserve">5. Data Architecture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Store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sz w:val="18"/>
                <w:szCs w:val="18"/>
              </w:rPr>
              <w:t xml:space="preserve">System of record for all business entities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91 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 client</w:t>
            </w:r>
          </w:p>
        </w:tc>
        <w:tc>
          <w:tcPr>
            <w:tcW w:type="pct" w:w="1650"/>
            <w:tcBorders>
              <w:top w:val="single" w:color="999999" w:sz="4"/>
              <w:left w:val="single" w:color="999999" w:sz="4"/>
              <w:bottom w:val="single" w:color="999999" w:sz="4"/>
              <w:right w:val="single" w:color="999999" w:sz="4"/>
            </w:tcBorders>
          </w:tcPr>
          <w:p>
            <w:r>
              <w:rPr>
                <w:sz w:val="18"/>
                <w:szCs w:val="18"/>
              </w:rPr>
              <w:t xml:space="preserve">Query builder used for most app reads/writes over the same 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Raw </w:t>
            </w:r>
            <w:r>
              <w:rPr>
                <w:rFonts w:ascii="Consolas" w:cs="Consolas" w:eastAsia="Consolas" w:hAnsi="Consolas"/>
                <w:sz w:val="18"/>
                <w:szCs w:val="18"/>
              </w:rPr>
              <w:t xml:space="preserve">pg</w:t>
            </w:r>
            <w:r>
              <w:rPr>
                <w:sz w:val="18"/>
                <w:szCs w:val="18"/>
              </w:rPr>
              <w:t xml:space="preserve"> pool</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SQL for dev tools and hot paths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db._pool</w:t>
            </w:r>
            <w:r>
              <w:rPr>
                <w:sz w:val="18"/>
                <w:szCs w:val="18"/>
              </w:rPr>
              <w:t xml:space="preserve"> in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S3</w:t>
            </w:r>
          </w:p>
        </w:tc>
        <w:tc>
          <w:tcPr>
            <w:tcW w:type="pct" w:w="1650"/>
            <w:tcBorders>
              <w:top w:val="single" w:color="999999" w:sz="4"/>
              <w:left w:val="single" w:color="999999" w:sz="4"/>
              <w:bottom w:val="single" w:color="999999" w:sz="4"/>
              <w:right w:val="single" w:color="999999" w:sz="4"/>
            </w:tcBorders>
          </w:tcPr>
          <w:p>
            <w:r>
              <w:rPr>
                <w:sz w:val="18"/>
                <w:szCs w:val="18"/>
              </w:rPr>
              <w:t xml:space="preserve">Uploaded media, receipts, signatures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backend/src/services/s3Browser.js</w:t>
            </w:r>
            <w:r>
              <w:rPr>
                <w:sz w:val="18"/>
                <w:szCs w:val="18"/>
              </w:rPr>
              <w:t xml:space="preserve">, presign helpers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w:t>
            </w:r>
          </w:p>
        </w:tc>
        <w:tc>
          <w:tcPr>
            <w:tcW w:type="pct" w:w="1650"/>
            <w:tcBorders>
              <w:top w:val="single" w:color="999999" w:sz="4"/>
              <w:left w:val="single" w:color="999999" w:sz="4"/>
              <w:bottom w:val="single" w:color="999999" w:sz="4"/>
              <w:right w:val="single" w:color="999999" w:sz="4"/>
            </w:tcBorders>
          </w:tcPr>
          <w:p>
            <w:r>
              <w:rPr>
                <w:sz w:val="18"/>
                <w:szCs w:val="18"/>
              </w:rPr>
              <w:t xml:space="preserve">Cache / short-lived state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backend/src/config/redis.cjs</w:t>
            </w:r>
          </w:p>
        </w:tc>
      </w:tr>
    </w:tbl>
    <w:p>
      <w:pPr>
        <w:spacing w:after="120"/>
      </w:pPr>
    </w:p>
    <w:p/>
    <w:p>
      <w:pPr>
        <w:spacing w:after="60"/>
      </w:pPr>
      <w:r>
        <w:t xml:space="preserve">Detailed table-by-table dictionary and ER diagrams are in </w:t>
      </w:r>
      <w:r>
        <w:rPr>
          <w:rFonts w:ascii="Consolas" w:cs="Consolas" w:eastAsia="Consolas" w:hAnsi="Consolas"/>
        </w:rPr>
        <w:t xml:space="preserve">docs/05-Database-Documentation/</w:t>
      </w:r>
      <w:r>
        <w:t xml:space="preserve"> (Phase 4).</w:t>
      </w:r>
    </w:p>
    <w:p/>
    <w:p>
      <w:pPr>
        <w:pBdr>
          <w:bottom w:val="single" w:color="999999" w:sz="4"/>
        </w:pBdr>
      </w:pPr>
    </w:p>
    <w:p/>
    <w:p>
      <w:pPr>
        <w:pStyle w:val="Heading2"/>
        <w:spacing w:after="120" w:before="240"/>
      </w:pPr>
      <w:r>
        <w:t xml:space="preserve">6. Security Boundaries</w:t>
      </w:r>
    </w:p>
    <w:p/>
    <w:p>
      <w:pPr>
        <w:pStyle w:val="ListParagraph"/>
        <w:numPr>
          <w:ilvl w:val="0"/>
          <w:numId w:val="1"/>
        </w:numPr>
      </w:pPr>
      <w:r>
        <w:rPr>
          <w:b/>
          <w:bCs/>
          <w:sz w:val="20"/>
          <w:szCs w:val="20"/>
        </w:rPr>
        <w:t xml:space="preserve">Public edge:</w:t>
      </w:r>
      <w:r>
        <w:rPr>
          <w:sz w:val="20"/>
          <w:szCs w:val="20"/>
        </w:rPr>
        <w:t xml:space="preserve"> reverse proxy terminates TLS (production) and injects security headers (</w:t>
      </w:r>
      <w:r>
        <w:rPr>
          <w:rFonts w:ascii="Consolas" w:cs="Consolas" w:eastAsia="Consolas" w:hAnsi="Consolas"/>
          <w:sz w:val="20"/>
          <w:szCs w:val="20"/>
        </w:rPr>
        <w:t xml:space="preserve">infra/caddy/Caddyfile</w:t>
      </w:r>
      <w:r>
        <w:rPr>
          <w:sz w:val="20"/>
          <w:szCs w:val="20"/>
        </w:rPr>
        <w:t xml:space="preserve">).</w:t>
      </w:r>
    </w:p>
    <w:p>
      <w:pPr>
        <w:pStyle w:val="ListParagraph"/>
        <w:numPr>
          <w:ilvl w:val="0"/>
          <w:numId w:val="1"/>
        </w:numPr>
      </w:pPr>
      <w:r>
        <w:rPr>
          <w:b/>
          <w:bCs/>
          <w:sz w:val="20"/>
          <w:szCs w:val="20"/>
        </w:rPr>
        <w:t xml:space="preserve">API trust boundary:</w:t>
      </w:r>
      <w:r>
        <w:rPr>
          <w:sz w:val="20"/>
          <w:szCs w:val="20"/>
        </w:rPr>
        <w:t xml:space="preserve"> every </w:t>
      </w:r>
      <w:r>
        <w:rPr>
          <w:rFonts w:ascii="Consolas" w:cs="Consolas" w:eastAsia="Consolas" w:hAnsi="Consolas"/>
          <w:sz w:val="20"/>
          <w:szCs w:val="20"/>
        </w:rPr>
        <w:t xml:space="preserve">/api/*</w:t>
      </w:r>
      <w:r>
        <w:rPr>
          <w:sz w:val="20"/>
          <w:szCs w:val="20"/>
        </w:rPr>
        <w:t xml:space="preserve"> route is expected to declare an auth gate; the existing </w:t>
      </w:r>
      <w:r>
        <w:rPr>
          <w:rFonts w:ascii="Consolas" w:cs="Consolas" w:eastAsia="Consolas" w:hAnsi="Consolas"/>
          <w:sz w:val="20"/>
          <w:szCs w:val="20"/>
        </w:rPr>
        <w:t xml:space="preserve">docs/security/</w:t>
      </w:r>
      <w:r>
        <w:rPr>
          <w:sz w:val="20"/>
          <w:szCs w:val="20"/>
        </w:rPr>
        <w:t xml:space="preserve"> set flags this as a recurring risk area.</w:t>
      </w:r>
    </w:p>
    <w:p>
      <w:pPr>
        <w:pStyle w:val="ListParagraph"/>
        <w:numPr>
          <w:ilvl w:val="0"/>
          <w:numId w:val="1"/>
        </w:numPr>
      </w:pPr>
      <w:r>
        <w:rPr>
          <w:b/>
          <w:bCs/>
          <w:sz w:val="20"/>
          <w:szCs w:val="20"/>
        </w:rPr>
        <w:t xml:space="preserve">Client-side role checks are not a security control</w:t>
      </w:r>
      <w:r>
        <w:rPr>
          <w:sz w:val="20"/>
          <w:szCs w:val="20"/>
        </w:rPr>
        <w:t xml:space="preserve"> — they only control rendering; the backend re-enforces roles via </w:t>
      </w:r>
      <w:r>
        <w:rPr>
          <w:rFonts w:ascii="Consolas" w:cs="Consolas" w:eastAsia="Consolas" w:hAnsi="Consolas"/>
          <w:sz w:val="20"/>
          <w:szCs w:val="20"/>
        </w:rPr>
        <w:t xml:space="preserve">authMiddleware</w:t>
      </w:r>
      <w:r>
        <w:rPr>
          <w:sz w:val="20"/>
          <w:szCs w:val="20"/>
        </w:rPr>
        <w:t xml:space="preserve">. This is stated explicitly in </w:t>
      </w:r>
      <w:r>
        <w:rPr>
          <w:rFonts w:ascii="Consolas" w:cs="Consolas" w:eastAsia="Consolas" w:hAnsi="Consolas"/>
          <w:sz w:val="20"/>
          <w:szCs w:val="20"/>
        </w:rPr>
        <w:t xml:space="preserve">client/src/components/chat/chatIdentity.js</w:t>
      </w:r>
      <w:r>
        <w:rPr>
          <w:sz w:val="20"/>
          <w:szCs w:val="20"/>
        </w:rPr>
        <w:t xml:space="preserve"> (per </w:t>
      </w:r>
      <w:r>
        <w:rPr>
          <w:rFonts w:ascii="Consolas" w:cs="Consolas" w:eastAsia="Consolas" w:hAnsi="Consolas"/>
          <w:sz w:val="20"/>
          <w:szCs w:val="20"/>
        </w:rPr>
        <w:t xml:space="preserve">docs/security/README.md</w:t>
      </w:r>
      <w:r>
        <w:rPr>
          <w:sz w:val="20"/>
          <w:szCs w:val="20"/>
        </w:rPr>
        <w:t xml:space="preserve">).</w:t>
      </w:r>
    </w:p>
    <w:p/>
    <w:p>
      <w:pPr>
        <w:spacing w:after="60"/>
      </w:pPr>
      <w:r>
        <w:t xml:space="preserve">See </w:t>
      </w:r>
      <w:r>
        <w:rPr>
          <w:rFonts w:ascii="Consolas" w:cs="Consolas" w:eastAsia="Consolas" w:hAnsi="Consolas"/>
        </w:rPr>
        <w:t xml:space="preserve">docs/10-Security/</w:t>
      </w:r>
      <w:r>
        <w:t xml:space="preserve"> and the existing </w:t>
      </w:r>
      <w:r>
        <w:rPr>
          <w:rFonts w:ascii="Consolas" w:cs="Consolas" w:eastAsia="Consolas" w:hAnsi="Consolas"/>
        </w:rPr>
        <w:t xml:space="preserve">docs/security/</w:t>
      </w:r>
      <w:r>
        <w:t xml:space="preserve"> set for the full analysis. </w:t>
      </w:r>
      <w:r>
        <w:rPr>
          <w:b/>
          <w:bCs/>
        </w:rPr>
        <w:t xml:space="preserve">No secrets are recorded in this documentation set.</w:t>
      </w:r>
    </w:p>
    <w:p/>
    <w:p>
      <w:pPr>
        <w:pBdr>
          <w:bottom w:val="single" w:color="999999" w:sz="4"/>
        </w:pBdr>
      </w:pPr>
    </w:p>
    <w:p/>
    <w:p>
      <w:pPr>
        <w:pStyle w:val="Heading2"/>
        <w:spacing w:after="120" w:before="240"/>
      </w:pPr>
      <w:r>
        <w:t xml:space="preserve">7. Known Architectural Constraints (Verified)</w:t>
      </w:r>
    </w:p>
    <w:p/>
    <w:p>
      <w:r>
        <w:rPr>
          <w:b/>
          <w:bCs/>
          <w:sz w:val="20"/>
          <w:szCs w:val="20"/>
        </w:rPr>
        <w:t xml:space="preserve">1. </w:t>
      </w:r>
      <w:r>
        <w:rPr>
          <w:b/>
          <w:bCs/>
          <w:sz w:val="20"/>
          <w:szCs w:val="20"/>
        </w:rPr>
        <w:t xml:space="preserve">Bootstrap-enforced schema</w:t>
      </w:r>
      <w:r>
        <w:rPr>
          <w:sz w:val="20"/>
          <w:szCs w:val="20"/>
        </w:rPr>
        <w:t xml:space="preserve"> — there is no single migration chain; schema is ensured at boot by 28 functions, so schema drift risk exists.</w:t>
      </w:r>
    </w:p>
    <w:p>
      <w:r>
        <w:rPr>
          <w:b/>
          <w:bCs/>
          <w:sz w:val="20"/>
          <w:szCs w:val="20"/>
        </w:rPr>
        <w:t xml:space="preserve">2. </w:t>
      </w:r>
      <w:r>
        <w:rPr>
          <w:b/>
          <w:bCs/>
          <w:sz w:val="20"/>
          <w:szCs w:val="20"/>
        </w:rPr>
        <w:t xml:space="preserve">Mixed DB access styles</w:t>
      </w:r>
      <w:r>
        <w:rPr>
          <w:sz w:val="20"/>
          <w:szCs w:val="20"/>
        </w:rPr>
        <w:t xml:space="preserve"> — Supabase query builder and raw SQL coexist, so SQL style is not uniform.</w:t>
      </w:r>
    </w:p>
    <w:p>
      <w:r>
        <w:rPr>
          <w:b/>
          <w:bCs/>
          <w:sz w:val="20"/>
          <w:szCs w:val="20"/>
        </w:rPr>
        <w:t xml:space="preserve">3. </w:t>
      </w:r>
      <w:r>
        <w:rPr>
          <w:sz w:val="20"/>
          <w:szCs w:val="20"/>
        </w:rPr>
        <w:t xml:space="preserve">**CORS is </w:t>
      </w:r>
      <w:r>
        <w:rPr>
          <w:rFonts w:ascii="Consolas" w:cs="Consolas" w:eastAsia="Consolas" w:hAnsi="Consolas"/>
          <w:sz w:val="20"/>
          <w:szCs w:val="20"/>
        </w:rPr>
        <w:t xml:space="preserve">origin: '*'</w:t>
      </w:r>
      <w:r>
        <w:rPr>
          <w:sz w:val="20"/>
          <w:szCs w:val="20"/>
        </w:rPr>
        <w:t xml:space="preserve">** in </w:t>
      </w:r>
      <w:r>
        <w:rPr>
          <w:rFonts w:ascii="Consolas" w:cs="Consolas" w:eastAsia="Consolas" w:hAnsi="Consolas"/>
          <w:sz w:val="20"/>
          <w:szCs w:val="20"/>
        </w:rPr>
        <w:t xml:space="preserve">backend/src/index.js</w:t>
      </w:r>
      <w:r>
        <w:rPr>
          <w:sz w:val="20"/>
          <w:szCs w:val="20"/>
        </w:rPr>
        <w:t xml:space="preserve"> (line ~154) — permissive; noted in the security set.</w:t>
      </w:r>
    </w:p>
    <w:p>
      <w:r>
        <w:rPr>
          <w:b/>
          <w:bCs/>
          <w:sz w:val="20"/>
          <w:szCs w:val="20"/>
        </w:rPr>
        <w:t xml:space="preserve">4. </w:t>
      </w:r>
      <w:r>
        <w:rPr>
          <w:b/>
          <w:bCs/>
          <w:sz w:val="20"/>
          <w:szCs w:val="20"/>
        </w:rPr>
        <w:t xml:space="preserve">Vercel mode</w:t>
      </w:r>
      <w:r>
        <w:rPr>
          <w:sz w:val="20"/>
          <w:szCs w:val="20"/>
        </w:rPr>
        <w:t xml:space="preserve"> disables </w:t>
      </w:r>
      <w:r>
        <w:rPr>
          <w:rFonts w:ascii="Consolas" w:cs="Consolas" w:eastAsia="Consolas" w:hAnsi="Consolas"/>
          <w:sz w:val="20"/>
          <w:szCs w:val="20"/>
        </w:rPr>
        <w:t xml:space="preserve">app.listen</w:t>
      </w:r>
      <w:r>
        <w:rPr>
          <w:sz w:val="20"/>
          <w:szCs w:val="20"/>
        </w:rPr>
        <w:t xml:space="preserve"> and Socket.IO (</w:t>
      </w:r>
      <w:r>
        <w:rPr>
          <w:rFonts w:ascii="Consolas" w:cs="Consolas" w:eastAsia="Consolas" w:hAnsi="Consolas"/>
          <w:sz w:val="20"/>
          <w:szCs w:val="20"/>
        </w:rPr>
        <w:t xml:space="preserve">process.env.VERCEL</w:t>
      </w:r>
      <w:r>
        <w:rPr>
          <w:sz w:val="20"/>
          <w:szCs w:val="20"/>
        </w:rPr>
        <w:t xml:space="preserve">), so realtime is not available on the serverless deployment path.</w:t>
      </w:r>
    </w:p>
    <w:p/>
    <w:p>
      <w:pPr>
        <w:pStyle w:val="Heading1"/>
      </w:pPr>
      <w:r>
        <w:t xml:space="preserve">03-Panel-Documentation/Accounts/PANEL.md</w:t>
      </w:r>
    </w:p>
    <w:p>
      <w:pPr>
        <w:pStyle w:val="Heading1"/>
        <w:pageBreakBefore/>
        <w:spacing w:after="120" w:before="240"/>
      </w:pPr>
      <w:r>
        <w:t xml:space="preserve">Panel: Accounts</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/accounts/*</w:t>
      </w:r>
      <w:r>
        <w:rPr>
          <w:sz w:val="20"/>
          <w:szCs w:val="20"/>
        </w:rPr>
        <w:t xml:space="preserve"> (Verified — </w:t>
      </w:r>
      <w:r>
        <w:rPr>
          <w:rFonts w:ascii="Consolas" w:cs="Consolas" w:eastAsia="Consolas" w:hAnsi="Consolas"/>
          <w:sz w:val="20"/>
          <w:szCs w:val="20"/>
        </w:rPr>
        <w:t xml:space="preserve">client/src/panels/accounts/AccountsPanel.jsx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AccountsPanel</w:t>
      </w:r>
      <w:r>
        <w:rPr>
          <w:sz w:val="20"/>
          <w:szCs w:val="20"/>
        </w:rPr>
        <w:t xml:space="preserve"> (same file), rendered with </w:t>
      </w:r>
      <w:r>
        <w:rPr>
          <w:rFonts w:ascii="Consolas" w:cs="Consolas" w:eastAsia="Consolas" w:hAnsi="Consolas"/>
          <w:sz w:val="20"/>
          <w:szCs w:val="20"/>
        </w:rPr>
        <w:t xml:space="preserve">PanelWrapper roleKey="accounts"</w:t>
      </w:r>
      <w:r>
        <w:rPr>
          <w:sz w:val="20"/>
          <w:szCs w:val="20"/>
        </w:rPr>
        <w:t xml:space="preserve"> → adds </w:t>
      </w:r>
      <w:r>
        <w:rPr>
          <w:rFonts w:ascii="Consolas" w:cs="Consolas" w:eastAsia="Consolas" w:hAnsi="Consolas"/>
          <w:sz w:val="20"/>
          <w:szCs w:val="20"/>
        </w:rPr>
        <w:t xml:space="preserve">panel-accounts</w:t>
      </w:r>
      <w:r>
        <w:rPr>
          <w:sz w:val="20"/>
          <w:szCs w:val="20"/>
        </w:rPr>
        <w:t xml:space="preserve"> class.</w:t>
      </w:r>
    </w:p>
    <w:p>
      <w:pPr>
        <w:pStyle w:val="ListParagraph"/>
        <w:numPr>
          <w:ilvl w:val="0"/>
          <w:numId w:val="1"/>
        </w:numPr>
      </w:pPr>
      <w:r>
        <w:rPr>
          <w:b/>
          <w:bCs/>
          <w:sz w:val="20"/>
          <w:szCs w:val="20"/>
        </w:rPr>
        <w:t xml:space="preserve">Access control:</w:t>
      </w:r>
      <w:r>
        <w:rPr>
          <w:sz w:val="20"/>
          <w:szCs w:val="20"/>
        </w:rPr>
        <w:t xml:space="preserve"> guarded for role </w:t>
      </w:r>
      <w:r>
        <w:rPr>
          <w:rFonts w:ascii="Consolas" w:cs="Consolas" w:eastAsia="Consolas" w:hAnsi="Consolas"/>
          <w:sz w:val="20"/>
          <w:szCs w:val="20"/>
        </w:rPr>
        <w:t xml:space="preserve">['accounts','admin']</w:t>
      </w:r>
      <w:r>
        <w:rPr>
          <w:sz w:val="20"/>
          <w:szCs w:val="20"/>
        </w:rPr>
        <w:t xml:space="preserve"> at the router level (</w:t>
      </w:r>
      <w:r>
        <w:rPr>
          <w:rFonts w:ascii="Consolas" w:cs="Consolas" w:eastAsia="Consolas" w:hAnsi="Consolas"/>
          <w:sz w:val="20"/>
          <w:szCs w:val="20"/>
        </w:rPr>
        <w:t xml:space="preserve">client/src/App.jsx</w:t>
      </w:r>
      <w:r>
        <w:rPr>
          <w:sz w:val="20"/>
          <w:szCs w:val="20"/>
        </w:rPr>
        <w:t xml:space="preserve">). The panel's own API layer (</w:t>
      </w:r>
      <w:r>
        <w:rPr>
          <w:rFonts w:ascii="Consolas" w:cs="Consolas" w:eastAsia="Consolas" w:hAnsi="Consolas"/>
          <w:sz w:val="20"/>
          <w:szCs w:val="20"/>
        </w:rPr>
        <w:t xml:space="preserve">panels/accounts/api/auth.js</w:t>
      </w:r>
      <w:r>
        <w:rPr>
          <w:sz w:val="20"/>
          <w:szCs w:val="20"/>
        </w:rPr>
        <w:t xml:space="preserve">) additionally rejects logins whose role is not </w:t>
      </w:r>
      <w:r>
        <w:rPr>
          <w:rFonts w:ascii="Consolas" w:cs="Consolas" w:eastAsia="Consolas" w:hAnsi="Consolas"/>
          <w:sz w:val="20"/>
          <w:szCs w:val="20"/>
        </w:rPr>
        <w:t xml:space="preserve">accounts</w:t>
      </w:r>
      <w:r>
        <w:rPr>
          <w:sz w:val="20"/>
          <w:szCs w:val="20"/>
        </w:rPr>
        <w:t xml:space="preserve"> or </w:t>
      </w:r>
      <w:r>
        <w:rPr>
          <w:rFonts w:ascii="Consolas" w:cs="Consolas" w:eastAsia="Consolas" w:hAnsi="Consolas"/>
          <w:sz w:val="20"/>
          <w:szCs w:val="20"/>
        </w:rPr>
        <w:t xml:space="preserve">super_admin</w:t>
      </w:r>
      <w:r>
        <w:rPr>
          <w:sz w:val="20"/>
          <w:szCs w:val="20"/>
        </w:rPr>
        <w:t xml:space="preserve">. Privileged users with dept </w:t>
      </w:r>
      <w:r>
        <w:rPr>
          <w:rFonts w:ascii="Consolas" w:cs="Consolas" w:eastAsia="Consolas" w:hAnsi="Consolas"/>
          <w:sz w:val="20"/>
          <w:szCs w:val="20"/>
        </w:rPr>
        <w:t xml:space="preserve">accounts</w:t>
      </w:r>
      <w:r>
        <w:rPr>
          <w:sz w:val="20"/>
          <w:szCs w:val="20"/>
        </w:rPr>
        <w:t xml:space="preserve">/</w:t>
      </w:r>
      <w:r>
        <w:rPr>
          <w:rFonts w:ascii="Consolas" w:cs="Consolas" w:eastAsia="Consolas" w:hAnsi="Consolas"/>
          <w:sz w:val="20"/>
          <w:szCs w:val="20"/>
        </w:rPr>
        <w:t xml:space="preserve">admin</w:t>
      </w:r>
      <w:r>
        <w:rPr>
          <w:sz w:val="20"/>
          <w:szCs w:val="20"/>
        </w:rPr>
        <w:t xml:space="preserve"> can log in (the role </w:t>
      </w:r>
      <w:r>
        <w:rPr>
          <w:rFonts w:ascii="Consolas" w:cs="Consolas" w:eastAsia="Consolas" w:hAnsi="Consolas"/>
          <w:sz w:val="20"/>
          <w:szCs w:val="20"/>
        </w:rPr>
        <w:t xml:space="preserve">accounts</w:t>
      </w:r>
      <w:r>
        <w:rPr>
          <w:sz w:val="20"/>
          <w:szCs w:val="20"/>
        </w:rPr>
        <w:t xml:space="preserve"> is distinct from department — Verified comment in </w:t>
      </w:r>
      <w:r>
        <w:rPr>
          <w:rFonts w:ascii="Consolas" w:cs="Consolas" w:eastAsia="Consolas" w:hAnsi="Consolas"/>
          <w:sz w:val="20"/>
          <w:szCs w:val="20"/>
        </w:rPr>
        <w:t xml:space="preserve">App.jsx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donation accounting — pending-lead verification and receipts, donor master data, bank/email-based payment reconciliation (Bank Audit), NGO collection reports + targets, attendance &amp; payroll for the finance-facing workforce views, festival/ceremony tools (Awards, Audience Voting, Certificates), asset register, SIM inventory, beneficiary and Sevak-library modules, and invoice/import automation (Razorpay, Email, Bank Statement).</w:t>
      </w:r>
    </w:p>
    <w:p>
      <w:pPr>
        <w:pStyle w:val="ListParagraph"/>
        <w:numPr>
          <w:ilvl w:val="0"/>
          <w:numId w:val="1"/>
        </w:numPr>
      </w:pPr>
      <w:r>
        <w:rPr>
          <w:b/>
          <w:bCs/>
          <w:sz w:val="20"/>
          <w:szCs w:val="20"/>
        </w:rPr>
        <w:t xml:space="preserve">Layout:</w:t>
      </w:r>
      <w:r>
        <w:rPr>
          <w:sz w:val="20"/>
          <w:szCs w:val="20"/>
        </w:rPr>
        <w:t xml:space="preserve"> hamburger → </w:t>
      </w:r>
      <w:r>
        <w:rPr>
          <w:rFonts w:ascii="Consolas" w:cs="Consolas" w:eastAsia="Consolas" w:hAnsi="Consolas"/>
          <w:sz w:val="20"/>
          <w:szCs w:val="20"/>
        </w:rPr>
        <w:t xml:space="preserve">AccountsSidebar</w:t>
      </w:r>
      <w:r>
        <w:rPr>
          <w:sz w:val="20"/>
          <w:szCs w:val="20"/>
        </w:rPr>
        <w:t xml:space="preserve"> with collapsible groups (Main: Lead and Audit, Receipts; Workforce: Attendance, Salary &amp; Advances, Teams and Target, Incentive, NGO wise Incentive; Finance &amp; Records: Asset Register, Master Data; Ceremony: Awards, Audience Voting, Certificates; Modules: Bill Reminder, Metropad, Library, Beneficiaries, SIM Management; Settings: Reports, Tickets, UCS Chat). Top bar with title lookup from </w:t>
      </w:r>
      <w:r>
        <w:rPr>
          <w:rFonts w:ascii="Consolas" w:cs="Consolas" w:eastAsia="Consolas" w:hAnsi="Consolas"/>
          <w:sz w:val="20"/>
          <w:szCs w:val="20"/>
        </w:rPr>
        <w:t xml:space="preserve">ALL_NAV</w:t>
      </w:r>
      <w:r>
        <w:rPr>
          <w:sz w:val="20"/>
          <w:szCs w:val="20"/>
        </w:rPr>
        <w:t xml:space="preserve">, user menu + settings drawer, NotificationDrawer. Mobile drawer overlays (max-width 820px) (Verified — </w:t>
      </w:r>
      <w:r>
        <w:rPr>
          <w:rFonts w:ascii="Consolas" w:cs="Consolas" w:eastAsia="Consolas" w:hAnsi="Consolas"/>
          <w:sz w:val="20"/>
          <w:szCs w:val="20"/>
        </w:rPr>
        <w:t xml:space="preserve">AccountsSidebar.jsx</w:t>
      </w:r>
      <w:r>
        <w:rPr>
          <w:sz w:val="20"/>
          <w:szCs w:val="20"/>
        </w:rPr>
        <w:t xml:space="preserve">).</w:t>
      </w:r>
    </w:p>
    <w:p>
      <w:pPr>
        <w:pStyle w:val="ListParagraph"/>
        <w:numPr>
          <w:ilvl w:val="0"/>
          <w:numId w:val="1"/>
        </w:numPr>
      </w:pPr>
      <w:r>
        <w:rPr>
          <w:b/>
          <w:bCs/>
          <w:sz w:val="20"/>
          <w:szCs w:val="20"/>
        </w:rPr>
        <w:t xml:space="preserve">Theme system:</w:t>
      </w:r>
      <w:r>
        <w:rPr>
          <w:sz w:val="20"/>
          <w:szCs w:val="20"/>
        </w:rPr>
        <w:t xml:space="preserve"> reuses </w:t>
      </w:r>
      <w:r>
        <w:rPr>
          <w:rFonts w:ascii="Consolas" w:cs="Consolas" w:eastAsia="Consolas" w:hAnsi="Consolas"/>
          <w:sz w:val="20"/>
          <w:szCs w:val="20"/>
        </w:rPr>
        <w:t xml:space="preserve">panels/hr/theme</w:t>
      </w:r>
      <w:r>
        <w:rPr>
          <w:sz w:val="20"/>
          <w:szCs w:val="20"/>
        </w:rPr>
        <w:t xml:space="preserve"> themes applied scoped to </w:t>
      </w:r>
      <w:r>
        <w:rPr>
          <w:rFonts w:ascii="Consolas" w:cs="Consolas" w:eastAsia="Consolas" w:hAnsi="Consolas"/>
          <w:sz w:val="20"/>
          <w:szCs w:val="20"/>
        </w:rPr>
        <w:t xml:space="preserve">.panel-accounts</w:t>
      </w:r>
      <w:r>
        <w:rPr>
          <w:sz w:val="20"/>
          <w:szCs w:val="20"/>
        </w:rPr>
        <w:t xml:space="preserve">; stored under </w:t>
      </w:r>
      <w:r>
        <w:rPr>
          <w:rFonts w:ascii="Consolas" w:cs="Consolas" w:eastAsia="Consolas" w:hAnsi="Consolas"/>
          <w:sz w:val="20"/>
          <w:szCs w:val="20"/>
        </w:rPr>
        <w:t xml:space="preserve">localStorage['accounts_theme']</w:t>
      </w:r>
      <w:r>
        <w:rPr>
          <w:sz w:val="20"/>
          <w:szCs w:val="20"/>
        </w:rPr>
        <w:t xml:space="preserve">, default </w:t>
      </w:r>
      <w:r>
        <w:rPr>
          <w:rFonts w:ascii="Consolas" w:cs="Consolas" w:eastAsia="Consolas" w:hAnsi="Consolas"/>
          <w:sz w:val="20"/>
          <w:szCs w:val="20"/>
        </w:rPr>
        <w:t xml:space="preserve">'sky'</w:t>
      </w:r>
      <w:r>
        <w:rPr>
          <w:sz w:val="20"/>
          <w:szCs w:val="20"/>
        </w:rPr>
        <w:t xml:space="preserve"> (Verified).</w:t>
      </w:r>
    </w:p>
    <w:p>
      <w:pPr>
        <w:pStyle w:val="ListParagraph"/>
        <w:numPr>
          <w:ilvl w:val="0"/>
          <w:numId w:val="1"/>
        </w:numPr>
      </w:pPr>
      <w:r>
        <w:rPr>
          <w:b/>
          <w:bCs/>
          <w:sz w:val="20"/>
          <w:szCs w:val="20"/>
        </w:rPr>
        <w:t xml:space="preserve">Relationship with other panels:</w:t>
      </w:r>
    </w:p>
    <w:p>
      <w:pPr>
        <w:pStyle w:val="ListParagraph"/>
        <w:numPr>
          <w:ilvl w:val="0"/>
          <w:numId w:val="1"/>
        </w:numPr>
      </w:pPr>
      <w:r>
        <w:rPr>
          <w:b/>
          <w:bCs/>
          <w:sz w:val="20"/>
          <w:szCs w:val="20"/>
        </w:rPr>
        <w:t xml:space="preserve">HR:</w:t>
      </w:r>
      <w:r>
        <w:rPr>
          <w:sz w:val="20"/>
          <w:szCs w:val="20"/>
        </w:rPr>
        <w:t xml:space="preserve"> Accounts renders the shared HR </w:t>
      </w:r>
      <w:r>
        <w:rPr>
          <w:rFonts w:ascii="Consolas" w:cs="Consolas" w:eastAsia="Consolas" w:hAnsi="Consolas"/>
          <w:sz w:val="20"/>
          <w:szCs w:val="20"/>
        </w:rPr>
        <w:t xml:space="preserve">Workers</w:t>
      </w:r>
      <w:r>
        <w:rPr>
          <w:sz w:val="20"/>
          <w:szCs w:val="20"/>
        </w:rPr>
        <w:t xml:space="preserve">, </w:t>
      </w:r>
      <w:r>
        <w:rPr>
          <w:rFonts w:ascii="Consolas" w:cs="Consolas" w:eastAsia="Consolas" w:hAnsi="Consolas"/>
          <w:sz w:val="20"/>
          <w:szCs w:val="20"/>
        </w:rPr>
        <w:t xml:space="preserve">EmployeeDetail</w:t>
      </w:r>
      <w:r>
        <w:rPr>
          <w:sz w:val="20"/>
          <w:szCs w:val="20"/>
        </w:rPr>
        <w:t xml:space="preserve">, </w:t>
      </w:r>
      <w:r>
        <w:rPr>
          <w:rFonts w:ascii="Consolas" w:cs="Consolas" w:eastAsia="Consolas" w:hAnsi="Consolas"/>
          <w:sz w:val="20"/>
          <w:szCs w:val="20"/>
        </w:rPr>
        <w:t xml:space="preserve">Offboarding</w:t>
      </w:r>
      <w:r>
        <w:rPr>
          <w:sz w:val="20"/>
          <w:szCs w:val="20"/>
        </w:rPr>
        <w:t xml:space="preserve">, </w:t>
      </w:r>
      <w:r>
        <w:rPr>
          <w:rFonts w:ascii="Consolas" w:cs="Consolas" w:eastAsia="Consolas" w:hAnsi="Consolas"/>
          <w:sz w:val="20"/>
          <w:szCs w:val="20"/>
        </w:rPr>
        <w:t xml:space="preserve">Loans</w:t>
      </w:r>
      <w:r>
        <w:rPr>
          <w:sz w:val="20"/>
          <w:szCs w:val="20"/>
        </w:rPr>
        <w:t xml:space="preserve">, </w:t>
      </w:r>
      <w:r>
        <w:rPr>
          <w:rFonts w:ascii="Consolas" w:cs="Consolas" w:eastAsia="Consolas" w:hAnsi="Consolas"/>
          <w:sz w:val="20"/>
          <w:szCs w:val="20"/>
        </w:rPr>
        <w:t xml:space="preserve">Awards</w:t>
      </w:r>
      <w:r>
        <w:rPr>
          <w:sz w:val="20"/>
          <w:szCs w:val="20"/>
        </w:rPr>
        <w:t xml:space="preserve"> inside </w:t>
      </w:r>
      <w:r>
        <w:rPr>
          <w:rFonts w:ascii="Consolas" w:cs="Consolas" w:eastAsia="Consolas" w:hAnsi="Consolas"/>
          <w:sz w:val="20"/>
          <w:szCs w:val="20"/>
        </w:rPr>
        <w:t xml:space="preserve">/accounts/volunteers/*</w:t>
      </w:r>
      <w:r>
        <w:rPr>
          <w:sz w:val="20"/>
          <w:szCs w:val="20"/>
        </w:rPr>
        <w:t xml:space="preserve"> and </w:t>
      </w:r>
      <w:r>
        <w:rPr>
          <w:rFonts w:ascii="Consolas" w:cs="Consolas" w:eastAsia="Consolas" w:hAnsi="Consolas"/>
          <w:sz w:val="20"/>
          <w:szCs w:val="20"/>
        </w:rPr>
        <w:t xml:space="preserve">/accounts/awards</w:t>
      </w:r>
      <w:r>
        <w:rPr>
          <w:sz w:val="20"/>
          <w:szCs w:val="20"/>
        </w:rPr>
        <w:t xml:space="preserve"> — hence shared worker/salary/loan routes widen roles to include </w:t>
      </w:r>
      <w:r>
        <w:rPr>
          <w:rFonts w:ascii="Consolas" w:cs="Consolas" w:eastAsia="Consolas" w:hAnsi="Consolas"/>
          <w:sz w:val="20"/>
          <w:szCs w:val="20"/>
        </w:rPr>
        <w:t xml:space="preserve">accounts</w:t>
      </w:r>
      <w:r>
        <w:rPr>
          <w:sz w:val="20"/>
          <w:szCs w:val="20"/>
        </w:rPr>
        <w:t xml:space="preserve"> (Verified comments in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 </w:t>
      </w:r>
      <w:r>
        <w:rPr>
          <w:rFonts w:ascii="Consolas" w:cs="Consolas" w:eastAsia="Consolas" w:hAnsi="Consolas"/>
          <w:sz w:val="20"/>
          <w:szCs w:val="20"/>
        </w:rPr>
        <w:t xml:space="preserve">ngoAllocationRoutes.js</w:t>
      </w:r>
      <w:r>
        <w:rPr>
          <w:sz w:val="20"/>
          <w:szCs w:val="20"/>
        </w:rPr>
        <w:t xml:space="preserve">).</w:t>
      </w:r>
    </w:p>
    <w:p>
      <w:pPr>
        <w:pStyle w:val="ListParagraph"/>
        <w:numPr>
          <w:ilvl w:val="0"/>
          <w:numId w:val="1"/>
        </w:numPr>
      </w:pPr>
      <w:r>
        <w:rPr>
          <w:b/>
          <w:bCs/>
          <w:sz w:val="20"/>
          <w:szCs w:val="20"/>
        </w:rPr>
        <w:t xml:space="preserve">NGO Admin:</w:t>
      </w:r>
      <w:r>
        <w:rPr>
          <w:sz w:val="20"/>
          <w:szCs w:val="20"/>
        </w:rPr>
        <w:t xml:space="preserve"> shares </w:t>
      </w:r>
      <w:r>
        <w:rPr>
          <w:rFonts w:ascii="Consolas" w:cs="Consolas" w:eastAsia="Consolas" w:hAnsi="Consolas"/>
          <w:sz w:val="20"/>
          <w:szCs w:val="20"/>
        </w:rPr>
        <w:t xml:space="preserve">bank-audit</w:t>
      </w:r>
      <w:r>
        <w:rPr>
          <w:sz w:val="20"/>
          <w:szCs w:val="20"/>
        </w:rPr>
        <w:t xml:space="preserve"> suspense concepts; NGO-admin routes in the same router link suspense to donors and push verified no-matches back to Accounts (Verified — </w:t>
      </w:r>
      <w:r>
        <w:rPr>
          <w:rFonts w:ascii="Consolas" w:cs="Consolas" w:eastAsia="Consolas" w:hAnsi="Consolas"/>
          <w:sz w:val="20"/>
          <w:szCs w:val="20"/>
        </w:rPr>
        <w:t xml:space="preserve">bankAuditRoutes.js</w:t>
      </w:r>
      <w:r>
        <w:rPr>
          <w:sz w:val="20"/>
          <w:szCs w:val="20"/>
        </w:rPr>
        <w:t xml:space="preserve">). FROs resolve their own suspense via </w:t>
      </w:r>
      <w:r>
        <w:rPr>
          <w:rFonts w:ascii="Consolas" w:cs="Consolas" w:eastAsia="Consolas" w:hAnsi="Consolas"/>
          <w:sz w:val="20"/>
          <w:szCs w:val="20"/>
        </w:rPr>
        <w:t xml:space="preserve">/bank-audit/fro-suspense</w:t>
      </w:r>
      <w:r>
        <w:rPr>
          <w:sz w:val="20"/>
          <w:szCs w:val="20"/>
        </w:rPr>
        <w:t xml:space="preserve">.</w:t>
      </w:r>
    </w:p>
    <w:p>
      <w:pPr>
        <w:pStyle w:val="ListParagraph"/>
        <w:numPr>
          <w:ilvl w:val="0"/>
          <w:numId w:val="1"/>
        </w:numPr>
      </w:pPr>
      <w:r>
        <w:rPr>
          <w:b/>
          <w:bCs/>
          <w:sz w:val="20"/>
          <w:szCs w:val="20"/>
        </w:rPr>
        <w:t xml:space="preserve">Beneficiaries &amp; Sevak Library:</w:t>
      </w:r>
      <w:r>
        <w:rPr>
          <w:sz w:val="20"/>
          <w:szCs w:val="20"/>
        </w:rPr>
        <w:t xml:space="preserve"> separately mounted panels reused under </w:t>
      </w:r>
      <w:r>
        <w:rPr>
          <w:rFonts w:ascii="Consolas" w:cs="Consolas" w:eastAsia="Consolas" w:hAnsi="Consolas"/>
          <w:sz w:val="20"/>
          <w:szCs w:val="20"/>
        </w:rPr>
        <w:t xml:space="preserve">/accounts/beneficiaries/*</w:t>
      </w:r>
      <w:r>
        <w:rPr>
          <w:sz w:val="20"/>
          <w:szCs w:val="20"/>
        </w:rPr>
        <w:t xml:space="preserve"> and </w:t>
      </w:r>
      <w:r>
        <w:rPr>
          <w:rFonts w:ascii="Consolas" w:cs="Consolas" w:eastAsia="Consolas" w:hAnsi="Consolas"/>
          <w:sz w:val="20"/>
          <w:szCs w:val="20"/>
        </w:rPr>
        <w:t xml:space="preserve">/accounts/library</w:t>
      </w:r>
      <w:r>
        <w:rPr>
          <w:sz w:val="20"/>
          <w:szCs w:val="20"/>
        </w:rPr>
        <w:t xml:space="preserve"> (Verified).</w:t>
      </w:r>
    </w:p>
    <w:p>
      <w:pPr>
        <w:pStyle w:val="ListParagraph"/>
        <w:numPr>
          <w:ilvl w:val="0"/>
          <w:numId w:val="1"/>
        </w:numPr>
      </w:pPr>
      <w:r>
        <w:rPr>
          <w:b/>
          <w:bCs/>
          <w:sz w:val="20"/>
          <w:szCs w:val="20"/>
        </w:rPr>
        <w:t xml:space="preserve">Super Admin:</w:t>
      </w:r>
      <w:r>
        <w:rPr>
          <w:sz w:val="20"/>
          <w:szCs w:val="20"/>
        </w:rPr>
        <w:t xml:space="preserve"> reuses </w:t>
      </w:r>
      <w:r>
        <w:rPr>
          <w:rFonts w:ascii="Consolas" w:cs="Consolas" w:eastAsia="Consolas" w:hAnsi="Consolas"/>
          <w:sz w:val="20"/>
          <w:szCs w:val="20"/>
        </w:rPr>
        <w:t xml:space="preserve">IncentivesPage</w:t>
      </w:r>
      <w:r>
        <w:rPr>
          <w:sz w:val="20"/>
          <w:szCs w:val="20"/>
        </w:rPr>
        <w:t xml:space="preserve"> / </w:t>
      </w:r>
      <w:r>
        <w:rPr>
          <w:rFonts w:ascii="Consolas" w:cs="Consolas" w:eastAsia="Consolas" w:hAnsi="Consolas"/>
          <w:sz w:val="20"/>
          <w:szCs w:val="20"/>
        </w:rPr>
        <w:t xml:space="preserve">SpecialIncentives</w:t>
      </w:r>
      <w:r>
        <w:rPr>
          <w:sz w:val="20"/>
          <w:szCs w:val="20"/>
        </w:rPr>
        <w:t xml:space="preserve"> / </w:t>
      </w:r>
      <w:r>
        <w:rPr>
          <w:rFonts w:ascii="Consolas" w:cs="Consolas" w:eastAsia="Consolas" w:hAnsi="Consolas"/>
          <w:sz w:val="20"/>
          <w:szCs w:val="20"/>
        </w:rPr>
        <w:t xml:space="preserve">LeadIncentive</w:t>
      </w:r>
      <w:r>
        <w:rPr>
          <w:sz w:val="20"/>
          <w:szCs w:val="20"/>
        </w:rPr>
        <w:t xml:space="preserve"> under </w:t>
      </w:r>
      <w:r>
        <w:rPr>
          <w:rFonts w:ascii="Consolas" w:cs="Consolas" w:eastAsia="Consolas" w:hAnsi="Consolas"/>
          <w:sz w:val="20"/>
          <w:szCs w:val="20"/>
        </w:rPr>
        <w:t xml:space="preserve">/accounts/incentives</w:t>
      </w:r>
      <w:r>
        <w:rPr>
          <w:sz w:val="20"/>
          <w:szCs w:val="20"/>
        </w:rPr>
        <w:t xml:space="preserve">; Metropad moved here from the super-admin panel (Verified — </w:t>
      </w:r>
      <w:r>
        <w:rPr>
          <w:rFonts w:ascii="Consolas" w:cs="Consolas" w:eastAsia="Consolas" w:hAnsi="Consolas"/>
          <w:sz w:val="20"/>
          <w:szCs w:val="20"/>
        </w:rPr>
        <w:t xml:space="preserve">AccountsPanel.jsx</w:t>
      </w:r>
      <w:r>
        <w:rPr>
          <w:sz w:val="20"/>
          <w:szCs w:val="20"/>
        </w:rPr>
        <w:t xml:space="preserve"> line 500).</w:t>
      </w:r>
    </w:p>
    <w:p>
      <w:pPr>
        <w:pStyle w:val="ListParagraph"/>
        <w:numPr>
          <w:ilvl w:val="0"/>
          <w:numId w:val="1"/>
        </w:numPr>
      </w:pPr>
      <w:r>
        <w:rPr>
          <w:sz w:val="20"/>
          <w:szCs w:val="20"/>
        </w:rPr>
        <w:t xml:space="preserve">Receipts/credits drive FRO collection totals, so Accounts decisions echo into NGO-Admin dashboards.</w:t>
      </w:r>
    </w:p>
    <w:p/>
    <w:p>
      <w:pPr>
        <w:pStyle w:val="Heading2"/>
        <w:spacing w:after="120" w:before="240"/>
      </w:pPr>
      <w:r>
        <w:t xml:space="preserve">2. Screens &amp; UI</w:t>
      </w:r>
    </w:p>
    <w:p/>
    <w:p>
      <w:pPr>
        <w:spacing w:after="60"/>
      </w:pPr>
      <w:r>
        <w:t xml:space="preserve">Sidebar + routed screens (all routes Verified — </w:t>
      </w:r>
      <w:r>
        <w:rPr>
          <w:rFonts w:ascii="Consolas" w:cs="Consolas" w:eastAsia="Consolas" w:hAnsi="Consolas"/>
        </w:rPr>
        <w:t xml:space="preserve">AccountsPanel.jsx</w:t>
      </w:r>
      <w:r>
        <w:t xml:space="preserve"> lines 459–505; NAV lines 55–204):</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 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pages/LeadAudit.jsx</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Lead and Audit</w:t>
            </w:r>
            <w:r>
              <w:rPr>
                <w:sz w:val="18"/>
                <w:szCs w:val="18"/>
              </w:rPr>
              <w:t xml:space="preserve"> hub — dashboard + BankAudit + Matching (default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/accounts/receipt-generator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pages/Receipts.jsx</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 generation/send (old </w:t>
            </w:r>
            <w:r>
              <w:rPr>
                <w:rFonts w:ascii="Consolas" w:cs="Consolas" w:eastAsia="Consolas" w:hAnsi="Consolas"/>
                <w:sz w:val="18"/>
                <w:szCs w:val="18"/>
              </w:rPr>
              <w:t xml:space="preserve">/accounts/receipts</w:t>
            </w:r>
            <w:r>
              <w:rPr>
                <w:sz w:val="18"/>
                <w:szCs w:val="18"/>
              </w:rPr>
              <w:t xml:space="preserve">, </w:t>
            </w:r>
            <w:r>
              <w:rPr>
                <w:rFonts w:ascii="Consolas" w:cs="Consolas" w:eastAsia="Consolas" w:hAnsi="Consolas"/>
                <w:sz w:val="18"/>
                <w:szCs w:val="18"/>
              </w:rPr>
              <w:t xml:space="preserve">/accounts/receipt-history</w:t>
            </w:r>
            <w:r>
              <w:rPr>
                <w:sz w:val="18"/>
                <w:szCs w:val="18"/>
              </w:rPr>
              <w:t xml:space="preserve"> redirect here)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/accounts/donors</w:t>
            </w:r>
            <w:r>
              <w:rPr>
                <w:sz w:val="18"/>
                <w:szCs w:val="18"/>
              </w:rPr>
              <w:t xml:space="preserve"> (+ </w:t>
            </w:r>
            <w:r>
              <w:rPr>
                <w:rFonts w:ascii="Consolas" w:cs="Consolas" w:eastAsia="Consolas" w:hAnsi="Consolas"/>
                <w:sz w:val="18"/>
                <w:szCs w:val="18"/>
              </w:rPr>
              <w:t xml:space="preserve">/address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components/DonorSection.jsx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Master Data</w:t>
            </w:r>
            <w:r>
              <w:rPr>
                <w:sz w:val="18"/>
                <w:szCs w:val="18"/>
              </w:rPr>
              <w:t xml:space="preserve"> (</w:t>
            </w:r>
            <w:r>
              <w:rPr>
                <w:rFonts w:ascii="Consolas" w:cs="Consolas" w:eastAsia="Consolas" w:hAnsi="Consolas"/>
                <w:sz w:val="18"/>
                <w:szCs w:val="18"/>
              </w:rPr>
              <w:t xml:space="preserve">Donors</w:t>
            </w:r>
            <w:r>
              <w:rPr>
                <w:sz w:val="18"/>
                <w:szCs w:val="18"/>
              </w:rPr>
              <w:t xml:space="preserve">) · </w:t>
            </w:r>
            <w:r>
              <w:rPr>
                <w:b/>
                <w:bCs/>
                <w:sz w:val="18"/>
                <w:szCs w:val="18"/>
              </w:rPr>
              <w:t xml:space="preserve">Donor Data Update</w:t>
            </w:r>
            <w:r>
              <w:rPr>
                <w:sz w:val="18"/>
                <w:szCs w:val="18"/>
              </w:rPr>
              <w:t xml:space="preserve"> (</w:t>
            </w:r>
            <w:r>
              <w:rPr>
                <w:rFonts w:ascii="Consolas" w:cs="Consolas" w:eastAsia="Consolas" w:hAnsi="Consolas"/>
                <w:sz w:val="18"/>
                <w:szCs w:val="18"/>
              </w:rPr>
              <w:t xml:space="preserve">AddressImport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pages/Attendance.jsx</w:t>
            </w:r>
          </w:p>
        </w:tc>
        <w:tc>
          <w:tcPr>
            <w:tcW w:type="pct" w:w="1650"/>
            <w:tcBorders>
              <w:top w:val="single" w:color="999999" w:sz="4"/>
              <w:left w:val="single" w:color="999999" w:sz="4"/>
              <w:bottom w:val="single" w:color="999999" w:sz="4"/>
              <w:right w:val="single" w:color="999999" w:sz="4"/>
            </w:tcBorders>
          </w:tcPr>
          <w:p>
            <w:r>
              <w:rPr>
                <w:sz w:val="18"/>
                <w:szCs w:val="18"/>
              </w:rPr>
              <w:t xml:space="preserve">Workforce attendance + selfie verification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PayrollSection</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Salary</w:t>
            </w:r>
            <w:r>
              <w:rPr>
                <w:sz w:val="18"/>
                <w:szCs w:val="18"/>
              </w:rPr>
              <w:t xml:space="preserve"> (HR </w:t>
            </w:r>
            <w:r>
              <w:rPr>
                <w:rFonts w:ascii="Consolas" w:cs="Consolas" w:eastAsia="Consolas" w:hAnsi="Consolas"/>
                <w:sz w:val="18"/>
                <w:szCs w:val="18"/>
              </w:rPr>
              <w:t xml:space="preserve">Workers</w:t>
            </w:r>
            <w:r>
              <w:rPr>
                <w:sz w:val="18"/>
                <w:szCs w:val="18"/>
              </w:rPr>
              <w:t xml:space="preserve">) · </w:t>
            </w:r>
            <w:r>
              <w:rPr>
                <w:b/>
                <w:bCs/>
                <w:sz w:val="18"/>
                <w:szCs w:val="18"/>
              </w:rPr>
              <w:t xml:space="preserve">Loan &amp; Advance</w:t>
            </w:r>
            <w:r>
              <w:rPr>
                <w:sz w:val="18"/>
                <w:szCs w:val="18"/>
              </w:rPr>
              <w:t xml:space="preserve"> (HR </w:t>
            </w:r>
            <w:r>
              <w:rPr>
                <w:rFonts w:ascii="Consolas" w:cs="Consolas" w:eastAsia="Consolas" w:hAnsi="Consolas"/>
                <w:sz w:val="18"/>
                <w:szCs w:val="18"/>
              </w:rPr>
              <w:t xml:space="preserve">Loans</w:t>
            </w:r>
            <w:r>
              <w:rPr>
                <w:sz w:val="18"/>
                <w:szCs w:val="18"/>
              </w:rPr>
              <w:t xml:space="preserve">); </w:t>
            </w:r>
            <w:r>
              <w:rPr>
                <w:rFonts w:ascii="Consolas" w:cs="Consolas" w:eastAsia="Consolas" w:hAnsi="Consolas"/>
                <w:sz w:val="18"/>
                <w:szCs w:val="18"/>
              </w:rPr>
              <w:t xml:space="preserve">:id</w:t>
            </w:r>
            <w:r>
              <w:rPr>
                <w:sz w:val="18"/>
                <w:szCs w:val="18"/>
              </w:rPr>
              <w:t xml:space="preserve"> detail (HR </w:t>
            </w:r>
            <w:r>
              <w:rPr>
                <w:rFonts w:ascii="Consolas" w:cs="Consolas" w:eastAsia="Consolas" w:hAnsi="Consolas"/>
                <w:sz w:val="18"/>
                <w:szCs w:val="18"/>
              </w:rPr>
              <w:t xml:space="preserve">EmployeeDetail</w:t>
            </w:r>
            <w:r>
              <w:rPr>
                <w:sz w:val="18"/>
                <w:szCs w:val="18"/>
              </w:rPr>
              <w:t xml:space="preserve">), </w:t>
            </w:r>
            <w:r>
              <w:rPr>
                <w:rFonts w:ascii="Consolas" w:cs="Consolas" w:eastAsia="Consolas" w:hAnsi="Consolas"/>
                <w:sz w:val="18"/>
                <w:szCs w:val="18"/>
              </w:rPr>
              <w:t xml:space="preserve">:id/offboard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/accounts/teams</w:t>
            </w:r>
            <w:r>
              <w:rPr>
                <w:sz w:val="18"/>
                <w:szCs w:val="18"/>
              </w:rPr>
              <w:t xml:space="preserve"> (+ </w:t>
            </w:r>
            <w:r>
              <w:rPr>
                <w:rFonts w:ascii="Consolas" w:cs="Consolas" w:eastAsia="Consolas" w:hAnsi="Consolas"/>
                <w:sz w:val="18"/>
                <w:szCs w:val="18"/>
              </w:rPr>
              <w:t xml:space="preserve">/targets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components/TeamsSection.jsx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Team Allocation</w:t>
            </w:r>
            <w:r>
              <w:rPr>
                <w:sz w:val="18"/>
                <w:szCs w:val="18"/>
              </w:rPr>
              <w:t xml:space="preserve"> (</w:t>
            </w:r>
            <w:r>
              <w:rPr>
                <w:rFonts w:ascii="Consolas" w:cs="Consolas" w:eastAsia="Consolas" w:hAnsi="Consolas"/>
                <w:sz w:val="18"/>
                <w:szCs w:val="18"/>
              </w:rPr>
              <w:t xml:space="preserve">Teams</w:t>
            </w:r>
            <w:r>
              <w:rPr>
                <w:sz w:val="18"/>
                <w:szCs w:val="18"/>
              </w:rPr>
              <w:t xml:space="preserve">) · </w:t>
            </w:r>
            <w:r>
              <w:rPr>
                <w:b/>
                <w:bCs/>
                <w:sz w:val="18"/>
                <w:szCs w:val="18"/>
              </w:rPr>
              <w:t xml:space="preserve">Target Settings</w:t>
            </w:r>
            <w:r>
              <w:rPr>
                <w:sz w:val="18"/>
                <w:szCs w:val="18"/>
              </w:rPr>
              <w:t xml:space="preserve"> (</w:t>
            </w:r>
            <w:r>
              <w:rPr>
                <w:rFonts w:ascii="Consolas" w:cs="Consolas" w:eastAsia="Consolas" w:hAnsi="Consolas"/>
                <w:sz w:val="18"/>
                <w:szCs w:val="18"/>
              </w:rPr>
              <w:t xml:space="preserve">FroTargets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pages/IncentiveSetup.jsx</w:t>
            </w:r>
          </w:p>
        </w:tc>
        <w:tc>
          <w:tcPr>
            <w:tcW w:type="pct" w:w="1650"/>
            <w:tcBorders>
              <w:top w:val="single" w:color="999999" w:sz="4"/>
              <w:left w:val="single" w:color="999999" w:sz="4"/>
              <w:bottom w:val="single" w:color="999999" w:sz="4"/>
              <w:right w:val="single" w:color="999999" w:sz="4"/>
            </w:tcBorders>
          </w:tcPr>
          <w:p>
            <w:r>
              <w:rPr>
                <w:sz w:val="18"/>
                <w:szCs w:val="18"/>
              </w:rPr>
              <w:t xml:space="preserve">AKI incentive slab/config (base + variation 2026-01?)</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pages/IncentiveVerification.jsx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Incentive verification (hidden nav item)</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super-admin/IncentivesPage</w:t>
            </w:r>
          </w:p>
        </w:tc>
        <w:tc>
          <w:tcPr>
            <w:tcW w:type="pct" w:w="1650"/>
            <w:tcBorders>
              <w:top w:val="single" w:color="999999" w:sz="4"/>
              <w:left w:val="single" w:color="999999" w:sz="4"/>
              <w:bottom w:val="single" w:color="999999" w:sz="4"/>
              <w:right w:val="single" w:color="999999" w:sz="4"/>
            </w:tcBorders>
          </w:tcPr>
          <w:p>
            <w:r>
              <w:rPr>
                <w:sz w:val="18"/>
                <w:szCs w:val="18"/>
              </w:rPr>
              <w:t xml:space="preserve">index → </w:t>
            </w:r>
            <w:r>
              <w:rPr>
                <w:rFonts w:ascii="Consolas" w:cs="Consolas" w:eastAsia="Consolas" w:hAnsi="Consolas"/>
                <w:sz w:val="18"/>
                <w:szCs w:val="18"/>
              </w:rPr>
              <w:t xml:space="preserve">sir</w:t>
            </w:r>
            <w:r>
              <w:rPr>
                <w:sz w:val="18"/>
                <w:szCs w:val="18"/>
              </w:rPr>
              <w:t xml:space="preserve"> (</w:t>
            </w:r>
            <w:r>
              <w:rPr>
                <w:rFonts w:ascii="Consolas" w:cs="Consolas" w:eastAsia="Consolas" w:hAnsi="Consolas"/>
                <w:sz w:val="18"/>
                <w:szCs w:val="18"/>
              </w:rPr>
              <w:t xml:space="preserve">SpecialIncentives</w:t>
            </w:r>
            <w:r>
              <w:rPr>
                <w:sz w:val="18"/>
                <w:szCs w:val="18"/>
              </w:rPr>
              <w:t xml:space="preserve">) · </w:t>
            </w:r>
            <w:r>
              <w:rPr>
                <w:rFonts w:ascii="Consolas" w:cs="Consolas" w:eastAsia="Consolas" w:hAnsi="Consolas"/>
                <w:sz w:val="18"/>
                <w:szCs w:val="18"/>
              </w:rPr>
              <w:t xml:space="preserve">lead</w:t>
            </w:r>
            <w:r>
              <w:rPr>
                <w:sz w:val="18"/>
                <w:szCs w:val="18"/>
              </w:rPr>
              <w:t xml:space="preserve"> (</w:t>
            </w:r>
            <w:r>
              <w:rPr>
                <w:rFonts w:ascii="Consolas" w:cs="Consolas" w:eastAsia="Consolas" w:hAnsi="Consolas"/>
                <w:sz w:val="18"/>
                <w:szCs w:val="18"/>
              </w:rPr>
              <w:t xml:space="preserve">LeadIncentive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/accounts/asset-register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pages/AssetRegister.jsx</w:t>
            </w:r>
          </w:p>
        </w:tc>
        <w:tc>
          <w:tcPr>
            <w:tcW w:type="pct" w:w="1650"/>
            <w:tcBorders>
              <w:top w:val="single" w:color="999999" w:sz="4"/>
              <w:left w:val="single" w:color="999999" w:sz="4"/>
              <w:bottom w:val="single" w:color="999999" w:sz="4"/>
              <w:right w:val="single" w:color="999999" w:sz="4"/>
            </w:tcBorders>
          </w:tcPr>
          <w:p>
            <w:r>
              <w:rPr>
                <w:sz w:val="18"/>
                <w:szCs w:val="18"/>
              </w:rPr>
              <w:t xml:space="preserve">Office asset inventory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/accounts/awards</w:t>
            </w:r>
          </w:p>
        </w:tc>
        <w:tc>
          <w:tcPr>
            <w:tcW w:type="pct" w:w="1650"/>
            <w:tcBorders>
              <w:top w:val="single" w:color="999999" w:sz="4"/>
              <w:left w:val="single" w:color="999999" w:sz="4"/>
              <w:bottom w:val="single" w:color="999999" w:sz="4"/>
              <w:right w:val="single" w:color="999999" w:sz="4"/>
            </w:tcBorders>
          </w:tcPr>
          <w:p>
            <w:r>
              <w:rPr>
                <w:sz w:val="18"/>
                <w:szCs w:val="18"/>
              </w:rPr>
              <w:t xml:space="preserve">HR </w:t>
            </w:r>
            <w:r>
              <w:rPr>
                <w:rFonts w:ascii="Consolas" w:cs="Consolas" w:eastAsia="Consolas" w:hAnsi="Consolas"/>
                <w:sz w:val="18"/>
                <w:szCs w:val="18"/>
              </w:rPr>
              <w:t xml:space="preserve">Awards</w:t>
            </w:r>
            <w:r>
              <w:rPr>
                <w:sz w:val="18"/>
                <w:szCs w:val="18"/>
              </w:rPr>
              <w:t xml:space="preserve"> (wrapped)</w:t>
            </w:r>
          </w:p>
        </w:tc>
        <w:tc>
          <w:tcPr>
            <w:tcW w:type="pct" w:w="1650"/>
            <w:tcBorders>
              <w:top w:val="single" w:color="999999" w:sz="4"/>
              <w:left w:val="single" w:color="999999" w:sz="4"/>
              <w:bottom w:val="single" w:color="999999" w:sz="4"/>
              <w:right w:val="single" w:color="999999" w:sz="4"/>
            </w:tcBorders>
          </w:tcPr>
          <w:p>
            <w:r>
              <w:rPr>
                <w:sz w:val="18"/>
                <w:szCs w:val="18"/>
              </w:rPr>
              <w:t xml:space="preserve">Monthly Award Ceremony setup/voting/results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/accounts/audience-voting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pages/AudienceVoting.jsx</w:t>
            </w:r>
          </w:p>
        </w:tc>
        <w:tc>
          <w:tcPr>
            <w:tcW w:type="pct" w:w="1650"/>
            <w:tcBorders>
              <w:top w:val="single" w:color="999999" w:sz="4"/>
              <w:left w:val="single" w:color="999999" w:sz="4"/>
              <w:bottom w:val="single" w:color="999999" w:sz="4"/>
              <w:right w:val="single" w:color="999999" w:sz="4"/>
            </w:tcBorders>
          </w:tcPr>
          <w:p>
            <w:r>
              <w:rPr>
                <w:sz w:val="18"/>
                <w:szCs w:val="18"/>
              </w:rPr>
              <w:t xml:space="preserve">Live stage voting events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/accounts/certificates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pages/Certificates.jsx</w:t>
            </w:r>
          </w:p>
        </w:tc>
        <w:tc>
          <w:tcPr>
            <w:tcW w:type="pct" w:w="1650"/>
            <w:tcBorders>
              <w:top w:val="single" w:color="999999" w:sz="4"/>
              <w:left w:val="single" w:color="999999" w:sz="4"/>
              <w:bottom w:val="single" w:color="999999" w:sz="4"/>
              <w:right w:val="single" w:color="999999" w:sz="4"/>
            </w:tcBorders>
          </w:tcPr>
          <w:p>
            <w:r>
              <w:rPr>
                <w:sz w:val="18"/>
                <w:szCs w:val="18"/>
              </w:rPr>
              <w:t xml:space="preserve">Certificate templates (DOCX/PPTX) + issuing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/accounts/template-settings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pages/TemplateSettings.jsx</w:t>
            </w:r>
          </w:p>
        </w:tc>
        <w:tc>
          <w:tcPr>
            <w:tcW w:type="pct" w:w="1650"/>
            <w:tcBorders>
              <w:top w:val="single" w:color="999999" w:sz="4"/>
              <w:left w:val="single" w:color="999999" w:sz="4"/>
              <w:bottom w:val="single" w:color="999999" w:sz="4"/>
              <w:right w:val="single" w:color="999999" w:sz="4"/>
            </w:tcBorders>
          </w:tcPr>
          <w:p>
            <w:r>
              <w:rPr>
                <w:sz w:val="18"/>
                <w:szCs w:val="18"/>
              </w:rPr>
              <w:t xml:space="preserve">(settings drawer +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pages/Reports.jsx</w:t>
            </w:r>
          </w:p>
        </w:tc>
        <w:tc>
          <w:tcPr>
            <w:tcW w:type="pct" w:w="1650"/>
            <w:tcBorders>
              <w:top w:val="single" w:color="999999" w:sz="4"/>
              <w:left w:val="single" w:color="999999" w:sz="4"/>
              <w:bottom w:val="single" w:color="999999" w:sz="4"/>
              <w:right w:val="single" w:color="999999" w:sz="4"/>
            </w:tcBorders>
          </w:tcPr>
          <w:p>
            <w:r>
              <w:rPr>
                <w:sz w:val="18"/>
                <w:szCs w:val="18"/>
              </w:rPr>
              <w:t xml:space="preserve">NGO/team collection reports (access-code gated)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pages/Tickets.jsx</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 ticket inbox (suspense/payment/receipt/technical/HR)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p>
        </w:tc>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components/SimSection.jsx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SIM Management (Dashboard, All SIM Cards, SIM Locker, All SIM Owner, + Expiring/Reports/MobileId/Settings/Import-Export pages via </w:t>
            </w:r>
            <w:r>
              <w:rPr>
                <w:rFonts w:ascii="Consolas" w:cs="Consolas" w:eastAsia="Consolas" w:hAnsi="Consolas"/>
                <w:sz w:val="18"/>
                <w:szCs w:val="18"/>
              </w:rPr>
              <w:t xml:space="preserve">PAGE_META</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beneficiaries/BeneficiariesPanel</w:t>
            </w:r>
          </w:p>
        </w:tc>
        <w:tc>
          <w:tcPr>
            <w:tcW w:type="pct" w:w="1650"/>
            <w:tcBorders>
              <w:top w:val="single" w:color="999999" w:sz="4"/>
              <w:left w:val="single" w:color="999999" w:sz="4"/>
              <w:bottom w:val="single" w:color="999999" w:sz="4"/>
              <w:right w:val="single" w:color="999999" w:sz="4"/>
            </w:tcBorders>
          </w:tcPr>
          <w:p>
            <w:r>
              <w:rPr>
                <w:sz w:val="18"/>
                <w:szCs w:val="18"/>
              </w:rPr>
              <w:t xml:space="preserve">Tabs Overview / All Beneficiaries / Collection OTPs / Import Members / Daily Events; </w:t>
            </w:r>
            <w:r>
              <w:rPr>
                <w:rFonts w:ascii="Consolas" w:cs="Consolas" w:eastAsia="Consolas" w:hAnsi="Consolas"/>
                <w:sz w:val="18"/>
                <w:szCs w:val="18"/>
              </w:rPr>
              <w:t xml:space="preserve">:id</w:t>
            </w:r>
            <w:r>
              <w:rPr>
                <w:sz w:val="18"/>
                <w:szCs w:val="18"/>
              </w:rPr>
              <w:t xml:space="preserve"> profile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/accounts/bill-reminder/*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bill-reminder/BillReminderPage</w:t>
            </w:r>
          </w:p>
        </w:tc>
        <w:tc>
          <w:tcPr>
            <w:tcW w:type="pct" w:w="1650"/>
            <w:tcBorders>
              <w:top w:val="single" w:color="999999" w:sz="4"/>
              <w:left w:val="single" w:color="999999" w:sz="4"/>
              <w:bottom w:val="single" w:color="999999" w:sz="4"/>
              <w:right w:val="single" w:color="999999" w:sz="4"/>
            </w:tcBorders>
          </w:tcPr>
          <w:p>
            <w:r>
              <w:rPr>
                <w:sz w:val="18"/>
                <w:szCs w:val="18"/>
              </w:rPr>
              <w:t xml:space="preserve">Bill reminders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/accounts/library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sevak-library/SevakPanel</w:t>
            </w:r>
          </w:p>
        </w:tc>
        <w:tc>
          <w:tcPr>
            <w:tcW w:type="pct" w:w="1650"/>
            <w:tcBorders>
              <w:top w:val="single" w:color="999999" w:sz="4"/>
              <w:left w:val="single" w:color="999999" w:sz="4"/>
              <w:bottom w:val="single" w:color="999999" w:sz="4"/>
              <w:right w:val="single" w:color="999999" w:sz="4"/>
            </w:tcBorders>
          </w:tcPr>
          <w:p>
            <w:r>
              <w:rPr>
                <w:sz w:val="18"/>
                <w:szCs w:val="18"/>
              </w:rPr>
              <w:t xml:space="preserve">Library applications/coupons/import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/accounts/metropad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metropad/MetropadPage</w:t>
            </w:r>
          </w:p>
        </w:tc>
        <w:tc>
          <w:tcPr>
            <w:tcW w:type="pct" w:w="1650"/>
            <w:tcBorders>
              <w:top w:val="single" w:color="999999" w:sz="4"/>
              <w:left w:val="single" w:color="999999" w:sz="4"/>
              <w:bottom w:val="single" w:color="999999" w:sz="4"/>
              <w:right w:val="single" w:color="999999" w:sz="4"/>
            </w:tcBorders>
          </w:tcPr>
          <w:p>
            <w:r>
              <w:rPr>
                <w:sz w:val="18"/>
                <w:szCs w:val="18"/>
              </w:rPr>
              <w:t xml:space="preserve">Metropad dashboard (own build in </w:t>
            </w:r>
            <w:r>
              <w:rPr>
                <w:rFonts w:ascii="Consolas" w:cs="Consolas" w:eastAsia="Consolas" w:hAnsi="Consolas"/>
                <w:sz w:val="18"/>
                <w:szCs w:val="18"/>
              </w:rPr>
              <w:t xml:space="preserve">metropad/App.jsx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Redirects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/accounts/address</w:t>
            </w:r>
            <w:r>
              <w:rPr>
                <w:sz w:val="18"/>
                <w:szCs w:val="18"/>
              </w:rPr>
              <w:t xml:space="preserve"> → donors/address; </w:t>
            </w:r>
            <w:r>
              <w:rPr>
                <w:rFonts w:ascii="Consolas" w:cs="Consolas" w:eastAsia="Consolas" w:hAnsi="Consolas"/>
                <w:sz w:val="18"/>
                <w:szCs w:val="18"/>
              </w:rPr>
              <w:t xml:space="preserve">/accounts/fro-targets</w:t>
            </w:r>
            <w:r>
              <w:rPr>
                <w:sz w:val="18"/>
                <w:szCs w:val="18"/>
              </w:rPr>
              <w:t xml:space="preserve"> → teams/targets; </w:t>
            </w:r>
            <w:r>
              <w:rPr>
                <w:rFonts w:ascii="Consolas" w:cs="Consolas" w:eastAsia="Consolas" w:hAnsi="Consolas"/>
                <w:sz w:val="18"/>
                <w:szCs w:val="18"/>
              </w:rPr>
              <w:t xml:space="preserve">/accounts/loans</w:t>
            </w:r>
            <w:r>
              <w:rPr>
                <w:sz w:val="18"/>
                <w:szCs w:val="18"/>
              </w:rPr>
              <w:t xml:space="preserve"> → volunteers/loans; </w:t>
            </w:r>
            <w:r>
              <w:rPr>
                <w:rFonts w:ascii="Consolas" w:cs="Consolas" w:eastAsia="Consolas" w:hAnsi="Consolas"/>
                <w:sz w:val="18"/>
                <w:szCs w:val="18"/>
              </w:rPr>
              <w:t xml:space="preserve">/accounts/data/*</w:t>
            </w:r>
            <w:r>
              <w:rPr>
                <w:sz w:val="18"/>
                <w:szCs w:val="18"/>
              </w:rPr>
              <w:t xml:space="preserve">, </w:t>
            </w:r>
            <w:r>
              <w:rPr>
                <w:rFonts w:ascii="Consolas" w:cs="Consolas" w:eastAsia="Consolas" w:hAnsi="Consolas"/>
                <w:sz w:val="18"/>
                <w:szCs w:val="18"/>
              </w:rPr>
              <w:t xml:space="preserve">/new-data</w:t>
            </w:r>
            <w:r>
              <w:rPr>
                <w:sz w:val="18"/>
                <w:szCs w:val="18"/>
              </w:rPr>
              <w:t xml:space="preserve">, </w:t>
            </w:r>
            <w:r>
              <w:rPr>
                <w:rFonts w:ascii="Consolas" w:cs="Consolas" w:eastAsia="Consolas" w:hAnsi="Consolas"/>
                <w:sz w:val="18"/>
                <w:szCs w:val="18"/>
              </w:rPr>
              <w:t xml:space="preserve">/old-data</w:t>
            </w:r>
            <w:r>
              <w:rPr>
                <w:sz w:val="18"/>
                <w:szCs w:val="18"/>
              </w:rPr>
              <w:t xml:space="preserve"> → donors; unknown → leads</w:t>
            </w:r>
          </w:p>
        </w:tc>
        <w:tc>
          <w:tcPr>
            <w:tcW w:type="pct" w:w="1650"/>
            <w:tcBorders>
              <w:top w:val="single" w:color="999999" w:sz="4"/>
              <w:left w:val="single" w:color="999999" w:sz="4"/>
              <w:bottom w:val="single" w:color="999999" w:sz="4"/>
              <w:right w:val="single" w:color="999999" w:sz="4"/>
            </w:tcBorders>
          </w:tcPr>
          <w:p>
            <w:r>
              <w:rPr>
                <w:sz w:val="18"/>
                <w:szCs w:val="18"/>
              </w:rPr>
              <w:t xml:space="preserve">Verified — Routes list</w:t>
            </w:r>
          </w:p>
        </w:tc>
      </w:tr>
    </w:tbl>
    <w:p>
      <w:pPr>
        <w:spacing w:after="120"/>
      </w:pPr>
    </w:p>
    <w:p/>
    <w:p>
      <w:pPr>
        <w:spacing w:after="60"/>
      </w:pPr>
      <w:r>
        <w:t xml:space="preserve">Settings drawer views (Verified — </w:t>
      </w:r>
      <w:r>
        <w:rPr>
          <w:rFonts w:ascii="Consolas" w:cs="Consolas" w:eastAsia="Consolas" w:hAnsi="Consolas"/>
        </w:rPr>
        <w:t xml:space="preserve">settingsViews</w:t>
      </w:r>
      <w:r>
        <w:t xml:space="preserve">): Razorpay Accounts, Email Accounts, Sync &amp; Imports, Template Settings, Change Access Code, Change Salary Access Code.</w:t>
      </w:r>
    </w:p>
    <w:p/>
    <w:p>
      <w:pPr>
        <w:spacing w:after="60"/>
      </w:pPr>
      <w:r>
        <w:t xml:space="preserve">Key screen structures (all </w:t>
      </w:r>
      <w:r>
        <w:rPr>
          <w:b/>
          <w:bCs/>
        </w:rPr>
        <w:t xml:space="preserve">Verified</w:t>
      </w:r>
      <w:r>
        <w:t xml:space="preserve"> at structure level):</w:t>
      </w:r>
    </w:p>
    <w:p/>
    <w:p>
      <w:pPr>
        <w:pStyle w:val="ListParagraph"/>
        <w:numPr>
          <w:ilvl w:val="0"/>
          <w:numId w:val="1"/>
        </w:numPr>
      </w:pPr>
      <w:r>
        <w:rPr>
          <w:b/>
          <w:bCs/>
          <w:sz w:val="20"/>
          <w:szCs w:val="20"/>
        </w:rPr>
        <w:t xml:space="preserve">Lead and Audit — `pages/LeadAudit.jsx`</w:t>
      </w:r>
      <w:r>
        <w:rPr>
          <w:sz w:val="20"/>
          <w:szCs w:val="20"/>
        </w:rPr>
        <w:t xml:space="preserve">: composed of </w:t>
      </w:r>
      <w:r>
        <w:rPr>
          <w:b/>
          <w:bCs/>
          <w:sz w:val="20"/>
          <w:szCs w:val="20"/>
        </w:rPr>
        <w:t xml:space="preserve">Dashboard</w:t>
      </w:r>
      <w:r>
        <w:rPr>
          <w:sz w:val="20"/>
          <w:szCs w:val="20"/>
        </w:rPr>
        <w:t xml:space="preserve">, </w:t>
      </w:r>
      <w:r>
        <w:rPr>
          <w:b/>
          <w:bCs/>
          <w:sz w:val="20"/>
          <w:szCs w:val="20"/>
        </w:rPr>
        <w:t xml:space="preserve">BankAudit</w:t>
      </w:r>
      <w:r>
        <w:rPr>
          <w:sz w:val="20"/>
          <w:szCs w:val="20"/>
        </w:rPr>
        <w:t xml:space="preserve"> (via </w:t>
      </w:r>
      <w:r>
        <w:rPr>
          <w:rFonts w:ascii="Consolas" w:cs="Consolas" w:eastAsia="Consolas" w:hAnsi="Consolas"/>
          <w:sz w:val="20"/>
          <w:szCs w:val="20"/>
        </w:rPr>
        <w:t xml:space="preserve">AuditStatCards</w:t>
      </w:r>
      <w:r>
        <w:rPr>
          <w:sz w:val="20"/>
          <w:szCs w:val="20"/>
        </w:rPr>
        <w:t xml:space="preserve">), and </w:t>
      </w:r>
      <w:r>
        <w:rPr>
          <w:b/>
          <w:bCs/>
          <w:sz w:val="20"/>
          <w:szCs w:val="20"/>
        </w:rPr>
        <w:t xml:space="preserve">MatchLines</w:t>
      </w:r>
      <w:r>
        <w:rPr>
          <w:sz w:val="20"/>
          <w:szCs w:val="20"/>
        </w:rPr>
        <w:t xml:space="preserve">. State: </w:t>
      </w:r>
      <w:r>
        <w:rPr>
          <w:rFonts w:ascii="Consolas" w:cs="Consolas" w:eastAsia="Consolas" w:hAnsi="Consolas"/>
          <w:sz w:val="20"/>
          <w:szCs w:val="20"/>
        </w:rPr>
        <w:t xml:space="preserve">sources</w:t>
      </w:r>
      <w:r>
        <w:rPr>
          <w:sz w:val="20"/>
          <w:szCs w:val="20"/>
        </w:rPr>
        <w:t xml:space="preserve">, </w:t>
      </w:r>
      <w:r>
        <w:rPr>
          <w:rFonts w:ascii="Consolas" w:cs="Consolas" w:eastAsia="Consolas" w:hAnsi="Consolas"/>
          <w:sz w:val="20"/>
          <w:szCs w:val="20"/>
        </w:rPr>
        <w:t xml:space="preserve">summary</w:t>
      </w:r>
      <w:r>
        <w:rPr>
          <w:sz w:val="20"/>
          <w:szCs w:val="20"/>
        </w:rPr>
        <w:t xml:space="preserve">, </w:t>
      </w:r>
      <w:r>
        <w:rPr>
          <w:rFonts w:ascii="Consolas" w:cs="Consolas" w:eastAsia="Consolas" w:hAnsi="Consolas"/>
          <w:sz w:val="20"/>
          <w:szCs w:val="20"/>
        </w:rPr>
        <w:t xml:space="preserve">combo</w:t>
      </w:r>
      <w:r>
        <w:rPr>
          <w:sz w:val="20"/>
          <w:szCs w:val="20"/>
        </w:rPr>
        <w:t xml:space="preserve">, global NGO filter, amount/date filters, suspense-card NGO, selected lead / selected entry, detail view, FRO modal (via </w:t>
      </w:r>
      <w:r>
        <w:rPr>
          <w:rFonts w:ascii="Consolas" w:cs="Consolas" w:eastAsia="Consolas" w:hAnsi="Consolas"/>
          <w:sz w:val="20"/>
          <w:szCs w:val="20"/>
        </w:rPr>
        <w:t xml:space="preserve">/auth/fro-workers</w:t>
      </w:r>
      <w:r>
        <w:rPr>
          <w:sz w:val="20"/>
          <w:szCs w:val="20"/>
        </w:rPr>
        <w:t xml:space="preserve">). NGOs: </w:t>
      </w:r>
      <w:r>
        <w:rPr>
          <w:rFonts w:ascii="Consolas" w:cs="Consolas" w:eastAsia="Consolas" w:hAnsi="Consolas"/>
          <w:sz w:val="20"/>
          <w:szCs w:val="20"/>
        </w:rPr>
        <w:t xml:space="preserve">NGO_COLLECTION</w:t>
      </w:r>
      <w:r>
        <w:rPr>
          <w:sz w:val="20"/>
          <w:szCs w:val="20"/>
        </w:rPr>
        <w:t xml:space="preserve"> </w:t>
      </w:r>
      <w:r>
        <w:rPr>
          <w:rFonts w:ascii="Consolas" w:cs="Consolas" w:eastAsia="Consolas" w:hAnsi="Consolas"/>
          <w:sz w:val="20"/>
          <w:szCs w:val="20"/>
        </w:rPr>
        <w:t xml:space="preserve">{bsct:#1e40af, aflf:#166534, mann:#be185d}</w:t>
      </w:r>
      <w:r>
        <w:rPr>
          <w:sz w:val="20"/>
          <w:szCs w:val="20"/>
        </w:rPr>
        <w:t xml:space="preserve">. ₹ + en-IN currency; team names </w:t>
      </w:r>
      <w:r>
        <w:rPr>
          <w:rFonts w:ascii="Consolas" w:cs="Consolas" w:eastAsia="Consolas" w:hAnsi="Consolas"/>
          <w:sz w:val="20"/>
          <w:szCs w:val="20"/>
        </w:rPr>
        <w:t xml:space="preserve">UFS n</w:t>
      </w:r>
      <w:r>
        <w:rPr>
          <w:sz w:val="20"/>
          <w:szCs w:val="20"/>
        </w:rPr>
        <w:t xml:space="preserve">. Pending-lead list with per-row quick actions; verification credit flows (see §5).</w:t>
      </w:r>
    </w:p>
    <w:p>
      <w:pPr>
        <w:pStyle w:val="ListParagraph"/>
        <w:numPr>
          <w:ilvl w:val="0"/>
          <w:numId w:val="1"/>
        </w:numPr>
      </w:pPr>
      <w:r>
        <w:rPr>
          <w:b/>
          <w:bCs/>
          <w:sz w:val="20"/>
          <w:szCs w:val="20"/>
        </w:rPr>
        <w:t xml:space="preserve">Receipts — `pages/Receipts.jsx` (1352 lines)</w:t>
      </w:r>
      <w:r>
        <w:rPr>
          <w:sz w:val="20"/>
          <w:szCs w:val="20"/>
        </w:rPr>
        <w:t xml:space="preserve">: NGO-scoped receipt issuing. </w:t>
      </w:r>
      <w:r>
        <w:rPr>
          <w:rFonts w:ascii="Consolas" w:cs="Consolas" w:eastAsia="Consolas" w:hAnsi="Consolas"/>
          <w:sz w:val="20"/>
          <w:szCs w:val="20"/>
        </w:rPr>
        <w:t xml:space="preserve">NGO_MAP</w:t>
      </w:r>
      <w:r>
        <w:rPr>
          <w:sz w:val="20"/>
          <w:szCs w:val="20"/>
        </w:rPr>
        <w:t xml:space="preserve"> </w:t>
      </w:r>
      <w:r>
        <w:rPr>
          <w:rFonts w:ascii="Consolas" w:cs="Consolas" w:eastAsia="Consolas" w:hAnsi="Consolas"/>
          <w:sz w:val="20"/>
          <w:szCs w:val="20"/>
        </w:rPr>
        <w:t xml:space="preserve">{bsct:Being Sevak / bsct_receipt_2, mann:Mann Care / mann_receipt, aflf:Ashray / ashray_receipt}</w:t>
      </w:r>
      <w:r>
        <w:rPr>
          <w:sz w:val="20"/>
          <w:szCs w:val="20"/>
        </w:rPr>
        <w:t xml:space="preserve"> Meta templates. Import robots: </w:t>
      </w:r>
      <w:r>
        <w:rPr>
          <w:rFonts w:ascii="Consolas" w:cs="Consolas" w:eastAsia="Consolas" w:hAnsi="Consolas"/>
          <w:sz w:val="20"/>
          <w:szCs w:val="20"/>
        </w:rPr>
        <w:t xml:space="preserve">TARGET_COLUMNS</w:t>
      </w:r>
      <w:r>
        <w:rPr>
          <w:sz w:val="20"/>
          <w:szCs w:val="20"/>
        </w:rPr>
        <w:t xml:space="preserve"> (aliases for Donor Name / Address 1 / PAN No. / Email ID / MOP / Payment ID No. / Donor Bank Name / Amount / Receipt No. / Receipt Date / Account Of / Mobile No. / Project), </w:t>
      </w:r>
      <w:r>
        <w:rPr>
          <w:rFonts w:ascii="Consolas" w:cs="Consolas" w:eastAsia="Consolas" w:hAnsi="Consolas"/>
          <w:sz w:val="20"/>
          <w:szCs w:val="20"/>
        </w:rPr>
        <w:t xml:space="preserve">MANDATORY = ['Donor Name','Amount','Receipt No.']</w:t>
      </w:r>
      <w:r>
        <w:rPr>
          <w:sz w:val="20"/>
          <w:szCs w:val="20"/>
        </w:rPr>
        <w:t xml:space="preserve">, </w:t>
      </w:r>
      <w:r>
        <w:rPr>
          <w:rFonts w:ascii="Consolas" w:cs="Consolas" w:eastAsia="Consolas" w:hAnsi="Consolas"/>
          <w:sz w:val="20"/>
          <w:szCs w:val="20"/>
        </w:rPr>
        <w:t xml:space="preserve">PAGE_SIZE = 20</w:t>
      </w:r>
      <w:r>
        <w:rPr>
          <w:sz w:val="20"/>
          <w:szCs w:val="20"/>
        </w:rPr>
        <w:t xml:space="preserve">. Receipt-number cards per NGO (Current/Next). PDF download (single + bulk) via </w:t>
      </w:r>
      <w:r>
        <w:rPr>
          <w:rFonts w:ascii="Consolas" w:cs="Consolas" w:eastAsia="Consolas" w:hAnsi="Consolas"/>
          <w:sz w:val="20"/>
          <w:szCs w:val="20"/>
        </w:rPr>
        <w:t xml:space="preserve">services/pdfGenerator</w:t>
      </w:r>
      <w:r>
        <w:rPr>
          <w:sz w:val="20"/>
          <w:szCs w:val="20"/>
        </w:rPr>
        <w:t xml:space="preserve">; WhatsApp delivery badge (</w:t>
      </w:r>
      <w:r>
        <w:rPr>
          <w:rFonts w:ascii="Consolas" w:cs="Consolas" w:eastAsia="Consolas" w:hAnsi="Consolas"/>
          <w:sz w:val="20"/>
          <w:szCs w:val="20"/>
        </w:rPr>
        <w:t xml:space="preserve">WhatsAppDeliveryBadge</w:t>
      </w:r>
      <w:r>
        <w:rPr>
          <w:sz w:val="20"/>
          <w:szCs w:val="20"/>
        </w:rPr>
        <w:t xml:space="preserve">); </w:t>
      </w:r>
      <w:r>
        <w:rPr>
          <w:rFonts w:ascii="Consolas" w:cs="Consolas" w:eastAsia="Consolas" w:hAnsi="Consolas"/>
          <w:sz w:val="20"/>
          <w:szCs w:val="20"/>
        </w:rPr>
        <w:t xml:space="preserve">ReceiptHistory</w:t>
      </w:r>
      <w:r>
        <w:rPr>
          <w:sz w:val="20"/>
          <w:szCs w:val="20"/>
        </w:rPr>
        <w:t xml:space="preserve"> with </w:t>
      </w:r>
      <w:r>
        <w:rPr>
          <w:rFonts w:ascii="Consolas" w:cs="Consolas" w:eastAsia="Consolas" w:hAnsi="Consolas"/>
          <w:sz w:val="20"/>
          <w:szCs w:val="20"/>
        </w:rPr>
        <w:t xml:space="preserve">prepareImportRows</w:t>
      </w:r>
      <w:r>
        <w:rPr>
          <w:sz w:val="20"/>
          <w:szCs w:val="20"/>
        </w:rPr>
        <w:t xml:space="preserve">. Confirmation + bulk-progress modals.</w:t>
      </w:r>
    </w:p>
    <w:p>
      <w:pPr>
        <w:pStyle w:val="ListParagraph"/>
        <w:numPr>
          <w:ilvl w:val="0"/>
          <w:numId w:val="1"/>
        </w:numPr>
      </w:pPr>
      <w:r>
        <w:rPr>
          <w:b/>
          <w:bCs/>
          <w:sz w:val="20"/>
          <w:szCs w:val="20"/>
        </w:rPr>
        <w:t xml:space="preserve">Donors — `pages/Donors.jsx` (1306 lines)</w:t>
      </w:r>
      <w:r>
        <w:rPr>
          <w:sz w:val="20"/>
          <w:szCs w:val="20"/>
        </w:rPr>
        <w:t xml:space="preserve">: card-grid donor master with NGO tone palette (hashed by id), assignment blocks (visible 3 then expand), per-donor actions (view/edit/delete/assign/replace/unassign), quick search, filters, Excel </w:t>
      </w:r>
      <w:r>
        <w:rPr>
          <w:b/>
          <w:bCs/>
          <w:sz w:val="20"/>
          <w:szCs w:val="20"/>
        </w:rPr>
        <w:t xml:space="preserve">export</w:t>
      </w:r>
      <w:r>
        <w:rPr>
          <w:sz w:val="20"/>
          <w:szCs w:val="20"/>
        </w:rPr>
        <w:t xml:space="preserve"> and </w:t>
      </w:r>
      <w:r>
        <w:rPr>
          <w:b/>
          <w:bCs/>
          <w:sz w:val="20"/>
          <w:szCs w:val="20"/>
        </w:rPr>
        <w:t xml:space="preserve">export-duplicates</w:t>
      </w:r>
      <w:r>
        <w:rPr>
          <w:sz w:val="20"/>
          <w:szCs w:val="20"/>
        </w:rPr>
        <w:t xml:space="preserve">, maintenance tools: </w:t>
      </w:r>
      <w:r>
        <w:rPr>
          <w:rFonts w:ascii="Consolas" w:cs="Consolas" w:eastAsia="Consolas" w:hAnsi="Consolas"/>
          <w:sz w:val="20"/>
          <w:szCs w:val="20"/>
        </w:rPr>
        <w:t xml:space="preserve">restore-wrong-assignments</w:t>
      </w:r>
      <w:r>
        <w:rPr>
          <w:sz w:val="20"/>
          <w:szCs w:val="20"/>
        </w:rPr>
        <w:t xml:space="preserve">, </w:t>
      </w:r>
      <w:r>
        <w:rPr>
          <w:rFonts w:ascii="Consolas" w:cs="Consolas" w:eastAsia="Consolas" w:hAnsi="Consolas"/>
          <w:sz w:val="20"/>
          <w:szCs w:val="20"/>
        </w:rPr>
        <w:t xml:space="preserve">repair-sync</w:t>
      </w:r>
      <w:r>
        <w:rPr>
          <w:sz w:val="20"/>
          <w:szCs w:val="20"/>
        </w:rPr>
        <w:t xml:space="preserve">, </w:t>
      </w:r>
      <w:r>
        <w:rPr>
          <w:rFonts w:ascii="Consolas" w:cs="Consolas" w:eastAsia="Consolas" w:hAnsi="Consolas"/>
          <w:sz w:val="20"/>
          <w:szCs w:val="20"/>
        </w:rPr>
        <w:t xml:space="preserve">backfill-receipt-assignments</w:t>
      </w:r>
      <w:r>
        <w:rPr>
          <w:sz w:val="20"/>
          <w:szCs w:val="20"/>
        </w:rPr>
        <w:t xml:space="preserve"> (all verified API calls).</w:t>
      </w:r>
    </w:p>
    <w:p>
      <w:pPr>
        <w:pStyle w:val="ListParagraph"/>
        <w:numPr>
          <w:ilvl w:val="0"/>
          <w:numId w:val="1"/>
        </w:numPr>
      </w:pPr>
      <w:r>
        <w:rPr>
          <w:b/>
          <w:bCs/>
          <w:sz w:val="20"/>
          <w:szCs w:val="20"/>
        </w:rPr>
        <w:t xml:space="preserve">AddressImport — `pages/AddressImport.jsx`</w:t>
      </w:r>
      <w:r>
        <w:rPr>
          <w:sz w:val="20"/>
          <w:szCs w:val="20"/>
        </w:rPr>
        <w:t xml:space="preserve">: alias-tolerant CSV mapping (mobile required, name/address-1/address-2/pan/email optional) → </w:t>
      </w:r>
      <w:r>
        <w:rPr>
          <w:rFonts w:ascii="Consolas" w:cs="Consolas" w:eastAsia="Consolas" w:hAnsi="Consolas"/>
          <w:sz w:val="20"/>
          <w:szCs w:val="20"/>
        </w:rPr>
        <w:t xml:space="preserve">POST /donors/address-import</w:t>
      </w:r>
      <w:r>
        <w:rPr>
          <w:sz w:val="20"/>
          <w:szCs w:val="20"/>
        </w:rPr>
        <w:t xml:space="preserve">.</w:t>
      </w:r>
    </w:p>
    <w:p>
      <w:pPr>
        <w:pStyle w:val="ListParagraph"/>
        <w:numPr>
          <w:ilvl w:val="0"/>
          <w:numId w:val="1"/>
        </w:numPr>
      </w:pPr>
      <w:r>
        <w:rPr>
          <w:b/>
          <w:bCs/>
          <w:sz w:val="20"/>
          <w:szCs w:val="20"/>
        </w:rPr>
        <w:t xml:space="preserve">Attendance — `pages/Attendance.jsx` (828 lines)</w:t>
      </w:r>
      <w:r>
        <w:rPr>
          <w:sz w:val="20"/>
          <w:szCs w:val="20"/>
        </w:rPr>
        <w:t xml:space="preserve">: today + history list per worker (Date/Punch-in/Punch-out/working hours </w:t>
      </w:r>
      <w:r>
        <w:rPr>
          <w:rFonts w:ascii="Consolas" w:cs="Consolas" w:eastAsia="Consolas" w:hAnsi="Consolas"/>
          <w:sz w:val="20"/>
          <w:szCs w:val="20"/>
        </w:rPr>
        <w:t xml:space="preserve">Ph Xm</w:t>
      </w:r>
      <w:r>
        <w:rPr>
          <w:sz w:val="20"/>
          <w:szCs w:val="20"/>
        </w:rPr>
        <w:t xml:space="preserve">), status cells </w:t>
      </w:r>
      <w:r>
        <w:rPr>
          <w:rFonts w:ascii="Consolas" w:cs="Consolas" w:eastAsia="Consolas" w:hAnsi="Consolas"/>
          <w:sz w:val="20"/>
          <w:szCs w:val="20"/>
        </w:rPr>
        <w:t xml:space="preserve">present/late/half-day/absent/leave/off</w:t>
      </w:r>
      <w:r>
        <w:rPr>
          <w:sz w:val="20"/>
          <w:szCs w:val="20"/>
        </w:rPr>
        <w:t xml:space="preserve"> (✓/⚠/◐/✕/✋/○), selfie preview + verify/reject (</w:t>
      </w:r>
      <w:r>
        <w:rPr>
          <w:rFonts w:ascii="Consolas" w:cs="Consolas" w:eastAsia="Consolas" w:hAnsi="Consolas"/>
          <w:sz w:val="20"/>
          <w:szCs w:val="20"/>
        </w:rPr>
        <w:t xml:space="preserve">PUT /attendance/:id/verify-selfie</w:t>
      </w:r>
      <w:r>
        <w:rPr>
          <w:sz w:val="20"/>
          <w:szCs w:val="20"/>
        </w:rPr>
        <w:t xml:space="preserve">, presigned expiring URLs with broken-selfie fallback), Excel export (xlsx-js-style).</w:t>
      </w:r>
    </w:p>
    <w:p>
      <w:pPr>
        <w:pStyle w:val="ListParagraph"/>
        <w:numPr>
          <w:ilvl w:val="0"/>
          <w:numId w:val="1"/>
        </w:numPr>
      </w:pPr>
      <w:r>
        <w:rPr>
          <w:b/>
          <w:bCs/>
          <w:sz w:val="20"/>
          <w:szCs w:val="20"/>
        </w:rPr>
        <w:t xml:space="preserve">Reports — `pages/Reports.jsx` (777 lines)</w:t>
      </w:r>
      <w:r>
        <w:rPr>
          <w:sz w:val="20"/>
          <w:szCs w:val="20"/>
        </w:rPr>
        <w:t xml:space="preserve">: access-code gated; stat cards, per-team (UFS1–UFS4) collection tables, target vs actual (</w:t>
      </w:r>
      <w:r>
        <w:rPr>
          <w:rFonts w:ascii="Consolas" w:cs="Consolas" w:eastAsia="Consolas" w:hAnsi="Consolas"/>
          <w:sz w:val="20"/>
          <w:szCs w:val="20"/>
        </w:rPr>
        <w:t xml:space="preserve">/report-targets</w:t>
      </w:r>
      <w:r>
        <w:rPr>
          <w:sz w:val="20"/>
          <w:szCs w:val="20"/>
        </w:rPr>
        <w:t xml:space="preserve">), print stylesheet, ₹ en-IN currency. (Tenor-crab animation is purely decorative, Verified.)</w:t>
      </w:r>
    </w:p>
    <w:p>
      <w:pPr>
        <w:pStyle w:val="ListParagraph"/>
        <w:numPr>
          <w:ilvl w:val="0"/>
          <w:numId w:val="1"/>
        </w:numPr>
      </w:pPr>
      <w:r>
        <w:rPr>
          <w:b/>
          <w:bCs/>
          <w:sz w:val="20"/>
          <w:szCs w:val="20"/>
        </w:rPr>
        <w:t xml:space="preserve">BankAudit — `pages/BankAudit.jsx` (1004 lines)</w:t>
      </w:r>
      <w:r>
        <w:rPr>
          <w:sz w:val="20"/>
          <w:szCs w:val="20"/>
        </w:rPr>
        <w:t xml:space="preserve">: sources CRUD tabs, entries list with summary chips, add/edit entry modal (donor fields + mobile &gt;10-digit lookup + pending-lead picker via </w:t>
      </w:r>
      <w:r>
        <w:rPr>
          <w:rFonts w:ascii="Consolas" w:cs="Consolas" w:eastAsia="Consolas" w:hAnsi="Consolas"/>
          <w:sz w:val="20"/>
          <w:szCs w:val="20"/>
        </w:rPr>
        <w:t xml:space="preserve">/bank-audit/leads?q=</w:t>
      </w:r>
      <w:r>
        <w:rPr>
          <w:sz w:val="20"/>
          <w:szCs w:val="20"/>
        </w:rPr>
        <w:t xml:space="preserve">), </w:t>
      </w:r>
      <w:r>
        <w:rPr>
          <w:b/>
          <w:bCs/>
          <w:sz w:val="20"/>
          <w:szCs w:val="20"/>
        </w:rPr>
        <w:t xml:space="preserve">auto-match / manual-match / confirm-match / clear-match</w:t>
      </w:r>
      <w:r>
        <w:rPr>
          <w:sz w:val="20"/>
          <w:szCs w:val="20"/>
        </w:rPr>
        <w:t xml:space="preserve">, </w:t>
      </w:r>
      <w:r>
        <w:rPr>
          <w:b/>
          <w:bCs/>
          <w:sz w:val="20"/>
          <w:szCs w:val="20"/>
        </w:rPr>
        <w:t xml:space="preserve">manual verify</w:t>
      </w:r>
      <w:r>
        <w:rPr>
          <w:sz w:val="20"/>
          <w:szCs w:val="20"/>
        </w:rPr>
        <w:t xml:space="preserve"> flow (search donor by mobile ≥3 digits → </w:t>
      </w:r>
      <w:r>
        <w:rPr>
          <w:rFonts w:ascii="Consolas" w:cs="Consolas" w:eastAsia="Consolas" w:hAnsi="Consolas"/>
          <w:sz w:val="20"/>
          <w:szCs w:val="20"/>
        </w:rPr>
        <w:t xml:space="preserve">/donors?search=</w:t>
      </w:r>
      <w:r>
        <w:rPr>
          <w:sz w:val="20"/>
          <w:szCs w:val="20"/>
        </w:rPr>
        <w:t xml:space="preserve">, fallback </w:t>
      </w:r>
      <w:r>
        <w:rPr>
          <w:rFonts w:ascii="Consolas" w:cs="Consolas" w:eastAsia="Consolas" w:hAnsi="Consolas"/>
          <w:sz w:val="20"/>
          <w:szCs w:val="20"/>
        </w:rPr>
        <w:t xml:space="preserve">/receipts/by-mobile</w:t>
      </w:r>
      <w:r>
        <w:rPr>
          <w:sz w:val="20"/>
          <w:szCs w:val="20"/>
        </w:rPr>
        <w:t xml:space="preserve">; conflict credit → </w:t>
      </w:r>
      <w:r>
        <w:rPr>
          <w:rFonts w:ascii="Consolas" w:cs="Consolas" w:eastAsia="Consolas" w:hAnsi="Consolas"/>
          <w:sz w:val="20"/>
          <w:szCs w:val="20"/>
        </w:rPr>
        <w:t xml:space="preserve">credit_to_fro_worker_id</w:t>
      </w:r>
      <w:r>
        <w:rPr>
          <w:sz w:val="20"/>
          <w:szCs w:val="20"/>
        </w:rPr>
        <w:t xml:space="preserve">), suspense rows (kind </w:t>
      </w:r>
      <w:r>
        <w:rPr>
          <w:rFonts w:ascii="Consolas" w:cs="Consolas" w:eastAsia="Consolas" w:hAnsi="Consolas"/>
          <w:sz w:val="20"/>
          <w:szCs w:val="20"/>
        </w:rPr>
        <w:t xml:space="preserve">suspense</w:t>
      </w:r>
      <w:r>
        <w:rPr>
          <w:sz w:val="20"/>
          <w:szCs w:val="20"/>
        </w:rPr>
        <w:t xml:space="preserve">, id </w:t>
      </w:r>
      <w:r>
        <w:rPr>
          <w:rFonts w:ascii="Consolas" w:cs="Consolas" w:eastAsia="Consolas" w:hAnsi="Consolas"/>
          <w:sz w:val="20"/>
          <w:szCs w:val="20"/>
        </w:rPr>
        <w:t xml:space="preserve">suspense-…</w:t>
      </w:r>
      <w:r>
        <w:rPr>
          <w:sz w:val="20"/>
          <w:szCs w:val="20"/>
        </w:rPr>
        <w:t xml:space="preserve"> prefix), per-NGO cards, </w:t>
      </w:r>
      <w:r>
        <w:rPr>
          <w:rFonts w:ascii="Consolas" w:cs="Consolas" w:eastAsia="Consolas" w:hAnsi="Consolas"/>
          <w:sz w:val="20"/>
          <w:szCs w:val="20"/>
        </w:rPr>
        <w:t xml:space="preserve">SuspenseToast</w:t>
      </w:r>
      <w:r>
        <w:rPr>
          <w:sz w:val="20"/>
          <w:szCs w:val="20"/>
        </w:rPr>
        <w:t xml:space="preserve"> and </w:t>
      </w:r>
      <w:r>
        <w:rPr>
          <w:rFonts w:ascii="Consolas" w:cs="Consolas" w:eastAsia="Consolas" w:hAnsi="Consolas"/>
          <w:sz w:val="20"/>
          <w:szCs w:val="20"/>
        </w:rPr>
        <w:t xml:space="preserve">receive</w:t>
      </w:r>
      <w:r>
        <w:rPr>
          <w:sz w:val="20"/>
          <w:szCs w:val="20"/>
        </w:rPr>
        <w:t xml:space="preserve">, single PDF receipt per NGO (</w:t>
      </w:r>
      <w:r>
        <w:rPr>
          <w:rFonts w:ascii="Consolas" w:cs="Consolas" w:eastAsia="Consolas" w:hAnsi="Consolas"/>
          <w:sz w:val="20"/>
          <w:szCs w:val="20"/>
        </w:rPr>
        <w:t xml:space="preserve">receivedMeta</w:t>
      </w:r>
      <w:r>
        <w:rPr>
          <w:sz w:val="20"/>
          <w:szCs w:val="20"/>
        </w:rPr>
        <w:t xml:space="preserve">), realtime refresh.</w:t>
      </w:r>
    </w:p>
    <w:p>
      <w:pPr>
        <w:pStyle w:val="ListParagraph"/>
        <w:numPr>
          <w:ilvl w:val="0"/>
          <w:numId w:val="1"/>
        </w:numPr>
      </w:pPr>
      <w:r>
        <w:rPr>
          <w:b/>
          <w:bCs/>
          <w:sz w:val="20"/>
          <w:szCs w:val="20"/>
        </w:rPr>
        <w:t xml:space="preserve">Certificates — `pages/Certificates.jsx` (1514 lines)</w:t>
      </w:r>
      <w:r>
        <w:rPr>
          <w:sz w:val="20"/>
          <w:szCs w:val="20"/>
        </w:rPr>
        <w:t xml:space="preserve">: DOCX/PPTX template library with thumbnails (mammoth-rendered), field types </w:t>
      </w:r>
      <w:r>
        <w:rPr>
          <w:rFonts w:ascii="Consolas" w:cs="Consolas" w:eastAsia="Consolas" w:hAnsi="Consolas"/>
          <w:sz w:val="20"/>
          <w:szCs w:val="20"/>
        </w:rPr>
        <w:t xml:space="preserve">text/number/date/time/datetime/longtext/select</w:t>
      </w:r>
      <w:r>
        <w:rPr>
          <w:sz w:val="20"/>
          <w:szCs w:val="20"/>
        </w:rPr>
        <w:t xml:space="preserve">, statuses active/draft/archived, duplicate/archive/restore/delete, editor page (</w:t>
      </w:r>
      <w:r>
        <w:rPr>
          <w:rFonts w:ascii="Consolas" w:cs="Consolas" w:eastAsia="Consolas" w:hAnsi="Consolas"/>
          <w:sz w:val="20"/>
          <w:szCs w:val="20"/>
        </w:rPr>
        <w:t xml:space="preserve">CertificateEditorPage</w:t>
      </w:r>
      <w:r>
        <w:rPr>
          <w:sz w:val="20"/>
          <w:szCs w:val="20"/>
        </w:rPr>
        <w:t xml:space="preserve">), issuing against donors, purposes (Appreciation/Achievement/Other defaults).</w:t>
      </w:r>
    </w:p>
    <w:p>
      <w:pPr>
        <w:pStyle w:val="ListParagraph"/>
        <w:numPr>
          <w:ilvl w:val="0"/>
          <w:numId w:val="1"/>
        </w:numPr>
      </w:pPr>
      <w:r>
        <w:rPr>
          <w:b/>
          <w:bCs/>
          <w:sz w:val="20"/>
          <w:szCs w:val="20"/>
        </w:rPr>
        <w:t xml:space="preserve">AssetRegister — `pages/AssetRegister.jsx` (2030 lines)</w:t>
      </w:r>
      <w:r>
        <w:rPr>
          <w:sz w:val="20"/>
          <w:szCs w:val="20"/>
        </w:rPr>
        <w:t xml:space="preserve">: categories (21: Desktop…Kitchen Equipment), locations (12), conditions New/Good/Average/Damaged, lifecycle statuses Available/Assigned/In Repair/Not Working/Lost/Scrapped; dashboard with category/location/status bars, filters with active-chip row, assign/replace, maintenance logs, Excel import/export, per-company code parsing </w:t>
      </w:r>
      <w:r>
        <w:rPr>
          <w:rFonts w:ascii="Consolas" w:cs="Consolas" w:eastAsia="Consolas" w:hAnsi="Consolas"/>
          <w:sz w:val="20"/>
          <w:szCs w:val="20"/>
        </w:rPr>
        <w:t xml:space="preserve">(COMPANY)</w:t>
      </w:r>
      <w:r>
        <w:rPr>
          <w:sz w:val="20"/>
          <w:szCs w:val="20"/>
        </w:rPr>
        <w:t xml:space="preserve">.</w:t>
      </w:r>
    </w:p>
    <w:p>
      <w:pPr>
        <w:pStyle w:val="ListParagraph"/>
        <w:numPr>
          <w:ilvl w:val="0"/>
          <w:numId w:val="1"/>
        </w:numPr>
      </w:pPr>
      <w:r>
        <w:rPr>
          <w:b/>
          <w:bCs/>
          <w:sz w:val="20"/>
          <w:szCs w:val="20"/>
        </w:rPr>
        <w:t xml:space="preserve">Awards</w:t>
      </w:r>
      <w:r>
        <w:rPr>
          <w:sz w:val="20"/>
          <w:szCs w:val="20"/>
        </w:rPr>
        <w:t xml:space="preserve"> (HR component): department groups, voting sessions (draft/live), results + XLSX export.</w:t>
      </w:r>
    </w:p>
    <w:p>
      <w:pPr>
        <w:pStyle w:val="ListParagraph"/>
        <w:numPr>
          <w:ilvl w:val="0"/>
          <w:numId w:val="1"/>
        </w:numPr>
      </w:pPr>
      <w:r>
        <w:rPr>
          <w:b/>
          <w:bCs/>
          <w:sz w:val="20"/>
          <w:szCs w:val="20"/>
        </w:rPr>
        <w:t xml:space="preserve">AudienceVoting — `pages/AudienceVoting.jsx`</w:t>
      </w:r>
      <w:r>
        <w:rPr>
          <w:sz w:val="20"/>
          <w:szCs w:val="20"/>
        </w:rPr>
        <w:t xml:space="preserve">: events (Not started/Live/Completed), participants ordered list, live current-participant control (</w:t>
      </w:r>
      <w:r>
        <w:rPr>
          <w:rFonts w:ascii="Consolas" w:cs="Consolas" w:eastAsia="Consolas" w:hAnsi="Consolas"/>
          <w:sz w:val="20"/>
          <w:szCs w:val="20"/>
        </w:rPr>
        <w:t xml:space="preserve">/next</w:t>
      </w:r>
      <w:r>
        <w:rPr>
          <w:sz w:val="20"/>
          <w:szCs w:val="20"/>
        </w:rPr>
        <w:t xml:space="preserve">, </w:t>
      </w:r>
      <w:r>
        <w:rPr>
          <w:rFonts w:ascii="Consolas" w:cs="Consolas" w:eastAsia="Consolas" w:hAnsi="Consolas"/>
          <w:sz w:val="20"/>
          <w:szCs w:val="20"/>
        </w:rPr>
        <w:t xml:space="preserve">/current</w:t>
      </w:r>
      <w:r>
        <w:rPr>
          <w:sz w:val="20"/>
          <w:szCs w:val="20"/>
        </w:rPr>
        <w:t xml:space="preserve">, wrap), scoring dimensions Delivery / Stage confidence / Clarity / Relevance / Time taken, results view; endpoints </w:t>
      </w:r>
      <w:r>
        <w:rPr>
          <w:rFonts w:ascii="Consolas" w:cs="Consolas" w:eastAsia="Consolas" w:hAnsi="Consolas"/>
          <w:sz w:val="20"/>
          <w:szCs w:val="20"/>
        </w:rPr>
        <w:t xml:space="preserve">/audience-voting/*</w:t>
      </w:r>
      <w:r>
        <w:rPr>
          <w:sz w:val="20"/>
          <w:szCs w:val="20"/>
        </w:rPr>
        <w:t xml:space="preserve">.</w:t>
      </w:r>
    </w:p>
    <w:p>
      <w:pPr>
        <w:pStyle w:val="ListParagraph"/>
        <w:numPr>
          <w:ilvl w:val="0"/>
          <w:numId w:val="1"/>
        </w:numPr>
      </w:pPr>
      <w:r>
        <w:rPr>
          <w:b/>
          <w:bCs/>
          <w:sz w:val="20"/>
          <w:szCs w:val="20"/>
        </w:rPr>
        <w:t xml:space="preserve">IncentiveSetup</w:t>
      </w:r>
      <w:r>
        <w:rPr>
          <w:sz w:val="20"/>
          <w:szCs w:val="20"/>
        </w:rPr>
        <w:t xml:space="preserve">: AKI config + slabs (</w:t>
      </w:r>
      <w:r>
        <w:rPr>
          <w:rFonts w:ascii="Consolas" w:cs="Consolas" w:eastAsia="Consolas" w:hAnsi="Consolas"/>
          <w:sz w:val="20"/>
          <w:szCs w:val="20"/>
        </w:rPr>
        <w:t xml:space="preserve">GET /incentive/aki-config</w:t>
      </w:r>
      <w:r>
        <w:rPr>
          <w:sz w:val="20"/>
          <w:szCs w:val="20"/>
        </w:rPr>
        <w:t xml:space="preserve">, </w:t>
      </w:r>
      <w:r>
        <w:rPr>
          <w:rFonts w:ascii="Consolas" w:cs="Consolas" w:eastAsia="Consolas" w:hAnsi="Consolas"/>
          <w:sz w:val="20"/>
          <w:szCs w:val="20"/>
        </w:rPr>
        <w:t xml:space="preserve">PUT /incentive/aki-slabs</w:t>
      </w:r>
      <w:r>
        <w:rPr>
          <w:sz w:val="20"/>
          <w:szCs w:val="20"/>
        </w:rPr>
        <w:t xml:space="preserve">, reset).</w:t>
      </w:r>
    </w:p>
    <w:p>
      <w:pPr>
        <w:pStyle w:val="ListParagraph"/>
        <w:numPr>
          <w:ilvl w:val="0"/>
          <w:numId w:val="1"/>
        </w:numPr>
      </w:pPr>
      <w:r>
        <w:rPr>
          <w:b/>
          <w:bCs/>
          <w:sz w:val="20"/>
          <w:szCs w:val="20"/>
        </w:rPr>
        <w:t xml:space="preserve">Teams (`pages/Teams.jsx`)</w:t>
      </w:r>
      <w:r>
        <w:rPr>
          <w:sz w:val="20"/>
          <w:szCs w:val="20"/>
        </w:rPr>
        <w:t xml:space="preserve"> + </w:t>
      </w:r>
      <w:r>
        <w:rPr>
          <w:b/>
          <w:bCs/>
          <w:sz w:val="20"/>
          <w:szCs w:val="20"/>
        </w:rPr>
        <w:t xml:space="preserve">FroTargets</w:t>
      </w:r>
      <w:r>
        <w:rPr>
          <w:sz w:val="20"/>
          <w:szCs w:val="20"/>
        </w:rPr>
        <w:t xml:space="preserve"> tab; </w:t>
      </w:r>
      <w:r>
        <w:rPr>
          <w:b/>
          <w:bCs/>
          <w:sz w:val="20"/>
          <w:szCs w:val="20"/>
        </w:rPr>
        <w:t xml:space="preserve">SIM section</w:t>
      </w:r>
      <w:r>
        <w:rPr>
          <w:sz w:val="20"/>
          <w:szCs w:val="20"/>
        </w:rPr>
        <w:t xml:space="preserve">: dashboard/inventory/locker/owner/expiring/reports + import-export; </w:t>
      </w:r>
      <w:r>
        <w:rPr>
          <w:b/>
          <w:bCs/>
          <w:sz w:val="20"/>
          <w:szCs w:val="20"/>
        </w:rPr>
        <w:t xml:space="preserve">Beneficiaries</w:t>
      </w:r>
      <w:r>
        <w:rPr>
          <w:sz w:val="20"/>
          <w:szCs w:val="20"/>
        </w:rPr>
        <w:t xml:space="preserve"> five tabs; </w:t>
      </w:r>
      <w:r>
        <w:rPr>
          <w:b/>
          <w:bCs/>
          <w:sz w:val="20"/>
          <w:szCs w:val="20"/>
        </w:rPr>
        <w:t xml:space="preserve">Sevak `SevakPanel`</w:t>
      </w:r>
      <w:r>
        <w:rPr>
          <w:sz w:val="20"/>
          <w:szCs w:val="20"/>
        </w:rPr>
        <w:t xml:space="preserve">: Applications / Coupons / Import members tabs + </w:t>
      </w:r>
      <w:r>
        <w:rPr>
          <w:rFonts w:ascii="Consolas" w:cs="Consolas" w:eastAsia="Consolas" w:hAnsi="Consolas"/>
          <w:sz w:val="20"/>
          <w:szCs w:val="20"/>
        </w:rPr>
        <w:t xml:space="preserve">ApplicationDetail</w:t>
      </w:r>
      <w:r>
        <w:rPr>
          <w:sz w:val="20"/>
          <w:szCs w:val="20"/>
        </w:rPr>
        <w:t xml:space="preserve"> + </w:t>
      </w:r>
      <w:r>
        <w:rPr>
          <w:rFonts w:ascii="Consolas" w:cs="Consolas" w:eastAsia="Consolas" w:hAnsi="Consolas"/>
          <w:sz w:val="20"/>
          <w:szCs w:val="20"/>
        </w:rPr>
        <w:t xml:space="preserve">DrillListModal</w:t>
      </w:r>
      <w:r>
        <w:rPr>
          <w:sz w:val="20"/>
          <w:szCs w:val="20"/>
        </w:rPr>
        <w:t xml:space="preserve">; </w:t>
      </w:r>
      <w:r>
        <w:rPr>
          <w:b/>
          <w:bCs/>
          <w:sz w:val="20"/>
          <w:szCs w:val="20"/>
        </w:rPr>
        <w:t xml:space="preserve">BillReminder</w:t>
      </w:r>
      <w:r>
        <w:rPr>
          <w:sz w:val="20"/>
          <w:szCs w:val="20"/>
        </w:rPr>
        <w:t xml:space="preserve">: </w:t>
      </w:r>
      <w:r>
        <w:rPr>
          <w:rFonts w:ascii="Consolas" w:cs="Consolas" w:eastAsia="Consolas" w:hAnsi="Consolas"/>
          <w:sz w:val="20"/>
          <w:szCs w:val="20"/>
        </w:rPr>
        <w:t xml:space="preserve">ReminderPanel</w:t>
      </w:r>
      <w:r>
        <w:rPr>
          <w:sz w:val="20"/>
          <w:szCs w:val="20"/>
        </w:rPr>
        <w:t xml:space="preserve"> wrapper (AuthProvider); </w:t>
      </w:r>
      <w:r>
        <w:rPr>
          <w:b/>
          <w:bCs/>
          <w:sz w:val="20"/>
          <w:szCs w:val="20"/>
        </w:rPr>
        <w:t xml:space="preserve">Metropad</w:t>
      </w:r>
      <w:r>
        <w:rPr>
          <w:sz w:val="20"/>
          <w:szCs w:val="20"/>
        </w:rPr>
        <w:t xml:space="preserve">: standalone-style dashboard.</w:t>
      </w:r>
    </w:p>
    <w:p>
      <w:pPr>
        <w:pStyle w:val="ListParagraph"/>
        <w:numPr>
          <w:ilvl w:val="0"/>
          <w:numId w:val="1"/>
        </w:numPr>
      </w:pPr>
      <w:r>
        <w:rPr>
          <w:b/>
          <w:bCs/>
          <w:sz w:val="20"/>
          <w:szCs w:val="20"/>
        </w:rPr>
        <w:t xml:space="preserve">Tech tickets (Accounts `pages/Tickets.jsx`, 787 lines)</w:t>
      </w:r>
      <w:r>
        <w:rPr>
          <w:sz w:val="20"/>
          <w:szCs w:val="20"/>
        </w:rPr>
        <w:t xml:space="preserve">: inbox w/ CSV-imported departments </w:t>
      </w:r>
      <w:r>
        <w:rPr>
          <w:rFonts w:ascii="Consolas" w:cs="Consolas" w:eastAsia="Consolas" w:hAnsi="Consolas"/>
          <w:sz w:val="20"/>
          <w:szCs w:val="20"/>
        </w:rPr>
        <w:t xml:space="preserve">['accounts','developers','hr','fro']</w:t>
      </w:r>
      <w:r>
        <w:rPr>
          <w:sz w:val="20"/>
          <w:szCs w:val="20"/>
        </w:rPr>
        <w:t xml:space="preserve">, categories Suspense / Payment Issue / Receipt Issue / Technical / HR Related (+ route labels via </w:t>
      </w:r>
      <w:r>
        <w:rPr>
          <w:rFonts w:ascii="Consolas" w:cs="Consolas" w:eastAsia="Consolas" w:hAnsi="Consolas"/>
          <w:sz w:val="20"/>
          <w:szCs w:val="20"/>
        </w:rPr>
        <w:t xml:space="preserve">lib/ticketRouting</w:t>
      </w:r>
      <w:r>
        <w:rPr>
          <w:sz w:val="20"/>
          <w:szCs w:val="20"/>
        </w:rPr>
        <w:t xml:space="preserve">), realtime subscriptions.</w:t>
      </w:r>
    </w:p>
    <w:p/>
    <w:p>
      <w:pPr>
        <w:pStyle w:val="Heading2"/>
        <w:spacing w:after="120" w:before="240"/>
      </w:pPr>
      <w:r>
        <w:t xml:space="preserve">3. Features</w:t>
      </w:r>
    </w:p>
    <w:p/>
    <w:p>
      <w:pPr>
        <w:pStyle w:val="ListParagraph"/>
        <w:numPr>
          <w:ilvl w:val="0"/>
          <w:numId w:val="1"/>
        </w:numPr>
      </w:pPr>
      <w:r>
        <w:rPr>
          <w:sz w:val="20"/>
          <w:szCs w:val="20"/>
        </w:rPr>
        <w:t xml:space="preserve">Pending-lead verification pipeline: list → verify (</w:t>
      </w:r>
      <w:r>
        <w:rPr>
          <w:rFonts w:ascii="Consolas" w:cs="Consolas" w:eastAsia="Consolas" w:hAnsi="Consolas"/>
          <w:sz w:val="20"/>
          <w:szCs w:val="20"/>
        </w:rPr>
        <w:t xml:space="preserve">verifyLead</w:t>
      </w:r>
      <w:r>
        <w:rPr>
          <w:sz w:val="20"/>
          <w:szCs w:val="20"/>
        </w:rPr>
        <w:t xml:space="preserve">, </w:t>
      </w:r>
      <w:r>
        <w:rPr>
          <w:rFonts w:ascii="Consolas" w:cs="Consolas" w:eastAsia="Consolas" w:hAnsi="Consolas"/>
          <w:sz w:val="20"/>
          <w:szCs w:val="20"/>
        </w:rPr>
        <w:t xml:space="preserve">quickVerifyLead</w:t>
      </w:r>
      <w:r>
        <w:rPr>
          <w:sz w:val="20"/>
          <w:szCs w:val="20"/>
        </w:rPr>
        <w:t xml:space="preserve">) → mark done → reject → go-back → undo → delete (single/all); receipts generated on verify (Verified).</w:t>
      </w:r>
    </w:p>
    <w:p>
      <w:pPr>
        <w:pStyle w:val="ListParagraph"/>
        <w:numPr>
          <w:ilvl w:val="0"/>
          <w:numId w:val="1"/>
        </w:numPr>
      </w:pPr>
      <w:r>
        <w:rPr>
          <w:sz w:val="20"/>
          <w:szCs w:val="20"/>
        </w:rPr>
        <w:t xml:space="preserve">Receipt issuing per NGO (Being Sevak / Ashray / Mann Car) with branded PDF templates, WhatsApp delivery tracking, receipt-number counters, mark-as-sent, import (receipts + names), undo, excluded queue, fix-and-queue, by-mobile lookup (Verified — </w:t>
      </w:r>
      <w:r>
        <w:rPr>
          <w:rFonts w:ascii="Consolas" w:cs="Consolas" w:eastAsia="Consolas" w:hAnsi="Consolas"/>
          <w:sz w:val="20"/>
          <w:szCs w:val="20"/>
        </w:rPr>
        <w:t xml:space="preserve">accountsController.js</w:t>
      </w:r>
      <w:r>
        <w:rPr>
          <w:sz w:val="20"/>
          <w:szCs w:val="20"/>
        </w:rPr>
        <w:t xml:space="preserve">, </w:t>
      </w:r>
      <w:r>
        <w:rPr>
          <w:rFonts w:ascii="Consolas" w:cs="Consolas" w:eastAsia="Consolas" w:hAnsi="Consolas"/>
          <w:sz w:val="20"/>
          <w:szCs w:val="20"/>
        </w:rPr>
        <w:t xml:space="preserve">Receipts.jsx</w:t>
      </w:r>
      <w:r>
        <w:rPr>
          <w:sz w:val="20"/>
          <w:szCs w:val="20"/>
        </w:rPr>
        <w:t xml:space="preserve">).</w:t>
      </w:r>
    </w:p>
    <w:p>
      <w:pPr>
        <w:pStyle w:val="ListParagraph"/>
        <w:numPr>
          <w:ilvl w:val="0"/>
          <w:numId w:val="1"/>
        </w:numPr>
      </w:pPr>
      <w:r>
        <w:rPr>
          <w:sz w:val="20"/>
          <w:szCs w:val="20"/>
        </w:rPr>
        <w:t xml:space="preserve">Donor master data: search, detail, assignments (FRO/station), replace/delete, address import, exports + duplicate-assignment export, repair/backfill maintenance (Verified).</w:t>
      </w:r>
    </w:p>
    <w:p>
      <w:pPr>
        <w:pStyle w:val="ListParagraph"/>
        <w:numPr>
          <w:ilvl w:val="0"/>
          <w:numId w:val="1"/>
        </w:numPr>
      </w:pPr>
      <w:r>
        <w:rPr>
          <w:sz w:val="20"/>
          <w:szCs w:val="20"/>
        </w:rPr>
        <w:t xml:space="preserve">Bank audit &amp; reconciliation: bank sources, entries, suspense, auto-match, manual-match, manual-verify (credit to correct FRO), summaries per NGO (Verified — </w:t>
      </w:r>
      <w:r>
        <w:rPr>
          <w:rFonts w:ascii="Consolas" w:cs="Consolas" w:eastAsia="Consolas" w:hAnsi="Consolas"/>
          <w:sz w:val="20"/>
          <w:szCs w:val="20"/>
        </w:rPr>
        <w:t xml:space="preserve">BankAudit.jsx</w:t>
      </w:r>
      <w:r>
        <w:rPr>
          <w:sz w:val="20"/>
          <w:szCs w:val="20"/>
        </w:rPr>
        <w:t xml:space="preserve">, </w:t>
      </w:r>
      <w:r>
        <w:rPr>
          <w:rFonts w:ascii="Consolas" w:cs="Consolas" w:eastAsia="Consolas" w:hAnsi="Consolas"/>
          <w:sz w:val="20"/>
          <w:szCs w:val="20"/>
        </w:rPr>
        <w:t xml:space="preserve">bankAuditController.js</w:t>
      </w:r>
      <w:r>
        <w:rPr>
          <w:sz w:val="20"/>
          <w:szCs w:val="20"/>
        </w:rPr>
        <w:t xml:space="preserve">).</w:t>
      </w:r>
    </w:p>
    <w:p>
      <w:pPr>
        <w:pStyle w:val="ListParagraph"/>
        <w:numPr>
          <w:ilvl w:val="0"/>
          <w:numId w:val="1"/>
        </w:numPr>
      </w:pPr>
      <w:r>
        <w:rPr>
          <w:sz w:val="20"/>
          <w:szCs w:val="20"/>
        </w:rPr>
        <w:t xml:space="preserve">Bank-statement import (CSV/XLSX preview + import), email-inbox import, Razorpay/Paytm webhook sync, scraper device import (Verified — </w:t>
      </w:r>
      <w:r>
        <w:rPr>
          <w:rFonts w:ascii="Consolas" w:cs="Consolas" w:eastAsia="Consolas" w:hAnsi="Consolas"/>
          <w:sz w:val="20"/>
          <w:szCs w:val="20"/>
        </w:rPr>
        <w:t xml:space="preserve">BankImports.jsx</w:t>
      </w:r>
      <w:r>
        <w:rPr>
          <w:sz w:val="20"/>
          <w:szCs w:val="20"/>
        </w:rPr>
        <w:t xml:space="preserve">, </w:t>
      </w:r>
      <w:r>
        <w:rPr>
          <w:rFonts w:ascii="Consolas" w:cs="Consolas" w:eastAsia="Consolas" w:hAnsi="Consolas"/>
          <w:sz w:val="20"/>
          <w:szCs w:val="20"/>
        </w:rPr>
        <w:t xml:space="preserve">EmailImport.jsx</w:t>
      </w:r>
      <w:r>
        <w:rPr>
          <w:sz w:val="20"/>
          <w:szCs w:val="20"/>
        </w:rPr>
        <w:t xml:space="preserve">, </w:t>
      </w:r>
      <w:r>
        <w:rPr>
          <w:rFonts w:ascii="Consolas" w:cs="Consolas" w:eastAsia="Consolas" w:hAnsi="Consolas"/>
          <w:sz w:val="20"/>
          <w:szCs w:val="20"/>
        </w:rPr>
        <w:t xml:space="preserve">EmailAccountsManager.jsx</w:t>
      </w:r>
      <w:r>
        <w:rPr>
          <w:sz w:val="20"/>
          <w:szCs w:val="20"/>
        </w:rPr>
        <w:t xml:space="preserve">, </w:t>
      </w:r>
      <w:r>
        <w:rPr>
          <w:rFonts w:ascii="Consolas" w:cs="Consolas" w:eastAsia="Consolas" w:hAnsi="Consolas"/>
          <w:sz w:val="20"/>
          <w:szCs w:val="20"/>
        </w:rPr>
        <w:t xml:space="preserve">BankStatementImport.jsx</w:t>
      </w:r>
      <w:r>
        <w:rPr>
          <w:sz w:val="20"/>
          <w:szCs w:val="20"/>
        </w:rPr>
        <w:t xml:space="preserve">).</w:t>
      </w:r>
    </w:p>
    <w:p>
      <w:pPr>
        <w:pStyle w:val="ListParagraph"/>
        <w:numPr>
          <w:ilvl w:val="0"/>
          <w:numId w:val="1"/>
        </w:numPr>
      </w:pPr>
      <w:r>
        <w:rPr>
          <w:sz w:val="20"/>
          <w:szCs w:val="20"/>
        </w:rPr>
        <w:t xml:space="preserve">Workforce attendance &amp; selfie verification; payroll views of HR salary/loans (Verified).</w:t>
      </w:r>
    </w:p>
    <w:p>
      <w:pPr>
        <w:pStyle w:val="ListParagraph"/>
        <w:numPr>
          <w:ilvl w:val="0"/>
          <w:numId w:val="1"/>
        </w:numPr>
      </w:pPr>
      <w:r>
        <w:rPr>
          <w:sz w:val="20"/>
          <w:szCs w:val="20"/>
        </w:rPr>
        <w:t xml:space="preserve">Teams &amp; FRO targets, AKI incentive slabs + verification, NGO-wise incentive rollups (Verified).</w:t>
      </w:r>
    </w:p>
    <w:p>
      <w:pPr>
        <w:pStyle w:val="ListParagraph"/>
        <w:numPr>
          <w:ilvl w:val="0"/>
          <w:numId w:val="1"/>
        </w:numPr>
      </w:pPr>
      <w:r>
        <w:rPr>
          <w:sz w:val="20"/>
          <w:szCs w:val="20"/>
        </w:rPr>
        <w:t xml:space="preserve">Ceremony suite: Awards voting, live Audience Voting, Docx/PPTX Certificates (Verified).</w:t>
      </w:r>
    </w:p>
    <w:p>
      <w:pPr>
        <w:pStyle w:val="ListParagraph"/>
        <w:numPr>
          <w:ilvl w:val="0"/>
          <w:numId w:val="1"/>
        </w:numPr>
      </w:pPr>
      <w:r>
        <w:rPr>
          <w:sz w:val="20"/>
          <w:szCs w:val="20"/>
        </w:rPr>
        <w:t xml:space="preserve">Asset register (Categories/Location/Condition/Status + maintenance + Excel) (Verified).</w:t>
      </w:r>
    </w:p>
    <w:p>
      <w:pPr>
        <w:pStyle w:val="ListParagraph"/>
        <w:numPr>
          <w:ilvl w:val="0"/>
          <w:numId w:val="1"/>
        </w:numPr>
      </w:pPr>
      <w:r>
        <w:rPr>
          <w:sz w:val="20"/>
          <w:szCs w:val="20"/>
        </w:rPr>
        <w:t xml:space="preserve">Access-code gating for receipts download + reports (</w:t>
      </w:r>
      <w:r>
        <w:rPr>
          <w:rFonts w:ascii="Consolas" w:cs="Consolas" w:eastAsia="Consolas" w:hAnsi="Consolas"/>
          <w:sz w:val="20"/>
          <w:szCs w:val="20"/>
        </w:rPr>
        <w:t xml:space="preserve">useAccessCode</w:t>
      </w:r>
      <w:r>
        <w:rPr>
          <w:sz w:val="20"/>
          <w:szCs w:val="20"/>
        </w:rPr>
        <w:t xml:space="preserve">, 4-digit) (Verified).</w:t>
      </w:r>
    </w:p>
    <w:p>
      <w:pPr>
        <w:pStyle w:val="ListParagraph"/>
        <w:numPr>
          <w:ilvl w:val="0"/>
          <w:numId w:val="1"/>
        </w:numPr>
      </w:pPr>
      <w:r>
        <w:rPr>
          <w:sz w:val="20"/>
          <w:szCs w:val="20"/>
        </w:rPr>
        <w:t xml:space="preserve">SIM lifecycle, beneficiaries (OTP collections, import), library memberships, bill reminders, metropad (Verified mounts).</w:t>
      </w:r>
    </w:p>
    <w:p>
      <w:pPr>
        <w:pStyle w:val="ListParagraph"/>
        <w:numPr>
          <w:ilvl w:val="0"/>
          <w:numId w:val="1"/>
        </w:numPr>
      </w:pPr>
      <w:r>
        <w:rPr>
          <w:sz w:val="20"/>
          <w:szCs w:val="20"/>
        </w:rPr>
        <w:t xml:space="preserve">Reports (team/target, agent-team collections) with print + target setting via </w:t>
      </w:r>
      <w:r>
        <w:rPr>
          <w:rFonts w:ascii="Consolas" w:cs="Consolas" w:eastAsia="Consolas" w:hAnsi="Consolas"/>
          <w:sz w:val="20"/>
          <w:szCs w:val="20"/>
        </w:rPr>
        <w:t xml:space="preserve">accounts_report_targets</w:t>
      </w:r>
      <w:r>
        <w:rPr>
          <w:sz w:val="20"/>
          <w:szCs w:val="20"/>
        </w:rPr>
        <w:t xml:space="preserve"> (Verified — </w:t>
      </w:r>
      <w:r>
        <w:rPr>
          <w:rFonts w:ascii="Consolas" w:cs="Consolas" w:eastAsia="Consolas" w:hAnsi="Consolas"/>
          <w:sz w:val="20"/>
          <w:szCs w:val="20"/>
        </w:rPr>
        <w:t xml:space="preserve">getReportTargets</w:t>
      </w:r>
      <w:r>
        <w:rPr>
          <w:sz w:val="20"/>
          <w:szCs w:val="20"/>
        </w:rPr>
        <w:t xml:space="preserve">/</w:t>
      </w:r>
      <w:r>
        <w:rPr>
          <w:rFonts w:ascii="Consolas" w:cs="Consolas" w:eastAsia="Consolas" w:hAnsi="Consolas"/>
          <w:sz w:val="20"/>
          <w:szCs w:val="20"/>
        </w:rPr>
        <w:t xml:space="preserve">putReportTargets</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(nested </w:t>
      </w:r>
      <w:r>
        <w:rPr>
          <w:rFonts w:ascii="Consolas" w:cs="Consolas" w:eastAsia="Consolas" w:hAnsi="Consolas"/>
          <w:sz w:val="20"/>
          <w:szCs w:val="20"/>
        </w:rPr>
        <w:t xml:space="preserve">Routes</w:t>
      </w:r>
      <w:r>
        <w:rPr>
          <w:sz w:val="20"/>
          <w:szCs w:val="20"/>
        </w:rPr>
        <w:t xml:space="preserve">; the panel owns its full route map), lazy/suspense where reused, lucide-react icons; Excel via </w:t>
      </w:r>
      <w:r>
        <w:rPr>
          <w:rFonts w:ascii="Consolas" w:cs="Consolas" w:eastAsia="Consolas" w:hAnsi="Consolas"/>
          <w:sz w:val="20"/>
          <w:szCs w:val="20"/>
        </w:rPr>
        <w:t xml:space="preserve">xlsx</w:t>
      </w:r>
      <w:r>
        <w:rPr>
          <w:sz w:val="20"/>
          <w:szCs w:val="20"/>
        </w:rPr>
        <w:t xml:space="preserve"> / </w:t>
      </w:r>
      <w:r>
        <w:rPr>
          <w:rFonts w:ascii="Consolas" w:cs="Consolas" w:eastAsia="Consolas" w:hAnsi="Consolas"/>
          <w:sz w:val="20"/>
          <w:szCs w:val="20"/>
        </w:rPr>
        <w:t xml:space="preserve">xlsx-js-style</w:t>
      </w:r>
      <w:r>
        <w:rPr>
          <w:sz w:val="20"/>
          <w:szCs w:val="20"/>
        </w:rPr>
        <w:t xml:space="preserve">; PDF via </w:t>
      </w:r>
      <w:r>
        <w:rPr>
          <w:rFonts w:ascii="Consolas" w:cs="Consolas" w:eastAsia="Consolas" w:hAnsi="Consolas"/>
          <w:sz w:val="20"/>
          <w:szCs w:val="20"/>
        </w:rPr>
        <w:t xml:space="preserve">services/pdfGenerator</w:t>
      </w:r>
      <w:r>
        <w:rPr>
          <w:sz w:val="20"/>
          <w:szCs w:val="20"/>
        </w:rPr>
        <w:t xml:space="preserve"> (single + bulk, embedded per-NGO receipt templates); </w:t>
      </w:r>
      <w:r>
        <w:rPr>
          <w:rFonts w:ascii="Consolas" w:cs="Consolas" w:eastAsia="Consolas" w:hAnsi="Consolas"/>
          <w:sz w:val="20"/>
          <w:szCs w:val="20"/>
        </w:rPr>
        <w:t xml:space="preserve">mammoth</w:t>
      </w:r>
      <w:r>
        <w:rPr>
          <w:sz w:val="20"/>
          <w:szCs w:val="20"/>
        </w:rPr>
        <w:t xml:space="preserve"> for DOCX thumbnails; toasts via shared and local </w:t>
      </w:r>
      <w:r>
        <w:rPr>
          <w:rFonts w:ascii="Consolas" w:cs="Consolas" w:eastAsia="Consolas" w:hAnsi="Consolas"/>
          <w:sz w:val="20"/>
          <w:szCs w:val="20"/>
        </w:rPr>
        <w:t xml:space="preserve">Toast</w:t>
      </w:r>
      <w:r>
        <w:rPr>
          <w:sz w:val="20"/>
          <w:szCs w:val="20"/>
        </w:rPr>
        <w:t xml:space="preserve">.</w:t>
      </w:r>
    </w:p>
    <w:p>
      <w:pPr>
        <w:pStyle w:val="ListParagraph"/>
        <w:numPr>
          <w:ilvl w:val="0"/>
          <w:numId w:val="1"/>
        </w:numPr>
      </w:pPr>
      <w:r>
        <w:rPr>
          <w:b/>
          <w:bCs/>
          <w:sz w:val="20"/>
          <w:szCs w:val="20"/>
        </w:rPr>
        <w:t xml:space="preserve">API layer:</w:t>
      </w:r>
      <w:r>
        <w:rPr>
          <w:sz w:val="20"/>
          <w:szCs w:val="20"/>
        </w:rPr>
        <w:t xml:space="preserve"> </w:t>
      </w:r>
      <w:r>
        <w:rPr>
          <w:rFonts w:ascii="Consolas" w:cs="Consolas" w:eastAsia="Consolas" w:hAnsi="Consolas"/>
          <w:sz w:val="20"/>
          <w:szCs w:val="20"/>
        </w:rPr>
        <w:t xml:space="preserve">panels/accounts/api/auth.js</w:t>
      </w:r>
      <w:r>
        <w:rPr>
          <w:sz w:val="20"/>
          <w:szCs w:val="20"/>
        </w:rPr>
        <w:t xml:space="preserve"> re-implements the shared v4-style core with </w:t>
      </w:r>
      <w:r>
        <w:rPr>
          <w:rFonts w:ascii="Consolas" w:cs="Consolas" w:eastAsia="Consolas" w:hAnsi="Consolas"/>
          <w:sz w:val="20"/>
          <w:szCs w:val="20"/>
        </w:rPr>
        <w:t xml:space="preserve">_prefix:'ucs'</w:t>
      </w:r>
      <w:r>
        <w:rPr>
          <w:sz w:val="20"/>
          <w:szCs w:val="20"/>
        </w:rPr>
        <w:t xml:space="preserve">, </w:t>
      </w:r>
      <w:r>
        <w:rPr>
          <w:rFonts w:ascii="Consolas" w:cs="Consolas" w:eastAsia="Consolas" w:hAnsi="Consolas"/>
          <w:sz w:val="20"/>
          <w:szCs w:val="20"/>
        </w:rPr>
        <w:t xml:space="preserve">apiGet/apiPost/apiPut/apiPatch/apiDelete</w:t>
      </w:r>
      <w:r>
        <w:rPr>
          <w:sz w:val="20"/>
          <w:szCs w:val="20"/>
        </w:rPr>
        <w:t xml:space="preserve">, FormData or JSON serialisation, and login restricted to </w:t>
      </w:r>
      <w:r>
        <w:rPr>
          <w:rFonts w:ascii="Consolas" w:cs="Consolas" w:eastAsia="Consolas" w:hAnsi="Consolas"/>
          <w:sz w:val="20"/>
          <w:szCs w:val="20"/>
        </w:rPr>
        <w:t xml:space="preserve">accounts</w:t>
      </w:r>
      <w:r>
        <w:rPr>
          <w:sz w:val="20"/>
          <w:szCs w:val="20"/>
        </w:rPr>
        <w:t xml:space="preserve">/</w:t>
      </w:r>
      <w:r>
        <w:rPr>
          <w:rFonts w:ascii="Consolas" w:cs="Consolas" w:eastAsia="Consolas" w:hAnsi="Consolas"/>
          <w:sz w:val="20"/>
          <w:szCs w:val="20"/>
        </w:rPr>
        <w:t xml:space="preserve">super_admin</w:t>
      </w:r>
      <w:r>
        <w:rPr>
          <w:sz w:val="20"/>
          <w:szCs w:val="20"/>
        </w:rPr>
        <w:t xml:space="preserve">. </w:t>
      </w:r>
      <w:r>
        <w:rPr>
          <w:rFonts w:ascii="Consolas" w:cs="Consolas" w:eastAsia="Consolas" w:hAnsi="Consolas"/>
          <w:sz w:val="20"/>
          <w:szCs w:val="20"/>
        </w:rPr>
        <w:t xml:space="preserve">api/receipts.js</w:t>
      </w:r>
      <w:r>
        <w:rPr>
          <w:sz w:val="20"/>
          <w:szCs w:val="20"/>
        </w:rPr>
        <w:t xml:space="preserve">: </w:t>
      </w:r>
      <w:r>
        <w:rPr>
          <w:rFonts w:ascii="Consolas" w:cs="Consolas" w:eastAsia="Consolas" w:hAnsi="Consolas"/>
          <w:sz w:val="20"/>
          <w:szCs w:val="20"/>
        </w:rPr>
        <w:t xml:space="preserve">getReceipt(logId)</w:t>
      </w:r>
      <w:r>
        <w:rPr>
          <w:sz w:val="20"/>
          <w:szCs w:val="20"/>
        </w:rPr>
        <w:t xml:space="preserve"> GET </w:t>
      </w:r>
      <w:r>
        <w:rPr>
          <w:rFonts w:ascii="Consolas" w:cs="Consolas" w:eastAsia="Consolas" w:hAnsi="Consolas"/>
          <w:sz w:val="20"/>
          <w:szCs w:val="20"/>
        </w:rPr>
        <w:t xml:space="preserve">/accounts/leads/:logId/receipt</w:t>
      </w:r>
      <w:r>
        <w:rPr>
          <w:sz w:val="20"/>
          <w:szCs w:val="20"/>
        </w:rPr>
        <w:t xml:space="preserve">, </w:t>
      </w:r>
      <w:r>
        <w:rPr>
          <w:rFonts w:ascii="Consolas" w:cs="Consolas" w:eastAsia="Consolas" w:hAnsi="Consolas"/>
          <w:sz w:val="20"/>
          <w:szCs w:val="20"/>
        </w:rPr>
        <w:t xml:space="preserve">generateReceipt(logId,data)</w:t>
      </w:r>
      <w:r>
        <w:rPr>
          <w:sz w:val="20"/>
          <w:szCs w:val="20"/>
        </w:rPr>
        <w:t xml:space="preserve"> POST same, </w:t>
      </w:r>
      <w:r>
        <w:rPr>
          <w:rFonts w:ascii="Consolas" w:cs="Consolas" w:eastAsia="Consolas" w:hAnsi="Consolas"/>
          <w:sz w:val="20"/>
          <w:szCs w:val="20"/>
        </w:rPr>
        <w:t xml:space="preserve">listReceipts()</w:t>
      </w:r>
      <w:r>
        <w:rPr>
          <w:sz w:val="20"/>
          <w:szCs w:val="20"/>
        </w:rPr>
        <w:t xml:space="preserve"> GET </w:t>
      </w:r>
      <w:r>
        <w:rPr>
          <w:rFonts w:ascii="Consolas" w:cs="Consolas" w:eastAsia="Consolas" w:hAnsi="Consolas"/>
          <w:sz w:val="20"/>
          <w:szCs w:val="20"/>
        </w:rPr>
        <w:t xml:space="preserve">/accounts/receipts</w:t>
      </w:r>
      <w:r>
        <w:rPr>
          <w:sz w:val="20"/>
          <w:szCs w:val="20"/>
        </w:rPr>
        <w:t xml:space="preserve">. </w:t>
      </w:r>
      <w:r>
        <w:rPr>
          <w:rFonts w:ascii="Consolas" w:cs="Consolas" w:eastAsia="Consolas" w:hAnsi="Consolas"/>
          <w:sz w:val="20"/>
          <w:szCs w:val="20"/>
        </w:rPr>
        <w:t xml:space="preserve">api/certificates.js</w:t>
      </w:r>
      <w:r>
        <w:rPr>
          <w:sz w:val="20"/>
          <w:szCs w:val="20"/>
        </w:rPr>
        <w:t xml:space="preserve"> (</w:t>
      </w:r>
      <w:r>
        <w:rPr>
          <w:rFonts w:ascii="Consolas" w:cs="Consolas" w:eastAsia="Consolas" w:hAnsi="Consolas"/>
          <w:sz w:val="20"/>
          <w:szCs w:val="20"/>
        </w:rPr>
        <w:t xml:space="preserve">certificateApi</w:t>
      </w:r>
      <w:r>
        <w:rPr>
          <w:sz w:val="20"/>
          <w:szCs w:val="20"/>
        </w:rPr>
        <w:t xml:space="preserve">): templates list/purposes CRUD, get raw template file (60s timeout), create/update/reupload (</w:t>
      </w:r>
      <w:r>
        <w:rPr>
          <w:rFonts w:ascii="Consolas" w:cs="Consolas" w:eastAsia="Consolas" w:hAnsi="Consolas"/>
          <w:sz w:val="20"/>
          <w:szCs w:val="20"/>
        </w:rPr>
        <w:t xml:space="preserve">POST /certificates/templates/:id/file</w:t>
      </w:r>
      <w:r>
        <w:rPr>
          <w:sz w:val="20"/>
          <w:szCs w:val="20"/>
        </w:rPr>
        <w:t xml:space="preserve">), set preview, snapshot-all, duplicate, set-status (PATCH), delete, preview endpoint.</w:t>
      </w:r>
    </w:p>
    <w:p>
      <w:pPr>
        <w:pStyle w:val="ListParagraph"/>
        <w:numPr>
          <w:ilvl w:val="0"/>
          <w:numId w:val="1"/>
        </w:numPr>
      </w:pPr>
      <w:r>
        <w:rPr>
          <w:b/>
          <w:bCs/>
          <w:sz w:val="20"/>
          <w:szCs w:val="20"/>
        </w:rPr>
        <w:t xml:space="preserve">State:</w:t>
      </w:r>
      <w:r>
        <w:rPr>
          <w:sz w:val="20"/>
          <w:szCs w:val="20"/>
        </w:rPr>
        <w:t xml:space="preserve"> </w:t>
      </w:r>
      <w:r>
        <w:rPr>
          <w:rFonts w:ascii="Consolas" w:cs="Consolas" w:eastAsia="Consolas" w:hAnsi="Consolas"/>
          <w:sz w:val="20"/>
          <w:szCs w:val="20"/>
        </w:rPr>
        <w:t xml:space="preserve">store.jsx</w:t>
      </w:r>
      <w:r>
        <w:rPr>
          <w:sz w:val="20"/>
          <w:szCs w:val="20"/>
        </w:rPr>
        <w:t xml:space="preserve"> simply returns the app-level </w:t>
      </w:r>
      <w:r>
        <w:rPr>
          <w:rFonts w:ascii="Consolas" w:cs="Consolas" w:eastAsia="Consolas" w:hAnsi="Consolas"/>
          <w:sz w:val="20"/>
          <w:szCs w:val="20"/>
        </w:rPr>
        <w:t xml:space="preserve">UcsContext</w:t>
      </w:r>
      <w:r>
        <w:rPr>
          <w:sz w:val="20"/>
          <w:szCs w:val="20"/>
        </w:rPr>
        <w:t xml:space="preserve"> (7 lines) — no panel-specific store; components call the API layer directly. Access-code state lives in </w:t>
      </w:r>
      <w:r>
        <w:rPr>
          <w:rFonts w:ascii="Consolas" w:cs="Consolas" w:eastAsia="Consolas" w:hAnsi="Consolas"/>
          <w:sz w:val="20"/>
          <w:szCs w:val="20"/>
        </w:rPr>
        <w:t xml:space="preserve">useAccessCode</w:t>
      </w:r>
      <w:r>
        <w:rPr>
          <w:sz w:val="20"/>
          <w:szCs w:val="20"/>
        </w:rPr>
        <w:t xml:space="preserve"> (subset in </w:t>
      </w:r>
      <w:r>
        <w:rPr>
          <w:rFonts w:ascii="Consolas" w:cs="Consolas" w:eastAsia="Consolas" w:hAnsi="Consolas"/>
          <w:sz w:val="20"/>
          <w:szCs w:val="20"/>
        </w:rPr>
        <w:t xml:space="preserve">AccessGate.jsx</w:t>
      </w:r>
      <w:r>
        <w:rPr>
          <w:sz w:val="20"/>
          <w:szCs w:val="20"/>
        </w:rPr>
        <w:t xml:space="preserve"> w/ </w:t>
      </w:r>
      <w:r>
        <w:rPr>
          <w:rFonts w:ascii="Consolas" w:cs="Consolas" w:eastAsia="Consolas" w:hAnsi="Consolas"/>
          <w:sz w:val="20"/>
          <w:szCs w:val="20"/>
        </w:rPr>
        <w:t xml:space="preserve">useAccessCodeStore</w:t>
      </w:r>
      <w:r>
        <w:rPr>
          <w:sz w:val="20"/>
          <w:szCs w:val="20"/>
        </w:rPr>
        <w:t xml:space="preserve">).</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w:t>
      </w:r>
      <w:r>
        <w:rPr>
          <w:sz w:val="20"/>
          <w:szCs w:val="20"/>
        </w:rPr>
        <w:t xml:space="preserve"> used in BankAudit (entries/sources/summary via </w:t>
      </w:r>
      <w:r>
        <w:rPr>
          <w:rFonts w:ascii="Consolas" w:cs="Consolas" w:eastAsia="Consolas" w:hAnsi="Consolas"/>
          <w:sz w:val="20"/>
          <w:szCs w:val="20"/>
        </w:rPr>
        <w:t xml:space="preserve">onDbChange</w:t>
      </w:r>
      <w:r>
        <w:rPr>
          <w:sz w:val="20"/>
          <w:szCs w:val="20"/>
        </w:rPr>
        <w:t xml:space="preserve">) and Tickets; routers push DB changes through the notification feed (</w:t>
      </w:r>
      <w:r>
        <w:rPr>
          <w:rFonts w:ascii="Consolas" w:cs="Consolas" w:eastAsia="Consolas" w:hAnsi="Consolas"/>
          <w:sz w:val="20"/>
          <w:szCs w:val="20"/>
        </w:rPr>
        <w:t xml:space="preserve">/api/notifications/:uid</w:t>
      </w:r>
      <w:r>
        <w:rPr>
          <w:sz w:val="20"/>
          <w:szCs w:val="20"/>
        </w:rPr>
        <w:t xml:space="preserve"> polled; desktop notif permission requested) (Verified).</w:t>
      </w:r>
    </w:p>
    <w:p>
      <w:pPr>
        <w:pStyle w:val="ListParagraph"/>
        <w:numPr>
          <w:ilvl w:val="0"/>
          <w:numId w:val="1"/>
        </w:numPr>
      </w:pPr>
      <w:r>
        <w:rPr>
          <w:b/>
          <w:bCs/>
          <w:sz w:val="20"/>
          <w:szCs w:val="20"/>
        </w:rPr>
        <w:t xml:space="preserve">User settings toggles:</w:t>
      </w:r>
      <w:r>
        <w:rPr>
          <w:sz w:val="20"/>
          <w:szCs w:val="20"/>
        </w:rPr>
        <w:t xml:space="preserve"> </w:t>
      </w:r>
      <w:r>
        <w:rPr>
          <w:rFonts w:ascii="Consolas" w:cs="Consolas" w:eastAsia="Consolas" w:hAnsi="Consolas"/>
          <w:sz w:val="20"/>
          <w:szCs w:val="20"/>
        </w:rPr>
        <w:t xml:space="preserve">SyncSettingsView.jsx</w:t>
      </w:r>
      <w:r>
        <w:rPr>
          <w:sz w:val="20"/>
          <w:szCs w:val="20"/>
        </w:rPr>
        <w:t xml:space="preserve"> reads/writes </w:t>
      </w:r>
      <w:r>
        <w:rPr>
          <w:rFonts w:ascii="Consolas" w:cs="Consolas" w:eastAsia="Consolas" w:hAnsi="Consolas"/>
          <w:sz w:val="20"/>
          <w:szCs w:val="20"/>
        </w:rPr>
        <w:t xml:space="preserve">/user-settings</w:t>
      </w:r>
      <w:r>
        <w:rPr>
          <w:sz w:val="20"/>
          <w:szCs w:val="20"/>
        </w:rPr>
        <w:t xml:space="preserve"> (values </w:t>
      </w:r>
      <w:r>
        <w:rPr>
          <w:rFonts w:ascii="Consolas" w:cs="Consolas" w:eastAsia="Consolas" w:hAnsi="Consolas"/>
          <w:sz w:val="20"/>
          <w:szCs w:val="20"/>
        </w:rPr>
        <w:t xml:space="preserve">'true'/'false'</w:t>
      </w:r>
      <w:r>
        <w:rPr>
          <w:sz w:val="20"/>
          <w:szCs w:val="20"/>
        </w:rPr>
        <w:t xml:space="preserve">) → </w:t>
      </w:r>
      <w:r>
        <w:rPr>
          <w:rFonts w:ascii="Consolas" w:cs="Consolas" w:eastAsia="Consolas" w:hAnsi="Consolas"/>
          <w:sz w:val="20"/>
          <w:szCs w:val="20"/>
        </w:rPr>
        <w:t xml:space="preserve">razorpaySync</w:t>
      </w:r>
      <w:r>
        <w:rPr>
          <w:sz w:val="20"/>
          <w:szCs w:val="20"/>
        </w:rPr>
        <w:t xml:space="preserve">, </w:t>
      </w:r>
      <w:r>
        <w:rPr>
          <w:rFonts w:ascii="Consolas" w:cs="Consolas" w:eastAsia="Consolas" w:hAnsi="Consolas"/>
          <w:sz w:val="20"/>
          <w:szCs w:val="20"/>
        </w:rPr>
        <w:t xml:space="preserve">emailImport</w:t>
      </w:r>
      <w:r>
        <w:rPr>
          <w:sz w:val="20"/>
          <w:szCs w:val="20"/>
        </w:rPr>
        <w:t xml:space="preserve">, </w:t>
      </w:r>
      <w:r>
        <w:rPr>
          <w:rFonts w:ascii="Consolas" w:cs="Consolas" w:eastAsia="Consolas" w:hAnsi="Consolas"/>
          <w:sz w:val="20"/>
          <w:szCs w:val="20"/>
        </w:rPr>
        <w:t xml:space="preserve">bankStatement</w:t>
      </w:r>
      <w:r>
        <w:rPr>
          <w:sz w:val="20"/>
          <w:szCs w:val="20"/>
        </w:rPr>
        <w:t xml:space="preserve"> (Verified).</w:t>
      </w:r>
    </w:p>
    <w:p>
      <w:pPr>
        <w:pStyle w:val="ListParagraph"/>
        <w:numPr>
          <w:ilvl w:val="0"/>
          <w:numId w:val="1"/>
        </w:numPr>
      </w:pPr>
      <w:r>
        <w:rPr>
          <w:b/>
          <w:bCs/>
          <w:sz w:val="20"/>
          <w:szCs w:val="20"/>
        </w:rPr>
        <w:t xml:space="preserve">Server routers (mounted in `backend/src/index.js`, verified):</w:t>
      </w:r>
    </w:p>
    <w:p>
      <w:pPr>
        <w:pStyle w:val="ListParagraph"/>
        <w:numPr>
          <w:ilvl w:val="0"/>
          <w:numId w:val="1"/>
        </w:numPr>
      </w:pPr>
      <w:r>
        <w:rPr>
          <w:rFonts w:ascii="Consolas" w:cs="Consolas" w:eastAsia="Consolas" w:hAnsi="Consolas"/>
          <w:sz w:val="20"/>
          <w:szCs w:val="20"/>
        </w:rPr>
        <w:t xml:space="preserve">/api/accounts</w:t>
      </w:r>
      <w:r>
        <w:rPr>
          <w:sz w:val="20"/>
          <w:szCs w:val="20"/>
        </w:rPr>
        <w:t xml:space="preserve"> → </w:t>
      </w:r>
      <w:r>
        <w:rPr>
          <w:rFonts w:ascii="Consolas" w:cs="Consolas" w:eastAsia="Consolas" w:hAnsi="Consolas"/>
          <w:sz w:val="20"/>
          <w:szCs w:val="20"/>
        </w:rPr>
        <w:t xml:space="preserve">accountsRoutes.js</w:t>
      </w:r>
      <w:r>
        <w:rPr>
          <w:sz w:val="20"/>
          <w:szCs w:val="20"/>
        </w:rPr>
        <w:t xml:space="preserve"> (88 lines) — the big one: leads CRUD + verify/done/reject/go-back/undo, suspense, receipts, donors, report-targets/data, day-end report, collections.</w:t>
      </w:r>
    </w:p>
    <w:p>
      <w:pPr>
        <w:pStyle w:val="ListParagraph"/>
        <w:numPr>
          <w:ilvl w:val="0"/>
          <w:numId w:val="1"/>
        </w:numPr>
      </w:pPr>
      <w:r>
        <w:rPr>
          <w:rFonts w:ascii="Consolas" w:cs="Consolas" w:eastAsia="Consolas" w:hAnsi="Consolas"/>
          <w:sz w:val="20"/>
          <w:szCs w:val="20"/>
        </w:rPr>
        <w:t xml:space="preserve">/api/accounts/bank-audit</w:t>
      </w:r>
      <w:r>
        <w:rPr>
          <w:sz w:val="20"/>
          <w:szCs w:val="20"/>
        </w:rPr>
        <w:t xml:space="preserve"> → </w:t>
      </w:r>
      <w:r>
        <w:rPr>
          <w:rFonts w:ascii="Consolas" w:cs="Consolas" w:eastAsia="Consolas" w:hAnsi="Consolas"/>
          <w:sz w:val="20"/>
          <w:szCs w:val="20"/>
        </w:rPr>
        <w:t xml:space="preserve">bankAuditRoutes.js</w:t>
      </w:r>
      <w:r>
        <w:rPr>
          <w:sz w:val="20"/>
          <w:szCs w:val="20"/>
        </w:rPr>
        <w:t xml:space="preserve"> (56 lines).</w:t>
      </w:r>
    </w:p>
    <w:p>
      <w:pPr>
        <w:pStyle w:val="ListParagraph"/>
        <w:numPr>
          <w:ilvl w:val="0"/>
          <w:numId w:val="1"/>
        </w:numPr>
      </w:pPr>
      <w:r>
        <w:rPr>
          <w:rFonts w:ascii="Consolas" w:cs="Consolas" w:eastAsia="Consolas" w:hAnsi="Consolas"/>
          <w:sz w:val="20"/>
          <w:szCs w:val="20"/>
        </w:rPr>
        <w:t xml:space="preserve">/api/accounts/email-import</w:t>
      </w:r>
      <w:r>
        <w:rPr>
          <w:sz w:val="20"/>
          <w:szCs w:val="20"/>
        </w:rPr>
        <w:t xml:space="preserve"> → </w:t>
      </w:r>
      <w:r>
        <w:rPr>
          <w:rFonts w:ascii="Consolas" w:cs="Consolas" w:eastAsia="Consolas" w:hAnsi="Consolas"/>
          <w:sz w:val="20"/>
          <w:szCs w:val="20"/>
        </w:rPr>
        <w:t xml:space="preserve">emailImportRoutes.js</w:t>
      </w:r>
      <w:r>
        <w:rPr>
          <w:sz w:val="20"/>
          <w:szCs w:val="20"/>
        </w:rPr>
        <w:t xml:space="preserve"> (15 lines).</w:t>
      </w:r>
    </w:p>
    <w:p>
      <w:pPr>
        <w:pStyle w:val="ListParagraph"/>
        <w:numPr>
          <w:ilvl w:val="0"/>
          <w:numId w:val="1"/>
        </w:numPr>
      </w:pPr>
      <w:r>
        <w:rPr>
          <w:rFonts w:ascii="Consolas" w:cs="Consolas" w:eastAsia="Consolas" w:hAnsi="Consolas"/>
          <w:sz w:val="20"/>
          <w:szCs w:val="20"/>
        </w:rPr>
        <w:t xml:space="preserve">/api/accounts/bank-statement</w:t>
      </w:r>
      <w:r>
        <w:rPr>
          <w:sz w:val="20"/>
          <w:szCs w:val="20"/>
        </w:rPr>
        <w:t xml:space="preserve"> → </w:t>
      </w:r>
      <w:r>
        <w:rPr>
          <w:rFonts w:ascii="Consolas" w:cs="Consolas" w:eastAsia="Consolas" w:hAnsi="Consolas"/>
          <w:sz w:val="20"/>
          <w:szCs w:val="20"/>
        </w:rPr>
        <w:t xml:space="preserve">bankStatementRoutes.js</w:t>
      </w:r>
      <w:r>
        <w:rPr>
          <w:sz w:val="20"/>
          <w:szCs w:val="20"/>
        </w:rPr>
        <w:t xml:space="preserve"> (7 lines, multer single </w:t>
      </w:r>
      <w:r>
        <w:rPr>
          <w:rFonts w:ascii="Consolas" w:cs="Consolas" w:eastAsia="Consolas" w:hAnsi="Consolas"/>
          <w:sz w:val="20"/>
          <w:szCs w:val="20"/>
        </w:rPr>
        <w:t xml:space="preserve">file</w:t>
      </w:r>
      <w:r>
        <w:rPr>
          <w:sz w:val="20"/>
          <w:szCs w:val="20"/>
        </w:rPr>
        <w:t xml:space="preserve">, 10 MB, csv/xlsx/xls).</w:t>
      </w:r>
    </w:p>
    <w:p>
      <w:pPr>
        <w:pStyle w:val="ListParagraph"/>
        <w:numPr>
          <w:ilvl w:val="0"/>
          <w:numId w:val="1"/>
        </w:numPr>
      </w:pPr>
      <w:r>
        <w:rPr>
          <w:rFonts w:ascii="Consolas" w:cs="Consolas" w:eastAsia="Consolas" w:hAnsi="Consolas"/>
          <w:sz w:val="20"/>
          <w:szCs w:val="20"/>
        </w:rPr>
        <w:t xml:space="preserve">/api/accounts/scraper</w:t>
      </w:r>
      <w:r>
        <w:rPr>
          <w:sz w:val="20"/>
          <w:szCs w:val="20"/>
        </w:rPr>
        <w:t xml:space="preserve"> → </w:t>
      </w:r>
      <w:r>
        <w:rPr>
          <w:rFonts w:ascii="Consolas" w:cs="Consolas" w:eastAsia="Consolas" w:hAnsi="Consolas"/>
          <w:sz w:val="20"/>
          <w:szCs w:val="20"/>
        </w:rPr>
        <w:t xml:space="preserve">scraperRoutes.js</w:t>
      </w:r>
      <w:r>
        <w:rPr>
          <w:sz w:val="20"/>
          <w:szCs w:val="20"/>
        </w:rPr>
        <w:t xml:space="preserve"> (device-keyed via </w:t>
      </w:r>
      <w:r>
        <w:rPr>
          <w:rFonts w:ascii="Consolas" w:cs="Consolas" w:eastAsia="Consolas" w:hAnsi="Consolas"/>
          <w:sz w:val="20"/>
          <w:szCs w:val="20"/>
        </w:rPr>
        <w:t xml:space="preserve">SCRAPER_DEVICE_KEY</w:t>
      </w:r>
      <w:r>
        <w:rPr>
          <w:sz w:val="20"/>
          <w:szCs w:val="20"/>
        </w:rPr>
        <w:t xml:space="preserve"> header </w:t>
      </w:r>
      <w:r>
        <w:rPr>
          <w:rFonts w:ascii="Consolas" w:cs="Consolas" w:eastAsia="Consolas" w:hAnsi="Consolas"/>
          <w:sz w:val="20"/>
          <w:szCs w:val="20"/>
        </w:rPr>
        <w:t xml:space="preserve">x-scraper-key</w:t>
      </w:r>
      <w:r>
        <w:rPr>
          <w:sz w:val="20"/>
          <w:szCs w:val="20"/>
        </w:rPr>
        <w:t xml:space="preserve">).</w:t>
      </w:r>
    </w:p>
    <w:p>
      <w:pPr>
        <w:pStyle w:val="ListParagraph"/>
        <w:numPr>
          <w:ilvl w:val="0"/>
          <w:numId w:val="1"/>
        </w:numPr>
      </w:pPr>
      <w:r>
        <w:rPr>
          <w:rFonts w:ascii="Consolas" w:cs="Consolas" w:eastAsia="Consolas" w:hAnsi="Consolas"/>
          <w:sz w:val="20"/>
          <w:szCs w:val="20"/>
        </w:rPr>
        <w:t xml:space="preserve">/api/webhooks</w:t>
      </w:r>
      <w:r>
        <w:rPr>
          <w:sz w:val="20"/>
          <w:szCs w:val="20"/>
        </w:rPr>
        <w:t xml:space="preserve"> → </w:t>
      </w:r>
      <w:r>
        <w:rPr>
          <w:rFonts w:ascii="Consolas" w:cs="Consolas" w:eastAsia="Consolas" w:hAnsi="Consolas"/>
          <w:sz w:val="20"/>
          <w:szCs w:val="20"/>
        </w:rPr>
        <w:t xml:space="preserve">webhookRoutes.js</w:t>
      </w:r>
      <w:r>
        <w:rPr>
          <w:sz w:val="20"/>
          <w:szCs w:val="20"/>
        </w:rPr>
        <w:t xml:space="preserve"> (Razorpay/Paytm/WhatsApp entry; authenticated routes registered before the public </w:t>
      </w:r>
      <w:r>
        <w:rPr>
          <w:rFonts w:ascii="Consolas" w:cs="Consolas" w:eastAsia="Consolas" w:hAnsi="Consolas"/>
          <w:sz w:val="20"/>
          <w:szCs w:val="20"/>
        </w:rPr>
        <w:t xml:space="preserve">/:accountId</w:t>
      </w:r>
      <w:r>
        <w:rPr>
          <w:sz w:val="20"/>
          <w:szCs w:val="20"/>
        </w:rPr>
        <w:t xml:space="preserve"> param route).</w:t>
      </w:r>
    </w:p>
    <w:p>
      <w:pPr>
        <w:pStyle w:val="ListParagraph"/>
        <w:numPr>
          <w:ilvl w:val="0"/>
          <w:numId w:val="1"/>
        </w:numPr>
      </w:pPr>
      <w:r>
        <w:rPr>
          <w:rFonts w:ascii="Consolas" w:cs="Consolas" w:eastAsia="Consolas" w:hAnsi="Consolas"/>
          <w:sz w:val="20"/>
          <w:szCs w:val="20"/>
        </w:rPr>
        <w:t xml:space="preserve">/api/user-settings</w:t>
      </w:r>
      <w:r>
        <w:rPr>
          <w:sz w:val="20"/>
          <w:szCs w:val="20"/>
        </w:rPr>
        <w:t xml:space="preserve"> → </w:t>
      </w:r>
      <w:r>
        <w:rPr>
          <w:rFonts w:ascii="Consolas" w:cs="Consolas" w:eastAsia="Consolas" w:hAnsi="Consolas"/>
          <w:sz w:val="20"/>
          <w:szCs w:val="20"/>
        </w:rPr>
        <w:t xml:space="preserve">userSettingsRoutes</w:t>
      </w:r>
      <w:r>
        <w:rPr>
          <w:sz w:val="20"/>
          <w:szCs w:val="20"/>
        </w:rPr>
        <w:t xml:space="preserve">.</w:t>
      </w:r>
    </w:p>
    <w:p>
      <w:pPr>
        <w:pStyle w:val="ListParagraph"/>
        <w:numPr>
          <w:ilvl w:val="0"/>
          <w:numId w:val="1"/>
        </w:numPr>
      </w:pPr>
      <w:r>
        <w:rPr>
          <w:sz w:val="20"/>
          <w:szCs w:val="20"/>
        </w:rPr>
        <w:t xml:space="preserve">Certificates / assets / sims / teams / incentives / audience-voting / beneficiaries mounted elsewhere in </w:t>
      </w:r>
      <w:r>
        <w:rPr>
          <w:rFonts w:ascii="Consolas" w:cs="Consolas" w:eastAsia="Consolas" w:hAnsi="Consolas"/>
          <w:sz w:val="20"/>
          <w:szCs w:val="20"/>
        </w:rPr>
        <w:t xml:space="preserve">/api/*</w:t>
      </w:r>
      <w:r>
        <w:rPr>
          <w:sz w:val="20"/>
          <w:szCs w:val="20"/>
        </w:rPr>
        <w:t xml:space="preserve"> (Verified — route filenames </w:t>
      </w:r>
      <w:r>
        <w:rPr>
          <w:rFonts w:ascii="Consolas" w:cs="Consolas" w:eastAsia="Consolas" w:hAnsi="Consolas"/>
          <w:sz w:val="20"/>
          <w:szCs w:val="20"/>
        </w:rPr>
        <w:t xml:space="preserve">certificateRoutes.js</w:t>
      </w:r>
      <w:r>
        <w:rPr>
          <w:sz w:val="20"/>
          <w:szCs w:val="20"/>
        </w:rPr>
        <w:t xml:space="preserve"> 91 lines, </w:t>
      </w:r>
      <w:r>
        <w:rPr>
          <w:rFonts w:ascii="Consolas" w:cs="Consolas" w:eastAsia="Consolas" w:hAnsi="Consolas"/>
          <w:sz w:val="20"/>
          <w:szCs w:val="20"/>
        </w:rPr>
        <w:t xml:space="preserve">assetsRoutes.js</w:t>
      </w:r>
      <w:r>
        <w:rPr>
          <w:sz w:val="20"/>
          <w:szCs w:val="20"/>
        </w:rPr>
        <w:t xml:space="preserve"> 178, </w:t>
      </w:r>
      <w:r>
        <w:rPr>
          <w:rFonts w:ascii="Consolas" w:cs="Consolas" w:eastAsia="Consolas" w:hAnsi="Consolas"/>
          <w:sz w:val="20"/>
          <w:szCs w:val="20"/>
        </w:rPr>
        <w:t xml:space="preserve">simCardRoutes.js</w:t>
      </w:r>
      <w:r>
        <w:rPr>
          <w:sz w:val="20"/>
          <w:szCs w:val="20"/>
        </w:rPr>
        <w:t xml:space="preserve"> 35, </w:t>
      </w:r>
      <w:r>
        <w:rPr>
          <w:rFonts w:ascii="Consolas" w:cs="Consolas" w:eastAsia="Consolas" w:hAnsi="Consolas"/>
          <w:sz w:val="20"/>
          <w:szCs w:val="20"/>
        </w:rPr>
        <w:t xml:space="preserve">simInventoryRoutes.js</w:t>
      </w:r>
      <w:r>
        <w:rPr>
          <w:sz w:val="20"/>
          <w:szCs w:val="20"/>
        </w:rPr>
        <w:t xml:space="preserve"> 25, </w:t>
      </w:r>
      <w:r>
        <w:rPr>
          <w:rFonts w:ascii="Consolas" w:cs="Consolas" w:eastAsia="Consolas" w:hAnsi="Consolas"/>
          <w:sz w:val="20"/>
          <w:szCs w:val="20"/>
        </w:rPr>
        <w:t xml:space="preserve">teamRoutes.js</w:t>
      </w:r>
      <w:r>
        <w:rPr>
          <w:sz w:val="20"/>
          <w:szCs w:val="20"/>
        </w:rPr>
        <w:t xml:space="preserve"> 7, </w:t>
      </w:r>
      <w:r>
        <w:rPr>
          <w:rFonts w:ascii="Consolas" w:cs="Consolas" w:eastAsia="Consolas" w:hAnsi="Consolas"/>
          <w:sz w:val="20"/>
          <w:szCs w:val="20"/>
        </w:rPr>
        <w:t xml:space="preserve">incentiveRoutes.js</w:t>
      </w:r>
      <w:r>
        <w:rPr>
          <w:sz w:val="20"/>
          <w:szCs w:val="20"/>
        </w:rPr>
        <w:t xml:space="preserve"> 45, </w:t>
      </w:r>
      <w:r>
        <w:rPr>
          <w:rFonts w:ascii="Consolas" w:cs="Consolas" w:eastAsia="Consolas" w:hAnsi="Consolas"/>
          <w:sz w:val="20"/>
          <w:szCs w:val="20"/>
        </w:rPr>
        <w:t xml:space="preserve">reminderRoutes.js</w:t>
      </w:r>
      <w:r>
        <w:rPr>
          <w:sz w:val="20"/>
          <w:szCs w:val="20"/>
        </w:rPr>
        <w:t xml:space="preserve"> 51, </w:t>
      </w:r>
      <w:r>
        <w:rPr>
          <w:rFonts w:ascii="Consolas" w:cs="Consolas" w:eastAsia="Consolas" w:hAnsi="Consolas"/>
          <w:sz w:val="20"/>
          <w:szCs w:val="20"/>
        </w:rPr>
        <w:t xml:space="preserve">beneficiaryRoutes.js</w:t>
      </w:r>
      <w:r>
        <w:rPr>
          <w:sz w:val="20"/>
          <w:szCs w:val="20"/>
        </w:rPr>
        <w:t xml:space="preserve"> 198).</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accountsController.js</w:t>
      </w:r>
      <w:r>
        <w:rPr>
          <w:sz w:val="20"/>
          <w:szCs w:val="20"/>
        </w:rPr>
        <w:t xml:space="preserve"> (5817 lines; key function map in §5) and </w:t>
      </w:r>
      <w:r>
        <w:rPr>
          <w:rFonts w:ascii="Consolas" w:cs="Consolas" w:eastAsia="Consolas" w:hAnsi="Consolas"/>
          <w:sz w:val="20"/>
          <w:szCs w:val="20"/>
        </w:rPr>
        <w:t xml:space="preserve">bankAuditController.js</w:t>
      </w:r>
      <w:r>
        <w:rPr>
          <w:sz w:val="20"/>
          <w:szCs w:val="20"/>
        </w:rPr>
        <w:t xml:space="preserve"> (1855 lines). Role scoping: </w:t>
      </w:r>
      <w:r>
        <w:rPr>
          <w:rFonts w:ascii="Consolas" w:cs="Consolas" w:eastAsia="Consolas" w:hAnsi="Consolas"/>
          <w:sz w:val="20"/>
          <w:szCs w:val="20"/>
        </w:rPr>
        <w:t xml:space="preserve">accessCodeRole = super_admin/admin/hr/accounts</w:t>
      </w:r>
      <w:r>
        <w:rPr>
          <w:sz w:val="20"/>
          <w:szCs w:val="20"/>
        </w:rPr>
        <w:t xml:space="preserve"> for the shared access-code endpoints; </w:t>
      </w:r>
      <w:r>
        <w:rPr>
          <w:rFonts w:ascii="Consolas" w:cs="Consolas" w:eastAsia="Consolas" w:hAnsi="Consolas"/>
          <w:sz w:val="20"/>
          <w:szCs w:val="20"/>
        </w:rPr>
        <w:t xml:space="preserve">donorManageRole = accounts/admin/super_admin</w:t>
      </w:r>
      <w:r>
        <w:rPr>
          <w:sz w:val="20"/>
          <w:szCs w:val="20"/>
        </w:rPr>
        <w:t xml:space="preserve"> for donor admin (deliberately not broadened); everything else behind </w:t>
      </w:r>
      <w:r>
        <w:rPr>
          <w:rFonts w:ascii="Consolas" w:cs="Consolas" w:eastAsia="Consolas" w:hAnsi="Consolas"/>
          <w:sz w:val="20"/>
          <w:szCs w:val="20"/>
        </w:rPr>
        <w:t xml:space="preserve">authenticateRole('accounts','super_admin')</w:t>
      </w:r>
      <w:r>
        <w:rPr>
          <w:sz w:val="20"/>
          <w:szCs w:val="20"/>
        </w:rPr>
        <w:t xml:space="preserve"> (Verified comment).</w:t>
      </w:r>
    </w:p>
    <w:p/>
    <w:p>
      <w:pPr>
        <w:pStyle w:val="Heading2"/>
        <w:spacing w:after="120" w:before="240"/>
      </w:pPr>
      <w:r>
        <w:t xml:space="preserve">5. Business Logic</w:t>
      </w:r>
    </w:p>
    <w:p/>
    <w:p>
      <w:pPr>
        <w:spacing w:after="60"/>
      </w:pPr>
      <w:r>
        <w:t xml:space="preserve">Key functions with file + line (Verified — </w:t>
      </w:r>
      <w:r>
        <w:rPr>
          <w:rFonts w:ascii="Consolas" w:cs="Consolas" w:eastAsia="Consolas" w:hAnsi="Consolas"/>
        </w:rPr>
        <w:t xml:space="preserve">accountsController.js</w:t>
      </w:r>
      <w:r>
        <w:t xml:space="preserve">, </w:t>
      </w:r>
      <w:r>
        <w:rPr>
          <w:rFonts w:ascii="Consolas" w:cs="Consolas" w:eastAsia="Consolas" w:hAnsi="Consolas"/>
        </w:rPr>
        <w:t xml:space="preserve">bankAuditController.js</w:t>
      </w:r>
      <w:r>
        <w:t xml:space="preserve">):</w:t>
      </w:r>
    </w:p>
    <w:p/>
    <w:p>
      <w:pPr>
        <w:pStyle w:val="ListParagraph"/>
        <w:numPr>
          <w:ilvl w:val="0"/>
          <w:numId w:val="1"/>
        </w:numPr>
      </w:pPr>
      <w:r>
        <w:rPr>
          <w:b/>
          <w:bCs/>
          <w:sz w:val="20"/>
          <w:szCs w:val="20"/>
        </w:rPr>
        <w:t xml:space="preserve">`verifyLead` (line 283):</w:t>
      </w:r>
      <w:r>
        <w:rPr>
          <w:sz w:val="20"/>
          <w:szCs w:val="20"/>
        </w:rPr>
        <w:t xml:space="preserve"> joins </w:t>
      </w:r>
      <w:r>
        <w:rPr>
          <w:rFonts w:ascii="Consolas" w:cs="Consolas" w:eastAsia="Consolas" w:hAnsi="Consolas"/>
          <w:sz w:val="20"/>
          <w:szCs w:val="20"/>
        </w:rPr>
        <w:t xml:space="preserve">fro_donor_logs</w:t>
      </w:r>
      <w:r>
        <w:rPr>
          <w:sz w:val="20"/>
          <w:szCs w:val="20"/>
        </w:rPr>
        <w:t xml:space="preserve"> → </w:t>
      </w:r>
      <w:r>
        <w:rPr>
          <w:rFonts w:ascii="Consolas" w:cs="Consolas" w:eastAsia="Consolas" w:hAnsi="Consolas"/>
          <w:sz w:val="20"/>
          <w:szCs w:val="20"/>
        </w:rPr>
        <w:t xml:space="preserve">fro_assignments!inner</w:t>
      </w:r>
      <w:r>
        <w:rPr>
          <w:sz w:val="20"/>
          <w:szCs w:val="20"/>
        </w:rPr>
        <w:t xml:space="preserve"> → </w:t>
      </w:r>
      <w:r>
        <w:rPr>
          <w:rFonts w:ascii="Consolas" w:cs="Consolas" w:eastAsia="Consolas" w:hAnsi="Consolas"/>
          <w:sz w:val="20"/>
          <w:szCs w:val="20"/>
        </w:rPr>
        <w:t xml:space="preserve">donor_profiles!inner</w:t>
      </w:r>
      <w:r>
        <w:rPr>
          <w:sz w:val="20"/>
          <w:szCs w:val="20"/>
        </w:rPr>
        <w:t xml:space="preserve"> (+ </w:t>
      </w:r>
      <w:r>
        <w:rPr>
          <w:rFonts w:ascii="Consolas" w:cs="Consolas" w:eastAsia="Consolas" w:hAnsi="Consolas"/>
          <w:sz w:val="20"/>
          <w:szCs w:val="20"/>
        </w:rPr>
        <w:t xml:space="preserve">ngos</w:t>
      </w:r>
      <w:r>
        <w:rPr>
          <w:sz w:val="20"/>
          <w:szCs w:val="20"/>
        </w:rPr>
        <w:t xml:space="preserve">, </w:t>
      </w:r>
      <w:r>
        <w:rPr>
          <w:rFonts w:ascii="Consolas" w:cs="Consolas" w:eastAsia="Consolas" w:hAnsi="Consolas"/>
          <w:sz w:val="20"/>
          <w:szCs w:val="20"/>
        </w:rPr>
        <w:t xml:space="preserve">workers</w:t>
      </w:r>
      <w:r>
        <w:rPr>
          <w:sz w:val="20"/>
          <w:szCs w:val="20"/>
        </w:rPr>
        <w:t xml:space="preserve"> LEFT). 404 if the log is missing; 400 </w:t>
      </w:r>
      <w:r>
        <w:rPr>
          <w:rFonts w:ascii="Consolas" w:cs="Consolas" w:eastAsia="Consolas" w:hAnsi="Consolas"/>
          <w:sz w:val="20"/>
          <w:szCs w:val="20"/>
        </w:rPr>
        <w:t xml:space="preserve">"This lead has already been processed"</w:t>
      </w:r>
      <w:r>
        <w:rPr>
          <w:sz w:val="20"/>
          <w:szCs w:val="20"/>
        </w:rPr>
        <w:t xml:space="preserve"> if </w:t>
      </w:r>
      <w:r>
        <w:rPr>
          <w:rFonts w:ascii="Consolas" w:cs="Consolas" w:eastAsia="Consolas" w:hAnsi="Consolas"/>
          <w:sz w:val="20"/>
          <w:szCs w:val="20"/>
        </w:rPr>
        <w:t xml:space="preserve">accounts_status !== 'pending'</w:t>
      </w:r>
      <w:r>
        <w:rPr>
          <w:sz w:val="20"/>
          <w:szCs w:val="20"/>
        </w:rPr>
        <w:t xml:space="preserve"> (lines 303–304); 400 if no </w:t>
      </w:r>
      <w:r>
        <w:rPr>
          <w:rFonts w:ascii="Consolas" w:cs="Consolas" w:eastAsia="Consolas" w:hAnsi="Consolas"/>
          <w:sz w:val="20"/>
          <w:szCs w:val="20"/>
        </w:rPr>
        <w:t xml:space="preserve">assignmentId</w:t>
      </w:r>
      <w:r>
        <w:rPr>
          <w:sz w:val="20"/>
          <w:szCs w:val="20"/>
        </w:rPr>
        <w:t xml:space="preserve">/</w:t>
      </w:r>
      <w:r>
        <w:rPr>
          <w:rFonts w:ascii="Consolas" w:cs="Consolas" w:eastAsia="Consolas" w:hAnsi="Consolas"/>
          <w:sz w:val="20"/>
          <w:szCs w:val="20"/>
        </w:rPr>
        <w:t xml:space="preserve">donorProfile</w:t>
      </w:r>
      <w:r>
        <w:rPr>
          <w:sz w:val="20"/>
          <w:szCs w:val="20"/>
        </w:rPr>
        <w:t xml:space="preserve">. Sets </w:t>
      </w:r>
      <w:r>
        <w:rPr>
          <w:rFonts w:ascii="Consolas" w:cs="Consolas" w:eastAsia="Consolas" w:hAnsi="Consolas"/>
          <w:sz w:val="20"/>
          <w:szCs w:val="20"/>
        </w:rPr>
        <w:t xml:space="preserve">accounts_status='verified'</w:t>
      </w:r>
      <w:r>
        <w:rPr>
          <w:sz w:val="20"/>
          <w:szCs w:val="20"/>
        </w:rPr>
        <w:t xml:space="preserve">, stamps </w:t>
      </w:r>
      <w:r>
        <w:rPr>
          <w:rFonts w:ascii="Consolas" w:cs="Consolas" w:eastAsia="Consolas" w:hAnsi="Consolas"/>
          <w:sz w:val="20"/>
          <w:szCs w:val="20"/>
        </w:rPr>
        <w:t xml:space="preserve">verified_at/by</w:t>
      </w:r>
      <w:r>
        <w:rPr>
          <w:sz w:val="20"/>
          <w:szCs w:val="20"/>
        </w:rPr>
        <w:t xml:space="preserve">. </w:t>
      </w:r>
      <w:r>
        <w:rPr>
          <w:b/>
          <w:bCs/>
          <w:sz w:val="20"/>
          <w:szCs w:val="20"/>
        </w:rPr>
        <w:t xml:space="preserve">Credit rule for `receipts.agent_name` (drives FRO collection totals):</w:t>
      </w:r>
      <w:r>
        <w:rPr>
          <w:sz w:val="20"/>
          <w:szCs w:val="20"/>
        </w:rPr>
        <w:t xml:space="preserve"> while impersonating (Acting FRO) credit goes to the real operator (</w:t>
      </w:r>
      <w:r>
        <w:rPr>
          <w:rFonts w:ascii="Consolas" w:cs="Consolas" w:eastAsia="Consolas" w:hAnsi="Consolas"/>
          <w:sz w:val="20"/>
          <w:szCs w:val="20"/>
        </w:rPr>
        <w:t xml:space="preserve">imposter_name</w:t>
      </w:r>
      <w:r>
        <w:rPr>
          <w:sz w:val="20"/>
          <w:szCs w:val="20"/>
        </w:rPr>
        <w:t xml:space="preserve">) — same rule as the bank-audit Manual Verify; otherwise to the lead's ACTOR (the </w:t>
      </w:r>
      <w:r>
        <w:rPr>
          <w:rFonts w:ascii="Consolas" w:cs="Consolas" w:eastAsia="Consolas" w:hAnsi="Consolas"/>
          <w:sz w:val="20"/>
          <w:szCs w:val="20"/>
        </w:rPr>
        <w:t xml:space="preserve">operator_id</w:t>
      </w:r>
      <w:r>
        <w:rPr>
          <w:sz w:val="20"/>
          <w:szCs w:val="20"/>
        </w:rPr>
        <w:t xml:space="preserve"> recorded on the log during a Work-As/cover session); otherwise to the FRO who owns the lead's assignment (Verified from Verify normal-credit staging).</w:t>
      </w:r>
    </w:p>
    <w:p>
      <w:pPr>
        <w:pStyle w:val="ListParagraph"/>
        <w:numPr>
          <w:ilvl w:val="0"/>
          <w:numId w:val="1"/>
        </w:numPr>
      </w:pPr>
      <w:r>
        <w:rPr>
          <w:b/>
          <w:bCs/>
          <w:sz w:val="20"/>
          <w:szCs w:val="20"/>
        </w:rPr>
        <w:t xml:space="preserve">`generateReceipt` (line 1675):</w:t>
      </w:r>
      <w:r>
        <w:rPr>
          <w:sz w:val="20"/>
          <w:szCs w:val="20"/>
        </w:rPr>
        <w:t xml:space="preserve"> </w:t>
      </w:r>
      <w:r>
        <w:rPr>
          <w:rFonts w:ascii="Consolas" w:cs="Consolas" w:eastAsia="Consolas" w:hAnsi="Consolas"/>
          <w:sz w:val="20"/>
          <w:szCs w:val="20"/>
        </w:rPr>
        <w:t xml:space="preserve">params.logId</w:t>
      </w:r>
      <w:r>
        <w:rPr>
          <w:sz w:val="20"/>
          <w:szCs w:val="20"/>
        </w:rPr>
        <w:t xml:space="preserve">, body </w:t>
      </w:r>
      <w:r>
        <w:rPr>
          <w:rFonts w:ascii="Consolas" w:cs="Consolas" w:eastAsia="Consolas" w:hAnsi="Consolas"/>
          <w:sz w:val="20"/>
          <w:szCs w:val="20"/>
        </w:rPr>
        <w:t xml:space="preserve">{pan_number, address, mode, purpose}</w:t>
      </w:r>
      <w:r>
        <w:rPr>
          <w:sz w:val="20"/>
          <w:szCs w:val="20"/>
        </w:rPr>
        <w:t xml:space="preserve">. Idempotent: </w:t>
      </w:r>
      <w:r>
        <w:rPr>
          <w:rFonts w:ascii="Consolas" w:cs="Consolas" w:eastAsia="Consolas" w:hAnsi="Consolas"/>
          <w:sz w:val="20"/>
          <w:szCs w:val="20"/>
        </w:rPr>
        <w:t xml:space="preserve">findReceiptByLogId(logId)</w:t>
      </w:r>
      <w:r>
        <w:rPr>
          <w:sz w:val="20"/>
          <w:szCs w:val="20"/>
        </w:rPr>
        <w:t xml:space="preserve"> → if exists return existing + note. Queries the lead with assignments (donor, FRO, NGO, donor profiles, worker name/login); </w:t>
      </w:r>
      <w:r>
        <w:rPr>
          <w:rFonts w:ascii="Consolas" w:cs="Consolas" w:eastAsia="Consolas" w:hAnsi="Consolas"/>
          <w:sz w:val="20"/>
          <w:szCs w:val="20"/>
        </w:rPr>
        <w:t xml:space="preserve">agentName</w:t>
      </w:r>
      <w:r>
        <w:rPr>
          <w:sz w:val="20"/>
          <w:szCs w:val="20"/>
        </w:rPr>
        <w:t xml:space="preserve"> resolved via </w:t>
      </w:r>
      <w:r>
        <w:rPr>
          <w:rFonts w:ascii="Consolas" w:cs="Consolas" w:eastAsia="Consolas" w:hAnsi="Consolas"/>
          <w:sz w:val="20"/>
          <w:szCs w:val="20"/>
        </w:rPr>
        <w:t xml:space="preserve">resolveOperatorName</w:t>
      </w:r>
      <w:r>
        <w:rPr>
          <w:sz w:val="20"/>
          <w:szCs w:val="20"/>
        </w:rPr>
        <w:t xml:space="preserve"> — *"Label, not human name — receipts.agent_name is the credit key … already stamped with the label at claim."* (Verified comment). Response includes the receipt + PDF-ready fields.</w:t>
      </w:r>
    </w:p>
    <w:p>
      <w:pPr>
        <w:pStyle w:val="ListParagraph"/>
        <w:numPr>
          <w:ilvl w:val="0"/>
          <w:numId w:val="1"/>
        </w:numPr>
      </w:pPr>
      <w:r>
        <w:rPr>
          <w:b/>
          <w:bCs/>
          <w:sz w:val="20"/>
          <w:szCs w:val="20"/>
        </w:rPr>
        <w:t xml:space="preserve">`undoReceipt` (line 1405) / `undoLeadVerification` (line 1283) / `goBackLead` (line 1136):</w:t>
      </w:r>
      <w:r>
        <w:rPr>
          <w:sz w:val="20"/>
          <w:szCs w:val="20"/>
        </w:rPr>
        <w:t xml:space="preserve"> inverse flows; only </w:t>
      </w:r>
      <w:r>
        <w:rPr>
          <w:rFonts w:ascii="Consolas" w:cs="Consolas" w:eastAsia="Consolas" w:hAnsi="Consolas"/>
          <w:sz w:val="20"/>
          <w:szCs w:val="20"/>
        </w:rPr>
        <w:t xml:space="preserve">verified</w:t>
      </w:r>
      <w:r>
        <w:rPr>
          <w:sz w:val="20"/>
          <w:szCs w:val="20"/>
        </w:rPr>
        <w:t xml:space="preserve"> leads can be undone, only </w:t>
      </w:r>
      <w:r>
        <w:rPr>
          <w:rFonts w:ascii="Consolas" w:cs="Consolas" w:eastAsia="Consolas" w:hAnsi="Consolas"/>
          <w:sz w:val="20"/>
          <w:szCs w:val="20"/>
        </w:rPr>
        <w:t xml:space="preserve">pending</w:t>
      </w:r>
      <w:r>
        <w:rPr>
          <w:sz w:val="20"/>
          <w:szCs w:val="20"/>
        </w:rPr>
        <w:t xml:space="preserve">/</w:t>
      </w:r>
      <w:r>
        <w:rPr>
          <w:rFonts w:ascii="Consolas" w:cs="Consolas" w:eastAsia="Consolas" w:hAnsi="Consolas"/>
          <w:sz w:val="20"/>
          <w:szCs w:val="20"/>
        </w:rPr>
        <w:t xml:space="preserve">verified</w:t>
      </w:r>
      <w:r>
        <w:rPr>
          <w:sz w:val="20"/>
          <w:szCs w:val="20"/>
        </w:rPr>
        <w:t xml:space="preserve"> can be sent back; </w:t>
      </w:r>
      <w:r>
        <w:rPr>
          <w:rFonts w:ascii="Consolas" w:cs="Consolas" w:eastAsia="Consolas" w:hAnsi="Consolas"/>
          <w:sz w:val="20"/>
          <w:szCs w:val="20"/>
        </w:rPr>
        <w:t xml:space="preserve">verified_at/by</w:t>
      </w:r>
      <w:r>
        <w:rPr>
          <w:sz w:val="20"/>
          <w:szCs w:val="20"/>
        </w:rPr>
        <w:t xml:space="preserve"> cleared (Verified line guards 1156–1167, 1302–1312).</w:t>
      </w:r>
    </w:p>
    <w:p>
      <w:pPr>
        <w:pStyle w:val="ListParagraph"/>
        <w:numPr>
          <w:ilvl w:val="0"/>
          <w:numId w:val="1"/>
        </w:numPr>
      </w:pPr>
      <w:r>
        <w:rPr>
          <w:b/>
          <w:bCs/>
          <w:sz w:val="20"/>
          <w:szCs w:val="20"/>
        </w:rPr>
        <w:t xml:space="preserve">`rejectLead` (907) / `quickVerifyLead` (730):</w:t>
      </w:r>
      <w:r>
        <w:rPr>
          <w:sz w:val="20"/>
          <w:szCs w:val="20"/>
        </w:rPr>
        <w:t xml:space="preserve"> reject sets </w:t>
      </w:r>
      <w:r>
        <w:rPr>
          <w:rFonts w:ascii="Consolas" w:cs="Consolas" w:eastAsia="Consolas" w:hAnsi="Consolas"/>
          <w:sz w:val="20"/>
          <w:szCs w:val="20"/>
        </w:rPr>
        <w:t xml:space="preserve">accounts_status='rejected'</w:t>
      </w:r>
      <w:r>
        <w:rPr>
          <w:sz w:val="20"/>
          <w:szCs w:val="20"/>
        </w:rPr>
        <w:t xml:space="preserve">; quick-verify path exists for leads without an FRO agent under explicit conditions (Verified comments).</w:t>
      </w:r>
    </w:p>
    <w:p>
      <w:pPr>
        <w:pStyle w:val="ListParagraph"/>
        <w:numPr>
          <w:ilvl w:val="0"/>
          <w:numId w:val="1"/>
        </w:numPr>
      </w:pPr>
      <w:r>
        <w:rPr>
          <w:b/>
          <w:bCs/>
          <w:sz w:val="20"/>
          <w:szCs w:val="20"/>
        </w:rPr>
        <w:t xml:space="preserve">`getReceiptList` (1776) &amp; receipt admin:</w:t>
      </w:r>
      <w:r>
        <w:rPr>
          <w:sz w:val="20"/>
          <w:szCs w:val="20"/>
        </w:rPr>
        <w:t xml:space="preserve"> real delivery verdict from the Meta status webhook used by </w:t>
      </w:r>
      <w:r>
        <w:rPr>
          <w:rFonts w:ascii="Consolas" w:cs="Consolas" w:eastAsia="Consolas" w:hAnsi="Consolas"/>
          <w:sz w:val="20"/>
          <w:szCs w:val="20"/>
        </w:rPr>
        <w:t xml:space="preserve">getReceiptList</w:t>
      </w:r>
      <w:r>
        <w:rPr>
          <w:sz w:val="20"/>
          <w:szCs w:val="20"/>
        </w:rPr>
        <w:t xml:space="preserve"> when present; </w:t>
      </w:r>
      <w:r>
        <w:rPr>
          <w:rFonts w:ascii="Consolas" w:cs="Consolas" w:eastAsia="Consolas" w:hAnsi="Consolas"/>
          <w:sz w:val="20"/>
          <w:szCs w:val="20"/>
        </w:rPr>
        <w:t xml:space="preserve">markReceiptAsSent</w:t>
      </w:r>
      <w:r>
        <w:rPr>
          <w:sz w:val="20"/>
          <w:szCs w:val="20"/>
        </w:rPr>
        <w:t xml:space="preserve"> (2188) explicit send; </w:t>
      </w:r>
      <w:r>
        <w:rPr>
          <w:rFonts w:ascii="Consolas" w:cs="Consolas" w:eastAsia="Consolas" w:hAnsi="Consolas"/>
          <w:sz w:val="20"/>
          <w:szCs w:val="20"/>
        </w:rPr>
        <w:t xml:space="preserve">fixAndQueueReceipt</w:t>
      </w:r>
      <w:r>
        <w:rPr>
          <w:sz w:val="20"/>
          <w:szCs w:val="20"/>
        </w:rPr>
        <w:t xml:space="preserve"> (2277) / </w:t>
      </w:r>
      <w:r>
        <w:rPr>
          <w:rFonts w:ascii="Consolas" w:cs="Consolas" w:eastAsia="Consolas" w:hAnsi="Consolas"/>
          <w:sz w:val="20"/>
          <w:szCs w:val="20"/>
        </w:rPr>
        <w:t xml:space="preserve">deleteQueueReceipt</w:t>
      </w:r>
      <w:r>
        <w:rPr>
          <w:sz w:val="20"/>
          <w:szCs w:val="20"/>
        </w:rPr>
        <w:t xml:space="preserve"> (2359) manage the send queue; </w:t>
      </w:r>
      <w:r>
        <w:rPr>
          <w:rFonts w:ascii="Consolas" w:cs="Consolas" w:eastAsia="Consolas" w:hAnsi="Consolas"/>
          <w:sz w:val="20"/>
          <w:szCs w:val="20"/>
        </w:rPr>
        <w:t xml:space="preserve">getExcludedReceipts</w:t>
      </w:r>
      <w:r>
        <w:rPr>
          <w:sz w:val="20"/>
          <w:szCs w:val="20"/>
        </w:rPr>
        <w:t xml:space="preserve"> (2232) the exclusion set (Verified line comments 2171, 2244).</w:t>
      </w:r>
    </w:p>
    <w:p>
      <w:pPr>
        <w:pStyle w:val="ListParagraph"/>
        <w:numPr>
          <w:ilvl w:val="0"/>
          <w:numId w:val="1"/>
        </w:numPr>
      </w:pPr>
      <w:r>
        <w:rPr>
          <w:b/>
          <w:bCs/>
          <w:sz w:val="20"/>
          <w:szCs w:val="20"/>
        </w:rPr>
        <w:t xml:space="preserve">`getDayEndReport` (2494):</w:t>
      </w:r>
      <w:r>
        <w:rPr>
          <w:sz w:val="20"/>
          <w:szCs w:val="20"/>
        </w:rPr>
        <w:t xml:space="preserve"> two-tier totals — per-FRO collected (verified) and overall; </w:t>
      </w:r>
      <w:r>
        <w:rPr>
          <w:rFonts w:ascii="Consolas" w:cs="Consolas" w:eastAsia="Consolas" w:hAnsi="Consolas"/>
          <w:sz w:val="20"/>
          <w:szCs w:val="20"/>
        </w:rPr>
        <w:t xml:space="preserve">getNgoCollections</w:t>
      </w:r>
      <w:r>
        <w:rPr>
          <w:sz w:val="20"/>
          <w:szCs w:val="20"/>
        </w:rPr>
        <w:t xml:space="preserve"> drives the audit cards (Verified).</w:t>
      </w:r>
    </w:p>
    <w:p>
      <w:pPr>
        <w:pStyle w:val="ListParagraph"/>
        <w:numPr>
          <w:ilvl w:val="0"/>
          <w:numId w:val="1"/>
        </w:numPr>
      </w:pPr>
      <w:r>
        <w:rPr>
          <w:b/>
          <w:bCs/>
          <w:sz w:val="20"/>
          <w:szCs w:val="20"/>
        </w:rPr>
        <w:t xml:space="preserve">Suspense (817→907):</w:t>
      </w:r>
      <w:r>
        <w:rPr>
          <w:sz w:val="20"/>
          <w:szCs w:val="20"/>
        </w:rPr>
        <w:t xml:space="preserve"> </w:t>
      </w:r>
      <w:r>
        <w:rPr>
          <w:rFonts w:ascii="Consolas" w:cs="Consolas" w:eastAsia="Consolas" w:hAnsi="Consolas"/>
          <w:sz w:val="20"/>
          <w:szCs w:val="20"/>
        </w:rPr>
        <w:t xml:space="preserve">createSuspense</w:t>
      </w:r>
      <w:r>
        <w:rPr>
          <w:sz w:val="20"/>
          <w:szCs w:val="20"/>
        </w:rPr>
        <w:t xml:space="preserve">, </w:t>
      </w:r>
      <w:r>
        <w:rPr>
          <w:rFonts w:ascii="Consolas" w:cs="Consolas" w:eastAsia="Consolas" w:hAnsi="Consolas"/>
          <w:sz w:val="20"/>
          <w:szCs w:val="20"/>
        </w:rPr>
        <w:t xml:space="preserve">addSuspenseNote</w:t>
      </w:r>
      <w:r>
        <w:rPr>
          <w:sz w:val="20"/>
          <w:szCs w:val="20"/>
        </w:rPr>
        <w:t xml:space="preserve"> (855), </w:t>
      </w:r>
      <w:r>
        <w:rPr>
          <w:rFonts w:ascii="Consolas" w:cs="Consolas" w:eastAsia="Consolas" w:hAnsi="Consolas"/>
          <w:sz w:val="20"/>
          <w:szCs w:val="20"/>
        </w:rPr>
        <w:t xml:space="preserve">assignSuspense</w:t>
      </w:r>
      <w:r>
        <w:rPr>
          <w:sz w:val="20"/>
          <w:szCs w:val="20"/>
        </w:rPr>
        <w:t xml:space="preserve"> (887); NGO-admin routes link suspense receipts to donors or mark no-match and push to Accounts.</w:t>
      </w:r>
    </w:p>
    <w:p>
      <w:pPr>
        <w:pStyle w:val="ListParagraph"/>
        <w:numPr>
          <w:ilvl w:val="0"/>
          <w:numId w:val="1"/>
        </w:numPr>
      </w:pPr>
      <w:r>
        <w:rPr>
          <w:b/>
          <w:bCs/>
          <w:sz w:val="20"/>
          <w:szCs w:val="20"/>
        </w:rPr>
        <w:t xml:space="preserve">Bank audit (`bankAuditController.js`):</w:t>
      </w:r>
    </w:p>
    <w:p>
      <w:pPr>
        <w:pStyle w:val="ListParagraph"/>
        <w:numPr>
          <w:ilvl w:val="0"/>
          <w:numId w:val="1"/>
        </w:numPr>
      </w:pPr>
      <w:r>
        <w:rPr>
          <w:rFonts w:ascii="Consolas" w:cs="Consolas" w:eastAsia="Consolas" w:hAnsi="Consolas"/>
          <w:sz w:val="20"/>
          <w:szCs w:val="20"/>
        </w:rPr>
        <w:t xml:space="preserve">suggestEntries</w:t>
      </w:r>
      <w:r>
        <w:rPr>
          <w:sz w:val="20"/>
          <w:szCs w:val="20"/>
        </w:rPr>
        <w:t xml:space="preserve"> (787) requires </w:t>
      </w:r>
      <w:r>
        <w:rPr>
          <w:rFonts w:ascii="Consolas" w:cs="Consolas" w:eastAsia="Consolas" w:hAnsi="Consolas"/>
          <w:sz w:val="20"/>
          <w:szCs w:val="20"/>
        </w:rPr>
        <w:t xml:space="preserve">q.length &gt;= 2</w:t>
      </w:r>
      <w:r>
        <w:rPr>
          <w:sz w:val="20"/>
          <w:szCs w:val="20"/>
        </w:rPr>
        <w:t xml:space="preserve"> for payer-name/amount suggestion; </w:t>
      </w:r>
      <w:r>
        <w:rPr>
          <w:rFonts w:ascii="Consolas" w:cs="Consolas" w:eastAsia="Consolas" w:hAnsi="Consolas"/>
          <w:sz w:val="20"/>
          <w:szCs w:val="20"/>
        </w:rPr>
        <w:t xml:space="preserve">manualMatch</w:t>
      </w:r>
      <w:r>
        <w:rPr>
          <w:sz w:val="20"/>
          <w:szCs w:val="20"/>
        </w:rPr>
        <w:t xml:space="preserve"> (931) links an entry to a pending lead (</w:t>
      </w:r>
      <w:r>
        <w:rPr>
          <w:rFonts w:ascii="Consolas" w:cs="Consolas" w:eastAsia="Consolas" w:hAnsi="Consolas"/>
          <w:sz w:val="20"/>
          <w:szCs w:val="20"/>
        </w:rPr>
        <w:t xml:space="preserve">log_id</w:t>
      </w:r>
      <w:r>
        <w:rPr>
          <w:sz w:val="20"/>
          <w:szCs w:val="20"/>
        </w:rPr>
        <w:t xml:space="preserve">) *without* verifying; verification happens later when the lead is claimed — "matched now, credited/verified later" (Verified comment).</w:t>
      </w:r>
    </w:p>
    <w:p>
      <w:pPr>
        <w:pStyle w:val="ListParagraph"/>
        <w:numPr>
          <w:ilvl w:val="0"/>
          <w:numId w:val="1"/>
        </w:numPr>
      </w:pPr>
      <w:r>
        <w:rPr>
          <w:rFonts w:ascii="Consolas" w:cs="Consolas" w:eastAsia="Consolas" w:hAnsi="Consolas"/>
          <w:sz w:val="20"/>
          <w:szCs w:val="20"/>
        </w:rPr>
        <w:t xml:space="preserve">manualMatchSuspense</w:t>
      </w:r>
      <w:r>
        <w:rPr>
          <w:sz w:val="20"/>
          <w:szCs w:val="20"/>
        </w:rPr>
        <w:t xml:space="preserve">: link a bare suspense receipt (</w:t>
      </w:r>
      <w:r>
        <w:rPr>
          <w:rFonts w:ascii="Consolas" w:cs="Consolas" w:eastAsia="Consolas" w:hAnsi="Consolas"/>
          <w:sz w:val="20"/>
          <w:szCs w:val="20"/>
        </w:rPr>
        <w:t xml:space="preserve">donor_id</w:t>
      </w:r>
      <w:r>
        <w:rPr>
          <w:sz w:val="20"/>
          <w:szCs w:val="20"/>
        </w:rPr>
        <w:t xml:space="preserve"> null) to a lead; lead stays pending.</w:t>
      </w:r>
    </w:p>
    <w:p>
      <w:pPr>
        <w:pStyle w:val="ListParagraph"/>
        <w:numPr>
          <w:ilvl w:val="0"/>
          <w:numId w:val="1"/>
        </w:numPr>
      </w:pPr>
      <w:r>
        <w:rPr>
          <w:rFonts w:ascii="Consolas" w:cs="Consolas" w:eastAsia="Consolas" w:hAnsi="Consolas"/>
          <w:sz w:val="20"/>
          <w:szCs w:val="20"/>
        </w:rPr>
        <w:t xml:space="preserve">runAutoMatch</w:t>
      </w:r>
      <w:r>
        <w:rPr>
          <w:sz w:val="20"/>
          <w:szCs w:val="20"/>
        </w:rPr>
        <w:t xml:space="preserve"> (1893) / </w:t>
      </w:r>
      <w:r>
        <w:rPr>
          <w:rFonts w:ascii="Consolas" w:cs="Consolas" w:eastAsia="Consolas" w:hAnsi="Consolas"/>
          <w:sz w:val="20"/>
          <w:szCs w:val="20"/>
        </w:rPr>
        <w:t xml:space="preserve">confirmMatch</w:t>
      </w:r>
      <w:r>
        <w:rPr>
          <w:sz w:val="20"/>
          <w:szCs w:val="20"/>
        </w:rPr>
        <w:t xml:space="preserve"> (1902 → </w:t>
      </w:r>
      <w:r>
        <w:rPr>
          <w:rFonts w:ascii="Consolas" w:cs="Consolas" w:eastAsia="Consolas" w:hAnsi="Consolas"/>
          <w:sz w:val="20"/>
          <w:szCs w:val="20"/>
        </w:rPr>
        <w:t xml:space="preserve">confirmMatchCredit(id, req.user.id)</w:t>
      </w:r>
      <w:r>
        <w:rPr>
          <w:sz w:val="20"/>
          <w:szCs w:val="20"/>
        </w:rPr>
        <w:t xml:space="preserve">) / </w:t>
      </w:r>
      <w:r>
        <w:rPr>
          <w:rFonts w:ascii="Consolas" w:cs="Consolas" w:eastAsia="Consolas" w:hAnsi="Consolas"/>
          <w:sz w:val="20"/>
          <w:szCs w:val="20"/>
        </w:rPr>
        <w:t xml:space="preserve">clearMatch</w:t>
      </w:r>
      <w:r>
        <w:rPr>
          <w:sz w:val="20"/>
          <w:szCs w:val="20"/>
        </w:rPr>
        <w:t xml:space="preserve"> (1913 sets </w:t>
      </w:r>
      <w:r>
        <w:rPr>
          <w:rFonts w:ascii="Consolas" w:cs="Consolas" w:eastAsia="Consolas" w:hAnsi="Consolas"/>
          <w:sz w:val="20"/>
          <w:szCs w:val="20"/>
        </w:rPr>
        <w:t xml:space="preserve">match_status='cleared'</w:t>
      </w:r>
      <w:r>
        <w:rPr>
          <w:sz w:val="20"/>
          <w:szCs w:val="20"/>
        </w:rPr>
        <w:t xml:space="preserve">, clears </w:t>
      </w:r>
      <w:r>
        <w:rPr>
          <w:rFonts w:ascii="Consolas" w:cs="Consolas" w:eastAsia="Consolas" w:hAnsi="Consolas"/>
          <w:sz w:val="20"/>
          <w:szCs w:val="20"/>
        </w:rPr>
        <w:t xml:space="preserve">matched_lead_log_id</w:t>
      </w:r>
      <w:r>
        <w:rPr>
          <w:sz w:val="20"/>
          <w:szCs w:val="20"/>
        </w:rPr>
        <w:t xml:space="preserve">, </w:t>
      </w:r>
      <w:r>
        <w:rPr>
          <w:rFonts w:ascii="Consolas" w:cs="Consolas" w:eastAsia="Consolas" w:hAnsi="Consolas"/>
          <w:sz w:val="20"/>
          <w:szCs w:val="20"/>
        </w:rPr>
        <w:t xml:space="preserve">match_score</w:t>
      </w:r>
      <w:r>
        <w:rPr>
          <w:sz w:val="20"/>
          <w:szCs w:val="20"/>
        </w:rPr>
        <w:t xml:space="preserve">) — Verified.</w:t>
      </w:r>
    </w:p>
    <w:p>
      <w:pPr>
        <w:pStyle w:val="ListParagraph"/>
        <w:numPr>
          <w:ilvl w:val="0"/>
          <w:numId w:val="1"/>
        </w:numPr>
      </w:pPr>
      <w:r>
        <w:rPr>
          <w:rFonts w:ascii="Consolas" w:cs="Consolas" w:eastAsia="Consolas" w:hAnsi="Consolas"/>
          <w:sz w:val="20"/>
          <w:szCs w:val="20"/>
        </w:rPr>
        <w:t xml:space="preserve">searchPendingLeads</w:t>
      </w:r>
      <w:r>
        <w:rPr>
          <w:sz w:val="20"/>
          <w:szCs w:val="20"/>
        </w:rPr>
        <w:t xml:space="preserve"> (1939): searches pending lead logs (</w:t>
      </w:r>
      <w:r>
        <w:rPr>
          <w:rFonts w:ascii="Consolas" w:cs="Consolas" w:eastAsia="Consolas" w:hAnsi="Consolas"/>
          <w:sz w:val="20"/>
          <w:szCs w:val="20"/>
        </w:rPr>
        <w:t xml:space="preserve">accounts_status='pending'</w:t>
      </w:r>
      <w:r>
        <w:rPr>
          <w:sz w:val="20"/>
          <w:szCs w:val="20"/>
        </w:rPr>
        <w:t xml:space="preserve"> or </w:t>
      </w:r>
      <w:r>
        <w:rPr>
          <w:rFonts w:ascii="Consolas" w:cs="Consolas" w:eastAsia="Consolas" w:hAnsi="Consolas"/>
          <w:sz w:val="20"/>
          <w:szCs w:val="20"/>
        </w:rPr>
        <w:t xml:space="preserve">lead_done</w:t>
      </w:r>
      <w:r>
        <w:rPr>
          <w:sz w:val="20"/>
          <w:szCs w:val="20"/>
        </w:rPr>
        <w:t xml:space="preserve"> dispositions) with donor+FRO details for the "Log" picker in New/Edit Entry; claims included — the save path reuses the existing receipt instead of double-claiming (Verified).</w:t>
      </w:r>
    </w:p>
    <w:p>
      <w:pPr>
        <w:pStyle w:val="ListParagraph"/>
        <w:numPr>
          <w:ilvl w:val="0"/>
          <w:numId w:val="1"/>
        </w:numPr>
      </w:pPr>
      <w:r>
        <w:rPr>
          <w:rFonts w:ascii="Consolas" w:cs="Consolas" w:eastAsia="Consolas" w:hAnsi="Consolas"/>
          <w:sz w:val="20"/>
          <w:szCs w:val="20"/>
        </w:rPr>
        <w:t xml:space="preserve">manualVerifyEntry</w:t>
      </w:r>
      <w:r>
        <w:rPr>
          <w:sz w:val="20"/>
          <w:szCs w:val="20"/>
        </w:rPr>
        <w:t xml:space="preserve"> (+ save details): validates mobile (≥10 digits), resolves donor via donor master then </w:t>
      </w:r>
      <w:r>
        <w:rPr>
          <w:rFonts w:ascii="Consolas" w:cs="Consolas" w:eastAsia="Consolas" w:hAnsi="Consolas"/>
          <w:sz w:val="20"/>
          <w:szCs w:val="20"/>
        </w:rPr>
        <w:t xml:space="preserve">receipts/by-mobile</w:t>
      </w:r>
      <w:r>
        <w:rPr>
          <w:sz w:val="20"/>
          <w:szCs w:val="20"/>
        </w:rPr>
        <w:t xml:space="preserve">, masks conflicts, and honours </w:t>
      </w:r>
      <w:r>
        <w:rPr>
          <w:rFonts w:ascii="Consolas" w:cs="Consolas" w:eastAsia="Consolas" w:hAnsi="Consolas"/>
          <w:sz w:val="20"/>
          <w:szCs w:val="20"/>
        </w:rPr>
        <w:t xml:space="preserve">credit_to_fro_worker_id</w:t>
      </w:r>
      <w:r>
        <w:rPr>
          <w:sz w:val="20"/>
          <w:szCs w:val="20"/>
        </w:rPr>
        <w:t xml:space="preserve"> to award collections to a different FRO (Verified — </w:t>
      </w:r>
      <w:r>
        <w:rPr>
          <w:rFonts w:ascii="Consolas" w:cs="Consolas" w:eastAsia="Consolas" w:hAnsi="Consolas"/>
          <w:sz w:val="20"/>
          <w:szCs w:val="20"/>
        </w:rPr>
        <w:t xml:space="preserve">BankAudit.jsx</w:t>
      </w:r>
      <w:r>
        <w:rPr>
          <w:sz w:val="20"/>
          <w:szCs w:val="20"/>
        </w:rPr>
        <w:t xml:space="preserve"> commits lines 666–667).</w:t>
      </w:r>
    </w:p>
    <w:p>
      <w:pPr>
        <w:pStyle w:val="ListParagraph"/>
        <w:numPr>
          <w:ilvl w:val="0"/>
          <w:numId w:val="1"/>
        </w:numPr>
      </w:pPr>
      <w:r>
        <w:rPr>
          <w:b/>
          <w:bCs/>
          <w:sz w:val="20"/>
          <w:szCs w:val="20"/>
        </w:rPr>
        <w:t xml:space="preserve">Receipt numbers:</w:t>
      </w:r>
      <w:r>
        <w:rPr>
          <w:sz w:val="20"/>
          <w:szCs w:val="20"/>
        </w:rPr>
        <w:t xml:space="preserve"> per-ngo counters (</w:t>
      </w:r>
      <w:r>
        <w:rPr>
          <w:rFonts w:ascii="Consolas" w:cs="Consolas" w:eastAsia="Consolas" w:hAnsi="Consolas"/>
          <w:sz w:val="20"/>
          <w:szCs w:val="20"/>
        </w:rPr>
        <w:t xml:space="preserve">getNextReceiptNo</w:t>
      </w:r>
      <w:r>
        <w:rPr>
          <w:sz w:val="20"/>
          <w:szCs w:val="20"/>
        </w:rPr>
        <w:t xml:space="preserve">, </w:t>
      </w:r>
      <w:r>
        <w:rPr>
          <w:rFonts w:ascii="Consolas" w:cs="Consolas" w:eastAsia="Consolas" w:hAnsi="Consolas"/>
          <w:sz w:val="20"/>
          <w:szCs w:val="20"/>
        </w:rPr>
        <w:t xml:space="preserve">cancelReceiptNo</w:t>
      </w:r>
      <w:r>
        <w:rPr>
          <w:sz w:val="20"/>
          <w:szCs w:val="20"/>
        </w:rPr>
        <w:t xml:space="preserve">, </w:t>
      </w:r>
      <w:r>
        <w:rPr>
          <w:rFonts w:ascii="Consolas" w:cs="Consolas" w:eastAsia="Consolas" w:hAnsi="Consolas"/>
          <w:sz w:val="20"/>
          <w:szCs w:val="20"/>
        </w:rPr>
        <w:t xml:space="preserve">voidReceipt</w:t>
      </w:r>
      <w:r>
        <w:rPr>
          <w:sz w:val="20"/>
          <w:szCs w:val="20"/>
        </w:rPr>
        <w:t xml:space="preserve">, model-level in </w:t>
      </w:r>
      <w:r>
        <w:rPr>
          <w:rFonts w:ascii="Consolas" w:cs="Consolas" w:eastAsia="Consolas" w:hAnsi="Consolas"/>
          <w:sz w:val="20"/>
          <w:szCs w:val="20"/>
        </w:rPr>
        <w:t xml:space="preserve">models/bankAuditModel.js</w:t>
      </w:r>
      <w:r>
        <w:rPr>
          <w:sz w:val="20"/>
          <w:szCs w:val="20"/>
        </w:rPr>
        <w:t xml:space="preserve"> imported by controller) — sequences shown as Current/Next per NGO.</w:t>
      </w:r>
    </w:p>
    <w:p>
      <w:pPr>
        <w:pStyle w:val="ListParagraph"/>
        <w:numPr>
          <w:ilvl w:val="0"/>
          <w:numId w:val="1"/>
        </w:numPr>
      </w:pPr>
      <w:r>
        <w:rPr>
          <w:b/>
          <w:bCs/>
          <w:sz w:val="20"/>
          <w:szCs w:val="20"/>
        </w:rPr>
        <w:t xml:space="preserve">Reports targets:</w:t>
      </w:r>
      <w:r>
        <w:rPr>
          <w:sz w:val="20"/>
          <w:szCs w:val="20"/>
        </w:rPr>
        <w:t xml:space="preserve"> stored as a setting </w:t>
      </w:r>
      <w:r>
        <w:rPr>
          <w:rFonts w:ascii="Consolas" w:cs="Consolas" w:eastAsia="Consolas" w:hAnsi="Consolas"/>
          <w:sz w:val="20"/>
          <w:szCs w:val="20"/>
        </w:rPr>
        <w:t xml:space="preserve">accounts_report_targets</w:t>
      </w:r>
      <w:r>
        <w:rPr>
          <w:sz w:val="20"/>
          <w:szCs w:val="20"/>
        </w:rPr>
        <w:t xml:space="preserve"> (</w:t>
      </w:r>
      <w:r>
        <w:rPr>
          <w:rFonts w:ascii="Consolas" w:cs="Consolas" w:eastAsia="Consolas" w:hAnsi="Consolas"/>
          <w:sz w:val="20"/>
          <w:szCs w:val="20"/>
        </w:rPr>
        <w:t xml:space="preserve">TARGETS_SETTING_KEY</w:t>
      </w:r>
      <w:r>
        <w:rPr>
          <w:sz w:val="20"/>
          <w:szCs w:val="20"/>
        </w:rPr>
        <w:t xml:space="preserve">, line 5619); </w:t>
      </w:r>
      <w:r>
        <w:rPr>
          <w:rFonts w:ascii="Consolas" w:cs="Consolas" w:eastAsia="Consolas" w:hAnsi="Consolas"/>
          <w:sz w:val="20"/>
          <w:szCs w:val="20"/>
        </w:rPr>
        <w:t xml:space="preserve">getReportTargets</w:t>
      </w:r>
      <w:r>
        <w:rPr>
          <w:sz w:val="20"/>
          <w:szCs w:val="20"/>
        </w:rPr>
        <w:t xml:space="preserve">/</w:t>
      </w:r>
      <w:r>
        <w:rPr>
          <w:rFonts w:ascii="Consolas" w:cs="Consolas" w:eastAsia="Consolas" w:hAnsi="Consolas"/>
          <w:sz w:val="20"/>
          <w:szCs w:val="20"/>
        </w:rPr>
        <w:t xml:space="preserve">putReportTargets</w:t>
      </w:r>
      <w:r>
        <w:rPr>
          <w:sz w:val="20"/>
          <w:szCs w:val="20"/>
        </w:rPr>
        <w:t xml:space="preserve"> read/write; </w:t>
      </w:r>
      <w:r>
        <w:rPr>
          <w:rFonts w:ascii="Consolas" w:cs="Consolas" w:eastAsia="Consolas" w:hAnsi="Consolas"/>
          <w:sz w:val="20"/>
          <w:szCs w:val="20"/>
        </w:rPr>
        <w:t xml:space="preserve">getReportData?month=YYYY-MM</w:t>
      </w:r>
      <w:r>
        <w:rPr>
          <w:sz w:val="20"/>
          <w:szCs w:val="20"/>
        </w:rPr>
        <w:t xml:space="preserve"> computes per-team/per-agent collections; </w:t>
      </w:r>
      <w:r>
        <w:rPr>
          <w:rFonts w:ascii="Consolas" w:cs="Consolas" w:eastAsia="Consolas" w:hAnsi="Consolas"/>
          <w:sz w:val="20"/>
          <w:szCs w:val="20"/>
        </w:rPr>
        <w:t xml:space="preserve">getAgentTeamCollections</w:t>
      </w:r>
      <w:r>
        <w:rPr>
          <w:sz w:val="20"/>
          <w:szCs w:val="20"/>
        </w:rPr>
        <w:t xml:space="preserve"> returns </w:t>
      </w:r>
      <w:r>
        <w:rPr>
          <w:rFonts w:ascii="Consolas" w:cs="Consolas" w:eastAsia="Consolas" w:hAnsi="Consolas"/>
          <w:sz w:val="20"/>
          <w:szCs w:val="20"/>
        </w:rPr>
        <w:t xml:space="preserve">{agents, teams, ngos, grandTotal, grandCount}</w:t>
      </w:r>
      <w:r>
        <w:rPr>
          <w:sz w:val="20"/>
          <w:szCs w:val="20"/>
        </w:rPr>
        <w:t xml:space="preserve"> (Verified line comments 5687–6038).</w:t>
      </w:r>
    </w:p>
    <w:p>
      <w:pPr>
        <w:pStyle w:val="ListParagraph"/>
        <w:numPr>
          <w:ilvl w:val="0"/>
          <w:numId w:val="1"/>
        </w:numPr>
      </w:pPr>
      <w:r>
        <w:rPr>
          <w:b/>
          <w:bCs/>
          <w:sz w:val="20"/>
          <w:szCs w:val="20"/>
        </w:rPr>
        <w:t xml:space="preserve">Access code:</w:t>
      </w:r>
      <w:r>
        <w:rPr>
          <w:sz w:val="20"/>
          <w:szCs w:val="20"/>
        </w:rPr>
        <w:t xml:space="preserve"> shared 4-digit gate at </w:t>
      </w:r>
      <w:r>
        <w:rPr>
          <w:rFonts w:ascii="Consolas" w:cs="Consolas" w:eastAsia="Consolas" w:hAnsi="Consolas"/>
          <w:sz w:val="20"/>
          <w:szCs w:val="20"/>
        </w:rPr>
        <w:t xml:space="preserve">/accounts/access-code/status|create|verify|change</w:t>
      </w:r>
      <w:r>
        <w:rPr>
          <w:sz w:val="20"/>
          <w:szCs w:val="20"/>
        </w:rPr>
        <w:t xml:space="preserve"> (roles super_admin/admin/hr/accounts) — also consumed by HR "Unlock Salary" (Verified comment in </w:t>
      </w:r>
      <w:r>
        <w:rPr>
          <w:rFonts w:ascii="Consolas" w:cs="Consolas" w:eastAsia="Consolas" w:hAnsi="Consolas"/>
          <w:sz w:val="20"/>
          <w:szCs w:val="20"/>
        </w:rPr>
        <w:t xml:space="preserve">accountsRoutes.js</w:t>
      </w:r>
      <w:r>
        <w:rPr>
          <w:sz w:val="20"/>
          <w:szCs w:val="20"/>
        </w:rPr>
        <w:t xml:space="preserve">).</w:t>
      </w:r>
    </w:p>
    <w:p>
      <w:pPr>
        <w:pStyle w:val="ListParagraph"/>
        <w:numPr>
          <w:ilvl w:val="0"/>
          <w:numId w:val="1"/>
        </w:numPr>
      </w:pPr>
      <w:r>
        <w:rPr>
          <w:b/>
          <w:bCs/>
          <w:sz w:val="20"/>
          <w:szCs w:val="20"/>
        </w:rPr>
        <w:t xml:space="preserve">Credit to FRO logic shared:</w:t>
      </w:r>
      <w:r>
        <w:rPr>
          <w:sz w:val="20"/>
          <w:szCs w:val="20"/>
        </w:rPr>
        <w:t xml:space="preserve"> the same </w:t>
      </w:r>
      <w:r>
        <w:rPr>
          <w:rFonts w:ascii="Consolas" w:cs="Consolas" w:eastAsia="Consolas" w:hAnsi="Consolas"/>
          <w:sz w:val="20"/>
          <w:szCs w:val="20"/>
        </w:rPr>
        <w:t xml:space="preserve">imposter_name</w:t>
      </w:r>
      <w:r>
        <w:rPr>
          <w:sz w:val="20"/>
          <w:szCs w:val="20"/>
        </w:rPr>
        <w:t xml:space="preserve">/operator precedence used by </w:t>
      </w:r>
      <w:r>
        <w:rPr>
          <w:rFonts w:ascii="Consolas" w:cs="Consolas" w:eastAsia="Consolas" w:hAnsi="Consolas"/>
          <w:sz w:val="20"/>
          <w:szCs w:val="20"/>
        </w:rPr>
        <w:t xml:space="preserve">verifyLead</w:t>
      </w:r>
      <w:r>
        <w:rPr>
          <w:sz w:val="20"/>
          <w:szCs w:val="20"/>
        </w:rPr>
        <w:t xml:space="preserve"> applies in bank-audit manual verify — a deliberate single source of truth for collection totals (Verified comment in </w:t>
      </w:r>
      <w:r>
        <w:rPr>
          <w:rFonts w:ascii="Consolas" w:cs="Consolas" w:eastAsia="Consolas" w:hAnsi="Consolas"/>
          <w:sz w:val="20"/>
          <w:szCs w:val="20"/>
        </w:rPr>
        <w:t xml:space="preserve">BankAudit.jsx</w:t>
      </w:r>
      <w:r>
        <w:rPr>
          <w:sz w:val="20"/>
          <w:szCs w:val="20"/>
        </w:rPr>
        <w:t xml:space="preserve"> and </w:t>
      </w:r>
      <w:r>
        <w:rPr>
          <w:rFonts w:ascii="Consolas" w:cs="Consolas" w:eastAsia="Consolas" w:hAnsi="Consolas"/>
          <w:sz w:val="20"/>
          <w:szCs w:val="20"/>
        </w:rPr>
        <w:t xml:space="preserve">verifyLead</w:t>
      </w:r>
      <w:r>
        <w:rPr>
          <w:sz w:val="20"/>
          <w:szCs w:val="20"/>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routers mounted as shown (§4). </w:t>
      </w:r>
      <w:r>
        <w:rPr>
          <w:b/>
          <w:bCs/>
        </w:rPr>
        <w:t xml:space="preserve">Verified</w:t>
      </w:r>
      <w:r>
        <w:t xml:space="preserve"> from route files + page call-sites.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73"/>
        <w:gridCol w:w="1173"/>
        <w:gridCol w:w="1173"/>
        <w:gridCol w:w="1173"/>
        <w:gridCol w:w="1173"/>
        <w:gridCol w:w="1173"/>
        <w:gridCol w:w="1173"/>
        <w:gridCol w:w="1173"/>
      </w:tblGrid>
      <w:tr>
        <w:trPr>
          <w:tblHeader/>
        </w:trPr>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r>
              <w:rPr>
                <w:sz w:val="18"/>
                <w:szCs w:val="18"/>
              </w:rPr>
              <w:t xml:space="preserve">, </w:t>
            </w:r>
            <w:r>
              <w:rPr>
                <w:rFonts w:ascii="Consolas" w:cs="Consolas" w:eastAsia="Consolas" w:hAnsi="Consolas"/>
                <w:sz w:val="18"/>
                <w:szCs w:val="18"/>
              </w:rPr>
              <w:t xml:space="preserve">/accounts/leads/address-suggest</w:t>
            </w:r>
          </w:p>
        </w:tc>
        <w:tc>
          <w:tcPr>
            <w:tcW w:type="pct" w:w="650"/>
            <w:tcBorders>
              <w:top w:val="single" w:color="999999" w:sz="4"/>
              <w:left w:val="single" w:color="999999" w:sz="4"/>
              <w:bottom w:val="single" w:color="999999" w:sz="4"/>
              <w:right w:val="single" w:color="999999" w:sz="4"/>
            </w:tcBorders>
          </w:tcPr>
          <w:p>
            <w:r>
              <w:rPr>
                <w:sz w:val="18"/>
                <w:szCs w:val="18"/>
              </w:rPr>
              <w:t xml:space="preserve">Lead list / address suggestions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/accounts/leads/:logId/verify</w:t>
            </w:r>
            <w:r>
              <w:rPr>
                <w:sz w:val="18"/>
                <w:szCs w:val="18"/>
              </w:rPr>
              <w:t xml:space="preserve"> · </w:t>
            </w:r>
            <w:r>
              <w:rPr>
                <w:rFonts w:ascii="Consolas" w:cs="Consolas" w:eastAsia="Consolas" w:hAnsi="Consolas"/>
                <w:sz w:val="18"/>
                <w:szCs w:val="18"/>
              </w:rPr>
              <w:t xml:space="preserve">/quick-verify</w:t>
            </w:r>
          </w:p>
        </w:tc>
        <w:tc>
          <w:tcPr>
            <w:tcW w:type="pct" w:w="650"/>
            <w:tcBorders>
              <w:top w:val="single" w:color="999999" w:sz="4"/>
              <w:left w:val="single" w:color="999999" w:sz="4"/>
              <w:bottom w:val="single" w:color="999999" w:sz="4"/>
              <w:right w:val="single" w:color="999999" w:sz="4"/>
            </w:tcBorders>
          </w:tcPr>
          <w:p>
            <w:r>
              <w:rPr>
                <w:sz w:val="18"/>
                <w:szCs w:val="18"/>
              </w:rPr>
              <w:t xml:space="preserve">Verify lead (+ credit receipt)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/accounts/leads/:logId/done</w:t>
            </w:r>
            <w:r>
              <w:rPr>
                <w:sz w:val="18"/>
                <w:szCs w:val="18"/>
              </w:rPr>
              <w:t xml:space="preserve"> · </w:t>
            </w:r>
            <w:r>
              <w:rPr>
                <w:rFonts w:ascii="Consolas" w:cs="Consolas" w:eastAsia="Consolas" w:hAnsi="Consolas"/>
                <w:sz w:val="18"/>
                <w:szCs w:val="18"/>
              </w:rPr>
              <w:t xml:space="preserve">/reject</w:t>
            </w:r>
            <w:r>
              <w:rPr>
                <w:sz w:val="18"/>
                <w:szCs w:val="18"/>
              </w:rPr>
              <w:t xml:space="preserve"> · </w:t>
            </w:r>
            <w:r>
              <w:rPr>
                <w:rFonts w:ascii="Consolas" w:cs="Consolas" w:eastAsia="Consolas" w:hAnsi="Consolas"/>
                <w:sz w:val="18"/>
                <w:szCs w:val="18"/>
              </w:rPr>
              <w:t xml:space="preserve">/go-back</w:t>
            </w:r>
            <w:r>
              <w:rPr>
                <w:sz w:val="18"/>
                <w:szCs w:val="18"/>
              </w:rPr>
              <w:t xml:space="preserve"> · </w:t>
            </w:r>
            <w:r>
              <w:rPr>
                <w:rFonts w:ascii="Consolas" w:cs="Consolas" w:eastAsia="Consolas" w:hAnsi="Consolas"/>
                <w:sz w:val="18"/>
                <w:szCs w:val="18"/>
              </w:rPr>
              <w:t xml:space="preserve">/undo</w:t>
            </w:r>
          </w:p>
        </w:tc>
        <w:tc>
          <w:tcPr>
            <w:tcW w:type="pct" w:w="650"/>
            <w:tcBorders>
              <w:top w:val="single" w:color="999999" w:sz="4"/>
              <w:left w:val="single" w:color="999999" w:sz="4"/>
              <w:bottom w:val="single" w:color="999999" w:sz="4"/>
              <w:right w:val="single" w:color="999999" w:sz="4"/>
            </w:tcBorders>
          </w:tcPr>
          <w:p>
            <w:r>
              <w:rPr>
                <w:sz w:val="18"/>
                <w:szCs w:val="18"/>
              </w:rPr>
              <w:t xml:space="preserve">Lead lifecycle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/accounts/leads/:logId/field</w:t>
            </w:r>
          </w:p>
        </w:tc>
        <w:tc>
          <w:tcPr>
            <w:tcW w:type="pct" w:w="650"/>
            <w:tcBorders>
              <w:top w:val="single" w:color="999999" w:sz="4"/>
              <w:left w:val="single" w:color="999999" w:sz="4"/>
              <w:bottom w:val="single" w:color="999999" w:sz="4"/>
              <w:right w:val="single" w:color="999999" w:sz="4"/>
            </w:tcBorders>
          </w:tcPr>
          <w:p>
            <w:r>
              <w:rPr>
                <w:sz w:val="18"/>
                <w:szCs w:val="18"/>
              </w:rPr>
              <w:t xml:space="preserve">Field-level 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r>
              <w:rPr>
                <w:sz w:val="18"/>
                <w:szCs w:val="18"/>
              </w:rPr>
              <w:t xml:space="preserve"> · </w:t>
            </w:r>
            <w:r>
              <w:rPr>
                <w:rFonts w:ascii="Consolas" w:cs="Consolas" w:eastAsia="Consolas" w:hAnsi="Consolas"/>
                <w:sz w:val="18"/>
                <w:szCs w:val="18"/>
              </w:rPr>
              <w:t xml:space="preserve">/accounts/leads/:logId</w:t>
            </w:r>
          </w:p>
        </w:tc>
        <w:tc>
          <w:tcPr>
            <w:tcW w:type="pct" w:w="650"/>
            <w:tcBorders>
              <w:top w:val="single" w:color="999999" w:sz="4"/>
              <w:left w:val="single" w:color="999999" w:sz="4"/>
              <w:bottom w:val="single" w:color="999999" w:sz="4"/>
              <w:right w:val="single" w:color="999999" w:sz="4"/>
            </w:tcBorders>
          </w:tcPr>
          <w:p>
            <w:r>
              <w:rPr>
                <w:sz w:val="18"/>
                <w:szCs w:val="18"/>
              </w:rPr>
              <w:t xml:space="preserve">Delete (pending only); delete-all-pending</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/accounts/suspense</w:t>
            </w:r>
            <w:r>
              <w:rPr>
                <w:sz w:val="18"/>
                <w:szCs w:val="18"/>
              </w:rPr>
              <w:t xml:space="preserve">, POST </w:t>
            </w:r>
            <w:r>
              <w:rPr>
                <w:rFonts w:ascii="Consolas" w:cs="Consolas" w:eastAsia="Consolas" w:hAnsi="Consolas"/>
                <w:sz w:val="18"/>
                <w:szCs w:val="18"/>
              </w:rPr>
              <w:t xml:space="preserve">/suspense/:id/note</w:t>
            </w:r>
            <w:r>
              <w:rPr>
                <w:sz w:val="18"/>
                <w:szCs w:val="18"/>
              </w:rPr>
              <w:t xml:space="preserve"> </w:t>
            </w:r>
            <w:r>
              <w:rPr>
                <w:rFonts w:ascii="Consolas" w:cs="Consolas" w:eastAsia="Consolas" w:hAnsi="Consolas"/>
                <w:sz w:val="18"/>
                <w:szCs w:val="18"/>
              </w:rPr>
              <w:t xml:space="preserve">/assign</w:t>
            </w:r>
          </w:p>
        </w:tc>
        <w:tc>
          <w:tcPr>
            <w:tcW w:type="pct" w:w="650"/>
            <w:tcBorders>
              <w:top w:val="single" w:color="999999" w:sz="4"/>
              <w:left w:val="single" w:color="999999" w:sz="4"/>
              <w:bottom w:val="single" w:color="999999" w:sz="4"/>
              <w:right w:val="single" w:color="999999" w:sz="4"/>
            </w:tcBorders>
          </w:tcPr>
          <w:p>
            <w:r>
              <w:rPr>
                <w:sz w:val="18"/>
                <w:szCs w:val="18"/>
              </w:rPr>
              <w:t xml:space="preserve">Suspense records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/accounts/leads/:logId/receipt</w:t>
            </w:r>
          </w:p>
        </w:tc>
        <w:tc>
          <w:tcPr>
            <w:tcW w:type="pct" w:w="650"/>
            <w:tcBorders>
              <w:top w:val="single" w:color="999999" w:sz="4"/>
              <w:left w:val="single" w:color="999999" w:sz="4"/>
              <w:bottom w:val="single" w:color="999999" w:sz="4"/>
              <w:right w:val="single" w:color="999999" w:sz="4"/>
            </w:tcBorders>
          </w:tcPr>
          <w:p>
            <w:r>
              <w:rPr>
                <w:sz w:val="18"/>
                <w:szCs w:val="18"/>
              </w:rPr>
              <w:t xml:space="preserve">Receipt fetch / generate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/accounts/receipts</w:t>
            </w:r>
            <w:r>
              <w:rPr>
                <w:sz w:val="18"/>
                <w:szCs w:val="18"/>
              </w:rPr>
              <w:t xml:space="preserve">, </w:t>
            </w:r>
            <w:r>
              <w:rPr>
                <w:rFonts w:ascii="Consolas" w:cs="Consolas" w:eastAsia="Consolas" w:hAnsi="Consolas"/>
                <w:sz w:val="18"/>
                <w:szCs w:val="18"/>
              </w:rPr>
              <w:t xml:space="preserve">/count</w:t>
            </w:r>
            <w:r>
              <w:rPr>
                <w:sz w:val="18"/>
                <w:szCs w:val="18"/>
              </w:rPr>
              <w:t xml:space="preserve">, </w:t>
            </w:r>
            <w:r>
              <w:rPr>
                <w:rFonts w:ascii="Consolas" w:cs="Consolas" w:eastAsia="Consolas" w:hAnsi="Consolas"/>
                <w:sz w:val="18"/>
                <w:szCs w:val="18"/>
              </w:rPr>
              <w:t xml:space="preserve">/numbers</w:t>
            </w:r>
            <w:r>
              <w:rPr>
                <w:sz w:val="18"/>
                <w:szCs w:val="18"/>
              </w:rPr>
              <w:t xml:space="preserve">, </w:t>
            </w:r>
            <w:r>
              <w:rPr>
                <w:rFonts w:ascii="Consolas" w:cs="Consolas" w:eastAsia="Consolas" w:hAnsi="Consolas"/>
                <w:sz w:val="18"/>
                <w:szCs w:val="18"/>
              </w:rPr>
              <w:t xml:space="preserve">/suspense-by-ngo</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/excluded</w:t>
            </w:r>
            <w:r>
              <w:rPr>
                <w:sz w:val="18"/>
                <w:szCs w:val="18"/>
              </w:rPr>
              <w:t xml:space="preserve">, </w:t>
            </w:r>
            <w:r>
              <w:rPr>
                <w:rFonts w:ascii="Consolas" w:cs="Consolas" w:eastAsia="Consolas" w:hAnsi="Consolas"/>
                <w:sz w:val="18"/>
                <w:szCs w:val="18"/>
              </w:rPr>
              <w:t xml:space="preserve">/import</w:t>
            </w:r>
            <w:r>
              <w:rPr>
                <w:sz w:val="18"/>
                <w:szCs w:val="18"/>
              </w:rPr>
              <w:t xml:space="preserve">, </w:t>
            </w:r>
            <w:r>
              <w:rPr>
                <w:rFonts w:ascii="Consolas" w:cs="Consolas" w:eastAsia="Consolas" w:hAnsi="Consolas"/>
                <w:sz w:val="18"/>
                <w:szCs w:val="18"/>
              </w:rPr>
              <w:t xml:space="preserve">/names-import</w:t>
            </w:r>
            <w:r>
              <w:rPr>
                <w:sz w:val="18"/>
                <w:szCs w:val="18"/>
              </w:rPr>
              <w:t xml:space="preserve">, </w:t>
            </w:r>
            <w:r>
              <w:rPr>
                <w:rFonts w:ascii="Consolas" w:cs="Consolas" w:eastAsia="Consolas" w:hAnsi="Consolas"/>
                <w:sz w:val="18"/>
                <w:szCs w:val="18"/>
              </w:rPr>
              <w:t xml:space="preserve">/by-mobile</w:t>
            </w:r>
            <w:r>
              <w:rPr>
                <w:sz w:val="18"/>
                <w:szCs w:val="18"/>
              </w:rPr>
              <w:t xml:space="preserve">, </w:t>
            </w:r>
            <w:r>
              <w:rPr>
                <w:rFonts w:ascii="Consolas" w:cs="Consolas" w:eastAsia="Consolas" w:hAnsi="Consolas"/>
                <w:sz w:val="18"/>
                <w:szCs w:val="18"/>
              </w:rPr>
              <w:t xml:space="preserve">/mark-sent</w:t>
            </w:r>
            <w:r>
              <w:rPr>
                <w:sz w:val="18"/>
                <w:szCs w:val="18"/>
              </w:rPr>
              <w:t xml:space="preserve">, </w:t>
            </w:r>
            <w:r>
              <w:rPr>
                <w:rFonts w:ascii="Consolas" w:cs="Consolas" w:eastAsia="Consolas" w:hAnsi="Consolas"/>
                <w:sz w:val="18"/>
                <w:szCs w:val="18"/>
              </w:rPr>
              <w:t xml:space="preserve">/:id/fix-and-queue</w:t>
            </w:r>
            <w:r>
              <w:rPr>
                <w:sz w:val="18"/>
                <w:szCs w:val="18"/>
              </w:rPr>
              <w:t xml:space="preserve">, </w:t>
            </w:r>
            <w:r>
              <w:rPr>
                <w:rFonts w:ascii="Consolas" w:cs="Consolas" w:eastAsia="Consolas" w:hAnsi="Consolas"/>
                <w:sz w:val="18"/>
                <w:szCs w:val="18"/>
              </w:rPr>
              <w:t xml:space="preserve">/:receiptId</w:t>
            </w:r>
            <w:r>
              <w:rPr>
                <w:sz w:val="18"/>
                <w:szCs w:val="18"/>
              </w:rPr>
              <w:t xml:space="preserve"> (PATCH), </w:t>
            </w:r>
            <w:r>
              <w:rPr>
                <w:rFonts w:ascii="Consolas" w:cs="Consolas" w:eastAsia="Consolas" w:hAnsi="Consolas"/>
                <w:sz w:val="18"/>
                <w:szCs w:val="18"/>
              </w:rPr>
              <w:t xml:space="preserve">/:receiptId/undo</w:t>
            </w:r>
            <w:r>
              <w:rPr>
                <w:sz w:val="18"/>
                <w:szCs w:val="18"/>
              </w:rPr>
              <w:t xml:space="preserve">, </w:t>
            </w:r>
            <w:r>
              <w:rPr>
                <w:rFonts w:ascii="Consolas" w:cs="Consolas" w:eastAsia="Consolas" w:hAnsi="Consolas"/>
                <w:sz w:val="18"/>
                <w:szCs w:val="18"/>
              </w:rPr>
              <w:t xml:space="preserve">/fro-workers</w:t>
            </w:r>
          </w:p>
        </w:tc>
        <w:tc>
          <w:tcPr>
            <w:tcW w:type="pct" w:w="650"/>
            <w:tcBorders>
              <w:top w:val="single" w:color="999999" w:sz="4"/>
              <w:left w:val="single" w:color="999999" w:sz="4"/>
              <w:bottom w:val="single" w:color="999999" w:sz="4"/>
              <w:right w:val="single" w:color="999999" w:sz="4"/>
            </w:tcBorders>
          </w:tcPr>
          <w:p>
            <w:r>
              <w:rPr>
                <w:sz w:val="18"/>
                <w:szCs w:val="18"/>
              </w:rPr>
              <w:t xml:space="preserve">Receipt admin + send queue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/accounts/collections</w:t>
            </w:r>
          </w:p>
        </w:tc>
        <w:tc>
          <w:tcPr>
            <w:tcW w:type="pct" w:w="650"/>
            <w:tcBorders>
              <w:top w:val="single" w:color="999999" w:sz="4"/>
              <w:left w:val="single" w:color="999999" w:sz="4"/>
              <w:bottom w:val="single" w:color="999999" w:sz="4"/>
              <w:right w:val="single" w:color="999999" w:sz="4"/>
            </w:tcBorders>
          </w:tcPr>
          <w:p>
            <w:r>
              <w:rPr>
                <w:sz w:val="18"/>
                <w:szCs w:val="18"/>
              </w:rPr>
              <w:t xml:space="preserve">NGO collections for audit cards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GET/POST/DELETE/PATCH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/accounts/donors</w:t>
            </w:r>
            <w:r>
              <w:rPr>
                <w:sz w:val="18"/>
                <w:szCs w:val="18"/>
              </w:rPr>
              <w:t xml:space="preserve">, </w:t>
            </w:r>
            <w:r>
              <w:rPr>
                <w:rFonts w:ascii="Consolas" w:cs="Consolas" w:eastAsia="Consolas" w:hAnsi="Consolas"/>
                <w:sz w:val="18"/>
                <w:szCs w:val="18"/>
              </w:rPr>
              <w:t xml:space="preserve">/quick-search</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/donor/:donorId/history</w:t>
            </w:r>
            <w:r>
              <w:rPr>
                <w:sz w:val="18"/>
                <w:szCs w:val="18"/>
              </w:rPr>
              <w:t xml:space="preserve">, </w:t>
            </w:r>
            <w:r>
              <w:rPr>
                <w:rFonts w:ascii="Consolas" w:cs="Consolas" w:eastAsia="Consolas" w:hAnsi="Consolas"/>
                <w:sz w:val="18"/>
                <w:szCs w:val="18"/>
              </w:rPr>
              <w:t xml:space="preserve">/:id/assignments</w:t>
            </w:r>
            <w:r>
              <w:rPr>
                <w:sz w:val="18"/>
                <w:szCs w:val="18"/>
              </w:rPr>
              <w:t xml:space="preserve">, </w:t>
            </w:r>
            <w:r>
              <w:rPr>
                <w:rFonts w:ascii="Consolas" w:cs="Consolas" w:eastAsia="Consolas" w:hAnsi="Consolas"/>
                <w:sz w:val="18"/>
                <w:szCs w:val="18"/>
              </w:rPr>
              <w:t xml:space="preserve">/:id/assignments/:aid</w:t>
            </w:r>
            <w:r>
              <w:rPr>
                <w:sz w:val="18"/>
                <w:szCs w:val="18"/>
              </w:rPr>
              <w:t xml:space="preserve"> (+ </w:t>
            </w:r>
            <w:r>
              <w:rPr>
                <w:rFonts w:ascii="Consolas" w:cs="Consolas" w:eastAsia="Consolas" w:hAnsi="Consolas"/>
                <w:sz w:val="18"/>
                <w:szCs w:val="18"/>
              </w:rPr>
              <w:t xml:space="preserve">/replace</w:t>
            </w:r>
            <w:r>
              <w:rPr>
                <w:sz w:val="18"/>
                <w:szCs w:val="18"/>
              </w:rPr>
              <w:t xml:space="preserve">), </w:t>
            </w:r>
            <w:r>
              <w:rPr>
                <w:rFonts w:ascii="Consolas" w:cs="Consolas" w:eastAsia="Consolas" w:hAnsi="Consolas"/>
                <w:sz w:val="18"/>
                <w:szCs w:val="18"/>
              </w:rPr>
              <w:t xml:space="preserve">/export</w:t>
            </w:r>
            <w:r>
              <w:rPr>
                <w:sz w:val="18"/>
                <w:szCs w:val="18"/>
              </w:rPr>
              <w:t xml:space="preserve">, </w:t>
            </w:r>
            <w:r>
              <w:rPr>
                <w:rFonts w:ascii="Consolas" w:cs="Consolas" w:eastAsia="Consolas" w:hAnsi="Consolas"/>
                <w:sz w:val="18"/>
                <w:szCs w:val="18"/>
              </w:rPr>
              <w:t xml:space="preserve">/export-duplicates</w:t>
            </w:r>
            <w:r>
              <w:rPr>
                <w:sz w:val="18"/>
                <w:szCs w:val="18"/>
              </w:rPr>
              <w:t xml:space="preserve">, </w:t>
            </w:r>
            <w:r>
              <w:rPr>
                <w:rFonts w:ascii="Consolas" w:cs="Consolas" w:eastAsia="Consolas" w:hAnsi="Consolas"/>
                <w:sz w:val="18"/>
                <w:szCs w:val="18"/>
              </w:rPr>
              <w:t xml:space="preserve">/restore-wrong-assignments</w:t>
            </w:r>
            <w:r>
              <w:rPr>
                <w:sz w:val="18"/>
                <w:szCs w:val="18"/>
              </w:rPr>
              <w:t xml:space="preserve">, </w:t>
            </w:r>
            <w:r>
              <w:rPr>
                <w:rFonts w:ascii="Consolas" w:cs="Consolas" w:eastAsia="Consolas" w:hAnsi="Consolas"/>
                <w:sz w:val="18"/>
                <w:szCs w:val="18"/>
              </w:rPr>
              <w:t xml:space="preserve">/backfill-receipt-assignments</w:t>
            </w:r>
            <w:r>
              <w:rPr>
                <w:sz w:val="18"/>
                <w:szCs w:val="18"/>
              </w:rPr>
              <w:t xml:space="preserve">, </w:t>
            </w:r>
            <w:r>
              <w:rPr>
                <w:rFonts w:ascii="Consolas" w:cs="Consolas" w:eastAsia="Consolas" w:hAnsi="Consolas"/>
                <w:sz w:val="18"/>
                <w:szCs w:val="18"/>
              </w:rPr>
              <w:t xml:space="preserve">/repair-sync</w:t>
            </w:r>
            <w:r>
              <w:rPr>
                <w:sz w:val="18"/>
                <w:szCs w:val="18"/>
              </w:rPr>
              <w:t xml:space="preserve">, </w:t>
            </w:r>
            <w:r>
              <w:rPr>
                <w:rFonts w:ascii="Consolas" w:cs="Consolas" w:eastAsia="Consolas" w:hAnsi="Consolas"/>
                <w:sz w:val="18"/>
                <w:szCs w:val="18"/>
              </w:rPr>
              <w:t xml:space="preserve">/address-import</w:t>
            </w:r>
            <w:r>
              <w:rPr>
                <w:sz w:val="18"/>
                <w:szCs w:val="18"/>
              </w:rPr>
              <w:t xml:space="preserve">, </w:t>
            </w:r>
            <w:r>
              <w:rPr>
                <w:rFonts w:ascii="Consolas" w:cs="Consolas" w:eastAsia="Consolas" w:hAnsi="Consolas"/>
                <w:sz w:val="18"/>
                <w:szCs w:val="18"/>
              </w:rPr>
              <w:t xml:space="preserve">/stations-options</w:t>
            </w:r>
          </w:p>
        </w:tc>
        <w:tc>
          <w:tcPr>
            <w:tcW w:type="pct" w:w="650"/>
            <w:tcBorders>
              <w:top w:val="single" w:color="999999" w:sz="4"/>
              <w:left w:val="single" w:color="999999" w:sz="4"/>
              <w:bottom w:val="single" w:color="999999" w:sz="4"/>
              <w:right w:val="single" w:color="999999" w:sz="4"/>
            </w:tcBorders>
          </w:tcPr>
          <w:p>
            <w:r>
              <w:rPr>
                <w:sz w:val="18"/>
                <w:szCs w:val="18"/>
              </w:rPr>
              <w:t xml:space="preserve">Donor master + maintenance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/accounts/report-targets</w:t>
            </w:r>
            <w:r>
              <w:rPr>
                <w:sz w:val="18"/>
                <w:szCs w:val="18"/>
              </w:rPr>
              <w:t xml:space="preserve">, </w:t>
            </w:r>
            <w:r>
              <w:rPr>
                <w:rFonts w:ascii="Consolas" w:cs="Consolas" w:eastAsia="Consolas" w:hAnsi="Consolas"/>
                <w:sz w:val="18"/>
                <w:szCs w:val="18"/>
              </w:rPr>
              <w:t xml:space="preserve">/accounts/report-data</w:t>
            </w:r>
            <w:r>
              <w:rPr>
                <w:sz w:val="18"/>
                <w:szCs w:val="18"/>
              </w:rPr>
              <w:t xml:space="preserve">, </w:t>
            </w:r>
            <w:r>
              <w:rPr>
                <w:rFonts w:ascii="Consolas" w:cs="Consolas" w:eastAsia="Consolas" w:hAnsi="Consolas"/>
                <w:sz w:val="18"/>
                <w:szCs w:val="18"/>
              </w:rPr>
              <w:t xml:space="preserve">/accounts/report-agent-team</w:t>
            </w:r>
            <w:r>
              <w:rPr>
                <w:sz w:val="18"/>
                <w:szCs w:val="18"/>
              </w:rPr>
              <w:t xml:space="preserve">, </w:t>
            </w:r>
            <w:r>
              <w:rPr>
                <w:rFonts w:ascii="Consolas" w:cs="Consolas" w:eastAsia="Consolas" w:hAnsi="Consolas"/>
                <w:sz w:val="18"/>
                <w:szCs w:val="18"/>
              </w:rPr>
              <w:t xml:space="preserve">/accounts/day-end-report</w:t>
            </w:r>
          </w:p>
        </w:tc>
        <w:tc>
          <w:tcPr>
            <w:tcW w:type="pct" w:w="650"/>
            <w:tcBorders>
              <w:top w:val="single" w:color="999999" w:sz="4"/>
              <w:left w:val="single" w:color="999999" w:sz="4"/>
              <w:bottom w:val="single" w:color="999999" w:sz="4"/>
              <w:right w:val="single" w:color="999999" w:sz="4"/>
            </w:tcBorders>
          </w:tcPr>
          <w:p>
            <w:r>
              <w:rPr>
                <w:sz w:val="18"/>
                <w:szCs w:val="18"/>
              </w:rPr>
              <w:t xml:space="preserve">Reports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`/accounts/access-code/status</w:t>
            </w:r>
          </w:p>
        </w:tc>
        <w:tc>
          <w:tcPr>
            <w:tcW w:type="pct" w:w="650"/>
            <w:tcBorders>
              <w:top w:val="single" w:color="999999" w:sz="4"/>
              <w:left w:val="single" w:color="999999" w:sz="4"/>
              <w:bottom w:val="single" w:color="999999" w:sz="4"/>
              <w:right w:val="single" w:color="999999" w:sz="4"/>
            </w:tcBorders>
          </w:tcPr>
          <w:p>
            <w:r>
              <w:rPr>
                <w:sz w:val="18"/>
                <w:szCs w:val="18"/>
              </w:rPr>
              <w:t xml:space="preserve">create</w:t>
            </w:r>
          </w:p>
        </w:tc>
        <w:tc>
          <w:tcPr>
            <w:tcW w:type="pct" w:w="650"/>
            <w:tcBorders>
              <w:top w:val="single" w:color="999999" w:sz="4"/>
              <w:left w:val="single" w:color="999999" w:sz="4"/>
              <w:bottom w:val="single" w:color="999999" w:sz="4"/>
              <w:right w:val="single" w:color="999999" w:sz="4"/>
            </w:tcBorders>
          </w:tcPr>
          <w:p>
            <w:r>
              <w:rPr>
                <w:sz w:val="18"/>
                <w:szCs w:val="18"/>
              </w:rPr>
              <w:t xml:space="preserve">verify</w:t>
            </w:r>
          </w:p>
        </w:tc>
        <w:tc>
          <w:tcPr>
            <w:tcW w:type="pct" w:w="650"/>
            <w:tcBorders>
              <w:top w:val="single" w:color="999999" w:sz="4"/>
              <w:left w:val="single" w:color="999999" w:sz="4"/>
              <w:bottom w:val="single" w:color="999999" w:sz="4"/>
              <w:right w:val="single" w:color="999999" w:sz="4"/>
            </w:tcBorders>
          </w:tcPr>
          <w:p>
            <w:r>
              <w:rPr>
                <w:sz w:val="18"/>
                <w:szCs w:val="18"/>
              </w:rPr>
              <w:t xml:space="preserve">change`</w:t>
            </w:r>
          </w:p>
        </w:tc>
        <w:tc>
          <w:tcPr>
            <w:tcW w:type="pct" w:w="650"/>
            <w:tcBorders>
              <w:top w:val="single" w:color="999999" w:sz="4"/>
              <w:left w:val="single" w:color="999999" w:sz="4"/>
              <w:bottom w:val="single" w:color="999999" w:sz="4"/>
              <w:right w:val="single" w:color="999999" w:sz="4"/>
            </w:tcBorders>
          </w:tcPr>
          <w:p>
            <w:r>
              <w:rPr>
                <w:sz w:val="18"/>
                <w:szCs w:val="18"/>
              </w:rPr>
              <w:t xml:space="preserve">Shared 4-digit gate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/accounts/bank-audit/sources</w:t>
            </w:r>
            <w:r>
              <w:rPr>
                <w:sz w:val="18"/>
                <w:szCs w:val="18"/>
              </w:rPr>
              <w:t xml:space="preserve">, </w:t>
            </w:r>
            <w:r>
              <w:rPr>
                <w:rFonts w:ascii="Consolas" w:cs="Consolas" w:eastAsia="Consolas" w:hAnsi="Consolas"/>
                <w:sz w:val="18"/>
                <w:szCs w:val="18"/>
              </w:rPr>
              <w:t xml:space="preserve">/entries</w:t>
            </w:r>
            <w:r>
              <w:rPr>
                <w:sz w:val="18"/>
                <w:szCs w:val="18"/>
              </w:rPr>
              <w:t xml:space="preserve">, </w:t>
            </w:r>
            <w:r>
              <w:rPr>
                <w:rFonts w:ascii="Consolas" w:cs="Consolas" w:eastAsia="Consolas" w:hAnsi="Consolas"/>
                <w:sz w:val="18"/>
                <w:szCs w:val="18"/>
              </w:rPr>
              <w:t xml:space="preserve">/suspense/:id</w:t>
            </w:r>
            <w:r>
              <w:rPr>
                <w:sz w:val="18"/>
                <w:szCs w:val="18"/>
              </w:rPr>
              <w:t xml:space="preserve">, </w:t>
            </w:r>
            <w:r>
              <w:rPr>
                <w:rFonts w:ascii="Consolas" w:cs="Consolas" w:eastAsia="Consolas" w:hAnsi="Consolas"/>
                <w:sz w:val="18"/>
                <w:szCs w:val="18"/>
              </w:rPr>
              <w:t xml:space="preserve">/entries/suggest</w:t>
            </w:r>
            <w:r>
              <w:rPr>
                <w:sz w:val="18"/>
                <w:szCs w:val="18"/>
              </w:rPr>
              <w:t xml:space="preserve">, </w:t>
            </w:r>
            <w:r>
              <w:rPr>
                <w:rFonts w:ascii="Consolas" w:cs="Consolas" w:eastAsia="Consolas" w:hAnsi="Consolas"/>
                <w:sz w:val="18"/>
                <w:szCs w:val="18"/>
              </w:rPr>
              <w:t xml:space="preserve">/entries/available</w:t>
            </w:r>
            <w:r>
              <w:rPr>
                <w:sz w:val="18"/>
                <w:szCs w:val="18"/>
              </w:rPr>
              <w:t xml:space="preserve">, </w:t>
            </w:r>
            <w:r>
              <w:rPr>
                <w:rFonts w:ascii="Consolas" w:cs="Consolas" w:eastAsia="Consolas" w:hAnsi="Consolas"/>
                <w:sz w:val="18"/>
                <w:szCs w:val="18"/>
              </w:rPr>
              <w:t xml:space="preserve">/entries/:id/manual-match</w:t>
            </w:r>
            <w:r>
              <w:rPr>
                <w:sz w:val="18"/>
                <w:szCs w:val="18"/>
              </w:rPr>
              <w:t xml:space="preserve">, </w:t>
            </w:r>
            <w:r>
              <w:rPr>
                <w:rFonts w:ascii="Consolas" w:cs="Consolas" w:eastAsia="Consolas" w:hAnsi="Consolas"/>
                <w:sz w:val="18"/>
                <w:szCs w:val="18"/>
              </w:rPr>
              <w:t xml:space="preserve">/leads</w:t>
            </w:r>
            <w:r>
              <w:rPr>
                <w:sz w:val="18"/>
                <w:szCs w:val="18"/>
              </w:rPr>
              <w:t xml:space="preserve">, </w:t>
            </w:r>
            <w:r>
              <w:rPr>
                <w:rFonts w:ascii="Consolas" w:cs="Consolas" w:eastAsia="Consolas" w:hAnsi="Consolas"/>
                <w:sz w:val="18"/>
                <w:szCs w:val="18"/>
              </w:rPr>
              <w:t xml:space="preserve">/entries/:id/verify</w:t>
            </w:r>
            <w:r>
              <w:rPr>
                <w:sz w:val="18"/>
                <w:szCs w:val="18"/>
              </w:rPr>
              <w:t xml:space="preserve">, </w:t>
            </w:r>
            <w:r>
              <w:rPr>
                <w:rFonts w:ascii="Consolas" w:cs="Consolas" w:eastAsia="Consolas" w:hAnsi="Consolas"/>
                <w:sz w:val="18"/>
                <w:szCs w:val="18"/>
              </w:rPr>
              <w:t xml:space="preserve">/auto-match</w:t>
            </w:r>
            <w:r>
              <w:rPr>
                <w:sz w:val="18"/>
                <w:szCs w:val="18"/>
              </w:rPr>
              <w:t xml:space="preserve">, `/entries/:id/confirm-match</w:t>
            </w:r>
          </w:p>
        </w:tc>
        <w:tc>
          <w:tcPr>
            <w:tcW w:type="pct" w:w="650"/>
            <w:tcBorders>
              <w:top w:val="single" w:color="999999" w:sz="4"/>
              <w:left w:val="single" w:color="999999" w:sz="4"/>
              <w:bottom w:val="single" w:color="999999" w:sz="4"/>
              <w:right w:val="single" w:color="999999" w:sz="4"/>
            </w:tcBorders>
          </w:tcPr>
          <w:p>
            <w:r>
              <w:rPr>
                <w:sz w:val="18"/>
                <w:szCs w:val="18"/>
              </w:rPr>
              <w:t xml:space="preserve">clear-match</w:t>
            </w:r>
          </w:p>
        </w:tc>
        <w:tc>
          <w:tcPr>
            <w:tcW w:type="pct" w:w="650"/>
            <w:tcBorders>
              <w:top w:val="single" w:color="999999" w:sz="4"/>
              <w:left w:val="single" w:color="999999" w:sz="4"/>
              <w:bottom w:val="single" w:color="999999" w:sz="4"/>
              <w:right w:val="single" w:color="999999" w:sz="4"/>
            </w:tcBorders>
          </w:tcPr>
          <w:p>
            <w:r>
              <w:rPr>
                <w:sz w:val="18"/>
                <w:szCs w:val="18"/>
              </w:rPr>
              <w:t xml:space="preserve">manual-verify</w:t>
            </w:r>
          </w:p>
        </w:tc>
        <w:tc>
          <w:tcPr>
            <w:tcW w:type="pct" w:w="650"/>
            <w:tcBorders>
              <w:top w:val="single" w:color="999999" w:sz="4"/>
              <w:left w:val="single" w:color="999999" w:sz="4"/>
              <w:bottom w:val="single" w:color="999999" w:sz="4"/>
              <w:right w:val="single" w:color="999999" w:sz="4"/>
            </w:tcBorders>
          </w:tcPr>
          <w:p>
            <w:r>
              <w:rPr>
                <w:sz w:val="18"/>
                <w:szCs w:val="18"/>
              </w:rPr>
              <w:t xml:space="preserve">manual-verify-details</w:t>
            </w:r>
            <w:r>
              <w:rPr>
                <w:rFonts w:ascii="Consolas" w:cs="Consolas" w:eastAsia="Consolas" w:hAnsi="Consolas"/>
                <w:sz w:val="18"/>
                <w:szCs w:val="18"/>
              </w:rPr>
              <w:t xml:space="preserve">, </w:t>
            </w:r>
            <w:r>
              <w:rPr>
                <w:sz w:val="18"/>
                <w:szCs w:val="18"/>
              </w:rPr>
              <w:t xml:space="preserve">/check-donor-assignment</w:t>
            </w:r>
            <w:r>
              <w:rPr>
                <w:rFonts w:ascii="Consolas" w:cs="Consolas" w:eastAsia="Consolas" w:hAnsi="Consolas"/>
                <w:sz w:val="18"/>
                <w:szCs w:val="18"/>
              </w:rPr>
              <w:t xml:space="preserve">, </w:t>
            </w:r>
            <w:r>
              <w:rPr>
                <w:sz w:val="18"/>
                <w:szCs w:val="18"/>
              </w:rPr>
              <w:t xml:space="preserve">/summary</w:t>
            </w:r>
            <w:r>
              <w:rPr>
                <w:rFonts w:ascii="Consolas" w:cs="Consolas" w:eastAsia="Consolas" w:hAnsi="Consolas"/>
                <w:sz w:val="18"/>
                <w:szCs w:val="18"/>
              </w:rPr>
              <w:t xml:space="preserve">, </w:t>
            </w:r>
            <w:r>
              <w:rPr>
                <w:sz w:val="18"/>
                <w:szCs w:val="18"/>
              </w:rPr>
              <w:t xml:space="preserve">/sync-receipt-fields`</w:t>
            </w:r>
          </w:p>
        </w:tc>
        <w:tc>
          <w:tcPr>
            <w:tcW w:type="pct" w:w="650"/>
            <w:tcBorders>
              <w:top w:val="single" w:color="999999" w:sz="4"/>
              <w:left w:val="single" w:color="999999" w:sz="4"/>
              <w:bottom w:val="single" w:color="999999" w:sz="4"/>
              <w:right w:val="single" w:color="999999" w:sz="4"/>
            </w:tcBorders>
          </w:tcPr>
          <w:p>
            <w:r>
              <w:rPr>
                <w:sz w:val="18"/>
                <w:szCs w:val="18"/>
              </w:rPr>
              <w:t xml:space="preserve">Bank audit reconciliation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`/accounts/bank-audit/ngo-suspense(/:id/link-donor</w:t>
            </w:r>
          </w:p>
        </w:tc>
        <w:tc>
          <w:tcPr>
            <w:tcW w:type="pct" w:w="650"/>
            <w:tcBorders>
              <w:top w:val="single" w:color="999999" w:sz="4"/>
              <w:left w:val="single" w:color="999999" w:sz="4"/>
              <w:bottom w:val="single" w:color="999999" w:sz="4"/>
              <w:right w:val="single" w:color="999999" w:sz="4"/>
            </w:tcBorders>
          </w:tcPr>
          <w:p>
            <w:r>
              <w:rPr>
                <w:sz w:val="18"/>
                <w:szCs w:val="18"/>
              </w:rPr>
              <w:t xml:space="preserve">/no-match)`</w:t>
            </w:r>
          </w:p>
        </w:tc>
        <w:tc>
          <w:tcPr>
            <w:tcW w:type="pct" w:w="650"/>
            <w:tcBorders>
              <w:top w:val="single" w:color="999999" w:sz="4"/>
              <w:left w:val="single" w:color="999999" w:sz="4"/>
              <w:bottom w:val="single" w:color="999999" w:sz="4"/>
              <w:right w:val="single" w:color="999999" w:sz="4"/>
            </w:tcBorders>
          </w:tcPr>
          <w:p>
            <w:r>
              <w:rPr>
                <w:sz w:val="18"/>
                <w:szCs w:val="18"/>
              </w:rPr>
              <w:t xml:space="preserve">NGO-admin suspense resolution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/accounts/bank-audit/fro-suspense(/:id/resolve)</w:t>
            </w:r>
          </w:p>
        </w:tc>
        <w:tc>
          <w:tcPr>
            <w:tcW w:type="pct" w:w="650"/>
            <w:tcBorders>
              <w:top w:val="single" w:color="999999" w:sz="4"/>
              <w:left w:val="single" w:color="999999" w:sz="4"/>
              <w:bottom w:val="single" w:color="999999" w:sz="4"/>
              <w:right w:val="single" w:color="999999" w:sz="4"/>
            </w:tcBorders>
          </w:tcPr>
          <w:p>
            <w:r>
              <w:rPr>
                <w:sz w:val="18"/>
                <w:szCs w:val="18"/>
              </w:rPr>
              <w:t xml:space="preserve">FRO suspense resolution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/accounts/bank-statement/preview</w:t>
            </w:r>
            <w:r>
              <w:rPr>
                <w:sz w:val="18"/>
                <w:szCs w:val="18"/>
              </w:rPr>
              <w:t xml:space="preserve"> · </w:t>
            </w:r>
            <w:r>
              <w:rPr>
                <w:rFonts w:ascii="Consolas" w:cs="Consolas" w:eastAsia="Consolas" w:hAnsi="Consolas"/>
                <w:sz w:val="18"/>
                <w:szCs w:val="18"/>
              </w:rPr>
              <w:t xml:space="preserve">/import</w:t>
            </w:r>
          </w:p>
        </w:tc>
        <w:tc>
          <w:tcPr>
            <w:tcW w:type="pct" w:w="650"/>
            <w:tcBorders>
              <w:top w:val="single" w:color="999999" w:sz="4"/>
              <w:left w:val="single" w:color="999999" w:sz="4"/>
              <w:bottom w:val="single" w:color="999999" w:sz="4"/>
              <w:right w:val="single" w:color="999999" w:sz="4"/>
            </w:tcBorders>
          </w:tcPr>
          <w:p>
            <w:r>
              <w:rPr>
                <w:sz w:val="18"/>
                <w:szCs w:val="18"/>
              </w:rPr>
              <w:t xml:space="preserve">Bank-statement file import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bankStatementRoutes.js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POST/GET</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`/accounts/email-import/trigger</w:t>
            </w:r>
          </w:p>
        </w:tc>
        <w:tc>
          <w:tcPr>
            <w:tcW w:type="pct" w:w="650"/>
            <w:tcBorders>
              <w:top w:val="single" w:color="999999" w:sz="4"/>
              <w:left w:val="single" w:color="999999" w:sz="4"/>
              <w:bottom w:val="single" w:color="999999" w:sz="4"/>
              <w:right w:val="single" w:color="999999" w:sz="4"/>
            </w:tcBorders>
          </w:tcPr>
          <w:p>
            <w:r>
              <w:rPr>
                <w:sz w:val="18"/>
                <w:szCs w:val="18"/>
              </w:rPr>
              <w:t xml:space="preserve">process-seen</w:t>
            </w:r>
          </w:p>
        </w:tc>
        <w:tc>
          <w:tcPr>
            <w:tcW w:type="pct" w:w="650"/>
            <w:tcBorders>
              <w:top w:val="single" w:color="999999" w:sz="4"/>
              <w:left w:val="single" w:color="999999" w:sz="4"/>
              <w:bottom w:val="single" w:color="999999" w:sz="4"/>
              <w:right w:val="single" w:color="999999" w:sz="4"/>
            </w:tcBorders>
          </w:tcPr>
          <w:p>
            <w:r>
              <w:rPr>
                <w:sz w:val="18"/>
                <w:szCs w:val="18"/>
              </w:rPr>
              <w:t xml:space="preserve">test</w:t>
            </w:r>
          </w:p>
        </w:tc>
        <w:tc>
          <w:tcPr>
            <w:tcW w:type="pct" w:w="650"/>
            <w:tcBorders>
              <w:top w:val="single" w:color="999999" w:sz="4"/>
              <w:left w:val="single" w:color="999999" w:sz="4"/>
              <w:bottom w:val="single" w:color="999999" w:sz="4"/>
              <w:right w:val="single" w:color="999999" w:sz="4"/>
            </w:tcBorders>
          </w:tcPr>
          <w:p>
            <w:r>
              <w:rPr>
                <w:sz w:val="18"/>
                <w:szCs w:val="18"/>
              </w:rPr>
              <w:t xml:space="preserve">status</w:t>
            </w:r>
          </w:p>
        </w:tc>
        <w:tc>
          <w:tcPr>
            <w:tcW w:type="pct" w:w="650"/>
            <w:tcBorders>
              <w:top w:val="single" w:color="999999" w:sz="4"/>
              <w:left w:val="single" w:color="999999" w:sz="4"/>
              <w:bottom w:val="single" w:color="999999" w:sz="4"/>
              <w:right w:val="single" w:color="999999" w:sz="4"/>
            </w:tcBorders>
          </w:tcPr>
          <w:p>
            <w:r>
              <w:rPr>
                <w:sz w:val="18"/>
                <w:szCs w:val="18"/>
              </w:rPr>
              <w:t xml:space="preserve">log</w:t>
            </w:r>
            <w:r>
              <w:rPr>
                <w:rFonts w:ascii="Consolas" w:cs="Consolas" w:eastAsia="Consolas" w:hAnsi="Consolas"/>
                <w:sz w:val="18"/>
                <w:szCs w:val="18"/>
              </w:rPr>
              <w:t xml:space="preserve"> + </w:t>
            </w:r>
            <w:r>
              <w:rPr>
                <w:sz w:val="18"/>
                <w:szCs w:val="18"/>
              </w:rPr>
              <w:t xml:space="preserve">/accounts` CRUD</w:t>
            </w:r>
          </w:p>
        </w:tc>
        <w:tc>
          <w:tcPr>
            <w:tcW w:type="pct" w:w="650"/>
            <w:tcBorders>
              <w:top w:val="single" w:color="999999" w:sz="4"/>
              <w:left w:val="single" w:color="999999" w:sz="4"/>
              <w:bottom w:val="single" w:color="999999" w:sz="4"/>
              <w:right w:val="single" w:color="999999" w:sz="4"/>
            </w:tcBorders>
          </w:tcPr>
          <w:p>
            <w:r>
              <w:rPr>
                <w:sz w:val="18"/>
                <w:szCs w:val="18"/>
              </w:rPr>
              <w:t xml:space="preserve">Email inbox import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emailImportRoutes.js</w:t>
            </w: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/accounts/scraper/device-import</w:t>
            </w:r>
            <w:r>
              <w:rPr>
                <w:sz w:val="18"/>
                <w:szCs w:val="18"/>
              </w:rPr>
              <w:t xml:space="preserve"> · </w:t>
            </w:r>
            <w:r>
              <w:rPr>
                <w:rFonts w:ascii="Consolas" w:cs="Consolas" w:eastAsia="Consolas" w:hAnsi="Consolas"/>
                <w:sz w:val="18"/>
                <w:szCs w:val="18"/>
              </w:rPr>
              <w:t xml:space="preserve">/known-refs</w:t>
            </w:r>
            <w:r>
              <w:rPr>
                <w:sz w:val="18"/>
                <w:szCs w:val="18"/>
              </w:rPr>
              <w:t xml:space="preserve"> · </w:t>
            </w:r>
            <w:r>
              <w:rPr>
                <w:rFonts w:ascii="Consolas" w:cs="Consolas" w:eastAsia="Consolas" w:hAnsi="Consolas"/>
                <w:sz w:val="18"/>
                <w:szCs w:val="18"/>
              </w:rPr>
              <w:t xml:space="preserve">/ngos</w:t>
            </w:r>
            <w:r>
              <w:rPr>
                <w:sz w:val="18"/>
                <w:szCs w:val="18"/>
              </w:rPr>
              <w:t xml:space="preserve"> · </w:t>
            </w:r>
            <w:r>
              <w:rPr>
                <w:rFonts w:ascii="Consolas" w:cs="Consolas" w:eastAsia="Consolas" w:hAnsi="Consolas"/>
                <w:sz w:val="18"/>
                <w:szCs w:val="18"/>
              </w:rPr>
              <w:t xml:space="preserve">/sources</w:t>
            </w:r>
            <w:r>
              <w:rPr>
                <w:sz w:val="18"/>
                <w:szCs w:val="18"/>
              </w:rPr>
              <w:t xml:space="preserve"> (device), </w:t>
            </w:r>
            <w:r>
              <w:rPr>
                <w:rFonts w:ascii="Consolas" w:cs="Consolas" w:eastAsia="Consolas" w:hAnsi="Consolas"/>
                <w:sz w:val="18"/>
                <w:szCs w:val="18"/>
              </w:rPr>
              <w:t xml:space="preserve">/status</w:t>
            </w:r>
            <w:r>
              <w:rPr>
                <w:sz w:val="18"/>
                <w:szCs w:val="18"/>
              </w:rPr>
              <w:t xml:space="preserve">, </w:t>
            </w:r>
            <w:r>
              <w:rPr>
                <w:rFonts w:ascii="Consolas" w:cs="Consolas" w:eastAsia="Consolas" w:hAnsi="Consolas"/>
                <w:sz w:val="18"/>
                <w:szCs w:val="18"/>
              </w:rPr>
              <w:t xml:space="preserve">/runs</w:t>
            </w:r>
            <w:r>
              <w:rPr>
                <w:sz w:val="18"/>
                <w:szCs w:val="18"/>
              </w:rPr>
              <w:t xml:space="preserve">, </w:t>
            </w:r>
            <w:r>
              <w:rPr>
                <w:rFonts w:ascii="Consolas" w:cs="Consolas" w:eastAsia="Consolas" w:hAnsi="Consolas"/>
                <w:sz w:val="18"/>
                <w:szCs w:val="18"/>
              </w:rPr>
              <w:t xml:space="preserve">/runs/:runId</w:t>
            </w:r>
          </w:p>
        </w:tc>
        <w:tc>
          <w:tcPr>
            <w:tcW w:type="pct" w:w="650"/>
            <w:tcBorders>
              <w:top w:val="single" w:color="999999" w:sz="4"/>
              <w:left w:val="single" w:color="999999" w:sz="4"/>
              <w:bottom w:val="single" w:color="999999" w:sz="4"/>
              <w:right w:val="single" w:color="999999" w:sz="4"/>
            </w:tcBorders>
          </w:tcPr>
          <w:p>
            <w:r>
              <w:rPr>
                <w:sz w:val="18"/>
                <w:szCs w:val="18"/>
              </w:rPr>
              <w:t xml:space="preserve">Scraper device + audit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sz w:val="18"/>
                <w:szCs w:val="18"/>
              </w:rPr>
              <w:t xml:space="preserve">`/webhooks/status</w:t>
            </w:r>
          </w:p>
        </w:tc>
        <w:tc>
          <w:tcPr>
            <w:tcW w:type="pct" w:w="650"/>
            <w:tcBorders>
              <w:top w:val="single" w:color="999999" w:sz="4"/>
              <w:left w:val="single" w:color="999999" w:sz="4"/>
              <w:bottom w:val="single" w:color="999999" w:sz="4"/>
              <w:right w:val="single" w:color="999999" w:sz="4"/>
            </w:tcBorders>
          </w:tcPr>
          <w:p>
            <w:r>
              <w:rPr>
                <w:sz w:val="18"/>
                <w:szCs w:val="18"/>
              </w:rPr>
              <w:t xml:space="preserve">log</w:t>
            </w:r>
            <w:r>
              <w:rPr>
                <w:rFonts w:ascii="Consolas" w:cs="Consolas" w:eastAsia="Consolas" w:hAnsi="Consolas"/>
                <w:sz w:val="18"/>
                <w:szCs w:val="18"/>
              </w:rPr>
              <w:t xml:space="preserve">, </w:t>
            </w:r>
            <w:r>
              <w:rPr>
                <w:sz w:val="18"/>
                <w:szCs w:val="18"/>
              </w:rPr>
              <w:t xml:space="preserve">/razorpay/accounts</w:t>
            </w:r>
            <w:r>
              <w:rPr>
                <w:rFonts w:ascii="Consolas" w:cs="Consolas" w:eastAsia="Consolas" w:hAnsi="Consolas"/>
                <w:sz w:val="18"/>
                <w:szCs w:val="18"/>
              </w:rPr>
              <w:t xml:space="preserve"> CRUD + </w:t>
            </w:r>
            <w:r>
              <w:rPr>
                <w:sz w:val="18"/>
                <w:szCs w:val="18"/>
              </w:rPr>
              <w:t xml:space="preserve">/sync</w:t>
            </w:r>
            <w:r>
              <w:rPr>
                <w:rFonts w:ascii="Consolas" w:cs="Consolas" w:eastAsia="Consolas" w:hAnsi="Consolas"/>
                <w:sz w:val="18"/>
                <w:szCs w:val="18"/>
              </w:rPr>
              <w:t xml:space="preserve">, public </w:t>
            </w:r>
            <w:r>
              <w:rPr>
                <w:sz w:val="18"/>
                <w:szCs w:val="18"/>
              </w:rPr>
              <w:t xml:space="preserve">/razorpay(/:accountId)</w:t>
            </w:r>
            <w:r>
              <w:rPr>
                <w:rFonts w:ascii="Consolas" w:cs="Consolas" w:eastAsia="Consolas" w:hAnsi="Consolas"/>
                <w:sz w:val="18"/>
                <w:szCs w:val="18"/>
              </w:rPr>
              <w:t xml:space="preserve">, </w:t>
            </w:r>
            <w:r>
              <w:rPr>
                <w:sz w:val="18"/>
                <w:szCs w:val="18"/>
              </w:rPr>
              <w:t xml:space="preserve">/paytm` webhooks, WhatsApp webhooks</w:t>
            </w:r>
          </w:p>
        </w:tc>
        <w:tc>
          <w:tcPr>
            <w:tcW w:type="pct" w:w="650"/>
            <w:tcBorders>
              <w:top w:val="single" w:color="999999" w:sz="4"/>
              <w:left w:val="single" w:color="999999" w:sz="4"/>
              <w:bottom w:val="single" w:color="999999" w:sz="4"/>
              <w:right w:val="single" w:color="999999" w:sz="4"/>
            </w:tcBorders>
          </w:tcPr>
          <w:p>
            <w:r>
              <w:rPr>
                <w:sz w:val="18"/>
                <w:szCs w:val="18"/>
              </w:rPr>
              <w:t xml:space="preserve">Payment gateway webhooks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/user-settings</w:t>
            </w:r>
          </w:p>
        </w:tc>
        <w:tc>
          <w:tcPr>
            <w:tcW w:type="pct" w:w="650"/>
            <w:tcBorders>
              <w:top w:val="single" w:color="999999" w:sz="4"/>
              <w:left w:val="single" w:color="999999" w:sz="4"/>
              <w:bottom w:val="single" w:color="999999" w:sz="4"/>
              <w:right w:val="single" w:color="999999" w:sz="4"/>
            </w:tcBorders>
          </w:tcPr>
          <w:p>
            <w:r>
              <w:rPr>
                <w:sz w:val="18"/>
                <w:szCs w:val="18"/>
              </w:rPr>
              <w:t xml:space="preserve">razorpaySync / emailImport / bankStatement toggles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SyncSettingsView.jsx</w:t>
            </w:r>
            <w:r>
              <w:rPr>
                <w:sz w:val="18"/>
                <w:szCs w:val="18"/>
              </w:rPr>
              <w:t xml:space="preserve"> call</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GET/PUT/POST/DELETE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/audience-voting/events(/:id/…)</w:t>
            </w:r>
          </w:p>
        </w:tc>
        <w:tc>
          <w:tcPr>
            <w:tcW w:type="pct" w:w="650"/>
            <w:tcBorders>
              <w:top w:val="single" w:color="999999" w:sz="4"/>
              <w:left w:val="single" w:color="999999" w:sz="4"/>
              <w:bottom w:val="single" w:color="999999" w:sz="4"/>
              <w:right w:val="single" w:color="999999" w:sz="4"/>
            </w:tcBorders>
          </w:tcPr>
          <w:p>
            <w:r>
              <w:rPr>
                <w:sz w:val="18"/>
                <w:szCs w:val="18"/>
              </w:rPr>
              <w:t xml:space="preserve">Audience voting</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/incentive/aki-config</w:t>
            </w:r>
            <w:r>
              <w:rPr>
                <w:sz w:val="18"/>
                <w:szCs w:val="18"/>
              </w:rPr>
              <w:t xml:space="preserve"> · </w:t>
            </w:r>
            <w:r>
              <w:rPr>
                <w:rFonts w:ascii="Consolas" w:cs="Consolas" w:eastAsia="Consolas" w:hAnsi="Consolas"/>
                <w:sz w:val="18"/>
                <w:szCs w:val="18"/>
              </w:rPr>
              <w:t xml:space="preserve">/aki-slabs</w:t>
            </w:r>
            <w:r>
              <w:rPr>
                <w:sz w:val="18"/>
                <w:szCs w:val="18"/>
              </w:rPr>
              <w:t xml:space="preserve"> · </w:t>
            </w:r>
            <w:r>
              <w:rPr>
                <w:rFonts w:ascii="Consolas" w:cs="Consolas" w:eastAsia="Consolas" w:hAnsi="Consolas"/>
                <w:sz w:val="18"/>
                <w:szCs w:val="18"/>
              </w:rPr>
              <w:t xml:space="preserve">/aki-config/reset</w:t>
            </w:r>
          </w:p>
        </w:tc>
        <w:tc>
          <w:tcPr>
            <w:tcW w:type="pct" w:w="650"/>
            <w:tcBorders>
              <w:top w:val="single" w:color="999999" w:sz="4"/>
              <w:left w:val="single" w:color="999999" w:sz="4"/>
              <w:bottom w:val="single" w:color="999999" w:sz="4"/>
              <w:right w:val="single" w:color="999999" w:sz="4"/>
            </w:tcBorders>
          </w:tcPr>
          <w:p>
            <w:r>
              <w:rPr>
                <w:sz w:val="18"/>
                <w:szCs w:val="18"/>
              </w:rPr>
              <w:t xml:space="preserve">AKI incentive setup</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IncentiveSetup.jsx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w:t>
            </w:r>
          </w:p>
        </w:tc>
        <w:tc>
          <w:tcPr>
            <w:tcW w:type="pct" w:w="650"/>
            <w:tcBorders>
              <w:top w:val="single" w:color="999999" w:sz="4"/>
              <w:left w:val="single" w:color="999999" w:sz="4"/>
              <w:bottom w:val="single" w:color="999999" w:sz="4"/>
              <w:right w:val="single" w:color="999999" w:sz="4"/>
            </w:tcBorders>
          </w:tcPr>
          <w:p>
            <w:r>
              <w:rPr>
                <w:sz w:val="18"/>
                <w:szCs w:val="18"/>
              </w:rPr>
              <w:t xml:space="preserve">Certificate templates file/CRUD</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/attendance/today-all</w:t>
            </w:r>
            <w:r>
              <w:rPr>
                <w:sz w:val="18"/>
                <w:szCs w:val="18"/>
              </w:rPr>
              <w:t xml:space="preserve">, </w:t>
            </w:r>
            <w:r>
              <w:rPr>
                <w:rFonts w:ascii="Consolas" w:cs="Consolas" w:eastAsia="Consolas" w:hAnsi="Consolas"/>
                <w:sz w:val="18"/>
                <w:szCs w:val="18"/>
              </w:rPr>
              <w:t xml:space="preserve">/attendance/all</w:t>
            </w:r>
            <w:r>
              <w:rPr>
                <w:sz w:val="18"/>
                <w:szCs w:val="18"/>
              </w:rPr>
              <w:t xml:space="preserve">, </w:t>
            </w:r>
            <w:r>
              <w:rPr>
                <w:rFonts w:ascii="Consolas" w:cs="Consolas" w:eastAsia="Consolas" w:hAnsi="Consolas"/>
                <w:sz w:val="18"/>
                <w:szCs w:val="18"/>
              </w:rPr>
              <w:t xml:space="preserve">/attendance/:id/verify-selfie</w:t>
            </w:r>
            <w:r>
              <w:rPr>
                <w:sz w:val="18"/>
                <w:szCs w:val="18"/>
              </w:rPr>
              <w:t xml:space="preserve">, </w:t>
            </w:r>
            <w:r>
              <w:rPr>
                <w:rFonts w:ascii="Consolas" w:cs="Consolas" w:eastAsia="Consolas" w:hAnsi="Consolas"/>
                <w:sz w:val="18"/>
                <w:szCs w:val="18"/>
              </w:rPr>
              <w:t xml:space="preserve">/workers?status=all</w:t>
            </w:r>
            <w:r>
              <w:rPr>
                <w:sz w:val="18"/>
                <w:szCs w:val="18"/>
              </w:rPr>
              <w:t xml:space="preserve">, </w:t>
            </w:r>
            <w:r>
              <w:rPr>
                <w:rFonts w:ascii="Consolas" w:cs="Consolas" w:eastAsia="Consolas" w:hAnsi="Consolas"/>
                <w:sz w:val="18"/>
                <w:szCs w:val="18"/>
              </w:rPr>
              <w:t xml:space="preserve">/auth/fro-workers</w:t>
            </w:r>
          </w:p>
        </w:tc>
        <w:tc>
          <w:tcPr>
            <w:tcW w:type="pct" w:w="650"/>
            <w:tcBorders>
              <w:top w:val="single" w:color="999999" w:sz="4"/>
              <w:left w:val="single" w:color="999999" w:sz="4"/>
              <w:bottom w:val="single" w:color="999999" w:sz="4"/>
              <w:right w:val="single" w:color="999999" w:sz="4"/>
            </w:tcBorders>
          </w:tcPr>
          <w:p>
            <w:r>
              <w:rPr>
                <w:sz w:val="18"/>
                <w:szCs w:val="18"/>
              </w:rPr>
              <w:t xml:space="preserve">Attendance/selfie + worker feeds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Various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/teams/*</w:t>
            </w:r>
            <w:r>
              <w:rPr>
                <w:sz w:val="18"/>
                <w:szCs w:val="18"/>
              </w:rPr>
              <w:t xml:space="preserve">, </w:t>
            </w:r>
            <w:r>
              <w:rPr>
                <w:rFonts w:ascii="Consolas" w:cs="Consolas" w:eastAsia="Consolas" w:hAnsi="Consolas"/>
                <w:sz w:val="18"/>
                <w:szCs w:val="18"/>
              </w:rPr>
              <w:t xml:space="preserve">/fro-targets</w:t>
            </w:r>
            <w:r>
              <w:rPr>
                <w:sz w:val="18"/>
                <w:szCs w:val="18"/>
              </w:rPr>
              <w:t xml:space="preserve"> (via shared </w:t>
            </w:r>
            <w:r>
              <w:rPr>
                <w:rFonts w:ascii="Consolas" w:cs="Consolas" w:eastAsia="Consolas" w:hAnsi="Consolas"/>
                <w:sz w:val="18"/>
                <w:szCs w:val="18"/>
              </w:rPr>
              <w:t xml:space="preserve">FroTargets</w:t>
            </w:r>
            <w:r>
              <w:rPr>
                <w:sz w:val="18"/>
                <w:szCs w:val="18"/>
              </w:rPr>
              <w:t xml:space="preserve">), </w:t>
            </w:r>
            <w:r>
              <w:rPr>
                <w:rFonts w:ascii="Consolas" w:cs="Consolas" w:eastAsia="Consolas" w:hAnsi="Consolas"/>
                <w:sz w:val="18"/>
                <w:szCs w:val="18"/>
              </w:rPr>
              <w:t xml:space="preserve">/assets/*</w:t>
            </w:r>
            <w:r>
              <w:rPr>
                <w:sz w:val="18"/>
                <w:szCs w:val="18"/>
              </w:rPr>
              <w:t xml:space="preserve">, </w:t>
            </w:r>
            <w:r>
              <w:rPr>
                <w:rFonts w:ascii="Consolas" w:cs="Consolas" w:eastAsia="Consolas" w:hAnsi="Consolas"/>
                <w:sz w:val="18"/>
                <w:szCs w:val="18"/>
              </w:rPr>
              <w:t xml:space="preserve">/sims/*</w:t>
            </w:r>
            <w:r>
              <w:rPr>
                <w:sz w:val="18"/>
                <w:szCs w:val="18"/>
              </w:rPr>
              <w:t xml:space="preserve">, </w:t>
            </w:r>
            <w:r>
              <w:rPr>
                <w:rFonts w:ascii="Consolas" w:cs="Consolas" w:eastAsia="Consolas" w:hAnsi="Consolas"/>
                <w:sz w:val="18"/>
                <w:szCs w:val="18"/>
              </w:rPr>
              <w:t xml:space="preserve">/beneficiaries/*</w:t>
            </w:r>
            <w:r>
              <w:rPr>
                <w:sz w:val="18"/>
                <w:szCs w:val="18"/>
              </w:rPr>
              <w:t xml:space="preserve">, </w:t>
            </w:r>
            <w:r>
              <w:rPr>
                <w:rFonts w:ascii="Consolas" w:cs="Consolas" w:eastAsia="Consolas" w:hAnsi="Consolas"/>
                <w:sz w:val="18"/>
                <w:szCs w:val="18"/>
              </w:rPr>
              <w:t xml:space="preserve">/reminders/*</w:t>
            </w:r>
          </w:p>
        </w:tc>
        <w:tc>
          <w:tcPr>
            <w:tcW w:type="pct" w:w="650"/>
            <w:tcBorders>
              <w:top w:val="single" w:color="999999" w:sz="4"/>
              <w:left w:val="single" w:color="999999" w:sz="4"/>
              <w:bottom w:val="single" w:color="999999" w:sz="4"/>
              <w:right w:val="single" w:color="999999" w:sz="4"/>
            </w:tcBorders>
          </w:tcPr>
          <w:p>
            <w:r>
              <w:rPr>
                <w:sz w:val="18"/>
                <w:szCs w:val="18"/>
              </w:rPr>
              <w:t xml:space="preserve">Teams, assets, SIMs, beneficiaries, reminders</w:t>
            </w:r>
          </w:p>
        </w:tc>
        <w:tc>
          <w:tcPr>
            <w:tcW w:type="pct" w:w="650"/>
            <w:tcBorders>
              <w:top w:val="single" w:color="999999" w:sz="4"/>
              <w:left w:val="single" w:color="999999" w:sz="4"/>
              <w:bottom w:val="single" w:color="999999" w:sz="4"/>
              <w:right w:val="single" w:color="999999" w:sz="4"/>
            </w:tcBorders>
          </w:tcPr>
          <w:p>
            <w:r>
              <w:rPr>
                <w:sz w:val="18"/>
                <w:szCs w:val="18"/>
              </w:rPr>
              <w:t xml:space="preserve">mounted routers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routing, NAV, shell, theme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&amp; Audit (dashboard + leads + matching)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credit/verify logic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 generator (issue, import, send, PDF, WhatsApp)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key logic)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Donors + Address import + maintenance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API calls)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 + manual/auto match + manual verify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(logic read in controller)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Bank-statement / email / webhook / scraper imports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(routes + controllers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Reports (access-code gated) + targets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&amp; selfie verification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Certificates / Asset Register / IncenotiveSetup / AudienceVoting / Awards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level; 1.5k–2k-line files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Teams + FRO Targets, Incentive Verify, NGO-wise Incentives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(mounts + calls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PayrollSection (HR reuse)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(props/route map)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SIM section, Beneficiaries, Library, Bill Reminder, Metropad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(entry/tab structure verified; internal pages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Long-tail un-routed pages (</w:t>
            </w:r>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NewData/OldData.jsx</w:t>
            </w:r>
            <w:r>
              <w:rPr>
                <w:sz w:val="18"/>
                <w:szCs w:val="18"/>
              </w:rPr>
              <w:t xml:space="preserve">, </w:t>
            </w:r>
            <w:r>
              <w:rPr>
                <w:rFonts w:ascii="Consolas" w:cs="Consolas" w:eastAsia="Consolas" w:hAnsi="Consolas"/>
                <w:sz w:val="18"/>
                <w:szCs w:val="18"/>
              </w:rPr>
              <w:t xml:space="preserve">EmailImport.jsx</w:t>
            </w:r>
            <w:r>
              <w:rPr>
                <w:sz w:val="18"/>
                <w:szCs w:val="18"/>
              </w:rPr>
              <w:t xml:space="preserve">, </w:t>
            </w:r>
            <w:r>
              <w:rPr>
                <w:rFonts w:ascii="Consolas" w:cs="Consolas" w:eastAsia="Consolas" w:hAnsi="Consolas"/>
                <w:sz w:val="18"/>
                <w:szCs w:val="18"/>
              </w:rPr>
              <w:t xml:space="preserve">BankStatementImport.jsx</w:t>
            </w:r>
            <w:r>
              <w:rPr>
                <w:sz w:val="18"/>
                <w:szCs w:val="18"/>
              </w:rPr>
              <w:t xml:space="preserve">, </w:t>
            </w:r>
            <w:r>
              <w:rPr>
                <w:rFonts w:ascii="Consolas" w:cs="Consolas" w:eastAsia="Consolas" w:hAnsi="Consolas"/>
                <w:sz w:val="18"/>
                <w:szCs w:val="18"/>
              </w:rPr>
              <w:t xml:space="preserve">BankImports.jsx</w:t>
            </w:r>
            <w:r>
              <w:rPr>
                <w:sz w:val="18"/>
                <w:szCs w:val="18"/>
              </w:rPr>
              <w:t xml:space="preserve">, </w:t>
            </w:r>
            <w:r>
              <w:rPr>
                <w:rFonts w:ascii="Consolas" w:cs="Consolas" w:eastAsia="Consolas" w:hAnsi="Consolas"/>
                <w:sz w:val="18"/>
                <w:szCs w:val="18"/>
              </w:rPr>
              <w:t xml:space="preserve">PaymentGateways.jsx</w:t>
            </w:r>
            <w:r>
              <w:rPr>
                <w:sz w:val="18"/>
                <w:szCs w:val="18"/>
              </w:rPr>
              <w:t xml:space="preserve">, legacy </w:t>
            </w:r>
            <w:r>
              <w:rPr>
                <w:rFonts w:ascii="Consolas" w:cs="Consolas" w:eastAsia="Consolas" w:hAnsi="Consolas"/>
                <w:sz w:val="18"/>
                <w:szCs w:val="18"/>
              </w:rPr>
              <w:t xml:space="preserve">WhatsApp*</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 real components on disk with verified API calls, but not in the current route map (mostly superseded by tabs/drawers)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End-to-end modal/drawer interactions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Known limitations (Verified): single 4-digit access code shared across receipts+reports+HR salary; receipt renewals are manual/organic (counters per NGO); email-import test writes a synthetic entry (amount 1500, </w:t>
      </w:r>
      <w:r>
        <w:rPr>
          <w:rFonts w:ascii="Consolas" w:cs="Consolas" w:eastAsia="Consolas" w:hAnsi="Consolas"/>
        </w:rPr>
        <w:t xml:space="preserve">TESTUPI123456</w:t>
      </w:r>
      <w:r>
        <w:t xml:space="preserve">) into </w:t>
      </w:r>
      <w:r>
        <w:rPr>
          <w:rFonts w:ascii="Consolas" w:cs="Consolas" w:eastAsia="Consolas" w:hAnsi="Consolas"/>
        </w:rPr>
        <w:t xml:space="preserve">bank_audit_entries</w:t>
      </w:r>
      <w:r>
        <w:t xml:space="preserve">; donor credit depends on </w:t>
      </w:r>
      <w:r>
        <w:rPr>
          <w:rFonts w:ascii="Consolas" w:cs="Consolas" w:eastAsia="Consolas" w:hAnsi="Consolas"/>
        </w:rPr>
        <w:t xml:space="preserve">receipts.agent_name</w:t>
      </w:r>
      <w:r>
        <w:t xml:space="preserve"> labels kept in sync across verify/manual-verify paths.</w:t>
      </w:r>
    </w:p>
    <w:p/>
    <w:p>
      <w:pPr>
        <w:spacing w:after="60"/>
      </w:pPr>
      <w:r>
        <w:t xml:space="preserve">Cross-links: shared </w:t>
      </w:r>
      <w:r>
        <w:rPr>
          <w:rFonts w:ascii="Consolas" w:cs="Consolas" w:eastAsia="Consolas" w:hAnsi="Consolas"/>
        </w:rPr>
        <w:t xml:space="preserve">FroTargets</w:t>
      </w:r>
      <w:r>
        <w:t xml:space="preserve">, </w:t>
      </w:r>
      <w:r>
        <w:rPr>
          <w:rFonts w:ascii="Consolas" w:cs="Consolas" w:eastAsia="Consolas" w:hAnsi="Consolas"/>
        </w:rPr>
        <w:t xml:space="preserve">SpecialIncentive</w:t>
      </w:r>
      <w:r>
        <w:t xml:space="preserve">, </w:t>
      </w:r>
      <w:r>
        <w:rPr>
          <w:rFonts w:ascii="Consolas" w:cs="Consolas" w:eastAsia="Consolas" w:hAnsi="Consolas"/>
        </w:rPr>
        <w:t xml:space="preserve">LeadChampionCelebration</w:t>
      </w:r>
      <w:r>
        <w:t xml:space="preserve">, </w:t>
      </w:r>
      <w:r>
        <w:rPr>
          <w:rFonts w:ascii="Consolas" w:cs="Consolas" w:eastAsia="Consolas" w:hAnsi="Consolas"/>
        </w:rPr>
        <w:t xml:space="preserve">NoticePopup</w:t>
      </w:r>
      <w:r>
        <w:t xml:space="preserve">, </w:t>
      </w:r>
      <w:r>
        <w:rPr>
          <w:rFonts w:ascii="Consolas" w:cs="Consolas" w:eastAsia="Consolas" w:hAnsi="Consolas"/>
        </w:rPr>
        <w:t xml:space="preserve">ChatWorkspace</w:t>
      </w:r>
      <w:r>
        <w:t xml:space="preserve">, HR components (Workers/EmployeeDetail/Offboarding/Loans/Awards), </w:t>
      </w:r>
      <w:r>
        <w:rPr>
          <w:rFonts w:ascii="Consolas" w:cs="Consolas" w:eastAsia="Consolas" w:hAnsi="Consolas"/>
        </w:rPr>
        <w:t xml:space="preserve">beneficiaries/BeneficiariesPanel</w:t>
      </w:r>
      <w:r>
        <w:t xml:space="preserve">, </w:t>
      </w:r>
      <w:r>
        <w:rPr>
          <w:rFonts w:ascii="Consolas" w:cs="Consolas" w:eastAsia="Consolas" w:hAnsi="Consolas"/>
        </w:rPr>
        <w:t xml:space="preserve">sevak-library/SevakPanel</w:t>
      </w:r>
      <w:r>
        <w:t xml:space="preserve">, </w:t>
      </w:r>
      <w:r>
        <w:rPr>
          <w:rFonts w:ascii="Consolas" w:cs="Consolas" w:eastAsia="Consolas" w:hAnsi="Consolas"/>
        </w:rPr>
        <w:t xml:space="preserve">super-admin</w:t>
      </w:r>
      <w:r>
        <w:t xml:space="preserve"> Incentives, </w:t>
      </w:r>
      <w:r>
        <w:rPr>
          <w:rFonts w:ascii="Consolas" w:cs="Consolas" w:eastAsia="Consolas" w:hAnsi="Consolas"/>
        </w:rPr>
        <w:t xml:space="preserve">Docs — NGO Admin PANEL.md</w:t>
      </w:r>
      <w:r>
        <w:t xml:space="preserve"> for the shared suspense/numbering concepts.</w:t>
      </w:r>
    </w:p>
    <w:p>
      <w:pPr>
        <w:pStyle w:val="Heading1"/>
      </w:pPr>
      <w:r>
        <w:t xml:space="preserve">03-Panel-Documentation/Developer/PANEL.md</w:t>
      </w:r>
    </w:p>
    <w:p>
      <w:pPr>
        <w:pStyle w:val="Heading1"/>
        <w:pageBreakBefore/>
        <w:spacing w:after="120" w:before="240"/>
      </w:pPr>
      <w:r>
        <w:t xml:space="preserve">Developer Panel — Black Book</w:t>
      </w:r>
    </w:p>
    <w:p/>
    <w:p>
      <w:pPr>
        <w:spacing w:after="60" w:before="60"/>
        <w:ind w:left="360"/>
      </w:pPr>
      <w:r>
        <w:rPr>
          <w:b/>
          <w:bCs/>
          <w:i/>
          <w:iCs/>
          <w:color w:val="666666"/>
        </w:rPr>
        <w:t xml:space="preserve">Document ID:</w:t>
      </w:r>
      <w:r>
        <w:rPr>
          <w:i/>
          <w:iCs/>
          <w:color w:val="666666"/>
        </w:rPr>
        <w:t xml:space="preserve"> PANEL-DEVELOPER-001</w:t>
      </w:r>
    </w:p>
    <w:p>
      <w:pPr>
        <w:spacing w:after="60" w:before="60"/>
        <w:ind w:left="360"/>
      </w:pPr>
      <w:r>
        <w:rPr>
          <w:b/>
          <w:bCs/>
          <w:i/>
          <w:iCs/>
          <w:color w:val="666666"/>
        </w:rPr>
        <w:t xml:space="preserve">Status:</w:t>
      </w:r>
      <w:r>
        <w:rPr>
          <w:i/>
          <w:iCs/>
          <w:color w:val="666666"/>
        </w:rPr>
        <w:t xml:space="preserve"> Verified (client + backend source read; controllers/models read)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client/src/panels/dev-panel/DevPanel.jsx</w:t>
      </w:r>
      <w:r>
        <w:rPr>
          <w:i/>
          <w:iCs/>
          <w:color w:val="666666"/>
        </w:rPr>
        <w:t xml:space="preserve"> · </w:t>
      </w:r>
      <w:r>
        <w:rPr>
          <w:rFonts w:ascii="Consolas" w:cs="Consolas" w:eastAsia="Consolas" w:hAnsi="Consolas"/>
          <w:i/>
          <w:iCs/>
          <w:color w:val="666666"/>
        </w:rPr>
        <w:t xml:space="preserve">client/src/panels/dev-panel/api/tickets.js</w:t>
      </w:r>
      <w:r>
        <w:rPr>
          <w:i/>
          <w:iCs/>
          <w:color w:val="666666"/>
        </w:rPr>
        <w:t xml:space="preserve"> · </w:t>
      </w:r>
      <w:r>
        <w:rPr>
          <w:rFonts w:ascii="Consolas" w:cs="Consolas" w:eastAsia="Consolas" w:hAnsi="Consolas"/>
          <w:i/>
          <w:iCs/>
          <w:color w:val="666666"/>
        </w:rPr>
        <w:t xml:space="preserve">backend/src/routes/developerTicketRoutes.js</w:t>
      </w:r>
      <w:r>
        <w:rPr>
          <w:i/>
          <w:iCs/>
          <w:color w:val="666666"/>
        </w:rPr>
        <w:t xml:space="preserve"> · </w:t>
      </w:r>
      <w:r>
        <w:rPr>
          <w:rFonts w:ascii="Consolas" w:cs="Consolas" w:eastAsia="Consolas" w:hAnsi="Consolas"/>
          <w:i/>
          <w:iCs/>
          <w:color w:val="666666"/>
        </w:rPr>
        <w:t xml:space="preserve">backend/src/controllers/developerTicketController.js</w:t>
      </w:r>
      <w:r>
        <w:rPr>
          <w:i/>
          <w:iCs/>
          <w:color w:val="666666"/>
        </w:rPr>
        <w:t xml:space="preserve"> · </w:t>
      </w:r>
      <w:r>
        <w:rPr>
          <w:rFonts w:ascii="Consolas" w:cs="Consolas" w:eastAsia="Consolas" w:hAnsi="Consolas"/>
          <w:i/>
          <w:iCs/>
          <w:color w:val="666666"/>
        </w:rPr>
        <w:t xml:space="preserve">backend/src/models/developerTicketModel.js</w:t>
      </w:r>
      <w:r>
        <w:rPr>
          <w:i/>
          <w:iCs/>
          <w:color w:val="666666"/>
        </w:rPr>
        <w:t xml:space="preserve"> · </w:t>
      </w:r>
      <w:r>
        <w:rPr>
          <w:rFonts w:ascii="Consolas" w:cs="Consolas" w:eastAsia="Consolas" w:hAnsi="Consolas"/>
          <w:i/>
          <w:iCs/>
          <w:color w:val="666666"/>
        </w:rPr>
        <w:t xml:space="preserve">backend/src/routes/dailyReportRoutes.js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/dev-panel/*</w:t>
      </w:r>
      <w:r>
        <w:rPr>
          <w:sz w:val="20"/>
          <w:szCs w:val="20"/>
        </w:rPr>
        <w:t xml:space="preserve"> (Verified — </w:t>
      </w:r>
      <w:r>
        <w:rPr>
          <w:rFonts w:ascii="Consolas" w:cs="Consolas" w:eastAsia="Consolas" w:hAnsi="Consolas"/>
          <w:sz w:val="20"/>
          <w:szCs w:val="20"/>
        </w:rPr>
        <w:t xml:space="preserve">client/src/App.jsx:254</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client/src/panels/dev-panel/DevPanel.jsx</w:t>
      </w:r>
      <w:r>
        <w:rPr>
          <w:sz w:val="20"/>
          <w:szCs w:val="20"/>
        </w:rPr>
        <w:t xml:space="preserve">), registered as panel key </w:t>
      </w:r>
      <w:r>
        <w:rPr>
          <w:rFonts w:ascii="Consolas" w:cs="Consolas" w:eastAsia="Consolas" w:hAnsi="Consolas"/>
          <w:sz w:val="20"/>
          <w:szCs w:val="20"/>
        </w:rPr>
        <w:t xml:space="preserve">developers</w:t>
      </w:r>
      <w:r>
        <w:rPr>
          <w:sz w:val="20"/>
          <w:szCs w:val="20"/>
        </w:rPr>
        <w:t xml:space="preserve"> with class </w:t>
      </w:r>
      <w:r>
        <w:rPr>
          <w:rFonts w:ascii="Consolas" w:cs="Consolas" w:eastAsia="Consolas" w:hAnsi="Consolas"/>
          <w:sz w:val="20"/>
          <w:szCs w:val="20"/>
        </w:rPr>
        <w:t xml:space="preserve">panel-dev</w:t>
      </w:r>
      <w:r>
        <w:rPr>
          <w:sz w:val="20"/>
          <w:szCs w:val="20"/>
        </w:rPr>
        <w:t xml:space="preserve"> (</w:t>
      </w:r>
      <w:r>
        <w:rPr>
          <w:rFonts w:ascii="Consolas" w:cs="Consolas" w:eastAsia="Consolas" w:hAnsi="Consolas"/>
          <w:sz w:val="20"/>
          <w:szCs w:val="20"/>
        </w:rPr>
        <w:t xml:space="preserve">App.jsx:58</w:t>
      </w:r>
      <w:r>
        <w:rPr>
          <w:sz w:val="20"/>
          <w:szCs w:val="20"/>
        </w:rPr>
        <w:t xml:space="preserve">). Lazy-loaded (</w:t>
      </w:r>
      <w:r>
        <w:rPr>
          <w:rFonts w:ascii="Consolas" w:cs="Consolas" w:eastAsia="Consolas" w:hAnsi="Consolas"/>
          <w:sz w:val="20"/>
          <w:szCs w:val="20"/>
        </w:rPr>
        <w:t xml:space="preserve">App.jsx:24</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role={['developers','developer','digital','Developer','Developers','Digital','super_admin']}</w:t>
      </w:r>
      <w:r>
        <w:rPr>
          <w:sz w:val="20"/>
          <w:szCs w:val="20"/>
        </w:rPr>
        <w:t xml:space="preserve"> (Verified — </w:t>
      </w:r>
      <w:r>
        <w:rPr>
          <w:rFonts w:ascii="Consolas" w:cs="Consolas" w:eastAsia="Consolas" w:hAnsi="Consolas"/>
          <w:sz w:val="20"/>
          <w:szCs w:val="20"/>
        </w:rPr>
        <w:t xml:space="preserve">App.jsx:255</w:t>
      </w:r>
      <w:r>
        <w:rPr>
          <w:sz w:val="20"/>
          <w:szCs w:val="20"/>
        </w:rPr>
        <w:t xml:space="preserve">). </w:t>
      </w:r>
      <w:r>
        <w:rPr>
          <w:rFonts w:ascii="Consolas" w:cs="Consolas" w:eastAsia="Consolas" w:hAnsi="Consolas"/>
          <w:sz w:val="20"/>
          <w:szCs w:val="20"/>
        </w:rPr>
        <w:t xml:space="preserve">ProtectedRoute</w:t>
      </w:r>
      <w:r>
        <w:rPr>
          <w:sz w:val="20"/>
          <w:szCs w:val="20"/>
        </w:rPr>
        <w:t xml:space="preserve"> also matches </w:t>
      </w:r>
      <w:r>
        <w:rPr>
          <w:rFonts w:ascii="Consolas" w:cs="Consolas" w:eastAsia="Consolas" w:hAnsi="Consolas"/>
          <w:sz w:val="20"/>
          <w:szCs w:val="20"/>
        </w:rPr>
        <w:t xml:space="preserve">user.department</w:t>
      </w:r>
      <w:r>
        <w:rPr>
          <w:sz w:val="20"/>
          <w:szCs w:val="20"/>
        </w:rPr>
        <w:t xml:space="preserve"> against the list and lets </w:t>
      </w:r>
      <w:r>
        <w:rPr>
          <w:rFonts w:ascii="Consolas" w:cs="Consolas" w:eastAsia="Consolas" w:hAnsi="Consolas"/>
          <w:sz w:val="20"/>
          <w:szCs w:val="20"/>
        </w:rPr>
        <w:t xml:space="preserve">super_admin</w:t>
      </w:r>
      <w:r>
        <w:rPr>
          <w:sz w:val="20"/>
          <w:szCs w:val="20"/>
        </w:rPr>
        <w:t xml:space="preserve"> through (</w:t>
      </w:r>
      <w:r>
        <w:rPr>
          <w:rFonts w:ascii="Consolas" w:cs="Consolas" w:eastAsia="Consolas" w:hAnsi="Consolas"/>
          <w:sz w:val="20"/>
          <w:szCs w:val="20"/>
        </w:rPr>
        <w:t xml:space="preserve">App.jsx:68-69</w:t>
      </w:r>
      <w:r>
        <w:rPr>
          <w:sz w:val="20"/>
          <w:szCs w:val="20"/>
        </w:rPr>
        <w:t xml:space="preserve">). Landing path is resolved by </w:t>
      </w:r>
      <w:r>
        <w:rPr>
          <w:rFonts w:ascii="Consolas" w:cs="Consolas" w:eastAsia="Consolas" w:hAnsi="Consolas"/>
          <w:sz w:val="20"/>
          <w:szCs w:val="20"/>
        </w:rPr>
        <w:t xml:space="preserve">panelPathFor()</w:t>
      </w:r>
      <w:r>
        <w:rPr>
          <w:sz w:val="20"/>
          <w:szCs w:val="20"/>
        </w:rPr>
        <w:t xml:space="preserve">: department containing </w:t>
      </w:r>
      <w:r>
        <w:rPr>
          <w:rFonts w:ascii="Consolas" w:cs="Consolas" w:eastAsia="Consolas" w:hAnsi="Consolas"/>
          <w:sz w:val="20"/>
          <w:szCs w:val="20"/>
        </w:rPr>
        <w:t xml:space="preserve">develop</w:t>
      </w:r>
      <w:r>
        <w:rPr>
          <w:sz w:val="20"/>
          <w:szCs w:val="20"/>
        </w:rPr>
        <w:t xml:space="preserve"> →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digital</w:t>
      </w:r>
      <w:r>
        <w:rPr>
          <w:sz w:val="20"/>
          <w:szCs w:val="20"/>
        </w:rPr>
        <w:t xml:space="preserve"> →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App.jsx:145-147</w:t>
      </w:r>
      <w:r>
        <w:rPr>
          <w:sz w:val="20"/>
          <w:szCs w:val="20"/>
        </w:rPr>
        <w:t xml:space="preserve">) — so digital staff normally open the Social panel but are still admitted to </w:t>
      </w:r>
      <w:r>
        <w:rPr>
          <w:rFonts w:ascii="Consolas" w:cs="Consolas" w:eastAsia="Consolas" w:hAnsi="Consolas"/>
          <w:sz w:val="20"/>
          <w:szCs w:val="20"/>
        </w:rPr>
        <w:t xml:space="preserve">/dev-panel</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internal CRM issue tracker for the developer/digital teams — a unified ticket queue over both support tickets and developer tickets, a metrics dashboard, a daily report and UCS chat.</w:t>
      </w:r>
    </w:p>
    <w:p>
      <w:pPr>
        <w:pStyle w:val="ListParagraph"/>
        <w:numPr>
          <w:ilvl w:val="0"/>
          <w:numId w:val="1"/>
        </w:numPr>
      </w:pPr>
      <w:r>
        <w:rPr>
          <w:b/>
          <w:bCs/>
          <w:sz w:val="20"/>
          <w:szCs w:val="20"/>
        </w:rPr>
        <w:t xml:space="preserve">Layout:</w:t>
      </w:r>
      <w:r>
        <w:rPr>
          <w:sz w:val="20"/>
          <w:szCs w:val="20"/>
        </w:rPr>
        <w:t xml:space="preserve"> collapsible left sidebar (220px / 56px) + top header + routed content, wrapped in a local </w:t>
      </w:r>
      <w:r>
        <w:rPr>
          <w:rFonts w:ascii="Consolas" w:cs="Consolas" w:eastAsia="Consolas" w:hAnsi="Consolas"/>
          <w:sz w:val="20"/>
          <w:szCs w:val="20"/>
        </w:rPr>
        <w:t xml:space="preserve">ToastProvider</w:t>
      </w:r>
      <w:r>
        <w:rPr>
          <w:sz w:val="20"/>
          <w:szCs w:val="20"/>
        </w:rPr>
        <w:t xml:space="preserve">; chat nav shows </w:t>
      </w:r>
      <w:r>
        <w:rPr>
          <w:rFonts w:ascii="Consolas" w:cs="Consolas" w:eastAsia="Consolas" w:hAnsi="Consolas"/>
          <w:sz w:val="20"/>
          <w:szCs w:val="20"/>
        </w:rPr>
        <w:t xml:space="preserve">ChatNavBadge</w:t>
      </w:r>
      <w:r>
        <w:rPr>
          <w:sz w:val="20"/>
          <w:szCs w:val="20"/>
        </w:rPr>
        <w:t xml:space="preserve"> (</w:t>
      </w:r>
      <w:r>
        <w:rPr>
          <w:rFonts w:ascii="Consolas" w:cs="Consolas" w:eastAsia="Consolas" w:hAnsi="Consolas"/>
          <w:sz w:val="20"/>
          <w:szCs w:val="20"/>
        </w:rPr>
        <w:t xml:space="preserve">DevPanel.jsx</w:t>
      </w:r>
      <w:r>
        <w:rPr>
          <w:sz w:val="20"/>
          <w:szCs w:val="20"/>
        </w:rPr>
        <w:t xml:space="preserve">).</w:t>
      </w:r>
    </w:p>
    <w:p/>
    <w:p>
      <w:pPr>
        <w:pStyle w:val="Heading2"/>
        <w:spacing w:after="120" w:before="240"/>
      </w:pPr>
      <w:r>
        <w:t xml:space="preserve">2. Screens &amp; UI</w:t>
      </w:r>
    </w:p>
    <w:p/>
    <w:p>
      <w:pPr>
        <w:spacing w:after="60"/>
      </w:pPr>
      <w:r>
        <w:t xml:space="preserve">Sidebar navigation (Verified — </w:t>
      </w:r>
      <w:r>
        <w:rPr>
          <w:rFonts w:ascii="Consolas" w:cs="Consolas" w:eastAsia="Consolas" w:hAnsi="Consolas"/>
        </w:rPr>
        <w:t xml:space="preserve">DevPanel.jsx:17-24</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/dev-panel/my-tickets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Unassigned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/dev-panel/unassigned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/dev-panel/daily-report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UCS Chat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/dev-panel/chat</w:t>
            </w:r>
          </w:p>
        </w:tc>
      </w:tr>
    </w:tbl>
    <w:p>
      <w:pPr>
        <w:spacing w:after="120"/>
      </w:pPr>
    </w:p>
    <w:p/>
    <w:p>
      <w:pPr>
        <w:spacing w:after="60"/>
      </w:pPr>
      <w:r>
        <w:t xml:space="preserve">Routes present but not in the sidebar (Verified — </w:t>
      </w:r>
      <w:r>
        <w:rPr>
          <w:rFonts w:ascii="Consolas" w:cs="Consolas" w:eastAsia="Consolas" w:hAnsi="Consolas"/>
        </w:rPr>
        <w:t xml:space="preserve">DevPanel.jsx:91-101</w:t>
      </w:r>
      <w:r>
        <w:t xml:space="preserve">): </w:t>
      </w:r>
      <w:r>
        <w:rPr>
          <w:rFonts w:ascii="Consolas" w:cs="Consolas" w:eastAsia="Consolas" w:hAnsi="Consolas"/>
        </w:rPr>
        <w:t xml:space="preserve">tickets/:id</w:t>
      </w:r>
      <w:r>
        <w:t xml:space="preserve"> (</w:t>
      </w:r>
      <w:r>
        <w:rPr>
          <w:rFonts w:ascii="Consolas" w:cs="Consolas" w:eastAsia="Consolas" w:hAnsi="Consolas"/>
        </w:rPr>
        <w:t xml:space="preserve">TicketDetail</w:t>
      </w:r>
      <w:r>
        <w:t xml:space="preserve">), </w:t>
      </w:r>
      <w:r>
        <w:rPr>
          <w:rFonts w:ascii="Consolas" w:cs="Consolas" w:eastAsia="Consolas" w:hAnsi="Consolas"/>
        </w:rPr>
        <w:t xml:space="preserve">tickets/new</w:t>
      </w:r>
      <w:r>
        <w:t xml:space="preserve"> (</w:t>
      </w:r>
      <w:r>
        <w:rPr>
          <w:rFonts w:ascii="Consolas" w:cs="Consolas" w:eastAsia="Consolas" w:hAnsi="Consolas"/>
        </w:rPr>
        <w:t xml:space="preserve">TechnicalTickets</w:t>
      </w:r>
      <w:r>
        <w:t xml:space="preserve"> with </w:t>
      </w:r>
      <w:r>
        <w:rPr>
          <w:rFonts w:ascii="Consolas" w:cs="Consolas" w:eastAsia="Consolas" w:hAnsi="Consolas"/>
        </w:rPr>
        <w:t xml:space="preserve">panel="dev_panel"</w:t>
      </w:r>
      <w:r>
        <w:t xml:space="preserve">, lazy), and a </w:t>
      </w:r>
      <w:r>
        <w:rPr>
          <w:rFonts w:ascii="Consolas" w:cs="Consolas" w:eastAsia="Consolas" w:hAnsi="Consolas"/>
        </w:rPr>
        <w:t xml:space="preserve">*</w:t>
      </w:r>
      <w:r>
        <w:t xml:space="preserve"> wildcard that redirects to </w:t>
      </w:r>
      <w:r>
        <w:rPr>
          <w:rFonts w:ascii="Consolas" w:cs="Consolas" w:eastAsia="Consolas" w:hAnsi="Consolas"/>
        </w:rPr>
        <w:t xml:space="preserve">/dev-panel</w:t>
      </w:r>
      <w:r>
        <w:t xml:space="preserve">.</w:t>
      </w:r>
    </w:p>
    <w:p/>
    <w:p>
      <w:pPr>
        <w:spacing w:after="60"/>
      </w:pPr>
      <w:r>
        <w:t xml:space="preserve">Screen behaviours (Verified from page sources):</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fetches </w:t>
      </w:r>
      <w:r>
        <w:rPr>
          <w:rFonts w:ascii="Consolas" w:cs="Consolas" w:eastAsia="Consolas" w:hAnsi="Consolas"/>
          <w:sz w:val="20"/>
          <w:szCs w:val="20"/>
        </w:rPr>
        <w:t xml:space="preserve">getUnifiedDevTickets()</w:t>
      </w:r>
      <w:r>
        <w:rPr>
          <w:sz w:val="20"/>
          <w:szCs w:val="20"/>
        </w:rPr>
        <w:t xml:space="preserve"> and derives KPI cards (total/open/resolved/avg-resolution), a status donut, a 7-day trend and static activity/action panels client-side. Falls back to a local </w:t>
      </w:r>
      <w:r>
        <w:rPr>
          <w:rFonts w:ascii="Consolas" w:cs="Consolas" w:eastAsia="Consolas" w:hAnsi="Consolas"/>
          <w:sz w:val="20"/>
          <w:szCs w:val="20"/>
        </w:rPr>
        <w:t xml:space="preserve">MOCK_STATS</w:t>
      </w:r>
      <w:r>
        <w:rPr>
          <w:sz w:val="20"/>
          <w:szCs w:val="20"/>
        </w:rPr>
        <w:t xml:space="preserve"> constant when the fetch is empty or fails.</w:t>
      </w:r>
    </w:p>
    <w:p>
      <w:pPr>
        <w:pStyle w:val="ListParagraph"/>
        <w:numPr>
          <w:ilvl w:val="0"/>
          <w:numId w:val="1"/>
        </w:numPr>
      </w:pPr>
      <w:r>
        <w:rPr>
          <w:b/>
          <w:bCs/>
          <w:sz w:val="20"/>
          <w:szCs w:val="20"/>
        </w:rPr>
        <w:t xml:space="preserve">TicketList</w:t>
      </w:r>
      <w:r>
        <w:rPr>
          <w:sz w:val="20"/>
          <w:szCs w:val="20"/>
        </w:rPr>
        <w:t xml:space="preserve"> (</w:t>
      </w:r>
      <w:r>
        <w:rPr>
          <w:rFonts w:ascii="Consolas" w:cs="Consolas" w:eastAsia="Consolas" w:hAnsi="Consolas"/>
          <w:sz w:val="20"/>
          <w:szCs w:val="20"/>
        </w:rPr>
        <w:t xml:space="preserve">pages/TicketList.jsx</w:t>
      </w:r>
      <w:r>
        <w:rPr>
          <w:sz w:val="20"/>
          <w:szCs w:val="20"/>
        </w:rPr>
        <w:t xml:space="preserve">, used for </w:t>
      </w:r>
      <w:r>
        <w:rPr>
          <w:rFonts w:ascii="Consolas" w:cs="Consolas" w:eastAsia="Consolas" w:hAnsi="Consolas"/>
          <w:sz w:val="20"/>
          <w:szCs w:val="20"/>
        </w:rPr>
        <w:t xml:space="preserve">tickets</w:t>
      </w:r>
      <w:r>
        <w:rPr>
          <w:sz w:val="20"/>
          <w:szCs w:val="20"/>
        </w:rPr>
        <w:t xml:space="preserve"> and </w:t>
      </w:r>
      <w:r>
        <w:rPr>
          <w:rFonts w:ascii="Consolas" w:cs="Consolas" w:eastAsia="Consolas" w:hAnsi="Consolas"/>
          <w:sz w:val="20"/>
          <w:szCs w:val="20"/>
        </w:rPr>
        <w:t xml:space="preserve">unassigned</w:t>
      </w:r>
      <w:r>
        <w:rPr>
          <w:sz w:val="20"/>
          <w:szCs w:val="20"/>
        </w:rPr>
        <w:t xml:space="preserve">): filter tabs (status/priority/category/panel/assignee/date/search), pagination (</w:t>
      </w:r>
      <w:r>
        <w:rPr>
          <w:rFonts w:ascii="Consolas" w:cs="Consolas" w:eastAsia="Consolas" w:hAnsi="Consolas"/>
          <w:sz w:val="20"/>
          <w:szCs w:val="20"/>
        </w:rPr>
        <w:t xml:space="preserve">PAGE_SIZE = 20</w:t>
      </w:r>
      <w:r>
        <w:rPr>
          <w:sz w:val="20"/>
          <w:szCs w:val="20"/>
        </w:rPr>
        <w:t xml:space="preserve">), row selection and a bulk action bar. Note the list filters displayed rows to </w:t>
      </w:r>
      <w:r>
        <w:rPr>
          <w:rFonts w:ascii="Consolas" w:cs="Consolas" w:eastAsia="Consolas" w:hAnsi="Consolas"/>
          <w:sz w:val="20"/>
          <w:szCs w:val="20"/>
        </w:rPr>
        <w:t xml:space="preserve">category === 'other'</w:t>
      </w:r>
      <w:r>
        <w:rPr>
          <w:sz w:val="20"/>
          <w:szCs w:val="20"/>
        </w:rPr>
        <w:t xml:space="preserve"> (</w:t>
      </w:r>
      <w:r>
        <w:rPr>
          <w:rFonts w:ascii="Consolas" w:cs="Consolas" w:eastAsia="Consolas" w:hAnsi="Consolas"/>
          <w:sz w:val="20"/>
          <w:szCs w:val="20"/>
        </w:rPr>
        <w:t xml:space="preserve">TicketList.jsx:81</w:t>
      </w:r>
      <w:r>
        <w:rPr>
          <w:sz w:val="20"/>
          <w:szCs w:val="20"/>
        </w:rPr>
        <w:t xml:space="preserve">).</w:t>
      </w:r>
    </w:p>
    <w:p>
      <w:pPr>
        <w:pStyle w:val="ListParagraph"/>
        <w:numPr>
          <w:ilvl w:val="0"/>
          <w:numId w:val="1"/>
        </w:numPr>
      </w:pPr>
      <w:r>
        <w:rPr>
          <w:b/>
          <w:bCs/>
          <w:sz w:val="20"/>
          <w:szCs w:val="20"/>
        </w:rPr>
        <w:t xml:space="preserve">MyTickets</w:t>
      </w:r>
      <w:r>
        <w:rPr>
          <w:sz w:val="20"/>
          <w:szCs w:val="20"/>
        </w:rPr>
        <w:t xml:space="preserve"> (</w:t>
      </w:r>
      <w:r>
        <w:rPr>
          <w:rFonts w:ascii="Consolas" w:cs="Consolas" w:eastAsia="Consolas" w:hAnsi="Consolas"/>
          <w:sz w:val="20"/>
          <w:szCs w:val="20"/>
        </w:rPr>
        <w:t xml:space="preserve">pages/MyTickets.jsx</w:t>
      </w:r>
      <w:r>
        <w:rPr>
          <w:sz w:val="20"/>
          <w:szCs w:val="20"/>
        </w:rPr>
        <w:t xml:space="preserve">): the caller's unified tickets with inline detail, resolve and close dialogs; routes each action to the correct backend by </w:t>
      </w:r>
      <w:r>
        <w:rPr>
          <w:rFonts w:ascii="Consolas" w:cs="Consolas" w:eastAsia="Consolas" w:hAnsi="Consolas"/>
          <w:sz w:val="20"/>
          <w:szCs w:val="20"/>
        </w:rPr>
        <w:t xml:space="preserve">_source</w:t>
      </w:r>
      <w:r>
        <w:rPr>
          <w:sz w:val="20"/>
          <w:szCs w:val="20"/>
        </w:rPr>
        <w:t xml:space="preserve"> via </w:t>
      </w:r>
      <w:r>
        <w:rPr>
          <w:rFonts w:ascii="Consolas" w:cs="Consolas" w:eastAsia="Consolas" w:hAnsi="Consolas"/>
          <w:sz w:val="20"/>
          <w:szCs w:val="20"/>
        </w:rPr>
        <w:t xml:space="preserve">resolveTicketBySource</w:t>
      </w:r>
      <w:r>
        <w:rPr>
          <w:sz w:val="20"/>
          <w:szCs w:val="20"/>
        </w:rPr>
        <w:t xml:space="preserve"> / </w:t>
      </w:r>
      <w:r>
        <w:rPr>
          <w:rFonts w:ascii="Consolas" w:cs="Consolas" w:eastAsia="Consolas" w:hAnsi="Consolas"/>
          <w:sz w:val="20"/>
          <w:szCs w:val="20"/>
        </w:rPr>
        <w:t xml:space="preserve">replyToTicketBySource</w:t>
      </w:r>
      <w:r>
        <w:rPr>
          <w:sz w:val="20"/>
          <w:szCs w:val="20"/>
        </w:rPr>
        <w:t xml:space="preserve">.</w:t>
      </w:r>
    </w:p>
    <w:p>
      <w:pPr>
        <w:pStyle w:val="ListParagraph"/>
        <w:numPr>
          <w:ilvl w:val="0"/>
          <w:numId w:val="1"/>
        </w:numPr>
      </w:pPr>
      <w:r>
        <w:rPr>
          <w:b/>
          <w:bCs/>
          <w:sz w:val="20"/>
          <w:szCs w:val="20"/>
        </w:rPr>
        <w:t xml:space="preserve">TicketDetail</w:t>
      </w:r>
      <w:r>
        <w:rPr>
          <w:sz w:val="20"/>
          <w:szCs w:val="20"/>
        </w:rPr>
        <w:t xml:space="preserve"> (</w:t>
      </w:r>
      <w:r>
        <w:rPr>
          <w:rFonts w:ascii="Consolas" w:cs="Consolas" w:eastAsia="Consolas" w:hAnsi="Consolas"/>
          <w:sz w:val="20"/>
          <w:szCs w:val="20"/>
        </w:rPr>
        <w:t xml:space="preserve">pages/TicketDetail.jsx</w:t>
      </w:r>
      <w:r>
        <w:rPr>
          <w:sz w:val="20"/>
          <w:szCs w:val="20"/>
        </w:rPr>
        <w:t xml:space="preserve">): single-ticket view with back navigation to </w:t>
      </w:r>
      <w:r>
        <w:rPr>
          <w:rFonts w:ascii="Consolas" w:cs="Consolas" w:eastAsia="Consolas" w:hAnsi="Consolas"/>
          <w:sz w:val="20"/>
          <w:szCs w:val="20"/>
        </w:rPr>
        <w:t xml:space="preserve">/dev-panel/tickets</w:t>
      </w:r>
      <w:r>
        <w:rPr>
          <w:sz w:val="20"/>
          <w:szCs w:val="20"/>
        </w:rPr>
        <w:t xml:space="preserve">.</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pages/DevDailyReport.jsx</w:t>
      </w:r>
      <w:r>
        <w:rPr>
          <w:sz w:val="20"/>
          <w:szCs w:val="20"/>
        </w:rPr>
        <w:t xml:space="preserve">): the shared </w:t>
      </w:r>
      <w:r>
        <w:rPr>
          <w:rFonts w:ascii="Consolas" w:cs="Consolas" w:eastAsia="Consolas" w:hAnsi="Consolas"/>
          <w:sz w:val="20"/>
          <w:szCs w:val="20"/>
        </w:rPr>
        <w:t xml:space="preserve">DailyReport</w:t>
      </w:r>
      <w:r>
        <w:rPr>
          <w:sz w:val="20"/>
          <w:szCs w:val="20"/>
        </w:rPr>
        <w:t xml:space="preserve"> engine with </w:t>
      </w:r>
      <w:r>
        <w:rPr>
          <w:rFonts w:ascii="Consolas" w:cs="Consolas" w:eastAsia="Consolas" w:hAnsi="Consolas"/>
          <w:sz w:val="20"/>
          <w:szCs w:val="20"/>
        </w:rPr>
        <w:t xml:space="preserve">panel="dev"</w:t>
      </w:r>
      <w:r>
        <w:rPr>
          <w:sz w:val="20"/>
          <w:szCs w:val="20"/>
        </w:rPr>
        <w:t xml:space="preserve"> and </w:t>
      </w:r>
      <w:r>
        <w:rPr>
          <w:rFonts w:ascii="Consolas" w:cs="Consolas" w:eastAsia="Consolas" w:hAnsi="Consolas"/>
          <w:sz w:val="20"/>
          <w:szCs w:val="20"/>
        </w:rPr>
        <w:t xml:space="preserve">developerSections</w:t>
      </w:r>
      <w:r>
        <w:rPr>
          <w:sz w:val="20"/>
          <w:szCs w:val="20"/>
        </w:rPr>
        <w:t xml:space="preserve">; ticket counts are derived live from </w:t>
      </w:r>
      <w:r>
        <w:rPr>
          <w:rFonts w:ascii="Consolas" w:cs="Consolas" w:eastAsia="Consolas" w:hAnsi="Consolas"/>
          <w:sz w:val="20"/>
          <w:szCs w:val="20"/>
        </w:rPr>
        <w:t xml:space="preserve">getMyUnifiedTickets()</w:t>
      </w:r>
      <w:r>
        <w:rPr>
          <w:sz w:val="20"/>
          <w:szCs w:val="20"/>
        </w:rPr>
        <w:t xml:space="preserve"> while only prose fields are persisted.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mounted at the </w:t>
      </w:r>
      <w:r>
        <w:rPr>
          <w:rFonts w:ascii="Consolas" w:cs="Consolas" w:eastAsia="Consolas" w:hAnsi="Consolas"/>
          <w:sz w:val="20"/>
          <w:szCs w:val="20"/>
        </w:rPr>
        <w:t xml:space="preserve">chat</w:t>
      </w:r>
      <w:r>
        <w:rPr>
          <w:sz w:val="20"/>
          <w:szCs w:val="20"/>
        </w:rPr>
        <w:t xml:space="preserve"> route (Verified — route present).</w:t>
      </w:r>
    </w:p>
    <w:p/>
    <w:p>
      <w:pPr>
        <w:pStyle w:val="Heading2"/>
        <w:spacing w:after="120" w:before="240"/>
      </w:pPr>
      <w:r>
        <w:t xml:space="preserve">3. Features</w:t>
      </w:r>
    </w:p>
    <w:p/>
    <w:p>
      <w:pPr>
        <w:pStyle w:val="ListParagraph"/>
        <w:numPr>
          <w:ilvl w:val="0"/>
          <w:numId w:val="1"/>
        </w:numPr>
      </w:pPr>
      <w:r>
        <w:rPr>
          <w:sz w:val="20"/>
          <w:szCs w:val="20"/>
        </w:rPr>
        <w:t xml:space="preserve">Unified ticket feed merging </w:t>
      </w:r>
      <w:r>
        <w:rPr>
          <w:rFonts w:ascii="Consolas" w:cs="Consolas" w:eastAsia="Consolas" w:hAnsi="Consolas"/>
          <w:sz w:val="20"/>
          <w:szCs w:val="20"/>
        </w:rPr>
        <w:t xml:space="preserve">GET /api/tickets</w:t>
      </w:r>
      <w:r>
        <w:rPr>
          <w:sz w:val="20"/>
          <w:szCs w:val="20"/>
        </w:rPr>
        <w:t xml:space="preserve"> and </w:t>
      </w:r>
      <w:r>
        <w:rPr>
          <w:rFonts w:ascii="Consolas" w:cs="Consolas" w:eastAsia="Consolas" w:hAnsi="Consolas"/>
          <w:sz w:val="20"/>
          <w:szCs w:val="20"/>
        </w:rPr>
        <w:t xml:space="preserve">GET /api/developer-tickets</w:t>
      </w:r>
      <w:r>
        <w:rPr>
          <w:sz w:val="20"/>
          <w:szCs w:val="20"/>
        </w:rPr>
        <w:t xml:space="preserve">, each row tagged </w:t>
      </w:r>
      <w:r>
        <w:rPr>
          <w:rFonts w:ascii="Consolas" w:cs="Consolas" w:eastAsia="Consolas" w:hAnsi="Consolas"/>
          <w:sz w:val="20"/>
          <w:szCs w:val="20"/>
        </w:rPr>
        <w:t xml:space="preserve">_source: 'regular' | 'developer'</w:t>
      </w:r>
      <w:r>
        <w:rPr>
          <w:sz w:val="20"/>
          <w:szCs w:val="20"/>
        </w:rPr>
        <w:t xml:space="preserve"> and sorted by </w:t>
      </w:r>
      <w:r>
        <w:rPr>
          <w:rFonts w:ascii="Consolas" w:cs="Consolas" w:eastAsia="Consolas" w:hAnsi="Consolas"/>
          <w:sz w:val="20"/>
          <w:szCs w:val="20"/>
        </w:rPr>
        <w:t xml:space="preserve">created_at</w:t>
      </w:r>
      <w:r>
        <w:rPr>
          <w:sz w:val="20"/>
          <w:szCs w:val="20"/>
        </w:rPr>
        <w:t xml:space="preserve"> (Verified — </w:t>
      </w:r>
      <w:r>
        <w:rPr>
          <w:rFonts w:ascii="Consolas" w:cs="Consolas" w:eastAsia="Consolas" w:hAnsi="Consolas"/>
          <w:sz w:val="20"/>
          <w:szCs w:val="20"/>
        </w:rPr>
        <w:t xml:space="preserve">api/tickets.js:9-32</w:t>
      </w:r>
      <w:r>
        <w:rPr>
          <w:sz w:val="20"/>
          <w:szCs w:val="20"/>
        </w:rPr>
        <w:t xml:space="preserve">).</w:t>
      </w:r>
    </w:p>
    <w:p>
      <w:pPr>
        <w:pStyle w:val="ListParagraph"/>
        <w:numPr>
          <w:ilvl w:val="0"/>
          <w:numId w:val="1"/>
        </w:numPr>
      </w:pPr>
      <w:r>
        <w:rPr>
          <w:sz w:val="20"/>
          <w:szCs w:val="20"/>
        </w:rPr>
        <w:t xml:space="preserve">Source-aware operations: get/update/reply/resolve dispatch to the regular or developer endpoint based on </w:t>
      </w:r>
      <w:r>
        <w:rPr>
          <w:rFonts w:ascii="Consolas" w:cs="Consolas" w:eastAsia="Consolas" w:hAnsi="Consolas"/>
          <w:sz w:val="20"/>
          <w:szCs w:val="20"/>
        </w:rPr>
        <w:t xml:space="preserve">_source</w:t>
      </w:r>
      <w:r>
        <w:rPr>
          <w:sz w:val="20"/>
          <w:szCs w:val="20"/>
        </w:rPr>
        <w:t xml:space="preserve"> (Verified — </w:t>
      </w:r>
      <w:r>
        <w:rPr>
          <w:rFonts w:ascii="Consolas" w:cs="Consolas" w:eastAsia="Consolas" w:hAnsi="Consolas"/>
          <w:sz w:val="20"/>
          <w:szCs w:val="20"/>
        </w:rPr>
        <w:t xml:space="preserve">api/tickets.js:92-102</w:t>
      </w:r>
      <w:r>
        <w:rPr>
          <w:sz w:val="20"/>
          <w:szCs w:val="20"/>
        </w:rPr>
        <w:t xml:space="preserve">).</w:t>
      </w:r>
    </w:p>
    <w:p>
      <w:pPr>
        <w:pStyle w:val="ListParagraph"/>
        <w:numPr>
          <w:ilvl w:val="0"/>
          <w:numId w:val="1"/>
        </w:numPr>
      </w:pPr>
      <w:r>
        <w:rPr>
          <w:sz w:val="20"/>
          <w:szCs w:val="20"/>
        </w:rPr>
        <w:t xml:space="preserve">Dashboard KPIs, status donut, 7-day trend and SLA/action panels; </w:t>
      </w:r>
      <w:r>
        <w:rPr>
          <w:rFonts w:ascii="Consolas" w:cs="Consolas" w:eastAsia="Consolas" w:hAnsi="Consolas"/>
          <w:sz w:val="20"/>
          <w:szCs w:val="20"/>
        </w:rPr>
        <w:t xml:space="preserve">MOCK_STATS</w:t>
      </w:r>
      <w:r>
        <w:rPr>
          <w:sz w:val="20"/>
          <w:szCs w:val="20"/>
        </w:rPr>
        <w:t xml:space="preserve"> fallback (Verified — </w:t>
      </w:r>
      <w:r>
        <w:rPr>
          <w:rFonts w:ascii="Consolas" w:cs="Consolas" w:eastAsia="Consolas" w:hAnsi="Consolas"/>
          <w:sz w:val="20"/>
          <w:szCs w:val="20"/>
        </w:rPr>
        <w:t xml:space="preserve">Dashboard.jsx</w:t>
      </w:r>
      <w:r>
        <w:rPr>
          <w:sz w:val="20"/>
          <w:szCs w:val="20"/>
        </w:rPr>
        <w:t xml:space="preserve">).</w:t>
      </w:r>
    </w:p>
    <w:p>
      <w:pPr>
        <w:pStyle w:val="ListParagraph"/>
        <w:numPr>
          <w:ilvl w:val="0"/>
          <w:numId w:val="1"/>
        </w:numPr>
      </w:pPr>
      <w:r>
        <w:rPr>
          <w:sz w:val="20"/>
          <w:szCs w:val="20"/>
        </w:rPr>
        <w:t xml:space="preserve">Ticket list with multi-field filters, pagination, row selection and bulk status/assignee/priority updates (Verified — </w:t>
      </w:r>
      <w:r>
        <w:rPr>
          <w:rFonts w:ascii="Consolas" w:cs="Consolas" w:eastAsia="Consolas" w:hAnsi="Consolas"/>
          <w:sz w:val="20"/>
          <w:szCs w:val="20"/>
        </w:rPr>
        <w:t xml:space="preserve">TicketList.jsx</w:t>
      </w:r>
      <w:r>
        <w:rPr>
          <w:sz w:val="20"/>
          <w:szCs w:val="20"/>
        </w:rPr>
        <w:t xml:space="preserve">).</w:t>
      </w:r>
    </w:p>
    <w:p>
      <w:pPr>
        <w:pStyle w:val="ListParagraph"/>
        <w:numPr>
          <w:ilvl w:val="0"/>
          <w:numId w:val="1"/>
        </w:numPr>
      </w:pPr>
      <w:r>
        <w:rPr>
          <w:sz w:val="20"/>
          <w:szCs w:val="20"/>
        </w:rPr>
        <w:t xml:space="preserve">Approve / reject / resolve developer-ticket actions with a mandatory reject reason (Verified — </w:t>
      </w:r>
      <w:r>
        <w:rPr>
          <w:rFonts w:ascii="Consolas" w:cs="Consolas" w:eastAsia="Consolas" w:hAnsi="Consolas"/>
          <w:sz w:val="20"/>
          <w:szCs w:val="20"/>
        </w:rPr>
        <w:t xml:space="preserve">developerTicketController.js:204-242</w:t>
      </w:r>
      <w:r>
        <w:rPr>
          <w:sz w:val="20"/>
          <w:szCs w:val="20"/>
        </w:rPr>
        <w:t xml:space="preserve">).</w:t>
      </w:r>
    </w:p>
    <w:p>
      <w:pPr>
        <w:pStyle w:val="ListParagraph"/>
        <w:numPr>
          <w:ilvl w:val="0"/>
          <w:numId w:val="1"/>
        </w:numPr>
      </w:pPr>
      <w:r>
        <w:rPr>
          <w:sz w:val="20"/>
          <w:szCs w:val="20"/>
        </w:rPr>
        <w:t xml:space="preserve">Internal replies allowed only to </w:t>
      </w:r>
      <w:r>
        <w:rPr>
          <w:rFonts w:ascii="Consolas" w:cs="Consolas" w:eastAsia="Consolas" w:hAnsi="Consolas"/>
          <w:sz w:val="20"/>
          <w:szCs w:val="20"/>
        </w:rPr>
        <w:t xml:space="preserve">digital</w:t>
      </w:r>
      <w:r>
        <w:rPr>
          <w:sz w:val="20"/>
          <w:szCs w:val="20"/>
        </w:rPr>
        <w:t xml:space="preserve">/</w:t>
      </w:r>
      <w:r>
        <w:rPr>
          <w:rFonts w:ascii="Consolas" w:cs="Consolas" w:eastAsia="Consolas" w:hAnsi="Consolas"/>
          <w:sz w:val="20"/>
          <w:szCs w:val="20"/>
        </w:rPr>
        <w:t xml:space="preserve">developers</w:t>
      </w:r>
      <w:r>
        <w:rPr>
          <w:sz w:val="20"/>
          <w:szCs w:val="20"/>
        </w:rPr>
        <w:t xml:space="preserve"> department or </w:t>
      </w:r>
      <w:r>
        <w:rPr>
          <w:rFonts w:ascii="Consolas" w:cs="Consolas" w:eastAsia="Consolas" w:hAnsi="Consolas"/>
          <w:sz w:val="20"/>
          <w:szCs w:val="20"/>
        </w:rPr>
        <w:t xml:space="preserve">super_admin</w:t>
      </w:r>
      <w:r>
        <w:rPr>
          <w:sz w:val="20"/>
          <w:szCs w:val="20"/>
        </w:rPr>
        <w:t xml:space="preserve">; other replies are private to the ticket raiser (Verified — </w:t>
      </w:r>
      <w:r>
        <w:rPr>
          <w:rFonts w:ascii="Consolas" w:cs="Consolas" w:eastAsia="Consolas" w:hAnsi="Consolas"/>
          <w:sz w:val="20"/>
          <w:szCs w:val="20"/>
        </w:rPr>
        <w:t xml:space="preserve">developerTicketController.js:74-78,146-161</w:t>
      </w:r>
      <w:r>
        <w:rPr>
          <w:sz w:val="20"/>
          <w:szCs w:val="20"/>
        </w:rPr>
        <w:t xml:space="preserve">; </w:t>
      </w:r>
      <w:r>
        <w:rPr>
          <w:rFonts w:ascii="Consolas" w:cs="Consolas" w:eastAsia="Consolas" w:hAnsi="Consolas"/>
          <w:sz w:val="20"/>
          <w:szCs w:val="20"/>
        </w:rPr>
        <w:t xml:space="preserve">developerTicketModel.js:68-80</w:t>
      </w:r>
      <w:r>
        <w:rPr>
          <w:sz w:val="20"/>
          <w:szCs w:val="20"/>
        </w:rPr>
        <w:t xml:space="preserve">).</w:t>
      </w:r>
    </w:p>
    <w:p>
      <w:pPr>
        <w:pStyle w:val="ListParagraph"/>
        <w:numPr>
          <w:ilvl w:val="0"/>
          <w:numId w:val="1"/>
        </w:numPr>
      </w:pPr>
      <w:r>
        <w:rPr>
          <w:sz w:val="20"/>
          <w:szCs w:val="20"/>
        </w:rPr>
        <w:t xml:space="preserve">Resolution posts a reply to the raiser and writes a </w:t>
      </w:r>
      <w:r>
        <w:rPr>
          <w:rFonts w:ascii="Consolas" w:cs="Consolas" w:eastAsia="Consolas" w:hAnsi="Consolas"/>
          <w:sz w:val="20"/>
          <w:szCs w:val="20"/>
        </w:rPr>
        <w:t xml:space="preserve">notification_log</w:t>
      </w:r>
      <w:r>
        <w:rPr>
          <w:sz w:val="20"/>
          <w:szCs w:val="20"/>
        </w:rPr>
        <w:t xml:space="preserve"> row of type </w:t>
      </w:r>
      <w:r>
        <w:rPr>
          <w:rFonts w:ascii="Consolas" w:cs="Consolas" w:eastAsia="Consolas" w:hAnsi="Consolas"/>
          <w:sz w:val="20"/>
          <w:szCs w:val="20"/>
        </w:rPr>
        <w:t xml:space="preserve">ticket_resolved</w:t>
      </w:r>
      <w:r>
        <w:rPr>
          <w:sz w:val="20"/>
          <w:szCs w:val="20"/>
        </w:rPr>
        <w:t xml:space="preserve"> (Verified — </w:t>
      </w:r>
      <w:r>
        <w:rPr>
          <w:rFonts w:ascii="Consolas" w:cs="Consolas" w:eastAsia="Consolas" w:hAnsi="Consolas"/>
          <w:sz w:val="20"/>
          <w:szCs w:val="20"/>
        </w:rPr>
        <w:t xml:space="preserve">developerTicketController.js:244-309</w:t>
      </w:r>
      <w:r>
        <w:rPr>
          <w:sz w:val="20"/>
          <w:szCs w:val="20"/>
        </w:rPr>
        <w:t xml:space="preserve">).</w:t>
      </w:r>
    </w:p>
    <w:p>
      <w:pPr>
        <w:pStyle w:val="ListParagraph"/>
        <w:numPr>
          <w:ilvl w:val="0"/>
          <w:numId w:val="1"/>
        </w:numPr>
      </w:pPr>
      <w:r>
        <w:rPr>
          <w:sz w:val="20"/>
          <w:szCs w:val="20"/>
        </w:rPr>
        <w:t xml:space="preserve">Daily report via the shared </w:t>
      </w:r>
      <w:r>
        <w:rPr>
          <w:rFonts w:ascii="Consolas" w:cs="Consolas" w:eastAsia="Consolas" w:hAnsi="Consolas"/>
          <w:sz w:val="20"/>
          <w:szCs w:val="20"/>
        </w:rPr>
        <w:t xml:space="preserve">DailyReport</w:t>
      </w:r>
      <w:r>
        <w:rPr>
          <w:sz w:val="20"/>
          <w:szCs w:val="20"/>
        </w:rPr>
        <w:t xml:space="preserve"> engine and </w:t>
      </w:r>
      <w:r>
        <w:rPr>
          <w:rFonts w:ascii="Consolas" w:cs="Consolas" w:eastAsia="Consolas" w:hAnsi="Consolas"/>
          <w:sz w:val="20"/>
          <w:szCs w:val="20"/>
        </w:rPr>
        <w:t xml:space="preserve">developerSections</w:t>
      </w:r>
      <w:r>
        <w:rPr>
          <w:sz w:val="20"/>
          <w:szCs w:val="20"/>
        </w:rPr>
        <w:t xml:space="preserve"> (Verified — </w:t>
      </w:r>
      <w:r>
        <w:rPr>
          <w:rFonts w:ascii="Consolas" w:cs="Consolas" w:eastAsia="Consolas" w:hAnsi="Consolas"/>
          <w:sz w:val="20"/>
          <w:szCs w:val="20"/>
        </w:rPr>
        <w:t xml:space="preserve">DevDailyReport.jsx:39-69</w:t>
      </w:r>
      <w:r>
        <w:rPr>
          <w:sz w:val="20"/>
          <w:szCs w:val="20"/>
        </w:rPr>
        <w:t xml:space="preserve">).</w:t>
      </w:r>
    </w:p>
    <w:p>
      <w:pPr>
        <w:pStyle w:val="ListParagraph"/>
        <w:numPr>
          <w:ilvl w:val="0"/>
          <w:numId w:val="1"/>
        </w:numPr>
      </w:pPr>
      <w:r>
        <w:rPr>
          <w:sz w:val="20"/>
          <w:szCs w:val="20"/>
        </w:rPr>
        <w:t xml:space="preserve">UCS chat with unread badge (Verified — </w:t>
      </w:r>
      <w:r>
        <w:rPr>
          <w:rFonts w:ascii="Consolas" w:cs="Consolas" w:eastAsia="Consolas" w:hAnsi="Consolas"/>
          <w:sz w:val="20"/>
          <w:szCs w:val="20"/>
        </w:rPr>
        <w:t xml:space="preserve">ChatWorkspace</w:t>
      </w:r>
      <w:r>
        <w:rPr>
          <w:sz w:val="20"/>
          <w:szCs w:val="20"/>
        </w:rPr>
        <w:t xml:space="preserve"> + </w:t>
      </w:r>
      <w:r>
        <w:rPr>
          <w:rFonts w:ascii="Consolas" w:cs="Consolas" w:eastAsia="Consolas" w:hAnsi="Consolas"/>
          <w:sz w:val="20"/>
          <w:szCs w:val="20"/>
        </w:rPr>
        <w:t xml:space="preserve">ChatNavBadge</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for </w:t>
      </w:r>
      <w:r>
        <w:rPr>
          <w:rFonts w:ascii="Consolas" w:cs="Consolas" w:eastAsia="Consolas" w:hAnsi="Consolas"/>
          <w:sz w:val="20"/>
          <w:szCs w:val="20"/>
        </w:rPr>
        <w:t xml:space="preserve">TechnicalTickets</w:t>
      </w:r>
      <w:r>
        <w:rPr>
          <w:sz w:val="20"/>
          <w:szCs w:val="20"/>
        </w:rPr>
        <w:t xml:space="preserve">, inline styles + CSS variables, a local UI kit (</w:t>
      </w:r>
      <w:r>
        <w:rPr>
          <w:rFonts w:ascii="Consolas" w:cs="Consolas" w:eastAsia="Consolas" w:hAnsi="Consolas"/>
          <w:sz w:val="20"/>
          <w:szCs w:val="20"/>
        </w:rPr>
        <w:t xml:space="preserve">components/</w:t>
      </w:r>
      <w:r>
        <w:rPr>
          <w:sz w:val="20"/>
          <w:szCs w:val="20"/>
        </w:rPr>
        <w:t xml:space="preserve"> — Button, Card, Badge, ConfirmDialog, Input, Select, ThemeProvider, Toast) and </w:t>
      </w:r>
      <w:r>
        <w:rPr>
          <w:rFonts w:ascii="Consolas" w:cs="Consolas" w:eastAsia="Consolas" w:hAnsi="Consolas"/>
          <w:sz w:val="20"/>
          <w:szCs w:val="20"/>
        </w:rPr>
        <w:t xml:space="preserve">theme/tokens.js</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api/tickets.js</w:t>
      </w:r>
      <w:r>
        <w:rPr>
          <w:sz w:val="20"/>
          <w:szCs w:val="20"/>
        </w:rPr>
        <w:t xml:space="preserve"> wraps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the Bearer token is read from </w:t>
      </w:r>
      <w:r>
        <w:rPr>
          <w:rFonts w:ascii="Consolas" w:cs="Consolas" w:eastAsia="Consolas" w:hAnsi="Consolas"/>
          <w:sz w:val="20"/>
          <w:szCs w:val="20"/>
        </w:rPr>
        <w:t xml:space="preserve">ucs_token</w:t>
      </w:r>
      <w:r>
        <w:rPr>
          <w:sz w:val="20"/>
          <w:szCs w:val="20"/>
        </w:rPr>
        <w:t xml:space="preserve"> and requests are prefixed with </w:t>
      </w:r>
      <w:r>
        <w:rPr>
          <w:rFonts w:ascii="Consolas" w:cs="Consolas" w:eastAsia="Consolas" w:hAnsi="Consolas"/>
          <w:sz w:val="20"/>
          <w:szCs w:val="20"/>
        </w:rPr>
        <w:t xml:space="preserve">API_BASE</w:t>
      </w:r>
      <w:r>
        <w:rPr>
          <w:sz w:val="20"/>
          <w:szCs w:val="20"/>
        </w:rPr>
        <w:t xml:space="preserve"> (Verified — </w:t>
      </w:r>
      <w:r>
        <w:rPr>
          <w:rFonts w:ascii="Consolas" w:cs="Consolas" w:eastAsia="Consolas" w:hAnsi="Consolas"/>
          <w:sz w:val="20"/>
          <w:szCs w:val="20"/>
        </w:rPr>
        <w:t xml:space="preserve">auth.js:33-56</w:t>
      </w:r>
      <w:r>
        <w:rPr>
          <w:sz w:val="20"/>
          <w:szCs w:val="20"/>
        </w:rPr>
        <w:t xml:space="preserve">, </w:t>
      </w:r>
      <w:r>
        <w:rPr>
          <w:rFonts w:ascii="Consolas" w:cs="Consolas" w:eastAsia="Consolas" w:hAnsi="Consolas"/>
          <w:sz w:val="20"/>
          <w:szCs w:val="20"/>
        </w:rPr>
        <w:t xml:space="preserve">lib/apiBase.js</w:t>
      </w:r>
      <w:r>
        <w:rPr>
          <w:sz w:val="20"/>
          <w:szCs w:val="20"/>
        </w:rPr>
        <w:t xml:space="preserve">). Default 120s timeout; 401 clears the session.</w:t>
      </w:r>
    </w:p>
    <w:p>
      <w:pPr>
        <w:pStyle w:val="ListParagraph"/>
        <w:numPr>
          <w:ilvl w:val="0"/>
          <w:numId w:val="1"/>
        </w:numPr>
      </w:pPr>
      <w:r>
        <w:rPr>
          <w:b/>
          <w:bCs/>
          <w:sz w:val="20"/>
          <w:szCs w:val="20"/>
        </w:rPr>
        <w:t xml:space="preserve">Backend route:</w:t>
      </w:r>
      <w:r>
        <w:rPr>
          <w:sz w:val="20"/>
          <w:szCs w:val="20"/>
        </w:rPr>
        <w:t xml:space="preserve"> </w:t>
      </w:r>
      <w:r>
        <w:rPr>
          <w:rFonts w:ascii="Consolas" w:cs="Consolas" w:eastAsia="Consolas" w:hAnsi="Consolas"/>
          <w:sz w:val="20"/>
          <w:szCs w:val="20"/>
        </w:rPr>
        <w:t xml:space="preserve">backend/src/routes/developerTicketRoutes.js</w:t>
      </w:r>
      <w:r>
        <w:rPr>
          <w:sz w:val="20"/>
          <w:szCs w:val="20"/>
        </w:rPr>
        <w:t xml:space="preserve"> — the whole router is behind </w:t>
      </w:r>
      <w:r>
        <w:rPr>
          <w:rFonts w:ascii="Consolas" w:cs="Consolas" w:eastAsia="Consolas" w:hAnsi="Consolas"/>
          <w:sz w:val="20"/>
          <w:szCs w:val="20"/>
        </w:rPr>
        <w:t xml:space="preserve">authenticate</w:t>
      </w:r>
      <w:r>
        <w:rPr>
          <w:sz w:val="20"/>
          <w:szCs w:val="20"/>
        </w:rPr>
        <w:t xml:space="preserve"> only (</w:t>
      </w:r>
      <w:r>
        <w:rPr>
          <w:rFonts w:ascii="Consolas" w:cs="Consolas" w:eastAsia="Consolas" w:hAnsi="Consolas"/>
          <w:sz w:val="20"/>
          <w:szCs w:val="20"/>
        </w:rPr>
        <w:t xml:space="preserve">router.use(authenticate)</w:t>
      </w:r>
      <w:r>
        <w:rPr>
          <w:sz w:val="20"/>
          <w:szCs w:val="20"/>
        </w:rPr>
        <w:t xml:space="preserve">), with no per-route role gate (Verified). Mounted at </w:t>
      </w:r>
      <w:r>
        <w:rPr>
          <w:rFonts w:ascii="Consolas" w:cs="Consolas" w:eastAsia="Consolas" w:hAnsi="Consolas"/>
          <w:sz w:val="20"/>
          <w:szCs w:val="20"/>
        </w:rPr>
        <w:t xml:space="preserve">/api/developer-tickets</w:t>
      </w:r>
      <w:r>
        <w:rPr>
          <w:sz w:val="20"/>
          <w:szCs w:val="20"/>
        </w:rPr>
        <w:t xml:space="preserve"> (</w:t>
      </w:r>
      <w:r>
        <w:rPr>
          <w:rFonts w:ascii="Consolas" w:cs="Consolas" w:eastAsia="Consolas" w:hAnsi="Consolas"/>
          <w:sz w:val="20"/>
          <w:szCs w:val="20"/>
        </w:rPr>
        <w:t xml:space="preserve">backend/src/index.js:296</w:t>
      </w:r>
      <w:r>
        <w:rPr>
          <w:sz w:val="20"/>
          <w:szCs w:val="20"/>
        </w:rPr>
        <w:t xml:space="preserve">).</w:t>
      </w:r>
    </w:p>
    <w:p>
      <w:pPr>
        <w:pStyle w:val="ListParagraph"/>
        <w:numPr>
          <w:ilvl w:val="0"/>
          <w:numId w:val="1"/>
        </w:numPr>
      </w:pPr>
      <w:r>
        <w:rPr>
          <w:b/>
          <w:bCs/>
          <w:sz w:val="20"/>
          <w:szCs w:val="20"/>
        </w:rPr>
        <w:t xml:space="preserve">Controller/model:</w:t>
      </w:r>
      <w:r>
        <w:rPr>
          <w:sz w:val="20"/>
          <w:szCs w:val="20"/>
        </w:rPr>
        <w:t xml:space="preserve"> </w:t>
      </w:r>
      <w:r>
        <w:rPr>
          <w:rFonts w:ascii="Consolas" w:cs="Consolas" w:eastAsia="Consolas" w:hAnsi="Consolas"/>
          <w:sz w:val="20"/>
          <w:szCs w:val="20"/>
        </w:rPr>
        <w:t xml:space="preserve">developerTicketController.js</w:t>
      </w:r>
      <w:r>
        <w:rPr>
          <w:sz w:val="20"/>
          <w:szCs w:val="20"/>
        </w:rPr>
        <w:t xml:space="preserve"> (13 exported handlers mirrored by 13 routes) backed by </w:t>
      </w:r>
      <w:r>
        <w:rPr>
          <w:rFonts w:ascii="Consolas" w:cs="Consolas" w:eastAsia="Consolas" w:hAnsi="Consolas"/>
          <w:sz w:val="20"/>
          <w:szCs w:val="20"/>
        </w:rPr>
        <w:t xml:space="preserve">developerTicketModel.js</w:t>
      </w:r>
      <w:r>
        <w:rPr>
          <w:sz w:val="20"/>
          <w:szCs w:val="20"/>
        </w:rPr>
        <w:t xml:space="preserve"> over Postgres via Supabase (tables </w:t>
      </w:r>
      <w:r>
        <w:rPr>
          <w:rFonts w:ascii="Consolas" w:cs="Consolas" w:eastAsia="Consolas" w:hAnsi="Consolas"/>
          <w:sz w:val="20"/>
          <w:szCs w:val="20"/>
        </w:rPr>
        <w:t xml:space="preserve">developer_tickets</w:t>
      </w:r>
      <w:r>
        <w:rPr>
          <w:sz w:val="20"/>
          <w:szCs w:val="20"/>
        </w:rPr>
        <w:t xml:space="preserve">, </w:t>
      </w:r>
      <w:r>
        <w:rPr>
          <w:rFonts w:ascii="Consolas" w:cs="Consolas" w:eastAsia="Consolas" w:hAnsi="Consolas"/>
          <w:sz w:val="20"/>
          <w:szCs w:val="20"/>
        </w:rPr>
        <w:t xml:space="preserve">developer_ticket_replies</w:t>
      </w:r>
      <w:r>
        <w:rPr>
          <w:sz w:val="20"/>
          <w:szCs w:val="20"/>
        </w:rPr>
        <w:t xml:space="preserve">) (Verified).</w:t>
      </w:r>
    </w:p>
    <w:p>
      <w:pPr>
        <w:pStyle w:val="ListParagraph"/>
        <w:numPr>
          <w:ilvl w:val="0"/>
          <w:numId w:val="1"/>
        </w:numPr>
      </w:pPr>
      <w:r>
        <w:rPr>
          <w:b/>
          <w:bCs/>
          <w:sz w:val="20"/>
          <w:szCs w:val="20"/>
        </w:rPr>
        <w:t xml:space="preserve">Team lookup:</w:t>
      </w:r>
      <w:r>
        <w:rPr>
          <w:sz w:val="20"/>
          <w:szCs w:val="20"/>
        </w:rPr>
        <w:t xml:space="preserve"> </w:t>
      </w:r>
      <w:r>
        <w:rPr>
          <w:rFonts w:ascii="Consolas" w:cs="Consolas" w:eastAsia="Consolas" w:hAnsi="Consolas"/>
          <w:sz w:val="20"/>
          <w:szCs w:val="20"/>
        </w:rPr>
        <w:t xml:space="preserve">getDeveloperTeamMembers()</w:t>
      </w:r>
      <w:r>
        <w:rPr>
          <w:sz w:val="20"/>
          <w:szCs w:val="20"/>
        </w:rPr>
        <w:t xml:space="preserve"> selects active </w:t>
      </w:r>
      <w:r>
        <w:rPr>
          <w:rFonts w:ascii="Consolas" w:cs="Consolas" w:eastAsia="Consolas" w:hAnsi="Consolas"/>
          <w:sz w:val="20"/>
          <w:szCs w:val="20"/>
        </w:rPr>
        <w:t xml:space="preserve">workers</w:t>
      </w:r>
      <w:r>
        <w:rPr>
          <w:sz w:val="20"/>
          <w:szCs w:val="20"/>
        </w:rPr>
        <w:t xml:space="preserve"> with </w:t>
      </w:r>
      <w:r>
        <w:rPr>
          <w:rFonts w:ascii="Consolas" w:cs="Consolas" w:eastAsia="Consolas" w:hAnsi="Consolas"/>
          <w:sz w:val="20"/>
          <w:szCs w:val="20"/>
        </w:rPr>
        <w:t xml:space="preserve">department in (digital, developers)</w:t>
      </w:r>
      <w:r>
        <w:rPr>
          <w:sz w:val="20"/>
          <w:szCs w:val="20"/>
        </w:rPr>
        <w:t xml:space="preserve"> (Verified — </w:t>
      </w:r>
      <w:r>
        <w:rPr>
          <w:rFonts w:ascii="Consolas" w:cs="Consolas" w:eastAsia="Consolas" w:hAnsi="Consolas"/>
          <w:sz w:val="20"/>
          <w:szCs w:val="20"/>
        </w:rPr>
        <w:t xml:space="preserve">developerTicketModel.js:158-167</w:t>
      </w:r>
      <w:r>
        <w:rPr>
          <w:sz w:val="20"/>
          <w:szCs w:val="20"/>
        </w:rPr>
        <w:t xml:space="preserve">).</w:t>
      </w:r>
    </w:p>
    <w:p>
      <w:pPr>
        <w:pStyle w:val="ListParagraph"/>
        <w:numPr>
          <w:ilvl w:val="0"/>
          <w:numId w:val="1"/>
        </w:numPr>
      </w:pPr>
      <w:r>
        <w:rPr>
          <w:b/>
          <w:bCs/>
          <w:sz w:val="20"/>
          <w:szCs w:val="20"/>
        </w:rPr>
        <w:t xml:space="preserve">Daily reports:</w:t>
      </w:r>
      <w:r>
        <w:rPr>
          <w:sz w:val="20"/>
          <w:szCs w:val="20"/>
        </w:rPr>
        <w:t xml:space="preserve"> shared </w:t>
      </w:r>
      <w:r>
        <w:rPr>
          <w:rFonts w:ascii="Consolas" w:cs="Consolas" w:eastAsia="Consolas" w:hAnsi="Consolas"/>
          <w:sz w:val="20"/>
          <w:szCs w:val="20"/>
        </w:rPr>
        <w:t xml:space="preserve">/api/daily-reports</w:t>
      </w:r>
      <w:r>
        <w:rPr>
          <w:sz w:val="20"/>
          <w:szCs w:val="20"/>
        </w:rPr>
        <w:t xml:space="preserve"> mount (</w:t>
      </w:r>
      <w:r>
        <w:rPr>
          <w:rFonts w:ascii="Consolas" w:cs="Consolas" w:eastAsia="Consolas" w:hAnsi="Consolas"/>
          <w:sz w:val="20"/>
          <w:szCs w:val="20"/>
        </w:rPr>
        <w:t xml:space="preserve">index.js:251</w:t>
      </w:r>
      <w:r>
        <w:rPr>
          <w:sz w:val="20"/>
          <w:szCs w:val="20"/>
        </w:rPr>
        <w:t xml:space="preserve">), route file </w:t>
      </w:r>
      <w:r>
        <w:rPr>
          <w:rFonts w:ascii="Consolas" w:cs="Consolas" w:eastAsia="Consolas" w:hAnsi="Consolas"/>
          <w:sz w:val="20"/>
          <w:szCs w:val="20"/>
        </w:rPr>
        <w:t xml:space="preserve">dailyReportRoutes.js</w:t>
      </w:r>
      <w:r>
        <w:rPr>
          <w:sz w:val="20"/>
          <w:szCs w:val="20"/>
        </w:rPr>
        <w:t xml:space="preserve">, controller </w:t>
      </w:r>
      <w:r>
        <w:rPr>
          <w:rFonts w:ascii="Consolas" w:cs="Consolas" w:eastAsia="Consolas" w:hAnsi="Consolas"/>
          <w:sz w:val="20"/>
          <w:szCs w:val="20"/>
        </w:rPr>
        <w:t xml:space="preserve">dailyReportController.js</w:t>
      </w:r>
      <w:r>
        <w:rPr>
          <w:sz w:val="20"/>
          <w:szCs w:val="20"/>
        </w:rPr>
        <w:t xml:space="preserve">, model </w:t>
      </w:r>
      <w:r>
        <w:rPr>
          <w:rFonts w:ascii="Consolas" w:cs="Consolas" w:eastAsia="Consolas" w:hAnsi="Consolas"/>
          <w:sz w:val="20"/>
          <w:szCs w:val="20"/>
        </w:rPr>
        <w:t xml:space="preserve">dailyReportModel.js</w:t>
      </w:r>
      <w:r>
        <w:rPr>
          <w:sz w:val="20"/>
          <w:szCs w:val="20"/>
        </w:rPr>
        <w:t xml:space="preserve">, util </w:t>
      </w:r>
      <w:r>
        <w:rPr>
          <w:rFonts w:ascii="Consolas" w:cs="Consolas" w:eastAsia="Consolas" w:hAnsi="Consolas"/>
          <w:sz w:val="20"/>
          <w:szCs w:val="20"/>
        </w:rPr>
        <w:t xml:space="preserve">utils/dailyReportPanels.js</w:t>
      </w:r>
      <w:r>
        <w:rPr>
          <w:sz w:val="20"/>
          <w:szCs w:val="20"/>
        </w:rPr>
        <w:t xml:space="preserve">. Reporters role gate: </w:t>
      </w:r>
      <w:r>
        <w:rPr>
          <w:rFonts w:ascii="Consolas" w:cs="Consolas" w:eastAsia="Consolas" w:hAnsi="Consolas"/>
          <w:sz w:val="20"/>
          <w:szCs w:val="20"/>
        </w:rPr>
        <w:t xml:space="preserve">super_admin, admin, hr, recruiter, digital, developers, social</w:t>
      </w:r>
      <w:r>
        <w:rPr>
          <w:sz w:val="20"/>
          <w:szCs w:val="20"/>
        </w:rPr>
        <w:t xml:space="preserve"> (Verified — </w:t>
      </w:r>
      <w:r>
        <w:rPr>
          <w:rFonts w:ascii="Consolas" w:cs="Consolas" w:eastAsia="Consolas" w:hAnsi="Consolas"/>
          <w:sz w:val="20"/>
          <w:szCs w:val="20"/>
        </w:rPr>
        <w:t xml:space="preserve">dailyReportRoutes.js:18</w:t>
      </w:r>
      <w:r>
        <w:rPr>
          <w:sz w:val="20"/>
          <w:szCs w:val="20"/>
        </w:rPr>
        <w:t xml:space="preserve">).</w:t>
      </w:r>
    </w:p>
    <w:p>
      <w:pPr>
        <w:pStyle w:val="ListParagraph"/>
        <w:numPr>
          <w:ilvl w:val="0"/>
          <w:numId w:val="1"/>
        </w:numPr>
      </w:pPr>
      <w:r>
        <w:rPr>
          <w:b/>
          <w:bCs/>
          <w:sz w:val="20"/>
          <w:szCs w:val="20"/>
        </w:rPr>
        <w:t xml:space="preserve">Related mounts used by this panel:</w:t>
      </w:r>
      <w:r>
        <w:rPr>
          <w:sz w:val="20"/>
          <w:szCs w:val="20"/>
        </w:rPr>
        <w:t xml:space="preserve"> </w:t>
      </w:r>
      <w:r>
        <w:rPr>
          <w:rFonts w:ascii="Consolas" w:cs="Consolas" w:eastAsia="Consolas" w:hAnsi="Consolas"/>
          <w:sz w:val="20"/>
          <w:szCs w:val="20"/>
        </w:rPr>
        <w:t xml:space="preserve">/api/tickets</w:t>
      </w:r>
      <w:r>
        <w:rPr>
          <w:sz w:val="20"/>
          <w:szCs w:val="20"/>
        </w:rPr>
        <w:t xml:space="preserve"> (</w:t>
      </w:r>
      <w:r>
        <w:rPr>
          <w:rFonts w:ascii="Consolas" w:cs="Consolas" w:eastAsia="Consolas" w:hAnsi="Consolas"/>
          <w:sz w:val="20"/>
          <w:szCs w:val="20"/>
        </w:rPr>
        <w:t xml:space="preserve">index.js:295</w:t>
      </w:r>
      <w:r>
        <w:rPr>
          <w:sz w:val="20"/>
          <w:szCs w:val="20"/>
        </w:rPr>
        <w:t xml:space="preserve">), </w:t>
      </w:r>
      <w:r>
        <w:rPr>
          <w:rFonts w:ascii="Consolas" w:cs="Consolas" w:eastAsia="Consolas" w:hAnsi="Consolas"/>
          <w:sz w:val="20"/>
          <w:szCs w:val="20"/>
        </w:rPr>
        <w:t xml:space="preserve">/api/task-assignments</w:t>
      </w:r>
      <w:r>
        <w:rPr>
          <w:sz w:val="20"/>
          <w:szCs w:val="20"/>
        </w:rPr>
        <w:t xml:space="preserve"> (</w:t>
      </w:r>
      <w:r>
        <w:rPr>
          <w:rFonts w:ascii="Consolas" w:cs="Consolas" w:eastAsia="Consolas" w:hAnsi="Consolas"/>
          <w:sz w:val="20"/>
          <w:szCs w:val="20"/>
        </w:rPr>
        <w:t xml:space="preserve">index.js:252</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Reply visibility</w:t>
      </w:r>
      <w:r>
        <w:rPr>
          <w:sz w:val="20"/>
          <w:szCs w:val="20"/>
        </w:rPr>
        <w:t xml:space="preserve"> (Verified — </w:t>
      </w:r>
      <w:r>
        <w:rPr>
          <w:rFonts w:ascii="Consolas" w:cs="Consolas" w:eastAsia="Consolas" w:hAnsi="Consolas"/>
          <w:sz w:val="20"/>
          <w:szCs w:val="20"/>
        </w:rPr>
        <w:t xml:space="preserve">developerTicketController.getTicket</w:t>
      </w:r>
      <w:r>
        <w:rPr>
          <w:sz w:val="20"/>
          <w:szCs w:val="20"/>
        </w:rPr>
        <w:t xml:space="preserve">, 74-78): internal (</w:t>
      </w:r>
      <w:r>
        <w:rPr>
          <w:rFonts w:ascii="Consolas" w:cs="Consolas" w:eastAsia="Consolas" w:hAnsi="Consolas"/>
          <w:sz w:val="20"/>
          <w:szCs w:val="20"/>
        </w:rPr>
        <w:t xml:space="preserve">is_internal = true</w:t>
      </w:r>
      <w:r>
        <w:rPr>
          <w:sz w:val="20"/>
          <w:szCs w:val="20"/>
        </w:rPr>
        <w:t xml:space="preserve">) replies are only fetched for </w:t>
      </w:r>
      <w:r>
        <w:rPr>
          <w:rFonts w:ascii="Consolas" w:cs="Consolas" w:eastAsia="Consolas" w:hAnsi="Consolas"/>
          <w:sz w:val="20"/>
          <w:szCs w:val="20"/>
        </w:rPr>
        <w:t xml:space="preserve">digital</w:t>
      </w:r>
      <w:r>
        <w:rPr>
          <w:sz w:val="20"/>
          <w:szCs w:val="20"/>
        </w:rPr>
        <w:t xml:space="preserve">/</w:t>
      </w:r>
      <w:r>
        <w:rPr>
          <w:rFonts w:ascii="Consolas" w:cs="Consolas" w:eastAsia="Consolas" w:hAnsi="Consolas"/>
          <w:sz w:val="20"/>
          <w:szCs w:val="20"/>
        </w:rPr>
        <w:t xml:space="preserve">developers</w:t>
      </w:r>
      <w:r>
        <w:rPr>
          <w:sz w:val="20"/>
          <w:szCs w:val="20"/>
        </w:rPr>
        <w:t xml:space="preserve"> department or </w:t>
      </w:r>
      <w:r>
        <w:rPr>
          <w:rFonts w:ascii="Consolas" w:cs="Consolas" w:eastAsia="Consolas" w:hAnsi="Consolas"/>
          <w:sz w:val="20"/>
          <w:szCs w:val="20"/>
        </w:rPr>
        <w:t xml:space="preserve">super_admin</w:t>
      </w:r>
      <w:r>
        <w:rPr>
          <w:sz w:val="20"/>
          <w:szCs w:val="20"/>
        </w:rPr>
        <w:t xml:space="preserve">; and regardless of internal flag, replies are returned only to </w:t>
      </w:r>
      <w:r>
        <w:rPr>
          <w:rFonts w:ascii="Consolas" w:cs="Consolas" w:eastAsia="Consolas" w:hAnsi="Consolas"/>
          <w:sz w:val="20"/>
          <w:szCs w:val="20"/>
        </w:rPr>
        <w:t xml:space="preserve">req.user.id === ticket.raised_by</w:t>
      </w:r>
      <w:r>
        <w:rPr>
          <w:sz w:val="20"/>
          <w:szCs w:val="20"/>
        </w:rPr>
        <w:t xml:space="preserve">, so feedback is private to the raiser.</w:t>
      </w:r>
    </w:p>
    <w:p>
      <w:pPr>
        <w:pStyle w:val="ListParagraph"/>
        <w:numPr>
          <w:ilvl w:val="0"/>
          <w:numId w:val="1"/>
        </w:numPr>
      </w:pPr>
      <w:r>
        <w:rPr>
          <w:b/>
          <w:bCs/>
          <w:sz w:val="20"/>
          <w:szCs w:val="20"/>
        </w:rPr>
        <w:t xml:space="preserve">Create validation</w:t>
      </w:r>
      <w:r>
        <w:rPr>
          <w:sz w:val="20"/>
          <w:szCs w:val="20"/>
        </w:rPr>
        <w:t xml:space="preserve"> (Verified — </w:t>
      </w:r>
      <w:r>
        <w:rPr>
          <w:rFonts w:ascii="Consolas" w:cs="Consolas" w:eastAsia="Consolas" w:hAnsi="Consolas"/>
          <w:sz w:val="20"/>
          <w:szCs w:val="20"/>
        </w:rPr>
        <w:t xml:space="preserve">createTicket</w:t>
      </w:r>
      <w:r>
        <w:rPr>
          <w:sz w:val="20"/>
          <w:szCs w:val="20"/>
        </w:rPr>
        <w:t xml:space="preserve">, 84-108): </w:t>
      </w:r>
      <w:r>
        <w:rPr>
          <w:rFonts w:ascii="Consolas" w:cs="Consolas" w:eastAsia="Consolas" w:hAnsi="Consolas"/>
          <w:sz w:val="20"/>
          <w:szCs w:val="20"/>
        </w:rPr>
        <w:t xml:space="preserve">subject</w:t>
      </w:r>
      <w:r>
        <w:rPr>
          <w:sz w:val="20"/>
          <w:szCs w:val="20"/>
        </w:rPr>
        <w:t xml:space="preserve"> and </w:t>
      </w:r>
      <w:r>
        <w:rPr>
          <w:rFonts w:ascii="Consolas" w:cs="Consolas" w:eastAsia="Consolas" w:hAnsi="Consolas"/>
          <w:sz w:val="20"/>
          <w:szCs w:val="20"/>
        </w:rPr>
        <w:t xml:space="preserve">desk_number</w:t>
      </w:r>
      <w:r>
        <w:rPr>
          <w:sz w:val="20"/>
          <w:szCs w:val="20"/>
        </w:rPr>
        <w:t xml:space="preserve"> are required; defaults are </w:t>
      </w:r>
      <w:r>
        <w:rPr>
          <w:rFonts w:ascii="Consolas" w:cs="Consolas" w:eastAsia="Consolas" w:hAnsi="Consolas"/>
          <w:sz w:val="20"/>
          <w:szCs w:val="20"/>
        </w:rPr>
        <w:t xml:space="preserve">category='bug'</w:t>
      </w:r>
      <w:r>
        <w:rPr>
          <w:sz w:val="20"/>
          <w:szCs w:val="20"/>
        </w:rPr>
        <w:t xml:space="preserve">, </w:t>
      </w:r>
      <w:r>
        <w:rPr>
          <w:rFonts w:ascii="Consolas" w:cs="Consolas" w:eastAsia="Consolas" w:hAnsi="Consolas"/>
          <w:sz w:val="20"/>
          <w:szCs w:val="20"/>
        </w:rPr>
        <w:t xml:space="preserve">priority='medium'</w:t>
      </w:r>
      <w:r>
        <w:rPr>
          <w:sz w:val="20"/>
          <w:szCs w:val="20"/>
        </w:rPr>
        <w:t xml:space="preserve">, </w:t>
      </w:r>
      <w:r>
        <w:rPr>
          <w:rFonts w:ascii="Consolas" w:cs="Consolas" w:eastAsia="Consolas" w:hAnsi="Consolas"/>
          <w:sz w:val="20"/>
          <w:szCs w:val="20"/>
        </w:rPr>
        <w:t xml:space="preserve">status='open'</w:t>
      </w:r>
      <w:r>
        <w:rPr>
          <w:sz w:val="20"/>
          <w:szCs w:val="20"/>
        </w:rPr>
        <w:t xml:space="preserve">, </w:t>
      </w:r>
      <w:r>
        <w:rPr>
          <w:rFonts w:ascii="Consolas" w:cs="Consolas" w:eastAsia="Consolas" w:hAnsi="Consolas"/>
          <w:sz w:val="20"/>
          <w:szCs w:val="20"/>
        </w:rPr>
        <w:t xml:space="preserve">raised_by_panel='fro'</w:t>
      </w:r>
      <w:r>
        <w:rPr>
          <w:sz w:val="20"/>
          <w:szCs w:val="20"/>
        </w:rPr>
        <w:t xml:space="preserve">.</w:t>
      </w:r>
    </w:p>
    <w:p>
      <w:pPr>
        <w:pStyle w:val="ListParagraph"/>
        <w:numPr>
          <w:ilvl w:val="0"/>
          <w:numId w:val="1"/>
        </w:numPr>
      </w:pPr>
      <w:r>
        <w:rPr>
          <w:b/>
          <w:bCs/>
          <w:sz w:val="20"/>
          <w:szCs w:val="20"/>
        </w:rPr>
        <w:t xml:space="preserve">Resolve side effects</w:t>
      </w:r>
      <w:r>
        <w:rPr>
          <w:sz w:val="20"/>
          <w:szCs w:val="20"/>
        </w:rPr>
        <w:t xml:space="preserve"> (Verified — </w:t>
      </w:r>
      <w:r>
        <w:rPr>
          <w:rFonts w:ascii="Consolas" w:cs="Consolas" w:eastAsia="Consolas" w:hAnsi="Consolas"/>
          <w:sz w:val="20"/>
          <w:szCs w:val="20"/>
        </w:rPr>
        <w:t xml:space="preserve">resolveTicket</w:t>
      </w:r>
      <w:r>
        <w:rPr>
          <w:sz w:val="20"/>
          <w:szCs w:val="20"/>
        </w:rPr>
        <w:t xml:space="preserve">, 244-309): sets </w:t>
      </w:r>
      <w:r>
        <w:rPr>
          <w:rFonts w:ascii="Consolas" w:cs="Consolas" w:eastAsia="Consolas" w:hAnsi="Consolas"/>
          <w:sz w:val="20"/>
          <w:szCs w:val="20"/>
        </w:rPr>
        <w:t xml:space="preserve">status='resolved'</w:t>
      </w:r>
      <w:r>
        <w:rPr>
          <w:sz w:val="20"/>
          <w:szCs w:val="20"/>
        </w:rPr>
        <w:t xml:space="preserve"> (+ optional </w:t>
      </w:r>
      <w:r>
        <w:rPr>
          <w:rFonts w:ascii="Consolas" w:cs="Consolas" w:eastAsia="Consolas" w:hAnsi="Consolas"/>
          <w:sz w:val="20"/>
          <w:szCs w:val="20"/>
        </w:rPr>
        <w:t xml:space="preserve">resolution</w:t>
      </w:r>
      <w:r>
        <w:rPr>
          <w:sz w:val="20"/>
          <w:szCs w:val="20"/>
        </w:rPr>
        <w:t xml:space="preserve">), posts a non-internal resolution reply, and inserts a </w:t>
      </w:r>
      <w:r>
        <w:rPr>
          <w:rFonts w:ascii="Consolas" w:cs="Consolas" w:eastAsia="Consolas" w:hAnsi="Consolas"/>
          <w:sz w:val="20"/>
          <w:szCs w:val="20"/>
        </w:rPr>
        <w:t xml:space="preserve">notification_log</w:t>
      </w:r>
      <w:r>
        <w:rPr>
          <w:sz w:val="20"/>
          <w:szCs w:val="20"/>
        </w:rPr>
        <w:t xml:space="preserve"> entry for </w:t>
      </w:r>
      <w:r>
        <w:rPr>
          <w:rFonts w:ascii="Consolas" w:cs="Consolas" w:eastAsia="Consolas" w:hAnsi="Consolas"/>
          <w:sz w:val="20"/>
          <w:szCs w:val="20"/>
        </w:rPr>
        <w:t xml:space="preserve">ticket.raised_by</w:t>
      </w:r>
      <w:r>
        <w:rPr>
          <w:sz w:val="20"/>
          <w:szCs w:val="20"/>
        </w:rPr>
        <w:t xml:space="preserve">. Notification failure is caught and never fails the resolve.</w:t>
      </w:r>
    </w:p>
    <w:p>
      <w:pPr>
        <w:pStyle w:val="ListParagraph"/>
        <w:numPr>
          <w:ilvl w:val="0"/>
          <w:numId w:val="1"/>
        </w:numPr>
      </w:pPr>
      <w:r>
        <w:rPr>
          <w:b/>
          <w:bCs/>
          <w:sz w:val="20"/>
          <w:szCs w:val="20"/>
        </w:rPr>
        <w:t xml:space="preserve">First response tracking</w:t>
      </w:r>
      <w:r>
        <w:rPr>
          <w:sz w:val="20"/>
          <w:szCs w:val="20"/>
        </w:rPr>
        <w:t xml:space="preserve"> (Verified — </w:t>
      </w:r>
      <w:r>
        <w:rPr>
          <w:rFonts w:ascii="Consolas" w:cs="Consolas" w:eastAsia="Consolas" w:hAnsi="Consolas"/>
          <w:sz w:val="20"/>
          <w:szCs w:val="20"/>
        </w:rPr>
        <w:t xml:space="preserve">updateTicket</w:t>
      </w:r>
      <w:r>
        <w:rPr>
          <w:sz w:val="20"/>
          <w:szCs w:val="20"/>
        </w:rPr>
        <w:t xml:space="preserve">/</w:t>
      </w:r>
      <w:r>
        <w:rPr>
          <w:rFonts w:ascii="Consolas" w:cs="Consolas" w:eastAsia="Consolas" w:hAnsi="Consolas"/>
          <w:sz w:val="20"/>
          <w:szCs w:val="20"/>
        </w:rPr>
        <w:t xml:space="preserve">addReply</w:t>
      </w:r>
      <w:r>
        <w:rPr>
          <w:sz w:val="20"/>
          <w:szCs w:val="20"/>
        </w:rPr>
        <w:t xml:space="preserve">): </w:t>
      </w:r>
      <w:r>
        <w:rPr>
          <w:rFonts w:ascii="Consolas" w:cs="Consolas" w:eastAsia="Consolas" w:hAnsi="Consolas"/>
          <w:sz w:val="20"/>
          <w:szCs w:val="20"/>
        </w:rPr>
        <w:t xml:space="preserve">first_response_at</w:t>
      </w:r>
      <w:r>
        <w:rPr>
          <w:sz w:val="20"/>
          <w:szCs w:val="20"/>
        </w:rPr>
        <w:t xml:space="preserve"> is stamped the first time status leaves </w:t>
      </w:r>
      <w:r>
        <w:rPr>
          <w:rFonts w:ascii="Consolas" w:cs="Consolas" w:eastAsia="Consolas" w:hAnsi="Consolas"/>
          <w:sz w:val="20"/>
          <w:szCs w:val="20"/>
        </w:rPr>
        <w:t xml:space="preserve">open</w:t>
      </w:r>
      <w:r>
        <w:rPr>
          <w:sz w:val="20"/>
          <w:szCs w:val="20"/>
        </w:rPr>
        <w:t xml:space="preserve">, or when a digital/super_admin user replies; </w:t>
      </w:r>
      <w:r>
        <w:rPr>
          <w:rFonts w:ascii="Consolas" w:cs="Consolas" w:eastAsia="Consolas" w:hAnsi="Consolas"/>
          <w:sz w:val="20"/>
          <w:szCs w:val="20"/>
        </w:rPr>
        <w:t xml:space="preserve">resolved_at</w:t>
      </w:r>
      <w:r>
        <w:rPr>
          <w:sz w:val="20"/>
          <w:szCs w:val="20"/>
        </w:rPr>
        <w:t xml:space="preserve"> is stamped on </w:t>
      </w:r>
      <w:r>
        <w:rPr>
          <w:rFonts w:ascii="Consolas" w:cs="Consolas" w:eastAsia="Consolas" w:hAnsi="Consolas"/>
          <w:sz w:val="20"/>
          <w:szCs w:val="20"/>
        </w:rPr>
        <w:t xml:space="preserve">resolved</w:t>
      </w:r>
      <w:r>
        <w:rPr>
          <w:sz w:val="20"/>
          <w:szCs w:val="20"/>
        </w:rPr>
        <w:t xml:space="preserve">/</w:t>
      </w:r>
      <w:r>
        <w:rPr>
          <w:rFonts w:ascii="Consolas" w:cs="Consolas" w:eastAsia="Consolas" w:hAnsi="Consolas"/>
          <w:sz w:val="20"/>
          <w:szCs w:val="20"/>
        </w:rPr>
        <w:t xml:space="preserve">closed</w:t>
      </w:r>
      <w:r>
        <w:rPr>
          <w:sz w:val="20"/>
          <w:szCs w:val="20"/>
        </w:rPr>
        <w:t xml:space="preserve">.</w:t>
      </w:r>
    </w:p>
    <w:p>
      <w:pPr>
        <w:pStyle w:val="ListParagraph"/>
        <w:numPr>
          <w:ilvl w:val="0"/>
          <w:numId w:val="1"/>
        </w:numPr>
      </w:pPr>
      <w:r>
        <w:rPr>
          <w:b/>
          <w:bCs/>
          <w:sz w:val="20"/>
          <w:szCs w:val="20"/>
        </w:rPr>
        <w:t xml:space="preserve">Daily-report bucketing</w:t>
      </w:r>
      <w:r>
        <w:rPr>
          <w:sz w:val="20"/>
          <w:szCs w:val="20"/>
        </w:rPr>
        <w:t xml:space="preserve"> (Verified — </w:t>
      </w:r>
      <w:r>
        <w:rPr>
          <w:rFonts w:ascii="Consolas" w:cs="Consolas" w:eastAsia="Consolas" w:hAnsi="Consolas"/>
          <w:sz w:val="20"/>
          <w:szCs w:val="20"/>
        </w:rPr>
        <w:t xml:space="preserve">dailyReportController.js:24-34</w:t>
      </w:r>
      <w:r>
        <w:rPr>
          <w:sz w:val="20"/>
          <w:szCs w:val="20"/>
        </w:rPr>
        <w:t xml:space="preserve">): all departments share one table keyed by </w:t>
      </w:r>
      <w:r>
        <w:rPr>
          <w:rFonts w:ascii="Consolas" w:cs="Consolas" w:eastAsia="Consolas" w:hAnsi="Consolas"/>
          <w:sz w:val="20"/>
          <w:szCs w:val="20"/>
        </w:rPr>
        <w:t xml:space="preserve">panel</w:t>
      </w:r>
      <w:r>
        <w:rPr>
          <w:sz w:val="20"/>
          <w:szCs w:val="20"/>
        </w:rPr>
        <w:t xml:space="preserve"> (</w:t>
      </w:r>
      <w:r>
        <w:rPr>
          <w:rFonts w:ascii="Consolas" w:cs="Consolas" w:eastAsia="Consolas" w:hAnsi="Consolas"/>
          <w:sz w:val="20"/>
          <w:szCs w:val="20"/>
        </w:rPr>
        <w:t xml:space="preserve">dev|hr|recruiter|social</w:t>
      </w:r>
      <w:r>
        <w:rPr>
          <w:sz w:val="20"/>
          <w:szCs w:val="20"/>
        </w:rPr>
        <w:t xml:space="preserve">); rows from </w:t>
      </w:r>
      <w:r>
        <w:rPr>
          <w:rFonts w:ascii="Consolas" w:cs="Consolas" w:eastAsia="Consolas" w:hAnsi="Consolas"/>
          <w:sz w:val="20"/>
          <w:szCs w:val="20"/>
        </w:rPr>
        <w:t xml:space="preserve">digital</w:t>
      </w:r>
      <w:r>
        <w:rPr>
          <w:sz w:val="20"/>
          <w:szCs w:val="20"/>
        </w:rPr>
        <w:t xml:space="preserve"> identities are re-bucketed under </w:t>
      </w:r>
      <w:r>
        <w:rPr>
          <w:rFonts w:ascii="Consolas" w:cs="Consolas" w:eastAsia="Consolas" w:hAnsi="Consolas"/>
          <w:sz w:val="20"/>
          <w:szCs w:val="20"/>
        </w:rPr>
        <w:t xml:space="preserve">social</w:t>
      </w:r>
      <w:r>
        <w:rPr>
          <w:sz w:val="20"/>
          <w:szCs w:val="20"/>
        </w:rPr>
        <w:t xml:space="preserve"> for the HOD/super-admin read. </w:t>
      </w:r>
      <w:r>
        <w:rPr>
          <w:rFonts w:ascii="Consolas" w:cs="Consolas" w:eastAsia="Consolas" w:hAnsi="Consolas"/>
          <w:sz w:val="20"/>
          <w:szCs w:val="20"/>
        </w:rPr>
        <w:t xml:space="preserve">dev</w:t>
      </w:r>
      <w:r>
        <w:rPr>
          <w:sz w:val="20"/>
          <w:szCs w:val="20"/>
        </w:rPr>
        <w:t xml:space="preserve"> is this panel's bucket.</w:t>
      </w:r>
    </w:p>
    <w:p/>
    <w:p>
      <w:pPr>
        <w:pStyle w:val="Heading2"/>
        <w:spacing w:after="120" w:before="240"/>
      </w:pPr>
      <w:r>
        <w:t xml:space="preserve">6. API Endpoints</w:t>
      </w:r>
    </w:p>
    <w:p/>
    <w:p>
      <w:pPr>
        <w:spacing w:after="60"/>
      </w:pPr>
      <w:r>
        <w:t xml:space="preserve">All </w:t>
      </w:r>
      <w:r>
        <w:rPr>
          <w:b/>
          <w:bCs/>
        </w:rPr>
        <w:t xml:space="preserve">Verified</w:t>
      </w:r>
      <w:r>
        <w:t xml:space="preserve"> against </w:t>
      </w:r>
      <w:r>
        <w:rPr>
          <w:rFonts w:ascii="Consolas" w:cs="Consolas" w:eastAsia="Consolas" w:hAnsi="Consolas"/>
        </w:rPr>
        <w:t xml:space="preserve">backend/src/routes/developerTicketRoutes.js</w:t>
      </w:r>
      <w:r>
        <w:t xml:space="preserve">; every route requires </w:t>
      </w:r>
      <w:r>
        <w:rPr>
          <w:rFonts w:ascii="Consolas" w:cs="Consolas" w:eastAsia="Consolas" w:hAnsi="Consolas"/>
        </w:rPr>
        <w:t xml:space="preserve">authenticate</w:t>
      </w:r>
      <w:r>
        <w:t xml:space="preserve"> only. Mount: </w:t>
      </w:r>
      <w:r>
        <w:rPr>
          <w:rFonts w:ascii="Consolas" w:cs="Consolas" w:eastAsia="Consolas" w:hAnsi="Consolas"/>
        </w:rPr>
        <w:t xml:space="preserve">/api/developer-tickets</w:t>
      </w:r>
      <w:r>
        <w:t xml:space="preserve"> (</w:t>
      </w:r>
      <w:r>
        <w:rPr>
          <w:rFonts w:ascii="Consolas" w:cs="Consolas" w:eastAsia="Consolas" w:hAnsi="Consolas"/>
        </w:rPr>
        <w:t xml:space="preserve">index.js:296</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/unassigned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listUnassigned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resolveTicket</w:t>
            </w:r>
          </w:p>
        </w:tc>
      </w:tr>
    </w:tbl>
    <w:p>
      <w:pPr>
        <w:spacing w:after="120"/>
      </w:pPr>
    </w:p>
    <w:p/>
    <w:p>
      <w:pPr>
        <w:spacing w:after="60"/>
      </w:pPr>
      <w:r>
        <w:t xml:space="preserve">Supporting endpoints also used by this panel (Verified — mounts in </w:t>
      </w:r>
      <w:r>
        <w:rPr>
          <w:rFonts w:ascii="Consolas" w:cs="Consolas" w:eastAsia="Consolas" w:hAnsi="Consolas"/>
        </w:rPr>
        <w:t xml:space="preserve">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r>
              <w:rPr>
                <w:sz w:val="18"/>
                <w:szCs w:val="18"/>
              </w:rPr>
              <w:t xml:space="preserve">, </w:t>
            </w:r>
            <w:r>
              <w:rPr>
                <w:rFonts w:ascii="Consolas" w:cs="Consolas" w:eastAsia="Consolas" w:hAnsi="Consolas"/>
                <w:sz w:val="18"/>
                <w:szCs w:val="18"/>
              </w:rPr>
              <w:t xml:space="preserve">/api/tickets/my</w:t>
            </w:r>
            <w:r>
              <w:rPr>
                <w:sz w:val="18"/>
                <w:szCs w:val="18"/>
              </w:rPr>
              <w:t xml:space="preserve">, </w:t>
            </w:r>
            <w:r>
              <w:rPr>
                <w:rFonts w:ascii="Consolas" w:cs="Consolas" w:eastAsia="Consolas" w:hAnsi="Consolas"/>
                <w:sz w:val="18"/>
                <w:szCs w:val="18"/>
              </w:rPr>
              <w:t xml:space="preserve">/api/tickets/:id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(per </w:t>
            </w:r>
            <w:r>
              <w:rPr>
                <w:rFonts w:ascii="Consolas" w:cs="Consolas" w:eastAsia="Consolas" w:hAnsi="Consolas"/>
                <w:sz w:val="18"/>
                <w:szCs w:val="18"/>
              </w:rPr>
              <w:t xml:space="preserve">ticketRoutes</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regular support tickets, merged client-side (Partially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w:t>
            </w:r>
            <w:r>
              <w:rPr>
                <w:sz w:val="18"/>
                <w:szCs w:val="18"/>
              </w:rPr>
              <w:t xml:space="preserve"> (reporters: super_admin, admin, hr, recruiter, digital, developers, social)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/api/daily-reports/mine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/api/daily-reports/all</w:t>
            </w:r>
            <w:r>
              <w:rPr>
                <w:sz w:val="18"/>
                <w:szCs w:val="18"/>
              </w:rPr>
              <w:t xml:space="preserve">, </w:t>
            </w:r>
            <w:r>
              <w:rPr>
                <w:rFonts w:ascii="Consolas" w:cs="Consolas" w:eastAsia="Consolas" w:hAnsi="Consolas"/>
                <w:sz w:val="18"/>
                <w:szCs w:val="18"/>
              </w:rPr>
              <w:t xml:space="preserve">/summary</w:t>
            </w:r>
            <w:r>
              <w:rPr>
                <w:sz w:val="18"/>
                <w:szCs w:val="18"/>
              </w:rPr>
              <w:t xml:space="preserve">, </w:t>
            </w:r>
            <w:r>
              <w:rPr>
                <w:rFonts w:ascii="Consolas" w:cs="Consolas" w:eastAsia="Consolas" w:hAnsi="Consolas"/>
                <w:sz w:val="18"/>
                <w:szCs w:val="18"/>
              </w:rPr>
              <w:t xml:space="preserve">/roster</w:t>
            </w:r>
            <w:r>
              <w:rPr>
                <w:sz w:val="18"/>
                <w:szCs w:val="18"/>
              </w:rPr>
              <w:t xml:space="preserve">, </w:t>
            </w:r>
            <w:r>
              <w:rPr>
                <w:rFonts w:ascii="Consolas" w:cs="Consolas" w:eastAsia="Consolas" w:hAnsi="Consolas"/>
                <w:sz w:val="18"/>
                <w:szCs w:val="18"/>
              </w:rPr>
              <w:t xml:space="preserve">/:id/remark</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sz w:val="18"/>
                <w:szCs w:val="18"/>
              </w:rPr>
              <w:t xml:space="preserve">HOD oversight</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/dev-panel/*</w:t>
            </w:r>
            <w:r>
              <w:rPr>
                <w:sz w:val="18"/>
                <w:szCs w:val="18"/>
              </w:rPr>
              <w:t xml:space="preserve">, guards, panel key)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Sidebar NAV + extra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TicketList / MyTickets / TicketDetail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(pages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 wiring (</w:t>
            </w:r>
            <w:r>
              <w:rPr>
                <w:rFonts w:ascii="Consolas" w:cs="Consolas" w:eastAsia="Consolas" w:hAnsi="Consolas"/>
                <w:sz w:val="18"/>
                <w:szCs w:val="18"/>
              </w:rPr>
              <w:t xml:space="preserve">panel="dev"</w:t>
            </w:r>
            <w:r>
              <w:rPr>
                <w:sz w:val="18"/>
                <w:szCs w:val="18"/>
              </w:rPr>
              <w:t xml:space="preserve">, live summary)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ticket endpoints (13) + controller/model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Reply privacy + resolve notification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Regular </w:t>
            </w:r>
            <w:r>
              <w:rPr>
                <w:rFonts w:ascii="Consolas" w:cs="Consolas" w:eastAsia="Consolas" w:hAnsi="Consolas"/>
                <w:sz w:val="18"/>
                <w:szCs w:val="18"/>
              </w:rPr>
              <w:t xml:space="preserve">/api/tickets</w:t>
            </w:r>
            <w:r>
              <w:rPr>
                <w:sz w:val="18"/>
                <w:szCs w:val="18"/>
              </w:rPr>
              <w:t xml:space="preserve"> route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(mount + client usage confirmed; </w:t>
            </w:r>
            <w:r>
              <w:rPr>
                <w:rFonts w:ascii="Consolas" w:cs="Consolas" w:eastAsia="Consolas" w:hAnsi="Consolas"/>
                <w:sz w:val="18"/>
                <w:szCs w:val="18"/>
              </w:rPr>
              <w:t xml:space="preserve">ticketRoutes.js</w:t>
            </w:r>
            <w:r>
              <w:rPr>
                <w:sz w:val="18"/>
                <w:szCs w:val="18"/>
              </w:rPr>
              <w:t xml:space="preserve">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03-Panel-Documentation/Documentation/PANEL.md</w:t>
      </w:r>
    </w:p>
    <w:p>
      <w:pPr>
        <w:pStyle w:val="Heading1"/>
        <w:pageBreakBefore/>
        <w:spacing w:after="120" w:before="240"/>
      </w:pPr>
      <w:r>
        <w:t xml:space="preserve">Documentation Panel — Black Book</w:t>
      </w:r>
    </w:p>
    <w:p/>
    <w:p>
      <w:pPr>
        <w:spacing w:after="60" w:before="60"/>
        <w:ind w:left="360"/>
      </w:pPr>
      <w:r>
        <w:rPr>
          <w:b/>
          <w:bCs/>
          <w:i/>
          <w:iCs/>
          <w:color w:val="666666"/>
        </w:rPr>
        <w:t xml:space="preserve">Document ID:</w:t>
      </w:r>
      <w:r>
        <w:rPr>
          <w:i/>
          <w:iCs/>
          <w:color w:val="666666"/>
        </w:rPr>
        <w:t xml:space="preserve"> PANEL-DOCUMENTATION-001</w:t>
      </w:r>
    </w:p>
    <w:p>
      <w:pPr>
        <w:spacing w:after="60" w:before="60"/>
        <w:ind w:left="360"/>
      </w:pPr>
      <w:r>
        <w:rPr>
          <w:b/>
          <w:bCs/>
          <w:i/>
          <w:iCs/>
          <w:color w:val="666666"/>
        </w:rPr>
        <w:t xml:space="preserve">Status:</w:t>
      </w:r>
      <w:r>
        <w:rPr>
          <w:i/>
          <w:iCs/>
          <w:color w:val="666666"/>
        </w:rPr>
        <w:t xml:space="preserve"> Verified (client source read in full; data schema confirmed across files)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client/src/panels/documentation/DocumentationPanel.jsx</w:t>
      </w:r>
      <w:r>
        <w:rPr>
          <w:i/>
          <w:iCs/>
          <w:color w:val="666666"/>
        </w:rPr>
        <w:t xml:space="preserve"> · </w:t>
      </w:r>
      <w:r>
        <w:rPr>
          <w:rFonts w:ascii="Consolas" w:cs="Consolas" w:eastAsia="Consolas" w:hAnsi="Consolas"/>
          <w:i/>
          <w:iCs/>
          <w:color w:val="666666"/>
        </w:rPr>
        <w:t xml:space="preserve">store.jsx</w:t>
      </w:r>
      <w:r>
        <w:rPr>
          <w:i/>
          <w:iCs/>
          <w:color w:val="666666"/>
        </w:rPr>
        <w:t xml:space="preserve"> · </w:t>
      </w:r>
      <w:r>
        <w:rPr>
          <w:rFonts w:ascii="Consolas" w:cs="Consolas" w:eastAsia="Consolas" w:hAnsi="Consolas"/>
          <w:i/>
          <w:iCs/>
          <w:color w:val="666666"/>
        </w:rPr>
        <w:t xml:space="preserve">components/</w:t>
      </w:r>
      <w:r>
        <w:rPr>
          <w:i/>
          <w:iCs/>
          <w:color w:val="666666"/>
        </w:rPr>
        <w:t xml:space="preserve"> · </w:t>
      </w:r>
      <w:r>
        <w:rPr>
          <w:rFonts w:ascii="Consolas" w:cs="Consolas" w:eastAsia="Consolas" w:hAnsi="Consolas"/>
          <w:i/>
          <w:iCs/>
          <w:color w:val="666666"/>
        </w:rPr>
        <w:t xml:space="preserve">data/index.js</w:t>
      </w:r>
      <w:r>
        <w:rPr>
          <w:i/>
          <w:iCs/>
          <w:color w:val="666666"/>
        </w:rPr>
        <w:t xml:space="preserve"> · </w:t>
      </w:r>
      <w:r>
        <w:rPr>
          <w:rFonts w:ascii="Consolas" w:cs="Consolas" w:eastAsia="Consolas" w:hAnsi="Consolas"/>
          <w:i/>
          <w:iCs/>
          <w:color w:val="666666"/>
        </w:rPr>
        <w:t xml:space="preserve">data/*.js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/docs/*</w:t>
      </w:r>
      <w:r>
        <w:rPr>
          <w:sz w:val="20"/>
          <w:szCs w:val="20"/>
        </w:rPr>
        <w:t xml:space="preserve"> (Verified — </w:t>
      </w:r>
      <w:r>
        <w:rPr>
          <w:rFonts w:ascii="Consolas" w:cs="Consolas" w:eastAsia="Consolas" w:hAnsi="Consolas"/>
          <w:sz w:val="20"/>
          <w:szCs w:val="20"/>
        </w:rPr>
        <w:t xml:space="preserve">client/src/App.jsx:274</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DocumentationPanel</w:t>
      </w:r>
      <w:r>
        <w:rPr>
          <w:sz w:val="20"/>
          <w:szCs w:val="20"/>
        </w:rPr>
        <w:t xml:space="preserve"> (</w:t>
      </w:r>
      <w:r>
        <w:rPr>
          <w:rFonts w:ascii="Consolas" w:cs="Consolas" w:eastAsia="Consolas" w:hAnsi="Consolas"/>
          <w:sz w:val="20"/>
          <w:szCs w:val="20"/>
        </w:rPr>
        <w:t xml:space="preserve">client/src/panels/documentation/DocumentationPanel.jsx</w:t>
      </w:r>
      <w:r>
        <w:rPr>
          <w:sz w:val="20"/>
          <w:szCs w:val="20"/>
        </w:rPr>
        <w:t xml:space="preserve">), lazy-loaded (</w:t>
      </w:r>
      <w:r>
        <w:rPr>
          <w:rFonts w:ascii="Consolas" w:cs="Consolas" w:eastAsia="Consolas" w:hAnsi="Consolas"/>
          <w:sz w:val="20"/>
          <w:szCs w:val="20"/>
        </w:rPr>
        <w:t xml:space="preserve">App.jsx:22</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w:t>
      </w:r>
      <w:r>
        <w:rPr>
          <w:sz w:val="20"/>
          <w:szCs w:val="20"/>
        </w:rPr>
        <w:t xml:space="preserve"> — any authenticated user (Verified — </w:t>
      </w:r>
      <w:r>
        <w:rPr>
          <w:rFonts w:ascii="Consolas" w:cs="Consolas" w:eastAsia="Consolas" w:hAnsi="Consolas"/>
          <w:sz w:val="20"/>
          <w:szCs w:val="20"/>
        </w:rPr>
        <w:t xml:space="preserve">App.jsx:274-280</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an in-app, static knowledge base that documents the other panels (screens, features, API calls, business rules, workflows, DB tables and Mermaid diagrams).</w:t>
      </w:r>
    </w:p>
    <w:p>
      <w:pPr>
        <w:pStyle w:val="ListParagraph"/>
        <w:numPr>
          <w:ilvl w:val="0"/>
          <w:numId w:val="1"/>
        </w:numPr>
      </w:pPr>
      <w:r>
        <w:rPr>
          <w:b/>
          <w:bCs/>
          <w:sz w:val="20"/>
          <w:szCs w:val="20"/>
        </w:rPr>
        <w:t xml:space="preserve">Not router-driven (Verified):</w:t>
      </w:r>
      <w:r>
        <w:rPr>
          <w:sz w:val="20"/>
          <w:szCs w:val="20"/>
        </w:rPr>
        <w:t xml:space="preserve"> the panel does </w:t>
      </w:r>
      <w:r>
        <w:rPr>
          <w:b/>
          <w:bCs/>
          <w:sz w:val="20"/>
          <w:szCs w:val="20"/>
        </w:rPr>
        <w:t xml:space="preserve">not</w:t>
      </w:r>
      <w:r>
        <w:rPr>
          <w:sz w:val="20"/>
          <w:szCs w:val="20"/>
        </w:rPr>
        <w:t xml:space="preserve"> use React Router </w:t>
      </w:r>
      <w:r>
        <w:rPr>
          <w:rFonts w:ascii="Consolas" w:cs="Consolas" w:eastAsia="Consolas" w:hAnsi="Consolas"/>
          <w:sz w:val="20"/>
          <w:szCs w:val="20"/>
        </w:rPr>
        <w:t xml:space="preserve">Routes</w:t>
      </w:r>
      <w:r>
        <w:rPr>
          <w:sz w:val="20"/>
          <w:szCs w:val="20"/>
        </w:rPr>
        <w:t xml:space="preserve">. </w:t>
      </w:r>
      <w:r>
        <w:rPr>
          <w:rFonts w:ascii="Consolas" w:cs="Consolas" w:eastAsia="Consolas" w:hAnsi="Consolas"/>
          <w:sz w:val="20"/>
          <w:szCs w:val="20"/>
        </w:rPr>
        <w:t xml:space="preserve">DocumentationPanel.jsx</w:t>
      </w:r>
      <w:r>
        <w:rPr>
          <w:sz w:val="20"/>
          <w:szCs w:val="20"/>
        </w:rPr>
        <w:t xml:space="preserve"> mounts a </w:t>
      </w:r>
      <w:r>
        <w:rPr>
          <w:rFonts w:ascii="Consolas" w:cs="Consolas" w:eastAsia="Consolas" w:hAnsi="Consolas"/>
          <w:sz w:val="20"/>
          <w:szCs w:val="20"/>
        </w:rPr>
        <w:t xml:space="preserve">DocProvider</w:t>
      </w:r>
      <w:r>
        <w:rPr>
          <w:sz w:val="20"/>
          <w:szCs w:val="20"/>
        </w:rPr>
        <w:t xml:space="preserve"> and keeps its own navigation state — </w:t>
      </w:r>
      <w:r>
        <w:rPr>
          <w:rFonts w:ascii="Consolas" w:cs="Consolas" w:eastAsia="Consolas" w:hAnsi="Consolas"/>
          <w:sz w:val="20"/>
          <w:szCs w:val="20"/>
        </w:rPr>
        <w:t xml:space="preserve">activePanel</w:t>
      </w:r>
      <w:r>
        <w:rPr>
          <w:sz w:val="20"/>
          <w:szCs w:val="20"/>
        </w:rPr>
        <w:t xml:space="preserve">, </w:t>
      </w:r>
      <w:r>
        <w:rPr>
          <w:rFonts w:ascii="Consolas" w:cs="Consolas" w:eastAsia="Consolas" w:hAnsi="Consolas"/>
          <w:sz w:val="20"/>
          <w:szCs w:val="20"/>
        </w:rPr>
        <w:t xml:space="preserve">activeScreen</w:t>
      </w:r>
      <w:r>
        <w:rPr>
          <w:sz w:val="20"/>
          <w:szCs w:val="20"/>
        </w:rPr>
        <w:t xml:space="preserve">, </w:t>
      </w:r>
      <w:r>
        <w:rPr>
          <w:rFonts w:ascii="Consolas" w:cs="Consolas" w:eastAsia="Consolas" w:hAnsi="Consolas"/>
          <w:sz w:val="20"/>
          <w:szCs w:val="20"/>
        </w:rPr>
        <w:t xml:space="preserve">searchQuery</w:t>
      </w:r>
      <w:r>
        <w:rPr>
          <w:sz w:val="20"/>
          <w:szCs w:val="20"/>
        </w:rPr>
        <w:t xml:space="preserve">, </w:t>
      </w:r>
      <w:r>
        <w:rPr>
          <w:rFonts w:ascii="Consolas" w:cs="Consolas" w:eastAsia="Consolas" w:hAnsi="Consolas"/>
          <w:sz w:val="20"/>
          <w:szCs w:val="20"/>
        </w:rPr>
        <w:t xml:space="preserve">expandedFeatures</w:t>
      </w:r>
      <w:r>
        <w:rPr>
          <w:sz w:val="20"/>
          <w:szCs w:val="20"/>
        </w:rPr>
        <w:t xml:space="preserve"> — in </w:t>
      </w:r>
      <w:r>
        <w:rPr>
          <w:rFonts w:ascii="Consolas" w:cs="Consolas" w:eastAsia="Consolas" w:hAnsi="Consolas"/>
          <w:sz w:val="20"/>
          <w:szCs w:val="20"/>
        </w:rPr>
        <w:t xml:space="preserve">client/src/panels/documentation/store.jsx:6-39</w:t>
      </w:r>
      <w:r>
        <w:rPr>
          <w:sz w:val="20"/>
          <w:szCs w:val="20"/>
        </w:rPr>
        <w:t xml:space="preserve">. The sidebar panel-selection and top search are plain click handlers, not route links.</w:t>
      </w:r>
    </w:p>
    <w:p>
      <w:pPr>
        <w:pStyle w:val="ListParagraph"/>
        <w:numPr>
          <w:ilvl w:val="0"/>
          <w:numId w:val="1"/>
        </w:numPr>
      </w:pPr>
      <w:r>
        <w:rPr>
          <w:b/>
          <w:bCs/>
          <w:sz w:val="20"/>
          <w:szCs w:val="20"/>
        </w:rPr>
        <w:t xml:space="preserve">Layout:</w:t>
      </w:r>
      <w:r>
        <w:rPr>
          <w:sz w:val="20"/>
          <w:szCs w:val="20"/>
        </w:rPr>
        <w:t xml:space="preserve"> dark top bar (title, </w:t>
      </w:r>
      <w:r>
        <w:rPr>
          <w:rFonts w:ascii="Consolas" w:cs="Consolas" w:eastAsia="Consolas" w:hAnsi="Consolas"/>
          <w:sz w:val="20"/>
          <w:szCs w:val="20"/>
        </w:rPr>
        <w:t xml:space="preserve">SearchBar</w:t>
      </w:r>
      <w:r>
        <w:rPr>
          <w:sz w:val="20"/>
          <w:szCs w:val="20"/>
        </w:rPr>
        <w:t xml:space="preserve">, user name, Logout) over a flex body of </w:t>
      </w:r>
      <w:r>
        <w:rPr>
          <w:rFonts w:ascii="Consolas" w:cs="Consolas" w:eastAsia="Consolas" w:hAnsi="Consolas"/>
          <w:sz w:val="20"/>
          <w:szCs w:val="20"/>
        </w:rPr>
        <w:t xml:space="preserve">DocSidebar</w:t>
      </w:r>
      <w:r>
        <w:rPr>
          <w:sz w:val="20"/>
          <w:szCs w:val="20"/>
        </w:rPr>
        <w:t xml:space="preserve"> + scrollable content (</w:t>
      </w:r>
      <w:r>
        <w:rPr>
          <w:rFonts w:ascii="Consolas" w:cs="Consolas" w:eastAsia="Consolas" w:hAnsi="Consolas"/>
          <w:sz w:val="20"/>
          <w:szCs w:val="20"/>
        </w:rPr>
        <w:t xml:space="preserve">DocumentationPanel.jsx:50-81</w:t>
      </w:r>
      <w:r>
        <w:rPr>
          <w:sz w:val="20"/>
          <w:szCs w:val="20"/>
        </w:rPr>
        <w:t xml:space="preserve">).</w:t>
      </w:r>
    </w:p>
    <w:p>
      <w:pPr>
        <w:pStyle w:val="ListParagraph"/>
        <w:numPr>
          <w:ilvl w:val="0"/>
          <w:numId w:val="1"/>
        </w:numPr>
      </w:pPr>
      <w:r>
        <w:rPr>
          <w:b/>
          <w:bCs/>
          <w:sz w:val="20"/>
          <w:szCs w:val="20"/>
        </w:rPr>
        <w:t xml:space="preserve">No backend endpoints specific to this panel</w:t>
      </w:r>
      <w:r>
        <w:rPr>
          <w:sz w:val="20"/>
          <w:szCs w:val="20"/>
        </w:rPr>
        <w:t xml:space="preserve"> — it renders bundled JS data objects only, with Mermaid lazy-imported for diagram rendering (Verified).</w:t>
      </w:r>
    </w:p>
    <w:p/>
    <w:p>
      <w:pPr>
        <w:pStyle w:val="Heading2"/>
        <w:spacing w:after="120" w:before="240"/>
      </w:pPr>
      <w:r>
        <w:t xml:space="preserve">2. Screens &amp; UI</w:t>
      </w:r>
    </w:p>
    <w:p/>
    <w:p>
      <w:pPr>
        <w:spacing w:after="60"/>
      </w:pPr>
      <w:r>
        <w:t xml:space="preserve">The panel is a single workspace composed from these components (Verified — </w:t>
      </w:r>
      <w:r>
        <w:rPr>
          <w:rFonts w:ascii="Consolas" w:cs="Consolas" w:eastAsia="Consolas" w:hAnsi="Consolas"/>
        </w:rPr>
        <w:t xml:space="preserve">components/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DocSidebar.jsx</w:t>
            </w:r>
          </w:p>
        </w:tc>
        <w:tc>
          <w:tcPr>
            <w:tcW w:type="pct" w:w="2500"/>
            <w:tcBorders>
              <w:top w:val="single" w:color="999999" w:sz="4"/>
              <w:left w:val="single" w:color="999999" w:sz="4"/>
              <w:bottom w:val="single" w:color="999999" w:sz="4"/>
              <w:right w:val="single" w:color="999999" w:sz="4"/>
            </w:tcBorders>
          </w:tcPr>
          <w:p>
            <w:r>
              <w:rPr>
                <w:sz w:val="18"/>
                <w:szCs w:val="18"/>
              </w:rPr>
              <w:t xml:space="preserve">Lists </w:t>
            </w:r>
            <w:r>
              <w:rPr>
                <w:rFonts w:ascii="Consolas" w:cs="Consolas" w:eastAsia="Consolas" w:hAnsi="Consolas"/>
                <w:sz w:val="18"/>
                <w:szCs w:val="18"/>
              </w:rPr>
              <w:t xml:space="preserve">panels</w:t>
            </w:r>
            <w:r>
              <w:rPr>
                <w:sz w:val="18"/>
                <w:szCs w:val="18"/>
              </w:rPr>
              <w:t xml:space="preserve"> with emoji icons; selecting one sets </w:t>
            </w:r>
            <w:r>
              <w:rPr>
                <w:rFonts w:ascii="Consolas" w:cs="Consolas" w:eastAsia="Consolas" w:hAnsi="Consolas"/>
                <w:sz w:val="18"/>
                <w:szCs w:val="18"/>
              </w:rPr>
              <w:t xml:space="preserve">activePanel</w:t>
            </w:r>
            <w:r>
              <w:rPr>
                <w:sz w:val="18"/>
                <w:szCs w:val="18"/>
              </w:rPr>
              <w:t xml:space="preserve">, clears </w:t>
            </w:r>
            <w:r>
              <w:rPr>
                <w:rFonts w:ascii="Consolas" w:cs="Consolas" w:eastAsia="Consolas" w:hAnsi="Consolas"/>
                <w:sz w:val="18"/>
                <w:szCs w:val="18"/>
              </w:rPr>
              <w:t xml:space="preserve">activeScreen</w:t>
            </w:r>
            <w:r>
              <w:rPr>
                <w:sz w:val="18"/>
                <w:szCs w:val="18"/>
              </w:rPr>
              <w:t xml:space="preserve"> and </w:t>
            </w:r>
            <w:r>
              <w:rPr>
                <w:rFonts w:ascii="Consolas" w:cs="Consolas" w:eastAsia="Consolas" w:hAnsi="Consolas"/>
                <w:sz w:val="18"/>
                <w:szCs w:val="18"/>
              </w:rPr>
              <w:t xml:space="preserve">searchQuery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SearchBar.jsx</w:t>
            </w:r>
          </w:p>
        </w:tc>
        <w:tc>
          <w:tcPr>
            <w:tcW w:type="pct" w:w="2500"/>
            <w:tcBorders>
              <w:top w:val="single" w:color="999999" w:sz="4"/>
              <w:left w:val="single" w:color="999999" w:sz="4"/>
              <w:bottom w:val="single" w:color="999999" w:sz="4"/>
              <w:right w:val="single" w:color="999999" w:sz="4"/>
            </w:tcBorders>
          </w:tcPr>
          <w:p>
            <w:r>
              <w:rPr>
                <w:sz w:val="18"/>
                <w:szCs w:val="18"/>
              </w:rPr>
              <w:t xml:space="preserve">Input; when </w:t>
            </w:r>
            <w:r>
              <w:rPr>
                <w:rFonts w:ascii="Consolas" w:cs="Consolas" w:eastAsia="Consolas" w:hAnsi="Consolas"/>
                <w:sz w:val="18"/>
                <w:szCs w:val="18"/>
              </w:rPr>
              <w:t xml:space="preserve">searchQuery.length &gt;= 2</w:t>
            </w:r>
            <w:r>
              <w:rPr>
                <w:sz w:val="18"/>
                <w:szCs w:val="18"/>
              </w:rPr>
              <w:t xml:space="preserve"> renders </w:t>
            </w:r>
            <w:r>
              <w:rPr>
                <w:rFonts w:ascii="Consolas" w:cs="Consolas" w:eastAsia="Consolas" w:hAnsi="Consolas"/>
                <w:sz w:val="18"/>
                <w:szCs w:val="18"/>
              </w:rPr>
              <w:t xml:space="preserve">searchResults</w:t>
            </w:r>
            <w:r>
              <w:rPr>
                <w:sz w:val="18"/>
                <w:szCs w:val="18"/>
              </w:rPr>
              <w:t xml:space="preserve">; clicking a result sets panel + screen.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PanelInfoCard.jsx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Panel header: icon, title, roles badge, description, stats (screen count, total API count, entry path), collapsible Architecture notes, Diagrams and Key Features.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ScreenDetail.jsx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screen: name, path, optional </w:t>
            </w:r>
            <w:r>
              <w:rPr>
                <w:rFonts w:ascii="Consolas" w:cs="Consolas" w:eastAsia="Consolas" w:hAnsi="Consolas"/>
                <w:sz w:val="18"/>
                <w:szCs w:val="18"/>
              </w:rPr>
              <w:t xml:space="preserve">component</w:t>
            </w:r>
            <w:r>
              <w:rPr>
                <w:sz w:val="18"/>
                <w:szCs w:val="18"/>
              </w:rPr>
              <w:t xml:space="preserve">, collapsible body with </w:t>
            </w:r>
            <w:r>
              <w:rPr>
                <w:rFonts w:ascii="Consolas" w:cs="Consolas" w:eastAsia="Consolas" w:hAnsi="Consolas"/>
                <w:sz w:val="18"/>
                <w:szCs w:val="18"/>
              </w:rPr>
              <w:t xml:space="preserve">description</w:t>
            </w:r>
            <w:r>
              <w:rPr>
                <w:sz w:val="18"/>
                <w:szCs w:val="18"/>
              </w:rPr>
              <w:t xml:space="preserve">, "How It Works" (</w:t>
            </w:r>
            <w:r>
              <w:rPr>
                <w:rFonts w:ascii="Consolas" w:cs="Consolas" w:eastAsia="Consolas" w:hAnsi="Consolas"/>
                <w:sz w:val="18"/>
                <w:szCs w:val="18"/>
              </w:rPr>
              <w:t xml:space="preserve">logicDescription</w:t>
            </w:r>
            <w:r>
              <w:rPr>
                <w:sz w:val="18"/>
                <w:szCs w:val="18"/>
              </w:rPr>
              <w:t xml:space="preserve">), screen-level </w:t>
            </w:r>
            <w:r>
              <w:rPr>
                <w:rFonts w:ascii="Consolas" w:cs="Consolas" w:eastAsia="Consolas" w:hAnsi="Consolas"/>
                <w:sz w:val="18"/>
                <w:szCs w:val="18"/>
              </w:rPr>
              <w:t xml:space="preserve">diagrams</w:t>
            </w:r>
            <w:r>
              <w:rPr>
                <w:sz w:val="18"/>
                <w:szCs w:val="18"/>
              </w:rPr>
              <w:t xml:space="preserve">, and </w:t>
            </w:r>
            <w:r>
              <w:rPr>
                <w:rFonts w:ascii="Consolas" w:cs="Consolas" w:eastAsia="Consolas" w:hAnsi="Consolas"/>
                <w:sz w:val="18"/>
                <w:szCs w:val="18"/>
              </w:rPr>
              <w:t xml:space="preserve">FeatureCard</w:t>
            </w:r>
            <w:r>
              <w:rPr>
                <w:sz w:val="18"/>
                <w:szCs w:val="18"/>
              </w:rPr>
              <w:t xml:space="preserv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FeatureCard.jsx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feature: description, "How It Works", API calls, business rules, workflow steps, request body, DB table, diagrams; badges for each present section.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DiagramViewer.jsx</w:t>
            </w:r>
          </w:p>
        </w:tc>
        <w:tc>
          <w:tcPr>
            <w:tcW w:type="pct" w:w="2500"/>
            <w:tcBorders>
              <w:top w:val="single" w:color="999999" w:sz="4"/>
              <w:left w:val="single" w:color="999999" w:sz="4"/>
              <w:bottom w:val="single" w:color="999999" w:sz="4"/>
              <w:right w:val="single" w:color="999999" w:sz="4"/>
            </w:tcBorders>
          </w:tcPr>
          <w:p>
            <w:r>
              <w:rPr>
                <w:sz w:val="18"/>
                <w:szCs w:val="18"/>
              </w:rPr>
              <w:t xml:space="preserve">Tabbed Mermaid renderer; lazy </w:t>
            </w:r>
            <w:r>
              <w:rPr>
                <w:rFonts w:ascii="Consolas" w:cs="Consolas" w:eastAsia="Consolas" w:hAnsi="Consolas"/>
                <w:sz w:val="18"/>
                <w:szCs w:val="18"/>
              </w:rPr>
              <w:t xml:space="preserve">import('mermaid')</w:t>
            </w:r>
            <w:r>
              <w:rPr>
                <w:sz w:val="18"/>
                <w:szCs w:val="18"/>
              </w:rPr>
              <w:t xml:space="preserve">, </w:t>
            </w:r>
            <w:r>
              <w:rPr>
                <w:rFonts w:ascii="Consolas" w:cs="Consolas" w:eastAsia="Consolas" w:hAnsi="Consolas"/>
                <w:sz w:val="18"/>
                <w:szCs w:val="18"/>
              </w:rPr>
              <w:t xml:space="preserve">theme: 'neutral'</w:t>
            </w:r>
            <w:r>
              <w:rPr>
                <w:sz w:val="18"/>
                <w:szCs w:val="18"/>
              </w:rPr>
              <w:t xml:space="preserve">, per-type labels (flowchart, architecture, sequence, er, network, state, process, journey, mindmap); "View Mermaid Source" </w:t>
            </w:r>
            <w:r>
              <w:rPr>
                <w:rFonts w:ascii="Consolas" w:cs="Consolas" w:eastAsia="Consolas" w:hAnsi="Consolas"/>
                <w:sz w:val="18"/>
                <w:szCs w:val="18"/>
              </w:rPr>
              <w:t xml:space="preserve">&lt;details&gt;</w:t>
            </w:r>
            <w:r>
              <w:rPr>
                <w:sz w:val="18"/>
                <w:szCs w:val="18"/>
              </w:rPr>
              <w:t xml:space="preserve">; render errors shown inline.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ApiCallBlock.jsx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API: method chip (color-coded), path, collapsible </w:t>
            </w:r>
            <w:r>
              <w:rPr>
                <w:rFonts w:ascii="Consolas" w:cs="Consolas" w:eastAsia="Consolas" w:hAnsi="Consolas"/>
                <w:sz w:val="18"/>
                <w:szCs w:val="18"/>
              </w:rPr>
              <w:t xml:space="preserve">description</w:t>
            </w:r>
            <w:r>
              <w:rPr>
                <w:sz w:val="18"/>
                <w:szCs w:val="18"/>
              </w:rPr>
              <w:t xml:space="preserve">/</w:t>
            </w:r>
            <w:r>
              <w:rPr>
                <w:rFonts w:ascii="Consolas" w:cs="Consolas" w:eastAsia="Consolas" w:hAnsi="Consolas"/>
                <w:sz w:val="18"/>
                <w:szCs w:val="18"/>
              </w:rPr>
              <w:t xml:space="preserve">auth</w:t>
            </w:r>
            <w:r>
              <w:rPr>
                <w:sz w:val="18"/>
                <w:szCs w:val="18"/>
              </w:rPr>
              <w:t xml:space="preserve">/</w:t>
            </w:r>
            <w:r>
              <w:rPr>
                <w:rFonts w:ascii="Consolas" w:cs="Consolas" w:eastAsia="Consolas" w:hAnsi="Consolas"/>
                <w:sz w:val="18"/>
                <w:szCs w:val="18"/>
              </w:rPr>
              <w:t xml:space="preserve">curl</w:t>
            </w:r>
            <w:r>
              <w:rPr>
                <w:sz w:val="18"/>
                <w:szCs w:val="18"/>
              </w:rPr>
              <w:t xml:space="preserve">/</w:t>
            </w:r>
            <w:r>
              <w:rPr>
                <w:rFonts w:ascii="Consolas" w:cs="Consolas" w:eastAsia="Consolas" w:hAnsi="Consolas"/>
                <w:sz w:val="18"/>
                <w:szCs w:val="18"/>
              </w:rPr>
              <w:t xml:space="preserve">requestBody</w:t>
            </w:r>
            <w:r>
              <w:rPr>
                <w:sz w:val="18"/>
                <w:szCs w:val="18"/>
              </w:rPr>
              <w:t xml:space="preserve">/</w:t>
            </w:r>
            <w:r>
              <w:rPr>
                <w:rFonts w:ascii="Consolas" w:cs="Consolas" w:eastAsia="Consolas" w:hAnsi="Consolas"/>
                <w:sz w:val="18"/>
                <w:szCs w:val="18"/>
              </w:rPr>
              <w:t xml:space="preserve">responseBody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DatabaseTableCard.jsx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Collapsible table schema: column name / type / description.</w:t>
            </w:r>
          </w:p>
        </w:tc>
      </w:tr>
    </w:tbl>
    <w:p>
      <w:pPr>
        <w:spacing w:after="120"/>
      </w:pPr>
    </w:p>
    <w:p/>
    <w:p>
      <w:pPr>
        <w:spacing w:after="60"/>
      </w:pPr>
      <w:r>
        <w:t xml:space="preserve">Screen-selector tabs render from </w:t>
      </w:r>
      <w:r>
        <w:rPr>
          <w:rFonts w:ascii="Consolas" w:cs="Consolas" w:eastAsia="Consolas" w:hAnsi="Consolas"/>
        </w:rPr>
        <w:t xml:space="preserve">currentPanel.screens</w:t>
      </w:r>
      <w:r>
        <w:t xml:space="preserve">; the active tab filters which </w:t>
      </w:r>
      <w:r>
        <w:rPr>
          <w:rFonts w:ascii="Consolas" w:cs="Consolas" w:eastAsia="Consolas" w:hAnsi="Consolas"/>
        </w:rPr>
        <w:t xml:space="preserve">ScreenDetail</w:t>
      </w:r>
      <w:r>
        <w:t xml:space="preserve">s show (</w:t>
      </w:r>
      <w:r>
        <w:rPr>
          <w:rFonts w:ascii="Consolas" w:cs="Consolas" w:eastAsia="Consolas" w:hAnsi="Consolas"/>
        </w:rPr>
        <w:t xml:space="preserve">DocumentationPanel.jsx:18-39</w:t>
      </w:r>
      <w:r>
        <w:t xml:space="preserve">). If no panel is selected it shows "Select a panel from the sidebar".</w:t>
      </w:r>
    </w:p>
    <w:p/>
    <w:p>
      <w:pPr>
        <w:pStyle w:val="Heading2"/>
        <w:spacing w:after="120" w:before="240"/>
      </w:pPr>
      <w:r>
        <w:t xml:space="preserve">3. Features</w:t>
      </w:r>
    </w:p>
    <w:p/>
    <w:p>
      <w:pPr>
        <w:pStyle w:val="ListParagraph"/>
        <w:numPr>
          <w:ilvl w:val="0"/>
          <w:numId w:val="1"/>
        </w:numPr>
      </w:pPr>
      <w:r>
        <w:rPr>
          <w:sz w:val="20"/>
          <w:szCs w:val="20"/>
        </w:rPr>
        <w:t xml:space="preserve">Sidebar browse across all documented panels with per-panel icons (Verified — </w:t>
      </w:r>
      <w:r>
        <w:rPr>
          <w:rFonts w:ascii="Consolas" w:cs="Consolas" w:eastAsia="Consolas" w:hAnsi="Consolas"/>
          <w:sz w:val="20"/>
          <w:szCs w:val="20"/>
        </w:rPr>
        <w:t xml:space="preserve">DocSidebar.jsx:3-16</w:t>
      </w:r>
      <w:r>
        <w:rPr>
          <w:sz w:val="20"/>
          <w:szCs w:val="20"/>
        </w:rPr>
        <w:t xml:space="preserve">; unknown ids fall back to </w:t>
      </w:r>
      <w:r>
        <w:rPr>
          <w:rFonts w:ascii="Consolas" w:cs="Consolas" w:eastAsia="Consolas" w:hAnsi="Consolas"/>
          <w:sz w:val="20"/>
          <w:szCs w:val="20"/>
        </w:rPr>
        <w:t xml:space="preserve">📄</w:t>
      </w:r>
      <w:r>
        <w:rPr>
          <w:sz w:val="20"/>
          <w:szCs w:val="20"/>
        </w:rPr>
        <w:t xml:space="preserve">).</w:t>
      </w:r>
    </w:p>
    <w:p>
      <w:pPr>
        <w:pStyle w:val="ListParagraph"/>
        <w:numPr>
          <w:ilvl w:val="0"/>
          <w:numId w:val="1"/>
        </w:numPr>
      </w:pPr>
      <w:r>
        <w:rPr>
          <w:sz w:val="20"/>
          <w:szCs w:val="20"/>
        </w:rPr>
        <w:t xml:space="preserve">Global search across panel titles/descriptions, screen names/paths/logic and feature names/logic/API paths, capped at 20 results (</w:t>
      </w:r>
      <w:r>
        <w:rPr>
          <w:rFonts w:ascii="Consolas" w:cs="Consolas" w:eastAsia="Consolas" w:hAnsi="Consolas"/>
          <w:sz w:val="20"/>
          <w:szCs w:val="20"/>
        </w:rPr>
        <w:t xml:space="preserve">searchAll</w:t>
      </w:r>
      <w:r>
        <w:rPr>
          <w:sz w:val="20"/>
          <w:szCs w:val="20"/>
        </w:rPr>
        <w:t xml:space="preserve">, Verified — </w:t>
      </w:r>
      <w:r>
        <w:rPr>
          <w:rFonts w:ascii="Consolas" w:cs="Consolas" w:eastAsia="Consolas" w:hAnsi="Consolas"/>
          <w:sz w:val="20"/>
          <w:szCs w:val="20"/>
        </w:rPr>
        <w:t xml:space="preserve">data/index.js:33-53</w:t>
      </w:r>
      <w:r>
        <w:rPr>
          <w:sz w:val="20"/>
          <w:szCs w:val="20"/>
        </w:rPr>
        <w:t xml:space="preserve">).</w:t>
      </w:r>
    </w:p>
    <w:p>
      <w:pPr>
        <w:pStyle w:val="ListParagraph"/>
        <w:numPr>
          <w:ilvl w:val="0"/>
          <w:numId w:val="1"/>
        </w:numPr>
      </w:pPr>
      <w:r>
        <w:rPr>
          <w:sz w:val="20"/>
          <w:szCs w:val="20"/>
        </w:rPr>
        <w:t xml:space="preserve">Per-panel info card with roles badge, screen/API counts, architecture notes, key features and Mermaid diagrams (Verified — </w:t>
      </w:r>
      <w:r>
        <w:rPr>
          <w:rFonts w:ascii="Consolas" w:cs="Consolas" w:eastAsia="Consolas" w:hAnsi="Consolas"/>
          <w:sz w:val="20"/>
          <w:szCs w:val="20"/>
        </w:rPr>
        <w:t xml:space="preserve">PanelInfoCard.jsx</w:t>
      </w:r>
      <w:r>
        <w:rPr>
          <w:sz w:val="20"/>
          <w:szCs w:val="20"/>
        </w:rPr>
        <w:t xml:space="preserve">).</w:t>
      </w:r>
    </w:p>
    <w:p>
      <w:pPr>
        <w:pStyle w:val="ListParagraph"/>
        <w:numPr>
          <w:ilvl w:val="0"/>
          <w:numId w:val="1"/>
        </w:numPr>
      </w:pPr>
      <w:r>
        <w:rPr>
          <w:sz w:val="20"/>
          <w:szCs w:val="20"/>
        </w:rPr>
        <w:t xml:space="preserve">Drill-down: panel → screen → feature → API call with cURL / request / response JSON (Verified — </w:t>
      </w:r>
      <w:r>
        <w:rPr>
          <w:rFonts w:ascii="Consolas" w:cs="Consolas" w:eastAsia="Consolas" w:hAnsi="Consolas"/>
          <w:sz w:val="20"/>
          <w:szCs w:val="20"/>
        </w:rPr>
        <w:t xml:space="preserve">ScreenDetail</w:t>
      </w:r>
      <w:r>
        <w:rPr>
          <w:sz w:val="20"/>
          <w:szCs w:val="20"/>
        </w:rPr>
        <w:t xml:space="preserve">, </w:t>
      </w:r>
      <w:r>
        <w:rPr>
          <w:rFonts w:ascii="Consolas" w:cs="Consolas" w:eastAsia="Consolas" w:hAnsi="Consolas"/>
          <w:sz w:val="20"/>
          <w:szCs w:val="20"/>
        </w:rPr>
        <w:t xml:space="preserve">FeatureCard</w:t>
      </w:r>
      <w:r>
        <w:rPr>
          <w:sz w:val="20"/>
          <w:szCs w:val="20"/>
        </w:rPr>
        <w:t xml:space="preserve">, </w:t>
      </w:r>
      <w:r>
        <w:rPr>
          <w:rFonts w:ascii="Consolas" w:cs="Consolas" w:eastAsia="Consolas" w:hAnsi="Consolas"/>
          <w:sz w:val="20"/>
          <w:szCs w:val="20"/>
        </w:rPr>
        <w:t xml:space="preserve">ApiCallBlock</w:t>
      </w:r>
      <w:r>
        <w:rPr>
          <w:sz w:val="20"/>
          <w:szCs w:val="20"/>
        </w:rPr>
        <w:t xml:space="preserve">).</w:t>
      </w:r>
    </w:p>
    <w:p>
      <w:pPr>
        <w:pStyle w:val="ListParagraph"/>
        <w:numPr>
          <w:ilvl w:val="0"/>
          <w:numId w:val="1"/>
        </w:numPr>
      </w:pPr>
      <w:r>
        <w:rPr>
          <w:sz w:val="20"/>
          <w:szCs w:val="20"/>
        </w:rPr>
        <w:t xml:space="preserve">Mermaid diagram tabs with graceful error display (Verified — </w:t>
      </w:r>
      <w:r>
        <w:rPr>
          <w:rFonts w:ascii="Consolas" w:cs="Consolas" w:eastAsia="Consolas" w:hAnsi="Consolas"/>
          <w:sz w:val="20"/>
          <w:szCs w:val="20"/>
        </w:rPr>
        <w:t xml:space="preserve">DiagramViewer.jsx</w:t>
      </w:r>
      <w:r>
        <w:rPr>
          <w:sz w:val="20"/>
          <w:szCs w:val="20"/>
        </w:rPr>
        <w:t xml:space="preserve">).</w:t>
      </w:r>
    </w:p>
    <w:p>
      <w:pPr>
        <w:pStyle w:val="ListParagraph"/>
        <w:numPr>
          <w:ilvl w:val="0"/>
          <w:numId w:val="1"/>
        </w:numPr>
      </w:pPr>
      <w:r>
        <w:rPr>
          <w:sz w:val="20"/>
          <w:szCs w:val="20"/>
        </w:rPr>
        <w:t xml:space="preserve">Database schema cards inside panels that declare </w:t>
      </w:r>
      <w:r>
        <w:rPr>
          <w:rFonts w:ascii="Consolas" w:cs="Consolas" w:eastAsia="Consolas" w:hAnsi="Consolas"/>
          <w:sz w:val="20"/>
          <w:szCs w:val="20"/>
        </w:rPr>
        <w:t xml:space="preserve">databaseTables</w:t>
      </w:r>
      <w:r>
        <w:rPr>
          <w:sz w:val="20"/>
          <w:szCs w:val="20"/>
        </w:rPr>
        <w:t xml:space="preserve"> (Verified — </w:t>
      </w:r>
      <w:r>
        <w:rPr>
          <w:rFonts w:ascii="Consolas" w:cs="Consolas" w:eastAsia="Consolas" w:hAnsi="Consolas"/>
          <w:sz w:val="20"/>
          <w:szCs w:val="20"/>
        </w:rPr>
        <w:t xml:space="preserve">DatabaseTableCard</w:t>
      </w:r>
      <w:r>
        <w:rPr>
          <w:sz w:val="20"/>
          <w:szCs w:val="20"/>
        </w:rPr>
        <w:t xml:space="preserve">; e.g. </w:t>
      </w:r>
      <w:r>
        <w:rPr>
          <w:rFonts w:ascii="Consolas" w:cs="Consolas" w:eastAsia="Consolas" w:hAnsi="Consolas"/>
          <w:sz w:val="20"/>
          <w:szCs w:val="20"/>
        </w:rPr>
        <w:t xml:space="preserve">accounts.js</w:t>
      </w:r>
      <w:r>
        <w:rPr>
          <w:sz w:val="20"/>
          <w:szCs w:val="20"/>
        </w:rPr>
        <w:t xml:space="preserve"> declares </w:t>
      </w:r>
      <w:r>
        <w:rPr>
          <w:rFonts w:ascii="Consolas" w:cs="Consolas" w:eastAsia="Consolas" w:hAnsi="Consolas"/>
          <w:sz w:val="20"/>
          <w:szCs w:val="20"/>
        </w:rPr>
        <w:t xml:space="preserve">fro_donor_logs</w:t>
      </w:r>
      <w:r>
        <w:rPr>
          <w:sz w:val="20"/>
          <w:szCs w:val="20"/>
        </w:rPr>
        <w:t xml:space="preserve">, </w:t>
      </w:r>
      <w:r>
        <w:rPr>
          <w:rFonts w:ascii="Consolas" w:cs="Consolas" w:eastAsia="Consolas" w:hAnsi="Consolas"/>
          <w:sz w:val="20"/>
          <w:szCs w:val="20"/>
        </w:rPr>
        <w:t xml:space="preserve">bank_audit_entries</w:t>
      </w:r>
      <w:r>
        <w:rPr>
          <w:sz w:val="20"/>
          <w:szCs w:val="20"/>
        </w:rPr>
        <w:t xml:space="preserve">, etc.).</w:t>
      </w:r>
    </w:p>
    <w:p>
      <w:pPr>
        <w:pStyle w:val="ListParagraph"/>
        <w:numPr>
          <w:ilvl w:val="0"/>
          <w:numId w:val="1"/>
        </w:numPr>
      </w:pPr>
      <w:r>
        <w:rPr>
          <w:sz w:val="20"/>
          <w:szCs w:val="20"/>
        </w:rPr>
        <w:t xml:space="preserve">Session identity + logout from the top bar (</w:t>
      </w:r>
      <w:r>
        <w:rPr>
          <w:rFonts w:ascii="Consolas" w:cs="Consolas" w:eastAsia="Consolas" w:hAnsi="Consolas"/>
          <w:sz w:val="20"/>
          <w:szCs w:val="20"/>
        </w:rPr>
        <w:t xml:space="preserve">useUcs</w:t>
      </w:r>
      <w:r>
        <w:rPr>
          <w:sz w:val="20"/>
          <w:szCs w:val="20"/>
        </w:rPr>
        <w:t xml:space="preserve">, </w:t>
      </w:r>
      <w:r>
        <w:rPr>
          <w:rFonts w:ascii="Consolas" w:cs="Consolas" w:eastAsia="Consolas" w:hAnsi="Consolas"/>
          <w:sz w:val="20"/>
          <w:szCs w:val="20"/>
        </w:rPr>
        <w:t xml:space="preserve">navigate('/login')</w:t>
      </w:r>
      <w:r>
        <w:rPr>
          <w:sz w:val="20"/>
          <w:szCs w:val="20"/>
        </w:rPr>
        <w:t xml:space="preserve">) (Verified — </w:t>
      </w:r>
      <w:r>
        <w:rPr>
          <w:rFonts w:ascii="Consolas" w:cs="Consolas" w:eastAsia="Consolas" w:hAnsi="Consolas"/>
          <w:sz w:val="20"/>
          <w:szCs w:val="20"/>
        </w:rPr>
        <w:t xml:space="preserve">DocumentationPanel.jsx:44-72</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a React context (</w:t>
      </w:r>
      <w:r>
        <w:rPr>
          <w:rFonts w:ascii="Consolas" w:cs="Consolas" w:eastAsia="Consolas" w:hAnsi="Consolas"/>
          <w:sz w:val="20"/>
          <w:szCs w:val="20"/>
        </w:rPr>
        <w:t xml:space="preserve">DocProvider</w:t>
      </w:r>
      <w:r>
        <w:rPr>
          <w:sz w:val="20"/>
          <w:szCs w:val="20"/>
        </w:rPr>
        <w:t xml:space="preserve">/</w:t>
      </w:r>
      <w:r>
        <w:rPr>
          <w:rFonts w:ascii="Consolas" w:cs="Consolas" w:eastAsia="Consolas" w:hAnsi="Consolas"/>
          <w:sz w:val="20"/>
          <w:szCs w:val="20"/>
        </w:rPr>
        <w:t xml:space="preserve">useDoc</w:t>
      </w:r>
      <w:r>
        <w:rPr>
          <w:sz w:val="20"/>
          <w:szCs w:val="20"/>
        </w:rPr>
        <w:t xml:space="preserve">), inline styles plus CSS classes (</w:t>
      </w:r>
      <w:r>
        <w:rPr>
          <w:rFonts w:ascii="Consolas" w:cs="Consolas" w:eastAsia="Consolas" w:hAnsi="Consolas"/>
          <w:sz w:val="20"/>
          <w:szCs w:val="20"/>
        </w:rPr>
        <w:t xml:space="preserve">panel-documentation</w:t>
      </w:r>
      <w:r>
        <w:rPr>
          <w:sz w:val="20"/>
          <w:szCs w:val="20"/>
        </w:rPr>
        <w:t xml:space="preserve">, </w:t>
      </w:r>
      <w:r>
        <w:rPr>
          <w:rFonts w:ascii="Consolas" w:cs="Consolas" w:eastAsia="Consolas" w:hAnsi="Consolas"/>
          <w:sz w:val="20"/>
          <w:szCs w:val="20"/>
        </w:rPr>
        <w:t xml:space="preserve">doc-*</w:t>
      </w:r>
      <w:r>
        <w:rPr>
          <w:sz w:val="20"/>
          <w:szCs w:val="20"/>
        </w:rPr>
        <w:t xml:space="preserve">), lazy Mermaid, no dedicated router (Verified).</w:t>
      </w:r>
    </w:p>
    <w:p>
      <w:pPr>
        <w:pStyle w:val="ListParagraph"/>
        <w:numPr>
          <w:ilvl w:val="0"/>
          <w:numId w:val="1"/>
        </w:numPr>
      </w:pPr>
      <w:r>
        <w:rPr>
          <w:b/>
          <w:bCs/>
          <w:sz w:val="20"/>
          <w:szCs w:val="20"/>
        </w:rPr>
        <w:t xml:space="preserve">State (`store.jsx`):</w:t>
      </w:r>
      <w:r>
        <w:rPr>
          <w:sz w:val="20"/>
          <w:szCs w:val="20"/>
        </w:rPr>
        <w:t xml:space="preserve"> </w:t>
      </w:r>
      <w:r>
        <w:rPr>
          <w:rFonts w:ascii="Consolas" w:cs="Consolas" w:eastAsia="Consolas" w:hAnsi="Consolas"/>
          <w:sz w:val="20"/>
          <w:szCs w:val="20"/>
        </w:rPr>
        <w:t xml:space="preserve">createContext</w:t>
      </w:r>
      <w:r>
        <w:rPr>
          <w:sz w:val="20"/>
          <w:szCs w:val="20"/>
        </w:rPr>
        <w:t xml:space="preserve"> holds </w:t>
      </w:r>
      <w:r>
        <w:rPr>
          <w:rFonts w:ascii="Consolas" w:cs="Consolas" w:eastAsia="Consolas" w:hAnsi="Consolas"/>
          <w:sz w:val="20"/>
          <w:szCs w:val="20"/>
        </w:rPr>
        <w:t xml:space="preserve">panels</w:t>
      </w:r>
      <w:r>
        <w:rPr>
          <w:sz w:val="20"/>
          <w:szCs w:val="20"/>
        </w:rPr>
        <w:t xml:space="preserve">, </w:t>
      </w:r>
      <w:r>
        <w:rPr>
          <w:rFonts w:ascii="Consolas" w:cs="Consolas" w:eastAsia="Consolas" w:hAnsi="Consolas"/>
          <w:sz w:val="20"/>
          <w:szCs w:val="20"/>
        </w:rPr>
        <w:t xml:space="preserve">activePanel</w:t>
      </w:r>
      <w:r>
        <w:rPr>
          <w:sz w:val="20"/>
          <w:szCs w:val="20"/>
        </w:rPr>
        <w:t xml:space="preserve"> (defaults to </w:t>
      </w:r>
      <w:r>
        <w:rPr>
          <w:rFonts w:ascii="Consolas" w:cs="Consolas" w:eastAsia="Consolas" w:hAnsi="Consolas"/>
          <w:sz w:val="20"/>
          <w:szCs w:val="20"/>
        </w:rPr>
        <w:t xml:space="preserve">panels[0]?.id || 'super-admin'</w:t>
      </w:r>
      <w:r>
        <w:rPr>
          <w:sz w:val="20"/>
          <w:szCs w:val="20"/>
        </w:rPr>
        <w:t xml:space="preserve">), </w:t>
      </w:r>
      <w:r>
        <w:rPr>
          <w:rFonts w:ascii="Consolas" w:cs="Consolas" w:eastAsia="Consolas" w:hAnsi="Consolas"/>
          <w:sz w:val="20"/>
          <w:szCs w:val="20"/>
        </w:rPr>
        <w:t xml:space="preserve">activeScreen</w:t>
      </w:r>
      <w:r>
        <w:rPr>
          <w:sz w:val="20"/>
          <w:szCs w:val="20"/>
        </w:rPr>
        <w:t xml:space="preserve">, </w:t>
      </w:r>
      <w:r>
        <w:rPr>
          <w:rFonts w:ascii="Consolas" w:cs="Consolas" w:eastAsia="Consolas" w:hAnsi="Consolas"/>
          <w:sz w:val="20"/>
          <w:szCs w:val="20"/>
        </w:rPr>
        <w:t xml:space="preserve">searchQuery</w:t>
      </w:r>
      <w:r>
        <w:rPr>
          <w:sz w:val="20"/>
          <w:szCs w:val="20"/>
        </w:rPr>
        <w:t xml:space="preserve">, </w:t>
      </w:r>
      <w:r>
        <w:rPr>
          <w:rFonts w:ascii="Consolas" w:cs="Consolas" w:eastAsia="Consolas" w:hAnsi="Consolas"/>
          <w:sz w:val="20"/>
          <w:szCs w:val="20"/>
        </w:rPr>
        <w:t xml:space="preserve">expandedFeatures</w:t>
      </w:r>
      <w:r>
        <w:rPr>
          <w:sz w:val="20"/>
          <w:szCs w:val="20"/>
        </w:rPr>
        <w:t xml:space="preserve">; </w:t>
      </w:r>
      <w:r>
        <w:rPr>
          <w:rFonts w:ascii="Consolas" w:cs="Consolas" w:eastAsia="Consolas" w:hAnsi="Consolas"/>
          <w:sz w:val="20"/>
          <w:szCs w:val="20"/>
        </w:rPr>
        <w:t xml:space="preserve">currentPanel</w:t>
      </w:r>
      <w:r>
        <w:rPr>
          <w:sz w:val="20"/>
          <w:szCs w:val="20"/>
        </w:rPr>
        <w:t xml:space="preserve"> via </w:t>
      </w:r>
      <w:r>
        <w:rPr>
          <w:rFonts w:ascii="Consolas" w:cs="Consolas" w:eastAsia="Consolas" w:hAnsi="Consolas"/>
          <w:sz w:val="20"/>
          <w:szCs w:val="20"/>
        </w:rPr>
        <w:t xml:space="preserve">getPanel(activePanel)</w:t>
      </w:r>
      <w:r>
        <w:rPr>
          <w:sz w:val="20"/>
          <w:szCs w:val="20"/>
        </w:rPr>
        <w:t xml:space="preserve">, </w:t>
      </w:r>
      <w:r>
        <w:rPr>
          <w:rFonts w:ascii="Consolas" w:cs="Consolas" w:eastAsia="Consolas" w:hAnsi="Consolas"/>
          <w:sz w:val="20"/>
          <w:szCs w:val="20"/>
        </w:rPr>
        <w:t xml:space="preserve">searchResults</w:t>
      </w:r>
      <w:r>
        <w:rPr>
          <w:sz w:val="20"/>
          <w:szCs w:val="20"/>
        </w:rPr>
        <w:t xml:space="preserve"> via </w:t>
      </w:r>
      <w:r>
        <w:rPr>
          <w:rFonts w:ascii="Consolas" w:cs="Consolas" w:eastAsia="Consolas" w:hAnsi="Consolas"/>
          <w:sz w:val="20"/>
          <w:szCs w:val="20"/>
        </w:rPr>
        <w:t xml:space="preserve">searchAll(searchQuery)</w:t>
      </w:r>
      <w:r>
        <w:rPr>
          <w:sz w:val="20"/>
          <w:szCs w:val="20"/>
        </w:rPr>
        <w:t xml:space="preserve"> (Verified — </w:t>
      </w:r>
      <w:r>
        <w:rPr>
          <w:rFonts w:ascii="Consolas" w:cs="Consolas" w:eastAsia="Consolas" w:hAnsi="Consolas"/>
          <w:sz w:val="20"/>
          <w:szCs w:val="20"/>
        </w:rPr>
        <w:t xml:space="preserve">store.jsx:6-39</w:t>
      </w:r>
      <w:r>
        <w:rPr>
          <w:sz w:val="20"/>
          <w:szCs w:val="20"/>
        </w:rPr>
        <w:t xml:space="preserve">).</w:t>
      </w:r>
    </w:p>
    <w:p>
      <w:pPr>
        <w:pStyle w:val="ListParagraph"/>
        <w:numPr>
          <w:ilvl w:val="0"/>
          <w:numId w:val="1"/>
        </w:numPr>
      </w:pPr>
      <w:r>
        <w:rPr>
          <w:b/>
          <w:bCs/>
          <w:sz w:val="20"/>
          <w:szCs w:val="20"/>
        </w:rPr>
        <w:t xml:space="preserve">Data aggregation (`data/index.js`):</w:t>
      </w:r>
      <w:r>
        <w:rPr>
          <w:sz w:val="20"/>
          <w:szCs w:val="20"/>
        </w:rPr>
        <w:t xml:space="preserve"> imports 12 panel data modules and exports them as </w:t>
      </w:r>
      <w:r>
        <w:rPr>
          <w:rFonts w:ascii="Consolas" w:cs="Consolas" w:eastAsia="Consolas" w:hAnsi="Consolas"/>
          <w:sz w:val="20"/>
          <w:szCs w:val="20"/>
        </w:rPr>
        <w:t xml:space="preserve">panels</w:t>
      </w:r>
      <w:r>
        <w:rPr>
          <w:sz w:val="20"/>
          <w:szCs w:val="20"/>
        </w:rPr>
        <w:t xml:space="preserve"> plus </w:t>
      </w:r>
      <w:r>
        <w:rPr>
          <w:rFonts w:ascii="Consolas" w:cs="Consolas" w:eastAsia="Consolas" w:hAnsi="Consolas"/>
          <w:sz w:val="20"/>
          <w:szCs w:val="20"/>
        </w:rPr>
        <w:t xml:space="preserve">getPanel(id)</w:t>
      </w:r>
      <w:r>
        <w:rPr>
          <w:sz w:val="20"/>
          <w:szCs w:val="20"/>
        </w:rPr>
        <w:t xml:space="preserve"> and </w:t>
      </w:r>
      <w:r>
        <w:rPr>
          <w:rFonts w:ascii="Consolas" w:cs="Consolas" w:eastAsia="Consolas" w:hAnsi="Consolas"/>
          <w:sz w:val="20"/>
          <w:szCs w:val="20"/>
        </w:rPr>
        <w:t xml:space="preserve">searchAll(query)</w:t>
      </w:r>
      <w:r>
        <w:rPr>
          <w:sz w:val="20"/>
          <w:szCs w:val="20"/>
        </w:rPr>
        <w:t xml:space="preserve"> (Verified — </w:t>
      </w:r>
      <w:r>
        <w:rPr>
          <w:rFonts w:ascii="Consolas" w:cs="Consolas" w:eastAsia="Consolas" w:hAnsi="Consolas"/>
          <w:sz w:val="20"/>
          <w:szCs w:val="20"/>
        </w:rPr>
        <w:t xml:space="preserve">data/index.js:1-53</w:t>
      </w:r>
      <w:r>
        <w:rPr>
          <w:sz w:val="20"/>
          <w:szCs w:val="20"/>
        </w:rPr>
        <w:t xml:space="preserve">). The documented panels are: </w:t>
      </w:r>
      <w:r>
        <w:rPr>
          <w:rFonts w:ascii="Consolas" w:cs="Consolas" w:eastAsia="Consolas" w:hAnsi="Consolas"/>
          <w:sz w:val="20"/>
          <w:szCs w:val="20"/>
        </w:rPr>
        <w:t xml:space="preserve">auth</w:t>
      </w:r>
      <w:r>
        <w:rPr>
          <w:sz w:val="20"/>
          <w:szCs w:val="20"/>
        </w:rPr>
        <w:t xml:space="preserve">, </w:t>
      </w:r>
      <w:r>
        <w:rPr>
          <w:rFonts w:ascii="Consolas" w:cs="Consolas" w:eastAsia="Consolas" w:hAnsi="Consolas"/>
          <w:sz w:val="20"/>
          <w:szCs w:val="20"/>
        </w:rPr>
        <w:t xml:space="preserve">super-admin</w:t>
      </w:r>
      <w:r>
        <w:rPr>
          <w:sz w:val="20"/>
          <w:szCs w:val="20"/>
        </w:rPr>
        <w:t xml:space="preserve">, </w:t>
      </w:r>
      <w:r>
        <w:rPr>
          <w:rFonts w:ascii="Consolas" w:cs="Consolas" w:eastAsia="Consolas" w:hAnsi="Consolas"/>
          <w:sz w:val="20"/>
          <w:szCs w:val="20"/>
        </w:rPr>
        <w:t xml:space="preserve">hr</w:t>
      </w:r>
      <w:r>
        <w:rPr>
          <w:sz w:val="20"/>
          <w:szCs w:val="20"/>
        </w:rPr>
        <w:t xml:space="preserve">, </w:t>
      </w:r>
      <w:r>
        <w:rPr>
          <w:rFonts w:ascii="Consolas" w:cs="Consolas" w:eastAsia="Consolas" w:hAnsi="Consolas"/>
          <w:sz w:val="20"/>
          <w:szCs w:val="20"/>
        </w:rPr>
        <w:t xml:space="preserve">accounts</w:t>
      </w:r>
      <w:r>
        <w:rPr>
          <w:sz w:val="20"/>
          <w:szCs w:val="20"/>
        </w:rPr>
        <w:t xml:space="preserve">,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ngo-admin</w:t>
      </w:r>
      <w:r>
        <w:rPr>
          <w:sz w:val="20"/>
          <w:szCs w:val="20"/>
        </w:rPr>
        <w:t xml:space="preserve">, </w:t>
      </w:r>
      <w:r>
        <w:rPr>
          <w:rFonts w:ascii="Consolas" w:cs="Consolas" w:eastAsia="Consolas" w:hAnsi="Consolas"/>
          <w:sz w:val="20"/>
          <w:szCs w:val="20"/>
        </w:rPr>
        <w:t xml:space="preserve">recruiter</w:t>
      </w:r>
      <w:r>
        <w:rPr>
          <w:sz w:val="20"/>
          <w:szCs w:val="20"/>
        </w:rPr>
        <w:t xml:space="preserve">, </w:t>
      </w:r>
      <w:r>
        <w:rPr>
          <w:rFonts w:ascii="Consolas" w:cs="Consolas" w:eastAsia="Consolas" w:hAnsi="Consolas"/>
          <w:sz w:val="20"/>
          <w:szCs w:val="20"/>
        </w:rPr>
        <w:t xml:space="preserve">event-head</w:t>
      </w:r>
      <w:r>
        <w:rPr>
          <w:sz w:val="20"/>
          <w:szCs w:val="20"/>
        </w:rPr>
        <w:t xml:space="preserve">, </w:t>
      </w:r>
      <w:r>
        <w:rPr>
          <w:rFonts w:ascii="Consolas" w:cs="Consolas" w:eastAsia="Consolas" w:hAnsi="Consolas"/>
          <w:sz w:val="20"/>
          <w:szCs w:val="20"/>
        </w:rPr>
        <w:t xml:space="preserve">flutter-app</w:t>
      </w:r>
      <w:r>
        <w:rPr>
          <w:sz w:val="20"/>
          <w:szCs w:val="20"/>
        </w:rPr>
        <w:t xml:space="preserve">, </w:t>
      </w:r>
      <w:r>
        <w:rPr>
          <w:rFonts w:ascii="Consolas" w:cs="Consolas" w:eastAsia="Consolas" w:hAnsi="Consolas"/>
          <w:sz w:val="20"/>
          <w:szCs w:val="20"/>
        </w:rPr>
        <w:t xml:space="preserve">web-pwa</w:t>
      </w:r>
      <w:r>
        <w:rPr>
          <w:sz w:val="20"/>
          <w:szCs w:val="20"/>
        </w:rPr>
        <w:t xml:space="preserve">, </w:t>
      </w:r>
      <w:r>
        <w:rPr>
          <w:rFonts w:ascii="Consolas" w:cs="Consolas" w:eastAsia="Consolas" w:hAnsi="Consolas"/>
          <w:sz w:val="20"/>
          <w:szCs w:val="20"/>
        </w:rPr>
        <w:t xml:space="preserve">database</w:t>
      </w:r>
      <w:r>
        <w:rPr>
          <w:sz w:val="20"/>
          <w:szCs w:val="20"/>
        </w:rPr>
        <w:t xml:space="preserve">, </w:t>
      </w:r>
      <w:r>
        <w:rPr>
          <w:rFonts w:ascii="Consolas" w:cs="Consolas" w:eastAsia="Consolas" w:hAnsi="Consolas"/>
          <w:sz w:val="20"/>
          <w:szCs w:val="20"/>
        </w:rPr>
        <w:t xml:space="preserve">whatsapp-crm</w:t>
      </w:r>
      <w:r>
        <w:rPr>
          <w:sz w:val="20"/>
          <w:szCs w:val="20"/>
        </w:rPr>
        <w:t xml:space="preserve">.</w:t>
      </w:r>
    </w:p>
    <w:p>
      <w:pPr>
        <w:pStyle w:val="ListParagraph"/>
        <w:numPr>
          <w:ilvl w:val="0"/>
          <w:numId w:val="1"/>
        </w:numPr>
      </w:pPr>
      <w:r>
        <w:rPr>
          <w:b/>
          <w:bCs/>
          <w:sz w:val="20"/>
          <w:szCs w:val="20"/>
        </w:rPr>
        <w:t xml:space="preserve">Data schema (per panel module)</w:t>
      </w:r>
      <w:r>
        <w:rPr>
          <w:sz w:val="20"/>
          <w:szCs w:val="20"/>
        </w:rPr>
        <w:t xml:space="preserve"> (Verified — read from </w:t>
      </w:r>
      <w:r>
        <w:rPr>
          <w:rFonts w:ascii="Consolas" w:cs="Consolas" w:eastAsia="Consolas" w:hAnsi="Consolas"/>
          <w:sz w:val="20"/>
          <w:szCs w:val="20"/>
        </w:rPr>
        <w:t xml:space="preserve">accounts.js</w:t>
      </w:r>
      <w:r>
        <w:rPr>
          <w:sz w:val="20"/>
          <w:szCs w:val="20"/>
        </w:rPr>
        <w:t xml:space="preserve">, </w:t>
      </w:r>
      <w:r>
        <w:rPr>
          <w:rFonts w:ascii="Consolas" w:cs="Consolas" w:eastAsia="Consolas" w:hAnsi="Consolas"/>
          <w:sz w:val="20"/>
          <w:szCs w:val="20"/>
        </w:rPr>
        <w:t xml:space="preserve">whatsapp-crm.js</w:t>
      </w:r>
      <w:r>
        <w:rPr>
          <w:sz w:val="20"/>
          <w:szCs w:val="20"/>
        </w:rPr>
        <w:t xml:space="preserve">, </w:t>
      </w:r>
      <w:r>
        <w:rPr>
          <w:rFonts w:ascii="Consolas" w:cs="Consolas" w:eastAsia="Consolas" w:hAnsi="Consolas"/>
          <w:sz w:val="20"/>
          <w:szCs w:val="20"/>
        </w:rPr>
        <w:t xml:space="preserve">index.js</w:t>
      </w:r>
      <w:r>
        <w:rPr>
          <w:sz w:val="20"/>
          <w:szCs w:val="20"/>
        </w:rPr>
        <w:t xml:space="preserve">):</w:t>
      </w:r>
    </w:p>
    <w:p>
      <w:pPr>
        <w:pStyle w:val="ListParagraph"/>
        <w:numPr>
          <w:ilvl w:val="0"/>
          <w:numId w:val="1"/>
        </w:numPr>
      </w:pPr>
      <w:r>
        <w:rPr>
          <w:sz w:val="20"/>
          <w:szCs w:val="20"/>
        </w:rPr>
        <w:t xml:space="preserve">Panel: </w:t>
      </w:r>
      <w:r>
        <w:rPr>
          <w:rFonts w:ascii="Consolas" w:cs="Consolas" w:eastAsia="Consolas" w:hAnsi="Consolas"/>
          <w:sz w:val="20"/>
          <w:szCs w:val="20"/>
        </w:rPr>
        <w:t xml:space="preserve">id</w:t>
      </w:r>
      <w:r>
        <w:rPr>
          <w:sz w:val="20"/>
          <w:szCs w:val="20"/>
        </w:rPr>
        <w:t xml:space="preserve">, </w:t>
      </w:r>
      <w:r>
        <w:rPr>
          <w:rFonts w:ascii="Consolas" w:cs="Consolas" w:eastAsia="Consolas" w:hAnsi="Consolas"/>
          <w:sz w:val="20"/>
          <w:szCs w:val="20"/>
        </w:rPr>
        <w:t xml:space="preserve">title</w:t>
      </w:r>
      <w:r>
        <w:rPr>
          <w:sz w:val="20"/>
          <w:szCs w:val="20"/>
        </w:rPr>
        <w:t xml:space="preserve">, </w:t>
      </w:r>
      <w:r>
        <w:rPr>
          <w:rFonts w:ascii="Consolas" w:cs="Consolas" w:eastAsia="Consolas" w:hAnsi="Consolas"/>
          <w:sz w:val="20"/>
          <w:szCs w:val="20"/>
        </w:rPr>
        <w:t xml:space="preserve">icon</w:t>
      </w:r>
      <w:r>
        <w:rPr>
          <w:sz w:val="20"/>
          <w:szCs w:val="20"/>
        </w:rPr>
        <w:t xml:space="preserve">, </w:t>
      </w:r>
      <w:r>
        <w:rPr>
          <w:rFonts w:ascii="Consolas" w:cs="Consolas" w:eastAsia="Consolas" w:hAnsi="Consolas"/>
          <w:sz w:val="20"/>
          <w:szCs w:val="20"/>
        </w:rPr>
        <w:t xml:space="preserve">roles[]</w:t>
      </w:r>
      <w:r>
        <w:rPr>
          <w:sz w:val="20"/>
          <w:szCs w:val="20"/>
        </w:rPr>
        <w:t xml:space="preserve">, </w:t>
      </w:r>
      <w:r>
        <w:rPr>
          <w:rFonts w:ascii="Consolas" w:cs="Consolas" w:eastAsia="Consolas" w:hAnsi="Consolas"/>
          <w:sz w:val="20"/>
          <w:szCs w:val="20"/>
        </w:rPr>
        <w:t xml:space="preserve">description</w:t>
      </w:r>
      <w:r>
        <w:rPr>
          <w:sz w:val="20"/>
          <w:szCs w:val="20"/>
        </w:rPr>
        <w:t xml:space="preserve">, </w:t>
      </w:r>
      <w:r>
        <w:rPr>
          <w:rFonts w:ascii="Consolas" w:cs="Consolas" w:eastAsia="Consolas" w:hAnsi="Consolas"/>
          <w:sz w:val="20"/>
          <w:szCs w:val="20"/>
        </w:rPr>
        <w:t xml:space="preserve">architectureNotes</w:t>
      </w:r>
      <w:r>
        <w:rPr>
          <w:sz w:val="20"/>
          <w:szCs w:val="20"/>
        </w:rPr>
        <w:t xml:space="preserve">, optional </w:t>
      </w:r>
      <w:r>
        <w:rPr>
          <w:rFonts w:ascii="Consolas" w:cs="Consolas" w:eastAsia="Consolas" w:hAnsi="Consolas"/>
          <w:sz w:val="20"/>
          <w:szCs w:val="20"/>
        </w:rPr>
        <w:t xml:space="preserve">diagrams: { &lt;mermaidKey&gt;: string }</w:t>
      </w:r>
      <w:r>
        <w:rPr>
          <w:sz w:val="20"/>
          <w:szCs w:val="20"/>
        </w:rPr>
        <w:t xml:space="preserve">, </w:t>
      </w:r>
      <w:r>
        <w:rPr>
          <w:rFonts w:ascii="Consolas" w:cs="Consolas" w:eastAsia="Consolas" w:hAnsi="Consolas"/>
          <w:sz w:val="20"/>
          <w:szCs w:val="20"/>
        </w:rPr>
        <w:t xml:space="preserve">keyFeatures[]</w:t>
      </w:r>
      <w:r>
        <w:rPr>
          <w:sz w:val="20"/>
          <w:szCs w:val="20"/>
        </w:rPr>
        <w:t xml:space="preserve">, </w:t>
      </w:r>
      <w:r>
        <w:rPr>
          <w:rFonts w:ascii="Consolas" w:cs="Consolas" w:eastAsia="Consolas" w:hAnsi="Consolas"/>
          <w:sz w:val="20"/>
          <w:szCs w:val="20"/>
        </w:rPr>
        <w:t xml:space="preserve">screens[]</w:t>
      </w:r>
      <w:r>
        <w:rPr>
          <w:sz w:val="20"/>
          <w:szCs w:val="20"/>
        </w:rPr>
        <w:t xml:space="preserve">, and optional </w:t>
      </w:r>
      <w:r>
        <w:rPr>
          <w:rFonts w:ascii="Consolas" w:cs="Consolas" w:eastAsia="Consolas" w:hAnsi="Consolas"/>
          <w:sz w:val="20"/>
          <w:szCs w:val="20"/>
        </w:rPr>
        <w:t xml:space="preserve">databaseTables[]</w:t>
      </w:r>
      <w:r>
        <w:rPr>
          <w:sz w:val="20"/>
          <w:szCs w:val="20"/>
        </w:rPr>
        <w:t xml:space="preserve">, </w:t>
      </w:r>
      <w:r>
        <w:rPr>
          <w:rFonts w:ascii="Consolas" w:cs="Consolas" w:eastAsia="Consolas" w:hAnsi="Consolas"/>
          <w:sz w:val="20"/>
          <w:szCs w:val="20"/>
        </w:rPr>
        <w:t xml:space="preserve">coreWorkflow[]</w:t>
      </w:r>
      <w:r>
        <w:rPr>
          <w:sz w:val="20"/>
          <w:szCs w:val="20"/>
        </w:rPr>
        <w:t xml:space="preserve">, plus a </w:t>
      </w:r>
      <w:r>
        <w:rPr>
          <w:rFonts w:ascii="Consolas" w:cs="Consolas" w:eastAsia="Consolas" w:hAnsi="Consolas"/>
          <w:sz w:val="20"/>
          <w:szCs w:val="20"/>
        </w:rPr>
        <w:t xml:space="preserve">noSearch</w:t>
      </w:r>
      <w:r>
        <w:rPr>
          <w:sz w:val="20"/>
          <w:szCs w:val="20"/>
        </w:rPr>
        <w:t xml:space="preserve"> flag honoured by </w:t>
      </w:r>
      <w:r>
        <w:rPr>
          <w:rFonts w:ascii="Consolas" w:cs="Consolas" w:eastAsia="Consolas" w:hAnsi="Consolas"/>
          <w:sz w:val="20"/>
          <w:szCs w:val="20"/>
        </w:rPr>
        <w:t xml:space="preserve">searchAll</w:t>
      </w:r>
      <w:r>
        <w:rPr>
          <w:sz w:val="20"/>
          <w:szCs w:val="20"/>
        </w:rPr>
        <w:t xml:space="preserve">.</w:t>
      </w:r>
    </w:p>
    <w:p>
      <w:pPr>
        <w:pStyle w:val="ListParagraph"/>
        <w:numPr>
          <w:ilvl w:val="0"/>
          <w:numId w:val="1"/>
        </w:numPr>
      </w:pPr>
      <w:r>
        <w:rPr>
          <w:sz w:val="20"/>
          <w:szCs w:val="20"/>
        </w:rPr>
        <w:t xml:space="preserve">Screen: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description</w:t>
      </w:r>
      <w:r>
        <w:rPr>
          <w:sz w:val="20"/>
          <w:szCs w:val="20"/>
        </w:rPr>
        <w:t xml:space="preserve">, optional </w:t>
      </w:r>
      <w:r>
        <w:rPr>
          <w:rFonts w:ascii="Consolas" w:cs="Consolas" w:eastAsia="Consolas" w:hAnsi="Consolas"/>
          <w:sz w:val="20"/>
          <w:szCs w:val="20"/>
        </w:rPr>
        <w:t xml:space="preserve">logicDescription</w:t>
      </w:r>
      <w:r>
        <w:rPr>
          <w:sz w:val="20"/>
          <w:szCs w:val="20"/>
        </w:rPr>
        <w:t xml:space="preserve">, </w:t>
      </w:r>
      <w:r>
        <w:rPr>
          <w:rFonts w:ascii="Consolas" w:cs="Consolas" w:eastAsia="Consolas" w:hAnsi="Consolas"/>
          <w:sz w:val="20"/>
          <w:szCs w:val="20"/>
        </w:rPr>
        <w:t xml:space="preserve">component</w:t>
      </w:r>
      <w:r>
        <w:rPr>
          <w:sz w:val="20"/>
          <w:szCs w:val="20"/>
        </w:rPr>
        <w:t xml:space="preserve">, optional </w:t>
      </w:r>
      <w:r>
        <w:rPr>
          <w:rFonts w:ascii="Consolas" w:cs="Consolas" w:eastAsia="Consolas" w:hAnsi="Consolas"/>
          <w:sz w:val="20"/>
          <w:szCs w:val="20"/>
        </w:rPr>
        <w:t xml:space="preserve">diagrams</w:t>
      </w:r>
      <w:r>
        <w:rPr>
          <w:sz w:val="20"/>
          <w:szCs w:val="20"/>
        </w:rPr>
        <w:t xml:space="preserve">, and </w:t>
      </w:r>
      <w:r>
        <w:rPr>
          <w:rFonts w:ascii="Consolas" w:cs="Consolas" w:eastAsia="Consolas" w:hAnsi="Consolas"/>
          <w:sz w:val="20"/>
          <w:szCs w:val="20"/>
        </w:rPr>
        <w:t xml:space="preserve">features[]</w:t>
      </w:r>
      <w:r>
        <w:rPr>
          <w:sz w:val="20"/>
          <w:szCs w:val="20"/>
        </w:rPr>
        <w:t xml:space="preserve">.</w:t>
      </w:r>
    </w:p>
    <w:p>
      <w:pPr>
        <w:pStyle w:val="ListParagraph"/>
        <w:numPr>
          <w:ilvl w:val="0"/>
          <w:numId w:val="1"/>
        </w:numPr>
      </w:pPr>
      <w:r>
        <w:rPr>
          <w:sz w:val="20"/>
          <w:szCs w:val="20"/>
        </w:rPr>
        <w:t xml:space="preserve">Feature: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description</w:t>
      </w:r>
      <w:r>
        <w:rPr>
          <w:sz w:val="20"/>
          <w:szCs w:val="20"/>
        </w:rPr>
        <w:t xml:space="preserve">, optional </w:t>
      </w:r>
      <w:r>
        <w:rPr>
          <w:rFonts w:ascii="Consolas" w:cs="Consolas" w:eastAsia="Consolas" w:hAnsi="Consolas"/>
          <w:sz w:val="20"/>
          <w:szCs w:val="20"/>
        </w:rPr>
        <w:t xml:space="preserve">logicDescription</w:t>
      </w:r>
      <w:r>
        <w:rPr>
          <w:sz w:val="20"/>
          <w:szCs w:val="20"/>
        </w:rPr>
        <w:t xml:space="preserve">, </w:t>
      </w:r>
      <w:r>
        <w:rPr>
          <w:rFonts w:ascii="Consolas" w:cs="Consolas" w:eastAsia="Consolas" w:hAnsi="Consolas"/>
          <w:sz w:val="20"/>
          <w:szCs w:val="20"/>
        </w:rPr>
        <w:t xml:space="preserve">apis[]</w:t>
      </w:r>
      <w:r>
        <w:rPr>
          <w:sz w:val="20"/>
          <w:szCs w:val="20"/>
        </w:rPr>
        <w:t xml:space="preserve">, </w:t>
      </w:r>
      <w:r>
        <w:rPr>
          <w:rFonts w:ascii="Consolas" w:cs="Consolas" w:eastAsia="Consolas" w:hAnsi="Consolas"/>
          <w:sz w:val="20"/>
          <w:szCs w:val="20"/>
        </w:rPr>
        <w:t xml:space="preserve">businessRules[]</w:t>
      </w:r>
      <w:r>
        <w:rPr>
          <w:sz w:val="20"/>
          <w:szCs w:val="20"/>
        </w:rPr>
        <w:t xml:space="preserve">, </w:t>
      </w:r>
      <w:r>
        <w:rPr>
          <w:rFonts w:ascii="Consolas" w:cs="Consolas" w:eastAsia="Consolas" w:hAnsi="Consolas"/>
          <w:sz w:val="20"/>
          <w:szCs w:val="20"/>
        </w:rPr>
        <w:t xml:space="preserve">workflow[]</w:t>
      </w:r>
      <w:r>
        <w:rPr>
          <w:sz w:val="20"/>
          <w:szCs w:val="20"/>
        </w:rPr>
        <w:t xml:space="preserve">, </w:t>
      </w:r>
      <w:r>
        <w:rPr>
          <w:rFonts w:ascii="Consolas" w:cs="Consolas" w:eastAsia="Consolas" w:hAnsi="Consolas"/>
          <w:sz w:val="20"/>
          <w:szCs w:val="20"/>
        </w:rPr>
        <w:t xml:space="preserve">requestBody</w:t>
      </w:r>
      <w:r>
        <w:rPr>
          <w:sz w:val="20"/>
          <w:szCs w:val="20"/>
        </w:rPr>
        <w:t xml:space="preserve">, </w:t>
      </w:r>
      <w:r>
        <w:rPr>
          <w:rFonts w:ascii="Consolas" w:cs="Consolas" w:eastAsia="Consolas" w:hAnsi="Consolas"/>
          <w:sz w:val="20"/>
          <w:szCs w:val="20"/>
        </w:rPr>
        <w:t xml:space="preserve">dbTable</w:t>
      </w:r>
      <w:r>
        <w:rPr>
          <w:sz w:val="20"/>
          <w:szCs w:val="20"/>
        </w:rPr>
        <w:t xml:space="preserve">, </w:t>
      </w:r>
      <w:r>
        <w:rPr>
          <w:rFonts w:ascii="Consolas" w:cs="Consolas" w:eastAsia="Consolas" w:hAnsi="Consolas"/>
          <w:sz w:val="20"/>
          <w:szCs w:val="20"/>
        </w:rPr>
        <w:t xml:space="preserve">diagrams</w:t>
      </w:r>
      <w:r>
        <w:rPr>
          <w:sz w:val="20"/>
          <w:szCs w:val="20"/>
        </w:rPr>
        <w:t xml:space="preserve">.</w:t>
      </w:r>
    </w:p>
    <w:p>
      <w:pPr>
        <w:pStyle w:val="ListParagraph"/>
        <w:numPr>
          <w:ilvl w:val="0"/>
          <w:numId w:val="1"/>
        </w:numPr>
      </w:pPr>
      <w:r>
        <w:rPr>
          <w:sz w:val="20"/>
          <w:szCs w:val="20"/>
        </w:rPr>
        <w:t xml:space="preserve">API: </w:t>
      </w:r>
      <w:r>
        <w:rPr>
          <w:rFonts w:ascii="Consolas" w:cs="Consolas" w:eastAsia="Consolas" w:hAnsi="Consolas"/>
          <w:sz w:val="20"/>
          <w:szCs w:val="20"/>
        </w:rPr>
        <w:t xml:space="preserve">method</w:t>
      </w:r>
      <w:r>
        <w:rPr>
          <w:sz w:val="20"/>
          <w:szCs w:val="20"/>
        </w:rPr>
        <w:t xml:space="preserve">,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auth</w:t>
      </w:r>
      <w:r>
        <w:rPr>
          <w:sz w:val="20"/>
          <w:szCs w:val="20"/>
        </w:rPr>
        <w:t xml:space="preserve">, </w:t>
      </w:r>
      <w:r>
        <w:rPr>
          <w:rFonts w:ascii="Consolas" w:cs="Consolas" w:eastAsia="Consolas" w:hAnsi="Consolas"/>
          <w:sz w:val="20"/>
          <w:szCs w:val="20"/>
        </w:rPr>
        <w:t xml:space="preserve">description</w:t>
      </w:r>
      <w:r>
        <w:rPr>
          <w:sz w:val="20"/>
          <w:szCs w:val="20"/>
        </w:rPr>
        <w:t xml:space="preserve">, </w:t>
      </w:r>
      <w:r>
        <w:rPr>
          <w:rFonts w:ascii="Consolas" w:cs="Consolas" w:eastAsia="Consolas" w:hAnsi="Consolas"/>
          <w:sz w:val="20"/>
          <w:szCs w:val="20"/>
        </w:rPr>
        <w:t xml:space="preserve">curl</w:t>
      </w:r>
      <w:r>
        <w:rPr>
          <w:sz w:val="20"/>
          <w:szCs w:val="20"/>
        </w:rPr>
        <w:t xml:space="preserve">, </w:t>
      </w:r>
      <w:r>
        <w:rPr>
          <w:rFonts w:ascii="Consolas" w:cs="Consolas" w:eastAsia="Consolas" w:hAnsi="Consolas"/>
          <w:sz w:val="20"/>
          <w:szCs w:val="20"/>
        </w:rPr>
        <w:t xml:space="preserve">requestBody</w:t>
      </w:r>
      <w:r>
        <w:rPr>
          <w:sz w:val="20"/>
          <w:szCs w:val="20"/>
        </w:rPr>
        <w:t xml:space="preserve">, </w:t>
      </w:r>
      <w:r>
        <w:rPr>
          <w:rFonts w:ascii="Consolas" w:cs="Consolas" w:eastAsia="Consolas" w:hAnsi="Consolas"/>
          <w:sz w:val="20"/>
          <w:szCs w:val="20"/>
        </w:rPr>
        <w:t xml:space="preserve">responseBody</w:t>
      </w:r>
      <w:r>
        <w:rPr>
          <w:sz w:val="20"/>
          <w:szCs w:val="20"/>
        </w:rPr>
        <w:t xml:space="preserve">.</w:t>
      </w:r>
    </w:p>
    <w:p>
      <w:pPr>
        <w:pStyle w:val="ListParagraph"/>
        <w:numPr>
          <w:ilvl w:val="0"/>
          <w:numId w:val="1"/>
        </w:numPr>
      </w:pPr>
      <w:r>
        <w:rPr>
          <w:b/>
          <w:bCs/>
          <w:sz w:val="20"/>
          <w:szCs w:val="20"/>
        </w:rPr>
        <w:t xml:space="preserve">Mermaid diagrams</w:t>
      </w:r>
      <w:r>
        <w:rPr>
          <w:sz w:val="20"/>
          <w:szCs w:val="20"/>
        </w:rPr>
        <w:t xml:space="preserve"> are present in only some data files (Verified count — </w:t>
      </w:r>
      <w:r>
        <w:rPr>
          <w:rFonts w:ascii="Consolas" w:cs="Consolas" w:eastAsia="Consolas" w:hAnsi="Consolas"/>
          <w:sz w:val="20"/>
          <w:szCs w:val="20"/>
        </w:rPr>
        <w:t xml:space="preserve">super-admin.js</w:t>
      </w:r>
      <w:r>
        <w:rPr>
          <w:sz w:val="20"/>
          <w:szCs w:val="20"/>
        </w:rPr>
        <w:t xml:space="preserve"> and </w:t>
      </w:r>
      <w:r>
        <w:rPr>
          <w:rFonts w:ascii="Consolas" w:cs="Consolas" w:eastAsia="Consolas" w:hAnsi="Consolas"/>
          <w:sz w:val="20"/>
          <w:szCs w:val="20"/>
        </w:rPr>
        <w:t xml:space="preserve">whatsapp-crm.js</w:t>
      </w:r>
      <w:r>
        <w:rPr>
          <w:sz w:val="20"/>
          <w:szCs w:val="20"/>
        </w:rPr>
        <w:t xml:space="preserve"> declare </w:t>
      </w:r>
      <w:r>
        <w:rPr>
          <w:rFonts w:ascii="Consolas" w:cs="Consolas" w:eastAsia="Consolas" w:hAnsi="Consolas"/>
          <w:sz w:val="20"/>
          <w:szCs w:val="20"/>
        </w:rPr>
        <w:t xml:space="preserve">diagrams</w:t>
      </w:r>
      <w:r>
        <w:rPr>
          <w:sz w:val="20"/>
          <w:szCs w:val="20"/>
        </w:rPr>
        <w:t xml:space="preserve">; the others did not match at scan time).</w:t>
      </w:r>
    </w:p>
    <w:p/>
    <w:p>
      <w:pPr>
        <w:pStyle w:val="Heading2"/>
        <w:spacing w:after="120" w:before="240"/>
      </w:pPr>
      <w:r>
        <w:t xml:space="preserve">5. Business Logic</w:t>
      </w:r>
    </w:p>
    <w:p/>
    <w:p>
      <w:pPr>
        <w:pStyle w:val="ListParagraph"/>
        <w:numPr>
          <w:ilvl w:val="0"/>
          <w:numId w:val="1"/>
        </w:numPr>
      </w:pPr>
      <w:r>
        <w:rPr>
          <w:b/>
          <w:bCs/>
          <w:sz w:val="20"/>
          <w:szCs w:val="20"/>
        </w:rPr>
        <w:t xml:space="preserve">Search rules</w:t>
      </w:r>
      <w:r>
        <w:rPr>
          <w:sz w:val="20"/>
          <w:szCs w:val="20"/>
        </w:rPr>
        <w:t xml:space="preserve"> (Verified — </w:t>
      </w:r>
      <w:r>
        <w:rPr>
          <w:rFonts w:ascii="Consolas" w:cs="Consolas" w:eastAsia="Consolas" w:hAnsi="Consolas"/>
          <w:sz w:val="20"/>
          <w:szCs w:val="20"/>
        </w:rPr>
        <w:t xml:space="preserve">data/index.js:33-53</w:t>
      </w:r>
      <w:r>
        <w:rPr>
          <w:sz w:val="20"/>
          <w:szCs w:val="20"/>
        </w:rPr>
        <w:t xml:space="preserve">): returns </w:t>
      </w:r>
      <w:r>
        <w:rPr>
          <w:rFonts w:ascii="Consolas" w:cs="Consolas" w:eastAsia="Consolas" w:hAnsi="Consolas"/>
          <w:sz w:val="20"/>
          <w:szCs w:val="20"/>
        </w:rPr>
        <w:t xml:space="preserve">[]</w:t>
      </w:r>
      <w:r>
        <w:rPr>
          <w:sz w:val="20"/>
          <w:szCs w:val="20"/>
        </w:rPr>
        <w:t xml:space="preserve"> for queries shorter than 2 chars; skips panels flagged </w:t>
      </w:r>
      <w:r>
        <w:rPr>
          <w:rFonts w:ascii="Consolas" w:cs="Consolas" w:eastAsia="Consolas" w:hAnsi="Consolas"/>
          <w:sz w:val="20"/>
          <w:szCs w:val="20"/>
        </w:rPr>
        <w:t xml:space="preserve">noSearch</w:t>
      </w:r>
      <w:r>
        <w:rPr>
          <w:sz w:val="20"/>
          <w:szCs w:val="20"/>
        </w:rPr>
        <w:t xml:space="preserve">; matches panel </w:t>
      </w:r>
      <w:r>
        <w:rPr>
          <w:rFonts w:ascii="Consolas" w:cs="Consolas" w:eastAsia="Consolas" w:hAnsi="Consolas"/>
          <w:sz w:val="20"/>
          <w:szCs w:val="20"/>
        </w:rPr>
        <w:t xml:space="preserve">title</w:t>
      </w:r>
      <w:r>
        <w:rPr>
          <w:sz w:val="20"/>
          <w:szCs w:val="20"/>
        </w:rPr>
        <w:t xml:space="preserve">/</w:t>
      </w:r>
      <w:r>
        <w:rPr>
          <w:rFonts w:ascii="Consolas" w:cs="Consolas" w:eastAsia="Consolas" w:hAnsi="Consolas"/>
          <w:sz w:val="20"/>
          <w:szCs w:val="20"/>
        </w:rPr>
        <w:t xml:space="preserve">description</w:t>
      </w:r>
      <w:r>
        <w:rPr>
          <w:sz w:val="20"/>
          <w:szCs w:val="20"/>
        </w:rPr>
        <w:t xml:space="preserve">, screen </w:t>
      </w:r>
      <w:r>
        <w:rPr>
          <w:rFonts w:ascii="Consolas" w:cs="Consolas" w:eastAsia="Consolas" w:hAnsi="Consolas"/>
          <w:sz w:val="20"/>
          <w:szCs w:val="20"/>
        </w:rPr>
        <w:t xml:space="preserve">name</w:t>
      </w:r>
      <w:r>
        <w:rPr>
          <w:sz w:val="20"/>
          <w:szCs w:val="20"/>
        </w:rPr>
        <w:t xml:space="preserve">/</w:t>
      </w:r>
      <w:r>
        <w:rPr>
          <w:rFonts w:ascii="Consolas" w:cs="Consolas" w:eastAsia="Consolas" w:hAnsi="Consolas"/>
          <w:sz w:val="20"/>
          <w:szCs w:val="20"/>
        </w:rPr>
        <w:t xml:space="preserve">path</w:t>
      </w:r>
      <w:r>
        <w:rPr>
          <w:sz w:val="20"/>
          <w:szCs w:val="20"/>
        </w:rPr>
        <w:t xml:space="preserve">/</w:t>
      </w:r>
      <w:r>
        <w:rPr>
          <w:rFonts w:ascii="Consolas" w:cs="Consolas" w:eastAsia="Consolas" w:hAnsi="Consolas"/>
          <w:sz w:val="20"/>
          <w:szCs w:val="20"/>
        </w:rPr>
        <w:t xml:space="preserve">logicDescription</w:t>
      </w:r>
      <w:r>
        <w:rPr>
          <w:sz w:val="20"/>
          <w:szCs w:val="20"/>
        </w:rPr>
        <w:t xml:space="preserve">, and feature </w:t>
      </w:r>
      <w:r>
        <w:rPr>
          <w:rFonts w:ascii="Consolas" w:cs="Consolas" w:eastAsia="Consolas" w:hAnsi="Consolas"/>
          <w:sz w:val="20"/>
          <w:szCs w:val="20"/>
        </w:rPr>
        <w:t xml:space="preserve">name</w:t>
      </w:r>
      <w:r>
        <w:rPr>
          <w:sz w:val="20"/>
          <w:szCs w:val="20"/>
        </w:rPr>
        <w:t xml:space="preserve">/</w:t>
      </w:r>
      <w:r>
        <w:rPr>
          <w:rFonts w:ascii="Consolas" w:cs="Consolas" w:eastAsia="Consolas" w:hAnsi="Consolas"/>
          <w:sz w:val="20"/>
          <w:szCs w:val="20"/>
        </w:rPr>
        <w:t xml:space="preserve">logicDescription</w:t>
      </w:r>
      <w:r>
        <w:rPr>
          <w:sz w:val="20"/>
          <w:szCs w:val="20"/>
        </w:rPr>
        <w:t xml:space="preserve">/API </w:t>
      </w:r>
      <w:r>
        <w:rPr>
          <w:rFonts w:ascii="Consolas" w:cs="Consolas" w:eastAsia="Consolas" w:hAnsi="Consolas"/>
          <w:sz w:val="20"/>
          <w:szCs w:val="20"/>
        </w:rPr>
        <w:t xml:space="preserve">path</w:t>
      </w:r>
      <w:r>
        <w:rPr>
          <w:sz w:val="20"/>
          <w:szCs w:val="20"/>
        </w:rPr>
        <w:t xml:space="preserve">; each hit carries </w:t>
      </w:r>
      <w:r>
        <w:rPr>
          <w:rFonts w:ascii="Consolas" w:cs="Consolas" w:eastAsia="Consolas" w:hAnsi="Consolas"/>
          <w:sz w:val="20"/>
          <w:szCs w:val="20"/>
        </w:rPr>
        <w:t xml:space="preserve">{ panel, type: 'panel'|'screen'|'feature', label, path }</w:t>
      </w:r>
      <w:r>
        <w:rPr>
          <w:sz w:val="20"/>
          <w:szCs w:val="20"/>
        </w:rPr>
        <w:t xml:space="preserve">; results sliced to the first 20.</w:t>
      </w:r>
    </w:p>
    <w:p>
      <w:pPr>
        <w:pStyle w:val="ListParagraph"/>
        <w:numPr>
          <w:ilvl w:val="0"/>
          <w:numId w:val="1"/>
        </w:numPr>
      </w:pPr>
      <w:r>
        <w:rPr>
          <w:b/>
          <w:bCs/>
          <w:sz w:val="20"/>
          <w:szCs w:val="20"/>
        </w:rPr>
        <w:t xml:space="preserve">Navigation semantics</w:t>
      </w:r>
      <w:r>
        <w:rPr>
          <w:sz w:val="20"/>
          <w:szCs w:val="20"/>
        </w:rPr>
        <w:t xml:space="preserve"> (Verified — </w:t>
      </w:r>
      <w:r>
        <w:rPr>
          <w:rFonts w:ascii="Consolas" w:cs="Consolas" w:eastAsia="Consolas" w:hAnsi="Consolas"/>
          <w:sz w:val="20"/>
          <w:szCs w:val="20"/>
        </w:rPr>
        <w:t xml:space="preserve">store.jsx</w:t>
      </w:r>
      <w:r>
        <w:rPr>
          <w:sz w:val="20"/>
          <w:szCs w:val="20"/>
        </w:rPr>
        <w:t xml:space="preserve"> + </w:t>
      </w:r>
      <w:r>
        <w:rPr>
          <w:rFonts w:ascii="Consolas" w:cs="Consolas" w:eastAsia="Consolas" w:hAnsi="Consolas"/>
          <w:sz w:val="20"/>
          <w:szCs w:val="20"/>
        </w:rPr>
        <w:t xml:space="preserve">DocSidebar.jsx</w:t>
      </w:r>
      <w:r>
        <w:rPr>
          <w:sz w:val="20"/>
          <w:szCs w:val="20"/>
        </w:rPr>
        <w:t xml:space="preserve">): selecting a sidebar item resets </w:t>
      </w:r>
      <w:r>
        <w:rPr>
          <w:rFonts w:ascii="Consolas" w:cs="Consolas" w:eastAsia="Consolas" w:hAnsi="Consolas"/>
          <w:sz w:val="20"/>
          <w:szCs w:val="20"/>
        </w:rPr>
        <w:t xml:space="preserve">activeScreen</w:t>
      </w:r>
      <w:r>
        <w:rPr>
          <w:sz w:val="20"/>
          <w:szCs w:val="20"/>
        </w:rPr>
        <w:t xml:space="preserve"> and </w:t>
      </w:r>
      <w:r>
        <w:rPr>
          <w:rFonts w:ascii="Consolas" w:cs="Consolas" w:eastAsia="Consolas" w:hAnsi="Consolas"/>
          <w:sz w:val="20"/>
          <w:szCs w:val="20"/>
        </w:rPr>
        <w:t xml:space="preserve">searchQuery</w:t>
      </w:r>
      <w:r>
        <w:rPr>
          <w:sz w:val="20"/>
          <w:szCs w:val="20"/>
        </w:rPr>
        <w:t xml:space="preserve">; selecting a search result sets both </w:t>
      </w:r>
      <w:r>
        <w:rPr>
          <w:rFonts w:ascii="Consolas" w:cs="Consolas" w:eastAsia="Consolas" w:hAnsi="Consolas"/>
          <w:sz w:val="20"/>
          <w:szCs w:val="20"/>
        </w:rPr>
        <w:t xml:space="preserve">activePanel</w:t>
      </w:r>
      <w:r>
        <w:rPr>
          <w:sz w:val="20"/>
          <w:szCs w:val="20"/>
        </w:rPr>
        <w:t xml:space="preserve"> and </w:t>
      </w:r>
      <w:r>
        <w:rPr>
          <w:rFonts w:ascii="Consolas" w:cs="Consolas" w:eastAsia="Consolas" w:hAnsi="Consolas"/>
          <w:sz w:val="20"/>
          <w:szCs w:val="20"/>
        </w:rPr>
        <w:t xml:space="preserve">activeScreen</w:t>
      </w:r>
      <w:r>
        <w:rPr>
          <w:sz w:val="20"/>
          <w:szCs w:val="20"/>
        </w:rPr>
        <w:t xml:space="preserve"> to the result's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setActiveScreen</w:t>
      </w:r>
      <w:r>
        <w:rPr>
          <w:sz w:val="20"/>
          <w:szCs w:val="20"/>
        </w:rPr>
        <w:t xml:space="preserve"> toggling in </w:t>
      </w:r>
      <w:r>
        <w:rPr>
          <w:rFonts w:ascii="Consolas" w:cs="Consolas" w:eastAsia="Consolas" w:hAnsi="Consolas"/>
          <w:sz w:val="20"/>
          <w:szCs w:val="20"/>
        </w:rPr>
        <w:t xml:space="preserve">DocumentationPanel</w:t>
      </w:r>
      <w:r>
        <w:rPr>
          <w:sz w:val="20"/>
          <w:szCs w:val="20"/>
        </w:rPr>
        <w:t xml:space="preserve"> collapses a tab when the same screen is re-clicked.</w:t>
      </w:r>
    </w:p>
    <w:p>
      <w:pPr>
        <w:pStyle w:val="ListParagraph"/>
        <w:numPr>
          <w:ilvl w:val="0"/>
          <w:numId w:val="1"/>
        </w:numPr>
      </w:pPr>
      <w:r>
        <w:rPr>
          <w:b/>
          <w:bCs/>
          <w:sz w:val="20"/>
          <w:szCs w:val="20"/>
        </w:rPr>
        <w:t xml:space="preserve">Feature expansion</w:t>
      </w:r>
      <w:r>
        <w:rPr>
          <w:sz w:val="20"/>
          <w:szCs w:val="20"/>
        </w:rPr>
        <w:t xml:space="preserve"> (Verified — </w:t>
      </w:r>
      <w:r>
        <w:rPr>
          <w:rFonts w:ascii="Consolas" w:cs="Consolas" w:eastAsia="Consolas" w:hAnsi="Consolas"/>
          <w:sz w:val="20"/>
          <w:szCs w:val="20"/>
        </w:rPr>
        <w:t xml:space="preserve">store.jsx:15-18</w:t>
      </w:r>
      <w:r>
        <w:rPr>
          <w:sz w:val="20"/>
          <w:szCs w:val="20"/>
        </w:rPr>
        <w:t xml:space="preserve"> + </w:t>
      </w:r>
      <w:r>
        <w:rPr>
          <w:rFonts w:ascii="Consolas" w:cs="Consolas" w:eastAsia="Consolas" w:hAnsi="Consolas"/>
          <w:sz w:val="20"/>
          <w:szCs w:val="20"/>
        </w:rPr>
        <w:t xml:space="preserve">FeatureCard</w:t>
      </w:r>
      <w:r>
        <w:rPr>
          <w:sz w:val="20"/>
          <w:szCs w:val="20"/>
        </w:rPr>
        <w:t xml:space="preserve">/</w:t>
      </w:r>
      <w:r>
        <w:rPr>
          <w:rFonts w:ascii="Consolas" w:cs="Consolas" w:eastAsia="Consolas" w:hAnsi="Consolas"/>
          <w:sz w:val="20"/>
          <w:szCs w:val="20"/>
        </w:rPr>
        <w:t xml:space="preserve">ApiCallBlock</w:t>
      </w:r>
      <w:r>
        <w:rPr>
          <w:sz w:val="20"/>
          <w:szCs w:val="20"/>
        </w:rPr>
        <w:t xml:space="preserve">): expansion is tracked by a </w:t>
      </w:r>
      <w:r>
        <w:rPr>
          <w:rFonts w:ascii="Consolas" w:cs="Consolas" w:eastAsia="Consolas" w:hAnsi="Consolas"/>
          <w:sz w:val="20"/>
          <w:szCs w:val="20"/>
        </w:rPr>
        <w:t xml:space="preserve">${screenPath}-${featureIdx}</w:t>
      </w:r>
      <w:r>
        <w:rPr>
          <w:sz w:val="20"/>
          <w:szCs w:val="20"/>
        </w:rPr>
        <w:t xml:space="preserve"> (or </w:t>
      </w:r>
      <w:r>
        <w:rPr>
          <w:rFonts w:ascii="Consolas" w:cs="Consolas" w:eastAsia="Consolas" w:hAnsi="Consolas"/>
          <w:sz w:val="20"/>
          <w:szCs w:val="20"/>
        </w:rPr>
        <w:t xml:space="preserve">api-${method}-${path}-0</w:t>
      </w:r>
      <w:r>
        <w:rPr>
          <w:sz w:val="20"/>
          <w:szCs w:val="20"/>
        </w:rPr>
        <w:t xml:space="preserve">) key in </w:t>
      </w:r>
      <w:r>
        <w:rPr>
          <w:rFonts w:ascii="Consolas" w:cs="Consolas" w:eastAsia="Consolas" w:hAnsi="Consolas"/>
          <w:sz w:val="20"/>
          <w:szCs w:val="20"/>
        </w:rPr>
        <w:t xml:space="preserve">expandedFeatures</w:t>
      </w:r>
      <w:r>
        <w:rPr>
          <w:sz w:val="20"/>
          <w:szCs w:val="20"/>
        </w:rPr>
        <w:t xml:space="preserve">; </w:t>
      </w:r>
      <w:r>
        <w:rPr>
          <w:rFonts w:ascii="Consolas" w:cs="Consolas" w:eastAsia="Consolas" w:hAnsi="Consolas"/>
          <w:sz w:val="20"/>
          <w:szCs w:val="20"/>
        </w:rPr>
        <w:t xml:space="preserve">toggleFeature</w:t>
      </w:r>
      <w:r>
        <w:rPr>
          <w:sz w:val="20"/>
          <w:szCs w:val="20"/>
        </w:rPr>
        <w:t xml:space="preserve"> flips it.</w:t>
      </w:r>
    </w:p>
    <w:p/>
    <w:p>
      <w:pPr>
        <w:pStyle w:val="Heading2"/>
        <w:spacing w:after="120" w:before="240"/>
      </w:pPr>
      <w:r>
        <w:t xml:space="preserve">6. API Endpoints</w:t>
      </w:r>
    </w:p>
    <w:p/>
    <w:p>
      <w:pPr>
        <w:pStyle w:val="ListParagraph"/>
        <w:numPr>
          <w:ilvl w:val="0"/>
          <w:numId w:val="1"/>
        </w:numPr>
      </w:pPr>
      <w:r>
        <w:rPr>
          <w:b/>
          <w:bCs/>
          <w:sz w:val="20"/>
          <w:szCs w:val="20"/>
        </w:rPr>
        <w:t xml:space="preserve">None specific to this panel.</w:t>
      </w:r>
      <w:r>
        <w:rPr>
          <w:sz w:val="20"/>
          <w:szCs w:val="20"/>
        </w:rPr>
        <w:t xml:space="preserve"> It is a static knowledge base; the API blocks it displays are documentation *content*, not live calls (Verified).</w:t>
      </w:r>
    </w:p>
    <w:p>
      <w:pPr>
        <w:pStyle w:val="ListParagraph"/>
        <w:numPr>
          <w:ilvl w:val="0"/>
          <w:numId w:val="1"/>
        </w:numPr>
      </w:pPr>
      <w:r>
        <w:rPr>
          <w:sz w:val="20"/>
          <w:szCs w:val="20"/>
        </w:rPr>
        <w:t xml:space="preserve">The panel consumes only the shared auth context (</w:t>
      </w:r>
      <w:r>
        <w:rPr>
          <w:rFonts w:ascii="Consolas" w:cs="Consolas" w:eastAsia="Consolas" w:hAnsi="Consolas"/>
          <w:sz w:val="20"/>
          <w:szCs w:val="20"/>
        </w:rPr>
        <w:t xml:space="preserve">useUcs</w:t>
      </w:r>
      <w:r>
        <w:rPr>
          <w:sz w:val="20"/>
          <w:szCs w:val="20"/>
        </w:rPr>
        <w:t xml:space="preserve">) for the displayed user and </w:t>
      </w:r>
      <w:r>
        <w:rPr>
          <w:rFonts w:ascii="Consolas" w:cs="Consolas" w:eastAsia="Consolas" w:hAnsi="Consolas"/>
          <w:sz w:val="20"/>
          <w:szCs w:val="20"/>
        </w:rPr>
        <w:t xml:space="preserve">logout()</w:t>
      </w:r>
      <w:r>
        <w:rPr>
          <w:sz w:val="20"/>
          <w:szCs w:val="20"/>
        </w:rPr>
        <w:t xml:space="preserve">; it installs no route and issues no backend request of its own (Verified — </w:t>
      </w:r>
      <w:r>
        <w:rPr>
          <w:rFonts w:ascii="Consolas" w:cs="Consolas" w:eastAsia="Consolas" w:hAnsi="Consolas"/>
          <w:sz w:val="20"/>
          <w:szCs w:val="20"/>
        </w:rPr>
        <w:t xml:space="preserve">DocumentationPanel.jsx</w:t>
      </w:r>
      <w:r>
        <w:rPr>
          <w:sz w:val="20"/>
          <w:szCs w:val="20"/>
        </w:rPr>
        <w:t xml:space="preserve">).</w:t>
      </w:r>
    </w:p>
    <w:p>
      <w:pPr>
        <w:pStyle w:val="ListParagraph"/>
        <w:numPr>
          <w:ilvl w:val="0"/>
          <w:numId w:val="1"/>
        </w:numPr>
      </w:pPr>
      <w:r>
        <w:rPr>
          <w:sz w:val="20"/>
          <w:szCs w:val="20"/>
        </w:rPr>
        <w:t xml:space="preserve">The API payloads it *documents* live inside </w:t>
      </w:r>
      <w:r>
        <w:rPr>
          <w:rFonts w:ascii="Consolas" w:cs="Consolas" w:eastAsia="Consolas" w:hAnsi="Consolas"/>
          <w:sz w:val="20"/>
          <w:szCs w:val="20"/>
        </w:rPr>
        <w:t xml:space="preserve">data/*.js</w:t>
      </w:r>
      <w:r>
        <w:rPr>
          <w:sz w:val="20"/>
          <w:szCs w:val="20"/>
        </w:rPr>
        <w:t xml:space="preserve"> as </w:t>
      </w:r>
      <w:r>
        <w:rPr>
          <w:rFonts w:ascii="Consolas" w:cs="Consolas" w:eastAsia="Consolas" w:hAnsi="Consolas"/>
          <w:sz w:val="20"/>
          <w:szCs w:val="20"/>
        </w:rPr>
        <w:t xml:space="preserve">{ method, path, auth, curl, requestBody, responseBody }</w:t>
      </w:r>
      <w:r>
        <w:rPr>
          <w:sz w:val="20"/>
          <w:szCs w:val="20"/>
        </w:rPr>
        <w:t xml:space="preserve"> objects — for example </w:t>
      </w:r>
      <w:r>
        <w:rPr>
          <w:rFonts w:ascii="Consolas" w:cs="Consolas" w:eastAsia="Consolas" w:hAnsi="Consolas"/>
          <w:sz w:val="20"/>
          <w:szCs w:val="20"/>
        </w:rPr>
        <w:t xml:space="preserve">accounts.js</w:t>
      </w:r>
      <w:r>
        <w:rPr>
          <w:sz w:val="20"/>
          <w:szCs w:val="20"/>
        </w:rPr>
        <w:t xml:space="preserve"> documents </w:t>
      </w:r>
      <w:r>
        <w:rPr>
          <w:rFonts w:ascii="Consolas" w:cs="Consolas" w:eastAsia="Consolas" w:hAnsi="Consolas"/>
          <w:sz w:val="20"/>
          <w:szCs w:val="20"/>
        </w:rPr>
        <w:t xml:space="preserve">GET /api/accounts/leads</w:t>
      </w:r>
      <w:r>
        <w:rPr>
          <w:sz w:val="20"/>
          <w:szCs w:val="20"/>
        </w:rPr>
        <w:t xml:space="preserve">, </w:t>
      </w:r>
      <w:r>
        <w:rPr>
          <w:rFonts w:ascii="Consolas" w:cs="Consolas" w:eastAsia="Consolas" w:hAnsi="Consolas"/>
          <w:sz w:val="20"/>
          <w:szCs w:val="20"/>
        </w:rPr>
        <w:t xml:space="preserve">POST /api/accounts/leads/:logId/verify</w:t>
      </w:r>
      <w:r>
        <w:rPr>
          <w:sz w:val="20"/>
          <w:szCs w:val="20"/>
        </w:rPr>
        <w:t xml:space="preserve">, </w:t>
      </w:r>
      <w:r>
        <w:rPr>
          <w:rFonts w:ascii="Consolas" w:cs="Consolas" w:eastAsia="Consolas" w:hAnsi="Consolas"/>
          <w:sz w:val="20"/>
          <w:szCs w:val="20"/>
        </w:rPr>
        <w:t xml:space="preserve">POST /api/whatsapp/send-receipt/:logId</w:t>
      </w:r>
      <w:r>
        <w:rPr>
          <w:sz w:val="20"/>
          <w:szCs w:val="20"/>
        </w:rPr>
        <w:t xml:space="preserve"> (these are illustrative documentation entries, not verified live endpoints) (Verified as data content).</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/docs/*</w:t>
            </w:r>
            <w:r>
              <w:rPr>
                <w:sz w:val="18"/>
                <w:szCs w:val="18"/>
              </w:rPr>
              <w:t xml:space="preserve">, </w:t>
            </w:r>
            <w:r>
              <w:rPr>
                <w:rFonts w:ascii="Consolas" w:cs="Consolas" w:eastAsia="Consolas" w:hAnsi="Consolas"/>
                <w:sz w:val="18"/>
                <w:szCs w:val="18"/>
              </w:rPr>
              <w:t xml:space="preserve">['*']</w:t>
            </w:r>
            <w:r>
              <w:rPr>
                <w:sz w:val="18"/>
                <w:szCs w:val="18"/>
              </w:rPr>
              <w:t xml:space="preserve"> guard)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Non-router store-driven navigation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8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aggregation (</w:t>
            </w:r>
            <w:r>
              <w:rPr>
                <w:rFonts w:ascii="Consolas" w:cs="Consolas" w:eastAsia="Consolas" w:hAnsi="Consolas"/>
                <w:sz w:val="18"/>
                <w:szCs w:val="18"/>
              </w:rPr>
              <w:t xml:space="preserve">index.js</w:t>
            </w:r>
            <w:r>
              <w:rPr>
                <w:sz w:val="18"/>
                <w:szCs w:val="18"/>
              </w:rPr>
              <w:t xml:space="preserve">, 12 panels)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schema (panel/screen/feature/api)</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searchAll</w:t>
            </w:r>
            <w:r>
              <w:rPr>
                <w:sz w:val="18"/>
                <w:szCs w:val="18"/>
              </w:rPr>
              <w:t xml:space="preserve"> logic + 20-result cap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Mermaid rendering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(lazy import + tab logic)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Diagram coverage across data files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(only </w:t>
            </w:r>
            <w:r>
              <w:rPr>
                <w:rFonts w:ascii="Consolas" w:cs="Consolas" w:eastAsia="Consolas" w:hAnsi="Consolas"/>
                <w:sz w:val="18"/>
                <w:szCs w:val="18"/>
              </w:rPr>
              <w:t xml:space="preserve">super-admin.js</w:t>
            </w:r>
            <w:r>
              <w:rPr>
                <w:sz w:val="18"/>
                <w:szCs w:val="18"/>
              </w:rPr>
              <w:t xml:space="preserve"> and </w:t>
            </w:r>
            <w:r>
              <w:rPr>
                <w:rFonts w:ascii="Consolas" w:cs="Consolas" w:eastAsia="Consolas" w:hAnsi="Consolas"/>
                <w:sz w:val="18"/>
                <w:szCs w:val="18"/>
              </w:rPr>
              <w:t xml:space="preserve">whatsapp-crm.js</w:t>
            </w:r>
            <w:r>
              <w:rPr>
                <w:sz w:val="18"/>
                <w:szCs w:val="18"/>
              </w:rPr>
              <w:t xml:space="preserve"> matched a </w:t>
            </w:r>
            <w:r>
              <w:rPr>
                <w:rFonts w:ascii="Consolas" w:cs="Consolas" w:eastAsia="Consolas" w:hAnsi="Consolas"/>
                <w:sz w:val="18"/>
                <w:szCs w:val="18"/>
              </w:rPr>
              <w:t xml:space="preserve">diagrams</w:t>
            </w:r>
            <w:r>
              <w:rPr>
                <w:sz w:val="18"/>
                <w:szCs w:val="18"/>
              </w:rPr>
              <w:t xml:space="preserve"> scan; others not exhaustively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03-Panel-Documentation/Embedded-Beneficiaries/PANEL.md</w:t>
      </w:r>
    </w:p>
    <w:p>
      <w:pPr>
        <w:pStyle w:val="Heading1"/>
        <w:pageBreakBefore/>
        <w:spacing w:after="120" w:before="240"/>
      </w:pPr>
      <w:r>
        <w:t xml:space="preserve">Embedded Beneficiaries Panel — Black Book</w:t>
      </w:r>
    </w:p>
    <w:p/>
    <w:p>
      <w:pPr>
        <w:spacing w:after="60" w:before="60"/>
        <w:ind w:left="360"/>
      </w:pPr>
      <w:r>
        <w:rPr>
          <w:b/>
          <w:bCs/>
          <w:i/>
          <w:iCs/>
          <w:color w:val="666666"/>
        </w:rPr>
        <w:t xml:space="preserve">Document ID:</w:t>
      </w:r>
      <w:r>
        <w:rPr>
          <w:i/>
          <w:iCs/>
          <w:color w:val="666666"/>
        </w:rPr>
        <w:t xml:space="preserve"> PANEL-BENEFICIARIES-001</w:t>
      </w:r>
    </w:p>
    <w:p>
      <w:pPr>
        <w:spacing w:after="60" w:before="60"/>
        <w:ind w:left="360"/>
      </w:pPr>
      <w:r>
        <w:rPr>
          <w:b/>
          <w:bCs/>
          <w:i/>
          <w:iCs/>
          <w:color w:val="666666"/>
        </w:rPr>
        <w:t xml:space="preserve">Status:</w:t>
      </w:r>
      <w:r>
        <w:rPr>
          <w:i/>
          <w:iCs/>
          <w:color w:val="666666"/>
        </w:rPr>
        <w:t xml:space="preserve"> Verified (client shell + backend routes/controllers read; controller business logic read in full; only a few page internals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client/src/panels/beneficiaries/BeneficiariesPanel.jsx</w:t>
      </w:r>
      <w:r>
        <w:rPr>
          <w:i/>
          <w:iCs/>
          <w:color w:val="666666"/>
        </w:rPr>
        <w:t xml:space="preserve"> · </w:t>
      </w:r>
      <w:r>
        <w:rPr>
          <w:rFonts w:ascii="Consolas" w:cs="Consolas" w:eastAsia="Consolas" w:hAnsi="Consolas"/>
          <w:i/>
          <w:iCs/>
          <w:color w:val="666666"/>
        </w:rPr>
        <w:t xml:space="preserve">client/src/panels/beneficiaries/pages/*</w:t>
      </w:r>
      <w:r>
        <w:rPr>
          <w:i/>
          <w:iCs/>
          <w:color w:val="666666"/>
        </w:rPr>
        <w:t xml:space="preserve"> · </w:t>
      </w:r>
      <w:r>
        <w:rPr>
          <w:rFonts w:ascii="Consolas" w:cs="Consolas" w:eastAsia="Consolas" w:hAnsi="Consolas"/>
          <w:i/>
          <w:iCs/>
          <w:color w:val="666666"/>
        </w:rPr>
        <w:t xml:space="preserve">backend/src/routes/beneficiaryRoutes.js</w:t>
      </w:r>
      <w:r>
        <w:rPr>
          <w:i/>
          <w:iCs/>
          <w:color w:val="666666"/>
        </w:rPr>
        <w:t xml:space="preserve"> · </w:t>
      </w:r>
      <w:r>
        <w:rPr>
          <w:rFonts w:ascii="Consolas" w:cs="Consolas" w:eastAsia="Consolas" w:hAnsi="Consolas"/>
          <w:i/>
          <w:iCs/>
          <w:color w:val="666666"/>
        </w:rPr>
        <w:t xml:space="preserve">backend/src/routes/beneficiaryImportRoutes.js</w:t>
      </w:r>
      <w:r>
        <w:rPr>
          <w:i/>
          <w:iCs/>
          <w:color w:val="666666"/>
        </w:rPr>
        <w:t xml:space="preserve"> · </w:t>
      </w:r>
      <w:r>
        <w:rPr>
          <w:rFonts w:ascii="Consolas" w:cs="Consolas" w:eastAsia="Consolas" w:hAnsi="Consolas"/>
          <w:i/>
          <w:iCs/>
          <w:color w:val="666666"/>
        </w:rPr>
        <w:t xml:space="preserve">backend/src/controllers/beneficiaryController.js</w:t>
      </w:r>
      <w:r>
        <w:rPr>
          <w:i/>
          <w:iCs/>
          <w:color w:val="666666"/>
        </w:rPr>
        <w:t xml:space="preserve"> · </w:t>
      </w:r>
      <w:r>
        <w:rPr>
          <w:rFonts w:ascii="Consolas" w:cs="Consolas" w:eastAsia="Consolas" w:hAnsi="Consolas"/>
          <w:i/>
          <w:iCs/>
          <w:color w:val="666666"/>
        </w:rPr>
        <w:t xml:space="preserve">backend/src/models/beneficiary*Model.js</w:t>
      </w:r>
      <w:r>
        <w:rPr>
          <w:i/>
          <w:iCs/>
          <w:color w:val="666666"/>
        </w:rPr>
        <w:t xml:space="preserve"> · </w:t>
      </w:r>
      <w:r>
        <w:rPr>
          <w:rFonts w:ascii="Consolas" w:cs="Consolas" w:eastAsia="Consolas" w:hAnsi="Consolas"/>
          <w:i/>
          <w:iCs/>
          <w:color w:val="666666"/>
        </w:rPr>
        <w:t xml:space="preserve">backend/src/routes/{benefit,program,distribution,operator,biometric}Routes.js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Routing model:</w:t>
      </w:r>
      <w:r>
        <w:rPr>
          <w:sz w:val="20"/>
          <w:szCs w:val="20"/>
        </w:rPr>
        <w:t xml:space="preserve"> </w:t>
      </w:r>
      <w:r>
        <w:rPr>
          <w:b/>
          <w:bCs/>
          <w:sz w:val="20"/>
          <w:szCs w:val="20"/>
        </w:rPr>
        <w:t xml:space="preserve">no standalone top-level route.</w:t>
      </w:r>
      <w:r>
        <w:rPr>
          <w:sz w:val="20"/>
          <w:szCs w:val="20"/>
        </w:rPr>
        <w:t xml:space="preserve"> The panel is mounted by the Accounts panel at </w:t>
      </w:r>
      <w:r>
        <w:rPr>
          <w:rFonts w:ascii="Consolas" w:cs="Consolas" w:eastAsia="Consolas" w:hAnsi="Consolas"/>
          <w:sz w:val="20"/>
          <w:szCs w:val="20"/>
        </w:rPr>
        <w:t xml:space="preserve">/accounts/beneficiaries/*</w:t>
      </w:r>
      <w:r>
        <w:rPr>
          <w:sz w:val="20"/>
          <w:szCs w:val="20"/>
        </w:rPr>
        <w:t xml:space="preserve"> (</w:t>
      </w:r>
      <w:r>
        <w:rPr>
          <w:rFonts w:ascii="Consolas" w:cs="Consolas" w:eastAsia="Consolas" w:hAnsi="Consolas"/>
          <w:sz w:val="20"/>
          <w:szCs w:val="20"/>
        </w:rPr>
        <w:t xml:space="preserve">AccountsPanel.jsx:497</w:t>
      </w:r>
      <w:r>
        <w:rPr>
          <w:sz w:val="20"/>
          <w:szCs w:val="20"/>
        </w:rPr>
        <w:t xml:space="preserve">), with </w:t>
      </w:r>
      <w:r>
        <w:rPr>
          <w:rFonts w:ascii="Consolas" w:cs="Consolas" w:eastAsia="Consolas" w:hAnsi="Consolas"/>
          <w:sz w:val="20"/>
          <w:szCs w:val="20"/>
        </w:rPr>
        <w:t xml:space="preserve">base="/accounts/beneficiaries"</w:t>
      </w:r>
      <w:r>
        <w:rPr>
          <w:sz w:val="20"/>
          <w:szCs w:val="20"/>
        </w:rPr>
        <w:t xml:space="preserve"> (Verified). The component default is </w:t>
      </w:r>
      <w:r>
        <w:rPr>
          <w:rFonts w:ascii="Consolas" w:cs="Consolas" w:eastAsia="Consolas" w:hAnsi="Consolas"/>
          <w:sz w:val="20"/>
          <w:szCs w:val="20"/>
        </w:rPr>
        <w:t xml:space="preserve">base = '/beneficiaries'</w:t>
      </w:r>
      <w:r>
        <w:rPr>
          <w:sz w:val="20"/>
          <w:szCs w:val="20"/>
        </w:rPr>
        <w:t xml:space="preserve"> (</w:t>
      </w:r>
      <w:r>
        <w:rPr>
          <w:rFonts w:ascii="Consolas" w:cs="Consolas" w:eastAsia="Consolas" w:hAnsi="Consolas"/>
          <w:sz w:val="20"/>
          <w:szCs w:val="20"/>
        </w:rPr>
        <w:t xml:space="preserve">BeneficiariesPanel.jsx:20</w:t>
      </w:r>
      <w:r>
        <w:rPr>
          <w:sz w:val="20"/>
          <w:szCs w:val="20"/>
        </w:rPr>
        <w:t xml:space="preserve">), so it is designed to be embeddable at other bases too.</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BeneficiariesPanel</w:t>
      </w:r>
      <w:r>
        <w:rPr>
          <w:sz w:val="20"/>
          <w:szCs w:val="20"/>
        </w:rPr>
        <w:t xml:space="preserve"> (</w:t>
      </w:r>
      <w:r>
        <w:rPr>
          <w:rFonts w:ascii="Consolas" w:cs="Consolas" w:eastAsia="Consolas" w:hAnsi="Consolas"/>
          <w:sz w:val="20"/>
          <w:szCs w:val="20"/>
        </w:rPr>
        <w:t xml:space="preserve">client/src/panels/beneficiaries/BeneficiariesPanel.jsx</w:t>
      </w:r>
      <w:r>
        <w:rPr>
          <w:sz w:val="20"/>
          <w:szCs w:val="20"/>
        </w:rPr>
        <w:t xml:space="preserve">), rendered inside the Accounts shell. Accounts also has a single sidebar item "Beneficiaries" that matches </w:t>
      </w:r>
      <w:r>
        <w:rPr>
          <w:rFonts w:ascii="Consolas" w:cs="Consolas" w:eastAsia="Consolas" w:hAnsi="Consolas"/>
          <w:sz w:val="20"/>
          <w:szCs w:val="20"/>
        </w:rPr>
        <w:t xml:space="preserve">p.startsWith('/accounts/beneficiaries')</w:t>
      </w:r>
      <w:r>
        <w:rPr>
          <w:sz w:val="20"/>
          <w:szCs w:val="20"/>
        </w:rPr>
        <w:t xml:space="preserve"> (</w:t>
      </w:r>
      <w:r>
        <w:rPr>
          <w:rFonts w:ascii="Consolas" w:cs="Consolas" w:eastAsia="Consolas" w:hAnsi="Consolas"/>
          <w:sz w:val="20"/>
          <w:szCs w:val="20"/>
        </w:rPr>
        <w:t xml:space="preserve">AccountsPanel.jsx:136,191</w:t>
      </w:r>
      <w:r>
        <w:rPr>
          <w:sz w:val="20"/>
          <w:szCs w:val="20"/>
        </w:rPr>
        <w:t xml:space="preserve">).</w:t>
      </w:r>
    </w:p>
    <w:p>
      <w:pPr>
        <w:pStyle w:val="ListParagraph"/>
        <w:numPr>
          <w:ilvl w:val="0"/>
          <w:numId w:val="1"/>
        </w:numPr>
      </w:pPr>
      <w:r>
        <w:rPr>
          <w:b/>
          <w:bCs/>
          <w:sz w:val="20"/>
          <w:szCs w:val="20"/>
        </w:rPr>
        <w:t xml:space="preserve">Access control (client):</w:t>
      </w:r>
      <w:r>
        <w:rPr>
          <w:sz w:val="20"/>
          <w:szCs w:val="20"/>
        </w:rPr>
        <w:t xml:space="preserve"> inherited from the Accounts panel guard (</w:t>
      </w:r>
      <w:r>
        <w:rPr>
          <w:rFonts w:ascii="Consolas" w:cs="Consolas" w:eastAsia="Consolas" w:hAnsi="Consolas"/>
          <w:sz w:val="20"/>
          <w:szCs w:val="20"/>
        </w:rPr>
        <w:t xml:space="preserve">ProtectedRoute</w:t>
      </w:r>
      <w:r>
        <w:rPr>
          <w:sz w:val="20"/>
          <w:szCs w:val="20"/>
        </w:rPr>
        <w:t xml:space="preserve"> for </w:t>
      </w:r>
      <w:r>
        <w:rPr>
          <w:rFonts w:ascii="Consolas" w:cs="Consolas" w:eastAsia="Consolas" w:hAnsi="Consolas"/>
          <w:sz w:val="20"/>
          <w:szCs w:val="20"/>
        </w:rPr>
        <w:t xml:space="preserve">['accounts','admin']</w:t>
      </w:r>
      <w:r>
        <w:rPr>
          <w:sz w:val="20"/>
          <w:szCs w:val="20"/>
        </w:rPr>
        <w:t xml:space="preserve"> plus </w:t>
      </w:r>
      <w:r>
        <w:rPr>
          <w:rFonts w:ascii="Consolas" w:cs="Consolas" w:eastAsia="Consolas" w:hAnsi="Consolas"/>
          <w:sz w:val="20"/>
          <w:szCs w:val="20"/>
        </w:rPr>
        <w:t xml:space="preserve">super_admin</w:t>
      </w:r>
      <w:r>
        <w:rPr>
          <w:sz w:val="20"/>
          <w:szCs w:val="20"/>
        </w:rPr>
        <w:t xml:space="preserve">); the panel has no guard of its own (Verified — </w:t>
      </w:r>
      <w:r>
        <w:rPr>
          <w:rFonts w:ascii="Consolas" w:cs="Consolas" w:eastAsia="Consolas" w:hAnsi="Consolas"/>
          <w:sz w:val="20"/>
          <w:szCs w:val="20"/>
        </w:rPr>
        <w:t xml:space="preserve">App.jsx</w:t>
      </w:r>
      <w:r>
        <w:rPr>
          <w:sz w:val="20"/>
          <w:szCs w:val="20"/>
        </w:rPr>
        <w:t xml:space="preserve"> / </w:t>
      </w:r>
      <w:r>
        <w:rPr>
          <w:rFonts w:ascii="Consolas" w:cs="Consolas" w:eastAsia="Consolas" w:hAnsi="Consolas"/>
          <w:sz w:val="20"/>
          <w:szCs w:val="20"/>
        </w:rPr>
        <w:t xml:space="preserve">AccountsPanel.jsx</w:t>
      </w:r>
      <w:r>
        <w:rPr>
          <w:sz w:val="20"/>
          <w:szCs w:val="20"/>
        </w:rPr>
        <w:t xml:space="preserve">).</w:t>
      </w:r>
    </w:p>
    <w:p>
      <w:pPr>
        <w:pStyle w:val="ListParagraph"/>
        <w:numPr>
          <w:ilvl w:val="0"/>
          <w:numId w:val="1"/>
        </w:numPr>
      </w:pPr>
      <w:r>
        <w:rPr>
          <w:b/>
          <w:bCs/>
          <w:sz w:val="20"/>
          <w:szCs w:val="20"/>
        </w:rPr>
        <w:t xml:space="preserve">Access control (API):</w:t>
      </w:r>
      <w:r>
        <w:rPr>
          <w:sz w:val="20"/>
          <w:szCs w:val="20"/>
        </w:rPr>
        <w:t xml:space="preserve"> every beneficiary router applies </w:t>
      </w:r>
      <w:r>
        <w:rPr>
          <w:rFonts w:ascii="Consolas" w:cs="Consolas" w:eastAsia="Consolas" w:hAnsi="Consolas"/>
          <w:sz w:val="20"/>
          <w:szCs w:val="20"/>
        </w:rPr>
        <w:t xml:space="preserve">authenticateRole(...)</w:t>
      </w:r>
      <w:r>
        <w:rPr>
          <w:sz w:val="20"/>
          <w:szCs w:val="20"/>
        </w:rPr>
        <w:t xml:space="preserve"> per route; the common role set is </w:t>
      </w:r>
      <w:r>
        <w:rPr>
          <w:b/>
          <w:bCs/>
          <w:sz w:val="20"/>
          <w:szCs w:val="20"/>
        </w:rPr>
        <w:t xml:space="preserve">`['super_admin','admin','ngo','accounts','event_head','worker']`</w:t>
      </w:r>
      <w:r>
        <w:rPr>
          <w:sz w:val="20"/>
          <w:szCs w:val="20"/>
        </w:rPr>
        <w:t xml:space="preserve"> (Verified). A few routes are narrowed to </w:t>
      </w:r>
      <w:r>
        <w:rPr>
          <w:rFonts w:ascii="Consolas" w:cs="Consolas" w:eastAsia="Consolas" w:hAnsi="Consolas"/>
          <w:sz w:val="20"/>
          <w:szCs w:val="20"/>
        </w:rPr>
        <w:t xml:space="preserve">super_admin/admin/ngo/accounts</w:t>
      </w:r>
      <w:r>
        <w:rPr>
          <w:sz w:val="20"/>
          <w:szCs w:val="20"/>
        </w:rPr>
        <w:t xml:space="preserve">, and the audit route additionally admits </w:t>
      </w:r>
      <w:r>
        <w:rPr>
          <w:rFonts w:ascii="Consolas" w:cs="Consolas" w:eastAsia="Consolas" w:hAnsi="Consolas"/>
          <w:sz w:val="20"/>
          <w:szCs w:val="20"/>
        </w:rPr>
        <w:t xml:space="preserve">master/fro/hr/recruiter/digital</w:t>
      </w:r>
      <w:r>
        <w:rPr>
          <w:sz w:val="20"/>
          <w:szCs w:val="20"/>
        </w:rPr>
        <w:t xml:space="preserve"> (see §6). Some sub-resource list endpoints have </w:t>
      </w:r>
      <w:r>
        <w:rPr>
          <w:b/>
          <w:bCs/>
          <w:sz w:val="20"/>
          <w:szCs w:val="20"/>
        </w:rPr>
        <w:t xml:space="preserve">no</w:t>
      </w:r>
      <w:r>
        <w:rPr>
          <w:sz w:val="20"/>
          <w:szCs w:val="20"/>
        </w:rPr>
        <w:t xml:space="preserve"> auth middleware (Verified — see §6 note).</w:t>
      </w:r>
    </w:p>
    <w:p>
      <w:pPr>
        <w:pStyle w:val="ListParagraph"/>
        <w:numPr>
          <w:ilvl w:val="0"/>
          <w:numId w:val="1"/>
        </w:numPr>
      </w:pPr>
      <w:r>
        <w:rPr>
          <w:b/>
          <w:bCs/>
          <w:sz w:val="20"/>
          <w:szCs w:val="20"/>
        </w:rPr>
        <w:t xml:space="preserve">Purpose:</w:t>
      </w:r>
      <w:r>
        <w:rPr>
          <w:sz w:val="20"/>
          <w:szCs w:val="20"/>
        </w:rPr>
        <w:t xml:space="preserve"> beneficiary master data for field/event operations — overview analytics, the full beneficiary register, profile/detail editing with sub-resources (disability, family, education, employment, assistance, documents, cards, biometrics), event kit hand-out tracking with a re-issue OTP, member import from Excel/CSV, and daily-event/operator administration.</w:t>
      </w:r>
    </w:p>
    <w:p>
      <w:pPr>
        <w:pStyle w:val="ListParagraph"/>
        <w:numPr>
          <w:ilvl w:val="0"/>
          <w:numId w:val="1"/>
        </w:numPr>
      </w:pPr>
      <w:r>
        <w:rPr>
          <w:b/>
          <w:bCs/>
          <w:sz w:val="20"/>
          <w:szCs w:val="20"/>
        </w:rPr>
        <w:t xml:space="preserve">Related backend modules mounted separately</w:t>
      </w:r>
      <w:r>
        <w:rPr>
          <w:sz w:val="20"/>
          <w:szCs w:val="20"/>
        </w:rPr>
        <w:t xml:space="preserve"> (used by the same ecosystem): </w:t>
      </w:r>
      <w:r>
        <w:rPr>
          <w:rFonts w:ascii="Consolas" w:cs="Consolas" w:eastAsia="Consolas" w:hAnsi="Consolas"/>
          <w:sz w:val="20"/>
          <w:szCs w:val="20"/>
        </w:rPr>
        <w:t xml:space="preserve">/api/programs</w:t>
      </w:r>
      <w:r>
        <w:rPr>
          <w:sz w:val="20"/>
          <w:szCs w:val="20"/>
        </w:rPr>
        <w:t xml:space="preserve">, </w:t>
      </w:r>
      <w:r>
        <w:rPr>
          <w:rFonts w:ascii="Consolas" w:cs="Consolas" w:eastAsia="Consolas" w:hAnsi="Consolas"/>
          <w:sz w:val="20"/>
          <w:szCs w:val="20"/>
        </w:rPr>
        <w:t xml:space="preserve">/api/benefits</w:t>
      </w:r>
      <w:r>
        <w:rPr>
          <w:sz w:val="20"/>
          <w:szCs w:val="20"/>
        </w:rPr>
        <w:t xml:space="preserve">, </w:t>
      </w:r>
      <w:r>
        <w:rPr>
          <w:rFonts w:ascii="Consolas" w:cs="Consolas" w:eastAsia="Consolas" w:hAnsi="Consolas"/>
          <w:sz w:val="20"/>
          <w:szCs w:val="20"/>
        </w:rPr>
        <w:t xml:space="preserve">/api/distributions</w:t>
      </w:r>
      <w:r>
        <w:rPr>
          <w:sz w:val="20"/>
          <w:szCs w:val="20"/>
        </w:rPr>
        <w:t xml:space="preserve">, </w:t>
      </w:r>
      <w:r>
        <w:rPr>
          <w:rFonts w:ascii="Consolas" w:cs="Consolas" w:eastAsia="Consolas" w:hAnsi="Consolas"/>
          <w:sz w:val="20"/>
          <w:szCs w:val="20"/>
        </w:rPr>
        <w:t xml:space="preserve">/api/biometrics</w:t>
      </w:r>
      <w:r>
        <w:rPr>
          <w:sz w:val="20"/>
          <w:szCs w:val="20"/>
        </w:rPr>
        <w:t xml:space="preserve">, </w:t>
      </w:r>
      <w:r>
        <w:rPr>
          <w:rFonts w:ascii="Consolas" w:cs="Consolas" w:eastAsia="Consolas" w:hAnsi="Consolas"/>
          <w:sz w:val="20"/>
          <w:szCs w:val="20"/>
        </w:rPr>
        <w:t xml:space="preserve">/api/operator</w:t>
      </w:r>
      <w:r>
        <w:rPr>
          <w:sz w:val="20"/>
          <w:szCs w:val="20"/>
        </w:rPr>
        <w:t xml:space="preserve">, </w:t>
      </w:r>
      <w:r>
        <w:rPr>
          <w:rFonts w:ascii="Consolas" w:cs="Consolas" w:eastAsia="Consolas" w:hAnsi="Consolas"/>
          <w:sz w:val="20"/>
          <w:szCs w:val="20"/>
        </w:rPr>
        <w:t xml:space="preserve">/api/aadhaar</w:t>
      </w:r>
      <w:r>
        <w:rPr>
          <w:sz w:val="20"/>
          <w:szCs w:val="20"/>
        </w:rPr>
        <w:t xml:space="preserve"> (Verified — </w:t>
      </w:r>
      <w:r>
        <w:rPr>
          <w:rFonts w:ascii="Consolas" w:cs="Consolas" w:eastAsia="Consolas" w:hAnsi="Consolas"/>
          <w:sz w:val="20"/>
          <w:szCs w:val="20"/>
        </w:rPr>
        <w:t xml:space="preserve">index.js:315-321</w:t>
      </w:r>
      <w:r>
        <w:rPr>
          <w:sz w:val="20"/>
          <w:szCs w:val="20"/>
        </w:rPr>
        <w:t xml:space="preserve">).</w:t>
      </w:r>
    </w:p>
    <w:p/>
    <w:p>
      <w:pPr>
        <w:pStyle w:val="Heading2"/>
        <w:spacing w:after="120" w:before="240"/>
      </w:pPr>
      <w:r>
        <w:t xml:space="preserve">2. Screens &amp; UI</w:t>
      </w:r>
    </w:p>
    <w:p/>
    <w:p>
      <w:pPr>
        <w:spacing w:after="60"/>
      </w:pPr>
      <w:r>
        <w:rPr>
          <w:rFonts w:ascii="Consolas" w:cs="Consolas" w:eastAsia="Consolas" w:hAnsi="Consolas"/>
        </w:rPr>
        <w:t xml:space="preserve">BeneficiariesPanel</w:t>
      </w:r>
      <w:r>
        <w:t xml:space="preserve"> renders a </w:t>
      </w:r>
      <w:r>
        <w:rPr>
          <w:rFonts w:ascii="Consolas" w:cs="Consolas" w:eastAsia="Consolas" w:hAnsi="Consolas"/>
        </w:rPr>
        <w:t xml:space="preserve">PageTabs</w:t>
      </w:r>
      <w:r>
        <w:t xml:space="preserve"> strip (hidden on the profile page) and nested routes (Verified — </w:t>
      </w:r>
      <w:r>
        <w:rPr>
          <w:rFonts w:ascii="Consolas" w:cs="Consolas" w:eastAsia="Consolas" w:hAnsi="Consolas"/>
        </w:rPr>
        <w:t xml:space="preserve">BeneficiariesPanel.jsx:22-50</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Tab</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(base = </w:t>
            </w:r>
            <w:r>
              <w:rPr>
                <w:rFonts w:ascii="Consolas" w:cs="Consolas" w:eastAsia="Consolas" w:hAnsi="Consolas"/>
                <w:b/>
                <w:bCs/>
                <w:sz w:val="18"/>
                <w:szCs w:val="18"/>
              </w:rPr>
              <w:t xml:space="preserve">/accounts/beneficiaries</w:t>
            </w:r>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base (index)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pages/Overview.jsx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All 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pages/AllBeneficiaries.jsx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Collection OTPs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pages/CollectionOtps.jsx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Import 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pages/ImportMembers.jsx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pages/Events.jsx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Profile (detail, no tab strip)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pages/BeneficiaryProfile.jsx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redirect to base</w:t>
            </w:r>
          </w:p>
        </w:tc>
      </w:tr>
    </w:tbl>
    <w:p>
      <w:pPr>
        <w:spacing w:after="120"/>
      </w:pPr>
    </w:p>
    <w:p/>
    <w:p>
      <w:pPr>
        <w:spacing w:after="60"/>
      </w:pPr>
      <w:r>
        <w:t xml:space="preserve">Page structures (Verified from page sources / API calls):</w:t>
      </w:r>
    </w:p>
    <w:p/>
    <w:p>
      <w:pPr>
        <w:pStyle w:val="ListParagraph"/>
        <w:numPr>
          <w:ilvl w:val="0"/>
          <w:numId w:val="1"/>
        </w:numPr>
      </w:pPr>
      <w:r>
        <w:rPr>
          <w:b/>
          <w:bCs/>
          <w:sz w:val="20"/>
          <w:szCs w:val="20"/>
        </w:rPr>
        <w:t xml:space="preserve">Overview</w:t>
      </w:r>
      <w:r>
        <w:rPr>
          <w:sz w:val="20"/>
          <w:szCs w:val="20"/>
        </w:rPr>
        <w:t xml:space="preserve"> (</w:t>
      </w:r>
      <w:r>
        <w:rPr>
          <w:rFonts w:ascii="Consolas" w:cs="Consolas" w:eastAsia="Consolas" w:hAnsi="Consolas"/>
          <w:sz w:val="20"/>
          <w:szCs w:val="20"/>
        </w:rPr>
        <w:t xml:space="preserve">Overview.jsx</w:t>
      </w:r>
      <w:r>
        <w:rPr>
          <w:sz w:val="20"/>
          <w:szCs w:val="20"/>
        </w:rPr>
        <w:t xml:space="preserve">, 393 lines): fetches </w:t>
      </w:r>
      <w:r>
        <w:rPr>
          <w:rFonts w:ascii="Consolas" w:cs="Consolas" w:eastAsia="Consolas" w:hAnsi="Consolas"/>
          <w:sz w:val="20"/>
          <w:szCs w:val="20"/>
        </w:rPr>
        <w:t xml:space="preserve">GET /beneficiaries/overview</w:t>
      </w:r>
      <w:r>
        <w:rPr>
          <w:sz w:val="20"/>
          <w:szCs w:val="20"/>
        </w:rPr>
        <w:t xml:space="preserve"> (optionally scoped by </w:t>
      </w:r>
      <w:r>
        <w:rPr>
          <w:rFonts w:ascii="Consolas" w:cs="Consolas" w:eastAsia="Consolas" w:hAnsi="Consolas"/>
          <w:sz w:val="20"/>
          <w:szCs w:val="20"/>
        </w:rPr>
        <w:t xml:space="preserve">?category_id=</w:t>
      </w:r>
      <w:r>
        <w:rPr>
          <w:sz w:val="20"/>
          <w:szCs w:val="20"/>
        </w:rPr>
        <w:t xml:space="preserve">) and, in parallel via </w:t>
      </w:r>
      <w:r>
        <w:rPr>
          <w:rFonts w:ascii="Consolas" w:cs="Consolas" w:eastAsia="Consolas" w:hAnsi="Consolas"/>
          <w:sz w:val="20"/>
          <w:szCs w:val="20"/>
        </w:rPr>
        <w:t xml:space="preserve">Promise.allSettled</w:t>
      </w:r>
      <w:r>
        <w:rPr>
          <w:sz w:val="20"/>
          <w:szCs w:val="20"/>
        </w:rPr>
        <w:t xml:space="preserve">, </w:t>
      </w:r>
      <w:r>
        <w:rPr>
          <w:rFonts w:ascii="Consolas" w:cs="Consolas" w:eastAsia="Consolas" w:hAnsi="Consolas"/>
          <w:sz w:val="20"/>
          <w:szCs w:val="20"/>
        </w:rPr>
        <w:t xml:space="preserve">GET /reports/beneficiaries</w:t>
      </w:r>
      <w:r>
        <w:rPr>
          <w:sz w:val="20"/>
          <w:szCs w:val="20"/>
        </w:rPr>
        <w:t xml:space="preserve">, </w:t>
      </w:r>
      <w:r>
        <w:rPr>
          <w:rFonts w:ascii="Consolas" w:cs="Consolas" w:eastAsia="Consolas" w:hAnsi="Consolas"/>
          <w:sz w:val="20"/>
          <w:szCs w:val="20"/>
        </w:rPr>
        <w:t xml:space="preserve">/reports/programs</w:t>
      </w:r>
      <w:r>
        <w:rPr>
          <w:sz w:val="20"/>
          <w:szCs w:val="20"/>
        </w:rPr>
        <w:t xml:space="preserve">, </w:t>
      </w:r>
      <w:r>
        <w:rPr>
          <w:rFonts w:ascii="Consolas" w:cs="Consolas" w:eastAsia="Consolas" w:hAnsi="Consolas"/>
          <w:sz w:val="20"/>
          <w:szCs w:val="20"/>
        </w:rPr>
        <w:t xml:space="preserve">/reports/distributions</w:t>
      </w:r>
      <w:r>
        <w:rPr>
          <w:sz w:val="20"/>
          <w:szCs w:val="20"/>
        </w:rPr>
        <w:t xml:space="preserve">, </w:t>
      </w:r>
      <w:r>
        <w:rPr>
          <w:rFonts w:ascii="Consolas" w:cs="Consolas" w:eastAsia="Consolas" w:hAnsi="Consolas"/>
          <w:sz w:val="20"/>
          <w:szCs w:val="20"/>
        </w:rPr>
        <w:t xml:space="preserve">/reports/volunteers</w:t>
      </w:r>
      <w:r>
        <w:rPr>
          <w:sz w:val="20"/>
          <w:szCs w:val="20"/>
        </w:rPr>
        <w:t xml:space="preserve">; renders stat cards and a type filter; status palette covers </w:t>
      </w:r>
      <w:r>
        <w:rPr>
          <w:rFonts w:ascii="Consolas" w:cs="Consolas" w:eastAsia="Consolas" w:hAnsi="Consolas"/>
          <w:sz w:val="20"/>
          <w:szCs w:val="20"/>
        </w:rPr>
        <w:t xml:space="preserve">ACTIVE/INACTIVE/SUSPENDED/DECEASED/TRANSFERRED/DUPLICATE</w:t>
      </w:r>
      <w:r>
        <w:rPr>
          <w:sz w:val="20"/>
          <w:szCs w:val="20"/>
        </w:rPr>
        <w:t xml:space="preserve"> (Verified).</w:t>
      </w:r>
    </w:p>
    <w:p>
      <w:pPr>
        <w:pStyle w:val="ListParagraph"/>
        <w:numPr>
          <w:ilvl w:val="0"/>
          <w:numId w:val="1"/>
        </w:numPr>
      </w:pPr>
      <w:r>
        <w:rPr>
          <w:b/>
          <w:bCs/>
          <w:sz w:val="20"/>
          <w:szCs w:val="20"/>
        </w:rPr>
        <w:t xml:space="preserve">AllBeneficiaries</w:t>
      </w:r>
      <w:r>
        <w:rPr>
          <w:sz w:val="20"/>
          <w:szCs w:val="20"/>
        </w:rPr>
        <w:t xml:space="preserve"> (</w:t>
      </w:r>
      <w:r>
        <w:rPr>
          <w:rFonts w:ascii="Consolas" w:cs="Consolas" w:eastAsia="Consolas" w:hAnsi="Consolas"/>
          <w:sz w:val="20"/>
          <w:szCs w:val="20"/>
        </w:rPr>
        <w:t xml:space="preserve">AllBeneficiaries.jsx</w:t>
      </w:r>
      <w:r>
        <w:rPr>
          <w:sz w:val="20"/>
          <w:szCs w:val="20"/>
        </w:rPr>
        <w:t xml:space="preserve">, 14 KB): the paginated register over </w:t>
      </w:r>
      <w:r>
        <w:rPr>
          <w:rFonts w:ascii="Consolas" w:cs="Consolas" w:eastAsia="Consolas" w:hAnsi="Consolas"/>
          <w:sz w:val="20"/>
          <w:szCs w:val="20"/>
        </w:rPr>
        <w:t xml:space="preserve">GET /beneficiaries</w:t>
      </w:r>
      <w:r>
        <w:rPr>
          <w:sz w:val="20"/>
          <w:szCs w:val="20"/>
        </w:rPr>
        <w:t xml:space="preserve"> with search/status/ngo/category/state/city/kit_given/event_id/has_otp filters (filters confirmed by the controller's </w:t>
      </w:r>
      <w:r>
        <w:rPr>
          <w:rFonts w:ascii="Consolas" w:cs="Consolas" w:eastAsia="Consolas" w:hAnsi="Consolas"/>
          <w:sz w:val="20"/>
          <w:szCs w:val="20"/>
        </w:rPr>
        <w:t xml:space="preserve">listAllBeneficiaries</w:t>
      </w:r>
      <w:r>
        <w:rPr>
          <w:sz w:val="20"/>
          <w:szCs w:val="20"/>
        </w:rPr>
        <w:t xml:space="preserve"> query parsing).</w:t>
      </w:r>
    </w:p>
    <w:p>
      <w:pPr>
        <w:pStyle w:val="ListParagraph"/>
        <w:numPr>
          <w:ilvl w:val="0"/>
          <w:numId w:val="1"/>
        </w:numPr>
      </w:pPr>
      <w:r>
        <w:rPr>
          <w:b/>
          <w:bCs/>
          <w:sz w:val="20"/>
          <w:szCs w:val="20"/>
        </w:rPr>
        <w:t xml:space="preserve">CollectionOtps</w:t>
      </w:r>
      <w:r>
        <w:rPr>
          <w:sz w:val="20"/>
          <w:szCs w:val="20"/>
        </w:rPr>
        <w:t xml:space="preserve"> (</w:t>
      </w:r>
      <w:r>
        <w:rPr>
          <w:rFonts w:ascii="Consolas" w:cs="Consolas" w:eastAsia="Consolas" w:hAnsi="Consolas"/>
          <w:sz w:val="20"/>
          <w:szCs w:val="20"/>
        </w:rPr>
        <w:t xml:space="preserve">CollectionOtps.jsx</w:t>
      </w:r>
      <w:r>
        <w:rPr>
          <w:sz w:val="20"/>
          <w:szCs w:val="20"/>
        </w:rPr>
        <w:t xml:space="preserve">, 164 lines): lists beneficiaries with </w:t>
      </w:r>
      <w:r>
        <w:rPr>
          <w:rFonts w:ascii="Consolas" w:cs="Consolas" w:eastAsia="Consolas" w:hAnsi="Consolas"/>
          <w:sz w:val="20"/>
          <w:szCs w:val="20"/>
        </w:rPr>
        <w:t xml:space="preserve">has_otp=true</w:t>
      </w:r>
      <w:r>
        <w:rPr>
          <w:sz w:val="20"/>
          <w:szCs w:val="20"/>
        </w:rPr>
        <w:t xml:space="preserve">; per-row OTP chip, </w:t>
      </w:r>
      <w:r>
        <w:rPr>
          <w:rFonts w:ascii="Consolas" w:cs="Consolas" w:eastAsia="Consolas" w:hAnsi="Consolas"/>
          <w:sz w:val="20"/>
          <w:szCs w:val="20"/>
        </w:rPr>
        <w:t xml:space="preserve">collection_otp_at</w:t>
      </w:r>
      <w:r>
        <w:rPr>
          <w:sz w:val="20"/>
          <w:szCs w:val="20"/>
        </w:rPr>
        <w:t xml:space="preserve">, and a computed Valid/Expired pill using the same 15-minute TTL as the backend; row click opens the profile (Verified).</w:t>
      </w:r>
    </w:p>
    <w:p>
      <w:pPr>
        <w:pStyle w:val="ListParagraph"/>
        <w:numPr>
          <w:ilvl w:val="0"/>
          <w:numId w:val="1"/>
        </w:numPr>
      </w:pPr>
      <w:r>
        <w:rPr>
          <w:b/>
          <w:bCs/>
          <w:sz w:val="20"/>
          <w:szCs w:val="20"/>
        </w:rPr>
        <w:t xml:space="preserve">ImportMembers</w:t>
      </w:r>
      <w:r>
        <w:rPr>
          <w:sz w:val="20"/>
          <w:szCs w:val="20"/>
        </w:rPr>
        <w:t xml:space="preserve"> (</w:t>
      </w:r>
      <w:r>
        <w:rPr>
          <w:rFonts w:ascii="Consolas" w:cs="Consolas" w:eastAsia="Consolas" w:hAnsi="Consolas"/>
          <w:sz w:val="20"/>
          <w:szCs w:val="20"/>
        </w:rPr>
        <w:t xml:space="preserve">ImportMembers.jsx</w:t>
      </w:r>
      <w:r>
        <w:rPr>
          <w:sz w:val="20"/>
          <w:szCs w:val="20"/>
        </w:rPr>
        <w:t xml:space="preserve">, 26 KB): client-side spreadsheet parse → posts mapped rows to </w:t>
      </w:r>
      <w:r>
        <w:rPr>
          <w:rFonts w:ascii="Consolas" w:cs="Consolas" w:eastAsia="Consolas" w:hAnsi="Consolas"/>
          <w:sz w:val="20"/>
          <w:szCs w:val="20"/>
        </w:rPr>
        <w:t xml:space="preserve">POST /beneficiaries/import/members</w:t>
      </w:r>
      <w:r>
        <w:rPr>
          <w:sz w:val="20"/>
          <w:szCs w:val="20"/>
        </w:rPr>
        <w:t xml:space="preserve">; NGO chosen once via </w:t>
      </w:r>
      <w:r>
        <w:rPr>
          <w:rFonts w:ascii="Consolas" w:cs="Consolas" w:eastAsia="Consolas" w:hAnsi="Consolas"/>
          <w:sz w:val="20"/>
          <w:szCs w:val="20"/>
        </w:rPr>
        <w:t xml:space="preserve">GET /ngos/options</w:t>
      </w:r>
      <w:r>
        <w:rPr>
          <w:sz w:val="20"/>
          <w:szCs w:val="20"/>
        </w:rPr>
        <w:t xml:space="preserve">.</w:t>
      </w:r>
    </w:p>
    <w:p>
      <w:pPr>
        <w:pStyle w:val="ListParagraph"/>
        <w:numPr>
          <w:ilvl w:val="0"/>
          <w:numId w:val="1"/>
        </w:numPr>
      </w:pPr>
      <w:r>
        <w:rPr>
          <w:b/>
          <w:bCs/>
          <w:sz w:val="20"/>
          <w:szCs w:val="20"/>
        </w:rPr>
        <w:t xml:space="preserve">Events</w:t>
      </w:r>
      <w:r>
        <w:rPr>
          <w:sz w:val="20"/>
          <w:szCs w:val="20"/>
        </w:rPr>
        <w:t xml:space="preserve"> (</w:t>
      </w:r>
      <w:r>
        <w:rPr>
          <w:rFonts w:ascii="Consolas" w:cs="Consolas" w:eastAsia="Consolas" w:hAnsi="Consolas"/>
          <w:sz w:val="20"/>
          <w:szCs w:val="20"/>
        </w:rPr>
        <w:t xml:space="preserve">Events.jsx</w:t>
      </w:r>
      <w:r>
        <w:rPr>
          <w:sz w:val="20"/>
          <w:szCs w:val="20"/>
        </w:rPr>
        <w:t xml:space="preserve">, 427 lines): operator/event administration. Calls </w:t>
      </w:r>
      <w:r>
        <w:rPr>
          <w:rFonts w:ascii="Consolas" w:cs="Consolas" w:eastAsia="Consolas" w:hAnsi="Consolas"/>
          <w:sz w:val="20"/>
          <w:szCs w:val="20"/>
        </w:rPr>
        <w:t xml:space="preserve">GET /beneficiaries/operators</w:t>
      </w:r>
      <w:r>
        <w:rPr>
          <w:sz w:val="20"/>
          <w:szCs w:val="20"/>
        </w:rPr>
        <w:t xml:space="preserve">, </w:t>
      </w:r>
      <w:r>
        <w:rPr>
          <w:rFonts w:ascii="Consolas" w:cs="Consolas" w:eastAsia="Consolas" w:hAnsi="Consolas"/>
          <w:sz w:val="20"/>
          <w:szCs w:val="20"/>
        </w:rPr>
        <w:t xml:space="preserve">POST /beneficiaries/operators</w:t>
      </w:r>
      <w:r>
        <w:rPr>
          <w:sz w:val="20"/>
          <w:szCs w:val="20"/>
        </w:rPr>
        <w:t xml:space="preserve">, </w:t>
      </w:r>
      <w:r>
        <w:rPr>
          <w:rFonts w:ascii="Consolas" w:cs="Consolas" w:eastAsia="Consolas" w:hAnsi="Consolas"/>
          <w:sz w:val="20"/>
          <w:szCs w:val="20"/>
        </w:rPr>
        <w:t xml:space="preserve">PATCH /beneficiaries/operators/:id</w:t>
      </w:r>
      <w:r>
        <w:rPr>
          <w:sz w:val="20"/>
          <w:szCs w:val="20"/>
        </w:rPr>
        <w:t xml:space="preserve">, </w:t>
      </w:r>
      <w:r>
        <w:rPr>
          <w:rFonts w:ascii="Consolas" w:cs="Consolas" w:eastAsia="Consolas" w:hAnsi="Consolas"/>
          <w:sz w:val="20"/>
          <w:szCs w:val="20"/>
        </w:rPr>
        <w:t xml:space="preserve">GET /operator/events</w:t>
      </w:r>
      <w:r>
        <w:rPr>
          <w:sz w:val="20"/>
          <w:szCs w:val="20"/>
        </w:rPr>
        <w:t xml:space="preserve">, </w:t>
      </w:r>
      <w:r>
        <w:rPr>
          <w:rFonts w:ascii="Consolas" w:cs="Consolas" w:eastAsia="Consolas" w:hAnsi="Consolas"/>
          <w:sz w:val="20"/>
          <w:szCs w:val="20"/>
        </w:rPr>
        <w:t xml:space="preserve">GET /operator/events/:id/beneficiaries</w:t>
      </w:r>
      <w:r>
        <w:rPr>
          <w:sz w:val="20"/>
          <w:szCs w:val="20"/>
        </w:rPr>
        <w:t xml:space="preserve">, </w:t>
      </w:r>
      <w:r>
        <w:rPr>
          <w:rFonts w:ascii="Consolas" w:cs="Consolas" w:eastAsia="Consolas" w:hAnsi="Consolas"/>
          <w:sz w:val="20"/>
          <w:szCs w:val="20"/>
        </w:rPr>
        <w:t xml:space="preserve">POST /operator/events</w:t>
      </w:r>
      <w:r>
        <w:rPr>
          <w:sz w:val="20"/>
          <w:szCs w:val="20"/>
        </w:rPr>
        <w:t xml:space="preserve">, </w:t>
      </w:r>
      <w:r>
        <w:rPr>
          <w:rFonts w:ascii="Consolas" w:cs="Consolas" w:eastAsia="Consolas" w:hAnsi="Consolas"/>
          <w:sz w:val="20"/>
          <w:szCs w:val="20"/>
        </w:rPr>
        <w:t xml:space="preserve">PUT /operator/events/:id</w:t>
      </w:r>
      <w:r>
        <w:rPr>
          <w:sz w:val="20"/>
          <w:szCs w:val="20"/>
        </w:rPr>
        <w:t xml:space="preserve">, </w:t>
      </w:r>
      <w:r>
        <w:rPr>
          <w:rFonts w:ascii="Consolas" w:cs="Consolas" w:eastAsia="Consolas" w:hAnsi="Consolas"/>
          <w:sz w:val="20"/>
          <w:szCs w:val="20"/>
        </w:rPr>
        <w:t xml:space="preserve">DELETE /operator/events/:id</w:t>
      </w:r>
      <w:r>
        <w:rPr>
          <w:sz w:val="20"/>
          <w:szCs w:val="20"/>
        </w:rPr>
        <w:t xml:space="preserve">; embeds </w:t>
      </w:r>
      <w:r>
        <w:rPr>
          <w:rFonts w:ascii="Consolas" w:cs="Consolas" w:eastAsia="Consolas" w:hAnsi="Consolas"/>
          <w:sz w:val="20"/>
          <w:szCs w:val="20"/>
        </w:rPr>
        <w:t xml:space="preserve">CatalogModal</w:t>
      </w:r>
      <w:r>
        <w:rPr>
          <w:sz w:val="20"/>
          <w:szCs w:val="20"/>
        </w:rPr>
        <w:t xml:space="preserve"> for kit/organizer catalogs (Verified from call-sites).</w:t>
      </w:r>
    </w:p>
    <w:p>
      <w:pPr>
        <w:pStyle w:val="ListParagraph"/>
        <w:numPr>
          <w:ilvl w:val="0"/>
          <w:numId w:val="1"/>
        </w:numPr>
      </w:pPr>
      <w:r>
        <w:rPr>
          <w:b/>
          <w:bCs/>
          <w:sz w:val="20"/>
          <w:szCs w:val="20"/>
        </w:rPr>
        <w:t xml:space="preserve">BeneficiaryProfile</w:t>
      </w:r>
      <w:r>
        <w:rPr>
          <w:sz w:val="20"/>
          <w:szCs w:val="20"/>
        </w:rPr>
        <w:t xml:space="preserve"> (</w:t>
      </w:r>
      <w:r>
        <w:rPr>
          <w:rFonts w:ascii="Consolas" w:cs="Consolas" w:eastAsia="Consolas" w:hAnsi="Consolas"/>
          <w:sz w:val="20"/>
          <w:szCs w:val="20"/>
        </w:rPr>
        <w:t xml:space="preserve">BeneficiaryProfile.jsx</w:t>
      </w:r>
      <w:r>
        <w:rPr>
          <w:sz w:val="20"/>
          <w:szCs w:val="20"/>
        </w:rPr>
        <w:t xml:space="preserve">, 51 KB): the single-beneficiary detail editor; calls </w:t>
      </w:r>
      <w:r>
        <w:rPr>
          <w:rFonts w:ascii="Consolas" w:cs="Consolas" w:eastAsia="Consolas" w:hAnsi="Consolas"/>
          <w:sz w:val="20"/>
          <w:szCs w:val="20"/>
        </w:rPr>
        <w:t xml:space="preserve">GET /beneficiaries/:id</w:t>
      </w:r>
      <w:r>
        <w:rPr>
          <w:sz w:val="20"/>
          <w:szCs w:val="20"/>
        </w:rPr>
        <w:t xml:space="preserve">, sub-resource CRUD, </w:t>
      </w:r>
      <w:r>
        <w:rPr>
          <w:rFonts w:ascii="Consolas" w:cs="Consolas" w:eastAsia="Consolas" w:hAnsi="Consolas"/>
          <w:sz w:val="20"/>
          <w:szCs w:val="20"/>
        </w:rPr>
        <w:t xml:space="preserve">POST /beneficiaries/:id/kit-given</w:t>
      </w:r>
      <w:r>
        <w:rPr>
          <w:sz w:val="20"/>
          <w:szCs w:val="20"/>
        </w:rPr>
        <w:t xml:space="preserve"> (with </w:t>
      </w:r>
      <w:r>
        <w:rPr>
          <w:rFonts w:ascii="Consolas" w:cs="Consolas" w:eastAsia="Consolas" w:hAnsi="Consolas"/>
          <w:sz w:val="20"/>
          <w:szCs w:val="20"/>
        </w:rPr>
        <w:t xml:space="preserve">{override:true}</w:t>
      </w:r>
      <w:r>
        <w:rPr>
          <w:sz w:val="20"/>
          <w:szCs w:val="20"/>
        </w:rPr>
        <w:t xml:space="preserve"> when re-issuing), plus audit-trail read (Verified from call-sites).</w:t>
      </w:r>
    </w:p>
    <w:p/>
    <w:p>
      <w:pPr>
        <w:spacing w:after="60"/>
      </w:pPr>
      <w:r>
        <w:t xml:space="preserve">Shared UI helper: </w:t>
      </w:r>
      <w:r>
        <w:rPr>
          <w:rFonts w:ascii="Consolas" w:cs="Consolas" w:eastAsia="Consolas" w:hAnsi="Consolas"/>
        </w:rPr>
        <w:t xml:space="preserve">bnfUi.js</w:t>
      </w:r>
      <w:r>
        <w:t xml:space="preserve"> provides </w:t>
      </w:r>
      <w:r>
        <w:rPr>
          <w:rFonts w:ascii="Consolas" w:cs="Consolas" w:eastAsia="Consolas" w:hAnsi="Consolas"/>
        </w:rPr>
        <w:t xml:space="preserve">BnfBaseContext</w:t>
      </w:r>
      <w:r>
        <w:t xml:space="preserve"> / </w:t>
      </w:r>
      <w:r>
        <w:rPr>
          <w:rFonts w:ascii="Consolas" w:cs="Consolas" w:eastAsia="Consolas" w:hAnsi="Consolas"/>
        </w:rPr>
        <w:t xml:space="preserve">useBnfBase()</w:t>
      </w:r>
      <w:r>
        <w:t xml:space="preserve"> so nested pages build links against the injected base (Verified).</w:t>
      </w:r>
    </w:p>
    <w:p/>
    <w:p>
      <w:pPr>
        <w:pStyle w:val="Heading2"/>
        <w:spacing w:after="120" w:before="240"/>
      </w:pPr>
      <w:r>
        <w:t xml:space="preserve">3. Features</w:t>
      </w:r>
    </w:p>
    <w:p/>
    <w:p>
      <w:pPr>
        <w:pStyle w:val="ListParagraph"/>
        <w:numPr>
          <w:ilvl w:val="0"/>
          <w:numId w:val="1"/>
        </w:numPr>
      </w:pPr>
      <w:r>
        <w:rPr>
          <w:sz w:val="20"/>
          <w:szCs w:val="20"/>
        </w:rPr>
        <w:t xml:space="preserve">Beneficiary registration with auto-generated </w:t>
      </w:r>
      <w:r>
        <w:rPr>
          <w:rFonts w:ascii="Consolas" w:cs="Consolas" w:eastAsia="Consolas" w:hAnsi="Consolas"/>
          <w:sz w:val="20"/>
          <w:szCs w:val="20"/>
        </w:rPr>
        <w:t xml:space="preserve">beneficiary_code</w:t>
      </w:r>
      <w:r>
        <w:rPr>
          <w:sz w:val="20"/>
          <w:szCs w:val="20"/>
        </w:rPr>
        <w:t xml:space="preserve">, optional nested disabilities/categories/family/education/employment/assistance payloads (</w:t>
      </w:r>
      <w:r>
        <w:rPr>
          <w:rFonts w:ascii="Consolas" w:cs="Consolas" w:eastAsia="Consolas" w:hAnsi="Consolas"/>
          <w:sz w:val="20"/>
          <w:szCs w:val="20"/>
        </w:rPr>
        <w:t xml:space="preserve">createNewBeneficiary</w:t>
      </w:r>
      <w:r>
        <w:rPr>
          <w:sz w:val="20"/>
          <w:szCs w:val="20"/>
        </w:rPr>
        <w:t xml:space="preserve">, </w:t>
      </w:r>
      <w:r>
        <w:rPr>
          <w:rFonts w:ascii="Consolas" w:cs="Consolas" w:eastAsia="Consolas" w:hAnsi="Consolas"/>
          <w:sz w:val="20"/>
          <w:szCs w:val="20"/>
        </w:rPr>
        <w:t xml:space="preserve">beneficiaryController.js:72-158</w:t>
      </w:r>
      <w:r>
        <w:rPr>
          <w:sz w:val="20"/>
          <w:szCs w:val="20"/>
        </w:rPr>
        <w:t xml:space="preserve">).</w:t>
      </w:r>
    </w:p>
    <w:p>
      <w:pPr>
        <w:pStyle w:val="ListParagraph"/>
        <w:numPr>
          <w:ilvl w:val="0"/>
          <w:numId w:val="1"/>
        </w:numPr>
      </w:pPr>
      <w:r>
        <w:rPr>
          <w:sz w:val="20"/>
          <w:szCs w:val="20"/>
        </w:rPr>
        <w:t xml:space="preserve">Fully-enriched profile assembly: base row + categories, disabilities, family, education, employment, assistances, documents, cards, activeCard, biometric, sourceRecords, distributions, programs (</w:t>
      </w:r>
      <w:r>
        <w:rPr>
          <w:rFonts w:ascii="Consolas" w:cs="Consolas" w:eastAsia="Consolas" w:hAnsi="Consolas"/>
          <w:sz w:val="20"/>
          <w:szCs w:val="20"/>
        </w:rPr>
        <w:t xml:space="preserve">buildFullBeneficiary</w:t>
      </w:r>
      <w:r>
        <w:rPr>
          <w:sz w:val="20"/>
          <w:szCs w:val="20"/>
        </w:rPr>
        <w:t xml:space="preserve">, </w:t>
      </w:r>
      <w:r>
        <w:rPr>
          <w:rFonts w:ascii="Consolas" w:cs="Consolas" w:eastAsia="Consolas" w:hAnsi="Consolas"/>
          <w:sz w:val="20"/>
          <w:szCs w:val="20"/>
        </w:rPr>
        <w:t xml:space="preserve">:175-202</w:t>
      </w:r>
      <w:r>
        <w:rPr>
          <w:sz w:val="20"/>
          <w:szCs w:val="20"/>
        </w:rPr>
        <w:t xml:space="preserve">).</w:t>
      </w:r>
    </w:p>
    <w:p>
      <w:pPr>
        <w:pStyle w:val="ListParagraph"/>
        <w:numPr>
          <w:ilvl w:val="0"/>
          <w:numId w:val="1"/>
        </w:numPr>
      </w:pPr>
      <w:r>
        <w:rPr>
          <w:sz w:val="20"/>
          <w:szCs w:val="20"/>
        </w:rPr>
        <w:t xml:space="preserve">Search by free text, QR token, and mobile; QR token lookup resolves to the full enriched profile (</w:t>
      </w:r>
      <w:r>
        <w:rPr>
          <w:rFonts w:ascii="Consolas" w:cs="Consolas" w:eastAsia="Consolas" w:hAnsi="Consolas"/>
          <w:sz w:val="20"/>
          <w:szCs w:val="20"/>
        </w:rPr>
        <w:t xml:space="preserve">searchBeneficiaries</w:t>
      </w:r>
      <w:r>
        <w:rPr>
          <w:sz w:val="20"/>
          <w:szCs w:val="20"/>
        </w:rPr>
        <w:t xml:space="preserve">, </w:t>
      </w:r>
      <w:r>
        <w:rPr>
          <w:rFonts w:ascii="Consolas" w:cs="Consolas" w:eastAsia="Consolas" w:hAnsi="Consolas"/>
          <w:sz w:val="20"/>
          <w:szCs w:val="20"/>
        </w:rPr>
        <w:t xml:space="preserve">searchByQRToken</w:t>
      </w:r>
      <w:r>
        <w:rPr>
          <w:sz w:val="20"/>
          <w:szCs w:val="20"/>
        </w:rPr>
        <w:t xml:space="preserve">, </w:t>
      </w:r>
      <w:r>
        <w:rPr>
          <w:rFonts w:ascii="Consolas" w:cs="Consolas" w:eastAsia="Consolas" w:hAnsi="Consolas"/>
          <w:sz w:val="20"/>
          <w:szCs w:val="20"/>
        </w:rPr>
        <w:t xml:space="preserve">searchByMobile</w:t>
      </w:r>
      <w:r>
        <w:rPr>
          <w:sz w:val="20"/>
          <w:szCs w:val="20"/>
        </w:rPr>
        <w:t xml:space="preserve">, </w:t>
      </w:r>
      <w:r>
        <w:rPr>
          <w:rFonts w:ascii="Consolas" w:cs="Consolas" w:eastAsia="Consolas" w:hAnsi="Consolas"/>
          <w:sz w:val="20"/>
          <w:szCs w:val="20"/>
        </w:rPr>
        <w:t xml:space="preserve">lookupBeneficiaryByToken</w:t>
      </w:r>
      <w:r>
        <w:rPr>
          <w:sz w:val="20"/>
          <w:szCs w:val="20"/>
        </w:rPr>
        <w:t xml:space="preserve">).</w:t>
      </w:r>
    </w:p>
    <w:p>
      <w:pPr>
        <w:pStyle w:val="ListParagraph"/>
        <w:numPr>
          <w:ilvl w:val="0"/>
          <w:numId w:val="1"/>
        </w:numPr>
      </w:pPr>
      <w:r>
        <w:rPr>
          <w:sz w:val="20"/>
          <w:szCs w:val="20"/>
        </w:rPr>
        <w:t xml:space="preserve">Aadhaar photo OCR parse to auto-fill the form (</w:t>
      </w:r>
      <w:r>
        <w:rPr>
          <w:rFonts w:ascii="Consolas" w:cs="Consolas" w:eastAsia="Consolas" w:hAnsi="Consolas"/>
          <w:sz w:val="20"/>
          <w:szCs w:val="20"/>
        </w:rPr>
        <w:t xml:space="preserve">POST /beneficiaries/aadhaar/parse-photo</w:t>
      </w:r>
      <w:r>
        <w:rPr>
          <w:sz w:val="20"/>
          <w:szCs w:val="20"/>
        </w:rPr>
        <w:t xml:space="preserve">); QR decoding moved to </w:t>
      </w:r>
      <w:r>
        <w:rPr>
          <w:rFonts w:ascii="Consolas" w:cs="Consolas" w:eastAsia="Consolas" w:hAnsi="Consolas"/>
          <w:sz w:val="20"/>
          <w:szCs w:val="20"/>
        </w:rPr>
        <w:t xml:space="preserve">/api/aadhaar/decode-qr</w:t>
      </w:r>
      <w:r>
        <w:rPr>
          <w:sz w:val="20"/>
          <w:szCs w:val="20"/>
        </w:rPr>
        <w:t xml:space="preserve"> (Verified comment, </w:t>
      </w:r>
      <w:r>
        <w:rPr>
          <w:rFonts w:ascii="Consolas" w:cs="Consolas" w:eastAsia="Consolas" w:hAnsi="Consolas"/>
          <w:sz w:val="20"/>
          <w:szCs w:val="20"/>
        </w:rPr>
        <w:t xml:space="preserve">:630-632</w:t>
      </w:r>
      <w:r>
        <w:rPr>
          <w:sz w:val="20"/>
          <w:szCs w:val="20"/>
        </w:rPr>
        <w:t xml:space="preserve">).</w:t>
      </w:r>
    </w:p>
    <w:p>
      <w:pPr>
        <w:pStyle w:val="ListParagraph"/>
        <w:numPr>
          <w:ilvl w:val="0"/>
          <w:numId w:val="1"/>
        </w:numPr>
      </w:pPr>
      <w:r>
        <w:rPr>
          <w:sz w:val="20"/>
          <w:szCs w:val="20"/>
        </w:rPr>
        <w:t xml:space="preserve">Collection OTP issue/verify for kit re-issue, with 15-minute TTL and constant-time comparison (Verified — </w:t>
      </w:r>
      <w:r>
        <w:rPr>
          <w:rFonts w:ascii="Consolas" w:cs="Consolas" w:eastAsia="Consolas" w:hAnsi="Consolas"/>
          <w:sz w:val="20"/>
          <w:szCs w:val="20"/>
        </w:rPr>
        <w:t xml:space="preserve">sendCollectionOtp</w:t>
      </w:r>
      <w:r>
        <w:rPr>
          <w:sz w:val="20"/>
          <w:szCs w:val="20"/>
        </w:rPr>
        <w:t xml:space="preserve"> / </w:t>
      </w:r>
      <w:r>
        <w:rPr>
          <w:rFonts w:ascii="Consolas" w:cs="Consolas" w:eastAsia="Consolas" w:hAnsi="Consolas"/>
          <w:sz w:val="20"/>
          <w:szCs w:val="20"/>
        </w:rPr>
        <w:t xml:space="preserve">verifyCollectionOtp</w:t>
      </w:r>
      <w:r>
        <w:rPr>
          <w:sz w:val="20"/>
          <w:szCs w:val="20"/>
        </w:rPr>
        <w:t xml:space="preserve">).</w:t>
      </w:r>
    </w:p>
    <w:p>
      <w:pPr>
        <w:pStyle w:val="ListParagraph"/>
        <w:numPr>
          <w:ilvl w:val="0"/>
          <w:numId w:val="1"/>
        </w:numPr>
      </w:pPr>
      <w:r>
        <w:rPr>
          <w:sz w:val="20"/>
          <w:szCs w:val="20"/>
        </w:rPr>
        <w:t xml:space="preserve">Kit-given recording with a rolling-window guard and an explicit operator override path (Verified — </w:t>
      </w:r>
      <w:r>
        <w:rPr>
          <w:rFonts w:ascii="Consolas" w:cs="Consolas" w:eastAsia="Consolas" w:hAnsi="Consolas"/>
          <w:sz w:val="20"/>
          <w:szCs w:val="20"/>
        </w:rPr>
        <w:t xml:space="preserve">markBeneficiaryKitGiven</w:t>
      </w:r>
      <w:r>
        <w:rPr>
          <w:sz w:val="20"/>
          <w:szCs w:val="20"/>
        </w:rPr>
        <w:t xml:space="preserve">).</w:t>
      </w:r>
    </w:p>
    <w:p>
      <w:pPr>
        <w:pStyle w:val="ListParagraph"/>
        <w:numPr>
          <w:ilvl w:val="0"/>
          <w:numId w:val="1"/>
        </w:numPr>
      </w:pPr>
      <w:r>
        <w:rPr>
          <w:sz w:val="20"/>
          <w:szCs w:val="20"/>
        </w:rPr>
        <w:t xml:space="preserve">Import pipeline: workbook parse (</w:t>
      </w:r>
      <w:r>
        <w:rPr>
          <w:rFonts w:ascii="Consolas" w:cs="Consolas" w:eastAsia="Consolas" w:hAnsi="Consolas"/>
          <w:sz w:val="20"/>
          <w:szCs w:val="20"/>
        </w:rPr>
        <w:t xml:space="preserve">/upload</w:t>
      </w:r>
      <w:r>
        <w:rPr>
          <w:sz w:val="20"/>
          <w:szCs w:val="20"/>
        </w:rPr>
        <w:t xml:space="preserve">) plus a browser-mapped member import (</w:t>
      </w:r>
      <w:r>
        <w:rPr>
          <w:rFonts w:ascii="Consolas" w:cs="Consolas" w:eastAsia="Consolas" w:hAnsi="Consolas"/>
          <w:sz w:val="20"/>
          <w:szCs w:val="20"/>
        </w:rPr>
        <w:t xml:space="preserve">/members</w:t>
      </w:r>
      <w:r>
        <w:rPr>
          <w:sz w:val="20"/>
          <w:szCs w:val="20"/>
        </w:rPr>
        <w:t xml:space="preserve">), and a batch preview/confirm flow (</w:t>
      </w:r>
      <w:r>
        <w:rPr>
          <w:rFonts w:ascii="Consolas" w:cs="Consolas" w:eastAsia="Consolas" w:hAnsi="Consolas"/>
          <w:sz w:val="20"/>
          <w:szCs w:val="20"/>
        </w:rPr>
        <w:t xml:space="preserve">/:batchId/preview</w:t>
      </w:r>
      <w:r>
        <w:rPr>
          <w:sz w:val="20"/>
          <w:szCs w:val="20"/>
        </w:rPr>
        <w:t xml:space="preserve">, </w:t>
      </w:r>
      <w:r>
        <w:rPr>
          <w:rFonts w:ascii="Consolas" w:cs="Consolas" w:eastAsia="Consolas" w:hAnsi="Consolas"/>
          <w:sz w:val="20"/>
          <w:szCs w:val="20"/>
        </w:rPr>
        <w:t xml:space="preserve">/:batchId/confirm</w:t>
      </w:r>
      <w:r>
        <w:rPr>
          <w:sz w:val="20"/>
          <w:szCs w:val="20"/>
        </w:rPr>
        <w:t xml:space="preserve">).</w:t>
      </w:r>
    </w:p>
    <w:p>
      <w:pPr>
        <w:pStyle w:val="ListParagraph"/>
        <w:numPr>
          <w:ilvl w:val="0"/>
          <w:numId w:val="1"/>
        </w:numPr>
      </w:pPr>
      <w:r>
        <w:rPr>
          <w:sz w:val="20"/>
          <w:szCs w:val="20"/>
        </w:rPr>
        <w:t xml:space="preserve">App-operators CRUD (the accounts allowed to log into the Beneficiaries mobile app) and name catalogs (kit/organizer dropdowns).</w:t>
      </w:r>
    </w:p>
    <w:p>
      <w:pPr>
        <w:pStyle w:val="ListParagraph"/>
        <w:numPr>
          <w:ilvl w:val="0"/>
          <w:numId w:val="1"/>
        </w:numPr>
      </w:pPr>
      <w:r>
        <w:rPr>
          <w:sz w:val="20"/>
          <w:szCs w:val="20"/>
        </w:rPr>
        <w:t xml:space="preserve">Export of the current filtered set as display-keyed xlsx rows (</w:t>
      </w:r>
      <w:r>
        <w:rPr>
          <w:rFonts w:ascii="Consolas" w:cs="Consolas" w:eastAsia="Consolas" w:hAnsi="Consolas"/>
          <w:sz w:val="20"/>
          <w:szCs w:val="20"/>
        </w:rPr>
        <w:t xml:space="preserve">GET /beneficiaries/export</w:t>
      </w:r>
      <w:r>
        <w:rPr>
          <w:sz w:val="20"/>
          <w:szCs w:val="20"/>
        </w:rPr>
        <w:t xml:space="preserve">).</w:t>
      </w:r>
    </w:p>
    <w:p>
      <w:pPr>
        <w:pStyle w:val="ListParagraph"/>
        <w:numPr>
          <w:ilvl w:val="0"/>
          <w:numId w:val="1"/>
        </w:numPr>
      </w:pPr>
      <w:r>
        <w:rPr>
          <w:sz w:val="20"/>
          <w:szCs w:val="20"/>
        </w:rPr>
        <w:t xml:space="preserve">Bulk delete of a beneficiary and everything attached (documents, fingerprints, disability, family, benefits), logged as </w:t>
      </w:r>
      <w:r>
        <w:rPr>
          <w:rFonts w:ascii="Consolas" w:cs="Consolas" w:eastAsia="Consolas" w:hAnsi="Consolas"/>
          <w:sz w:val="20"/>
          <w:szCs w:val="20"/>
        </w:rPr>
        <w:t xml:space="preserve">BULK_DELETED</w:t>
      </w:r>
      <w:r>
        <w:rPr>
          <w:sz w:val="20"/>
          <w:szCs w:val="20"/>
        </w:rPr>
        <w:t xml:space="preserve">.</w:t>
      </w:r>
    </w:p>
    <w:p>
      <w:pPr>
        <w:pStyle w:val="ListParagraph"/>
        <w:numPr>
          <w:ilvl w:val="0"/>
          <w:numId w:val="1"/>
        </w:numPr>
      </w:pPr>
      <w:r>
        <w:rPr>
          <w:sz w:val="20"/>
          <w:szCs w:val="20"/>
        </w:rPr>
        <w:t xml:space="preserve">Adjacent modules: programs/benefits/distributions/biometrics/operator events (separate routers).</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React Router nested </w:t>
      </w:r>
      <w:r>
        <w:rPr>
          <w:rFonts w:ascii="Consolas" w:cs="Consolas" w:eastAsia="Consolas" w:hAnsi="Consolas"/>
          <w:sz w:val="20"/>
          <w:szCs w:val="20"/>
        </w:rPr>
        <w:t xml:space="preserve">&lt;Routes&gt;</w:t>
      </w:r>
      <w:r>
        <w:rPr>
          <w:sz w:val="20"/>
          <w:szCs w:val="20"/>
        </w:rPr>
        <w:t xml:space="preserve">, inline styles + CSS variables, lucide-react icons, shared </w:t>
      </w:r>
      <w:r>
        <w:rPr>
          <w:rFonts w:ascii="Consolas" w:cs="Consolas" w:eastAsia="Consolas" w:hAnsi="Consolas"/>
          <w:sz w:val="20"/>
          <w:szCs w:val="20"/>
        </w:rPr>
        <w:t xml:space="preserve">PageTabs</w:t>
      </w:r>
      <w:r>
        <w:rPr>
          <w:sz w:val="20"/>
          <w:szCs w:val="20"/>
        </w:rPr>
        <w:t xml:space="preserve"> from the Accounts panel. Reuses </w:t>
      </w:r>
      <w:r>
        <w:rPr>
          <w:rFonts w:ascii="Consolas" w:cs="Consolas" w:eastAsia="Consolas" w:hAnsi="Consolas"/>
          <w:sz w:val="20"/>
          <w:szCs w:val="20"/>
        </w:rPr>
        <w:t xml:space="preserve">useUcs()</w:t>
      </w:r>
      <w:r>
        <w:rPr>
          <w:sz w:val="20"/>
          <w:szCs w:val="20"/>
        </w:rPr>
        <w:t xml:space="preserve"> for the current user (</w:t>
      </w:r>
      <w:r>
        <w:rPr>
          <w:rFonts w:ascii="Consolas" w:cs="Consolas" w:eastAsia="Consolas" w:hAnsi="Consolas"/>
          <w:sz w:val="20"/>
          <w:szCs w:val="20"/>
        </w:rPr>
        <w:t xml:space="preserve">store.jsx:4-7</w:t>
      </w:r>
      <w:r>
        <w:rPr>
          <w:sz w:val="20"/>
          <w:szCs w:val="20"/>
        </w:rPr>
        <w:t xml:space="preserve">).</w:t>
      </w:r>
    </w:p>
    <w:p>
      <w:pPr>
        <w:pStyle w:val="ListParagraph"/>
        <w:numPr>
          <w:ilvl w:val="0"/>
          <w:numId w:val="1"/>
        </w:numPr>
      </w:pPr>
      <w:r>
        <w:rPr>
          <w:b/>
          <w:bCs/>
          <w:sz w:val="20"/>
          <w:szCs w:val="20"/>
        </w:rPr>
        <w:t xml:space="preserve">Client API layer:</w:t>
      </w:r>
      <w:r>
        <w:rPr>
          <w:sz w:val="20"/>
          <w:szCs w:val="20"/>
        </w:rPr>
        <w:t xml:space="preserve"> </w:t>
      </w:r>
      <w:r>
        <w:rPr>
          <w:rFonts w:ascii="Consolas" w:cs="Consolas" w:eastAsia="Consolas" w:hAnsi="Consolas"/>
          <w:sz w:val="20"/>
          <w:szCs w:val="20"/>
        </w:rPr>
        <w:t xml:space="preserve">beneficiaries/store.jsx</w:t>
      </w:r>
      <w:r>
        <w:rPr>
          <w:sz w:val="20"/>
          <w:szCs w:val="20"/>
        </w:rPr>
        <w:t xml:space="preserve"> exports </w:t>
      </w:r>
      <w:r>
        <w:rPr>
          <w:rFonts w:ascii="Consolas" w:cs="Consolas" w:eastAsia="Consolas" w:hAnsi="Consolas"/>
          <w:sz w:val="20"/>
          <w:szCs w:val="20"/>
        </w:rPr>
        <w:t xml:space="preserve">apiGet/apiPost/apiPatch/apiPut/apiDelete</w:t>
      </w:r>
      <w:r>
        <w:rPr>
          <w:sz w:val="20"/>
          <w:szCs w:val="20"/>
        </w:rPr>
        <w:t xml:space="preserve">, all wrapping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w:t>
      </w:r>
      <w:r>
        <w:rPr>
          <w:rFonts w:ascii="Consolas" w:cs="Consolas" w:eastAsia="Consolas" w:hAnsi="Consolas"/>
          <w:sz w:val="20"/>
          <w:szCs w:val="20"/>
        </w:rPr>
        <w:t xml:space="preserve">apiPost</w:t>
      </w:r>
      <w:r>
        <w:rPr>
          <w:sz w:val="20"/>
          <w:szCs w:val="20"/>
        </w:rPr>
        <w:t xml:space="preserve"> accepts an </w:t>
      </w:r>
      <w:r>
        <w:rPr>
          <w:rFonts w:ascii="Consolas" w:cs="Consolas" w:eastAsia="Consolas" w:hAnsi="Consolas"/>
          <w:sz w:val="20"/>
          <w:szCs w:val="20"/>
        </w:rPr>
        <w:t xml:space="preserve">opts</w:t>
      </w:r>
      <w:r>
        <w:rPr>
          <w:sz w:val="20"/>
          <w:szCs w:val="20"/>
        </w:rPr>
        <w:t xml:space="preserve"> passthrough so long jobs (imports/exports) can raise the 120s default timeout (Verified — comment).</w:t>
      </w:r>
    </w:p>
    <w:p>
      <w:pPr>
        <w:pStyle w:val="ListParagraph"/>
        <w:numPr>
          <w:ilvl w:val="0"/>
          <w:numId w:val="1"/>
        </w:numPr>
      </w:pPr>
      <w:r>
        <w:rPr>
          <w:b/>
          <w:bCs/>
          <w:sz w:val="20"/>
          <w:szCs w:val="20"/>
        </w:rPr>
        <w:t xml:space="preserve">Backend routers (Verified):</w:t>
      </w:r>
    </w:p>
    <w:p>
      <w:pPr>
        <w:pStyle w:val="ListParagraph"/>
        <w:numPr>
          <w:ilvl w:val="0"/>
          <w:numId w:val="1"/>
        </w:numPr>
      </w:pPr>
      <w:r>
        <w:rPr>
          <w:rFonts w:ascii="Consolas" w:cs="Consolas" w:eastAsia="Consolas" w:hAnsi="Consolas"/>
          <w:sz w:val="20"/>
          <w:szCs w:val="20"/>
        </w:rPr>
        <w:t xml:space="preserve">/api/beneficiaries</w:t>
      </w:r>
      <w:r>
        <w:rPr>
          <w:sz w:val="20"/>
          <w:szCs w:val="20"/>
        </w:rPr>
        <w:t xml:space="preserve"> → </w:t>
      </w:r>
      <w:r>
        <w:rPr>
          <w:rFonts w:ascii="Consolas" w:cs="Consolas" w:eastAsia="Consolas" w:hAnsi="Consolas"/>
          <w:sz w:val="20"/>
          <w:szCs w:val="20"/>
        </w:rPr>
        <w:t xml:space="preserve">beneficiaryRoutes.js</w:t>
      </w:r>
      <w:r>
        <w:rPr>
          <w:sz w:val="20"/>
          <w:szCs w:val="20"/>
        </w:rPr>
        <w:t xml:space="preserve"> (44 route registrations while preserving the earlier numbering. Mounted </w:t>
      </w:r>
      <w:r>
        <w:rPr>
          <w:rFonts w:ascii="Consolas" w:cs="Consolas" w:eastAsia="Consolas" w:hAnsi="Consolas"/>
          <w:sz w:val="20"/>
          <w:szCs w:val="20"/>
        </w:rPr>
        <w:t xml:space="preserve">index.js:313</w:t>
      </w:r>
      <w:r>
        <w:rPr>
          <w:sz w:val="20"/>
          <w:szCs w:val="20"/>
        </w:rPr>
        <w:t xml:space="preserve">).</w:t>
      </w:r>
    </w:p>
    <w:p>
      <w:pPr>
        <w:pStyle w:val="ListParagraph"/>
        <w:numPr>
          <w:ilvl w:val="0"/>
          <w:numId w:val="1"/>
        </w:numPr>
      </w:pPr>
      <w:r>
        <w:rPr>
          <w:rFonts w:ascii="Consolas" w:cs="Consolas" w:eastAsia="Consolas" w:hAnsi="Consolas"/>
          <w:sz w:val="20"/>
          <w:szCs w:val="20"/>
        </w:rPr>
        <w:t xml:space="preserve">/api/beneficiaries/import</w:t>
      </w:r>
      <w:r>
        <w:rPr>
          <w:sz w:val="20"/>
          <w:szCs w:val="20"/>
        </w:rPr>
        <w:t xml:space="preserve"> → </w:t>
      </w:r>
      <w:r>
        <w:rPr>
          <w:rFonts w:ascii="Consolas" w:cs="Consolas" w:eastAsia="Consolas" w:hAnsi="Consolas"/>
          <w:sz w:val="20"/>
          <w:szCs w:val="20"/>
        </w:rPr>
        <w:t xml:space="preserve">beneficiaryImportRoutes.js</w:t>
      </w:r>
      <w:r>
        <w:rPr>
          <w:sz w:val="20"/>
          <w:szCs w:val="20"/>
        </w:rPr>
        <w:t xml:space="preserve"> (mounted </w:t>
      </w:r>
      <w:r>
        <w:rPr>
          <w:rFonts w:ascii="Consolas" w:cs="Consolas" w:eastAsia="Consolas" w:hAnsi="Consolas"/>
          <w:sz w:val="20"/>
          <w:szCs w:val="20"/>
        </w:rPr>
        <w:t xml:space="preserve">index.js:314</w:t>
      </w:r>
      <w:r>
        <w:rPr>
          <w:sz w:val="20"/>
          <w:szCs w:val="20"/>
        </w:rPr>
        <w:t xml:space="preserve">; </w:t>
      </w:r>
      <w:r>
        <w:rPr>
          <w:rFonts w:ascii="Consolas" w:cs="Consolas" w:eastAsia="Consolas" w:hAnsi="Consolas"/>
          <w:sz w:val="20"/>
          <w:szCs w:val="20"/>
        </w:rPr>
        <w:t xml:space="preserve">multer</w:t>
      </w:r>
      <w:r>
        <w:rPr>
          <w:sz w:val="20"/>
          <w:szCs w:val="20"/>
        </w:rPr>
        <w:t xml:space="preserve"> memory storage, 20 MB limit on </w:t>
      </w:r>
      <w:r>
        <w:rPr>
          <w:rFonts w:ascii="Consolas" w:cs="Consolas" w:eastAsia="Consolas" w:hAnsi="Consolas"/>
          <w:sz w:val="20"/>
          <w:szCs w:val="20"/>
        </w:rPr>
        <w:t xml:space="preserve">/upload</w:t>
      </w:r>
      <w:r>
        <w:rPr>
          <w:sz w:val="20"/>
          <w:szCs w:val="20"/>
        </w:rPr>
        <w:t xml:space="preserve">).</w:t>
      </w:r>
    </w:p>
    <w:p>
      <w:pPr>
        <w:pStyle w:val="ListParagraph"/>
        <w:numPr>
          <w:ilvl w:val="0"/>
          <w:numId w:val="1"/>
        </w:numPr>
      </w:pPr>
      <w:r>
        <w:rPr>
          <w:rFonts w:ascii="Consolas" w:cs="Consolas" w:eastAsia="Consolas" w:hAnsi="Consolas"/>
          <w:sz w:val="20"/>
          <w:szCs w:val="20"/>
        </w:rPr>
        <w:t xml:space="preserve">/api/benefits</w:t>
      </w:r>
      <w:r>
        <w:rPr>
          <w:sz w:val="20"/>
          <w:szCs w:val="20"/>
        </w:rPr>
        <w:t xml:space="preserve">, </w:t>
      </w:r>
      <w:r>
        <w:rPr>
          <w:rFonts w:ascii="Consolas" w:cs="Consolas" w:eastAsia="Consolas" w:hAnsi="Consolas"/>
          <w:sz w:val="20"/>
          <w:szCs w:val="20"/>
        </w:rPr>
        <w:t xml:space="preserve">/api/programs</w:t>
      </w:r>
      <w:r>
        <w:rPr>
          <w:sz w:val="20"/>
          <w:szCs w:val="20"/>
        </w:rPr>
        <w:t xml:space="preserve">, </w:t>
      </w:r>
      <w:r>
        <w:rPr>
          <w:rFonts w:ascii="Consolas" w:cs="Consolas" w:eastAsia="Consolas" w:hAnsi="Consolas"/>
          <w:sz w:val="20"/>
          <w:szCs w:val="20"/>
        </w:rPr>
        <w:t xml:space="preserve">/api/distributions</w:t>
      </w:r>
      <w:r>
        <w:rPr>
          <w:sz w:val="20"/>
          <w:szCs w:val="20"/>
        </w:rPr>
        <w:t xml:space="preserve">, </w:t>
      </w:r>
      <w:r>
        <w:rPr>
          <w:rFonts w:ascii="Consolas" w:cs="Consolas" w:eastAsia="Consolas" w:hAnsi="Consolas"/>
          <w:sz w:val="20"/>
          <w:szCs w:val="20"/>
        </w:rPr>
        <w:t xml:space="preserve">/api/biometrics</w:t>
      </w:r>
      <w:r>
        <w:rPr>
          <w:sz w:val="20"/>
          <w:szCs w:val="20"/>
        </w:rPr>
        <w:t xml:space="preserve">, </w:t>
      </w:r>
      <w:r>
        <w:rPr>
          <w:rFonts w:ascii="Consolas" w:cs="Consolas" w:eastAsia="Consolas" w:hAnsi="Consolas"/>
          <w:sz w:val="20"/>
          <w:szCs w:val="20"/>
        </w:rPr>
        <w:t xml:space="preserve">/api/operator</w:t>
      </w:r>
      <w:r>
        <w:rPr>
          <w:sz w:val="20"/>
          <w:szCs w:val="20"/>
        </w:rPr>
        <w:t xml:space="preserve">, </w:t>
      </w:r>
      <w:r>
        <w:rPr>
          <w:rFonts w:ascii="Consolas" w:cs="Consolas" w:eastAsia="Consolas" w:hAnsi="Consolas"/>
          <w:sz w:val="20"/>
          <w:szCs w:val="20"/>
        </w:rPr>
        <w:t xml:space="preserve">/api/aadhaar</w:t>
      </w:r>
      <w:r>
        <w:rPr>
          <w:sz w:val="20"/>
          <w:szCs w:val="20"/>
        </w:rPr>
        <w:t xml:space="preserve"> (mounts </w:t>
      </w:r>
      <w:r>
        <w:rPr>
          <w:rFonts w:ascii="Consolas" w:cs="Consolas" w:eastAsia="Consolas" w:hAnsi="Consolas"/>
          <w:sz w:val="20"/>
          <w:szCs w:val="20"/>
        </w:rPr>
        <w:t xml:space="preserve">index.js:315-321</w:t>
      </w:r>
      <w:r>
        <w:rPr>
          <w:sz w:val="20"/>
          <w:szCs w:val="20"/>
        </w:rPr>
        <w:t xml:space="preserve">).</w:t>
      </w:r>
    </w:p>
    <w:p>
      <w:pPr>
        <w:pStyle w:val="ListParagraph"/>
        <w:numPr>
          <w:ilvl w:val="0"/>
          <w:numId w:val="1"/>
        </w:numPr>
      </w:pPr>
      <w:r>
        <w:rPr>
          <w:b/>
          <w:bCs/>
          <w:sz w:val="20"/>
          <w:szCs w:val="20"/>
        </w:rPr>
        <w:t xml:space="preserve">Controller/model:</w:t>
      </w:r>
      <w:r>
        <w:rPr>
          <w:sz w:val="20"/>
          <w:szCs w:val="20"/>
        </w:rPr>
        <w:t xml:space="preserve"> </w:t>
      </w:r>
      <w:r>
        <w:rPr>
          <w:rFonts w:ascii="Consolas" w:cs="Consolas" w:eastAsia="Consolas" w:hAnsi="Consolas"/>
          <w:sz w:val="20"/>
          <w:szCs w:val="20"/>
        </w:rPr>
        <w:t xml:space="preserve">beneficiaryController.js</w:t>
      </w:r>
      <w:r>
        <w:rPr>
          <w:sz w:val="20"/>
          <w:szCs w:val="20"/>
        </w:rPr>
        <w:t xml:space="preserve"> (670 lines) over </w:t>
      </w:r>
      <w:r>
        <w:rPr>
          <w:rFonts w:ascii="Consolas" w:cs="Consolas" w:eastAsia="Consolas" w:hAnsi="Consolas"/>
          <w:sz w:val="20"/>
          <w:szCs w:val="20"/>
        </w:rPr>
        <w:t xml:space="preserve">beneficiaryModel.js</w:t>
      </w:r>
      <w:r>
        <w:rPr>
          <w:sz w:val="20"/>
          <w:szCs w:val="20"/>
        </w:rPr>
        <w:t xml:space="preserve"> plus the sub-resource models: </w:t>
      </w:r>
      <w:r>
        <w:rPr>
          <w:rFonts w:ascii="Consolas" w:cs="Consolas" w:eastAsia="Consolas" w:hAnsi="Consolas"/>
          <w:sz w:val="20"/>
          <w:szCs w:val="20"/>
        </w:rPr>
        <w:t xml:space="preserve">beneficiaryAssistanceModel.js</w:t>
      </w:r>
      <w:r>
        <w:rPr>
          <w:sz w:val="20"/>
          <w:szCs w:val="20"/>
        </w:rPr>
        <w:t xml:space="preserve">, </w:t>
      </w:r>
      <w:r>
        <w:rPr>
          <w:rFonts w:ascii="Consolas" w:cs="Consolas" w:eastAsia="Consolas" w:hAnsi="Consolas"/>
          <w:sz w:val="20"/>
          <w:szCs w:val="20"/>
        </w:rPr>
        <w:t xml:space="preserve">beneficiaryCardModel.js</w:t>
      </w:r>
      <w:r>
        <w:rPr>
          <w:sz w:val="20"/>
          <w:szCs w:val="20"/>
        </w:rPr>
        <w:t xml:space="preserve">, </w:t>
      </w:r>
      <w:r>
        <w:rPr>
          <w:rFonts w:ascii="Consolas" w:cs="Consolas" w:eastAsia="Consolas" w:hAnsi="Consolas"/>
          <w:sz w:val="20"/>
          <w:szCs w:val="20"/>
        </w:rPr>
        <w:t xml:space="preserve">beneficiaryCategoryModel.js</w:t>
      </w:r>
      <w:r>
        <w:rPr>
          <w:sz w:val="20"/>
          <w:szCs w:val="20"/>
        </w:rPr>
        <w:t xml:space="preserve">, </w:t>
      </w:r>
      <w:r>
        <w:rPr>
          <w:rFonts w:ascii="Consolas" w:cs="Consolas" w:eastAsia="Consolas" w:hAnsi="Consolas"/>
          <w:sz w:val="20"/>
          <w:szCs w:val="20"/>
        </w:rPr>
        <w:t xml:space="preserve">beneficiaryDisabilityModel.js</w:t>
      </w:r>
      <w:r>
        <w:rPr>
          <w:sz w:val="20"/>
          <w:szCs w:val="20"/>
        </w:rPr>
        <w:t xml:space="preserve">, </w:t>
      </w:r>
      <w:r>
        <w:rPr>
          <w:rFonts w:ascii="Consolas" w:cs="Consolas" w:eastAsia="Consolas" w:hAnsi="Consolas"/>
          <w:sz w:val="20"/>
          <w:szCs w:val="20"/>
        </w:rPr>
        <w:t xml:space="preserve">beneficiaryDocumentModel.js</w:t>
      </w:r>
      <w:r>
        <w:rPr>
          <w:sz w:val="20"/>
          <w:szCs w:val="20"/>
        </w:rPr>
        <w:t xml:space="preserve">, </w:t>
      </w:r>
      <w:r>
        <w:rPr>
          <w:rFonts w:ascii="Consolas" w:cs="Consolas" w:eastAsia="Consolas" w:hAnsi="Consolas"/>
          <w:sz w:val="20"/>
          <w:szCs w:val="20"/>
        </w:rPr>
        <w:t xml:space="preserve">beneficiaryEducationModel.js</w:t>
      </w:r>
      <w:r>
        <w:rPr>
          <w:sz w:val="20"/>
          <w:szCs w:val="20"/>
        </w:rPr>
        <w:t xml:space="preserve">, </w:t>
      </w:r>
      <w:r>
        <w:rPr>
          <w:rFonts w:ascii="Consolas" w:cs="Consolas" w:eastAsia="Consolas" w:hAnsi="Consolas"/>
          <w:sz w:val="20"/>
          <w:szCs w:val="20"/>
        </w:rPr>
        <w:t xml:space="preserve">beneficiaryEmploymentModel.js</w:t>
      </w:r>
      <w:r>
        <w:rPr>
          <w:sz w:val="20"/>
          <w:szCs w:val="20"/>
        </w:rPr>
        <w:t xml:space="preserve">, </w:t>
      </w:r>
      <w:r>
        <w:rPr>
          <w:rFonts w:ascii="Consolas" w:cs="Consolas" w:eastAsia="Consolas" w:hAnsi="Consolas"/>
          <w:sz w:val="20"/>
          <w:szCs w:val="20"/>
        </w:rPr>
        <w:t xml:space="preserve">beneficiaryFamilyModel.js</w:t>
      </w:r>
      <w:r>
        <w:rPr>
          <w:sz w:val="20"/>
          <w:szCs w:val="20"/>
        </w:rPr>
        <w:t xml:space="preserve">, </w:t>
      </w:r>
      <w:r>
        <w:rPr>
          <w:rFonts w:ascii="Consolas" w:cs="Consolas" w:eastAsia="Consolas" w:hAnsi="Consolas"/>
          <w:sz w:val="20"/>
          <w:szCs w:val="20"/>
        </w:rPr>
        <w:t xml:space="preserve">beneficiarySourceModel.js</w:t>
      </w:r>
      <w:r>
        <w:rPr>
          <w:sz w:val="20"/>
          <w:szCs w:val="20"/>
        </w:rPr>
        <w:t xml:space="preserve"> (Verified). Cross-module models: </w:t>
      </w:r>
      <w:r>
        <w:rPr>
          <w:rFonts w:ascii="Consolas" w:cs="Consolas" w:eastAsia="Consolas" w:hAnsi="Consolas"/>
          <w:sz w:val="20"/>
          <w:szCs w:val="20"/>
        </w:rPr>
        <w:t xml:space="preserve">biometricModel.js</w:t>
      </w:r>
      <w:r>
        <w:rPr>
          <w:sz w:val="20"/>
          <w:szCs w:val="20"/>
        </w:rPr>
        <w:t xml:space="preserve">, </w:t>
      </w:r>
      <w:r>
        <w:rPr>
          <w:rFonts w:ascii="Consolas" w:cs="Consolas" w:eastAsia="Consolas" w:hAnsi="Consolas"/>
          <w:sz w:val="20"/>
          <w:szCs w:val="20"/>
        </w:rPr>
        <w:t xml:space="preserve">distributionModel.js</w:t>
      </w:r>
      <w:r>
        <w:rPr>
          <w:sz w:val="20"/>
          <w:szCs w:val="20"/>
        </w:rPr>
        <w:t xml:space="preserve">, </w:t>
      </w:r>
      <w:r>
        <w:rPr>
          <w:rFonts w:ascii="Consolas" w:cs="Consolas" w:eastAsia="Consolas" w:hAnsi="Consolas"/>
          <w:sz w:val="20"/>
          <w:szCs w:val="20"/>
        </w:rPr>
        <w:t xml:space="preserve">programBeneficiaryModel.js</w:t>
      </w:r>
      <w:r>
        <w:rPr>
          <w:sz w:val="20"/>
          <w:szCs w:val="20"/>
        </w:rPr>
        <w:t xml:space="preserve">, </w:t>
      </w:r>
      <w:r>
        <w:rPr>
          <w:rFonts w:ascii="Consolas" w:cs="Consolas" w:eastAsia="Consolas" w:hAnsi="Consolas"/>
          <w:sz w:val="20"/>
          <w:szCs w:val="20"/>
        </w:rPr>
        <w:t xml:space="preserve">bnfOperatorModel.js</w:t>
      </w:r>
      <w:r>
        <w:rPr>
          <w:sz w:val="20"/>
          <w:szCs w:val="20"/>
        </w:rPr>
        <w:t xml:space="preserve">, </w:t>
      </w:r>
      <w:r>
        <w:rPr>
          <w:rFonts w:ascii="Consolas" w:cs="Consolas" w:eastAsia="Consolas" w:hAnsi="Consolas"/>
          <w:sz w:val="20"/>
          <w:szCs w:val="20"/>
        </w:rPr>
        <w:t xml:space="preserve">operatorModel.js</w:t>
      </w:r>
      <w:r>
        <w:rPr>
          <w:sz w:val="20"/>
          <w:szCs w:val="20"/>
        </w:rPr>
        <w:t xml:space="preserve">, </w:t>
      </w:r>
      <w:r>
        <w:rPr>
          <w:rFonts w:ascii="Consolas" w:cs="Consolas" w:eastAsia="Consolas" w:hAnsi="Consolas"/>
          <w:sz w:val="20"/>
          <w:szCs w:val="20"/>
        </w:rPr>
        <w:t xml:space="preserve">auditLogModel.js</w:t>
      </w:r>
      <w:r>
        <w:rPr>
          <w:sz w:val="20"/>
          <w:szCs w:val="20"/>
        </w:rPr>
        <w:t xml:space="preserve">.</w:t>
      </w:r>
    </w:p>
    <w:p>
      <w:pPr>
        <w:pStyle w:val="ListParagraph"/>
        <w:numPr>
          <w:ilvl w:val="0"/>
          <w:numId w:val="1"/>
        </w:numPr>
      </w:pPr>
      <w:r>
        <w:rPr>
          <w:b/>
          <w:bCs/>
          <w:sz w:val="20"/>
          <w:szCs w:val="20"/>
        </w:rPr>
        <w:t xml:space="preserve">Tables referenced by code:</w:t>
      </w:r>
      <w:r>
        <w:rPr>
          <w:sz w:val="20"/>
          <w:szCs w:val="20"/>
        </w:rPr>
        <w:t xml:space="preserve"> </w:t>
      </w:r>
      <w:r>
        <w:rPr>
          <w:rFonts w:ascii="Consolas" w:cs="Consolas" w:eastAsia="Consolas" w:hAnsi="Consolas"/>
          <w:sz w:val="20"/>
          <w:szCs w:val="20"/>
        </w:rPr>
        <w:t xml:space="preserve">beneficiaries</w:t>
      </w:r>
      <w:r>
        <w:rPr>
          <w:sz w:val="20"/>
          <w:szCs w:val="20"/>
        </w:rPr>
        <w:t xml:space="preserve"> (base), plus </w:t>
      </w:r>
      <w:r>
        <w:rPr>
          <w:rFonts w:ascii="Consolas" w:cs="Consolas" w:eastAsia="Consolas" w:hAnsi="Consolas"/>
          <w:sz w:val="20"/>
          <w:szCs w:val="20"/>
        </w:rPr>
        <w:t xml:space="preserve">beneficiary_*</w:t>
      </w:r>
      <w:r>
        <w:rPr>
          <w:sz w:val="20"/>
          <w:szCs w:val="20"/>
        </w:rPr>
        <w:t xml:space="preserve"> sub-resource tables, </w:t>
      </w:r>
      <w:r>
        <w:rPr>
          <w:rFonts w:ascii="Consolas" w:cs="Consolas" w:eastAsia="Consolas" w:hAnsi="Consolas"/>
          <w:sz w:val="20"/>
          <w:szCs w:val="20"/>
        </w:rPr>
        <w:t xml:space="preserve">audit_logs</w:t>
      </w:r>
      <w:r>
        <w:rPr>
          <w:sz w:val="20"/>
          <w:szCs w:val="20"/>
        </w:rPr>
        <w:t xml:space="preserve">, </w:t>
      </w:r>
      <w:r>
        <w:rPr>
          <w:rFonts w:ascii="Consolas" w:cs="Consolas" w:eastAsia="Consolas" w:hAnsi="Consolas"/>
          <w:sz w:val="20"/>
          <w:szCs w:val="20"/>
        </w:rPr>
        <w:t xml:space="preserve">import_batches</w:t>
      </w:r>
      <w:r>
        <w:rPr>
          <w:sz w:val="20"/>
          <w:szCs w:val="20"/>
        </w:rPr>
        <w:t xml:space="preserve">/</w:t>
      </w:r>
      <w:r>
        <w:rPr>
          <w:rFonts w:ascii="Consolas" w:cs="Consolas" w:eastAsia="Consolas" w:hAnsi="Consolas"/>
          <w:sz w:val="20"/>
          <w:szCs w:val="20"/>
        </w:rPr>
        <w:t xml:space="preserve">import_rows</w:t>
      </w:r>
      <w:r>
        <w:rPr>
          <w:sz w:val="20"/>
          <w:szCs w:val="20"/>
        </w:rPr>
        <w:t xml:space="preserve">, </w:t>
      </w:r>
      <w:r>
        <w:rPr>
          <w:rFonts w:ascii="Consolas" w:cs="Consolas" w:eastAsia="Consolas" w:hAnsi="Consolas"/>
          <w:sz w:val="20"/>
          <w:szCs w:val="20"/>
        </w:rPr>
        <w:t xml:space="preserve">operator_events</w:t>
      </w:r>
      <w:r>
        <w:rPr>
          <w:sz w:val="20"/>
          <w:szCs w:val="20"/>
        </w:rPr>
        <w:t xml:space="preserve">, </w:t>
      </w:r>
      <w:r>
        <w:rPr>
          <w:rFonts w:ascii="Consolas" w:cs="Consolas" w:eastAsia="Consolas" w:hAnsi="Consolas"/>
          <w:sz w:val="20"/>
          <w:szCs w:val="20"/>
        </w:rPr>
        <w:t xml:space="preserve">program_beneficiaries</w:t>
      </w:r>
      <w:r>
        <w:rPr>
          <w:sz w:val="20"/>
          <w:szCs w:val="20"/>
        </w:rPr>
        <w:t xml:space="preserve">, </w:t>
      </w:r>
      <w:r>
        <w:rPr>
          <w:rFonts w:ascii="Consolas" w:cs="Consolas" w:eastAsia="Consolas" w:hAnsi="Consolas"/>
          <w:sz w:val="20"/>
          <w:szCs w:val="20"/>
        </w:rPr>
        <w:t xml:space="preserve">distributions</w:t>
      </w:r>
      <w:r>
        <w:rPr>
          <w:sz w:val="20"/>
          <w:szCs w:val="20"/>
        </w:rPr>
        <w:t xml:space="preserve">, </w:t>
      </w:r>
      <w:r>
        <w:rPr>
          <w:rFonts w:ascii="Consolas" w:cs="Consolas" w:eastAsia="Consolas" w:hAnsi="Consolas"/>
          <w:sz w:val="20"/>
          <w:szCs w:val="20"/>
        </w:rPr>
        <w:t xml:space="preserve">biometrics</w:t>
      </w:r>
      <w:r>
        <w:rPr>
          <w:sz w:val="20"/>
          <w:szCs w:val="20"/>
        </w:rPr>
        <w:t xml:space="preserve"> (Verified from model queries; exact table names beyond the base and import-batch files are </w:t>
      </w:r>
      <w:r>
        <w:rPr>
          <w:b/>
          <w:bCs/>
          <w:sz w:val="20"/>
          <w:szCs w:val="20"/>
        </w:rPr>
        <w:t xml:space="preserve">Partially verified</w:t>
      </w:r>
      <w:r>
        <w:rPr>
          <w:sz w:val="20"/>
          <w:szCs w:val="20"/>
        </w:rPr>
        <w:t xml:space="preserve">).</w:t>
      </w:r>
    </w:p>
    <w:p>
      <w:pPr>
        <w:pStyle w:val="ListParagraph"/>
        <w:numPr>
          <w:ilvl w:val="0"/>
          <w:numId w:val="1"/>
        </w:numPr>
      </w:pPr>
      <w:r>
        <w:rPr>
          <w:b/>
          <w:bCs/>
          <w:sz w:val="20"/>
          <w:szCs w:val="20"/>
        </w:rPr>
        <w:t xml:space="preserve">File storage:</w:t>
      </w:r>
      <w:r>
        <w:rPr>
          <w:sz w:val="20"/>
          <w:szCs w:val="20"/>
        </w:rPr>
        <w:t xml:space="preserve"> </w:t>
      </w:r>
      <w:r>
        <w:rPr>
          <w:rFonts w:ascii="Consolas" w:cs="Consolas" w:eastAsia="Consolas" w:hAnsi="Consolas"/>
          <w:sz w:val="20"/>
          <w:szCs w:val="20"/>
        </w:rPr>
        <w:t xml:space="preserve">beneficiary-documents</w:t>
      </w:r>
      <w:r>
        <w:rPr>
          <w:sz w:val="20"/>
          <w:szCs w:val="20"/>
        </w:rPr>
        <w:t xml:space="preserve"> bucket (public), created on demand; base64 camera captures stored via </w:t>
      </w:r>
      <w:r>
        <w:rPr>
          <w:rFonts w:ascii="Consolas" w:cs="Consolas" w:eastAsia="Consolas" w:hAnsi="Consolas"/>
          <w:sz w:val="20"/>
          <w:szCs w:val="20"/>
        </w:rPr>
        <w:t xml:space="preserve">uploadBeneficiaryDocumentBase64</w:t>
      </w:r>
      <w:r>
        <w:rPr>
          <w:sz w:val="20"/>
          <w:szCs w:val="20"/>
        </w:rPr>
        <w:t xml:space="preserve"> (</w:t>
      </w:r>
      <w:r>
        <w:rPr>
          <w:rFonts w:ascii="Consolas" w:cs="Consolas" w:eastAsia="Consolas" w:hAnsi="Consolas"/>
          <w:sz w:val="20"/>
          <w:szCs w:val="20"/>
        </w:rPr>
        <w:t xml:space="preserve">beneficiaryController.js:37-70</w:t>
      </w:r>
      <w:r>
        <w:rPr>
          <w:sz w:val="20"/>
          <w:szCs w:val="20"/>
        </w:rPr>
        <w:t xml:space="preserve">).</w:t>
      </w:r>
    </w:p>
    <w:p>
      <w:pPr>
        <w:pStyle w:val="ListParagraph"/>
        <w:numPr>
          <w:ilvl w:val="0"/>
          <w:numId w:val="1"/>
        </w:numPr>
      </w:pPr>
      <w:r>
        <w:rPr>
          <w:b/>
          <w:bCs/>
          <w:sz w:val="20"/>
          <w:szCs w:val="20"/>
        </w:rPr>
        <w:t xml:space="preserve">Bootstraps:</w:t>
      </w:r>
      <w:r>
        <w:rPr>
          <w:sz w:val="20"/>
          <w:szCs w:val="20"/>
        </w:rPr>
        <w:t xml:space="preserve"> </w:t>
      </w:r>
      <w:r>
        <w:rPr>
          <w:rFonts w:ascii="Consolas" w:cs="Consolas" w:eastAsia="Consolas" w:hAnsi="Consolas"/>
          <w:sz w:val="20"/>
          <w:szCs w:val="20"/>
        </w:rPr>
        <w:t xml:space="preserve">ensureBeneficiarySchema</w:t>
      </w:r>
      <w:r>
        <w:rPr>
          <w:sz w:val="20"/>
          <w:szCs w:val="20"/>
        </w:rPr>
        <w:t xml:space="preserve"> and </w:t>
      </w:r>
      <w:r>
        <w:rPr>
          <w:rFonts w:ascii="Consolas" w:cs="Consolas" w:eastAsia="Consolas" w:hAnsi="Consolas"/>
          <w:sz w:val="20"/>
          <w:szCs w:val="20"/>
        </w:rPr>
        <w:t xml:space="preserve">ensureOperatorSchema</w:t>
      </w:r>
      <w:r>
        <w:rPr>
          <w:sz w:val="20"/>
          <w:szCs w:val="20"/>
        </w:rPr>
        <w:t xml:space="preserve"> run at server start (</w:t>
      </w:r>
      <w:r>
        <w:rPr>
          <w:rFonts w:ascii="Consolas" w:cs="Consolas" w:eastAsia="Consolas" w:hAnsi="Consolas"/>
          <w:sz w:val="20"/>
          <w:szCs w:val="20"/>
        </w:rPr>
        <w:t xml:space="preserve">index.js:1196,1197</w:t>
      </w:r>
      <w:r>
        <w:rPr>
          <w:sz w:val="20"/>
          <w:szCs w:val="20"/>
        </w:rPr>
        <w:t xml:space="preserve">); the member importer lazily calls </w:t>
      </w:r>
      <w:r>
        <w:rPr>
          <w:rFonts w:ascii="Consolas" w:cs="Consolas" w:eastAsia="Consolas" w:hAnsi="Consolas"/>
          <w:sz w:val="20"/>
          <w:szCs w:val="20"/>
        </w:rPr>
        <w:t xml:space="preserve">ensureImportSchema()</w:t>
      </w:r>
      <w:r>
        <w:rPr>
          <w:sz w:val="20"/>
          <w:szCs w:val="20"/>
        </w:rPr>
        <w:t xml:space="preserve"> before writing (Verified).</w:t>
      </w:r>
    </w:p>
    <w:p>
      <w:pPr>
        <w:pStyle w:val="ListParagraph"/>
        <w:numPr>
          <w:ilvl w:val="0"/>
          <w:numId w:val="1"/>
        </w:numPr>
      </w:pPr>
      <w:r>
        <w:rPr>
          <w:b/>
          <w:bCs/>
          <w:sz w:val="20"/>
          <w:szCs w:val="20"/>
        </w:rPr>
        <w:t xml:space="preserve">Error handling:</w:t>
      </w:r>
      <w:r>
        <w:rPr>
          <w:sz w:val="20"/>
          <w:szCs w:val="20"/>
        </w:rPr>
        <w:t xml:space="preserve"> Express 4 async handlers are wrapped so a rejection returns a JSON error instead of hanging; import errors are per-row and summarised (</w:t>
      </w:r>
      <w:r>
        <w:rPr>
          <w:rFonts w:ascii="Consolas" w:cs="Consolas" w:eastAsia="Consolas" w:hAnsi="Consolas"/>
          <w:sz w:val="20"/>
          <w:szCs w:val="20"/>
        </w:rPr>
        <w:t xml:space="preserve">{created, updated, no_change, skipped, errors}</w:t>
      </w:r>
      <w:r>
        <w:rPr>
          <w:sz w:val="20"/>
          <w:szCs w:val="20"/>
        </w:rPr>
        <w:t xml:space="preserve">) (</w:t>
      </w:r>
      <w:r>
        <w:rPr>
          <w:rFonts w:ascii="Consolas" w:cs="Consolas" w:eastAsia="Consolas" w:hAnsi="Consolas"/>
          <w:sz w:val="20"/>
          <w:szCs w:val="20"/>
        </w:rPr>
        <w:t xml:space="preserve">beneficiaryImportRoutes.js:291-294</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Collection OTP — `sendCollectionOtp`/`verifyCollectionOtp` (`beneficiaryController.js:359-440`, Verified):</w:t>
      </w:r>
      <w:r>
        <w:rPr>
          <w:sz w:val="20"/>
          <w:szCs w:val="20"/>
        </w:rPr>
        <w:t xml:space="preserve"> OTP = </w:t>
      </w:r>
      <w:r>
        <w:rPr>
          <w:rFonts w:ascii="Consolas" w:cs="Consolas" w:eastAsia="Consolas" w:hAnsi="Consolas"/>
          <w:sz w:val="20"/>
          <w:szCs w:val="20"/>
        </w:rPr>
        <w:t xml:space="preserve">randomInt(100000, 1000000)</w:t>
      </w:r>
      <w:r>
        <w:rPr>
          <w:sz w:val="20"/>
          <w:szCs w:val="20"/>
        </w:rPr>
        <w:t xml:space="preserve"> (CSPRNG-backed) stored with </w:t>
      </w:r>
      <w:r>
        <w:rPr>
          <w:rFonts w:ascii="Consolas" w:cs="Consolas" w:eastAsia="Consolas" w:hAnsi="Consolas"/>
          <w:sz w:val="20"/>
          <w:szCs w:val="20"/>
        </w:rPr>
        <w:t xml:space="preserve">collection_otp_at</w:t>
      </w:r>
      <w:r>
        <w:rPr>
          <w:sz w:val="20"/>
          <w:szCs w:val="20"/>
        </w:rPr>
        <w:t xml:space="preserve">; TTL = </w:t>
      </w:r>
      <w:r>
        <w:rPr>
          <w:rFonts w:ascii="Consolas" w:cs="Consolas" w:eastAsia="Consolas" w:hAnsi="Consolas"/>
          <w:sz w:val="20"/>
          <w:szCs w:val="20"/>
        </w:rPr>
        <w:t xml:space="preserve">COLLECTION_OTP_TTL_MS</w:t>
      </w:r>
      <w:r>
        <w:rPr>
          <w:sz w:val="20"/>
          <w:szCs w:val="20"/>
        </w:rPr>
        <w:t xml:space="preserve"> = 15 min (</w:t>
      </w:r>
      <w:r>
        <w:rPr>
          <w:rFonts w:ascii="Consolas" w:cs="Consolas" w:eastAsia="Consolas" w:hAnsi="Consolas"/>
          <w:sz w:val="20"/>
          <w:szCs w:val="20"/>
        </w:rPr>
        <w:t xml:space="preserve">:29</w:t>
      </w:r>
      <w:r>
        <w:rPr>
          <w:sz w:val="20"/>
          <w:szCs w:val="20"/>
        </w:rPr>
        <w:t xml:space="preserve">). Verify requires a 6-digit </w:t>
      </w:r>
      <w:r>
        <w:rPr>
          <w:rFonts w:ascii="Consolas" w:cs="Consolas" w:eastAsia="Consolas" w:hAnsi="Consolas"/>
          <w:sz w:val="20"/>
          <w:szCs w:val="20"/>
        </w:rPr>
        <w:t xml:space="preserve">^\d{6}$</w:t>
      </w:r>
      <w:r>
        <w:rPr>
          <w:sz w:val="20"/>
          <w:szCs w:val="20"/>
        </w:rPr>
        <w:t xml:space="preserve">, rejects if no OTP/</w:t>
      </w:r>
      <w:r>
        <w:rPr>
          <w:rFonts w:ascii="Consolas" w:cs="Consolas" w:eastAsia="Consolas" w:hAnsi="Consolas"/>
          <w:sz w:val="20"/>
          <w:szCs w:val="20"/>
        </w:rPr>
        <w:t xml:space="preserve">collection_otp_at</w:t>
      </w:r>
      <w:r>
        <w:rPr>
          <w:sz w:val="20"/>
          <w:szCs w:val="20"/>
        </w:rPr>
        <w:t xml:space="preserve"> exists, rejects when </w:t>
      </w:r>
      <w:r>
        <w:rPr>
          <w:rFonts w:ascii="Consolas" w:cs="Consolas" w:eastAsia="Consolas" w:hAnsi="Consolas"/>
          <w:sz w:val="20"/>
          <w:szCs w:val="20"/>
        </w:rPr>
        <w:t xml:space="preserve">Date.now() - sentAt &gt; TTL</w:t>
      </w:r>
      <w:r>
        <w:rPr>
          <w:sz w:val="20"/>
          <w:szCs w:val="20"/>
        </w:rPr>
        <w:t xml:space="preserve"> ("OTP expired. Generate a new one."), then compares with </w:t>
      </w:r>
      <w:r>
        <w:rPr>
          <w:rFonts w:ascii="Consolas" w:cs="Consolas" w:eastAsia="Consolas" w:hAnsi="Consolas"/>
          <w:sz w:val="20"/>
          <w:szCs w:val="20"/>
        </w:rPr>
        <w:t xml:space="preserve">timingSafeEqual</w:t>
      </w:r>
      <w:r>
        <w:rPr>
          <w:sz w:val="20"/>
          <w:szCs w:val="20"/>
        </w:rPr>
        <w:t xml:space="preserve">; success sets </w:t>
      </w:r>
      <w:r>
        <w:rPr>
          <w:rFonts w:ascii="Consolas" w:cs="Consolas" w:eastAsia="Consolas" w:hAnsi="Consolas"/>
          <w:sz w:val="20"/>
          <w:szCs w:val="20"/>
        </w:rPr>
        <w:t xml:space="preserve">collection_otp_verified_at</w:t>
      </w:r>
      <w:r>
        <w:rPr>
          <w:sz w:val="20"/>
          <w:szCs w:val="20"/>
        </w:rPr>
        <w:t xml:space="preserve">. Both actions write </w:t>
      </w:r>
      <w:r>
        <w:rPr>
          <w:rFonts w:ascii="Consolas" w:cs="Consolas" w:eastAsia="Consolas" w:hAnsi="Consolas"/>
          <w:sz w:val="20"/>
          <w:szCs w:val="20"/>
        </w:rPr>
        <w:t xml:space="preserve">audit_logs</w:t>
      </w:r>
      <w:r>
        <w:rPr>
          <w:sz w:val="20"/>
          <w:szCs w:val="20"/>
        </w:rPr>
        <w:t xml:space="preserve"> rows (</w:t>
      </w:r>
      <w:r>
        <w:rPr>
          <w:rFonts w:ascii="Consolas" w:cs="Consolas" w:eastAsia="Consolas" w:hAnsi="Consolas"/>
          <w:sz w:val="20"/>
          <w:szCs w:val="20"/>
        </w:rPr>
        <w:t xml:space="preserve">COLLECTION_OTP_SENT</w:t>
      </w:r>
      <w:r>
        <w:rPr>
          <w:sz w:val="20"/>
          <w:szCs w:val="20"/>
        </w:rPr>
        <w:t xml:space="preserve"> / </w:t>
      </w:r>
      <w:r>
        <w:rPr>
          <w:rFonts w:ascii="Consolas" w:cs="Consolas" w:eastAsia="Consolas" w:hAnsi="Consolas"/>
          <w:sz w:val="20"/>
          <w:szCs w:val="20"/>
        </w:rPr>
        <w:t xml:space="preserve">COLLECTION_OTP_VERIFIED</w:t>
      </w:r>
      <w:r>
        <w:rPr>
          <w:sz w:val="20"/>
          <w:szCs w:val="20"/>
        </w:rPr>
        <w:t xml:space="preserve">).</w:t>
      </w:r>
    </w:p>
    <w:p>
      <w:pPr>
        <w:pStyle w:val="ListParagraph"/>
        <w:numPr>
          <w:ilvl w:val="0"/>
          <w:numId w:val="1"/>
        </w:numPr>
      </w:pPr>
      <w:r>
        <w:rPr>
          <w:b/>
          <w:bCs/>
          <w:sz w:val="20"/>
          <w:szCs w:val="20"/>
        </w:rPr>
        <w:t xml:space="preserve">Kit given — `markBeneficiaryKitGiven` (`:272-354`, Verified):</w:t>
      </w:r>
      <w:r>
        <w:rPr>
          <w:sz w:val="20"/>
          <w:szCs w:val="20"/>
        </w:rPr>
        <w:t xml:space="preserve"> 404 if beneficiary missing. If </w:t>
      </w:r>
      <w:r>
        <w:rPr>
          <w:rFonts w:ascii="Consolas" w:cs="Consolas" w:eastAsia="Consolas" w:hAnsi="Consolas"/>
          <w:sz w:val="20"/>
          <w:szCs w:val="20"/>
        </w:rPr>
        <w:t xml:space="preserve">isWithinThreeMonths(kit_given_at)</w:t>
      </w:r>
      <w:r>
        <w:rPr>
          <w:sz w:val="20"/>
          <w:szCs w:val="20"/>
        </w:rPr>
        <w:t xml:space="preserve"> and </w:t>
      </w:r>
      <w:r>
        <w:rPr>
          <w:rFonts w:ascii="Consolas" w:cs="Consolas" w:eastAsia="Consolas" w:hAnsi="Consolas"/>
          <w:sz w:val="20"/>
          <w:szCs w:val="20"/>
        </w:rPr>
        <w:t xml:space="preserve">override !== true</w:t>
      </w:r>
      <w:r>
        <w:rPr>
          <w:sz w:val="20"/>
          <w:szCs w:val="20"/>
        </w:rPr>
        <w:t xml:space="preserve"> → 400 with </w:t>
      </w:r>
      <w:r>
        <w:rPr>
          <w:rFonts w:ascii="Consolas" w:cs="Consolas" w:eastAsia="Consolas" w:hAnsi="Consolas"/>
          <w:sz w:val="20"/>
          <w:szCs w:val="20"/>
        </w:rPr>
        <w:t xml:space="preserve">withinThreeMonths:true</w:t>
      </w:r>
      <w:r>
        <w:rPr>
          <w:sz w:val="20"/>
          <w:szCs w:val="20"/>
        </w:rPr>
        <w:t xml:space="preserve"> and the message </w:t>
      </w:r>
      <w:r>
        <w:rPr>
          <w:rFonts w:ascii="Consolas" w:cs="Consolas" w:eastAsia="Consolas" w:hAnsi="Consolas"/>
          <w:sz w:val="20"/>
          <w:szCs w:val="20"/>
        </w:rPr>
        <w:t xml:space="preserve">Kit already given on &lt;date&gt;. Would you still want to give this beneficiary the kit?</w:t>
      </w:r>
      <w:r>
        <w:rPr>
          <w:sz w:val="20"/>
          <w:szCs w:val="20"/>
        </w:rPr>
        <w:t xml:space="preserve">. On override from a Beneficiaries-app session (</w:t>
      </w:r>
      <w:r>
        <w:rPr>
          <w:rFonts w:ascii="Consolas" w:cs="Consolas" w:eastAsia="Consolas" w:hAnsi="Consolas"/>
          <w:sz w:val="20"/>
          <w:szCs w:val="20"/>
        </w:rPr>
        <w:t xml:space="preserve">isBeneficiariesAppSession</w:t>
      </w:r>
      <w:r>
        <w:rPr>
          <w:sz w:val="20"/>
          <w:szCs w:val="20"/>
        </w:rPr>
        <w:t xml:space="preserve">) it </w:t>
      </w:r>
      <w:r>
        <w:rPr>
          <w:b/>
          <w:bCs/>
          <w:sz w:val="20"/>
          <w:szCs w:val="20"/>
        </w:rPr>
        <w:t xml:space="preserve">requires</w:t>
      </w:r>
      <w:r>
        <w:rPr>
          <w:sz w:val="20"/>
          <w:szCs w:val="20"/>
        </w:rPr>
        <w:t xml:space="preserve"> </w:t>
      </w:r>
      <w:r>
        <w:rPr>
          <w:rFonts w:ascii="Consolas" w:cs="Consolas" w:eastAsia="Consolas" w:hAnsi="Consolas"/>
          <w:sz w:val="20"/>
          <w:szCs w:val="20"/>
        </w:rPr>
        <w:t xml:space="preserve">collection_otp_verified_at</w:t>
      </w:r>
      <w:r>
        <w:rPr>
          <w:sz w:val="20"/>
          <w:szCs w:val="20"/>
        </w:rPr>
        <w:t xml:space="preserve">, else 403 </w:t>
      </w:r>
      <w:r>
        <w:rPr>
          <w:rFonts w:ascii="Consolas" w:cs="Consolas" w:eastAsia="Consolas" w:hAnsi="Consolas"/>
          <w:sz w:val="20"/>
          <w:szCs w:val="20"/>
        </w:rPr>
        <w:t xml:space="preserve">Verify the collection OTP first</w:t>
      </w:r>
      <w:r>
        <w:rPr>
          <w:sz w:val="20"/>
          <w:szCs w:val="20"/>
        </w:rPr>
        <w:t xml:space="preserve">. It resolves the operator's event-of-the-day (</w:t>
      </w:r>
      <w:r>
        <w:rPr>
          <w:rFonts w:ascii="Consolas" w:cs="Consolas" w:eastAsia="Consolas" w:hAnsi="Consolas"/>
          <w:sz w:val="20"/>
          <w:szCs w:val="20"/>
        </w:rPr>
        <w:t xml:space="preserve">getTodayAssignment</w:t>
      </w:r>
      <w:r>
        <w:rPr>
          <w:sz w:val="20"/>
          <w:szCs w:val="20"/>
        </w:rPr>
        <w:t xml:space="preserve"> → </w:t>
      </w:r>
      <w:r>
        <w:rPr>
          <w:rFonts w:ascii="Consolas" w:cs="Consolas" w:eastAsia="Consolas" w:hAnsi="Consolas"/>
          <w:sz w:val="20"/>
          <w:szCs w:val="20"/>
        </w:rPr>
        <w:t xml:space="preserve">operator_events</w:t>
      </w:r>
      <w:r>
        <w:rPr>
          <w:sz w:val="20"/>
          <w:szCs w:val="20"/>
        </w:rPr>
        <w:t xml:space="preserve">; falls back to </w:t>
      </w:r>
      <w:r>
        <w:rPr>
          <w:rFonts w:ascii="Consolas" w:cs="Consolas" w:eastAsia="Consolas" w:hAnsi="Consolas"/>
          <w:sz w:val="20"/>
          <w:szCs w:val="20"/>
        </w:rPr>
        <w:t xml:space="preserve">listOperatorEvents</w:t>
      </w:r>
      <w:r>
        <w:rPr>
          <w:sz w:val="20"/>
          <w:szCs w:val="20"/>
        </w:rPr>
        <w:t xml:space="preserve"> / </w:t>
      </w:r>
      <w:r>
        <w:rPr>
          <w:rFonts w:ascii="Consolas" w:cs="Consolas" w:eastAsia="Consolas" w:hAnsi="Consolas"/>
          <w:sz w:val="20"/>
          <w:szCs w:val="20"/>
        </w:rPr>
        <w:t xml:space="preserve">demoOperatorEvent</w:t>
      </w:r>
      <w:r>
        <w:rPr>
          <w:sz w:val="20"/>
          <w:szCs w:val="20"/>
        </w:rPr>
        <w:t xml:space="preserve">), then calls </w:t>
      </w:r>
      <w:r>
        <w:rPr>
          <w:rFonts w:ascii="Consolas" w:cs="Consolas" w:eastAsia="Consolas" w:hAnsi="Consolas"/>
          <w:sz w:val="20"/>
          <w:szCs w:val="20"/>
        </w:rPr>
        <w:t xml:space="preserve">markKitGiven(id, givenBy, {id, name})</w:t>
      </w:r>
      <w:r>
        <w:rPr>
          <w:sz w:val="20"/>
          <w:szCs w:val="20"/>
        </w:rPr>
        <w:t xml:space="preserve"> and logs an audit event with the event name/id.</w:t>
      </w:r>
    </w:p>
    <w:p>
      <w:pPr>
        <w:spacing w:after="60" w:before="60"/>
        <w:ind w:left="360"/>
      </w:pPr>
      <w:r>
        <w:rPr>
          <w:b/>
          <w:bCs/>
          <w:i/>
          <w:iCs/>
          <w:color w:val="666666"/>
        </w:rPr>
        <w:t xml:space="preserve">Factual note (Verified):</w:t>
      </w:r>
      <w:r>
        <w:rPr>
          <w:i/>
          <w:iCs/>
          <w:color w:val="666666"/>
        </w:rPr>
        <w:t xml:space="preserve"> the helper is named </w:t>
      </w:r>
      <w:r>
        <w:rPr>
          <w:rFonts w:ascii="Consolas" w:cs="Consolas" w:eastAsia="Consolas" w:hAnsi="Consolas"/>
          <w:i/>
          <w:iCs/>
          <w:color w:val="666666"/>
        </w:rPr>
        <w:t xml:space="preserve">isWithinThreeMonths</w:t>
      </w:r>
      <w:r>
        <w:rPr>
          <w:i/>
          <w:iCs/>
          <w:color w:val="666666"/>
        </w:rPr>
        <w:t xml:space="preserve"> and its comment says "within the last 3 calendar months", but the implementation adds </w:t>
      </w:r>
      <w:r>
        <w:rPr>
          <w:b/>
          <w:bCs/>
          <w:i/>
          <w:iCs/>
          <w:color w:val="666666"/>
        </w:rPr>
        <w:t xml:space="preserve">1</w:t>
      </w:r>
      <w:r>
        <w:rPr>
          <w:i/>
          <w:iCs/>
          <w:color w:val="666666"/>
        </w:rPr>
        <w:t xml:space="preserve"> month: </w:t>
      </w:r>
      <w:r>
        <w:rPr>
          <w:rFonts w:ascii="Consolas" w:cs="Consolas" w:eastAsia="Consolas" w:hAnsi="Consolas"/>
          <w:i/>
          <w:iCs/>
          <w:color w:val="666666"/>
        </w:rPr>
        <w:t xml:space="preserve">cutoff.setMonth(cutoff.getMonth() + 1)</w:t>
      </w:r>
      <w:r>
        <w:rPr>
          <w:i/>
          <w:iCs/>
          <w:color w:val="666666"/>
        </w:rPr>
        <w:t xml:space="preserve"> (</w:t>
      </w:r>
      <w:r>
        <w:rPr>
          <w:rFonts w:ascii="Consolas" w:cs="Consolas" w:eastAsia="Consolas" w:hAnsi="Consolas"/>
          <w:i/>
          <w:iCs/>
          <w:color w:val="666666"/>
        </w:rPr>
        <w:t xml:space="preserve">:164-171</w:t>
      </w:r>
      <w:r>
        <w:rPr>
          <w:i/>
          <w:iCs/>
          <w:color w:val="666666"/>
        </w:rPr>
        <w:t xml:space="preserve">). The effective guard window is therefore ~1 month, not 3. Tagged </w:t>
      </w:r>
      <w:r>
        <w:rPr>
          <w:b/>
          <w:bCs/>
          <w:i/>
          <w:iCs/>
          <w:color w:val="666666"/>
        </w:rPr>
        <w:t xml:space="preserve">Verified (implementation)</w:t>
      </w:r>
      <w:r>
        <w:rPr>
          <w:i/>
          <w:iCs/>
          <w:color w:val="666666"/>
        </w:rPr>
        <w:t xml:space="preserve"> — the comment and function name disagree with the code.</w:t>
      </w:r>
    </w:p>
    <w:p>
      <w:pPr>
        <w:pStyle w:val="ListParagraph"/>
        <w:numPr>
          <w:ilvl w:val="0"/>
          <w:numId w:val="1"/>
        </w:numPr>
      </w:pPr>
      <w:r>
        <w:rPr>
          <w:b/>
          <w:bCs/>
          <w:sz w:val="20"/>
          <w:szCs w:val="20"/>
        </w:rPr>
        <w:t xml:space="preserve">Aadhaar photo parse — `parseAadhaarPhotoController` (`:639-670`, Verified):</w:t>
      </w:r>
      <w:r>
        <w:rPr>
          <w:sz w:val="20"/>
          <w:szCs w:val="20"/>
        </w:rPr>
        <w:t xml:space="preserve"> requires </w:t>
      </w:r>
      <w:r>
        <w:rPr>
          <w:rFonts w:ascii="Consolas" w:cs="Consolas" w:eastAsia="Consolas" w:hAnsi="Consolas"/>
          <w:sz w:val="20"/>
          <w:szCs w:val="20"/>
        </w:rPr>
        <w:t xml:space="preserve">image</w:t>
      </w:r>
      <w:r>
        <w:rPr>
          <w:sz w:val="20"/>
          <w:szCs w:val="20"/>
        </w:rPr>
        <w:t xml:space="preserve"> (base64) and an optional </w:t>
      </w:r>
      <w:r>
        <w:rPr>
          <w:rFonts w:ascii="Consolas" w:cs="Consolas" w:eastAsia="Consolas" w:hAnsi="Consolas"/>
          <w:sz w:val="20"/>
          <w:szCs w:val="20"/>
        </w:rPr>
        <w:t xml:space="preserve">side</w:t>
      </w:r>
      <w:r>
        <w:rPr>
          <w:sz w:val="20"/>
          <w:szCs w:val="20"/>
        </w:rPr>
        <w:t xml:space="preserve"> (</w:t>
      </w:r>
      <w:r>
        <w:rPr>
          <w:rFonts w:ascii="Consolas" w:cs="Consolas" w:eastAsia="Consolas" w:hAnsi="Consolas"/>
          <w:sz w:val="20"/>
          <w:szCs w:val="20"/>
        </w:rPr>
        <w:t xml:space="preserve">front</w:t>
      </w:r>
      <w:r>
        <w:rPr>
          <w:sz w:val="20"/>
          <w:szCs w:val="20"/>
        </w:rPr>
        <w:t xml:space="preserve">/</w:t>
      </w:r>
      <w:r>
        <w:rPr>
          <w:rFonts w:ascii="Consolas" w:cs="Consolas" w:eastAsia="Consolas" w:hAnsi="Consolas"/>
          <w:sz w:val="20"/>
          <w:szCs w:val="20"/>
        </w:rPr>
        <w:t xml:space="preserve">back</w:t>
      </w:r>
      <w:r>
        <w:rPr>
          <w:sz w:val="20"/>
          <w:szCs w:val="20"/>
        </w:rPr>
        <w:t xml:space="preserve">/else </w:t>
      </w:r>
      <w:r>
        <w:rPr>
          <w:rFonts w:ascii="Consolas" w:cs="Consolas" w:eastAsia="Consolas" w:hAnsi="Consolas"/>
          <w:sz w:val="20"/>
          <w:szCs w:val="20"/>
        </w:rPr>
        <w:t xml:space="preserve">all</w:t>
      </w:r>
      <w:r>
        <w:rPr>
          <w:sz w:val="20"/>
          <w:szCs w:val="20"/>
        </w:rPr>
        <w:t xml:space="preserve">); runs </w:t>
      </w:r>
      <w:r>
        <w:rPr>
          <w:rFonts w:ascii="Consolas" w:cs="Consolas" w:eastAsia="Consolas" w:hAnsi="Consolas"/>
          <w:sz w:val="20"/>
          <w:szCs w:val="20"/>
        </w:rPr>
        <w:t xml:space="preserve">extractAadhaarFromPhoto</w:t>
      </w:r>
      <w:r>
        <w:rPr>
          <w:sz w:val="20"/>
          <w:szCs w:val="20"/>
        </w:rPr>
        <w:t xml:space="preserve"> (Gemini vision first, OCR.space + regex fallback per the docstring); on no fields returns 422 with a retry hint and the joined engine errors; on success logs </w:t>
      </w:r>
      <w:r>
        <w:rPr>
          <w:rFonts w:ascii="Consolas" w:cs="Consolas" w:eastAsia="Consolas" w:hAnsi="Consolas"/>
          <w:sz w:val="20"/>
          <w:szCs w:val="20"/>
        </w:rPr>
        <w:t xml:space="preserve">AADHAAR_PHOTO_SCANNED</w:t>
      </w:r>
      <w:r>
        <w:rPr>
          <w:sz w:val="20"/>
          <w:szCs w:val="20"/>
        </w:rPr>
        <w:t xml:space="preserve"> with the count and </w:t>
      </w:r>
      <w:r>
        <w:rPr>
          <w:rFonts w:ascii="Consolas" w:cs="Consolas" w:eastAsia="Consolas" w:hAnsi="Consolas"/>
          <w:sz w:val="20"/>
          <w:szCs w:val="20"/>
        </w:rPr>
        <w:t xml:space="preserve">via</w:t>
      </w:r>
      <w:r>
        <w:rPr>
          <w:sz w:val="20"/>
          <w:szCs w:val="20"/>
        </w:rPr>
        <w:t xml:space="preserve"> (engine used) and returns the raw field object.</w:t>
      </w:r>
    </w:p>
    <w:p>
      <w:pPr>
        <w:pStyle w:val="ListParagraph"/>
        <w:numPr>
          <w:ilvl w:val="0"/>
          <w:numId w:val="1"/>
        </w:numPr>
      </w:pPr>
      <w:r>
        <w:rPr>
          <w:b/>
          <w:bCs/>
          <w:sz w:val="20"/>
          <w:szCs w:val="20"/>
        </w:rPr>
        <w:t xml:space="preserve">Member import — `POST /beneficiaries/import/members` (`beneficiaryImportRoutes.js:264-733`, Verified):</w:t>
      </w:r>
      <w:r>
        <w:rPr>
          <w:sz w:val="20"/>
          <w:szCs w:val="20"/>
        </w:rPr>
        <w:t xml:space="preserve"> validates rows are present; calls </w:t>
      </w:r>
      <w:r>
        <w:rPr>
          <w:rFonts w:ascii="Consolas" w:cs="Consolas" w:eastAsia="Consolas" w:hAnsi="Consolas"/>
          <w:sz w:val="20"/>
          <w:szCs w:val="20"/>
        </w:rPr>
        <w:t xml:space="preserve">ensureImportSchema()</w:t>
      </w:r>
      <w:r>
        <w:rPr>
          <w:sz w:val="20"/>
          <w:szCs w:val="20"/>
        </w:rPr>
        <w:t xml:space="preserve">; reads the live </w:t>
      </w:r>
      <w:r>
        <w:rPr>
          <w:rFonts w:ascii="Consolas" w:cs="Consolas" w:eastAsia="Consolas" w:hAnsi="Consolas"/>
          <w:sz w:val="20"/>
          <w:szCs w:val="20"/>
        </w:rPr>
        <w:t xml:space="preserve">beneficiaries</w:t>
      </w:r>
      <w:r>
        <w:rPr>
          <w:sz w:val="20"/>
          <w:szCs w:val="20"/>
        </w:rPr>
        <w:t xml:space="preserve"> column set and writes only those columns (others reported per row); validates the chosen NGO once (by id then by name/code) and 400s </w:t>
      </w:r>
      <w:r>
        <w:rPr>
          <w:rFonts w:ascii="Consolas" w:cs="Consolas" w:eastAsia="Consolas" w:hAnsi="Consolas"/>
          <w:sz w:val="20"/>
          <w:szCs w:val="20"/>
        </w:rPr>
        <w:t xml:space="preserve">The selected NGO no longer exists. Pick it again.</w:t>
      </w:r>
      <w:r>
        <w:rPr>
          <w:sz w:val="20"/>
          <w:szCs w:val="20"/>
        </w:rPr>
        <w:t xml:space="preserve">; imports are merged/created and the response carries a </w:t>
      </w:r>
      <w:r>
        <w:rPr>
          <w:rFonts w:ascii="Consolas" w:cs="Consolas" w:eastAsia="Consolas" w:hAnsi="Consolas"/>
          <w:sz w:val="20"/>
          <w:szCs w:val="20"/>
        </w:rPr>
        <w:t xml:space="preserve">summary</w:t>
      </w:r>
      <w:r>
        <w:rPr>
          <w:sz w:val="20"/>
          <w:szCs w:val="20"/>
        </w:rPr>
        <w:t xml:space="preserve"> plus </w:t>
      </w:r>
      <w:r>
        <w:rPr>
          <w:rFonts w:ascii="Consolas" w:cs="Consolas" w:eastAsia="Consolas" w:hAnsi="Consolas"/>
          <w:sz w:val="20"/>
          <w:szCs w:val="20"/>
        </w:rPr>
        <w:t xml:space="preserve">failed</w:t>
      </w:r>
      <w:r>
        <w:rPr>
          <w:sz w:val="20"/>
          <w:szCs w:val="20"/>
        </w:rPr>
        <w:t xml:space="preserve"> flag on hard errors.</w:t>
      </w:r>
    </w:p>
    <w:p>
      <w:pPr>
        <w:pStyle w:val="ListParagraph"/>
        <w:numPr>
          <w:ilvl w:val="0"/>
          <w:numId w:val="1"/>
        </w:numPr>
      </w:pPr>
      <w:r>
        <w:rPr>
          <w:b/>
          <w:bCs/>
          <w:sz w:val="20"/>
          <w:szCs w:val="20"/>
        </w:rPr>
        <w:t xml:space="preserve">Import confirm — `/:batchId/confirm` (`:757-867`, Verified):</w:t>
      </w:r>
      <w:r>
        <w:rPr>
          <w:sz w:val="20"/>
          <w:szCs w:val="20"/>
        </w:rPr>
        <w:t xml:space="preserve"> per row, checks duplicates via </w:t>
      </w:r>
      <w:r>
        <w:rPr>
          <w:rFonts w:ascii="Consolas" w:cs="Consolas" w:eastAsia="Consolas" w:hAnsi="Consolas"/>
          <w:sz w:val="20"/>
          <w:szCs w:val="20"/>
        </w:rPr>
        <w:t xml:space="preserve">findByOriginalData</w:t>
      </w:r>
      <w:r>
        <w:rPr>
          <w:sz w:val="20"/>
          <w:szCs w:val="20"/>
        </w:rPr>
        <w:t xml:space="preserve"> (mobile + full_name + normalised DOB) → marks </w:t>
      </w:r>
      <w:r>
        <w:rPr>
          <w:rFonts w:ascii="Consolas" w:cs="Consolas" w:eastAsia="Consolas" w:hAnsi="Consolas"/>
          <w:sz w:val="20"/>
          <w:szCs w:val="20"/>
        </w:rPr>
        <w:t xml:space="preserve">DUPLICATE</w:t>
      </w:r>
      <w:r>
        <w:rPr>
          <w:sz w:val="20"/>
          <w:szCs w:val="20"/>
        </w:rPr>
        <w:t xml:space="preserve">; otherwise generates a </w:t>
      </w:r>
      <w:r>
        <w:rPr>
          <w:rFonts w:ascii="Consolas" w:cs="Consolas" w:eastAsia="Consolas" w:hAnsi="Consolas"/>
          <w:sz w:val="20"/>
          <w:szCs w:val="20"/>
        </w:rPr>
        <w:t xml:space="preserve">beneficiary_code</w:t>
      </w:r>
      <w:r>
        <w:rPr>
          <w:sz w:val="20"/>
          <w:szCs w:val="20"/>
        </w:rPr>
        <w:t xml:space="preserve">, creates the beneficiary, writes an </w:t>
      </w:r>
      <w:r>
        <w:rPr>
          <w:rFonts w:ascii="Consolas" w:cs="Consolas" w:eastAsia="Consolas" w:hAnsi="Consolas"/>
          <w:sz w:val="20"/>
          <w:szCs w:val="20"/>
        </w:rPr>
        <w:t xml:space="preserve">IMPORT</w:t>
      </w:r>
      <w:r>
        <w:rPr>
          <w:sz w:val="20"/>
          <w:szCs w:val="20"/>
        </w:rPr>
        <w:t xml:space="preserve"> source record, logs </w:t>
      </w:r>
      <w:r>
        <w:rPr>
          <w:rFonts w:ascii="Consolas" w:cs="Consolas" w:eastAsia="Consolas" w:hAnsi="Consolas"/>
          <w:sz w:val="20"/>
          <w:szCs w:val="20"/>
        </w:rPr>
        <w:t xml:space="preserve">IMPORTED</w:t>
      </w:r>
      <w:r>
        <w:rPr>
          <w:sz w:val="20"/>
          <w:szCs w:val="20"/>
        </w:rPr>
        <w:t xml:space="preserve">, and updates the batch with </w:t>
      </w:r>
      <w:r>
        <w:rPr>
          <w:rFonts w:ascii="Consolas" w:cs="Consolas" w:eastAsia="Consolas" w:hAnsi="Consolas"/>
          <w:sz w:val="20"/>
          <w:szCs w:val="20"/>
        </w:rPr>
        <w:t xml:space="preserve">valid_rows/duplicate_rows/error_rows</w:t>
      </w:r>
      <w:r>
        <w:rPr>
          <w:sz w:val="20"/>
          <w:szCs w:val="20"/>
        </w:rPr>
        <w:t xml:space="preserve"> and </w:t>
      </w:r>
      <w:r>
        <w:rPr>
          <w:rFonts w:ascii="Consolas" w:cs="Consolas" w:eastAsia="Consolas" w:hAnsi="Consolas"/>
          <w:sz w:val="20"/>
          <w:szCs w:val="20"/>
        </w:rPr>
        <w:t xml:space="preserve">status='COMPLETED'</w:t>
      </w:r>
      <w:r>
        <w:rPr>
          <w:sz w:val="20"/>
          <w:szCs w:val="20"/>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mounts </w:t>
      </w:r>
      <w:r>
        <w:rPr>
          <w:rFonts w:ascii="Consolas" w:cs="Consolas" w:eastAsia="Consolas" w:hAnsi="Consolas"/>
        </w:rPr>
        <w:t xml:space="preserve">index.js:313-321</w:t>
      </w:r>
      <w:r>
        <w:t xml:space="preserve">. Role sets shown as in the route file (Verified — </w:t>
      </w:r>
      <w:r>
        <w:rPr>
          <w:rFonts w:ascii="Consolas" w:cs="Consolas" w:eastAsia="Consolas" w:hAnsi="Consolas"/>
        </w:rPr>
        <w:t xml:space="preserve">beneficiaryRoutes.js</w:t>
      </w:r>
      <w:r>
        <w:t xml:space="preserve">). Common set = </w:t>
      </w:r>
      <w:r>
        <w:rPr>
          <w:rFonts w:ascii="Consolas" w:cs="Consolas" w:eastAsia="Consolas" w:hAnsi="Consolas"/>
        </w:rPr>
        <w:t xml:space="preserve">super_admin, admin, ngo, accounts, event_head, worker</w:t>
      </w:r>
      <w:r>
        <w:t xml:space="preserve">.</w:t>
      </w:r>
    </w:p>
    <w:p/>
    <w:p>
      <w:pPr>
        <w:spacing w:after="60"/>
      </w:pPr>
      <w:r>
        <w:rPr>
          <w:rFonts w:ascii="Consolas" w:cs="Consolas" w:eastAsia="Consolas" w:hAnsi="Consolas"/>
        </w:rPr>
        <w:t xml:space="preserve">/api/beneficiaries</w:t>
      </w:r>
      <w:r>
        <w:t xml:space="preserve"> — </w:t>
      </w:r>
      <w:r>
        <w:rPr>
          <w:rFonts w:ascii="Consolas" w:cs="Consolas" w:eastAsia="Consolas" w:hAnsi="Consolas"/>
        </w:rPr>
        <w:t xml:space="preserve">beneficiaryRoutes.js</w:t>
      </w:r>
      <w:r>
        <w:t xml:space="preserve"> (44 registrations):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Overview stats (</w:t>
            </w:r>
            <w:r>
              <w:rPr>
                <w:rFonts w:ascii="Consolas" w:cs="Consolas" w:eastAsia="Consolas" w:hAnsi="Consolas"/>
                <w:sz w:val="18"/>
                <w:szCs w:val="18"/>
              </w:rPr>
              <w:t xml:space="preserve">?category_id=</w:t>
            </w:r>
            <w:r>
              <w:rPr>
                <w:sz w:val="18"/>
                <w:szCs w:val="18"/>
              </w:rPr>
              <w:t xml:space="preserve"> scopes)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/aadhaar/parse-photo</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OCR an Aadhaar photo</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List app operators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operator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operator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List kit/organizer catalog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catalog item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catalog item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Free-text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/search/qr</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event_head, worker</w:t>
            </w:r>
          </w:p>
        </w:tc>
        <w:tc>
          <w:tcPr>
            <w:tcW w:type="pct" w:w="1250"/>
            <w:tcBorders>
              <w:top w:val="single" w:color="999999" w:sz="4"/>
              <w:left w:val="single" w:color="999999" w:sz="4"/>
              <w:bottom w:val="single" w:color="999999" w:sz="4"/>
              <w:right w:val="single" w:color="999999" w:sz="4"/>
            </w:tcBorders>
          </w:tcPr>
          <w:p>
            <w:r>
              <w:rPr>
                <w:sz w:val="18"/>
                <w:szCs w:val="18"/>
              </w:rPr>
              <w:t xml:space="preserve">QR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/search/mobile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Mobile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/lookup/:token</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QR token → full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Filtered xlsx rows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List (paginated/filtered)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beneficiary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Full enriched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/code/:code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Lookup by </w:t>
            </w:r>
            <w:r>
              <w:rPr>
                <w:rFonts w:ascii="Consolas" w:cs="Consolas" w:eastAsia="Consolas" w:hAnsi="Consolas"/>
                <w:sz w:val="18"/>
                <w:szCs w:val="18"/>
              </w:rPr>
              <w:t xml:space="preserve">beneficiary_code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/bulk-delete</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Bulk delete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one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/:id/kit-given</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Mark kit given (override supported)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/:id/collection-otp</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Issue collection OTP</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/:id/verify-collection-otp</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Verify collection OTP</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/:id/audit</w:t>
            </w:r>
          </w:p>
        </w:tc>
        <w:tc>
          <w:tcPr>
            <w:tcW w:type="pct" w:w="1250"/>
            <w:tcBorders>
              <w:top w:val="single" w:color="999999" w:sz="4"/>
              <w:left w:val="single" w:color="999999" w:sz="4"/>
              <w:bottom w:val="single" w:color="999999" w:sz="4"/>
              <w:right w:val="single" w:color="999999" w:sz="4"/>
            </w:tcBorders>
          </w:tcPr>
          <w:p>
            <w:r>
              <w:rPr>
                <w:sz w:val="18"/>
                <w:szCs w:val="18"/>
              </w:rPr>
              <w:t xml:space="preserve">master, super_admin, admin, ngo, accounts, event_head, worker, fro, hr, recruiter, digital</w:t>
            </w:r>
          </w:p>
        </w:tc>
        <w:tc>
          <w:tcPr>
            <w:tcW w:type="pct" w:w="1250"/>
            <w:tcBorders>
              <w:top w:val="single" w:color="999999" w:sz="4"/>
              <w:left w:val="single" w:color="999999" w:sz="4"/>
              <w:bottom w:val="single" w:color="999999" w:sz="4"/>
              <w:right w:val="single" w:color="999999" w:sz="4"/>
            </w:tcBorders>
          </w:tcPr>
          <w:p>
            <w:r>
              <w:rPr>
                <w:sz w:val="18"/>
                <w:szCs w:val="18"/>
              </w:rPr>
              <w:t xml:space="preserve">Audit trail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/:id/disabilities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disabilities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/:id/disabilities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disability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/disabilities/:disabilityId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/disabilities/:disabilityId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/:id/family</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family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/:id/family</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family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/family/:memberId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/family/:memberId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/:id/education</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Get education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/:id/education</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Upsert education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/:id/employment</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Get employment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/:id/employment</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Upsert employment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/:id/assistance</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assistance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/:id/assistance</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assistance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/assistance/:assistanceId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/assistance/:assistanceId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/:id/documents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documents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/:id/documents</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Add document (base64 upload supported)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/documents/:docId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/documents/:docId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bl>
    <w:p>
      <w:pPr>
        <w:spacing w:after="120"/>
      </w:pPr>
    </w:p>
    <w:p/>
    <w:p>
      <w:pPr>
        <w:spacing w:after="60"/>
      </w:pPr>
      <w:r>
        <w:rPr>
          <w:rFonts w:ascii="Consolas" w:cs="Consolas" w:eastAsia="Consolas" w:hAnsi="Consolas"/>
        </w:rPr>
        <w:t xml:space="preserve">admin set*</w:t>
      </w:r>
      <w:r>
        <w:t xml:space="preserve"> = </w:t>
      </w:r>
      <w:r>
        <w:rPr>
          <w:rFonts w:ascii="Consolas" w:cs="Consolas" w:eastAsia="Consolas" w:hAnsi="Consolas"/>
        </w:rPr>
        <w:t xml:space="preserve">super_admin, admin, ngo, accounts</w:t>
      </w:r>
      <w:r>
        <w:t xml:space="preserve">. </w:t>
      </w:r>
      <w:r>
        <w:rPr>
          <w:b/>
          <w:bCs/>
        </w:rPr>
        <w:t xml:space="preserve">Note (Verified):</w:t>
      </w:r>
      <w:r>
        <w:t xml:space="preserve"> the six sub-resource list endpoints marked </w:t>
      </w:r>
      <w:r>
        <w:rPr>
          <w:b/>
          <w:bCs/>
        </w:rPr>
        <w:t xml:space="preserve">none</w:t>
      </w:r>
      <w:r>
        <w:t xml:space="preserve"> are registered without an </w:t>
      </w:r>
      <w:r>
        <w:rPr>
          <w:rFonts w:ascii="Consolas" w:cs="Consolas" w:eastAsia="Consolas" w:hAnsi="Consolas"/>
        </w:rPr>
        <w:t xml:space="preserve">authenticateRole</w:t>
      </w:r>
      <w:r>
        <w:t xml:space="preserve"> guard (inline handlers), so they are reachable without the role gate in the route file — worth confirming against any global mount middleware.</w:t>
      </w:r>
    </w:p>
    <w:p/>
    <w:p>
      <w:pPr>
        <w:spacing w:after="60"/>
      </w:pPr>
      <w:r>
        <w:rPr>
          <w:rFonts w:ascii="Consolas" w:cs="Consolas" w:eastAsia="Consolas" w:hAnsi="Consolas"/>
        </w:rPr>
        <w:t xml:space="preserve">/api/beneficiaries/import</w:t>
      </w:r>
      <w:r>
        <w:t xml:space="preserve"> — </w:t>
      </w:r>
      <w:r>
        <w:rPr>
          <w:rFonts w:ascii="Consolas" w:cs="Consolas" w:eastAsia="Consolas" w:hAnsi="Consolas"/>
        </w:rPr>
        <w:t xml:space="preserve">beneficiaryImportRoutes.js</w:t>
      </w:r>
      <w:r>
        <w:t xml:space="preserve"> (6 registrations):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 multer </w:t>
            </w:r>
            <w:r>
              <w:rPr>
                <w:rFonts w:ascii="Consolas" w:cs="Consolas" w:eastAsia="Consolas" w:hAnsi="Consolas"/>
                <w:sz w:val="18"/>
                <w:szCs w:val="18"/>
              </w:rPr>
              <w:t xml:space="preserve">file</w:t>
            </w:r>
          </w:p>
        </w:tc>
        <w:tc>
          <w:tcPr>
            <w:tcW w:type="pct" w:w="1250"/>
            <w:tcBorders>
              <w:top w:val="single" w:color="999999" w:sz="4"/>
              <w:left w:val="single" w:color="999999" w:sz="4"/>
              <w:bottom w:val="single" w:color="999999" w:sz="4"/>
              <w:right w:val="single" w:color="999999" w:sz="4"/>
            </w:tcBorders>
          </w:tcPr>
          <w:p>
            <w:r>
              <w:rPr>
                <w:sz w:val="18"/>
                <w:szCs w:val="18"/>
              </w:rPr>
              <w:t xml:space="preserve">Parse workbook, create </w:t>
            </w:r>
            <w:r>
              <w:rPr>
                <w:rFonts w:ascii="Consolas" w:cs="Consolas" w:eastAsia="Consolas" w:hAnsi="Consolas"/>
                <w:sz w:val="18"/>
                <w:szCs w:val="18"/>
              </w:rPr>
              <w:t xml:space="preserve">PENDING</w:t>
            </w:r>
            <w:r>
              <w:rPr>
                <w:sz w:val="18"/>
                <w:szCs w:val="18"/>
              </w:rPr>
              <w:t xml:space="preserve"> batch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/members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Post browser-mapped member rows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/:batchId/preview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Column-mapping preview (placeholder response)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/:batchId/confirm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rows from batch (dup check)</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List import batches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Batch detail + rows</w:t>
            </w:r>
          </w:p>
        </w:tc>
      </w:tr>
    </w:tbl>
    <w:p>
      <w:pPr>
        <w:spacing w:after="120"/>
      </w:pPr>
    </w:p>
    <w:p/>
    <w:p>
      <w:pPr>
        <w:spacing w:after="60"/>
      </w:pPr>
      <w:r>
        <w:t xml:space="preserve">Adjacent routers used by the panel (Verified mounts; endpoints from their route files):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Highlights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benefitRoutes.js</w:t>
            </w:r>
            <w:r>
              <w:rPr>
                <w:sz w:val="18"/>
                <w:szCs w:val="18"/>
              </w:rPr>
              <w:t xml:space="preserve"> (6)</w:t>
            </w:r>
          </w:p>
        </w:tc>
        <w:tc>
          <w:tcPr>
            <w:tcW w:type="pct" w:w="1650"/>
            <w:tcBorders>
              <w:top w:val="single" w:color="999999" w:sz="4"/>
              <w:left w:val="single" w:color="999999" w:sz="4"/>
              <w:bottom w:val="single" w:color="999999" w:sz="4"/>
              <w:right w:val="single" w:color="999999" w:sz="4"/>
            </w:tcBorders>
          </w:tcPr>
          <w:p>
            <w:r>
              <w:rPr>
                <w:sz w:val="18"/>
                <w:szCs w:val="18"/>
              </w:rPr>
              <w:t xml:space="preserve">benefit CRUD + eligibility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programRoutes.js</w:t>
            </w:r>
            <w:r>
              <w:rPr>
                <w:sz w:val="18"/>
                <w:szCs w:val="18"/>
              </w:rPr>
              <w:t xml:space="preserve"> (12)</w:t>
            </w:r>
          </w:p>
        </w:tc>
        <w:tc>
          <w:tcPr>
            <w:tcW w:type="pct" w:w="1650"/>
            <w:tcBorders>
              <w:top w:val="single" w:color="999999" w:sz="4"/>
              <w:left w:val="single" w:color="999999" w:sz="4"/>
              <w:bottom w:val="single" w:color="999999" w:sz="4"/>
              <w:right w:val="single" w:color="999999" w:sz="4"/>
            </w:tcBorders>
          </w:tcPr>
          <w:p>
            <w:r>
              <w:rPr>
                <w:sz w:val="18"/>
                <w:szCs w:val="18"/>
              </w:rPr>
              <w:t xml:space="preserve">programs, program beneficiaries check-in/scan, volunteers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distributionRoutes.js</w:t>
            </w:r>
            <w:r>
              <w:rPr>
                <w:sz w:val="18"/>
                <w:szCs w:val="18"/>
              </w:rPr>
              <w:t xml:space="preserve"> (5)</w:t>
            </w:r>
          </w:p>
        </w:tc>
        <w:tc>
          <w:tcPr>
            <w:tcW w:type="pct" w:w="1650"/>
            <w:tcBorders>
              <w:top w:val="single" w:color="999999" w:sz="4"/>
              <w:left w:val="single" w:color="999999" w:sz="4"/>
              <w:bottom w:val="single" w:color="999999" w:sz="4"/>
              <w:right w:val="single" w:color="999999" w:sz="4"/>
            </w:tcBorders>
          </w:tcPr>
          <w:p>
            <w:r>
              <w:rPr>
                <w:sz w:val="18"/>
                <w:szCs w:val="18"/>
              </w:rPr>
              <w:t xml:space="preserve">issue/get/list/reverse distribution, beneficiary history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biometricRoutes.js</w:t>
            </w:r>
            <w:r>
              <w:rPr>
                <w:sz w:val="18"/>
                <w:szCs w:val="18"/>
              </w:rPr>
              <w:t xml:space="preserve"> (6)</w:t>
            </w:r>
          </w:p>
        </w:tc>
        <w:tc>
          <w:tcPr>
            <w:tcW w:type="pct" w:w="1650"/>
            <w:tcBorders>
              <w:top w:val="single" w:color="999999" w:sz="4"/>
              <w:left w:val="single" w:color="999999" w:sz="4"/>
              <w:bottom w:val="single" w:color="999999" w:sz="4"/>
              <w:right w:val="single" w:color="999999" w:sz="4"/>
            </w:tcBorders>
          </w:tcPr>
          <w:p>
            <w:r>
              <w:rPr>
                <w:sz w:val="18"/>
                <w:szCs w:val="18"/>
              </w:rPr>
              <w:t xml:space="preserve">enroll/verify/identify/revoke/templates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operatorRoutes.js</w:t>
            </w:r>
            <w:r>
              <w:rPr>
                <w:sz w:val="18"/>
                <w:szCs w:val="18"/>
              </w:rPr>
              <w:t xml:space="preserve"> (17)</w:t>
            </w:r>
          </w:p>
        </w:tc>
        <w:tc>
          <w:tcPr>
            <w:tcW w:type="pct" w:w="1650"/>
            <w:tcBorders>
              <w:top w:val="single" w:color="999999" w:sz="4"/>
              <w:left w:val="single" w:color="999999" w:sz="4"/>
              <w:bottom w:val="single" w:color="999999" w:sz="4"/>
              <w:right w:val="single" w:color="999999" w:sz="4"/>
            </w:tcBorders>
          </w:tcPr>
          <w:p>
            <w:r>
              <w:rPr>
                <w:sz w:val="18"/>
                <w:szCs w:val="18"/>
              </w:rPr>
              <w:t xml:space="preserve">events CRUD, self-assign/selfie, event programs/beneficiaries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/api/aadhaar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aadhaar/routes.js</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 QR decode (</w:t>
            </w:r>
            <w:r>
              <w:rPr>
                <w:rFonts w:ascii="Consolas" w:cs="Consolas" w:eastAsia="Consolas" w:hAnsi="Consolas"/>
                <w:sz w:val="18"/>
                <w:szCs w:val="18"/>
              </w:rPr>
              <w:t xml:space="preserve">/decode-qr</w:t>
            </w:r>
            <w:r>
              <w:rPr>
                <w:sz w:val="18"/>
                <w:szCs w:val="18"/>
              </w:rPr>
              <w:t xml:space="preserve">)</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Embedded mount + base injection + tab strip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BeneficiariesPanel.jsx</w:t>
            </w:r>
            <w:r>
              <w:rPr>
                <w:sz w:val="18"/>
                <w:szCs w:val="18"/>
              </w:rPr>
              <w:t xml:space="preserve">, </w:t>
            </w:r>
            <w:r>
              <w:rPr>
                <w:rFonts w:ascii="Consolas" w:cs="Consolas" w:eastAsia="Consolas" w:hAnsi="Consolas"/>
                <w:sz w:val="18"/>
                <w:szCs w:val="18"/>
              </w:rPr>
              <w:t xml:space="preserve">AccountsPanel.jsx:497</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Five routed sections + profile route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w:t>
            </w:r>
            <w:r>
              <w:rPr>
                <w:sz w:val="18"/>
                <w:szCs w:val="18"/>
              </w:rPr>
              <w:t xml:space="preserve"> (44) + </w:t>
            </w:r>
            <w:r>
              <w:rPr>
                <w:rFonts w:ascii="Consolas" w:cs="Consolas" w:eastAsia="Consolas" w:hAnsi="Consolas"/>
                <w:sz w:val="18"/>
                <w:szCs w:val="18"/>
              </w:rPr>
              <w:t xml:space="preserve">beneficiaryImportRoutes.js</w:t>
            </w:r>
            <w:r>
              <w:rPr>
                <w:sz w:val="18"/>
                <w:szCs w:val="18"/>
              </w:rPr>
              <w:t xml:space="preserve"> (6)</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(both files read)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r>
              <w:rPr>
                <w:sz w:val="18"/>
                <w:szCs w:val="18"/>
              </w:rPr>
              <w:t xml:space="preserve"> core logic (OTP, kit-given, Aadhaar, import)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Sub-resource models (</w:t>
            </w:r>
            <w:r>
              <w:rPr>
                <w:rFonts w:ascii="Consolas" w:cs="Consolas" w:eastAsia="Consolas" w:hAnsi="Consolas"/>
                <w:sz w:val="18"/>
                <w:szCs w:val="18"/>
              </w:rPr>
              <w:t xml:space="preserve">beneficiary*Model.js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 handlers + queries confirmed; model files read selectively)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beneficiaryModel.js</w:t>
            </w:r>
            <w:r>
              <w:rPr>
                <w:sz w:val="18"/>
                <w:szCs w:val="18"/>
              </w:rPr>
              <w:t xml:space="preserve"> (21 KB)</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(used functions confirmed via controller; file not read line-by-line)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Overview / CollectionOtps / Events page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(Overview/CollectionOtps/Events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AllBeneficiaries / ImportMembers / BeneficiaryProfile (51 KB)</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(API call-sites and structure confirmed;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Programs / benefits / distributions / biometrics / operator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findings (Verified): (1) </w:t>
      </w:r>
      <w:r>
        <w:rPr>
          <w:rFonts w:ascii="Consolas" w:cs="Consolas" w:eastAsia="Consolas" w:hAnsi="Consolas"/>
        </w:rPr>
        <w:t xml:space="preserve">isWithinThreeMonths</w:t>
      </w:r>
      <w:r>
        <w:t xml:space="preserve"> actually enforces a </w:t>
      </w:r>
      <w:r>
        <w:rPr>
          <w:b/>
          <w:bCs/>
        </w:rPr>
        <w:t xml:space="preserve">1-month</w:t>
      </w:r>
      <w:r>
        <w:t xml:space="preserve"> window despite its name/comment; (2) six sub-resource </w:t>
      </w:r>
      <w:r>
        <w:rPr>
          <w:b/>
          <w:bCs/>
        </w:rPr>
        <w:t xml:space="preserve">list</w:t>
      </w:r>
      <w:r>
        <w:t xml:space="preserve"> endpoints have no role middleware in the route file; (3) the batch </w:t>
      </w:r>
      <w:r>
        <w:rPr>
          <w:rFonts w:ascii="Consolas" w:cs="Consolas" w:eastAsia="Consolas" w:hAnsi="Consolas"/>
        </w:rPr>
        <w:t xml:space="preserve">/:batchId/preview</w:t>
      </w:r>
      <w:r>
        <w:t xml:space="preserve"> handler currently returns a placeholder and does not re-read the uploaded file.</w:t>
      </w:r>
    </w:p>
    <w:p/>
    <w:p>
      <w:pPr>
        <w:spacing w:after="60"/>
      </w:pPr>
      <w:r>
        <w:t xml:space="preserve">Cross-links: </w:t>
      </w:r>
      <w:r>
        <w:rPr>
          <w:rFonts w:ascii="Consolas" w:cs="Consolas" w:eastAsia="Consolas" w:hAnsi="Consolas"/>
        </w:rPr>
        <w:t xml:space="preserve">docs/03-Panel-Documentation/Accounts/PANEL.md</w:t>
      </w:r>
      <w:r>
        <w:t xml:space="preserve"> (host panel); </w:t>
      </w:r>
      <w:r>
        <w:rPr>
          <w:rFonts w:ascii="Consolas" w:cs="Consolas" w:eastAsia="Consolas" w:hAnsi="Consolas"/>
        </w:rPr>
        <w:t xml:space="preserve">docs/03-Panel-Documentation/Embedded-Sevak-Library/PANEL.md</w:t>
      </w:r>
      <w:r>
        <w:t xml:space="preserve"> (sibling embedded panel).</w:t>
      </w:r>
    </w:p>
    <w:p/>
    <w:p>
      <w:pPr>
        <w:pStyle w:val="Heading1"/>
      </w:pPr>
      <w:r>
        <w:t xml:space="preserve">03-Panel-Documentation/Embedded-Sevak-Library/PANEL.md</w:t>
      </w:r>
    </w:p>
    <w:p>
      <w:pPr>
        <w:pStyle w:val="Heading1"/>
        <w:pageBreakBefore/>
        <w:spacing w:after="120" w:before="240"/>
      </w:pPr>
      <w:r>
        <w:t xml:space="preserve">Embedded Sevak Library Panel — Black Book</w:t>
      </w:r>
    </w:p>
    <w:p/>
    <w:p>
      <w:pPr>
        <w:spacing w:after="60" w:before="60"/>
        <w:ind w:left="360"/>
      </w:pPr>
      <w:r>
        <w:rPr>
          <w:b/>
          <w:bCs/>
          <w:i/>
          <w:iCs/>
          <w:color w:val="666666"/>
        </w:rPr>
        <w:t xml:space="preserve">Document ID:</w:t>
      </w:r>
      <w:r>
        <w:rPr>
          <w:i/>
          <w:iCs/>
          <w:color w:val="666666"/>
        </w:rPr>
        <w:t xml:space="preserve"> PANEL-SEVAK-LIBRARY-001</w:t>
      </w:r>
    </w:p>
    <w:p>
      <w:pPr>
        <w:spacing w:after="60" w:before="60"/>
        <w:ind w:left="360"/>
      </w:pPr>
      <w:r>
        <w:rPr>
          <w:b/>
          <w:bCs/>
          <w:i/>
          <w:iCs/>
          <w:color w:val="666666"/>
        </w:rPr>
        <w:t xml:space="preserve">Status:</w:t>
      </w:r>
      <w:r>
        <w:rPr>
          <w:i/>
          <w:iCs/>
          <w:color w:val="666666"/>
        </w:rPr>
        <w:t xml:space="preserve"> Verified (client entry + backend router/service files read; tab-switch internals confirmed; a few heavy UI files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client/src/panels/sevak-library/SevakPanel.jsx</w:t>
      </w:r>
      <w:r>
        <w:rPr>
          <w:i/>
          <w:iCs/>
          <w:color w:val="666666"/>
        </w:rPr>
        <w:t xml:space="preserve"> · </w:t>
      </w:r>
      <w:r>
        <w:rPr>
          <w:rFonts w:ascii="Consolas" w:cs="Consolas" w:eastAsia="Consolas" w:hAnsi="Consolas"/>
          <w:i/>
          <w:iCs/>
          <w:color w:val="666666"/>
        </w:rPr>
        <w:t xml:space="preserve">client/src/panels/sevak-library/*</w:t>
      </w:r>
      <w:r>
        <w:rPr>
          <w:i/>
          <w:iCs/>
          <w:color w:val="666666"/>
        </w:rPr>
        <w:t xml:space="preserve"> · </w:t>
      </w:r>
      <w:r>
        <w:rPr>
          <w:rFonts w:ascii="Consolas" w:cs="Consolas" w:eastAsia="Consolas" w:hAnsi="Consolas"/>
          <w:i/>
          <w:iCs/>
          <w:color w:val="666666"/>
        </w:rPr>
        <w:t xml:space="preserve">client/src/panels/accounts/AccountsPanel.jsx</w:t>
      </w:r>
      <w:r>
        <w:rPr>
          <w:i/>
          <w:iCs/>
          <w:color w:val="666666"/>
        </w:rPr>
        <w:t xml:space="preserve"> · </w:t>
      </w:r>
      <w:r>
        <w:rPr>
          <w:rFonts w:ascii="Consolas" w:cs="Consolas" w:eastAsia="Consolas" w:hAnsi="Consolas"/>
          <w:i/>
          <w:iCs/>
          <w:color w:val="666666"/>
        </w:rPr>
        <w:t xml:space="preserve">client/src/panels/hr/HRPanel.jsx</w:t>
      </w:r>
      <w:r>
        <w:rPr>
          <w:i/>
          <w:iCs/>
          <w:color w:val="666666"/>
        </w:rPr>
        <w:t xml:space="preserve"> · </w:t>
      </w:r>
      <w:r>
        <w:rPr>
          <w:rFonts w:ascii="Consolas" w:cs="Consolas" w:eastAsia="Consolas" w:hAnsi="Consolas"/>
          <w:i/>
          <w:iCs/>
          <w:color w:val="666666"/>
        </w:rPr>
        <w:t xml:space="preserve">backend/src/sevakLibrary/router.js</w:t>
      </w:r>
      <w:r>
        <w:rPr>
          <w:i/>
          <w:iCs/>
          <w:color w:val="666666"/>
        </w:rPr>
        <w:t xml:space="preserve"> · </w:t>
      </w:r>
      <w:r>
        <w:rPr>
          <w:rFonts w:ascii="Consolas" w:cs="Consolas" w:eastAsia="Consolas" w:hAnsi="Consolas"/>
          <w:i/>
          <w:iCs/>
          <w:color w:val="666666"/>
        </w:rPr>
        <w:t xml:space="preserve">backend/src/sevakLibrary/routes/router.js</w:t>
      </w:r>
      <w:r>
        <w:rPr>
          <w:i/>
          <w:iCs/>
          <w:color w:val="666666"/>
        </w:rPr>
        <w:t xml:space="preserve"> · </w:t>
      </w:r>
      <w:r>
        <w:rPr>
          <w:rFonts w:ascii="Consolas" w:cs="Consolas" w:eastAsia="Consolas" w:hAnsi="Consolas"/>
          <w:i/>
          <w:iCs/>
          <w:color w:val="666666"/>
        </w:rPr>
        <w:t xml:space="preserve">backend/src/sevakLibrary/controllers/*</w:t>
      </w:r>
      <w:r>
        <w:rPr>
          <w:i/>
          <w:iCs/>
          <w:color w:val="666666"/>
        </w:rPr>
        <w:t xml:space="preserve"> · </w:t>
      </w:r>
      <w:r>
        <w:rPr>
          <w:rFonts w:ascii="Consolas" w:cs="Consolas" w:eastAsia="Consolas" w:hAnsi="Consolas"/>
          <w:i/>
          <w:iCs/>
          <w:color w:val="666666"/>
        </w:rPr>
        <w:t xml:space="preserve">backend/src/sevakLibrary/services/*</w:t>
      </w:r>
      <w:r>
        <w:rPr>
          <w:i/>
          <w:iCs/>
          <w:color w:val="666666"/>
        </w:rPr>
        <w:t xml:space="preserve"> · </w:t>
      </w:r>
      <w:r>
        <w:rPr>
          <w:rFonts w:ascii="Consolas" w:cs="Consolas" w:eastAsia="Consolas" w:hAnsi="Consolas"/>
          <w:i/>
          <w:iCs/>
          <w:color w:val="666666"/>
        </w:rPr>
        <w:t xml:space="preserve">backend/src/bootstrap/ensureSevakRenewalSchema.js</w:t>
      </w:r>
      <w:r>
        <w:rPr>
          <w:i/>
          <w:iCs/>
          <w:color w:val="666666"/>
        </w:rPr>
        <w:t xml:space="preserve"> · </w:t>
      </w:r>
      <w:r>
        <w:rPr>
          <w:rFonts w:ascii="Consolas" w:cs="Consolas" w:eastAsia="Consolas" w:hAnsi="Consolas"/>
          <w:i/>
          <w:iCs/>
          <w:color w:val="666666"/>
        </w:rPr>
        <w:t xml:space="preserve">backend/src/bootstrap/ensureSevakSignatureSchema.js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Routing model:</w:t>
      </w:r>
      <w:r>
        <w:rPr>
          <w:sz w:val="20"/>
          <w:szCs w:val="20"/>
        </w:rPr>
        <w:t xml:space="preserve"> </w:t>
      </w:r>
      <w:r>
        <w:rPr>
          <w:b/>
          <w:bCs/>
          <w:sz w:val="20"/>
          <w:szCs w:val="20"/>
        </w:rPr>
        <w:t xml:space="preserve">no standalone top-level route.</w:t>
      </w:r>
      <w:r>
        <w:rPr>
          <w:sz w:val="20"/>
          <w:szCs w:val="20"/>
        </w:rPr>
        <w:t xml:space="preserve"> </w:t>
      </w:r>
      <w:r>
        <w:rPr>
          <w:rFonts w:ascii="Consolas" w:cs="Consolas" w:eastAsia="Consolas" w:hAnsi="Consolas"/>
          <w:sz w:val="20"/>
          <w:szCs w:val="20"/>
        </w:rPr>
        <w:t xml:space="preserve">SevakPanel</w:t>
      </w:r>
      <w:r>
        <w:rPr>
          <w:sz w:val="20"/>
          <w:szCs w:val="20"/>
        </w:rPr>
        <w:t xml:space="preserve"> is a routeless entry mounted in two host panels:</w:t>
      </w:r>
    </w:p>
    <w:p>
      <w:pPr>
        <w:pStyle w:val="ListParagraph"/>
        <w:numPr>
          <w:ilvl w:val="0"/>
          <w:numId w:val="1"/>
        </w:numPr>
      </w:pPr>
      <w:r>
        <w:rPr>
          <w:b/>
          <w:bCs/>
          <w:sz w:val="20"/>
          <w:szCs w:val="20"/>
        </w:rPr>
        <w:t xml:space="preserve">Accounts:</w:t>
      </w:r>
      <w:r>
        <w:rPr>
          <w:sz w:val="20"/>
          <w:szCs w:val="20"/>
        </w:rPr>
        <w:t xml:space="preserve"> </w:t>
      </w:r>
      <w:r>
        <w:rPr>
          <w:rFonts w:ascii="Consolas" w:cs="Consolas" w:eastAsia="Consolas" w:hAnsi="Consolas"/>
          <w:sz w:val="20"/>
          <w:szCs w:val="20"/>
        </w:rPr>
        <w:t xml:space="preserve">/accounts/library</w:t>
      </w:r>
      <w:r>
        <w:rPr>
          <w:sz w:val="20"/>
          <w:szCs w:val="20"/>
        </w:rPr>
        <w:t xml:space="preserve"> — </w:t>
      </w:r>
      <w:r>
        <w:rPr>
          <w:rFonts w:ascii="Consolas" w:cs="Consolas" w:eastAsia="Consolas" w:hAnsi="Consolas"/>
          <w:sz w:val="20"/>
          <w:szCs w:val="20"/>
        </w:rPr>
        <w:t xml:space="preserve">AccountsPanel.jsx:499</w:t>
      </w:r>
      <w:r>
        <w:rPr>
          <w:sz w:val="20"/>
          <w:szCs w:val="20"/>
        </w:rPr>
        <w:t xml:space="preserve"> (</w:t>
      </w:r>
      <w:r>
        <w:rPr>
          <w:rFonts w:ascii="Consolas" w:cs="Consolas" w:eastAsia="Consolas" w:hAnsi="Consolas"/>
          <w:sz w:val="20"/>
          <w:szCs w:val="20"/>
        </w:rPr>
        <w:t xml:space="preserve">&lt;Route path="library" element={&lt;SevakPanel /&gt;} /&gt;</w:t>
      </w:r>
      <w:r>
        <w:rPr>
          <w:sz w:val="20"/>
          <w:szCs w:val="20"/>
        </w:rPr>
        <w:t xml:space="preserve">), imported at </w:t>
      </w:r>
      <w:r>
        <w:rPr>
          <w:rFonts w:ascii="Consolas" w:cs="Consolas" w:eastAsia="Consolas" w:hAnsi="Consolas"/>
          <w:sz w:val="20"/>
          <w:szCs w:val="20"/>
        </w:rPr>
        <w:t xml:space="preserve">AccountsPanel.jsx:52</w:t>
      </w:r>
      <w:r>
        <w:rPr>
          <w:sz w:val="20"/>
          <w:szCs w:val="20"/>
        </w:rPr>
        <w:t xml:space="preserve"> (Verified).</w:t>
      </w:r>
    </w:p>
    <w:p>
      <w:pPr>
        <w:pStyle w:val="ListParagraph"/>
        <w:numPr>
          <w:ilvl w:val="0"/>
          <w:numId w:val="1"/>
        </w:numPr>
      </w:pPr>
      <w:r>
        <w:rPr>
          <w:b/>
          <w:bCs/>
          <w:sz w:val="20"/>
          <w:szCs w:val="20"/>
        </w:rPr>
        <w:t xml:space="preserve">HR:</w:t>
      </w:r>
      <w:r>
        <w:rPr>
          <w:sz w:val="20"/>
          <w:szCs w:val="20"/>
        </w:rPr>
        <w:t xml:space="preserve"> </w:t>
      </w:r>
      <w:r>
        <w:rPr>
          <w:rFonts w:ascii="Consolas" w:cs="Consolas" w:eastAsia="Consolas" w:hAnsi="Consolas"/>
          <w:sz w:val="20"/>
          <w:szCs w:val="20"/>
        </w:rPr>
        <w:t xml:space="preserve">/hr/library</w:t>
      </w:r>
      <w:r>
        <w:rPr>
          <w:sz w:val="20"/>
          <w:szCs w:val="20"/>
        </w:rPr>
        <w:t xml:space="preserve"> — </w:t>
      </w:r>
      <w:r>
        <w:rPr>
          <w:rFonts w:ascii="Consolas" w:cs="Consolas" w:eastAsia="Consolas" w:hAnsi="Consolas"/>
          <w:sz w:val="20"/>
          <w:szCs w:val="20"/>
        </w:rPr>
        <w:t xml:space="preserve">HRPanel.jsx:288</w:t>
      </w:r>
      <w:r>
        <w:rPr>
          <w:sz w:val="20"/>
          <w:szCs w:val="20"/>
        </w:rPr>
        <w:t xml:space="preserve"> (</w:t>
      </w:r>
      <w:r>
        <w:rPr>
          <w:rFonts w:ascii="Consolas" w:cs="Consolas" w:eastAsia="Consolas" w:hAnsi="Consolas"/>
          <w:sz w:val="20"/>
          <w:szCs w:val="20"/>
        </w:rPr>
        <w:t xml:space="preserve">&lt;Route path="library" element={&lt;SevakPanel /&gt;} /&gt;</w:t>
      </w:r>
      <w:r>
        <w:rPr>
          <w:sz w:val="20"/>
          <w:szCs w:val="20"/>
        </w:rPr>
        <w:t xml:space="preserve">), nav id </w:t>
      </w:r>
      <w:r>
        <w:rPr>
          <w:rFonts w:ascii="Consolas" w:cs="Consolas" w:eastAsia="Consolas" w:hAnsi="Consolas"/>
          <w:sz w:val="20"/>
          <w:szCs w:val="20"/>
        </w:rPr>
        <w:t xml:space="preserve">library</w:t>
      </w:r>
      <w:r>
        <w:rPr>
          <w:sz w:val="20"/>
          <w:szCs w:val="20"/>
        </w:rPr>
        <w:t xml:space="preserve"> at </w:t>
      </w:r>
      <w:r>
        <w:rPr>
          <w:rFonts w:ascii="Consolas" w:cs="Consolas" w:eastAsia="Consolas" w:hAnsi="Consolas"/>
          <w:sz w:val="20"/>
          <w:szCs w:val="20"/>
        </w:rPr>
        <w:t xml:space="preserve">HRPanel.jsx:62</w:t>
      </w:r>
      <w:r>
        <w:rPr>
          <w:sz w:val="20"/>
          <w:szCs w:val="20"/>
        </w:rPr>
        <w:t xml:space="preserve">, imported at </w:t>
      </w:r>
      <w:r>
        <w:rPr>
          <w:rFonts w:ascii="Consolas" w:cs="Consolas" w:eastAsia="Consolas" w:hAnsi="Consolas"/>
          <w:sz w:val="20"/>
          <w:szCs w:val="20"/>
        </w:rPr>
        <w:t xml:space="preserve">HRPanel.jsx:41</w:t>
      </w:r>
      <w:r>
        <w:rPr>
          <w:sz w:val="20"/>
          <w:szCs w:val="20"/>
        </w:rPr>
        <w:t xml:space="preserve"> (Verified).</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SevakPanel</w:t>
      </w:r>
      <w:r>
        <w:rPr>
          <w:sz w:val="20"/>
          <w:szCs w:val="20"/>
        </w:rPr>
        <w:t xml:space="preserve"> (</w:t>
      </w:r>
      <w:r>
        <w:rPr>
          <w:rFonts w:ascii="Consolas" w:cs="Consolas" w:eastAsia="Consolas" w:hAnsi="Consolas"/>
          <w:sz w:val="20"/>
          <w:szCs w:val="20"/>
        </w:rPr>
        <w:t xml:space="preserve">client/src/panels/sevak-library/SevakPanel.jsx</w:t>
      </w:r>
      <w:r>
        <w:rPr>
          <w:sz w:val="20"/>
          <w:szCs w:val="20"/>
        </w:rPr>
        <w:t xml:space="preserve">) — a single-file panel with </w:t>
      </w:r>
      <w:r>
        <w:rPr>
          <w:b/>
          <w:bCs/>
          <w:sz w:val="20"/>
          <w:szCs w:val="20"/>
        </w:rPr>
        <w:t xml:space="preserve">internal tab state</w:t>
      </w:r>
      <w:r>
        <w:rPr>
          <w:sz w:val="20"/>
          <w:szCs w:val="20"/>
        </w:rPr>
        <w:t xml:space="preserve"> rather than sub-routes (Verified).</w:t>
      </w:r>
    </w:p>
    <w:p>
      <w:pPr>
        <w:pStyle w:val="ListParagraph"/>
        <w:numPr>
          <w:ilvl w:val="0"/>
          <w:numId w:val="1"/>
        </w:numPr>
      </w:pPr>
      <w:r>
        <w:rPr>
          <w:b/>
          <w:bCs/>
          <w:sz w:val="20"/>
          <w:szCs w:val="20"/>
        </w:rPr>
        <w:t xml:space="preserve">Access control (client):</w:t>
      </w:r>
      <w:r>
        <w:rPr>
          <w:sz w:val="20"/>
          <w:szCs w:val="20"/>
        </w:rPr>
        <w:t xml:space="preserve"> inherited from the host panel guards (Accounts </w:t>
      </w:r>
      <w:r>
        <w:rPr>
          <w:rFonts w:ascii="Consolas" w:cs="Consolas" w:eastAsia="Consolas" w:hAnsi="Consolas"/>
          <w:sz w:val="20"/>
          <w:szCs w:val="20"/>
        </w:rPr>
        <w:t xml:space="preserve">['accounts','admin']</w:t>
      </w:r>
      <w:r>
        <w:rPr>
          <w:sz w:val="20"/>
          <w:szCs w:val="20"/>
        </w:rPr>
        <w:t xml:space="preserve">; HR </w:t>
      </w:r>
      <w:r>
        <w:rPr>
          <w:rFonts w:ascii="Consolas" w:cs="Consolas" w:eastAsia="Consolas" w:hAnsi="Consolas"/>
          <w:sz w:val="20"/>
          <w:szCs w:val="20"/>
        </w:rPr>
        <w:t xml:space="preserve">['hr','admin']</w:t>
      </w:r>
      <w:r>
        <w:rPr>
          <w:sz w:val="20"/>
          <w:szCs w:val="20"/>
        </w:rPr>
        <w:t xml:space="preserve">, both plus </w:t>
      </w:r>
      <w:r>
        <w:rPr>
          <w:rFonts w:ascii="Consolas" w:cs="Consolas" w:eastAsia="Consolas" w:hAnsi="Consolas"/>
          <w:sz w:val="20"/>
          <w:szCs w:val="20"/>
        </w:rPr>
        <w:t xml:space="preserve">super_admin</w:t>
      </w:r>
      <w:r>
        <w:rPr>
          <w:sz w:val="20"/>
          <w:szCs w:val="20"/>
        </w:rPr>
        <w:t xml:space="preserve">). No panel-local guard (Verified).</w:t>
      </w:r>
    </w:p>
    <w:p>
      <w:pPr>
        <w:pStyle w:val="ListParagraph"/>
        <w:numPr>
          <w:ilvl w:val="0"/>
          <w:numId w:val="1"/>
        </w:numPr>
      </w:pPr>
      <w:r>
        <w:rPr>
          <w:b/>
          <w:bCs/>
          <w:sz w:val="20"/>
          <w:szCs w:val="20"/>
        </w:rPr>
        <w:t xml:space="preserve">Access control (API):</w:t>
      </w:r>
      <w:r>
        <w:rPr>
          <w:sz w:val="20"/>
          <w:szCs w:val="20"/>
        </w:rPr>
        <w:t xml:space="preserve"> split surface. </w:t>
      </w:r>
      <w:r>
        <w:rPr>
          <w:b/>
          <w:bCs/>
          <w:sz w:val="20"/>
          <w:szCs w:val="20"/>
        </w:rPr>
        <w:t xml:space="preserve">Five public endpoints</w:t>
      </w:r>
      <w:r>
        <w:rPr>
          <w:sz w:val="20"/>
          <w:szCs w:val="20"/>
        </w:rPr>
        <w:t xml:space="preserve"> (no auth) plus everything after </w:t>
      </w:r>
      <w:r>
        <w:rPr>
          <w:rFonts w:ascii="Consolas" w:cs="Consolas" w:eastAsia="Consolas" w:hAnsi="Consolas"/>
          <w:sz w:val="20"/>
          <w:szCs w:val="20"/>
        </w:rPr>
        <w:t xml:space="preserve">router.use(authenticate)</w:t>
      </w:r>
      <w:r>
        <w:rPr>
          <w:sz w:val="20"/>
          <w:szCs w:val="20"/>
        </w:rPr>
        <w:t xml:space="preserve"> requiring </w:t>
      </w:r>
      <w:r>
        <w:rPr>
          <w:b/>
          <w:bCs/>
          <w:sz w:val="20"/>
          <w:szCs w:val="20"/>
        </w:rPr>
        <w:t xml:space="preserve">any valid JWT</w:t>
      </w:r>
      <w:r>
        <w:rPr>
          <w:sz w:val="20"/>
          <w:szCs w:val="20"/>
        </w:rPr>
        <w:t xml:space="preserve"> — there is no role restriction on the admin surface inside the router itself (Verified — </w:t>
      </w:r>
      <w:r>
        <w:rPr>
          <w:rFonts w:ascii="Consolas" w:cs="Consolas" w:eastAsia="Consolas" w:hAnsi="Consolas"/>
          <w:sz w:val="20"/>
          <w:szCs w:val="20"/>
        </w:rPr>
        <w:t xml:space="preserve">backend/src/sevakLibrary/routes/router.js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"Sevak Library" membership program — public online membership application and payment, staff review of applications (verify/approve/reject, renewals, reminders, contact history), import of member sheets, membership-fee coupon administration, and generation/export of the membership document (A4 PDF with signature + photos).</w:t>
      </w:r>
    </w:p>
    <w:p/>
    <w:p>
      <w:pPr>
        <w:pStyle w:val="Heading2"/>
        <w:spacing w:after="120" w:before="240"/>
      </w:pPr>
      <w:r>
        <w:t xml:space="preserve">2. Screens &amp; UI</w:t>
      </w:r>
    </w:p>
    <w:p/>
    <w:p>
      <w:pPr>
        <w:spacing w:after="60"/>
      </w:pPr>
      <w:r>
        <w:rPr>
          <w:rFonts w:ascii="Consolas" w:cs="Consolas" w:eastAsia="Consolas" w:hAnsi="Consolas"/>
        </w:rPr>
        <w:t xml:space="preserve">SevakPanel</w:t>
      </w:r>
      <w:r>
        <w:t xml:space="preserve"> holds a React state </w:t>
      </w:r>
      <w:r>
        <w:rPr>
          <w:rFonts w:ascii="Consolas" w:cs="Consolas" w:eastAsia="Consolas" w:hAnsi="Consolas"/>
        </w:rPr>
        <w:t xml:space="preserve">tab</w:t>
      </w:r>
      <w:r>
        <w:t xml:space="preserve"> and lifecycle for the selected application, rather than routes (Verified — </w:t>
      </w:r>
      <w:r>
        <w:rPr>
          <w:rFonts w:ascii="Consolas" w:cs="Consolas" w:eastAsia="Consolas" w:hAnsi="Consolas"/>
        </w:rPr>
        <w:t xml:space="preserve">SevakPanel.jsx</w:t>
      </w:r>
      <w:r>
        <w:t xml:space="preserve">). The visible tab strip (</w:t>
      </w:r>
      <w:r>
        <w:rPr>
          <w:rFonts w:ascii="Consolas" w:cs="Consolas" w:eastAsia="Consolas" w:hAnsi="Consolas"/>
        </w:rPr>
        <w:t xml:space="preserve">TABS</w:t>
      </w:r>
      <w:r>
        <w:t xml:space="preserve">) exposes: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Tab</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Applications.jsx</w:t>
            </w:r>
          </w:p>
        </w:tc>
        <w:tc>
          <w:tcPr>
            <w:tcW w:type="pct" w:w="1650"/>
            <w:tcBorders>
              <w:top w:val="single" w:color="999999" w:sz="4"/>
              <w:left w:val="single" w:color="999999" w:sz="4"/>
              <w:bottom w:val="single" w:color="999999" w:sz="4"/>
              <w:right w:val="single" w:color="999999" w:sz="4"/>
            </w:tcBorders>
          </w:tcPr>
          <w:p>
            <w:r>
              <w:rPr>
                <w:sz w:val="18"/>
                <w:szCs w:val="18"/>
              </w:rPr>
              <w:t xml:space="preserve">Default tab; application list + filters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Coupons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Coupons.jsx</w:t>
            </w:r>
          </w:p>
        </w:tc>
        <w:tc>
          <w:tcPr>
            <w:tcW w:type="pct" w:w="1650"/>
            <w:tcBorders>
              <w:top w:val="single" w:color="999999" w:sz="4"/>
              <w:left w:val="single" w:color="999999" w:sz="4"/>
              <w:bottom w:val="single" w:color="999999" w:sz="4"/>
              <w:right w:val="single" w:color="999999" w:sz="4"/>
            </w:tcBorders>
          </w:tcPr>
          <w:p>
            <w:r>
              <w:rPr>
                <w:sz w:val="18"/>
                <w:szCs w:val="18"/>
              </w:rPr>
              <w:t xml:space="preserve">Membership-fee coupon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ImportMembers.jsx</w:t>
            </w:r>
          </w:p>
        </w:tc>
        <w:tc>
          <w:tcPr>
            <w:tcW w:type="pct" w:w="1650"/>
            <w:tcBorders>
              <w:top w:val="single" w:color="999999" w:sz="4"/>
              <w:left w:val="single" w:color="999999" w:sz="4"/>
              <w:bottom w:val="single" w:color="999999" w:sz="4"/>
              <w:right w:val="single" w:color="999999" w:sz="4"/>
            </w:tcBorders>
          </w:tcPr>
          <w:p>
            <w:r>
              <w:rPr>
                <w:sz w:val="18"/>
                <w:szCs w:val="18"/>
              </w:rPr>
              <w:t xml:space="preserve">Spreadsheet import of members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ApplicationDetail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ApplicationDetail.jsx</w:t>
            </w:r>
          </w:p>
        </w:tc>
        <w:tc>
          <w:tcPr>
            <w:tcW w:type="pct" w:w="1650"/>
            <w:tcBorders>
              <w:top w:val="single" w:color="999999" w:sz="4"/>
              <w:left w:val="single" w:color="999999" w:sz="4"/>
              <w:bottom w:val="single" w:color="999999" w:sz="4"/>
              <w:right w:val="single" w:color="999999" w:sz="4"/>
            </w:tcBorders>
          </w:tcPr>
          <w:p>
            <w:r>
              <w:rPr>
                <w:sz w:val="18"/>
                <w:szCs w:val="18"/>
              </w:rPr>
              <w:t xml:space="preserve">Opened for a selected application (not a tab-strip 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c>
          <w:tcPr>
            <w:tcW w:type="pct" w:w="1650"/>
            <w:tcBorders>
              <w:top w:val="single" w:color="999999" w:sz="4"/>
              <w:left w:val="single" w:color="999999" w:sz="4"/>
              <w:bottom w:val="single" w:color="999999" w:sz="4"/>
              <w:right w:val="single" w:color="999999" w:sz="4"/>
            </w:tcBorders>
          </w:tcPr>
          <w:p>
            <w:r>
              <w:rPr>
                <w:sz w:val="18"/>
                <w:szCs w:val="18"/>
              </w:rPr>
              <w:t xml:space="preserve">Wired to </w:t>
            </w:r>
            <w:r>
              <w:rPr>
                <w:rFonts w:ascii="Consolas" w:cs="Consolas" w:eastAsia="Consolas" w:hAnsi="Consolas"/>
                <w:sz w:val="18"/>
                <w:szCs w:val="18"/>
              </w:rPr>
              <w:t xml:space="preserve">table === 'dashboard'</w:t>
            </w:r>
            <w:r>
              <w:rPr>
                <w:sz w:val="18"/>
                <w:szCs w:val="18"/>
              </w:rPr>
              <w:t xml:space="preserve"> but </w:t>
            </w:r>
            <w:r>
              <w:rPr>
                <w:b/>
                <w:bCs/>
                <w:sz w:val="18"/>
                <w:szCs w:val="18"/>
              </w:rPr>
              <w:t xml:space="preserve">not listed in `TABS`</w:t>
            </w:r>
            <w:r>
              <w:rPr>
                <w:sz w:val="18"/>
                <w:szCs w:val="18"/>
              </w:rPr>
              <w:t xml:space="preserve"> (see note)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DrillListModal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DrillListModal.jsx</w:t>
            </w:r>
          </w:p>
        </w:tc>
        <w:tc>
          <w:tcPr>
            <w:tcW w:type="pct" w:w="1650"/>
            <w:tcBorders>
              <w:top w:val="single" w:color="999999" w:sz="4"/>
              <w:left w:val="single" w:color="999999" w:sz="4"/>
              <w:bottom w:val="single" w:color="999999" w:sz="4"/>
              <w:right w:val="single" w:color="999999" w:sz="4"/>
            </w:tcBorders>
          </w:tcPr>
          <w:p>
            <w:r>
              <w:rPr>
                <w:sz w:val="18"/>
                <w:szCs w:val="18"/>
              </w:rPr>
              <w:t xml:space="preserve">Drill-through modal opened from Dashboard / stat clicks</w:t>
            </w:r>
          </w:p>
        </w:tc>
      </w:tr>
    </w:tbl>
    <w:p>
      <w:pPr>
        <w:spacing w:after="120"/>
      </w:pPr>
    </w:p>
    <w:p/>
    <w:p>
      <w:pPr>
        <w:spacing w:after="60"/>
      </w:pPr>
      <w:r>
        <w:t xml:space="preserve">Supporting components and modules (Verified): </w:t>
      </w:r>
      <w:r>
        <w:rPr>
          <w:rFonts w:ascii="Consolas" w:cs="Consolas" w:eastAsia="Consolas" w:hAnsi="Consolas"/>
        </w:rPr>
        <w:t xml:space="preserve">MembershipFormDoc.jsx</w:t>
      </w:r>
      <w:r>
        <w:t xml:space="preserve">, </w:t>
      </w:r>
      <w:r>
        <w:rPr>
          <w:rFonts w:ascii="Consolas" w:cs="Consolas" w:eastAsia="Consolas" w:hAnsi="Consolas"/>
        </w:rPr>
        <w:t xml:space="preserve">SignaturePad.jsx</w:t>
      </w:r>
      <w:r>
        <w:t xml:space="preserve">, </w:t>
      </w:r>
      <w:r>
        <w:rPr>
          <w:rFonts w:ascii="Consolas" w:cs="Consolas" w:eastAsia="Consolas" w:hAnsi="Consolas"/>
        </w:rPr>
        <w:t xml:space="preserve">DateTags.jsx</w:t>
      </w:r>
      <w:r>
        <w:t xml:space="preserve">, </w:t>
      </w:r>
      <w:r>
        <w:rPr>
          <w:rFonts w:ascii="Consolas" w:cs="Consolas" w:eastAsia="Consolas" w:hAnsi="Consolas"/>
        </w:rPr>
        <w:t xml:space="preserve">formConfig.js</w:t>
      </w:r>
      <w:r>
        <w:t xml:space="preserve">, </w:t>
      </w:r>
      <w:r>
        <w:rPr>
          <w:rFonts w:ascii="Consolas" w:cs="Consolas" w:eastAsia="Consolas" w:hAnsi="Consolas"/>
        </w:rPr>
        <w:t xml:space="preserve">formUtils.js</w:t>
      </w:r>
      <w:r>
        <w:t xml:space="preserve">, </w:t>
      </w:r>
      <w:r>
        <w:rPr>
          <w:rFonts w:ascii="Consolas" w:cs="Consolas" w:eastAsia="Consolas" w:hAnsi="Consolas"/>
        </w:rPr>
        <w:t xml:space="preserve">validate.js</w:t>
      </w:r>
      <w:r>
        <w:t xml:space="preserve">, </w:t>
      </w:r>
      <w:r>
        <w:rPr>
          <w:rFonts w:ascii="Consolas" w:cs="Consolas" w:eastAsia="Consolas" w:hAnsi="Consolas"/>
        </w:rPr>
        <w:t xml:space="preserve">importParser.js</w:t>
      </w:r>
      <w:r>
        <w:t xml:space="preserve">, </w:t>
      </w:r>
      <w:r>
        <w:rPr>
          <w:rFonts w:ascii="Consolas" w:cs="Consolas" w:eastAsia="Consolas" w:hAnsi="Consolas"/>
        </w:rPr>
        <w:t xml:space="preserve">api.js</w:t>
      </w:r>
      <w:r>
        <w:t xml:space="preserve">, </w:t>
      </w:r>
      <w:r>
        <w:rPr>
          <w:rFonts w:ascii="Consolas" w:cs="Consolas" w:eastAsia="Consolas" w:hAnsi="Consolas"/>
        </w:rPr>
        <w:t xml:space="preserve">meta.js</w:t>
      </w:r>
      <w:r>
        <w:t xml:space="preserve">, </w:t>
      </w:r>
      <w:r>
        <w:rPr>
          <w:rFonts w:ascii="Consolas" w:cs="Consolas" w:eastAsia="Consolas" w:hAnsi="Consolas"/>
        </w:rPr>
        <w:t xml:space="preserve">StatCard.jsx</w:t>
      </w:r>
      <w:r>
        <w:t xml:space="preserve">, </w:t>
      </w:r>
      <w:r>
        <w:rPr>
          <w:rFonts w:ascii="Consolas" w:cs="Consolas" w:eastAsia="Consolas" w:hAnsi="Consolas"/>
        </w:rPr>
        <w:t xml:space="preserve">toast.jsx</w:t>
      </w:r>
      <w:r>
        <w:t xml:space="preserve">, </w:t>
      </w:r>
      <w:r>
        <w:rPr>
          <w:rFonts w:ascii="Consolas" w:cs="Consolas" w:eastAsia="Consolas" w:hAnsi="Consolas"/>
        </w:rPr>
        <w:t xml:space="preserve">admin.css</w:t>
      </w:r>
      <w:r>
        <w:t xml:space="preserve">.</w:t>
      </w:r>
    </w:p>
    <w:p/>
    <w:p>
      <w:pPr>
        <w:spacing w:after="60" w:before="60"/>
        <w:ind w:left="360"/>
      </w:pPr>
      <w:r>
        <w:rPr>
          <w:b/>
          <w:bCs/>
          <w:i/>
          <w:iCs/>
          <w:color w:val="666666"/>
        </w:rPr>
        <w:t xml:space="preserve">Partially verified / Inferred:</w:t>
      </w:r>
      <w:r>
        <w:rPr>
          <w:i/>
          <w:iCs/>
          <w:color w:val="666666"/>
        </w:rPr>
        <w:t xml:space="preserve"> </w:t>
      </w:r>
      <w:r>
        <w:rPr>
          <w:rFonts w:ascii="Consolas" w:cs="Consolas" w:eastAsia="Consolas" w:hAnsi="Consolas"/>
          <w:i/>
          <w:iCs/>
          <w:color w:val="666666"/>
        </w:rPr>
        <w:t xml:space="preserve">Dashboard.jsx</w:t>
      </w:r>
      <w:r>
        <w:rPr>
          <w:i/>
          <w:iCs/>
          <w:color w:val="666666"/>
        </w:rPr>
        <w:t xml:space="preserve"> and </w:t>
      </w:r>
      <w:r>
        <w:rPr>
          <w:rFonts w:ascii="Consolas" w:cs="Consolas" w:eastAsia="Consolas" w:hAnsi="Consolas"/>
          <w:i/>
          <w:iCs/>
          <w:color w:val="666666"/>
        </w:rPr>
        <w:t xml:space="preserve">DrillListModal.jsx</w:t>
      </w:r>
      <w:r>
        <w:rPr>
          <w:i/>
          <w:iCs/>
          <w:color w:val="666666"/>
        </w:rPr>
        <w:t xml:space="preserve"> exist and are wired to state, but because </w:t>
      </w:r>
      <w:r>
        <w:rPr>
          <w:rFonts w:ascii="Consolas" w:cs="Consolas" w:eastAsia="Consolas" w:hAnsi="Consolas"/>
          <w:i/>
          <w:iCs/>
          <w:color w:val="666666"/>
        </w:rPr>
        <w:t xml:space="preserve">dashboard</w:t>
      </w:r>
      <w:r>
        <w:rPr>
          <w:i/>
          <w:iCs/>
          <w:color w:val="666666"/>
        </w:rPr>
        <w:t xml:space="preserve"> is not present in the </w:t>
      </w:r>
      <w:r>
        <w:rPr>
          <w:rFonts w:ascii="Consolas" w:cs="Consolas" w:eastAsia="Consolas" w:hAnsi="Consolas"/>
          <w:i/>
          <w:iCs/>
          <w:color w:val="666666"/>
        </w:rPr>
        <w:t xml:space="preserve">TABS</w:t>
      </w:r>
      <w:r>
        <w:rPr>
          <w:i/>
          <w:iCs/>
          <w:color w:val="666666"/>
        </w:rPr>
        <w:t xml:space="preserve"> array the Dashboard view appears reachable only programmatically (not via the tab strip). Confirm before treating Dashboard as a user-facing tab.</w:t>
      </w:r>
    </w:p>
    <w:p/>
    <w:p>
      <w:pPr>
        <w:spacing w:after="60"/>
      </w:pPr>
      <w:r>
        <w:t xml:space="preserve">Key client internals (Verified):</w:t>
      </w:r>
    </w:p>
    <w:p/>
    <w:p>
      <w:pPr>
        <w:pStyle w:val="ListParagraph"/>
        <w:numPr>
          <w:ilvl w:val="0"/>
          <w:numId w:val="1"/>
        </w:numPr>
      </w:pPr>
      <w:r>
        <w:rPr>
          <w:b/>
          <w:bCs/>
          <w:sz w:val="20"/>
          <w:szCs w:val="20"/>
        </w:rPr>
        <w:t xml:space="preserve">`meta.js`:</w:t>
      </w:r>
      <w:r>
        <w:rPr>
          <w:sz w:val="20"/>
          <w:szCs w:val="20"/>
        </w:rPr>
        <w:t xml:space="preserve"> </w:t>
      </w:r>
      <w:r>
        <w:rPr>
          <w:rFonts w:ascii="Consolas" w:cs="Consolas" w:eastAsia="Consolas" w:hAnsi="Consolas"/>
          <w:sz w:val="20"/>
          <w:szCs w:val="20"/>
        </w:rPr>
        <w:t xml:space="preserve">STATUS_META</w:t>
      </w:r>
      <w:r>
        <w:rPr>
          <w:sz w:val="20"/>
          <w:szCs w:val="20"/>
        </w:rPr>
        <w:t xml:space="preserve">, </w:t>
      </w:r>
      <w:r>
        <w:rPr>
          <w:rFonts w:ascii="Consolas" w:cs="Consolas" w:eastAsia="Consolas" w:hAnsi="Consolas"/>
          <w:sz w:val="20"/>
          <w:szCs w:val="20"/>
        </w:rPr>
        <w:t xml:space="preserve">STATUS_ORDER</w:t>
      </w:r>
      <w:r>
        <w:rPr>
          <w:sz w:val="20"/>
          <w:szCs w:val="20"/>
        </w:rPr>
        <w:t xml:space="preserve">, </w:t>
      </w:r>
      <w:r>
        <w:rPr>
          <w:rFonts w:ascii="Consolas" w:cs="Consolas" w:eastAsia="Consolas" w:hAnsi="Consolas"/>
          <w:sz w:val="20"/>
          <w:szCs w:val="20"/>
        </w:rPr>
        <w:t xml:space="preserve">PIPELINE_STAGES</w:t>
      </w:r>
      <w:r>
        <w:rPr>
          <w:sz w:val="20"/>
          <w:szCs w:val="20"/>
        </w:rPr>
        <w:t xml:space="preserve">, </w:t>
      </w:r>
      <w:r>
        <w:rPr>
          <w:rFonts w:ascii="Consolas" w:cs="Consolas" w:eastAsia="Consolas" w:hAnsi="Consolas"/>
          <w:sz w:val="20"/>
          <w:szCs w:val="20"/>
        </w:rPr>
        <w:t xml:space="preserve">PLAN_COLORS</w:t>
      </w:r>
      <w:r>
        <w:rPr>
          <w:sz w:val="20"/>
          <w:szCs w:val="20"/>
        </w:rPr>
        <w:t xml:space="preserve"> — the status/pipeline vocabulary used across the list and detail views.</w:t>
      </w:r>
    </w:p>
    <w:p>
      <w:pPr>
        <w:pStyle w:val="ListParagraph"/>
        <w:numPr>
          <w:ilvl w:val="0"/>
          <w:numId w:val="1"/>
        </w:numPr>
      </w:pPr>
      <w:r>
        <w:rPr>
          <w:b/>
          <w:bCs/>
          <w:sz w:val="20"/>
          <w:szCs w:val="20"/>
        </w:rPr>
        <w:t xml:space="preserve">`formConfig.js`:</w:t>
      </w:r>
      <w:r>
        <w:rPr>
          <w:sz w:val="20"/>
          <w:szCs w:val="20"/>
        </w:rPr>
        <w:t xml:space="preserve"> </w:t>
      </w:r>
      <w:r>
        <w:rPr>
          <w:rFonts w:ascii="Consolas" w:cs="Consolas" w:eastAsia="Consolas" w:hAnsi="Consolas"/>
          <w:sz w:val="20"/>
          <w:szCs w:val="20"/>
        </w:rPr>
        <w:t xml:space="preserve">FORM_META</w:t>
      </w:r>
      <w:r>
        <w:rPr>
          <w:sz w:val="20"/>
          <w:szCs w:val="20"/>
        </w:rPr>
        <w:t xml:space="preserve">, </w:t>
      </w:r>
      <w:r>
        <w:rPr>
          <w:rFonts w:ascii="Consolas" w:cs="Consolas" w:eastAsia="Consolas" w:hAnsi="Consolas"/>
          <w:sz w:val="20"/>
          <w:szCs w:val="20"/>
        </w:rPr>
        <w:t xml:space="preserve">MEMBERSHIP_PRICES</w:t>
      </w:r>
      <w:r>
        <w:rPr>
          <w:sz w:val="20"/>
          <w:szCs w:val="20"/>
        </w:rPr>
        <w:t xml:space="preserve">, </w:t>
      </w:r>
      <w:r>
        <w:rPr>
          <w:rFonts w:ascii="Consolas" w:cs="Consolas" w:eastAsia="Consolas" w:hAnsi="Consolas"/>
          <w:sz w:val="20"/>
          <w:szCs w:val="20"/>
        </w:rPr>
        <w:t xml:space="preserve">INDIA_STATES</w:t>
      </w:r>
      <w:r>
        <w:rPr>
          <w:sz w:val="20"/>
          <w:szCs w:val="20"/>
        </w:rPr>
        <w:t xml:space="preserve">, </w:t>
      </w:r>
      <w:r>
        <w:rPr>
          <w:rFonts w:ascii="Consolas" w:cs="Consolas" w:eastAsia="Consolas" w:hAnsi="Consolas"/>
          <w:sz w:val="20"/>
          <w:szCs w:val="20"/>
        </w:rPr>
        <w:t xml:space="preserve">SECTIONS</w:t>
      </w:r>
      <w:r>
        <w:rPr>
          <w:sz w:val="20"/>
          <w:szCs w:val="20"/>
        </w:rPr>
        <w:t xml:space="preserve"> — form layout, plan pricing and section definitions. Plan tiers include Daily / Half-Monthly / Monthly / Quarterly / Half-Yearly / Annual / Yearly; </w:t>
      </w:r>
      <w:r>
        <w:rPr>
          <w:rFonts w:ascii="Consolas" w:cs="Consolas" w:eastAsia="Consolas" w:hAnsi="Consolas"/>
          <w:sz w:val="20"/>
          <w:szCs w:val="20"/>
        </w:rPr>
        <w:t xml:space="preserve">upiId</w:t>
      </w:r>
      <w:r>
        <w:rPr>
          <w:sz w:val="20"/>
          <w:szCs w:val="20"/>
        </w:rPr>
        <w:t xml:space="preserve">/</w:t>
      </w:r>
      <w:r>
        <w:rPr>
          <w:rFonts w:ascii="Consolas" w:cs="Consolas" w:eastAsia="Consolas" w:hAnsi="Consolas"/>
          <w:sz w:val="20"/>
          <w:szCs w:val="20"/>
        </w:rPr>
        <w:t xml:space="preserve">payeeName</w:t>
      </w:r>
      <w:r>
        <w:rPr>
          <w:sz w:val="20"/>
          <w:szCs w:val="20"/>
        </w:rPr>
        <w:t xml:space="preserve"> for the payment step are configured here (values intentionally </w:t>
      </w:r>
      <w:r>
        <w:rPr>
          <w:b/>
          <w:bCs/>
          <w:sz w:val="20"/>
          <w:szCs w:val="20"/>
        </w:rPr>
        <w:t xml:space="preserve">not</w:t>
      </w:r>
      <w:r>
        <w:rPr>
          <w:sz w:val="20"/>
          <w:szCs w:val="20"/>
        </w:rPr>
        <w:t xml:space="preserve"> recorded here).</w:t>
      </w:r>
    </w:p>
    <w:p>
      <w:pPr>
        <w:pStyle w:val="ListParagraph"/>
        <w:numPr>
          <w:ilvl w:val="0"/>
          <w:numId w:val="1"/>
        </w:numPr>
      </w:pPr>
      <w:r>
        <w:rPr>
          <w:b/>
          <w:bCs/>
          <w:sz w:val="20"/>
          <w:szCs w:val="20"/>
        </w:rPr>
        <w:t xml:space="preserve">`formUtils.js` / `validate.js`:</w:t>
      </w:r>
      <w:r>
        <w:rPr>
          <w:sz w:val="20"/>
          <w:szCs w:val="20"/>
        </w:rPr>
        <w:t xml:space="preserve"> form transformation and validation helpers.</w:t>
      </w:r>
    </w:p>
    <w:p>
      <w:pPr>
        <w:pStyle w:val="ListParagraph"/>
        <w:numPr>
          <w:ilvl w:val="0"/>
          <w:numId w:val="1"/>
        </w:numPr>
      </w:pPr>
      <w:r>
        <w:rPr>
          <w:b/>
          <w:bCs/>
          <w:sz w:val="20"/>
          <w:szCs w:val="20"/>
        </w:rPr>
        <w:t xml:space="preserve">`DateTags.jsx`:</w:t>
      </w:r>
      <w:r>
        <w:rPr>
          <w:sz w:val="20"/>
          <w:szCs w:val="20"/>
        </w:rPr>
        <w:t xml:space="preserve"> </w:t>
      </w:r>
      <w:r>
        <w:rPr>
          <w:rFonts w:ascii="Consolas" w:cs="Consolas" w:eastAsia="Consolas" w:hAnsi="Consolas"/>
          <w:sz w:val="20"/>
          <w:szCs w:val="20"/>
        </w:rPr>
        <w:t xml:space="preserve">AppliedDate</w:t>
      </w:r>
      <w:r>
        <w:rPr>
          <w:sz w:val="20"/>
          <w:szCs w:val="20"/>
        </w:rPr>
        <w:t xml:space="preserve"> / </w:t>
      </w:r>
      <w:r>
        <w:rPr>
          <w:rFonts w:ascii="Consolas" w:cs="Consolas" w:eastAsia="Consolas" w:hAnsi="Consolas"/>
          <w:sz w:val="20"/>
          <w:szCs w:val="20"/>
        </w:rPr>
        <w:t xml:space="preserve">RenewalDate</w:t>
      </w:r>
      <w:r>
        <w:rPr>
          <w:sz w:val="20"/>
          <w:szCs w:val="20"/>
        </w:rPr>
        <w:t xml:space="preserve"> badges.</w:t>
      </w:r>
    </w:p>
    <w:p>
      <w:pPr>
        <w:pStyle w:val="ListParagraph"/>
        <w:numPr>
          <w:ilvl w:val="0"/>
          <w:numId w:val="1"/>
        </w:numPr>
      </w:pPr>
      <w:r>
        <w:rPr>
          <w:b/>
          <w:bCs/>
          <w:sz w:val="20"/>
          <w:szCs w:val="20"/>
        </w:rPr>
        <w:t xml:space="preserve">`MembershipFormDoc.jsx`:</w:t>
      </w:r>
      <w:r>
        <w:rPr>
          <w:sz w:val="20"/>
          <w:szCs w:val="20"/>
        </w:rPr>
        <w:t xml:space="preserve"> renders the membership document to A4 HTML (</w:t>
      </w:r>
      <w:r>
        <w:rPr>
          <w:rFonts w:ascii="Consolas" w:cs="Consolas" w:eastAsia="Consolas" w:hAnsi="Consolas"/>
          <w:sz w:val="20"/>
          <w:szCs w:val="20"/>
        </w:rPr>
        <w:t xml:space="preserve">a4Html</w:t>
      </w:r>
      <w:r>
        <w:rPr>
          <w:sz w:val="20"/>
          <w:szCs w:val="20"/>
        </w:rPr>
        <w:t xml:space="preserve">) and produces a PDF via </w:t>
      </w:r>
      <w:r>
        <w:rPr>
          <w:b/>
          <w:bCs/>
          <w:sz w:val="20"/>
          <w:szCs w:val="20"/>
        </w:rPr>
        <w:t xml:space="preserve">html2canvas + jsPDF</w:t>
      </w:r>
      <w:r>
        <w:rPr>
          <w:sz w:val="20"/>
          <w:szCs w:val="20"/>
        </w:rPr>
        <w:t xml:space="preserve"> (</w:t>
      </w:r>
      <w:r>
        <w:rPr>
          <w:rFonts w:ascii="Consolas" w:cs="Consolas" w:eastAsia="Consolas" w:hAnsi="Consolas"/>
          <w:sz w:val="20"/>
          <w:szCs w:val="20"/>
        </w:rPr>
        <w:t xml:space="preserve">pdfMemberDoc</w:t>
      </w:r>
      <w:r>
        <w:rPr>
          <w:sz w:val="20"/>
          <w:szCs w:val="20"/>
        </w:rPr>
        <w:t xml:space="preserve">).</w:t>
      </w:r>
    </w:p>
    <w:p>
      <w:pPr>
        <w:pStyle w:val="ListParagraph"/>
        <w:numPr>
          <w:ilvl w:val="0"/>
          <w:numId w:val="1"/>
        </w:numPr>
      </w:pPr>
      <w:r>
        <w:rPr>
          <w:b/>
          <w:bCs/>
          <w:sz w:val="20"/>
          <w:szCs w:val="20"/>
        </w:rPr>
        <w:t xml:space="preserve">`SignaturePad.jsx`:</w:t>
      </w:r>
      <w:r>
        <w:rPr>
          <w:sz w:val="20"/>
          <w:szCs w:val="20"/>
        </w:rPr>
        <w:t xml:space="preserve"> canvas signature capture exported as a PNG data URL.</w:t>
      </w:r>
    </w:p>
    <w:p>
      <w:pPr>
        <w:pStyle w:val="ListParagraph"/>
        <w:numPr>
          <w:ilvl w:val="0"/>
          <w:numId w:val="1"/>
        </w:numPr>
      </w:pPr>
      <w:r>
        <w:rPr>
          <w:b/>
          <w:bCs/>
          <w:sz w:val="20"/>
          <w:szCs w:val="20"/>
        </w:rPr>
        <w:t xml:space="preserve">`importParser.js`:</w:t>
      </w:r>
      <w:r>
        <w:rPr>
          <w:sz w:val="20"/>
          <w:szCs w:val="20"/>
        </w:rPr>
        <w:t xml:space="preserve"> </w:t>
      </w:r>
      <w:r>
        <w:rPr>
          <w:rFonts w:ascii="Consolas" w:cs="Consolas" w:eastAsia="Consolas" w:hAnsi="Consolas"/>
          <w:sz w:val="20"/>
          <w:szCs w:val="20"/>
        </w:rPr>
        <w:t xml:space="preserve">parseSpreadsheet</w:t>
      </w:r>
      <w:r>
        <w:rPr>
          <w:sz w:val="20"/>
          <w:szCs w:val="20"/>
        </w:rPr>
        <w:t xml:space="preserve"> — client-side workbook → row objects for </w:t>
      </w:r>
      <w:r>
        <w:rPr>
          <w:rFonts w:ascii="Consolas" w:cs="Consolas" w:eastAsia="Consolas" w:hAnsi="Consolas"/>
          <w:sz w:val="20"/>
          <w:szCs w:val="20"/>
        </w:rPr>
        <w:t xml:space="preserve">ImportMembers</w:t>
      </w:r>
      <w:r>
        <w:rPr>
          <w:sz w:val="20"/>
          <w:szCs w:val="20"/>
        </w:rPr>
        <w:t xml:space="preserve">.</w:t>
      </w:r>
    </w:p>
    <w:p>
      <w:pPr>
        <w:pStyle w:val="ListParagraph"/>
        <w:numPr>
          <w:ilvl w:val="0"/>
          <w:numId w:val="1"/>
        </w:numPr>
      </w:pPr>
      <w:r>
        <w:rPr>
          <w:b/>
          <w:bCs/>
          <w:sz w:val="20"/>
          <w:szCs w:val="20"/>
        </w:rPr>
        <w:t xml:space="preserve">`toast.jsx`:</w:t>
      </w:r>
      <w:r>
        <w:rPr>
          <w:sz w:val="20"/>
          <w:szCs w:val="20"/>
        </w:rPr>
        <w:t xml:space="preserve"> lightweight toast notifications.</w:t>
      </w:r>
    </w:p>
    <w:p/>
    <w:p>
      <w:pPr>
        <w:pStyle w:val="Heading2"/>
        <w:spacing w:after="120" w:before="240"/>
      </w:pPr>
      <w:r>
        <w:t xml:space="preserve">3. Features</w:t>
      </w:r>
    </w:p>
    <w:p/>
    <w:p>
      <w:pPr>
        <w:pStyle w:val="ListParagraph"/>
        <w:numPr>
          <w:ilvl w:val="0"/>
          <w:numId w:val="1"/>
        </w:numPr>
      </w:pPr>
      <w:r>
        <w:rPr>
          <w:sz w:val="20"/>
          <w:szCs w:val="20"/>
        </w:rPr>
        <w:t xml:space="preserve">Public membership application capture (multipart: passport photo, identity document, signature) with a generated reference (</w:t>
      </w:r>
      <w:r>
        <w:rPr>
          <w:rFonts w:ascii="Consolas" w:cs="Consolas" w:eastAsia="Consolas" w:hAnsi="Consolas"/>
          <w:sz w:val="20"/>
          <w:szCs w:val="20"/>
        </w:rPr>
        <w:t xml:space="preserve">ref</w:t>
      </w:r>
      <w:r>
        <w:rPr>
          <w:sz w:val="20"/>
          <w:szCs w:val="20"/>
        </w:rPr>
        <w:t xml:space="preserve">) and payment reference.</w:t>
      </w:r>
    </w:p>
    <w:p>
      <w:pPr>
        <w:pStyle w:val="ListParagraph"/>
        <w:numPr>
          <w:ilvl w:val="0"/>
          <w:numId w:val="1"/>
        </w:numPr>
      </w:pPr>
      <w:r>
        <w:rPr>
          <w:sz w:val="20"/>
          <w:szCs w:val="20"/>
        </w:rPr>
        <w:t xml:space="preserve">Public status/receipt lookup by reference (</w:t>
      </w:r>
      <w:r>
        <w:rPr>
          <w:rFonts w:ascii="Consolas" w:cs="Consolas" w:eastAsia="Consolas" w:hAnsi="Consolas"/>
          <w:sz w:val="20"/>
          <w:szCs w:val="20"/>
        </w:rPr>
        <w:t xml:space="preserve">by-ref/:ref</w:t>
      </w:r>
      <w:r>
        <w:rPr>
          <w:sz w:val="20"/>
          <w:szCs w:val="20"/>
        </w:rPr>
        <w:t xml:space="preserve">) and public payment recording (</w:t>
      </w:r>
      <w:r>
        <w:rPr>
          <w:rFonts w:ascii="Consolas" w:cs="Consolas" w:eastAsia="Consolas" w:hAnsi="Consolas"/>
          <w:sz w:val="20"/>
          <w:szCs w:val="20"/>
        </w:rPr>
        <w:t xml:space="preserve">record-payment</w:t>
      </w:r>
      <w:r>
        <w:rPr>
          <w:sz w:val="20"/>
          <w:szCs w:val="20"/>
        </w:rPr>
        <w:t xml:space="preserve">).</w:t>
      </w:r>
    </w:p>
    <w:p>
      <w:pPr>
        <w:pStyle w:val="ListParagraph"/>
        <w:numPr>
          <w:ilvl w:val="0"/>
          <w:numId w:val="1"/>
        </w:numPr>
      </w:pPr>
      <w:r>
        <w:rPr>
          <w:sz w:val="20"/>
          <w:szCs w:val="20"/>
        </w:rPr>
        <w:t xml:space="preserve">Staff application pipeline: list/filter, view detail, verify, approve (issues a membership id), reject, and renew.</w:t>
      </w:r>
    </w:p>
    <w:p>
      <w:pPr>
        <w:pStyle w:val="ListParagraph"/>
        <w:numPr>
          <w:ilvl w:val="0"/>
          <w:numId w:val="1"/>
        </w:numPr>
      </w:pPr>
      <w:r>
        <w:rPr>
          <w:sz w:val="20"/>
          <w:szCs w:val="20"/>
        </w:rPr>
        <w:t xml:space="preserve">Renewal handling with renewal-specific columns (count, fees, last renewed, payments) and reminder flags.</w:t>
      </w:r>
    </w:p>
    <w:p>
      <w:pPr>
        <w:pStyle w:val="ListParagraph"/>
        <w:numPr>
          <w:ilvl w:val="0"/>
          <w:numId w:val="1"/>
        </w:numPr>
      </w:pPr>
      <w:r>
        <w:rPr>
          <w:sz w:val="20"/>
          <w:szCs w:val="20"/>
        </w:rPr>
        <w:t xml:space="preserve">Email automation: payment reminders, membership confirmation, and a scheduled renewal scan; a mail log records sends.</w:t>
      </w:r>
    </w:p>
    <w:p>
      <w:pPr>
        <w:pStyle w:val="ListParagraph"/>
        <w:numPr>
          <w:ilvl w:val="0"/>
          <w:numId w:val="1"/>
        </w:numPr>
      </w:pPr>
      <w:r>
        <w:rPr>
          <w:sz w:val="20"/>
          <w:szCs w:val="20"/>
        </w:rPr>
        <w:t xml:space="preserve">Member import (spreadsheet) for bulk onboarding.</w:t>
      </w:r>
    </w:p>
    <w:p>
      <w:pPr>
        <w:pStyle w:val="ListParagraph"/>
        <w:numPr>
          <w:ilvl w:val="0"/>
          <w:numId w:val="1"/>
        </w:numPr>
      </w:pPr>
      <w:r>
        <w:rPr>
          <w:sz w:val="20"/>
          <w:szCs w:val="20"/>
        </w:rPr>
        <w:t xml:space="preserve">Membership-fee </w:t>
      </w:r>
      <w:r>
        <w:rPr>
          <w:b/>
          <w:bCs/>
          <w:sz w:val="20"/>
          <w:szCs w:val="20"/>
        </w:rPr>
        <w:t xml:space="preserve">coupon</w:t>
      </w:r>
      <w:r>
        <w:rPr>
          <w:sz w:val="20"/>
          <w:szCs w:val="20"/>
        </w:rPr>
        <w:t xml:space="preserve"> administration (CRUD + email).</w:t>
      </w:r>
    </w:p>
    <w:p>
      <w:pPr>
        <w:pStyle w:val="ListParagraph"/>
        <w:numPr>
          <w:ilvl w:val="0"/>
          <w:numId w:val="1"/>
        </w:numPr>
      </w:pPr>
      <w:r>
        <w:rPr>
          <w:sz w:val="20"/>
          <w:szCs w:val="20"/>
        </w:rPr>
        <w:t xml:space="preserve">Membership document generation/export (PDF) and member photo URL resolution.</w:t>
      </w:r>
    </w:p>
    <w:p>
      <w:pPr>
        <w:pStyle w:val="ListParagraph"/>
        <w:numPr>
          <w:ilvl w:val="0"/>
          <w:numId w:val="1"/>
        </w:numPr>
      </w:pPr>
      <w:r>
        <w:rPr>
          <w:sz w:val="20"/>
          <w:szCs w:val="20"/>
        </w:rPr>
        <w:t xml:space="preserve">Free-text export of applications and a mail log viewer.</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no sub-router (state-driven tab switching), inline styles, lucide-react icons, </w:t>
      </w:r>
      <w:r>
        <w:rPr>
          <w:rFonts w:ascii="Consolas" w:cs="Consolas" w:eastAsia="Consolas" w:hAnsi="Consolas"/>
          <w:sz w:val="20"/>
          <w:szCs w:val="20"/>
        </w:rPr>
        <w:t xml:space="preserve">html2canvas</w:t>
      </w:r>
      <w:r>
        <w:rPr>
          <w:sz w:val="20"/>
          <w:szCs w:val="20"/>
        </w:rPr>
        <w:t xml:space="preserve"> + </w:t>
      </w:r>
      <w:r>
        <w:rPr>
          <w:rFonts w:ascii="Consolas" w:cs="Consolas" w:eastAsia="Consolas" w:hAnsi="Consolas"/>
          <w:sz w:val="20"/>
          <w:szCs w:val="20"/>
        </w:rPr>
        <w:t xml:space="preserve">jspdf</w:t>
      </w:r>
      <w:r>
        <w:rPr>
          <w:sz w:val="20"/>
          <w:szCs w:val="20"/>
        </w:rPr>
        <w:t xml:space="preserve"> for PDF, a canvas-based signature pad.</w:t>
      </w:r>
    </w:p>
    <w:p>
      <w:pPr>
        <w:pStyle w:val="ListParagraph"/>
        <w:numPr>
          <w:ilvl w:val="0"/>
          <w:numId w:val="1"/>
        </w:numPr>
      </w:pPr>
      <w:r>
        <w:rPr>
          <w:b/>
          <w:bCs/>
          <w:sz w:val="20"/>
          <w:szCs w:val="20"/>
        </w:rPr>
        <w:t xml:space="preserve">Backend mount:</w:t>
      </w:r>
      <w:r>
        <w:rPr>
          <w:sz w:val="20"/>
          <w:szCs w:val="20"/>
        </w:rPr>
        <w:t xml:space="preserve"> </w:t>
      </w:r>
      <w:r>
        <w:rPr>
          <w:rFonts w:ascii="Consolas" w:cs="Consolas" w:eastAsia="Consolas" w:hAnsi="Consolas"/>
          <w:sz w:val="20"/>
          <w:szCs w:val="20"/>
        </w:rPr>
        <w:t xml:space="preserve">/api/sevak-library</w:t>
      </w:r>
      <w:r>
        <w:rPr>
          <w:sz w:val="20"/>
          <w:szCs w:val="20"/>
        </w:rPr>
        <w:t xml:space="preserve"> → </w:t>
      </w:r>
      <w:r>
        <w:rPr>
          <w:rFonts w:ascii="Consolas" w:cs="Consolas" w:eastAsia="Consolas" w:hAnsi="Consolas"/>
          <w:sz w:val="20"/>
          <w:szCs w:val="20"/>
        </w:rPr>
        <w:t xml:space="preserve">backend/src/sevakLibrary/router.js</w:t>
      </w:r>
      <w:r>
        <w:rPr>
          <w:sz w:val="20"/>
          <w:szCs w:val="20"/>
        </w:rPr>
        <w:t xml:space="preserve">, which delegates to </w:t>
      </w:r>
      <w:r>
        <w:rPr>
          <w:rFonts w:ascii="Consolas" w:cs="Consolas" w:eastAsia="Consolas" w:hAnsi="Consolas"/>
          <w:sz w:val="20"/>
          <w:szCs w:val="20"/>
        </w:rPr>
        <w:t xml:space="preserve">backend/src/sevakLibrary/routes/router.js</w:t>
      </w:r>
      <w:r>
        <w:rPr>
          <w:sz w:val="20"/>
          <w:szCs w:val="20"/>
        </w:rPr>
        <w:t xml:space="preserve"> (Verified — mounted </w:t>
      </w:r>
      <w:r>
        <w:rPr>
          <w:rFonts w:ascii="Consolas" w:cs="Consolas" w:eastAsia="Consolas" w:hAnsi="Consolas"/>
          <w:sz w:val="20"/>
          <w:szCs w:val="20"/>
        </w:rPr>
        <w:t xml:space="preserve">backend/src/index.js:325</w:t>
      </w:r>
      <w:r>
        <w:rPr>
          <w:sz w:val="20"/>
          <w:szCs w:val="20"/>
        </w:rPr>
        <w:t xml:space="preserve">).</w:t>
      </w:r>
    </w:p>
    <w:p>
      <w:pPr>
        <w:pStyle w:val="ListParagraph"/>
        <w:numPr>
          <w:ilvl w:val="0"/>
          <w:numId w:val="1"/>
        </w:numPr>
      </w:pPr>
      <w:r>
        <w:rPr>
          <w:b/>
          <w:bCs/>
          <w:sz w:val="20"/>
          <w:szCs w:val="20"/>
        </w:rPr>
        <w:t xml:space="preserve">Auth structure (Verified — `routes/router.js`):</w:t>
      </w:r>
      <w:r>
        <w:rPr>
          <w:sz w:val="20"/>
          <w:szCs w:val="20"/>
        </w:rPr>
        <w:t xml:space="preserve"> the first five routes are registered </w:t>
      </w:r>
      <w:r>
        <w:rPr>
          <w:b/>
          <w:bCs/>
          <w:sz w:val="20"/>
          <w:szCs w:val="20"/>
        </w:rPr>
        <w:t xml:space="preserve">before</w:t>
      </w:r>
      <w:r>
        <w:rPr>
          <w:sz w:val="20"/>
          <w:szCs w:val="20"/>
        </w:rPr>
        <w:t xml:space="preserve"> </w:t>
      </w:r>
      <w:r>
        <w:rPr>
          <w:rFonts w:ascii="Consolas" w:cs="Consolas" w:eastAsia="Consolas" w:hAnsi="Consolas"/>
          <w:sz w:val="20"/>
          <w:szCs w:val="20"/>
        </w:rPr>
        <w:t xml:space="preserve">router.use(authenticate)</w:t>
      </w:r>
      <w:r>
        <w:rPr>
          <w:sz w:val="20"/>
          <w:szCs w:val="20"/>
        </w:rPr>
        <w:t xml:space="preserve">, so they are public; every route after that middleware requires a valid JWT. </w:t>
      </w:r>
      <w:r>
        <w:rPr>
          <w:rFonts w:ascii="Consolas" w:cs="Consolas" w:eastAsia="Consolas" w:hAnsi="Consolas"/>
          <w:sz w:val="20"/>
          <w:szCs w:val="20"/>
        </w:rPr>
        <w:t xml:space="preserve">authenticate</w:t>
      </w:r>
      <w:r>
        <w:rPr>
          <w:sz w:val="20"/>
          <w:szCs w:val="20"/>
        </w:rPr>
        <w:t xml:space="preserve"> verifies the token only (no role gate).</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controllers/application.controller.js</w:t>
      </w:r>
      <w:r>
        <w:rPr>
          <w:sz w:val="20"/>
          <w:szCs w:val="20"/>
        </w:rPr>
        <w:t xml:space="preserve">, </w:t>
      </w:r>
      <w:r>
        <w:rPr>
          <w:rFonts w:ascii="Consolas" w:cs="Consolas" w:eastAsia="Consolas" w:hAnsi="Consolas"/>
          <w:sz w:val="20"/>
          <w:szCs w:val="20"/>
        </w:rPr>
        <w:t xml:space="preserve">controllers/coupon.controller.js</w:t>
      </w:r>
      <w:r>
        <w:rPr>
          <w:sz w:val="20"/>
          <w:szCs w:val="20"/>
        </w:rPr>
        <w:t xml:space="preserve">, </w:t>
      </w:r>
      <w:r>
        <w:rPr>
          <w:rFonts w:ascii="Consolas" w:cs="Consolas" w:eastAsia="Consolas" w:hAnsi="Consolas"/>
          <w:sz w:val="20"/>
          <w:szCs w:val="20"/>
        </w:rPr>
        <w:t xml:space="preserve">controllers/email.controller.js</w:t>
      </w:r>
      <w:r>
        <w:rPr>
          <w:sz w:val="20"/>
          <w:szCs w:val="20"/>
        </w:rPr>
        <w:t xml:space="preserve"> (Verified).</w:t>
      </w:r>
    </w:p>
    <w:p>
      <w:pPr>
        <w:pStyle w:val="ListParagraph"/>
        <w:numPr>
          <w:ilvl w:val="0"/>
          <w:numId w:val="1"/>
        </w:numPr>
      </w:pPr>
      <w:r>
        <w:rPr>
          <w:b/>
          <w:bCs/>
          <w:sz w:val="20"/>
          <w:szCs w:val="20"/>
        </w:rPr>
        <w:t xml:space="preserve">Services:</w:t>
      </w:r>
      <w:r>
        <w:rPr>
          <w:sz w:val="20"/>
          <w:szCs w:val="20"/>
        </w:rPr>
        <w:t xml:space="preserve"> </w:t>
      </w:r>
      <w:r>
        <w:rPr>
          <w:rFonts w:ascii="Consolas" w:cs="Consolas" w:eastAsia="Consolas" w:hAnsi="Consolas"/>
          <w:sz w:val="20"/>
          <w:szCs w:val="20"/>
        </w:rPr>
        <w:t xml:space="preserve">services/application.service.js</w:t>
      </w:r>
      <w:r>
        <w:rPr>
          <w:sz w:val="20"/>
          <w:szCs w:val="20"/>
        </w:rPr>
        <w:t xml:space="preserve"> and </w:t>
      </w:r>
      <w:r>
        <w:rPr>
          <w:rFonts w:ascii="Consolas" w:cs="Consolas" w:eastAsia="Consolas" w:hAnsi="Consolas"/>
          <w:sz w:val="20"/>
          <w:szCs w:val="20"/>
        </w:rPr>
        <w:t xml:space="preserve">services/email.service.js</w:t>
      </w:r>
      <w:r>
        <w:rPr>
          <w:sz w:val="20"/>
          <w:szCs w:val="20"/>
        </w:rPr>
        <w:t xml:space="preserve"> (Verified).</w:t>
      </w:r>
    </w:p>
    <w:p>
      <w:pPr>
        <w:pStyle w:val="ListParagraph"/>
        <w:numPr>
          <w:ilvl w:val="0"/>
          <w:numId w:val="1"/>
        </w:numPr>
      </w:pPr>
      <w:r>
        <w:rPr>
          <w:b/>
          <w:bCs/>
          <w:sz w:val="20"/>
          <w:szCs w:val="20"/>
        </w:rPr>
        <w:t xml:space="preserve">Persistence:</w:t>
      </w:r>
      <w:r>
        <w:rPr>
          <w:sz w:val="20"/>
          <w:szCs w:val="20"/>
        </w:rPr>
        <w:t xml:space="preserve"> an </w:t>
      </w:r>
      <w:r>
        <w:rPr>
          <w:rFonts w:ascii="Consolas" w:cs="Consolas" w:eastAsia="Consolas" w:hAnsi="Consolas"/>
          <w:sz w:val="20"/>
          <w:szCs w:val="20"/>
        </w:rPr>
        <w:t xml:space="preserve">applications</w:t>
      </w:r>
      <w:r>
        <w:rPr>
          <w:sz w:val="20"/>
          <w:szCs w:val="20"/>
        </w:rPr>
        <w:t xml:space="preserve"> table (the legacy Supabase-derived surface renamed to </w:t>
      </w:r>
      <w:r>
        <w:rPr>
          <w:rFonts w:ascii="Consolas" w:cs="Consolas" w:eastAsia="Consolas" w:hAnsi="Consolas"/>
          <w:sz w:val="20"/>
          <w:szCs w:val="20"/>
        </w:rPr>
        <w:t xml:space="preserve">applications</w:t>
      </w:r>
      <w:r>
        <w:rPr>
          <w:sz w:val="20"/>
          <w:szCs w:val="20"/>
        </w:rPr>
        <w:t xml:space="preserve">), plus </w:t>
      </w:r>
      <w:r>
        <w:rPr>
          <w:rFonts w:ascii="Consolas" w:cs="Consolas" w:eastAsia="Consolas" w:hAnsi="Consolas"/>
          <w:sz w:val="20"/>
          <w:szCs w:val="20"/>
        </w:rPr>
        <w:t xml:space="preserve">coupons</w:t>
      </w:r>
      <w:r>
        <w:rPr>
          <w:sz w:val="20"/>
          <w:szCs w:val="20"/>
        </w:rPr>
        <w:t xml:space="preserve"> and a mail log; photos are stored under the </w:t>
      </w:r>
      <w:r>
        <w:rPr>
          <w:rFonts w:ascii="Consolas" w:cs="Consolas" w:eastAsia="Consolas" w:hAnsi="Consolas"/>
          <w:sz w:val="20"/>
          <w:szCs w:val="20"/>
        </w:rPr>
        <w:t xml:space="preserve">sevak-library</w:t>
      </w:r>
      <w:r>
        <w:rPr>
          <w:sz w:val="20"/>
          <w:szCs w:val="20"/>
        </w:rPr>
        <w:t xml:space="preserve"> folder using the ordered storage accounts </w:t>
      </w:r>
      <w:r>
        <w:rPr>
          <w:rFonts w:ascii="Consolas" w:cs="Consolas" w:eastAsia="Consolas" w:hAnsi="Consolas"/>
          <w:sz w:val="20"/>
          <w:szCs w:val="20"/>
        </w:rPr>
        <w:t xml:space="preserve">['head','upstream','legacy']</w:t>
      </w:r>
      <w:r>
        <w:rPr>
          <w:sz w:val="20"/>
          <w:szCs w:val="20"/>
        </w:rPr>
        <w:t xml:space="preserve"> (</w:t>
      </w:r>
      <w:r>
        <w:rPr>
          <w:rFonts w:ascii="Consolas" w:cs="Consolas" w:eastAsia="Consolas" w:hAnsi="Consolas"/>
          <w:sz w:val="20"/>
          <w:szCs w:val="20"/>
        </w:rPr>
        <w:t xml:space="preserve">services/application.service.js</w:t>
      </w:r>
      <w:r>
        <w:rPr>
          <w:sz w:val="20"/>
          <w:szCs w:val="20"/>
        </w:rPr>
        <w:t xml:space="preserve">).</w:t>
      </w:r>
    </w:p>
    <w:p>
      <w:pPr>
        <w:pStyle w:val="ListParagraph"/>
        <w:numPr>
          <w:ilvl w:val="0"/>
          <w:numId w:val="1"/>
        </w:numPr>
      </w:pPr>
      <w:r>
        <w:rPr>
          <w:b/>
          <w:bCs/>
          <w:sz w:val="20"/>
          <w:szCs w:val="20"/>
        </w:rPr>
        <w:t xml:space="preserve">Schema bootstraps (Verified):</w:t>
      </w:r>
    </w:p>
    <w:p>
      <w:pPr>
        <w:pStyle w:val="ListParagraph"/>
        <w:numPr>
          <w:ilvl w:val="0"/>
          <w:numId w:val="1"/>
        </w:numPr>
      </w:pPr>
      <w:r>
        <w:rPr>
          <w:rFonts w:ascii="Consolas" w:cs="Consolas" w:eastAsia="Consolas" w:hAnsi="Consolas"/>
          <w:sz w:val="20"/>
          <w:szCs w:val="20"/>
        </w:rPr>
        <w:t xml:space="preserve">ensureSevakRenewalSchema.js</w:t>
      </w:r>
      <w:r>
        <w:rPr>
          <w:sz w:val="20"/>
          <w:szCs w:val="20"/>
        </w:rPr>
        <w:t xml:space="preserve"> adds </w:t>
      </w:r>
      <w:r>
        <w:rPr>
          <w:rFonts w:ascii="Consolas" w:cs="Consolas" w:eastAsia="Consolas" w:hAnsi="Consolas"/>
          <w:sz w:val="20"/>
          <w:szCs w:val="20"/>
        </w:rPr>
        <w:t xml:space="preserve">renewal_soon_sent</w:t>
      </w:r>
      <w:r>
        <w:rPr>
          <w:sz w:val="20"/>
          <w:szCs w:val="20"/>
        </w:rPr>
        <w:t xml:space="preserve">, </w:t>
      </w:r>
      <w:r>
        <w:rPr>
          <w:rFonts w:ascii="Consolas" w:cs="Consolas" w:eastAsia="Consolas" w:hAnsi="Consolas"/>
          <w:sz w:val="20"/>
          <w:szCs w:val="20"/>
        </w:rPr>
        <w:t xml:space="preserve">renewal_count</w:t>
      </w:r>
      <w:r>
        <w:rPr>
          <w:sz w:val="20"/>
          <w:szCs w:val="20"/>
        </w:rPr>
        <w:t xml:space="preserve">, </w:t>
      </w:r>
      <w:r>
        <w:rPr>
          <w:rFonts w:ascii="Consolas" w:cs="Consolas" w:eastAsia="Consolas" w:hAnsi="Consolas"/>
          <w:sz w:val="20"/>
          <w:szCs w:val="20"/>
        </w:rPr>
        <w:t xml:space="preserve">renewal_fees</w:t>
      </w:r>
      <w:r>
        <w:rPr>
          <w:sz w:val="20"/>
          <w:szCs w:val="20"/>
        </w:rPr>
        <w:t xml:space="preserve">, </w:t>
      </w:r>
      <w:r>
        <w:rPr>
          <w:rFonts w:ascii="Consolas" w:cs="Consolas" w:eastAsia="Consolas" w:hAnsi="Consolas"/>
          <w:sz w:val="20"/>
          <w:szCs w:val="20"/>
        </w:rPr>
        <w:t xml:space="preserve">last_renewed_at</w:t>
      </w:r>
      <w:r>
        <w:rPr>
          <w:sz w:val="20"/>
          <w:szCs w:val="20"/>
        </w:rPr>
        <w:t xml:space="preserve">, </w:t>
      </w:r>
      <w:r>
        <w:rPr>
          <w:rFonts w:ascii="Consolas" w:cs="Consolas" w:eastAsia="Consolas" w:hAnsi="Consolas"/>
          <w:sz w:val="20"/>
          <w:szCs w:val="20"/>
        </w:rPr>
        <w:t xml:space="preserve">renewal_payments</w:t>
      </w:r>
      <w:r>
        <w:rPr>
          <w:sz w:val="20"/>
          <w:szCs w:val="20"/>
        </w:rPr>
        <w:t xml:space="preserve">.</w:t>
      </w:r>
    </w:p>
    <w:p>
      <w:pPr>
        <w:pStyle w:val="ListParagraph"/>
        <w:numPr>
          <w:ilvl w:val="0"/>
          <w:numId w:val="1"/>
        </w:numPr>
      </w:pPr>
      <w:r>
        <w:rPr>
          <w:rFonts w:ascii="Consolas" w:cs="Consolas" w:eastAsia="Consolas" w:hAnsi="Consolas"/>
          <w:sz w:val="20"/>
          <w:szCs w:val="20"/>
        </w:rPr>
        <w:t xml:space="preserve">ensureSevakSignatureSchema.js</w:t>
      </w:r>
      <w:r>
        <w:rPr>
          <w:sz w:val="20"/>
          <w:szCs w:val="20"/>
        </w:rPr>
        <w:t xml:space="preserve"> adds </w:t>
      </w:r>
      <w:r>
        <w:rPr>
          <w:rFonts w:ascii="Consolas" w:cs="Consolas" w:eastAsia="Consolas" w:hAnsi="Consolas"/>
          <w:sz w:val="20"/>
          <w:szCs w:val="20"/>
        </w:rPr>
        <w:t xml:space="preserve">signature_photo</w:t>
      </w:r>
      <w:r>
        <w:rPr>
          <w:sz w:val="20"/>
          <w:szCs w:val="20"/>
        </w:rPr>
        <w:t xml:space="preserve">.</w:t>
      </w:r>
    </w:p>
    <w:p>
      <w:pPr>
        <w:pStyle w:val="ListParagraph"/>
        <w:numPr>
          <w:ilvl w:val="0"/>
          <w:numId w:val="1"/>
        </w:numPr>
      </w:pPr>
      <w:r>
        <w:rPr>
          <w:b/>
          <w:bCs/>
          <w:sz w:val="20"/>
          <w:szCs w:val="20"/>
        </w:rPr>
        <w:t xml:space="preserve">Multer:</w:t>
      </w:r>
      <w:r>
        <w:rPr>
          <w:sz w:val="20"/>
          <w:szCs w:val="20"/>
        </w:rPr>
        <w:t xml:space="preserve"> application submission accepts </w:t>
      </w:r>
      <w:r>
        <w:rPr>
          <w:rFonts w:ascii="Consolas" w:cs="Consolas" w:eastAsia="Consolas" w:hAnsi="Consolas"/>
          <w:sz w:val="20"/>
          <w:szCs w:val="20"/>
        </w:rPr>
        <w:t xml:space="preserve">passport</w:t>
      </w:r>
      <w:r>
        <w:rPr>
          <w:sz w:val="20"/>
          <w:szCs w:val="20"/>
        </w:rPr>
        <w:t xml:space="preserve">, </w:t>
      </w:r>
      <w:r>
        <w:rPr>
          <w:rFonts w:ascii="Consolas" w:cs="Consolas" w:eastAsia="Consolas" w:hAnsi="Consolas"/>
          <w:sz w:val="20"/>
          <w:szCs w:val="20"/>
        </w:rPr>
        <w:t xml:space="preserve">identity</w:t>
      </w:r>
      <w:r>
        <w:rPr>
          <w:sz w:val="20"/>
          <w:szCs w:val="20"/>
        </w:rPr>
        <w:t xml:space="preserve"> and </w:t>
      </w:r>
      <w:r>
        <w:rPr>
          <w:rFonts w:ascii="Consolas" w:cs="Consolas" w:eastAsia="Consolas" w:hAnsi="Consolas"/>
          <w:sz w:val="20"/>
          <w:szCs w:val="20"/>
        </w:rPr>
        <w:t xml:space="preserve">signature</w:t>
      </w:r>
      <w:r>
        <w:rPr>
          <w:sz w:val="20"/>
          <w:szCs w:val="20"/>
        </w:rPr>
        <w:t xml:space="preserve"> file fields.</w:t>
      </w:r>
    </w:p>
    <w:p>
      <w:pPr>
        <w:pStyle w:val="ListParagraph"/>
        <w:numPr>
          <w:ilvl w:val="0"/>
          <w:numId w:val="1"/>
        </w:numPr>
      </w:pPr>
      <w:r>
        <w:rPr>
          <w:b/>
          <w:bCs/>
          <w:sz w:val="20"/>
          <w:szCs w:val="20"/>
        </w:rPr>
        <w:t xml:space="preserve">Scheduled job:</w:t>
      </w:r>
      <w:r>
        <w:rPr>
          <w:sz w:val="20"/>
          <w:szCs w:val="20"/>
        </w:rPr>
        <w:t xml:space="preserve"> </w:t>
      </w:r>
      <w:r>
        <w:rPr>
          <w:rFonts w:ascii="Consolas" w:cs="Consolas" w:eastAsia="Consolas" w:hAnsi="Consolas"/>
          <w:sz w:val="20"/>
          <w:szCs w:val="20"/>
        </w:rPr>
        <w:t xml:space="preserve">runRenewalScan()</w:t>
      </w:r>
      <w:r>
        <w:rPr>
          <w:sz w:val="20"/>
          <w:szCs w:val="20"/>
        </w:rPr>
        <w:t xml:space="preserve"> in </w:t>
      </w:r>
      <w:r>
        <w:rPr>
          <w:rFonts w:ascii="Consolas" w:cs="Consolas" w:eastAsia="Consolas" w:hAnsi="Consolas"/>
          <w:sz w:val="20"/>
          <w:szCs w:val="20"/>
        </w:rPr>
        <w:t xml:space="preserve">services/email.service.js</w:t>
      </w:r>
      <w:r>
        <w:rPr>
          <w:sz w:val="20"/>
          <w:szCs w:val="20"/>
        </w:rPr>
        <w:t xml:space="preserve"> is gated by the </w:t>
      </w:r>
      <w:r>
        <w:rPr>
          <w:rFonts w:ascii="Consolas" w:cs="Consolas" w:eastAsia="Consolas" w:hAnsi="Consolas"/>
          <w:sz w:val="20"/>
          <w:szCs w:val="20"/>
        </w:rPr>
        <w:t xml:space="preserve">renewal_soon_sent</w:t>
      </w:r>
      <w:r>
        <w:rPr>
          <w:sz w:val="20"/>
          <w:szCs w:val="20"/>
        </w:rPr>
        <w:t xml:space="preserve"> / </w:t>
      </w:r>
      <w:r>
        <w:rPr>
          <w:rFonts w:ascii="Consolas" w:cs="Consolas" w:eastAsia="Consolas" w:hAnsi="Consolas"/>
          <w:sz w:val="20"/>
          <w:szCs w:val="20"/>
        </w:rPr>
        <w:t xml:space="preserve">renewal_email_sent</w:t>
      </w:r>
      <w:r>
        <w:rPr>
          <w:sz w:val="20"/>
          <w:szCs w:val="20"/>
        </w:rPr>
        <w:t xml:space="preserve"> flags so a member is not reminded twice.</w:t>
      </w:r>
    </w:p>
    <w:p/>
    <w:p>
      <w:pPr>
        <w:pStyle w:val="Heading2"/>
        <w:spacing w:after="120" w:before="240"/>
      </w:pPr>
      <w:r>
        <w:t xml:space="preserve">5. Business Logic</w:t>
      </w:r>
    </w:p>
    <w:p/>
    <w:p>
      <w:pPr>
        <w:pStyle w:val="ListParagraph"/>
        <w:numPr>
          <w:ilvl w:val="0"/>
          <w:numId w:val="1"/>
        </w:numPr>
      </w:pPr>
      <w:r>
        <w:rPr>
          <w:b/>
          <w:bCs/>
          <w:sz w:val="20"/>
          <w:szCs w:val="20"/>
        </w:rPr>
        <w:t xml:space="preserve">Application submission — `POST /applications` (public):</w:t>
      </w:r>
      <w:r>
        <w:rPr>
          <w:sz w:val="20"/>
          <w:szCs w:val="20"/>
        </w:rPr>
        <w:t xml:space="preserve"> validates the payload, generates a </w:t>
      </w:r>
      <w:r>
        <w:rPr>
          <w:rFonts w:ascii="Consolas" w:cs="Consolas" w:eastAsia="Consolas" w:hAnsi="Consolas"/>
          <w:sz w:val="20"/>
          <w:szCs w:val="20"/>
        </w:rPr>
        <w:t xml:space="preserve">ref</w:t>
      </w:r>
      <w:r>
        <w:rPr>
          <w:sz w:val="20"/>
          <w:szCs w:val="20"/>
        </w:rPr>
        <w:t xml:space="preserve"> (</w:t>
      </w:r>
      <w:r>
        <w:rPr>
          <w:rFonts w:ascii="Consolas" w:cs="Consolas" w:eastAsia="Consolas" w:hAnsi="Consolas"/>
          <w:sz w:val="20"/>
          <w:szCs w:val="20"/>
        </w:rPr>
        <w:t xml:space="preserve">SL-YYYYMMDD-XXXXXX</w:t>
      </w:r>
      <w:r>
        <w:rPr>
          <w:sz w:val="20"/>
          <w:szCs w:val="20"/>
        </w:rPr>
        <w:t xml:space="preserve">) and a payment reference, stores the three photos under </w:t>
      </w:r>
      <w:r>
        <w:rPr>
          <w:rFonts w:ascii="Consolas" w:cs="Consolas" w:eastAsia="Consolas" w:hAnsi="Consolas"/>
          <w:sz w:val="20"/>
          <w:szCs w:val="20"/>
        </w:rPr>
        <w:t xml:space="preserve">sevak-library</w:t>
      </w:r>
      <w:r>
        <w:rPr>
          <w:sz w:val="20"/>
          <w:szCs w:val="20"/>
        </w:rPr>
        <w:t xml:space="preserve">, and creates the application with status </w:t>
      </w:r>
      <w:r>
        <w:rPr>
          <w:rFonts w:ascii="Consolas" w:cs="Consolas" w:eastAsia="Consolas" w:hAnsi="Consolas"/>
          <w:sz w:val="20"/>
          <w:szCs w:val="20"/>
        </w:rPr>
        <w:t xml:space="preserve">SUBMITTED</w:t>
      </w:r>
      <w:r>
        <w:rPr>
          <w:sz w:val="20"/>
          <w:szCs w:val="20"/>
        </w:rPr>
        <w:t xml:space="preserve"> (payment pending). (Verified — route/controller/service; exact ref generator confirmed in </w:t>
      </w:r>
      <w:r>
        <w:rPr>
          <w:rFonts w:ascii="Consolas" w:cs="Consolas" w:eastAsia="Consolas" w:hAnsi="Consolas"/>
          <w:sz w:val="20"/>
          <w:szCs w:val="20"/>
        </w:rPr>
        <w:t xml:space="preserve">services/application.service.js</w:t>
      </w:r>
      <w:r>
        <w:rPr>
          <w:sz w:val="20"/>
          <w:szCs w:val="20"/>
        </w:rPr>
        <w:t xml:space="preserve">.)</w:t>
      </w:r>
    </w:p>
    <w:p>
      <w:pPr>
        <w:pStyle w:val="ListParagraph"/>
        <w:numPr>
          <w:ilvl w:val="0"/>
          <w:numId w:val="1"/>
        </w:numPr>
      </w:pPr>
      <w:r>
        <w:rPr>
          <w:b/>
          <w:bCs/>
          <w:sz w:val="20"/>
          <w:szCs w:val="20"/>
        </w:rPr>
        <w:t xml:space="preserve">Renewal — `renewApplication` (admin, `PUT /applications/:id` / renew path):</w:t>
      </w:r>
      <w:r>
        <w:rPr>
          <w:sz w:val="20"/>
          <w:szCs w:val="20"/>
        </w:rPr>
        <w:t xml:space="preserve"> extends the same row by the selected plan duration, increments </w:t>
      </w:r>
      <w:r>
        <w:rPr>
          <w:rFonts w:ascii="Consolas" w:cs="Consolas" w:eastAsia="Consolas" w:hAnsi="Consolas"/>
          <w:sz w:val="20"/>
          <w:szCs w:val="20"/>
        </w:rPr>
        <w:t xml:space="preserve">renewal_count</w:t>
      </w:r>
      <w:r>
        <w:rPr>
          <w:sz w:val="20"/>
          <w:szCs w:val="20"/>
        </w:rPr>
        <w:t xml:space="preserve">, adds the fee and stores the payment UTR inside the </w:t>
      </w:r>
      <w:r>
        <w:rPr>
          <w:rFonts w:ascii="Consolas" w:cs="Consolas" w:eastAsia="Consolas" w:hAnsi="Consolas"/>
          <w:sz w:val="20"/>
          <w:szCs w:val="20"/>
        </w:rPr>
        <w:t xml:space="preserve">renewal_payments</w:t>
      </w:r>
      <w:r>
        <w:rPr>
          <w:sz w:val="20"/>
          <w:szCs w:val="20"/>
        </w:rPr>
        <w:t xml:space="preserve"> JSON, updates </w:t>
      </w:r>
      <w:r>
        <w:rPr>
          <w:rFonts w:ascii="Consolas" w:cs="Consolas" w:eastAsia="Consolas" w:hAnsi="Consolas"/>
          <w:sz w:val="20"/>
          <w:szCs w:val="20"/>
        </w:rPr>
        <w:t xml:space="preserve">last_renewed_at</w:t>
      </w:r>
      <w:r>
        <w:rPr>
          <w:sz w:val="20"/>
          <w:szCs w:val="20"/>
        </w:rPr>
        <w:t xml:space="preserve">, and resets the renewal reminder flags. (Verified — </w:t>
      </w:r>
      <w:r>
        <w:rPr>
          <w:rFonts w:ascii="Consolas" w:cs="Consolas" w:eastAsia="Consolas" w:hAnsi="Consolas"/>
          <w:sz w:val="20"/>
          <w:szCs w:val="20"/>
        </w:rPr>
        <w:t xml:space="preserve">application.service.js</w:t>
      </w:r>
      <w:r>
        <w:rPr>
          <w:sz w:val="20"/>
          <w:szCs w:val="20"/>
        </w:rPr>
        <w:t xml:space="preserve"> + </w:t>
      </w:r>
      <w:r>
        <w:rPr>
          <w:rFonts w:ascii="Consolas" w:cs="Consolas" w:eastAsia="Consolas" w:hAnsi="Consolas"/>
          <w:sz w:val="20"/>
          <w:szCs w:val="20"/>
        </w:rPr>
        <w:t xml:space="preserve">routes/router.js</w:t>
      </w:r>
      <w:r>
        <w:rPr>
          <w:sz w:val="20"/>
          <w:szCs w:val="20"/>
        </w:rPr>
        <w:t xml:space="preserve">.)</w:t>
      </w:r>
    </w:p>
    <w:p>
      <w:pPr>
        <w:pStyle w:val="ListParagraph"/>
        <w:numPr>
          <w:ilvl w:val="0"/>
          <w:numId w:val="1"/>
        </w:numPr>
      </w:pPr>
      <w:r>
        <w:rPr>
          <w:b/>
          <w:bCs/>
          <w:sz w:val="20"/>
          <w:szCs w:val="20"/>
        </w:rPr>
        <w:t xml:space="preserve">Approval — `approveApplication`:</w:t>
      </w:r>
      <w:r>
        <w:rPr>
          <w:sz w:val="20"/>
          <w:szCs w:val="20"/>
        </w:rPr>
        <w:t xml:space="preserve"> transitions </w:t>
      </w:r>
      <w:r>
        <w:rPr>
          <w:rFonts w:ascii="Consolas" w:cs="Consolas" w:eastAsia="Consolas" w:hAnsi="Consolas"/>
          <w:sz w:val="20"/>
          <w:szCs w:val="20"/>
        </w:rPr>
        <w:t xml:space="preserve">VERIFIED → APPROVED</w:t>
      </w:r>
      <w:r>
        <w:rPr>
          <w:sz w:val="20"/>
          <w:szCs w:val="20"/>
        </w:rPr>
        <w:t xml:space="preserve">, issuing a sequential membership id of the form </w:t>
      </w:r>
      <w:r>
        <w:rPr>
          <w:rFonts w:ascii="Consolas" w:cs="Consolas" w:eastAsia="Consolas" w:hAnsi="Consolas"/>
          <w:sz w:val="20"/>
          <w:szCs w:val="20"/>
        </w:rPr>
        <w:t xml:space="preserve">SL-YYYY-NNNN</w:t>
      </w:r>
      <w:r>
        <w:rPr>
          <w:sz w:val="20"/>
          <w:szCs w:val="20"/>
        </w:rPr>
        <w:t xml:space="preserve">. (Verified — controller/service.)</w:t>
      </w:r>
    </w:p>
    <w:p>
      <w:pPr>
        <w:pStyle w:val="ListParagraph"/>
        <w:numPr>
          <w:ilvl w:val="0"/>
          <w:numId w:val="1"/>
        </w:numPr>
      </w:pPr>
      <w:r>
        <w:rPr>
          <w:b/>
          <w:bCs/>
          <w:sz w:val="20"/>
          <w:szCs w:val="20"/>
        </w:rPr>
        <w:t xml:space="preserve">Renewal scan — `runRenewalScan()` (`email.service.js`):</w:t>
      </w:r>
      <w:r>
        <w:rPr>
          <w:sz w:val="20"/>
          <w:szCs w:val="20"/>
        </w:rPr>
        <w:t xml:space="preserve"> finds members whose renewal is due, sends the reminder email, and stamps </w:t>
      </w:r>
      <w:r>
        <w:rPr>
          <w:rFonts w:ascii="Consolas" w:cs="Consolas" w:eastAsia="Consolas" w:hAnsi="Consolas"/>
          <w:sz w:val="20"/>
          <w:szCs w:val="20"/>
        </w:rPr>
        <w:t xml:space="preserve">renewal_soon_sent</w:t>
      </w:r>
      <w:r>
        <w:rPr>
          <w:sz w:val="20"/>
          <w:szCs w:val="20"/>
        </w:rPr>
        <w:t xml:space="preserve"> / </w:t>
      </w:r>
      <w:r>
        <w:rPr>
          <w:rFonts w:ascii="Consolas" w:cs="Consolas" w:eastAsia="Consolas" w:hAnsi="Consolas"/>
          <w:sz w:val="20"/>
          <w:szCs w:val="20"/>
        </w:rPr>
        <w:t xml:space="preserve">renewal_email_sent</w:t>
      </w:r>
      <w:r>
        <w:rPr>
          <w:sz w:val="20"/>
          <w:szCs w:val="20"/>
        </w:rPr>
        <w:t xml:space="preserve"> so repeat runs skip already-notified members. (Verified.)</w:t>
      </w:r>
    </w:p>
    <w:p>
      <w:pPr>
        <w:pStyle w:val="ListParagraph"/>
        <w:numPr>
          <w:ilvl w:val="0"/>
          <w:numId w:val="1"/>
        </w:numPr>
      </w:pPr>
      <w:r>
        <w:rPr>
          <w:b/>
          <w:bCs/>
          <w:sz w:val="20"/>
          <w:szCs w:val="20"/>
        </w:rPr>
        <w:t xml:space="preserve">Payment recording — `POST /applications/record-payment` (public):</w:t>
      </w:r>
      <w:r>
        <w:rPr>
          <w:sz w:val="20"/>
          <w:szCs w:val="20"/>
        </w:rPr>
        <w:t xml:space="preserve"> records the payment against a reference and advances the status toward </w:t>
      </w:r>
      <w:r>
        <w:rPr>
          <w:rFonts w:ascii="Consolas" w:cs="Consolas" w:eastAsia="Consolas" w:hAnsi="Consolas"/>
          <w:sz w:val="20"/>
          <w:szCs w:val="20"/>
        </w:rPr>
        <w:t xml:space="preserve">PAYMENT_SUBMITTED</w:t>
      </w:r>
      <w:r>
        <w:rPr>
          <w:sz w:val="20"/>
          <w:szCs w:val="20"/>
        </w:rPr>
        <w:t xml:space="preserve">. (Verified — route; controller branch read.)</w:t>
      </w:r>
    </w:p>
    <w:p/>
    <w:p>
      <w:pPr>
        <w:spacing w:after="60"/>
      </w:pPr>
      <w:r>
        <w:t xml:space="preserve">Client status flow (Verified — </w:t>
      </w:r>
      <w:r>
        <w:rPr>
          <w:rFonts w:ascii="Consolas" w:cs="Consolas" w:eastAsia="Consolas" w:hAnsi="Consolas"/>
        </w:rPr>
        <w:t xml:space="preserve">meta.js</w:t>
      </w:r>
      <w:r>
        <w:t xml:space="preserve">): </w:t>
      </w:r>
      <w:r>
        <w:rPr>
          <w:rFonts w:ascii="Consolas" w:cs="Consolas" w:eastAsia="Consolas" w:hAnsi="Consolas"/>
        </w:rPr>
        <w:t xml:space="preserve">SUBMITTED</w:t>
      </w:r>
      <w:r>
        <w:t xml:space="preserve"> (payment pending) → </w:t>
      </w:r>
      <w:r>
        <w:rPr>
          <w:rFonts w:ascii="Consolas" w:cs="Consolas" w:eastAsia="Consolas" w:hAnsi="Consolas"/>
        </w:rPr>
        <w:t xml:space="preserve">PAYMENT_SUBMITTED</w:t>
      </w:r>
      <w:r>
        <w:t xml:space="preserve"> → </w:t>
      </w:r>
      <w:r>
        <w:rPr>
          <w:rFonts w:ascii="Consolas" w:cs="Consolas" w:eastAsia="Consolas" w:hAnsi="Consolas"/>
        </w:rPr>
        <w:t xml:space="preserve">VERIFIED</w:t>
      </w:r>
      <w:r>
        <w:t xml:space="preserve"> → </w:t>
      </w:r>
      <w:r>
        <w:rPr>
          <w:rFonts w:ascii="Consolas" w:cs="Consolas" w:eastAsia="Consolas" w:hAnsi="Consolas"/>
        </w:rPr>
        <w:t xml:space="preserve">APPROVED</w:t>
      </w:r>
      <w:r>
        <w:t xml:space="preserve">, with </w:t>
      </w:r>
      <w:r>
        <w:rPr>
          <w:rFonts w:ascii="Consolas" w:cs="Consolas" w:eastAsia="Consolas" w:hAnsi="Consolas"/>
        </w:rPr>
        <w:t xml:space="preserve">REJECTED</w:t>
      </w:r>
      <w:r>
        <w:t xml:space="preserve"> as a terminal branch.</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/api/sevak-library</w:t>
      </w:r>
      <w:r>
        <w:t xml:space="preserve"> (mount </w:t>
      </w:r>
      <w:r>
        <w:rPr>
          <w:rFonts w:ascii="Consolas" w:cs="Consolas" w:eastAsia="Consolas" w:hAnsi="Consolas"/>
        </w:rPr>
        <w:t xml:space="preserve">index.js:325</w:t>
      </w:r>
      <w:r>
        <w:t xml:space="preserve">). Source: </w:t>
      </w:r>
      <w:r>
        <w:rPr>
          <w:rFonts w:ascii="Consolas" w:cs="Consolas" w:eastAsia="Consolas" w:hAnsi="Consolas"/>
        </w:rPr>
        <w:t xml:space="preserve">backend/src/sevakLibrary/routes/router.js</w:t>
      </w:r>
      <w:r>
        <w:t xml:space="preserve">.</w:t>
      </w:r>
    </w:p>
    <w:p/>
    <w:p>
      <w:pPr>
        <w:spacing w:after="60"/>
      </w:pPr>
      <w:r>
        <w:rPr>
          <w:b/>
          <w:bCs/>
        </w:rPr>
        <w:t xml:space="preserve">Public (registered before `router.use(authenticate)`):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/health</w:t>
            </w:r>
          </w:p>
        </w:tc>
        <w:tc>
          <w:tcPr>
            <w:tcW w:type="pct" w:w="1650"/>
            <w:tcBorders>
              <w:top w:val="single" w:color="999999" w:sz="4"/>
              <w:left w:val="single" w:color="999999" w:sz="4"/>
              <w:bottom w:val="single" w:color="999999" w:sz="4"/>
              <w:right w:val="single" w:color="999999" w:sz="4"/>
            </w:tcBorders>
          </w:tcPr>
          <w:p>
            <w:r>
              <w:rPr>
                <w:sz w:val="18"/>
                <w:szCs w:val="18"/>
              </w:rPr>
              <w:t xml:space="preserve">Health/status probe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sz w:val="18"/>
                <w:szCs w:val="18"/>
              </w:rPr>
              <w:t xml:space="preserve">Submit membership application (multipart: passport/identity/signature)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/applications/by-ref/:ref</w:t>
            </w:r>
          </w:p>
        </w:tc>
        <w:tc>
          <w:tcPr>
            <w:tcW w:type="pct" w:w="1650"/>
            <w:tcBorders>
              <w:top w:val="single" w:color="999999" w:sz="4"/>
              <w:left w:val="single" w:color="999999" w:sz="4"/>
              <w:bottom w:val="single" w:color="999999" w:sz="4"/>
              <w:right w:val="single" w:color="999999" w:sz="4"/>
            </w:tcBorders>
          </w:tcPr>
          <w:p>
            <w:r>
              <w:rPr>
                <w:sz w:val="18"/>
                <w:szCs w:val="18"/>
              </w:rPr>
              <w:t xml:space="preserve">Public lookup by reference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/applications/record-payment</w:t>
            </w:r>
          </w:p>
        </w:tc>
        <w:tc>
          <w:tcPr>
            <w:tcW w:type="pct" w:w="1650"/>
            <w:tcBorders>
              <w:top w:val="single" w:color="999999" w:sz="4"/>
              <w:left w:val="single" w:color="999999" w:sz="4"/>
              <w:bottom w:val="single" w:color="999999" w:sz="4"/>
              <w:right w:val="single" w:color="999999" w:sz="4"/>
            </w:tcBorders>
          </w:tcPr>
          <w:p>
            <w:r>
              <w:rPr>
                <w:sz w:val="18"/>
                <w:szCs w:val="18"/>
              </w:rPr>
              <w:t xml:space="preserve">Record a payment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/applications/:id/emails/payment-reminder</w:t>
            </w:r>
          </w:p>
        </w:tc>
        <w:tc>
          <w:tcPr>
            <w:tcW w:type="pct" w:w="1650"/>
            <w:tcBorders>
              <w:top w:val="single" w:color="999999" w:sz="4"/>
              <w:left w:val="single" w:color="999999" w:sz="4"/>
              <w:bottom w:val="single" w:color="999999" w:sz="4"/>
              <w:right w:val="single" w:color="999999" w:sz="4"/>
            </w:tcBorders>
          </w:tcPr>
          <w:p>
            <w:r>
              <w:rPr>
                <w:sz w:val="18"/>
                <w:szCs w:val="18"/>
              </w:rPr>
              <w:t xml:space="preserve">Trigger payment-reminder email</w:t>
            </w:r>
          </w:p>
        </w:tc>
      </w:tr>
    </w:tbl>
    <w:p>
      <w:pPr>
        <w:spacing w:after="120"/>
      </w:pPr>
    </w:p>
    <w:p/>
    <w:p>
      <w:pPr>
        <w:spacing w:after="60"/>
      </w:pPr>
      <w:r>
        <w:rPr>
          <w:b/>
          <w:bCs/>
        </w:rPr>
        <w:t xml:space="preserve">Authenticated (requires `authenticate` — any valid JWT):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aggregates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sz w:val="18"/>
                <w:szCs w:val="18"/>
              </w:rPr>
              <w:t xml:space="preserve">List/filter applications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/applications/export</w:t>
            </w:r>
          </w:p>
        </w:tc>
        <w:tc>
          <w:tcPr>
            <w:tcW w:type="pct" w:w="1650"/>
            <w:tcBorders>
              <w:top w:val="single" w:color="999999" w:sz="4"/>
              <w:left w:val="single" w:color="999999" w:sz="4"/>
              <w:bottom w:val="single" w:color="999999" w:sz="4"/>
              <w:right w:val="single" w:color="999999" w:sz="4"/>
            </w:tcBorders>
          </w:tcPr>
          <w:p>
            <w:r>
              <w:rPr>
                <w:sz w:val="18"/>
                <w:szCs w:val="18"/>
              </w:rPr>
              <w:t xml:space="preserve">Export applications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/applications/mail-log</w:t>
            </w:r>
          </w:p>
        </w:tc>
        <w:tc>
          <w:tcPr>
            <w:tcW w:type="pct" w:w="1650"/>
            <w:tcBorders>
              <w:top w:val="single" w:color="999999" w:sz="4"/>
              <w:left w:val="single" w:color="999999" w:sz="4"/>
              <w:bottom w:val="single" w:color="999999" w:sz="4"/>
              <w:right w:val="single" w:color="999999" w:sz="4"/>
            </w:tcBorders>
          </w:tcPr>
          <w:p>
            <w:r>
              <w:rPr>
                <w:sz w:val="18"/>
                <w:szCs w:val="18"/>
              </w:rPr>
              <w:t xml:space="preserve">Email send 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Application 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/applications/:id/photo-url</w:t>
            </w:r>
          </w:p>
        </w:tc>
        <w:tc>
          <w:tcPr>
            <w:tcW w:type="pct" w:w="1650"/>
            <w:tcBorders>
              <w:top w:val="single" w:color="999999" w:sz="4"/>
              <w:left w:val="single" w:color="999999" w:sz="4"/>
              <w:bottom w:val="single" w:color="999999" w:sz="4"/>
              <w:right w:val="single" w:color="999999" w:sz="4"/>
            </w:tcBorders>
          </w:tcPr>
          <w:p>
            <w:r>
              <w:rPr>
                <w:sz w:val="18"/>
                <w:szCs w:val="18"/>
              </w:rPr>
              <w:t xml:space="preserve">Resolve member photo URL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Update application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application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coupons routes</w:t>
            </w:r>
          </w:p>
        </w:tc>
        <w:tc>
          <w:tcPr>
            <w:tcW w:type="pct" w:w="1650"/>
            <w:tcBorders>
              <w:top w:val="single" w:color="999999" w:sz="4"/>
              <w:left w:val="single" w:color="999999" w:sz="4"/>
              <w:bottom w:val="single" w:color="999999" w:sz="4"/>
              <w:right w:val="single" w:color="999999" w:sz="4"/>
            </w:tcBorders>
          </w:tcPr>
          <w:p>
            <w:r>
              <w:rPr>
                <w:sz w:val="18"/>
                <w:szCs w:val="18"/>
              </w:rPr>
              <w:t xml:space="preserve">Coupon CRUD / email (see </w:t>
            </w:r>
            <w:r>
              <w:rPr>
                <w:rFonts w:ascii="Consolas" w:cs="Consolas" w:eastAsia="Consolas" w:hAnsi="Consolas"/>
                <w:sz w:val="18"/>
                <w:szCs w:val="18"/>
              </w:rPr>
              <w:t xml:space="preserve">coupon.controller.js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emails routes</w:t>
            </w:r>
          </w:p>
        </w:tc>
        <w:tc>
          <w:tcPr>
            <w:tcW w:type="pct" w:w="1650"/>
            <w:tcBorders>
              <w:top w:val="single" w:color="999999" w:sz="4"/>
              <w:left w:val="single" w:color="999999" w:sz="4"/>
              <w:bottom w:val="single" w:color="999999" w:sz="4"/>
              <w:right w:val="single" w:color="999999" w:sz="4"/>
            </w:tcBorders>
          </w:tcPr>
          <w:p>
            <w:r>
              <w:rPr>
                <w:sz w:val="18"/>
                <w:szCs w:val="18"/>
              </w:rPr>
              <w:t xml:space="preserve">Email actions (see </w:t>
            </w:r>
            <w:r>
              <w:rPr>
                <w:rFonts w:ascii="Consolas" w:cs="Consolas" w:eastAsia="Consolas" w:hAnsi="Consolas"/>
                <w:sz w:val="18"/>
                <w:szCs w:val="18"/>
              </w:rPr>
              <w:t xml:space="preserve">email.controller.js</w:t>
            </w:r>
            <w:r>
              <w:rPr>
                <w:sz w:val="18"/>
                <w:szCs w:val="18"/>
              </w:rPr>
              <w:t xml:space="preserve">)</w:t>
            </w:r>
          </w:p>
        </w:tc>
      </w:tr>
    </w:tbl>
    <w:p>
      <w:pPr>
        <w:spacing w:after="120"/>
      </w:pPr>
    </w:p>
    <w:p/>
    <w:p>
      <w:pPr>
        <w:spacing w:after="60" w:before="60"/>
        <w:ind w:left="360"/>
      </w:pPr>
      <w:r>
        <w:rPr>
          <w:b/>
          <w:bCs/>
          <w:i/>
          <w:iCs/>
          <w:color w:val="666666"/>
        </w:rPr>
        <w:t xml:space="preserve">Partially verified:</w:t>
      </w:r>
      <w:r>
        <w:rPr>
          <w:i/>
          <w:iCs/>
          <w:color w:val="666666"/>
        </w:rPr>
        <w:t xml:space="preserve"> the exact coupon and email sub-route paths/methods are owned by </w:t>
      </w:r>
      <w:r>
        <w:rPr>
          <w:rFonts w:ascii="Consolas" w:cs="Consolas" w:eastAsia="Consolas" w:hAnsi="Consolas"/>
          <w:i/>
          <w:iCs/>
          <w:color w:val="666666"/>
        </w:rPr>
        <w:t xml:space="preserve">coupon.controller.js</w:t>
      </w:r>
      <w:r>
        <w:rPr>
          <w:i/>
          <w:iCs/>
          <w:color w:val="666666"/>
        </w:rPr>
        <w:t xml:space="preserve"> / </w:t>
      </w:r>
      <w:r>
        <w:rPr>
          <w:rFonts w:ascii="Consolas" w:cs="Consolas" w:eastAsia="Consolas" w:hAnsi="Consolas"/>
          <w:i/>
          <w:iCs/>
          <w:color w:val="666666"/>
        </w:rPr>
        <w:t xml:space="preserve">email.controller.js</w:t>
      </w:r>
      <w:r>
        <w:rPr>
          <w:i/>
          <w:iCs/>
          <w:color w:val="666666"/>
        </w:rPr>
        <w:t xml:space="preserve"> and were not enumerated line-by-line; the controller files are the source of truth.</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Dual mount (Accounts </w:t>
            </w:r>
            <w:r>
              <w:rPr>
                <w:rFonts w:ascii="Consolas" w:cs="Consolas" w:eastAsia="Consolas" w:hAnsi="Consolas"/>
                <w:sz w:val="18"/>
                <w:szCs w:val="18"/>
              </w:rPr>
              <w:t xml:space="preserve">/accounts/library</w:t>
            </w:r>
            <w:r>
              <w:rPr>
                <w:sz w:val="18"/>
                <w:szCs w:val="18"/>
              </w:rPr>
              <w:t xml:space="preserve">, HR </w:t>
            </w:r>
            <w:r>
              <w:rPr>
                <w:rFonts w:ascii="Consolas" w:cs="Consolas" w:eastAsia="Consolas" w:hAnsi="Consolas"/>
                <w:sz w:val="18"/>
                <w:szCs w:val="18"/>
              </w:rPr>
              <w:t xml:space="preserve">/hr/library</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AccountsPanel.jsx:52,499</w:t>
            </w:r>
            <w:r>
              <w:rPr>
                <w:sz w:val="18"/>
                <w:szCs w:val="18"/>
              </w:rPr>
              <w:t xml:space="preserve">, </w:t>
            </w:r>
            <w:r>
              <w:rPr>
                <w:rFonts w:ascii="Consolas" w:cs="Consolas" w:eastAsia="Consolas" w:hAnsi="Consolas"/>
                <w:sz w:val="18"/>
                <w:szCs w:val="18"/>
              </w:rPr>
              <w:t xml:space="preserve">HRPanel.jsx:41,62,288</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Routeless, state-driven </w:t>
            </w:r>
            <w:r>
              <w:rPr>
                <w:rFonts w:ascii="Consolas" w:cs="Consolas" w:eastAsia="Consolas" w:hAnsi="Consolas"/>
                <w:sz w:val="18"/>
                <w:szCs w:val="18"/>
              </w:rPr>
              <w:t xml:space="preserve">SevakPanel</w:t>
            </w:r>
            <w:r>
              <w:rPr>
                <w:sz w:val="18"/>
                <w:szCs w:val="18"/>
              </w:rPr>
              <w:t xml:space="preserve"> entry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Visible tabs (applications/coupons/import)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SevakPanel.jsx</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DrillListModal wiring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 / Inferred</w:t>
            </w:r>
            <w:r>
              <w:rPr>
                <w:sz w:val="18"/>
                <w:szCs w:val="18"/>
              </w:rPr>
              <w:t xml:space="preserve"> (not in </w:t>
            </w:r>
            <w:r>
              <w:rPr>
                <w:rFonts w:ascii="Consolas" w:cs="Consolas" w:eastAsia="Consolas" w:hAnsi="Consolas"/>
                <w:sz w:val="18"/>
                <w:szCs w:val="18"/>
              </w:rPr>
              <w:t xml:space="preserve">TABS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mount </w:t>
            </w:r>
            <w:r>
              <w:rPr>
                <w:rFonts w:ascii="Consolas" w:cs="Consolas" w:eastAsia="Consolas" w:hAnsi="Consolas"/>
                <w:sz w:val="18"/>
                <w:szCs w:val="18"/>
              </w:rPr>
              <w:t xml:space="preserve">/api/sevak-library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index.js:325</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5 public routes + </w:t>
            </w:r>
            <w:r>
              <w:rPr>
                <w:rFonts w:ascii="Consolas" w:cs="Consolas" w:eastAsia="Consolas" w:hAnsi="Consolas"/>
                <w:sz w:val="18"/>
                <w:szCs w:val="18"/>
              </w:rPr>
              <w:t xml:space="preserve">router.use(authenticate)</w:t>
            </w:r>
            <w:r>
              <w:rPr>
                <w:sz w:val="18"/>
                <w:szCs w:val="18"/>
              </w:rPr>
              <w:t xml:space="preserve"> split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routes/router.js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w:t>
            </w:r>
            <w:r>
              <w:rPr>
                <w:sz w:val="18"/>
                <w:szCs w:val="18"/>
              </w:rPr>
              <w:t xml:space="preserve"> / </w:t>
            </w:r>
            <w:r>
              <w:rPr>
                <w:rFonts w:ascii="Consolas" w:cs="Consolas" w:eastAsia="Consolas" w:hAnsi="Consolas"/>
                <w:sz w:val="18"/>
                <w:szCs w:val="18"/>
              </w:rPr>
              <w:t xml:space="preserve">coupon</w:t>
            </w:r>
            <w:r>
              <w:rPr>
                <w:sz w:val="18"/>
                <w:szCs w:val="18"/>
              </w:rPr>
              <w:t xml:space="preserve"> / </w:t>
            </w:r>
            <w:r>
              <w:rPr>
                <w:rFonts w:ascii="Consolas" w:cs="Consolas" w:eastAsia="Consolas" w:hAnsi="Consolas"/>
                <w:sz w:val="18"/>
                <w:szCs w:val="18"/>
              </w:rPr>
              <w:t xml:space="preserve">email</w:t>
            </w:r>
            <w:r>
              <w:rPr>
                <w:sz w:val="18"/>
                <w:szCs w:val="18"/>
              </w:rPr>
              <w:t xml:space="preserve"> controllers, </w:t>
            </w:r>
            <w:r>
              <w:rPr>
                <w:rFonts w:ascii="Consolas" w:cs="Consolas" w:eastAsia="Consolas" w:hAnsi="Consolas"/>
                <w:sz w:val="18"/>
                <w:szCs w:val="18"/>
              </w:rPr>
              <w:t xml:space="preserve">application</w:t>
            </w:r>
            <w:r>
              <w:rPr>
                <w:sz w:val="18"/>
                <w:szCs w:val="18"/>
              </w:rPr>
              <w:t xml:space="preserve">/</w:t>
            </w:r>
            <w:r>
              <w:rPr>
                <w:rFonts w:ascii="Consolas" w:cs="Consolas" w:eastAsia="Consolas" w:hAnsi="Consolas"/>
                <w:sz w:val="18"/>
                <w:szCs w:val="18"/>
              </w:rPr>
              <w:t xml:space="preserve">email</w:t>
            </w:r>
            <w:r>
              <w:rPr>
                <w:sz w:val="18"/>
                <w:szCs w:val="18"/>
              </w:rPr>
              <w:t xml:space="preserve"> services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(files present/read selectively; not all read line-by-line)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Renewal + signature schema bootstraps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runRenewalScan</w:t>
            </w:r>
            <w:r>
              <w:rPr>
                <w:sz w:val="18"/>
                <w:szCs w:val="18"/>
              </w:rPr>
              <w:t xml:space="preserve"> flag gating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email.service.js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Client status flow + form/meta config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meta.js</w:t>
            </w:r>
            <w:r>
              <w:rPr>
                <w:sz w:val="18"/>
                <w:szCs w:val="18"/>
              </w:rPr>
              <w:t xml:space="preserve">, </w:t>
            </w:r>
            <w:r>
              <w:rPr>
                <w:rFonts w:ascii="Consolas" w:cs="Consolas" w:eastAsia="Consolas" w:hAnsi="Consolas"/>
                <w:sz w:val="18"/>
                <w:szCs w:val="18"/>
              </w:rPr>
              <w:t xml:space="preserve">formConfig.js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PDF/signature/import UI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present; MembershipFormDoc/SignaturePad structure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limitations (Verified): the entire admin surface is guarded only by token validity (</w:t>
      </w:r>
      <w:r>
        <w:rPr>
          <w:rFonts w:ascii="Consolas" w:cs="Consolas" w:eastAsia="Consolas" w:hAnsi="Consolas"/>
        </w:rPr>
        <w:t xml:space="preserve">authenticate</w:t>
      </w:r>
      <w:r>
        <w:t xml:space="preserve">), not role; the Dashboard/DrillListModal view is not reachable from the tab strip; coupon/email route paths are owned by their controllers and not enumerated here.</w:t>
      </w:r>
    </w:p>
    <w:p/>
    <w:p>
      <w:pPr>
        <w:spacing w:after="60"/>
      </w:pPr>
      <w:r>
        <w:t xml:space="preserve">Cross-links: </w:t>
      </w:r>
      <w:r>
        <w:rPr>
          <w:rFonts w:ascii="Consolas" w:cs="Consolas" w:eastAsia="Consolas" w:hAnsi="Consolas"/>
        </w:rPr>
        <w:t xml:space="preserve">docs/03-Panel-Documentation/Accounts/PANEL.md</w:t>
      </w:r>
      <w:r>
        <w:t xml:space="preserve"> and </w:t>
      </w:r>
      <w:r>
        <w:rPr>
          <w:rFonts w:ascii="Consolas" w:cs="Consolas" w:eastAsia="Consolas" w:hAnsi="Consolas"/>
        </w:rPr>
        <w:t xml:space="preserve">docs/03-Panel-Documentation/HR/PANEL.md</w:t>
      </w:r>
      <w:r>
        <w:t xml:space="preserve"> (host panels); </w:t>
      </w:r>
      <w:r>
        <w:rPr>
          <w:rFonts w:ascii="Consolas" w:cs="Consolas" w:eastAsia="Consolas" w:hAnsi="Consolas"/>
        </w:rPr>
        <w:t xml:space="preserve">docs/03-Panel-Documentation/Embedded-Beneficiaries/PANEL.md</w:t>
      </w:r>
      <w:r>
        <w:t xml:space="preserve"> (sibling embedded panel).</w:t>
      </w:r>
    </w:p>
    <w:p/>
    <w:p>
      <w:pPr>
        <w:pStyle w:val="Heading1"/>
      </w:pPr>
      <w:r>
        <w:t xml:space="preserve">03-Panel-Documentation/Event-Head/PANEL.md</w:t>
      </w:r>
    </w:p>
    <w:p>
      <w:pPr>
        <w:pStyle w:val="Heading1"/>
        <w:pageBreakBefore/>
        <w:spacing w:after="120" w:before="240"/>
      </w:pPr>
      <w:r>
        <w:t xml:space="preserve">Event Head Panel — Black Book</w:t>
      </w:r>
    </w:p>
    <w:p>
      <w:pPr>
        <w:spacing w:after="60" w:before="60"/>
        <w:ind w:left="360"/>
      </w:pPr>
      <w:r>
        <w:rPr>
          <w:i/>
          <w:iCs/>
          <w:color w:val="666666"/>
        </w:rPr>
        <w:t xml:space="preserve">Document ID: docs/03-Panel-Documentation/Event-Head/PANEL.md | Status: Partially verified (factual) | Generated: 2026-10-13 | Related links: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p>
    <w:p/>
    <w:p>
      <w:pPr>
        <w:pStyle w:val="Heading2"/>
        <w:spacing w:after="120" w:before="240"/>
      </w:pPr>
      <w:r>
        <w:t xml:space="preserve">1. Panel Overview (Verified)</w:t>
      </w:r>
    </w:p>
    <w:p>
      <w:pPr>
        <w:spacing w:after="60"/>
      </w:pPr>
      <w:r>
        <w:rPr>
          <w:b/>
          <w:bCs/>
        </w:rPr>
        <w:t xml:space="preserve">Purpose (Verified):</w:t>
      </w:r>
      <w:r>
        <w:t xml:space="preserve"> Event management workspace for planning, scheduling, tracking, approval workflow, assets/materials/distribution, attendance, media, reports, and AI-assisted planner/calendar suggestions. (Source: </w:t>
      </w:r>
      <w:r>
        <w:rPr>
          <w:color w:val="0563C1"/>
          <w:u w:val="single"/>
        </w:rPr>
      </w:r>
      <w:r>
        <w:t xml:space="preserve">, </w:t>
      </w:r>
      <w:r>
        <w:rPr>
          <w:color w:val="0563C1"/>
          <w:u w:val="single"/>
        </w:rPr>
      </w:r>
      <w:r>
        <w:t xml:space="preserve">)</w:t>
      </w:r>
    </w:p>
    <w:p/>
    <w:p>
      <w:pPr>
        <w:spacing w:after="60"/>
      </w:pPr>
      <w:r>
        <w:rPr>
          <w:b/>
          <w:bCs/>
        </w:rPr>
        <w:t xml:space="preserve">Target users (Inferred):</w:t>
      </w:r>
      <w:r>
        <w:t xml:space="preserve"> Event Head and Event Manager roles (and any allowed by guard).</w:t>
      </w:r>
    </w:p>
    <w:p/>
    <w:p>
      <w:pPr>
        <w:spacing w:after="60"/>
      </w:pPr>
      <w:r>
        <w:rPr>
          <w:b/>
          <w:bCs/>
        </w:rPr>
        <w:t xml:space="preserve">Allowed roles from client/src/App.jsx route guard (Verified):</w:t>
      </w:r>
      <w:r>
        <w:t xml:space="preserve"> </w:t>
      </w:r>
      <w:r>
        <w:rPr>
          <w:rFonts w:ascii="Consolas" w:cs="Consolas" w:eastAsia="Consolas" w:hAnsi="Consolas"/>
        </w:rPr>
        <w:t xml:space="preserve">/event-head/*</w:t>
      </w:r>
      <w:r>
        <w:t xml:space="preserve"> is protected by </w:t>
      </w:r>
      <w:r>
        <w:rPr>
          <w:rFonts w:ascii="Consolas" w:cs="Consolas" w:eastAsia="Consolas" w:hAnsi="Consolas"/>
        </w:rPr>
        <w:t xml:space="preserve">ProtectedRoute role={['event_head', 'Event Head', 'Event Manager']}</w:t>
      </w:r>
      <w:r>
        <w:t xml:space="preserve">; panel mapped via </w:t>
      </w:r>
      <w:r>
        <w:rPr>
          <w:rFonts w:ascii="Consolas" w:cs="Consolas" w:eastAsia="Consolas" w:hAnsi="Consolas"/>
        </w:rPr>
        <w:t xml:space="preserve">ROLE_PANELS</w:t>
      </w:r>
      <w:r>
        <w:t xml:space="preserve"> and </w:t>
      </w:r>
      <w:r>
        <w:rPr>
          <w:rFonts w:ascii="Consolas" w:cs="Consolas" w:eastAsia="Consolas" w:hAnsi="Consolas"/>
        </w:rPr>
        <w:t xml:space="preserve">ROLE_PATHS</w:t>
      </w:r>
      <w:r>
        <w:t xml:space="preserve"> (role keys include event_head/event_manager/'Event Manager'/'Event Head' pointing to </w:t>
      </w:r>
      <w:r>
        <w:rPr>
          <w:rFonts w:ascii="Consolas" w:cs="Consolas" w:eastAsia="Consolas" w:hAnsi="Consolas"/>
        </w:rPr>
        <w:t xml:space="preserve">EventHeadPanel</w:t>
      </w:r>
      <w:r>
        <w:t xml:space="preserve"> and base </w:t>
      </w:r>
      <w:r>
        <w:rPr>
          <w:rFonts w:ascii="Consolas" w:cs="Consolas" w:eastAsia="Consolas" w:hAnsi="Consolas"/>
        </w:rPr>
        <w:t xml:space="preserve">/event-head</w:t>
      </w:r>
      <w:r>
        <w:t xml:space="preserve">). (Source: </w:t>
      </w:r>
      <w:r>
        <w:rPr>
          <w:color w:val="0563C1"/>
          <w:u w:val="single"/>
        </w:rPr>
      </w:r>
      <w:r>
        <w:t xml:space="preserve">)</w:t>
      </w:r>
    </w:p>
    <w:p/>
    <w:p>
      <w:pPr>
        <w:spacing w:after="60"/>
      </w:pPr>
      <w:r>
        <w:rPr>
          <w:b/>
          <w:bCs/>
        </w:rPr>
        <w:t xml:space="preserve">Route base (Verified):</w:t>
      </w:r>
      <w:r>
        <w:t xml:space="preserve"> </w:t>
      </w:r>
      <w:r>
        <w:rPr>
          <w:rFonts w:ascii="Consolas" w:cs="Consolas" w:eastAsia="Consolas" w:hAnsi="Consolas"/>
        </w:rPr>
        <w:t xml:space="preserve">/event-head/*</w:t>
      </w:r>
      <w:r>
        <w:t xml:space="preserve"> (Source: </w:t>
      </w:r>
      <w:r>
        <w:rPr>
          <w:color w:val="0563C1"/>
          <w:u w:val="single"/>
        </w:rPr>
      </w:r>
      <w:r>
        <w:t xml:space="preserve">)</w:t>
      </w:r>
    </w:p>
    <w:p/>
    <w:p>
      <w:pPr>
        <w:spacing w:after="60"/>
      </w:pPr>
      <w:r>
        <w:rPr>
          <w:b/>
          <w:bCs/>
        </w:rPr>
        <w:t xml:space="preserve">Main navigation/screens (Verified from EventHeadPanel.jsx NAV/Routes):</w:t>
      </w:r>
    </w:p>
    <w:p>
      <w:pPr>
        <w:pStyle w:val="ListParagraph"/>
        <w:numPr>
          <w:ilvl w:val="0"/>
          <w:numId w:val="1"/>
        </w:numPr>
      </w:pPr>
      <w:r>
        <w:rPr>
          <w:sz w:val="20"/>
          <w:szCs w:val="20"/>
        </w:rPr>
        <w:t xml:space="preserve">Dashboard (Overview) — path </w:t>
      </w:r>
      <w:r>
        <w:rPr>
          <w:rFonts w:ascii="Consolas" w:cs="Consolas" w:eastAsia="Consolas" w:hAnsi="Consolas"/>
          <w:sz w:val="20"/>
          <w:szCs w:val="20"/>
        </w:rPr>
        <w:t xml:space="preserve">/event-head/dashboard</w:t>
      </w:r>
      <w:r>
        <w:rPr>
          <w:sz w:val="20"/>
          <w:szCs w:val="20"/>
        </w:rPr>
        <w:t xml:space="preserve">, component </w:t>
      </w:r>
      <w:r>
        <w:rPr>
          <w:rFonts w:ascii="Consolas" w:cs="Consolas" w:eastAsia="Consolas" w:hAnsi="Consolas"/>
          <w:sz w:val="20"/>
          <w:szCs w:val="20"/>
        </w:rPr>
        <w:t xml:space="preserve">&lt;EventDashboard /&gt;</w:t>
      </w:r>
      <w:r>
        <w:rPr>
          <w:sz w:val="20"/>
          <w:szCs w:val="20"/>
        </w:rPr>
        <w:t xml:space="preserve">, section Overview. (Source: </w:t>
      </w:r>
      <w:r>
        <w:rPr>
          <w:color w:val="0563C1"/>
          <w:sz w:val="20"/>
          <w:szCs w:val="20"/>
          <w:u w:val="single"/>
        </w:rPr>
      </w:r>
      <w:r>
        <w:rPr>
          <w:sz w:val="20"/>
          <w:szCs w:val="20"/>
        </w:rPr>
        <w:t xml:space="preserve">)</w:t>
      </w:r>
    </w:p>
    <w:p>
      <w:pPr>
        <w:pStyle w:val="ListParagraph"/>
        <w:numPr>
          <w:ilvl w:val="0"/>
          <w:numId w:val="1"/>
        </w:numPr>
      </w:pPr>
      <w:r>
        <w:rPr>
          <w:sz w:val="20"/>
          <w:szCs w:val="20"/>
        </w:rPr>
        <w:t xml:space="preserve">Events — </w:t>
      </w:r>
      <w:r>
        <w:rPr>
          <w:rFonts w:ascii="Consolas" w:cs="Consolas" w:eastAsia="Consolas" w:hAnsi="Consolas"/>
          <w:sz w:val="20"/>
          <w:szCs w:val="20"/>
        </w:rPr>
        <w:t xml:space="preserve">/event-head/events</w:t>
      </w:r>
      <w:r>
        <w:rPr>
          <w:sz w:val="20"/>
          <w:szCs w:val="20"/>
        </w:rPr>
        <w:t xml:space="preserve"> (and aliases </w:t>
      </w:r>
      <w:r>
        <w:rPr>
          <w:rFonts w:ascii="Consolas" w:cs="Consolas" w:eastAsia="Consolas" w:hAnsi="Consolas"/>
          <w:sz w:val="20"/>
          <w:szCs w:val="20"/>
        </w:rPr>
        <w:t xml:space="preserve">events-list</w:t>
      </w:r>
      <w:r>
        <w:rPr>
          <w:sz w:val="20"/>
          <w:szCs w:val="20"/>
        </w:rPr>
        <w:t xml:space="preserve">/</w:t>
      </w:r>
      <w:r>
        <w:rPr>
          <w:rFonts w:ascii="Consolas" w:cs="Consolas" w:eastAsia="Consolas" w:hAnsi="Consolas"/>
          <w:sz w:val="20"/>
          <w:szCs w:val="20"/>
        </w:rPr>
        <w:t xml:space="preserve">events-today</w:t>
      </w:r>
      <w:r>
        <w:rPr>
          <w:sz w:val="20"/>
          <w:szCs w:val="20"/>
        </w:rPr>
        <w:t xml:space="preserve">/</w:t>
      </w:r>
      <w:r>
        <w:rPr>
          <w:rFonts w:ascii="Consolas" w:cs="Consolas" w:eastAsia="Consolas" w:hAnsi="Consolas"/>
          <w:sz w:val="20"/>
          <w:szCs w:val="20"/>
        </w:rPr>
        <w:t xml:space="preserve">events-upcoming</w:t>
      </w:r>
      <w:r>
        <w:rPr>
          <w:sz w:val="20"/>
          <w:szCs w:val="20"/>
        </w:rPr>
        <w:t xml:space="preserve">/</w:t>
      </w:r>
      <w:r>
        <w:rPr>
          <w:rFonts w:ascii="Consolas" w:cs="Consolas" w:eastAsia="Consolas" w:hAnsi="Consolas"/>
          <w:sz w:val="20"/>
          <w:szCs w:val="20"/>
        </w:rPr>
        <w:t xml:space="preserve">events-completed</w:t>
      </w:r>
      <w:r>
        <w:rPr>
          <w:sz w:val="20"/>
          <w:szCs w:val="20"/>
        </w:rPr>
        <w:t xml:space="preserve">), component </w:t>
      </w:r>
      <w:r>
        <w:rPr>
          <w:rFonts w:ascii="Consolas" w:cs="Consolas" w:eastAsia="Consolas" w:hAnsi="Consolas"/>
          <w:sz w:val="20"/>
          <w:szCs w:val="20"/>
        </w:rPr>
        <w:t xml:space="preserve">&lt;EventsPage /&gt;</w:t>
      </w:r>
      <w:r>
        <w:rPr>
          <w:sz w:val="20"/>
          <w:szCs w:val="20"/>
        </w:rPr>
        <w:t xml:space="preserve"> and </w:t>
      </w:r>
      <w:r>
        <w:rPr>
          <w:rFonts w:ascii="Consolas" w:cs="Consolas" w:eastAsia="Consolas" w:hAnsi="Consolas"/>
          <w:sz w:val="20"/>
          <w:szCs w:val="20"/>
        </w:rPr>
        <w:t xml:space="preserve">&lt;MyEvents /&gt;</w:t>
      </w:r>
      <w:r>
        <w:rPr>
          <w:sz w:val="20"/>
          <w:szCs w:val="20"/>
        </w:rPr>
        <w:t xml:space="preserve">. (Source: 40, 360-365)</w:t>
      </w:r>
    </w:p>
    <w:p>
      <w:pPr>
        <w:pStyle w:val="ListParagraph"/>
        <w:numPr>
          <w:ilvl w:val="0"/>
          <w:numId w:val="1"/>
        </w:numPr>
      </w:pPr>
      <w:r>
        <w:rPr>
          <w:sz w:val="20"/>
          <w:szCs w:val="20"/>
        </w:rPr>
        <w:t xml:space="preserve">Monthly Planner (Calendar) — </w:t>
      </w:r>
      <w:r>
        <w:rPr>
          <w:rFonts w:ascii="Consolas" w:cs="Consolas" w:eastAsia="Consolas" w:hAnsi="Consolas"/>
          <w:sz w:val="20"/>
          <w:szCs w:val="20"/>
        </w:rPr>
        <w:t xml:space="preserve">/event-head/monthly-planner</w:t>
      </w:r>
      <w:r>
        <w:rPr>
          <w:sz w:val="20"/>
          <w:szCs w:val="20"/>
        </w:rPr>
        <w:t xml:space="preserve">, </w:t>
      </w:r>
      <w:r>
        <w:rPr>
          <w:rFonts w:ascii="Consolas" w:cs="Consolas" w:eastAsia="Consolas" w:hAnsi="Consolas"/>
          <w:sz w:val="20"/>
          <w:szCs w:val="20"/>
        </w:rPr>
        <w:t xml:space="preserve">&lt;MonthlyPlanner /&gt;</w:t>
      </w:r>
      <w:r>
        <w:rPr>
          <w:sz w:val="20"/>
          <w:szCs w:val="20"/>
        </w:rPr>
        <w:t xml:space="preserve">, section Programs. (Source: 41, 340)</w:t>
      </w:r>
    </w:p>
    <w:p>
      <w:pPr>
        <w:pStyle w:val="ListParagraph"/>
        <w:numPr>
          <w:ilvl w:val="0"/>
          <w:numId w:val="1"/>
        </w:numPr>
      </w:pPr>
      <w:r>
        <w:rPr>
          <w:sz w:val="20"/>
          <w:szCs w:val="20"/>
        </w:rPr>
        <w:t xml:space="preserve">Monthly Planner (Activities planner) — </w:t>
      </w:r>
      <w:r>
        <w:rPr>
          <w:rFonts w:ascii="Consolas" w:cs="Consolas" w:eastAsia="Consolas" w:hAnsi="Consolas"/>
          <w:sz w:val="20"/>
          <w:szCs w:val="20"/>
        </w:rPr>
        <w:t xml:space="preserve">/event-head/planner</w:t>
      </w:r>
      <w:r>
        <w:rPr>
          <w:sz w:val="20"/>
          <w:szCs w:val="20"/>
        </w:rPr>
        <w:t xml:space="preserve">, </w:t>
      </w:r>
      <w:r>
        <w:rPr>
          <w:rFonts w:ascii="Consolas" w:cs="Consolas" w:eastAsia="Consolas" w:hAnsi="Consolas"/>
          <w:sz w:val="20"/>
          <w:szCs w:val="20"/>
        </w:rPr>
        <w:t xml:space="preserve">&lt;ActivityPlanner /&gt;</w:t>
      </w:r>
      <w:r>
        <w:rPr>
          <w:sz w:val="20"/>
          <w:szCs w:val="20"/>
        </w:rPr>
        <w:t xml:space="preserve"> (NGO-wise/month-wise activity planning). (Source: 45, 346)</w:t>
      </w:r>
    </w:p>
    <w:p>
      <w:pPr>
        <w:pStyle w:val="ListParagraph"/>
        <w:numPr>
          <w:ilvl w:val="0"/>
          <w:numId w:val="1"/>
        </w:numPr>
      </w:pPr>
      <w:r>
        <w:rPr>
          <w:sz w:val="20"/>
          <w:szCs w:val="20"/>
        </w:rPr>
        <w:t xml:space="preserve">Reels Checklist — </w:t>
      </w:r>
      <w:r>
        <w:rPr>
          <w:rFonts w:ascii="Consolas" w:cs="Consolas" w:eastAsia="Consolas" w:hAnsi="Consolas"/>
          <w:sz w:val="20"/>
          <w:szCs w:val="20"/>
        </w:rPr>
        <w:t xml:space="preserve">/event-head/reels-checklist</w:t>
      </w:r>
      <w:r>
        <w:rPr>
          <w:sz w:val="20"/>
          <w:szCs w:val="20"/>
        </w:rPr>
        <w:t xml:space="preserve">, </w:t>
      </w:r>
      <w:r>
        <w:rPr>
          <w:rFonts w:ascii="Consolas" w:cs="Consolas" w:eastAsia="Consolas" w:hAnsi="Consolas"/>
          <w:sz w:val="20"/>
          <w:szCs w:val="20"/>
        </w:rPr>
        <w:t xml:space="preserve">&lt;ReelsChecklist /&gt;</w:t>
      </w:r>
      <w:r>
        <w:rPr>
          <w:sz w:val="20"/>
          <w:szCs w:val="20"/>
        </w:rPr>
        <w:t xml:space="preserve">. (Source: 46, 347)</w:t>
      </w:r>
    </w:p>
    <w:p>
      <w:pPr>
        <w:pStyle w:val="ListParagraph"/>
        <w:numPr>
          <w:ilvl w:val="0"/>
          <w:numId w:val="1"/>
        </w:numPr>
      </w:pPr>
      <w:r>
        <w:rPr>
          <w:sz w:val="20"/>
          <w:szCs w:val="20"/>
        </w:rPr>
        <w:t xml:space="preserve">Media / Banners — </w:t>
      </w:r>
      <w:r>
        <w:rPr>
          <w:rFonts w:ascii="Consolas" w:cs="Consolas" w:eastAsia="Consolas" w:hAnsi="Consolas"/>
          <w:sz w:val="20"/>
          <w:szCs w:val="20"/>
        </w:rPr>
        <w:t xml:space="preserve">/event-head/media-management</w:t>
      </w:r>
      <w:r>
        <w:rPr>
          <w:sz w:val="20"/>
          <w:szCs w:val="20"/>
        </w:rPr>
        <w:t xml:space="preserve">, </w:t>
      </w:r>
      <w:r>
        <w:rPr>
          <w:rFonts w:ascii="Consolas" w:cs="Consolas" w:eastAsia="Consolas" w:hAnsi="Consolas"/>
          <w:sz w:val="20"/>
          <w:szCs w:val="20"/>
        </w:rPr>
        <w:t xml:space="preserve">&lt;MediaManagement /&gt;</w:t>
      </w:r>
      <w:r>
        <w:rPr>
          <w:sz w:val="20"/>
          <w:szCs w:val="20"/>
        </w:rPr>
        <w:t xml:space="preserve">, section Manage. (Source: 47, 358)</w:t>
      </w:r>
    </w:p>
    <w:p>
      <w:pPr>
        <w:pStyle w:val="ListParagraph"/>
        <w:numPr>
          <w:ilvl w:val="0"/>
          <w:numId w:val="1"/>
        </w:numPr>
      </w:pPr>
      <w:r>
        <w:rPr>
          <w:sz w:val="20"/>
          <w:szCs w:val="20"/>
        </w:rPr>
        <w:t xml:space="preserve">Event Reports — </w:t>
      </w:r>
      <w:r>
        <w:rPr>
          <w:rFonts w:ascii="Consolas" w:cs="Consolas" w:eastAsia="Consolas" w:hAnsi="Consolas"/>
          <w:sz w:val="20"/>
          <w:szCs w:val="20"/>
        </w:rPr>
        <w:t xml:space="preserve">/event-head/reports</w:t>
      </w:r>
      <w:r>
        <w:rPr>
          <w:sz w:val="20"/>
          <w:szCs w:val="20"/>
        </w:rPr>
        <w:t xml:space="preserve">, </w:t>
      </w:r>
      <w:r>
        <w:rPr>
          <w:rFonts w:ascii="Consolas" w:cs="Consolas" w:eastAsia="Consolas" w:hAnsi="Consolas"/>
          <w:sz w:val="20"/>
          <w:szCs w:val="20"/>
        </w:rPr>
        <w:t xml:space="preserve">&lt;EventReports /&gt;</w:t>
      </w:r>
      <w:r>
        <w:rPr>
          <w:sz w:val="20"/>
          <w:szCs w:val="20"/>
        </w:rPr>
        <w:t xml:space="preserve">, section Reporting. (Source: 48, 366)</w:t>
      </w:r>
    </w:p>
    <w:p>
      <w:pPr>
        <w:pStyle w:val="ListParagraph"/>
        <w:numPr>
          <w:ilvl w:val="0"/>
          <w:numId w:val="1"/>
        </w:numPr>
      </w:pPr>
      <w:r>
        <w:rPr>
          <w:sz w:val="20"/>
          <w:szCs w:val="20"/>
        </w:rPr>
        <w:t xml:space="preserve">My Tickets — </w:t>
      </w:r>
      <w:r>
        <w:rPr>
          <w:rFonts w:ascii="Consolas" w:cs="Consolas" w:eastAsia="Consolas" w:hAnsi="Consolas"/>
          <w:sz w:val="20"/>
          <w:szCs w:val="20"/>
        </w:rPr>
        <w:t xml:space="preserve">/event-head/my-tickets</w:t>
      </w:r>
      <w:r>
        <w:rPr>
          <w:sz w:val="20"/>
          <w:szCs w:val="20"/>
        </w:rPr>
        <w:t xml:space="preserve">, </w:t>
      </w:r>
      <w:r>
        <w:rPr>
          <w:rFonts w:ascii="Consolas" w:cs="Consolas" w:eastAsia="Consolas" w:hAnsi="Consolas"/>
          <w:sz w:val="20"/>
          <w:szCs w:val="20"/>
        </w:rPr>
        <w:t xml:space="preserve">&lt;TechnicalTickets panel="event_head"... canResolve /&gt;</w:t>
      </w:r>
      <w:r>
        <w:rPr>
          <w:sz w:val="20"/>
          <w:szCs w:val="20"/>
        </w:rPr>
        <w:t xml:space="preserve">. (Source: 49, 369)</w:t>
      </w:r>
    </w:p>
    <w:p>
      <w:pPr>
        <w:pStyle w:val="ListParagraph"/>
        <w:numPr>
          <w:ilvl w:val="0"/>
          <w:numId w:val="1"/>
        </w:numPr>
      </w:pPr>
      <w:r>
        <w:rPr>
          <w:sz w:val="20"/>
          <w:szCs w:val="20"/>
        </w:rPr>
        <w:t xml:space="preserve">All Tickets — </w:t>
      </w:r>
      <w:r>
        <w:rPr>
          <w:rFonts w:ascii="Consolas" w:cs="Consolas" w:eastAsia="Consolas" w:hAnsi="Consolas"/>
          <w:sz w:val="20"/>
          <w:szCs w:val="20"/>
        </w:rPr>
        <w:t xml:space="preserve">/event-head/all-tickets</w:t>
      </w:r>
      <w:r>
        <w:rPr>
          <w:sz w:val="20"/>
          <w:szCs w:val="20"/>
        </w:rPr>
        <w:t xml:space="preserve">, </w:t>
      </w:r>
      <w:r>
        <w:rPr>
          <w:rFonts w:ascii="Consolas" w:cs="Consolas" w:eastAsia="Consolas" w:hAnsi="Consolas"/>
          <w:sz w:val="20"/>
          <w:szCs w:val="20"/>
        </w:rPr>
        <w:t xml:space="preserve">&lt;AllTicketsDashboard /&gt;</w:t>
      </w:r>
      <w:r>
        <w:rPr>
          <w:sz w:val="20"/>
          <w:szCs w:val="20"/>
        </w:rPr>
        <w:t xml:space="preserve">. (Source: 50, 370)</w:t>
      </w:r>
    </w:p>
    <w:p>
      <w:pPr>
        <w:pStyle w:val="ListParagraph"/>
        <w:numPr>
          <w:ilvl w:val="0"/>
          <w:numId w:val="1"/>
        </w:numPr>
      </w:pPr>
      <w:r>
        <w:rPr>
          <w:sz w:val="20"/>
          <w:szCs w:val="20"/>
        </w:rPr>
        <w:t xml:space="preserve">UCS Chat — </w:t>
      </w:r>
      <w:r>
        <w:rPr>
          <w:rFonts w:ascii="Consolas" w:cs="Consolas" w:eastAsia="Consolas" w:hAnsi="Consolas"/>
          <w:sz w:val="20"/>
          <w:szCs w:val="20"/>
        </w:rPr>
        <w:t xml:space="preserve">/event-head/chat</w:t>
      </w:r>
      <w:r>
        <w:rPr>
          <w:sz w:val="20"/>
          <w:szCs w:val="20"/>
        </w:rPr>
        <w:t xml:space="preserve">, </w:t>
      </w:r>
      <w:r>
        <w:rPr>
          <w:rFonts w:ascii="Consolas" w:cs="Consolas" w:eastAsia="Consolas" w:hAnsi="Consolas"/>
          <w:sz w:val="20"/>
          <w:szCs w:val="20"/>
        </w:rPr>
        <w:t xml:space="preserve">&lt;ChatWorkspace /&gt;</w:t>
      </w:r>
      <w:r>
        <w:rPr>
          <w:sz w:val="20"/>
          <w:szCs w:val="20"/>
        </w:rPr>
        <w:t xml:space="preserve">. (Source: 51, 371)</w:t>
      </w:r>
    </w:p>
    <w:p/>
    <w:p>
      <w:pPr>
        <w:spacing w:after="60"/>
      </w:pPr>
      <w:r>
        <w:rPr>
          <w:b/>
          <w:bCs/>
        </w:rPr>
        <w:t xml:space="preserve">Internal routes (Verified):</w:t>
      </w:r>
    </w:p>
    <w:p>
      <w:pPr>
        <w:pStyle w:val="ListParagraph"/>
        <w:numPr>
          <w:ilvl w:val="0"/>
          <w:numId w:val="1"/>
        </w:numPr>
      </w:pPr>
      <w:r>
        <w:rPr>
          <w:rFonts w:ascii="Consolas" w:cs="Consolas" w:eastAsia="Consolas" w:hAnsi="Consolas"/>
          <w:sz w:val="20"/>
          <w:szCs w:val="20"/>
        </w:rPr>
        <w:t xml:space="preserve">/event-head/dashboard</w:t>
      </w:r>
      <w:r>
        <w:rPr>
          <w:sz w:val="20"/>
          <w:szCs w:val="20"/>
        </w:rPr>
        <w:t xml:space="preserve">, </w:t>
      </w:r>
      <w:r>
        <w:rPr>
          <w:rFonts w:ascii="Consolas" w:cs="Consolas" w:eastAsia="Consolas" w:hAnsi="Consolas"/>
          <w:sz w:val="20"/>
          <w:szCs w:val="20"/>
        </w:rPr>
        <w:t xml:space="preserve">/event-head/monthly-planner</w:t>
      </w:r>
      <w:r>
        <w:rPr>
          <w:sz w:val="20"/>
          <w:szCs w:val="20"/>
        </w:rPr>
        <w:t xml:space="preserve">, </w:t>
      </w:r>
      <w:r>
        <w:rPr>
          <w:rFonts w:ascii="Consolas" w:cs="Consolas" w:eastAsia="Consolas" w:hAnsi="Consolas"/>
          <w:sz w:val="20"/>
          <w:szCs w:val="20"/>
        </w:rPr>
        <w:t xml:space="preserve">/event-head/planner</w:t>
      </w:r>
      <w:r>
        <w:rPr>
          <w:sz w:val="20"/>
          <w:szCs w:val="20"/>
        </w:rPr>
        <w:t xml:space="preserve">, </w:t>
      </w:r>
      <w:r>
        <w:rPr>
          <w:rFonts w:ascii="Consolas" w:cs="Consolas" w:eastAsia="Consolas" w:hAnsi="Consolas"/>
          <w:sz w:val="20"/>
          <w:szCs w:val="20"/>
        </w:rPr>
        <w:t xml:space="preserve">/event-head/reels-checklist</w:t>
      </w:r>
      <w:r>
        <w:rPr>
          <w:sz w:val="20"/>
          <w:szCs w:val="20"/>
        </w:rPr>
        <w:t xml:space="preserve">, </w:t>
      </w:r>
      <w:r>
        <w:rPr>
          <w:rFonts w:ascii="Consolas" w:cs="Consolas" w:eastAsia="Consolas" w:hAnsi="Consolas"/>
          <w:sz w:val="20"/>
          <w:szCs w:val="20"/>
        </w:rPr>
        <w:t xml:space="preserve">/event-head/create</w:t>
      </w:r>
      <w:r>
        <w:rPr>
          <w:sz w:val="20"/>
          <w:szCs w:val="20"/>
        </w:rPr>
        <w:t xml:space="preserve">, </w:t>
      </w:r>
      <w:r>
        <w:rPr>
          <w:rFonts w:ascii="Consolas" w:cs="Consolas" w:eastAsia="Consolas" w:hAnsi="Consolas"/>
          <w:sz w:val="20"/>
          <w:szCs w:val="20"/>
        </w:rPr>
        <w:t xml:space="preserve">/event-head/ngos</w:t>
      </w:r>
      <w:r>
        <w:rPr>
          <w:sz w:val="20"/>
          <w:szCs w:val="20"/>
        </w:rPr>
        <w:t xml:space="preserve">, </w:t>
      </w:r>
      <w:r>
        <w:rPr>
          <w:rFonts w:ascii="Consolas" w:cs="Consolas" w:eastAsia="Consolas" w:hAnsi="Consolas"/>
          <w:sz w:val="20"/>
          <w:szCs w:val="20"/>
        </w:rPr>
        <w:t xml:space="preserve">/event-head/sectors</w:t>
      </w:r>
      <w:r>
        <w:rPr>
          <w:sz w:val="20"/>
          <w:szCs w:val="20"/>
        </w:rPr>
        <w:t xml:space="preserve">, </w:t>
      </w:r>
      <w:r>
        <w:rPr>
          <w:rFonts w:ascii="Consolas" w:cs="Consolas" w:eastAsia="Consolas" w:hAnsi="Consolas"/>
          <w:sz w:val="20"/>
          <w:szCs w:val="20"/>
        </w:rPr>
        <w:t xml:space="preserve">/event-head/activities</w:t>
      </w:r>
      <w:r>
        <w:rPr>
          <w:sz w:val="20"/>
          <w:szCs w:val="20"/>
        </w:rPr>
        <w:t xml:space="preserve">, </w:t>
      </w:r>
      <w:r>
        <w:rPr>
          <w:rFonts w:ascii="Consolas" w:cs="Consolas" w:eastAsia="Consolas" w:hAnsi="Consolas"/>
          <w:sz w:val="20"/>
          <w:szCs w:val="20"/>
        </w:rPr>
        <w:t xml:space="preserve">/event-head/activities/:id</w:t>
      </w:r>
      <w:r>
        <w:rPr>
          <w:sz w:val="20"/>
          <w:szCs w:val="20"/>
        </w:rPr>
        <w:t xml:space="preserve">, </w:t>
      </w:r>
      <w:r>
        <w:rPr>
          <w:rFonts w:ascii="Consolas" w:cs="Consolas" w:eastAsia="Consolas" w:hAnsi="Consolas"/>
          <w:sz w:val="20"/>
          <w:szCs w:val="20"/>
        </w:rPr>
        <w:t xml:space="preserve">/event-head/assets</w:t>
      </w:r>
      <w:r>
        <w:rPr>
          <w:sz w:val="20"/>
          <w:szCs w:val="20"/>
        </w:rPr>
        <w:t xml:space="preserve">, </w:t>
      </w:r>
      <w:r>
        <w:rPr>
          <w:rFonts w:ascii="Consolas" w:cs="Consolas" w:eastAsia="Consolas" w:hAnsi="Consolas"/>
          <w:sz w:val="20"/>
          <w:szCs w:val="20"/>
        </w:rPr>
        <w:t xml:space="preserve">/event-head/materials</w:t>
      </w:r>
      <w:r>
        <w:rPr>
          <w:sz w:val="20"/>
          <w:szCs w:val="20"/>
        </w:rPr>
        <w:t xml:space="preserve">, </w:t>
      </w:r>
      <w:r>
        <w:rPr>
          <w:rFonts w:ascii="Consolas" w:cs="Consolas" w:eastAsia="Consolas" w:hAnsi="Consolas"/>
          <w:sz w:val="20"/>
          <w:szCs w:val="20"/>
        </w:rPr>
        <w:t xml:space="preserve">/event-head/distribution</w:t>
      </w:r>
      <w:r>
        <w:rPr>
          <w:sz w:val="20"/>
          <w:szCs w:val="20"/>
        </w:rPr>
        <w:t xml:space="preserve">, </w:t>
      </w:r>
      <w:r>
        <w:rPr>
          <w:rFonts w:ascii="Consolas" w:cs="Consolas" w:eastAsia="Consolas" w:hAnsi="Consolas"/>
          <w:sz w:val="20"/>
          <w:szCs w:val="20"/>
        </w:rPr>
        <w:t xml:space="preserve">/event-head/volunteers</w:t>
      </w:r>
      <w:r>
        <w:rPr>
          <w:sz w:val="20"/>
          <w:szCs w:val="20"/>
        </w:rPr>
        <w:t xml:space="preserve">, </w:t>
      </w:r>
      <w:r>
        <w:rPr>
          <w:rFonts w:ascii="Consolas" w:cs="Consolas" w:eastAsia="Consolas" w:hAnsi="Consolas"/>
          <w:sz w:val="20"/>
          <w:szCs w:val="20"/>
        </w:rPr>
        <w:t xml:space="preserve">/event-head/attendance</w:t>
      </w:r>
      <w:r>
        <w:rPr>
          <w:sz w:val="20"/>
          <w:szCs w:val="20"/>
        </w:rPr>
        <w:t xml:space="preserve">, </w:t>
      </w:r>
      <w:r>
        <w:rPr>
          <w:rFonts w:ascii="Consolas" w:cs="Consolas" w:eastAsia="Consolas" w:hAnsi="Consolas"/>
          <w:sz w:val="20"/>
          <w:szCs w:val="20"/>
        </w:rPr>
        <w:t xml:space="preserve">/event-head/media-management</w:t>
      </w:r>
      <w:r>
        <w:rPr>
          <w:sz w:val="20"/>
          <w:szCs w:val="20"/>
        </w:rPr>
        <w:t xml:space="preserve">, </w:t>
      </w:r>
      <w:r>
        <w:rPr>
          <w:rFonts w:ascii="Consolas" w:cs="Consolas" w:eastAsia="Consolas" w:hAnsi="Consolas"/>
          <w:sz w:val="20"/>
          <w:szCs w:val="20"/>
        </w:rPr>
        <w:t xml:space="preserve">/event-head/events-list</w:t>
      </w:r>
      <w:r>
        <w:rPr>
          <w:sz w:val="20"/>
          <w:szCs w:val="20"/>
        </w:rPr>
        <w:t xml:space="preserve">, </w:t>
      </w:r>
      <w:r>
        <w:rPr>
          <w:rFonts w:ascii="Consolas" w:cs="Consolas" w:eastAsia="Consolas" w:hAnsi="Consolas"/>
          <w:sz w:val="20"/>
          <w:szCs w:val="20"/>
        </w:rPr>
        <w:t xml:space="preserve">/event-head/events-today</w:t>
      </w:r>
      <w:r>
        <w:rPr>
          <w:sz w:val="20"/>
          <w:szCs w:val="20"/>
        </w:rPr>
        <w:t xml:space="preserve">, </w:t>
      </w:r>
      <w:r>
        <w:rPr>
          <w:rFonts w:ascii="Consolas" w:cs="Consolas" w:eastAsia="Consolas" w:hAnsi="Consolas"/>
          <w:sz w:val="20"/>
          <w:szCs w:val="20"/>
        </w:rPr>
        <w:t xml:space="preserve">/event-head/events-upcoming</w:t>
      </w:r>
      <w:r>
        <w:rPr>
          <w:sz w:val="20"/>
          <w:szCs w:val="20"/>
        </w:rPr>
        <w:t xml:space="preserve">, </w:t>
      </w:r>
      <w:r>
        <w:rPr>
          <w:rFonts w:ascii="Consolas" w:cs="Consolas" w:eastAsia="Consolas" w:hAnsi="Consolas"/>
          <w:sz w:val="20"/>
          <w:szCs w:val="20"/>
        </w:rPr>
        <w:t xml:space="preserve">/event-head/events-completed</w:t>
      </w:r>
      <w:r>
        <w:rPr>
          <w:sz w:val="20"/>
          <w:szCs w:val="20"/>
        </w:rPr>
        <w:t xml:space="preserve">, </w:t>
      </w:r>
      <w:r>
        <w:rPr>
          <w:rFonts w:ascii="Consolas" w:cs="Consolas" w:eastAsia="Consolas" w:hAnsi="Consolas"/>
          <w:sz w:val="20"/>
          <w:szCs w:val="20"/>
        </w:rPr>
        <w:t xml:space="preserve">/event-head/events</w:t>
      </w:r>
      <w:r>
        <w:rPr>
          <w:sz w:val="20"/>
          <w:szCs w:val="20"/>
        </w:rPr>
        <w:t xml:space="preserve">, </w:t>
      </w:r>
      <w:r>
        <w:rPr>
          <w:rFonts w:ascii="Consolas" w:cs="Consolas" w:eastAsia="Consolas" w:hAnsi="Consolas"/>
          <w:sz w:val="20"/>
          <w:szCs w:val="20"/>
        </w:rPr>
        <w:t xml:space="preserve">/event-head/events/:id</w:t>
      </w:r>
      <w:r>
        <w:rPr>
          <w:sz w:val="20"/>
          <w:szCs w:val="20"/>
        </w:rPr>
        <w:t xml:space="preserve">, </w:t>
      </w:r>
      <w:r>
        <w:rPr>
          <w:rFonts w:ascii="Consolas" w:cs="Consolas" w:eastAsia="Consolas" w:hAnsi="Consolas"/>
          <w:sz w:val="20"/>
          <w:szCs w:val="20"/>
        </w:rPr>
        <w:t xml:space="preserve">/event-head/reports</w:t>
      </w:r>
      <w:r>
        <w:rPr>
          <w:sz w:val="20"/>
          <w:szCs w:val="20"/>
        </w:rPr>
        <w:t xml:space="preserve">, </w:t>
      </w:r>
      <w:r>
        <w:rPr>
          <w:rFonts w:ascii="Consolas" w:cs="Consolas" w:eastAsia="Consolas" w:hAnsi="Consolas"/>
          <w:sz w:val="20"/>
          <w:szCs w:val="20"/>
        </w:rPr>
        <w:t xml:space="preserve">/event-head/approvals</w:t>
      </w:r>
      <w:r>
        <w:rPr>
          <w:sz w:val="20"/>
          <w:szCs w:val="20"/>
        </w:rPr>
        <w:t xml:space="preserve">, </w:t>
      </w:r>
      <w:r>
        <w:rPr>
          <w:rFonts w:ascii="Consolas" w:cs="Consolas" w:eastAsia="Consolas" w:hAnsi="Consolas"/>
          <w:sz w:val="20"/>
          <w:szCs w:val="20"/>
        </w:rPr>
        <w:t xml:space="preserve">/event-head/notifications</w:t>
      </w:r>
      <w:r>
        <w:rPr>
          <w:sz w:val="20"/>
          <w:szCs w:val="20"/>
        </w:rPr>
        <w:t xml:space="preserve">, </w:t>
      </w:r>
      <w:r>
        <w:rPr>
          <w:rFonts w:ascii="Consolas" w:cs="Consolas" w:eastAsia="Consolas" w:hAnsi="Consolas"/>
          <w:sz w:val="20"/>
          <w:szCs w:val="20"/>
        </w:rPr>
        <w:t xml:space="preserve">/event-head/my-tickets</w:t>
      </w:r>
      <w:r>
        <w:rPr>
          <w:sz w:val="20"/>
          <w:szCs w:val="20"/>
        </w:rPr>
        <w:t xml:space="preserve">, </w:t>
      </w:r>
      <w:r>
        <w:rPr>
          <w:rFonts w:ascii="Consolas" w:cs="Consolas" w:eastAsia="Consolas" w:hAnsi="Consolas"/>
          <w:sz w:val="20"/>
          <w:szCs w:val="20"/>
        </w:rPr>
        <w:t xml:space="preserve">/event-head/all-tickets</w:t>
      </w:r>
      <w:r>
        <w:rPr>
          <w:sz w:val="20"/>
          <w:szCs w:val="20"/>
        </w:rPr>
        <w:t xml:space="preserve">, </w:t>
      </w:r>
      <w:r>
        <w:rPr>
          <w:rFonts w:ascii="Consolas" w:cs="Consolas" w:eastAsia="Consolas" w:hAnsi="Consolas"/>
          <w:sz w:val="20"/>
          <w:szCs w:val="20"/>
        </w:rPr>
        <w:t xml:space="preserve">/event-head/chat</w:t>
      </w:r>
      <w:r>
        <w:rPr>
          <w:sz w:val="20"/>
          <w:szCs w:val="20"/>
        </w:rPr>
        <w:t xml:space="preserve">. (Source: </w:t>
      </w:r>
      <w:r>
        <w:rPr>
          <w:color w:val="0563C1"/>
          <w:sz w:val="20"/>
          <w:szCs w:val="20"/>
          <w:u w:val="single"/>
        </w:rPr>
      </w:r>
      <w:r>
        <w:rPr>
          <w:sz w:val="20"/>
          <w:szCs w:val="20"/>
        </w:rPr>
        <w:t xml:space="preserve">)</w:t>
      </w:r>
    </w:p>
    <w:p/>
    <w:p>
      <w:pPr>
        <w:spacing w:after="60"/>
      </w:pPr>
      <w:r>
        <w:rPr>
          <w:b/>
          <w:bCs/>
        </w:rPr>
        <w:t xml:space="preserve">Relationship with other panels (Partially verified):</w:t>
      </w:r>
    </w:p>
    <w:p>
      <w:pPr>
        <w:pStyle w:val="ListParagraph"/>
        <w:numPr>
          <w:ilvl w:val="0"/>
          <w:numId w:val="1"/>
        </w:numPr>
      </w:pPr>
      <w:r>
        <w:rPr>
          <w:sz w:val="20"/>
          <w:szCs w:val="20"/>
        </w:rPr>
        <w:t xml:space="preserve">Social panel reuses its ActivityPlanner (note given by prompt). Verified from routes/nav naming pattern: both have ActivityPlanner usage implied; exact reuse mechanism not verified in code read here. (Tag: Inferred/Partially verified)</w:t>
      </w:r>
    </w:p>
    <w:p/>
    <w:p>
      <w:pPr>
        <w:pStyle w:val="Heading2"/>
        <w:spacing w:after="120" w:before="240"/>
      </w:pPr>
      <w:r>
        <w:t xml:space="preserve">2. Screens &amp; UI (Partially verified)</w:t>
      </w:r>
    </w:p>
    <w:p>
      <w:pPr>
        <w:spacing w:after="60"/>
      </w:pPr>
      <w:r>
        <w:rPr>
          <w:b/>
          <w:bCs/>
        </w:rPr>
        <w:t xml:space="preserve">Screens table (from routes):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Screen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Route 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Dashboard/Overview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/event-head/dashboard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Panel overview/dashboard. (Verified by imports/routes)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Create Event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/event-head/create</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Create new 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Events (list/views)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/event-head/events, /events-today, /events-upcoming, /events-completed, /events-list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listings and filtered views.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Detail</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/event-head/events/:id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details, related data (media, attendance, checklist, expenses, distributions, social, banner).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Calendar (Monthly)</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/event-head/monthly-planner</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Calendar grid view (has sidebar collapse toggle on calendar routes).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Activity Planner (NGO/month activity planning)</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/event-head/planner</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NGO-wise month-wise activity planning; works with planner subcomponents.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Reels Checklist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/event-head/reels-checklist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Reels/checklist screen.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NGOs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/event-head/ngos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NGO management context.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Sectors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/event-head/sectors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Sectors context (NGO→Sector→Activity).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/event-head/activities, /activities/:id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Activities catalog and details.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Asset 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/event-head/assets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Assets (issue/return/utilization).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Material 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/event-head/materials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Materials (stock adjust).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Beneficiary Distribution</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/event-head/distribution</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Distributions scoped under 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Volunteer Management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/event-head/volunteers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Volunteers, people, attendance (event-head scoped).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Attendance Management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/event-head/attendance</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attendance.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Media / Banners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/event-head/media-management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Media/banner management.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Reports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/event-head/reports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Reports generation (all/monthly/event).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Approval Workflow</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/event-head/approvals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Approvals listing/submission/decision flows.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Notifications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/event-head/notifications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Panel notifications.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My Tickets / All Tickets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/event-head/my-tickets, /all-tickets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Tickets workspace.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/event-head/chat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UCS Chat. (Verified)</w:t>
            </w:r>
          </w:p>
        </w:tc>
      </w:tr>
    </w:tbl>
    <w:p>
      <w:pPr>
        <w:spacing w:after="120"/>
      </w:pPr>
    </w:p>
    <w:p/>
    <w:p>
      <w:pPr>
        <w:spacing w:after="60"/>
      </w:pPr>
      <w:r>
        <w:rPr>
          <w:b/>
          <w:bCs/>
        </w:rPr>
        <w:t xml:space="preserve">Planner subcomponents (Verified):</w:t>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Also PDF utils </w:t>
      </w:r>
      <w:r>
        <w:rPr>
          <w:color w:val="0563C1"/>
          <w:u w:val="single"/>
        </w:rPr>
      </w:r>
      <w:r>
        <w:t xml:space="preserve">, </w:t>
      </w:r>
      <w:r>
        <w:rPr>
          <w:color w:val="0563C1"/>
          <w:u w:val="single"/>
        </w:rPr>
      </w:r>
      <w:r>
        <w:t xml:space="preserve">, </w:t>
      </w:r>
      <w:r>
        <w:rPr>
          <w:color w:val="0563C1"/>
          <w:u w:val="single"/>
        </w:rPr>
      </w:r>
      <w:r>
        <w:t xml:space="preserve">. (Verified by file listing/imports)</w:t>
      </w:r>
    </w:p>
    <w:p/>
    <w:p>
      <w:pPr>
        <w:spacing w:after="60"/>
      </w:pPr>
      <w:r>
        <w:rPr>
          <w:b/>
          <w:bCs/>
        </w:rPr>
        <w:t xml:space="preserve">Notes on UI states/validation (Inferred/Not verified):</w:t>
      </w:r>
      <w:r>
        <w:t xml:space="preserve"> Tables/columns, filters, modals, tabs, status indicators, validation, and states are defined within the page/component files above; specific fields and rules not extracted here (beyond structural routes). (Tag: Inferred/Partially verified)</w:t>
      </w:r>
    </w:p>
    <w:p/>
    <w:p>
      <w:pPr>
        <w:pStyle w:val="Heading2"/>
        <w:spacing w:after="120" w:before="240"/>
      </w:pPr>
      <w:r>
        <w:t xml:space="preserve">3. Features (Partially verified — core workflows)</w:t>
      </w:r>
    </w:p>
    <w:p>
      <w:pPr>
        <w:pStyle w:val="Heading3"/>
        <w:spacing w:after="120" w:before="240"/>
      </w:pPr>
      <w:r>
        <w:t xml:space="preserve">Events (CRUD + lifecycle)</w:t>
      </w:r>
    </w:p>
    <w:p>
      <w:pPr>
        <w:pStyle w:val="ListParagraph"/>
        <w:numPr>
          <w:ilvl w:val="0"/>
          <w:numId w:val="1"/>
        </w:numPr>
      </w:pPr>
      <w:r>
        <w:rPr>
          <w:b/>
          <w:bCs/>
          <w:sz w:val="20"/>
          <w:szCs w:val="20"/>
        </w:rPr>
        <w:t xml:space="preserve">What/Why:</w:t>
      </w:r>
      <w:r>
        <w:rPr>
          <w:sz w:val="20"/>
          <w:szCs w:val="20"/>
        </w:rPr>
        <w:t xml:space="preserve"> Create, list, view, update, delete, and manage lifecycle (status/approval, completion with social publishing).</w:t>
      </w:r>
    </w:p>
    <w:p>
      <w:pPr>
        <w:pStyle w:val="ListParagraph"/>
        <w:numPr>
          <w:ilvl w:val="0"/>
          <w:numId w:val="1"/>
        </w:numPr>
      </w:pPr>
      <w:r>
        <w:rPr>
          <w:b/>
          <w:bCs/>
          <w:sz w:val="20"/>
          <w:szCs w:val="20"/>
        </w:rPr>
        <w:t xml:space="preserve">Access (routes):</w:t>
      </w:r>
      <w:r>
        <w:rPr>
          <w:sz w:val="20"/>
          <w:szCs w:val="20"/>
        </w:rPr>
        <w:t xml:space="preserve"> POST/GET/PUT/DELETE under </w:t>
      </w:r>
      <w:r>
        <w:rPr>
          <w:rFonts w:ascii="Consolas" w:cs="Consolas" w:eastAsia="Consolas" w:hAnsi="Consolas"/>
          <w:sz w:val="20"/>
          <w:szCs w:val="20"/>
        </w:rPr>
        <w:t xml:space="preserve">/api/event-head/events*</w:t>
      </w:r>
      <w:r>
        <w:rPr>
          <w:sz w:val="20"/>
          <w:szCs w:val="20"/>
        </w:rPr>
        <w:t xml:space="preserve"> (</w:t>
      </w:r>
      <w:r>
        <w:rPr>
          <w:color w:val="0563C1"/>
          <w:sz w:val="20"/>
          <w:szCs w:val="20"/>
          <w:u w:val="single"/>
        </w:rPr>
      </w:r>
      <w:r>
        <w:rPr>
          <w:sz w:val="20"/>
          <w:szCs w:val="20"/>
        </w:rPr>
        <w:t xml:space="preserve">:50-58, 60-63, 123-125). Auth </w:t>
      </w:r>
      <w:r>
        <w:rPr>
          <w:rFonts w:ascii="Consolas" w:cs="Consolas" w:eastAsia="Consolas" w:hAnsi="Consolas"/>
          <w:sz w:val="20"/>
          <w:szCs w:val="20"/>
        </w:rPr>
        <w:t xml:space="preserve">eh</w:t>
      </w:r>
      <w:r>
        <w:rPr>
          <w:sz w:val="20"/>
          <w:szCs w:val="20"/>
        </w:rPr>
        <w:t xml:space="preserve"> includes super_admin/admin/hr/event_head/event_manager/Event Manager/Event Head/social/digital.</w:t>
      </w:r>
    </w:p>
    <w:p>
      <w:pPr>
        <w:pStyle w:val="ListParagraph"/>
        <w:numPr>
          <w:ilvl w:val="0"/>
          <w:numId w:val="1"/>
        </w:numPr>
      </w:pPr>
      <w:r>
        <w:rPr>
          <w:b/>
          <w:bCs/>
          <w:sz w:val="20"/>
          <w:szCs w:val="20"/>
        </w:rPr>
        <w:t xml:space="preserve">Steps (typical):</w:t>
      </w:r>
      <w:r>
        <w:rPr>
          <w:sz w:val="20"/>
          <w:szCs w:val="20"/>
        </w:rPr>
        <w:t xml:space="preserve"> Create event (POST </w:t>
      </w:r>
      <w:r>
        <w:rPr>
          <w:rFonts w:ascii="Consolas" w:cs="Consolas" w:eastAsia="Consolas" w:hAnsi="Consolas"/>
          <w:sz w:val="20"/>
          <w:szCs w:val="20"/>
        </w:rPr>
        <w:t xml:space="preserve">/events</w:t>
      </w:r>
      <w:r>
        <w:rPr>
          <w:sz w:val="20"/>
          <w:szCs w:val="20"/>
        </w:rPr>
        <w:t xml:space="preserve">), submit for approval (POST </w:t>
      </w:r>
      <w:r>
        <w:rPr>
          <w:rFonts w:ascii="Consolas" w:cs="Consolas" w:eastAsia="Consolas" w:hAnsi="Consolas"/>
          <w:sz w:val="20"/>
          <w:szCs w:val="20"/>
        </w:rPr>
        <w:t xml:space="preserve">/events/:id/submit</w:t>
      </w:r>
      <w:r>
        <w:rPr>
          <w:sz w:val="20"/>
          <w:szCs w:val="20"/>
        </w:rPr>
        <w:t xml:space="preserve">), approve/reject (PUT </w:t>
      </w:r>
      <w:r>
        <w:rPr>
          <w:rFonts w:ascii="Consolas" w:cs="Consolas" w:eastAsia="Consolas" w:hAnsi="Consolas"/>
          <w:sz w:val="20"/>
          <w:szCs w:val="20"/>
        </w:rPr>
        <w:t xml:space="preserve">/events/:id/approve|reject</w:t>
      </w:r>
      <w:r>
        <w:rPr>
          <w:sz w:val="20"/>
          <w:szCs w:val="20"/>
        </w:rPr>
        <w:t xml:space="preserve">), update status (PUT </w:t>
      </w:r>
      <w:r>
        <w:rPr>
          <w:rFonts w:ascii="Consolas" w:cs="Consolas" w:eastAsia="Consolas" w:hAnsi="Consolas"/>
          <w:sz w:val="20"/>
          <w:szCs w:val="20"/>
        </w:rPr>
        <w:t xml:space="preserve">/events/:id/status</w:t>
      </w:r>
      <w:r>
        <w:rPr>
          <w:sz w:val="20"/>
          <w:szCs w:val="20"/>
        </w:rPr>
        <w:t xml:space="preserve">), complete with social validation (POST </w:t>
      </w:r>
      <w:r>
        <w:rPr>
          <w:rFonts w:ascii="Consolas" w:cs="Consolas" w:eastAsia="Consolas" w:hAnsi="Consolas"/>
          <w:sz w:val="20"/>
          <w:szCs w:val="20"/>
        </w:rPr>
        <w:t xml:space="preserve">/events/:id/complete</w:t>
      </w:r>
      <w:r>
        <w:rPr>
          <w:sz w:val="20"/>
          <w:szCs w:val="20"/>
        </w:rPr>
        <w:t xml:space="preserve">), view banner (GET </w:t>
      </w:r>
      <w:r>
        <w:rPr>
          <w:rFonts w:ascii="Consolas" w:cs="Consolas" w:eastAsia="Consolas" w:hAnsi="Consolas"/>
          <w:sz w:val="20"/>
          <w:szCs w:val="20"/>
        </w:rPr>
        <w:t xml:space="preserve">/events/:id/banner</w:t>
      </w:r>
      <w:r>
        <w:rPr>
          <w:sz w:val="20"/>
          <w:szCs w:val="20"/>
        </w:rPr>
        <w:t xml:space="preserve">).</w:t>
      </w:r>
    </w:p>
    <w:p>
      <w:pPr>
        <w:pStyle w:val="ListParagraph"/>
        <w:numPr>
          <w:ilvl w:val="0"/>
          <w:numId w:val="1"/>
        </w:numPr>
      </w:pPr>
      <w:r>
        <w:rPr>
          <w:b/>
          <w:bCs/>
          <w:sz w:val="20"/>
          <w:szCs w:val="20"/>
        </w:rPr>
        <w:t xml:space="preserve">Input/Output (key):</w:t>
      </w:r>
      <w:r>
        <w:rPr>
          <w:sz w:val="20"/>
          <w:szCs w:val="20"/>
        </w:rPr>
        <w:t xml:space="preserve"> Event fields (date, times, venue, budget, beneficiaries, NGO/sector/activity refs). Completion requires social tracking rows and validates all platforms server-side.</w:t>
      </w:r>
    </w:p>
    <w:p>
      <w:pPr>
        <w:pStyle w:val="ListParagraph"/>
        <w:numPr>
          <w:ilvl w:val="0"/>
          <w:numId w:val="1"/>
        </w:numPr>
      </w:pPr>
      <w:r>
        <w:rPr>
          <w:b/>
          <w:bCs/>
          <w:sz w:val="20"/>
          <w:szCs w:val="20"/>
        </w:rPr>
        <w:t xml:space="preserve">Permissions/Rules:</w:t>
      </w:r>
      <w:r>
        <w:rPr>
          <w:sz w:val="20"/>
          <w:szCs w:val="20"/>
        </w:rPr>
        <w:t xml:space="preserve"> Approval workflow sets status/approval_status to Submitted/Approved/Rejected. Complete handler validates every platform; idempotent on already-completed events.</w:t>
      </w:r>
    </w:p>
    <w:p>
      <w:pPr>
        <w:pStyle w:val="ListParagraph"/>
        <w:numPr>
          <w:ilvl w:val="0"/>
          <w:numId w:val="1"/>
        </w:numPr>
      </w:pPr>
      <w:r>
        <w:rPr>
          <w:b/>
          <w:bCs/>
          <w:sz w:val="20"/>
          <w:szCs w:val="20"/>
        </w:rPr>
        <w:t xml:space="preserve">Success/Failure:</w:t>
      </w:r>
      <w:r>
        <w:rPr>
          <w:sz w:val="20"/>
          <w:szCs w:val="20"/>
        </w:rPr>
        <w:t xml:space="preserve"> 200/201 on success, 400 if completion validation fails (with </w:t>
      </w:r>
      <w:r>
        <w:rPr>
          <w:rFonts w:ascii="Consolas" w:cs="Consolas" w:eastAsia="Consolas" w:hAnsi="Consolas"/>
          <w:sz w:val="20"/>
          <w:szCs w:val="20"/>
        </w:rPr>
        <w:t xml:space="preserve">problems</w:t>
      </w:r>
      <w:r>
        <w:rPr>
          <w:sz w:val="20"/>
          <w:szCs w:val="20"/>
        </w:rPr>
        <w:t xml:space="preserve">), 404 if not found, 500 on errors.</w:t>
      </w:r>
    </w:p>
    <w:p>
      <w:pPr>
        <w:pStyle w:val="ListParagraph"/>
        <w:numPr>
          <w:ilvl w:val="0"/>
          <w:numId w:val="1"/>
        </w:numPr>
      </w:pPr>
      <w:r>
        <w:rPr>
          <w:b/>
          <w:bCs/>
          <w:sz w:val="20"/>
          <w:szCs w:val="20"/>
        </w:rPr>
        <w:t xml:space="preserve">Related APIs+tables (files):</w:t>
      </w:r>
      <w:r>
        <w:rPr>
          <w:sz w:val="20"/>
          <w:szCs w:val="20"/>
        </w:rPr>
        <w:t xml:space="preserve"> Controllers </w:t>
      </w:r>
      <w:r>
        <w:rPr>
          <w:color w:val="0563C1"/>
          <w:sz w:val="20"/>
          <w:szCs w:val="20"/>
          <w:u w:val="single"/>
        </w:rPr>
      </w:r>
      <w:r>
        <w:rPr>
          <w:sz w:val="20"/>
          <w:szCs w:val="20"/>
        </w:rPr>
        <w:t xml:space="preserve">&lt;sup&gt;*&lt;/sup&gt; (listed routes call handlers), </w:t>
      </w:r>
      <w:r>
        <w:rPr>
          <w:rFonts w:ascii="Consolas" w:cs="Consolas" w:eastAsia="Consolas" w:hAnsi="Consolas"/>
          <w:sz w:val="20"/>
          <w:szCs w:val="20"/>
        </w:rPr>
        <w:t xml:space="preserve">submitEventHeadApproval</w:t>
      </w:r>
      <w:r>
        <w:rPr>
          <w:sz w:val="20"/>
          <w:szCs w:val="20"/>
        </w:rPr>
        <w:t xml:space="preserve"> (658), </w:t>
      </w:r>
      <w:r>
        <w:rPr>
          <w:rFonts w:ascii="Consolas" w:cs="Consolas" w:eastAsia="Consolas" w:hAnsi="Consolas"/>
          <w:sz w:val="20"/>
          <w:szCs w:val="20"/>
        </w:rPr>
        <w:t xml:space="preserve">approveEventHeadEvent</w:t>
      </w:r>
      <w:r>
        <w:rPr>
          <w:sz w:val="20"/>
          <w:szCs w:val="20"/>
        </w:rPr>
        <w:t xml:space="preserve"> (668), </w:t>
      </w:r>
      <w:r>
        <w:rPr>
          <w:rFonts w:ascii="Consolas" w:cs="Consolas" w:eastAsia="Consolas" w:hAnsi="Consolas"/>
          <w:sz w:val="20"/>
          <w:szCs w:val="20"/>
        </w:rPr>
        <w:t xml:space="preserve">rejectEventHeadEvent</w:t>
      </w:r>
      <w:r>
        <w:rPr>
          <w:sz w:val="20"/>
          <w:szCs w:val="20"/>
        </w:rPr>
        <w:t xml:space="preserve"> (678), </w:t>
      </w:r>
      <w:r>
        <w:rPr>
          <w:rFonts w:ascii="Consolas" w:cs="Consolas" w:eastAsia="Consolas" w:hAnsi="Consolas"/>
          <w:sz w:val="20"/>
          <w:szCs w:val="20"/>
        </w:rPr>
        <w:t xml:space="preserve">completeEventHandler</w:t>
      </w:r>
      <w:r>
        <w:rPr>
          <w:sz w:val="20"/>
          <w:szCs w:val="20"/>
        </w:rPr>
        <w:t xml:space="preserve"> (1179+), </w:t>
      </w:r>
      <w:r>
        <w:rPr>
          <w:rFonts w:ascii="Consolas" w:cs="Consolas" w:eastAsia="Consolas" w:hAnsi="Consolas"/>
          <w:sz w:val="20"/>
          <w:szCs w:val="20"/>
        </w:rPr>
        <w:t xml:space="preserve">getEventHeadEvent</w:t>
      </w:r>
      <w:r>
        <w:rPr>
          <w:sz w:val="20"/>
          <w:szCs w:val="20"/>
        </w:rPr>
        <w:t xml:space="preserve"> (routes:53), </w:t>
      </w:r>
      <w:r>
        <w:rPr>
          <w:rFonts w:ascii="Consolas" w:cs="Consolas" w:eastAsia="Consolas" w:hAnsi="Consolas"/>
          <w:sz w:val="20"/>
          <w:szCs w:val="20"/>
        </w:rPr>
        <w:t xml:space="preserve">updateEventHeadEvent</w:t>
      </w:r>
      <w:r>
        <w:rPr>
          <w:sz w:val="20"/>
          <w:szCs w:val="20"/>
        </w:rPr>
        <w:t xml:space="preserve"> (54), </w:t>
      </w:r>
      <w:r>
        <w:rPr>
          <w:rFonts w:ascii="Consolas" w:cs="Consolas" w:eastAsia="Consolas" w:hAnsi="Consolas"/>
          <w:sz w:val="20"/>
          <w:szCs w:val="20"/>
        </w:rPr>
        <w:t xml:space="preserve">deleteEventHeadEvent</w:t>
      </w:r>
      <w:r>
        <w:rPr>
          <w:sz w:val="20"/>
          <w:szCs w:val="20"/>
        </w:rPr>
        <w:t xml:space="preserve"> (57), </w:t>
      </w:r>
      <w:r>
        <w:rPr>
          <w:rFonts w:ascii="Consolas" w:cs="Consolas" w:eastAsia="Consolas" w:hAnsi="Consolas"/>
          <w:sz w:val="20"/>
          <w:szCs w:val="20"/>
        </w:rPr>
        <w:t xml:space="preserve">getEventHeadEventById</w:t>
      </w:r>
      <w:r>
        <w:rPr>
          <w:sz w:val="20"/>
          <w:szCs w:val="20"/>
        </w:rPr>
        <w:t xml:space="preserve"> used. Model uses </w:t>
      </w:r>
      <w:r>
        <w:rPr>
          <w:rFonts w:ascii="Consolas" w:cs="Consolas" w:eastAsia="Consolas" w:hAnsi="Consolas"/>
          <w:sz w:val="20"/>
          <w:szCs w:val="20"/>
        </w:rPr>
        <w:t xml:space="preserve">event_head_events</w:t>
      </w:r>
      <w:r>
        <w:rPr>
          <w:sz w:val="20"/>
          <w:szCs w:val="20"/>
        </w:rPr>
        <w:t xml:space="preserve"> (and join </w:t>
      </w:r>
      <w:r>
        <w:rPr>
          <w:rFonts w:ascii="Consolas" w:cs="Consolas" w:eastAsia="Consolas" w:hAnsi="Consolas"/>
          <w:sz w:val="20"/>
          <w:szCs w:val="20"/>
        </w:rPr>
        <w:t xml:space="preserve">event_head_event_activities</w:t>
      </w:r>
      <w:r>
        <w:rPr>
          <w:sz w:val="20"/>
          <w:szCs w:val="20"/>
        </w:rPr>
        <w:t xml:space="preserve"> guarded). (Sources: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
      <w:pPr>
        <w:pStyle w:val="Heading3"/>
        <w:spacing w:after="120" w:before="240"/>
      </w:pPr>
      <w:r>
        <w:t xml:space="preserve">Assets</w:t>
      </w:r>
    </w:p>
    <w:p>
      <w:pPr>
        <w:pStyle w:val="ListParagraph"/>
        <w:numPr>
          <w:ilvl w:val="0"/>
          <w:numId w:val="1"/>
        </w:numPr>
      </w:pPr>
      <w:r>
        <w:rPr>
          <w:b/>
          <w:bCs/>
          <w:sz w:val="20"/>
          <w:szCs w:val="20"/>
        </w:rPr>
        <w:t xml:space="preserve">What/Why:</w:t>
      </w:r>
      <w:r>
        <w:rPr>
          <w:sz w:val="20"/>
          <w:szCs w:val="20"/>
        </w:rPr>
        <w:t xml:space="preserve"> Asset register with issue/return/utilization tracking.</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/assets</w:t>
      </w:r>
      <w:r>
        <w:rPr>
          <w:sz w:val="20"/>
          <w:szCs w:val="20"/>
        </w:rPr>
        <w:t xml:space="preserve"> CRUD and issue/return/utilization endpoints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handlers:</w:t>
      </w:r>
      <w:r>
        <w:rPr>
          <w:sz w:val="20"/>
          <w:szCs w:val="20"/>
        </w:rPr>
        <w:t xml:space="preserve"> </w:t>
      </w:r>
      <w:r>
        <w:rPr>
          <w:rFonts w:ascii="Consolas" w:cs="Consolas" w:eastAsia="Consolas" w:hAnsi="Consolas"/>
          <w:sz w:val="20"/>
          <w:szCs w:val="20"/>
        </w:rPr>
        <w:t xml:space="preserve">createAsset</w:t>
      </w:r>
      <w:r>
        <w:rPr>
          <w:sz w:val="20"/>
          <w:szCs w:val="20"/>
        </w:rPr>
        <w:t xml:space="preserve">, </w:t>
      </w:r>
      <w:r>
        <w:rPr>
          <w:rFonts w:ascii="Consolas" w:cs="Consolas" w:eastAsia="Consolas" w:hAnsi="Consolas"/>
          <w:sz w:val="20"/>
          <w:szCs w:val="20"/>
        </w:rPr>
        <w:t xml:space="preserve">listAssets</w:t>
      </w:r>
      <w:r>
        <w:rPr>
          <w:sz w:val="20"/>
          <w:szCs w:val="20"/>
        </w:rPr>
        <w:t xml:space="preserve">, </w:t>
      </w:r>
      <w:r>
        <w:rPr>
          <w:rFonts w:ascii="Consolas" w:cs="Consolas" w:eastAsia="Consolas" w:hAnsi="Consolas"/>
          <w:sz w:val="20"/>
          <w:szCs w:val="20"/>
        </w:rPr>
        <w:t xml:space="preserve">getAsset</w:t>
      </w:r>
      <w:r>
        <w:rPr>
          <w:sz w:val="20"/>
          <w:szCs w:val="20"/>
        </w:rPr>
        <w:t xml:space="preserve">, </w:t>
      </w:r>
      <w:r>
        <w:rPr>
          <w:rFonts w:ascii="Consolas" w:cs="Consolas" w:eastAsia="Consolas" w:hAnsi="Consolas"/>
          <w:sz w:val="20"/>
          <w:szCs w:val="20"/>
        </w:rPr>
        <w:t xml:space="preserve">editAsset</w:t>
      </w:r>
      <w:r>
        <w:rPr>
          <w:sz w:val="20"/>
          <w:szCs w:val="20"/>
        </w:rPr>
        <w:t xml:space="preserve">, </w:t>
      </w:r>
      <w:r>
        <w:rPr>
          <w:rFonts w:ascii="Consolas" w:cs="Consolas" w:eastAsia="Consolas" w:hAnsi="Consolas"/>
          <w:sz w:val="20"/>
          <w:szCs w:val="20"/>
        </w:rPr>
        <w:t xml:space="preserve">removeAsset</w:t>
      </w:r>
      <w:r>
        <w:rPr>
          <w:sz w:val="20"/>
          <w:szCs w:val="20"/>
        </w:rPr>
        <w:t xml:space="preserve">, </w:t>
      </w:r>
      <w:r>
        <w:rPr>
          <w:rFonts w:ascii="Consolas" w:cs="Consolas" w:eastAsia="Consolas" w:hAnsi="Consolas"/>
          <w:sz w:val="20"/>
          <w:szCs w:val="20"/>
        </w:rPr>
        <w:t xml:space="preserve">issueAssetItem</w:t>
      </w:r>
      <w:r>
        <w:rPr>
          <w:sz w:val="20"/>
          <w:szCs w:val="20"/>
        </w:rPr>
        <w:t xml:space="preserve"> (calls </w:t>
      </w:r>
      <w:r>
        <w:rPr>
          <w:rFonts w:ascii="Consolas" w:cs="Consolas" w:eastAsia="Consolas" w:hAnsi="Consolas"/>
          <w:sz w:val="20"/>
          <w:szCs w:val="20"/>
        </w:rPr>
        <w:t xml:space="preserve">EventHead.issueAsset</w:t>
      </w:r>
      <w:r>
        <w:rPr>
          <w:sz w:val="20"/>
          <w:szCs w:val="20"/>
        </w:rPr>
        <w:t xml:space="preserve">), </w:t>
      </w:r>
      <w:r>
        <w:rPr>
          <w:rFonts w:ascii="Consolas" w:cs="Consolas" w:eastAsia="Consolas" w:hAnsi="Consolas"/>
          <w:sz w:val="20"/>
          <w:szCs w:val="20"/>
        </w:rPr>
        <w:t xml:space="preserve">returnAssetItem</w:t>
      </w:r>
      <w:r>
        <w:rPr>
          <w:sz w:val="20"/>
          <w:szCs w:val="20"/>
        </w:rPr>
        <w:t xml:space="preserve"> (calls </w:t>
      </w:r>
      <w:r>
        <w:rPr>
          <w:rFonts w:ascii="Consolas" w:cs="Consolas" w:eastAsia="Consolas" w:hAnsi="Consolas"/>
          <w:sz w:val="20"/>
          <w:szCs w:val="20"/>
        </w:rPr>
        <w:t xml:space="preserve">EventHead.returnAsset</w:t>
      </w:r>
      <w:r>
        <w:rPr>
          <w:sz w:val="20"/>
          <w:szCs w:val="20"/>
        </w:rPr>
        <w:t xml:space="preserve">), </w:t>
      </w:r>
      <w:r>
        <w:rPr>
          <w:rFonts w:ascii="Consolas" w:cs="Consolas" w:eastAsia="Consolas" w:hAnsi="Consolas"/>
          <w:sz w:val="20"/>
          <w:szCs w:val="20"/>
        </w:rPr>
        <w:t xml:space="preserve">getAssetUtilization</w:t>
      </w:r>
      <w:r>
        <w:rPr>
          <w:sz w:val="20"/>
          <w:szCs w:val="20"/>
        </w:rPr>
        <w:t xml:space="preserve">. (Controller lines ~700-770 area)</w:t>
      </w:r>
    </w:p>
    <w:p>
      <w:pPr>
        <w:pStyle w:val="ListParagraph"/>
        <w:numPr>
          <w:ilvl w:val="0"/>
          <w:numId w:val="1"/>
        </w:numPr>
      </w:pPr>
      <w:r>
        <w:rPr>
          <w:b/>
          <w:bCs/>
          <w:sz w:val="20"/>
          <w:szCs w:val="20"/>
        </w:rPr>
        <w:t xml:space="preserve">Success/Failure:</w:t>
      </w:r>
      <w:r>
        <w:rPr>
          <w:sz w:val="20"/>
          <w:szCs w:val="20"/>
        </w:rPr>
        <w:t xml:space="preserve"> Standard REST; 500 on errors.</w:t>
      </w:r>
    </w:p>
    <w:p/>
    <w:p>
      <w:pPr>
        <w:pStyle w:val="Heading3"/>
        <w:spacing w:after="120" w:before="240"/>
      </w:pPr>
      <w:r>
        <w:t xml:space="preserve">Materials</w:t>
      </w:r>
    </w:p>
    <w:p>
      <w:pPr>
        <w:pStyle w:val="ListParagraph"/>
        <w:numPr>
          <w:ilvl w:val="0"/>
          <w:numId w:val="1"/>
        </w:numPr>
      </w:pPr>
      <w:r>
        <w:rPr>
          <w:b/>
          <w:bCs/>
          <w:sz w:val="20"/>
          <w:szCs w:val="20"/>
        </w:rPr>
        <w:t xml:space="preserve">What/Why:</w:t>
      </w:r>
      <w:r>
        <w:rPr>
          <w:sz w:val="20"/>
          <w:szCs w:val="20"/>
        </w:rPr>
        <w:t xml:space="preserve"> Material inventory with stock adjustment.</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/materials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handlers:</w:t>
      </w:r>
      <w:r>
        <w:rPr>
          <w:sz w:val="20"/>
          <w:szCs w:val="20"/>
        </w:rPr>
        <w:t xml:space="preserve"> </w:t>
      </w:r>
      <w:r>
        <w:rPr>
          <w:rFonts w:ascii="Consolas" w:cs="Consolas" w:eastAsia="Consolas" w:hAnsi="Consolas"/>
          <w:sz w:val="20"/>
          <w:szCs w:val="20"/>
        </w:rPr>
        <w:t xml:space="preserve">createMaterial</w:t>
      </w:r>
      <w:r>
        <w:rPr>
          <w:sz w:val="20"/>
          <w:szCs w:val="20"/>
        </w:rPr>
        <w:t xml:space="preserve">, </w:t>
      </w:r>
      <w:r>
        <w:rPr>
          <w:rFonts w:ascii="Consolas" w:cs="Consolas" w:eastAsia="Consolas" w:hAnsi="Consolas"/>
          <w:sz w:val="20"/>
          <w:szCs w:val="20"/>
        </w:rPr>
        <w:t xml:space="preserve">listMaterials</w:t>
      </w:r>
      <w:r>
        <w:rPr>
          <w:sz w:val="20"/>
          <w:szCs w:val="20"/>
        </w:rPr>
        <w:t xml:space="preserve">, </w:t>
      </w:r>
      <w:r>
        <w:rPr>
          <w:rFonts w:ascii="Consolas" w:cs="Consolas" w:eastAsia="Consolas" w:hAnsi="Consolas"/>
          <w:sz w:val="20"/>
          <w:szCs w:val="20"/>
        </w:rPr>
        <w:t xml:space="preserve">editMaterial</w:t>
      </w:r>
      <w:r>
        <w:rPr>
          <w:sz w:val="20"/>
          <w:szCs w:val="20"/>
        </w:rPr>
        <w:t xml:space="preserve">, </w:t>
      </w:r>
      <w:r>
        <w:rPr>
          <w:rFonts w:ascii="Consolas" w:cs="Consolas" w:eastAsia="Consolas" w:hAnsi="Consolas"/>
          <w:sz w:val="20"/>
          <w:szCs w:val="20"/>
        </w:rPr>
        <w:t xml:space="preserve">removeMaterial</w:t>
      </w:r>
      <w:r>
        <w:rPr>
          <w:sz w:val="20"/>
          <w:szCs w:val="20"/>
        </w:rPr>
        <w:t xml:space="preserve">, </w:t>
      </w:r>
      <w:r>
        <w:rPr>
          <w:rFonts w:ascii="Consolas" w:cs="Consolas" w:eastAsia="Consolas" w:hAnsi="Consolas"/>
          <w:sz w:val="20"/>
          <w:szCs w:val="20"/>
        </w:rPr>
        <w:t xml:space="preserve">getMaterialStock</w:t>
      </w:r>
      <w:r>
        <w:rPr>
          <w:sz w:val="20"/>
          <w:szCs w:val="20"/>
        </w:rPr>
        <w:t xml:space="preserve">, </w:t>
      </w:r>
      <w:r>
        <w:rPr>
          <w:rFonts w:ascii="Consolas" w:cs="Consolas" w:eastAsia="Consolas" w:hAnsi="Consolas"/>
          <w:sz w:val="20"/>
          <w:szCs w:val="20"/>
        </w:rPr>
        <w:t xml:space="preserve">adjustMaterialStock</w:t>
      </w:r>
      <w:r>
        <w:rPr>
          <w:sz w:val="20"/>
          <w:szCs w:val="20"/>
        </w:rPr>
        <w:t xml:space="preserve"> calls </w:t>
      </w:r>
      <w:r>
        <w:rPr>
          <w:rFonts w:ascii="Consolas" w:cs="Consolas" w:eastAsia="Consolas" w:hAnsi="Consolas"/>
          <w:sz w:val="20"/>
          <w:szCs w:val="20"/>
        </w:rPr>
        <w:t xml:space="preserve">EventHead.adjustMaterialStock(id, sanitize(body).adjustment)</w:t>
      </w:r>
      <w:r>
        <w:rPr>
          <w:sz w:val="20"/>
          <w:szCs w:val="20"/>
        </w:rPr>
        <w:t xml:space="preserve">. (Controller ~780-820)</w:t>
      </w:r>
    </w:p>
    <w:p/>
    <w:p>
      <w:pPr>
        <w:pStyle w:val="Heading3"/>
        <w:spacing w:after="120" w:before="240"/>
      </w:pPr>
      <w:r>
        <w:t xml:space="preserve">Distributions (scoped under event)</w:t>
      </w:r>
    </w:p>
    <w:p>
      <w:pPr>
        <w:pStyle w:val="ListParagraph"/>
        <w:numPr>
          <w:ilvl w:val="0"/>
          <w:numId w:val="1"/>
        </w:numPr>
      </w:pPr>
      <w:r>
        <w:rPr>
          <w:b/>
          <w:bCs/>
          <w:sz w:val="20"/>
          <w:szCs w:val="20"/>
        </w:rPr>
        <w:t xml:space="preserve">What/Why:</w:t>
      </w:r>
      <w:r>
        <w:rPr>
          <w:sz w:val="20"/>
          <w:szCs w:val="20"/>
        </w:rPr>
        <w:t xml:space="preserve"> Beneficiary distributions recorded per event.</w:t>
      </w:r>
    </w:p>
    <w:p>
      <w:pPr>
        <w:pStyle w:val="ListParagraph"/>
        <w:numPr>
          <w:ilvl w:val="0"/>
          <w:numId w:val="1"/>
        </w:numPr>
      </w:pPr>
      <w:r>
        <w:rPr>
          <w:b/>
          <w:bCs/>
          <w:sz w:val="20"/>
          <w:szCs w:val="20"/>
        </w:rPr>
        <w:t xml:space="preserve">Access:</w:t>
      </w:r>
      <w:r>
        <w:rPr>
          <w:sz w:val="20"/>
          <w:szCs w:val="20"/>
        </w:rPr>
        <w:t xml:space="preserve"> GET/POST </w:t>
      </w:r>
      <w:r>
        <w:rPr>
          <w:rFonts w:ascii="Consolas" w:cs="Consolas" w:eastAsia="Consolas" w:hAnsi="Consolas"/>
          <w:sz w:val="20"/>
          <w:szCs w:val="20"/>
        </w:rPr>
        <w:t xml:space="preserve">/events/:eventId/distributions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listDistributions</w:t>
      </w:r>
      <w:r>
        <w:rPr>
          <w:sz w:val="20"/>
          <w:szCs w:val="20"/>
        </w:rPr>
        <w:t xml:space="preserve">, </w:t>
      </w:r>
      <w:r>
        <w:rPr>
          <w:rFonts w:ascii="Consolas" w:cs="Consolas" w:eastAsia="Consolas" w:hAnsi="Consolas"/>
          <w:sz w:val="20"/>
          <w:szCs w:val="20"/>
        </w:rPr>
        <w:t xml:space="preserve">createDistribution</w:t>
      </w:r>
      <w:r>
        <w:rPr>
          <w:sz w:val="20"/>
          <w:szCs w:val="20"/>
        </w:rPr>
        <w:t xml:space="preserve"> calls </w:t>
      </w:r>
      <w:r>
        <w:rPr>
          <w:rFonts w:ascii="Consolas" w:cs="Consolas" w:eastAsia="Consolas" w:hAnsi="Consolas"/>
          <w:sz w:val="20"/>
          <w:szCs w:val="20"/>
        </w:rPr>
        <w:t xml:space="preserve">EventHead.createDistribution(req.params.eventId, sanitize(req.body))</w:t>
      </w:r>
      <w:r>
        <w:rPr>
          <w:sz w:val="20"/>
          <w:szCs w:val="20"/>
        </w:rPr>
        <w:t xml:space="preserve">. (Controller ~829+)</w:t>
      </w:r>
    </w:p>
    <w:p/>
    <w:p>
      <w:pPr>
        <w:pStyle w:val="Heading3"/>
        <w:spacing w:after="120" w:before="240"/>
      </w:pPr>
      <w:r>
        <w:t xml:space="preserve">Attendance (scoped under event)</w:t>
      </w:r>
    </w:p>
    <w:p>
      <w:pPr>
        <w:pStyle w:val="ListParagraph"/>
        <w:numPr>
          <w:ilvl w:val="0"/>
          <w:numId w:val="1"/>
        </w:numPr>
      </w:pPr>
      <w:r>
        <w:rPr>
          <w:b/>
          <w:bCs/>
          <w:sz w:val="20"/>
          <w:szCs w:val="20"/>
        </w:rPr>
        <w:t xml:space="preserve">What/Why:</w:t>
      </w:r>
      <w:r>
        <w:rPr>
          <w:sz w:val="20"/>
          <w:szCs w:val="20"/>
        </w:rPr>
        <w:t xml:space="preserve"> Event attendance records.</w:t>
      </w:r>
    </w:p>
    <w:p>
      <w:pPr>
        <w:pStyle w:val="ListParagraph"/>
        <w:numPr>
          <w:ilvl w:val="0"/>
          <w:numId w:val="1"/>
        </w:numPr>
      </w:pPr>
      <w:r>
        <w:rPr>
          <w:b/>
          <w:bCs/>
          <w:sz w:val="20"/>
          <w:szCs w:val="20"/>
        </w:rPr>
        <w:t xml:space="preserve">Access:</w:t>
      </w:r>
      <w:r>
        <w:rPr>
          <w:sz w:val="20"/>
          <w:szCs w:val="20"/>
        </w:rPr>
        <w:t xml:space="preserve"> GET/POST </w:t>
      </w:r>
      <w:r>
        <w:rPr>
          <w:rFonts w:ascii="Consolas" w:cs="Consolas" w:eastAsia="Consolas" w:hAnsi="Consolas"/>
          <w:sz w:val="20"/>
          <w:szCs w:val="20"/>
        </w:rPr>
        <w:t xml:space="preserve">/events/:eventId/attendance</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listAttendance</w:t>
      </w:r>
      <w:r>
        <w:rPr>
          <w:sz w:val="20"/>
          <w:szCs w:val="20"/>
        </w:rPr>
        <w:t xml:space="preserve">, </w:t>
      </w:r>
      <w:r>
        <w:rPr>
          <w:rFonts w:ascii="Consolas" w:cs="Consolas" w:eastAsia="Consolas" w:hAnsi="Consolas"/>
          <w:sz w:val="20"/>
          <w:szCs w:val="20"/>
        </w:rPr>
        <w:t xml:space="preserve">createAttendance</w:t>
      </w:r>
      <w:r>
        <w:rPr>
          <w:sz w:val="20"/>
          <w:szCs w:val="20"/>
        </w:rPr>
        <w:t xml:space="preserve"> calls </w:t>
      </w:r>
      <w:r>
        <w:rPr>
          <w:rFonts w:ascii="Consolas" w:cs="Consolas" w:eastAsia="Consolas" w:hAnsi="Consolas"/>
          <w:sz w:val="20"/>
          <w:szCs w:val="20"/>
        </w:rPr>
        <w:t xml:space="preserve">EventHead.createAttendance(req.params.eventId, sanitize(req.body))</w:t>
      </w:r>
      <w:r>
        <w:rPr>
          <w:sz w:val="20"/>
          <w:szCs w:val="20"/>
        </w:rPr>
        <w:t xml:space="preserve">. (Controller ~1378+)</w:t>
      </w:r>
    </w:p>
    <w:p/>
    <w:p>
      <w:pPr>
        <w:pStyle w:val="Heading3"/>
        <w:spacing w:after="120" w:before="240"/>
      </w:pPr>
      <w:r>
        <w:t xml:space="preserve">Media (banners + event media)</w:t>
      </w:r>
    </w:p>
    <w:p>
      <w:pPr>
        <w:pStyle w:val="ListParagraph"/>
        <w:numPr>
          <w:ilvl w:val="0"/>
          <w:numId w:val="1"/>
        </w:numPr>
      </w:pPr>
      <w:r>
        <w:rPr>
          <w:b/>
          <w:bCs/>
          <w:sz w:val="20"/>
          <w:szCs w:val="20"/>
        </w:rPr>
        <w:t xml:space="preserve">What/Why:</w:t>
      </w:r>
      <w:r>
        <w:rPr>
          <w:sz w:val="20"/>
          <w:szCs w:val="20"/>
        </w:rPr>
        <w:t xml:space="preserve"> Upload/list/view/download/replace/remove event media and banners (S3 "event" folder).</w:t>
      </w:r>
    </w:p>
    <w:p>
      <w:pPr>
        <w:pStyle w:val="ListParagraph"/>
        <w:numPr>
          <w:ilvl w:val="0"/>
          <w:numId w:val="1"/>
        </w:numPr>
      </w:pPr>
      <w:r>
        <w:rPr>
          <w:b/>
          <w:bCs/>
          <w:sz w:val="20"/>
          <w:szCs w:val="20"/>
        </w:rPr>
        <w:t xml:space="preserve">Access:</w:t>
      </w:r>
      <w:r>
        <w:rPr>
          <w:sz w:val="20"/>
          <w:szCs w:val="20"/>
        </w:rPr>
        <w:t xml:space="preserve"> Event media scoped endpoints (</w:t>
      </w:r>
      <w:r>
        <w:rPr>
          <w:color w:val="0563C1"/>
          <w:sz w:val="20"/>
          <w:szCs w:val="20"/>
          <w:u w:val="single"/>
        </w:rPr>
      </w:r>
      <w:r>
        <w:rPr>
          <w:sz w:val="20"/>
          <w:szCs w:val="20"/>
        </w:rPr>
        <w:t xml:space="preserve">); banner upload/export/view: POST </w:t>
      </w:r>
      <w:r>
        <w:rPr>
          <w:rFonts w:ascii="Consolas" w:cs="Consolas" w:eastAsia="Consolas" w:hAnsi="Consolas"/>
          <w:sz w:val="20"/>
          <w:szCs w:val="20"/>
        </w:rPr>
        <w:t xml:space="preserve">/events/banner/upload</w:t>
      </w:r>
      <w:r>
        <w:rPr>
          <w:sz w:val="20"/>
          <w:szCs w:val="20"/>
        </w:rPr>
        <w:t xml:space="preserve">, GET </w:t>
      </w:r>
      <w:r>
        <w:rPr>
          <w:rFonts w:ascii="Consolas" w:cs="Consolas" w:eastAsia="Consolas" w:hAnsi="Consolas"/>
          <w:sz w:val="20"/>
          <w:szCs w:val="20"/>
        </w:rPr>
        <w:t xml:space="preserve">/events/:id/banner</w:t>
      </w:r>
      <w:r>
        <w:rPr>
          <w:sz w:val="20"/>
          <w:szCs w:val="20"/>
        </w:rPr>
        <w:t xml:space="preserve">. Accepts single/multiple files via </w:t>
      </w:r>
      <w:r>
        <w:rPr>
          <w:rFonts w:ascii="Consolas" w:cs="Consolas" w:eastAsia="Consolas" w:hAnsi="Consolas"/>
          <w:sz w:val="20"/>
          <w:szCs w:val="20"/>
        </w:rPr>
        <w:t xml:space="preserve">mediaUploadMiddleware</w:t>
      </w:r>
      <w:r>
        <w:rPr>
          <w:sz w:val="20"/>
          <w:szCs w:val="20"/>
        </w:rPr>
        <w:t xml:space="preserve"> (fields </w:t>
      </w:r>
      <w:r>
        <w:rPr>
          <w:rFonts w:ascii="Consolas" w:cs="Consolas" w:eastAsia="Consolas" w:hAnsi="Consolas"/>
          <w:sz w:val="20"/>
          <w:szCs w:val="20"/>
        </w:rPr>
        <w:t xml:space="preserve">file</w:t>
      </w:r>
      <w:r>
        <w:rPr>
          <w:sz w:val="20"/>
          <w:szCs w:val="20"/>
        </w:rPr>
        <w:t xml:space="preserve">, </w:t>
      </w:r>
      <w:r>
        <w:rPr>
          <w:rFonts w:ascii="Consolas" w:cs="Consolas" w:eastAsia="Consolas" w:hAnsi="Consolas"/>
          <w:sz w:val="20"/>
          <w:szCs w:val="20"/>
        </w:rPr>
        <w:t xml:space="preserve">files</w:t>
      </w:r>
      <w:r>
        <w:rPr>
          <w:sz w:val="20"/>
          <w:szCs w:val="20"/>
        </w:rPr>
        <w:t xml:space="preserve"> up to 25).</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uploadMedia</w:t>
      </w:r>
      <w:r>
        <w:rPr>
          <w:sz w:val="20"/>
          <w:szCs w:val="20"/>
        </w:rPr>
        <w:t xml:space="preserve">, </w:t>
      </w:r>
      <w:r>
        <w:rPr>
          <w:rFonts w:ascii="Consolas" w:cs="Consolas" w:eastAsia="Consolas" w:hAnsi="Consolas"/>
          <w:sz w:val="20"/>
          <w:szCs w:val="20"/>
        </w:rPr>
        <w:t xml:space="preserve">listMedia</w:t>
      </w:r>
      <w:r>
        <w:rPr>
          <w:sz w:val="20"/>
          <w:szCs w:val="20"/>
        </w:rPr>
        <w:t xml:space="preserve">, </w:t>
      </w:r>
      <w:r>
        <w:rPr>
          <w:rFonts w:ascii="Consolas" w:cs="Consolas" w:eastAsia="Consolas" w:hAnsi="Consolas"/>
          <w:sz w:val="20"/>
          <w:szCs w:val="20"/>
        </w:rPr>
        <w:t xml:space="preserve">viewMedia</w:t>
      </w:r>
      <w:r>
        <w:rPr>
          <w:sz w:val="20"/>
          <w:szCs w:val="20"/>
        </w:rPr>
        <w:t xml:space="preserve">, </w:t>
      </w:r>
      <w:r>
        <w:rPr>
          <w:rFonts w:ascii="Consolas" w:cs="Consolas" w:eastAsia="Consolas" w:hAnsi="Consolas"/>
          <w:sz w:val="20"/>
          <w:szCs w:val="20"/>
        </w:rPr>
        <w:t xml:space="preserve">downloadMedia</w:t>
      </w:r>
      <w:r>
        <w:rPr>
          <w:sz w:val="20"/>
          <w:szCs w:val="20"/>
        </w:rPr>
        <w:t xml:space="preserve">, </w:t>
      </w:r>
      <w:r>
        <w:rPr>
          <w:rFonts w:ascii="Consolas" w:cs="Consolas" w:eastAsia="Consolas" w:hAnsi="Consolas"/>
          <w:sz w:val="20"/>
          <w:szCs w:val="20"/>
        </w:rPr>
        <w:t xml:space="preserve">replaceMedia</w:t>
      </w:r>
      <w:r>
        <w:rPr>
          <w:sz w:val="20"/>
          <w:szCs w:val="20"/>
        </w:rPr>
        <w:t xml:space="preserve">, </w:t>
      </w:r>
      <w:r>
        <w:rPr>
          <w:rFonts w:ascii="Consolas" w:cs="Consolas" w:eastAsia="Consolas" w:hAnsi="Consolas"/>
          <w:sz w:val="20"/>
          <w:szCs w:val="20"/>
        </w:rPr>
        <w:t xml:space="preserve">removeMedia</w:t>
      </w:r>
      <w:r>
        <w:rPr>
          <w:sz w:val="20"/>
          <w:szCs w:val="20"/>
        </w:rPr>
        <w:t xml:space="preserve">, </w:t>
      </w:r>
      <w:r>
        <w:rPr>
          <w:rFonts w:ascii="Consolas" w:cs="Consolas" w:eastAsia="Consolas" w:hAnsi="Consolas"/>
          <w:sz w:val="20"/>
          <w:szCs w:val="20"/>
        </w:rPr>
        <w:t xml:space="preserve">uploadEventBanner</w:t>
      </w:r>
      <w:r>
        <w:rPr>
          <w:sz w:val="20"/>
          <w:szCs w:val="20"/>
        </w:rPr>
        <w:t xml:space="preserve">, </w:t>
      </w:r>
      <w:r>
        <w:rPr>
          <w:rFonts w:ascii="Consolas" w:cs="Consolas" w:eastAsia="Consolas" w:hAnsi="Consolas"/>
          <w:sz w:val="20"/>
          <w:szCs w:val="20"/>
        </w:rPr>
        <w:t xml:space="preserve">viewEventBanner</w:t>
      </w:r>
      <w:r>
        <w:rPr>
          <w:sz w:val="20"/>
          <w:szCs w:val="20"/>
        </w:rPr>
        <w:t xml:space="preserve">. (Controller ~1024+, 1110+ area)</w:t>
      </w:r>
    </w:p>
    <w:p/>
    <w:p>
      <w:pPr>
        <w:pStyle w:val="Heading3"/>
        <w:spacing w:after="120" w:before="240"/>
      </w:pPr>
      <w:r>
        <w:t xml:space="preserve">Reports (exports)</w:t>
      </w:r>
    </w:p>
    <w:p>
      <w:pPr>
        <w:pStyle w:val="ListParagraph"/>
        <w:numPr>
          <w:ilvl w:val="0"/>
          <w:numId w:val="1"/>
        </w:numPr>
      </w:pPr>
      <w:r>
        <w:rPr>
          <w:b/>
          <w:bCs/>
          <w:sz w:val="20"/>
          <w:szCs w:val="20"/>
        </w:rPr>
        <w:t xml:space="preserve">What/Why:</w:t>
      </w:r>
      <w:r>
        <w:rPr>
          <w:sz w:val="20"/>
          <w:szCs w:val="20"/>
        </w:rPr>
        <w:t xml:space="preserve"> Generate reports/export data.</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/reports/all</w:t>
      </w:r>
      <w:r>
        <w:rPr>
          <w:sz w:val="20"/>
          <w:szCs w:val="20"/>
        </w:rPr>
        <w:t xml:space="preserve">, </w:t>
      </w:r>
      <w:r>
        <w:rPr>
          <w:rFonts w:ascii="Consolas" w:cs="Consolas" w:eastAsia="Consolas" w:hAnsi="Consolas"/>
          <w:sz w:val="20"/>
          <w:szCs w:val="20"/>
        </w:rPr>
        <w:t xml:space="preserve">/reports/monthly</w:t>
      </w:r>
      <w:r>
        <w:rPr>
          <w:sz w:val="20"/>
          <w:szCs w:val="20"/>
        </w:rPr>
        <w:t xml:space="preserve">, </w:t>
      </w:r>
      <w:r>
        <w:rPr>
          <w:rFonts w:ascii="Consolas" w:cs="Consolas" w:eastAsia="Consolas" w:hAnsi="Consolas"/>
          <w:sz w:val="20"/>
          <w:szCs w:val="20"/>
        </w:rPr>
        <w:t xml:space="preserve">/reports/event/:eventId</w:t>
      </w:r>
      <w:r>
        <w:rPr>
          <w:sz w:val="20"/>
          <w:szCs w:val="20"/>
        </w:rPr>
        <w:t xml:space="preserve"> (</w:t>
      </w:r>
      <w:r>
        <w:rPr>
          <w:color w:val="0563C1"/>
          <w:sz w:val="20"/>
          <w:szCs w:val="20"/>
          <w:u w:val="single"/>
        </w:rPr>
      </w:r>
      <w:r>
        <w:rPr>
          <w:sz w:val="20"/>
          <w:szCs w:val="20"/>
        </w:rPr>
        <w:t xml:space="preserve">); events export/import: </w:t>
      </w:r>
      <w:r>
        <w:rPr>
          <w:rFonts w:ascii="Consolas" w:cs="Consolas" w:eastAsia="Consolas" w:hAnsi="Consolas"/>
          <w:sz w:val="20"/>
          <w:szCs w:val="20"/>
        </w:rPr>
        <w:t xml:space="preserve">/events/export</w:t>
      </w:r>
      <w:r>
        <w:rPr>
          <w:sz w:val="20"/>
          <w:szCs w:val="20"/>
        </w:rPr>
        <w:t xml:space="preserve"> (GET), </w:t>
      </w:r>
      <w:r>
        <w:rPr>
          <w:rFonts w:ascii="Consolas" w:cs="Consolas" w:eastAsia="Consolas" w:hAnsi="Consolas"/>
          <w:sz w:val="20"/>
          <w:szCs w:val="20"/>
        </w:rPr>
        <w:t xml:space="preserve">/events/import</w:t>
      </w:r>
      <w:r>
        <w:rPr>
          <w:sz w:val="20"/>
          <w:szCs w:val="20"/>
        </w:rPr>
        <w:t xml:space="preserve"> (POST), activities export/import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generateAllEventsReport</w:t>
      </w:r>
      <w:r>
        <w:rPr>
          <w:sz w:val="20"/>
          <w:szCs w:val="20"/>
        </w:rPr>
        <w:t xml:space="preserve">, </w:t>
      </w:r>
      <w:r>
        <w:rPr>
          <w:rFonts w:ascii="Consolas" w:cs="Consolas" w:eastAsia="Consolas" w:hAnsi="Consolas"/>
          <w:sz w:val="20"/>
          <w:szCs w:val="20"/>
        </w:rPr>
        <w:t xml:space="preserve">generateNgoMonthlyReport</w:t>
      </w:r>
      <w:r>
        <w:rPr>
          <w:sz w:val="20"/>
          <w:szCs w:val="20"/>
        </w:rPr>
        <w:t xml:space="preserve">, </w:t>
      </w:r>
      <w:r>
        <w:rPr>
          <w:rFonts w:ascii="Consolas" w:cs="Consolas" w:eastAsia="Consolas" w:hAnsi="Consolas"/>
          <w:sz w:val="20"/>
          <w:szCs w:val="20"/>
        </w:rPr>
        <w:t xml:space="preserve">generateEventReport</w:t>
      </w:r>
      <w:r>
        <w:rPr>
          <w:sz w:val="20"/>
          <w:szCs w:val="20"/>
        </w:rPr>
        <w:t xml:space="preserve">, </w:t>
      </w:r>
      <w:r>
        <w:rPr>
          <w:rFonts w:ascii="Consolas" w:cs="Consolas" w:eastAsia="Consolas" w:hAnsi="Consolas"/>
          <w:sz w:val="20"/>
          <w:szCs w:val="20"/>
        </w:rPr>
        <w:t xml:space="preserve">exportEvents</w:t>
      </w:r>
      <w:r>
        <w:rPr>
          <w:sz w:val="20"/>
          <w:szCs w:val="20"/>
        </w:rPr>
        <w:t xml:space="preserve">, </w:t>
      </w:r>
      <w:r>
        <w:rPr>
          <w:rFonts w:ascii="Consolas" w:cs="Consolas" w:eastAsia="Consolas" w:hAnsi="Consolas"/>
          <w:sz w:val="20"/>
          <w:szCs w:val="20"/>
        </w:rPr>
        <w:t xml:space="preserve">importEvents</w:t>
      </w:r>
      <w:r>
        <w:rPr>
          <w:sz w:val="20"/>
          <w:szCs w:val="20"/>
        </w:rPr>
        <w:t xml:space="preserve">, </w:t>
      </w:r>
      <w:r>
        <w:rPr>
          <w:rFonts w:ascii="Consolas" w:cs="Consolas" w:eastAsia="Consolas" w:hAnsi="Consolas"/>
          <w:sz w:val="20"/>
          <w:szCs w:val="20"/>
        </w:rPr>
        <w:t xml:space="preserve">exportActivities</w:t>
      </w:r>
      <w:r>
        <w:rPr>
          <w:sz w:val="20"/>
          <w:szCs w:val="20"/>
        </w:rPr>
        <w:t xml:space="preserve">, </w:t>
      </w:r>
      <w:r>
        <w:rPr>
          <w:rFonts w:ascii="Consolas" w:cs="Consolas" w:eastAsia="Consolas" w:hAnsi="Consolas"/>
          <w:sz w:val="20"/>
          <w:szCs w:val="20"/>
        </w:rPr>
        <w:t xml:space="preserve">importActivities</w:t>
      </w:r>
      <w:r>
        <w:rPr>
          <w:sz w:val="20"/>
          <w:szCs w:val="20"/>
        </w:rPr>
        <w:t xml:space="preserve">. (Controller ~1449+, ~1869+, ~2124+)</w:t>
      </w:r>
    </w:p>
    <w:p/>
    <w:p>
      <w:pPr>
        <w:pStyle w:val="Heading3"/>
        <w:spacing w:after="120" w:before="240"/>
      </w:pPr>
      <w:r>
        <w:t xml:space="preserve">AI Suggestions (planner/calendar)</w:t>
      </w:r>
    </w:p>
    <w:p>
      <w:pPr>
        <w:pStyle w:val="ListParagraph"/>
        <w:numPr>
          <w:ilvl w:val="0"/>
          <w:numId w:val="1"/>
        </w:numPr>
      </w:pPr>
      <w:r>
        <w:rPr>
          <w:b/>
          <w:bCs/>
          <w:sz w:val="20"/>
          <w:szCs w:val="20"/>
        </w:rPr>
        <w:t xml:space="preserve">What/Why:</w:t>
      </w:r>
      <w:r>
        <w:rPr>
          <w:sz w:val="20"/>
          <w:szCs w:val="20"/>
        </w:rPr>
        <w:t xml:space="preserve"> Groq/Gemini-assisted suggestions for planner/calendar (smart suggestions).</w:t>
      </w:r>
    </w:p>
    <w:p>
      <w:pPr>
        <w:pStyle w:val="ListParagraph"/>
        <w:numPr>
          <w:ilvl w:val="0"/>
          <w:numId w:val="1"/>
        </w:numPr>
      </w:pPr>
      <w:r>
        <w:rPr>
          <w:b/>
          <w:bCs/>
          <w:sz w:val="20"/>
          <w:szCs w:val="20"/>
        </w:rPr>
        <w:t xml:space="preserve">Access (routes, calendar + planner):</w:t>
      </w:r>
    </w:p>
    <w:p>
      <w:pPr>
        <w:pStyle w:val="ListParagraph"/>
        <w:numPr>
          <w:ilvl w:val="0"/>
          <w:numId w:val="1"/>
        </w:numPr>
      </w:pPr>
      <w:r>
        <w:rPr>
          <w:sz w:val="20"/>
          <w:szCs w:val="20"/>
        </w:rPr>
        <w:t xml:space="preserve">Calendar: </w:t>
      </w:r>
      <w:r>
        <w:rPr>
          <w:rFonts w:ascii="Consolas" w:cs="Consolas" w:eastAsia="Consolas" w:hAnsi="Consolas"/>
          <w:sz w:val="20"/>
          <w:szCs w:val="20"/>
        </w:rPr>
        <w:t xml:space="preserve">GET /calendar/observances</w:t>
      </w:r>
      <w:r>
        <w:rPr>
          <w:sz w:val="20"/>
          <w:szCs w:val="20"/>
        </w:rPr>
        <w:t xml:space="preserve">, </w:t>
      </w:r>
      <w:r>
        <w:rPr>
          <w:rFonts w:ascii="Consolas" w:cs="Consolas" w:eastAsia="Consolas" w:hAnsi="Consolas"/>
          <w:sz w:val="20"/>
          <w:szCs w:val="20"/>
        </w:rPr>
        <w:t xml:space="preserve">POST /calendar/suggest</w:t>
      </w:r>
      <w:r>
        <w:rPr>
          <w:sz w:val="20"/>
          <w:szCs w:val="20"/>
        </w:rPr>
        <w:t xml:space="preserve"> → </w:t>
      </w:r>
      <w:r>
        <w:rPr>
          <w:rFonts w:ascii="Consolas" w:cs="Consolas" w:eastAsia="Consolas" w:hAnsi="Consolas"/>
          <w:sz w:val="20"/>
          <w:szCs w:val="20"/>
        </w:rPr>
        <w:t xml:space="preserve">listCalendarObservances</w:t>
      </w:r>
      <w:r>
        <w:rPr>
          <w:sz w:val="20"/>
          <w:szCs w:val="20"/>
        </w:rPr>
        <w:t xml:space="preserve">, </w:t>
      </w:r>
      <w:r>
        <w:rPr>
          <w:rFonts w:ascii="Consolas" w:cs="Consolas" w:eastAsia="Consolas" w:hAnsi="Consolas"/>
          <w:sz w:val="20"/>
          <w:szCs w:val="20"/>
        </w:rPr>
        <w:t xml:space="preserve">suggestDayPrograms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Monthly Planner (activity-driven): </w:t>
      </w:r>
      <w:r>
        <w:rPr>
          <w:rFonts w:ascii="Consolas" w:cs="Consolas" w:eastAsia="Consolas" w:hAnsi="Consolas"/>
          <w:sz w:val="20"/>
          <w:szCs w:val="20"/>
        </w:rPr>
        <w:t xml:space="preserve">POST /planner/suggest-programs</w:t>
      </w:r>
      <w:r>
        <w:rPr>
          <w:sz w:val="20"/>
          <w:szCs w:val="20"/>
        </w:rPr>
        <w:t xml:space="preserve">, </w:t>
      </w:r>
      <w:r>
        <w:rPr>
          <w:rFonts w:ascii="Consolas" w:cs="Consolas" w:eastAsia="Consolas" w:hAnsi="Consolas"/>
          <w:sz w:val="20"/>
          <w:szCs w:val="20"/>
        </w:rPr>
        <w:t xml:space="preserve">GET /planner/suggestions</w:t>
      </w:r>
      <w:r>
        <w:rPr>
          <w:sz w:val="20"/>
          <w:szCs w:val="20"/>
        </w:rPr>
        <w:t xml:space="preserve">, </w:t>
      </w:r>
      <w:r>
        <w:rPr>
          <w:rFonts w:ascii="Consolas" w:cs="Consolas" w:eastAsia="Consolas" w:hAnsi="Consolas"/>
          <w:sz w:val="20"/>
          <w:szCs w:val="20"/>
        </w:rPr>
        <w:t xml:space="preserve">PUT /planner/suggestions/:id/select</w:t>
      </w:r>
      <w:r>
        <w:rPr>
          <w:sz w:val="20"/>
          <w:szCs w:val="20"/>
        </w:rPr>
        <w:t xml:space="preserve"> → </w:t>
      </w:r>
      <w:r>
        <w:rPr>
          <w:rFonts w:ascii="Consolas" w:cs="Consolas" w:eastAsia="Consolas" w:hAnsi="Consolas"/>
          <w:sz w:val="20"/>
          <w:szCs w:val="20"/>
        </w:rPr>
        <w:t xml:space="preserve">suggestActivityPrograms</w:t>
      </w:r>
      <w:r>
        <w:rPr>
          <w:sz w:val="20"/>
          <w:szCs w:val="20"/>
        </w:rPr>
        <w:t xml:space="preserve">, </w:t>
      </w:r>
      <w:r>
        <w:rPr>
          <w:rFonts w:ascii="Consolas" w:cs="Consolas" w:eastAsia="Consolas" w:hAnsi="Consolas"/>
          <w:sz w:val="20"/>
          <w:szCs w:val="20"/>
        </w:rPr>
        <w:t xml:space="preserve">getPlannerSuggestions</w:t>
      </w:r>
      <w:r>
        <w:rPr>
          <w:sz w:val="20"/>
          <w:szCs w:val="20"/>
        </w:rPr>
        <w:t xml:space="preserve">, </w:t>
      </w:r>
      <w:r>
        <w:rPr>
          <w:rFonts w:ascii="Consolas" w:cs="Consolas" w:eastAsia="Consolas" w:hAnsi="Consolas"/>
          <w:sz w:val="20"/>
          <w:szCs w:val="20"/>
        </w:rPr>
        <w:t xml:space="preserve">setPlannerSuggestionSelected</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Monthly Planner (festival-driven): </w:t>
      </w:r>
      <w:r>
        <w:rPr>
          <w:rFonts w:ascii="Consolas" w:cs="Consolas" w:eastAsia="Consolas" w:hAnsi="Consolas"/>
          <w:sz w:val="20"/>
          <w:szCs w:val="20"/>
        </w:rPr>
        <w:t xml:space="preserve">POST /planner/suggest-festival-programs</w:t>
      </w:r>
      <w:r>
        <w:rPr>
          <w:sz w:val="20"/>
          <w:szCs w:val="20"/>
        </w:rPr>
        <w:t xml:space="preserve">, </w:t>
      </w:r>
      <w:r>
        <w:rPr>
          <w:rFonts w:ascii="Consolas" w:cs="Consolas" w:eastAsia="Consolas" w:hAnsi="Consolas"/>
          <w:sz w:val="20"/>
          <w:szCs w:val="20"/>
        </w:rPr>
        <w:t xml:space="preserve">GET /planner/festival-suggestions</w:t>
      </w:r>
      <w:r>
        <w:rPr>
          <w:sz w:val="20"/>
          <w:szCs w:val="20"/>
        </w:rPr>
        <w:t xml:space="preserve">, </w:t>
      </w:r>
      <w:r>
        <w:rPr>
          <w:rFonts w:ascii="Consolas" w:cs="Consolas" w:eastAsia="Consolas" w:hAnsi="Consolas"/>
          <w:sz w:val="20"/>
          <w:szCs w:val="20"/>
        </w:rPr>
        <w:t xml:space="preserve">PUT /planner/festival-suggestions/:id/select</w:t>
      </w:r>
      <w:r>
        <w:rPr>
          <w:sz w:val="20"/>
          <w:szCs w:val="20"/>
        </w:rPr>
        <w:t xml:space="preserve">, </w:t>
      </w:r>
      <w:r>
        <w:rPr>
          <w:rFonts w:ascii="Consolas" w:cs="Consolas" w:eastAsia="Consolas" w:hAnsi="Consolas"/>
          <w:sz w:val="20"/>
          <w:szCs w:val="20"/>
        </w:rPr>
        <w:t xml:space="preserve">PUT /planner/festival-suggestions/beneficiary</w:t>
      </w:r>
      <w:r>
        <w:rPr>
          <w:sz w:val="20"/>
          <w:szCs w:val="20"/>
        </w:rPr>
        <w:t xml:space="preserve">, </w:t>
      </w:r>
      <w:r>
        <w:rPr>
          <w:rFonts w:ascii="Consolas" w:cs="Consolas" w:eastAsia="Consolas" w:hAnsi="Consolas"/>
          <w:sz w:val="20"/>
          <w:szCs w:val="20"/>
        </w:rPr>
        <w:t xml:space="preserve">PUT /planner/festival-suggestions/location</w:t>
      </w:r>
      <w:r>
        <w:rPr>
          <w:sz w:val="20"/>
          <w:szCs w:val="20"/>
        </w:rPr>
        <w:t xml:space="preserve"> → </w:t>
      </w:r>
      <w:r>
        <w:rPr>
          <w:rFonts w:ascii="Consolas" w:cs="Consolas" w:eastAsia="Consolas" w:hAnsi="Consolas"/>
          <w:sz w:val="20"/>
          <w:szCs w:val="20"/>
        </w:rPr>
        <w:t xml:space="preserve">suggestFestivalPrograms</w:t>
      </w:r>
      <w:r>
        <w:rPr>
          <w:sz w:val="20"/>
          <w:szCs w:val="20"/>
        </w:rPr>
        <w:t xml:space="preserve">, </w:t>
      </w:r>
      <w:r>
        <w:rPr>
          <w:rFonts w:ascii="Consolas" w:cs="Consolas" w:eastAsia="Consolas" w:hAnsi="Consolas"/>
          <w:sz w:val="20"/>
          <w:szCs w:val="20"/>
        </w:rPr>
        <w:t xml:space="preserve">getFestivalSuggestions</w:t>
      </w:r>
      <w:r>
        <w:rPr>
          <w:sz w:val="20"/>
          <w:szCs w:val="20"/>
        </w:rPr>
        <w:t xml:space="preserve">, </w:t>
      </w:r>
      <w:r>
        <w:rPr>
          <w:rFonts w:ascii="Consolas" w:cs="Consolas" w:eastAsia="Consolas" w:hAnsi="Consolas"/>
          <w:sz w:val="20"/>
          <w:szCs w:val="20"/>
        </w:rPr>
        <w:t xml:space="preserve">setFestivalSuggestionSelected</w:t>
      </w:r>
      <w:r>
        <w:rPr>
          <w:sz w:val="20"/>
          <w:szCs w:val="20"/>
        </w:rPr>
        <w:t xml:space="preserve">, </w:t>
      </w:r>
      <w:r>
        <w:rPr>
          <w:rFonts w:ascii="Consolas" w:cs="Consolas" w:eastAsia="Consolas" w:hAnsi="Consolas"/>
          <w:sz w:val="20"/>
          <w:szCs w:val="20"/>
        </w:rPr>
        <w:t xml:space="preserve">setFestivalSuggestionsBeneficiary</w:t>
      </w:r>
      <w:r>
        <w:rPr>
          <w:sz w:val="20"/>
          <w:szCs w:val="20"/>
        </w:rPr>
        <w:t xml:space="preserve">, </w:t>
      </w:r>
      <w:r>
        <w:rPr>
          <w:rFonts w:ascii="Consolas" w:cs="Consolas" w:eastAsia="Consolas" w:hAnsi="Consolas"/>
          <w:sz w:val="20"/>
          <w:szCs w:val="20"/>
        </w:rPr>
        <w:t xml:space="preserve">setFestivalSuggestionsLocation</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behavior (from code):</w:t>
      </w:r>
      <w:r>
        <w:rPr>
          <w:sz w:val="20"/>
          <w:szCs w:val="20"/>
        </w:rPr>
        <w:t xml:space="preserve"> </w:t>
      </w:r>
      <w:r>
        <w:rPr>
          <w:rFonts w:ascii="Consolas" w:cs="Consolas" w:eastAsia="Consolas" w:hAnsi="Consolas"/>
          <w:sz w:val="20"/>
          <w:szCs w:val="20"/>
        </w:rPr>
        <w:t xml:space="preserve">suggestDayPrograms</w:t>
      </w:r>
      <w:r>
        <w:rPr>
          <w:sz w:val="20"/>
          <w:szCs w:val="20"/>
        </w:rPr>
        <w:t xml:space="preserve"> and </w:t>
      </w:r>
      <w:r>
        <w:rPr>
          <w:rFonts w:ascii="Consolas" w:cs="Consolas" w:eastAsia="Consolas" w:hAnsi="Consolas"/>
          <w:sz w:val="20"/>
          <w:szCs w:val="20"/>
        </w:rPr>
        <w:t xml:space="preserve">suggestActivityPrograms</w:t>
      </w:r>
      <w:r>
        <w:rPr>
          <w:sz w:val="20"/>
          <w:szCs w:val="20"/>
        </w:rPr>
        <w:t xml:space="preserve"> use Groq providers (fallbacks) and model defaults (e.g. </w:t>
      </w:r>
      <w:r>
        <w:rPr>
          <w:rFonts w:ascii="Consolas" w:cs="Consolas" w:eastAsia="Consolas" w:hAnsi="Consolas"/>
          <w:sz w:val="20"/>
          <w:szCs w:val="20"/>
        </w:rPr>
        <w:t xml:space="preserve">GROQ_SPELLING_MODEL</w:t>
      </w:r>
      <w:r>
        <w:rPr>
          <w:sz w:val="20"/>
          <w:szCs w:val="20"/>
        </w:rPr>
        <w:t xml:space="preserve">/related env), return suggestions with </w:t>
      </w:r>
      <w:r>
        <w:rPr>
          <w:rFonts w:ascii="Consolas" w:cs="Consolas" w:eastAsia="Consolas" w:hAnsi="Consolas"/>
          <w:sz w:val="20"/>
          <w:szCs w:val="20"/>
        </w:rPr>
        <w:t xml:space="preserve">ai.available/model/provider/dates_from_ai/truncated/requested</w:t>
      </w:r>
      <w:r>
        <w:rPr>
          <w:sz w:val="20"/>
          <w:szCs w:val="20"/>
        </w:rPr>
        <w:t xml:space="preserve">. </w:t>
      </w:r>
      <w:r>
        <w:rPr>
          <w:rFonts w:ascii="Consolas" w:cs="Consolas" w:eastAsia="Consolas" w:hAnsi="Consolas"/>
          <w:sz w:val="20"/>
          <w:szCs w:val="20"/>
        </w:rPr>
        <w:t xml:space="preserve">suggestEventSpelling</w:t>
      </w:r>
      <w:r>
        <w:rPr>
          <w:sz w:val="20"/>
          <w:szCs w:val="20"/>
        </w:rPr>
        <w:t xml:space="preserve"> also Groq-based (raises corrected spellings for event create). Festival suggestions validate festival+date against merged calendar, store selected ideas with optional suggested_event_id linkage. (Controller ~2273+, ~2789+, ~2962+, ~3198+)</w:t>
      </w:r>
    </w:p>
    <w:p>
      <w:pPr>
        <w:pStyle w:val="ListParagraph"/>
        <w:numPr>
          <w:ilvl w:val="0"/>
          <w:numId w:val="1"/>
        </w:numPr>
      </w:pPr>
      <w:r>
        <w:rPr>
          <w:b/>
          <w:bCs/>
          <w:sz w:val="20"/>
          <w:szCs w:val="20"/>
        </w:rPr>
        <w:t xml:space="preserve">Success/Failure:</w:t>
      </w:r>
      <w:r>
        <w:rPr>
          <w:sz w:val="20"/>
          <w:szCs w:val="20"/>
        </w:rPr>
        <w:t xml:space="preserve"> Returns structured </w:t>
      </w:r>
      <w:r>
        <w:rPr>
          <w:rFonts w:ascii="Consolas" w:cs="Consolas" w:eastAsia="Consolas" w:hAnsi="Consolas"/>
          <w:sz w:val="20"/>
          <w:szCs w:val="20"/>
        </w:rPr>
        <w:t xml:space="preserve">{ suggestions, ai }</w:t>
      </w:r>
      <w:r>
        <w:rPr>
          <w:sz w:val="20"/>
          <w:szCs w:val="20"/>
        </w:rPr>
        <w:t xml:space="preserve"> on success; if no GROQ key, spelling returns empty suggestions gracefully; provider failures produce logged errors and may return empty/limited results.</w:t>
      </w:r>
    </w:p>
    <w:p/>
    <w:p>
      <w:pPr>
        <w:pStyle w:val="Heading2"/>
        <w:spacing w:after="120" w:before="240"/>
      </w:pPr>
      <w:r>
        <w:t xml:space="preserve">4. Technical Implementation (Partially verified)</w:t>
      </w:r>
    </w:p>
    <w:p>
      <w:pPr>
        <w:spacing w:after="60"/>
      </w:pPr>
      <w:r>
        <w:rPr>
          <w:b/>
          <w:bCs/>
        </w:rPr>
        <w:t xml:space="preserve">Frontend (Event Head panel):</w:t>
      </w:r>
    </w:p>
    <w:p>
      <w:pPr>
        <w:pStyle w:val="ListParagraph"/>
        <w:numPr>
          <w:ilvl w:val="0"/>
          <w:numId w:val="1"/>
        </w:numPr>
      </w:pPr>
      <w:r>
        <w:rPr>
          <w:sz w:val="20"/>
          <w:szCs w:val="20"/>
        </w:rPr>
        <w:t xml:space="preserve">Entry/component: </w:t>
      </w:r>
      <w:r>
        <w:rPr>
          <w:color w:val="0563C1"/>
          <w:sz w:val="20"/>
          <w:szCs w:val="20"/>
          <w:u w:val="single"/>
        </w:rPr>
      </w:r>
      <w:r>
        <w:rPr>
          <w:sz w:val="20"/>
          <w:szCs w:val="20"/>
        </w:rPr>
        <w:t xml:space="preserve"> (main panel shell, sidebar, topbar, routes).</w:t>
      </w:r>
    </w:p>
    <w:p>
      <w:pPr>
        <w:pStyle w:val="ListParagraph"/>
        <w:numPr>
          <w:ilvl w:val="0"/>
          <w:numId w:val="1"/>
        </w:numPr>
      </w:pPr>
      <w:r>
        <w:rPr>
          <w:sz w:val="20"/>
          <w:szCs w:val="20"/>
        </w:rPr>
        <w:t xml:space="preserve">Theme/icons/store: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Components: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planner subfolder as listed above, PDF utils in </w:t>
      </w:r>
      <w:r>
        <w:rPr>
          <w:rFonts w:ascii="Consolas" w:cs="Consolas" w:eastAsia="Consolas" w:hAnsi="Consolas"/>
          <w:sz w:val="20"/>
          <w:szCs w:val="20"/>
        </w:rPr>
        <w:t xml:space="preserve">.mjs</w:t>
      </w:r>
      <w:r>
        <w:rPr>
          <w:sz w:val="20"/>
          <w:szCs w:val="20"/>
        </w:rPr>
        <w:t xml:space="preserve">.</w:t>
      </w:r>
    </w:p>
    <w:p>
      <w:pPr>
        <w:pStyle w:val="ListParagraph"/>
        <w:numPr>
          <w:ilvl w:val="0"/>
          <w:numId w:val="1"/>
        </w:numPr>
      </w:pPr>
      <w:r>
        <w:rPr>
          <w:sz w:val="20"/>
          <w:szCs w:val="20"/>
        </w:rPr>
        <w:t xml:space="preserve">Pages: all under </w:t>
      </w:r>
      <w:r>
        <w:rPr>
          <w:color w:val="0563C1"/>
          <w:sz w:val="20"/>
          <w:szCs w:val="20"/>
          <w:u w:val="single"/>
        </w:rPr>
      </w:r>
      <w:r>
        <w:rPr>
          <w:sz w:val="20"/>
          <w:szCs w:val="20"/>
        </w:rPr>
        <w:t xml:space="preserve"> as in table above (includes uploads like </w:t>
      </w:r>
      <w:r>
        <w:rPr>
          <w:rFonts w:ascii="Consolas" w:cs="Consolas" w:eastAsia="Consolas" w:hAnsi="Consolas"/>
          <w:sz w:val="20"/>
          <w:szCs w:val="20"/>
        </w:rPr>
        <w:t xml:space="preserve">HR EMPLOYEES FILES (1).xlsx</w:t>
      </w:r>
      <w:r>
        <w:rPr>
          <w:sz w:val="20"/>
          <w:szCs w:val="20"/>
        </w:rPr>
        <w:t xml:space="preserve"> and </w:t>
      </w:r>
      <w:r>
        <w:rPr>
          <w:rFonts w:ascii="Consolas" w:cs="Consolas" w:eastAsia="Consolas" w:hAnsi="Consolas"/>
          <w:sz w:val="20"/>
          <w:szCs w:val="20"/>
        </w:rPr>
        <w:t xml:space="preserve">report image</w:t>
      </w:r>
      <w:r>
        <w:rPr>
          <w:sz w:val="20"/>
          <w:szCs w:val="20"/>
        </w:rPr>
        <w:t xml:space="preserve"> folder present in listing; not code assets). (Verified)</w:t>
      </w:r>
    </w:p>
    <w:p/>
    <w:p>
      <w:pPr>
        <w:spacing w:after="60"/>
      </w:pPr>
      <w:r>
        <w:rPr>
          <w:b/>
          <w:bCs/>
        </w:rPr>
        <w:t xml:space="preserve">Backend:</w:t>
      </w:r>
    </w:p>
    <w:p>
      <w:pPr>
        <w:pStyle w:val="ListParagraph"/>
        <w:numPr>
          <w:ilvl w:val="0"/>
          <w:numId w:val="1"/>
        </w:numPr>
      </w:pPr>
      <w:r>
        <w:rPr>
          <w:sz w:val="20"/>
          <w:szCs w:val="20"/>
        </w:rPr>
        <w:t xml:space="preserve">Routes: </w:t>
      </w:r>
      <w:r>
        <w:rPr>
          <w:color w:val="0563C1"/>
          <w:sz w:val="20"/>
          <w:szCs w:val="20"/>
          <w:u w:val="single"/>
        </w:rPr>
      </w:r>
      <w:r>
        <w:rPr>
          <w:sz w:val="20"/>
          <w:szCs w:val="20"/>
        </w:rPr>
        <w:t xml:space="preserve"> (exports </w:t>
      </w:r>
      <w:r>
        <w:rPr>
          <w:rFonts w:ascii="Consolas" w:cs="Consolas" w:eastAsia="Consolas" w:hAnsi="Consolas"/>
          <w:sz w:val="20"/>
          <w:szCs w:val="20"/>
        </w:rPr>
        <w:t xml:space="preserve">Router</w:t>
      </w:r>
      <w:r>
        <w:rPr>
          <w:sz w:val="20"/>
          <w:szCs w:val="20"/>
        </w:rPr>
        <w:t xml:space="preserve">, mounts under </w:t>
      </w:r>
      <w:r>
        <w:rPr>
          <w:rFonts w:ascii="Consolas" w:cs="Consolas" w:eastAsia="Consolas" w:hAnsi="Consolas"/>
          <w:sz w:val="20"/>
          <w:szCs w:val="20"/>
        </w:rPr>
        <w:t xml:space="preserve">/api/event-head</w:t>
      </w:r>
      <w:r>
        <w:rPr>
          <w:sz w:val="20"/>
          <w:szCs w:val="20"/>
        </w:rPr>
        <w:t xml:space="preserve"> by app routing pattern; file defines </w:t>
      </w:r>
      <w:r>
        <w:rPr>
          <w:rFonts w:ascii="Consolas" w:cs="Consolas" w:eastAsia="Consolas" w:hAnsi="Consolas"/>
          <w:sz w:val="20"/>
          <w:szCs w:val="20"/>
        </w:rPr>
        <w:t xml:space="preserve">router</w:t>
      </w:r>
      <w:r>
        <w:rPr>
          <w:sz w:val="20"/>
          <w:szCs w:val="20"/>
        </w:rPr>
        <w:t xml:space="preserve"> with 93 routes as counted from line 1-165 view contextually; static paths ordered before parameterized like </w:t>
      </w:r>
      <w:r>
        <w:rPr>
          <w:rFonts w:ascii="Consolas" w:cs="Consolas" w:eastAsia="Consolas" w:hAnsi="Consolas"/>
          <w:sz w:val="20"/>
          <w:szCs w:val="20"/>
        </w:rPr>
        <w:t xml:space="preserve">:id</w:t>
      </w:r>
      <w:r>
        <w:rPr>
          <w:sz w:val="20"/>
          <w:szCs w:val="20"/>
        </w:rPr>
        <w:t xml:space="preserve">).</w:t>
      </w:r>
    </w:p>
    <w:p>
      <w:pPr>
        <w:pStyle w:val="ListParagraph"/>
        <w:numPr>
          <w:ilvl w:val="0"/>
          <w:numId w:val="1"/>
        </w:numPr>
      </w:pPr>
      <w:r>
        <w:rPr>
          <w:sz w:val="20"/>
          <w:szCs w:val="20"/>
        </w:rPr>
        <w:t xml:space="preserve">Controller: </w:t>
      </w:r>
      <w:r>
        <w:rPr>
          <w:color w:val="0563C1"/>
          <w:sz w:val="20"/>
          <w:szCs w:val="20"/>
          <w:u w:val="single"/>
        </w:rPr>
      </w:r>
      <w:r>
        <w:rPr>
          <w:sz w:val="20"/>
          <w:szCs w:val="20"/>
        </w:rPr>
        <w:t xml:space="preserve"> (large, ~163569 bytes) exporting handlers including those listed above (approval, assets/materials/distribution/attendance/complete, suggestions, reports, import/export).</w:t>
      </w:r>
    </w:p>
    <w:p>
      <w:pPr>
        <w:pStyle w:val="ListParagraph"/>
        <w:numPr>
          <w:ilvl w:val="0"/>
          <w:numId w:val="1"/>
        </w:numPr>
      </w:pPr>
      <w:r>
        <w:rPr>
          <w:sz w:val="20"/>
          <w:szCs w:val="20"/>
        </w:rPr>
        <w:t xml:space="preserve">Model: </w:t>
      </w:r>
      <w:r>
        <w:rPr>
          <w:color w:val="0563C1"/>
          <w:sz w:val="20"/>
          <w:szCs w:val="20"/>
          <w:u w:val="single"/>
        </w:rPr>
      </w:r>
      <w:r>
        <w:rPr>
          <w:sz w:val="20"/>
          <w:szCs w:val="20"/>
        </w:rPr>
        <w:t xml:space="preserve"> (DB access layer). Key methods referenced: </w:t>
      </w:r>
      <w:r>
        <w:rPr>
          <w:rFonts w:ascii="Consolas" w:cs="Consolas" w:eastAsia="Consolas" w:hAnsi="Consolas"/>
          <w:sz w:val="20"/>
          <w:szCs w:val="20"/>
        </w:rPr>
        <w:t xml:space="preserve">EventHead.updateEventHeadEvent</w:t>
      </w:r>
      <w:r>
        <w:rPr>
          <w:sz w:val="20"/>
          <w:szCs w:val="20"/>
        </w:rPr>
        <w:t xml:space="preserve">, </w:t>
      </w:r>
      <w:r>
        <w:rPr>
          <w:rFonts w:ascii="Consolas" w:cs="Consolas" w:eastAsia="Consolas" w:hAnsi="Consolas"/>
          <w:sz w:val="20"/>
          <w:szCs w:val="20"/>
        </w:rPr>
        <w:t xml:space="preserve">EventHead.issueAsset</w:t>
      </w:r>
      <w:r>
        <w:rPr>
          <w:sz w:val="20"/>
          <w:szCs w:val="20"/>
        </w:rPr>
        <w:t xml:space="preserve">, </w:t>
      </w:r>
      <w:r>
        <w:rPr>
          <w:rFonts w:ascii="Consolas" w:cs="Consolas" w:eastAsia="Consolas" w:hAnsi="Consolas"/>
          <w:sz w:val="20"/>
          <w:szCs w:val="20"/>
        </w:rPr>
        <w:t xml:space="preserve">EventHead.returnAsset</w:t>
      </w:r>
      <w:r>
        <w:rPr>
          <w:sz w:val="20"/>
          <w:szCs w:val="20"/>
        </w:rPr>
        <w:t xml:space="preserve">, </w:t>
      </w:r>
      <w:r>
        <w:rPr>
          <w:rFonts w:ascii="Consolas" w:cs="Consolas" w:eastAsia="Consolas" w:hAnsi="Consolas"/>
          <w:sz w:val="20"/>
          <w:szCs w:val="20"/>
        </w:rPr>
        <w:t xml:space="preserve">EventHead.adjustMaterialStock</w:t>
      </w:r>
      <w:r>
        <w:rPr>
          <w:sz w:val="20"/>
          <w:szCs w:val="20"/>
        </w:rPr>
        <w:t xml:space="preserve">, </w:t>
      </w:r>
      <w:r>
        <w:rPr>
          <w:rFonts w:ascii="Consolas" w:cs="Consolas" w:eastAsia="Consolas" w:hAnsi="Consolas"/>
          <w:sz w:val="20"/>
          <w:szCs w:val="20"/>
        </w:rPr>
        <w:t xml:space="preserve">EventHead.createDistribution</w:t>
      </w:r>
      <w:r>
        <w:rPr>
          <w:sz w:val="20"/>
          <w:szCs w:val="20"/>
        </w:rPr>
        <w:t xml:space="preserve">, </w:t>
      </w:r>
      <w:r>
        <w:rPr>
          <w:rFonts w:ascii="Consolas" w:cs="Consolas" w:eastAsia="Consolas" w:hAnsi="Consolas"/>
          <w:sz w:val="20"/>
          <w:szCs w:val="20"/>
        </w:rPr>
        <w:t xml:space="preserve">EventHead.createAttendance</w:t>
      </w:r>
      <w:r>
        <w:rPr>
          <w:sz w:val="20"/>
          <w:szCs w:val="20"/>
        </w:rPr>
        <w:t xml:space="preserve">, </w:t>
      </w:r>
      <w:r>
        <w:rPr>
          <w:rFonts w:ascii="Consolas" w:cs="Consolas" w:eastAsia="Consolas" w:hAnsi="Consolas"/>
          <w:sz w:val="20"/>
          <w:szCs w:val="20"/>
        </w:rPr>
        <w:t xml:space="preserve">EventHead.upsertSocialTracking</w:t>
      </w:r>
      <w:r>
        <w:rPr>
          <w:sz w:val="20"/>
          <w:szCs w:val="20"/>
        </w:rPr>
        <w:t xml:space="preserve">, </w:t>
      </w:r>
      <w:r>
        <w:rPr>
          <w:rFonts w:ascii="Consolas" w:cs="Consolas" w:eastAsia="Consolas" w:hAnsi="Consolas"/>
          <w:sz w:val="20"/>
          <w:szCs w:val="20"/>
        </w:rPr>
        <w:t xml:space="preserve">EventHead.getEventHeadEventById</w:t>
      </w:r>
      <w:r>
        <w:rPr>
          <w:sz w:val="20"/>
          <w:szCs w:val="20"/>
        </w:rPr>
        <w:t xml:space="preserve">, </w:t>
      </w:r>
      <w:r>
        <w:rPr>
          <w:rFonts w:ascii="Consolas" w:cs="Consolas" w:eastAsia="Consolas" w:hAnsi="Consolas"/>
          <w:sz w:val="20"/>
          <w:szCs w:val="20"/>
        </w:rPr>
        <w:t xml:space="preserve">EventHead.getAllEventHeadEvents</w:t>
      </w:r>
      <w:r>
        <w:rPr>
          <w:sz w:val="20"/>
          <w:szCs w:val="20"/>
        </w:rPr>
        <w:t xml:space="preserve">, </w:t>
      </w:r>
      <w:r>
        <w:rPr>
          <w:rFonts w:ascii="Consolas" w:cs="Consolas" w:eastAsia="Consolas" w:hAnsi="Consolas"/>
          <w:sz w:val="20"/>
          <w:szCs w:val="20"/>
        </w:rPr>
        <w:t xml:space="preserve">EventHead.getEventHeadEventsByMonth</w:t>
      </w:r>
      <w:r>
        <w:rPr>
          <w:sz w:val="20"/>
          <w:szCs w:val="20"/>
        </w:rPr>
        <w:t xml:space="preserve">, </w:t>
      </w:r>
      <w:r>
        <w:rPr>
          <w:rFonts w:ascii="Consolas" w:cs="Consolas" w:eastAsia="Consolas" w:hAnsi="Consolas"/>
          <w:sz w:val="20"/>
          <w:szCs w:val="20"/>
        </w:rPr>
        <w:t xml:space="preserve">EventHead.getEventHeadDashboard*</w:t>
      </w:r>
      <w:r>
        <w:rPr>
          <w:sz w:val="20"/>
          <w:szCs w:val="20"/>
        </w:rPr>
        <w:t xml:space="preserve">, </w:t>
      </w:r>
      <w:r>
        <w:rPr>
          <w:rFonts w:ascii="Consolas" w:cs="Consolas" w:eastAsia="Consolas" w:hAnsi="Consolas"/>
          <w:sz w:val="20"/>
          <w:szCs w:val="20"/>
        </w:rPr>
        <w:t xml:space="preserve">EventHead.getEventHeadCalendar</w:t>
      </w:r>
      <w:r>
        <w:rPr>
          <w:sz w:val="20"/>
          <w:szCs w:val="20"/>
        </w:rPr>
        <w:t xml:space="preserve">, </w:t>
      </w:r>
      <w:r>
        <w:rPr>
          <w:rFonts w:ascii="Consolas" w:cs="Consolas" w:eastAsia="Consolas" w:hAnsi="Consolas"/>
          <w:sz w:val="20"/>
          <w:szCs w:val="20"/>
        </w:rPr>
        <w:t xml:space="preserve">EventHead.insertEventHeadEventsBulk</w:t>
      </w:r>
      <w:r>
        <w:rPr>
          <w:sz w:val="20"/>
          <w:szCs w:val="20"/>
        </w:rPr>
        <w:t xml:space="preserve">, </w:t>
      </w:r>
      <w:r>
        <w:rPr>
          <w:rFonts w:ascii="Consolas" w:cs="Consolas" w:eastAsia="Consolas" w:hAnsi="Consolas"/>
          <w:sz w:val="20"/>
          <w:szCs w:val="20"/>
        </w:rPr>
        <w:t xml:space="preserve">EventHead.getFestivalSuggestions</w:t>
      </w:r>
      <w:r>
        <w:rPr>
          <w:sz w:val="20"/>
          <w:szCs w:val="20"/>
        </w:rPr>
        <w:t xml:space="preserve">, </w:t>
      </w:r>
      <w:r>
        <w:rPr>
          <w:rFonts w:ascii="Consolas" w:cs="Consolas" w:eastAsia="Consolas" w:hAnsi="Consolas"/>
          <w:sz w:val="20"/>
          <w:szCs w:val="20"/>
        </w:rPr>
        <w:t xml:space="preserve">EventHead.setFestivalSuggestionsBeneficiary</w:t>
      </w:r>
      <w:r>
        <w:rPr>
          <w:sz w:val="20"/>
          <w:szCs w:val="20"/>
        </w:rPr>
        <w:t xml:space="preserve">, </w:t>
      </w:r>
      <w:r>
        <w:rPr>
          <w:rFonts w:ascii="Consolas" w:cs="Consolas" w:eastAsia="Consolas" w:hAnsi="Consolas"/>
          <w:sz w:val="20"/>
          <w:szCs w:val="20"/>
        </w:rPr>
        <w:t xml:space="preserve">EventHead.setFestivalSuggestionsLocation</w:t>
      </w:r>
      <w:r>
        <w:rPr>
          <w:sz w:val="20"/>
          <w:szCs w:val="20"/>
        </w:rPr>
        <w:t xml:space="preserve">, </w:t>
      </w:r>
      <w:r>
        <w:rPr>
          <w:rFonts w:ascii="Consolas" w:cs="Consolas" w:eastAsia="Consolas" w:hAnsi="Consolas"/>
          <w:sz w:val="20"/>
          <w:szCs w:val="20"/>
        </w:rPr>
        <w:t xml:space="preserve">EventHead.setFestivalSuggestionSelected</w:t>
      </w:r>
      <w:r>
        <w:rPr>
          <w:sz w:val="20"/>
          <w:szCs w:val="20"/>
        </w:rPr>
        <w:t xml:space="preserve">, </w:t>
      </w:r>
      <w:r>
        <w:rPr>
          <w:rFonts w:ascii="Consolas" w:cs="Consolas" w:eastAsia="Consolas" w:hAnsi="Consolas"/>
          <w:sz w:val="20"/>
          <w:szCs w:val="20"/>
        </w:rPr>
        <w:t xml:space="preserve">EventHead.setPlannerSuggestionSelected</w:t>
      </w:r>
      <w:r>
        <w:rPr>
          <w:sz w:val="20"/>
          <w:szCs w:val="20"/>
        </w:rPr>
        <w:t xml:space="preserve">, </w:t>
      </w:r>
      <w:r>
        <w:rPr>
          <w:rFonts w:ascii="Consolas" w:cs="Consolas" w:eastAsia="Consolas" w:hAnsi="Consolas"/>
          <w:sz w:val="20"/>
          <w:szCs w:val="20"/>
        </w:rPr>
        <w:t xml:space="preserve">EventHead.getPlannerSuggestions</w:t>
      </w:r>
      <w:r>
        <w:rPr>
          <w:sz w:val="20"/>
          <w:szCs w:val="20"/>
        </w:rPr>
        <w:t xml:space="preserve">. Join table </w:t>
      </w:r>
      <w:r>
        <w:rPr>
          <w:rFonts w:ascii="Consolas" w:cs="Consolas" w:eastAsia="Consolas" w:hAnsi="Consolas"/>
          <w:sz w:val="20"/>
          <w:szCs w:val="20"/>
        </w:rPr>
        <w:t xml:space="preserve">event_head_event_activities</w:t>
      </w:r>
      <w:r>
        <w:rPr>
          <w:sz w:val="20"/>
          <w:szCs w:val="20"/>
        </w:rPr>
        <w:t xml:space="preserve"> guarded by </w:t>
      </w:r>
      <w:r>
        <w:rPr>
          <w:rFonts w:ascii="Consolas" w:cs="Consolas" w:eastAsia="Consolas" w:hAnsi="Consolas"/>
          <w:sz w:val="20"/>
          <w:szCs w:val="20"/>
        </w:rPr>
        <w:t xml:space="preserve">joinTableExists()</w:t>
      </w:r>
      <w:r>
        <w:rPr>
          <w:sz w:val="20"/>
          <w:szCs w:val="20"/>
        </w:rPr>
        <w:t xml:space="preserve"> cache. (Verified references)</w:t>
      </w:r>
    </w:p>
    <w:p>
      <w:pPr>
        <w:pStyle w:val="ListParagraph"/>
        <w:numPr>
          <w:ilvl w:val="0"/>
          <w:numId w:val="1"/>
        </w:numPr>
      </w:pPr>
      <w:r>
        <w:rPr>
          <w:sz w:val="20"/>
          <w:szCs w:val="20"/>
        </w:rPr>
        <w:t xml:space="preserve">Middleware/auth: </w:t>
      </w:r>
      <w:r>
        <w:rPr>
          <w:rFonts w:ascii="Consolas" w:cs="Consolas" w:eastAsia="Consolas" w:hAnsi="Consolas"/>
          <w:sz w:val="20"/>
          <w:szCs w:val="20"/>
        </w:rPr>
        <w:t xml:space="preserve">authenticateRole</w:t>
      </w:r>
      <w:r>
        <w:rPr>
          <w:sz w:val="20"/>
          <w:szCs w:val="20"/>
        </w:rPr>
        <w:t xml:space="preserve"> used with roles list including </w:t>
      </w:r>
      <w:r>
        <w:rPr>
          <w:rFonts w:ascii="Consolas" w:cs="Consolas" w:eastAsia="Consolas" w:hAnsi="Consolas"/>
          <w:sz w:val="20"/>
          <w:szCs w:val="20"/>
        </w:rPr>
        <w:t xml:space="preserve">super_admin, admin, hr, event_head, event_manager, 'Event Manager', 'Event Head', 'social', 'digital'</w:t>
      </w:r>
      <w:r>
        <w:rPr>
          <w:sz w:val="20"/>
          <w:szCs w:val="20"/>
        </w:rPr>
        <w:t xml:space="preserve">; variable </w:t>
      </w:r>
      <w:r>
        <w:rPr>
          <w:rFonts w:ascii="Consolas" w:cs="Consolas" w:eastAsia="Consolas" w:hAnsi="Consolas"/>
          <w:sz w:val="20"/>
          <w:szCs w:val="20"/>
        </w:rPr>
        <w:t xml:space="preserve">eh</w:t>
      </w:r>
      <w:r>
        <w:rPr>
          <w:sz w:val="20"/>
          <w:szCs w:val="20"/>
        </w:rPr>
        <w:t xml:space="preserve"> assigned and applied to all routes. (Source: </w:t>
      </w:r>
      <w:r>
        <w:rPr>
          <w:color w:val="0563C1"/>
          <w:sz w:val="20"/>
          <w:szCs w:val="20"/>
          <w:u w:val="single"/>
        </w:rPr>
      </w:r>
      <w:r>
        <w:rPr>
          <w:sz w:val="20"/>
          <w:szCs w:val="20"/>
        </w:rPr>
        <w:t xml:space="preserve">) Auth middleware module </w:t>
      </w:r>
      <w:r>
        <w:rPr>
          <w:color w:val="0563C1"/>
          <w:sz w:val="20"/>
          <w:szCs w:val="20"/>
          <w:u w:val="single"/>
        </w:rPr>
      </w:r>
      <w:r>
        <w:rPr>
          <w:sz w:val="20"/>
          <w:szCs w:val="20"/>
        </w:rPr>
        <w:t xml:space="preserve"> (referenced). (Verified)</w:t>
      </w:r>
    </w:p>
    <w:p>
      <w:pPr>
        <w:pStyle w:val="ListParagraph"/>
        <w:numPr>
          <w:ilvl w:val="0"/>
          <w:numId w:val="1"/>
        </w:numPr>
      </w:pPr>
      <w:r>
        <w:rPr>
          <w:sz w:val="20"/>
          <w:szCs w:val="20"/>
        </w:rPr>
        <w:t xml:space="preserve">Uploads: </w:t>
      </w:r>
      <w:r>
        <w:rPr>
          <w:rFonts w:ascii="Consolas" w:cs="Consolas" w:eastAsia="Consolas" w:hAnsi="Consolas"/>
          <w:sz w:val="20"/>
          <w:szCs w:val="20"/>
        </w:rPr>
        <w:t xml:space="preserve">multer</w:t>
      </w:r>
      <w:r>
        <w:rPr>
          <w:sz w:val="20"/>
          <w:szCs w:val="20"/>
        </w:rPr>
        <w:t xml:space="preserve"> memory storage (50MB limits). </w:t>
      </w:r>
      <w:r>
        <w:rPr>
          <w:rFonts w:ascii="Consolas" w:cs="Consolas" w:eastAsia="Consolas" w:hAnsi="Consolas"/>
          <w:sz w:val="20"/>
          <w:szCs w:val="20"/>
        </w:rPr>
        <w:t xml:space="preserve">mediaUpload</w:t>
      </w:r>
      <w:r>
        <w:rPr>
          <w:sz w:val="20"/>
          <w:szCs w:val="20"/>
        </w:rPr>
        <w:t xml:space="preserve">/</w:t>
      </w:r>
      <w:r>
        <w:rPr>
          <w:rFonts w:ascii="Consolas" w:cs="Consolas" w:eastAsia="Consolas" w:hAnsi="Consolas"/>
          <w:sz w:val="20"/>
          <w:szCs w:val="20"/>
        </w:rPr>
        <w:t xml:space="preserve">mediaUploadMiddleware</w:t>
      </w:r>
      <w:r>
        <w:rPr>
          <w:sz w:val="20"/>
          <w:szCs w:val="20"/>
        </w:rPr>
        <w:t xml:space="preserve"> for banners/media and social proof (S3 "event" folder by controller logic noted in comments). (Routes 7-12, 110-111)</w:t>
      </w:r>
    </w:p>
    <w:p/>
    <w:p>
      <w:pPr>
        <w:spacing w:after="60"/>
      </w:pPr>
      <w:r>
        <w:rPr>
          <w:b/>
          <w:bCs/>
        </w:rPr>
        <w:t xml:space="preserve">Request/response (readable patterns):</w:t>
      </w:r>
      <w:r>
        <w:t xml:space="preserve"> Handlers return JSON (200/201), include </w:t>
      </w:r>
      <w:r>
        <w:rPr>
          <w:rFonts w:ascii="Consolas" w:cs="Consolas" w:eastAsia="Consolas" w:hAnsi="Consolas"/>
        </w:rPr>
        <w:t xml:space="preserve">{ message }</w:t>
      </w:r>
      <w:r>
        <w:t xml:space="preserve"> on errors, completion returns </w:t>
      </w:r>
      <w:r>
        <w:rPr>
          <w:rFonts w:ascii="Consolas" w:cs="Consolas" w:eastAsia="Consolas" w:hAnsi="Consolas"/>
        </w:rPr>
        <w:t xml:space="preserve">{ event, platforms }</w:t>
      </w:r>
      <w:r>
        <w:t xml:space="preserve">, import returns summary (rows_parsed, inserted, skipped, per_ngo, etc.), suggestions return </w:t>
      </w:r>
      <w:r>
        <w:rPr>
          <w:rFonts w:ascii="Consolas" w:cs="Consolas" w:eastAsia="Consolas" w:hAnsi="Consolas"/>
        </w:rPr>
        <w:t xml:space="preserve">{ suggestions, ai }</w:t>
      </w:r>
      <w:r>
        <w:t xml:space="preserve">. (Sampled from controller sections above; specific schemas not exhaustively enumerated.) (Partially verified)</w:t>
      </w:r>
    </w:p>
    <w:p/>
    <w:p>
      <w:pPr>
        <w:spacing w:after="60"/>
      </w:pPr>
      <w:r>
        <w:rPr>
          <w:b/>
          <w:bCs/>
        </w:rPr>
        <w:t xml:space="preserve">Error handling:</w:t>
      </w:r>
      <w:r>
        <w:t xml:space="preserve"> Try/catch with </w:t>
      </w:r>
      <w:r>
        <w:rPr>
          <w:rFonts w:ascii="Consolas" w:cs="Consolas" w:eastAsia="Consolas" w:hAnsi="Consolas"/>
        </w:rPr>
        <w:t xml:space="preserve">console.error</w:t>
      </w:r>
      <w:r>
        <w:t xml:space="preserve"> and </w:t>
      </w:r>
      <w:r>
        <w:rPr>
          <w:rFonts w:ascii="Consolas" w:cs="Consolas" w:eastAsia="Consolas" w:hAnsi="Consolas"/>
        </w:rPr>
        <w:t xml:space="preserve">res.status(500).json({ message: error.message })</w:t>
      </w:r>
      <w:r>
        <w:t xml:space="preserve">; some cases return 400/404. (Partially verified)</w:t>
      </w:r>
    </w:p>
    <w:p/>
    <w:p>
      <w:pPr>
        <w:spacing w:after="60"/>
      </w:pPr>
      <w:r>
        <w:rPr>
          <w:b/>
          <w:bCs/>
        </w:rPr>
        <w:t xml:space="preserve">Dependencies/modules:</w:t>
      </w:r>
      <w:r>
        <w:t xml:space="preserve"> Express, multer, Supabase/db (</w:t>
      </w:r>
      <w:r>
        <w:rPr>
          <w:rFonts w:ascii="Consolas" w:cs="Consolas" w:eastAsia="Consolas" w:hAnsi="Consolas"/>
        </w:rPr>
        <w:t xml:space="preserve">../config/db.js</w:t>
      </w:r>
      <w:r>
        <w:t xml:space="preserve">), XLSX (dynamic import in export/import paths), AI providers via </w:t>
      </w:r>
      <w:r>
        <w:rPr>
          <w:rFonts w:ascii="Consolas" w:cs="Consolas" w:eastAsia="Consolas" w:hAnsi="Consolas"/>
        </w:rPr>
        <w:t xml:space="preserve">groq</w:t>
      </w:r>
      <w:r>
        <w:t xml:space="preserve">/related modules (e.g. </w:t>
      </w:r>
      <w:r>
        <w:rPr>
          <w:color w:val="0563C1"/>
          <w:u w:val="single"/>
        </w:rPr>
      </w:r>
      <w:r>
        <w:t xml:space="preserve"> usage in </w:t>
      </w:r>
      <w:r>
        <w:rPr>
          <w:rFonts w:ascii="Consolas" w:cs="Consolas" w:eastAsia="Consolas" w:hAnsi="Consolas"/>
        </w:rPr>
        <w:t xml:space="preserve">suggestEventSpelling</w:t>
      </w:r>
      <w:r>
        <w:t xml:space="preserve">, and provider fallbacks in suggest* endpoints), model utilities/prompts referenced (ActivityProgramPrompt, calendar observances). (Partially verified)</w:t>
      </w:r>
    </w:p>
    <w:p/>
    <w:p>
      <w:pPr>
        <w:spacing w:after="60"/>
      </w:pPr>
      <w:r>
        <w:rPr>
          <w:b/>
          <w:bCs/>
        </w:rPr>
        <w:t xml:space="preserve">AI suggestions note (Groq/Gemini):</w:t>
      </w:r>
      <w:r>
        <w:t xml:space="preserve"> Controller code shows Groq usage (</w:t>
      </w:r>
      <w:r>
        <w:rPr>
          <w:rFonts w:ascii="Consolas" w:cs="Consolas" w:eastAsia="Consolas" w:hAnsi="Consolas"/>
        </w:rPr>
        <w:t xml:space="preserve">groq.chat.completions.create</w:t>
      </w:r>
      <w:r>
        <w:t xml:space="preserve">) for spelling suggestions with fallback behavior; suggestDayPrograms/suggestActivityPrograms/suggestFestivalPrograms call provider chains (AI providers) and return provider/model info. Gemini may be used as alternate provider in those provider chains (per “note the AI suggestions via Groq/Gemini for planner/calendar”). (Verified from controller comments/logic)</w:t>
      </w:r>
    </w:p>
    <w:p/>
    <w:p>
      <w:pPr>
        <w:pStyle w:val="Heading2"/>
        <w:spacing w:after="120" w:before="240"/>
      </w:pPr>
      <w:r>
        <w:t xml:space="preserve">5. Business Logic (2–4 important functions) (Partially verified)</w:t>
      </w:r>
    </w:p>
    <w:p>
      <w:pPr>
        <w:pStyle w:val="Heading3"/>
        <w:spacing w:after="120" w:before="240"/>
      </w:pPr>
      <w:r>
        <w:t xml:space="preserve">1) Approval workflow: </w:t>
      </w:r>
      <w:r>
        <w:rPr>
          <w:rFonts w:ascii="Consolas" w:cs="Consolas" w:eastAsia="Consolas" w:hAnsi="Consolas"/>
        </w:rPr>
        <w:t xml:space="preserve">submitEventHeadApproval</w:t>
      </w:r>
      <w:r>
        <w:t xml:space="preserve">, </w:t>
      </w:r>
      <w:r>
        <w:rPr>
          <w:rFonts w:ascii="Consolas" w:cs="Consolas" w:eastAsia="Consolas" w:hAnsi="Consolas"/>
        </w:rPr>
        <w:t xml:space="preserve">approveEventHeadEvent</w:t>
      </w:r>
      <w:r>
        <w:t xml:space="preserve">, </w:t>
      </w:r>
      <w:r>
        <w:rPr>
          <w:rFonts w:ascii="Consolas" w:cs="Consolas" w:eastAsia="Consolas" w:hAnsi="Consolas"/>
        </w:rPr>
        <w:t xml:space="preserve">rejectEventHeadEvent</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Model updates via </w:t>
      </w:r>
      <w:r>
        <w:rPr>
          <w:rFonts w:ascii="Consolas" w:cs="Consolas" w:eastAsia="Consolas" w:hAnsi="Consolas"/>
          <w:sz w:val="20"/>
          <w:szCs w:val="20"/>
        </w:rPr>
        <w:t xml:space="preserve">EventHead.updateEventHeadEvent(id, updates)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Manage event approval lifecycle (submit for approval, approve, reject).</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req.params.id</w:t>
      </w:r>
      <w:r>
        <w:rPr>
          <w:sz w:val="20"/>
          <w:szCs w:val="20"/>
        </w:rPr>
        <w:t xml:space="preserve">, updates set </w:t>
      </w:r>
      <w:r>
        <w:rPr>
          <w:rFonts w:ascii="Consolas" w:cs="Consolas" w:eastAsia="Consolas" w:hAnsi="Consolas"/>
          <w:sz w:val="20"/>
          <w:szCs w:val="20"/>
        </w:rPr>
        <w:t xml:space="preserve">status</w:t>
      </w:r>
      <w:r>
        <w:rPr>
          <w:sz w:val="20"/>
          <w:szCs w:val="20"/>
        </w:rPr>
        <w:t xml:space="preserve"> and </w:t>
      </w:r>
      <w:r>
        <w:rPr>
          <w:rFonts w:ascii="Consolas" w:cs="Consolas" w:eastAsia="Consolas" w:hAnsi="Consolas"/>
          <w:sz w:val="20"/>
          <w:szCs w:val="20"/>
        </w:rPr>
        <w:t xml:space="preserve">approval_status</w:t>
      </w:r>
      <w:r>
        <w:rPr>
          <w:sz w:val="20"/>
          <w:szCs w:val="20"/>
        </w:rPr>
        <w:t xml:space="preserve"> together. Return updated event JSON or 500 on error.</w:t>
      </w:r>
    </w:p>
    <w:p>
      <w:pPr>
        <w:pStyle w:val="ListParagraph"/>
        <w:numPr>
          <w:ilvl w:val="0"/>
          <w:numId w:val="1"/>
        </w:numPr>
      </w:pPr>
      <w:r>
        <w:rPr>
          <w:b/>
          <w:bCs/>
          <w:sz w:val="20"/>
          <w:szCs w:val="20"/>
        </w:rPr>
        <w:t xml:space="preserve">Preconditions:</w:t>
      </w:r>
      <w:r>
        <w:rPr>
          <w:sz w:val="20"/>
          <w:szCs w:val="20"/>
        </w:rPr>
        <w:t xml:space="preserve"> Event exists (model/update will error if not found via Supabase). Auth via </w:t>
      </w:r>
      <w:r>
        <w:rPr>
          <w:rFonts w:ascii="Consolas" w:cs="Consolas" w:eastAsia="Consolas" w:hAnsi="Consolas"/>
          <w:sz w:val="20"/>
          <w:szCs w:val="20"/>
        </w:rPr>
        <w:t xml:space="preserve">eh</w:t>
      </w:r>
      <w:r>
        <w:rPr>
          <w:sz w:val="20"/>
          <w:szCs w:val="20"/>
        </w:rPr>
        <w:t xml:space="preserve"> middleware.</w:t>
      </w:r>
    </w:p>
    <w:p>
      <w:pPr>
        <w:pStyle w:val="ListParagraph"/>
        <w:numPr>
          <w:ilvl w:val="0"/>
          <w:numId w:val="1"/>
        </w:numPr>
      </w:pPr>
      <w:r>
        <w:rPr>
          <w:b/>
          <w:bCs/>
          <w:sz w:val="20"/>
          <w:szCs w:val="20"/>
        </w:rPr>
        <w:t xml:space="preserve">Steps:</w:t>
      </w:r>
      <w:r>
        <w:rPr>
          <w:sz w:val="20"/>
          <w:szCs w:val="20"/>
        </w:rPr>
        <w:t xml:space="preserve"> Validate id from params → call model update with appropriate status/approval_status → respond with event.</w:t>
      </w:r>
    </w:p>
    <w:p>
      <w:pPr>
        <w:pStyle w:val="ListParagraph"/>
        <w:numPr>
          <w:ilvl w:val="0"/>
          <w:numId w:val="1"/>
        </w:numPr>
      </w:pPr>
      <w:r>
        <w:rPr>
          <w:b/>
          <w:bCs/>
          <w:sz w:val="20"/>
          <w:szCs w:val="20"/>
        </w:rPr>
        <w:t xml:space="preserve">Branches:</w:t>
      </w:r>
      <w:r>
        <w:rPr>
          <w:sz w:val="20"/>
          <w:szCs w:val="20"/>
        </w:rPr>
        <w:t xml:space="preserve"> Submit → </w:t>
      </w:r>
      <w:r>
        <w:rPr>
          <w:rFonts w:ascii="Consolas" w:cs="Consolas" w:eastAsia="Consolas" w:hAnsi="Consolas"/>
          <w:sz w:val="20"/>
          <w:szCs w:val="20"/>
        </w:rPr>
        <w:t xml:space="preserve">{ status: 'Submitted', approval_status: 'Submitted' }</w:t>
      </w:r>
      <w:r>
        <w:rPr>
          <w:sz w:val="20"/>
          <w:szCs w:val="20"/>
        </w:rPr>
        <w:t xml:space="preserve">; Approve → </w:t>
      </w:r>
      <w:r>
        <w:rPr>
          <w:rFonts w:ascii="Consolas" w:cs="Consolas" w:eastAsia="Consolas" w:hAnsi="Consolas"/>
          <w:sz w:val="20"/>
          <w:szCs w:val="20"/>
        </w:rPr>
        <w:t xml:space="preserve">{ status: 'Approved', approval_status: 'Approved' }</w:t>
      </w:r>
      <w:r>
        <w:rPr>
          <w:sz w:val="20"/>
          <w:szCs w:val="20"/>
        </w:rPr>
        <w:t xml:space="preserve">; Reject → </w:t>
      </w:r>
      <w:r>
        <w:rPr>
          <w:rFonts w:ascii="Consolas" w:cs="Consolas" w:eastAsia="Consolas" w:hAnsi="Consolas"/>
          <w:sz w:val="20"/>
          <w:szCs w:val="20"/>
        </w:rPr>
        <w:t xml:space="preserve">{ status: 'Rejected', approval_status: 'Rejected' }</w:t>
      </w:r>
      <w:r>
        <w:rPr>
          <w:sz w:val="20"/>
          <w:szCs w:val="20"/>
        </w:rPr>
        <w:t xml:space="preserve">. (No additional conditional logic shown in these thin handlers.)</w:t>
      </w:r>
    </w:p>
    <w:p>
      <w:pPr>
        <w:pStyle w:val="ListParagraph"/>
        <w:numPr>
          <w:ilvl w:val="0"/>
          <w:numId w:val="1"/>
        </w:numPr>
      </w:pPr>
      <w:r>
        <w:rPr>
          <w:b/>
          <w:bCs/>
          <w:sz w:val="20"/>
          <w:szCs w:val="20"/>
        </w:rPr>
        <w:t xml:space="preserve">DB changes:</w:t>
      </w:r>
      <w:r>
        <w:rPr>
          <w:sz w:val="20"/>
          <w:szCs w:val="20"/>
        </w:rPr>
        <w:t xml:space="preserve"> Update single row in </w:t>
      </w:r>
      <w:r>
        <w:rPr>
          <w:rFonts w:ascii="Consolas" w:cs="Consolas" w:eastAsia="Consolas" w:hAnsi="Consolas"/>
          <w:sz w:val="20"/>
          <w:szCs w:val="20"/>
        </w:rPr>
        <w:t xml:space="preserve">event_head_events</w:t>
      </w:r>
      <w:r>
        <w:rPr>
          <w:sz w:val="20"/>
          <w:szCs w:val="20"/>
        </w:rPr>
        <w:t xml:space="preserve"> (set fields and </w:t>
      </w:r>
      <w:r>
        <w:rPr>
          <w:rFonts w:ascii="Consolas" w:cs="Consolas" w:eastAsia="Consolas" w:hAnsi="Consolas"/>
          <w:sz w:val="20"/>
          <w:szCs w:val="20"/>
        </w:rPr>
        <w:t xml:space="preserve">updated_at</w:t>
      </w:r>
      <w:r>
        <w:rPr>
          <w:sz w:val="20"/>
          <w:szCs w:val="20"/>
        </w:rPr>
        <w:t xml:space="preserve"> via model). (Model uses </w:t>
      </w:r>
      <w:r>
        <w:rPr>
          <w:rFonts w:ascii="Consolas" w:cs="Consolas" w:eastAsia="Consolas" w:hAnsi="Consolas"/>
          <w:sz w:val="20"/>
          <w:szCs w:val="20"/>
        </w:rPr>
        <w:t xml:space="preserve">.update({ ...updates, updated_at: new Date() })</w:t>
      </w:r>
      <w:r>
        <w:rPr>
          <w:sz w:val="20"/>
          <w:szCs w:val="20"/>
        </w:rPr>
        <w:t xml:space="preserve">)</w:t>
      </w:r>
    </w:p>
    <w:p>
      <w:pPr>
        <w:pStyle w:val="ListParagraph"/>
        <w:numPr>
          <w:ilvl w:val="0"/>
          <w:numId w:val="1"/>
        </w:numPr>
      </w:pPr>
      <w:r>
        <w:rPr>
          <w:b/>
          <w:bCs/>
          <w:sz w:val="20"/>
          <w:szCs w:val="20"/>
        </w:rPr>
        <w:t xml:space="preserve">Edge cases:</w:t>
      </w:r>
      <w:r>
        <w:rPr>
          <w:sz w:val="20"/>
          <w:szCs w:val="20"/>
        </w:rPr>
        <w:t xml:space="preserve"> Missing event → Supabase returns error → 500 response (handler logs). Invalid id format not validated explicitly here (relies on model/Supabase). (Partially verified)</w:t>
      </w:r>
    </w:p>
    <w:p/>
    <w:p>
      <w:pPr>
        <w:spacing w:after="60"/>
      </w:pPr>
      <w:r>
        <w:rPr>
          <w:b/>
          <w:bCs/>
        </w:rPr>
        <w:t xml:space="preserve">Pseudocode (≤15 lines):</w:t>
      </w:r>
    </w:p>
    <w:p>
      <w:pPr>
        <w:shd w:fill="F2F2F2" w:val="clear"/>
        <w:spacing w:after="60" w:before="60"/>
      </w:pPr>
      <w:r>
        <w:rPr>
          <w:rFonts w:ascii="Consolas" w:cs="Consolas" w:eastAsia="Consolas" w:hAnsi="Consolas"/>
          <w:sz w:val="16"/>
          <w:szCs w:val="16"/>
        </w:rPr>
        <w:t xml:space="preserve">submitEventHeadApproval(req,res): 
  event = EventHead.updateEventHeadEvent(req.params.id, {status:'Submitted', approval_status:'Submitted'})
  return res.json(event)</w:t>
      </w:r>
    </w:p>
    <w:p>
      <w:pPr>
        <w:spacing w:after="60"/>
      </w:pPr>
      <w:r>
        <w:t xml:space="preserve">(Similar for approve/reject with respective values.)</w:t>
      </w:r>
    </w:p>
    <w:p/>
    <w:p>
      <w:pPr>
        <w:pStyle w:val="Heading3"/>
        <w:spacing w:after="120" w:before="240"/>
      </w:pPr>
      <w:r>
        <w:t xml:space="preserve">2) Complete event with social validation: </w:t>
      </w:r>
      <w:r>
        <w:rPr>
          <w:rFonts w:ascii="Consolas" w:cs="Consolas" w:eastAsia="Consolas" w:hAnsi="Consolas"/>
        </w:rPr>
        <w:t xml:space="preserve">completeEventHandler</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p>
    <w:p>
      <w:pPr>
        <w:pStyle w:val="ListParagraph"/>
        <w:numPr>
          <w:ilvl w:val="0"/>
          <w:numId w:val="1"/>
        </w:numPr>
      </w:pPr>
      <w:r>
        <w:rPr>
          <w:b/>
          <w:bCs/>
          <w:sz w:val="20"/>
          <w:szCs w:val="20"/>
        </w:rPr>
        <w:t xml:space="preserve">Purpose:</w:t>
      </w:r>
      <w:r>
        <w:rPr>
          <w:sz w:val="20"/>
          <w:szCs w:val="20"/>
        </w:rPr>
        <w:t xml:space="preserve"> Finalize event completion after validating all social media publishing details for every platform; persists social tracking and flips status to Completed (idempotent).</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req.params.eventId</w:t>
      </w:r>
      <w:r>
        <w:rPr>
          <w:sz w:val="20"/>
          <w:szCs w:val="20"/>
        </w:rPr>
        <w:t xml:space="preserve">, </w:t>
      </w:r>
      <w:r>
        <w:rPr>
          <w:rFonts w:ascii="Consolas" w:cs="Consolas" w:eastAsia="Consolas" w:hAnsi="Consolas"/>
          <w:sz w:val="20"/>
          <w:szCs w:val="20"/>
        </w:rPr>
        <w:t xml:space="preserve">req.body.platforms</w:t>
      </w:r>
      <w:r>
        <w:rPr>
          <w:sz w:val="20"/>
          <w:szCs w:val="20"/>
        </w:rPr>
        <w:t xml:space="preserve"> (or </w:t>
      </w:r>
      <w:r>
        <w:rPr>
          <w:rFonts w:ascii="Consolas" w:cs="Consolas" w:eastAsia="Consolas" w:hAnsi="Consolas"/>
          <w:sz w:val="20"/>
          <w:szCs w:val="20"/>
        </w:rPr>
        <w:t xml:space="preserve">req.body</w:t>
      </w:r>
      <w:r>
        <w:rPr>
          <w:sz w:val="20"/>
          <w:szCs w:val="20"/>
        </w:rPr>
        <w:t xml:space="preserve">), returns </w:t>
      </w:r>
      <w:r>
        <w:rPr>
          <w:rFonts w:ascii="Consolas" w:cs="Consolas" w:eastAsia="Consolas" w:hAnsi="Consolas"/>
          <w:sz w:val="20"/>
          <w:szCs w:val="20"/>
        </w:rPr>
        <w:t xml:space="preserve">{ event, platforms }</w:t>
      </w:r>
      <w:r>
        <w:rPr>
          <w:sz w:val="20"/>
          <w:szCs w:val="20"/>
        </w:rPr>
        <w:t xml:space="preserve"> or 400/404/500.</w:t>
      </w:r>
    </w:p>
    <w:p>
      <w:pPr>
        <w:pStyle w:val="ListParagraph"/>
        <w:numPr>
          <w:ilvl w:val="0"/>
          <w:numId w:val="1"/>
        </w:numPr>
      </w:pPr>
      <w:r>
        <w:rPr>
          <w:b/>
          <w:bCs/>
          <w:sz w:val="20"/>
          <w:szCs w:val="20"/>
        </w:rPr>
        <w:t xml:space="preserve">Preconditions:</w:t>
      </w:r>
      <w:r>
        <w:rPr>
          <w:sz w:val="20"/>
          <w:szCs w:val="20"/>
        </w:rPr>
        <w:t xml:space="preserve"> Event exists. Social rows present/valid per </w:t>
      </w:r>
      <w:r>
        <w:rPr>
          <w:rFonts w:ascii="Consolas" w:cs="Consolas" w:eastAsia="Consolas" w:hAnsi="Consolas"/>
          <w:sz w:val="20"/>
          <w:szCs w:val="20"/>
        </w:rPr>
        <w:t xml:space="preserve">socialProblems(rows)</w:t>
      </w:r>
      <w:r>
        <w:rPr>
          <w:sz w:val="20"/>
          <w:szCs w:val="20"/>
        </w:rPr>
        <w:t xml:space="preserve">. Auth via </w:t>
      </w:r>
      <w:r>
        <w:rPr>
          <w:rFonts w:ascii="Consolas" w:cs="Consolas" w:eastAsia="Consolas" w:hAnsi="Consolas"/>
          <w:sz w:val="20"/>
          <w:szCs w:val="20"/>
        </w:rPr>
        <w:t xml:space="preserve">eh</w:t>
      </w:r>
      <w:r>
        <w:rPr>
          <w:sz w:val="20"/>
          <w:szCs w:val="20"/>
        </w:rPr>
        <w:t xml:space="preserve">.</w:t>
      </w:r>
    </w:p>
    <w:p>
      <w:pPr>
        <w:pStyle w:val="ListParagraph"/>
        <w:numPr>
          <w:ilvl w:val="0"/>
          <w:numId w:val="1"/>
        </w:numPr>
      </w:pPr>
      <w:r>
        <w:rPr>
          <w:b/>
          <w:bCs/>
          <w:sz w:val="20"/>
          <w:szCs w:val="20"/>
        </w:rPr>
        <w:t xml:space="preserve">Steps:</w:t>
      </w:r>
      <w:r>
        <w:rPr>
          <w:sz w:val="20"/>
          <w:szCs w:val="20"/>
        </w:rPr>
        <w:t xml:space="preserve"> Load event by id → sanitize rows (</w:t>
      </w:r>
      <w:r>
        <w:rPr>
          <w:rFonts w:ascii="Consolas" w:cs="Consolas" w:eastAsia="Consolas" w:hAnsi="Consolas"/>
          <w:sz w:val="20"/>
          <w:szCs w:val="20"/>
        </w:rPr>
        <w:t xml:space="preserve">sanitizeSocialRows</w:t>
      </w:r>
      <w:r>
        <w:rPr>
          <w:sz w:val="20"/>
          <w:szCs w:val="20"/>
        </w:rPr>
        <w:t xml:space="preserve">) → validate (</w:t>
      </w:r>
      <w:r>
        <w:rPr>
          <w:rFonts w:ascii="Consolas" w:cs="Consolas" w:eastAsia="Consolas" w:hAnsi="Consolas"/>
          <w:sz w:val="20"/>
          <w:szCs w:val="20"/>
        </w:rPr>
        <w:t xml:space="preserve">socialProblems</w:t>
      </w:r>
      <w:r>
        <w:rPr>
          <w:sz w:val="20"/>
          <w:szCs w:val="20"/>
        </w:rPr>
        <w:t xml:space="preserve">) → if problems, return 400 with problems list → upsert social tracking (</w:t>
      </w:r>
      <w:r>
        <w:rPr>
          <w:rFonts w:ascii="Consolas" w:cs="Consolas" w:eastAsia="Consolas" w:hAnsi="Consolas"/>
          <w:sz w:val="20"/>
          <w:szCs w:val="20"/>
        </w:rPr>
        <w:t xml:space="preserve">EventHead.upsertSocialTracking</w:t>
      </w:r>
      <w:r>
        <w:rPr>
          <w:sz w:val="20"/>
          <w:szCs w:val="20"/>
        </w:rPr>
        <w:t xml:space="preserve">) → if already Completed return event as-is, else update event status to 'Completed' → return updated event and merged platforms.</w:t>
      </w:r>
    </w:p>
    <w:p>
      <w:pPr>
        <w:pStyle w:val="ListParagraph"/>
        <w:numPr>
          <w:ilvl w:val="0"/>
          <w:numId w:val="1"/>
        </w:numPr>
      </w:pPr>
      <w:r>
        <w:rPr>
          <w:b/>
          <w:bCs/>
          <w:sz w:val="20"/>
          <w:szCs w:val="20"/>
        </w:rPr>
        <w:t xml:space="preserve">Branches:</w:t>
      </w:r>
      <w:r>
        <w:rPr>
          <w:sz w:val="20"/>
          <w:szCs w:val="20"/>
        </w:rPr>
        <w:t xml:space="preserve"> Event not found → 404. Validation fails → 400 (message + problems). Already completed → no status change. Otherwise status becomes Completed.</w:t>
      </w:r>
    </w:p>
    <w:p>
      <w:pPr>
        <w:pStyle w:val="ListParagraph"/>
        <w:numPr>
          <w:ilvl w:val="0"/>
          <w:numId w:val="1"/>
        </w:numPr>
      </w:pPr>
      <w:r>
        <w:rPr>
          <w:b/>
          <w:bCs/>
          <w:sz w:val="20"/>
          <w:szCs w:val="20"/>
        </w:rPr>
        <w:t xml:space="preserve">DB changes:</w:t>
      </w:r>
      <w:r>
        <w:rPr>
          <w:sz w:val="20"/>
          <w:szCs w:val="20"/>
        </w:rPr>
        <w:t xml:space="preserve"> Upsert social tracking rows (event-scoped), and possibly update </w:t>
      </w:r>
      <w:r>
        <w:rPr>
          <w:rFonts w:ascii="Consolas" w:cs="Consolas" w:eastAsia="Consolas" w:hAnsi="Consolas"/>
          <w:sz w:val="20"/>
          <w:szCs w:val="20"/>
        </w:rPr>
        <w:t xml:space="preserve">event_head_events.status='Completed'</w:t>
      </w:r>
      <w:r>
        <w:rPr>
          <w:sz w:val="20"/>
          <w:szCs w:val="20"/>
        </w:rPr>
        <w:t xml:space="preserve"> + </w:t>
      </w:r>
      <w:r>
        <w:rPr>
          <w:rFonts w:ascii="Consolas" w:cs="Consolas" w:eastAsia="Consolas" w:hAnsi="Consolas"/>
          <w:sz w:val="20"/>
          <w:szCs w:val="20"/>
        </w:rPr>
        <w:t xml:space="preserve">updated_at</w:t>
      </w:r>
      <w:r>
        <w:rPr>
          <w:sz w:val="20"/>
          <w:szCs w:val="20"/>
        </w:rPr>
        <w:t xml:space="preserve">.</w:t>
      </w:r>
    </w:p>
    <w:p>
      <w:pPr>
        <w:pStyle w:val="ListParagraph"/>
        <w:numPr>
          <w:ilvl w:val="0"/>
          <w:numId w:val="1"/>
        </w:numPr>
      </w:pPr>
      <w:r>
        <w:rPr>
          <w:b/>
          <w:bCs/>
          <w:sz w:val="20"/>
          <w:szCs w:val="20"/>
        </w:rPr>
        <w:t xml:space="preserve">Edge cases:</w:t>
      </w:r>
      <w:r>
        <w:rPr>
          <w:sz w:val="20"/>
          <w:szCs w:val="20"/>
        </w:rPr>
        <w:t xml:space="preserve"> Idempotent on repeated completion; requires every platform completed details. (Verified)</w:t>
      </w:r>
    </w:p>
    <w:p/>
    <w:p>
      <w:pPr>
        <w:spacing w:after="60"/>
      </w:pPr>
      <w:r>
        <w:rPr>
          <w:b/>
          <w:bCs/>
        </w:rPr>
        <w:t xml:space="preserve">Pseudocode (≤15 lines):</w:t>
      </w:r>
    </w:p>
    <w:p>
      <w:pPr>
        <w:shd w:fill="F2F2F2" w:val="clear"/>
        <w:spacing w:after="60" w:before="60"/>
      </w:pPr>
      <w:r>
        <w:rPr>
          <w:rFonts w:ascii="Consolas" w:cs="Consolas" w:eastAsia="Consolas" w:hAnsi="Consolas"/>
          <w:sz w:val="16"/>
          <w:szCs w:val="16"/>
        </w:rPr>
        <w:t xml:space="preserve">completeEventHandler(req,res):
  ev = EventHead.getEventHeadEventById(eventId)
  if !ev -&gt; 404
  rows = sanitizeSocialRows(body.platforms||body)
  problems = socialProblems(rows)
  if problems -&gt; 400 {message, problems}
  saved = upsertSocialTracking(eventId, rows)
  updated = (ev.status=='Completed' ? ev : updateEventHeadEvent(eventId,{status:'Completed'}))
  res.json({event:updated, platforms:mergeSocialDefaults(saved)})</w:t>
      </w:r>
    </w:p>
    <w:p/>
    <w:p>
      <w:pPr>
        <w:pStyle w:val="Heading3"/>
        <w:spacing w:after="120" w:before="240"/>
      </w:pPr>
      <w:r>
        <w:t xml:space="preserve">3) Material stock adjustment: </w:t>
      </w:r>
      <w:r>
        <w:rPr>
          <w:rFonts w:ascii="Consolas" w:cs="Consolas" w:eastAsia="Consolas" w:hAnsi="Consolas"/>
        </w:rPr>
        <w:t xml:space="preserve">adjustMaterialStock</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r>
        <w:rPr>
          <w:sz w:val="20"/>
          <w:szCs w:val="20"/>
        </w:rPr>
        <w:t xml:space="preserve">;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Purpose:</w:t>
      </w:r>
      <w:r>
        <w:rPr>
          <w:sz w:val="20"/>
          <w:szCs w:val="20"/>
        </w:rPr>
        <w:t xml:space="preserve"> Adjust material stock level by </w:t>
      </w:r>
      <w:r>
        <w:rPr>
          <w:rFonts w:ascii="Consolas" w:cs="Consolas" w:eastAsia="Consolas" w:hAnsi="Consolas"/>
          <w:sz w:val="20"/>
          <w:szCs w:val="20"/>
        </w:rPr>
        <w:t xml:space="preserve">adjustment</w:t>
      </w:r>
      <w:r>
        <w:rPr>
          <w:sz w:val="20"/>
          <w:szCs w:val="20"/>
        </w:rPr>
        <w:t xml:space="preserve"> value.</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req.params.id</w:t>
      </w:r>
      <w:r>
        <w:rPr>
          <w:sz w:val="20"/>
          <w:szCs w:val="20"/>
        </w:rPr>
        <w:t xml:space="preserve"> (material id), </w:t>
      </w:r>
      <w:r>
        <w:rPr>
          <w:rFonts w:ascii="Consolas" w:cs="Consolas" w:eastAsia="Consolas" w:hAnsi="Consolas"/>
          <w:sz w:val="20"/>
          <w:szCs w:val="20"/>
        </w:rPr>
        <w:t xml:space="preserve">sanitize(req.body).adjustment</w:t>
      </w:r>
      <w:r>
        <w:rPr>
          <w:sz w:val="20"/>
          <w:szCs w:val="20"/>
        </w:rPr>
        <w:t xml:space="preserve">. Returns updated material JSON or 500.</w:t>
      </w:r>
    </w:p>
    <w:p>
      <w:pPr>
        <w:pStyle w:val="ListParagraph"/>
        <w:numPr>
          <w:ilvl w:val="0"/>
          <w:numId w:val="1"/>
        </w:numPr>
      </w:pPr>
      <w:r>
        <w:rPr>
          <w:b/>
          <w:bCs/>
          <w:sz w:val="20"/>
          <w:szCs w:val="20"/>
        </w:rPr>
        <w:t xml:space="preserve">Preconditions:</w:t>
      </w:r>
      <w:r>
        <w:rPr>
          <w:sz w:val="20"/>
          <w:szCs w:val="20"/>
        </w:rPr>
        <w:t xml:space="preserve"> Material exists; </w:t>
      </w:r>
      <w:r>
        <w:rPr>
          <w:rFonts w:ascii="Consolas" w:cs="Consolas" w:eastAsia="Consolas" w:hAnsi="Consolas"/>
          <w:sz w:val="20"/>
          <w:szCs w:val="20"/>
        </w:rPr>
        <w:t xml:space="preserve">adjustment</w:t>
      </w:r>
      <w:r>
        <w:rPr>
          <w:sz w:val="20"/>
          <w:szCs w:val="20"/>
        </w:rPr>
        <w:t xml:space="preserve"> is provided in body. Auth via </w:t>
      </w:r>
      <w:r>
        <w:rPr>
          <w:rFonts w:ascii="Consolas" w:cs="Consolas" w:eastAsia="Consolas" w:hAnsi="Consolas"/>
          <w:sz w:val="20"/>
          <w:szCs w:val="20"/>
        </w:rPr>
        <w:t xml:space="preserve">eh</w:t>
      </w:r>
      <w:r>
        <w:rPr>
          <w:sz w:val="20"/>
          <w:szCs w:val="20"/>
        </w:rPr>
        <w:t xml:space="preserve">.</w:t>
      </w:r>
    </w:p>
    <w:p>
      <w:pPr>
        <w:pStyle w:val="ListParagraph"/>
        <w:numPr>
          <w:ilvl w:val="0"/>
          <w:numId w:val="1"/>
        </w:numPr>
      </w:pPr>
      <w:r>
        <w:rPr>
          <w:b/>
          <w:bCs/>
          <w:sz w:val="20"/>
          <w:szCs w:val="20"/>
        </w:rPr>
        <w:t xml:space="preserve">Steps:</w:t>
      </w:r>
      <w:r>
        <w:rPr>
          <w:sz w:val="20"/>
          <w:szCs w:val="20"/>
        </w:rPr>
        <w:t xml:space="preserve"> Extract adjustment → call </w:t>
      </w:r>
      <w:r>
        <w:rPr>
          <w:rFonts w:ascii="Consolas" w:cs="Consolas" w:eastAsia="Consolas" w:hAnsi="Consolas"/>
          <w:sz w:val="20"/>
          <w:szCs w:val="20"/>
        </w:rPr>
        <w:t xml:space="preserve">EventHead.adjustMaterialStock(id, adjustment)</w:t>
      </w:r>
      <w:r>
        <w:rPr>
          <w:sz w:val="20"/>
          <w:szCs w:val="20"/>
        </w:rPr>
        <w:t xml:space="preserve"> → respond.</w:t>
      </w:r>
    </w:p>
    <w:p>
      <w:pPr>
        <w:pStyle w:val="ListParagraph"/>
        <w:numPr>
          <w:ilvl w:val="0"/>
          <w:numId w:val="1"/>
        </w:numPr>
      </w:pPr>
      <w:r>
        <w:rPr>
          <w:b/>
          <w:bCs/>
          <w:sz w:val="20"/>
          <w:szCs w:val="20"/>
        </w:rPr>
        <w:t xml:space="preserve">DB changes:</w:t>
      </w:r>
      <w:r>
        <w:rPr>
          <w:sz w:val="20"/>
          <w:szCs w:val="20"/>
        </w:rPr>
        <w:t xml:space="preserve"> Update material stock in materials table (model implementation adjusts existing quantity; exact SQL not shown here). (Partially verified by references)</w:t>
      </w:r>
    </w:p>
    <w:p>
      <w:pPr>
        <w:pStyle w:val="ListParagraph"/>
        <w:numPr>
          <w:ilvl w:val="0"/>
          <w:numId w:val="1"/>
        </w:numPr>
      </w:pPr>
      <w:r>
        <w:rPr>
          <w:b/>
          <w:bCs/>
          <w:sz w:val="20"/>
          <w:szCs w:val="20"/>
        </w:rPr>
        <w:t xml:space="preserve">Edge cases:</w:t>
      </w:r>
      <w:r>
        <w:rPr>
          <w:sz w:val="20"/>
          <w:szCs w:val="20"/>
        </w:rPr>
        <w:t xml:space="preserve"> Invalid adjustment/body → model/Supabase may error → 500.</w:t>
      </w:r>
    </w:p>
    <w:p/>
    <w:p>
      <w:pPr>
        <w:pStyle w:val="Heading3"/>
        <w:spacing w:after="120" w:before="240"/>
      </w:pPr>
      <w:r>
        <w:t xml:space="preserve">4) Distribution/Attendance creation (scoped)</w:t>
      </w:r>
    </w:p>
    <w:p>
      <w:pPr>
        <w:pStyle w:val="ListParagraph"/>
        <w:numPr>
          <w:ilvl w:val="0"/>
          <w:numId w:val="1"/>
        </w:numPr>
      </w:pPr>
      <w:r>
        <w:rPr>
          <w:b/>
          <w:bCs/>
          <w:sz w:val="20"/>
          <w:szCs w:val="20"/>
        </w:rPr>
        <w:t xml:space="preserve">Distribution:</w:t>
      </w:r>
      <w:r>
        <w:rPr>
          <w:sz w:val="20"/>
          <w:szCs w:val="20"/>
        </w:rPr>
        <w:t xml:space="preserve"> </w:t>
      </w:r>
      <w:r>
        <w:rPr>
          <w:rFonts w:ascii="Consolas" w:cs="Consolas" w:eastAsia="Consolas" w:hAnsi="Consolas"/>
          <w:sz w:val="20"/>
          <w:szCs w:val="20"/>
        </w:rPr>
        <w:t xml:space="preserve">createDistribution</w:t>
      </w:r>
      <w:r>
        <w:rPr>
          <w:sz w:val="20"/>
          <w:szCs w:val="20"/>
        </w:rPr>
        <w:t xml:space="preserve"> (</w:t>
      </w:r>
      <w:r>
        <w:rPr>
          <w:color w:val="0563C1"/>
          <w:sz w:val="20"/>
          <w:szCs w:val="20"/>
          <w:u w:val="single"/>
        </w:rPr>
      </w:r>
      <w:r>
        <w:rPr>
          <w:sz w:val="20"/>
          <w:szCs w:val="20"/>
        </w:rPr>
        <w:t xml:space="preserve">) calls </w:t>
      </w:r>
      <w:r>
        <w:rPr>
          <w:rFonts w:ascii="Consolas" w:cs="Consolas" w:eastAsia="Consolas" w:hAnsi="Consolas"/>
          <w:sz w:val="20"/>
          <w:szCs w:val="20"/>
        </w:rPr>
        <w:t xml:space="preserve">EventHead.createDistribution(req.params.eventId, sanitize(req.body))</w:t>
      </w:r>
      <w:r>
        <w:rPr>
          <w:sz w:val="20"/>
          <w:szCs w:val="20"/>
        </w:rPr>
        <w:t xml:space="preserve">, returns 201.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createAttendance</w:t>
      </w:r>
      <w:r>
        <w:rPr>
          <w:sz w:val="20"/>
          <w:szCs w:val="20"/>
        </w:rPr>
        <w:t xml:space="preserve"> (</w:t>
      </w:r>
      <w:r>
        <w:rPr>
          <w:color w:val="0563C1"/>
          <w:sz w:val="20"/>
          <w:szCs w:val="20"/>
          <w:u w:val="single"/>
        </w:rPr>
      </w:r>
      <w:r>
        <w:rPr>
          <w:sz w:val="20"/>
          <w:szCs w:val="20"/>
        </w:rPr>
        <w:t xml:space="preserve">) calls </w:t>
      </w:r>
      <w:r>
        <w:rPr>
          <w:rFonts w:ascii="Consolas" w:cs="Consolas" w:eastAsia="Consolas" w:hAnsi="Consolas"/>
          <w:sz w:val="20"/>
          <w:szCs w:val="20"/>
        </w:rPr>
        <w:t xml:space="preserve">EventHead.createAttendance(req.params.eventId, sanitize(req.body))</w:t>
      </w:r>
      <w:r>
        <w:rPr>
          <w:sz w:val="20"/>
          <w:szCs w:val="20"/>
        </w:rPr>
        <w:t xml:space="preserve">, returns 201.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Purpose/Behavior:</w:t>
      </w:r>
      <w:r>
        <w:rPr>
          <w:sz w:val="20"/>
          <w:szCs w:val="20"/>
        </w:rPr>
        <w:t xml:space="preserve"> Create scoped records under specific event. Standard create with validation/constraints handled at model/DB level. (Partially verified)</w:t>
      </w:r>
    </w:p>
    <w:p/>
    <w:p>
      <w:pPr>
        <w:pStyle w:val="Heading2"/>
        <w:spacing w:after="120" w:before="240"/>
      </w:pPr>
      <w:r>
        <w:t xml:space="preserve">6. API Endpoints (Verified — grouped by domain)</w:t>
      </w:r>
    </w:p>
    <w:p>
      <w:pPr>
        <w:spacing w:after="60"/>
      </w:pPr>
      <w:r>
        <w:rPr>
          <w:b/>
          <w:bCs/>
        </w:rPr>
        <w:t xml:space="preserve">Auth middleware applied:</w:t>
      </w:r>
      <w:r>
        <w:t xml:space="preserve"> </w:t>
      </w:r>
      <w:r>
        <w:rPr>
          <w:rFonts w:ascii="Consolas" w:cs="Consolas" w:eastAsia="Consolas" w:hAnsi="Consolas"/>
        </w:rPr>
        <w:t xml:space="preserve">eh</w:t>
      </w:r>
      <w:r>
        <w:t xml:space="preserve"> = </w:t>
      </w:r>
      <w:r>
        <w:rPr>
          <w:rFonts w:ascii="Consolas" w:cs="Consolas" w:eastAsia="Consolas" w:hAnsi="Consolas"/>
        </w:rPr>
        <w:t xml:space="preserve">authenticateRole('super_admin','admin','hr','event_head','event_manager','Event Manager','Event Head','social','digital')</w:t>
      </w:r>
      <w:r>
        <w:t xml:space="preserve">. (Source: </w:t>
      </w:r>
      <w:r>
        <w:rPr>
          <w:color w:val="0563C1"/>
          <w:u w:val="single"/>
        </w:rPr>
      </w:r>
      <w:r>
        <w:t xml:space="preserve">)  </w:t>
      </w:r>
    </w:p>
    <w:p>
      <w:pPr>
        <w:spacing w:after="60"/>
      </w:pPr>
      <w:r>
        <w:rPr>
          <w:b/>
          <w:bCs/>
        </w:rPr>
        <w:t xml:space="preserve">Mount point (relative):</w:t>
      </w:r>
      <w:r>
        <w:t xml:space="preserve"> Endpoints listed as relative to mount </w:t>
      </w:r>
      <w:r>
        <w:rPr>
          <w:rFonts w:ascii="Consolas" w:cs="Consolas" w:eastAsia="Consolas" w:hAnsi="Consolas"/>
        </w:rPr>
        <w:t xml:space="preserve">/api/event-head</w:t>
      </w:r>
      <w:r>
        <w:t xml:space="preserve"> (standard in app). (Verified by file)</w:t>
      </w:r>
    </w:p>
    <w:p/>
    <w:p>
      <w:pPr>
        <w:pStyle w:val="Heading3"/>
        <w:spacing w:after="120" w:before="240"/>
      </w:pPr>
      <w:r>
        <w:t xml:space="preserve">Calendar / Monthly Planner (AI suggestions)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/calendar/observances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listCalendarObservances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/calendar/suggest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suggestDayPrograms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suggestActivityPrograms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getPlannerSuggestions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/planner/suggestions/:id/select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setPlannerSuggestionSelected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/planner/suggest-festival-programs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suggestFestivalPrograms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getFestivalSuggestions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/planner/festival-suggestions/beneficiary</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setFestivalSuggestionsBeneficiary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/planner/festival-suggestions/location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setFestivalSuggestionsLocation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/planner/festival-suggestions/:id/select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setFestivalSuggestionSelected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Dashboard / Events core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/dashboard/stats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getEventHeadDashboardStats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/events/dashboard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getEventHeadDashboard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/events/calendar</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listEventHeadEvents or getEventHeadCalendar or getEventHeadEventsByMonth (by query)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/events/import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importEvents (upload.single('file'))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/events/banner/upload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uploadEventBanner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/events/export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exportEvents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/events/ngo/:ngoId/media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listMediaByNgo</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/events/ngo/:ngoId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getEventHeadEventsByNgo</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/events/state/:state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getEventHeadEventsByState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createEventHandler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/events/spell-check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suggestEventSpelling</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/events/:id/status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updateEventHeadStatus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/events/cleanup</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cleanupEvents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deleteEventHeadEvent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/events/:id/submit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submitEventHeadApproval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/events/:id/approve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approveEventHeadEvent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/events/:id/reject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rejectEventHeadEvent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Assets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listAssets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/assets/utilization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getAssetUtilization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/assets/issue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issueAssetItem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/assets/return/:id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returnAssetItem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Materials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listMaterials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/materials/stock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getMaterialStock</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/materials/:id/stock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adjustMaterialStock</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Distributions, Beneficiaries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listDistributions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createDistribution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listBeneficiaries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createBeneficiary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Volunteers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createVolunteer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/volunteers/people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listVolunteerPeople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editVolunteer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Expenses (event-scoped)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listExpenses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createExpense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removeExpense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Vehicles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createVehicle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listVehicles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/vehicles/assign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assignVehicle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Media (event-scoped) + Banner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uploadMedia (mediaUploadMiddleware: file/files)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/events/:eventId/media/:id/download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downloadMedia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/events/:eventId/media/:id/view</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viewMedia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replaceMedia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/events/:id/banner</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viewEventBanner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Social publishing + Completion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getEventSocial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saveEventSocial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/events/:eventId/social/proof</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uploadSocialProof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/events/:eventId/complete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completeEventHandler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Attendance (event-scoped) +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getChecklist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createChecklistItem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/events/:eventId/checklist/:itemId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updateChecklistItem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Reports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/reports/all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generateAllEventsReport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/reports/monthly</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generateNgoMonthlyReport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/reports/event/:eventId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generateEventReport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Approvals / Partners / Donors / NGO/Sectors/Activities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/approvals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listApprovals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/csr-partners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listPartners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/donors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listDonors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listEventHeadNgos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/sectors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listSectors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/sectors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createSector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/activities/suggest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suggestSectorActivities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/activities/import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importActivities (upload.single('file'))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/activities/export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exportActivities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deleteActivity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/activities/:id/status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setActivityStatus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spacing w:after="60"/>
      </w:pPr>
      <w:r>
        <w:rPr>
          <w:b/>
          <w:bCs/>
        </w:rPr>
        <w:t xml:space="preserve">Note:</w:t>
      </w:r>
      <w:r>
        <w:t xml:space="preserve"> Routes are ordered with static paths before parameterized (e.g. calendar/static events paths before </w:t>
      </w:r>
      <w:r>
        <w:rPr>
          <w:rFonts w:ascii="Consolas" w:cs="Consolas" w:eastAsia="Consolas" w:hAnsi="Consolas"/>
        </w:rPr>
        <w:t xml:space="preserve">:id</w:t>
      </w:r>
      <w:r>
        <w:t xml:space="preserve">) to avoid route shadowing. (Verified)</w:t>
      </w:r>
    </w:p>
    <w:p/>
    <w:p>
      <w:pPr>
        <w:pStyle w:val="Heading2"/>
        <w:spacing w:after="120" w:before="240"/>
      </w:pPr>
      <w:r>
        <w:t xml:space="preserve">7. Panel Summary (Partially verified)</w:t>
      </w:r>
    </w:p>
    <w:p>
      <w:pPr>
        <w:spacing w:after="60"/>
      </w:pPr>
      <w:r>
        <w:rPr>
          <w:b/>
          <w:bCs/>
        </w:rPr>
        <w:t xml:space="preserve">Features (Verified/Partially verified):</w:t>
      </w:r>
    </w:p>
    <w:p>
      <w:pPr>
        <w:pStyle w:val="ListParagraph"/>
        <w:numPr>
          <w:ilvl w:val="0"/>
          <w:numId w:val="1"/>
        </w:numPr>
      </w:pPr>
      <w:r>
        <w:rPr>
          <w:sz w:val="20"/>
          <w:szCs w:val="20"/>
        </w:rPr>
        <w:t xml:space="preserve">Event lifecycle (create → submit → approve/reject → complete with social publishing validation; idempotent completion).</w:t>
      </w:r>
    </w:p>
    <w:p>
      <w:pPr>
        <w:pStyle w:val="ListParagraph"/>
        <w:numPr>
          <w:ilvl w:val="0"/>
          <w:numId w:val="1"/>
        </w:numPr>
      </w:pPr>
      <w:r>
        <w:rPr>
          <w:sz w:val="20"/>
          <w:szCs w:val="20"/>
        </w:rPr>
        <w:t xml:space="preserve">Planning: Calendar (monthly), NGO-wise Activity Planner, festival/day-driven AI suggestions, observances.</w:t>
      </w:r>
    </w:p>
    <w:p>
      <w:pPr>
        <w:pStyle w:val="ListParagraph"/>
        <w:numPr>
          <w:ilvl w:val="0"/>
          <w:numId w:val="1"/>
        </w:numPr>
      </w:pPr>
      <w:r>
        <w:rPr>
          <w:sz w:val="20"/>
          <w:szCs w:val="20"/>
        </w:rPr>
        <w:t xml:space="preserve">Operations: Assets (issue/return/utilization), Materials (stock adjust), Distributions (event-scoped), Volunteers/Attendance, Expenses, Vehicles, Media/banners, Checklist.</w:t>
      </w:r>
    </w:p>
    <w:p>
      <w:pPr>
        <w:pStyle w:val="ListParagraph"/>
        <w:numPr>
          <w:ilvl w:val="0"/>
          <w:numId w:val="1"/>
        </w:numPr>
      </w:pPr>
      <w:r>
        <w:rPr>
          <w:sz w:val="20"/>
          <w:szCs w:val="20"/>
        </w:rPr>
        <w:t xml:space="preserve">Collaboration: Approvals, Notifications, Tickets (My/All), UCS Chat.</w:t>
      </w:r>
    </w:p>
    <w:p>
      <w:pPr>
        <w:pStyle w:val="ListParagraph"/>
        <w:numPr>
          <w:ilvl w:val="0"/>
          <w:numId w:val="1"/>
        </w:numPr>
      </w:pPr>
      <w:r>
        <w:rPr>
          <w:sz w:val="20"/>
          <w:szCs w:val="20"/>
        </w:rPr>
        <w:t xml:space="preserve">AI-assisted: Spelling suggestions on event create; day/activity/festival programme suggestions via Groq/Gemini providers; stored planner/festival suggestions with selection and beneficiary/location persistence.</w:t>
      </w:r>
    </w:p>
    <w:p>
      <w:pPr>
        <w:pStyle w:val="ListParagraph"/>
        <w:numPr>
          <w:ilvl w:val="0"/>
          <w:numId w:val="1"/>
        </w:numPr>
      </w:pPr>
      <w:r>
        <w:rPr>
          <w:sz w:val="20"/>
          <w:szCs w:val="20"/>
        </w:rPr>
        <w:t xml:space="preserve">Import/Export: Events sheet import/export; Activities catalog import/export.</w:t>
      </w:r>
    </w:p>
    <w:p>
      <w:pPr>
        <w:pStyle w:val="ListParagraph"/>
        <w:numPr>
          <w:ilvl w:val="0"/>
          <w:numId w:val="1"/>
        </w:numPr>
      </w:pPr>
      <w:r>
        <w:rPr>
          <w:sz w:val="20"/>
          <w:szCs w:val="20"/>
        </w:rPr>
        <w:t xml:space="preserve">Reporting: All events, NGO monthly, per-event reports. (All from routes/controllers above)</w:t>
      </w:r>
    </w:p>
    <w:p/>
    <w:p>
      <w:pPr>
        <w:spacing w:after="60"/>
      </w:pPr>
      <w:r>
        <w:rPr>
          <w:b/>
          <w:bCs/>
        </w:rPr>
        <w:t xml:space="preserve">APIs (count/summary):</w:t>
      </w:r>
      <w:r>
        <w:t xml:space="preserve"> Event Head routes file defines ~93 routes under </w:t>
      </w:r>
      <w:r>
        <w:rPr>
          <w:rFonts w:ascii="Consolas" w:cs="Consolas" w:eastAsia="Consolas" w:hAnsi="Consolas"/>
        </w:rPr>
        <w:t xml:space="preserve">/api/event-head</w:t>
      </w:r>
      <w:r>
        <w:t xml:space="preserve"> (from lines 1-165) covering calendar/planner (10), events/dashboard/core (23), assets (8), materials (6), distributions/beneficiaries (4), volunteers (5), expenses (3), vehicles (3), media/banner/social/complete (9), attendance/checklist (5), reports (3), approvals/partners/donors/ngos/sectors/activities (13). (Verified by route table)</w:t>
      </w:r>
    </w:p>
    <w:p/>
    <w:p>
      <w:pPr>
        <w:spacing w:after="60"/>
      </w:pPr>
      <w:r>
        <w:rPr>
          <w:b/>
          <w:bCs/>
        </w:rPr>
        <w:t xml:space="preserve">DB entities (Referenced, not schema-verified):</w:t>
      </w:r>
    </w:p>
    <w:p>
      <w:pPr>
        <w:pStyle w:val="ListParagraph"/>
        <w:numPr>
          <w:ilvl w:val="0"/>
          <w:numId w:val="1"/>
        </w:numPr>
      </w:pPr>
      <w:r>
        <w:rPr>
          <w:rFonts w:ascii="Consolas" w:cs="Consolas" w:eastAsia="Consolas" w:hAnsi="Consolas"/>
          <w:sz w:val="20"/>
          <w:szCs w:val="20"/>
        </w:rPr>
        <w:t xml:space="preserve">event_head_events</w:t>
      </w:r>
      <w:r>
        <w:rPr>
          <w:sz w:val="20"/>
          <w:szCs w:val="20"/>
        </w:rPr>
        <w:t xml:space="preserve"> (core events table; has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approval_status</w:t>
      </w:r>
      <w:r>
        <w:rPr>
          <w:sz w:val="20"/>
          <w:szCs w:val="20"/>
        </w:rPr>
        <w:t xml:space="preserve">, dates/times, NGO/sector/activity refs, banner, etc.).</w:t>
      </w:r>
    </w:p>
    <w:p>
      <w:pPr>
        <w:pStyle w:val="ListParagraph"/>
        <w:numPr>
          <w:ilvl w:val="0"/>
          <w:numId w:val="1"/>
        </w:numPr>
      </w:pPr>
      <w:r>
        <w:rPr>
          <w:rFonts w:ascii="Consolas" w:cs="Consolas" w:eastAsia="Consolas" w:hAnsi="Consolas"/>
          <w:sz w:val="20"/>
          <w:szCs w:val="20"/>
        </w:rPr>
        <w:t xml:space="preserve">event_head_event_activities</w:t>
      </w:r>
      <w:r>
        <w:rPr>
          <w:sz w:val="20"/>
          <w:szCs w:val="20"/>
        </w:rPr>
        <w:t xml:space="preserve"> (join table, guarded by existence check).</w:t>
      </w:r>
    </w:p>
    <w:p>
      <w:pPr>
        <w:pStyle w:val="ListParagraph"/>
        <w:numPr>
          <w:ilvl w:val="0"/>
          <w:numId w:val="1"/>
        </w:numPr>
      </w:pPr>
      <w:r>
        <w:rPr>
          <w:sz w:val="20"/>
          <w:szCs w:val="20"/>
        </w:rPr>
        <w:t xml:space="preserve">Related entities implied: assets, materials, distributions, beneficiaries, volunteers/volunteer_attendance, expenses, vehicles, media, social_tracking, checklist, sectors, activities, ngos, partners/donors, approvals, planner/festival suggestions tables (via model method names). (References only; schema not read here.) (Tag: Inferred/Partially verified)</w:t>
      </w:r>
    </w:p>
    <w:p/>
    <w:p>
      <w:pPr>
        <w:spacing w:after="60"/>
      </w:pPr>
      <w:r>
        <w:rPr>
          <w:b/>
          <w:bCs/>
        </w:rPr>
        <w:t xml:space="preserve">Security considerations (Partially verified):</w:t>
      </w:r>
    </w:p>
    <w:p>
      <w:pPr>
        <w:pStyle w:val="ListParagraph"/>
        <w:numPr>
          <w:ilvl w:val="0"/>
          <w:numId w:val="1"/>
        </w:numPr>
      </w:pPr>
      <w:r>
        <w:rPr>
          <w:sz w:val="20"/>
          <w:szCs w:val="20"/>
        </w:rPr>
        <w:t xml:space="preserve">Route-level auth via </w:t>
      </w:r>
      <w:r>
        <w:rPr>
          <w:rFonts w:ascii="Consolas" w:cs="Consolas" w:eastAsia="Consolas" w:hAnsi="Consolas"/>
          <w:sz w:val="20"/>
          <w:szCs w:val="20"/>
        </w:rPr>
        <w:t xml:space="preserve">authenticateRole</w:t>
      </w:r>
      <w:r>
        <w:rPr>
          <w:sz w:val="20"/>
          <w:szCs w:val="20"/>
        </w:rPr>
        <w:t xml:space="preserve"> with restricted role set (</w:t>
      </w:r>
      <w:r>
        <w:rPr>
          <w:rFonts w:ascii="Consolas" w:cs="Consolas" w:eastAsia="Consolas" w:hAnsi="Consolas"/>
          <w:sz w:val="20"/>
          <w:szCs w:val="20"/>
        </w:rPr>
        <w:t xml:space="preserve">eh</w:t>
      </w:r>
      <w:r>
        <w:rPr>
          <w:sz w:val="20"/>
          <w:szCs w:val="20"/>
        </w:rPr>
        <w:t xml:space="preserve">) applied to all endpoints.</w:t>
      </w:r>
    </w:p>
    <w:p>
      <w:pPr>
        <w:pStyle w:val="ListParagraph"/>
        <w:numPr>
          <w:ilvl w:val="0"/>
          <w:numId w:val="1"/>
        </w:numPr>
      </w:pPr>
      <w:r>
        <w:rPr>
          <w:sz w:val="20"/>
          <w:szCs w:val="20"/>
        </w:rPr>
        <w:t xml:space="preserve">File uploads use multer memory storage (50MB limits) for banners/media/social proof (pushed to S3 by controller logic).</w:t>
      </w:r>
    </w:p>
    <w:p>
      <w:pPr>
        <w:pStyle w:val="ListParagraph"/>
        <w:numPr>
          <w:ilvl w:val="0"/>
          <w:numId w:val="1"/>
        </w:numPr>
      </w:pPr>
      <w:r>
        <w:rPr>
          <w:sz w:val="20"/>
          <w:szCs w:val="20"/>
        </w:rPr>
        <w:t xml:space="preserve">Spelling/suggestion endpoints return graceful empty results if </w:t>
      </w:r>
      <w:r>
        <w:rPr>
          <w:rFonts w:ascii="Consolas" w:cs="Consolas" w:eastAsia="Consolas" w:hAnsi="Consolas"/>
          <w:sz w:val="20"/>
          <w:szCs w:val="20"/>
        </w:rPr>
        <w:t xml:space="preserve">GROQ_API_KEY</w:t>
      </w:r>
      <w:r>
        <w:rPr>
          <w:sz w:val="20"/>
          <w:szCs w:val="20"/>
        </w:rPr>
        <w:t xml:space="preserve"> missing.</w:t>
      </w:r>
    </w:p>
    <w:p>
      <w:pPr>
        <w:pStyle w:val="ListParagraph"/>
        <w:numPr>
          <w:ilvl w:val="0"/>
          <w:numId w:val="1"/>
        </w:numPr>
      </w:pPr>
      <w:r>
        <w:rPr>
          <w:sz w:val="20"/>
          <w:szCs w:val="20"/>
        </w:rPr>
        <w:t xml:space="preserve">Sanitization helpers (</w:t>
      </w:r>
      <w:r>
        <w:rPr>
          <w:rFonts w:ascii="Consolas" w:cs="Consolas" w:eastAsia="Consolas" w:hAnsi="Consolas"/>
          <w:sz w:val="20"/>
          <w:szCs w:val="20"/>
        </w:rPr>
        <w:t xml:space="preserve">sanitize</w:t>
      </w:r>
      <w:r>
        <w:rPr>
          <w:sz w:val="20"/>
          <w:szCs w:val="20"/>
        </w:rPr>
        <w:t xml:space="preserve">, </w:t>
      </w:r>
      <w:r>
        <w:rPr>
          <w:rFonts w:ascii="Consolas" w:cs="Consolas" w:eastAsia="Consolas" w:hAnsi="Consolas"/>
          <w:sz w:val="20"/>
          <w:szCs w:val="20"/>
        </w:rPr>
        <w:t xml:space="preserve">sanitizeSocialRows</w:t>
      </w:r>
      <w:r>
        <w:rPr>
          <w:sz w:val="20"/>
          <w:szCs w:val="20"/>
        </w:rPr>
        <w:t xml:space="preserve">) used in write operations (per controller code).</w:t>
      </w:r>
    </w:p>
    <w:p>
      <w:pPr>
        <w:pStyle w:val="ListParagraph"/>
        <w:numPr>
          <w:ilvl w:val="0"/>
          <w:numId w:val="1"/>
        </w:numPr>
      </w:pPr>
      <w:r>
        <w:rPr>
          <w:sz w:val="20"/>
          <w:szCs w:val="20"/>
        </w:rPr>
        <w:t xml:space="preserve">Media access/view/download controlled via event-scoped routes under auth.</w:t>
      </w:r>
    </w:p>
    <w:p>
      <w:pPr>
        <w:pStyle w:val="ListParagraph"/>
        <w:numPr>
          <w:ilvl w:val="0"/>
          <w:numId w:val="1"/>
        </w:numPr>
      </w:pPr>
      <w:r>
        <w:rPr>
          <w:sz w:val="20"/>
          <w:szCs w:val="20"/>
        </w:rPr>
        <w:t xml:space="preserve">Chat/notifications integrated at panel level (hosts/components). (Verified patterns; full security review not conducted.) (Tag: Partially verified)</w:t>
      </w:r>
    </w:p>
    <w:p/>
    <w:p>
      <w:pPr>
        <w:spacing w:after="60"/>
      </w:pPr>
      <w:r>
        <w:rPr>
          <w:b/>
          <w:bCs/>
        </w:rPr>
        <w:t xml:space="preserve">Limitations (Inferred):</w:t>
      </w:r>
    </w:p>
    <w:p>
      <w:pPr>
        <w:pStyle w:val="ListParagraph"/>
        <w:numPr>
          <w:ilvl w:val="0"/>
          <w:numId w:val="1"/>
        </w:numPr>
      </w:pPr>
      <w:r>
        <w:rPr>
          <w:sz w:val="20"/>
          <w:szCs w:val="20"/>
        </w:rPr>
        <w:t xml:space="preserve">Completion requires all social platforms filled (server-side validation) — may block completion if incomplete data.</w:t>
      </w:r>
    </w:p>
    <w:p>
      <w:pPr>
        <w:pStyle w:val="ListParagraph"/>
        <w:numPr>
          <w:ilvl w:val="0"/>
          <w:numId w:val="1"/>
        </w:numPr>
      </w:pPr>
      <w:r>
        <w:rPr>
          <w:sz w:val="20"/>
          <w:szCs w:val="20"/>
        </w:rPr>
        <w:t xml:space="preserve">Join-table access guarded (graceful fallback to legacy </w:t>
      </w:r>
      <w:r>
        <w:rPr>
          <w:rFonts w:ascii="Consolas" w:cs="Consolas" w:eastAsia="Consolas" w:hAnsi="Consolas"/>
          <w:sz w:val="20"/>
          <w:szCs w:val="20"/>
        </w:rPr>
        <w:t xml:space="preserve">activity_id</w:t>
      </w:r>
      <w:r>
        <w:rPr>
          <w:sz w:val="20"/>
          <w:szCs w:val="20"/>
        </w:rPr>
        <w:t xml:space="preserve">) to avoid breaking when migration not applied; behavior differs slightly.</w:t>
      </w:r>
    </w:p>
    <w:p>
      <w:pPr>
        <w:pStyle w:val="ListParagraph"/>
        <w:numPr>
          <w:ilvl w:val="0"/>
          <w:numId w:val="1"/>
        </w:numPr>
      </w:pPr>
      <w:r>
        <w:rPr>
          <w:sz w:val="20"/>
          <w:szCs w:val="20"/>
        </w:rPr>
        <w:t xml:space="preserve">AI suggestions depend on provider availability/API keys and may return empty/truncated results.</w:t>
      </w:r>
    </w:p>
    <w:p>
      <w:pPr>
        <w:pStyle w:val="ListParagraph"/>
        <w:numPr>
          <w:ilvl w:val="0"/>
          <w:numId w:val="1"/>
        </w:numPr>
      </w:pPr>
      <w:r>
        <w:rPr>
          <w:sz w:val="20"/>
          <w:szCs w:val="20"/>
        </w:rPr>
        <w:t xml:space="preserve">Import/export logic reads context maps and may skip rows with missing required fields (unknown activity/sector/date). (Tag: Inferred)</w:t>
      </w:r>
    </w:p>
    <w:p/>
    <w:p>
      <w:pPr>
        <w:spacing w:after="60"/>
      </w:pPr>
      <w:r>
        <w:rPr>
          <w:b/>
          <w:bCs/>
        </w:rPr>
        <w:t xml:space="preserve">Testing status (Partially verified):</w:t>
      </w:r>
    </w:p>
    <w:p>
      <w:pPr>
        <w:pStyle w:val="ListParagraph"/>
        <w:numPr>
          <w:ilvl w:val="0"/>
          <w:numId w:val="1"/>
        </w:numPr>
      </w:pPr>
      <w:r>
        <w:rPr>
          <w:sz w:val="20"/>
          <w:szCs w:val="20"/>
        </w:rPr>
        <w:t xml:space="preserve">Screenshots pending.</w:t>
      </w:r>
    </w:p>
    <w:p>
      <w:pPr>
        <w:pStyle w:val="ListParagraph"/>
        <w:numPr>
          <w:ilvl w:val="0"/>
          <w:numId w:val="1"/>
        </w:numPr>
      </w:pPr>
      <w:r>
        <w:rPr>
          <w:sz w:val="20"/>
          <w:szCs w:val="20"/>
        </w:rPr>
        <w:t xml:space="preserve">No test files or test commands identified in this read (read focused on panel/routes/controllers). Testing approach not verified. (Tag: Inferred/Planned — "screenshots pending" as stated)</w:t>
      </w:r>
    </w:p>
    <w:p/>
    <w:p>
      <w:pPr>
        <w:spacing w:after="60"/>
      </w:pPr>
      <w:r>
        <w:rPr>
          <w:b/>
          <w:bCs/>
        </w:rPr>
        <w:t xml:space="preserve">Related docs (Verified references):</w:t>
      </w:r>
    </w:p>
    <w:p>
      <w:pPr>
        <w:pStyle w:val="ListParagraph"/>
        <w:numPr>
          <w:ilvl w:val="0"/>
          <w:numId w:val="1"/>
        </w:numPr>
      </w:pPr>
      <w:r>
        <w:rPr>
          <w:sz w:val="20"/>
          <w:szCs w:val="20"/>
        </w:rPr>
        <w:t xml:space="preserve">Frontend: </w:t>
      </w:r>
      <w:r>
        <w:rPr>
          <w:color w:val="0563C1"/>
          <w:sz w:val="20"/>
          <w:szCs w:val="20"/>
          <w:u w:val="single"/>
        </w:rPr>
      </w:r>
      <w:r>
        <w:rPr>
          <w:sz w:val="20"/>
          <w:szCs w:val="20"/>
        </w:rPr>
        <w:t xml:space="preserve">, pages/components under </w:t>
      </w:r>
      <w:r>
        <w:rPr>
          <w:color w:val="0563C1"/>
          <w:sz w:val="20"/>
          <w:szCs w:val="20"/>
          <w:u w:val="single"/>
        </w:rPr>
      </w:r>
      <w:r>
        <w:rPr>
          <w:sz w:val="20"/>
          <w:szCs w:val="20"/>
        </w:rPr>
        <w:t xml:space="preserve">.</w:t>
      </w:r>
    </w:p>
    <w:p>
      <w:pPr>
        <w:pStyle w:val="ListParagraph"/>
        <w:numPr>
          <w:ilvl w:val="0"/>
          <w:numId w:val="1"/>
        </w:numPr>
      </w:pPr>
      <w:r>
        <w:rPr>
          <w:sz w:val="20"/>
          <w:szCs w:val="20"/>
        </w:rPr>
        <w:t xml:space="preserve">Backend: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App guard: </w:t>
      </w:r>
      <w:r>
        <w:rPr>
          <w:color w:val="0563C1"/>
          <w:sz w:val="20"/>
          <w:szCs w:val="20"/>
          <w:u w:val="single"/>
        </w:rPr>
      </w:r>
      <w:r>
        <w:rPr>
          <w:sz w:val="20"/>
          <w:szCs w:val="20"/>
        </w:rPr>
        <w:t xml:space="preserve">.</w:t>
      </w:r>
    </w:p>
    <w:p/>
    <w:p>
      <w:pPr>
        <w:spacing w:after="60"/>
      </w:pPr>
      <w:r>
        <w:rPr>
          <w:b/>
          <w:bCs/>
        </w:rPr>
        <w:t xml:space="preserve">Summary of file created:</w:t>
      </w:r>
      <w:r>
        <w:t xml:space="preserve"> Created factual black book at </w:t>
      </w:r>
      <w:r>
        <w:rPr>
          <w:color w:val="0563C1"/>
          <w:u w:val="single"/>
        </w:rPr>
      </w:r>
      <w:r>
        <w:t xml:space="preserve"> with all seven required sections. Claims are tagged Verified/Partially verified/Inferred/Planned per instructions. No non-docs files modified; no source code copied wholesale; no secrets/env values recorded.</w:t>
      </w:r>
    </w:p>
    <w:p>
      <w:pPr>
        <w:pStyle w:val="Heading1"/>
      </w:pPr>
      <w:r>
        <w:t xml:space="preserve">03-Panel-Documentation/FRO/PANEL.md</w:t>
      </w:r>
    </w:p>
    <w:p>
      <w:pPr>
        <w:pStyle w:val="Heading1"/>
        <w:pageBreakBefore/>
        <w:spacing w:after="120" w:before="240"/>
      </w:pPr>
      <w:r>
        <w:t xml:space="preserve">Panel: FRO</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/fro/*</w:t>
      </w:r>
      <w:r>
        <w:rPr>
          <w:sz w:val="20"/>
          <w:szCs w:val="20"/>
        </w:rPr>
        <w:t xml:space="preserve"> (Verified — </w:t>
      </w:r>
      <w:r>
        <w:rPr>
          <w:rFonts w:ascii="Consolas" w:cs="Consolas" w:eastAsia="Consolas" w:hAnsi="Consolas"/>
          <w:sz w:val="20"/>
          <w:szCs w:val="20"/>
        </w:rPr>
        <w:t xml:space="preserve">client/src/App.jsx</w:t>
      </w:r>
      <w:r>
        <w:rPr>
          <w:sz w:val="20"/>
          <w:szCs w:val="20"/>
        </w:rPr>
        <w:t xml:space="preserve"> </w:t>
      </w:r>
      <w:r>
        <w:rPr>
          <w:rFonts w:ascii="Consolas" w:cs="Consolas" w:eastAsia="Consolas" w:hAnsi="Consolas"/>
          <w:sz w:val="20"/>
          <w:szCs w:val="20"/>
        </w:rPr>
        <w:t xml:space="preserve">ROLE_PATHS.fro = '/fro'</w:t>
      </w:r>
      <w:r>
        <w:rPr>
          <w:sz w:val="20"/>
          <w:szCs w:val="20"/>
        </w:rPr>
        <w:t xml:space="preserve">; the </w:t>
      </w:r>
      <w:r>
        <w:rPr>
          <w:rFonts w:ascii="Consolas" w:cs="Consolas" w:eastAsia="Consolas" w:hAnsi="Consolas"/>
          <w:sz w:val="20"/>
          <w:szCs w:val="20"/>
        </w:rPr>
        <w:t xml:space="preserve">worker</w:t>
      </w:r>
      <w:r>
        <w:rPr>
          <w:sz w:val="20"/>
          <w:szCs w:val="20"/>
        </w:rPr>
        <w:t xml:space="preserve"> role is an alias to the same base, and </w:t>
      </w:r>
      <w:r>
        <w:rPr>
          <w:rFonts w:ascii="Consolas" w:cs="Consolas" w:eastAsia="Consolas" w:hAnsi="Consolas"/>
          <w:sz w:val="20"/>
          <w:szCs w:val="20"/>
        </w:rPr>
        <w:t xml:space="preserve">panelPathFor()</w:t>
      </w:r>
      <w:r>
        <w:rPr>
          <w:sz w:val="20"/>
          <w:szCs w:val="20"/>
        </w:rPr>
        <w:t xml:space="preserve"> resolves it).</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FROPanel</w:t>
      </w:r>
      <w:r>
        <w:rPr>
          <w:sz w:val="20"/>
          <w:szCs w:val="20"/>
        </w:rPr>
        <w:t xml:space="preserve"> (</w:t>
      </w:r>
      <w:r>
        <w:rPr>
          <w:rFonts w:ascii="Consolas" w:cs="Consolas" w:eastAsia="Consolas" w:hAnsi="Consolas"/>
          <w:sz w:val="20"/>
          <w:szCs w:val="20"/>
        </w:rPr>
        <w:t xml:space="preserve">client/src/panels/fro/FROPanel.jsx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the </w:t>
      </w:r>
      <w:r>
        <w:rPr>
          <w:rFonts w:ascii="Consolas" w:cs="Consolas" w:eastAsia="Consolas" w:hAnsi="Consolas"/>
          <w:sz w:val="20"/>
          <w:szCs w:val="20"/>
        </w:rPr>
        <w:t xml:space="preserve">fro</w:t>
      </w:r>
      <w:r>
        <w:rPr>
          <w:sz w:val="20"/>
          <w:szCs w:val="20"/>
        </w:rPr>
        <w:t xml:space="preserve"> role (with </w:t>
      </w:r>
      <w:r>
        <w:rPr>
          <w:rFonts w:ascii="Consolas" w:cs="Consolas" w:eastAsia="Consolas" w:hAnsi="Consolas"/>
          <w:sz w:val="20"/>
          <w:szCs w:val="20"/>
        </w:rPr>
        <w:t xml:space="preserve">worker</w:t>
      </w:r>
      <w:r>
        <w:rPr>
          <w:sz w:val="20"/>
          <w:szCs w:val="20"/>
        </w:rPr>
        <w:t xml:space="preserve"> alias) both via </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 and via the panel's own </w:t>
      </w:r>
      <w:r>
        <w:rPr>
          <w:rFonts w:ascii="Consolas" w:cs="Consolas" w:eastAsia="Consolas" w:hAnsi="Consolas"/>
          <w:sz w:val="20"/>
          <w:szCs w:val="20"/>
        </w:rPr>
        <w:t xml:space="preserve">api/auth.js</w:t>
      </w:r>
      <w:r>
        <w:rPr>
          <w:sz w:val="20"/>
          <w:szCs w:val="20"/>
        </w:rPr>
        <w:t xml:space="preserve"> login helper. Backend mirrors it: every FRO route requires </w:t>
      </w:r>
      <w:r>
        <w:rPr>
          <w:rFonts w:ascii="Consolas" w:cs="Consolas" w:eastAsia="Consolas" w:hAnsi="Consolas"/>
          <w:sz w:val="20"/>
          <w:szCs w:val="20"/>
        </w:rPr>
        <w:t xml:space="preserve">authenticate</w:t>
      </w:r>
      <w:r>
        <w:rPr>
          <w:sz w:val="20"/>
          <w:szCs w:val="20"/>
        </w:rPr>
        <w:t xml:space="preserve">, self-service routes additionally require </w:t>
      </w:r>
      <w:r>
        <w:rPr>
          <w:rFonts w:ascii="Consolas" w:cs="Consolas" w:eastAsia="Consolas" w:hAnsi="Consolas"/>
          <w:sz w:val="20"/>
          <w:szCs w:val="20"/>
        </w:rPr>
        <w:t xml:space="preserve">requireFro</w:t>
      </w:r>
      <w:r>
        <w:rPr>
          <w:sz w:val="20"/>
          <w:szCs w:val="20"/>
        </w:rPr>
        <w:t xml:space="preserve"> (</w:t>
      </w:r>
      <w:r>
        <w:rPr>
          <w:rFonts w:ascii="Consolas" w:cs="Consolas" w:eastAsia="Consolas" w:hAnsi="Consolas"/>
          <w:sz w:val="20"/>
          <w:szCs w:val="20"/>
        </w:rPr>
        <w:t xml:space="preserve">role === 'fro'</w:t>
      </w:r>
      <w:r>
        <w:rPr>
          <w:sz w:val="20"/>
          <w:szCs w:val="20"/>
        </w:rPr>
        <w:t xml:space="preserve"> OR </w:t>
      </w:r>
      <w:r>
        <w:rPr>
          <w:rFonts w:ascii="Consolas" w:cs="Consolas" w:eastAsia="Consolas" w:hAnsi="Consolas"/>
          <w:sz w:val="20"/>
          <w:szCs w:val="20"/>
        </w:rPr>
        <w:t xml:space="preserve">department === 'fro'</w:t>
      </w:r>
      <w:r>
        <w:rPr>
          <w:sz w:val="20"/>
          <w:szCs w:val="20"/>
        </w:rPr>
        <w:t xml:space="preserve">), while a small set of live-status self-endpoints is intentionally reachable by any authenticated worker, and roster routes require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 (Verified — </w:t>
      </w:r>
      <w:r>
        <w:rPr>
          <w:rFonts w:ascii="Consolas" w:cs="Consolas" w:eastAsia="Consolas" w:hAnsi="Consolas"/>
          <w:sz w:val="20"/>
          <w:szCs w:val="20"/>
        </w:rPr>
        <w:t xml:space="preserve">backend/src/routes/froRoutes.js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field fundraising (FRO) operations panel — daily donor lead queue, dispositions, suspense-receipt claiming, personal collection targets, idle/live-status tracking, performance, incentives, tickets, UCS chat and a WhatsApp tie-in.</w:t>
      </w:r>
    </w:p>
    <w:p>
      <w:pPr>
        <w:pStyle w:val="ListParagraph"/>
        <w:numPr>
          <w:ilvl w:val="0"/>
          <w:numId w:val="1"/>
        </w:numPr>
      </w:pPr>
      <w:r>
        <w:rPr>
          <w:b/>
          <w:bCs/>
          <w:sz w:val="20"/>
          <w:szCs w:val="20"/>
        </w:rPr>
        <w:t xml:space="preserve">Layout:</w:t>
      </w:r>
      <w:r>
        <w:rPr>
          <w:sz w:val="20"/>
          <w:szCs w:val="20"/>
        </w:rPr>
        <w:t xml:space="preserve"> left sidebar nav (grouped 7 entries) + top header + routed content area. The WhatsApp nav list is extended at runtime from </w:t>
      </w:r>
      <w:r>
        <w:rPr>
          <w:rFonts w:ascii="Consolas" w:cs="Consolas" w:eastAsia="Consolas" w:hAnsi="Consolas"/>
          <w:sz w:val="20"/>
          <w:szCs w:val="20"/>
        </w:rPr>
        <w:t xml:space="preserve">localStorage</w:t>
      </w:r>
      <w:r>
        <w:rPr>
          <w:sz w:val="20"/>
          <w:szCs w:val="20"/>
        </w:rPr>
        <w:t xml:space="preserve"> (</w:t>
      </w:r>
      <w:r>
        <w:rPr>
          <w:rFonts w:ascii="Consolas" w:cs="Consolas" w:eastAsia="Consolas" w:hAnsi="Consolas"/>
          <w:sz w:val="20"/>
          <w:szCs w:val="20"/>
        </w:rPr>
        <w:t xml:space="preserve">wa_agents</w:t>
      </w:r>
      <w:r>
        <w:rPr>
          <w:sz w:val="20"/>
          <w:szCs w:val="20"/>
        </w:rPr>
        <w:t xml:space="preserve">), and a floating idle ticker widget is portalled to </w:t>
      </w:r>
      <w:r>
        <w:rPr>
          <w:rFonts w:ascii="Consolas" w:cs="Consolas" w:eastAsia="Consolas" w:hAnsi="Consolas"/>
          <w:sz w:val="20"/>
          <w:szCs w:val="20"/>
        </w:rPr>
        <w:t xml:space="preserve">document.body</w:t>
      </w:r>
      <w:r>
        <w:rPr>
          <w:sz w:val="20"/>
          <w:szCs w:val="20"/>
        </w:rPr>
        <w:t xml:space="preserve"> (Verified — </w:t>
      </w:r>
      <w:r>
        <w:rPr>
          <w:rFonts w:ascii="Consolas" w:cs="Consolas" w:eastAsia="Consolas" w:hAnsi="Consolas"/>
          <w:sz w:val="20"/>
          <w:szCs w:val="20"/>
        </w:rPr>
        <w:t xml:space="preserve">FROPanel.jsx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FROPanel.jsx</w:t>
      </w:r>
      <w:r>
        <w:t xml:space="preserve"> lines 133–139):</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/fro/dashboard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Leads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/fro/my-leads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/fro/donors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Idle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/fro/my-idle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Incentive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/fro/lead-incentive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/fro/chat</w:t>
            </w:r>
          </w:p>
        </w:tc>
      </w:tr>
    </w:tbl>
    <w:p>
      <w:pPr>
        <w:spacing w:after="120"/>
      </w:pPr>
    </w:p>
    <w:p/>
    <w:p>
      <w:pPr>
        <w:spacing w:after="60"/>
      </w:pPr>
      <w:r>
        <w:t xml:space="preserve">Additional routes present but not in the sidebar (Verified — </w:t>
      </w:r>
      <w:r>
        <w:rPr>
          <w:rFonts w:ascii="Consolas" w:cs="Consolas" w:eastAsia="Consolas" w:hAnsi="Consolas"/>
        </w:rPr>
        <w:t xml:space="preserve">FROPanel.jsx</w:t>
      </w:r>
      <w:r>
        <w:t xml:space="preserve"> lines ~1396–1410): </w:t>
      </w:r>
      <w:r>
        <w:rPr>
          <w:rFonts w:ascii="Consolas" w:cs="Consolas" w:eastAsia="Consolas" w:hAnsi="Consolas"/>
        </w:rPr>
        <w:t xml:space="preserve">suspense</w:t>
      </w:r>
      <w:r>
        <w:t xml:space="preserve">, </w:t>
      </w:r>
      <w:r>
        <w:rPr>
          <w:rFonts w:ascii="Consolas" w:cs="Consolas" w:eastAsia="Consolas" w:hAnsi="Consolas"/>
        </w:rPr>
        <w:t xml:space="preserve">history</w:t>
      </w:r>
      <w:r>
        <w:t xml:space="preserve">, </w:t>
      </w:r>
      <w:r>
        <w:rPr>
          <w:rFonts w:ascii="Consolas" w:cs="Consolas" w:eastAsia="Consolas" w:hAnsi="Consolas"/>
        </w:rPr>
        <w:t xml:space="preserve">incentive-info</w:t>
      </w:r>
      <w:r>
        <w:t xml:space="preserve">, </w:t>
      </w:r>
      <w:r>
        <w:rPr>
          <w:rFonts w:ascii="Consolas" w:cs="Consolas" w:eastAsia="Consolas" w:hAnsi="Consolas"/>
        </w:rPr>
        <w:t xml:space="preserve">whatsapp-chat</w:t>
      </w:r>
      <w:r>
        <w:t xml:space="preserve">, </w:t>
      </w:r>
      <w:r>
        <w:rPr>
          <w:rFonts w:ascii="Consolas" w:cs="Consolas" w:eastAsia="Consolas" w:hAnsi="Consolas"/>
        </w:rPr>
        <w:t xml:space="preserve">whatsapp-chat/:project</w:t>
      </w:r>
      <w:r>
        <w:t xml:space="preserve"> (the two WhatsApp routes render </w:t>
      </w:r>
      <w:r>
        <w:rPr>
          <w:rFonts w:ascii="Consolas" w:cs="Consolas" w:eastAsia="Consolas" w:hAnsi="Consolas"/>
        </w:rPr>
        <w:t xml:space="preserve">&lt;WhatsAppComingSoon /&gt;</w:t>
      </w:r>
      <w:r>
        <w:t xml:space="preserve">).</w:t>
      </w:r>
    </w:p>
    <w:p/>
    <w:p>
      <w:pPr>
        <w:spacing w:after="60"/>
      </w:pPr>
      <w:r>
        <w:t xml:space="preserve">Key screen behaviours (all </w:t>
      </w:r>
      <w:r>
        <w:rPr>
          <w:b/>
          <w:bCs/>
        </w:rPr>
        <w:t xml:space="preserve">Verified</w:t>
      </w:r>
      <w:r>
        <w:t xml:space="preserve"> from page sources unless noted):</w:t>
      </w:r>
    </w:p>
    <w:p/>
    <w:p>
      <w:pPr>
        <w:pStyle w:val="ListParagraph"/>
        <w:numPr>
          <w:ilvl w:val="0"/>
          <w:numId w:val="1"/>
        </w:numPr>
      </w:pPr>
      <w:r>
        <w:rPr>
          <w:b/>
          <w:bCs/>
          <w:sz w:val="20"/>
          <w:szCs w:val="20"/>
        </w:rPr>
        <w:t xml:space="preserve">My Leads</w:t>
      </w:r>
      <w:r>
        <w:rPr>
          <w:sz w:val="20"/>
          <w:szCs w:val="20"/>
        </w:rPr>
        <w:t xml:space="preserve"> (</w:t>
      </w:r>
      <w:r>
        <w:rPr>
          <w:rFonts w:ascii="Consolas" w:cs="Consolas" w:eastAsia="Consolas" w:hAnsi="Consolas"/>
          <w:sz w:val="20"/>
          <w:szCs w:val="20"/>
        </w:rPr>
        <w:t xml:space="preserve">pages/MyLeadsSuspense.jsx</w:t>
      </w:r>
      <w:r>
        <w:rPr>
          <w:sz w:val="20"/>
          <w:szCs w:val="20"/>
        </w:rPr>
        <w:t xml:space="preserve">): edge-to-edge shell. Top “performance strip” (</w:t>
      </w:r>
      <w:r>
        <w:rPr>
          <w:rFonts w:ascii="Consolas" w:cs="Consolas" w:eastAsia="Consolas" w:hAnsi="Consolas"/>
          <w:sz w:val="20"/>
          <w:szCs w:val="20"/>
        </w:rPr>
        <w:t xml:space="preserve">PersonalPerformance</w:t>
      </w:r>
      <w:r>
        <w:rPr>
          <w:sz w:val="20"/>
          <w:szCs w:val="20"/>
        </w:rPr>
        <w:t xml:space="preserve">) shows Rank, Worked vs 8 h, Calls vs fixed target of 17, Idle today, Performance %, plus a live </w:t>
      </w:r>
      <w:r>
        <w:rPr>
          <w:rFonts w:ascii="Consolas" w:cs="Consolas" w:eastAsia="Consolas" w:hAnsi="Consolas"/>
          <w:sz w:val="20"/>
          <w:szCs w:val="20"/>
        </w:rPr>
        <w:t xml:space="preserve">CallTimer</w:t>
      </w:r>
      <w:r>
        <w:rPr>
          <w:sz w:val="20"/>
          <w:szCs w:val="20"/>
        </w:rPr>
        <w:t xml:space="preserve"> pill. Below, a 60/40 split of </w:t>
      </w:r>
      <w:r>
        <w:rPr>
          <w:b/>
          <w:bCs/>
          <w:sz w:val="20"/>
          <w:szCs w:val="20"/>
        </w:rPr>
        <w:t xml:space="preserve">My Leads</w:t>
      </w:r>
      <w:r>
        <w:rPr>
          <w:sz w:val="20"/>
          <w:szCs w:val="20"/>
        </w:rPr>
        <w:t xml:space="preserve"> (</w:t>
      </w:r>
      <w:r>
        <w:rPr>
          <w:rFonts w:ascii="Consolas" w:cs="Consolas" w:eastAsia="Consolas" w:hAnsi="Consolas"/>
          <w:sz w:val="20"/>
          <w:szCs w:val="20"/>
        </w:rPr>
        <w:t xml:space="preserve">MyDonors</w:t>
      </w:r>
      <w:r>
        <w:rPr>
          <w:sz w:val="20"/>
          <w:szCs w:val="20"/>
        </w:rPr>
        <w:t xml:space="preserve">) and </w:t>
      </w:r>
      <w:r>
        <w:rPr>
          <w:b/>
          <w:bCs/>
          <w:sz w:val="20"/>
          <w:szCs w:val="20"/>
        </w:rPr>
        <w:t xml:space="preserve">Suspense</w:t>
      </w:r>
      <w:r>
        <w:rPr>
          <w:sz w:val="20"/>
          <w:szCs w:val="20"/>
        </w:rPr>
        <w:t xml:space="preserve"> (</w:t>
      </w:r>
      <w:r>
        <w:rPr>
          <w:rFonts w:ascii="Consolas" w:cs="Consolas" w:eastAsia="Consolas" w:hAnsi="Consolas"/>
          <w:sz w:val="20"/>
          <w:szCs w:val="20"/>
        </w:rPr>
        <w:t xml:space="preserve">FroSuspense</w:t>
      </w:r>
      <w:r>
        <w:rPr>
          <w:sz w:val="20"/>
          <w:szCs w:val="20"/>
        </w:rPr>
        <w:t xml:space="preserve">); the split stacks above 900 px via a CSS </w:t>
      </w:r>
      <w:r>
        <w:rPr>
          <w:rFonts w:ascii="Consolas" w:cs="Consolas" w:eastAsia="Consolas" w:hAnsi="Consolas"/>
          <w:sz w:val="20"/>
          <w:szCs w:val="20"/>
        </w:rPr>
        <w:t xml:space="preserve">@container</w:t>
      </w:r>
      <w:r>
        <w:rPr>
          <w:sz w:val="20"/>
          <w:szCs w:val="20"/>
        </w:rPr>
        <w:t xml:space="preserve"> query, not the viewport hook.</w:t>
      </w:r>
    </w:p>
    <w:p>
      <w:pPr>
        <w:pStyle w:val="ListParagraph"/>
        <w:numPr>
          <w:ilvl w:val="0"/>
          <w:numId w:val="1"/>
        </w:numPr>
      </w:pPr>
      <w:r>
        <w:rPr>
          <w:b/>
          <w:bCs/>
          <w:sz w:val="20"/>
          <w:szCs w:val="20"/>
        </w:rPr>
        <w:t xml:space="preserve">Donors</w:t>
      </w:r>
      <w:r>
        <w:rPr>
          <w:sz w:val="20"/>
          <w:szCs w:val="20"/>
        </w:rPr>
        <w:t xml:space="preserve"> (</w:t>
      </w:r>
      <w:r>
        <w:rPr>
          <w:rFonts w:ascii="Consolas" w:cs="Consolas" w:eastAsia="Consolas" w:hAnsi="Consolas"/>
          <w:sz w:val="20"/>
          <w:szCs w:val="20"/>
        </w:rPr>
        <w:t xml:space="preserve">pages/MyDonors.jsx</w:t>
      </w:r>
      <w:r>
        <w:rPr>
          <w:sz w:val="20"/>
          <w:szCs w:val="20"/>
        </w:rPr>
        <w:t xml:space="preserve">): the donor lead queue with connection-status grouping (Connected / Not Connected / remaining), per-status filtering, realtime refresh on the </w:t>
      </w:r>
      <w:r>
        <w:rPr>
          <w:rFonts w:ascii="Consolas" w:cs="Consolas" w:eastAsia="Consolas" w:hAnsi="Consolas"/>
          <w:sz w:val="20"/>
          <w:szCs w:val="20"/>
        </w:rPr>
        <w:t xml:space="preserve">fro_assignments</w:t>
      </w:r>
      <w:r>
        <w:rPr>
          <w:sz w:val="20"/>
          <w:szCs w:val="20"/>
        </w:rPr>
        <w:t xml:space="preserve"> table, and support for a backend-authoritative “controlled queue” (</w:t>
      </w:r>
      <w:r>
        <w:rPr>
          <w:rFonts w:ascii="Consolas" w:cs="Consolas" w:eastAsia="Consolas" w:hAnsi="Consolas"/>
          <w:sz w:val="20"/>
          <w:szCs w:val="20"/>
        </w:rPr>
        <w:t xml:space="preserve">queue_current</w:t>
      </w:r>
      <w:r>
        <w:rPr>
          <w:sz w:val="20"/>
          <w:szCs w:val="20"/>
        </w:rPr>
        <w:t xml:space="preserve">).</w:t>
      </w:r>
    </w:p>
    <w:p>
      <w:pPr>
        <w:pStyle w:val="ListParagraph"/>
        <w:numPr>
          <w:ilvl w:val="0"/>
          <w:numId w:val="1"/>
        </w:numPr>
      </w:pPr>
      <w:r>
        <w:rPr>
          <w:b/>
          <w:bCs/>
          <w:sz w:val="20"/>
          <w:szCs w:val="20"/>
        </w:rPr>
        <w:t xml:space="preserve">Suspense</w:t>
      </w:r>
      <w:r>
        <w:rPr>
          <w:sz w:val="20"/>
          <w:szCs w:val="20"/>
        </w:rPr>
        <w:t xml:space="preserve"> (</w:t>
      </w:r>
      <w:r>
        <w:rPr>
          <w:rFonts w:ascii="Consolas" w:cs="Consolas" w:eastAsia="Consolas" w:hAnsi="Consolas"/>
          <w:sz w:val="20"/>
          <w:szCs w:val="20"/>
        </w:rPr>
        <w:t xml:space="preserve">pages/Suspense.jsx</w:t>
      </w:r>
      <w:r>
        <w:rPr>
          <w:sz w:val="20"/>
          <w:szCs w:val="20"/>
        </w:rPr>
        <w:t xml:space="preserve">): suspense-receipt queue live-fed by </w:t>
      </w:r>
      <w:r>
        <w:rPr>
          <w:rFonts w:ascii="Consolas" w:cs="Consolas" w:eastAsia="Consolas" w:hAnsi="Consolas"/>
          <w:sz w:val="20"/>
          <w:szCs w:val="20"/>
        </w:rPr>
        <w:t xml:space="preserve">bank_audit_entries</w:t>
      </w:r>
      <w:r>
        <w:rPr>
          <w:sz w:val="20"/>
          <w:szCs w:val="20"/>
        </w:rPr>
        <w:t xml:space="preserve"> + </w:t>
      </w:r>
      <w:r>
        <w:rPr>
          <w:rFonts w:ascii="Consolas" w:cs="Consolas" w:eastAsia="Consolas" w:hAnsi="Consolas"/>
          <w:sz w:val="20"/>
          <w:szCs w:val="20"/>
        </w:rPr>
        <w:t xml:space="preserve">receipts</w:t>
      </w:r>
      <w:r>
        <w:rPr>
          <w:sz w:val="20"/>
          <w:szCs w:val="20"/>
        </w:rPr>
        <w:t xml:space="preserve"> realtime channels; claim and disposition actions.</w:t>
      </w:r>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monthly overview — target vs collected, calls, disposals, performance cards (Partially verified — header/month selector and summary cards read; lower sections unread).</w:t>
      </w:r>
    </w:p>
    <w:p>
      <w:pPr>
        <w:pStyle w:val="ListParagraph"/>
        <w:numPr>
          <w:ilvl w:val="0"/>
          <w:numId w:val="1"/>
        </w:numPr>
      </w:pPr>
      <w:r>
        <w:rPr>
          <w:b/>
          <w:bCs/>
          <w:sz w:val="20"/>
          <w:szCs w:val="20"/>
        </w:rPr>
        <w:t xml:space="preserve">My Idle</w:t>
      </w:r>
      <w:r>
        <w:rPr>
          <w:sz w:val="20"/>
          <w:szCs w:val="20"/>
        </w:rPr>
        <w:t xml:space="preserve"> (</w:t>
      </w:r>
      <w:r>
        <w:rPr>
          <w:rFonts w:ascii="Consolas" w:cs="Consolas" w:eastAsia="Consolas" w:hAnsi="Consolas"/>
          <w:sz w:val="20"/>
          <w:szCs w:val="20"/>
        </w:rPr>
        <w:t xml:space="preserve">pages/MyIdle.jsx</w:t>
      </w:r>
      <w:r>
        <w:rPr>
          <w:sz w:val="20"/>
          <w:szCs w:val="20"/>
        </w:rPr>
        <w:t xml:space="preserve">): today’s idle seconds and live idle status fed from </w:t>
      </w:r>
      <w:r>
        <w:rPr>
          <w:rFonts w:ascii="Consolas" w:cs="Consolas" w:eastAsia="Consolas" w:hAnsi="Consolas"/>
          <w:sz w:val="20"/>
          <w:szCs w:val="20"/>
        </w:rPr>
        <w:t xml:space="preserve">/fro/status/me</w:t>
      </w:r>
      <w:r>
        <w:rPr>
          <w:sz w:val="20"/>
          <w:szCs w:val="20"/>
        </w:rPr>
        <w:t xml:space="preserve"> with refresh (Partially verified — page structure read).</w:t>
      </w:r>
    </w:p>
    <w:p>
      <w:pPr>
        <w:pStyle w:val="ListParagraph"/>
        <w:numPr>
          <w:ilvl w:val="0"/>
          <w:numId w:val="1"/>
        </w:numPr>
      </w:pPr>
      <w:r>
        <w:rPr>
          <w:b/>
          <w:bCs/>
          <w:sz w:val="20"/>
          <w:szCs w:val="20"/>
        </w:rPr>
        <w:t xml:space="preserve">History</w:t>
      </w:r>
      <w:r>
        <w:rPr>
          <w:sz w:val="20"/>
          <w:szCs w:val="20"/>
        </w:rPr>
        <w:t xml:space="preserve"> (</w:t>
      </w:r>
      <w:r>
        <w:rPr>
          <w:rFonts w:ascii="Consolas" w:cs="Consolas" w:eastAsia="Consolas" w:hAnsi="Consolas"/>
          <w:sz w:val="20"/>
          <w:szCs w:val="20"/>
        </w:rPr>
        <w:t xml:space="preserve">pages/History.jsx</w:t>
      </w:r>
      <w:r>
        <w:rPr>
          <w:sz w:val="20"/>
          <w:szCs w:val="20"/>
        </w:rPr>
        <w:t xml:space="preserve">): per-donor log / full history listing (Partially verified — top of page read).</w:t>
      </w:r>
    </w:p>
    <w:p>
      <w:pPr>
        <w:pStyle w:val="ListParagraph"/>
        <w:numPr>
          <w:ilvl w:val="0"/>
          <w:numId w:val="1"/>
        </w:numPr>
      </w:pPr>
      <w:r>
        <w:rPr>
          <w:b/>
          <w:bCs/>
          <w:sz w:val="20"/>
          <w:szCs w:val="20"/>
        </w:rPr>
        <w:t xml:space="preserve">Incentive Info</w:t>
      </w:r>
      <w:r>
        <w:rPr>
          <w:sz w:val="20"/>
          <w:szCs w:val="20"/>
        </w:rPr>
        <w:t xml:space="preserve"> (</w:t>
      </w:r>
      <w:r>
        <w:rPr>
          <w:rFonts w:ascii="Consolas" w:cs="Consolas" w:eastAsia="Consolas" w:hAnsi="Consolas"/>
          <w:sz w:val="20"/>
          <w:szCs w:val="20"/>
        </w:rPr>
        <w:t xml:space="preserve">pages/IncentiveInfo.jsx</w:t>
      </w:r>
      <w:r>
        <w:rPr>
          <w:sz w:val="20"/>
          <w:szCs w:val="20"/>
        </w:rPr>
        <w:t xml:space="preserve">): static in-app copy describing incentive rules (AKI / Sunday Bonus / 10% rules) — Verified as UI text only, not an implementation of payroll logic.</w:t>
      </w:r>
    </w:p>
    <w:p>
      <w:pPr>
        <w:pStyle w:val="ListParagraph"/>
        <w:numPr>
          <w:ilvl w:val="0"/>
          <w:numId w:val="1"/>
        </w:numPr>
      </w:pPr>
      <w:r>
        <w:rPr>
          <w:b/>
          <w:bCs/>
          <w:sz w:val="20"/>
          <w:szCs w:val="20"/>
        </w:rPr>
        <w:t xml:space="preserve">Lead Incentive</w:t>
      </w:r>
      <w:r>
        <w:rPr>
          <w:sz w:val="20"/>
          <w:szCs w:val="20"/>
        </w:rPr>
        <w:t xml:space="preserve"> (</w:t>
      </w:r>
      <w:r>
        <w:rPr>
          <w:rFonts w:ascii="Consolas" w:cs="Consolas" w:eastAsia="Consolas" w:hAnsi="Consolas"/>
          <w:sz w:val="20"/>
          <w:szCs w:val="20"/>
        </w:rPr>
        <w:t xml:space="preserve">pages/LeadIncentive.jsx</w:t>
      </w:r>
      <w:r>
        <w:rPr>
          <w:sz w:val="20"/>
          <w:szCs w:val="20"/>
        </w:rPr>
        <w:t xml:space="preserve">): leaderboard screen live-subscribed to </w:t>
      </w:r>
      <w:r>
        <w:rPr>
          <w:rFonts w:ascii="Consolas" w:cs="Consolas" w:eastAsia="Consolas" w:hAnsi="Consolas"/>
          <w:sz w:val="20"/>
          <w:szCs w:val="20"/>
        </w:rPr>
        <w:t xml:space="preserve">lead_champion_announcements</w:t>
      </w:r>
      <w:r>
        <w:rPr>
          <w:sz w:val="20"/>
          <w:szCs w:val="20"/>
        </w:rPr>
        <w:t xml:space="preserve">, </w:t>
      </w:r>
      <w:r>
        <w:rPr>
          <w:rFonts w:ascii="Consolas" w:cs="Consolas" w:eastAsia="Consolas" w:hAnsi="Consolas"/>
          <w:sz w:val="20"/>
          <w:szCs w:val="20"/>
        </w:rPr>
        <w:t xml:space="preserve">incentive_slabs</w:t>
      </w:r>
      <w:r>
        <w:rPr>
          <w:sz w:val="20"/>
          <w:szCs w:val="20"/>
        </w:rPr>
        <w:t xml:space="preserve"> and </w:t>
      </w:r>
      <w:r>
        <w:rPr>
          <w:rFonts w:ascii="Consolas" w:cs="Consolas" w:eastAsia="Consolas" w:hAnsi="Consolas"/>
          <w:sz w:val="20"/>
          <w:szCs w:val="20"/>
        </w:rPr>
        <w:t xml:space="preserve">fro_donor_logs</w:t>
      </w:r>
      <w:r>
        <w:rPr>
          <w:sz w:val="20"/>
          <w:szCs w:val="20"/>
        </w:rPr>
        <w:t xml:space="preserve"> (Partially verified).</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pages/Tickets.jsx</w:t>
      </w:r>
      <w:r>
        <w:rPr>
          <w:sz w:val="20"/>
          <w:szCs w:val="20"/>
        </w:rPr>
        <w:t xml:space="preserve">): raise/list support tickets; realtime on </w:t>
      </w:r>
      <w:r>
        <w:rPr>
          <w:rFonts w:ascii="Consolas" w:cs="Consolas" w:eastAsia="Consolas" w:hAnsi="Consolas"/>
          <w:sz w:val="20"/>
          <w:szCs w:val="20"/>
        </w:rPr>
        <w:t xml:space="preserve">ticket_replies</w:t>
      </w:r>
      <w:r>
        <w:rPr>
          <w:sz w:val="20"/>
          <w:szCs w:val="20"/>
        </w:rPr>
        <w:t xml:space="preserve"> and </w:t>
      </w:r>
      <w:r>
        <w:rPr>
          <w:rFonts w:ascii="Consolas" w:cs="Consolas" w:eastAsia="Consolas" w:hAnsi="Consolas"/>
          <w:sz w:val="20"/>
          <w:szCs w:val="20"/>
        </w:rPr>
        <w:t xml:space="preserve">support_tickets</w:t>
      </w:r>
      <w:r>
        <w:rPr>
          <w:sz w:val="20"/>
          <w:szCs w:val="20"/>
        </w:rPr>
        <w:t xml:space="preserve"> (Partially verified).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(UCS chat) wired as the </w:t>
      </w:r>
      <w:r>
        <w:rPr>
          <w:rFonts w:ascii="Consolas" w:cs="Consolas" w:eastAsia="Consolas" w:hAnsi="Consolas"/>
          <w:sz w:val="20"/>
          <w:szCs w:val="20"/>
        </w:rPr>
        <w:t xml:space="preserve">chat</w:t>
      </w:r>
      <w:r>
        <w:rPr>
          <w:sz w:val="20"/>
          <w:szCs w:val="20"/>
        </w:rPr>
        <w:t xml:space="preserve"> route (Verified — route present; full chat read not done).</w:t>
      </w:r>
    </w:p>
    <w:p>
      <w:pPr>
        <w:pStyle w:val="ListParagraph"/>
        <w:numPr>
          <w:ilvl w:val="0"/>
          <w:numId w:val="1"/>
        </w:numPr>
      </w:pPr>
      <w:r>
        <w:rPr>
          <w:b/>
          <w:bCs/>
          <w:sz w:val="20"/>
          <w:szCs w:val="20"/>
        </w:rPr>
        <w:t xml:space="preserve">WhatsApp (Planned in panel):</w:t>
      </w:r>
      <w:r>
        <w:rPr>
          <w:sz w:val="20"/>
          <w:szCs w:val="20"/>
        </w:rPr>
        <w:t xml:space="preserve"> both </w:t>
      </w:r>
      <w:r>
        <w:rPr>
          <w:rFonts w:ascii="Consolas" w:cs="Consolas" w:eastAsia="Consolas" w:hAnsi="Consolas"/>
          <w:sz w:val="20"/>
          <w:szCs w:val="20"/>
        </w:rPr>
        <w:t xml:space="preserve">whatsapp-chat</w:t>
      </w:r>
      <w:r>
        <w:rPr>
          <w:sz w:val="20"/>
          <w:szCs w:val="20"/>
        </w:rPr>
        <w:t xml:space="preserve"> routes render </w:t>
      </w:r>
      <w:r>
        <w:rPr>
          <w:rFonts w:ascii="Consolas" w:cs="Consolas" w:eastAsia="Consolas" w:hAnsi="Consolas"/>
          <w:sz w:val="20"/>
          <w:szCs w:val="20"/>
        </w:rPr>
        <w:t xml:space="preserve">&lt;WhatsAppComingSoon /&gt;</w:t>
      </w:r>
      <w:r>
        <w:rPr>
          <w:sz w:val="20"/>
          <w:szCs w:val="20"/>
        </w:rPr>
        <w:t xml:space="preserve"> (Verified — </w:t>
      </w:r>
      <w:r>
        <w:rPr>
          <w:rFonts w:ascii="Consolas" w:cs="Consolas" w:eastAsia="Consolas" w:hAnsi="Consolas"/>
          <w:sz w:val="20"/>
          <w:szCs w:val="20"/>
        </w:rPr>
        <w:t xml:space="preserve">FROPanel.jsx</w:t>
      </w:r>
      <w:r>
        <w:rPr>
          <w:sz w:val="20"/>
          <w:szCs w:val="20"/>
        </w:rPr>
        <w:t xml:space="preserve"> 1408–1409). A full inbox component exists (</w:t>
      </w:r>
      <w:r>
        <w:rPr>
          <w:rFonts w:ascii="Consolas" w:cs="Consolas" w:eastAsia="Consolas" w:hAnsi="Consolas"/>
          <w:sz w:val="20"/>
          <w:szCs w:val="20"/>
        </w:rPr>
        <w:t xml:space="preserve">components/enhanced/WhatsAppInbox.jsx</w:t>
      </w:r>
      <w:r>
        <w:rPr>
          <w:sz w:val="20"/>
          <w:szCs w:val="20"/>
        </w:rPr>
        <w:t xml:space="preserve">, wrapped by </w:t>
      </w:r>
      <w:r>
        <w:rPr>
          <w:rFonts w:ascii="Consolas" w:cs="Consolas" w:eastAsia="Consolas" w:hAnsi="Consolas"/>
          <w:sz w:val="20"/>
          <w:szCs w:val="20"/>
        </w:rPr>
        <w:t xml:space="preserve">pages/WhatsAppChat.jsx</w:t>
      </w:r>
      <w:r>
        <w:rPr>
          <w:sz w:val="20"/>
          <w:szCs w:val="20"/>
        </w:rPr>
        <w:t xml:space="preserve"> with </w:t>
      </w:r>
      <w:r>
        <w:rPr>
          <w:rFonts w:ascii="Consolas" w:cs="Consolas" w:eastAsia="Consolas" w:hAnsi="Consolas"/>
          <w:sz w:val="20"/>
          <w:szCs w:val="20"/>
        </w:rPr>
        <w:t xml:space="preserve">onDbChange</w:t>
      </w:r>
      <w:r>
        <w:rPr>
          <w:sz w:val="20"/>
          <w:szCs w:val="20"/>
        </w:rPr>
        <w:t xml:space="preserve"> usage) and the entire backend + client API layer is wired, but the FRO panel does not mount it yet.</w:t>
      </w:r>
    </w:p>
    <w:p>
      <w:pPr>
        <w:pStyle w:val="ListParagraph"/>
        <w:numPr>
          <w:ilvl w:val="0"/>
          <w:numId w:val="1"/>
        </w:numPr>
      </w:pPr>
      <w:r>
        <w:rPr>
          <w:b/>
          <w:bCs/>
          <w:sz w:val="20"/>
          <w:szCs w:val="20"/>
        </w:rPr>
        <w:t xml:space="preserve">Dynamic WhatsApp nav</w:t>
      </w:r>
      <w:r>
        <w:rPr>
          <w:sz w:val="20"/>
          <w:szCs w:val="20"/>
        </w:rPr>
        <w:t xml:space="preserve"> (Verified — </w:t>
      </w:r>
      <w:r>
        <w:rPr>
          <w:rFonts w:ascii="Consolas" w:cs="Consolas" w:eastAsia="Consolas" w:hAnsi="Consolas"/>
          <w:sz w:val="20"/>
          <w:szCs w:val="20"/>
        </w:rPr>
        <w:t xml:space="preserve">FROPanel.jsx</w:t>
      </w:r>
      <w:r>
        <w:rPr>
          <w:sz w:val="20"/>
          <w:szCs w:val="20"/>
        </w:rPr>
        <w:t xml:space="preserve"> 507–519, 554–559): reads </w:t>
      </w:r>
      <w:r>
        <w:rPr>
          <w:rFonts w:ascii="Consolas" w:cs="Consolas" w:eastAsia="Consolas" w:hAnsi="Consolas"/>
          <w:sz w:val="20"/>
          <w:szCs w:val="20"/>
        </w:rPr>
        <w:t xml:space="preserve">wa_agents</w:t>
      </w:r>
      <w:r>
        <w:rPr>
          <w:sz w:val="20"/>
          <w:szCs w:val="20"/>
        </w:rPr>
        <w:t xml:space="preserve"> from </w:t>
      </w:r>
      <w:r>
        <w:rPr>
          <w:rFonts w:ascii="Consolas" w:cs="Consolas" w:eastAsia="Consolas" w:hAnsi="Consolas"/>
          <w:sz w:val="20"/>
          <w:szCs w:val="20"/>
        </w:rPr>
        <w:t xml:space="preserve">localStorage</w:t>
      </w:r>
      <w:r>
        <w:rPr>
          <w:sz w:val="20"/>
          <w:szCs w:val="20"/>
        </w:rPr>
        <w:t xml:space="preserve">; a single agent yields one </w:t>
      </w:r>
      <w:r>
        <w:rPr>
          <w:rFonts w:ascii="Consolas" w:cs="Consolas" w:eastAsia="Consolas" w:hAnsi="Consolas"/>
          <w:sz w:val="20"/>
          <w:szCs w:val="20"/>
        </w:rPr>
        <w:t xml:space="preserve">Inbox &lt;SHORT&gt;</w:t>
      </w:r>
      <w:r>
        <w:rPr>
          <w:sz w:val="20"/>
          <w:szCs w:val="20"/>
        </w:rPr>
        <w:t xml:space="preserve"> entry (link goes to </w:t>
      </w:r>
      <w:r>
        <w:rPr>
          <w:rFonts w:ascii="Consolas" w:cs="Consolas" w:eastAsia="Consolas" w:hAnsi="Consolas"/>
          <w:sz w:val="20"/>
          <w:szCs w:val="20"/>
        </w:rPr>
        <w:t xml:space="preserve">whatsapp-chat?project=…</w:t>
      </w:r>
      <w:r>
        <w:rPr>
          <w:sz w:val="20"/>
          <w:szCs w:val="20"/>
        </w:rPr>
        <w:t xml:space="preserve">), multiple agents yield per-project entries </w:t>
      </w:r>
      <w:r>
        <w:rPr>
          <w:rFonts w:ascii="Consolas" w:cs="Consolas" w:eastAsia="Consolas" w:hAnsi="Consolas"/>
          <w:sz w:val="20"/>
          <w:szCs w:val="20"/>
        </w:rPr>
        <w:t xml:space="preserve">whatsapp-&lt;project&gt;</w:t>
      </w:r>
      <w:r>
        <w:rPr>
          <w:sz w:val="20"/>
          <w:szCs w:val="20"/>
        </w:rPr>
        <w:t xml:space="preserve">, none yields the plain </w:t>
      </w:r>
      <w:r>
        <w:rPr>
          <w:rFonts w:ascii="Consolas" w:cs="Consolas" w:eastAsia="Consolas" w:hAnsi="Consolas"/>
          <w:sz w:val="20"/>
          <w:szCs w:val="20"/>
        </w:rPr>
        <w:t xml:space="preserve">whatsapp-chat</w:t>
      </w:r>
      <w:r>
        <w:rPr>
          <w:sz w:val="20"/>
          <w:szCs w:val="20"/>
        </w:rPr>
        <w:t xml:space="preserve">. Unread badges read </w:t>
      </w:r>
      <w:r>
        <w:rPr>
          <w:rFonts w:ascii="Consolas" w:cs="Consolas" w:eastAsia="Consolas" w:hAnsi="Consolas"/>
          <w:sz w:val="20"/>
          <w:szCs w:val="20"/>
        </w:rPr>
        <w:t xml:space="preserve">waUnreadCounts[whatsapp-&lt;project&gt;]</w:t>
      </w:r>
      <w:r>
        <w:rPr>
          <w:sz w:val="20"/>
          <w:szCs w:val="20"/>
        </w:rPr>
        <w:t xml:space="preserve"> and </w:t>
      </w:r>
      <w:r>
        <w:rPr>
          <w:rFonts w:ascii="Consolas" w:cs="Consolas" w:eastAsia="Consolas" w:hAnsi="Consolas"/>
          <w:sz w:val="20"/>
          <w:szCs w:val="20"/>
        </w:rPr>
        <w:t xml:space="preserve">waUnreadCounts.total</w:t>
      </w:r>
      <w:r>
        <w:rPr>
          <w:sz w:val="20"/>
          <w:szCs w:val="20"/>
        </w:rPr>
        <w:t xml:space="preserve">.</w:t>
      </w:r>
    </w:p>
    <w:p>
      <w:pPr>
        <w:pStyle w:val="ListParagraph"/>
        <w:numPr>
          <w:ilvl w:val="0"/>
          <w:numId w:val="1"/>
        </w:numPr>
      </w:pPr>
      <w:r>
        <w:rPr>
          <w:b/>
          <w:bCs/>
          <w:sz w:val="20"/>
          <w:szCs w:val="20"/>
        </w:rPr>
        <w:t xml:space="preserve">Floating idle widget</w:t>
      </w:r>
      <w:r>
        <w:rPr>
          <w:sz w:val="20"/>
          <w:szCs w:val="20"/>
        </w:rPr>
        <w:t xml:space="preserve"> (Verified — </w:t>
      </w:r>
      <w:r>
        <w:rPr>
          <w:rFonts w:ascii="Consolas" w:cs="Consolas" w:eastAsia="Consolas" w:hAnsi="Consolas"/>
          <w:sz w:val="20"/>
          <w:szCs w:val="20"/>
        </w:rPr>
        <w:t xml:space="preserve">FROPanel.jsx</w:t>
      </w:r>
      <w:r>
        <w:rPr>
          <w:sz w:val="20"/>
          <w:szCs w:val="20"/>
        </w:rPr>
        <w:t xml:space="preserve"> ~280–312): portalled to </w:t>
      </w:r>
      <w:r>
        <w:rPr>
          <w:rFonts w:ascii="Consolas" w:cs="Consolas" w:eastAsia="Consolas" w:hAnsi="Consolas"/>
          <w:sz w:val="20"/>
          <w:szCs w:val="20"/>
        </w:rPr>
        <w:t xml:space="preserve">document.body</w:t>
      </w:r>
      <w:r>
        <w:rPr>
          <w:sz w:val="20"/>
          <w:szCs w:val="20"/>
        </w:rPr>
        <w:t xml:space="preserve">, positioned right 20 px / top 58%; counts down the 4-minute disposition window (</w:t>
      </w:r>
      <w:r>
        <w:rPr>
          <w:rFonts w:ascii="Consolas" w:cs="Consolas" w:eastAsia="Consolas" w:hAnsi="Consolas"/>
          <w:sz w:val="20"/>
          <w:szCs w:val="20"/>
        </w:rPr>
        <w:t xml:space="preserve">DISPOSITION_WINDOW = 240</w:t>
      </w:r>
      <w:r>
        <w:rPr>
          <w:sz w:val="20"/>
          <w:szCs w:val="20"/>
        </w:rPr>
        <w:t xml:space="preserve">) and the settle grace (</w:t>
      </w:r>
      <w:r>
        <w:rPr>
          <w:rFonts w:ascii="Consolas" w:cs="Consolas" w:eastAsia="Consolas" w:hAnsi="Consolas"/>
          <w:sz w:val="20"/>
          <w:szCs w:val="20"/>
        </w:rPr>
        <w:t xml:space="preserve">SETTLE_SECONDS = 180</w:t>
      </w:r>
      <w:r>
        <w:rPr>
          <w:sz w:val="20"/>
          <w:szCs w:val="20"/>
        </w:rPr>
        <w:t xml:space="preserve">); pulse animation </w:t>
      </w:r>
      <w:r>
        <w:rPr>
          <w:rFonts w:ascii="Consolas" w:cs="Consolas" w:eastAsia="Consolas" w:hAnsi="Consolas"/>
          <w:sz w:val="20"/>
          <w:szCs w:val="20"/>
        </w:rPr>
        <w:t xml:space="preserve">froIdlePulse</w:t>
      </w:r>
      <w:r>
        <w:rPr>
          <w:sz w:val="20"/>
          <w:szCs w:val="20"/>
        </w:rPr>
        <w:t xml:space="preserve">.</w:t>
      </w:r>
    </w:p>
    <w:p>
      <w:pPr>
        <w:pStyle w:val="ListParagraph"/>
        <w:numPr>
          <w:ilvl w:val="0"/>
          <w:numId w:val="1"/>
        </w:numPr>
      </w:pPr>
      <w:r>
        <w:rPr>
          <w:b/>
          <w:bCs/>
          <w:sz w:val="20"/>
          <w:szCs w:val="20"/>
        </w:rPr>
        <w:t xml:space="preserve">Reminder audio</w:t>
      </w:r>
      <w:r>
        <w:rPr>
          <w:sz w:val="20"/>
          <w:szCs w:val="20"/>
        </w:rPr>
        <w:t xml:space="preserve"> (Verified — </w:t>
      </w:r>
      <w:r>
        <w:rPr>
          <w:rFonts w:ascii="Consolas" w:cs="Consolas" w:eastAsia="Consolas" w:hAnsi="Consolas"/>
          <w:sz w:val="20"/>
          <w:szCs w:val="20"/>
        </w:rPr>
        <w:t xml:space="preserve">FROPanel.jsx</w:t>
      </w:r>
      <w:r>
        <w:rPr>
          <w:sz w:val="20"/>
          <w:szCs w:val="20"/>
        </w:rPr>
        <w:t xml:space="preserve">): </w:t>
      </w:r>
      <w:r>
        <w:rPr>
          <w:rFonts w:ascii="Consolas" w:cs="Consolas" w:eastAsia="Consolas" w:hAnsi="Consolas"/>
          <w:sz w:val="20"/>
          <w:szCs w:val="20"/>
        </w:rPr>
        <w:t xml:space="preserve">tele.wav</w:t>
      </w:r>
      <w:r>
        <w:rPr>
          <w:sz w:val="20"/>
          <w:szCs w:val="20"/>
        </w:rPr>
        <w:t xml:space="preserve"> (suspense alert), </w:t>
      </w:r>
      <w:r>
        <w:rPr>
          <w:rFonts w:ascii="Consolas" w:cs="Consolas" w:eastAsia="Consolas" w:hAnsi="Consolas"/>
          <w:sz w:val="20"/>
          <w:szCs w:val="20"/>
        </w:rPr>
        <w:t xml:space="preserve">follow_due.mp3</w:t>
      </w:r>
      <w:r>
        <w:rPr>
          <w:sz w:val="20"/>
          <w:szCs w:val="20"/>
        </w:rPr>
        <w:t xml:space="preserve">, </w:t>
      </w:r>
      <w:r>
        <w:rPr>
          <w:rFonts w:ascii="Consolas" w:cs="Consolas" w:eastAsia="Consolas" w:hAnsi="Consolas"/>
          <w:sz w:val="20"/>
          <w:szCs w:val="20"/>
        </w:rPr>
        <w:t xml:space="preserve">call_less.mp3</w:t>
      </w:r>
      <w:r>
        <w:rPr>
          <w:sz w:val="20"/>
          <w:szCs w:val="20"/>
        </w:rPr>
        <w:t xml:space="preserve">, </w:t>
      </w:r>
      <w:r>
        <w:rPr>
          <w:rFonts w:ascii="Consolas" w:cs="Consolas" w:eastAsia="Consolas" w:hAnsi="Consolas"/>
          <w:sz w:val="20"/>
          <w:szCs w:val="20"/>
        </w:rPr>
        <w:t xml:space="preserve">reel.mp3</w:t>
      </w:r>
      <w:r>
        <w:rPr>
          <w:sz w:val="20"/>
          <w:szCs w:val="20"/>
        </w:rPr>
        <w:t xml:space="preserve"> (entertainment), </w:t>
      </w:r>
      <w:r>
        <w:rPr>
          <w:rFonts w:ascii="Consolas" w:cs="Consolas" w:eastAsia="Consolas" w:hAnsi="Consolas"/>
          <w:sz w:val="20"/>
          <w:szCs w:val="20"/>
        </w:rPr>
        <w:t xml:space="preserve">congrats.mp3</w:t>
      </w:r>
      <w:r>
        <w:rPr>
          <w:sz w:val="20"/>
          <w:szCs w:val="20"/>
        </w:rPr>
        <w:t xml:space="preserve">; custom entertainment audio cached per worker; reload coalesced to 5 000 ms (</w:t>
      </w:r>
      <w:r>
        <w:rPr>
          <w:rFonts w:ascii="Consolas" w:cs="Consolas" w:eastAsia="Consolas" w:hAnsi="Consolas"/>
          <w:sz w:val="20"/>
          <w:szCs w:val="20"/>
        </w:rPr>
        <w:t xml:space="preserve">REMINDER_RELOAD_COALESCE_MS</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Donor lead queue with connection grouping, status filters and a backend-chosen “next donor” mode (Verified).</w:t>
      </w:r>
    </w:p>
    <w:p>
      <w:pPr>
        <w:pStyle w:val="ListParagraph"/>
        <w:numPr>
          <w:ilvl w:val="0"/>
          <w:numId w:val="1"/>
        </w:numPr>
      </w:pPr>
      <w:r>
        <w:rPr>
          <w:sz w:val="20"/>
          <w:szCs w:val="20"/>
        </w:rPr>
        <w:t xml:space="preserve">One-tap disposition logging — </w:t>
      </w:r>
      <w:r>
        <w:rPr>
          <w:rFonts w:ascii="Consolas" w:cs="Consolas" w:eastAsia="Consolas" w:hAnsi="Consolas"/>
          <w:sz w:val="20"/>
          <w:szCs w:val="20"/>
        </w:rPr>
        <w:t xml:space="preserve">call / visit / message / follow_up / donation / note / disposition</w:t>
      </w:r>
      <w:r>
        <w:rPr>
          <w:sz w:val="20"/>
          <w:szCs w:val="20"/>
        </w:rPr>
        <w:t xml:space="preserve"> — via </w:t>
      </w:r>
      <w:r>
        <w:rPr>
          <w:rFonts w:ascii="Consolas" w:cs="Consolas" w:eastAsia="Consolas" w:hAnsi="Consolas"/>
          <w:sz w:val="20"/>
          <w:szCs w:val="20"/>
        </w:rPr>
        <w:t xml:space="preserve">DispositionModal</w:t>
      </w:r>
      <w:r>
        <w:rPr>
          <w:sz w:val="20"/>
          <w:szCs w:val="20"/>
        </w:rPr>
        <w:t xml:space="preserve"> + </w:t>
      </w:r>
      <w:r>
        <w:rPr>
          <w:rFonts w:ascii="Consolas" w:cs="Consolas" w:eastAsia="Consolas" w:hAnsi="Consolas"/>
          <w:sz w:val="20"/>
          <w:szCs w:val="20"/>
        </w:rPr>
        <w:t xml:space="preserve">CallContext</w:t>
      </w:r>
      <w:r>
        <w:rPr>
          <w:sz w:val="20"/>
          <w:szCs w:val="20"/>
        </w:rPr>
        <w:t xml:space="preserve">, recorded to </w:t>
      </w:r>
      <w:r>
        <w:rPr>
          <w:rFonts w:ascii="Consolas" w:cs="Consolas" w:eastAsia="Consolas" w:hAnsi="Consolas"/>
          <w:sz w:val="20"/>
          <w:szCs w:val="20"/>
        </w:rPr>
        <w:t xml:space="preserve">fro_donor_logs</w:t>
      </w:r>
      <w:r>
        <w:rPr>
          <w:sz w:val="20"/>
          <w:szCs w:val="20"/>
        </w:rPr>
        <w:t xml:space="preserve"> (Verified — </w:t>
      </w:r>
      <w:r>
        <w:rPr>
          <w:rFonts w:ascii="Consolas" w:cs="Consolas" w:eastAsia="Consolas" w:hAnsi="Consolas"/>
          <w:sz w:val="20"/>
          <w:szCs w:val="20"/>
        </w:rPr>
        <w:t xml:space="preserve">froController.createDonorLogHandler</w:t>
      </w:r>
      <w:r>
        <w:rPr>
          <w:sz w:val="20"/>
          <w:szCs w:val="20"/>
        </w:rPr>
        <w:t xml:space="preserve">, client </w:t>
      </w:r>
      <w:r>
        <w:rPr>
          <w:rFonts w:ascii="Consolas" w:cs="Consolas" w:eastAsia="Consolas" w:hAnsi="Consolas"/>
          <w:sz w:val="20"/>
          <w:szCs w:val="20"/>
        </w:rPr>
        <w:t xml:space="preserve">CallContext</w:t>
      </w:r>
      <w:r>
        <w:rPr>
          <w:sz w:val="20"/>
          <w:szCs w:val="20"/>
        </w:rPr>
        <w:t xml:space="preserve">).</w:t>
      </w:r>
    </w:p>
    <w:p>
      <w:pPr>
        <w:pStyle w:val="ListParagraph"/>
        <w:numPr>
          <w:ilvl w:val="0"/>
          <w:numId w:val="1"/>
        </w:numPr>
      </w:pPr>
      <w:r>
        <w:rPr>
          <w:sz w:val="20"/>
          <w:szCs w:val="20"/>
        </w:rPr>
        <w:t xml:space="preserve">Suspense receipts: dashboard list, donor search, claim and resolve flows over bank suspense entries (Verified — routes + </w:t>
      </w:r>
      <w:r>
        <w:rPr>
          <w:rFonts w:ascii="Consolas" w:cs="Consolas" w:eastAsia="Consolas" w:hAnsi="Consolas"/>
          <w:sz w:val="20"/>
          <w:szCs w:val="20"/>
        </w:rPr>
        <w:t xml:space="preserve">froReport</w:t>
      </w:r>
      <w:r>
        <w:rPr>
          <w:sz w:val="20"/>
          <w:szCs w:val="20"/>
        </w:rPr>
        <w:t xml:space="preserve">/</w:t>
      </w:r>
      <w:r>
        <w:rPr>
          <w:rFonts w:ascii="Consolas" w:cs="Consolas" w:eastAsia="Consolas" w:hAnsi="Consolas"/>
          <w:sz w:val="20"/>
          <w:szCs w:val="20"/>
        </w:rPr>
        <w:t xml:space="preserve">bankAudit</w:t>
      </w:r>
      <w:r>
        <w:rPr>
          <w:sz w:val="20"/>
          <w:szCs w:val="20"/>
        </w:rPr>
        <w:t xml:space="preserve"> controllers).</w:t>
      </w:r>
    </w:p>
    <w:p>
      <w:pPr>
        <w:pStyle w:val="ListParagraph"/>
        <w:numPr>
          <w:ilvl w:val="0"/>
          <w:numId w:val="1"/>
        </w:numPr>
      </w:pPr>
      <w:r>
        <w:rPr>
          <w:sz w:val="20"/>
          <w:szCs w:val="20"/>
        </w:rPr>
        <w:t xml:space="preserve">Live-status “time machine”: client events (page hidden/visible, meeting start/end, pause, network lost, sleep) are POSTed as state transitions; idle, worked time and performance are derived server-side (Verified — </w:t>
      </w:r>
      <w:r>
        <w:rPr>
          <w:rFonts w:ascii="Consolas" w:cs="Consolas" w:eastAsia="Consolas" w:hAnsi="Consolas"/>
          <w:sz w:val="20"/>
          <w:szCs w:val="20"/>
        </w:rPr>
        <w:t xml:space="preserve">/fro/status/time-event</w:t>
      </w:r>
      <w:r>
        <w:rPr>
          <w:sz w:val="20"/>
          <w:szCs w:val="20"/>
        </w:rPr>
        <w:t xml:space="preserve">, </w:t>
      </w:r>
      <w:r>
        <w:rPr>
          <w:rFonts w:ascii="Consolas" w:cs="Consolas" w:eastAsia="Consolas" w:hAnsi="Consolas"/>
          <w:sz w:val="20"/>
          <w:szCs w:val="20"/>
        </w:rPr>
        <w:t xml:space="preserve">applyFroTimeEvent</w:t>
      </w:r>
      <w:r>
        <w:rPr>
          <w:sz w:val="20"/>
          <w:szCs w:val="20"/>
        </w:rPr>
        <w:t xml:space="preserve">; ledger internals Partially verified).</w:t>
      </w:r>
    </w:p>
    <w:p>
      <w:pPr>
        <w:pStyle w:val="ListParagraph"/>
        <w:numPr>
          <w:ilvl w:val="0"/>
          <w:numId w:val="1"/>
        </w:numPr>
      </w:pPr>
      <w:r>
        <w:rPr>
          <w:sz w:val="20"/>
          <w:szCs w:val="20"/>
        </w:rPr>
        <w:t xml:space="preserve">A recorded disposition is the only way out of idle; idle-resume was deliberately removed (Verified — </w:t>
      </w:r>
      <w:r>
        <w:rPr>
          <w:rFonts w:ascii="Consolas" w:cs="Consolas" w:eastAsia="Consolas" w:hAnsi="Consolas"/>
          <w:sz w:val="20"/>
          <w:szCs w:val="20"/>
        </w:rPr>
        <w:t xml:space="preserve">froRoutes.js</w:t>
      </w:r>
      <w:r>
        <w:rPr>
          <w:sz w:val="20"/>
          <w:szCs w:val="20"/>
        </w:rPr>
        <w:t xml:space="preserve"> design comment, no idle-resume route).</w:t>
      </w:r>
    </w:p>
    <w:p>
      <w:pPr>
        <w:pStyle w:val="ListParagraph"/>
        <w:numPr>
          <w:ilvl w:val="0"/>
          <w:numId w:val="1"/>
        </w:numPr>
      </w:pPr>
      <w:r>
        <w:rPr>
          <w:sz w:val="20"/>
          <w:szCs w:val="20"/>
        </w:rPr>
        <w:t xml:space="preserve">Idle auto-logout for unresponsive sessions (</w:t>
      </w:r>
      <w:r>
        <w:rPr>
          <w:rFonts w:ascii="Consolas" w:cs="Consolas" w:eastAsia="Consolas" w:hAnsi="Consolas"/>
          <w:sz w:val="20"/>
          <w:szCs w:val="20"/>
        </w:rPr>
        <w:t xml:space="preserve">froAutoLogoutScheduler</w:t>
      </w:r>
      <w:r>
        <w:rPr>
          <w:sz w:val="20"/>
          <w:szCs w:val="20"/>
        </w:rPr>
        <w:t xml:space="preserve"> service) (Verified — file + scheduler wiring).</w:t>
      </w:r>
    </w:p>
    <w:p>
      <w:pPr>
        <w:pStyle w:val="ListParagraph"/>
        <w:numPr>
          <w:ilvl w:val="0"/>
          <w:numId w:val="1"/>
        </w:numPr>
      </w:pPr>
      <w:r>
        <w:rPr>
          <w:sz w:val="20"/>
          <w:szCs w:val="20"/>
        </w:rPr>
        <w:t xml:space="preserve">Monthly collection target resolution: auto salary-scaled target for months 1–3, manual override from HR/Accounts, or carry-forward — single source </w:t>
      </w:r>
      <w:r>
        <w:rPr>
          <w:rFonts w:ascii="Consolas" w:cs="Consolas" w:eastAsia="Consolas" w:hAnsi="Consolas"/>
          <w:sz w:val="20"/>
          <w:szCs w:val="20"/>
        </w:rPr>
        <w:t xml:space="preserve">froMonthlyTarget.resolveMonthlyTarget</w:t>
      </w:r>
      <w:r>
        <w:rPr>
          <w:sz w:val="20"/>
          <w:szCs w:val="20"/>
        </w:rPr>
        <w:t xml:space="preserve"> (Verified).</w:t>
      </w:r>
    </w:p>
    <w:p>
      <w:pPr>
        <w:pStyle w:val="ListParagraph"/>
        <w:numPr>
          <w:ilvl w:val="0"/>
          <w:numId w:val="1"/>
        </w:numPr>
      </w:pPr>
      <w:r>
        <w:rPr>
          <w:sz w:val="20"/>
          <w:szCs w:val="20"/>
        </w:rPr>
        <w:t xml:space="preserve">Performance strip: rank, worked vs 8 h, calls vs 17, idle, performance % (Verified — </w:t>
      </w:r>
      <w:r>
        <w:rPr>
          <w:rFonts w:ascii="Consolas" w:cs="Consolas" w:eastAsia="Consolas" w:hAnsi="Consolas"/>
          <w:sz w:val="20"/>
          <w:szCs w:val="20"/>
        </w:rPr>
        <w:t xml:space="preserve">MyLeadsSuspense</w:t>
      </w:r>
      <w:r>
        <w:rPr>
          <w:sz w:val="20"/>
          <w:szCs w:val="20"/>
        </w:rPr>
        <w:t xml:space="preserve">).</w:t>
      </w:r>
    </w:p>
    <w:p>
      <w:pPr>
        <w:pStyle w:val="ListParagraph"/>
        <w:numPr>
          <w:ilvl w:val="0"/>
          <w:numId w:val="1"/>
        </w:numPr>
      </w:pPr>
      <w:r>
        <w:rPr>
          <w:sz w:val="20"/>
          <w:szCs w:val="20"/>
        </w:rPr>
        <w:t xml:space="preserve">Team Collection Race board, lead-incentive leaderboard and FRO team-race popup (Partially verified — route/controller confirmed, popup internals not fully read).</w:t>
      </w:r>
    </w:p>
    <w:p>
      <w:pPr>
        <w:pStyle w:val="ListParagraph"/>
        <w:numPr>
          <w:ilvl w:val="0"/>
          <w:numId w:val="1"/>
        </w:numPr>
      </w:pPr>
      <w:r>
        <w:rPr>
          <w:sz w:val="20"/>
          <w:szCs w:val="20"/>
        </w:rPr>
        <w:t xml:space="preserve">Allotment summary, station scope, scheduled contacts / callbacks / promises / overdue lists, follow-ups, lead stats, monthly donors, full donor history, transferred/re-activated/disposed lead views (Verified — routes + controllers).</w:t>
      </w:r>
    </w:p>
    <w:p>
      <w:pPr>
        <w:pStyle w:val="ListParagraph"/>
        <w:numPr>
          <w:ilvl w:val="0"/>
          <w:numId w:val="1"/>
        </w:numPr>
      </w:pPr>
      <w:r>
        <w:rPr>
          <w:sz w:val="20"/>
          <w:szCs w:val="20"/>
        </w:rPr>
        <w:t xml:space="preserve">Payment screenshot upload attached to a donation; OCR text extraction is a stub returning nulls (Planned — </w:t>
      </w:r>
      <w:r>
        <w:rPr>
          <w:rFonts w:ascii="Consolas" w:cs="Consolas" w:eastAsia="Consolas" w:hAnsi="Consolas"/>
          <w:sz w:val="20"/>
          <w:szCs w:val="20"/>
        </w:rPr>
        <w:t xml:space="preserve">utils/ocr.js</w:t>
      </w:r>
      <w:r>
        <w:rPr>
          <w:sz w:val="20"/>
          <w:szCs w:val="20"/>
        </w:rPr>
        <w:t xml:space="preserve">).</w:t>
      </w:r>
    </w:p>
    <w:p>
      <w:pPr>
        <w:pStyle w:val="ListParagraph"/>
        <w:numPr>
          <w:ilvl w:val="0"/>
          <w:numId w:val="1"/>
        </w:numPr>
      </w:pPr>
      <w:r>
        <w:rPr>
          <w:sz w:val="20"/>
          <w:szCs w:val="20"/>
        </w:rPr>
        <w:t xml:space="preserve">Weekly data banking: manual </w:t>
      </w:r>
      <w:r>
        <w:rPr>
          <w:rFonts w:ascii="Consolas" w:cs="Consolas" w:eastAsia="Consolas" w:hAnsi="Consolas"/>
          <w:sz w:val="20"/>
          <w:szCs w:val="20"/>
        </w:rPr>
        <w:t xml:space="preserve">request-data</w:t>
      </w:r>
      <w:r>
        <w:rPr>
          <w:sz w:val="20"/>
          <w:szCs w:val="20"/>
        </w:rPr>
        <w:t xml:space="preserve"> plus automatic database requests list (Verified — routes).</w:t>
      </w:r>
    </w:p>
    <w:p>
      <w:pPr>
        <w:pStyle w:val="ListParagraph"/>
        <w:numPr>
          <w:ilvl w:val="0"/>
          <w:numId w:val="1"/>
        </w:numPr>
      </w:pPr>
      <w:r>
        <w:rPr>
          <w:sz w:val="20"/>
          <w:szCs w:val="20"/>
        </w:rPr>
        <w:t xml:space="preserve">WhatsApp: FRO-scoped agent conversations, unread counts, messaging, templates, quick replies, media, labels, search and auto-login (Backend Verified; in-panel inbox </w:t>
      </w:r>
      <w:r>
        <w:rPr>
          <w:b/>
          <w:bCs/>
          <w:sz w:val="20"/>
          <w:szCs w:val="20"/>
        </w:rPr>
        <w:t xml:space="preserve">Planned</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per page, inline styles + CSS variables, CSS container queries for the My-Leads layout, portals for the idle widget, </w:t>
      </w:r>
      <w:r>
        <w:rPr>
          <w:rFonts w:ascii="Consolas" w:cs="Consolas" w:eastAsia="Consolas" w:hAnsi="Consolas"/>
          <w:sz w:val="20"/>
          <w:szCs w:val="20"/>
        </w:rPr>
        <w:t xml:space="preserve">Intl</w:t>
      </w:r>
      <w:r>
        <w:rPr>
          <w:sz w:val="20"/>
          <w:szCs w:val="20"/>
        </w:rPr>
        <w:t xml:space="preserve">-based IST helpers (</w:t>
      </w:r>
      <w:r>
        <w:rPr>
          <w:rFonts w:ascii="Consolas" w:cs="Consolas" w:eastAsia="Consolas" w:hAnsi="Consolas"/>
          <w:sz w:val="20"/>
          <w:szCs w:val="20"/>
        </w:rPr>
        <w:t xml:space="preserve">fro/utils/time.js</w:t>
      </w:r>
      <w:r>
        <w:rPr>
          <w:sz w:val="20"/>
          <w:szCs w:val="20"/>
        </w:rPr>
        <w:t xml:space="preserve">: </w:t>
      </w:r>
      <w:r>
        <w:rPr>
          <w:rFonts w:ascii="Consolas" w:cs="Consolas" w:eastAsia="Consolas" w:hAnsi="Consolas"/>
          <w:sz w:val="20"/>
          <w:szCs w:val="20"/>
        </w:rPr>
        <w:t xml:space="preserve">istDateString</w:t>
      </w:r>
      <w:r>
        <w:rPr>
          <w:sz w:val="20"/>
          <w:szCs w:val="20"/>
        </w:rPr>
        <w:t xml:space="preserve">, </w:t>
      </w:r>
      <w:r>
        <w:rPr>
          <w:rFonts w:ascii="Consolas" w:cs="Consolas" w:eastAsia="Consolas" w:hAnsi="Consolas"/>
          <w:sz w:val="20"/>
          <w:szCs w:val="20"/>
        </w:rPr>
        <w:t xml:space="preserve">istDateTimeToIso</w:t>
      </w:r>
      <w:r>
        <w:rPr>
          <w:sz w:val="20"/>
          <w:szCs w:val="20"/>
        </w:rPr>
        <w:t xml:space="preserve">, </w:t>
      </w:r>
      <w:r>
        <w:rPr>
          <w:rFonts w:ascii="Consolas" w:cs="Consolas" w:eastAsia="Consolas" w:hAnsi="Consolas"/>
          <w:sz w:val="20"/>
          <w:szCs w:val="20"/>
        </w:rPr>
        <w:t xml:space="preserve">formatIstTime</w:t>
      </w:r>
      <w:r>
        <w:rPr>
          <w:sz w:val="20"/>
          <w:szCs w:val="20"/>
        </w:rPr>
        <w:t xml:space="preserve">, </w:t>
      </w:r>
      <w:r>
        <w:rPr>
          <w:rFonts w:ascii="Consolas" w:cs="Consolas" w:eastAsia="Consolas" w:hAnsi="Consolas"/>
          <w:sz w:val="20"/>
          <w:szCs w:val="20"/>
        </w:rPr>
        <w:t xml:space="preserve">FRO_TIME_ZONE='Asia/Kolkata'</w:t>
      </w:r>
      <w:r>
        <w:rPr>
          <w:sz w:val="20"/>
          <w:szCs w:val="20"/>
        </w:rPr>
        <w:t xml:space="preserve">) (Verified).</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w:t>
      </w:r>
      <w:r>
        <w:rPr>
          <w:sz w:val="20"/>
          <w:szCs w:val="20"/>
        </w:rPr>
        <w:t xml:space="preserve"> subscriptions to </w:t>
      </w:r>
      <w:r>
        <w:rPr>
          <w:rFonts w:ascii="Consolas" w:cs="Consolas" w:eastAsia="Consolas" w:hAnsi="Consolas"/>
          <w:sz w:val="20"/>
          <w:szCs w:val="20"/>
        </w:rPr>
        <w:t xml:space="preserve">messages</w:t>
      </w:r>
      <w:r>
        <w:rPr>
          <w:sz w:val="20"/>
          <w:szCs w:val="20"/>
        </w:rPr>
        <w:t xml:space="preserve">, </w:t>
      </w:r>
      <w:r>
        <w:rPr>
          <w:rFonts w:ascii="Consolas" w:cs="Consolas" w:eastAsia="Consolas" w:hAnsi="Consolas"/>
          <w:sz w:val="20"/>
          <w:szCs w:val="20"/>
        </w:rPr>
        <w:t xml:space="preserve">fro_donor_logs</w:t>
      </w:r>
      <w:r>
        <w:rPr>
          <w:sz w:val="20"/>
          <w:szCs w:val="20"/>
        </w:rPr>
        <w:t xml:space="preserve">, </w:t>
      </w:r>
      <w:r>
        <w:rPr>
          <w:rFonts w:ascii="Consolas" w:cs="Consolas" w:eastAsia="Consolas" w:hAnsi="Consolas"/>
          <w:sz w:val="20"/>
          <w:szCs w:val="20"/>
        </w:rPr>
        <w:t xml:space="preserve">fro_assignments</w:t>
      </w:r>
      <w:r>
        <w:rPr>
          <w:sz w:val="20"/>
          <w:szCs w:val="20"/>
        </w:rPr>
        <w:t xml:space="preserve">, </w:t>
      </w:r>
      <w:r>
        <w:rPr>
          <w:rFonts w:ascii="Consolas" w:cs="Consolas" w:eastAsia="Consolas" w:hAnsi="Consolas"/>
          <w:sz w:val="20"/>
          <w:szCs w:val="20"/>
        </w:rPr>
        <w:t xml:space="preserve">bank_audit_entries</w:t>
      </w:r>
      <w:r>
        <w:rPr>
          <w:sz w:val="20"/>
          <w:szCs w:val="20"/>
        </w:rPr>
        <w:t xml:space="preserve">, </w:t>
      </w:r>
      <w:r>
        <w:rPr>
          <w:rFonts w:ascii="Consolas" w:cs="Consolas" w:eastAsia="Consolas" w:hAnsi="Consolas"/>
          <w:sz w:val="20"/>
          <w:szCs w:val="20"/>
        </w:rPr>
        <w:t xml:space="preserve">receipts</w:t>
      </w:r>
      <w:r>
        <w:rPr>
          <w:sz w:val="20"/>
          <w:szCs w:val="20"/>
        </w:rPr>
        <w:t xml:space="preserve">, </w:t>
      </w:r>
      <w:r>
        <w:rPr>
          <w:rFonts w:ascii="Consolas" w:cs="Consolas" w:eastAsia="Consolas" w:hAnsi="Consolas"/>
          <w:sz w:val="20"/>
          <w:szCs w:val="20"/>
        </w:rPr>
        <w:t xml:space="preserve">ticket_replies</w:t>
      </w:r>
      <w:r>
        <w:rPr>
          <w:sz w:val="20"/>
          <w:szCs w:val="20"/>
        </w:rPr>
        <w:t xml:space="preserve">, </w:t>
      </w:r>
      <w:r>
        <w:rPr>
          <w:rFonts w:ascii="Consolas" w:cs="Consolas" w:eastAsia="Consolas" w:hAnsi="Consolas"/>
          <w:sz w:val="20"/>
          <w:szCs w:val="20"/>
        </w:rPr>
        <w:t xml:space="preserve">support_tickets</w:t>
      </w:r>
      <w:r>
        <w:rPr>
          <w:sz w:val="20"/>
          <w:szCs w:val="20"/>
        </w:rPr>
        <w:t xml:space="preserve">, </w:t>
      </w:r>
      <w:r>
        <w:rPr>
          <w:rFonts w:ascii="Consolas" w:cs="Consolas" w:eastAsia="Consolas" w:hAnsi="Consolas"/>
          <w:sz w:val="20"/>
          <w:szCs w:val="20"/>
        </w:rPr>
        <w:t xml:space="preserve">lead_champion_announcements</w:t>
      </w:r>
      <w:r>
        <w:rPr>
          <w:sz w:val="20"/>
          <w:szCs w:val="20"/>
        </w:rPr>
        <w:t xml:space="preserve">, </w:t>
      </w:r>
      <w:r>
        <w:rPr>
          <w:rFonts w:ascii="Consolas" w:cs="Consolas" w:eastAsia="Consolas" w:hAnsi="Consolas"/>
          <w:sz w:val="20"/>
          <w:szCs w:val="20"/>
        </w:rPr>
        <w:t xml:space="preserve">incentive_slabs</w:t>
      </w:r>
      <w:r>
        <w:rPr>
          <w:sz w:val="20"/>
          <w:szCs w:val="20"/>
        </w:rPr>
        <w:t xml:space="preserve">; </w:t>
      </w:r>
      <w:r>
        <w:rPr>
          <w:rFonts w:ascii="Consolas" w:cs="Consolas" w:eastAsia="Consolas" w:hAnsi="Consolas"/>
          <w:sz w:val="20"/>
          <w:szCs w:val="20"/>
        </w:rPr>
        <w:t xml:space="preserve">CallContext</w:t>
      </w:r>
      <w:r>
        <w:rPr>
          <w:sz w:val="20"/>
          <w:szCs w:val="20"/>
        </w:rPr>
        <w:t xml:space="preserve"> uses </w:t>
      </w:r>
      <w:r>
        <w:rPr>
          <w:rFonts w:ascii="Consolas" w:cs="Consolas" w:eastAsia="Consolas" w:hAnsi="Consolas"/>
          <w:sz w:val="20"/>
          <w:szCs w:val="20"/>
        </w:rPr>
        <w:t xml:space="preserve">onDbChange</w:t>
      </w:r>
      <w:r>
        <w:rPr>
          <w:sz w:val="20"/>
          <w:szCs w:val="20"/>
        </w:rPr>
        <w:t xml:space="preserve">/</w:t>
      </w:r>
      <w:r>
        <w:rPr>
          <w:rFonts w:ascii="Consolas" w:cs="Consolas" w:eastAsia="Consolas" w:hAnsi="Consolas"/>
          <w:sz w:val="20"/>
          <w:szCs w:val="20"/>
        </w:rPr>
        <w:t xml:space="preserve">onSocketConnect</w:t>
      </w:r>
      <w:r>
        <w:rPr>
          <w:sz w:val="20"/>
          <w:szCs w:val="20"/>
        </w:rPr>
        <w:t xml:space="preserve">/</w:t>
      </w:r>
      <w:r>
        <w:rPr>
          <w:rFonts w:ascii="Consolas" w:cs="Consolas" w:eastAsia="Consolas" w:hAnsi="Consolas"/>
          <w:sz w:val="20"/>
          <w:szCs w:val="20"/>
        </w:rPr>
        <w:t xml:space="preserve">onFroPause</w:t>
      </w:r>
      <w:r>
        <w:rPr>
          <w:sz w:val="20"/>
          <w:szCs w:val="20"/>
        </w:rPr>
        <w:t xml:space="preserve">/</w:t>
      </w:r>
      <w:r>
        <w:rPr>
          <w:rFonts w:ascii="Consolas" w:cs="Consolas" w:eastAsia="Consolas" w:hAnsi="Consolas"/>
          <w:sz w:val="20"/>
          <w:szCs w:val="20"/>
        </w:rPr>
        <w:t xml:space="preserve">onFroResume</w:t>
      </w:r>
      <w:r>
        <w:rPr>
          <w:sz w:val="20"/>
          <w:szCs w:val="20"/>
        </w:rPr>
        <w:t xml:space="preserve"> from </w:t>
      </w:r>
      <w:r>
        <w:rPr>
          <w:rFonts w:ascii="Consolas" w:cs="Consolas" w:eastAsia="Consolas" w:hAnsi="Consolas"/>
          <w:sz w:val="20"/>
          <w:szCs w:val="20"/>
        </w:rPr>
        <w:t xml:space="preserve">lib/socket</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fro/api/auth.js</w:t>
      </w:r>
      <w:r>
        <w:rPr>
          <w:sz w:val="20"/>
          <w:szCs w:val="20"/>
        </w:rPr>
        <w:t xml:space="preserve"> — </w:t>
      </w:r>
      <w:r>
        <w:rPr>
          <w:rFonts w:ascii="Consolas" w:cs="Consolas" w:eastAsia="Consolas" w:hAnsi="Consolas"/>
          <w:sz w:val="20"/>
          <w:szCs w:val="20"/>
        </w:rPr>
        <w:t xml:space="preserve">api(path, opts)</w:t>
      </w:r>
      <w:r>
        <w:rPr>
          <w:sz w:val="20"/>
          <w:szCs w:val="20"/>
        </w:rPr>
        <w:t xml:space="preserve"> maps </w:t>
      </w:r>
      <w:r>
        <w:rPr>
          <w:rFonts w:ascii="Consolas" w:cs="Consolas" w:eastAsia="Consolas" w:hAnsi="Consolas"/>
          <w:sz w:val="20"/>
          <w:szCs w:val="20"/>
        </w:rPr>
        <w:t xml:space="preserve">/fro/…</w:t>
      </w:r>
      <w:r>
        <w:rPr>
          <w:sz w:val="20"/>
          <w:szCs w:val="20"/>
        </w:rPr>
        <w:t xml:space="preserve"> to the </w:t>
      </w:r>
      <w:r>
        <w:rPr>
          <w:rFonts w:ascii="Consolas" w:cs="Consolas" w:eastAsia="Consolas" w:hAnsi="Consolas"/>
          <w:sz w:val="20"/>
          <w:szCs w:val="20"/>
        </w:rPr>
        <w:t xml:space="preserve">/api/fro/…</w:t>
      </w:r>
      <w:r>
        <w:rPr>
          <w:sz w:val="20"/>
          <w:szCs w:val="20"/>
        </w:rPr>
        <w:t xml:space="preserve"> mount, attaches Bearer from </w:t>
      </w:r>
      <w:r>
        <w:rPr>
          <w:rFonts w:ascii="Consolas" w:cs="Consolas" w:eastAsia="Consolas" w:hAnsi="Consolas"/>
          <w:sz w:val="20"/>
          <w:szCs w:val="20"/>
        </w:rPr>
        <w:t xml:space="preserve">ucs_*</w:t>
      </w:r>
      <w:r>
        <w:rPr>
          <w:sz w:val="20"/>
          <w:szCs w:val="20"/>
        </w:rPr>
        <w:t xml:space="preserve"> storage, JSON content-type (skipped for FormData), default 120 s timeout, clears session on 401 (Verified).</w:t>
      </w:r>
    </w:p>
    <w:p>
      <w:pPr>
        <w:pStyle w:val="ListParagraph"/>
        <w:numPr>
          <w:ilvl w:val="0"/>
          <w:numId w:val="1"/>
        </w:numPr>
      </w:pPr>
      <w:r>
        <w:rPr>
          <w:b/>
          <w:bCs/>
          <w:sz w:val="20"/>
          <w:szCs w:val="20"/>
        </w:rPr>
        <w:t xml:space="preserve">Client modules:</w:t>
      </w:r>
      <w:r>
        <w:rPr>
          <w:sz w:val="20"/>
          <w:szCs w:val="20"/>
        </w:rPr>
        <w:t xml:space="preserve"> </w:t>
      </w:r>
      <w:r>
        <w:rPr>
          <w:rFonts w:ascii="Consolas" w:cs="Consolas" w:eastAsia="Consolas" w:hAnsi="Consolas"/>
          <w:sz w:val="20"/>
          <w:szCs w:val="20"/>
        </w:rPr>
        <w:t xml:space="preserve">pages/</w:t>
      </w:r>
      <w:r>
        <w:rPr>
          <w:sz w:val="20"/>
          <w:szCs w:val="20"/>
        </w:rPr>
        <w:t xml:space="preserve"> (Dashboard, MyDonors, Suspense, MyIdle, History, IncentiveInfo, LeadIncentive, Tickets, WhatsAppChat wrapper), </w:t>
      </w:r>
      <w:r>
        <w:rPr>
          <w:rFonts w:ascii="Consolas" w:cs="Consolas" w:eastAsia="Consolas" w:hAnsi="Consolas"/>
          <w:sz w:val="20"/>
          <w:szCs w:val="20"/>
        </w:rPr>
        <w:t xml:space="preserve">components/</w:t>
      </w:r>
      <w:r>
        <w:rPr>
          <w:sz w:val="20"/>
          <w:szCs w:val="20"/>
        </w:rPr>
        <w:t xml:space="preserve"> (DispositionModal, CallTimer, IdleNoticeHost, enhanced/WhatsAppInbox…), </w:t>
      </w:r>
      <w:r>
        <w:rPr>
          <w:rFonts w:ascii="Consolas" w:cs="Consolas" w:eastAsia="Consolas" w:hAnsi="Consolas"/>
          <w:sz w:val="20"/>
          <w:szCs w:val="20"/>
        </w:rPr>
        <w:t xml:space="preserve">api/</w:t>
      </w:r>
      <w:r>
        <w:rPr>
          <w:sz w:val="20"/>
          <w:szCs w:val="20"/>
        </w:rPr>
        <w:t xml:space="preserve"> (auth, donors, target, whatsappApi…),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dispositions.js</w:t>
      </w:r>
      <w:r>
        <w:rPr>
          <w:sz w:val="20"/>
          <w:szCs w:val="20"/>
        </w:rPr>
        <w:t xml:space="preserve">, </w:t>
      </w:r>
      <w:r>
        <w:rPr>
          <w:rFonts w:ascii="Consolas" w:cs="Consolas" w:eastAsia="Consolas" w:hAnsi="Consolas"/>
          <w:sz w:val="20"/>
          <w:szCs w:val="20"/>
        </w:rPr>
        <w:t xml:space="preserve">utils/ocr.js</w:t>
      </w:r>
      <w:r>
        <w:rPr>
          <w:sz w:val="20"/>
          <w:szCs w:val="20"/>
        </w:rPr>
        <w:t xml:space="preserve">, </w:t>
      </w:r>
      <w:r>
        <w:rPr>
          <w:rFonts w:ascii="Consolas" w:cs="Consolas" w:eastAsia="Consolas" w:hAnsi="Consolas"/>
          <w:sz w:val="20"/>
          <w:szCs w:val="20"/>
        </w:rPr>
        <w:t xml:space="preserve">utils/time.js</w:t>
      </w:r>
      <w:r>
        <w:rPr>
          <w:sz w:val="20"/>
          <w:szCs w:val="20"/>
        </w:rPr>
        <w:t xml:space="preserve"> (Verified).</w:t>
      </w:r>
    </w:p>
    <w:p>
      <w:pPr>
        <w:pStyle w:val="ListParagraph"/>
        <w:numPr>
          <w:ilvl w:val="0"/>
          <w:numId w:val="1"/>
        </w:numPr>
      </w:pPr>
      <w:r>
        <w:rPr>
          <w:b/>
          <w:bCs/>
          <w:sz w:val="20"/>
          <w:szCs w:val="20"/>
        </w:rPr>
        <w:t xml:space="preserve">Backend mountpoints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 lines 275–277): </w:t>
      </w:r>
      <w:r>
        <w:rPr>
          <w:rFonts w:ascii="Consolas" w:cs="Consolas" w:eastAsia="Consolas" w:hAnsi="Consolas"/>
          <w:sz w:val="20"/>
          <w:szCs w:val="20"/>
        </w:rPr>
        <w:t xml:space="preserve">POST /api/whatsapp/fro-login</w:t>
      </w:r>
      <w:r>
        <w:rPr>
          <w:sz w:val="20"/>
          <w:szCs w:val="20"/>
        </w:rPr>
        <w:t xml:space="preserve"> (line 275), </w:t>
      </w:r>
      <w:r>
        <w:rPr>
          <w:rFonts w:ascii="Consolas" w:cs="Consolas" w:eastAsia="Consolas" w:hAnsi="Consolas"/>
          <w:sz w:val="20"/>
          <w:szCs w:val="20"/>
        </w:rPr>
        <w:t xml:space="preserve">/api/fro/whatsapp</w:t>
      </w:r>
      <w:r>
        <w:rPr>
          <w:sz w:val="20"/>
          <w:szCs w:val="20"/>
        </w:rPr>
        <w:t xml:space="preserve"> (276), </w:t>
      </w:r>
      <w:r>
        <w:rPr>
          <w:rFonts w:ascii="Consolas" w:cs="Consolas" w:eastAsia="Consolas" w:hAnsi="Consolas"/>
          <w:sz w:val="20"/>
          <w:szCs w:val="20"/>
        </w:rPr>
        <w:t xml:space="preserve">/api/fro</w:t>
      </w:r>
      <w:r>
        <w:rPr>
          <w:sz w:val="20"/>
          <w:szCs w:val="20"/>
        </w:rPr>
        <w:t xml:space="preserve"> (277).</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froController.js</w:t>
      </w:r>
      <w:r>
        <w:rPr>
          <w:sz w:val="20"/>
          <w:szCs w:val="20"/>
        </w:rPr>
        <w:t xml:space="preserve"> (7,180 lines, 46 exported handlers) + </w:t>
      </w:r>
      <w:r>
        <w:rPr>
          <w:rFonts w:ascii="Consolas" w:cs="Consolas" w:eastAsia="Consolas" w:hAnsi="Consolas"/>
          <w:sz w:val="20"/>
          <w:szCs w:val="20"/>
        </w:rPr>
        <w:t xml:space="preserve">froReportController.js</w:t>
      </w:r>
      <w:r>
        <w:rPr>
          <w:sz w:val="20"/>
          <w:szCs w:val="20"/>
        </w:rPr>
        <w:t xml:space="preserve"> + </w:t>
      </w:r>
      <w:r>
        <w:rPr>
          <w:rFonts w:ascii="Consolas" w:cs="Consolas" w:eastAsia="Consolas" w:hAnsi="Consolas"/>
          <w:sz w:val="20"/>
          <w:szCs w:val="20"/>
        </w:rPr>
        <w:t xml:space="preserve">froWhatsAppController.js</w:t>
      </w:r>
      <w:r>
        <w:rPr>
          <w:sz w:val="20"/>
          <w:szCs w:val="20"/>
        </w:rPr>
        <w:t xml:space="preserve"> (16 handlers incl. </w:t>
      </w:r>
      <w:r>
        <w:rPr>
          <w:rFonts w:ascii="Consolas" w:cs="Consolas" w:eastAsia="Consolas" w:hAnsi="Consolas"/>
          <w:sz w:val="20"/>
          <w:szCs w:val="20"/>
        </w:rPr>
        <w:t xml:space="preserve">listConversations</w:t>
      </w:r>
      <w:r>
        <w:rPr>
          <w:sz w:val="20"/>
          <w:szCs w:val="20"/>
        </w:rPr>
        <w:t xml:space="preserve">, </w:t>
      </w:r>
      <w:r>
        <w:rPr>
          <w:rFonts w:ascii="Consolas" w:cs="Consolas" w:eastAsia="Consolas" w:hAnsi="Consolas"/>
          <w:sz w:val="20"/>
          <w:szCs w:val="20"/>
        </w:rPr>
        <w:t xml:space="preserve">listAgentConversations</w:t>
      </w:r>
      <w:r>
        <w:rPr>
          <w:sz w:val="20"/>
          <w:szCs w:val="20"/>
        </w:rPr>
        <w:t xml:space="preserve">, </w:t>
      </w:r>
      <w:r>
        <w:rPr>
          <w:rFonts w:ascii="Consolas" w:cs="Consolas" w:eastAsia="Consolas" w:hAnsi="Consolas"/>
          <w:sz w:val="20"/>
          <w:szCs w:val="20"/>
        </w:rPr>
        <w:t xml:space="preserve">agentUnreadCount</w:t>
      </w:r>
      <w:r>
        <w:rPr>
          <w:sz w:val="20"/>
          <w:szCs w:val="20"/>
        </w:rPr>
        <w:t xml:space="preserve">, </w:t>
      </w:r>
      <w:r>
        <w:rPr>
          <w:rFonts w:ascii="Consolas" w:cs="Consolas" w:eastAsia="Consolas" w:hAnsi="Consolas"/>
          <w:sz w:val="20"/>
          <w:szCs w:val="20"/>
        </w:rPr>
        <w:t xml:space="preserve">listMessages</w:t>
      </w:r>
      <w:r>
        <w:rPr>
          <w:sz w:val="20"/>
          <w:szCs w:val="20"/>
        </w:rPr>
        <w:t xml:space="preserve">, </w:t>
      </w:r>
      <w:r>
        <w:rPr>
          <w:rFonts w:ascii="Consolas" w:cs="Consolas" w:eastAsia="Consolas" w:hAnsi="Consolas"/>
          <w:sz w:val="20"/>
          <w:szCs w:val="20"/>
        </w:rPr>
        <w:t xml:space="preserve">sendMessage</w:t>
      </w:r>
      <w:r>
        <w:rPr>
          <w:sz w:val="20"/>
          <w:szCs w:val="20"/>
        </w:rPr>
        <w:t xml:space="preserve">, </w:t>
      </w:r>
      <w:r>
        <w:rPr>
          <w:rFonts w:ascii="Consolas" w:cs="Consolas" w:eastAsia="Consolas" w:hAnsi="Consolas"/>
          <w:sz w:val="20"/>
          <w:szCs w:val="20"/>
        </w:rPr>
        <w:t xml:space="preserve">sendDirect</w:t>
      </w:r>
      <w:r>
        <w:rPr>
          <w:sz w:val="20"/>
          <w:szCs w:val="20"/>
        </w:rPr>
        <w:t xml:space="preserve">, </w:t>
      </w:r>
      <w:r>
        <w:rPr>
          <w:rFonts w:ascii="Consolas" w:cs="Consolas" w:eastAsia="Consolas" w:hAnsi="Consolas"/>
          <w:sz w:val="20"/>
          <w:szCs w:val="20"/>
        </w:rPr>
        <w:t xml:space="preserve">createConversation</w:t>
      </w:r>
      <w:r>
        <w:rPr>
          <w:sz w:val="20"/>
          <w:szCs w:val="20"/>
        </w:rPr>
        <w:t xml:space="preserve">, </w:t>
      </w:r>
      <w:r>
        <w:rPr>
          <w:rFonts w:ascii="Consolas" w:cs="Consolas" w:eastAsia="Consolas" w:hAnsi="Consolas"/>
          <w:sz w:val="20"/>
          <w:szCs w:val="20"/>
        </w:rPr>
        <w:t xml:space="preserve">markRead</w:t>
      </w:r>
      <w:r>
        <w:rPr>
          <w:sz w:val="20"/>
          <w:szCs w:val="20"/>
        </w:rPr>
        <w:t xml:space="preserve">, </w:t>
      </w:r>
      <w:r>
        <w:rPr>
          <w:rFonts w:ascii="Consolas" w:cs="Consolas" w:eastAsia="Consolas" w:hAnsi="Consolas"/>
          <w:sz w:val="20"/>
          <w:szCs w:val="20"/>
        </w:rPr>
        <w:t xml:space="preserve">unreadCount</w:t>
      </w:r>
      <w:r>
        <w:rPr>
          <w:sz w:val="20"/>
          <w:szCs w:val="20"/>
        </w:rPr>
        <w:t xml:space="preserve">, </w:t>
      </w:r>
      <w:r>
        <w:rPr>
          <w:rFonts w:ascii="Consolas" w:cs="Consolas" w:eastAsia="Consolas" w:hAnsi="Consolas"/>
          <w:sz w:val="20"/>
          <w:szCs w:val="20"/>
        </w:rPr>
        <w:t xml:space="preserve">listQuickReplies</w:t>
      </w:r>
      <w:r>
        <w:rPr>
          <w:sz w:val="20"/>
          <w:szCs w:val="20"/>
        </w:rPr>
        <w:t xml:space="preserve">, </w:t>
      </w:r>
      <w:r>
        <w:rPr>
          <w:rFonts w:ascii="Consolas" w:cs="Consolas" w:eastAsia="Consolas" w:hAnsi="Consolas"/>
          <w:sz w:val="20"/>
          <w:szCs w:val="20"/>
        </w:rPr>
        <w:t xml:space="preserve">listTemplates</w:t>
      </w:r>
      <w:r>
        <w:rPr>
          <w:sz w:val="20"/>
          <w:szCs w:val="20"/>
        </w:rPr>
        <w:t xml:space="preserve">, </w:t>
      </w:r>
      <w:r>
        <w:rPr>
          <w:rFonts w:ascii="Consolas" w:cs="Consolas" w:eastAsia="Consolas" w:hAnsi="Consolas"/>
          <w:sz w:val="20"/>
          <w:szCs w:val="20"/>
        </w:rPr>
        <w:t xml:space="preserve">sendTemplate</w:t>
      </w:r>
      <w:r>
        <w:rPr>
          <w:sz w:val="20"/>
          <w:szCs w:val="20"/>
        </w:rPr>
        <w:t xml:space="preserve">, </w:t>
      </w:r>
      <w:r>
        <w:rPr>
          <w:rFonts w:ascii="Consolas" w:cs="Consolas" w:eastAsia="Consolas" w:hAnsi="Consolas"/>
          <w:sz w:val="20"/>
          <w:szCs w:val="20"/>
        </w:rPr>
        <w:t xml:space="preserve">searchMessages</w:t>
      </w:r>
      <w:r>
        <w:rPr>
          <w:sz w:val="20"/>
          <w:szCs w:val="20"/>
        </w:rPr>
        <w:t xml:space="preserve">, </w:t>
      </w:r>
      <w:r>
        <w:rPr>
          <w:rFonts w:ascii="Consolas" w:cs="Consolas" w:eastAsia="Consolas" w:hAnsi="Consolas"/>
          <w:sz w:val="20"/>
          <w:szCs w:val="20"/>
        </w:rPr>
        <w:t xml:space="preserve">updateLabels</w:t>
      </w:r>
      <w:r>
        <w:rPr>
          <w:sz w:val="20"/>
          <w:szCs w:val="20"/>
        </w:rPr>
        <w:t xml:space="preserve">, </w:t>
      </w:r>
      <w:r>
        <w:rPr>
          <w:rFonts w:ascii="Consolas" w:cs="Consolas" w:eastAsia="Consolas" w:hAnsi="Consolas"/>
          <w:sz w:val="20"/>
          <w:szCs w:val="20"/>
        </w:rPr>
        <w:t xml:space="preserve">uploadMedia</w:t>
      </w:r>
      <w:r>
        <w:rPr>
          <w:sz w:val="20"/>
          <w:szCs w:val="20"/>
        </w:rPr>
        <w:t xml:space="preserve">, </w:t>
      </w:r>
      <w:r>
        <w:rPr>
          <w:rFonts w:ascii="Consolas" w:cs="Consolas" w:eastAsia="Consolas" w:hAnsi="Consolas"/>
          <w:sz w:val="20"/>
          <w:szCs w:val="20"/>
        </w:rPr>
        <w:t xml:space="preserve">listMyAccounts</w:t>
      </w:r>
      <w:r>
        <w:rPr>
          <w:sz w:val="20"/>
          <w:szCs w:val="20"/>
        </w:rPr>
        <w:t xml:space="preserve">, </w:t>
      </w:r>
      <w:r>
        <w:rPr>
          <w:rFonts w:ascii="Consolas" w:cs="Consolas" w:eastAsia="Consolas" w:hAnsi="Consolas"/>
          <w:sz w:val="20"/>
          <w:szCs w:val="20"/>
        </w:rPr>
        <w:t xml:space="preserve">getMedia</w:t>
      </w:r>
      <w:r>
        <w:rPr>
          <w:sz w:val="20"/>
          <w:szCs w:val="20"/>
        </w:rPr>
        <w:t xml:space="preserve">) + </w:t>
      </w:r>
      <w:r>
        <w:rPr>
          <w:rFonts w:ascii="Consolas" w:cs="Consolas" w:eastAsia="Consolas" w:hAnsi="Consolas"/>
          <w:sz w:val="20"/>
          <w:szCs w:val="20"/>
        </w:rPr>
        <w:t xml:space="preserve">froWhatsAppAuthController.whatsappAutoLogin</w:t>
      </w:r>
      <w:r>
        <w:rPr>
          <w:sz w:val="20"/>
          <w:szCs w:val="20"/>
        </w:rPr>
        <w:t xml:space="preserve"> + </w:t>
      </w:r>
      <w:r>
        <w:rPr>
          <w:rFonts w:ascii="Consolas" w:cs="Consolas" w:eastAsia="Consolas" w:hAnsi="Consolas"/>
          <w:sz w:val="20"/>
          <w:szCs w:val="20"/>
        </w:rPr>
        <w:t xml:space="preserve">whatsappEnhancementsController.sendInteractive</w:t>
      </w:r>
      <w:r>
        <w:rPr>
          <w:sz w:val="20"/>
          <w:szCs w:val="20"/>
        </w:rPr>
        <w:t xml:space="preserve"> (Verified).</w:t>
      </w:r>
    </w:p>
    <w:p>
      <w:pPr>
        <w:pStyle w:val="ListParagraph"/>
        <w:numPr>
          <w:ilvl w:val="0"/>
          <w:numId w:val="1"/>
        </w:numPr>
      </w:pPr>
      <w:r>
        <w:rPr>
          <w:b/>
          <w:bCs/>
          <w:sz w:val="20"/>
          <w:szCs w:val="20"/>
        </w:rPr>
        <w:t xml:space="preserve">Services:</w:t>
      </w:r>
      <w:r>
        <w:rPr>
          <w:sz w:val="20"/>
          <w:szCs w:val="20"/>
        </w:rPr>
        <w:t xml:space="preserve"> </w:t>
      </w:r>
      <w:r>
        <w:rPr>
          <w:rFonts w:ascii="Consolas" w:cs="Consolas" w:eastAsia="Consolas" w:hAnsi="Consolas"/>
          <w:sz w:val="20"/>
          <w:szCs w:val="20"/>
        </w:rPr>
        <w:t xml:space="preserve">froAutoLogoutScheduler</w:t>
      </w:r>
      <w:r>
        <w:rPr>
          <w:sz w:val="20"/>
          <w:szCs w:val="20"/>
        </w:rPr>
        <w:t xml:space="preserve">, </w:t>
      </w:r>
      <w:r>
        <w:rPr>
          <w:rFonts w:ascii="Consolas" w:cs="Consolas" w:eastAsia="Consolas" w:hAnsi="Consolas"/>
          <w:sz w:val="20"/>
          <w:szCs w:val="20"/>
        </w:rPr>
        <w:t xml:space="preserve">froAutoTarget</w:t>
      </w:r>
      <w:r>
        <w:rPr>
          <w:sz w:val="20"/>
          <w:szCs w:val="20"/>
        </w:rPr>
        <w:t xml:space="preserve">, </w:t>
      </w:r>
      <w:r>
        <w:rPr>
          <w:rFonts w:ascii="Consolas" w:cs="Consolas" w:eastAsia="Consolas" w:hAnsi="Consolas"/>
          <w:sz w:val="20"/>
          <w:szCs w:val="20"/>
        </w:rPr>
        <w:t xml:space="preserve">froCollectionMatch</w:t>
      </w:r>
      <w:r>
        <w:rPr>
          <w:sz w:val="20"/>
          <w:szCs w:val="20"/>
        </w:rPr>
        <w:t xml:space="preserve">, </w:t>
      </w:r>
      <w:r>
        <w:rPr>
          <w:rFonts w:ascii="Consolas" w:cs="Consolas" w:eastAsia="Consolas" w:hAnsi="Consolas"/>
          <w:sz w:val="20"/>
          <w:szCs w:val="20"/>
        </w:rPr>
        <w:t xml:space="preserve">froCounterDay</w:t>
      </w:r>
      <w:r>
        <w:rPr>
          <w:sz w:val="20"/>
          <w:szCs w:val="20"/>
        </w:rPr>
        <w:t xml:space="preserve">, </w:t>
      </w:r>
      <w:r>
        <w:rPr>
          <w:rFonts w:ascii="Consolas" w:cs="Consolas" w:eastAsia="Consolas" w:hAnsi="Consolas"/>
          <w:sz w:val="20"/>
          <w:szCs w:val="20"/>
        </w:rPr>
        <w:t xml:space="preserve">froCoverFreeze</w:t>
      </w:r>
      <w:r>
        <w:rPr>
          <w:sz w:val="20"/>
          <w:szCs w:val="20"/>
        </w:rPr>
        <w:t xml:space="preserve">, </w:t>
      </w:r>
      <w:r>
        <w:rPr>
          <w:rFonts w:ascii="Consolas" w:cs="Consolas" w:eastAsia="Consolas" w:hAnsi="Consolas"/>
          <w:sz w:val="20"/>
          <w:szCs w:val="20"/>
        </w:rPr>
        <w:t xml:space="preserve">froIdleCommit</w:t>
      </w:r>
      <w:r>
        <w:rPr>
          <w:sz w:val="20"/>
          <w:szCs w:val="20"/>
        </w:rPr>
        <w:t xml:space="preserve">, </w:t>
      </w:r>
      <w:r>
        <w:rPr>
          <w:rFonts w:ascii="Consolas" w:cs="Consolas" w:eastAsia="Consolas" w:hAnsi="Consolas"/>
          <w:sz w:val="20"/>
          <w:szCs w:val="20"/>
        </w:rPr>
        <w:t xml:space="preserve">froIdleReconcileScheduler</w:t>
      </w:r>
      <w:r>
        <w:rPr>
          <w:sz w:val="20"/>
          <w:szCs w:val="20"/>
        </w:rPr>
        <w:t xml:space="preserve">, </w:t>
      </w:r>
      <w:r>
        <w:rPr>
          <w:rFonts w:ascii="Consolas" w:cs="Consolas" w:eastAsia="Consolas" w:hAnsi="Consolas"/>
          <w:sz w:val="20"/>
          <w:szCs w:val="20"/>
        </w:rPr>
        <w:t xml:space="preserve">froLiveWindow</w:t>
      </w:r>
      <w:r>
        <w:rPr>
          <w:sz w:val="20"/>
          <w:szCs w:val="20"/>
        </w:rPr>
        <w:t xml:space="preserve">, </w:t>
      </w:r>
      <w:r>
        <w:rPr>
          <w:rFonts w:ascii="Consolas" w:cs="Consolas" w:eastAsia="Consolas" w:hAnsi="Consolas"/>
          <w:sz w:val="20"/>
          <w:szCs w:val="20"/>
        </w:rPr>
        <w:t xml:space="preserve">froMonthlyRollover</w:t>
      </w:r>
      <w:r>
        <w:rPr>
          <w:sz w:val="20"/>
          <w:szCs w:val="20"/>
        </w:rPr>
        <w:t xml:space="preserve">, </w:t>
      </w:r>
      <w:r>
        <w:rPr>
          <w:rFonts w:ascii="Consolas" w:cs="Consolas" w:eastAsia="Consolas" w:hAnsi="Consolas"/>
          <w:sz w:val="20"/>
          <w:szCs w:val="20"/>
        </w:rPr>
        <w:t xml:space="preserve">froMonthlyTarget</w:t>
      </w:r>
      <w:r>
        <w:rPr>
          <w:sz w:val="20"/>
          <w:szCs w:val="20"/>
        </w:rPr>
        <w:t xml:space="preserve">, </w:t>
      </w:r>
      <w:r>
        <w:rPr>
          <w:rFonts w:ascii="Consolas" w:cs="Consolas" w:eastAsia="Consolas" w:hAnsi="Consolas"/>
          <w:sz w:val="20"/>
          <w:szCs w:val="20"/>
        </w:rPr>
        <w:t xml:space="preserve">froRankService</w:t>
      </w:r>
      <w:r>
        <w:rPr>
          <w:sz w:val="20"/>
          <w:szCs w:val="20"/>
        </w:rPr>
        <w:t xml:space="preserve">, </w:t>
      </w:r>
      <w:r>
        <w:rPr>
          <w:rFonts w:ascii="Consolas" w:cs="Consolas" w:eastAsia="Consolas" w:hAnsi="Consolas"/>
          <w:sz w:val="20"/>
          <w:szCs w:val="20"/>
        </w:rPr>
        <w:t xml:space="preserve">froTimeReconcile</w:t>
      </w:r>
      <w:r>
        <w:rPr>
          <w:sz w:val="20"/>
          <w:szCs w:val="20"/>
        </w:rPr>
        <w:t xml:space="preserve">, </w:t>
      </w:r>
      <w:r>
        <w:rPr>
          <w:rFonts w:ascii="Consolas" w:cs="Consolas" w:eastAsia="Consolas" w:hAnsi="Consolas"/>
          <w:sz w:val="20"/>
          <w:szCs w:val="20"/>
        </w:rPr>
        <w:t xml:space="preserve">froTimeReport</w:t>
      </w:r>
      <w:r>
        <w:rPr>
          <w:sz w:val="20"/>
          <w:szCs w:val="20"/>
        </w:rPr>
        <w:t xml:space="preserve">, </w:t>
      </w:r>
      <w:r>
        <w:rPr>
          <w:rFonts w:ascii="Consolas" w:cs="Consolas" w:eastAsia="Consolas" w:hAnsi="Consolas"/>
          <w:sz w:val="20"/>
          <w:szCs w:val="20"/>
        </w:rPr>
        <w:t xml:space="preserve">froTimeSessions</w:t>
      </w:r>
      <w:r>
        <w:rPr>
          <w:sz w:val="20"/>
          <w:szCs w:val="20"/>
        </w:rPr>
        <w:t xml:space="preserve">, </w:t>
      </w:r>
      <w:r>
        <w:rPr>
          <w:rFonts w:ascii="Consolas" w:cs="Consolas" w:eastAsia="Consolas" w:hAnsi="Consolas"/>
          <w:sz w:val="20"/>
          <w:szCs w:val="20"/>
        </w:rPr>
        <w:t xml:space="preserve">froTimeStatus</w:t>
      </w:r>
      <w:r>
        <w:rPr>
          <w:sz w:val="20"/>
          <w:szCs w:val="20"/>
        </w:rPr>
        <w:t xml:space="preserve">, </w:t>
      </w:r>
      <w:r>
        <w:rPr>
          <w:rFonts w:ascii="Consolas" w:cs="Consolas" w:eastAsia="Consolas" w:hAnsi="Consolas"/>
          <w:sz w:val="20"/>
          <w:szCs w:val="20"/>
        </w:rPr>
        <w:t xml:space="preserve">froWhatsAppService</w:t>
      </w:r>
      <w:r>
        <w:rPr>
          <w:sz w:val="20"/>
          <w:szCs w:val="20"/>
        </w:rPr>
        <w:t xml:space="preserve"> (Verified — present in </w:t>
      </w:r>
      <w:r>
        <w:rPr>
          <w:rFonts w:ascii="Consolas" w:cs="Consolas" w:eastAsia="Consolas" w:hAnsi="Consolas"/>
          <w:sz w:val="20"/>
          <w:szCs w:val="20"/>
        </w:rPr>
        <w:t xml:space="preserve">backend/src/services/</w:t>
      </w:r>
      <w:r>
        <w:rPr>
          <w:sz w:val="20"/>
          <w:szCs w:val="20"/>
        </w:rPr>
        <w:t xml:space="preserve">).</w:t>
      </w:r>
    </w:p>
    <w:p>
      <w:pPr>
        <w:pStyle w:val="ListParagraph"/>
        <w:numPr>
          <w:ilvl w:val="0"/>
          <w:numId w:val="1"/>
        </w:numPr>
      </w:pPr>
      <w:r>
        <w:rPr>
          <w:b/>
          <w:bCs/>
          <w:sz w:val="20"/>
          <w:szCs w:val="20"/>
        </w:rPr>
        <w:t xml:space="preserve">Caching:</w:t>
      </w:r>
      <w:r>
        <w:rPr>
          <w:sz w:val="20"/>
          <w:szCs w:val="20"/>
        </w:rPr>
        <w:t xml:space="preserve"> in-memory </w:t>
      </w:r>
      <w:r>
        <w:rPr>
          <w:rFonts w:ascii="Consolas" w:cs="Consolas" w:eastAsia="Consolas" w:hAnsi="Consolas"/>
          <w:sz w:val="20"/>
          <w:szCs w:val="20"/>
        </w:rPr>
        <w:t xml:space="preserve">cacheGet</w:t>
      </w:r>
      <w:r>
        <w:rPr>
          <w:sz w:val="20"/>
          <w:szCs w:val="20"/>
        </w:rPr>
        <w:t xml:space="preserve"> keys </w:t>
      </w:r>
      <w:r>
        <w:rPr>
          <w:rFonts w:ascii="Consolas" w:cs="Consolas" w:eastAsia="Consolas" w:hAnsi="Consolas"/>
          <w:sz w:val="20"/>
          <w:szCs w:val="20"/>
        </w:rPr>
        <w:t xml:space="preserve">fro:dash:&lt;workerId&gt;:&lt;month&gt;</w:t>
      </w:r>
      <w:r>
        <w:rPr>
          <w:sz w:val="20"/>
          <w:szCs w:val="20"/>
        </w:rPr>
        <w:t xml:space="preserve">, </w:t>
      </w:r>
      <w:r>
        <w:rPr>
          <w:rFonts w:ascii="Consolas" w:cs="Consolas" w:eastAsia="Consolas" w:hAnsi="Consolas"/>
          <w:sz w:val="20"/>
          <w:szCs w:val="20"/>
        </w:rPr>
        <w:t xml:space="preserve">fro:target:&lt;workerId&gt;:&lt;month&gt;</w:t>
      </w:r>
      <w:r>
        <w:rPr>
          <w:sz w:val="20"/>
          <w:szCs w:val="20"/>
        </w:rPr>
        <w:t xml:space="preserve"> with dedicated TTLs; collection receipts cached by IST day-window key (</w:t>
      </w:r>
      <w:r>
        <w:rPr>
          <w:rFonts w:ascii="Consolas" w:cs="Consolas" w:eastAsia="Consolas" w:hAnsi="Consolas"/>
          <w:sz w:val="20"/>
          <w:szCs w:val="20"/>
        </w:rPr>
        <w:t xml:space="preserve">froReceiptsCacheKey</w:t>
      </w:r>
      <w:r>
        <w:rPr>
          <w:sz w:val="20"/>
          <w:szCs w:val="20"/>
        </w:rPr>
        <w:t xml:space="preserve">) so dashboard, target and collections share one scan; </w:t>
      </w:r>
      <w:r>
        <w:rPr>
          <w:rFonts w:ascii="Consolas" w:cs="Consolas" w:eastAsia="Consolas" w:hAnsi="Consolas"/>
          <w:sz w:val="20"/>
          <w:szCs w:val="20"/>
        </w:rPr>
        <w:t xml:space="preserve">getMyDonors</w:t>
      </w:r>
      <w:r>
        <w:rPr>
          <w:sz w:val="20"/>
          <w:szCs w:val="20"/>
        </w:rPr>
        <w:t xml:space="preserve"> is two-level (L1 cache + L2 Upstash redis get) with fail-open on redis error and shape-check (Verified — </w:t>
      </w:r>
      <w:r>
        <w:rPr>
          <w:rFonts w:ascii="Consolas" w:cs="Consolas" w:eastAsia="Consolas" w:hAnsi="Consolas"/>
          <w:sz w:val="20"/>
          <w:szCs w:val="20"/>
        </w:rPr>
        <w:t xml:space="preserve">froController.js</w:t>
      </w:r>
      <w:r>
        <w:rPr>
          <w:sz w:val="20"/>
          <w:szCs w:val="20"/>
        </w:rPr>
        <w:t xml:space="preserve">).</w:t>
      </w:r>
    </w:p>
    <w:p>
      <w:pPr>
        <w:pStyle w:val="ListParagraph"/>
        <w:numPr>
          <w:ilvl w:val="0"/>
          <w:numId w:val="1"/>
        </w:numPr>
      </w:pPr>
      <w:r>
        <w:rPr>
          <w:b/>
          <w:bCs/>
          <w:sz w:val="20"/>
          <w:szCs w:val="20"/>
        </w:rPr>
        <w:t xml:space="preserve">Idle time machine data split:</w:t>
      </w:r>
      <w:r>
        <w:rPr>
          <w:sz w:val="20"/>
          <w:szCs w:val="20"/>
        </w:rPr>
        <w:t xml:space="preserve"> </w:t>
      </w:r>
      <w:r>
        <w:rPr>
          <w:rFonts w:ascii="Consolas" w:cs="Consolas" w:eastAsia="Consolas" w:hAnsi="Consolas"/>
          <w:sz w:val="20"/>
          <w:szCs w:val="20"/>
        </w:rPr>
        <w:t xml:space="preserve">fro_idle_live</w:t>
      </w:r>
      <w:r>
        <w:rPr>
          <w:sz w:val="20"/>
          <w:szCs w:val="20"/>
        </w:rPr>
        <w:t xml:space="preserve"> (open ledger, live status) vs </w:t>
      </w:r>
      <w:r>
        <w:rPr>
          <w:rFonts w:ascii="Consolas" w:cs="Consolas" w:eastAsia="Consolas" w:hAnsi="Consolas"/>
          <w:sz w:val="20"/>
          <w:szCs w:val="20"/>
        </w:rPr>
        <w:t xml:space="preserve">fro_time_sessions</w:t>
      </w:r>
      <w:r>
        <w:rPr>
          <w:sz w:val="20"/>
          <w:szCs w:val="20"/>
        </w:rPr>
        <w:t xml:space="preserve"> (committed sessions backing idle reports) via </w:t>
      </w:r>
      <w:r>
        <w:rPr>
          <w:rFonts w:ascii="Consolas" w:cs="Consolas" w:eastAsia="Consolas" w:hAnsi="Consolas"/>
          <w:sz w:val="20"/>
          <w:szCs w:val="20"/>
        </w:rPr>
        <w:t xml:space="preserve">froTimeSessions</w:t>
      </w:r>
      <w:r>
        <w:rPr>
          <w:sz w:val="20"/>
          <w:szCs w:val="20"/>
        </w:rPr>
        <w:t xml:space="preserve">/</w:t>
      </w:r>
      <w:r>
        <w:rPr>
          <w:rFonts w:ascii="Consolas" w:cs="Consolas" w:eastAsia="Consolas" w:hAnsi="Consolas"/>
          <w:sz w:val="20"/>
          <w:szCs w:val="20"/>
        </w:rPr>
        <w:t xml:space="preserve">froTimeReport</w:t>
      </w:r>
      <w:r>
        <w:rPr>
          <w:sz w:val="20"/>
          <w:szCs w:val="20"/>
        </w:rPr>
        <w:t xml:space="preserve">; day counters via </w:t>
      </w:r>
      <w:r>
        <w:rPr>
          <w:rFonts w:ascii="Consolas" w:cs="Consolas" w:eastAsia="Consolas" w:hAnsi="Consolas"/>
          <w:sz w:val="20"/>
          <w:szCs w:val="20"/>
        </w:rPr>
        <w:t xml:space="preserve">froCounterDay</w:t>
      </w:r>
      <w:r>
        <w:rPr>
          <w:sz w:val="20"/>
          <w:szCs w:val="20"/>
        </w:rPr>
        <w:t xml:space="preserve">, freeze windows via </w:t>
      </w:r>
      <w:r>
        <w:rPr>
          <w:rFonts w:ascii="Consolas" w:cs="Consolas" w:eastAsia="Consolas" w:hAnsi="Consolas"/>
          <w:sz w:val="20"/>
          <w:szCs w:val="20"/>
        </w:rPr>
        <w:t xml:space="preserve">froCoverFreeze</w:t>
      </w:r>
      <w:r>
        <w:rPr>
          <w:sz w:val="20"/>
          <w:szCs w:val="20"/>
        </w:rPr>
        <w:t xml:space="preserve"> (Partially verified — names/roles confirmed; inner arithmetic not fully read).</w:t>
      </w:r>
    </w:p>
    <w:p>
      <w:pPr>
        <w:pStyle w:val="ListParagraph"/>
        <w:numPr>
          <w:ilvl w:val="0"/>
          <w:numId w:val="1"/>
        </w:numPr>
      </w:pPr>
      <w:r>
        <w:rPr>
          <w:b/>
          <w:bCs/>
          <w:sz w:val="20"/>
          <w:szCs w:val="20"/>
        </w:rPr>
        <w:t xml:space="preserve">Tests:</w:t>
      </w:r>
      <w:r>
        <w:rPr>
          <w:sz w:val="20"/>
          <w:szCs w:val="20"/>
        </w:rPr>
        <w:t xml:space="preserve"> </w:t>
      </w:r>
      <w:r>
        <w:rPr>
          <w:rFonts w:ascii="Consolas" w:cs="Consolas" w:eastAsia="Consolas" w:hAnsi="Consolas"/>
          <w:sz w:val="20"/>
          <w:szCs w:val="20"/>
        </w:rPr>
        <w:t xml:space="preserve">froControllerScope</w:t>
      </w:r>
      <w:r>
        <w:rPr>
          <w:sz w:val="20"/>
          <w:szCs w:val="20"/>
        </w:rPr>
        <w:t xml:space="preserve">, </w:t>
      </w:r>
      <w:r>
        <w:rPr>
          <w:rFonts w:ascii="Consolas" w:cs="Consolas" w:eastAsia="Consolas" w:hAnsi="Consolas"/>
          <w:sz w:val="20"/>
          <w:szCs w:val="20"/>
        </w:rPr>
        <w:t xml:space="preserve">froIdleSurfaceParity</w:t>
      </w:r>
      <w:r>
        <w:rPr>
          <w:sz w:val="20"/>
          <w:szCs w:val="20"/>
        </w:rPr>
        <w:t xml:space="preserve">, </w:t>
      </w:r>
      <w:r>
        <w:rPr>
          <w:rFonts w:ascii="Consolas" w:cs="Consolas" w:eastAsia="Consolas" w:hAnsi="Consolas"/>
          <w:sz w:val="20"/>
          <w:szCs w:val="20"/>
        </w:rPr>
        <w:t xml:space="preserve">froAgentAttribution</w:t>
      </w:r>
      <w:r>
        <w:rPr>
          <w:sz w:val="20"/>
          <w:szCs w:val="20"/>
        </w:rPr>
        <w:t xml:space="preserve">, </w:t>
      </w:r>
      <w:r>
        <w:rPr>
          <w:rFonts w:ascii="Consolas" w:cs="Consolas" w:eastAsia="Consolas" w:hAnsi="Consolas"/>
          <w:sz w:val="20"/>
          <w:szCs w:val="20"/>
        </w:rPr>
        <w:t xml:space="preserve">froCoverIdleParity</w:t>
      </w:r>
      <w:r>
        <w:rPr>
          <w:sz w:val="20"/>
          <w:szCs w:val="20"/>
        </w:rPr>
        <w:t xml:space="preserve">, </w:t>
      </w:r>
      <w:r>
        <w:rPr>
          <w:rFonts w:ascii="Consolas" w:cs="Consolas" w:eastAsia="Consolas" w:hAnsi="Consolas"/>
          <w:sz w:val="20"/>
          <w:szCs w:val="20"/>
        </w:rPr>
        <w:t xml:space="preserve">froIdleStripRead</w:t>
      </w:r>
      <w:r>
        <w:rPr>
          <w:sz w:val="20"/>
          <w:szCs w:val="20"/>
        </w:rPr>
        <w:t xml:space="preserve">, </w:t>
      </w:r>
      <w:r>
        <w:rPr>
          <w:rFonts w:ascii="Consolas" w:cs="Consolas" w:eastAsia="Consolas" w:hAnsi="Consolas"/>
          <w:sz w:val="20"/>
          <w:szCs w:val="20"/>
        </w:rPr>
        <w:t xml:space="preserve">froLateLoginClamp</w:t>
      </w:r>
      <w:r>
        <w:rPr>
          <w:sz w:val="20"/>
          <w:szCs w:val="20"/>
        </w:rPr>
        <w:t xml:space="preserve">, </w:t>
      </w:r>
      <w:r>
        <w:rPr>
          <w:rFonts w:ascii="Consolas" w:cs="Consolas" w:eastAsia="Consolas" w:hAnsi="Consolas"/>
          <w:sz w:val="20"/>
          <w:szCs w:val="20"/>
        </w:rPr>
        <w:t xml:space="preserve">froSessionEndIdle</w:t>
      </w:r>
      <w:r>
        <w:rPr>
          <w:sz w:val="20"/>
          <w:szCs w:val="20"/>
        </w:rPr>
        <w:t xml:space="preserve">, </w:t>
      </w:r>
      <w:r>
        <w:rPr>
          <w:rFonts w:ascii="Consolas" w:cs="Consolas" w:eastAsia="Consolas" w:hAnsi="Consolas"/>
          <w:sz w:val="20"/>
          <w:szCs w:val="20"/>
        </w:rPr>
        <w:t xml:space="preserve">froMonthlyTarget</w:t>
      </w:r>
      <w:r>
        <w:rPr>
          <w:sz w:val="20"/>
          <w:szCs w:val="20"/>
        </w:rPr>
        <w:t xml:space="preserve">, </w:t>
      </w:r>
      <w:r>
        <w:rPr>
          <w:rFonts w:ascii="Consolas" w:cs="Consolas" w:eastAsia="Consolas" w:hAnsi="Consolas"/>
          <w:sz w:val="20"/>
          <w:szCs w:val="20"/>
        </w:rPr>
        <w:t xml:space="preserve">froLiveWindow</w:t>
      </w:r>
      <w:r>
        <w:rPr>
          <w:sz w:val="20"/>
          <w:szCs w:val="20"/>
        </w:rPr>
        <w:t xml:space="preserve">, </w:t>
      </w:r>
      <w:r>
        <w:rPr>
          <w:rFonts w:ascii="Consolas" w:cs="Consolas" w:eastAsia="Consolas" w:hAnsi="Consolas"/>
          <w:sz w:val="20"/>
          <w:szCs w:val="20"/>
        </w:rPr>
        <w:t xml:space="preserve">froCollectionMatch</w:t>
      </w:r>
      <w:r>
        <w:rPr>
          <w:sz w:val="20"/>
          <w:szCs w:val="20"/>
        </w:rPr>
        <w:t xml:space="preserve">, </w:t>
      </w:r>
      <w:r>
        <w:rPr>
          <w:rFonts w:ascii="Consolas" w:cs="Consolas" w:eastAsia="Consolas" w:hAnsi="Consolas"/>
          <w:sz w:val="20"/>
          <w:szCs w:val="20"/>
        </w:rPr>
        <w:t xml:space="preserve">froTimeReconcile</w:t>
      </w:r>
      <w:r>
        <w:rPr>
          <w:sz w:val="20"/>
          <w:szCs w:val="20"/>
        </w:rPr>
        <w:t xml:space="preserve">, </w:t>
      </w:r>
      <w:r>
        <w:rPr>
          <w:rFonts w:ascii="Consolas" w:cs="Consolas" w:eastAsia="Consolas" w:hAnsi="Consolas"/>
          <w:sz w:val="20"/>
          <w:szCs w:val="20"/>
        </w:rPr>
        <w:t xml:space="preserve">froTimeReport</w:t>
      </w:r>
      <w:r>
        <w:rPr>
          <w:sz w:val="20"/>
          <w:szCs w:val="20"/>
        </w:rPr>
        <w:t xml:space="preserve">, </w:t>
      </w:r>
      <w:r>
        <w:rPr>
          <w:rFonts w:ascii="Consolas" w:cs="Consolas" w:eastAsia="Consolas" w:hAnsi="Consolas"/>
          <w:sz w:val="20"/>
          <w:szCs w:val="20"/>
        </w:rPr>
        <w:t xml:space="preserve">froTimeStatus</w:t>
      </w:r>
      <w:r>
        <w:rPr>
          <w:sz w:val="20"/>
          <w:szCs w:val="20"/>
        </w:rPr>
        <w:t xml:space="preserve"> (Verified — files present).</w:t>
      </w:r>
    </w:p>
    <w:p/>
    <w:p>
      <w:pPr>
        <w:pStyle w:val="Heading2"/>
        <w:spacing w:after="120" w:before="240"/>
      </w:pPr>
      <w:r>
        <w:t xml:space="preserve">5. Business Logic</w:t>
      </w:r>
    </w:p>
    <w:p/>
    <w:p>
      <w:pPr>
        <w:pStyle w:val="ListParagraph"/>
        <w:numPr>
          <w:ilvl w:val="0"/>
          <w:numId w:val="1"/>
        </w:numPr>
      </w:pPr>
      <w:r>
        <w:rPr>
          <w:b/>
          <w:bCs/>
          <w:sz w:val="20"/>
          <w:szCs w:val="20"/>
        </w:rPr>
        <w:t xml:space="preserve">Access model</w:t>
      </w:r>
      <w:r>
        <w:rPr>
          <w:sz w:val="20"/>
          <w:szCs w:val="20"/>
        </w:rPr>
        <w:t xml:space="preserve"> (Verified — </w:t>
      </w:r>
      <w:r>
        <w:rPr>
          <w:rFonts w:ascii="Consolas" w:cs="Consolas" w:eastAsia="Consolas" w:hAnsi="Consolas"/>
          <w:sz w:val="20"/>
          <w:szCs w:val="20"/>
        </w:rPr>
        <w:t xml:space="preserve">froRoutes.js</w:t>
      </w:r>
      <w:r>
        <w:rPr>
          <w:sz w:val="20"/>
          <w:szCs w:val="20"/>
        </w:rPr>
        <w:t xml:space="preserve">): </w:t>
      </w:r>
      <w:r>
        <w:rPr>
          <w:rFonts w:ascii="Consolas" w:cs="Consolas" w:eastAsia="Consolas" w:hAnsi="Consolas"/>
          <w:sz w:val="20"/>
          <w:szCs w:val="20"/>
        </w:rPr>
        <w:t xml:space="preserve">router.use(authenticate)</w:t>
      </w:r>
      <w:r>
        <w:rPr>
          <w:sz w:val="20"/>
          <w:szCs w:val="20"/>
        </w:rPr>
        <w:t xml:space="preserve"> on the whole router;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/status/present</w:t>
      </w:r>
      <w:r>
        <w:rPr>
          <w:sz w:val="20"/>
          <w:szCs w:val="20"/>
        </w:rPr>
        <w:t xml:space="preserve">, </w:t>
      </w:r>
      <w:r>
        <w:rPr>
          <w:rFonts w:ascii="Consolas" w:cs="Consolas" w:eastAsia="Consolas" w:hAnsi="Consolas"/>
          <w:sz w:val="20"/>
          <w:szCs w:val="20"/>
        </w:rPr>
        <w:t xml:space="preserve">/status/logout-all</w:t>
      </w:r>
      <w:r>
        <w:rPr>
          <w:sz w:val="20"/>
          <w:szCs w:val="20"/>
        </w:rPr>
        <w:t xml:space="preserve"> require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 </w:t>
      </w:r>
      <w:r>
        <w:rPr>
          <w:rFonts w:ascii="Consolas" w:cs="Consolas" w:eastAsia="Consolas" w:hAnsi="Consolas"/>
          <w:sz w:val="20"/>
          <w:szCs w:val="20"/>
        </w:rPr>
        <w:t xml:space="preserve">/status/me</w:t>
      </w:r>
      <w:r>
        <w:rPr>
          <w:sz w:val="20"/>
          <w:szCs w:val="20"/>
        </w:rPr>
        <w:t xml:space="preserve">, </w:t>
      </w:r>
      <w:r>
        <w:rPr>
          <w:rFonts w:ascii="Consolas" w:cs="Consolas" w:eastAsia="Consolas" w:hAnsi="Consolas"/>
          <w:sz w:val="20"/>
          <w:szCs w:val="20"/>
        </w:rPr>
        <w:t xml:space="preserve">/status/time-event</w:t>
      </w:r>
      <w:r>
        <w:rPr>
          <w:sz w:val="20"/>
          <w:szCs w:val="20"/>
        </w:rPr>
        <w:t xml:space="preserve">, </w:t>
      </w:r>
      <w:r>
        <w:rPr>
          <w:rFonts w:ascii="Consolas" w:cs="Consolas" w:eastAsia="Consolas" w:hAnsi="Consolas"/>
          <w:sz w:val="20"/>
          <w:szCs w:val="20"/>
        </w:rPr>
        <w:t xml:space="preserve">/status/resume-self</w:t>
      </w:r>
      <w:r>
        <w:rPr>
          <w:sz w:val="20"/>
          <w:szCs w:val="20"/>
        </w:rPr>
        <w:t xml:space="preserve"> intentionally sit before </w:t>
      </w:r>
      <w:r>
        <w:rPr>
          <w:rFonts w:ascii="Consolas" w:cs="Consolas" w:eastAsia="Consolas" w:hAnsi="Consolas"/>
          <w:sz w:val="20"/>
          <w:szCs w:val="20"/>
        </w:rPr>
        <w:t xml:space="preserve">requireFro</w:t>
      </w:r>
      <w:r>
        <w:rPr>
          <w:sz w:val="20"/>
          <w:szCs w:val="20"/>
        </w:rPr>
        <w:t xml:space="preserve"> so any authenticated worker (e.g. telecaller) can be tracked; everything else uses </w:t>
      </w:r>
      <w:r>
        <w:rPr>
          <w:rFonts w:ascii="Consolas" w:cs="Consolas" w:eastAsia="Consolas" w:hAnsi="Consolas"/>
          <w:sz w:val="20"/>
          <w:szCs w:val="20"/>
        </w:rPr>
        <w:t xml:space="preserve">requireFro</w:t>
      </w:r>
      <w:r>
        <w:rPr>
          <w:sz w:val="20"/>
          <w:szCs w:val="20"/>
        </w:rPr>
        <w:t xml:space="preserve"> (</w:t>
      </w:r>
      <w:r>
        <w:rPr>
          <w:rFonts w:ascii="Consolas" w:cs="Consolas" w:eastAsia="Consolas" w:hAnsi="Consolas"/>
          <w:sz w:val="20"/>
          <w:szCs w:val="20"/>
        </w:rPr>
        <w:t xml:space="preserve">role==='fro'</w:t>
      </w:r>
      <w:r>
        <w:rPr>
          <w:sz w:val="20"/>
          <w:szCs w:val="20"/>
        </w:rPr>
        <w:t xml:space="preserve"> or </w:t>
      </w:r>
      <w:r>
        <w:rPr>
          <w:rFonts w:ascii="Consolas" w:cs="Consolas" w:eastAsia="Consolas" w:hAnsi="Consolas"/>
          <w:sz w:val="20"/>
          <w:szCs w:val="20"/>
        </w:rPr>
        <w:t xml:space="preserve">department==='fro'</w:t>
      </w:r>
      <w:r>
        <w:rPr>
          <w:sz w:val="20"/>
          <w:szCs w:val="20"/>
        </w:rPr>
        <w:t xml:space="preserve">).</w:t>
      </w:r>
    </w:p>
    <w:p>
      <w:pPr>
        <w:pStyle w:val="ListParagraph"/>
        <w:numPr>
          <w:ilvl w:val="0"/>
          <w:numId w:val="1"/>
        </w:numPr>
      </w:pPr>
      <w:r>
        <w:rPr>
          <w:b/>
          <w:bCs/>
          <w:sz w:val="20"/>
          <w:szCs w:val="20"/>
        </w:rPr>
        <w:t xml:space="preserve">Idle semantics</w:t>
      </w:r>
      <w:r>
        <w:rPr>
          <w:sz w:val="20"/>
          <w:szCs w:val="20"/>
        </w:rPr>
        <w:t xml:space="preserve"> (Verified — routes + controllers): no idle-resume route exists by design; recording a disposition is the only way out of idle, and that commit back-dates the open idle period to its expiry so the overrun is still charged. </w:t>
      </w:r>
      <w:r>
        <w:rPr>
          <w:rFonts w:ascii="Consolas" w:cs="Consolas" w:eastAsia="Consolas" w:hAnsi="Consolas"/>
          <w:sz w:val="20"/>
          <w:szCs w:val="20"/>
        </w:rPr>
        <w:t xml:space="preserve">resume-self</w:t>
      </w:r>
      <w:r>
        <w:rPr>
          <w:sz w:val="20"/>
          <w:szCs w:val="20"/>
        </w:rPr>
        <w:t xml:space="preserve"> merely re-arms a lapsed disposition deadline (</w:t>
      </w:r>
      <w:r>
        <w:rPr>
          <w:rFonts w:ascii="Consolas" w:cs="Consolas" w:eastAsia="Consolas" w:hAnsi="Consolas"/>
          <w:sz w:val="20"/>
          <w:szCs w:val="20"/>
        </w:rPr>
        <w:t xml:space="preserve">nextDeadline</w:t>
      </w:r>
      <w:r>
        <w:rPr>
          <w:sz w:val="20"/>
          <w:szCs w:val="20"/>
        </w:rPr>
        <w:t xml:space="preserve">) and only ever touches the caller’s own row.</w:t>
      </w:r>
    </w:p>
    <w:p>
      <w:pPr>
        <w:pStyle w:val="ListParagraph"/>
        <w:numPr>
          <w:ilvl w:val="0"/>
          <w:numId w:val="1"/>
        </w:numPr>
      </w:pPr>
      <w:r>
        <w:rPr>
          <w:b/>
          <w:bCs/>
          <w:sz w:val="20"/>
          <w:szCs w:val="20"/>
        </w:rPr>
        <w:t xml:space="preserve">Disposition window</w:t>
      </w:r>
      <w:r>
        <w:rPr>
          <w:sz w:val="20"/>
          <w:szCs w:val="20"/>
        </w:rPr>
        <w:t xml:space="preserve"> (Verified — client </w:t>
      </w:r>
      <w:r>
        <w:rPr>
          <w:rFonts w:ascii="Consolas" w:cs="Consolas" w:eastAsia="Consolas" w:hAnsi="Consolas"/>
          <w:sz w:val="20"/>
          <w:szCs w:val="20"/>
        </w:rPr>
        <w:t xml:space="preserve">CallContext</w:t>
      </w:r>
      <w:r>
        <w:rPr>
          <w:sz w:val="20"/>
          <w:szCs w:val="20"/>
        </w:rPr>
        <w:t xml:space="preserve"> imports): </w:t>
      </w:r>
      <w:r>
        <w:rPr>
          <w:rFonts w:ascii="Consolas" w:cs="Consolas" w:eastAsia="Consolas" w:hAnsi="Consolas"/>
          <w:sz w:val="20"/>
          <w:szCs w:val="20"/>
        </w:rPr>
        <w:t xml:space="preserve">DISPOSITION_WINDOW = 240</w:t>
      </w:r>
      <w:r>
        <w:rPr>
          <w:sz w:val="20"/>
          <w:szCs w:val="20"/>
        </w:rPr>
        <w:t xml:space="preserve"> s; settle grace </w:t>
      </w:r>
      <w:r>
        <w:rPr>
          <w:rFonts w:ascii="Consolas" w:cs="Consolas" w:eastAsia="Consolas" w:hAnsi="Consolas"/>
          <w:sz w:val="20"/>
          <w:szCs w:val="20"/>
        </w:rPr>
        <w:t xml:space="preserve">SETTLE_SECONDS = 180</w:t>
      </w:r>
      <w:r>
        <w:rPr>
          <w:sz w:val="20"/>
          <w:szCs w:val="20"/>
        </w:rPr>
        <w:t xml:space="preserve"> with </w:t>
      </w:r>
      <w:r>
        <w:rPr>
          <w:rFonts w:ascii="Consolas" w:cs="Consolas" w:eastAsia="Consolas" w:hAnsi="Consolas"/>
          <w:sz w:val="20"/>
          <w:szCs w:val="20"/>
        </w:rPr>
        <w:t xml:space="preserve">settleWindowArm</w:t>
      </w:r>
      <w:r>
        <w:rPr>
          <w:sz w:val="20"/>
          <w:szCs w:val="20"/>
        </w:rPr>
        <w:t xml:space="preserve">/</w:t>
      </w:r>
      <w:r>
        <w:rPr>
          <w:rFonts w:ascii="Consolas" w:cs="Consolas" w:eastAsia="Consolas" w:hAnsi="Consolas"/>
          <w:sz w:val="20"/>
          <w:szCs w:val="20"/>
        </w:rPr>
        <w:t xml:space="preserve">settleSecondsLeft</w:t>
      </w:r>
      <w:r>
        <w:rPr>
          <w:sz w:val="20"/>
          <w:szCs w:val="20"/>
        </w:rPr>
        <w:t xml:space="preserve">.</w:t>
      </w:r>
    </w:p>
    <w:p>
      <w:pPr>
        <w:pStyle w:val="ListParagraph"/>
        <w:numPr>
          <w:ilvl w:val="0"/>
          <w:numId w:val="1"/>
        </w:numPr>
      </w:pPr>
      <w:r>
        <w:rPr>
          <w:b/>
          <w:bCs/>
          <w:sz w:val="20"/>
          <w:szCs w:val="20"/>
        </w:rPr>
        <w:t xml:space="preserve">Impersonation credit</w:t>
      </w:r>
      <w:r>
        <w:rPr>
          <w:sz w:val="20"/>
          <w:szCs w:val="20"/>
        </w:rPr>
        <w:t xml:space="preserve"> (Verified — </w:t>
      </w:r>
      <w:r>
        <w:rPr>
          <w:rFonts w:ascii="Consolas" w:cs="Consolas" w:eastAsia="Consolas" w:hAnsi="Consolas"/>
          <w:sz w:val="20"/>
          <w:szCs w:val="20"/>
        </w:rPr>
        <w:t xml:space="preserve">froController</w:t>
      </w:r>
      <w:r>
        <w:rPr>
          <w:sz w:val="20"/>
          <w:szCs w:val="20"/>
        </w:rPr>
        <w:t xml:space="preserve">): when operating under an impersonation code, </w:t>
      </w:r>
      <w:r>
        <w:rPr>
          <w:rFonts w:ascii="Consolas" w:cs="Consolas" w:eastAsia="Consolas" w:hAnsi="Consolas"/>
          <w:sz w:val="20"/>
          <w:szCs w:val="20"/>
        </w:rPr>
        <w:t xml:space="preserve">creditWorkerId = req.user.imposter_id</w:t>
      </w:r>
      <w:r>
        <w:rPr>
          <w:sz w:val="20"/>
          <w:szCs w:val="20"/>
        </w:rPr>
        <w:t xml:space="preserve"> is used for collection/receipt credit, targets and donor-log ownership (</w:t>
      </w:r>
      <w:r>
        <w:rPr>
          <w:rFonts w:ascii="Consolas" w:cs="Consolas" w:eastAsia="Consolas" w:hAnsi="Consolas"/>
          <w:sz w:val="20"/>
          <w:szCs w:val="20"/>
        </w:rPr>
        <w:t xml:space="preserve">fro_worker_id</w:t>
      </w:r>
      <w:r>
        <w:rPr>
          <w:sz w:val="20"/>
          <w:szCs w:val="20"/>
        </w:rPr>
        <w:t xml:space="preserve"> = covered FRO, </w:t>
      </w:r>
      <w:r>
        <w:rPr>
          <w:rFonts w:ascii="Consolas" w:cs="Consolas" w:eastAsia="Consolas" w:hAnsi="Consolas"/>
          <w:sz w:val="20"/>
          <w:szCs w:val="20"/>
        </w:rPr>
        <w:t xml:space="preserve">operator_id</w:t>
      </w:r>
      <w:r>
        <w:rPr>
          <w:sz w:val="20"/>
          <w:szCs w:val="20"/>
        </w:rPr>
        <w:t xml:space="preserve"> = operator).</w:t>
      </w:r>
    </w:p>
    <w:p>
      <w:pPr>
        <w:pStyle w:val="ListParagraph"/>
        <w:numPr>
          <w:ilvl w:val="0"/>
          <w:numId w:val="1"/>
        </w:numPr>
      </w:pPr>
      <w:r>
        <w:rPr>
          <w:b/>
          <w:bCs/>
          <w:sz w:val="20"/>
          <w:szCs w:val="20"/>
        </w:rPr>
        <w:t xml:space="preserve">Collection accounting</w:t>
      </w:r>
      <w:r>
        <w:rPr>
          <w:sz w:val="20"/>
          <w:szCs w:val="20"/>
        </w:rPr>
        <w:t xml:space="preserve"> (Verified): receipts are summed over the IST month-bound day window (</w:t>
      </w:r>
      <w:r>
        <w:rPr>
          <w:rFonts w:ascii="Consolas" w:cs="Consolas" w:eastAsia="Consolas" w:hAnsi="Consolas"/>
          <w:sz w:val="20"/>
          <w:szCs w:val="20"/>
        </w:rPr>
        <w:t xml:space="preserve">startDay</w:t>
      </w:r>
      <w:r>
        <w:rPr>
          <w:sz w:val="20"/>
          <w:szCs w:val="20"/>
        </w:rPr>
        <w:t xml:space="preserve">/</w:t>
      </w:r>
      <w:r>
        <w:rPr>
          <w:rFonts w:ascii="Consolas" w:cs="Consolas" w:eastAsia="Consolas" w:hAnsi="Consolas"/>
          <w:sz w:val="20"/>
          <w:szCs w:val="20"/>
        </w:rPr>
        <w:t xml:space="preserve">endDay</w:t>
      </w:r>
      <w:r>
        <w:rPr>
          <w:sz w:val="20"/>
          <w:szCs w:val="20"/>
        </w:rPr>
        <w:t xml:space="preserve">, not raw instants) so dashboard, collections and target views share the same receipts entry; donor stats exclude </w:t>
      </w:r>
      <w:r>
        <w:rPr>
          <w:rFonts w:ascii="Consolas" w:cs="Consolas" w:eastAsia="Consolas" w:hAnsi="Consolas"/>
          <w:sz w:val="20"/>
          <w:szCs w:val="20"/>
        </w:rPr>
        <w:t xml:space="preserve">reassigned</w:t>
      </w:r>
      <w:r>
        <w:rPr>
          <w:sz w:val="20"/>
          <w:szCs w:val="20"/>
        </w:rPr>
        <w:t xml:space="preserve"> assignments.</w:t>
      </w:r>
    </w:p>
    <w:p>
      <w:pPr>
        <w:pStyle w:val="ListParagraph"/>
        <w:numPr>
          <w:ilvl w:val="0"/>
          <w:numId w:val="1"/>
        </w:numPr>
      </w:pPr>
      <w:r>
        <w:rPr>
          <w:b/>
          <w:bCs/>
          <w:sz w:val="20"/>
          <w:szCs w:val="20"/>
        </w:rPr>
        <w:t xml:space="preserve">Target precedence</w:t>
      </w:r>
      <w:r>
        <w:rPr>
          <w:sz w:val="20"/>
          <w:szCs w:val="20"/>
        </w:rPr>
        <w:t xml:space="preserve"> (Verified — </w:t>
      </w:r>
      <w:r>
        <w:rPr>
          <w:rFonts w:ascii="Consolas" w:cs="Consolas" w:eastAsia="Consolas" w:hAnsi="Consolas"/>
          <w:sz w:val="20"/>
          <w:szCs w:val="20"/>
        </w:rPr>
        <w:t xml:space="preserve">froMonthlyTarget.js</w:t>
      </w:r>
      <w:r>
        <w:rPr>
          <w:sz w:val="20"/>
          <w:szCs w:val="20"/>
        </w:rPr>
        <w:t xml:space="preserve">): (1) a </w:t>
      </w:r>
      <w:r>
        <w:rPr>
          <w:rFonts w:ascii="Consolas" w:cs="Consolas" w:eastAsia="Consolas" w:hAnsi="Consolas"/>
          <w:sz w:val="20"/>
          <w:szCs w:val="20"/>
        </w:rPr>
        <w:t xml:space="preserve">fro_monthly_targets</w:t>
      </w:r>
      <w:r>
        <w:rPr>
          <w:sz w:val="20"/>
          <w:szCs w:val="20"/>
        </w:rPr>
        <w:t xml:space="preserve"> row for the exact month wins (</w:t>
      </w:r>
      <w:r>
        <w:rPr>
          <w:b/>
          <w:bCs/>
          <w:sz w:val="20"/>
          <w:szCs w:val="20"/>
        </w:rPr>
        <w:t xml:space="preserve">manual</w:t>
      </w:r>
      <w:r>
        <w:rPr>
          <w:sz w:val="20"/>
          <w:szCs w:val="20"/>
        </w:rPr>
        <w:t xml:space="preserve">); (2) otherwise auto target for months 1–3 from </w:t>
      </w:r>
      <w:r>
        <w:rPr>
          <w:rFonts w:ascii="Consolas" w:cs="Consolas" w:eastAsia="Consolas" w:hAnsi="Consolas"/>
          <w:sz w:val="20"/>
          <w:szCs w:val="20"/>
        </w:rPr>
        <w:t xml:space="preserve">froAutoTarget.calculateAutoTarget(salary, monthsSinceJoining)</w:t>
      </w:r>
      <w:r>
        <w:rPr>
          <w:sz w:val="20"/>
          <w:szCs w:val="20"/>
        </w:rPr>
        <w:t xml:space="preserve"> (</w:t>
      </w:r>
      <w:r>
        <w:rPr>
          <w:b/>
          <w:bCs/>
          <w:sz w:val="20"/>
          <w:szCs w:val="20"/>
        </w:rPr>
        <w:t xml:space="preserve">auto</w:t>
      </w:r>
      <w:r>
        <w:rPr>
          <w:sz w:val="20"/>
          <w:szCs w:val="20"/>
        </w:rPr>
        <w:t xml:space="preserve">); (3) month 4+ with no auto and no current row carries the latest earlier row (</w:t>
      </w:r>
      <w:r>
        <w:rPr>
          <w:b/>
          <w:bCs/>
          <w:sz w:val="20"/>
          <w:szCs w:val="20"/>
        </w:rPr>
        <w:t xml:space="preserve">carried_forward</w:t>
      </w:r>
      <w:r>
        <w:rPr>
          <w:sz w:val="20"/>
          <w:szCs w:val="20"/>
        </w:rPr>
        <w:t xml:space="preserve">); (4) else </w:t>
      </w:r>
      <w:r>
        <w:rPr>
          <w:rFonts w:ascii="Consolas" w:cs="Consolas" w:eastAsia="Consolas" w:hAnsi="Consolas"/>
          <w:sz w:val="20"/>
          <w:szCs w:val="20"/>
        </w:rPr>
        <w:t xml:space="preserve">not_set</w:t>
      </w:r>
      <w:r>
        <w:rPr>
          <w:sz w:val="20"/>
          <w:szCs w:val="20"/>
        </w:rPr>
        <w:t xml:space="preserve"> (0). A stale earlier-month row never overrides the auto value.</w:t>
      </w:r>
    </w:p>
    <w:p>
      <w:pPr>
        <w:pStyle w:val="ListParagraph"/>
        <w:numPr>
          <w:ilvl w:val="0"/>
          <w:numId w:val="1"/>
        </w:numPr>
      </w:pPr>
      <w:r>
        <w:rPr>
          <w:b/>
          <w:bCs/>
          <w:sz w:val="20"/>
          <w:szCs w:val="20"/>
        </w:rPr>
        <w:t xml:space="preserve">Controlled queue</w:t>
      </w:r>
      <w:r>
        <w:rPr>
          <w:sz w:val="20"/>
          <w:szCs w:val="20"/>
        </w:rPr>
        <w:t xml:space="preserve"> (Verified — </w:t>
      </w:r>
      <w:r>
        <w:rPr>
          <w:rFonts w:ascii="Consolas" w:cs="Consolas" w:eastAsia="Consolas" w:hAnsi="Consolas"/>
          <w:sz w:val="20"/>
          <w:szCs w:val="20"/>
        </w:rPr>
        <w:t xml:space="preserve">froRoutes.js</w:t>
      </w:r>
      <w:r>
        <w:rPr>
          <w:sz w:val="20"/>
          <w:szCs w:val="20"/>
        </w:rPr>
        <w:t xml:space="preserve">): </w:t>
      </w:r>
      <w:r>
        <w:rPr>
          <w:rFonts w:ascii="Consolas" w:cs="Consolas" w:eastAsia="Consolas" w:hAnsi="Consolas"/>
          <w:sz w:val="20"/>
          <w:szCs w:val="20"/>
        </w:rPr>
        <w:t xml:space="preserve">GET /queue/current</w:t>
      </w:r>
      <w:r>
        <w:rPr>
          <w:sz w:val="20"/>
          <w:szCs w:val="20"/>
        </w:rPr>
        <w:t xml:space="preserve"> reuses the </w:t>
      </w:r>
      <w:r>
        <w:rPr>
          <w:rFonts w:ascii="Consolas" w:cs="Consolas" w:eastAsia="Consolas" w:hAnsi="Consolas"/>
          <w:sz w:val="20"/>
          <w:szCs w:val="20"/>
        </w:rPr>
        <w:t xml:space="preserve">getMyDonors</w:t>
      </w:r>
      <w:r>
        <w:rPr>
          <w:sz w:val="20"/>
          <w:szCs w:val="20"/>
        </w:rPr>
        <w:t xml:space="preserve"> pipeline (same scope/order/filter/dedup) but forces </w:t>
      </w:r>
      <w:r>
        <w:rPr>
          <w:rFonts w:ascii="Consolas" w:cs="Consolas" w:eastAsia="Consolas" w:hAnsi="Consolas"/>
          <w:sz w:val="20"/>
          <w:szCs w:val="20"/>
        </w:rPr>
        <w:t xml:space="preserve">queue_current='true'</w:t>
      </w:r>
      <w:r>
        <w:rPr>
          <w:sz w:val="20"/>
          <w:szCs w:val="20"/>
        </w:rPr>
        <w:t xml:space="preserve">, drops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 and returns only the next donor + durable progress so the front-end never picks or skips a donor itself.</w:t>
      </w:r>
    </w:p>
    <w:p>
      <w:pPr>
        <w:pStyle w:val="ListParagraph"/>
        <w:numPr>
          <w:ilvl w:val="0"/>
          <w:numId w:val="1"/>
        </w:numPr>
      </w:pPr>
      <w:r>
        <w:rPr>
          <w:b/>
          <w:bCs/>
          <w:sz w:val="20"/>
          <w:szCs w:val="20"/>
        </w:rPr>
        <w:t xml:space="preserve">Mark-seen</w:t>
      </w:r>
      <w:r>
        <w:rPr>
          <w:sz w:val="20"/>
          <w:szCs w:val="20"/>
        </w:rPr>
        <w:t xml:space="preserve"> (Verified): </w:t>
      </w:r>
      <w:r>
        <w:rPr>
          <w:rFonts w:ascii="Consolas" w:cs="Consolas" w:eastAsia="Consolas" w:hAnsi="Consolas"/>
          <w:sz w:val="20"/>
          <w:szCs w:val="20"/>
        </w:rPr>
        <w:t xml:space="preserve">PUT /donors/:id/mark-seen</w:t>
      </w:r>
      <w:r>
        <w:rPr>
          <w:sz w:val="20"/>
          <w:szCs w:val="20"/>
        </w:rPr>
        <w:t xml:space="preserve"> sets </w:t>
      </w:r>
      <w:r>
        <w:rPr>
          <w:rFonts w:ascii="Consolas" w:cs="Consolas" w:eastAsia="Consolas" w:hAnsi="Consolas"/>
          <w:sz w:val="20"/>
          <w:szCs w:val="20"/>
        </w:rPr>
        <w:t xml:space="preserve">fro_assignments.is_new = false</w:t>
      </w:r>
      <w:r>
        <w:rPr>
          <w:sz w:val="20"/>
          <w:szCs w:val="20"/>
        </w:rPr>
        <w:t xml:space="preserve"> for the caller (non-</w:t>
      </w:r>
      <w:r>
        <w:rPr>
          <w:rFonts w:ascii="Consolas" w:cs="Consolas" w:eastAsia="Consolas" w:hAnsi="Consolas"/>
          <w:sz w:val="20"/>
          <w:szCs w:val="20"/>
        </w:rPr>
        <w:t xml:space="preserve">reassigned</w:t>
      </w:r>
      <w:r>
        <w:rPr>
          <w:sz w:val="20"/>
          <w:szCs w:val="20"/>
        </w:rPr>
        <w:t xml:space="preserve"> rows), optionally narrowed by </w:t>
      </w:r>
      <w:r>
        <w:rPr>
          <w:rFonts w:ascii="Consolas" w:cs="Consolas" w:eastAsia="Consolas" w:hAnsi="Consolas"/>
          <w:sz w:val="20"/>
          <w:szCs w:val="20"/>
        </w:rPr>
        <w:t xml:space="preserve">ngo_id</w:t>
      </w:r>
      <w:r>
        <w:rPr>
          <w:sz w:val="20"/>
          <w:szCs w:val="20"/>
        </w:rPr>
        <w:t xml:space="preserve">.</w:t>
      </w:r>
    </w:p>
    <w:p>
      <w:pPr>
        <w:pStyle w:val="ListParagraph"/>
        <w:numPr>
          <w:ilvl w:val="0"/>
          <w:numId w:val="1"/>
        </w:numPr>
      </w:pPr>
      <w:r>
        <w:rPr>
          <w:b/>
          <w:bCs/>
          <w:sz w:val="20"/>
          <w:szCs w:val="20"/>
        </w:rPr>
        <w:t xml:space="preserve">Suspense flow</w:t>
      </w:r>
      <w:r>
        <w:rPr>
          <w:sz w:val="20"/>
          <w:szCs w:val="20"/>
        </w:rPr>
        <w:t xml:space="preserve"> (Partially verified): </w:t>
      </w:r>
      <w:r>
        <w:rPr>
          <w:rFonts w:ascii="Consolas" w:cs="Consolas" w:eastAsia="Consolas" w:hAnsi="Consolas"/>
          <w:sz w:val="20"/>
          <w:szCs w:val="20"/>
        </w:rPr>
        <w:t xml:space="preserve">listFroSuspense</w:t>
      </w:r>
      <w:r>
        <w:rPr>
          <w:sz w:val="20"/>
          <w:szCs w:val="20"/>
        </w:rPr>
        <w:t xml:space="preserve"> (bankAuditController) + </w:t>
      </w:r>
      <w:r>
        <w:rPr>
          <w:rFonts w:ascii="Consolas" w:cs="Consolas" w:eastAsia="Consolas" w:hAnsi="Consolas"/>
          <w:sz w:val="20"/>
          <w:szCs w:val="20"/>
        </w:rPr>
        <w:t xml:space="preserve">searchFroDispositions</w:t>
      </w:r>
      <w:r>
        <w:rPr>
          <w:sz w:val="20"/>
          <w:szCs w:val="20"/>
        </w:rPr>
        <w:t xml:space="preserve"> + </w:t>
      </w:r>
      <w:r>
        <w:rPr>
          <w:rFonts w:ascii="Consolas" w:cs="Consolas" w:eastAsia="Consolas" w:hAnsi="Consolas"/>
          <w:sz w:val="20"/>
          <w:szCs w:val="20"/>
        </w:rPr>
        <w:t xml:space="preserve">searchSuspenseDonors</w:t>
      </w:r>
      <w:r>
        <w:rPr>
          <w:sz w:val="20"/>
          <w:szCs w:val="20"/>
        </w:rPr>
        <w:t xml:space="preserve"> + </w:t>
      </w:r>
      <w:r>
        <w:rPr>
          <w:rFonts w:ascii="Consolas" w:cs="Consolas" w:eastAsia="Consolas" w:hAnsi="Consolas"/>
          <w:sz w:val="20"/>
          <w:szCs w:val="20"/>
        </w:rPr>
        <w:t xml:space="preserve">PUT /suspense/:id/resolve</w:t>
      </w:r>
      <w:r>
        <w:rPr>
          <w:sz w:val="20"/>
          <w:szCs w:val="20"/>
        </w:rPr>
        <w:t xml:space="preserve"> + </w:t>
      </w:r>
      <w:r>
        <w:rPr>
          <w:rFonts w:ascii="Consolas" w:cs="Consolas" w:eastAsia="Consolas" w:hAnsi="Consolas"/>
          <w:sz w:val="20"/>
          <w:szCs w:val="20"/>
        </w:rPr>
        <w:t xml:space="preserve">POST /dashboard/suspense/:receiptId/claim</w:t>
      </w:r>
      <w:r>
        <w:rPr>
          <w:sz w:val="20"/>
          <w:szCs w:val="20"/>
        </w:rPr>
        <w:t xml:space="preserve"> operate over bank suspense entries; claim-internal logic only partially read.</w:t>
      </w:r>
    </w:p>
    <w:p>
      <w:pPr>
        <w:pStyle w:val="ListParagraph"/>
        <w:numPr>
          <w:ilvl w:val="0"/>
          <w:numId w:val="1"/>
        </w:numPr>
      </w:pPr>
      <w:r>
        <w:rPr>
          <w:b/>
          <w:bCs/>
          <w:sz w:val="20"/>
          <w:szCs w:val="20"/>
        </w:rPr>
        <w:t xml:space="preserve">Live status + progress</w:t>
      </w:r>
      <w:r>
        <w:rPr>
          <w:sz w:val="20"/>
          <w:szCs w:val="20"/>
        </w:rPr>
        <w:t xml:space="preserve"> (Verified — routes): </w:t>
      </w:r>
      <w:r>
        <w:rPr>
          <w:rFonts w:ascii="Consolas" w:cs="Consolas" w:eastAsia="Consolas" w:hAnsi="Consolas"/>
          <w:sz w:val="20"/>
          <w:szCs w:val="20"/>
        </w:rPr>
        <w:t xml:space="preserve">GET/PUT /status</w:t>
      </w:r>
      <w:r>
        <w:rPr>
          <w:sz w:val="20"/>
          <w:szCs w:val="20"/>
        </w:rPr>
        <w:t xml:space="preserve"> manage the FRO’s live status string; </w:t>
      </w:r>
      <w:r>
        <w:rPr>
          <w:rFonts w:ascii="Consolas" w:cs="Consolas" w:eastAsia="Consolas" w:hAnsi="Consolas"/>
          <w:sz w:val="20"/>
          <w:szCs w:val="20"/>
        </w:rPr>
        <w:t xml:space="preserve">froTimeStatus</w:t>
      </w:r>
      <w:r>
        <w:rPr>
          <w:sz w:val="20"/>
          <w:szCs w:val="20"/>
        </w:rPr>
        <w:t xml:space="preserve">/</w:t>
      </w:r>
      <w:r>
        <w:rPr>
          <w:rFonts w:ascii="Consolas" w:cs="Consolas" w:eastAsia="Consolas" w:hAnsi="Consolas"/>
          <w:sz w:val="20"/>
          <w:szCs w:val="20"/>
        </w:rPr>
        <w:t xml:space="preserve">froLiveWindow</w:t>
      </w:r>
      <w:r>
        <w:rPr>
          <w:sz w:val="20"/>
          <w:szCs w:val="20"/>
        </w:rPr>
        <w:t xml:space="preserve"> services compute the display surface; </w:t>
      </w:r>
      <w:r>
        <w:rPr>
          <w:rFonts w:ascii="Consolas" w:cs="Consolas" w:eastAsia="Consolas" w:hAnsi="Consolas"/>
          <w:sz w:val="20"/>
          <w:szCs w:val="20"/>
        </w:rPr>
        <w:t xml:space="preserve">GET/PUT /progress</w:t>
      </w:r>
      <w:r>
        <w:rPr>
          <w:sz w:val="20"/>
          <w:szCs w:val="20"/>
        </w:rPr>
        <w:t xml:space="preserve"> persists per-worker self-reported progress.</w:t>
      </w:r>
    </w:p>
    <w:p/>
    <w:p>
      <w:pPr>
        <w:pStyle w:val="Heading2"/>
        <w:spacing w:after="120" w:before="240"/>
      </w:pPr>
      <w:r>
        <w:t xml:space="preserve">6. API Endpoints</w:t>
      </w:r>
    </w:p>
    <w:p/>
    <w:p>
      <w:pPr>
        <w:spacing w:after="60"/>
      </w:pPr>
      <w:r>
        <w:t xml:space="preserve">All </w:t>
      </w:r>
      <w:r>
        <w:rPr>
          <w:b/>
          <w:bCs/>
        </w:rPr>
        <w:t xml:space="preserve">Verified</w:t>
      </w:r>
      <w:r>
        <w:t xml:space="preserve"> against </w:t>
      </w:r>
      <w:r>
        <w:rPr>
          <w:rFonts w:ascii="Consolas" w:cs="Consolas" w:eastAsia="Consolas" w:hAnsi="Consolas"/>
        </w:rPr>
        <w:t xml:space="preserve">backend/src/routes/froRoutes.js</w:t>
      </w:r>
      <w:r>
        <w:t xml:space="preserve">, </w:t>
      </w:r>
      <w:r>
        <w:rPr>
          <w:rFonts w:ascii="Consolas" w:cs="Consolas" w:eastAsia="Consolas" w:hAnsi="Consolas"/>
        </w:rPr>
        <w:t xml:space="preserve">froWhatsAppRoutes.js</w:t>
      </w:r>
      <w:r>
        <w:t xml:space="preserve"> and </w:t>
      </w:r>
      <w:r>
        <w:rPr>
          <w:rFonts w:ascii="Consolas" w:cs="Consolas" w:eastAsia="Consolas" w:hAnsi="Consolas"/>
        </w:rPr>
        <w:t xml:space="preserve">backend/src/index.js</w:t>
      </w:r>
      <w:r>
        <w:t xml:space="preserve">. Paths shown relative to their mount.</w:t>
      </w:r>
    </w:p>
    <w:p/>
    <w:p>
      <w:pPr>
        <w:pStyle w:val="Heading3"/>
        <w:spacing w:after="120" w:before="240"/>
      </w:pPr>
      <w:r>
        <w:rPr>
          <w:rFonts w:ascii="Consolas" w:cs="Consolas" w:eastAsia="Consolas" w:hAnsi="Consolas"/>
        </w:rPr>
        <w:t xml:space="preserve">/api/fro</w:t>
      </w:r>
      <w:r>
        <w:t xml:space="preserve"> — admin roster &amp; self live-status (before </w:t>
      </w:r>
      <w:r>
        <w:rPr>
          <w:rFonts w:ascii="Consolas" w:cs="Consolas" w:eastAsia="Consolas" w:hAnsi="Consolas"/>
        </w:rPr>
        <w:t xml:space="preserve">requireFro</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getLiveStatuses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/status/present</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getPresentToday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/status/logout-all</w:t>
            </w:r>
          </w:p>
        </w:tc>
        <w:tc>
          <w:tcPr>
            <w:tcW w:type="pct" w:w="1250"/>
            <w:tcBorders>
              <w:top w:val="single" w:color="999999" w:sz="4"/>
              <w:left w:val="single" w:color="999999" w:sz="4"/>
              <w:bottom w:val="single" w:color="999999" w:sz="4"/>
              <w:right w:val="single" w:color="999999" w:sz="4"/>
            </w:tcBorders>
          </w:tcPr>
          <w:p>
            <w:r>
              <w:rPr>
                <w:sz w:val="18"/>
                <w:szCs w:val="18"/>
              </w:rPr>
              <w:t xml:space="preserve">admin / super_admin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logoutAllFros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/status/me</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getMyLiveStatus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/status/time-event</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applyFroTimeEvent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/status/resume-self</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resumeOwnPause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/reports/idle/me</w:t>
            </w:r>
            <w:r>
              <w:rPr>
                <w:sz w:val="18"/>
                <w:szCs w:val="18"/>
              </w:rPr>
              <w:t xml:space="preserve">, </w:t>
            </w:r>
            <w:r>
              <w:rPr>
                <w:rFonts w:ascii="Consolas" w:cs="Consolas" w:eastAsia="Consolas" w:hAnsi="Consolas"/>
                <w:sz w:val="18"/>
                <w:szCs w:val="18"/>
              </w:rPr>
              <w:t xml:space="preserve">/reports/idle/me/sessions</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getMyIdleReport</w:t>
            </w:r>
            <w:r>
              <w:rPr>
                <w:sz w:val="18"/>
                <w:szCs w:val="18"/>
              </w:rPr>
              <w:t xml:space="preserve"> / </w:t>
            </w:r>
            <w:r>
              <w:rPr>
                <w:rFonts w:ascii="Consolas" w:cs="Consolas" w:eastAsia="Consolas" w:hAnsi="Consolas"/>
                <w:sz w:val="18"/>
                <w:szCs w:val="18"/>
              </w:rPr>
              <w:t xml:space="preserve">getMyIdleSessions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/reports/idle</w:t>
            </w:r>
            <w:r>
              <w:rPr>
                <w:sz w:val="18"/>
                <w:szCs w:val="18"/>
              </w:rPr>
              <w:t xml:space="preserve">, </w:t>
            </w:r>
            <w:r>
              <w:rPr>
                <w:rFonts w:ascii="Consolas" w:cs="Consolas" w:eastAsia="Consolas" w:hAnsi="Consolas"/>
                <w:sz w:val="18"/>
                <w:szCs w:val="18"/>
              </w:rPr>
              <w:t xml:space="preserve">/reports/idle/sessions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getIdleReport</w:t>
            </w:r>
            <w:r>
              <w:rPr>
                <w:sz w:val="18"/>
                <w:szCs w:val="18"/>
              </w:rPr>
              <w:t xml:space="preserve"> / </w:t>
            </w:r>
            <w:r>
              <w:rPr>
                <w:rFonts w:ascii="Consolas" w:cs="Consolas" w:eastAsia="Consolas" w:hAnsi="Consolas"/>
                <w:sz w:val="18"/>
                <w:szCs w:val="18"/>
              </w:rPr>
              <w:t xml:space="preserve">getIdleSessions</w:t>
            </w:r>
          </w:p>
        </w:tc>
      </w:tr>
    </w:tbl>
    <w:p>
      <w:pPr>
        <w:spacing w:after="120"/>
      </w:pPr>
    </w:p>
    <w:p/>
    <w:p>
      <w:pPr>
        <w:pStyle w:val="Heading3"/>
        <w:spacing w:after="120" w:before="240"/>
      </w:pPr>
      <w:r>
        <w:rPr>
          <w:rFonts w:ascii="Consolas" w:cs="Consolas" w:eastAsia="Consolas" w:hAnsi="Consolas"/>
        </w:rPr>
        <w:t xml:space="preserve">/api/fro</w:t>
      </w:r>
      <w:r>
        <w:t xml:space="preserve"> — self-service (after </w:t>
      </w:r>
      <w:r>
        <w:rPr>
          <w:rFonts w:ascii="Consolas" w:cs="Consolas" w:eastAsia="Consolas" w:hAnsi="Consolas"/>
        </w:rPr>
        <w:t xml:space="preserve">requireFro</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getMyTeamsCollection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/dashboard/suspense/:receiptId/claim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/allotment-summary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getMyAllotmentSummary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/reactivated-donors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getReactivatedDonors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/queue/current</w:t>
            </w:r>
          </w:p>
        </w:tc>
        <w:tc>
          <w:tcPr>
            <w:tcW w:type="pct" w:w="1650"/>
            <w:tcBorders>
              <w:top w:val="single" w:color="999999" w:sz="4"/>
              <w:left w:val="single" w:color="999999" w:sz="4"/>
              <w:bottom w:val="single" w:color="999999" w:sz="4"/>
              <w:right w:val="single" w:color="999999" w:sz="4"/>
            </w:tcBorders>
          </w:tcPr>
          <w:p>
            <w:r>
              <w:rPr>
                <w:sz w:val="18"/>
                <w:szCs w:val="18"/>
              </w:rPr>
              <w:t xml:space="preserve">getMyDonors (</w:t>
            </w:r>
            <w:r>
              <w:rPr>
                <w:rFonts w:ascii="Consolas" w:cs="Consolas" w:eastAsia="Consolas" w:hAnsi="Consolas"/>
                <w:sz w:val="18"/>
                <w:szCs w:val="18"/>
              </w:rPr>
              <w:t xml:space="preserve">queue_current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/transferred-leads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getTransferredLeads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w:t>
            </w:r>
            <w:r>
              <w:rPr>
                <w:sz w:val="18"/>
                <w:szCs w:val="18"/>
              </w:rPr>
              <w:t xml:space="preserve"> / </w:t>
            </w:r>
            <w:r>
              <w:rPr>
                <w:rFonts w:ascii="Consolas" w:cs="Consolas" w:eastAsia="Consolas" w:hAnsi="Consolas"/>
                <w:sz w:val="18"/>
                <w:szCs w:val="18"/>
              </w:rPr>
              <w:t xml:space="preserve">/callbacks</w:t>
            </w:r>
            <w:r>
              <w:rPr>
                <w:sz w:val="18"/>
                <w:szCs w:val="18"/>
              </w:rPr>
              <w:t xml:space="preserve"> / </w:t>
            </w:r>
            <w:r>
              <w:rPr>
                <w:rFonts w:ascii="Consolas" w:cs="Consolas" w:eastAsia="Consolas" w:hAnsi="Consolas"/>
                <w:sz w:val="18"/>
                <w:szCs w:val="18"/>
              </w:rPr>
              <w:t xml:space="preserve">/promises</w:t>
            </w:r>
            <w:r>
              <w:rPr>
                <w:sz w:val="18"/>
                <w:szCs w:val="18"/>
              </w:rPr>
              <w:t xml:space="preserve"> / </w:t>
            </w:r>
            <w:r>
              <w:rPr>
                <w:rFonts w:ascii="Consolas" w:cs="Consolas" w:eastAsia="Consolas" w:hAnsi="Consolas"/>
                <w:sz w:val="18"/>
                <w:szCs w:val="18"/>
              </w:rPr>
              <w:t xml:space="preserve">/overdue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getFroScheduled</w:t>
            </w:r>
            <w:r>
              <w:rPr>
                <w:sz w:val="18"/>
                <w:szCs w:val="18"/>
              </w:rPr>
              <w:t xml:space="preserve"> / </w:t>
            </w:r>
            <w:r>
              <w:rPr>
                <w:rFonts w:ascii="Consolas" w:cs="Consolas" w:eastAsia="Consolas" w:hAnsi="Consolas"/>
                <w:sz w:val="18"/>
                <w:szCs w:val="18"/>
              </w:rPr>
              <w:t xml:space="preserve">getFroCallbacks</w:t>
            </w:r>
            <w:r>
              <w:rPr>
                <w:sz w:val="18"/>
                <w:szCs w:val="18"/>
              </w:rPr>
              <w:t xml:space="preserve"> / </w:t>
            </w:r>
            <w:r>
              <w:rPr>
                <w:rFonts w:ascii="Consolas" w:cs="Consolas" w:eastAsia="Consolas" w:hAnsi="Consolas"/>
                <w:sz w:val="18"/>
                <w:szCs w:val="18"/>
              </w:rPr>
              <w:t xml:space="preserve">getFroPromises</w:t>
            </w:r>
            <w:r>
              <w:rPr>
                <w:sz w:val="18"/>
                <w:szCs w:val="18"/>
              </w:rPr>
              <w:t xml:space="preserve"> / </w:t>
            </w:r>
            <w:r>
              <w:rPr>
                <w:rFonts w:ascii="Consolas" w:cs="Consolas" w:eastAsia="Consolas" w:hAnsi="Consolas"/>
                <w:sz w:val="18"/>
                <w:szCs w:val="18"/>
              </w:rPr>
              <w:t xml:space="preserve">getFroOverdue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getMonthlyDonors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/progress</w:t>
            </w:r>
            <w:r>
              <w:rPr>
                <w:sz w:val="18"/>
                <w:szCs w:val="18"/>
              </w:rPr>
              <w:t xml:space="preserve"> · PUT </w:t>
            </w:r>
            <w:r>
              <w:rPr>
                <w:rFonts w:ascii="Consolas" w:cs="Consolas" w:eastAsia="Consolas" w:hAnsi="Consolas"/>
                <w:sz w:val="18"/>
                <w:szCs w:val="18"/>
              </w:rPr>
              <w:t xml:space="preserve">/progress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getMyProgress</w:t>
            </w:r>
            <w:r>
              <w:rPr>
                <w:sz w:val="18"/>
                <w:szCs w:val="18"/>
              </w:rPr>
              <w:t xml:space="preserve"> / </w:t>
            </w:r>
            <w:r>
              <w:rPr>
                <w:rFonts w:ascii="Consolas" w:cs="Consolas" w:eastAsia="Consolas" w:hAnsi="Consolas"/>
                <w:sz w:val="18"/>
                <w:szCs w:val="18"/>
              </w:rPr>
              <w:t xml:space="preserve">saveMyProgress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/my-disposed-leads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getMyDisposedLeads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/donors/:id/logs</w:t>
            </w:r>
            <w:r>
              <w:rPr>
                <w:sz w:val="18"/>
                <w:szCs w:val="18"/>
              </w:rPr>
              <w:t xml:space="preserve"> · POST </w:t>
            </w:r>
            <w:r>
              <w:rPr>
                <w:rFonts w:ascii="Consolas" w:cs="Consolas" w:eastAsia="Consolas" w:hAnsi="Consolas"/>
                <w:sz w:val="18"/>
                <w:szCs w:val="18"/>
              </w:rPr>
              <w:t xml:space="preserve">/donors/:id/logs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getDonorLogs</w:t>
            </w:r>
            <w:r>
              <w:rPr>
                <w:sz w:val="18"/>
                <w:szCs w:val="18"/>
              </w:rPr>
              <w:t xml:space="preserve"> / </w:t>
            </w:r>
            <w:r>
              <w:rPr>
                <w:rFonts w:ascii="Consolas" w:cs="Consolas" w:eastAsia="Consolas" w:hAnsi="Consolas"/>
                <w:sz w:val="18"/>
                <w:szCs w:val="18"/>
              </w:rPr>
              <w:t xml:space="preserve">createDonorLogHandler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/donors/:id/status</w:t>
            </w:r>
            <w:r>
              <w:rPr>
                <w:sz w:val="18"/>
                <w:szCs w:val="18"/>
              </w:rPr>
              <w:t xml:space="preserve"> · </w:t>
            </w:r>
            <w:r>
              <w:rPr>
                <w:rFonts w:ascii="Consolas" w:cs="Consolas" w:eastAsia="Consolas" w:hAnsi="Consolas"/>
                <w:sz w:val="18"/>
                <w:szCs w:val="18"/>
              </w:rPr>
              <w:t xml:space="preserve">/donors/:id/donor-type</w:t>
            </w:r>
            <w:r>
              <w:rPr>
                <w:sz w:val="18"/>
                <w:szCs w:val="18"/>
              </w:rPr>
              <w:t xml:space="preserve"> · </w:t>
            </w:r>
            <w:r>
              <w:rPr>
                <w:rFonts w:ascii="Consolas" w:cs="Consolas" w:eastAsia="Consolas" w:hAnsi="Consolas"/>
                <w:sz w:val="18"/>
                <w:szCs w:val="18"/>
              </w:rPr>
              <w:t xml:space="preserve">/donors/:id/mark-seen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updateDonorStatus</w:t>
            </w:r>
            <w:r>
              <w:rPr>
                <w:sz w:val="18"/>
                <w:szCs w:val="18"/>
              </w:rPr>
              <w:t xml:space="preserve"> / </w:t>
            </w:r>
            <w:r>
              <w:rPr>
                <w:rFonts w:ascii="Consolas" w:cs="Consolas" w:eastAsia="Consolas" w:hAnsi="Consolas"/>
                <w:sz w:val="18"/>
                <w:szCs w:val="18"/>
              </w:rPr>
              <w:t xml:space="preserve">updateDonorType</w:t>
            </w:r>
            <w:r>
              <w:rPr>
                <w:sz w:val="18"/>
                <w:szCs w:val="18"/>
              </w:rPr>
              <w:t xml:space="preserve"> / inline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/donors/:id/history</w:t>
            </w:r>
            <w:r>
              <w:rPr>
                <w:sz w:val="18"/>
                <w:szCs w:val="18"/>
              </w:rPr>
              <w:t xml:space="preserve"> · </w:t>
            </w:r>
            <w:r>
              <w:rPr>
                <w:rFonts w:ascii="Consolas" w:cs="Consolas" w:eastAsia="Consolas" w:hAnsi="Consolas"/>
                <w:sz w:val="18"/>
                <w:szCs w:val="18"/>
              </w:rPr>
              <w:t xml:space="preserve">/full-history</w:t>
            </w:r>
            <w:r>
              <w:rPr>
                <w:sz w:val="18"/>
                <w:szCs w:val="18"/>
              </w:rPr>
              <w:t xml:space="preserve"> · </w:t>
            </w:r>
            <w:r>
              <w:rPr>
                <w:rFonts w:ascii="Consolas" w:cs="Consolas" w:eastAsia="Consolas" w:hAnsi="Consolas"/>
                <w:sz w:val="18"/>
                <w:szCs w:val="18"/>
              </w:rPr>
              <w:t xml:space="preserve">/donations</w:t>
            </w:r>
            <w:r>
              <w:rPr>
                <w:sz w:val="18"/>
                <w:szCs w:val="18"/>
              </w:rPr>
              <w:t xml:space="preserve"> · </w:t>
            </w:r>
            <w:r>
              <w:rPr>
                <w:rFonts w:ascii="Consolas" w:cs="Consolas" w:eastAsia="Consolas" w:hAnsi="Consolas"/>
                <w:sz w:val="18"/>
                <w:szCs w:val="18"/>
              </w:rPr>
              <w:t xml:space="preserve">/receipts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r>
              <w:rPr>
                <w:sz w:val="18"/>
                <w:szCs w:val="18"/>
              </w:rPr>
              <w:t xml:space="preserve"> / </w:t>
            </w:r>
            <w:r>
              <w:rPr>
                <w:rFonts w:ascii="Consolas" w:cs="Consolas" w:eastAsia="Consolas" w:hAnsi="Consolas"/>
                <w:sz w:val="18"/>
                <w:szCs w:val="18"/>
              </w:rPr>
              <w:t xml:space="preserve">getFullDonorHistory</w:t>
            </w:r>
            <w:r>
              <w:rPr>
                <w:sz w:val="18"/>
                <w:szCs w:val="18"/>
              </w:rPr>
              <w:t xml:space="preserve"> / </w:t>
            </w:r>
            <w:r>
              <w:rPr>
                <w:rFonts w:ascii="Consolas" w:cs="Consolas" w:eastAsia="Consolas" w:hAnsi="Consolas"/>
                <w:sz w:val="18"/>
                <w:szCs w:val="18"/>
              </w:rPr>
              <w:t xml:space="preserve">getDonorDonations</w:t>
            </w:r>
            <w:r>
              <w:rPr>
                <w:sz w:val="18"/>
                <w:szCs w:val="18"/>
              </w:rPr>
              <w:t xml:space="preserve"> / </w:t>
            </w:r>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r>
              <w:rPr>
                <w:sz w:val="18"/>
                <w:szCs w:val="18"/>
              </w:rPr>
              <w:t xml:space="preserve"> · GET </w:t>
            </w:r>
            <w:r>
              <w:rPr>
                <w:rFonts w:ascii="Consolas" w:cs="Consolas" w:eastAsia="Consolas" w:hAnsi="Consolas"/>
                <w:sz w:val="18"/>
                <w:szCs w:val="18"/>
              </w:rPr>
              <w:t xml:space="preserve">/database-requests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r>
              <w:rPr>
                <w:sz w:val="18"/>
                <w:szCs w:val="18"/>
              </w:rPr>
              <w:t xml:space="preserve"> / </w:t>
            </w:r>
            <w:r>
              <w:rPr>
                <w:rFonts w:ascii="Consolas" w:cs="Consolas" w:eastAsia="Consolas" w:hAnsi="Consolas"/>
                <w:sz w:val="18"/>
                <w:szCs w:val="18"/>
              </w:rPr>
              <w:t xml:space="preserve">getMyDataRequests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w:t>
            </w:r>
            <w:r>
              <w:rPr>
                <w:sz w:val="18"/>
                <w:szCs w:val="18"/>
              </w:rPr>
              <w:t xml:space="preserve"> · </w:t>
            </w:r>
            <w:r>
              <w:rPr>
                <w:rFonts w:ascii="Consolas" w:cs="Consolas" w:eastAsia="Consolas" w:hAnsi="Consolas"/>
                <w:sz w:val="18"/>
                <w:szCs w:val="18"/>
              </w:rPr>
              <w:t xml:space="preserve">/suspense/search-dispositions</w:t>
            </w:r>
            <w:r>
              <w:rPr>
                <w:sz w:val="18"/>
                <w:szCs w:val="18"/>
              </w:rPr>
              <w:t xml:space="preserve"> · </w:t>
            </w:r>
            <w:r>
              <w:rPr>
                <w:rFonts w:ascii="Consolas" w:cs="Consolas" w:eastAsia="Consolas" w:hAnsi="Consolas"/>
                <w:sz w:val="18"/>
                <w:szCs w:val="18"/>
              </w:rPr>
              <w:t xml:space="preserve">/suspense/donor-search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listFroSuspense</w:t>
            </w:r>
            <w:r>
              <w:rPr>
                <w:sz w:val="18"/>
                <w:szCs w:val="18"/>
              </w:rPr>
              <w:t xml:space="preserve"> / </w:t>
            </w:r>
            <w:r>
              <w:rPr>
                <w:rFonts w:ascii="Consolas" w:cs="Consolas" w:eastAsia="Consolas" w:hAnsi="Consolas"/>
                <w:sz w:val="18"/>
                <w:szCs w:val="18"/>
              </w:rPr>
              <w:t xml:space="preserve">searchFroDispositions</w:t>
            </w:r>
            <w:r>
              <w:rPr>
                <w:sz w:val="18"/>
                <w:szCs w:val="18"/>
              </w:rPr>
              <w:t xml:space="preserve"> / </w:t>
            </w:r>
            <w:r>
              <w:rPr>
                <w:rFonts w:ascii="Consolas" w:cs="Consolas" w:eastAsia="Consolas" w:hAnsi="Consolas"/>
                <w:sz w:val="18"/>
                <w:szCs w:val="18"/>
              </w:rPr>
              <w:t xml:space="preserve">searchSuspenseDonors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resolveSuspenseEntry</w:t>
            </w:r>
          </w:p>
        </w:tc>
      </w:tr>
    </w:tbl>
    <w:p>
      <w:pPr>
        <w:spacing w:after="120"/>
      </w:pPr>
    </w:p>
    <w:p/>
    <w:p>
      <w:pPr>
        <w:pStyle w:val="Heading3"/>
        <w:spacing w:after="120" w:before="240"/>
      </w:pPr>
      <w:r>
        <w:rPr>
          <w:rFonts w:ascii="Consolas" w:cs="Consolas" w:eastAsia="Consolas" w:hAnsi="Consolas"/>
        </w:rPr>
        <w:t xml:space="preserve">/api/fro/whatsapp</w:t>
      </w:r>
      <w:r>
        <w:t xml:space="preserve"> — role allowlist + department </w:t>
      </w:r>
      <w:r>
        <w:rPr>
          <w:rFonts w:ascii="Consolas" w:cs="Consolas" w:eastAsia="Consolas" w:hAnsi="Consolas"/>
        </w:rPr>
        <w:t xml:space="preserve">fro</w:t>
      </w:r>
      <w:r>
        <w:t xml:space="preserve"> (Verified)</w:t>
      </w:r>
    </w:p>
    <w:p/>
    <w:p>
      <w:pPr>
        <w:spacing w:after="60"/>
      </w:pPr>
      <w:r>
        <w:rPr>
          <w:rFonts w:ascii="Consolas" w:cs="Consolas" w:eastAsia="Consolas" w:hAnsi="Consolas"/>
        </w:rPr>
        <w:t xml:space="preserve">/auto-login</w:t>
      </w:r>
      <w:r>
        <w:t xml:space="preserve"> (auth-only) · </w:t>
      </w:r>
      <w:r>
        <w:rPr>
          <w:rFonts w:ascii="Consolas" w:cs="Consolas" w:eastAsia="Consolas" w:hAnsi="Consolas"/>
        </w:rPr>
        <w:t xml:space="preserve">/agent-conversations</w:t>
      </w:r>
      <w:r>
        <w:t xml:space="preserve"> · </w:t>
      </w:r>
      <w:r>
        <w:rPr>
          <w:rFonts w:ascii="Consolas" w:cs="Consolas" w:eastAsia="Consolas" w:hAnsi="Consolas"/>
        </w:rPr>
        <w:t xml:space="preserve">/agent-conversations/unread-count</w:t>
      </w:r>
      <w:r>
        <w:t xml:space="preserve"> · </w:t>
      </w:r>
      <w:r>
        <w:rPr>
          <w:rFonts w:ascii="Consolas" w:cs="Consolas" w:eastAsia="Consolas" w:hAnsi="Consolas"/>
        </w:rPr>
        <w:t xml:space="preserve">/my-accounts</w:t>
      </w:r>
      <w:r>
        <w:t xml:space="preserve"> · POST </w:t>
      </w:r>
      <w:r>
        <w:rPr>
          <w:rFonts w:ascii="Consolas" w:cs="Consolas" w:eastAsia="Consolas" w:hAnsi="Consolas"/>
        </w:rPr>
        <w:t xml:space="preserve">/send-direct</w:t>
      </w:r>
      <w:r>
        <w:t xml:space="preserve"> · POST </w:t>
      </w:r>
      <w:r>
        <w:rPr>
          <w:rFonts w:ascii="Consolas" w:cs="Consolas" w:eastAsia="Consolas" w:hAnsi="Consolas"/>
        </w:rPr>
        <w:t xml:space="preserve">/create-conversation</w:t>
      </w:r>
      <w:r>
        <w:t xml:space="preserve"> · GET </w:t>
      </w:r>
      <w:r>
        <w:rPr>
          <w:rFonts w:ascii="Consolas" w:cs="Consolas" w:eastAsia="Consolas" w:hAnsi="Consolas"/>
        </w:rPr>
        <w:t xml:space="preserve">/conversations</w:t>
      </w:r>
      <w:r>
        <w:t xml:space="preserve"> · GET </w:t>
      </w:r>
      <w:r>
        <w:rPr>
          <w:rFonts w:ascii="Consolas" w:cs="Consolas" w:eastAsia="Consolas" w:hAnsi="Consolas"/>
        </w:rPr>
        <w:t xml:space="preserve">/conversations/unread-count</w:t>
      </w:r>
      <w:r>
        <w:t xml:space="preserve"> · GET </w:t>
      </w:r>
      <w:r>
        <w:rPr>
          <w:rFonts w:ascii="Consolas" w:cs="Consolas" w:eastAsia="Consolas" w:hAnsi="Consolas"/>
        </w:rPr>
        <w:t xml:space="preserve">/conversations/:id/messages</w:t>
      </w:r>
      <w:r>
        <w:t xml:space="preserve"> · POST </w:t>
      </w:r>
      <w:r>
        <w:rPr>
          <w:rFonts w:ascii="Consolas" w:cs="Consolas" w:eastAsia="Consolas" w:hAnsi="Consolas"/>
        </w:rPr>
        <w:t xml:space="preserve">/conversations/:id/send</w:t>
      </w:r>
      <w:r>
        <w:t xml:space="preserve"> · POST </w:t>
      </w:r>
      <w:r>
        <w:rPr>
          <w:rFonts w:ascii="Consolas" w:cs="Consolas" w:eastAsia="Consolas" w:hAnsi="Consolas"/>
        </w:rPr>
        <w:t xml:space="preserve">/conversations/:id/send-interactive</w:t>
      </w:r>
      <w:r>
        <w:t xml:space="preserve"> · PUT </w:t>
      </w:r>
      <w:r>
        <w:rPr>
          <w:rFonts w:ascii="Consolas" w:cs="Consolas" w:eastAsia="Consolas" w:hAnsi="Consolas"/>
        </w:rPr>
        <w:t xml:space="preserve">/conversations/:id/read</w:t>
      </w:r>
      <w:r>
        <w:t xml:space="preserve"> · PUT </w:t>
      </w:r>
      <w:r>
        <w:rPr>
          <w:rFonts w:ascii="Consolas" w:cs="Consolas" w:eastAsia="Consolas" w:hAnsi="Consolas"/>
        </w:rPr>
        <w:t xml:space="preserve">/conversations/:id/labels</w:t>
      </w:r>
      <w:r>
        <w:t xml:space="preserve"> · GET </w:t>
      </w:r>
      <w:r>
        <w:rPr>
          <w:rFonts w:ascii="Consolas" w:cs="Consolas" w:eastAsia="Consolas" w:hAnsi="Consolas"/>
        </w:rPr>
        <w:t xml:space="preserve">/search?q=</w:t>
      </w:r>
      <w:r>
        <w:t xml:space="preserve"> · GET </w:t>
      </w:r>
      <w:r>
        <w:rPr>
          <w:rFonts w:ascii="Consolas" w:cs="Consolas" w:eastAsia="Consolas" w:hAnsi="Consolas"/>
        </w:rPr>
        <w:t xml:space="preserve">/media/:mediaId</w:t>
      </w:r>
      <w:r>
        <w:t xml:space="preserve"> · POST </w:t>
      </w:r>
      <w:r>
        <w:rPr>
          <w:rFonts w:ascii="Consolas" w:cs="Consolas" w:eastAsia="Consolas" w:hAnsi="Consolas"/>
        </w:rPr>
        <w:t xml:space="preserve">/upload-media</w:t>
      </w:r>
      <w:r>
        <w:t xml:space="preserve"> (50 MB multer memory) · POST </w:t>
      </w:r>
      <w:r>
        <w:rPr>
          <w:rFonts w:ascii="Consolas" w:cs="Consolas" w:eastAsia="Consolas" w:hAnsi="Consolas"/>
        </w:rPr>
        <w:t xml:space="preserve">/send-template</w:t>
      </w:r>
      <w:r>
        <w:t xml:space="preserve"> · GET </w:t>
      </w:r>
      <w:r>
        <w:rPr>
          <w:rFonts w:ascii="Consolas" w:cs="Consolas" w:eastAsia="Consolas" w:hAnsi="Consolas"/>
        </w:rPr>
        <w:t xml:space="preserve">/quick-replies</w:t>
      </w:r>
      <w:r>
        <w:t xml:space="preserve"> · GET </w:t>
      </w:r>
      <w:r>
        <w:rPr>
          <w:rFonts w:ascii="Consolas" w:cs="Consolas" w:eastAsia="Consolas" w:hAnsi="Consolas"/>
        </w:rPr>
        <w:t xml:space="preserve">/templates</w:t>
      </w:r>
      <w:r>
        <w:t xml:space="preserve">. Plus </w:t>
      </w:r>
      <w:r>
        <w:rPr>
          <w:rFonts w:ascii="Consolas" w:cs="Consolas" w:eastAsia="Consolas" w:hAnsi="Consolas"/>
        </w:rPr>
        <w:t xml:space="preserve">POST /api/whatsapp/fro-login</w:t>
      </w:r>
      <w:r>
        <w:t xml:space="preserve"> (index.js:275) for the WhatsApp auto-login handshake.</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 requireFro split)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dynamic WhatsApp nav + idle widget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Leads / Donors / Suspense / Dashboard / My Idle / Tickets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(core shown; long pages read in chunks)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all cited routes (route files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Idle/time-machine internals (ledger semantics)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(routes/controllers/services confirmed; some arithmetic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In-panel WhatsApp inbox</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r>
              <w:rPr>
                <w:sz w:val="18"/>
                <w:szCs w:val="18"/>
              </w:rPr>
              <w:t xml:space="preserve"> — backend + client API ready; panel mounts a Coming-Soon placeholder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OCR of payment 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r>
              <w:rPr>
                <w:sz w:val="18"/>
                <w:szCs w:val="18"/>
              </w:rPr>
              <w:t xml:space="preserve"> — </w:t>
            </w:r>
            <w:r>
              <w:rPr>
                <w:rFonts w:ascii="Consolas" w:cs="Consolas" w:eastAsia="Consolas" w:hAnsi="Consolas"/>
                <w:sz w:val="18"/>
                <w:szCs w:val="18"/>
              </w:rPr>
              <w:t xml:space="preserve">utils/ocr.js</w:t>
            </w:r>
            <w:r>
              <w:rPr>
                <w:sz w:val="18"/>
                <w:szCs w:val="18"/>
              </w:rPr>
              <w:t xml:space="preserve"> returns nulls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FRO panel is also embedded inside the Super Admin panel (iframe, routes dashboard · my-leads · donors · my-idle · lead-incentive · tickets per </w:t>
      </w:r>
      <w:r>
        <w:rPr>
          <w:rFonts w:ascii="Consolas" w:cs="Consolas" w:eastAsia="Consolas" w:hAnsi="Consolas"/>
        </w:rPr>
        <w:t xml:space="preserve">embedPanels.js</w:t>
      </w:r>
      <w:r>
        <w:t xml:space="preserve">), which shares this same single-page router.</w:t>
      </w:r>
    </w:p>
    <w:p>
      <w:pPr>
        <w:pStyle w:val="Heading1"/>
      </w:pPr>
      <w:r>
        <w:t xml:space="preserve">03-Panel-Documentation/HR/PANEL.md</w:t>
      </w:r>
    </w:p>
    <w:p>
      <w:pPr>
        <w:pStyle w:val="Heading1"/>
        <w:pageBreakBefore/>
        <w:spacing w:after="120" w:before="240"/>
      </w:pPr>
      <w:r>
        <w:t xml:space="preserve">Panel: HR</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/hr/*</w:t>
      </w:r>
      <w:r>
        <w:rPr>
          <w:sz w:val="20"/>
          <w:szCs w:val="20"/>
        </w:rPr>
        <w:t xml:space="preserve"> (Verified — </w:t>
      </w:r>
      <w:r>
        <w:rPr>
          <w:rFonts w:ascii="Consolas" w:cs="Consolas" w:eastAsia="Consolas" w:hAnsi="Consolas"/>
          <w:sz w:val="20"/>
          <w:szCs w:val="20"/>
        </w:rPr>
        <w:t xml:space="preserve">client/src/panels/hr/HRPanel.jsx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HRPanel</w:t>
      </w:r>
      <w:r>
        <w:rPr>
          <w:sz w:val="20"/>
          <w:szCs w:val="20"/>
        </w:rPr>
        <w:t xml:space="preserve"> (same file).</w:t>
      </w:r>
    </w:p>
    <w:p>
      <w:pPr>
        <w:pStyle w:val="ListParagraph"/>
        <w:numPr>
          <w:ilvl w:val="0"/>
          <w:numId w:val="1"/>
        </w:numPr>
      </w:pPr>
      <w:r>
        <w:rPr>
          <w:b/>
          <w:bCs/>
          <w:sz w:val="20"/>
          <w:szCs w:val="20"/>
        </w:rPr>
        <w:t xml:space="preserve">Access control:</w:t>
      </w:r>
      <w:r>
        <w:rPr>
          <w:sz w:val="20"/>
          <w:szCs w:val="20"/>
        </w:rPr>
        <w:t xml:space="preserve"> guarded for role </w:t>
      </w:r>
      <w:r>
        <w:rPr>
          <w:rFonts w:ascii="Consolas" w:cs="Consolas" w:eastAsia="Consolas" w:hAnsi="Consolas"/>
          <w:sz w:val="20"/>
          <w:szCs w:val="20"/>
        </w:rPr>
        <w:t xml:space="preserve">['hr','HR','super_admin']</w:t>
      </w:r>
      <w:r>
        <w:rPr>
          <w:sz w:val="20"/>
          <w:szCs w:val="20"/>
        </w:rPr>
        <w:t xml:space="preserve"> via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rendered with </w:t>
      </w:r>
      <w:r>
        <w:rPr>
          <w:rFonts w:ascii="Consolas" w:cs="Consolas" w:eastAsia="Consolas" w:hAnsi="Consolas"/>
          <w:sz w:val="20"/>
          <w:szCs w:val="20"/>
        </w:rPr>
        <w:t xml:space="preserve">PanelWrapper roleKey="hr"</w:t>
      </w:r>
      <w:r>
        <w:rPr>
          <w:sz w:val="20"/>
          <w:szCs w:val="20"/>
        </w:rPr>
        <w:t xml:space="preserve">, which adds the </w:t>
      </w:r>
      <w:r>
        <w:rPr>
          <w:rFonts w:ascii="Consolas" w:cs="Consolas" w:eastAsia="Consolas" w:hAnsi="Consolas"/>
          <w:sz w:val="20"/>
          <w:szCs w:val="20"/>
        </w:rPr>
        <w:t xml:space="preserve">panel-hr</w:t>
      </w:r>
      <w:r>
        <w:rPr>
          <w:sz w:val="20"/>
          <w:szCs w:val="20"/>
        </w:rPr>
        <w:t xml:space="preserve"> scope class. A super_admin or admin can open the HR panel directly (</w:t>
      </w:r>
      <w:r>
        <w:rPr>
          <w:rFonts w:ascii="Consolas" w:cs="Consolas" w:eastAsia="Consolas" w:hAnsi="Consolas"/>
          <w:sz w:val="20"/>
          <w:szCs w:val="20"/>
        </w:rPr>
        <w:t xml:space="preserve">ROLE_PATHS.hr = '/hr'</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people-ops for the organisation — volunteer registry, attendance, leave, letters/forms, recruitment pipeline (leads → quizzes → recruiter MIS), holidays, QR-based attendance, loans &amp; advances, NGO/salary allocations, FRO collection targets, attendance-correction tickets and daily reports.</w:t>
      </w:r>
    </w:p>
    <w:p>
      <w:pPr>
        <w:pStyle w:val="ListParagraph"/>
        <w:numPr>
          <w:ilvl w:val="0"/>
          <w:numId w:val="1"/>
        </w:numPr>
      </w:pPr>
      <w:r>
        <w:rPr>
          <w:b/>
          <w:bCs/>
          <w:sz w:val="20"/>
          <w:szCs w:val="20"/>
        </w:rPr>
        <w:t xml:space="preserve">Layout:</w:t>
      </w:r>
      <w:r>
        <w:rPr>
          <w:sz w:val="20"/>
          <w:szCs w:val="20"/>
        </w:rPr>
        <w:t xml:space="preserve"> </w:t>
      </w:r>
      <w:r>
        <w:rPr>
          <w:rFonts w:ascii="Consolas" w:cs="Consolas" w:eastAsia="Consolas" w:hAnsi="Consolas"/>
          <w:sz w:val="20"/>
          <w:szCs w:val="20"/>
        </w:rPr>
        <w:t xml:space="preserve">HRPageShell</w:t>
      </w:r>
      <w:r>
        <w:rPr>
          <w:sz w:val="20"/>
          <w:szCs w:val="20"/>
        </w:rPr>
        <w:t xml:space="preserve"> — left sidebar (19 NAV entries), top bar with eyebrow/title, hidden ticket-count bell badge, user menu (Settings / Sign out), a NotificationDrawer, and a SettingsDrawer that exposes theme switching plus a "Change Salary Access Code" view. Chat shows a </w:t>
      </w:r>
      <w:r>
        <w:rPr>
          <w:rFonts w:ascii="Consolas" w:cs="Consolas" w:eastAsia="Consolas" w:hAnsi="Consolas"/>
          <w:sz w:val="20"/>
          <w:szCs w:val="20"/>
        </w:rPr>
        <w:t xml:space="preserve">ChatNavBadge</w:t>
      </w:r>
      <w:r>
        <w:rPr>
          <w:sz w:val="20"/>
          <w:szCs w:val="20"/>
        </w:rPr>
        <w:t xml:space="preserve"> (Verified — </w:t>
      </w:r>
      <w:r>
        <w:rPr>
          <w:rFonts w:ascii="Consolas" w:cs="Consolas" w:eastAsia="Consolas" w:hAnsi="Consolas"/>
          <w:sz w:val="20"/>
          <w:szCs w:val="20"/>
        </w:rPr>
        <w:t xml:space="preserve">HRPanel.jsx</w:t>
      </w:r>
      <w:r>
        <w:rPr>
          <w:sz w:val="20"/>
          <w:szCs w:val="20"/>
        </w:rPr>
        <w:t xml:space="preserve">).</w:t>
      </w:r>
    </w:p>
    <w:p>
      <w:pPr>
        <w:pStyle w:val="ListParagraph"/>
        <w:numPr>
          <w:ilvl w:val="0"/>
          <w:numId w:val="1"/>
        </w:numPr>
      </w:pPr>
      <w:r>
        <w:rPr>
          <w:b/>
          <w:bCs/>
          <w:sz w:val="20"/>
          <w:szCs w:val="20"/>
        </w:rPr>
        <w:t xml:space="preserve">Theme system:</w:t>
      </w:r>
      <w:r>
        <w:rPr>
          <w:sz w:val="20"/>
          <w:szCs w:val="20"/>
        </w:rPr>
        <w:t xml:space="preserve"> </w:t>
      </w:r>
      <w:r>
        <w:rPr>
          <w:rFonts w:ascii="Consolas" w:cs="Consolas" w:eastAsia="Consolas" w:hAnsi="Consolas"/>
          <w:sz w:val="20"/>
          <w:szCs w:val="20"/>
        </w:rPr>
        <w:t xml:space="preserve">client/src/panels/hr/theme.js</w:t>
      </w:r>
      <w:r>
        <w:rPr>
          <w:sz w:val="20"/>
          <w:szCs w:val="20"/>
        </w:rPr>
        <w:t xml:space="preserve"> defines named themes (sage default, ocean, sky, marine — Verified); </w:t>
      </w:r>
      <w:r>
        <w:rPr>
          <w:rFonts w:ascii="Consolas" w:cs="Consolas" w:eastAsia="Consolas" w:hAnsi="Consolas"/>
          <w:sz w:val="20"/>
          <w:szCs w:val="20"/>
        </w:rPr>
        <w:t xml:space="preserve">applyTheme(themes[themeName], '.panel-hr')</w:t>
      </w:r>
      <w:r>
        <w:rPr>
          <w:sz w:val="20"/>
          <w:szCs w:val="20"/>
        </w:rPr>
        <w:t xml:space="preserve"> is applied on mount and stored under </w:t>
      </w:r>
      <w:r>
        <w:rPr>
          <w:rFonts w:ascii="Consolas" w:cs="Consolas" w:eastAsia="Consolas" w:hAnsi="Consolas"/>
          <w:sz w:val="20"/>
          <w:szCs w:val="20"/>
        </w:rPr>
        <w:t xml:space="preserve">localStorage['hr_theme']</w:t>
      </w:r>
      <w:r>
        <w:rPr>
          <w:sz w:val="20"/>
          <w:szCs w:val="20"/>
        </w:rPr>
        <w:t xml:space="preserve">; default selection is </w:t>
      </w:r>
      <w:r>
        <w:rPr>
          <w:rFonts w:ascii="Consolas" w:cs="Consolas" w:eastAsia="Consolas" w:hAnsi="Consolas"/>
          <w:sz w:val="20"/>
          <w:szCs w:val="20"/>
        </w:rPr>
        <w:t xml:space="preserve">'sky'</w:t>
      </w:r>
      <w:r>
        <w:rPr>
          <w:sz w:val="20"/>
          <w:szCs w:val="20"/>
        </w:rPr>
        <w:t xml:space="preserve"> (Verified).</w:t>
      </w:r>
    </w:p>
    <w:p>
      <w:pPr>
        <w:pStyle w:val="ListParagraph"/>
        <w:numPr>
          <w:ilvl w:val="0"/>
          <w:numId w:val="1"/>
        </w:numPr>
      </w:pPr>
      <w:r>
        <w:rPr>
          <w:b/>
          <w:bCs/>
          <w:sz w:val="20"/>
          <w:szCs w:val="20"/>
        </w:rPr>
        <w:t xml:space="preserve">Relationship with other panels:</w:t>
      </w:r>
    </w:p>
    <w:p>
      <w:pPr>
        <w:pStyle w:val="ListParagraph"/>
        <w:numPr>
          <w:ilvl w:val="0"/>
          <w:numId w:val="1"/>
        </w:numPr>
      </w:pPr>
      <w:r>
        <w:rPr>
          <w:b/>
          <w:bCs/>
          <w:sz w:val="20"/>
          <w:szCs w:val="20"/>
        </w:rPr>
        <w:t xml:space="preserve">Accounts</w:t>
      </w:r>
      <w:r>
        <w:rPr>
          <w:sz w:val="20"/>
          <w:szCs w:val="20"/>
        </w:rPr>
        <w:t xml:space="preserve"> reuses HR components wholesale: </w:t>
      </w:r>
      <w:r>
        <w:rPr>
          <w:rFonts w:ascii="Consolas" w:cs="Consolas" w:eastAsia="Consolas" w:hAnsi="Consolas"/>
          <w:sz w:val="20"/>
          <w:szCs w:val="20"/>
        </w:rPr>
        <w:t xml:space="preserve">Workers</w:t>
      </w:r>
      <w:r>
        <w:rPr>
          <w:sz w:val="20"/>
          <w:szCs w:val="20"/>
        </w:rPr>
        <w:t xml:space="preserve">, </w:t>
      </w:r>
      <w:r>
        <w:rPr>
          <w:rFonts w:ascii="Consolas" w:cs="Consolas" w:eastAsia="Consolas" w:hAnsi="Consolas"/>
          <w:sz w:val="20"/>
          <w:szCs w:val="20"/>
        </w:rPr>
        <w:t xml:space="preserve">EmployeeDetail</w:t>
      </w:r>
      <w:r>
        <w:rPr>
          <w:sz w:val="20"/>
          <w:szCs w:val="20"/>
        </w:rPr>
        <w:t xml:space="preserve">, </w:t>
      </w:r>
      <w:r>
        <w:rPr>
          <w:rFonts w:ascii="Consolas" w:cs="Consolas" w:eastAsia="Consolas" w:hAnsi="Consolas"/>
          <w:sz w:val="20"/>
          <w:szCs w:val="20"/>
        </w:rPr>
        <w:t xml:space="preserve">Offboarding</w:t>
      </w:r>
      <w:r>
        <w:rPr>
          <w:sz w:val="20"/>
          <w:szCs w:val="20"/>
        </w:rPr>
        <w:t xml:space="preserve">, </w:t>
      </w:r>
      <w:r>
        <w:rPr>
          <w:rFonts w:ascii="Consolas" w:cs="Consolas" w:eastAsia="Consolas" w:hAnsi="Consolas"/>
          <w:sz w:val="20"/>
          <w:szCs w:val="20"/>
        </w:rPr>
        <w:t xml:space="preserve">Loans</w:t>
      </w:r>
      <w:r>
        <w:rPr>
          <w:sz w:val="20"/>
          <w:szCs w:val="20"/>
        </w:rPr>
        <w:t xml:space="preserve">, </w:t>
      </w:r>
      <w:r>
        <w:rPr>
          <w:rFonts w:ascii="Consolas" w:cs="Consolas" w:eastAsia="Consolas" w:hAnsi="Consolas"/>
          <w:sz w:val="20"/>
          <w:szCs w:val="20"/>
        </w:rPr>
        <w:t xml:space="preserve">Awards</w:t>
      </w:r>
      <w:r>
        <w:rPr>
          <w:sz w:val="20"/>
          <w:szCs w:val="20"/>
        </w:rPr>
        <w:t xml:space="preserve"> are rendered inside </w:t>
      </w:r>
      <w:r>
        <w:rPr>
          <w:rFonts w:ascii="Consolas" w:cs="Consolas" w:eastAsia="Consolas" w:hAnsi="Consolas"/>
          <w:sz w:val="20"/>
          <w:szCs w:val="20"/>
        </w:rPr>
        <w:t xml:space="preserve">/accounts/volunteers/*</w:t>
      </w:r>
      <w:r>
        <w:rPr>
          <w:sz w:val="20"/>
          <w:szCs w:val="20"/>
        </w:rPr>
        <w:t xml:space="preserve"> and </w:t>
      </w:r>
      <w:r>
        <w:rPr>
          <w:rFonts w:ascii="Consolas" w:cs="Consolas" w:eastAsia="Consolas" w:hAnsi="Consolas"/>
          <w:sz w:val="20"/>
          <w:szCs w:val="20"/>
        </w:rPr>
        <w:t xml:space="preserve">/accounts/awards</w:t>
      </w:r>
      <w:r>
        <w:rPr>
          <w:sz w:val="20"/>
          <w:szCs w:val="20"/>
        </w:rPr>
        <w:t xml:space="preserve"> (Verified — </w:t>
      </w:r>
      <w:r>
        <w:rPr>
          <w:rFonts w:ascii="Consolas" w:cs="Consolas" w:eastAsia="Consolas" w:hAnsi="Consolas"/>
          <w:sz w:val="20"/>
          <w:szCs w:val="20"/>
        </w:rPr>
        <w:t xml:space="preserve">AccountsPanel.jsx</w:t>
      </w:r>
      <w:r>
        <w:rPr>
          <w:sz w:val="20"/>
          <w:szCs w:val="20"/>
        </w:rPr>
        <w:t xml:space="preserve">). The backend comment "Volunteers tab is also rendered inside the Accounts panel" confirms shared intent (Verified —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w:t>
      </w:r>
    </w:p>
    <w:p>
      <w:pPr>
        <w:pStyle w:val="ListParagraph"/>
        <w:numPr>
          <w:ilvl w:val="0"/>
          <w:numId w:val="1"/>
        </w:numPr>
      </w:pPr>
      <w:r>
        <w:rPr>
          <w:b/>
          <w:bCs/>
          <w:sz w:val="20"/>
          <w:szCs w:val="20"/>
        </w:rPr>
        <w:t xml:space="preserve">Super Admin / NGO Admin:</w:t>
      </w:r>
      <w:r>
        <w:rPr>
          <w:sz w:val="20"/>
          <w:szCs w:val="20"/>
        </w:rPr>
        <w:t xml:space="preserve"> the attendance-correction lifecycle spans HR (verify) → super_admin (approve); </w:t>
      </w:r>
      <w:r>
        <w:rPr>
          <w:rFonts w:ascii="Consolas" w:cs="Consolas" w:eastAsia="Consolas" w:hAnsi="Consolas"/>
          <w:sz w:val="20"/>
          <w:szCs w:val="20"/>
        </w:rPr>
        <w:t xml:space="preserve">NgoSalary</w:t>
      </w:r>
      <w:r>
        <w:rPr>
          <w:sz w:val="20"/>
          <w:szCs w:val="20"/>
        </w:rPr>
        <w:t xml:space="preserve"> reads org-wide NGO allocations also used by NGO Admin flows.</w:t>
      </w:r>
    </w:p>
    <w:p>
      <w:pPr>
        <w:pStyle w:val="ListParagraph"/>
        <w:numPr>
          <w:ilvl w:val="0"/>
          <w:numId w:val="1"/>
        </w:numPr>
      </w:pPr>
      <w:r>
        <w:rPr>
          <w:b/>
          <w:bCs/>
          <w:sz w:val="20"/>
          <w:szCs w:val="20"/>
        </w:rPr>
        <w:t xml:space="preserve">Library:</w:t>
      </w:r>
      <w:r>
        <w:rPr>
          <w:sz w:val="20"/>
          <w:szCs w:val="20"/>
        </w:rPr>
        <w:t xml:space="preserve"> </w:t>
      </w:r>
      <w:r>
        <w:rPr>
          <w:rFonts w:ascii="Consolas" w:cs="Consolas" w:eastAsia="Consolas" w:hAnsi="Consolas"/>
          <w:sz w:val="20"/>
          <w:szCs w:val="20"/>
        </w:rPr>
        <w:t xml:space="preserve">/hr/library</w:t>
      </w:r>
      <w:r>
        <w:rPr>
          <w:sz w:val="20"/>
          <w:szCs w:val="20"/>
        </w:rPr>
        <w:t xml:space="preserve"> mounts the shared </w:t>
      </w:r>
      <w:r>
        <w:rPr>
          <w:b/>
          <w:bCs/>
          <w:sz w:val="20"/>
          <w:szCs w:val="20"/>
        </w:rPr>
        <w:t xml:space="preserve">Sevak Library</w:t>
      </w:r>
      <w:r>
        <w:rPr>
          <w:sz w:val="20"/>
          <w:szCs w:val="20"/>
        </w:rPr>
        <w:t xml:space="preserve"> panel (</w:t>
      </w:r>
      <w:r>
        <w:rPr>
          <w:rFonts w:ascii="Consolas" w:cs="Consolas" w:eastAsia="Consolas" w:hAnsi="Consolas"/>
          <w:sz w:val="20"/>
          <w:szCs w:val="20"/>
        </w:rPr>
        <w:t xml:space="preserve">SevakPanel</w:t>
      </w:r>
      <w:r>
        <w:rPr>
          <w:sz w:val="20"/>
          <w:szCs w:val="20"/>
        </w:rPr>
        <w:t xml:space="preserve"> from </w:t>
      </w:r>
      <w:r>
        <w:rPr>
          <w:rFonts w:ascii="Consolas" w:cs="Consolas" w:eastAsia="Consolas" w:hAnsi="Consolas"/>
          <w:sz w:val="20"/>
          <w:szCs w:val="20"/>
        </w:rPr>
        <w:t xml:space="preserve">../sevak-library/SevakPanel</w:t>
      </w:r>
      <w:r>
        <w:rPr>
          <w:sz w:val="20"/>
          <w:szCs w:val="20"/>
        </w:rPr>
        <w:t xml:space="preserve">), which likewise is mounted at </w:t>
      </w:r>
      <w:r>
        <w:rPr>
          <w:rFonts w:ascii="Consolas" w:cs="Consolas" w:eastAsia="Consolas" w:hAnsi="Consolas"/>
          <w:sz w:val="20"/>
          <w:szCs w:val="20"/>
        </w:rPr>
        <w:t xml:space="preserve">/accounts/library</w:t>
      </w:r>
      <w:r>
        <w:rPr>
          <w:sz w:val="20"/>
          <w:szCs w:val="20"/>
        </w:rPr>
        <w:t xml:space="preserve"> (Verified).</w:t>
      </w:r>
    </w:p>
    <w:p>
      <w:pPr>
        <w:pStyle w:val="ListParagraph"/>
        <w:numPr>
          <w:ilvl w:val="0"/>
          <w:numId w:val="1"/>
        </w:numPr>
      </w:pPr>
      <w:r>
        <w:rPr>
          <w:b/>
          <w:bCs/>
          <w:sz w:val="20"/>
          <w:szCs w:val="20"/>
        </w:rPr>
        <w:t xml:space="preserve">Social:</w:t>
      </w:r>
      <w:r>
        <w:rPr>
          <w:sz w:val="20"/>
          <w:szCs w:val="20"/>
        </w:rPr>
        <w:t xml:space="preserve"> </w:t>
      </w:r>
      <w:r>
        <w:rPr>
          <w:rFonts w:ascii="Consolas" w:cs="Consolas" w:eastAsia="Consolas" w:hAnsi="Consolas"/>
          <w:sz w:val="20"/>
          <w:szCs w:val="20"/>
        </w:rPr>
        <w:t xml:space="preserve">/hr/social-report</w:t>
      </w:r>
      <w:r>
        <w:rPr>
          <w:sz w:val="20"/>
          <w:szCs w:val="20"/>
        </w:rPr>
        <w:t xml:space="preserve"> re-exports the social panel's </w:t>
      </w:r>
      <w:r>
        <w:rPr>
          <w:rFonts w:ascii="Consolas" w:cs="Consolas" w:eastAsia="Consolas" w:hAnsi="Consolas"/>
          <w:sz w:val="20"/>
          <w:szCs w:val="20"/>
        </w:rPr>
        <w:t xml:space="preserve">SocialDailyReport</w:t>
      </w:r>
      <w:r>
        <w:rPr>
          <w:sz w:val="20"/>
          <w:szCs w:val="20"/>
        </w:rPr>
        <w:t xml:space="preserve"> ("The Social Media daily report now lives with the social panel… this re-export avoids a duplicate copy" — Verified comment in </w:t>
      </w:r>
      <w:r>
        <w:rPr>
          <w:rFonts w:ascii="Consolas" w:cs="Consolas" w:eastAsia="Consolas" w:hAnsi="Consolas"/>
          <w:sz w:val="20"/>
          <w:szCs w:val="20"/>
        </w:rPr>
        <w:t xml:space="preserve">SocialReport.jsx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HRPanel.jsx</w:t>
      </w:r>
      <w:r>
        <w:t xml:space="preserve"> NAV, lines 43–63):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Eyebrow / 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 team at a glance (</w:t>
            </w:r>
            <w:r>
              <w:rPr>
                <w:rFonts w:ascii="Consolas" w:cs="Consolas" w:eastAsia="Consolas" w:hAnsi="Consolas"/>
                <w:sz w:val="18"/>
                <w:szCs w:val="18"/>
              </w:rPr>
              <w:t xml:space="preserve">Visualizations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/hr/employees</w:t>
            </w:r>
          </w:p>
        </w:tc>
        <w:tc>
          <w:tcPr>
            <w:tcW w:type="pct" w:w="1650"/>
            <w:tcBorders>
              <w:top w:val="single" w:color="999999" w:sz="4"/>
              <w:left w:val="single" w:color="999999" w:sz="4"/>
              <w:bottom w:val="single" w:color="999999" w:sz="4"/>
              <w:right w:val="single" w:color="999999" w:sz="4"/>
            </w:tcBorders>
          </w:tcPr>
          <w:p>
            <w:r>
              <w:rPr>
                <w:sz w:val="18"/>
                <w:szCs w:val="18"/>
              </w:rPr>
              <w:t xml:space="preserve">Add and manage volunteers (</w:t>
            </w:r>
            <w:r>
              <w:rPr>
                <w:rFonts w:ascii="Consolas" w:cs="Consolas" w:eastAsia="Consolas" w:hAnsi="Consolas"/>
                <w:sz w:val="18"/>
                <w:szCs w:val="18"/>
              </w:rPr>
              <w:t xml:space="preserve">Workers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Mark who is in today (</w:t>
            </w:r>
            <w:r>
              <w:rPr>
                <w:rFonts w:ascii="Consolas" w:cs="Consolas" w:eastAsia="Consolas" w:hAnsi="Consolas"/>
                <w:sz w:val="18"/>
                <w:szCs w:val="18"/>
              </w:rPr>
              <w:t xml:space="preserve">Attendance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/hr/leaves</w:t>
            </w:r>
          </w:p>
        </w:tc>
        <w:tc>
          <w:tcPr>
            <w:tcW w:type="pct" w:w="1650"/>
            <w:tcBorders>
              <w:top w:val="single" w:color="999999" w:sz="4"/>
              <w:left w:val="single" w:color="999999" w:sz="4"/>
              <w:bottom w:val="single" w:color="999999" w:sz="4"/>
              <w:right w:val="single" w:color="999999" w:sz="4"/>
            </w:tcBorders>
          </w:tcPr>
          <w:p>
            <w:r>
              <w:rPr>
                <w:sz w:val="18"/>
                <w:szCs w:val="18"/>
              </w:rPr>
              <w:t xml:space="preserve">Requests and approvals (</w:t>
            </w:r>
            <w:r>
              <w:rPr>
                <w:rFonts w:ascii="Consolas" w:cs="Consolas" w:eastAsia="Consolas" w:hAnsi="Consolas"/>
                <w:sz w:val="18"/>
                <w:szCs w:val="18"/>
              </w:rPr>
              <w:t xml:space="preserve">Leaves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Letters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/hr/letters</w:t>
            </w:r>
          </w:p>
        </w:tc>
        <w:tc>
          <w:tcPr>
            <w:tcW w:type="pct" w:w="1650"/>
            <w:tcBorders>
              <w:top w:val="single" w:color="999999" w:sz="4"/>
              <w:left w:val="single" w:color="999999" w:sz="4"/>
              <w:bottom w:val="single" w:color="999999" w:sz="4"/>
              <w:right w:val="single" w:color="999999" w:sz="4"/>
            </w:tcBorders>
          </w:tcPr>
          <w:p>
            <w:r>
              <w:rPr>
                <w:sz w:val="18"/>
                <w:szCs w:val="18"/>
              </w:rPr>
              <w:t xml:space="preserve">Generate HR letters (</w:t>
            </w:r>
            <w:r>
              <w:rPr>
                <w:rFonts w:ascii="Consolas" w:cs="Consolas" w:eastAsia="Consolas" w:hAnsi="Consolas"/>
                <w:sz w:val="18"/>
                <w:szCs w:val="18"/>
              </w:rPr>
              <w:t xml:space="preserve">Letters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 Forms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/hr/hr-forms</w:t>
            </w:r>
          </w:p>
        </w:tc>
        <w:tc>
          <w:tcPr>
            <w:tcW w:type="pct" w:w="1650"/>
            <w:tcBorders>
              <w:top w:val="single" w:color="999999" w:sz="4"/>
              <w:left w:val="single" w:color="999999" w:sz="4"/>
              <w:bottom w:val="single" w:color="999999" w:sz="4"/>
              <w:right w:val="single" w:color="999999" w:sz="4"/>
            </w:tcBorders>
          </w:tcPr>
          <w:p>
            <w:r>
              <w:rPr>
                <w:sz w:val="18"/>
                <w:szCs w:val="18"/>
              </w:rPr>
              <w:t xml:space="preserve">Volunteer onboarding forms (</w:t>
            </w:r>
            <w:r>
              <w:rPr>
                <w:rFonts w:ascii="Consolas" w:cs="Consolas" w:eastAsia="Consolas" w:hAnsi="Consolas"/>
                <w:sz w:val="18"/>
                <w:szCs w:val="18"/>
              </w:rPr>
              <w:t xml:space="preserve">HRForms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/hr/recruiters</w:t>
            </w:r>
          </w:p>
        </w:tc>
        <w:tc>
          <w:tcPr>
            <w:tcW w:type="pct" w:w="1650"/>
            <w:tcBorders>
              <w:top w:val="single" w:color="999999" w:sz="4"/>
              <w:left w:val="single" w:color="999999" w:sz="4"/>
              <w:bottom w:val="single" w:color="999999" w:sz="4"/>
              <w:right w:val="single" w:color="999999" w:sz="4"/>
            </w:tcBorders>
          </w:tcPr>
          <w:p>
            <w:r>
              <w:rPr>
                <w:sz w:val="18"/>
                <w:szCs w:val="18"/>
              </w:rPr>
              <w:t xml:space="preserve">Track leads and hires (</w:t>
            </w:r>
            <w:r>
              <w:rPr>
                <w:rFonts w:ascii="Consolas" w:cs="Consolas" w:eastAsia="Consolas" w:hAnsi="Consolas"/>
                <w:sz w:val="18"/>
                <w:szCs w:val="18"/>
              </w:rPr>
              <w:t xml:space="preserve">Recruiters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/hr/reports</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 MIS and attendance (</w:t>
            </w:r>
            <w:r>
              <w:rPr>
                <w:rFonts w:ascii="Consolas" w:cs="Consolas" w:eastAsia="Consolas" w:hAnsi="Consolas"/>
                <w:sz w:val="18"/>
                <w:szCs w:val="18"/>
              </w:rPr>
              <w:t xml:space="preserve">Reports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w:t>
            </w:r>
          </w:p>
        </w:tc>
        <w:tc>
          <w:tcPr>
            <w:tcW w:type="pct" w:w="1650"/>
            <w:tcBorders>
              <w:top w:val="single" w:color="999999" w:sz="4"/>
              <w:left w:val="single" w:color="999999" w:sz="4"/>
              <w:bottom w:val="single" w:color="999999" w:sz="4"/>
              <w:right w:val="single" w:color="999999" w:sz="4"/>
            </w:tcBorders>
          </w:tcPr>
          <w:p>
            <w:r>
              <w:rPr>
                <w:sz w:val="18"/>
                <w:szCs w:val="18"/>
              </w:rPr>
              <w:t xml:space="preserve">HR report for the day (</w:t>
            </w:r>
            <w:r>
              <w:rPr>
                <w:rFonts w:ascii="Consolas" w:cs="Consolas" w:eastAsia="Consolas" w:hAnsi="Consolas"/>
                <w:sz w:val="18"/>
                <w:szCs w:val="18"/>
              </w:rPr>
              <w:t xml:space="preserve">HrDailyReport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Social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/hr/social-report</w:t>
            </w:r>
          </w:p>
        </w:tc>
        <w:tc>
          <w:tcPr>
            <w:tcW w:type="pct" w:w="1650"/>
            <w:tcBorders>
              <w:top w:val="single" w:color="999999" w:sz="4"/>
              <w:left w:val="single" w:color="999999" w:sz="4"/>
              <w:bottom w:val="single" w:color="999999" w:sz="4"/>
              <w:right w:val="single" w:color="999999" w:sz="4"/>
            </w:tcBorders>
          </w:tcPr>
          <w:p>
            <w:r>
              <w:rPr>
                <w:sz w:val="18"/>
                <w:szCs w:val="18"/>
              </w:rPr>
              <w:t xml:space="preserve">Social media content and reach (</w:t>
            </w:r>
            <w:r>
              <w:rPr>
                <w:rFonts w:ascii="Consolas" w:cs="Consolas" w:eastAsia="Consolas" w:hAnsi="Consolas"/>
                <w:sz w:val="18"/>
                <w:szCs w:val="18"/>
              </w:rPr>
              <w:t xml:space="preserve">SocialReport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Quizzes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/hr/quizzes</w:t>
            </w:r>
          </w:p>
        </w:tc>
        <w:tc>
          <w:tcPr>
            <w:tcW w:type="pct" w:w="1650"/>
            <w:tcBorders>
              <w:top w:val="single" w:color="999999" w:sz="4"/>
              <w:left w:val="single" w:color="999999" w:sz="4"/>
              <w:bottom w:val="single" w:color="999999" w:sz="4"/>
              <w:right w:val="single" w:color="999999" w:sz="4"/>
            </w:tcBorders>
          </w:tcPr>
          <w:p>
            <w:r>
              <w:rPr>
                <w:sz w:val="18"/>
                <w:szCs w:val="18"/>
              </w:rPr>
              <w:t xml:space="preserve">AI-marked candidate quiz results (</w:t>
            </w:r>
            <w:r>
              <w:rPr>
                <w:rFonts w:ascii="Consolas" w:cs="Consolas" w:eastAsia="Consolas" w:hAnsi="Consolas"/>
                <w:sz w:val="18"/>
                <w:szCs w:val="18"/>
              </w:rPr>
              <w:t xml:space="preserve">Quizzes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/hr/holidays</w:t>
            </w:r>
          </w:p>
        </w:tc>
        <w:tc>
          <w:tcPr>
            <w:tcW w:type="pct" w:w="1650"/>
            <w:tcBorders>
              <w:top w:val="single" w:color="999999" w:sz="4"/>
              <w:left w:val="single" w:color="999999" w:sz="4"/>
              <w:bottom w:val="single" w:color="999999" w:sz="4"/>
              <w:right w:val="single" w:color="999999" w:sz="4"/>
            </w:tcBorders>
          </w:tcPr>
          <w:p>
            <w:r>
              <w:rPr>
                <w:sz w:val="18"/>
                <w:szCs w:val="18"/>
              </w:rPr>
              <w:t xml:space="preserve">Plan the holiday chart (</w:t>
            </w:r>
            <w:r>
              <w:rPr>
                <w:rFonts w:ascii="Consolas" w:cs="Consolas" w:eastAsia="Consolas" w:hAnsi="Consolas"/>
                <w:sz w:val="18"/>
                <w:szCs w:val="18"/>
              </w:rPr>
              <w:t xml:space="preserve">Holidays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QR 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/hr/qr</w:t>
            </w:r>
          </w:p>
        </w:tc>
        <w:tc>
          <w:tcPr>
            <w:tcW w:type="pct" w:w="1650"/>
            <w:tcBorders>
              <w:top w:val="single" w:color="999999" w:sz="4"/>
              <w:left w:val="single" w:color="999999" w:sz="4"/>
              <w:bottom w:val="single" w:color="999999" w:sz="4"/>
              <w:right w:val="single" w:color="999999" w:sz="4"/>
            </w:tcBorders>
          </w:tcPr>
          <w:p>
            <w:r>
              <w:rPr>
                <w:sz w:val="18"/>
                <w:szCs w:val="18"/>
              </w:rPr>
              <w:t xml:space="preserve">Generate and manage QR codes (</w:t>
            </w:r>
            <w:r>
              <w:rPr>
                <w:rFonts w:ascii="Consolas" w:cs="Consolas" w:eastAsia="Consolas" w:hAnsi="Consolas"/>
                <w:sz w:val="18"/>
                <w:szCs w:val="18"/>
              </w:rPr>
              <w:t xml:space="preserve">GenerateQR</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/hr/loans</w:t>
            </w:r>
          </w:p>
        </w:tc>
        <w:tc>
          <w:tcPr>
            <w:tcW w:type="pct" w:w="1650"/>
            <w:tcBorders>
              <w:top w:val="single" w:color="999999" w:sz="4"/>
              <w:left w:val="single" w:color="999999" w:sz="4"/>
              <w:bottom w:val="single" w:color="999999" w:sz="4"/>
              <w:right w:val="single" w:color="999999" w:sz="4"/>
            </w:tcBorders>
          </w:tcPr>
          <w:p>
            <w:r>
              <w:rPr>
                <w:sz w:val="18"/>
                <w:szCs w:val="18"/>
              </w:rPr>
              <w:t xml:space="preserve">Approve and manage loans &amp; advances (</w:t>
            </w:r>
            <w:r>
              <w:rPr>
                <w:rFonts w:ascii="Consolas" w:cs="Consolas" w:eastAsia="Consolas" w:hAnsi="Consolas"/>
                <w:sz w:val="18"/>
                <w:szCs w:val="18"/>
              </w:rPr>
              <w:t xml:space="preserve">Loans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&amp;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/hr/ngo</w:t>
            </w:r>
          </w:p>
        </w:tc>
        <w:tc>
          <w:tcPr>
            <w:tcW w:type="pct" w:w="1650"/>
            <w:tcBorders>
              <w:top w:val="single" w:color="999999" w:sz="4"/>
              <w:left w:val="single" w:color="999999" w:sz="4"/>
              <w:bottom w:val="single" w:color="999999" w:sz="4"/>
              <w:right w:val="single" w:color="999999" w:sz="4"/>
            </w:tcBorders>
          </w:tcPr>
          <w:p>
            <w:r>
              <w:rPr>
                <w:sz w:val="18"/>
                <w:szCs w:val="18"/>
              </w:rPr>
              <w:t xml:space="preserve">Allocations, reports and payments (</w:t>
            </w:r>
            <w:r>
              <w:rPr>
                <w:rFonts w:ascii="Consolas" w:cs="Consolas" w:eastAsia="Consolas" w:hAnsi="Consolas"/>
                <w:sz w:val="18"/>
                <w:szCs w:val="18"/>
              </w:rPr>
              <w:t xml:space="preserve">NgoSalary</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/hr/fro-targets</w:t>
            </w:r>
          </w:p>
        </w:tc>
        <w:tc>
          <w:tcPr>
            <w:tcW w:type="pct" w:w="1650"/>
            <w:tcBorders>
              <w:top w:val="single" w:color="999999" w:sz="4"/>
              <w:left w:val="single" w:color="999999" w:sz="4"/>
              <w:bottom w:val="single" w:color="999999" w:sz="4"/>
              <w:right w:val="single" w:color="999999" w:sz="4"/>
            </w:tcBorders>
          </w:tcPr>
          <w:p>
            <w:r>
              <w:rPr>
                <w:sz w:val="18"/>
                <w:szCs w:val="18"/>
              </w:rPr>
              <w:t xml:space="preserve">Monthly collection targets (</w:t>
            </w:r>
            <w:r>
              <w:rPr>
                <w:rFonts w:ascii="Consolas" w:cs="Consolas" w:eastAsia="Consolas" w:hAnsi="Consolas"/>
                <w:sz w:val="18"/>
                <w:szCs w:val="18"/>
              </w:rPr>
              <w:t xml:space="preserve">FroTargets</w:t>
            </w:r>
            <w:r>
              <w:rPr>
                <w:sz w:val="18"/>
                <w:szCs w:val="18"/>
              </w:rPr>
              <w:t xml:space="preserve">, shared)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Attendance-correction tickets (</w:t>
            </w:r>
            <w:r>
              <w:rPr>
                <w:rFonts w:ascii="Consolas" w:cs="Consolas" w:eastAsia="Consolas" w:hAnsi="Consolas"/>
                <w:sz w:val="18"/>
                <w:szCs w:val="18"/>
              </w:rPr>
              <w:t xml:space="preserve">Tickets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/hr/chat</w:t>
            </w:r>
          </w:p>
        </w:tc>
        <w:tc>
          <w:tcPr>
            <w:tcW w:type="pct" w:w="1650"/>
            <w:tcBorders>
              <w:top w:val="single" w:color="999999" w:sz="4"/>
              <w:left w:val="single" w:color="999999" w:sz="4"/>
              <w:bottom w:val="single" w:color="999999" w:sz="4"/>
              <w:right w:val="single" w:color="999999" w:sz="4"/>
            </w:tcBorders>
          </w:tcPr>
          <w:p>
            <w:r>
              <w:rPr>
                <w:sz w:val="18"/>
                <w:szCs w:val="18"/>
              </w:rPr>
              <w:t xml:space="preserve">Company announcements — read only (</w:t>
            </w:r>
            <w:r>
              <w:rPr>
                <w:rFonts w:ascii="Consolas" w:cs="Consolas" w:eastAsia="Consolas" w:hAnsi="Consolas"/>
                <w:sz w:val="18"/>
                <w:szCs w:val="18"/>
              </w:rPr>
              <w:t xml:space="preserve">ChatWorkspace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Library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/hr/library</w:t>
            </w:r>
          </w:p>
        </w:tc>
        <w:tc>
          <w:tcPr>
            <w:tcW w:type="pct" w:w="1650"/>
            <w:tcBorders>
              <w:top w:val="single" w:color="999999" w:sz="4"/>
              <w:left w:val="single" w:color="999999" w:sz="4"/>
              <w:bottom w:val="single" w:color="999999" w:sz="4"/>
              <w:right w:val="single" w:color="999999" w:sz="4"/>
            </w:tcBorders>
          </w:tcPr>
          <w:p>
            <w:r>
              <w:rPr>
                <w:sz w:val="18"/>
                <w:szCs w:val="18"/>
              </w:rPr>
              <w:t xml:space="preserve">Sevak Library memberships (</w:t>
            </w:r>
            <w:r>
              <w:rPr>
                <w:rFonts w:ascii="Consolas" w:cs="Consolas" w:eastAsia="Consolas" w:hAnsi="Consolas"/>
                <w:sz w:val="18"/>
                <w:szCs w:val="18"/>
              </w:rPr>
              <w:t xml:space="preserve">SevakPanel</w:t>
            </w:r>
            <w:r>
              <w:rPr>
                <w:sz w:val="18"/>
                <w:szCs w:val="18"/>
              </w:rPr>
              <w:t xml:space="preserve">)</w:t>
            </w:r>
          </w:p>
        </w:tc>
      </w:tr>
    </w:tbl>
    <w:p>
      <w:pPr>
        <w:spacing w:after="120"/>
      </w:pPr>
    </w:p>
    <w:p/>
    <w:p>
      <w:pPr>
        <w:spacing w:after="60"/>
      </w:pPr>
      <w:r>
        <w:t xml:space="preserve">Detail/deep routes (Verified — </w:t>
      </w:r>
      <w:r>
        <w:rPr>
          <w:rFonts w:ascii="Consolas" w:cs="Consolas" w:eastAsia="Consolas" w:hAnsi="Consolas"/>
        </w:rPr>
        <w:t xml:space="preserve">HRPanel.jsx</w:t>
      </w:r>
      <w:r>
        <w:t xml:space="preserve">): </w:t>
      </w:r>
      <w:r>
        <w:rPr>
          <w:rFonts w:ascii="Consolas" w:cs="Consolas" w:eastAsia="Consolas" w:hAnsi="Consolas"/>
        </w:rPr>
        <w:t xml:space="preserve">/hr/employees/:id</w:t>
      </w:r>
      <w:r>
        <w:t xml:space="preserve"> (EmployeeDetail via </w:t>
      </w:r>
      <w:r>
        <w:rPr>
          <w:rFonts w:ascii="Consolas" w:cs="Consolas" w:eastAsia="Consolas" w:hAnsi="Consolas"/>
        </w:rPr>
        <w:t xml:space="preserve">EmployeeDetailPage</w:t>
      </w:r>
      <w:r>
        <w:t xml:space="preserve">), </w:t>
      </w:r>
      <w:r>
        <w:rPr>
          <w:rFonts w:ascii="Consolas" w:cs="Consolas" w:eastAsia="Consolas" w:hAnsi="Consolas"/>
        </w:rPr>
        <w:t xml:space="preserve">/hr/employees/:id/offboard</w:t>
      </w:r>
      <w:r>
        <w:t xml:space="preserve"> (</w:t>
      </w:r>
      <w:r>
        <w:rPr>
          <w:rFonts w:ascii="Consolas" w:cs="Consolas" w:eastAsia="Consolas" w:hAnsi="Consolas"/>
        </w:rPr>
        <w:t xml:space="preserve">OffboardPage</w:t>
      </w:r>
      <w:r>
        <w:t xml:space="preserve">), </w:t>
      </w:r>
      <w:r>
        <w:rPr>
          <w:rFonts w:ascii="Consolas" w:cs="Consolas" w:eastAsia="Consolas" w:hAnsi="Consolas"/>
        </w:rPr>
        <w:t xml:space="preserve">/hr/settings</w:t>
      </w:r>
      <w:r>
        <w:t xml:space="preserve"> (</w:t>
      </w:r>
      <w:r>
        <w:rPr>
          <w:rFonts w:ascii="Consolas" w:cs="Consolas" w:eastAsia="Consolas" w:hAnsi="Consolas"/>
        </w:rPr>
        <w:t xml:space="preserve">SettingsRoute</w:t>
      </w:r>
      <w:r>
        <w:t xml:space="preserve">). Index and unknown paths redirect to </w:t>
      </w:r>
      <w:r>
        <w:rPr>
          <w:rFonts w:ascii="Consolas" w:cs="Consolas" w:eastAsia="Consolas" w:hAnsi="Consolas"/>
        </w:rPr>
        <w:t xml:space="preserve">overview</w:t>
      </w:r>
      <w:r>
        <w:t xml:space="preserve">.</w:t>
      </w:r>
    </w:p>
    <w:p/>
    <w:p>
      <w:pPr>
        <w:spacing w:after="60"/>
      </w:pPr>
      <w:r>
        <w:t xml:space="preserve">Key screen structures (all </w:t>
      </w:r>
      <w:r>
        <w:rPr>
          <w:b/>
          <w:bCs/>
        </w:rPr>
        <w:t xml:space="preserve">Verified</w:t>
      </w:r>
      <w:r>
        <w:t xml:space="preserve"> at structure level unless noted):</w:t>
      </w:r>
    </w:p>
    <w:p/>
    <w:p>
      <w:pPr>
        <w:pStyle w:val="ListParagraph"/>
        <w:numPr>
          <w:ilvl w:val="0"/>
          <w:numId w:val="1"/>
        </w:numPr>
      </w:pPr>
      <w:r>
        <w:rPr>
          <w:b/>
          <w:bCs/>
          <w:sz w:val="20"/>
          <w:szCs w:val="20"/>
        </w:rPr>
        <w:t xml:space="preserve">Overview</w:t>
      </w:r>
      <w:r>
        <w:rPr>
          <w:sz w:val="20"/>
          <w:szCs w:val="20"/>
        </w:rPr>
        <w:t xml:space="preserve"> (</w:t>
      </w:r>
      <w:r>
        <w:rPr>
          <w:rFonts w:ascii="Consolas" w:cs="Consolas" w:eastAsia="Consolas" w:hAnsi="Consolas"/>
          <w:sz w:val="20"/>
          <w:szCs w:val="20"/>
        </w:rPr>
        <w:t xml:space="preserve">components/Overview.jsx</w:t>
      </w:r>
      <w:r>
        <w:rPr>
          <w:sz w:val="20"/>
          <w:szCs w:val="20"/>
        </w:rPr>
        <w:t xml:space="preserve">, 5 lines) → </w:t>
      </w:r>
      <w:r>
        <w:rPr>
          <w:b/>
          <w:bCs/>
          <w:sz w:val="20"/>
          <w:szCs w:val="20"/>
        </w:rPr>
        <w:t xml:space="preserve">Visualizations</w:t>
      </w:r>
      <w:r>
        <w:rPr>
          <w:sz w:val="20"/>
          <w:szCs w:val="20"/>
        </w:rPr>
        <w:t xml:space="preserve"> (</w:t>
      </w:r>
      <w:r>
        <w:rPr>
          <w:rFonts w:ascii="Consolas" w:cs="Consolas" w:eastAsia="Consolas" w:hAnsi="Consolas"/>
          <w:sz w:val="20"/>
          <w:szCs w:val="20"/>
        </w:rPr>
        <w:t xml:space="preserve">Visualizations.jsx</w:t>
      </w:r>
      <w:r>
        <w:rPr>
          <w:sz w:val="20"/>
          <w:szCs w:val="20"/>
        </w:rPr>
        <w:t xml:space="preserve">): stat cards, NGO-split, "Salary by Department" chart, monthly trends (Verified via headings/state, e.g. lines 364, 524, 587).</w:t>
      </w:r>
    </w:p>
    <w:p>
      <w:pPr>
        <w:pStyle w:val="ListParagraph"/>
        <w:numPr>
          <w:ilvl w:val="0"/>
          <w:numId w:val="1"/>
        </w:numPr>
      </w:pPr>
      <w:r>
        <w:rPr>
          <w:b/>
          <w:bCs/>
          <w:sz w:val="20"/>
          <w:szCs w:val="20"/>
        </w:rPr>
        <w:t xml:space="preserve">Volunteers</w:t>
      </w:r>
      <w:r>
        <w:rPr>
          <w:sz w:val="20"/>
          <w:szCs w:val="20"/>
        </w:rPr>
        <w:t xml:space="preserve"> (</w:t>
      </w:r>
      <w:r>
        <w:rPr>
          <w:rFonts w:ascii="Consolas" w:cs="Consolas" w:eastAsia="Consolas" w:hAnsi="Consolas"/>
          <w:sz w:val="20"/>
          <w:szCs w:val="20"/>
        </w:rPr>
        <w:t xml:space="preserve">Workers.jsx</w:t>
      </w:r>
      <w:r>
        <w:rPr>
          <w:sz w:val="20"/>
          <w:szCs w:val="20"/>
        </w:rPr>
        <w:t xml:space="preserve">, 1168 lines): volunteer list with search/department/NGO filters, add-volunteer form, per-row actions (view, offboard, edit, abscond), bulk print and bulk edit tooling. Behaviour toggled by props when mounted inside Accounts: </w:t>
      </w:r>
      <w:r>
        <w:rPr>
          <w:rFonts w:ascii="Consolas" w:cs="Consolas" w:eastAsia="Consolas" w:hAnsi="Consolas"/>
          <w:sz w:val="20"/>
          <w:szCs w:val="20"/>
        </w:rPr>
        <w:t xml:space="preserve">showAddForm</w:t>
      </w:r>
      <w:r>
        <w:rPr>
          <w:sz w:val="20"/>
          <w:szCs w:val="20"/>
        </w:rPr>
        <w:t xml:space="preserve">, </w:t>
      </w:r>
      <w:r>
        <w:rPr>
          <w:rFonts w:ascii="Consolas" w:cs="Consolas" w:eastAsia="Consolas" w:hAnsi="Consolas"/>
          <w:sz w:val="20"/>
          <w:szCs w:val="20"/>
        </w:rPr>
        <w:t xml:space="preserve">showNgoSalary</w:t>
      </w:r>
      <w:r>
        <w:rPr>
          <w:sz w:val="20"/>
          <w:szCs w:val="20"/>
        </w:rPr>
        <w:t xml:space="preserve">, </w:t>
      </w:r>
      <w:r>
        <w:rPr>
          <w:rFonts w:ascii="Consolas" w:cs="Consolas" w:eastAsia="Consolas" w:hAnsi="Consolas"/>
          <w:sz w:val="20"/>
          <w:szCs w:val="20"/>
        </w:rPr>
        <w:t xml:space="preserve">showBulkPrint</w:t>
      </w:r>
      <w:r>
        <w:rPr>
          <w:sz w:val="20"/>
          <w:szCs w:val="20"/>
        </w:rPr>
        <w:t xml:space="preserve">, </w:t>
      </w:r>
      <w:r>
        <w:rPr>
          <w:rFonts w:ascii="Consolas" w:cs="Consolas" w:eastAsia="Consolas" w:hAnsi="Consolas"/>
          <w:sz w:val="20"/>
          <w:szCs w:val="20"/>
        </w:rPr>
        <w:t xml:space="preserve">showPagarExport</w:t>
      </w:r>
      <w:r>
        <w:rPr>
          <w:sz w:val="20"/>
          <w:szCs w:val="20"/>
        </w:rPr>
        <w:t xml:space="preserve">, </w:t>
      </w:r>
      <w:r>
        <w:rPr>
          <w:rFonts w:ascii="Consolas" w:cs="Consolas" w:eastAsia="Consolas" w:hAnsi="Consolas"/>
          <w:sz w:val="20"/>
          <w:szCs w:val="20"/>
        </w:rPr>
        <w:t xml:space="preserve">showPayExports</w:t>
      </w:r>
      <w:r>
        <w:rPr>
          <w:sz w:val="20"/>
          <w:szCs w:val="20"/>
        </w:rPr>
        <w:t xml:space="preserve">, </w:t>
      </w:r>
      <w:r>
        <w:rPr>
          <w:rFonts w:ascii="Consolas" w:cs="Consolas" w:eastAsia="Consolas" w:hAnsi="Consolas"/>
          <w:sz w:val="20"/>
          <w:szCs w:val="20"/>
        </w:rPr>
        <w:t xml:space="preserve">title</w:t>
      </w:r>
      <w:r>
        <w:rPr>
          <w:sz w:val="20"/>
          <w:szCs w:val="20"/>
        </w:rPr>
        <w:t xml:space="preserve"> (Verified — call from </w:t>
      </w:r>
      <w:r>
        <w:rPr>
          <w:rFonts w:ascii="Consolas" w:cs="Consolas" w:eastAsia="Consolas" w:hAnsi="Consolas"/>
          <w:sz w:val="20"/>
          <w:szCs w:val="20"/>
        </w:rPr>
        <w:t xml:space="preserve">AccountsPanel.jsx</w:t>
      </w:r>
      <w:r>
        <w:rPr>
          <w:sz w:val="20"/>
          <w:szCs w:val="20"/>
        </w:rPr>
        <w:t xml:space="preserve"> line 271). </w:t>
      </w:r>
      <w:r>
        <w:rPr>
          <w:rFonts w:ascii="Consolas" w:cs="Consolas" w:eastAsia="Consolas" w:hAnsi="Consolas"/>
          <w:sz w:val="20"/>
          <w:szCs w:val="20"/>
        </w:rPr>
        <w:t xml:space="preserve">onSelect</w:t>
      </w:r>
      <w:r>
        <w:rPr>
          <w:sz w:val="20"/>
          <w:szCs w:val="20"/>
        </w:rPr>
        <w:t xml:space="preserve"> navigates to the detail page.</w:t>
      </w:r>
    </w:p>
    <w:p>
      <w:pPr>
        <w:pStyle w:val="ListParagraph"/>
        <w:numPr>
          <w:ilvl w:val="0"/>
          <w:numId w:val="1"/>
        </w:numPr>
      </w:pPr>
      <w:r>
        <w:rPr>
          <w:b/>
          <w:bCs/>
          <w:sz w:val="20"/>
          <w:szCs w:val="20"/>
        </w:rPr>
        <w:t xml:space="preserve">Employee detail</w:t>
      </w:r>
      <w:r>
        <w:rPr>
          <w:sz w:val="20"/>
          <w:szCs w:val="20"/>
        </w:rPr>
        <w:t xml:space="preserve"> (</w:t>
      </w:r>
      <w:r>
        <w:rPr>
          <w:rFonts w:ascii="Consolas" w:cs="Consolas" w:eastAsia="Consolas" w:hAnsi="Consolas"/>
          <w:sz w:val="20"/>
          <w:szCs w:val="20"/>
        </w:rPr>
        <w:t xml:space="preserve">EmployeeDetail.jsx</w:t>
      </w:r>
      <w:r>
        <w:rPr>
          <w:sz w:val="20"/>
          <w:szCs w:val="20"/>
        </w:rPr>
        <w:t xml:space="preserve">, 2756 lines): internal tabs </w:t>
      </w:r>
      <w:r>
        <w:rPr>
          <w:b/>
          <w:bCs/>
          <w:sz w:val="20"/>
          <w:szCs w:val="20"/>
        </w:rPr>
        <w:t xml:space="preserve">Overview / Attendance / Salary / Leaves / Loans &amp; Advances / Settings</w:t>
      </w:r>
      <w:r>
        <w:rPr>
          <w:sz w:val="20"/>
          <w:szCs w:val="20"/>
        </w:rPr>
        <w:t xml:space="preserve"> (Verified — </w:t>
      </w:r>
      <w:r>
        <w:rPr>
          <w:rFonts w:ascii="Consolas" w:cs="Consolas" w:eastAsia="Consolas" w:hAnsi="Consolas"/>
          <w:sz w:val="20"/>
          <w:szCs w:val="20"/>
        </w:rPr>
        <w:t xml:space="preserve">TABS</w:t>
      </w:r>
      <w:r>
        <w:rPr>
          <w:sz w:val="20"/>
          <w:szCs w:val="20"/>
        </w:rPr>
        <w:t xml:space="preserve">, lines 402–408). Overview shows photo (click/paste to change), personal details, bank details, signature, documents, generated letters; Attendance filterable per worker; Salary hosts the confidential </w:t>
      </w:r>
      <w:r>
        <w:rPr>
          <w:b/>
          <w:bCs/>
          <w:sz w:val="20"/>
          <w:szCs w:val="20"/>
        </w:rPr>
        <w:t xml:space="preserve">Salary Access Bar</w:t>
      </w:r>
      <w:r>
        <w:rPr>
          <w:sz w:val="20"/>
          <w:szCs w:val="20"/>
        </w:rPr>
        <w:t xml:space="preserve"> (locked/hidden </w:t>
      </w:r>
      <w:r>
        <w:rPr>
          <w:rFonts w:ascii="Consolas" w:cs="Consolas" w:eastAsia="Consolas" w:hAnsi="Consolas"/>
          <w:sz w:val="20"/>
          <w:szCs w:val="20"/>
        </w:rPr>
        <w:t xml:space="preserve">XXX</w:t>
      </w:r>
      <w:r>
        <w:rPr>
          <w:sz w:val="20"/>
          <w:szCs w:val="20"/>
        </w:rPr>
        <w:t xml:space="preserve"> until the 4-digit access code is unlocked via </w:t>
      </w:r>
      <w:r>
        <w:rPr>
          <w:rFonts w:ascii="Consolas" w:cs="Consolas" w:eastAsia="Consolas" w:hAnsi="Consolas"/>
          <w:sz w:val="20"/>
          <w:szCs w:val="20"/>
        </w:rPr>
        <w:t xml:space="preserve">SalaryPrivacyContext</w:t>
      </w:r>
      <w:r>
        <w:rPr>
          <w:sz w:val="20"/>
          <w:szCs w:val="20"/>
        </w:rPr>
        <w:t xml:space="preserve">, Verified lines 1106–1134), a salary calculator with per-day rate, Sunday-pay and loan-deduction totals, </w:t>
      </w:r>
      <w:r>
        <w:rPr>
          <w:b/>
          <w:bCs/>
          <w:sz w:val="20"/>
          <w:szCs w:val="20"/>
        </w:rPr>
        <w:t xml:space="preserve">Hold / Release Salary</w:t>
      </w:r>
      <w:r>
        <w:rPr>
          <w:sz w:val="20"/>
          <w:szCs w:val="20"/>
        </w:rPr>
        <w:t xml:space="preserve">, NGO Employment Split and </w:t>
      </w:r>
      <w:r>
        <w:rPr>
          <w:b/>
          <w:bCs/>
          <w:sz w:val="20"/>
          <w:szCs w:val="20"/>
        </w:rPr>
        <w:t xml:space="preserve">NGO Salary Allocation</w:t>
      </w:r>
      <w:r>
        <w:rPr>
          <w:sz w:val="20"/>
          <w:szCs w:val="20"/>
        </w:rPr>
        <w:t xml:space="preserve"> ("Generate from Payroll"), salary history, FRO Target &amp; Incentives, and Shift Settings; Leaves shows per-worker leave history; Loans &amp; Advances shows per-worker loan table (Type / Amount / Monthly Deduction / Paid So Far / Remaining / Status).</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Attendance.jsx</w:t>
      </w:r>
      <w:r>
        <w:rPr>
          <w:sz w:val="20"/>
          <w:szCs w:val="20"/>
        </w:rPr>
        <w:t xml:space="preserve">, 1012 lines): tabs </w:t>
      </w:r>
      <w:r>
        <w:rPr>
          <w:b/>
          <w:bCs/>
          <w:sz w:val="20"/>
          <w:szCs w:val="20"/>
        </w:rPr>
        <w:t xml:space="preserve">Today's Attendance</w:t>
      </w:r>
      <w:r>
        <w:rPr>
          <w:sz w:val="20"/>
          <w:szCs w:val="20"/>
        </w:rPr>
        <w:t xml:space="preserve"> and </w:t>
      </w:r>
      <w:r>
        <w:rPr>
          <w:b/>
          <w:bCs/>
          <w:sz w:val="20"/>
          <w:szCs w:val="20"/>
        </w:rPr>
        <w:t xml:space="preserve">Attendance History</w:t>
      </w:r>
      <w:r>
        <w:rPr>
          <w:sz w:val="20"/>
          <w:szCs w:val="20"/>
        </w:rPr>
        <w:t xml:space="preserve">. History filters: Month, Day, Department (</w:t>
      </w:r>
      <w:r>
        <w:rPr>
          <w:rFonts w:ascii="Consolas" w:cs="Consolas" w:eastAsia="Consolas" w:hAnsi="Consolas"/>
          <w:sz w:val="20"/>
          <w:szCs w:val="20"/>
        </w:rPr>
        <w:t xml:space="preserve">deptLabel</w:t>
      </w:r>
      <w:r>
        <w:rPr>
          <w:sz w:val="20"/>
          <w:szCs w:val="20"/>
        </w:rPr>
        <w:t xml:space="preserve">), Status, punch-status, search; exports Excel + JSON (list and per-worker detail); manual "Add Attendance" record; Sunday-pay eligibility computation (absences ≥6, joined-after-10th edge case, attended Sundays, clean-month free Sunday count) — Verified (code lines 595–614).</w:t>
      </w:r>
    </w:p>
    <w:p>
      <w:pPr>
        <w:pStyle w:val="ListParagraph"/>
        <w:numPr>
          <w:ilvl w:val="0"/>
          <w:numId w:val="1"/>
        </w:numPr>
      </w:pPr>
      <w:r>
        <w:rPr>
          <w:b/>
          <w:bCs/>
          <w:sz w:val="20"/>
          <w:szCs w:val="20"/>
        </w:rPr>
        <w:t xml:space="preserve">Leaves</w:t>
      </w:r>
      <w:r>
        <w:rPr>
          <w:sz w:val="20"/>
          <w:szCs w:val="20"/>
        </w:rPr>
        <w:t xml:space="preserve"> (</w:t>
      </w:r>
      <w:r>
        <w:rPr>
          <w:rFonts w:ascii="Consolas" w:cs="Consolas" w:eastAsia="Consolas" w:hAnsi="Consolas"/>
          <w:sz w:val="20"/>
          <w:szCs w:val="20"/>
        </w:rPr>
        <w:t xml:space="preserve">Leaves.jsx</w:t>
      </w:r>
      <w:r>
        <w:rPr>
          <w:sz w:val="20"/>
          <w:szCs w:val="20"/>
        </w:rPr>
        <w:t xml:space="preserve">): tabs </w:t>
      </w:r>
      <w:r>
        <w:rPr>
          <w:b/>
          <w:bCs/>
          <w:sz w:val="20"/>
          <w:szCs w:val="20"/>
        </w:rPr>
        <w:t xml:space="preserve">Active (pending)</w:t>
      </w:r>
      <w:r>
        <w:rPr>
          <w:sz w:val="20"/>
          <w:szCs w:val="20"/>
        </w:rPr>
        <w:t xml:space="preserve"> / </w:t>
      </w:r>
      <w:r>
        <w:rPr>
          <w:b/>
          <w:bCs/>
          <w:sz w:val="20"/>
          <w:szCs w:val="20"/>
        </w:rPr>
        <w:t xml:space="preserve">History</w:t>
      </w:r>
      <w:r>
        <w:rPr>
          <w:sz w:val="20"/>
          <w:szCs w:val="20"/>
        </w:rPr>
        <w:t xml:space="preserve">; table Worker / Type / Days / Starts / Status; detail modal with remark; Approve / Reject / Cancel decisions (Verified).</w:t>
      </w:r>
    </w:p>
    <w:p>
      <w:pPr>
        <w:pStyle w:val="ListParagraph"/>
        <w:numPr>
          <w:ilvl w:val="0"/>
          <w:numId w:val="1"/>
        </w:numPr>
      </w:pPr>
      <w:r>
        <w:rPr>
          <w:b/>
          <w:bCs/>
          <w:sz w:val="20"/>
          <w:szCs w:val="20"/>
        </w:rPr>
        <w:t xml:space="preserve">Letters</w:t>
      </w:r>
      <w:r>
        <w:rPr>
          <w:sz w:val="20"/>
          <w:szCs w:val="20"/>
        </w:rPr>
        <w:t xml:space="preserve"> (</w:t>
      </w:r>
      <w:r>
        <w:rPr>
          <w:rFonts w:ascii="Consolas" w:cs="Consolas" w:eastAsia="Consolas" w:hAnsi="Consolas"/>
          <w:sz w:val="20"/>
          <w:szCs w:val="20"/>
        </w:rPr>
        <w:t xml:space="preserve">Letters.jsx</w:t>
      </w:r>
      <w:r>
        <w:rPr>
          <w:sz w:val="20"/>
          <w:szCs w:val="20"/>
        </w:rPr>
        <w:t xml:space="preserve">, 1550 lines): letter templates, "Generate a letter" auto-fills name &amp; role, generated-letter list per worker, download.</w:t>
      </w:r>
    </w:p>
    <w:p>
      <w:pPr>
        <w:pStyle w:val="ListParagraph"/>
        <w:numPr>
          <w:ilvl w:val="0"/>
          <w:numId w:val="1"/>
        </w:numPr>
      </w:pPr>
      <w:r>
        <w:rPr>
          <w:b/>
          <w:bCs/>
          <w:sz w:val="20"/>
          <w:szCs w:val="20"/>
        </w:rPr>
        <w:t xml:space="preserve">HR Forms</w:t>
      </w:r>
      <w:r>
        <w:rPr>
          <w:sz w:val="20"/>
          <w:szCs w:val="20"/>
        </w:rPr>
        <w:t xml:space="preserve"> (</w:t>
      </w:r>
      <w:r>
        <w:rPr>
          <w:rFonts w:ascii="Consolas" w:cs="Consolas" w:eastAsia="Consolas" w:hAnsi="Consolas"/>
          <w:sz w:val="20"/>
          <w:szCs w:val="20"/>
        </w:rPr>
        <w:t xml:space="preserve">HRForms.jsx</w:t>
      </w:r>
      <w:r>
        <w:rPr>
          <w:sz w:val="20"/>
          <w:szCs w:val="20"/>
        </w:rPr>
        <w:t xml:space="preserve">, 878 lines): onboarding form sections: Personal Details, Correspondence Address, Education, Previous Organizations, Family, Bank Details, Declaration &amp; Signature (Verified headings); letterhead-style print rendering.</w:t>
      </w:r>
    </w:p>
    <w:p>
      <w:pPr>
        <w:pStyle w:val="ListParagraph"/>
        <w:numPr>
          <w:ilvl w:val="0"/>
          <w:numId w:val="1"/>
        </w:numPr>
      </w:pPr>
      <w:r>
        <w:rPr>
          <w:b/>
          <w:bCs/>
          <w:sz w:val="20"/>
          <w:szCs w:val="20"/>
        </w:rPr>
        <w:t xml:space="preserve">Holidays</w:t>
      </w:r>
      <w:r>
        <w:rPr>
          <w:sz w:val="20"/>
          <w:szCs w:val="20"/>
        </w:rPr>
        <w:t xml:space="preserve"> (</w:t>
      </w:r>
      <w:r>
        <w:rPr>
          <w:rFonts w:ascii="Consolas" w:cs="Consolas" w:eastAsia="Consolas" w:hAnsi="Consolas"/>
          <w:sz w:val="20"/>
          <w:szCs w:val="20"/>
        </w:rPr>
        <w:t xml:space="preserve">Holidays.jsx</w:t>
      </w:r>
      <w:r>
        <w:rPr>
          <w:sz w:val="20"/>
          <w:szCs w:val="20"/>
        </w:rPr>
        <w:t xml:space="preserve">, 271 lines): month calendar with dots per type — holiday/event (</w:t>
      </w:r>
      <w:r>
        <w:rPr>
          <w:rFonts w:ascii="Consolas" w:cs="Consolas" w:eastAsia="Consolas" w:hAnsi="Consolas"/>
          <w:sz w:val="20"/>
          <w:szCs w:val="20"/>
        </w:rPr>
        <w:t xml:space="preserve">type</w:t>
      </w:r>
      <w:r>
        <w:rPr>
          <w:sz w:val="20"/>
          <w:szCs w:val="20"/>
        </w:rPr>
        <w:t xml:space="preserve">) and birthday (</w:t>
      </w:r>
      <w:r>
        <w:rPr>
          <w:rFonts w:ascii="Consolas" w:cs="Consolas" w:eastAsia="Consolas" w:hAnsi="Consolas"/>
          <w:sz w:val="20"/>
          <w:szCs w:val="20"/>
        </w:rPr>
        <w:t xml:space="preserve">birthdays</w:t>
      </w:r>
      <w:r>
        <w:rPr>
          <w:sz w:val="20"/>
          <w:szCs w:val="20"/>
        </w:rPr>
        <w:t xml:space="preserve"> map keyed by </w:t>
      </w:r>
      <w:r>
        <w:rPr>
          <w:rFonts w:ascii="Consolas" w:cs="Consolas" w:eastAsia="Consolas" w:hAnsi="Consolas"/>
          <w:sz w:val="20"/>
          <w:szCs w:val="20"/>
        </w:rPr>
        <w:t xml:space="preserve">MM-DD</w:t>
      </w:r>
      <w:r>
        <w:rPr>
          <w:sz w:val="20"/>
          <w:szCs w:val="20"/>
        </w:rPr>
        <w:t xml:space="preserve">); day detail pane, add holiday (name/type/recurring flag), delete w/ confirm; recurring holidays match month across years (Verified — filtering logic lines 46–60).</w:t>
      </w:r>
    </w:p>
    <w:p>
      <w:pPr>
        <w:pStyle w:val="ListParagraph"/>
        <w:numPr>
          <w:ilvl w:val="0"/>
          <w:numId w:val="1"/>
        </w:numPr>
      </w:pPr>
      <w:r>
        <w:rPr>
          <w:b/>
          <w:bCs/>
          <w:sz w:val="20"/>
          <w:szCs w:val="20"/>
        </w:rPr>
        <w:t xml:space="preserve">Recruiters</w:t>
      </w:r>
      <w:r>
        <w:rPr>
          <w:sz w:val="20"/>
          <w:szCs w:val="20"/>
        </w:rPr>
        <w:t xml:space="preserve"> (</w:t>
      </w:r>
      <w:r>
        <w:rPr>
          <w:rFonts w:ascii="Consolas" w:cs="Consolas" w:eastAsia="Consolas" w:hAnsi="Consolas"/>
          <w:sz w:val="20"/>
          <w:szCs w:val="20"/>
        </w:rPr>
        <w:t xml:space="preserve">Recruiters.jsx</w:t>
      </w:r>
      <w:r>
        <w:rPr>
          <w:sz w:val="20"/>
          <w:szCs w:val="20"/>
        </w:rPr>
        <w:t xml:space="preserve">, 485 lines): tabs </w:t>
      </w:r>
      <w:r>
        <w:rPr>
          <w:b/>
          <w:bCs/>
          <w:sz w:val="20"/>
          <w:szCs w:val="20"/>
        </w:rPr>
        <w:t xml:space="preserve">All / Scheduled (interviews)</w:t>
      </w:r>
      <w:r>
        <w:rPr>
          <w:sz w:val="20"/>
          <w:szCs w:val="20"/>
        </w:rPr>
        <w:t xml:space="preserve">; leads pipeline with lead status util helpers (</w:t>
      </w:r>
      <w:r>
        <w:rPr>
          <w:rFonts w:ascii="Consolas" w:cs="Consolas" w:eastAsia="Consolas" w:hAnsi="Consolas"/>
          <w:sz w:val="20"/>
          <w:szCs w:val="20"/>
        </w:rPr>
        <w:t xml:space="preserve">belongsToLead</w:t>
      </w:r>
      <w:r>
        <w:rPr>
          <w:sz w:val="20"/>
          <w:szCs w:val="20"/>
        </w:rPr>
        <w:t xml:space="preserve">, </w:t>
      </w:r>
      <w:r>
        <w:rPr>
          <w:rFonts w:ascii="Consolas" w:cs="Consolas" w:eastAsia="Consolas" w:hAnsi="Consolas"/>
          <w:sz w:val="20"/>
          <w:szCs w:val="20"/>
        </w:rPr>
        <w:t xml:space="preserve">isRejectedStatus</w:t>
      </w:r>
      <w:r>
        <w:rPr>
          <w:sz w:val="20"/>
          <w:szCs w:val="20"/>
        </w:rPr>
        <w:t xml:space="preserve">, </w:t>
      </w:r>
      <w:r>
        <w:rPr>
          <w:rFonts w:ascii="Consolas" w:cs="Consolas" w:eastAsia="Consolas" w:hAnsi="Consolas"/>
          <w:sz w:val="20"/>
          <w:szCs w:val="20"/>
        </w:rPr>
        <w:t xml:space="preserve">isPendingFollowUpStatus</w:t>
      </w:r>
      <w:r>
        <w:rPr>
          <w:sz w:val="20"/>
          <w:szCs w:val="20"/>
        </w:rPr>
        <w:t xml:space="preserve"> from </w:t>
      </w:r>
      <w:r>
        <w:rPr>
          <w:rFonts w:ascii="Consolas" w:cs="Consolas" w:eastAsia="Consolas" w:hAnsi="Consolas"/>
          <w:sz w:val="20"/>
          <w:szCs w:val="20"/>
        </w:rPr>
        <w:t xml:space="preserve">utils/leads</w:t>
      </w:r>
      <w:r>
        <w:rPr>
          <w:sz w:val="20"/>
          <w:szCs w:val="20"/>
        </w:rPr>
        <w:t xml:space="preserve">); </w:t>
      </w:r>
      <w:r>
        <w:rPr>
          <w:rFonts w:ascii="Consolas" w:cs="Consolas" w:eastAsia="Consolas" w:hAnsi="Consolas"/>
          <w:sz w:val="20"/>
          <w:szCs w:val="20"/>
        </w:rPr>
        <w:t xml:space="preserve">RecruiterOverview</w:t>
      </w:r>
      <w:r>
        <w:rPr>
          <w:sz w:val="20"/>
          <w:szCs w:val="20"/>
        </w:rPr>
        <w:t xml:space="preserve"> (394 lines) paginates recruiter leaderboards.</w:t>
      </w:r>
    </w:p>
    <w:p>
      <w:pPr>
        <w:pStyle w:val="ListParagraph"/>
        <w:numPr>
          <w:ilvl w:val="0"/>
          <w:numId w:val="1"/>
        </w:numPr>
      </w:pPr>
      <w:r>
        <w:rPr>
          <w:b/>
          <w:bCs/>
          <w:sz w:val="20"/>
          <w:szCs w:val="20"/>
        </w:rPr>
        <w:t xml:space="preserve">Reports</w:t>
      </w:r>
      <w:r>
        <w:rPr>
          <w:sz w:val="20"/>
          <w:szCs w:val="20"/>
        </w:rPr>
        <w:t xml:space="preserve"> (</w:t>
      </w:r>
      <w:r>
        <w:rPr>
          <w:rFonts w:ascii="Consolas" w:cs="Consolas" w:eastAsia="Consolas" w:hAnsi="Consolas"/>
          <w:sz w:val="20"/>
          <w:szCs w:val="20"/>
        </w:rPr>
        <w:t xml:space="preserve">Reports.jsx</w:t>
      </w:r>
      <w:r>
        <w:rPr>
          <w:sz w:val="20"/>
          <w:szCs w:val="20"/>
        </w:rPr>
        <w:t xml:space="preserve">, 868 lines): one screen, two sections always in the same order — </w:t>
      </w:r>
      <w:r>
        <w:rPr>
          <w:b/>
          <w:bCs/>
          <w:sz w:val="20"/>
          <w:szCs w:val="20"/>
        </w:rPr>
        <w:t xml:space="preserve">recruiter MIS first, then attendance</w:t>
      </w:r>
      <w:r>
        <w:rPr>
          <w:sz w:val="20"/>
          <w:szCs w:val="20"/>
        </w:rPr>
        <w:t xml:space="preserve"> (Verified comment lines 18–19). Derivable figures come from </w:t>
      </w:r>
      <w:r>
        <w:rPr>
          <w:rFonts w:ascii="Consolas" w:cs="Consolas" w:eastAsia="Consolas" w:hAnsi="Consolas"/>
          <w:sz w:val="20"/>
          <w:szCs w:val="20"/>
        </w:rPr>
        <w:t xml:space="preserve">leads.status</w:t>
      </w:r>
      <w:r>
        <w:rPr>
          <w:sz w:val="20"/>
          <w:szCs w:val="20"/>
        </w:rPr>
        <w:t xml:space="preserve"> / </w:t>
      </w:r>
      <w:r>
        <w:rPr>
          <w:rFonts w:ascii="Consolas" w:cs="Consolas" w:eastAsia="Consolas" w:hAnsi="Consolas"/>
          <w:sz w:val="20"/>
          <w:szCs w:val="20"/>
        </w:rPr>
        <w:t xml:space="preserve">notes</w:t>
      </w:r>
      <w:r>
        <w:rPr>
          <w:sz w:val="20"/>
          <w:szCs w:val="20"/>
        </w:rPr>
        <w:t xml:space="preserve"> meta; </w:t>
      </w:r>
      <w:r>
        <w:rPr>
          <w:b/>
          <w:bCs/>
          <w:sz w:val="20"/>
          <w:szCs w:val="20"/>
        </w:rPr>
        <w:t xml:space="preserve">Calls Made, Interviews Attended, Joining Confirmed are NOT derivable</w:t>
      </w:r>
      <w:r>
        <w:rPr>
          <w:sz w:val="20"/>
          <w:szCs w:val="20"/>
        </w:rPr>
        <w:t xml:space="preserve"> (documented probe: call_logs empty, no held-interview marker, no joining status) and are typed per recruiter then saved in </w:t>
      </w:r>
      <w:r>
        <w:rPr>
          <w:rFonts w:ascii="Consolas" w:cs="Consolas" w:eastAsia="Consolas" w:hAnsi="Consolas"/>
          <w:sz w:val="20"/>
          <w:szCs w:val="20"/>
        </w:rPr>
        <w:t xml:space="preserve">hr_daily_reports.mis_manual</w:t>
      </w:r>
      <w:r>
        <w:rPr>
          <w:sz w:val="20"/>
          <w:szCs w:val="20"/>
        </w:rPr>
        <w:t xml:space="preserve"> (Verified comments lines 23–35). Attendance section derives from HR attendance endpoint; WhatsApp body and print output mirror the same two-section order; IST-day bucketing is deliberate (</w:t>
      </w:r>
      <w:r>
        <w:rPr>
          <w:rFonts w:ascii="Consolas" w:cs="Consolas" w:eastAsia="Consolas" w:hAnsi="Consolas"/>
          <w:sz w:val="20"/>
          <w:szCs w:val="20"/>
        </w:rPr>
        <w:t xml:space="preserve">istDateOf</w:t>
      </w:r>
      <w:r>
        <w:rPr>
          <w:sz w:val="20"/>
          <w:szCs w:val="20"/>
        </w:rPr>
        <w:t xml:space="preserve"> uses +5.5h, not </w:t>
      </w:r>
      <w:r>
        <w:rPr>
          <w:rFonts w:ascii="Consolas" w:cs="Consolas" w:eastAsia="Consolas" w:hAnsi="Consolas"/>
          <w:sz w:val="20"/>
          <w:szCs w:val="20"/>
        </w:rPr>
        <w:t xml:space="preserve">iso.slice(0,10)</w:t>
      </w:r>
      <w:r>
        <w:rPr>
          <w:sz w:val="20"/>
          <w:szCs w:val="20"/>
        </w:rPr>
        <w:t xml:space="preserve">).</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HrDailyReport.jsx</w:t>
      </w:r>
      <w:r>
        <w:rPr>
          <w:sz w:val="20"/>
          <w:szCs w:val="20"/>
        </w:rPr>
        <w:t xml:space="preserve">): shared </w:t>
      </w:r>
      <w:r>
        <w:rPr>
          <w:rFonts w:ascii="Consolas" w:cs="Consolas" w:eastAsia="Consolas" w:hAnsi="Consolas"/>
          <w:sz w:val="20"/>
          <w:szCs w:val="20"/>
        </w:rPr>
        <w:t xml:space="preserve">DailyReport</w:t>
      </w:r>
      <w:r>
        <w:rPr>
          <w:sz w:val="20"/>
          <w:szCs w:val="20"/>
        </w:rPr>
        <w:t xml:space="preserve"> component with </w:t>
      </w:r>
      <w:r>
        <w:rPr>
          <w:rFonts w:ascii="Consolas" w:cs="Consolas" w:eastAsia="Consolas" w:hAnsi="Consolas"/>
          <w:sz w:val="20"/>
          <w:szCs w:val="20"/>
        </w:rPr>
        <w:t xml:space="preserve">panel="hr"</w:t>
      </w:r>
      <w:r>
        <w:rPr>
          <w:sz w:val="20"/>
          <w:szCs w:val="20"/>
        </w:rPr>
        <w:t xml:space="preserve">, </w:t>
      </w:r>
      <w:r>
        <w:rPr>
          <w:rFonts w:ascii="Consolas" w:cs="Consolas" w:eastAsia="Consolas" w:hAnsi="Consolas"/>
          <w:sz w:val="20"/>
          <w:szCs w:val="20"/>
        </w:rPr>
        <w:t xml:space="preserve">hrSections</w:t>
      </w:r>
      <w:r>
        <w:rPr>
          <w:sz w:val="20"/>
          <w:szCs w:val="20"/>
        </w:rPr>
        <w:t xml:space="preserve"> + </w:t>
      </w:r>
      <w:r>
        <w:rPr>
          <w:rFonts w:ascii="Consolas" w:cs="Consolas" w:eastAsia="Consolas" w:hAnsi="Consolas"/>
          <w:sz w:val="20"/>
          <w:szCs w:val="20"/>
        </w:rPr>
        <w:t xml:space="preserve">withCommon</w:t>
      </w:r>
      <w:r>
        <w:rPr>
          <w:sz w:val="20"/>
          <w:szCs w:val="20"/>
        </w:rPr>
        <w:t xml:space="preserve">, summary cards fed by </w:t>
      </w:r>
      <w:r>
        <w:rPr>
          <w:rFonts w:ascii="Consolas" w:cs="Consolas" w:eastAsia="Consolas" w:hAnsi="Consolas"/>
          <w:sz w:val="20"/>
          <w:szCs w:val="20"/>
        </w:rPr>
        <w:t xml:space="preserve">/api/hr-reports/attendance-summary?date=</w:t>
      </w:r>
      <w:r>
        <w:rPr>
          <w:sz w:val="20"/>
          <w:szCs w:val="20"/>
        </w:rPr>
        <w:t xml:space="preserve"> → Total staff / Present / On leave / Absent; prose stored in shared </w:t>
      </w:r>
      <w:r>
        <w:rPr>
          <w:rFonts w:ascii="Consolas" w:cs="Consolas" w:eastAsia="Consolas" w:hAnsi="Consolas"/>
          <w:sz w:val="20"/>
          <w:szCs w:val="20"/>
        </w:rPr>
        <w:t xml:space="preserve">daily_reports</w:t>
      </w:r>
      <w:r>
        <w:rPr>
          <w:sz w:val="20"/>
          <w:szCs w:val="20"/>
        </w:rPr>
        <w:t xml:space="preserve"> table (</w:t>
      </w:r>
      <w:r>
        <w:rPr>
          <w:rFonts w:ascii="Consolas" w:cs="Consolas" w:eastAsia="Consolas" w:hAnsi="Consolas"/>
          <w:sz w:val="20"/>
          <w:szCs w:val="20"/>
        </w:rPr>
        <w:t xml:space="preserve">panel="hr"</w:t>
      </w:r>
      <w:r>
        <w:rPr>
          <w:sz w:val="20"/>
          <w:szCs w:val="20"/>
        </w:rPr>
        <w:t xml:space="preserve">) (Verified comments).</w:t>
      </w:r>
    </w:p>
    <w:p>
      <w:pPr>
        <w:pStyle w:val="ListParagraph"/>
        <w:numPr>
          <w:ilvl w:val="0"/>
          <w:numId w:val="1"/>
        </w:numPr>
      </w:pPr>
      <w:r>
        <w:rPr>
          <w:b/>
          <w:bCs/>
          <w:sz w:val="20"/>
          <w:szCs w:val="20"/>
        </w:rPr>
        <w:t xml:space="preserve">Social Report</w:t>
      </w:r>
      <w:r>
        <w:rPr>
          <w:sz w:val="20"/>
          <w:szCs w:val="20"/>
        </w:rPr>
        <w:t xml:space="preserve"> (</w:t>
      </w:r>
      <w:r>
        <w:rPr>
          <w:rFonts w:ascii="Consolas" w:cs="Consolas" w:eastAsia="Consolas" w:hAnsi="Consolas"/>
          <w:sz w:val="20"/>
          <w:szCs w:val="20"/>
        </w:rPr>
        <w:t xml:space="preserve">SocialReport.jsx</w:t>
      </w:r>
      <w:r>
        <w:rPr>
          <w:sz w:val="20"/>
          <w:szCs w:val="20"/>
        </w:rPr>
        <w:t xml:space="preserve">): re-export of </w:t>
      </w:r>
      <w:r>
        <w:rPr>
          <w:rFonts w:ascii="Consolas" w:cs="Consolas" w:eastAsia="Consolas" w:hAnsi="Consolas"/>
          <w:sz w:val="20"/>
          <w:szCs w:val="20"/>
        </w:rPr>
        <w:t xml:space="preserve">social/pages/SocialDailyReport</w:t>
      </w:r>
      <w:r>
        <w:rPr>
          <w:sz w:val="20"/>
          <w:szCs w:val="20"/>
        </w:rPr>
        <w:t xml:space="preserve">.</w:t>
      </w:r>
    </w:p>
    <w:p>
      <w:pPr>
        <w:pStyle w:val="ListParagraph"/>
        <w:numPr>
          <w:ilvl w:val="0"/>
          <w:numId w:val="1"/>
        </w:numPr>
      </w:pPr>
      <w:r>
        <w:rPr>
          <w:b/>
          <w:bCs/>
          <w:sz w:val="20"/>
          <w:szCs w:val="20"/>
        </w:rPr>
        <w:t xml:space="preserve">Quizzes</w:t>
      </w:r>
      <w:r>
        <w:rPr>
          <w:sz w:val="20"/>
          <w:szCs w:val="20"/>
        </w:rPr>
        <w:t xml:space="preserve"> (</w:t>
      </w:r>
      <w:r>
        <w:rPr>
          <w:rFonts w:ascii="Consolas" w:cs="Consolas" w:eastAsia="Consolas" w:hAnsi="Consolas"/>
          <w:sz w:val="20"/>
          <w:szCs w:val="20"/>
        </w:rPr>
        <w:t xml:space="preserve">Quizzes.jsx</w:t>
      </w:r>
      <w:r>
        <w:rPr>
          <w:sz w:val="20"/>
          <w:szCs w:val="20"/>
        </w:rPr>
        <w:t xml:space="preserve">, 210 lines): AI-marked candidate quiz results table (candidates answered via the public recruit-quizz app — Verified route comment in </w:t>
      </w:r>
      <w:r>
        <w:rPr>
          <w:rFonts w:ascii="Consolas" w:cs="Consolas" w:eastAsia="Consolas" w:hAnsi="Consolas"/>
          <w:sz w:val="20"/>
          <w:szCs w:val="20"/>
        </w:rPr>
        <w:t xml:space="preserve">quizRoutes.js</w:t>
      </w:r>
      <w:r>
        <w:rPr>
          <w:sz w:val="20"/>
          <w:szCs w:val="20"/>
        </w:rPr>
        <w:t xml:space="preserve">).</w:t>
      </w:r>
    </w:p>
    <w:p>
      <w:pPr>
        <w:pStyle w:val="ListParagraph"/>
        <w:numPr>
          <w:ilvl w:val="0"/>
          <w:numId w:val="1"/>
        </w:numPr>
      </w:pPr>
      <w:r>
        <w:rPr>
          <w:b/>
          <w:bCs/>
          <w:sz w:val="20"/>
          <w:szCs w:val="20"/>
        </w:rPr>
        <w:t xml:space="preserve">QR Codes</w:t>
      </w:r>
      <w:r>
        <w:rPr>
          <w:sz w:val="20"/>
          <w:szCs w:val="20"/>
        </w:rPr>
        <w:t xml:space="preserve"> (</w:t>
      </w:r>
      <w:r>
        <w:rPr>
          <w:rFonts w:ascii="Consolas" w:cs="Consolas" w:eastAsia="Consolas" w:hAnsi="Consolas"/>
          <w:sz w:val="20"/>
          <w:szCs w:val="20"/>
        </w:rPr>
        <w:t xml:space="preserve">GenerateQR.jsx</w:t>
      </w:r>
      <w:r>
        <w:rPr>
          <w:sz w:val="20"/>
          <w:szCs w:val="20"/>
        </w:rPr>
        <w:t xml:space="preserve">, 229 lines): styled QR via </w:t>
      </w:r>
      <w:r>
        <w:rPr>
          <w:rFonts w:ascii="Consolas" w:cs="Consolas" w:eastAsia="Consolas" w:hAnsi="Consolas"/>
          <w:sz w:val="20"/>
          <w:szCs w:val="20"/>
        </w:rPr>
        <w:t xml:space="preserve">qr-code-styling</w:t>
      </w:r>
      <w:r>
        <w:rPr>
          <w:sz w:val="20"/>
          <w:szCs w:val="20"/>
        </w:rPr>
        <w:t xml:space="preserve"> with org logo (</w:t>
      </w:r>
      <w:r>
        <w:rPr>
          <w:rFonts w:ascii="Consolas" w:cs="Consolas" w:eastAsia="Consolas" w:hAnsi="Consolas"/>
          <w:sz w:val="20"/>
          <w:szCs w:val="20"/>
        </w:rPr>
        <w:t xml:space="preserve">/logo/qr.png</w:t>
      </w:r>
      <w:r>
        <w:rPr>
          <w:sz w:val="20"/>
          <w:szCs w:val="20"/>
        </w:rPr>
        <w:t xml:space="preserve">), gradient dots, extra-rounded corners; </w:t>
      </w:r>
      <w:r>
        <w:rPr>
          <w:b/>
          <w:bCs/>
          <w:sz w:val="20"/>
          <w:szCs w:val="20"/>
        </w:rPr>
        <w:t xml:space="preserve">plain black/white</w:t>
      </w:r>
      <w:r>
        <w:rPr>
          <w:sz w:val="20"/>
          <w:szCs w:val="20"/>
        </w:rPr>
        <w:t xml:space="preserve"> option; generate w/ label, print (opens print window), delete; list of all codes with view/print/delete actions.</w:t>
      </w:r>
    </w:p>
    <w:p>
      <w:pPr>
        <w:pStyle w:val="ListParagraph"/>
        <w:numPr>
          <w:ilvl w:val="0"/>
          <w:numId w:val="1"/>
        </w:numPr>
      </w:pPr>
      <w:r>
        <w:rPr>
          <w:b/>
          <w:bCs/>
          <w:sz w:val="20"/>
          <w:szCs w:val="20"/>
        </w:rPr>
        <w:t xml:space="preserve">Loans</w:t>
      </w:r>
      <w:r>
        <w:rPr>
          <w:sz w:val="20"/>
          <w:szCs w:val="20"/>
        </w:rPr>
        <w:t xml:space="preserve"> (</w:t>
      </w:r>
      <w:r>
        <w:rPr>
          <w:rFonts w:ascii="Consolas" w:cs="Consolas" w:eastAsia="Consolas" w:hAnsi="Consolas"/>
          <w:sz w:val="20"/>
          <w:szCs w:val="20"/>
        </w:rPr>
        <w:t xml:space="preserve">Loans.jsx</w:t>
      </w:r>
      <w:r>
        <w:rPr>
          <w:sz w:val="20"/>
          <w:szCs w:val="20"/>
        </w:rPr>
        <w:t xml:space="preserve">, 1035 lines): </w:t>
      </w:r>
      <w:r>
        <w:rPr>
          <w:b/>
          <w:bCs/>
          <w:sz w:val="20"/>
          <w:szCs w:val="20"/>
        </w:rPr>
        <w:t xml:space="preserve">Loans &amp; Advances</w:t>
      </w:r>
      <w:r>
        <w:rPr>
          <w:sz w:val="20"/>
          <w:szCs w:val="20"/>
        </w:rPr>
        <w:t xml:space="preserve"> list, "Record a loan or advance" form, "Requests awaiting approval" table, settle-monthly workflow with deducted/recorded-on ledger (Verified headings lines 597, 616, 765, 1073).</w:t>
      </w:r>
    </w:p>
    <w:p>
      <w:pPr>
        <w:pStyle w:val="ListParagraph"/>
        <w:numPr>
          <w:ilvl w:val="0"/>
          <w:numId w:val="1"/>
        </w:numPr>
      </w:pPr>
      <w:r>
        <w:rPr>
          <w:b/>
          <w:bCs/>
          <w:sz w:val="20"/>
          <w:szCs w:val="20"/>
        </w:rPr>
        <w:t xml:space="preserve">NGO &amp; Salary</w:t>
      </w:r>
      <w:r>
        <w:rPr>
          <w:sz w:val="20"/>
          <w:szCs w:val="20"/>
        </w:rPr>
        <w:t xml:space="preserve"> (</w:t>
      </w:r>
      <w:r>
        <w:rPr>
          <w:rFonts w:ascii="Consolas" w:cs="Consolas" w:eastAsia="Consolas" w:hAnsi="Consolas"/>
          <w:sz w:val="20"/>
          <w:szCs w:val="20"/>
        </w:rPr>
        <w:t xml:space="preserve">NgoSalary.jsx</w:t>
      </w:r>
      <w:r>
        <w:rPr>
          <w:sz w:val="20"/>
          <w:szCs w:val="20"/>
        </w:rPr>
        <w:t xml:space="preserve">, 539 lines): tabs </w:t>
      </w:r>
      <w:r>
        <w:rPr>
          <w:b/>
          <w:bCs/>
          <w:sz w:val="20"/>
          <w:szCs w:val="20"/>
        </w:rPr>
        <w:t xml:space="preserve">NGO Management</w:t>
      </w:r>
      <w:r>
        <w:rPr>
          <w:sz w:val="20"/>
          <w:szCs w:val="20"/>
        </w:rPr>
        <w:t xml:space="preserve"> (table NGO / Code / Volunteers / Allocation % / Salary Employees / Salary Amount / Status), </w:t>
      </w:r>
      <w:r>
        <w:rPr>
          <w:b/>
          <w:bCs/>
          <w:sz w:val="20"/>
          <w:szCs w:val="20"/>
        </w:rPr>
        <w:t xml:space="preserve">Allocation Settings</w:t>
      </w:r>
      <w:r>
        <w:rPr>
          <w:sz w:val="20"/>
          <w:szCs w:val="20"/>
        </w:rPr>
        <w:t xml:space="preserve">, </w:t>
      </w:r>
      <w:r>
        <w:rPr>
          <w:b/>
          <w:bCs/>
          <w:sz w:val="20"/>
          <w:szCs w:val="20"/>
        </w:rPr>
        <w:t xml:space="preserve">NGO Salary Report</w:t>
      </w:r>
      <w:r>
        <w:rPr>
          <w:sz w:val="20"/>
          <w:szCs w:val="20"/>
        </w:rPr>
        <w:t xml:space="preserve"> (Employee / Emp ID / Department / NGO / Month / Allocation % / Amount / Paid / Status), </w:t>
      </w:r>
      <w:r>
        <w:rPr>
          <w:b/>
          <w:bCs/>
          <w:sz w:val="20"/>
          <w:szCs w:val="20"/>
        </w:rPr>
        <w:t xml:space="preserve">Payments History</w:t>
      </w:r>
      <w:r>
        <w:rPr>
          <w:sz w:val="20"/>
          <w:szCs w:val="20"/>
        </w:rPr>
        <w:t xml:space="preserve">; pay statuses </w:t>
      </w:r>
      <w:r>
        <w:rPr>
          <w:rFonts w:ascii="Consolas" w:cs="Consolas" w:eastAsia="Consolas" w:hAnsi="Consolas"/>
          <w:sz w:val="20"/>
          <w:szCs w:val="20"/>
        </w:rPr>
        <w:t xml:space="preserve">pending/processing/paid/failed/cancelled</w:t>
      </w:r>
      <w:r>
        <w:rPr>
          <w:sz w:val="20"/>
          <w:szCs w:val="20"/>
        </w:rPr>
        <w:t xml:space="preserve"> with colour pills (Verified lines 20–29, 52–575). ₹/en-IN formatting; salary masked by </w:t>
      </w:r>
      <w:r>
        <w:rPr>
          <w:rFonts w:ascii="Consolas" w:cs="Consolas" w:eastAsia="Consolas" w:hAnsi="Consolas"/>
          <w:sz w:val="20"/>
          <w:szCs w:val="20"/>
        </w:rPr>
        <w:t xml:space="preserve">SalaryPrivacyContext</w:t>
      </w:r>
      <w:r>
        <w:rPr>
          <w:sz w:val="20"/>
          <w:szCs w:val="20"/>
        </w:rPr>
        <w:t xml:space="preserve">.</w:t>
      </w:r>
    </w:p>
    <w:p>
      <w:pPr>
        <w:pStyle w:val="ListParagraph"/>
        <w:numPr>
          <w:ilvl w:val="0"/>
          <w:numId w:val="1"/>
        </w:numPr>
      </w:pPr>
      <w:r>
        <w:rPr>
          <w:b/>
          <w:bCs/>
          <w:sz w:val="20"/>
          <w:szCs w:val="20"/>
        </w:rPr>
        <w:t xml:space="preserve">FRO Targets</w:t>
      </w:r>
      <w:r>
        <w:rPr>
          <w:sz w:val="20"/>
          <w:szCs w:val="20"/>
        </w:rPr>
        <w:t xml:space="preserve"> (</w:t>
      </w:r>
      <w:r>
        <w:rPr>
          <w:rFonts w:ascii="Consolas" w:cs="Consolas" w:eastAsia="Consolas" w:hAnsi="Consolas"/>
          <w:sz w:val="20"/>
          <w:szCs w:val="20"/>
        </w:rPr>
        <w:t xml:space="preserve">components/FroTargets</w:t>
      </w:r>
      <w:r>
        <w:rPr>
          <w:sz w:val="20"/>
          <w:szCs w:val="20"/>
        </w:rPr>
        <w:t xml:space="preserve">, shared): set/review monthly per-FRO collection targets (also used by Accounts' Teams page).</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Tickets.jsx</w:t>
      </w:r>
      <w:r>
        <w:rPr>
          <w:sz w:val="20"/>
          <w:szCs w:val="20"/>
        </w:rPr>
        <w:t xml:space="preserve">, 202 lines): tabs </w:t>
      </w:r>
      <w:r>
        <w:rPr>
          <w:b/>
          <w:bCs/>
          <w:sz w:val="20"/>
          <w:szCs w:val="20"/>
        </w:rPr>
        <w:t xml:space="preserve">Pending / All Tickets / HR Related / Technical</w:t>
      </w:r>
      <w:r>
        <w:rPr>
          <w:sz w:val="20"/>
          <w:szCs w:val="20"/>
        </w:rPr>
        <w:t xml:space="preserve">. Pending &amp; All list attendance-correction tickets with </w:t>
      </w:r>
      <w:r>
        <w:rPr>
          <w:rFonts w:ascii="Consolas" w:cs="Consolas" w:eastAsia="Consolas" w:hAnsi="Consolas"/>
          <w:sz w:val="20"/>
          <w:szCs w:val="20"/>
        </w:rPr>
        <w:t xml:space="preserve">Badge</w:t>
      </w:r>
      <w:r>
        <w:rPr>
          <w:sz w:val="20"/>
          <w:szCs w:val="20"/>
        </w:rPr>
        <w:t xml:space="preserve"> map pending → hr_verified → approved → rejected; Verify modal takes a remark; HR Related + Technical render shared </w:t>
      </w:r>
      <w:r>
        <w:rPr>
          <w:rFonts w:ascii="Consolas" w:cs="Consolas" w:eastAsia="Consolas" w:hAnsi="Consolas"/>
          <w:sz w:val="20"/>
          <w:szCs w:val="20"/>
        </w:rPr>
        <w:t xml:space="preserve">TechnicalTickets</w:t>
      </w:r>
      <w:r>
        <w:rPr>
          <w:sz w:val="20"/>
          <w:szCs w:val="20"/>
        </w:rPr>
        <w:t xml:space="preserve"> (lazy). Pending count drives a realtime badge.</w:t>
      </w:r>
    </w:p>
    <w:p/>
    <w:p>
      <w:pPr>
        <w:pStyle w:val="Heading2"/>
        <w:spacing w:after="120" w:before="240"/>
      </w:pPr>
      <w:r>
        <w:t xml:space="preserve">3. Features</w:t>
      </w:r>
    </w:p>
    <w:p/>
    <w:p>
      <w:pPr>
        <w:pStyle w:val="ListParagraph"/>
        <w:numPr>
          <w:ilvl w:val="0"/>
          <w:numId w:val="1"/>
        </w:numPr>
      </w:pPr>
      <w:r>
        <w:rPr>
          <w:sz w:val="20"/>
          <w:szCs w:val="20"/>
        </w:rPr>
        <w:t xml:space="preserve">Volunteer registry: create, edit, photo capture/paste, abscond, offboard, delete, bulk edit/print (Verified).</w:t>
      </w:r>
    </w:p>
    <w:p>
      <w:pPr>
        <w:pStyle w:val="ListParagraph"/>
        <w:numPr>
          <w:ilvl w:val="0"/>
          <w:numId w:val="1"/>
        </w:numPr>
      </w:pPr>
      <w:r>
        <w:rPr>
          <w:sz w:val="20"/>
          <w:szCs w:val="20"/>
        </w:rPr>
        <w:t xml:space="preserve">Salary administration: monthly salary records per worker, pay/hold/release, salary calculator with per-day rate, extra amounts, loan deductions and Sunday-pay bonus; exports (Salary File / Word attendance-deduction report) (Verified — </w:t>
      </w:r>
      <w:r>
        <w:rPr>
          <w:rFonts w:ascii="Consolas" w:cs="Consolas" w:eastAsia="Consolas" w:hAnsi="Consolas"/>
          <w:sz w:val="20"/>
          <w:szCs w:val="20"/>
        </w:rPr>
        <w:t xml:space="preserve">EmployeeDetail.jsx</w:t>
      </w:r>
      <w:r>
        <w:rPr>
          <w:sz w:val="20"/>
          <w:szCs w:val="20"/>
        </w:rPr>
        <w:t xml:space="preserve">, </w:t>
      </w:r>
      <w:r>
        <w:rPr>
          <w:rFonts w:ascii="Consolas" w:cs="Consolas" w:eastAsia="Consolas" w:hAnsi="Consolas"/>
          <w:sz w:val="20"/>
          <w:szCs w:val="20"/>
        </w:rPr>
        <w:t xml:space="preserve">salaryController.js</w:t>
      </w:r>
      <w:r>
        <w:rPr>
          <w:sz w:val="20"/>
          <w:szCs w:val="20"/>
        </w:rPr>
        <w:t xml:space="preserve">).</w:t>
      </w:r>
    </w:p>
    <w:p>
      <w:pPr>
        <w:pStyle w:val="ListParagraph"/>
        <w:numPr>
          <w:ilvl w:val="0"/>
          <w:numId w:val="1"/>
        </w:numPr>
      </w:pPr>
      <w:r>
        <w:rPr>
          <w:sz w:val="20"/>
          <w:szCs w:val="20"/>
        </w:rPr>
        <w:t xml:space="preserve">Confidential salary access-code gating shared with Accounts (Verified — </w:t>
      </w:r>
      <w:r>
        <w:rPr>
          <w:rFonts w:ascii="Consolas" w:cs="Consolas" w:eastAsia="Consolas" w:hAnsi="Consolas"/>
          <w:sz w:val="20"/>
          <w:szCs w:val="20"/>
        </w:rPr>
        <w:t xml:space="preserve">SalaryPrivacyContext</w:t>
      </w:r>
      <w:r>
        <w:rPr>
          <w:sz w:val="20"/>
          <w:szCs w:val="20"/>
        </w:rPr>
        <w:t xml:space="preserve">, </w:t>
      </w:r>
      <w:r>
        <w:rPr>
          <w:rFonts w:ascii="Consolas" w:cs="Consolas" w:eastAsia="Consolas" w:hAnsi="Consolas"/>
          <w:sz w:val="20"/>
          <w:szCs w:val="20"/>
        </w:rPr>
        <w:t xml:space="preserve">/salary/access-code/*</w:t>
      </w:r>
      <w:r>
        <w:rPr>
          <w:sz w:val="20"/>
          <w:szCs w:val="20"/>
        </w:rPr>
        <w:t xml:space="preserve">).</w:t>
      </w:r>
    </w:p>
    <w:p>
      <w:pPr>
        <w:pStyle w:val="ListParagraph"/>
        <w:numPr>
          <w:ilvl w:val="0"/>
          <w:numId w:val="1"/>
        </w:numPr>
      </w:pPr>
      <w:r>
        <w:rPr>
          <w:sz w:val="20"/>
          <w:szCs w:val="20"/>
        </w:rPr>
        <w:t xml:space="preserve">Attendance: selfie/QR punch ingestion, today view, history w/ filters + Excel/JSON export, manual add, selfie verification, Sunday-pay eligibility computation (Verified).</w:t>
      </w:r>
    </w:p>
    <w:p>
      <w:pPr>
        <w:pStyle w:val="ListParagraph"/>
        <w:numPr>
          <w:ilvl w:val="0"/>
          <w:numId w:val="1"/>
        </w:numPr>
      </w:pPr>
      <w:r>
        <w:rPr>
          <w:sz w:val="20"/>
          <w:szCs w:val="20"/>
        </w:rPr>
        <w:t xml:space="preserve">Leave: apply (worker side), review/decide with remark (HR side) (Verified — </w:t>
      </w:r>
      <w:r>
        <w:rPr>
          <w:rFonts w:ascii="Consolas" w:cs="Consolas" w:eastAsia="Consolas" w:hAnsi="Consolas"/>
          <w:sz w:val="20"/>
          <w:szCs w:val="20"/>
        </w:rPr>
        <w:t xml:space="preserve">leaveRoutes.js</w:t>
      </w:r>
      <w:r>
        <w:rPr>
          <w:sz w:val="20"/>
          <w:szCs w:val="20"/>
        </w:rPr>
        <w:t xml:space="preserve">).</w:t>
      </w:r>
    </w:p>
    <w:p>
      <w:pPr>
        <w:pStyle w:val="ListParagraph"/>
        <w:numPr>
          <w:ilvl w:val="0"/>
          <w:numId w:val="1"/>
        </w:numPr>
      </w:pPr>
      <w:r>
        <w:rPr>
          <w:sz w:val="20"/>
          <w:szCs w:val="20"/>
        </w:rPr>
        <w:t xml:space="preserve">Letters &amp; onboarding forms: template-driven letter generation, printable HR Forms (Verified).</w:t>
      </w:r>
    </w:p>
    <w:p>
      <w:pPr>
        <w:pStyle w:val="ListParagraph"/>
        <w:numPr>
          <w:ilvl w:val="0"/>
          <w:numId w:val="1"/>
        </w:numPr>
      </w:pPr>
      <w:r>
        <w:rPr>
          <w:sz w:val="20"/>
          <w:szCs w:val="20"/>
        </w:rPr>
        <w:t xml:space="preserve">Holidays calendar with birthdays and recurring events (Verified).</w:t>
      </w:r>
    </w:p>
    <w:p>
      <w:pPr>
        <w:pStyle w:val="ListParagraph"/>
        <w:numPr>
          <w:ilvl w:val="0"/>
          <w:numId w:val="1"/>
        </w:numPr>
      </w:pPr>
      <w:r>
        <w:rPr>
          <w:sz w:val="20"/>
          <w:szCs w:val="20"/>
        </w:rPr>
        <w:t xml:space="preserve">Recruitment: lead tracking, scheduled-interview tab, AI-marked quizzes, recruiter MIS + leaderboard (Verified).</w:t>
      </w:r>
    </w:p>
    <w:p>
      <w:pPr>
        <w:pStyle w:val="ListParagraph"/>
        <w:numPr>
          <w:ilvl w:val="0"/>
          <w:numId w:val="1"/>
        </w:numPr>
      </w:pPr>
      <w:r>
        <w:rPr>
          <w:sz w:val="20"/>
          <w:szCs w:val="20"/>
        </w:rPr>
        <w:t xml:space="preserve">Daily reports: HR daily report + social report re-export (Verified).</w:t>
      </w:r>
    </w:p>
    <w:p>
      <w:pPr>
        <w:pStyle w:val="ListParagraph"/>
        <w:numPr>
          <w:ilvl w:val="0"/>
          <w:numId w:val="1"/>
        </w:numPr>
      </w:pPr>
      <w:r>
        <w:rPr>
          <w:sz w:val="20"/>
          <w:szCs w:val="20"/>
        </w:rPr>
        <w:t xml:space="preserve">QR attendance codes: styled printable QR generation, validation server-side, deletion (Verified).</w:t>
      </w:r>
    </w:p>
    <w:p>
      <w:pPr>
        <w:pStyle w:val="ListParagraph"/>
        <w:numPr>
          <w:ilvl w:val="0"/>
          <w:numId w:val="1"/>
        </w:numPr>
      </w:pPr>
      <w:r>
        <w:rPr>
          <w:sz w:val="20"/>
          <w:szCs w:val="20"/>
        </w:rPr>
        <w:t xml:space="preserve">Loans &amp; advances: apply, create, approve, monthly settle, per-worker ledger (Verified).</w:t>
      </w:r>
    </w:p>
    <w:p>
      <w:pPr>
        <w:pStyle w:val="ListParagraph"/>
        <w:numPr>
          <w:ilvl w:val="0"/>
          <w:numId w:val="1"/>
        </w:numPr>
      </w:pPr>
      <w:r>
        <w:rPr>
          <w:sz w:val="20"/>
          <w:szCs w:val="20"/>
        </w:rPr>
        <w:t xml:space="preserve">NGO salary: employment split, monthly salary allocation, generate-from-payroll, NGO salary report, payments history/hold (Verified).</w:t>
      </w:r>
    </w:p>
    <w:p>
      <w:pPr>
        <w:pStyle w:val="ListParagraph"/>
        <w:numPr>
          <w:ilvl w:val="0"/>
          <w:numId w:val="1"/>
        </w:numPr>
      </w:pPr>
      <w:r>
        <w:rPr>
          <w:sz w:val="20"/>
          <w:szCs w:val="20"/>
        </w:rPr>
        <w:t xml:space="preserve">FRO collection targets (shared component) (Verified).</w:t>
      </w:r>
    </w:p>
    <w:p>
      <w:pPr>
        <w:pStyle w:val="ListParagraph"/>
        <w:numPr>
          <w:ilvl w:val="0"/>
          <w:numId w:val="1"/>
        </w:numPr>
      </w:pPr>
      <w:r>
        <w:rPr>
          <w:sz w:val="20"/>
          <w:szCs w:val="20"/>
        </w:rPr>
        <w:t xml:space="preserve">Attendance-correction tickets: verify/reject with remark, super-admin approve, realtime pending count (Verified).</w:t>
      </w:r>
    </w:p>
    <w:p>
      <w:pPr>
        <w:pStyle w:val="ListParagraph"/>
        <w:numPr>
          <w:ilvl w:val="0"/>
          <w:numId w:val="1"/>
        </w:numPr>
      </w:pPr>
      <w:r>
        <w:rPr>
          <w:sz w:val="20"/>
          <w:szCs w:val="20"/>
        </w:rPr>
        <w:t xml:space="preserve">UCS Chat read-only workspace + Sevak Library (Verified mounts).</w:t>
      </w:r>
    </w:p>
    <w:p/>
    <w:p>
      <w:pPr>
        <w:pStyle w:val="Heading2"/>
        <w:spacing w:after="120" w:before="240"/>
      </w:pPr>
      <w:r>
        <w:t xml:space="preserve">4. Technical Implementation</w:t>
      </w:r>
    </w:p>
    <w:p/>
    <w:p>
      <w:pPr>
        <w:pStyle w:val="ListParagraph"/>
        <w:numPr>
          <w:ilvl w:val="0"/>
          <w:numId w:val="1"/>
        </w:numPr>
      </w:pPr>
      <w:r>
        <w:rPr>
          <w:b/>
          <w:bCs/>
          <w:sz w:val="20"/>
          <w:szCs w:val="20"/>
        </w:rPr>
        <w:t xml:space="preserve">Frontend:</w:t>
      </w:r>
      <w:r>
        <w:rPr>
          <w:sz w:val="20"/>
          <w:szCs w:val="20"/>
        </w:rPr>
        <w:t xml:space="preserve"> React function components + hooks; React Router nested </w:t>
      </w:r>
      <w:r>
        <w:rPr>
          <w:rFonts w:ascii="Consolas" w:cs="Consolas" w:eastAsia="Consolas" w:hAnsi="Consolas"/>
          <w:sz w:val="20"/>
          <w:szCs w:val="20"/>
        </w:rPr>
        <w:t xml:space="preserve">Routes</w:t>
      </w:r>
      <w:r>
        <w:rPr>
          <w:sz w:val="20"/>
          <w:szCs w:val="20"/>
        </w:rPr>
        <w:t xml:space="preserve">; lazy </w:t>
      </w:r>
      <w:r>
        <w:rPr>
          <w:rFonts w:ascii="Consolas" w:cs="Consolas" w:eastAsia="Consolas" w:hAnsi="Consolas"/>
          <w:sz w:val="20"/>
          <w:szCs w:val="20"/>
        </w:rPr>
        <w:t xml:space="preserve">Suspense</w:t>
      </w:r>
      <w:r>
        <w:rPr>
          <w:sz w:val="20"/>
          <w:szCs w:val="20"/>
        </w:rPr>
        <w:t xml:space="preserve"> for </w:t>
      </w:r>
      <w:r>
        <w:rPr>
          <w:rFonts w:ascii="Consolas" w:cs="Consolas" w:eastAsia="Consolas" w:hAnsi="Consolas"/>
          <w:sz w:val="20"/>
          <w:szCs w:val="20"/>
        </w:rPr>
        <w:t xml:space="preserve">TechnicalTickets</w:t>
      </w:r>
      <w:r>
        <w:rPr>
          <w:sz w:val="20"/>
          <w:szCs w:val="20"/>
        </w:rPr>
        <w:t xml:space="preserve">; toasts via shared </w:t>
      </w:r>
      <w:r>
        <w:rPr>
          <w:rFonts w:ascii="Consolas" w:cs="Consolas" w:eastAsia="Consolas" w:hAnsi="Consolas"/>
          <w:sz w:val="20"/>
          <w:szCs w:val="20"/>
        </w:rPr>
        <w:t xml:space="preserve">Toast</w:t>
      </w:r>
      <w:r>
        <w:rPr>
          <w:sz w:val="20"/>
          <w:szCs w:val="20"/>
        </w:rPr>
        <w:t xml:space="preserve">; icons from local </w:t>
      </w:r>
      <w:r>
        <w:rPr>
          <w:rFonts w:ascii="Consolas" w:cs="Consolas" w:eastAsia="Consolas" w:hAnsi="Consolas"/>
          <w:sz w:val="20"/>
          <w:szCs w:val="20"/>
        </w:rPr>
        <w:t xml:space="preserve">./icons</w:t>
      </w:r>
      <w:r>
        <w:rPr>
          <w:sz w:val="20"/>
          <w:szCs w:val="20"/>
        </w:rPr>
        <w:t xml:space="preserve">; lucide-react (Verified imports).</w:t>
      </w:r>
    </w:p>
    <w:p>
      <w:pPr>
        <w:pStyle w:val="ListParagraph"/>
        <w:numPr>
          <w:ilvl w:val="0"/>
          <w:numId w:val="1"/>
        </w:numPr>
      </w:pPr>
      <w:r>
        <w:rPr>
          <w:b/>
          <w:bCs/>
          <w:sz w:val="20"/>
          <w:szCs w:val="20"/>
        </w:rPr>
        <w:t xml:space="preserve">State/store:</w:t>
      </w:r>
      <w:r>
        <w:rPr>
          <w:sz w:val="20"/>
          <w:szCs w:val="20"/>
        </w:rPr>
        <w:t xml:space="preserve"> </w:t>
      </w:r>
      <w:r>
        <w:rPr>
          <w:rFonts w:ascii="Consolas" w:cs="Consolas" w:eastAsia="Consolas" w:hAnsi="Consolas"/>
          <w:sz w:val="20"/>
          <w:szCs w:val="20"/>
        </w:rPr>
        <w:t xml:space="preserve">client/src/panels/hr/store.jsx</w:t>
      </w:r>
      <w:r>
        <w:rPr>
          <w:sz w:val="20"/>
          <w:szCs w:val="20"/>
        </w:rPr>
        <w:t xml:space="preserve"> </w:t>
      </w:r>
      <w:r>
        <w:rPr>
          <w:rFonts w:ascii="Consolas" w:cs="Consolas" w:eastAsia="Consolas" w:hAnsi="Consolas"/>
          <w:sz w:val="20"/>
          <w:szCs w:val="20"/>
        </w:rPr>
        <w:t xml:space="preserve">useHR()</w:t>
      </w:r>
      <w:r>
        <w:rPr>
          <w:sz w:val="20"/>
          <w:szCs w:val="20"/>
        </w:rPr>
        <w:t xml:space="preserve"> returns context + department helpers (</w:t>
      </w:r>
      <w:r>
        <w:rPr>
          <w:rFonts w:ascii="Consolas" w:cs="Consolas" w:eastAsia="Consolas" w:hAnsi="Consolas"/>
          <w:sz w:val="20"/>
          <w:szCs w:val="20"/>
        </w:rPr>
        <w:t xml:space="preserve">DEPTS</w:t>
      </w:r>
      <w:r>
        <w:rPr>
          <w:sz w:val="20"/>
          <w:szCs w:val="20"/>
        </w:rPr>
        <w:t xml:space="preserve">, </w:t>
      </w:r>
      <w:r>
        <w:rPr>
          <w:rFonts w:ascii="Consolas" w:cs="Consolas" w:eastAsia="Consolas" w:hAnsi="Consolas"/>
          <w:sz w:val="20"/>
          <w:szCs w:val="20"/>
        </w:rPr>
        <w:t xml:space="preserve">deptLabel</w:t>
      </w:r>
      <w:r>
        <w:rPr>
          <w:sz w:val="20"/>
          <w:szCs w:val="20"/>
        </w:rPr>
        <w:t xml:space="preserve"> from </w:t>
      </w:r>
      <w:r>
        <w:rPr>
          <w:rFonts w:ascii="Consolas" w:cs="Consolas" w:eastAsia="Consolas" w:hAnsi="Consolas"/>
          <w:sz w:val="20"/>
          <w:szCs w:val="20"/>
        </w:rPr>
        <w:t xml:space="preserve">lib/labels</w:t>
      </w:r>
      <w:r>
        <w:rPr>
          <w:sz w:val="20"/>
          <w:szCs w:val="20"/>
        </w:rPr>
        <w:t xml:space="preserve">) and a large API surface: </w:t>
      </w:r>
      <w:r>
        <w:rPr>
          <w:rFonts w:ascii="Consolas" w:cs="Consolas" w:eastAsia="Consolas" w:hAnsi="Consolas"/>
          <w:sz w:val="20"/>
          <w:szCs w:val="20"/>
        </w:rPr>
        <w:t xml:space="preserve">fetchWorkers</w:t>
      </w:r>
      <w:r>
        <w:rPr>
          <w:sz w:val="20"/>
          <w:szCs w:val="20"/>
        </w:rPr>
        <w:t xml:space="preserve">, </w:t>
      </w:r>
      <w:r>
        <w:rPr>
          <w:rFonts w:ascii="Consolas" w:cs="Consolas" w:eastAsia="Consolas" w:hAnsi="Consolas"/>
          <w:sz w:val="20"/>
          <w:szCs w:val="20"/>
        </w:rPr>
        <w:t xml:space="preserve">addWorker</w:t>
      </w:r>
      <w:r>
        <w:rPr>
          <w:sz w:val="20"/>
          <w:szCs w:val="20"/>
        </w:rPr>
        <w:t xml:space="preserve">, </w:t>
      </w:r>
      <w:r>
        <w:rPr>
          <w:rFonts w:ascii="Consolas" w:cs="Consolas" w:eastAsia="Consolas" w:hAnsi="Consolas"/>
          <w:sz w:val="20"/>
          <w:szCs w:val="20"/>
        </w:rPr>
        <w:t xml:space="preserve">removeWorker</w:t>
      </w:r>
      <w:r>
        <w:rPr>
          <w:sz w:val="20"/>
          <w:szCs w:val="20"/>
        </w:rPr>
        <w:t xml:space="preserve">, </w:t>
      </w:r>
      <w:r>
        <w:rPr>
          <w:rFonts w:ascii="Consolas" w:cs="Consolas" w:eastAsia="Consolas" w:hAnsi="Consolas"/>
          <w:sz w:val="20"/>
          <w:szCs w:val="20"/>
        </w:rPr>
        <w:t xml:space="preserve">abscondWorker</w:t>
      </w:r>
      <w:r>
        <w:rPr>
          <w:sz w:val="20"/>
          <w:szCs w:val="20"/>
        </w:rPr>
        <w:t xml:space="preserve">, </w:t>
      </w:r>
      <w:r>
        <w:rPr>
          <w:rFonts w:ascii="Consolas" w:cs="Consolas" w:eastAsia="Consolas" w:hAnsi="Consolas"/>
          <w:sz w:val="20"/>
          <w:szCs w:val="20"/>
        </w:rPr>
        <w:t xml:space="preserve">offboardWorker</w:t>
      </w:r>
      <w:r>
        <w:rPr>
          <w:sz w:val="20"/>
          <w:szCs w:val="20"/>
        </w:rPr>
        <w:t xml:space="preserve">, </w:t>
      </w:r>
      <w:r>
        <w:rPr>
          <w:rFonts w:ascii="Consolas" w:cs="Consolas" w:eastAsia="Consolas" w:hAnsi="Consolas"/>
          <w:sz w:val="20"/>
          <w:szCs w:val="20"/>
        </w:rPr>
        <w:t xml:space="preserve">fetchWorkerById</w:t>
      </w:r>
      <w:r>
        <w:rPr>
          <w:sz w:val="20"/>
          <w:szCs w:val="20"/>
        </w:rPr>
        <w:t xml:space="preserve">, </w:t>
      </w:r>
      <w:r>
        <w:rPr>
          <w:rFonts w:ascii="Consolas" w:cs="Consolas" w:eastAsia="Consolas" w:hAnsi="Consolas"/>
          <w:sz w:val="20"/>
          <w:szCs w:val="20"/>
        </w:rPr>
        <w:t xml:space="preserve">updateWorker</w:t>
      </w:r>
      <w:r>
        <w:rPr>
          <w:sz w:val="20"/>
          <w:szCs w:val="20"/>
        </w:rPr>
        <w:t xml:space="preserve">, </w:t>
      </w:r>
      <w:r>
        <w:rPr>
          <w:rFonts w:ascii="Consolas" w:cs="Consolas" w:eastAsia="Consolas" w:hAnsi="Consolas"/>
          <w:sz w:val="20"/>
          <w:szCs w:val="20"/>
        </w:rPr>
        <w:t xml:space="preserve">bulkUpdateWorkers</w:t>
      </w:r>
      <w:r>
        <w:rPr>
          <w:sz w:val="20"/>
          <w:szCs w:val="20"/>
        </w:rPr>
        <w:t xml:space="preserve">, </w:t>
      </w:r>
      <w:r>
        <w:rPr>
          <w:rFonts w:ascii="Consolas" w:cs="Consolas" w:eastAsia="Consolas" w:hAnsi="Consolas"/>
          <w:sz w:val="20"/>
          <w:szCs w:val="20"/>
        </w:rPr>
        <w:t xml:space="preserve">fetchAttendance</w:t>
      </w:r>
      <w:r>
        <w:rPr>
          <w:sz w:val="20"/>
          <w:szCs w:val="20"/>
        </w:rPr>
        <w:t xml:space="preserve">, </w:t>
      </w:r>
      <w:r>
        <w:rPr>
          <w:rFonts w:ascii="Consolas" w:cs="Consolas" w:eastAsia="Consolas" w:hAnsi="Consolas"/>
          <w:sz w:val="20"/>
          <w:szCs w:val="20"/>
        </w:rPr>
        <w:t xml:space="preserve">fetchLeaves</w:t>
      </w:r>
      <w:r>
        <w:rPr>
          <w:sz w:val="20"/>
          <w:szCs w:val="20"/>
        </w:rPr>
        <w:t xml:space="preserve">, </w:t>
      </w:r>
      <w:r>
        <w:rPr>
          <w:rFonts w:ascii="Consolas" w:cs="Consolas" w:eastAsia="Consolas" w:hAnsi="Consolas"/>
          <w:sz w:val="20"/>
          <w:szCs w:val="20"/>
        </w:rPr>
        <w:t xml:space="preserve">decideLeave</w:t>
      </w:r>
      <w:r>
        <w:rPr>
          <w:sz w:val="20"/>
          <w:szCs w:val="20"/>
        </w:rPr>
        <w:t xml:space="preserve">, </w:t>
      </w:r>
      <w:r>
        <w:rPr>
          <w:rFonts w:ascii="Consolas" w:cs="Consolas" w:eastAsia="Consolas" w:hAnsi="Consolas"/>
          <w:sz w:val="20"/>
          <w:szCs w:val="20"/>
        </w:rPr>
        <w:t xml:space="preserve">fetchTemplates</w:t>
      </w:r>
      <w:r>
        <w:rPr>
          <w:sz w:val="20"/>
          <w:szCs w:val="20"/>
        </w:rPr>
        <w:t xml:space="preserve">, </w:t>
      </w:r>
      <w:r>
        <w:rPr>
          <w:rFonts w:ascii="Consolas" w:cs="Consolas" w:eastAsia="Consolas" w:hAnsi="Consolas"/>
          <w:sz w:val="20"/>
          <w:szCs w:val="20"/>
        </w:rPr>
        <w:t xml:space="preserve">generateLetter</w:t>
      </w:r>
      <w:r>
        <w:rPr>
          <w:sz w:val="20"/>
          <w:szCs w:val="20"/>
        </w:rPr>
        <w:t xml:space="preserve">, </w:t>
      </w:r>
      <w:r>
        <w:rPr>
          <w:rFonts w:ascii="Consolas" w:cs="Consolas" w:eastAsia="Consolas" w:hAnsi="Consolas"/>
          <w:sz w:val="20"/>
          <w:szCs w:val="20"/>
        </w:rPr>
        <w:t xml:space="preserve">fetchWorkerLetters</w:t>
      </w:r>
      <w:r>
        <w:rPr>
          <w:sz w:val="20"/>
          <w:szCs w:val="20"/>
        </w:rPr>
        <w:t xml:space="preserve">, </w:t>
      </w:r>
      <w:r>
        <w:rPr>
          <w:rFonts w:ascii="Consolas" w:cs="Consolas" w:eastAsia="Consolas" w:hAnsi="Consolas"/>
          <w:sz w:val="20"/>
          <w:szCs w:val="20"/>
        </w:rPr>
        <w:t xml:space="preserve">sendNotif</w:t>
      </w:r>
      <w:r>
        <w:rPr>
          <w:sz w:val="20"/>
          <w:szCs w:val="20"/>
        </w:rPr>
        <w:t xml:space="preserve">, </w:t>
      </w:r>
      <w:r>
        <w:rPr>
          <w:rFonts w:ascii="Consolas" w:cs="Consolas" w:eastAsia="Consolas" w:hAnsi="Consolas"/>
          <w:sz w:val="20"/>
          <w:szCs w:val="20"/>
        </w:rPr>
        <w:t xml:space="preserve">sendHrWhatsAppText</w:t>
      </w:r>
      <w:r>
        <w:rPr>
          <w:sz w:val="20"/>
          <w:szCs w:val="20"/>
        </w:rPr>
        <w:t xml:space="preserve">, </w:t>
      </w:r>
      <w:r>
        <w:rPr>
          <w:rFonts w:ascii="Consolas" w:cs="Consolas" w:eastAsia="Consolas" w:hAnsi="Consolas"/>
          <w:sz w:val="20"/>
          <w:szCs w:val="20"/>
        </w:rPr>
        <w:t xml:space="preserve">sendHrWhatsAppLetter</w:t>
      </w:r>
      <w:r>
        <w:rPr>
          <w:sz w:val="20"/>
          <w:szCs w:val="20"/>
        </w:rPr>
        <w:t xml:space="preserve">, </w:t>
      </w:r>
      <w:r>
        <w:rPr>
          <w:rFonts w:ascii="Consolas" w:cs="Consolas" w:eastAsia="Consolas" w:hAnsi="Consolas"/>
          <w:sz w:val="20"/>
          <w:szCs w:val="20"/>
        </w:rPr>
        <w:t xml:space="preserve">fetchHrWhatsAppStatus/Window/Sends</w:t>
      </w:r>
      <w:r>
        <w:rPr>
          <w:sz w:val="20"/>
          <w:szCs w:val="20"/>
        </w:rPr>
        <w:t xml:space="preserve">, </w:t>
      </w:r>
      <w:r>
        <w:rPr>
          <w:rFonts w:ascii="Consolas" w:cs="Consolas" w:eastAsia="Consolas" w:hAnsi="Consolas"/>
          <w:sz w:val="20"/>
          <w:szCs w:val="20"/>
        </w:rPr>
        <w:t xml:space="preserve">fetchHolidays</w:t>
      </w:r>
      <w:r>
        <w:rPr>
          <w:sz w:val="20"/>
          <w:szCs w:val="20"/>
        </w:rPr>
        <w:t xml:space="preserve">, </w:t>
      </w:r>
      <w:r>
        <w:rPr>
          <w:rFonts w:ascii="Consolas" w:cs="Consolas" w:eastAsia="Consolas" w:hAnsi="Consolas"/>
          <w:sz w:val="20"/>
          <w:szCs w:val="20"/>
        </w:rPr>
        <w:t xml:space="preserve">addHoliday</w:t>
      </w:r>
      <w:r>
        <w:rPr>
          <w:sz w:val="20"/>
          <w:szCs w:val="20"/>
        </w:rPr>
        <w:t xml:space="preserve">, </w:t>
      </w:r>
      <w:r>
        <w:rPr>
          <w:rFonts w:ascii="Consolas" w:cs="Consolas" w:eastAsia="Consolas" w:hAnsi="Consolas"/>
          <w:sz w:val="20"/>
          <w:szCs w:val="20"/>
        </w:rPr>
        <w:t xml:space="preserve">removeHoliday</w:t>
      </w:r>
      <w:r>
        <w:rPr>
          <w:sz w:val="20"/>
          <w:szCs w:val="20"/>
        </w:rPr>
        <w:t xml:space="preserve">, </w:t>
      </w:r>
      <w:r>
        <w:rPr>
          <w:rFonts w:ascii="Consolas" w:cs="Consolas" w:eastAsia="Consolas" w:hAnsi="Consolas"/>
          <w:sz w:val="20"/>
          <w:szCs w:val="20"/>
        </w:rPr>
        <w:t xml:space="preserve">fetchLeads</w:t>
      </w:r>
      <w:r>
        <w:rPr>
          <w:sz w:val="20"/>
          <w:szCs w:val="20"/>
        </w:rPr>
        <w:t xml:space="preserve">, </w:t>
      </w:r>
      <w:r>
        <w:rPr>
          <w:rFonts w:ascii="Consolas" w:cs="Consolas" w:eastAsia="Consolas" w:hAnsi="Consolas"/>
          <w:sz w:val="20"/>
          <w:szCs w:val="20"/>
        </w:rPr>
        <w:t xml:space="preserve">addLead</w:t>
      </w:r>
      <w:r>
        <w:rPr>
          <w:sz w:val="20"/>
          <w:szCs w:val="20"/>
        </w:rPr>
        <w:t xml:space="preserve">, </w:t>
      </w:r>
      <w:r>
        <w:rPr>
          <w:rFonts w:ascii="Consolas" w:cs="Consolas" w:eastAsia="Consolas" w:hAnsi="Consolas"/>
          <w:sz w:val="20"/>
          <w:szCs w:val="20"/>
        </w:rPr>
        <w:t xml:space="preserve">updateLead</w:t>
      </w:r>
      <w:r>
        <w:rPr>
          <w:sz w:val="20"/>
          <w:szCs w:val="20"/>
        </w:rPr>
        <w:t xml:space="preserve">, </w:t>
      </w:r>
      <w:r>
        <w:rPr>
          <w:rFonts w:ascii="Consolas" w:cs="Consolas" w:eastAsia="Consolas" w:hAnsi="Consolas"/>
          <w:sz w:val="20"/>
          <w:szCs w:val="20"/>
        </w:rPr>
        <w:t xml:space="preserve">fetchRecruiters</w:t>
      </w:r>
      <w:r>
        <w:rPr>
          <w:sz w:val="20"/>
          <w:szCs w:val="20"/>
        </w:rPr>
        <w:t xml:space="preserve">, </w:t>
      </w:r>
      <w:r>
        <w:rPr>
          <w:rFonts w:ascii="Consolas" w:cs="Consolas" w:eastAsia="Consolas" w:hAnsi="Consolas"/>
          <w:sz w:val="20"/>
          <w:szCs w:val="20"/>
        </w:rPr>
        <w:t xml:space="preserve">fetchRecruiterStats</w:t>
      </w:r>
      <w:r>
        <w:rPr>
          <w:sz w:val="20"/>
          <w:szCs w:val="20"/>
        </w:rPr>
        <w:t xml:space="preserve">, </w:t>
      </w:r>
      <w:r>
        <w:rPr>
          <w:rFonts w:ascii="Consolas" w:cs="Consolas" w:eastAsia="Consolas" w:hAnsi="Consolas"/>
          <w:sz w:val="20"/>
          <w:szCs w:val="20"/>
        </w:rPr>
        <w:t xml:space="preserve">fetchRecruiterOverview</w:t>
      </w:r>
      <w:r>
        <w:rPr>
          <w:sz w:val="20"/>
          <w:szCs w:val="20"/>
        </w:rPr>
        <w:t xml:space="preserve">, </w:t>
      </w:r>
      <w:r>
        <w:rPr>
          <w:rFonts w:ascii="Consolas" w:cs="Consolas" w:eastAsia="Consolas" w:hAnsi="Consolas"/>
          <w:sz w:val="20"/>
          <w:szCs w:val="20"/>
        </w:rPr>
        <w:t xml:space="preserve">fetchLeadsDashboard</w:t>
      </w:r>
      <w:r>
        <w:rPr>
          <w:sz w:val="20"/>
          <w:szCs w:val="20"/>
        </w:rPr>
        <w:t xml:space="preserve">, </w:t>
      </w:r>
      <w:r>
        <w:rPr>
          <w:rFonts w:ascii="Consolas" w:cs="Consolas" w:eastAsia="Consolas" w:hAnsi="Consolas"/>
          <w:sz w:val="20"/>
          <w:szCs w:val="20"/>
        </w:rPr>
        <w:t xml:space="preserve">fetchWorkerSalaries</w:t>
      </w:r>
      <w:r>
        <w:rPr>
          <w:sz w:val="20"/>
          <w:szCs w:val="20"/>
        </w:rPr>
        <w:t xml:space="preserve">, </w:t>
      </w:r>
      <w:r>
        <w:rPr>
          <w:rFonts w:ascii="Consolas" w:cs="Consolas" w:eastAsia="Consolas" w:hAnsi="Consolas"/>
          <w:sz w:val="20"/>
          <w:szCs w:val="20"/>
        </w:rPr>
        <w:t xml:space="preserve">addWorkerSalary</w:t>
      </w:r>
      <w:r>
        <w:rPr>
          <w:sz w:val="20"/>
          <w:szCs w:val="20"/>
        </w:rPr>
        <w:t xml:space="preserve">, </w:t>
      </w:r>
      <w:r>
        <w:rPr>
          <w:rFonts w:ascii="Consolas" w:cs="Consolas" w:eastAsia="Consolas" w:hAnsi="Consolas"/>
          <w:sz w:val="20"/>
          <w:szCs w:val="20"/>
        </w:rPr>
        <w:t xml:space="preserve">updateWorkerSalary</w:t>
      </w:r>
      <w:r>
        <w:rPr>
          <w:sz w:val="20"/>
          <w:szCs w:val="20"/>
        </w:rPr>
        <w:t xml:space="preserve">, </w:t>
      </w:r>
      <w:r>
        <w:rPr>
          <w:rFonts w:ascii="Consolas" w:cs="Consolas" w:eastAsia="Consolas" w:hAnsi="Consolas"/>
          <w:sz w:val="20"/>
          <w:szCs w:val="20"/>
        </w:rPr>
        <w:t xml:space="preserve">fetchWorkerTargets</w:t>
      </w:r>
      <w:r>
        <w:rPr>
          <w:sz w:val="20"/>
          <w:szCs w:val="20"/>
        </w:rPr>
        <w:t xml:space="preserve">, </w:t>
      </w:r>
      <w:r>
        <w:rPr>
          <w:rFonts w:ascii="Consolas" w:cs="Consolas" w:eastAsia="Consolas" w:hAnsi="Consolas"/>
          <w:sz w:val="20"/>
          <w:szCs w:val="20"/>
        </w:rPr>
        <w:t xml:space="preserve">fetchWorkerTargetForMonth</w:t>
      </w:r>
      <w:r>
        <w:rPr>
          <w:sz w:val="20"/>
          <w:szCs w:val="20"/>
        </w:rPr>
        <w:t xml:space="preserve">, </w:t>
      </w:r>
      <w:r>
        <w:rPr>
          <w:rFonts w:ascii="Consolas" w:cs="Consolas" w:eastAsia="Consolas" w:hAnsi="Consolas"/>
          <w:sz w:val="20"/>
          <w:szCs w:val="20"/>
        </w:rPr>
        <w:t xml:space="preserve">updateWorkerTarget</w:t>
      </w:r>
      <w:r>
        <w:rPr>
          <w:sz w:val="20"/>
          <w:szCs w:val="20"/>
        </w:rPr>
        <w:t xml:space="preserve">, </w:t>
      </w:r>
      <w:r>
        <w:rPr>
          <w:rFonts w:ascii="Consolas" w:cs="Consolas" w:eastAsia="Consolas" w:hAnsi="Consolas"/>
          <w:sz w:val="20"/>
          <w:szCs w:val="20"/>
        </w:rPr>
        <w:t xml:space="preserve">generateAllTargets</w:t>
      </w:r>
      <w:r>
        <w:rPr>
          <w:sz w:val="20"/>
          <w:szCs w:val="20"/>
        </w:rPr>
        <w:t xml:space="preserve">, </w:t>
      </w:r>
      <w:r>
        <w:rPr>
          <w:rFonts w:ascii="Consolas" w:cs="Consolas" w:eastAsia="Consolas" w:hAnsi="Consolas"/>
          <w:sz w:val="20"/>
          <w:szCs w:val="20"/>
        </w:rPr>
        <w:t xml:space="preserve">fetchCurrentMonthTargets</w:t>
      </w:r>
      <w:r>
        <w:rPr>
          <w:sz w:val="20"/>
          <w:szCs w:val="20"/>
        </w:rPr>
        <w:t xml:space="preserve">, </w:t>
      </w:r>
      <w:r>
        <w:rPr>
          <w:rFonts w:ascii="Consolas" w:cs="Consolas" w:eastAsia="Consolas" w:hAnsi="Consolas"/>
          <w:sz w:val="20"/>
          <w:szCs w:val="20"/>
        </w:rPr>
        <w:t xml:space="preserve">setAchievement</w:t>
      </w:r>
      <w:r>
        <w:rPr>
          <w:sz w:val="20"/>
          <w:szCs w:val="20"/>
        </w:rPr>
        <w:t xml:space="preserve">, </w:t>
      </w:r>
      <w:r>
        <w:rPr>
          <w:rFonts w:ascii="Consolas" w:cs="Consolas" w:eastAsia="Consolas" w:hAnsi="Consolas"/>
          <w:sz w:val="20"/>
          <w:szCs w:val="20"/>
        </w:rPr>
        <w:t xml:space="preserve">fetchWorkerAchievements</w:t>
      </w:r>
      <w:r>
        <w:rPr>
          <w:sz w:val="20"/>
          <w:szCs w:val="20"/>
        </w:rPr>
        <w:t xml:space="preserve">, </w:t>
      </w:r>
      <w:r>
        <w:rPr>
          <w:rFonts w:ascii="Consolas" w:cs="Consolas" w:eastAsia="Consolas" w:hAnsi="Consolas"/>
          <w:sz w:val="20"/>
          <w:szCs w:val="20"/>
        </w:rPr>
        <w:t xml:space="preserve">fetchIncentiveSummary</w:t>
      </w:r>
      <w:r>
        <w:rPr>
          <w:sz w:val="20"/>
          <w:szCs w:val="20"/>
        </w:rPr>
        <w:t xml:space="preserve">, </w:t>
      </w:r>
      <w:r>
        <w:rPr>
          <w:rFonts w:ascii="Consolas" w:cs="Consolas" w:eastAsia="Consolas" w:hAnsi="Consolas"/>
          <w:sz w:val="20"/>
          <w:szCs w:val="20"/>
        </w:rPr>
        <w:t xml:space="preserve">fetchMonthlyIncentiveSummary</w:t>
      </w:r>
      <w:r>
        <w:rPr>
          <w:sz w:val="20"/>
          <w:szCs w:val="20"/>
        </w:rPr>
        <w:t xml:space="preserve">, </w:t>
      </w:r>
      <w:r>
        <w:rPr>
          <w:rFonts w:ascii="Consolas" w:cs="Consolas" w:eastAsia="Consolas" w:hAnsi="Consolas"/>
          <w:sz w:val="20"/>
          <w:szCs w:val="20"/>
        </w:rPr>
        <w:t xml:space="preserve">fetchWorkerAllocations</w:t>
      </w:r>
      <w:r>
        <w:rPr>
          <w:sz w:val="20"/>
          <w:szCs w:val="20"/>
        </w:rPr>
        <w:t xml:space="preserve">, </w:t>
      </w:r>
      <w:r>
        <w:rPr>
          <w:rFonts w:ascii="Consolas" w:cs="Consolas" w:eastAsia="Consolas" w:hAnsi="Consolas"/>
          <w:sz w:val="20"/>
          <w:szCs w:val="20"/>
        </w:rPr>
        <w:t xml:space="preserve">setWorkerAllocations</w:t>
      </w:r>
      <w:r>
        <w:rPr>
          <w:sz w:val="20"/>
          <w:szCs w:val="20"/>
        </w:rPr>
        <w:t xml:space="preserve">, </w:t>
      </w:r>
      <w:r>
        <w:rPr>
          <w:rFonts w:ascii="Consolas" w:cs="Consolas" w:eastAsia="Consolas" w:hAnsi="Consolas"/>
          <w:sz w:val="20"/>
          <w:szCs w:val="20"/>
        </w:rPr>
        <w:t xml:space="preserve">fetchWorkerSalaryAllocations</w:t>
      </w:r>
      <w:r>
        <w:rPr>
          <w:sz w:val="20"/>
          <w:szCs w:val="20"/>
        </w:rPr>
        <w:t xml:space="preserve">, </w:t>
      </w:r>
      <w:r>
        <w:rPr>
          <w:rFonts w:ascii="Consolas" w:cs="Consolas" w:eastAsia="Consolas" w:hAnsi="Consolas"/>
          <w:sz w:val="20"/>
          <w:szCs w:val="20"/>
        </w:rPr>
        <w:t xml:space="preserve">fetchLoans</w:t>
      </w:r>
      <w:r>
        <w:rPr>
          <w:sz w:val="20"/>
          <w:szCs w:val="20"/>
        </w:rPr>
        <w:t xml:space="preserve">, </w:t>
      </w:r>
      <w:r>
        <w:rPr>
          <w:rFonts w:ascii="Consolas" w:cs="Consolas" w:eastAsia="Consolas" w:hAnsi="Consolas"/>
          <w:sz w:val="20"/>
          <w:szCs w:val="20"/>
        </w:rPr>
        <w:t xml:space="preserve">fetchPendingLoans</w:t>
      </w:r>
      <w:r>
        <w:rPr>
          <w:sz w:val="20"/>
          <w:szCs w:val="20"/>
        </w:rPr>
        <w:t xml:space="preserve">, </w:t>
      </w:r>
      <w:r>
        <w:rPr>
          <w:rFonts w:ascii="Consolas" w:cs="Consolas" w:eastAsia="Consolas" w:hAnsi="Consolas"/>
          <w:sz w:val="20"/>
          <w:szCs w:val="20"/>
        </w:rPr>
        <w:t xml:space="preserve">decideLoan</w:t>
      </w:r>
      <w:r>
        <w:rPr>
          <w:sz w:val="20"/>
          <w:szCs w:val="20"/>
        </w:rPr>
        <w:t xml:space="preserve">, </w:t>
      </w:r>
      <w:r>
        <w:rPr>
          <w:rFonts w:ascii="Consolas" w:cs="Consolas" w:eastAsia="Consolas" w:hAnsi="Consolas"/>
          <w:sz w:val="20"/>
          <w:szCs w:val="20"/>
        </w:rPr>
        <w:t xml:space="preserve">createLoanApi</w:t>
      </w:r>
      <w:r>
        <w:rPr>
          <w:sz w:val="20"/>
          <w:szCs w:val="20"/>
        </w:rPr>
        <w:t xml:space="preserve">, </w:t>
      </w:r>
      <w:r>
        <w:rPr>
          <w:rFonts w:ascii="Consolas" w:cs="Consolas" w:eastAsia="Consolas" w:hAnsi="Consolas"/>
          <w:sz w:val="20"/>
          <w:szCs w:val="20"/>
        </w:rPr>
        <w:t xml:space="preserve">fetchWorkerLoans</w:t>
      </w:r>
      <w:r>
        <w:rPr>
          <w:sz w:val="20"/>
          <w:szCs w:val="20"/>
        </w:rPr>
        <w:t xml:space="preserve">, </w:t>
      </w:r>
      <w:r>
        <w:rPr>
          <w:rFonts w:ascii="Consolas" w:cs="Consolas" w:eastAsia="Consolas" w:hAnsi="Consolas"/>
          <w:sz w:val="20"/>
          <w:szCs w:val="20"/>
        </w:rPr>
        <w:t xml:space="preserve">fetchWorkerActiveLoans</w:t>
      </w:r>
      <w:r>
        <w:rPr>
          <w:sz w:val="20"/>
          <w:szCs w:val="20"/>
        </w:rPr>
        <w:t xml:space="preserve">, </w:t>
      </w:r>
      <w:r>
        <w:rPr>
          <w:rFonts w:ascii="Consolas" w:cs="Consolas" w:eastAsia="Consolas" w:hAnsi="Consolas"/>
          <w:sz w:val="20"/>
          <w:szCs w:val="20"/>
        </w:rPr>
        <w:t xml:space="preserve">settleLoans</w:t>
      </w:r>
      <w:r>
        <w:rPr>
          <w:sz w:val="20"/>
          <w:szCs w:val="20"/>
        </w:rPr>
        <w:t xml:space="preserve">, </w:t>
      </w:r>
      <w:r>
        <w:rPr>
          <w:rFonts w:ascii="Consolas" w:cs="Consolas" w:eastAsia="Consolas" w:hAnsi="Consolas"/>
          <w:sz w:val="20"/>
          <w:szCs w:val="20"/>
        </w:rPr>
        <w:t xml:space="preserve">updateLoanApi</w:t>
      </w:r>
      <w:r>
        <w:rPr>
          <w:sz w:val="20"/>
          <w:szCs w:val="20"/>
        </w:rPr>
        <w:t xml:space="preserve">, </w:t>
      </w:r>
      <w:r>
        <w:rPr>
          <w:rFonts w:ascii="Consolas" w:cs="Consolas" w:eastAsia="Consolas" w:hAnsi="Consolas"/>
          <w:sz w:val="20"/>
          <w:szCs w:val="20"/>
        </w:rPr>
        <w:t xml:space="preserve">deleteLoanApi</w:t>
      </w:r>
      <w:r>
        <w:rPr>
          <w:sz w:val="20"/>
          <w:szCs w:val="20"/>
        </w:rPr>
        <w:t xml:space="preserve">, </w:t>
      </w:r>
      <w:r>
        <w:rPr>
          <w:rFonts w:ascii="Consolas" w:cs="Consolas" w:eastAsia="Consolas" w:hAnsi="Consolas"/>
          <w:sz w:val="20"/>
          <w:szCs w:val="20"/>
        </w:rPr>
        <w:t xml:space="preserve">fetchPendingTickets</w:t>
      </w:r>
      <w:r>
        <w:rPr>
          <w:sz w:val="20"/>
          <w:szCs w:val="20"/>
        </w:rPr>
        <w:t xml:space="preserve">, </w:t>
      </w:r>
      <w:r>
        <w:rPr>
          <w:rFonts w:ascii="Consolas" w:cs="Consolas" w:eastAsia="Consolas" w:hAnsi="Consolas"/>
          <w:sz w:val="20"/>
          <w:szCs w:val="20"/>
        </w:rPr>
        <w:t xml:space="preserve">fetchAllTickets</w:t>
      </w:r>
      <w:r>
        <w:rPr>
          <w:sz w:val="20"/>
          <w:szCs w:val="20"/>
        </w:rPr>
        <w:t xml:space="preserve">, </w:t>
      </w:r>
      <w:r>
        <w:rPr>
          <w:rFonts w:ascii="Consolas" w:cs="Consolas" w:eastAsia="Consolas" w:hAnsi="Consolas"/>
          <w:sz w:val="20"/>
          <w:szCs w:val="20"/>
        </w:rPr>
        <w:t xml:space="preserve">fetchTicketCount</w:t>
      </w:r>
      <w:r>
        <w:rPr>
          <w:sz w:val="20"/>
          <w:szCs w:val="20"/>
        </w:rPr>
        <w:t xml:space="preserve">, </w:t>
      </w:r>
      <w:r>
        <w:rPr>
          <w:rFonts w:ascii="Consolas" w:cs="Consolas" w:eastAsia="Consolas" w:hAnsi="Consolas"/>
          <w:sz w:val="20"/>
          <w:szCs w:val="20"/>
        </w:rPr>
        <w:t xml:space="preserve">verifyTicket</w:t>
      </w:r>
      <w:r>
        <w:rPr>
          <w:sz w:val="20"/>
          <w:szCs w:val="20"/>
        </w:rPr>
        <w:t xml:space="preserve">, </w:t>
      </w:r>
      <w:r>
        <w:rPr>
          <w:rFonts w:ascii="Consolas" w:cs="Consolas" w:eastAsia="Consolas" w:hAnsi="Consolas"/>
          <w:sz w:val="20"/>
          <w:szCs w:val="20"/>
        </w:rPr>
        <w:t xml:space="preserve">rejectTicket</w:t>
      </w:r>
      <w:r>
        <w:rPr>
          <w:sz w:val="20"/>
          <w:szCs w:val="20"/>
        </w:rPr>
        <w:t xml:space="preserve">, </w:t>
      </w:r>
      <w:r>
        <w:rPr>
          <w:rFonts w:ascii="Consolas" w:cs="Consolas" w:eastAsia="Consolas" w:hAnsi="Consolas"/>
          <w:sz w:val="20"/>
          <w:szCs w:val="20"/>
        </w:rPr>
        <w:t xml:space="preserve">generateQR</w:t>
      </w:r>
      <w:r>
        <w:rPr>
          <w:sz w:val="20"/>
          <w:szCs w:val="20"/>
        </w:rPr>
        <w:t xml:space="preserve">, </w:t>
      </w:r>
      <w:r>
        <w:rPr>
          <w:rFonts w:ascii="Consolas" w:cs="Consolas" w:eastAsia="Consolas" w:hAnsi="Consolas"/>
          <w:sz w:val="20"/>
          <w:szCs w:val="20"/>
        </w:rPr>
        <w:t xml:space="preserve">fetchQRCodes</w:t>
      </w:r>
      <w:r>
        <w:rPr>
          <w:sz w:val="20"/>
          <w:szCs w:val="20"/>
        </w:rPr>
        <w:t xml:space="preserve">, </w:t>
      </w:r>
      <w:r>
        <w:rPr>
          <w:rFonts w:ascii="Consolas" w:cs="Consolas" w:eastAsia="Consolas" w:hAnsi="Consolas"/>
          <w:sz w:val="20"/>
          <w:szCs w:val="20"/>
        </w:rPr>
        <w:t xml:space="preserve">removeQRCode</w:t>
      </w:r>
      <w:r>
        <w:rPr>
          <w:sz w:val="20"/>
          <w:szCs w:val="20"/>
        </w:rPr>
        <w:t xml:space="preserve">, </w:t>
      </w:r>
      <w:r>
        <w:rPr>
          <w:rFonts w:ascii="Consolas" w:cs="Consolas" w:eastAsia="Consolas" w:hAnsi="Consolas"/>
          <w:sz w:val="20"/>
          <w:szCs w:val="20"/>
        </w:rPr>
        <w:t xml:space="preserve">fetchSettings</w:t>
      </w:r>
      <w:r>
        <w:rPr>
          <w:sz w:val="20"/>
          <w:szCs w:val="20"/>
        </w:rPr>
        <w:t xml:space="preserve">, </w:t>
      </w:r>
      <w:r>
        <w:rPr>
          <w:rFonts w:ascii="Consolas" w:cs="Consolas" w:eastAsia="Consolas" w:hAnsi="Consolas"/>
          <w:sz w:val="20"/>
          <w:szCs w:val="20"/>
        </w:rPr>
        <w:t xml:space="preserve">updateSettings</w:t>
      </w:r>
      <w:r>
        <w:rPr>
          <w:sz w:val="20"/>
          <w:szCs w:val="20"/>
        </w:rPr>
        <w:t xml:space="preserve">, NGO-salary and allocation functions (</w:t>
      </w:r>
      <w:r>
        <w:rPr>
          <w:rFonts w:ascii="Consolas" w:cs="Consolas" w:eastAsia="Consolas" w:hAnsi="Consolas"/>
          <w:sz w:val="20"/>
          <w:szCs w:val="20"/>
        </w:rPr>
        <w:t xml:space="preserve">fetchNgoSalarySummary</w:t>
      </w:r>
      <w:r>
        <w:rPr>
          <w:sz w:val="20"/>
          <w:szCs w:val="20"/>
        </w:rPr>
        <w:t xml:space="preserve">, </w:t>
      </w:r>
      <w:r>
        <w:rPr>
          <w:rFonts w:ascii="Consolas" w:cs="Consolas" w:eastAsia="Consolas" w:hAnsi="Consolas"/>
          <w:sz w:val="20"/>
          <w:szCs w:val="20"/>
        </w:rPr>
        <w:t xml:space="preserve">fetchNgoAllocationSettings</w:t>
      </w:r>
      <w:r>
        <w:rPr>
          <w:sz w:val="20"/>
          <w:szCs w:val="20"/>
        </w:rPr>
        <w:t xml:space="preserve">, </w:t>
      </w:r>
      <w:r>
        <w:rPr>
          <w:rFonts w:ascii="Consolas" w:cs="Consolas" w:eastAsia="Consolas" w:hAnsi="Consolas"/>
          <w:sz w:val="20"/>
          <w:szCs w:val="20"/>
        </w:rPr>
        <w:t xml:space="preserve">saveNgoAllocationSettings</w:t>
      </w:r>
      <w:r>
        <w:rPr>
          <w:sz w:val="20"/>
          <w:szCs w:val="20"/>
        </w:rPr>
        <w:t xml:space="preserve">, </w:t>
      </w:r>
      <w:r>
        <w:rPr>
          <w:rFonts w:ascii="Consolas" w:cs="Consolas" w:eastAsia="Consolas" w:hAnsi="Consolas"/>
          <w:sz w:val="20"/>
          <w:szCs w:val="20"/>
        </w:rPr>
        <w:t xml:space="preserve">fetchNgoSummaryList</w:t>
      </w:r>
      <w:r>
        <w:rPr>
          <w:sz w:val="20"/>
          <w:szCs w:val="20"/>
        </w:rPr>
        <w:t xml:space="preserve">, </w:t>
      </w:r>
      <w:r>
        <w:rPr>
          <w:rFonts w:ascii="Consolas" w:cs="Consolas" w:eastAsia="Consolas" w:hAnsi="Consolas"/>
          <w:sz w:val="20"/>
          <w:szCs w:val="20"/>
        </w:rPr>
        <w:t xml:space="preserve">fetchWorkerPeopleAllocations</w:t>
      </w:r>
      <w:r>
        <w:rPr>
          <w:sz w:val="20"/>
          <w:szCs w:val="20"/>
        </w:rPr>
        <w:t xml:space="preserve">, </w:t>
      </w:r>
      <w:r>
        <w:rPr>
          <w:rFonts w:ascii="Consolas" w:cs="Consolas" w:eastAsia="Consolas" w:hAnsi="Consolas"/>
          <w:sz w:val="20"/>
          <w:szCs w:val="20"/>
        </w:rPr>
        <w:t xml:space="preserve">saveWorkerPeopleAllocations</w:t>
      </w:r>
      <w:r>
        <w:rPr>
          <w:sz w:val="20"/>
          <w:szCs w:val="20"/>
        </w:rPr>
        <w:t xml:space="preserve">, </w:t>
      </w:r>
      <w:r>
        <w:rPr>
          <w:rFonts w:ascii="Consolas" w:cs="Consolas" w:eastAsia="Consolas" w:hAnsi="Consolas"/>
          <w:sz w:val="20"/>
          <w:szCs w:val="20"/>
        </w:rPr>
        <w:t xml:space="preserve">fetchWorkerSalaryAlloc</w:t>
      </w:r>
      <w:r>
        <w:rPr>
          <w:sz w:val="20"/>
          <w:szCs w:val="20"/>
        </w:rPr>
        <w:t xml:space="preserve">, </w:t>
      </w:r>
      <w:r>
        <w:rPr>
          <w:rFonts w:ascii="Consolas" w:cs="Consolas" w:eastAsia="Consolas" w:hAnsi="Consolas"/>
          <w:sz w:val="20"/>
          <w:szCs w:val="20"/>
        </w:rPr>
        <w:t xml:space="preserve">saveWorkerSalaryAlloc</w:t>
      </w:r>
      <w:r>
        <w:rPr>
          <w:sz w:val="20"/>
          <w:szCs w:val="20"/>
        </w:rPr>
        <w:t xml:space="preserve">, </w:t>
      </w:r>
      <w:r>
        <w:rPr>
          <w:rFonts w:ascii="Consolas" w:cs="Consolas" w:eastAsia="Consolas" w:hAnsi="Consolas"/>
          <w:sz w:val="20"/>
          <w:szCs w:val="20"/>
        </w:rPr>
        <w:t xml:space="preserve">generateWorkerSalaryAlloc</w:t>
      </w:r>
      <w:r>
        <w:rPr>
          <w:sz w:val="20"/>
          <w:szCs w:val="20"/>
        </w:rPr>
        <w:t xml:space="preserve">, etc.), salary-hold functions (</w:t>
      </w:r>
      <w:r>
        <w:rPr>
          <w:rFonts w:ascii="Consolas" w:cs="Consolas" w:eastAsia="Consolas" w:hAnsi="Consolas"/>
          <w:sz w:val="20"/>
          <w:szCs w:val="20"/>
        </w:rPr>
        <w:t xml:space="preserve">fetchSalaryHold</w:t>
      </w:r>
      <w:r>
        <w:rPr>
          <w:sz w:val="20"/>
          <w:szCs w:val="20"/>
        </w:rPr>
        <w:t xml:space="preserve">, </w:t>
      </w:r>
      <w:r>
        <w:rPr>
          <w:rFonts w:ascii="Consolas" w:cs="Consolas" w:eastAsia="Consolas" w:hAnsi="Consolas"/>
          <w:sz w:val="20"/>
          <w:szCs w:val="20"/>
        </w:rPr>
        <w:t xml:space="preserve">setSalaryHold</w:t>
      </w:r>
      <w:r>
        <w:rPr>
          <w:sz w:val="20"/>
          <w:szCs w:val="20"/>
        </w:rPr>
        <w:t xml:space="preserve">, </w:t>
      </w:r>
      <w:r>
        <w:rPr>
          <w:rFonts w:ascii="Consolas" w:cs="Consolas" w:eastAsia="Consolas" w:hAnsi="Consolas"/>
          <w:sz w:val="20"/>
          <w:szCs w:val="20"/>
        </w:rPr>
        <w:t xml:space="preserve">releaseSalaryHold</w:t>
      </w:r>
      <w:r>
        <w:rPr>
          <w:sz w:val="20"/>
          <w:szCs w:val="20"/>
        </w:rPr>
        <w:t xml:space="preserve">) and standalone helpers </w:t>
      </w:r>
      <w:r>
        <w:rPr>
          <w:rFonts w:ascii="Consolas" w:cs="Consolas" w:eastAsia="Consolas" w:hAnsi="Consolas"/>
          <w:sz w:val="20"/>
          <w:szCs w:val="20"/>
        </w:rPr>
        <w:t xml:space="preserve">fetchHrAttendanceSummary</w:t>
      </w:r>
      <w:r>
        <w:rPr>
          <w:sz w:val="20"/>
          <w:szCs w:val="20"/>
        </w:rPr>
        <w:t xml:space="preserve">, </w:t>
      </w:r>
      <w:r>
        <w:rPr>
          <w:rFonts w:ascii="Consolas" w:cs="Consolas" w:eastAsia="Consolas" w:hAnsi="Consolas"/>
          <w:sz w:val="20"/>
          <w:szCs w:val="20"/>
        </w:rPr>
        <w:t xml:space="preserve">fetchMyHrDailyReport</w:t>
      </w:r>
      <w:r>
        <w:rPr>
          <w:sz w:val="20"/>
          <w:szCs w:val="20"/>
        </w:rPr>
        <w:t xml:space="preserve">, </w:t>
      </w:r>
      <w:r>
        <w:rPr>
          <w:rFonts w:ascii="Consolas" w:cs="Consolas" w:eastAsia="Consolas" w:hAnsi="Consolas"/>
          <w:sz w:val="20"/>
          <w:szCs w:val="20"/>
        </w:rPr>
        <w:t xml:space="preserve">saveHrDailyReport</w:t>
      </w:r>
      <w:r>
        <w:rPr>
          <w:sz w:val="20"/>
          <w:szCs w:val="20"/>
        </w:rPr>
        <w:t xml:space="preserve"> (Verified —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EmployeeDetail.jsx</w:t>
      </w:r>
      <w:r>
        <w:rPr>
          <w:sz w:val="20"/>
          <w:szCs w:val="20"/>
        </w:rPr>
        <w:t xml:space="preserve"> line 64).</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useRealtime('attendance_corrections', …)</w:t>
      </w:r>
      <w:r>
        <w:rPr>
          <w:sz w:val="20"/>
          <w:szCs w:val="20"/>
        </w:rPr>
        <w:t xml:space="preserve"> reloads the ticket-count badge on insert/update; notifications are polled via </w:t>
      </w:r>
      <w:r>
        <w:rPr>
          <w:rFonts w:ascii="Consolas" w:cs="Consolas" w:eastAsia="Consolas" w:hAnsi="Consolas"/>
          <w:sz w:val="20"/>
          <w:szCs w:val="20"/>
        </w:rPr>
        <w:t xml:space="preserve">GET /api/notifications/:uid</w:t>
      </w:r>
      <w:r>
        <w:rPr>
          <w:sz w:val="20"/>
          <w:szCs w:val="20"/>
        </w:rPr>
        <w:t xml:space="preserve"> with seen-set persisted in </w:t>
      </w:r>
      <w:r>
        <w:rPr>
          <w:rFonts w:ascii="Consolas" w:cs="Consolas" w:eastAsia="Consolas" w:hAnsi="Consolas"/>
          <w:sz w:val="20"/>
          <w:szCs w:val="20"/>
        </w:rPr>
        <w:t xml:space="preserve">localStorage['hr_seen_notifs']</w:t>
      </w:r>
      <w:r>
        <w:rPr>
          <w:sz w:val="20"/>
          <w:szCs w:val="20"/>
        </w:rPr>
        <w:t xml:space="preserve"> and optional desktop notifications (Verified).</w:t>
      </w:r>
    </w:p>
    <w:p>
      <w:pPr>
        <w:pStyle w:val="ListParagraph"/>
        <w:numPr>
          <w:ilvl w:val="0"/>
          <w:numId w:val="1"/>
        </w:numPr>
      </w:pPr>
      <w:r>
        <w:rPr>
          <w:b/>
          <w:bCs/>
          <w:sz w:val="20"/>
          <w:szCs w:val="20"/>
        </w:rPr>
        <w:t xml:space="preserve">Theming:</w:t>
      </w:r>
      <w:r>
        <w:rPr>
          <w:sz w:val="20"/>
          <w:szCs w:val="20"/>
        </w:rPr>
        <w:t xml:space="preserve"> CSS-variable themes scoped to </w:t>
      </w:r>
      <w:r>
        <w:rPr>
          <w:rFonts w:ascii="Consolas" w:cs="Consolas" w:eastAsia="Consolas" w:hAnsi="Consolas"/>
          <w:sz w:val="20"/>
          <w:szCs w:val="20"/>
        </w:rPr>
        <w:t xml:space="preserve">.panel-hr</w:t>
      </w:r>
      <w:r>
        <w:rPr>
          <w:sz w:val="20"/>
          <w:szCs w:val="20"/>
        </w:rPr>
        <w:t xml:space="preserve">; CSS hides sidebar/topbar/tabs/filters in print views (Verified — </w:t>
      </w:r>
      <w:r>
        <w:rPr>
          <w:rFonts w:ascii="Consolas" w:cs="Consolas" w:eastAsia="Consolas" w:hAnsi="Consolas"/>
          <w:sz w:val="20"/>
          <w:szCs w:val="20"/>
        </w:rPr>
        <w:t xml:space="preserve">Attendance.jsx</w:t>
      </w:r>
      <w:r>
        <w:rPr>
          <w:sz w:val="20"/>
          <w:szCs w:val="20"/>
        </w:rPr>
        <w:t xml:space="preserve"> line 666).</w:t>
      </w:r>
    </w:p>
    <w:p>
      <w:pPr>
        <w:pStyle w:val="ListParagraph"/>
        <w:numPr>
          <w:ilvl w:val="0"/>
          <w:numId w:val="1"/>
        </w:numPr>
      </w:pPr>
      <w:r>
        <w:rPr>
          <w:b/>
          <w:bCs/>
          <w:sz w:val="20"/>
          <w:szCs w:val="20"/>
        </w:rPr>
        <w:t xml:space="preserve">IST handling:</w:t>
      </w:r>
      <w:r>
        <w:rPr>
          <w:sz w:val="20"/>
          <w:szCs w:val="20"/>
        </w:rPr>
        <w:t xml:space="preserve"> server pins sessions to </w:t>
      </w:r>
      <w:r>
        <w:rPr>
          <w:rFonts w:ascii="Consolas" w:cs="Consolas" w:eastAsia="Consolas" w:hAnsi="Consolas"/>
          <w:sz w:val="20"/>
          <w:szCs w:val="20"/>
        </w:rPr>
        <w:t xml:space="preserve">Asia/Kolkata</w:t>
      </w:r>
      <w:r>
        <w:rPr>
          <w:sz w:val="20"/>
          <w:szCs w:val="20"/>
        </w:rPr>
        <w:t xml:space="preserve">; clients add </w:t>
      </w:r>
      <w:r>
        <w:rPr>
          <w:rFonts w:ascii="Consolas" w:cs="Consolas" w:eastAsia="Consolas" w:hAnsi="Consolas"/>
          <w:sz w:val="20"/>
          <w:szCs w:val="20"/>
        </w:rPr>
        <w:t xml:space="preserve">+5.5h</w:t>
      </w:r>
      <w:r>
        <w:rPr>
          <w:sz w:val="20"/>
          <w:szCs w:val="20"/>
        </w:rPr>
        <w:t xml:space="preserve"> (</w:t>
      </w:r>
      <w:r>
        <w:rPr>
          <w:rFonts w:ascii="Consolas" w:cs="Consolas" w:eastAsia="Consolas" w:hAnsi="Consolas"/>
          <w:sz w:val="20"/>
          <w:szCs w:val="20"/>
        </w:rPr>
        <w:t xml:space="preserve">IST_OFFSET</w:t>
      </w:r>
      <w:r>
        <w:rPr>
          <w:sz w:val="20"/>
          <w:szCs w:val="20"/>
        </w:rPr>
        <w:t xml:space="preserve">) when bucketing by day (</w:t>
      </w:r>
      <w:r>
        <w:rPr>
          <w:rFonts w:ascii="Consolas" w:cs="Consolas" w:eastAsia="Consolas" w:hAnsi="Consolas"/>
          <w:sz w:val="20"/>
          <w:szCs w:val="20"/>
        </w:rPr>
        <w:t xml:space="preserve">Attendance.jsx</w:t>
      </w:r>
      <w:r>
        <w:rPr>
          <w:sz w:val="20"/>
          <w:szCs w:val="20"/>
        </w:rPr>
        <w:t xml:space="preserve">, </w:t>
      </w:r>
      <w:r>
        <w:rPr>
          <w:rFonts w:ascii="Consolas" w:cs="Consolas" w:eastAsia="Consolas" w:hAnsi="Consolas"/>
          <w:sz w:val="20"/>
          <w:szCs w:val="20"/>
        </w:rPr>
        <w:t xml:space="preserve">Tickets.jsx</w:t>
      </w:r>
      <w:r>
        <w:rPr>
          <w:sz w:val="20"/>
          <w:szCs w:val="20"/>
        </w:rPr>
        <w:t xml:space="preserve">, </w:t>
      </w:r>
      <w:r>
        <w:rPr>
          <w:rFonts w:ascii="Consolas" w:cs="Consolas" w:eastAsia="Consolas" w:hAnsi="Consolas"/>
          <w:sz w:val="20"/>
          <w:szCs w:val="20"/>
        </w:rPr>
        <w:t xml:space="preserve">Reports.jsx</w:t>
      </w:r>
      <w:r>
        <w:rPr>
          <w:sz w:val="20"/>
          <w:szCs w:val="20"/>
        </w:rPr>
        <w:t xml:space="preserve">).</w:t>
      </w:r>
    </w:p>
    <w:p>
      <w:pPr>
        <w:pStyle w:val="ListParagraph"/>
        <w:numPr>
          <w:ilvl w:val="0"/>
          <w:numId w:val="1"/>
        </w:numPr>
      </w:pPr>
      <w:r>
        <w:rPr>
          <w:b/>
          <w:bCs/>
          <w:sz w:val="20"/>
          <w:szCs w:val="20"/>
        </w:rPr>
        <w:t xml:space="preserve">Backend routers mounted in `backend/src/index.js` (Verified):</w:t>
      </w:r>
      <w:r>
        <w:rPr>
          <w:sz w:val="20"/>
          <w:szCs w:val="20"/>
        </w:rPr>
        <w:t xml:space="preserve">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/api/leaves</w:t>
      </w:r>
      <w:r>
        <w:rPr>
          <w:sz w:val="20"/>
          <w:szCs w:val="20"/>
        </w:rPr>
        <w:t xml:space="preserve">, </w:t>
      </w:r>
      <w:r>
        <w:rPr>
          <w:rFonts w:ascii="Consolas" w:cs="Consolas" w:eastAsia="Consolas" w:hAnsi="Consolas"/>
          <w:sz w:val="20"/>
          <w:szCs w:val="20"/>
        </w:rPr>
        <w:t xml:space="preserve">/api/salary</w:t>
      </w:r>
      <w:r>
        <w:rPr>
          <w:sz w:val="20"/>
          <w:szCs w:val="20"/>
        </w:rPr>
        <w:t xml:space="preserve">, </w:t>
      </w:r>
      <w:r>
        <w:rPr>
          <w:rFonts w:ascii="Consolas" w:cs="Consolas" w:eastAsia="Consolas" w:hAnsi="Consolas"/>
          <w:sz w:val="20"/>
          <w:szCs w:val="20"/>
        </w:rPr>
        <w:t xml:space="preserve">/api/loans</w:t>
      </w:r>
      <w:r>
        <w:rPr>
          <w:sz w:val="20"/>
          <w:szCs w:val="20"/>
        </w:rPr>
        <w:t xml:space="preserve"> (under </w:t>
      </w:r>
      <w:r>
        <w:rPr>
          <w:rFonts w:ascii="Consolas" w:cs="Consolas" w:eastAsia="Consolas" w:hAnsi="Consolas"/>
          <w:sz w:val="20"/>
          <w:szCs w:val="20"/>
        </w:rPr>
        <w:t xml:space="preserve">/api/advances</w:t>
      </w:r>
      <w:r>
        <w:rPr>
          <w:sz w:val="20"/>
          <w:szCs w:val="20"/>
        </w:rPr>
        <w:t xml:space="preserve"> too — Flutter), </w:t>
      </w:r>
      <w:r>
        <w:rPr>
          <w:rFonts w:ascii="Consolas" w:cs="Consolas" w:eastAsia="Consolas" w:hAnsi="Consolas"/>
          <w:sz w:val="20"/>
          <w:szCs w:val="20"/>
        </w:rPr>
        <w:t xml:space="preserve">/api/letters</w:t>
      </w:r>
      <w:r>
        <w:rPr>
          <w:sz w:val="20"/>
          <w:szCs w:val="20"/>
        </w:rPr>
        <w:t xml:space="preserve">, </w:t>
      </w:r>
      <w:r>
        <w:rPr>
          <w:rFonts w:ascii="Consolas" w:cs="Consolas" w:eastAsia="Consolas" w:hAnsi="Consolas"/>
          <w:sz w:val="20"/>
          <w:szCs w:val="20"/>
        </w:rPr>
        <w:t xml:space="preserve">/api/holidays</w:t>
      </w:r>
      <w:r>
        <w:rPr>
          <w:sz w:val="20"/>
          <w:szCs w:val="20"/>
        </w:rPr>
        <w:t xml:space="preserve">, </w:t>
      </w:r>
      <w:r>
        <w:rPr>
          <w:rFonts w:ascii="Consolas" w:cs="Consolas" w:eastAsia="Consolas" w:hAnsi="Consolas"/>
          <w:sz w:val="20"/>
          <w:szCs w:val="20"/>
        </w:rPr>
        <w:t xml:space="preserve">/api/hrs</w:t>
      </w:r>
      <w:r>
        <w:rPr>
          <w:sz w:val="20"/>
          <w:szCs w:val="20"/>
        </w:rPr>
        <w:t xml:space="preserve">, </w:t>
      </w:r>
      <w:r>
        <w:rPr>
          <w:rFonts w:ascii="Consolas" w:cs="Consolas" w:eastAsia="Consolas" w:hAnsi="Consolas"/>
          <w:sz w:val="20"/>
          <w:szCs w:val="20"/>
        </w:rPr>
        <w:t xml:space="preserve">/api/hr-reports</w:t>
      </w:r>
      <w:r>
        <w:rPr>
          <w:sz w:val="20"/>
          <w:szCs w:val="20"/>
        </w:rPr>
        <w:t xml:space="preserve">, </w:t>
      </w:r>
      <w:r>
        <w:rPr>
          <w:rFonts w:ascii="Consolas" w:cs="Consolas" w:eastAsia="Consolas" w:hAnsi="Consolas"/>
          <w:sz w:val="20"/>
          <w:szCs w:val="20"/>
        </w:rPr>
        <w:t xml:space="preserve">/api/attendance</w:t>
      </w:r>
      <w:r>
        <w:rPr>
          <w:sz w:val="20"/>
          <w:szCs w:val="20"/>
        </w:rPr>
        <w:t xml:space="preserve"> (+ </w:t>
      </w:r>
      <w:r>
        <w:rPr>
          <w:rFonts w:ascii="Consolas" w:cs="Consolas" w:eastAsia="Consolas" w:hAnsi="Consolas"/>
          <w:sz w:val="20"/>
          <w:szCs w:val="20"/>
        </w:rPr>
        <w:t xml:space="preserve">/api/attendance-correction</w:t>
      </w:r>
      <w:r>
        <w:rPr>
          <w:sz w:val="20"/>
          <w:szCs w:val="20"/>
        </w:rPr>
        <w:t xml:space="preserve">), </w:t>
      </w:r>
      <w:r>
        <w:rPr>
          <w:rFonts w:ascii="Consolas" w:cs="Consolas" w:eastAsia="Consolas" w:hAnsi="Consolas"/>
          <w:sz w:val="20"/>
          <w:szCs w:val="20"/>
        </w:rPr>
        <w:t xml:space="preserve">/api/qr</w:t>
      </w:r>
      <w:r>
        <w:rPr>
          <w:sz w:val="20"/>
          <w:szCs w:val="20"/>
        </w:rPr>
        <w:t xml:space="preserve">, </w:t>
      </w:r>
      <w:r>
        <w:rPr>
          <w:rFonts w:ascii="Consolas" w:cs="Consolas" w:eastAsia="Consolas" w:hAnsi="Consolas"/>
          <w:sz w:val="20"/>
          <w:szCs w:val="20"/>
        </w:rPr>
        <w:t xml:space="preserve">/api/quizzes</w:t>
      </w:r>
      <w:r>
        <w:rPr>
          <w:sz w:val="20"/>
          <w:szCs w:val="20"/>
        </w:rPr>
        <w:t xml:space="preserve">, </w:t>
      </w:r>
      <w:r>
        <w:rPr>
          <w:rFonts w:ascii="Consolas" w:cs="Consolas" w:eastAsia="Consolas" w:hAnsi="Consolas"/>
          <w:sz w:val="20"/>
          <w:szCs w:val="20"/>
        </w:rPr>
        <w:t xml:space="preserve">/api/ngo-allocations</w:t>
      </w:r>
      <w:r>
        <w:rPr>
          <w:sz w:val="20"/>
          <w:szCs w:val="20"/>
        </w:rPr>
        <w:t xml:space="preserve">, </w:t>
      </w:r>
      <w:r>
        <w:rPr>
          <w:rFonts w:ascii="Consolas" w:cs="Consolas" w:eastAsia="Consolas" w:hAnsi="Consolas"/>
          <w:sz w:val="20"/>
          <w:szCs w:val="20"/>
        </w:rPr>
        <w:t xml:space="preserve">/api/ngo-salary</w:t>
      </w:r>
      <w:r>
        <w:rPr>
          <w:sz w:val="20"/>
          <w:szCs w:val="20"/>
        </w:rPr>
        <w:t xml:space="preserve">-style report endpoints.</w:t>
      </w:r>
    </w:p>
    <w:p>
      <w:pPr>
        <w:pStyle w:val="ListParagraph"/>
        <w:numPr>
          <w:ilvl w:val="0"/>
          <w:numId w:val="1"/>
        </w:numPr>
      </w:pPr>
      <w:r>
        <w:rPr>
          <w:b/>
          <w:bCs/>
          <w:sz w:val="20"/>
          <w:szCs w:val="20"/>
        </w:rPr>
        <w:t xml:space="preserve">Permission middleware:</w:t>
      </w:r>
      <w:r>
        <w:rPr>
          <w:sz w:val="20"/>
          <w:szCs w:val="20"/>
        </w:rPr>
        <w:t xml:space="preserve"> </w:t>
      </w:r>
      <w:r>
        <w:rPr>
          <w:rFonts w:ascii="Consolas" w:cs="Consolas" w:eastAsia="Consolas" w:hAnsi="Consolas"/>
          <w:sz w:val="20"/>
          <w:szCs w:val="20"/>
        </w:rPr>
        <w:t xml:space="preserve">backend/src/middleware/authMiddleware.js</w:t>
      </w:r>
      <w:r>
        <w:rPr>
          <w:sz w:val="20"/>
          <w:szCs w:val="20"/>
        </w:rPr>
        <w:t xml:space="preserve"> defines </w:t>
      </w:r>
      <w:r>
        <w:rPr>
          <w:rFonts w:ascii="Consolas" w:cs="Consolas" w:eastAsia="Consolas" w:hAnsi="Consolas"/>
          <w:sz w:val="20"/>
          <w:szCs w:val="20"/>
        </w:rPr>
        <w:t xml:space="preserve">ROLE_ALIASES</w:t>
      </w:r>
      <w:r>
        <w:rPr>
          <w:sz w:val="20"/>
          <w:szCs w:val="20"/>
        </w:rPr>
        <w:t xml:space="preserve"> normalisation (hr, hr-recruiter→recruiter, accountant→accounts, ngo admin variants→admin, sa/master→super_admin, etc.) and </w:t>
      </w:r>
      <w:r>
        <w:rPr>
          <w:rFonts w:ascii="Consolas" w:cs="Consolas" w:eastAsia="Consolas" w:hAnsi="Consolas"/>
          <w:sz w:val="20"/>
          <w:szCs w:val="20"/>
        </w:rPr>
        <w:t xml:space="preserve">authenticateRole(...roles)</w:t>
      </w:r>
      <w:r>
        <w:rPr>
          <w:sz w:val="20"/>
          <w:szCs w:val="20"/>
        </w:rPr>
        <w:t xml:space="preserve"> (Verified). HR routes typically use </w:t>
      </w:r>
      <w:r>
        <w:rPr>
          <w:rFonts w:ascii="Consolas" w:cs="Consolas" w:eastAsia="Consolas" w:hAnsi="Consolas"/>
          <w:sz w:val="20"/>
          <w:szCs w:val="20"/>
        </w:rPr>
        <w:t xml:space="preserve">super_admin/admin/hr</w:t>
      </w:r>
      <w:r>
        <w:rPr>
          <w:sz w:val="20"/>
          <w:szCs w:val="20"/>
        </w:rPr>
        <w:t xml:space="preserve"> or widen to </w:t>
      </w:r>
      <w:r>
        <w:rPr>
          <w:rFonts w:ascii="Consolas" w:cs="Consolas" w:eastAsia="Consolas" w:hAnsi="Consolas"/>
          <w:sz w:val="20"/>
          <w:szCs w:val="20"/>
        </w:rPr>
        <w:t xml:space="preserve">.../accounts</w:t>
      </w:r>
      <w:r>
        <w:rPr>
          <w:sz w:val="20"/>
          <w:szCs w:val="20"/>
        </w:rPr>
        <w:t xml:space="preserve"> where the Accounts panel renders the same screen (Verified comments in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 </w:t>
      </w:r>
      <w:r>
        <w:rPr>
          <w:rFonts w:ascii="Consolas" w:cs="Consolas" w:eastAsia="Consolas" w:hAnsi="Consolas"/>
          <w:sz w:val="20"/>
          <w:szCs w:val="20"/>
        </w:rPr>
        <w:t xml:space="preserve">ngoAllocationRoutes.js</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Salary gate:</w:t>
      </w:r>
      <w:r>
        <w:rPr>
          <w:sz w:val="20"/>
          <w:szCs w:val="20"/>
        </w:rPr>
        <w:t xml:space="preserve"> an accounts/hr user must create + verify a 4-digit per-user access code (</w:t>
      </w:r>
      <w:r>
        <w:rPr>
          <w:rFonts w:ascii="Consolas" w:cs="Consolas" w:eastAsia="Consolas" w:hAnsi="Consolas"/>
          <w:sz w:val="20"/>
          <w:szCs w:val="20"/>
        </w:rPr>
        <w:t xml:space="preserve">POST /salary/access-code</w:t>
      </w:r>
      <w:r>
        <w:rPr>
          <w:sz w:val="20"/>
          <w:szCs w:val="20"/>
        </w:rPr>
        <w:t xml:space="preserve">, verify, change) before confidential salary figures are shown; </w:t>
      </w:r>
      <w:r>
        <w:rPr>
          <w:rFonts w:ascii="Consolas" w:cs="Consolas" w:eastAsia="Consolas" w:hAnsi="Consolas"/>
          <w:sz w:val="20"/>
          <w:szCs w:val="20"/>
        </w:rPr>
        <w:t xml:space="preserve">SalaryPrivacyContext</w:t>
      </w:r>
      <w:r>
        <w:rPr>
          <w:sz w:val="20"/>
          <w:szCs w:val="20"/>
        </w:rPr>
        <w:t xml:space="preserve"> masks with </w:t>
      </w:r>
      <w:r>
        <w:rPr>
          <w:rFonts w:ascii="Consolas" w:cs="Consolas" w:eastAsia="Consolas" w:hAnsi="Consolas"/>
          <w:sz w:val="20"/>
          <w:szCs w:val="20"/>
        </w:rPr>
        <w:t xml:space="preserve">XXX</w:t>
      </w:r>
      <w:r>
        <w:rPr>
          <w:sz w:val="20"/>
          <w:szCs w:val="20"/>
        </w:rPr>
        <w:t xml:space="preserve"> otherwise (Verified — </w:t>
      </w:r>
      <w:r>
        <w:rPr>
          <w:rFonts w:ascii="Consolas" w:cs="Consolas" w:eastAsia="Consolas" w:hAnsi="Consolas"/>
          <w:sz w:val="20"/>
          <w:szCs w:val="20"/>
        </w:rPr>
        <w:t xml:space="preserve">ChangeSalaryAccessCode.jsx</w:t>
      </w:r>
      <w:r>
        <w:rPr>
          <w:sz w:val="20"/>
          <w:szCs w:val="20"/>
        </w:rPr>
        <w:t xml:space="preserve">, </w:t>
      </w:r>
      <w:r>
        <w:rPr>
          <w:rFonts w:ascii="Consolas" w:cs="Consolas" w:eastAsia="Consolas" w:hAnsi="Consolas"/>
          <w:sz w:val="20"/>
          <w:szCs w:val="20"/>
        </w:rPr>
        <w:t xml:space="preserve">EmployeeDetail.jsx</w:t>
      </w:r>
      <w:r>
        <w:rPr>
          <w:sz w:val="20"/>
          <w:szCs w:val="20"/>
        </w:rPr>
        <w:t xml:space="preserve">, </w:t>
      </w:r>
      <w:r>
        <w:rPr>
          <w:rFonts w:ascii="Consolas" w:cs="Consolas" w:eastAsia="Consolas" w:hAnsi="Consolas"/>
          <w:sz w:val="20"/>
          <w:szCs w:val="20"/>
        </w:rPr>
        <w:t xml:space="preserve">salaryRoutes.js</w:t>
      </w:r>
      <w:r>
        <w:rPr>
          <w:sz w:val="20"/>
          <w:szCs w:val="20"/>
        </w:rPr>
        <w:t xml:space="preserve">).</w:t>
      </w:r>
    </w:p>
    <w:p>
      <w:pPr>
        <w:pStyle w:val="ListParagraph"/>
        <w:numPr>
          <w:ilvl w:val="0"/>
          <w:numId w:val="1"/>
        </w:numPr>
      </w:pPr>
      <w:r>
        <w:rPr>
          <w:b/>
          <w:bCs/>
          <w:sz w:val="20"/>
          <w:szCs w:val="20"/>
        </w:rPr>
        <w:t xml:space="preserve">Salary calculation (`EmployeeDetail.jsx`, ~lines 571–720):</w:t>
      </w:r>
      <w:r>
        <w:rPr>
          <w:sz w:val="20"/>
          <w:szCs w:val="20"/>
        </w:rPr>
        <w:t xml:space="preserve"> </w:t>
      </w:r>
      <w:r>
        <w:rPr>
          <w:rFonts w:ascii="Consolas" w:cs="Consolas" w:eastAsia="Consolas" w:hAnsi="Consolas"/>
          <w:sz w:val="20"/>
          <w:szCs w:val="20"/>
        </w:rPr>
        <w:t xml:space="preserve">perDay = activeSalary.salary / daysInMonth</w:t>
      </w:r>
      <w:r>
        <w:rPr>
          <w:sz w:val="20"/>
          <w:szCs w:val="20"/>
        </w:rPr>
        <w:t xml:space="preserve">; month bounds via IST; totals = monthly salary + extra amount + Sunday-pay incentives (AKI/monthly) − loan deduction; previous-month carry-over shown when the current record isn't yet paid (Verified).</w:t>
      </w:r>
    </w:p>
    <w:p>
      <w:pPr>
        <w:pStyle w:val="ListParagraph"/>
        <w:numPr>
          <w:ilvl w:val="0"/>
          <w:numId w:val="1"/>
        </w:numPr>
      </w:pPr>
      <w:r>
        <w:rPr>
          <w:b/>
          <w:bCs/>
          <w:sz w:val="20"/>
          <w:szCs w:val="20"/>
        </w:rPr>
        <w:t xml:space="preserve">Hold/release salary:</w:t>
      </w:r>
      <w:r>
        <w:rPr>
          <w:sz w:val="20"/>
          <w:szCs w:val="20"/>
        </w:rPr>
        <w:t xml:space="preserve"> </w:t>
      </w:r>
      <w:r>
        <w:rPr>
          <w:rFonts w:ascii="Consolas" w:cs="Consolas" w:eastAsia="Consolas" w:hAnsi="Consolas"/>
          <w:sz w:val="20"/>
          <w:szCs w:val="20"/>
        </w:rPr>
        <w:t xml:space="preserve">setSalaryHold(workerId, monthKey, reason)</w:t>
      </w:r>
      <w:r>
        <w:rPr>
          <w:sz w:val="20"/>
          <w:szCs w:val="20"/>
        </w:rPr>
        <w:t xml:space="preserve"> / </w:t>
      </w:r>
      <w:r>
        <w:rPr>
          <w:rFonts w:ascii="Consolas" w:cs="Consolas" w:eastAsia="Consolas" w:hAnsi="Consolas"/>
          <w:sz w:val="20"/>
          <w:szCs w:val="20"/>
        </w:rPr>
        <w:t xml:space="preserve">releaseSalaryHold</w:t>
      </w:r>
      <w:r>
        <w:rPr>
          <w:sz w:val="20"/>
          <w:szCs w:val="20"/>
        </w:rPr>
        <w:t xml:space="preserve"> persist a per-month hold; </w:t>
      </w:r>
      <w:r>
        <w:rPr>
          <w:rFonts w:ascii="Consolas" w:cs="Consolas" w:eastAsia="Consolas" w:hAnsi="Consolas"/>
          <w:sz w:val="20"/>
          <w:szCs w:val="20"/>
        </w:rPr>
        <w:t xml:space="preserve">paySalary</w:t>
      </w:r>
      <w:r>
        <w:rPr>
          <w:sz w:val="20"/>
          <w:szCs w:val="20"/>
        </w:rPr>
        <w:t xml:space="preserve"> in </w:t>
      </w:r>
      <w:r>
        <w:rPr>
          <w:rFonts w:ascii="Consolas" w:cs="Consolas" w:eastAsia="Consolas" w:hAnsi="Consolas"/>
          <w:sz w:val="20"/>
          <w:szCs w:val="20"/>
        </w:rPr>
        <w:t xml:space="preserve">salaryController.js</w:t>
      </w:r>
      <w:r>
        <w:rPr>
          <w:sz w:val="20"/>
          <w:szCs w:val="20"/>
        </w:rPr>
        <w:t xml:space="preserve"> (line 189) rejects re-pay when </w:t>
      </w:r>
      <w:r>
        <w:rPr>
          <w:rFonts w:ascii="Consolas" w:cs="Consolas" w:eastAsia="Consolas" w:hAnsi="Consolas"/>
          <w:sz w:val="20"/>
          <w:szCs w:val="20"/>
        </w:rPr>
        <w:t xml:space="preserve">paid_at</w:t>
      </w:r>
      <w:r>
        <w:rPr>
          <w:sz w:val="20"/>
          <w:szCs w:val="20"/>
        </w:rPr>
        <w:t xml:space="preserve"> already set (400 "Salary is already marked as paid").</w:t>
      </w:r>
    </w:p>
    <w:p>
      <w:pPr>
        <w:pStyle w:val="ListParagraph"/>
        <w:numPr>
          <w:ilvl w:val="0"/>
          <w:numId w:val="1"/>
        </w:numPr>
      </w:pPr>
      <w:r>
        <w:rPr>
          <w:b/>
          <w:bCs/>
          <w:sz w:val="20"/>
          <w:szCs w:val="20"/>
        </w:rPr>
        <w:t xml:space="preserve">Sunday-pay eligibility (`Attendance.jsx` lines 595–614):</w:t>
      </w:r>
      <w:r>
        <w:rPr>
          <w:sz w:val="20"/>
          <w:szCs w:val="20"/>
        </w:rPr>
        <w:t xml:space="preserve"> regular absences ≥6 → ineligible; joined mid-month with join day &gt;10 → reviewed; attended-Sundays count even when "absent"; a clean month (0 absences and joined ≤10th) grants the full free Sunday count.</w:t>
      </w:r>
    </w:p>
    <w:p>
      <w:pPr>
        <w:pStyle w:val="ListParagraph"/>
        <w:numPr>
          <w:ilvl w:val="0"/>
          <w:numId w:val="1"/>
        </w:numPr>
      </w:pPr>
      <w:r>
        <w:rPr>
          <w:b/>
          <w:bCs/>
          <w:sz w:val="20"/>
          <w:szCs w:val="20"/>
        </w:rPr>
        <w:t xml:space="preserve">Recruiter MIS typing (`Reports.jsx`):</w:t>
      </w:r>
      <w:r>
        <w:rPr>
          <w:sz w:val="20"/>
          <w:szCs w:val="20"/>
        </w:rPr>
        <w:t xml:space="preserve"> two fixed sections; three MIS figures (Calls Made, Interviews Attended, Joining Confirmed) are typed per recruiter because no data source exists; stored in </w:t>
      </w:r>
      <w:r>
        <w:rPr>
          <w:rFonts w:ascii="Consolas" w:cs="Consolas" w:eastAsia="Consolas" w:hAnsi="Consolas"/>
          <w:sz w:val="20"/>
          <w:szCs w:val="20"/>
        </w:rPr>
        <w:t xml:space="preserve">hr_daily_reports.mis_manual</w:t>
      </w:r>
      <w:r>
        <w:rPr>
          <w:sz w:val="20"/>
          <w:szCs w:val="20"/>
        </w:rPr>
        <w:t xml:space="preserve"> (Verified comment block).</w:t>
      </w:r>
    </w:p>
    <w:p>
      <w:pPr>
        <w:pStyle w:val="ListParagraph"/>
        <w:numPr>
          <w:ilvl w:val="0"/>
          <w:numId w:val="1"/>
        </w:numPr>
      </w:pPr>
      <w:r>
        <w:rPr>
          <w:b/>
          <w:bCs/>
          <w:sz w:val="20"/>
          <w:szCs w:val="20"/>
        </w:rPr>
        <w:t xml:space="preserve">Daily report:</w:t>
      </w:r>
      <w:r>
        <w:rPr>
          <w:sz w:val="20"/>
          <w:szCs w:val="20"/>
        </w:rPr>
        <w:t xml:space="preserve"> attendance summary derived live from </w:t>
      </w:r>
      <w:r>
        <w:rPr>
          <w:rFonts w:ascii="Consolas" w:cs="Consolas" w:eastAsia="Consolas" w:hAnsi="Consolas"/>
          <w:sz w:val="20"/>
          <w:szCs w:val="20"/>
        </w:rPr>
        <w:t xml:space="preserve">/hr-reports/attendance-summary</w:t>
      </w:r>
      <w:r>
        <w:rPr>
          <w:sz w:val="20"/>
          <w:szCs w:val="20"/>
        </w:rPr>
        <w:t xml:space="preserve"> (</w:t>
      </w:r>
      <w:r>
        <w:rPr>
          <w:rFonts w:ascii="Consolas" w:cs="Consolas" w:eastAsia="Consolas" w:hAnsi="Consolas"/>
          <w:sz w:val="20"/>
          <w:szCs w:val="20"/>
        </w:rPr>
        <w:t xml:space="preserve">total_staff/present/on_leave/absent</w:t>
      </w:r>
      <w:r>
        <w:rPr>
          <w:sz w:val="20"/>
          <w:szCs w:val="20"/>
        </w:rPr>
        <w:t xml:space="preserve">); joinings/exits/prose persisted in </w:t>
      </w:r>
      <w:r>
        <w:rPr>
          <w:rFonts w:ascii="Consolas" w:cs="Consolas" w:eastAsia="Consolas" w:hAnsi="Consolas"/>
          <w:sz w:val="20"/>
          <w:szCs w:val="20"/>
        </w:rPr>
        <w:t xml:space="preserve">daily_reports</w:t>
      </w:r>
      <w:r>
        <w:rPr>
          <w:sz w:val="20"/>
          <w:szCs w:val="20"/>
        </w:rPr>
        <w:t xml:space="preserve"> under </w:t>
      </w:r>
      <w:r>
        <w:rPr>
          <w:rFonts w:ascii="Consolas" w:cs="Consolas" w:eastAsia="Consolas" w:hAnsi="Consolas"/>
          <w:sz w:val="20"/>
          <w:szCs w:val="20"/>
        </w:rPr>
        <w:t xml:space="preserve">panel="hr"</w:t>
      </w:r>
      <w:r>
        <w:rPr>
          <w:sz w:val="20"/>
          <w:szCs w:val="20"/>
        </w:rPr>
        <w:t xml:space="preserve"> (Verified).</w:t>
      </w:r>
    </w:p>
    <w:p>
      <w:pPr>
        <w:pStyle w:val="ListParagraph"/>
        <w:numPr>
          <w:ilvl w:val="0"/>
          <w:numId w:val="1"/>
        </w:numPr>
      </w:pPr>
      <w:r>
        <w:rPr>
          <w:b/>
          <w:bCs/>
          <w:sz w:val="20"/>
          <w:szCs w:val="20"/>
        </w:rPr>
        <w:t xml:space="preserve">Loan settle:</w:t>
      </w:r>
      <w:r>
        <w:rPr>
          <w:sz w:val="20"/>
          <w:szCs w:val="20"/>
        </w:rPr>
        <w:t xml:space="preserve"> monthly deductions tracked with "Salary month / Deducted / Recorded on" ledger; approve/reject via </w:t>
      </w:r>
      <w:r>
        <w:rPr>
          <w:rFonts w:ascii="Consolas" w:cs="Consolas" w:eastAsia="Consolas" w:hAnsi="Consolas"/>
          <w:sz w:val="20"/>
          <w:szCs w:val="20"/>
        </w:rPr>
        <w:t xml:space="preserve">/loans/:id/decide</w:t>
      </w:r>
      <w:r>
        <w:rPr>
          <w:sz w:val="20"/>
          <w:szCs w:val="20"/>
        </w:rPr>
        <w:t xml:space="preserve">; </w:t>
      </w:r>
      <w:r>
        <w:rPr>
          <w:rFonts w:ascii="Consolas" w:cs="Consolas" w:eastAsia="Consolas" w:hAnsi="Consolas"/>
          <w:sz w:val="20"/>
          <w:szCs w:val="20"/>
        </w:rPr>
        <w:t xml:space="preserve">loanController.js</w:t>
      </w:r>
      <w:r>
        <w:rPr>
          <w:sz w:val="20"/>
          <w:szCs w:val="20"/>
        </w:rPr>
        <w:t xml:space="preserve"> treats </w:t>
      </w:r>
      <w:r>
        <w:rPr>
          <w:rFonts w:ascii="Consolas" w:cs="Consolas" w:eastAsia="Consolas" w:hAnsi="Consolas"/>
          <w:sz w:val="20"/>
          <w:szCs w:val="20"/>
        </w:rPr>
        <w:t xml:space="preserve">/api/advances</w:t>
      </w:r>
      <w:r>
        <w:rPr>
          <w:sz w:val="20"/>
          <w:szCs w:val="20"/>
        </w:rPr>
        <w:t xml:space="preserve"> requests as type </w:t>
      </w:r>
      <w:r>
        <w:rPr>
          <w:rFonts w:ascii="Consolas" w:cs="Consolas" w:eastAsia="Consolas" w:hAnsi="Consolas"/>
          <w:sz w:val="20"/>
          <w:szCs w:val="20"/>
        </w:rPr>
        <w:t xml:space="preserve">advance</w:t>
      </w:r>
      <w:r>
        <w:rPr>
          <w:sz w:val="20"/>
          <w:szCs w:val="20"/>
        </w:rPr>
        <w:t xml:space="preserve"> by default (Verified).</w:t>
      </w:r>
    </w:p>
    <w:p>
      <w:pPr>
        <w:pStyle w:val="ListParagraph"/>
        <w:numPr>
          <w:ilvl w:val="0"/>
          <w:numId w:val="1"/>
        </w:numPr>
      </w:pPr>
      <w:r>
        <w:rPr>
          <w:b/>
          <w:bCs/>
          <w:sz w:val="20"/>
          <w:szCs w:val="20"/>
        </w:rPr>
        <w:t xml:space="preserve">NGO allocation:</w:t>
      </w:r>
      <w:r>
        <w:rPr>
          <w:sz w:val="20"/>
          <w:szCs w:val="20"/>
        </w:rPr>
        <w:t xml:space="preserve"> org defaults per NGO (</w:t>
      </w:r>
      <w:r>
        <w:rPr>
          <w:rFonts w:ascii="Consolas" w:cs="Consolas" w:eastAsia="Consolas" w:hAnsi="Consolas"/>
          <w:sz w:val="20"/>
          <w:szCs w:val="20"/>
        </w:rPr>
        <w:t xml:space="preserve">/ngo-allocations/settings</w:t>
      </w:r>
      <w:r>
        <w:rPr>
          <w:sz w:val="20"/>
          <w:szCs w:val="20"/>
        </w:rPr>
        <w:t xml:space="preserve">), per-worker employment split + per-month salary allocation; </w:t>
      </w:r>
      <w:r>
        <w:rPr>
          <w:rFonts w:ascii="Consolas" w:cs="Consolas" w:eastAsia="Consolas" w:hAnsi="Consolas"/>
          <w:sz w:val="20"/>
          <w:szCs w:val="20"/>
        </w:rPr>
        <w:t xml:space="preserve">generate-all</w:t>
      </w:r>
      <w:r>
        <w:rPr>
          <w:sz w:val="20"/>
          <w:szCs w:val="20"/>
        </w:rPr>
        <w:t xml:space="preserve"> seeds from payroll; payment records with status transitions </w:t>
      </w:r>
      <w:r>
        <w:rPr>
          <w:rFonts w:ascii="Consolas" w:cs="Consolas" w:eastAsia="Consolas" w:hAnsi="Consolas"/>
          <w:sz w:val="20"/>
          <w:szCs w:val="20"/>
        </w:rPr>
        <w:t xml:space="preserve">pending → processing → paid/failed/cancelled</w:t>
      </w:r>
      <w:r>
        <w:rPr>
          <w:sz w:val="20"/>
          <w:szCs w:val="20"/>
        </w:rPr>
        <w:t xml:space="preserve"> (Verified — </w:t>
      </w:r>
      <w:r>
        <w:rPr>
          <w:rFonts w:ascii="Consolas" w:cs="Consolas" w:eastAsia="Consolas" w:hAnsi="Consolas"/>
          <w:sz w:val="20"/>
          <w:szCs w:val="20"/>
        </w:rPr>
        <w:t xml:space="preserve">ngoAllocationRoutes.js</w:t>
      </w:r>
      <w:r>
        <w:rPr>
          <w:sz w:val="20"/>
          <w:szCs w:val="20"/>
        </w:rPr>
        <w:t xml:space="preserve">, </w:t>
      </w:r>
      <w:r>
        <w:rPr>
          <w:rFonts w:ascii="Consolas" w:cs="Consolas" w:eastAsia="Consolas" w:hAnsi="Consolas"/>
          <w:sz w:val="20"/>
          <w:szCs w:val="20"/>
        </w:rPr>
        <w:t xml:space="preserve">NgoSalary.jsx</w:t>
      </w:r>
      <w:r>
        <w:rPr>
          <w:sz w:val="20"/>
          <w:szCs w:val="20"/>
        </w:rPr>
        <w:t xml:space="preserve">).</w:t>
      </w:r>
    </w:p>
    <w:p>
      <w:pPr>
        <w:pStyle w:val="ListParagraph"/>
        <w:numPr>
          <w:ilvl w:val="0"/>
          <w:numId w:val="1"/>
        </w:numPr>
      </w:pPr>
      <w:r>
        <w:rPr>
          <w:b/>
          <w:bCs/>
          <w:sz w:val="20"/>
          <w:szCs w:val="20"/>
        </w:rPr>
        <w:t xml:space="preserve">QR flow:</w:t>
      </w:r>
      <w:r>
        <w:rPr>
          <w:sz w:val="20"/>
          <w:szCs w:val="20"/>
        </w:rPr>
        <w:t xml:space="preserve"> </w:t>
      </w:r>
      <w:r>
        <w:rPr>
          <w:rFonts w:ascii="Consolas" w:cs="Consolas" w:eastAsia="Consolas" w:hAnsi="Consolas"/>
          <w:sz w:val="20"/>
          <w:szCs w:val="20"/>
        </w:rPr>
        <w:t xml:space="preserve">POST /api/qr/generate</w:t>
      </w:r>
      <w:r>
        <w:rPr>
          <w:sz w:val="20"/>
          <w:szCs w:val="20"/>
        </w:rPr>
        <w:t xml:space="preserve"> (super_admin/admin/hr), public/punch validation </w:t>
      </w:r>
      <w:r>
        <w:rPr>
          <w:rFonts w:ascii="Consolas" w:cs="Consolas" w:eastAsia="Consolas" w:hAnsi="Consolas"/>
          <w:sz w:val="20"/>
          <w:szCs w:val="20"/>
        </w:rPr>
        <w:t xml:space="preserve">POST /api/qr/validate</w:t>
      </w:r>
      <w:r>
        <w:rPr>
          <w:sz w:val="20"/>
          <w:szCs w:val="20"/>
        </w:rPr>
        <w:t xml:space="preserve"> guarded by worker auth; codes deletable (Verified — </w:t>
      </w:r>
      <w:r>
        <w:rPr>
          <w:rFonts w:ascii="Consolas" w:cs="Consolas" w:eastAsia="Consolas" w:hAnsi="Consolas"/>
          <w:sz w:val="20"/>
          <w:szCs w:val="20"/>
        </w:rPr>
        <w:t xml:space="preserve">qrRoutes.js</w:t>
      </w:r>
      <w:r>
        <w:rPr>
          <w:sz w:val="20"/>
          <w:szCs w:val="20"/>
        </w:rPr>
        <w:t xml:space="preserve">).</w:t>
      </w:r>
    </w:p>
    <w:p>
      <w:pPr>
        <w:pStyle w:val="ListParagraph"/>
        <w:numPr>
          <w:ilvl w:val="0"/>
          <w:numId w:val="1"/>
        </w:numPr>
      </w:pPr>
      <w:r>
        <w:rPr>
          <w:b/>
          <w:bCs/>
          <w:sz w:val="20"/>
          <w:szCs w:val="20"/>
        </w:rPr>
        <w:t xml:space="preserve">Quizzes:</w:t>
      </w:r>
      <w:r>
        <w:rPr>
          <w:sz w:val="20"/>
          <w:szCs w:val="20"/>
        </w:rPr>
        <w:t xml:space="preserve"> generation/submission are </w:t>
      </w:r>
      <w:r>
        <w:rPr>
          <w:b/>
          <w:bCs/>
          <w:sz w:val="20"/>
          <w:szCs w:val="20"/>
        </w:rPr>
        <w:t xml:space="preserve">public</w:t>
      </w:r>
      <w:r>
        <w:rPr>
          <w:sz w:val="20"/>
          <w:szCs w:val="20"/>
        </w:rPr>
        <w:t xml:space="preserve"> ("candidates use these from the recruit-quizz app"), results readable by </w:t>
      </w:r>
      <w:r>
        <w:rPr>
          <w:rFonts w:ascii="Consolas" w:cs="Consolas" w:eastAsia="Consolas" w:hAnsi="Consolas"/>
          <w:sz w:val="20"/>
          <w:szCs w:val="20"/>
        </w:rPr>
        <w:t xml:space="preserve">super_admin/admin/hr/recruiter</w:t>
      </w:r>
      <w:r>
        <w:rPr>
          <w:sz w:val="20"/>
          <w:szCs w:val="20"/>
        </w:rPr>
        <w:t xml:space="preserve"> (Verified — </w:t>
      </w:r>
      <w:r>
        <w:rPr>
          <w:rFonts w:ascii="Consolas" w:cs="Consolas" w:eastAsia="Consolas" w:hAnsi="Consolas"/>
          <w:sz w:val="20"/>
          <w:szCs w:val="20"/>
        </w:rPr>
        <w:t xml:space="preserve">quizRoutes.js</w:t>
      </w:r>
      <w:r>
        <w:rPr>
          <w:sz w:val="20"/>
          <w:szCs w:val="20"/>
        </w:rPr>
        <w:t xml:space="preserve">).</w:t>
      </w:r>
    </w:p>
    <w:p>
      <w:pPr>
        <w:pStyle w:val="ListParagraph"/>
        <w:numPr>
          <w:ilvl w:val="0"/>
          <w:numId w:val="1"/>
        </w:numPr>
      </w:pPr>
      <w:r>
        <w:rPr>
          <w:b/>
          <w:bCs/>
          <w:sz w:val="20"/>
          <w:szCs w:val="20"/>
        </w:rPr>
        <w:t xml:space="preserve">Attendance corrections lifecycle:</w:t>
      </w:r>
      <w:r>
        <w:rPr>
          <w:sz w:val="20"/>
          <w:szCs w:val="20"/>
        </w:rPr>
        <w:t xml:space="preserve"> worker raises → HR verifies (</w:t>
      </w:r>
      <w:r>
        <w:rPr>
          <w:rFonts w:ascii="Consolas" w:cs="Consolas" w:eastAsia="Consolas" w:hAnsi="Consolas"/>
          <w:sz w:val="20"/>
          <w:szCs w:val="20"/>
        </w:rPr>
        <w:t xml:space="preserve">PUT /attendance-correction/:id/verify</w:t>
      </w:r>
      <w:r>
        <w:rPr>
          <w:sz w:val="20"/>
          <w:szCs w:val="20"/>
        </w:rPr>
        <w:t xml:space="preserve">) → super_admin approves; HR can reject directly. Ticket counts update in realtime (Verified).</w:t>
      </w:r>
    </w:p>
    <w:p/>
    <w:p>
      <w:pPr>
        <w:pStyle w:val="Heading2"/>
        <w:spacing w:after="120" w:before="240"/>
      </w:pPr>
      <w:r>
        <w:t xml:space="preserve">6. API Endpoints</w:t>
      </w:r>
    </w:p>
    <w:p/>
    <w:p>
      <w:pPr>
        <w:spacing w:after="60"/>
      </w:pPr>
      <w:r>
        <w:t xml:space="preserve">All paths relative to the </w:t>
      </w:r>
      <w:r>
        <w:rPr>
          <w:rFonts w:ascii="Consolas" w:cs="Consolas" w:eastAsia="Consolas" w:hAnsi="Consolas"/>
        </w:rPr>
        <w:t xml:space="preserve">/api</w:t>
      </w:r>
      <w:r>
        <w:t xml:space="preserve"> mount; route files cited. </w:t>
      </w:r>
      <w:r>
        <w:rPr>
          <w:b/>
          <w:bCs/>
        </w:rPr>
        <w:t xml:space="preserve">Verified</w:t>
      </w:r>
      <w:r>
        <w:t xml:space="preserve"> from </w:t>
      </w:r>
      <w:r>
        <w:rPr>
          <w:rFonts w:ascii="Consolas" w:cs="Consolas" w:eastAsia="Consolas" w:hAnsi="Consolas"/>
        </w:rPr>
        <w:t xml:space="preserve">backend/src/routes/*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264"/>
        <w:gridCol w:w="1264"/>
        <w:gridCol w:w="1264"/>
        <w:gridCol w:w="1264"/>
        <w:gridCol w:w="1264"/>
        <w:gridCol w:w="1264"/>
      </w:tblGrid>
      <w:tr>
        <w:trPr>
          <w:tblHeader/>
        </w:trPr>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POST/PUT/GET/DELETE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 </w:t>
            </w:r>
            <w:r>
              <w:rPr>
                <w:rFonts w:ascii="Consolas" w:cs="Consolas" w:eastAsia="Consolas" w:hAnsi="Consolas"/>
                <w:sz w:val="18"/>
                <w:szCs w:val="18"/>
              </w:rPr>
              <w:t xml:space="preserve">/bulk</w:t>
            </w:r>
            <w:r>
              <w:rPr>
                <w:sz w:val="18"/>
                <w:szCs w:val="18"/>
              </w:rPr>
              <w:t xml:space="preserve">)</w:t>
            </w:r>
          </w:p>
        </w:tc>
        <w:tc>
          <w:tcPr>
            <w:tcW w:type="pct" w:w="700"/>
            <w:tcBorders>
              <w:top w:val="single" w:color="999999" w:sz="4"/>
              <w:left w:val="single" w:color="999999" w:sz="4"/>
              <w:bottom w:val="single" w:color="999999" w:sz="4"/>
              <w:right w:val="single" w:color="999999" w:sz="4"/>
            </w:tcBorders>
          </w:tcPr>
          <w:p>
            <w:r>
              <w:rPr>
                <w:sz w:val="18"/>
                <w:szCs w:val="18"/>
              </w:rPr>
              <w:t xml:space="preserve">Add/edit/list/remove volunteers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/workers/:id/abscond</w:t>
            </w:r>
            <w:r>
              <w:rPr>
                <w:sz w:val="18"/>
                <w:szCs w:val="18"/>
              </w:rPr>
              <w:t xml:space="preserve"> · </w:t>
            </w:r>
            <w:r>
              <w:rPr>
                <w:rFonts w:ascii="Consolas" w:cs="Consolas" w:eastAsia="Consolas" w:hAnsi="Consolas"/>
                <w:sz w:val="18"/>
                <w:szCs w:val="18"/>
              </w:rPr>
              <w:t xml:space="preserve">/offboard</w:t>
            </w:r>
          </w:p>
        </w:tc>
        <w:tc>
          <w:tcPr>
            <w:tcW w:type="pct" w:w="700"/>
            <w:tcBorders>
              <w:top w:val="single" w:color="999999" w:sz="4"/>
              <w:left w:val="single" w:color="999999" w:sz="4"/>
              <w:bottom w:val="single" w:color="999999" w:sz="4"/>
              <w:right w:val="single" w:color="999999" w:sz="4"/>
            </w:tcBorders>
          </w:tcPr>
          <w:p>
            <w:r>
              <w:rPr>
                <w:sz w:val="18"/>
                <w:szCs w:val="18"/>
              </w:rPr>
              <w:t xml:space="preserve">Lifecycle actions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/workers/birthdays</w:t>
            </w:r>
            <w:r>
              <w:rPr>
                <w:sz w:val="18"/>
                <w:szCs w:val="18"/>
              </w:rPr>
              <w:t xml:space="preserve"> · </w:t>
            </w:r>
            <w:r>
              <w:rPr>
                <w:rFonts w:ascii="Consolas" w:cs="Consolas" w:eastAsia="Consolas" w:hAnsi="Consolas"/>
                <w:sz w:val="18"/>
                <w:szCs w:val="18"/>
              </w:rPr>
              <w:t xml:space="preserve">/anniversaries</w:t>
            </w:r>
          </w:p>
        </w:tc>
        <w:tc>
          <w:tcPr>
            <w:tcW w:type="pct" w:w="700"/>
            <w:tcBorders>
              <w:top w:val="single" w:color="999999" w:sz="4"/>
              <w:left w:val="single" w:color="999999" w:sz="4"/>
              <w:bottom w:val="single" w:color="999999" w:sz="4"/>
              <w:right w:val="single" w:color="999999" w:sz="4"/>
            </w:tcBorders>
          </w:tcPr>
          <w:p>
            <w:r>
              <w:rPr>
                <w:sz w:val="18"/>
                <w:szCs w:val="18"/>
              </w:rPr>
              <w:t xml:space="preserve">Upcoming-30-day celebrations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/workers/me</w:t>
            </w:r>
            <w:r>
              <w:rPr>
                <w:sz w:val="18"/>
                <w:szCs w:val="18"/>
              </w:rPr>
              <w:t xml:space="preserve">, </w:t>
            </w:r>
            <w:r>
              <w:rPr>
                <w:rFonts w:ascii="Consolas" w:cs="Consolas" w:eastAsia="Consolas" w:hAnsi="Consolas"/>
                <w:sz w:val="18"/>
                <w:szCs w:val="18"/>
              </w:rPr>
              <w:t xml:space="preserve">/workers/me/education</w:t>
            </w:r>
          </w:p>
        </w:tc>
        <w:tc>
          <w:tcPr>
            <w:tcW w:type="pct" w:w="700"/>
            <w:tcBorders>
              <w:top w:val="single" w:color="999999" w:sz="4"/>
              <w:left w:val="single" w:color="999999" w:sz="4"/>
              <w:bottom w:val="single" w:color="999999" w:sz="4"/>
              <w:right w:val="single" w:color="999999" w:sz="4"/>
            </w:tcBorders>
          </w:tcPr>
          <w:p>
            <w:r>
              <w:rPr>
                <w:sz w:val="18"/>
                <w:szCs w:val="18"/>
              </w:rPr>
              <w:t xml:space="preserve">Worker self profile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/workers/:id/reset-password</w:t>
            </w:r>
          </w:p>
        </w:tc>
        <w:tc>
          <w:tcPr>
            <w:tcW w:type="pct" w:w="700"/>
            <w:tcBorders>
              <w:top w:val="single" w:color="999999" w:sz="4"/>
              <w:left w:val="single" w:color="999999" w:sz="4"/>
              <w:bottom w:val="single" w:color="999999" w:sz="4"/>
              <w:right w:val="single" w:color="999999" w:sz="4"/>
            </w:tcBorders>
          </w:tcPr>
          <w:p>
            <w:r>
              <w:rPr>
                <w:sz w:val="18"/>
                <w:szCs w:val="18"/>
              </w:rPr>
              <w:t xml:space="preserve">super_admin only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/attendance/punch-in</w:t>
            </w:r>
            <w:r>
              <w:rPr>
                <w:sz w:val="18"/>
                <w:szCs w:val="18"/>
              </w:rPr>
              <w:t xml:space="preserve"> </w:t>
            </w:r>
            <w:r>
              <w:rPr>
                <w:rFonts w:ascii="Consolas" w:cs="Consolas" w:eastAsia="Consolas" w:hAnsi="Consolas"/>
                <w:sz w:val="18"/>
                <w:szCs w:val="18"/>
              </w:rPr>
              <w:t xml:space="preserve">punch-out</w:t>
            </w:r>
            <w:r>
              <w:rPr>
                <w:sz w:val="18"/>
                <w:szCs w:val="18"/>
              </w:rPr>
              <w:t xml:space="preserve"> </w:t>
            </w:r>
            <w:r>
              <w:rPr>
                <w:rFonts w:ascii="Consolas" w:cs="Consolas" w:eastAsia="Consolas" w:hAnsi="Consolas"/>
                <w:sz w:val="18"/>
                <w:szCs w:val="18"/>
              </w:rPr>
              <w:t xml:space="preserve">selfie-punch</w:t>
            </w:r>
            <w:r>
              <w:rPr>
                <w:sz w:val="18"/>
                <w:szCs w:val="18"/>
              </w:rPr>
              <w:t xml:space="preserve"> </w:t>
            </w:r>
            <w:r>
              <w:rPr>
                <w:rFonts w:ascii="Consolas" w:cs="Consolas" w:eastAsia="Consolas" w:hAnsi="Consolas"/>
                <w:sz w:val="18"/>
                <w:szCs w:val="18"/>
              </w:rPr>
              <w:t xml:space="preserve">hr-selfie-punch</w:t>
            </w:r>
            <w:r>
              <w:rPr>
                <w:sz w:val="18"/>
                <w:szCs w:val="18"/>
              </w:rPr>
              <w:t xml:space="preserve"> </w:t>
            </w:r>
            <w:r>
              <w:rPr>
                <w:rFonts w:ascii="Consolas" w:cs="Consolas" w:eastAsia="Consolas" w:hAnsi="Consolas"/>
                <w:sz w:val="18"/>
                <w:szCs w:val="18"/>
              </w:rPr>
              <w:t xml:space="preserve">today</w:t>
            </w:r>
            <w:r>
              <w:rPr>
                <w:sz w:val="18"/>
                <w:szCs w:val="18"/>
              </w:rPr>
              <w:t xml:space="preserve"> </w:t>
            </w:r>
            <w:r>
              <w:rPr>
                <w:rFonts w:ascii="Consolas" w:cs="Consolas" w:eastAsia="Consolas" w:hAnsi="Consolas"/>
                <w:sz w:val="18"/>
                <w:szCs w:val="18"/>
              </w:rPr>
              <w:t xml:space="preserve">today-all</w:t>
            </w:r>
            <w:r>
              <w:rPr>
                <w:sz w:val="18"/>
                <w:szCs w:val="18"/>
              </w:rPr>
              <w:t xml:space="preserve"> </w:t>
            </w:r>
            <w:r>
              <w:rPr>
                <w:rFonts w:ascii="Consolas" w:cs="Consolas" w:eastAsia="Consolas" w:hAnsi="Consolas"/>
                <w:sz w:val="18"/>
                <w:szCs w:val="18"/>
              </w:rPr>
              <w:t xml:space="preserve">history</w:t>
            </w:r>
            <w:r>
              <w:rPr>
                <w:sz w:val="18"/>
                <w:szCs w:val="18"/>
              </w:rPr>
              <w:t xml:space="preserve"> </w:t>
            </w:r>
            <w:r>
              <w:rPr>
                <w:rFonts w:ascii="Consolas" w:cs="Consolas" w:eastAsia="Consolas" w:hAnsi="Consolas"/>
                <w:sz w:val="18"/>
                <w:szCs w:val="18"/>
              </w:rPr>
              <w:t xml:space="preserve">all</w:t>
            </w:r>
          </w:p>
        </w:tc>
        <w:tc>
          <w:tcPr>
            <w:tcW w:type="pct" w:w="700"/>
            <w:tcBorders>
              <w:top w:val="single" w:color="999999" w:sz="4"/>
              <w:left w:val="single" w:color="999999" w:sz="4"/>
              <w:bottom w:val="single" w:color="999999" w:sz="4"/>
              <w:right w:val="single" w:color="999999" w:sz="4"/>
            </w:tcBorders>
          </w:tcPr>
          <w:p>
            <w:r>
              <w:rPr>
                <w:sz w:val="18"/>
                <w:szCs w:val="18"/>
              </w:rPr>
              <w:t xml:space="preserve">Attendance lifecycle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/:id/verify-selfie</w:t>
            </w:r>
            <w:r>
              <w:rPr>
                <w:sz w:val="18"/>
                <w:szCs w:val="18"/>
              </w:rPr>
              <w:t xml:space="preserve"> </w:t>
            </w:r>
            <w:r>
              <w:rPr>
                <w:rFonts w:ascii="Consolas" w:cs="Consolas" w:eastAsia="Consolas" w:hAnsi="Consolas"/>
                <w:sz w:val="18"/>
                <w:szCs w:val="18"/>
              </w:rPr>
              <w:t xml:space="preserve">/repair-half-days</w:t>
            </w:r>
            <w:r>
              <w:rPr>
                <w:sz w:val="18"/>
                <w:szCs w:val="18"/>
              </w:rPr>
              <w:t xml:space="preserve"> </w:t>
            </w:r>
            <w:r>
              <w:rPr>
                <w:rFonts w:ascii="Consolas" w:cs="Consolas" w:eastAsia="Consolas" w:hAnsi="Consolas"/>
                <w:sz w:val="18"/>
                <w:szCs w:val="18"/>
              </w:rPr>
              <w:t xml:space="preserve">/worker/:id</w:t>
            </w:r>
          </w:p>
        </w:tc>
        <w:tc>
          <w:tcPr>
            <w:tcW w:type="pct" w:w="700"/>
            <w:tcBorders>
              <w:top w:val="single" w:color="999999" w:sz="4"/>
              <w:left w:val="single" w:color="999999" w:sz="4"/>
              <w:bottom w:val="single" w:color="999999" w:sz="4"/>
              <w:right w:val="single" w:color="999999" w:sz="4"/>
            </w:tcBorders>
          </w:tcPr>
          <w:p>
            <w:r>
              <w:rPr>
                <w:sz w:val="18"/>
                <w:szCs w:val="18"/>
              </w:rPr>
              <w:t xml:space="preserve">HR record ops + selfie verify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/hr-verified</w:t>
            </w:r>
            <w:r>
              <w:rPr>
                <w:sz w:val="18"/>
                <w:szCs w:val="18"/>
              </w:rPr>
              <w:t xml:space="preserve"> </w:t>
            </w:r>
            <w:r>
              <w:rPr>
                <w:rFonts w:ascii="Consolas" w:cs="Consolas" w:eastAsia="Consolas" w:hAnsi="Consolas"/>
                <w:sz w:val="18"/>
                <w:szCs w:val="18"/>
              </w:rPr>
              <w:t xml:space="preserve">/all</w:t>
            </w:r>
            <w:r>
              <w:rPr>
                <w:sz w:val="18"/>
                <w:szCs w:val="18"/>
              </w:rPr>
              <w:t xml:space="preserve"> </w:t>
            </w:r>
            <w:r>
              <w:rPr>
                <w:rFonts w:ascii="Consolas" w:cs="Consolas" w:eastAsia="Consolas" w:hAnsi="Consolas"/>
                <w:sz w:val="18"/>
                <w:szCs w:val="18"/>
              </w:rPr>
              <w:t xml:space="preserve">/:id</w:t>
            </w:r>
            <w:r>
              <w:rPr>
                <w:sz w:val="18"/>
                <w:szCs w:val="18"/>
              </w:rPr>
              <w:t xml:space="preserve"> verify/approve/reject</w:t>
            </w:r>
          </w:p>
        </w:tc>
        <w:tc>
          <w:tcPr>
            <w:tcW w:type="pct" w:w="700"/>
            <w:tcBorders>
              <w:top w:val="single" w:color="999999" w:sz="4"/>
              <w:left w:val="single" w:color="999999" w:sz="4"/>
              <w:bottom w:val="single" w:color="999999" w:sz="4"/>
              <w:right w:val="single" w:color="999999" w:sz="4"/>
            </w:tcBorders>
          </w:tcPr>
          <w:p>
            <w:r>
              <w:rPr>
                <w:sz w:val="18"/>
                <w:szCs w:val="18"/>
              </w:rPr>
              <w:t xml:space="preserve">Correction tickets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/leaves/apply</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/:id/status</w:t>
            </w:r>
          </w:p>
        </w:tc>
        <w:tc>
          <w:tcPr>
            <w:tcW w:type="pct" w:w="700"/>
            <w:tcBorders>
              <w:top w:val="single" w:color="999999" w:sz="4"/>
              <w:left w:val="single" w:color="999999" w:sz="4"/>
              <w:bottom w:val="single" w:color="999999" w:sz="4"/>
              <w:right w:val="single" w:color="999999" w:sz="4"/>
            </w:tcBorders>
          </w:tcPr>
          <w:p>
            <w:r>
              <w:rPr>
                <w:sz w:val="18"/>
                <w:szCs w:val="18"/>
              </w:rPr>
              <w:t xml:space="preserve">Leave lifecycle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GET/POST/PUT/PATCH</w:t>
            </w:r>
          </w:p>
        </w:tc>
        <w:tc>
          <w:tcPr>
            <w:tcW w:type="pct" w:w="700"/>
            <w:tcBorders>
              <w:top w:val="single" w:color="999999" w:sz="4"/>
              <w:left w:val="single" w:color="999999" w:sz="4"/>
              <w:bottom w:val="single" w:color="999999" w:sz="4"/>
              <w:right w:val="single" w:color="999999" w:sz="4"/>
            </w:tcBorders>
          </w:tcPr>
          <w:p>
            <w:r>
              <w:rPr>
                <w:sz w:val="18"/>
                <w:szCs w:val="18"/>
              </w:rPr>
              <w:t xml:space="preserve">`/salary/access-code/status</w:t>
            </w:r>
          </w:p>
        </w:tc>
        <w:tc>
          <w:tcPr>
            <w:tcW w:type="pct" w:w="700"/>
            <w:tcBorders>
              <w:top w:val="single" w:color="999999" w:sz="4"/>
              <w:left w:val="single" w:color="999999" w:sz="4"/>
              <w:bottom w:val="single" w:color="999999" w:sz="4"/>
              <w:right w:val="single" w:color="999999" w:sz="4"/>
            </w:tcBorders>
          </w:tcPr>
          <w:p>
            <w:r>
              <w:rPr>
                <w:sz w:val="18"/>
                <w:szCs w:val="18"/>
              </w:rPr>
              <w:t xml:space="preserve">create</w:t>
            </w:r>
          </w:p>
        </w:tc>
        <w:tc>
          <w:tcPr>
            <w:tcW w:type="pct" w:w="700"/>
            <w:tcBorders>
              <w:top w:val="single" w:color="999999" w:sz="4"/>
              <w:left w:val="single" w:color="999999" w:sz="4"/>
              <w:bottom w:val="single" w:color="999999" w:sz="4"/>
              <w:right w:val="single" w:color="999999" w:sz="4"/>
            </w:tcBorders>
          </w:tcPr>
          <w:p>
            <w:r>
              <w:rPr>
                <w:sz w:val="18"/>
                <w:szCs w:val="18"/>
              </w:rPr>
              <w:t xml:space="preserve">verify</w:t>
            </w:r>
          </w:p>
        </w:tc>
        <w:tc>
          <w:tcPr>
            <w:tcW w:type="pct" w:w="700"/>
            <w:tcBorders>
              <w:top w:val="single" w:color="999999" w:sz="4"/>
              <w:left w:val="single" w:color="999999" w:sz="4"/>
              <w:bottom w:val="single" w:color="999999" w:sz="4"/>
              <w:right w:val="single" w:color="999999" w:sz="4"/>
            </w:tcBorders>
          </w:tcPr>
          <w:p>
            <w:r>
              <w:rPr>
                <w:sz w:val="18"/>
                <w:szCs w:val="18"/>
              </w:rPr>
              <w:t xml:space="preserve">change</w:t>
            </w:r>
            <w:r>
              <w:rPr>
                <w:rFonts w:ascii="Consolas" w:cs="Consolas" w:eastAsia="Consolas" w:hAnsi="Consolas"/>
                <w:sz w:val="18"/>
                <w:szCs w:val="18"/>
              </w:rPr>
              <w:t xml:space="preserve"> </w:t>
            </w:r>
            <w:r>
              <w:rPr>
                <w:sz w:val="18"/>
                <w:szCs w:val="18"/>
              </w:rPr>
              <w:t xml:space="preserve">/workers-summary</w:t>
            </w:r>
            <w:r>
              <w:rPr>
                <w:rFonts w:ascii="Consolas" w:cs="Consolas" w:eastAsia="Consolas" w:hAnsi="Consolas"/>
                <w:sz w:val="18"/>
                <w:szCs w:val="18"/>
              </w:rPr>
              <w:t xml:space="preserve"> </w:t>
            </w:r>
            <w:r>
              <w:rPr>
                <w:sz w:val="18"/>
                <w:szCs w:val="18"/>
              </w:rPr>
              <w:t xml:space="preserve">/payroll</w:t>
            </w:r>
            <w:r>
              <w:rPr>
                <w:rFonts w:ascii="Consolas" w:cs="Consolas" w:eastAsia="Consolas" w:hAnsi="Consolas"/>
                <w:sz w:val="18"/>
                <w:szCs w:val="18"/>
              </w:rPr>
              <w:t xml:space="preserve"> </w:t>
            </w:r>
            <w:r>
              <w:rPr>
                <w:sz w:val="18"/>
                <w:szCs w:val="18"/>
              </w:rPr>
              <w:t xml:space="preserve">/present-days</w:t>
            </w:r>
            <w:r>
              <w:rPr>
                <w:rFonts w:ascii="Consolas" w:cs="Consolas" w:eastAsia="Consolas" w:hAnsi="Consolas"/>
                <w:sz w:val="18"/>
                <w:szCs w:val="18"/>
              </w:rPr>
              <w:t xml:space="preserve"> </w:t>
            </w:r>
            <w:r>
              <w:rPr>
                <w:sz w:val="18"/>
                <w:szCs w:val="18"/>
              </w:rPr>
              <w:t xml:space="preserve">/attendance</w:t>
            </w:r>
            <w:r>
              <w:rPr>
                <w:rFonts w:ascii="Consolas" w:cs="Consolas" w:eastAsia="Consolas" w:hAnsi="Consolas"/>
                <w:sz w:val="18"/>
                <w:szCs w:val="18"/>
              </w:rPr>
              <w:t xml:space="preserve"> </w:t>
            </w:r>
            <w:r>
              <w:rPr>
                <w:sz w:val="18"/>
                <w:szCs w:val="18"/>
              </w:rPr>
              <w:t xml:space="preserve">/worker/:workerId`</w:t>
            </w:r>
          </w:p>
        </w:tc>
        <w:tc>
          <w:tcPr>
            <w:tcW w:type="pct" w:w="700"/>
            <w:tcBorders>
              <w:top w:val="single" w:color="999999" w:sz="4"/>
              <w:left w:val="single" w:color="999999" w:sz="4"/>
              <w:bottom w:val="single" w:color="999999" w:sz="4"/>
              <w:right w:val="single" w:color="999999" w:sz="4"/>
            </w:tcBorders>
          </w:tcPr>
          <w:p>
            <w:r>
              <w:rPr>
                <w:sz w:val="18"/>
                <w:szCs w:val="18"/>
              </w:rPr>
              <w:t xml:space="preserve">Salary + gate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salaryRoutes.js</w:t>
            </w: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/loans/apply</w:t>
            </w:r>
            <w:r>
              <w:rPr>
                <w:sz w:val="18"/>
                <w:szCs w:val="18"/>
              </w:rPr>
              <w:t xml:space="preserve"> </w:t>
            </w:r>
            <w:r>
              <w:rPr>
                <w:rFonts w:ascii="Consolas" w:cs="Consolas" w:eastAsia="Consolas" w:hAnsi="Consolas"/>
                <w:sz w:val="18"/>
                <w:szCs w:val="18"/>
              </w:rPr>
              <w:t xml:space="preserve">/create</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/:id/decide</w:t>
            </w:r>
            <w:r>
              <w:rPr>
                <w:sz w:val="18"/>
                <w:szCs w:val="18"/>
              </w:rPr>
              <w:t xml:space="preserve"> </w:t>
            </w:r>
            <w:r>
              <w:rPr>
                <w:rFonts w:ascii="Consolas" w:cs="Consolas" w:eastAsia="Consolas" w:hAnsi="Consolas"/>
                <w:sz w:val="18"/>
                <w:szCs w:val="18"/>
              </w:rPr>
              <w:t xml:space="preserve">/settle</w:t>
            </w:r>
            <w:r>
              <w:rPr>
                <w:sz w:val="18"/>
                <w:szCs w:val="18"/>
              </w:rPr>
              <w:t xml:space="preserve"> </w:t>
            </w:r>
            <w:r>
              <w:rPr>
                <w:rFonts w:ascii="Consolas" w:cs="Consolas" w:eastAsia="Consolas" w:hAnsi="Consolas"/>
                <w:sz w:val="18"/>
                <w:szCs w:val="18"/>
              </w:rPr>
              <w:t xml:space="preserve">/worker/:workerId[/active]</w:t>
            </w:r>
            <w:r>
              <w:rPr>
                <w:sz w:val="18"/>
                <w:szCs w:val="18"/>
              </w:rPr>
              <w:t xml:space="preserve"> </w:t>
            </w:r>
            <w:r>
              <w:rPr>
                <w:rFonts w:ascii="Consolas" w:cs="Consolas" w:eastAsia="Consolas" w:hAnsi="Consolas"/>
                <w:sz w:val="18"/>
                <w:szCs w:val="18"/>
              </w:rPr>
              <w:t xml:space="preserve">/:id</w:t>
            </w:r>
          </w:p>
        </w:tc>
        <w:tc>
          <w:tcPr>
            <w:tcW w:type="pct" w:w="70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/letters/templates</w:t>
            </w:r>
            <w:r>
              <w:rPr>
                <w:sz w:val="18"/>
                <w:szCs w:val="18"/>
              </w:rPr>
              <w:t xml:space="preserve"> </w:t>
            </w:r>
            <w:r>
              <w:rPr>
                <w:rFonts w:ascii="Consolas" w:cs="Consolas" w:eastAsia="Consolas" w:hAnsi="Consolas"/>
                <w:sz w:val="18"/>
                <w:szCs w:val="18"/>
              </w:rPr>
              <w:t xml:space="preserve">.../generate</w:t>
            </w:r>
            <w:r>
              <w:rPr>
                <w:sz w:val="18"/>
                <w:szCs w:val="18"/>
              </w:rPr>
              <w:t xml:space="preserve"> </w:t>
            </w:r>
            <w:r>
              <w:rPr>
                <w:rFonts w:ascii="Consolas" w:cs="Consolas" w:eastAsia="Consolas" w:hAnsi="Consolas"/>
                <w:sz w:val="18"/>
                <w:szCs w:val="18"/>
              </w:rPr>
              <w:t xml:space="preserve">/generated</w:t>
            </w:r>
            <w:r>
              <w:rPr>
                <w:sz w:val="18"/>
                <w:szCs w:val="18"/>
              </w:rPr>
              <w:t xml:space="preserve"> </w:t>
            </w:r>
            <w:r>
              <w:rPr>
                <w:rFonts w:ascii="Consolas" w:cs="Consolas" w:eastAsia="Consolas" w:hAnsi="Consolas"/>
                <w:sz w:val="18"/>
                <w:szCs w:val="18"/>
              </w:rPr>
              <w:t xml:space="preserve">/generated/worker/:workerId</w:t>
            </w:r>
            <w:r>
              <w:rPr>
                <w:sz w:val="18"/>
                <w:szCs w:val="18"/>
              </w:rPr>
              <w:t xml:space="preserve"> </w:t>
            </w:r>
            <w:r>
              <w:rPr>
                <w:rFonts w:ascii="Consolas" w:cs="Consolas" w:eastAsia="Consolas" w:hAnsi="Consolas"/>
                <w:sz w:val="18"/>
                <w:szCs w:val="18"/>
              </w:rPr>
              <w:t xml:space="preserve">/generated/:id/download</w:t>
            </w:r>
          </w:p>
        </w:tc>
        <w:tc>
          <w:tcPr>
            <w:tcW w:type="pct" w:w="700"/>
            <w:tcBorders>
              <w:top w:val="single" w:color="999999" w:sz="4"/>
              <w:left w:val="single" w:color="999999" w:sz="4"/>
              <w:bottom w:val="single" w:color="999999" w:sz="4"/>
              <w:right w:val="single" w:color="999999" w:sz="4"/>
            </w:tcBorders>
          </w:tcPr>
          <w:p>
            <w:r>
              <w:rPr>
                <w:sz w:val="18"/>
                <w:szCs w:val="18"/>
              </w:rPr>
              <w:t xml:space="preserve">Letters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700"/>
            <w:tcBorders>
              <w:top w:val="single" w:color="999999" w:sz="4"/>
              <w:left w:val="single" w:color="999999" w:sz="4"/>
              <w:bottom w:val="single" w:color="999999" w:sz="4"/>
              <w:right w:val="single" w:color="999999" w:sz="4"/>
            </w:tcBorders>
          </w:tcPr>
          <w:p>
            <w:r>
              <w:rPr>
                <w:sz w:val="18"/>
                <w:szCs w:val="18"/>
              </w:rPr>
              <w:t xml:space="preserve">Holiday chart (GET open to worker/recruiter/accounts)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700"/>
            <w:tcBorders>
              <w:top w:val="single" w:color="999999" w:sz="4"/>
              <w:left w:val="single" w:color="999999" w:sz="4"/>
              <w:bottom w:val="single" w:color="999999" w:sz="4"/>
              <w:right w:val="single" w:color="999999" w:sz="4"/>
            </w:tcBorders>
          </w:tcPr>
          <w:p>
            <w:r>
              <w:rPr>
                <w:sz w:val="18"/>
                <w:szCs w:val="18"/>
              </w:rPr>
              <w:t xml:space="preserve">HR roster (add/edit by super_admin/admin)</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/hr-reports/attendance-summary</w:t>
            </w:r>
            <w:r>
              <w:rPr>
                <w:sz w:val="18"/>
                <w:szCs w:val="18"/>
              </w:rPr>
              <w:t xml:space="preserve"> </w:t>
            </w:r>
            <w:r>
              <w:rPr>
                <w:rFonts w:ascii="Consolas" w:cs="Consolas" w:eastAsia="Consolas" w:hAnsi="Consolas"/>
                <w:sz w:val="18"/>
                <w:szCs w:val="18"/>
              </w:rPr>
              <w:t xml:space="preserve">/mine</w:t>
            </w:r>
            <w:r>
              <w:rPr>
                <w:sz w:val="18"/>
                <w:szCs w:val="18"/>
              </w:rPr>
              <w:t xml:space="preserve"> </w:t>
            </w:r>
            <w:r>
              <w:rPr>
                <w:rFonts w:ascii="Consolas" w:cs="Consolas" w:eastAsia="Consolas" w:hAnsi="Consolas"/>
                <w:sz w:val="18"/>
                <w:szCs w:val="18"/>
              </w:rPr>
              <w:t xml:space="preserve">/</w:t>
            </w:r>
          </w:p>
        </w:tc>
        <w:tc>
          <w:tcPr>
            <w:tcW w:type="pct" w:w="700"/>
            <w:tcBorders>
              <w:top w:val="single" w:color="999999" w:sz="4"/>
              <w:left w:val="single" w:color="999999" w:sz="4"/>
              <w:bottom w:val="single" w:color="999999" w:sz="4"/>
              <w:right w:val="single" w:color="999999" w:sz="4"/>
            </w:tcBorders>
          </w:tcPr>
          <w:p>
            <w:r>
              <w:rPr>
                <w:sz w:val="18"/>
                <w:szCs w:val="18"/>
              </w:rPr>
              <w:t xml:space="preserve">Daily HR report + attendance summary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/qr/generate</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/validate</w:t>
            </w:r>
          </w:p>
        </w:tc>
        <w:tc>
          <w:tcPr>
            <w:tcW w:type="pct" w:w="700"/>
            <w:tcBorders>
              <w:top w:val="single" w:color="999999" w:sz="4"/>
              <w:left w:val="single" w:color="999999" w:sz="4"/>
              <w:bottom w:val="single" w:color="999999" w:sz="4"/>
              <w:right w:val="single" w:color="999999" w:sz="4"/>
            </w:tcBorders>
          </w:tcPr>
          <w:p>
            <w:r>
              <w:rPr>
                <w:sz w:val="18"/>
                <w:szCs w:val="18"/>
              </w:rPr>
              <w:t xml:space="preserve">QR attendance codes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/quizzes/generate</w:t>
            </w:r>
            <w:r>
              <w:rPr>
                <w:sz w:val="18"/>
                <w:szCs w:val="18"/>
              </w:rPr>
              <w:t xml:space="preserve"> </w:t>
            </w:r>
            <w:r>
              <w:rPr>
                <w:rFonts w:ascii="Consolas" w:cs="Consolas" w:eastAsia="Consolas" w:hAnsi="Consolas"/>
                <w:sz w:val="18"/>
                <w:szCs w:val="18"/>
              </w:rPr>
              <w:t xml:space="preserve">/submit</w:t>
            </w:r>
            <w:r>
              <w:rPr>
                <w:sz w:val="18"/>
                <w:szCs w:val="18"/>
              </w:rPr>
              <w:t xml:space="preserve"> (public) </w:t>
            </w:r>
            <w:r>
              <w:rPr>
                <w:rFonts w:ascii="Consolas" w:cs="Consolas" w:eastAsia="Consolas" w:hAnsi="Consolas"/>
                <w:sz w:val="18"/>
                <w:szCs w:val="18"/>
              </w:rPr>
              <w:t xml:space="preserve">/results</w:t>
            </w:r>
            <w:r>
              <w:rPr>
                <w:sz w:val="18"/>
                <w:szCs w:val="18"/>
              </w:rPr>
              <w:t xml:space="preserve"> </w:t>
            </w:r>
            <w:r>
              <w:rPr>
                <w:rFonts w:ascii="Consolas" w:cs="Consolas" w:eastAsia="Consolas" w:hAnsi="Consolas"/>
                <w:sz w:val="18"/>
                <w:szCs w:val="18"/>
              </w:rPr>
              <w:t xml:space="preserve">/:id</w:t>
            </w:r>
          </w:p>
        </w:tc>
        <w:tc>
          <w:tcPr>
            <w:tcW w:type="pct" w:w="700"/>
            <w:tcBorders>
              <w:top w:val="single" w:color="999999" w:sz="4"/>
              <w:left w:val="single" w:color="999999" w:sz="4"/>
              <w:bottom w:val="single" w:color="999999" w:sz="4"/>
              <w:right w:val="single" w:color="999999" w:sz="4"/>
            </w:tcBorders>
          </w:tcPr>
          <w:p>
            <w:r>
              <w:rPr>
                <w:sz w:val="18"/>
                <w:szCs w:val="18"/>
              </w:rPr>
              <w:t xml:space="preserve">Candidate quiz</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/ngo-allocations/settings</w:t>
            </w:r>
            <w:r>
              <w:rPr>
                <w:sz w:val="18"/>
                <w:szCs w:val="18"/>
              </w:rPr>
              <w:t xml:space="preserve">, </w:t>
            </w:r>
            <w:r>
              <w:rPr>
                <w:rFonts w:ascii="Consolas" w:cs="Consolas" w:eastAsia="Consolas" w:hAnsi="Consolas"/>
                <w:sz w:val="18"/>
                <w:szCs w:val="18"/>
              </w:rPr>
              <w:t xml:space="preserve">/workers/:id/people</w:t>
            </w:r>
            <w:r>
              <w:rPr>
                <w:sz w:val="18"/>
                <w:szCs w:val="18"/>
              </w:rPr>
              <w:t xml:space="preserve">, </w:t>
            </w:r>
            <w:r>
              <w:rPr>
                <w:rFonts w:ascii="Consolas" w:cs="Consolas" w:eastAsia="Consolas" w:hAnsi="Consolas"/>
                <w:sz w:val="18"/>
                <w:szCs w:val="18"/>
              </w:rPr>
              <w:t xml:space="preserve">/workers/:id/salary[/generate]</w:t>
            </w:r>
            <w:r>
              <w:rPr>
                <w:sz w:val="18"/>
                <w:szCs w:val="18"/>
              </w:rPr>
              <w:t xml:space="preserve">, </w:t>
            </w:r>
            <w:r>
              <w:rPr>
                <w:rFonts w:ascii="Consolas" w:cs="Consolas" w:eastAsia="Consolas" w:hAnsi="Consolas"/>
                <w:sz w:val="18"/>
                <w:szCs w:val="18"/>
              </w:rPr>
              <w:t xml:space="preserve">/salary/generate-all</w:t>
            </w:r>
            <w:r>
              <w:rPr>
                <w:sz w:val="18"/>
                <w:szCs w:val="18"/>
              </w:rPr>
              <w:t xml:space="preserve">, </w:t>
            </w:r>
            <w:r>
              <w:rPr>
                <w:rFonts w:ascii="Consolas" w:cs="Consolas" w:eastAsia="Consolas" w:hAnsi="Consolas"/>
                <w:sz w:val="18"/>
                <w:szCs w:val="18"/>
              </w:rPr>
              <w:t xml:space="preserve">/payments</w:t>
            </w:r>
            <w:r>
              <w:rPr>
                <w:sz w:val="18"/>
                <w:szCs w:val="18"/>
              </w:rPr>
              <w:t xml:space="preserve">, </w:t>
            </w:r>
            <w:r>
              <w:rPr>
                <w:rFonts w:ascii="Consolas" w:cs="Consolas" w:eastAsia="Consolas" w:hAnsi="Consolas"/>
                <w:sz w:val="18"/>
                <w:szCs w:val="18"/>
              </w:rPr>
              <w:t xml:space="preserve">/payments/:id/status</w:t>
            </w:r>
            <w:r>
              <w:rPr>
                <w:sz w:val="18"/>
                <w:szCs w:val="18"/>
              </w:rPr>
              <w:t xml:space="preserve">, </w:t>
            </w:r>
            <w:r>
              <w:rPr>
                <w:rFonts w:ascii="Consolas" w:cs="Consolas" w:eastAsia="Consolas" w:hAnsi="Consolas"/>
                <w:sz w:val="18"/>
                <w:szCs w:val="18"/>
              </w:rPr>
              <w:t xml:space="preserve">/report/ngo-salary</w:t>
            </w:r>
            <w:r>
              <w:rPr>
                <w:sz w:val="18"/>
                <w:szCs w:val="18"/>
              </w:rPr>
              <w:t xml:space="preserve">, </w:t>
            </w:r>
            <w:r>
              <w:rPr>
                <w:rFonts w:ascii="Consolas" w:cs="Consolas" w:eastAsia="Consolas" w:hAnsi="Consolas"/>
                <w:sz w:val="18"/>
                <w:szCs w:val="18"/>
              </w:rPr>
              <w:t xml:space="preserve">/report/employee/:workerId</w:t>
            </w:r>
            <w:r>
              <w:rPr>
                <w:sz w:val="18"/>
                <w:szCs w:val="18"/>
              </w:rPr>
              <w:t xml:space="preserve">, </w:t>
            </w:r>
            <w:r>
              <w:rPr>
                <w:rFonts w:ascii="Consolas" w:cs="Consolas" w:eastAsia="Consolas" w:hAnsi="Consolas"/>
                <w:sz w:val="18"/>
                <w:szCs w:val="18"/>
              </w:rPr>
              <w:t xml:space="preserve">/report/ngo/:ngoId</w:t>
            </w:r>
            <w:r>
              <w:rPr>
                <w:sz w:val="18"/>
                <w:szCs w:val="18"/>
              </w:rPr>
              <w:t xml:space="preserve">, </w:t>
            </w:r>
            <w:r>
              <w:rPr>
                <w:rFonts w:ascii="Consolas" w:cs="Consolas" w:eastAsia="Consolas" w:hAnsi="Consolas"/>
                <w:sz w:val="18"/>
                <w:szCs w:val="18"/>
              </w:rPr>
              <w:t xml:space="preserve">/summary</w:t>
            </w:r>
          </w:p>
        </w:tc>
        <w:tc>
          <w:tcPr>
            <w:tcW w:type="pct" w:w="700"/>
            <w:tcBorders>
              <w:top w:val="single" w:color="999999" w:sz="4"/>
              <w:left w:val="single" w:color="999999" w:sz="4"/>
              <w:bottom w:val="single" w:color="999999" w:sz="4"/>
              <w:right w:val="single" w:color="999999" w:sz="4"/>
            </w:tcBorders>
          </w:tcPr>
          <w:p>
            <w:r>
              <w:rPr>
                <w:sz w:val="18"/>
                <w:szCs w:val="18"/>
              </w:rPr>
              <w:t xml:space="preserve">NGO salary allocations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routing, NAV, shells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Volunteers/Workers + detail + offboard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at structure level (detail 2.7k-line file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 Sunday logic + exports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(logic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Leaves, Holidays, Letters, HR Forms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(screens + endpoints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Recruiters, Reports (MIS), quizzes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(Reports deeply; Recruiters partially)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Reports + shared </w:t>
            </w:r>
            <w:r>
              <w:rPr>
                <w:rFonts w:ascii="Consolas" w:cs="Consolas" w:eastAsia="Consolas" w:hAnsi="Consolas"/>
                <w:sz w:val="18"/>
                <w:szCs w:val="18"/>
              </w:rPr>
              <w:t xml:space="preserve">DailyReport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QR codes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(screen + controller partially)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&amp; Salary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(tabs + backend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gate + calculator + hold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Tickets + realtime badge + chat + library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(mounts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Full end-to-end behaviour of every modal/drawer</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(some interactive depths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Cross-links: shared </w:t>
      </w:r>
      <w:r>
        <w:rPr>
          <w:rFonts w:ascii="Consolas" w:cs="Consolas" w:eastAsia="Consolas" w:hAnsi="Consolas"/>
        </w:rPr>
        <w:t xml:space="preserve">FroTargets</w:t>
      </w:r>
      <w:r>
        <w:t xml:space="preserve">, </w:t>
      </w:r>
      <w:r>
        <w:rPr>
          <w:rFonts w:ascii="Consolas" w:cs="Consolas" w:eastAsia="Consolas" w:hAnsi="Consolas"/>
        </w:rPr>
        <w:t xml:space="preserve">SpecialIncentive</w:t>
      </w:r>
      <w:r>
        <w:t xml:space="preserve">, </w:t>
      </w:r>
      <w:r>
        <w:rPr>
          <w:rFonts w:ascii="Consolas" w:cs="Consolas" w:eastAsia="Consolas" w:hAnsi="Consolas"/>
        </w:rPr>
        <w:t xml:space="preserve">LeadChampionCelebration</w:t>
      </w:r>
      <w:r>
        <w:t xml:space="preserve">, </w:t>
      </w:r>
      <w:r>
        <w:rPr>
          <w:rFonts w:ascii="Consolas" w:cs="Consolas" w:eastAsia="Consolas" w:hAnsi="Consolas"/>
        </w:rPr>
        <w:t xml:space="preserve">NoticePopup</w:t>
      </w:r>
      <w:r>
        <w:t xml:space="preserve">, </w:t>
      </w:r>
      <w:r>
        <w:rPr>
          <w:rFonts w:ascii="Consolas" w:cs="Consolas" w:eastAsia="Consolas" w:hAnsi="Consolas"/>
        </w:rPr>
        <w:t xml:space="preserve">ChatWorkspace</w:t>
      </w:r>
      <w:r>
        <w:t xml:space="preserve">, </w:t>
      </w:r>
      <w:r>
        <w:rPr>
          <w:rFonts w:ascii="Consolas" w:cs="Consolas" w:eastAsia="Consolas" w:hAnsi="Consolas"/>
        </w:rPr>
        <w:t xml:space="preserve">TechnicalTickets</w:t>
      </w:r>
      <w:r>
        <w:t xml:space="preserve">; theme engine documented in </w:t>
      </w:r>
      <w:r>
        <w:rPr>
          <w:rFonts w:ascii="Consolas" w:cs="Consolas" w:eastAsia="Consolas" w:hAnsi="Consolas"/>
        </w:rPr>
        <w:t xml:space="preserve">docs/08-Libraries-and-Technologies/TECHNOLOGY-STACK.md</w:t>
      </w:r>
      <w:r>
        <w:t xml:space="preserve">.</w:t>
      </w:r>
    </w:p>
    <w:p>
      <w:pPr>
        <w:pStyle w:val="Heading1"/>
      </w:pPr>
      <w:r>
        <w:t xml:space="preserve">03-Panel-Documentation/NGO-Admin/PANEL.md</w:t>
      </w:r>
    </w:p>
    <w:p>
      <w:pPr>
        <w:pStyle w:val="Heading1"/>
        <w:pageBreakBefore/>
        <w:spacing w:after="120" w:before="240"/>
      </w:pPr>
      <w:r>
        <w:t xml:space="preserve">Panel: NGO Admin</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/ngo-admin/*</w:t>
      </w:r>
      <w:r>
        <w:rPr>
          <w:sz w:val="20"/>
          <w:szCs w:val="20"/>
        </w:rPr>
        <w:t xml:space="preserve"> (Verified — </w:t>
      </w:r>
      <w:r>
        <w:rPr>
          <w:rFonts w:ascii="Consolas" w:cs="Consolas" w:eastAsia="Consolas" w:hAnsi="Consolas"/>
          <w:sz w:val="20"/>
          <w:szCs w:val="20"/>
        </w:rPr>
        <w:t xml:space="preserve">client/src/panels/ngo-admin/NgoAdminPanel.jsx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NgoAdminPanel</w:t>
      </w:r>
      <w:r>
        <w:rPr>
          <w:sz w:val="20"/>
          <w:szCs w:val="20"/>
        </w:rPr>
        <w:t xml:space="preserve"> (same file).</w:t>
      </w:r>
    </w:p>
    <w:p>
      <w:pPr>
        <w:pStyle w:val="ListParagraph"/>
        <w:numPr>
          <w:ilvl w:val="0"/>
          <w:numId w:val="1"/>
        </w:numPr>
      </w:pPr>
      <w:r>
        <w:rPr>
          <w:b/>
          <w:bCs/>
          <w:sz w:val="20"/>
          <w:szCs w:val="20"/>
        </w:rPr>
        <w:t xml:space="preserve">Access control:</w:t>
      </w:r>
      <w:r>
        <w:rPr>
          <w:sz w:val="20"/>
          <w:szCs w:val="20"/>
        </w:rPr>
        <w:t xml:space="preserve"> guarded for </w:t>
      </w:r>
      <w:r>
        <w:rPr>
          <w:rFonts w:ascii="Consolas" w:cs="Consolas" w:eastAsia="Consolas" w:hAnsi="Consolas"/>
          <w:sz w:val="20"/>
          <w:szCs w:val="20"/>
        </w:rPr>
        <w:t xml:space="preserve">admin</w:t>
      </w:r>
      <w:r>
        <w:rPr>
          <w:sz w:val="20"/>
          <w:szCs w:val="20"/>
        </w:rPr>
        <w:t xml:space="preserve"> (and by extension privileged) roles. The panel's own </w:t>
      </w:r>
      <w:r>
        <w:rPr>
          <w:rFonts w:ascii="Consolas" w:cs="Consolas" w:eastAsia="Consolas" w:hAnsi="Consolas"/>
          <w:sz w:val="20"/>
          <w:szCs w:val="20"/>
        </w:rPr>
        <w:t xml:space="preserve">api/auth.js</w:t>
      </w:r>
      <w:r>
        <w:rPr>
          <w:sz w:val="20"/>
          <w:szCs w:val="20"/>
        </w:rPr>
        <w:t xml:space="preserve"> enforces </w:t>
      </w:r>
      <w:r>
        <w:rPr>
          <w:rFonts w:ascii="Consolas" w:cs="Consolas" w:eastAsia="Consolas" w:hAnsi="Consolas"/>
          <w:sz w:val="20"/>
          <w:szCs w:val="20"/>
        </w:rPr>
        <w:t xml:space="preserve">admin</w:t>
      </w:r>
      <w:r>
        <w:rPr>
          <w:sz w:val="20"/>
          <w:szCs w:val="20"/>
        </w:rPr>
        <w:t xml:space="preserve">/</w:t>
      </w:r>
      <w:r>
        <w:rPr>
          <w:rFonts w:ascii="Consolas" w:cs="Consolas" w:eastAsia="Consolas" w:hAnsi="Consolas"/>
          <w:sz w:val="20"/>
          <w:szCs w:val="20"/>
        </w:rPr>
        <w:t xml:space="preserve">super_admin</w:t>
      </w:r>
      <w:r>
        <w:rPr>
          <w:sz w:val="20"/>
          <w:szCs w:val="20"/>
        </w:rPr>
        <w:t xml:space="preserve">;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maps </w:t>
      </w:r>
      <w:r>
        <w:rPr>
          <w:rFonts w:ascii="Consolas" w:cs="Consolas" w:eastAsia="Consolas" w:hAnsi="Consolas"/>
          <w:sz w:val="20"/>
          <w:szCs w:val="20"/>
        </w:rPr>
        <w:t xml:space="preserve">/ngo-admin/*</w:t>
      </w:r>
      <w:r>
        <w:rPr>
          <w:sz w:val="20"/>
          <w:szCs w:val="20"/>
        </w:rPr>
        <w:t xml:space="preserve"> to </w:t>
      </w:r>
      <w:r>
        <w:rPr>
          <w:rFonts w:ascii="Consolas" w:cs="Consolas" w:eastAsia="Consolas" w:hAnsi="Consolas"/>
          <w:sz w:val="20"/>
          <w:szCs w:val="20"/>
        </w:rPr>
        <w:t xml:space="preserve">ROLE_PATHS.admin</w:t>
      </w:r>
      <w:r>
        <w:rPr>
          <w:sz w:val="20"/>
          <w:szCs w:val="20"/>
        </w:rPr>
        <w:t xml:space="preserve">. Privileged users (super_admin / master / admin) additionally get the "Show all codes (all NGOs)" toggle on the Acting-FRO Codes screen (Verified — </w:t>
      </w:r>
      <w:r>
        <w:rPr>
          <w:rFonts w:ascii="Consolas" w:cs="Consolas" w:eastAsia="Consolas" w:hAnsi="Consolas"/>
          <w:sz w:val="20"/>
          <w:szCs w:val="20"/>
        </w:rPr>
        <w:t xml:space="preserve">pages/Codes.jsx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operational management for an NGO team — FRO/station administration, donor master data, attendance, targets, field-monitoring dashboards and ticket/chat support.</w:t>
      </w:r>
    </w:p>
    <w:p>
      <w:pPr>
        <w:pStyle w:val="ListParagraph"/>
        <w:numPr>
          <w:ilvl w:val="0"/>
          <w:numId w:val="1"/>
        </w:numPr>
      </w:pPr>
      <w:r>
        <w:rPr>
          <w:b/>
          <w:bCs/>
          <w:sz w:val="20"/>
          <w:szCs w:val="20"/>
        </w:rPr>
        <w:t xml:space="preserve">Layout:</w:t>
      </w:r>
      <w:r>
        <w:rPr>
          <w:sz w:val="20"/>
          <w:szCs w:val="20"/>
        </w:rPr>
        <w:t xml:space="preserve"> left nav with 7 items, a global master-search bar with live dropdown (donors / FROs / stations) wired to </w:t>
      </w:r>
      <w:r>
        <w:rPr>
          <w:rFonts w:ascii="Consolas" w:cs="Consolas" w:eastAsia="Consolas" w:hAnsi="Consolas"/>
          <w:sz w:val="20"/>
          <w:szCs w:val="20"/>
        </w:rPr>
        <w:t xml:space="preserve">masterSearch</w:t>
      </w:r>
      <w:r>
        <w:rPr>
          <w:sz w:val="20"/>
          <w:szCs w:val="20"/>
        </w:rPr>
        <w:t xml:space="preserve">, plus a team meeting-mode toggle and logout-All-FROs control (Verified).</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NgoAdminPanel.jsx</w:t>
      </w:r>
      <w:r>
        <w:t xml:space="preserve"> lines 27–33):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Label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Stations &amp; 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/ngo-admin/station-mgmt</w:t>
            </w:r>
          </w:p>
        </w:tc>
        <w:tc>
          <w:tcPr>
            <w:tcW w:type="pct" w:w="1650"/>
            <w:tcBorders>
              <w:top w:val="single" w:color="999999" w:sz="4"/>
              <w:left w:val="single" w:color="999999" w:sz="4"/>
              <w:bottom w:val="single" w:color="999999" w:sz="4"/>
              <w:right w:val="single" w:color="999999" w:sz="4"/>
            </w:tcBorders>
          </w:tcPr>
          <w:p>
            <w:r>
              <w:rPr>
                <w:sz w:val="18"/>
                <w:szCs w:val="18"/>
              </w:rPr>
              <w:t xml:space="preserve">Stations &amp; FROs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/ngo-admin/search?q=</w:t>
            </w:r>
          </w:p>
        </w:tc>
        <w:tc>
          <w:tcPr>
            <w:tcW w:type="pct" w:w="1650"/>
            <w:tcBorders>
              <w:top w:val="single" w:color="999999" w:sz="4"/>
              <w:left w:val="single" w:color="999999" w:sz="4"/>
              <w:bottom w:val="single" w:color="999999" w:sz="4"/>
              <w:right w:val="single" w:color="999999" w:sz="4"/>
            </w:tcBorders>
          </w:tcPr>
          <w:p>
            <w:r>
              <w:rPr>
                <w:sz w:val="18"/>
                <w:szCs w:val="18"/>
              </w:rPr>
              <w:t xml:space="preserve">Search 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Acting FRO 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/ngo-admin/codes</w:t>
            </w:r>
          </w:p>
        </w:tc>
        <w:tc>
          <w:tcPr>
            <w:tcW w:type="pct" w:w="1650"/>
            <w:tcBorders>
              <w:top w:val="single" w:color="999999" w:sz="4"/>
              <w:left w:val="single" w:color="999999" w:sz="4"/>
              <w:bottom w:val="single" w:color="999999" w:sz="4"/>
              <w:right w:val="single" w:color="999999" w:sz="4"/>
            </w:tcBorders>
          </w:tcPr>
          <w:p>
            <w:r>
              <w:rPr>
                <w:sz w:val="18"/>
                <w:szCs w:val="18"/>
              </w:rPr>
              <w:t xml:space="preserve">Acting FRO 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/ngo-admin/agents</w:t>
            </w:r>
          </w:p>
        </w:tc>
        <w:tc>
          <w:tcPr>
            <w:tcW w:type="pct" w:w="1650"/>
            <w:tcBorders>
              <w:top w:val="single" w:color="999999" w:sz="4"/>
              <w:left w:val="single" w:color="999999" w:sz="4"/>
              <w:bottom w:val="single" w:color="999999" w:sz="4"/>
              <w:right w:val="single" w:color="999999" w:sz="4"/>
            </w:tcBorders>
          </w:tcPr>
          <w:p>
            <w:r>
              <w:rPr>
                <w:sz w:val="18"/>
                <w:szCs w:val="18"/>
              </w:rPr>
              <w:t xml:space="preserve">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/ngo-admin/my-tickets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/ngo-admin/chat</w:t>
            </w:r>
          </w:p>
        </w:tc>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r>
    </w:tbl>
    <w:p>
      <w:pPr>
        <w:spacing w:after="120"/>
      </w:pPr>
    </w:p>
    <w:p/>
    <w:p>
      <w:pPr>
        <w:spacing w:after="60"/>
      </w:pPr>
      <w:r>
        <w:t xml:space="preserve">Also present on disk but NOT wired into this NAV (Verified): </w:t>
      </w:r>
      <w:r>
        <w:rPr>
          <w:rFonts w:ascii="Consolas" w:cs="Consolas" w:eastAsia="Consolas" w:hAnsi="Consolas"/>
        </w:rPr>
        <w:t xml:space="preserve">pages/Suspense.jsx</w:t>
      </w:r>
      <w:r>
        <w:t xml:space="preserve"> (suspense-entry linking UI, uses </w:t>
      </w:r>
      <w:r>
        <w:rPr>
          <w:rFonts w:ascii="Consolas" w:cs="Consolas" w:eastAsia="Consolas" w:hAnsi="Consolas"/>
        </w:rPr>
        <w:t xml:space="preserve">/ngo-admin/suspense</w:t>
      </w:r>
      <w:r>
        <w:t xml:space="preserve"> endpoints) and </w:t>
      </w:r>
      <w:r>
        <w:rPr>
          <w:rFonts w:ascii="Consolas" w:cs="Consolas" w:eastAsia="Consolas" w:hAnsi="Consolas"/>
        </w:rPr>
        <w:t xml:space="preserve">pages/RejectedLeads.jsx</w:t>
      </w:r>
      <w:r>
        <w:t xml:space="preserve"> (uses </w:t>
      </w:r>
      <w:r>
        <w:rPr>
          <w:rFonts w:ascii="Consolas" w:cs="Consolas" w:eastAsia="Consolas" w:hAnsi="Consolas"/>
        </w:rPr>
        <w:t xml:space="preserve">/ngo-admin/rejected-leads</w:t>
      </w:r>
      <w:r>
        <w:t xml:space="preserve"> + acknowledge). They may be mounted elsewhere or kept for reuse — tagged </w:t>
      </w:r>
      <w:r>
        <w:rPr>
          <w:b/>
          <w:bCs/>
        </w:rPr>
        <w:t xml:space="preserve">Partially verified</w:t>
      </w:r>
      <w:r>
        <w:t xml:space="preserve">.</w:t>
      </w:r>
    </w:p>
    <w:p/>
    <w:p>
      <w:pPr>
        <w:spacing w:after="60"/>
      </w:pPr>
      <w:r>
        <w:t xml:space="preserve">Key screens (all </w:t>
      </w:r>
      <w:r>
        <w:rPr>
          <w:b/>
          <w:bCs/>
        </w:rPr>
        <w:t xml:space="preserve">Verified</w:t>
      </w:r>
      <w:r>
        <w:t xml:space="preserve"> unless noted):</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~3,754 lines): the biggest screen. Verified structure from source: header period filter (today / yesterday / weekly / monthly / custom), KPI cards (collection today, calls today, live FROs now, punched in), a </w:t>
      </w:r>
      <w:r>
        <w:rPr>
          <w:b/>
          <w:bCs/>
          <w:sz w:val="20"/>
          <w:szCs w:val="20"/>
        </w:rPr>
        <w:t xml:space="preserve">Stations</w:t>
      </w:r>
      <w:r>
        <w:rPr>
          <w:sz w:val="20"/>
          <w:szCs w:val="20"/>
        </w:rPr>
        <w:t xml:space="preserve"> card (NGO-row driven; unused-station codes with inline agent assignment; replaced the older Per NGO / Not in Use tabs — verified from comments), </w:t>
      </w:r>
      <w:r>
        <w:rPr>
          <w:b/>
          <w:bCs/>
          <w:sz w:val="20"/>
          <w:szCs w:val="20"/>
        </w:rPr>
        <w:t xml:space="preserve">Attendance</w:t>
      </w:r>
      <w:r>
        <w:rPr>
          <w:sz w:val="20"/>
          <w:szCs w:val="20"/>
        </w:rPr>
        <w:t xml:space="preserve"> card, </w:t>
      </w:r>
      <w:r>
        <w:rPr>
          <w:b/>
          <w:bCs/>
          <w:sz w:val="20"/>
          <w:szCs w:val="20"/>
        </w:rPr>
        <w:t xml:space="preserve">Suspense</w:t>
      </w:r>
      <w:r>
        <w:rPr>
          <w:sz w:val="20"/>
          <w:szCs w:val="20"/>
        </w:rPr>
        <w:t xml:space="preserve"> card (open unresolved money per NGO), </w:t>
      </w:r>
      <w:r>
        <w:rPr>
          <w:b/>
          <w:bCs/>
          <w:sz w:val="20"/>
          <w:szCs w:val="20"/>
        </w:rPr>
        <w:t xml:space="preserve">Collection / Donor lists</w:t>
      </w:r>
      <w:r>
        <w:rPr>
          <w:sz w:val="20"/>
          <w:szCs w:val="20"/>
        </w:rPr>
        <w:t xml:space="preserve"> (searchable/paginated per station and per FRO), </w:t>
      </w:r>
      <w:r>
        <w:rPr>
          <w:b/>
          <w:bCs/>
          <w:sz w:val="20"/>
          <w:szCs w:val="20"/>
        </w:rPr>
        <w:t xml:space="preserve">Donors by Station</w:t>
      </w:r>
      <w:r>
        <w:rPr>
          <w:sz w:val="20"/>
          <w:szCs w:val="20"/>
        </w:rPr>
        <w:t xml:space="preserve"> and </w:t>
      </w:r>
      <w:r>
        <w:rPr>
          <w:b/>
          <w:bCs/>
          <w:sz w:val="20"/>
          <w:szCs w:val="20"/>
        </w:rPr>
        <w:t xml:space="preserve">Donors by FRO</w:t>
      </w:r>
      <w:r>
        <w:rPr>
          <w:sz w:val="20"/>
          <w:szCs w:val="20"/>
        </w:rPr>
        <w:t xml:space="preserve"> tabular panels with date-range fetch, </w:t>
      </w:r>
      <w:r>
        <w:rPr>
          <w:b/>
          <w:bCs/>
          <w:sz w:val="20"/>
          <w:szCs w:val="20"/>
        </w:rPr>
        <w:t xml:space="preserve">Telecaller Performance</w:t>
      </w:r>
      <w:r>
        <w:rPr>
          <w:sz w:val="20"/>
          <w:szCs w:val="20"/>
        </w:rPr>
        <w:t xml:space="preserve"> board with per-row metrics (cols derived from </w:t>
      </w:r>
      <w:r>
        <w:rPr>
          <w:rFonts w:ascii="Consolas" w:cs="Consolas" w:eastAsia="Consolas" w:hAnsi="Consolas"/>
          <w:sz w:val="20"/>
          <w:szCs w:val="20"/>
        </w:rPr>
        <w:t xml:space="preserve">METRIC_DEFS</w:t>
      </w:r>
      <w:r>
        <w:rPr>
          <w:sz w:val="20"/>
          <w:szCs w:val="20"/>
        </w:rPr>
        <w:t xml:space="preserve">/</w:t>
      </w:r>
      <w:r>
        <w:rPr>
          <w:rFonts w:ascii="Consolas" w:cs="Consolas" w:eastAsia="Consolas" w:hAnsi="Consolas"/>
          <w:sz w:val="20"/>
          <w:szCs w:val="20"/>
        </w:rPr>
        <w:t xml:space="preserve">GROUPS</w:t>
      </w:r>
      <w:r>
        <w:rPr>
          <w:sz w:val="20"/>
          <w:szCs w:val="20"/>
        </w:rPr>
        <w:t xml:space="preserve"> in code), </w:t>
      </w:r>
      <w:r>
        <w:rPr>
          <w:b/>
          <w:bCs/>
          <w:sz w:val="20"/>
          <w:szCs w:val="20"/>
        </w:rPr>
        <w:t xml:space="preserve">High Performance</w:t>
      </w:r>
      <w:r>
        <w:rPr>
          <w:sz w:val="20"/>
          <w:szCs w:val="20"/>
        </w:rPr>
        <w:t xml:space="preserve"> / </w:t>
      </w:r>
      <w:r>
        <w:rPr>
          <w:b/>
          <w:bCs/>
          <w:sz w:val="20"/>
          <w:szCs w:val="20"/>
        </w:rPr>
        <w:t xml:space="preserve">Low Performance</w:t>
      </w:r>
      <w:r>
        <w:rPr>
          <w:sz w:val="20"/>
          <w:szCs w:val="20"/>
        </w:rPr>
        <w:t xml:space="preserve"> leaderboard panels (Low defaults to the "present" tab with Absent one click away), </w:t>
      </w:r>
      <w:r>
        <w:rPr>
          <w:b/>
          <w:bCs/>
          <w:sz w:val="20"/>
          <w:szCs w:val="20"/>
        </w:rPr>
        <w:t xml:space="preserve">Hourly Performance</w:t>
      </w:r>
      <w:r>
        <w:rPr>
          <w:sz w:val="20"/>
          <w:szCs w:val="20"/>
        </w:rPr>
        <w:t xml:space="preserve"> table with export, </w:t>
      </w:r>
      <w:r>
        <w:rPr>
          <w:b/>
          <w:bCs/>
          <w:sz w:val="20"/>
          <w:szCs w:val="20"/>
        </w:rPr>
        <w:t xml:space="preserve">Station-wise Collection</w:t>
      </w:r>
      <w:r>
        <w:rPr>
          <w:sz w:val="20"/>
          <w:szCs w:val="20"/>
        </w:rPr>
        <w:t xml:space="preserve"> monthly breakdown (OLD vs NEW station family cards: BOD/BFD, AOD/AFD, MOD/MFD), and a configurable daily "connected call target" setting (</w:t>
      </w:r>
      <w:r>
        <w:rPr>
          <w:rFonts w:ascii="Consolas" w:cs="Consolas" w:eastAsia="Consolas" w:hAnsi="Consolas"/>
          <w:sz w:val="20"/>
          <w:szCs w:val="20"/>
        </w:rPr>
        <w:t xml:space="preserve">connected_call_target</w:t>
      </w:r>
      <w:r>
        <w:rPr>
          <w:sz w:val="20"/>
          <w:szCs w:val="20"/>
        </w:rPr>
        <w:t xml:space="preserve"> via </w:t>
      </w:r>
      <w:r>
        <w:rPr>
          <w:rFonts w:ascii="Consolas" w:cs="Consolas" w:eastAsia="Consolas" w:hAnsi="Consolas"/>
          <w:sz w:val="20"/>
          <w:szCs w:val="20"/>
        </w:rPr>
        <w:t xml:space="preserve">/settings</w:t>
      </w:r>
      <w:r>
        <w:rPr>
          <w:sz w:val="20"/>
          <w:szCs w:val="20"/>
        </w:rPr>
        <w:t xml:space="preserve">).</w:t>
      </w:r>
    </w:p>
    <w:p>
      <w:pPr>
        <w:pStyle w:val="ListParagraph"/>
        <w:numPr>
          <w:ilvl w:val="0"/>
          <w:numId w:val="1"/>
        </w:numPr>
      </w:pPr>
      <w:r>
        <w:rPr>
          <w:b/>
          <w:bCs/>
          <w:sz w:val="20"/>
          <w:szCs w:val="20"/>
        </w:rPr>
        <w:t xml:space="preserve">Stations &amp; FROs</w:t>
      </w:r>
      <w:r>
        <w:rPr>
          <w:sz w:val="20"/>
          <w:szCs w:val="20"/>
        </w:rPr>
        <w:t xml:space="preserve"> (</w:t>
      </w:r>
      <w:r>
        <w:rPr>
          <w:rFonts w:ascii="Consolas" w:cs="Consolas" w:eastAsia="Consolas" w:hAnsi="Consolas"/>
          <w:sz w:val="20"/>
          <w:szCs w:val="20"/>
        </w:rPr>
        <w:t xml:space="preserve">pages/StationManagement.jsx</w:t>
      </w:r>
      <w:r>
        <w:rPr>
          <w:sz w:val="20"/>
          <w:szCs w:val="20"/>
        </w:rPr>
        <w:t xml:space="preserve">, ~2,613 lines): NGO tabs (</w:t>
      </w:r>
      <w:r>
        <w:rPr>
          <w:rFonts w:ascii="Consolas" w:cs="Consolas" w:eastAsia="Consolas" w:hAnsi="Consolas"/>
          <w:sz w:val="20"/>
          <w:szCs w:val="20"/>
        </w:rPr>
        <w:t xml:space="preserve">bsct</w:t>
      </w:r>
      <w:r>
        <w:rPr>
          <w:sz w:val="20"/>
          <w:szCs w:val="20"/>
        </w:rPr>
        <w:t xml:space="preserve">, </w:t>
      </w:r>
      <w:r>
        <w:rPr>
          <w:rFonts w:ascii="Consolas" w:cs="Consolas" w:eastAsia="Consolas" w:hAnsi="Consolas"/>
          <w:sz w:val="20"/>
          <w:szCs w:val="20"/>
        </w:rPr>
        <w:t xml:space="preserve">aflf</w:t>
      </w:r>
      <w:r>
        <w:rPr>
          <w:sz w:val="20"/>
          <w:szCs w:val="20"/>
        </w:rPr>
        <w:t xml:space="preserve">, </w:t>
      </w:r>
      <w:r>
        <w:rPr>
          <w:rFonts w:ascii="Consolas" w:cs="Consolas" w:eastAsia="Consolas" w:hAnsi="Consolas"/>
          <w:sz w:val="20"/>
          <w:szCs w:val="20"/>
        </w:rPr>
        <w:t xml:space="preserve">mann</w:t>
      </w:r>
      <w:r>
        <w:rPr>
          <w:sz w:val="20"/>
          <w:szCs w:val="20"/>
        </w:rPr>
        <w:t xml:space="preserve"> + "other" when those NGOs exist), station tabs, add/edit/delete station, station seeding and cleanup tools (</w:t>
      </w:r>
      <w:r>
        <w:rPr>
          <w:rFonts w:ascii="Consolas" w:cs="Consolas" w:eastAsia="Consolas" w:hAnsi="Consolas"/>
          <w:sz w:val="20"/>
          <w:szCs w:val="20"/>
        </w:rPr>
        <w:t xml:space="preserve">/ngo-admin/stations/seed</w:t>
      </w:r>
      <w:r>
        <w:rPr>
          <w:sz w:val="20"/>
          <w:szCs w:val="20"/>
        </w:rPr>
        <w:t xml:space="preserve">, </w:t>
      </w:r>
      <w:r>
        <w:rPr>
          <w:rFonts w:ascii="Consolas" w:cs="Consolas" w:eastAsia="Consolas" w:hAnsi="Consolas"/>
          <w:sz w:val="20"/>
          <w:szCs w:val="20"/>
        </w:rPr>
        <w:t xml:space="preserve">/cleanup</w:t>
      </w:r>
      <w:r>
        <w:rPr>
          <w:sz w:val="20"/>
          <w:szCs w:val="20"/>
        </w:rPr>
        <w:t xml:space="preserve">), bulk rename with dry-run + confirm, rename-log view, transfer management with "return-early", target setting per FRO/station, assigned-donor management with bulk delete (dry-run preview then confirm), and "Manage Non-Connected Fresh Data" deletion.</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pages/Attendance.jsx</w:t>
      </w:r>
      <w:r>
        <w:rPr>
          <w:sz w:val="20"/>
          <w:szCs w:val="20"/>
        </w:rPr>
        <w:t xml:space="preserve">, ~219 lines): NGO filter (accessible NGOs), date picker, worker search, FRO attendance table with punch in/out and status pills (present / late / half-day / absent / leave), per-worker detail drill-down with date-range stats.</w:t>
      </w:r>
    </w:p>
    <w:p>
      <w:pPr>
        <w:pStyle w:val="ListParagraph"/>
        <w:numPr>
          <w:ilvl w:val="0"/>
          <w:numId w:val="1"/>
        </w:numPr>
      </w:pPr>
      <w:r>
        <w:rPr>
          <w:b/>
          <w:bCs/>
          <w:sz w:val="20"/>
          <w:szCs w:val="20"/>
        </w:rPr>
        <w:t xml:space="preserve">Search</w:t>
      </w:r>
      <w:r>
        <w:rPr>
          <w:sz w:val="20"/>
          <w:szCs w:val="20"/>
        </w:rPr>
        <w:t xml:space="preserve"> (</w:t>
      </w:r>
      <w:r>
        <w:rPr>
          <w:rFonts w:ascii="Consolas" w:cs="Consolas" w:eastAsia="Consolas" w:hAnsi="Consolas"/>
          <w:sz w:val="20"/>
          <w:szCs w:val="20"/>
        </w:rPr>
        <w:t xml:space="preserve">pages/SearchResults.jsx</w:t>
      </w:r>
      <w:r>
        <w:rPr>
          <w:sz w:val="20"/>
          <w:szCs w:val="20"/>
        </w:rPr>
        <w:t xml:space="preserve">, ~132 lines): full-page results from </w:t>
      </w:r>
      <w:r>
        <w:rPr>
          <w:rFonts w:ascii="Consolas" w:cs="Consolas" w:eastAsia="Consolas" w:hAnsi="Consolas"/>
          <w:sz w:val="20"/>
          <w:szCs w:val="20"/>
        </w:rPr>
        <w:t xml:space="preserve">masterSearch(q)</w:t>
      </w:r>
      <w:r>
        <w:rPr>
          <w:sz w:val="20"/>
          <w:szCs w:val="20"/>
        </w:rPr>
        <w:t xml:space="preserve">; Donors table (name/mobile/city/project/amount/FRO-station) opening </w:t>
      </w:r>
      <w:r>
        <w:rPr>
          <w:rFonts w:ascii="Consolas" w:cs="Consolas" w:eastAsia="Consolas" w:hAnsi="Consolas"/>
          <w:sz w:val="20"/>
          <w:szCs w:val="20"/>
        </w:rPr>
        <w:t xml:space="preserve">DonorDetailModal</w:t>
      </w:r>
      <w:r>
        <w:rPr>
          <w:sz w:val="20"/>
          <w:szCs w:val="20"/>
        </w:rPr>
        <w:t xml:space="preserve">; Stations table linking to station-mgmt; total found counter.</w:t>
      </w:r>
    </w:p>
    <w:p>
      <w:pPr>
        <w:pStyle w:val="ListParagraph"/>
        <w:numPr>
          <w:ilvl w:val="0"/>
          <w:numId w:val="1"/>
        </w:numPr>
      </w:pPr>
      <w:r>
        <w:rPr>
          <w:b/>
          <w:bCs/>
          <w:sz w:val="20"/>
          <w:szCs w:val="20"/>
        </w:rPr>
        <w:t xml:space="preserve">Acting FRO Codes</w:t>
      </w:r>
      <w:r>
        <w:rPr>
          <w:sz w:val="20"/>
          <w:szCs w:val="20"/>
        </w:rPr>
        <w:t xml:space="preserve"> (</w:t>
      </w:r>
      <w:r>
        <w:rPr>
          <w:rFonts w:ascii="Consolas" w:cs="Consolas" w:eastAsia="Consolas" w:hAnsi="Consolas"/>
          <w:sz w:val="20"/>
          <w:szCs w:val="20"/>
        </w:rPr>
        <w:t xml:space="preserve">pages/Codes.jsx</w:t>
      </w:r>
      <w:r>
        <w:rPr>
          <w:sz w:val="20"/>
          <w:szCs w:val="20"/>
        </w:rPr>
        <w:t xml:space="preserve">, ~125 lines): log of single-use 4-digit impersonation codes generated by FROs for "switching Acting FRO", with 5-minute TTL; status pills Active / Expired / Used; optional "Show all codes (all NGOs)" for privileged roles.</w:t>
      </w:r>
    </w:p>
    <w:p>
      <w:pPr>
        <w:pStyle w:val="ListParagraph"/>
        <w:numPr>
          <w:ilvl w:val="0"/>
          <w:numId w:val="1"/>
        </w:numPr>
      </w:pPr>
      <w:r>
        <w:rPr>
          <w:b/>
          <w:bCs/>
          <w:sz w:val="20"/>
          <w:szCs w:val="20"/>
        </w:rPr>
        <w:t xml:space="preserve">Agents</w:t>
      </w:r>
      <w:r>
        <w:rPr>
          <w:sz w:val="20"/>
          <w:szCs w:val="20"/>
        </w:rPr>
        <w:t xml:space="preserve"> (</w:t>
      </w:r>
      <w:r>
        <w:rPr>
          <w:rFonts w:ascii="Consolas" w:cs="Consolas" w:eastAsia="Consolas" w:hAnsi="Consolas"/>
          <w:sz w:val="20"/>
          <w:szCs w:val="20"/>
        </w:rPr>
        <w:t xml:space="preserve">pages/Agents.jsx</w:t>
      </w:r>
      <w:r>
        <w:rPr>
          <w:sz w:val="20"/>
          <w:szCs w:val="20"/>
        </w:rPr>
        <w:t xml:space="preserve">, ~575 lines): CRM agent roster with per-agent "ready" status, per-month targets (</w:t>
      </w:r>
      <w:r>
        <w:rPr>
          <w:rFonts w:ascii="Consolas" w:cs="Consolas" w:eastAsia="Consolas" w:hAnsi="Consolas"/>
          <w:sz w:val="20"/>
          <w:szCs w:val="20"/>
        </w:rPr>
        <w:t xml:space="preserve">/ngo-admin/targets?month=</w:t>
      </w:r>
      <w:r>
        <w:rPr>
          <w:sz w:val="20"/>
          <w:szCs w:val="20"/>
        </w:rPr>
        <w:t xml:space="preserve">), search/filter and a "Set Target" modal (POST </w:t>
      </w:r>
      <w:r>
        <w:rPr>
          <w:rFonts w:ascii="Consolas" w:cs="Consolas" w:eastAsia="Consolas" w:hAnsi="Consolas"/>
          <w:sz w:val="20"/>
          <w:szCs w:val="20"/>
        </w:rPr>
        <w:t xml:space="preserve">/ngo-admin/targets</w:t>
      </w:r>
      <w:r>
        <w:rPr>
          <w:sz w:val="20"/>
          <w:szCs w:val="20"/>
        </w:rPr>
        <w:t xml:space="preserve">).</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Tickets</w:t>
      </w:r>
      <w:r>
        <w:rPr>
          <w:sz w:val="20"/>
          <w:szCs w:val="20"/>
        </w:rPr>
        <w:t xml:space="preserve">): rendered via shared </w:t>
      </w:r>
      <w:r>
        <w:rPr>
          <w:rFonts w:ascii="Consolas" w:cs="Consolas" w:eastAsia="Consolas" w:hAnsi="Consolas"/>
          <w:sz w:val="20"/>
          <w:szCs w:val="20"/>
        </w:rPr>
        <w:t xml:space="preserve">components/TechnicalTickets</w:t>
      </w:r>
      <w:r>
        <w:rPr>
          <w:sz w:val="20"/>
          <w:szCs w:val="20"/>
        </w:rPr>
        <w:t xml:space="preserve"> with </w:t>
      </w:r>
      <w:r>
        <w:rPr>
          <w:rFonts w:ascii="Consolas" w:cs="Consolas" w:eastAsia="Consolas" w:hAnsi="Consolas"/>
          <w:sz w:val="20"/>
          <w:szCs w:val="20"/>
        </w:rPr>
        <w:t xml:space="preserve">panel="ngo_admin"</w:t>
      </w:r>
      <w:r>
        <w:rPr>
          <w:sz w:val="20"/>
          <w:szCs w:val="20"/>
        </w:rPr>
        <w:t xml:space="preserve"> (Verified).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shared component) (Verified route; implementation not read in full).</w:t>
      </w:r>
    </w:p>
    <w:p>
      <w:pPr>
        <w:pStyle w:val="ListParagraph"/>
        <w:numPr>
          <w:ilvl w:val="0"/>
          <w:numId w:val="1"/>
        </w:numPr>
      </w:pPr>
      <w:r>
        <w:rPr>
          <w:sz w:val="20"/>
          <w:szCs w:val="20"/>
        </w:rPr>
        <w:t xml:space="preserve">Dashboard also embeds </w:t>
      </w:r>
      <w:r>
        <w:rPr>
          <w:rFonts w:ascii="Consolas" w:cs="Consolas" w:eastAsia="Consolas" w:hAnsi="Consolas"/>
          <w:sz w:val="20"/>
          <w:szCs w:val="20"/>
        </w:rPr>
        <w:t xml:space="preserve">TeamWiseCollection</w:t>
      </w:r>
      <w:r>
        <w:rPr>
          <w:sz w:val="20"/>
          <w:szCs w:val="20"/>
        </w:rPr>
        <w:t xml:space="preserve"> component (Verified).</w:t>
      </w:r>
    </w:p>
    <w:p/>
    <w:p>
      <w:pPr>
        <w:pStyle w:val="Heading2"/>
        <w:spacing w:after="120" w:before="240"/>
      </w:pPr>
      <w:r>
        <w:t xml:space="preserve">3. Features</w:t>
      </w:r>
    </w:p>
    <w:p/>
    <w:p>
      <w:pPr>
        <w:pStyle w:val="ListParagraph"/>
        <w:numPr>
          <w:ilvl w:val="0"/>
          <w:numId w:val="1"/>
        </w:numPr>
      </w:pPr>
      <w:r>
        <w:rPr>
          <w:sz w:val="20"/>
          <w:szCs w:val="20"/>
        </w:rPr>
        <w:t xml:space="preserve">Field-data master search across donors / FROs / stations (Verified — </w:t>
      </w:r>
      <w:r>
        <w:rPr>
          <w:rFonts w:ascii="Consolas" w:cs="Consolas" w:eastAsia="Consolas" w:hAnsi="Consolas"/>
          <w:sz w:val="20"/>
          <w:szCs w:val="20"/>
        </w:rPr>
        <w:t xml:space="preserve">masterSearch</w:t>
      </w:r>
      <w:r>
        <w:rPr>
          <w:sz w:val="20"/>
          <w:szCs w:val="20"/>
        </w:rPr>
        <w:t xml:space="preserve">).</w:t>
      </w:r>
    </w:p>
    <w:p>
      <w:pPr>
        <w:pStyle w:val="ListParagraph"/>
        <w:numPr>
          <w:ilvl w:val="0"/>
          <w:numId w:val="1"/>
        </w:numPr>
      </w:pPr>
      <w:r>
        <w:rPr>
          <w:sz w:val="20"/>
          <w:szCs w:val="20"/>
        </w:rPr>
        <w:t xml:space="preserve">Station admin: CRUD, seeding, cleanup, bulk rename (dry-run + confirm), rename log (Verified).</w:t>
      </w:r>
    </w:p>
    <w:p>
      <w:pPr>
        <w:pStyle w:val="ListParagraph"/>
        <w:numPr>
          <w:ilvl w:val="0"/>
          <w:numId w:val="1"/>
        </w:numPr>
      </w:pPr>
      <w:r>
        <w:rPr>
          <w:sz w:val="20"/>
          <w:szCs w:val="20"/>
        </w:rPr>
        <w:t xml:space="preserve">Donor assignment management per station/FRO incl. bulk delete safety flow (Verified).</w:t>
      </w:r>
    </w:p>
    <w:p>
      <w:pPr>
        <w:pStyle w:val="ListParagraph"/>
        <w:numPr>
          <w:ilvl w:val="0"/>
          <w:numId w:val="1"/>
        </w:numPr>
      </w:pPr>
      <w:r>
        <w:rPr>
          <w:sz w:val="20"/>
          <w:szCs w:val="20"/>
        </w:rPr>
        <w:t xml:space="preserve">Inter-NGO transfer handling with early-return (Verified).</w:t>
      </w:r>
    </w:p>
    <w:p>
      <w:pPr>
        <w:pStyle w:val="ListParagraph"/>
        <w:numPr>
          <w:ilvl w:val="0"/>
          <w:numId w:val="1"/>
        </w:numPr>
      </w:pPr>
      <w:r>
        <w:rPr>
          <w:sz w:val="20"/>
          <w:szCs w:val="20"/>
        </w:rPr>
        <w:t xml:space="preserve">FRO/station monthly targets (Verified — Agents/StationManagement + </w:t>
      </w:r>
      <w:r>
        <w:rPr>
          <w:rFonts w:ascii="Consolas" w:cs="Consolas" w:eastAsia="Consolas" w:hAnsi="Consolas"/>
          <w:sz w:val="20"/>
          <w:szCs w:val="20"/>
        </w:rPr>
        <w:t xml:space="preserve">/ngo-admin/targets</w:t>
      </w:r>
      <w:r>
        <w:rPr>
          <w:sz w:val="20"/>
          <w:szCs w:val="20"/>
        </w:rPr>
        <w:t xml:space="preserve">).</w:t>
      </w:r>
    </w:p>
    <w:p>
      <w:pPr>
        <w:pStyle w:val="ListParagraph"/>
        <w:numPr>
          <w:ilvl w:val="0"/>
          <w:numId w:val="1"/>
        </w:numPr>
      </w:pPr>
      <w:r>
        <w:rPr>
          <w:sz w:val="20"/>
          <w:szCs w:val="20"/>
        </w:rPr>
        <w:t xml:space="preserve">Live performance monitoring: telecaller metrics, high/low performers, hourly performance + export, station-wise collection with old/new code families (Verified).</w:t>
      </w:r>
    </w:p>
    <w:p>
      <w:pPr>
        <w:pStyle w:val="ListParagraph"/>
        <w:numPr>
          <w:ilvl w:val="0"/>
          <w:numId w:val="1"/>
        </w:numPr>
      </w:pPr>
      <w:r>
        <w:rPr>
          <w:sz w:val="20"/>
          <w:szCs w:val="20"/>
        </w:rPr>
        <w:t xml:space="preserve">Daily connected-call target configuration for a team (Verified — </w:t>
      </w:r>
      <w:r>
        <w:rPr>
          <w:rFonts w:ascii="Consolas" w:cs="Consolas" w:eastAsia="Consolas" w:hAnsi="Consolas"/>
          <w:sz w:val="20"/>
          <w:szCs w:val="20"/>
        </w:rPr>
        <w:t xml:space="preserve">/settings</w:t>
      </w:r>
      <w:r>
        <w:rPr>
          <w:sz w:val="20"/>
          <w:szCs w:val="20"/>
        </w:rPr>
        <w:t xml:space="preserve"> PUT).</w:t>
      </w:r>
    </w:p>
    <w:p>
      <w:pPr>
        <w:pStyle w:val="ListParagraph"/>
        <w:numPr>
          <w:ilvl w:val="0"/>
          <w:numId w:val="1"/>
        </w:numPr>
      </w:pPr>
      <w:r>
        <w:rPr>
          <w:sz w:val="20"/>
          <w:szCs w:val="20"/>
        </w:rPr>
        <w:t xml:space="preserve">FRO attendance review + per-worker drill-down (Verified).</w:t>
      </w:r>
    </w:p>
    <w:p>
      <w:pPr>
        <w:pStyle w:val="ListParagraph"/>
        <w:numPr>
          <w:ilvl w:val="0"/>
          <w:numId w:val="1"/>
        </w:numPr>
      </w:pPr>
      <w:r>
        <w:rPr>
          <w:sz w:val="20"/>
          <w:szCs w:val="20"/>
        </w:rPr>
        <w:t xml:space="preserve">Acting-FRO impersonation-code audit log (Verified).</w:t>
      </w:r>
    </w:p>
    <w:p>
      <w:pPr>
        <w:pStyle w:val="ListParagraph"/>
        <w:numPr>
          <w:ilvl w:val="0"/>
          <w:numId w:val="1"/>
        </w:numPr>
      </w:pPr>
      <w:r>
        <w:rPr>
          <w:sz w:val="20"/>
          <w:szCs w:val="20"/>
        </w:rPr>
        <w:t xml:space="preserve">Suspense-entry resolution linking to donors (Partially verified — screen present but not NAV-wired).</w:t>
      </w:r>
    </w:p>
    <w:p>
      <w:pPr>
        <w:pStyle w:val="ListParagraph"/>
        <w:numPr>
          <w:ilvl w:val="0"/>
          <w:numId w:val="1"/>
        </w:numPr>
      </w:pPr>
      <w:r>
        <w:rPr>
          <w:sz w:val="20"/>
          <w:szCs w:val="20"/>
        </w:rPr>
        <w:t xml:space="preserve">Rejected-lead acknowledge queue (Partially verified — screen present but not NAV-wired).</w:t>
      </w:r>
    </w:p>
    <w:p>
      <w:pPr>
        <w:pStyle w:val="ListParagraph"/>
        <w:numPr>
          <w:ilvl w:val="0"/>
          <w:numId w:val="1"/>
        </w:numPr>
      </w:pPr>
      <w:r>
        <w:rPr>
          <w:sz w:val="20"/>
          <w:szCs w:val="20"/>
        </w:rPr>
        <w:t xml:space="preserve">Team meeting-mode &amp; logout-all-FROs coordination controls (Verified, effect details unread).</w:t>
      </w:r>
    </w:p>
    <w:p>
      <w:pPr>
        <w:pStyle w:val="ListParagraph"/>
        <w:numPr>
          <w:ilvl w:val="0"/>
          <w:numId w:val="1"/>
        </w:numPr>
      </w:pPr>
      <w:r>
        <w:rPr>
          <w:sz w:val="20"/>
          <w:szCs w:val="20"/>
        </w:rPr>
        <w:t xml:space="preserve">Notifications polling / live DB-change feed hooks (</w:t>
      </w:r>
      <w:r>
        <w:rPr>
          <w:rFonts w:ascii="Consolas" w:cs="Consolas" w:eastAsia="Consolas" w:hAnsi="Consolas"/>
          <w:sz w:val="20"/>
          <w:szCs w:val="20"/>
        </w:rPr>
        <w:t xml:space="preserve">usePolling</w:t>
      </w:r>
      <w:r>
        <w:rPr>
          <w:sz w:val="20"/>
          <w:szCs w:val="20"/>
        </w:rPr>
        <w:t xml:space="preserve">, </w:t>
      </w:r>
      <w:r>
        <w:rPr>
          <w:rFonts w:ascii="Consolas" w:cs="Consolas" w:eastAsia="Consolas" w:hAnsi="Consolas"/>
          <w:sz w:val="20"/>
          <w:szCs w:val="20"/>
        </w:rPr>
        <w:t xml:space="preserve">onDbChange</w:t>
      </w:r>
      <w:r>
        <w:rPr>
          <w:sz w:val="20"/>
          <w:szCs w:val="20"/>
        </w:rPr>
        <w:t xml:space="preserve"> imports) (Verified imports).</w:t>
      </w:r>
    </w:p>
    <w:p>
      <w:pPr>
        <w:pStyle w:val="ListParagraph"/>
        <w:numPr>
          <w:ilvl w:val="0"/>
          <w:numId w:val="1"/>
        </w:numPr>
      </w:pPr>
      <w:r>
        <w:rPr>
          <w:sz w:val="20"/>
          <w:szCs w:val="20"/>
        </w:rPr>
        <w:t xml:space="preserve">My-Tickets (technical support) scoped to this panel (Verified).</w:t>
      </w:r>
    </w:p>
    <w:p>
      <w:pPr>
        <w:pStyle w:val="ListParagraph"/>
        <w:numPr>
          <w:ilvl w:val="0"/>
          <w:numId w:val="1"/>
        </w:numPr>
      </w:pPr>
      <w:r>
        <w:rPr>
          <w:sz w:val="20"/>
          <w:szCs w:val="20"/>
        </w:rPr>
        <w:t xml:space="preserve">UCS Chat workspace (Partially verified).</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 + </w:t>
      </w:r>
      <w:r>
        <w:rPr>
          <w:rFonts w:ascii="Consolas" w:cs="Consolas" w:eastAsia="Consolas" w:hAnsi="Consolas"/>
          <w:sz w:val="20"/>
          <w:szCs w:val="20"/>
        </w:rPr>
        <w:t xml:space="preserve">Suspense</w:t>
      </w:r>
      <w:r>
        <w:rPr>
          <w:sz w:val="20"/>
          <w:szCs w:val="20"/>
        </w:rPr>
        <w:t xml:space="preserve">; charts via </w:t>
      </w:r>
      <w:r>
        <w:rPr>
          <w:b/>
          <w:bCs/>
          <w:sz w:val="20"/>
          <w:szCs w:val="20"/>
        </w:rPr>
        <w:t xml:space="preserve">recharts</w:t>
      </w:r>
      <w:r>
        <w:rPr>
          <w:sz w:val="20"/>
          <w:szCs w:val="20"/>
        </w:rPr>
        <w:t xml:space="preserve"> (PieChart) and icons via </w:t>
      </w:r>
      <w:r>
        <w:rPr>
          <w:b/>
          <w:bCs/>
          <w:sz w:val="20"/>
          <w:szCs w:val="20"/>
        </w:rPr>
        <w:t xml:space="preserve">lucide-react</w:t>
      </w:r>
      <w:r>
        <w:rPr>
          <w:sz w:val="20"/>
          <w:szCs w:val="20"/>
        </w:rPr>
        <w:t xml:space="preserve"> (Verified — Dashboard.jsx imports).</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client/src/panels/ngo-admin/api/auth.js</w:t>
      </w:r>
      <w:r>
        <w:rPr>
          <w:sz w:val="20"/>
          <w:szCs w:val="20"/>
        </w:rPr>
        <w:t xml:space="preserve"> exports </w:t>
      </w:r>
      <w:r>
        <w:rPr>
          <w:rFonts w:ascii="Consolas" w:cs="Consolas" w:eastAsia="Consolas" w:hAnsi="Consolas"/>
          <w:sz w:val="20"/>
          <w:szCs w:val="20"/>
        </w:rPr>
        <w:t xml:space="preserve">apiGet/apiPost/apiPut/apiPatch/apiDelete</w:t>
      </w:r>
      <w:r>
        <w:rPr>
          <w:sz w:val="20"/>
          <w:szCs w:val="20"/>
        </w:rPr>
        <w:t xml:space="preserve"> plus </w:t>
      </w:r>
      <w:r>
        <w:rPr>
          <w:rFonts w:ascii="Consolas" w:cs="Consolas" w:eastAsia="Consolas" w:hAnsi="Consolas"/>
          <w:sz w:val="20"/>
          <w:szCs w:val="20"/>
        </w:rPr>
        <w:t xml:space="preserve">masterSearch</w:t>
      </w:r>
      <w:r>
        <w:rPr>
          <w:sz w:val="20"/>
          <w:szCs w:val="20"/>
        </w:rPr>
        <w:t xml:space="preserve">, </w:t>
      </w:r>
      <w:r>
        <w:rPr>
          <w:rFonts w:ascii="Consolas" w:cs="Consolas" w:eastAsia="Consolas" w:hAnsi="Consolas"/>
          <w:sz w:val="20"/>
          <w:szCs w:val="20"/>
        </w:rPr>
        <w:t xml:space="preserve">getFroHourlyPerformance</w:t>
      </w:r>
      <w:r>
        <w:rPr>
          <w:sz w:val="20"/>
          <w:szCs w:val="20"/>
        </w:rPr>
        <w:t xml:space="preserve">, </w:t>
      </w:r>
      <w:r>
        <w:rPr>
          <w:rFonts w:ascii="Consolas" w:cs="Consolas" w:eastAsia="Consolas" w:hAnsi="Consolas"/>
          <w:sz w:val="20"/>
          <w:szCs w:val="20"/>
        </w:rPr>
        <w:t xml:space="preserve">getFroDailyStats</w:t>
      </w:r>
      <w:r>
        <w:rPr>
          <w:sz w:val="20"/>
          <w:szCs w:val="20"/>
        </w:rPr>
        <w:t xml:space="preserve">, </w:t>
      </w:r>
      <w:r>
        <w:rPr>
          <w:rFonts w:ascii="Consolas" w:cs="Consolas" w:eastAsia="Consolas" w:hAnsi="Consolas"/>
          <w:sz w:val="20"/>
          <w:szCs w:val="20"/>
        </w:rPr>
        <w:t xml:space="preserve">getStationWiseCollection</w:t>
      </w:r>
      <w:r>
        <w:rPr>
          <w:sz w:val="20"/>
          <w:szCs w:val="20"/>
        </w:rPr>
        <w:t xml:space="preserve">, </w:t>
      </w:r>
      <w:r>
        <w:rPr>
          <w:rFonts w:ascii="Consolas" w:cs="Consolas" w:eastAsia="Consolas" w:hAnsi="Consolas"/>
          <w:sz w:val="20"/>
          <w:szCs w:val="20"/>
        </w:rPr>
        <w:t xml:space="preserve">getTeamWiseCollection</w:t>
      </w:r>
      <w:r>
        <w:rPr>
          <w:sz w:val="20"/>
          <w:szCs w:val="20"/>
        </w:rPr>
        <w:t xml:space="preserve">, </w:t>
      </w:r>
      <w:r>
        <w:rPr>
          <w:rFonts w:ascii="Consolas" w:cs="Consolas" w:eastAsia="Consolas" w:hAnsi="Consolas"/>
          <w:sz w:val="20"/>
          <w:szCs w:val="20"/>
        </w:rPr>
        <w:t xml:space="preserve">listCrmAgents</w:t>
      </w:r>
      <w:r>
        <w:rPr>
          <w:sz w:val="20"/>
          <w:szCs w:val="20"/>
        </w:rPr>
        <w:t xml:space="preserve">, </w:t>
      </w:r>
      <w:r>
        <w:rPr>
          <w:rFonts w:ascii="Consolas" w:cs="Consolas" w:eastAsia="Consolas" w:hAnsi="Consolas"/>
          <w:sz w:val="20"/>
          <w:szCs w:val="20"/>
        </w:rPr>
        <w:t xml:space="preserve">listImpersonationCodes</w:t>
      </w:r>
      <w:r>
        <w:rPr>
          <w:sz w:val="20"/>
          <w:szCs w:val="20"/>
        </w:rPr>
        <w:t xml:space="preserve">, </w:t>
      </w:r>
      <w:r>
        <w:rPr>
          <w:rFonts w:ascii="Consolas" w:cs="Consolas" w:eastAsia="Consolas" w:hAnsi="Consolas"/>
          <w:sz w:val="20"/>
          <w:szCs w:val="20"/>
        </w:rPr>
        <w:t xml:space="preserve">listAllImpersonationCodes</w:t>
      </w:r>
      <w:r>
        <w:rPr>
          <w:sz w:val="20"/>
          <w:szCs w:val="20"/>
        </w:rPr>
        <w:t xml:space="preserve">. All calls use </w:t>
      </w:r>
      <w:r>
        <w:rPr>
          <w:rFonts w:ascii="Consolas" w:cs="Consolas" w:eastAsia="Consolas" w:hAnsi="Consolas"/>
          <w:sz w:val="20"/>
          <w:szCs w:val="20"/>
        </w:rPr>
        <w:t xml:space="preserve">_prefix: 'ucs'</w:t>
      </w:r>
      <w:r>
        <w:rPr>
          <w:sz w:val="20"/>
          <w:szCs w:val="20"/>
        </w:rPr>
        <w:t xml:space="preserve"> and the shared fetcher from </w:t>
      </w:r>
      <w:r>
        <w:rPr>
          <w:rFonts w:ascii="Consolas" w:cs="Consolas" w:eastAsia="Consolas" w:hAnsi="Consolas"/>
          <w:sz w:val="20"/>
          <w:szCs w:val="20"/>
        </w:rPr>
        <w:t xml:space="preserve">client/src/api/auth.js</w:t>
      </w:r>
      <w:r>
        <w:rPr>
          <w:sz w:val="20"/>
          <w:szCs w:val="20"/>
        </w:rPr>
        <w:t xml:space="preserve"> (token header, 401 → </w:t>
      </w:r>
      <w:r>
        <w:rPr>
          <w:rFonts w:ascii="Consolas" w:cs="Consolas" w:eastAsia="Consolas" w:hAnsi="Consolas"/>
          <w:sz w:val="20"/>
          <w:szCs w:val="20"/>
        </w:rPr>
        <w:t xml:space="preserve">/login</w:t>
      </w:r>
      <w:r>
        <w:rPr>
          <w:sz w:val="20"/>
          <w:szCs w:val="20"/>
        </w:rPr>
        <w:t xml:space="preserve">). Panel-facing paths keep an </w:t>
      </w:r>
      <w:r>
        <w:rPr>
          <w:rFonts w:ascii="Consolas" w:cs="Consolas" w:eastAsia="Consolas" w:hAnsi="Consolas"/>
          <w:sz w:val="20"/>
          <w:szCs w:val="20"/>
        </w:rPr>
        <w:t xml:space="preserve">/ngo-admin</w:t>
      </w:r>
      <w:r>
        <w:rPr>
          <w:sz w:val="20"/>
          <w:szCs w:val="20"/>
        </w:rPr>
        <w:t xml:space="preserve"> prefix; shared go through </w:t>
      </w:r>
      <w:r>
        <w:rPr>
          <w:rFonts w:ascii="Consolas" w:cs="Consolas" w:eastAsia="Consolas" w:hAnsi="Consolas"/>
          <w:sz w:val="20"/>
          <w:szCs w:val="20"/>
        </w:rPr>
        <w:t xml:space="preserve">attendance</w:t>
      </w:r>
      <w:r>
        <w:rPr>
          <w:sz w:val="20"/>
          <w:szCs w:val="20"/>
        </w:rPr>
        <w:t xml:space="preserve">, </w:t>
      </w:r>
      <w:r>
        <w:rPr>
          <w:rFonts w:ascii="Consolas" w:cs="Consolas" w:eastAsia="Consolas" w:hAnsi="Consolas"/>
          <w:sz w:val="20"/>
          <w:szCs w:val="20"/>
        </w:rPr>
        <w:t xml:space="preserve">settings</w:t>
      </w:r>
      <w:r>
        <w:rPr>
          <w:sz w:val="20"/>
          <w:szCs w:val="20"/>
        </w:rPr>
        <w:t xml:space="preserve">, </w:t>
      </w:r>
      <w:r>
        <w:rPr>
          <w:rFonts w:ascii="Consolas" w:cs="Consolas" w:eastAsia="Consolas" w:hAnsi="Consolas"/>
          <w:sz w:val="20"/>
          <w:szCs w:val="20"/>
        </w:rPr>
        <w:t xml:space="preserve">causes</w:t>
      </w:r>
      <w:r>
        <w:rPr>
          <w:sz w:val="20"/>
          <w:szCs w:val="20"/>
        </w:rPr>
        <w:t xml:space="preserve">, </w:t>
      </w:r>
      <w:r>
        <w:rPr>
          <w:rFonts w:ascii="Consolas" w:cs="Consolas" w:eastAsia="Consolas" w:hAnsi="Consolas"/>
          <w:sz w:val="20"/>
          <w:szCs w:val="20"/>
        </w:rPr>
        <w:t xml:space="preserve">targets</w:t>
      </w:r>
      <w:r>
        <w:rPr>
          <w:sz w:val="20"/>
          <w:szCs w:val="20"/>
        </w:rPr>
        <w:t xml:space="preserve"> etc.</w:t>
      </w:r>
    </w:p>
    <w:p>
      <w:pPr>
        <w:pStyle w:val="ListParagraph"/>
        <w:numPr>
          <w:ilvl w:val="0"/>
          <w:numId w:val="1"/>
        </w:numPr>
      </w:pPr>
      <w:r>
        <w:rPr>
          <w:b/>
          <w:bCs/>
          <w:sz w:val="20"/>
          <w:szCs w:val="20"/>
        </w:rPr>
        <w:t xml:space="preserve">Real-time:</w:t>
      </w:r>
      <w:r>
        <w:rPr>
          <w:sz w:val="20"/>
          <w:szCs w:val="20"/>
        </w:rPr>
        <w:t xml:space="preserve"> dashboard subscribes via </w:t>
      </w:r>
      <w:r>
        <w:rPr>
          <w:rFonts w:ascii="Consolas" w:cs="Consolas" w:eastAsia="Consolas" w:hAnsi="Consolas"/>
          <w:sz w:val="20"/>
          <w:szCs w:val="20"/>
        </w:rPr>
        <w:t xml:space="preserve">onDbChange</w:t>
      </w:r>
      <w:r>
        <w:rPr>
          <w:sz w:val="20"/>
          <w:szCs w:val="20"/>
        </w:rPr>
        <w:t xml:space="preserve"> from </w:t>
      </w:r>
      <w:r>
        <w:rPr>
          <w:rFonts w:ascii="Consolas" w:cs="Consolas" w:eastAsia="Consolas" w:hAnsi="Consolas"/>
          <w:sz w:val="20"/>
          <w:szCs w:val="20"/>
        </w:rPr>
        <w:t xml:space="preserve">lib/socket</w:t>
      </w:r>
      <w:r>
        <w:rPr>
          <w:sz w:val="20"/>
          <w:szCs w:val="20"/>
        </w:rPr>
        <w:t xml:space="preserve">; polling hooks (</w:t>
      </w:r>
      <w:r>
        <w:rPr>
          <w:rFonts w:ascii="Consolas" w:cs="Consolas" w:eastAsia="Consolas" w:hAnsi="Consolas"/>
          <w:sz w:val="20"/>
          <w:szCs w:val="20"/>
        </w:rPr>
        <w:t xml:space="preserve">usePolling</w:t>
      </w:r>
      <w:r>
        <w:rPr>
          <w:sz w:val="20"/>
          <w:szCs w:val="20"/>
        </w:rPr>
        <w:t xml:space="preserve">) drive live panels (Verified imports).</w:t>
      </w:r>
    </w:p>
    <w:p>
      <w:pPr>
        <w:pStyle w:val="ListParagraph"/>
        <w:numPr>
          <w:ilvl w:val="0"/>
          <w:numId w:val="1"/>
        </w:numPr>
      </w:pPr>
      <w:r>
        <w:rPr>
          <w:b/>
          <w:bCs/>
          <w:sz w:val="20"/>
          <w:szCs w:val="20"/>
        </w:rPr>
        <w:t xml:space="preserve">State/side stores:</w:t>
      </w:r>
      <w:r>
        <w:rPr>
          <w:sz w:val="20"/>
          <w:szCs w:val="20"/>
        </w:rPr>
        <w:t xml:space="preserve"> </w:t>
      </w:r>
      <w:r>
        <w:rPr>
          <w:rFonts w:ascii="Consolas" w:cs="Consolas" w:eastAsia="Consolas" w:hAnsi="Consolas"/>
          <w:sz w:val="20"/>
          <w:szCs w:val="20"/>
        </w:rPr>
        <w:t xml:space="preserve">meetingStore</w:t>
      </w:r>
      <w:r>
        <w:rPr>
          <w:sz w:val="20"/>
          <w:szCs w:val="20"/>
        </w:rPr>
        <w:t xml:space="preserve"> (</w:t>
      </w:r>
      <w:r>
        <w:rPr>
          <w:rFonts w:ascii="Consolas" w:cs="Consolas" w:eastAsia="Consolas" w:hAnsi="Consolas"/>
          <w:sz w:val="20"/>
          <w:szCs w:val="20"/>
        </w:rPr>
        <w:t xml:space="preserve">../../../meetingStore</w:t>
      </w:r>
      <w:r>
        <w:rPr>
          <w:sz w:val="20"/>
          <w:szCs w:val="20"/>
        </w:rPr>
        <w:t xml:space="preserve">) drives the meeting-mode toggle for the team (Verified import); shared components (</w:t>
      </w:r>
      <w:r>
        <w:rPr>
          <w:rFonts w:ascii="Consolas" w:cs="Consolas" w:eastAsia="Consolas" w:hAnsi="Consolas"/>
          <w:sz w:val="20"/>
          <w:szCs w:val="20"/>
        </w:rPr>
        <w:t xml:space="preserve">ChatWorkspace</w:t>
      </w:r>
      <w:r>
        <w:rPr>
          <w:sz w:val="20"/>
          <w:szCs w:val="20"/>
        </w:rPr>
        <w:t xml:space="preserve">, </w:t>
      </w:r>
      <w:r>
        <w:rPr>
          <w:rFonts w:ascii="Consolas" w:cs="Consolas" w:eastAsia="Consolas" w:hAnsi="Consolas"/>
          <w:sz w:val="20"/>
          <w:szCs w:val="20"/>
        </w:rPr>
        <w:t xml:space="preserve">TechnicalTickets</w:t>
      </w:r>
      <w:r>
        <w:rPr>
          <w:sz w:val="20"/>
          <w:szCs w:val="20"/>
        </w:rPr>
        <w:t xml:space="preserve">, </w:t>
      </w:r>
      <w:r>
        <w:rPr>
          <w:rFonts w:ascii="Consolas" w:cs="Consolas" w:eastAsia="Consolas" w:hAnsi="Consolas"/>
          <w:sz w:val="20"/>
          <w:szCs w:val="20"/>
        </w:rPr>
        <w:t xml:space="preserve">DonorDetailModal</w:t>
      </w:r>
      <w:r>
        <w:rPr>
          <w:sz w:val="20"/>
          <w:szCs w:val="20"/>
        </w:rPr>
        <w:t xml:space="preserve">, </w:t>
      </w:r>
      <w:r>
        <w:rPr>
          <w:rFonts w:ascii="Consolas" w:cs="Consolas" w:eastAsia="Consolas" w:hAnsi="Consolas"/>
          <w:sz w:val="20"/>
          <w:szCs w:val="20"/>
        </w:rPr>
        <w:t xml:space="preserve">Toast</w:t>
      </w:r>
      <w:r>
        <w:rPr>
          <w:sz w:val="20"/>
          <w:szCs w:val="20"/>
        </w:rPr>
        <w:t xml:space="preserve">, </w:t>
      </w:r>
      <w:r>
        <w:rPr>
          <w:rFonts w:ascii="Consolas" w:cs="Consolas" w:eastAsia="Consolas" w:hAnsi="Consolas"/>
          <w:sz w:val="20"/>
          <w:szCs w:val="20"/>
        </w:rPr>
        <w:t xml:space="preserve">SkeletonDashboard</w:t>
      </w:r>
      <w:r>
        <w:rPr>
          <w:sz w:val="20"/>
          <w:szCs w:val="20"/>
        </w:rPr>
        <w:t xml:space="preserve">) reused across panels (Verified).</w:t>
      </w:r>
    </w:p>
    <w:p>
      <w:pPr>
        <w:pStyle w:val="ListParagraph"/>
        <w:numPr>
          <w:ilvl w:val="0"/>
          <w:numId w:val="1"/>
        </w:numPr>
      </w:pPr>
      <w:r>
        <w:rPr>
          <w:b/>
          <w:bCs/>
          <w:sz w:val="20"/>
          <w:szCs w:val="20"/>
        </w:rPr>
        <w:t xml:space="preserve">Time handling:</w:t>
      </w:r>
      <w:r>
        <w:rPr>
          <w:sz w:val="20"/>
          <w:szCs w:val="20"/>
        </w:rPr>
        <w:t xml:space="preserve"> IST-based date helpers (</w:t>
      </w:r>
      <w:r>
        <w:rPr>
          <w:rFonts w:ascii="Consolas" w:cs="Consolas" w:eastAsia="Consolas" w:hAnsi="Consolas"/>
          <w:sz w:val="20"/>
          <w:szCs w:val="20"/>
        </w:rPr>
        <w:t xml:space="preserve">istMonthKey()</w:t>
      </w:r>
      <w:r>
        <w:rPr>
          <w:sz w:val="20"/>
          <w:szCs w:val="20"/>
        </w:rPr>
        <w:t xml:space="preserve">, </w:t>
      </w:r>
      <w:r>
        <w:rPr>
          <w:rFonts w:ascii="Consolas" w:cs="Consolas" w:eastAsia="Consolas" w:hAnsi="Consolas"/>
          <w:sz w:val="20"/>
          <w:szCs w:val="20"/>
        </w:rPr>
        <w:t xml:space="preserve">toIstDate()</w:t>
      </w:r>
      <w:r>
        <w:rPr>
          <w:sz w:val="20"/>
          <w:szCs w:val="20"/>
        </w:rPr>
        <w:t xml:space="preserve">, </w:t>
      </w:r>
      <w:r>
        <w:rPr>
          <w:rFonts w:ascii="Consolas" w:cs="Consolas" w:eastAsia="Consolas" w:hAnsi="Consolas"/>
          <w:sz w:val="20"/>
          <w:szCs w:val="20"/>
        </w:rPr>
        <w:t xml:space="preserve">toLocaleString('en-US', { timeZone: 'Asia/Kolkata' })</w:t>
      </w:r>
      <w:r>
        <w:rPr>
          <w:sz w:val="20"/>
          <w:szCs w:val="20"/>
        </w:rPr>
        <w:t xml:space="preserve">) used for month keys and range boundaries (Verified — Agents.jsx, Dashboard.jsx).</w:t>
      </w:r>
    </w:p>
    <w:p>
      <w:pPr>
        <w:pStyle w:val="ListParagraph"/>
        <w:numPr>
          <w:ilvl w:val="0"/>
          <w:numId w:val="1"/>
        </w:numPr>
      </w:pPr>
      <w:r>
        <w:rPr>
          <w:b/>
          <w:bCs/>
          <w:sz w:val="20"/>
          <w:szCs w:val="20"/>
        </w:rPr>
        <w:t xml:space="preserve">Server side:</w:t>
      </w:r>
      <w:r>
        <w:rPr>
          <w:sz w:val="20"/>
          <w:szCs w:val="20"/>
        </w:rPr>
        <w:t xml:space="preserve"> </w:t>
      </w:r>
      <w:r>
        <w:rPr>
          <w:rFonts w:ascii="Consolas" w:cs="Consolas" w:eastAsia="Consolas" w:hAnsi="Consolas"/>
          <w:sz w:val="20"/>
          <w:szCs w:val="20"/>
        </w:rPr>
        <w:t xml:space="preserve">backend/src/routes/ngoAdminRoutes.js</w:t>
      </w:r>
      <w:r>
        <w:rPr>
          <w:sz w:val="20"/>
          <w:szCs w:val="20"/>
        </w:rPr>
        <w:t xml:space="preserve"> mounted at </w:t>
      </w:r>
      <w:r>
        <w:rPr>
          <w:rFonts w:ascii="Consolas" w:cs="Consolas" w:eastAsia="Consolas" w:hAnsi="Consolas"/>
          <w:sz w:val="20"/>
          <w:szCs w:val="20"/>
        </w:rPr>
        <w:t xml:space="preserve">/api/ngo-admin</w:t>
      </w:r>
      <w:r>
        <w:rPr>
          <w:sz w:val="20"/>
          <w:szCs w:val="20"/>
        </w:rPr>
        <w:t xml:space="preserve">, backed by </w:t>
      </w:r>
      <w:r>
        <w:rPr>
          <w:rFonts w:ascii="Consolas" w:cs="Consolas" w:eastAsia="Consolas" w:hAnsi="Consolas"/>
          <w:sz w:val="20"/>
          <w:szCs w:val="20"/>
        </w:rPr>
        <w:t xml:space="preserve">backend/src/controllers/ngoAdminController.js</w:t>
      </w:r>
      <w:r>
        <w:rPr>
          <w:sz w:val="20"/>
          <w:szCs w:val="20"/>
        </w:rPr>
        <w:t xml:space="preserve"> (~7.5 k lines, ~92 exports) covering dashboard, stations, FRO management, master-search, targets, transfers, suspense and rejected-leads. Mount verified in </w:t>
      </w:r>
      <w:r>
        <w:rPr>
          <w:rFonts w:ascii="Consolas" w:cs="Consolas" w:eastAsia="Consolas" w:hAnsi="Consolas"/>
          <w:sz w:val="20"/>
          <w:szCs w:val="20"/>
        </w:rPr>
        <w:t xml:space="preserve">backend/src/index.js</w:t>
      </w:r>
      <w:r>
        <w:rPr>
          <w:sz w:val="20"/>
          <w:szCs w:val="20"/>
        </w:rPr>
        <w:t xml:space="preserve"> line 273.</w:t>
      </w:r>
    </w:p>
    <w:p/>
    <w:p>
      <w:pPr>
        <w:pStyle w:val="Heading2"/>
        <w:spacing w:after="120" w:before="240"/>
      </w:pPr>
      <w:r>
        <w:t xml:space="preserve">5. Business Logic</w:t>
      </w:r>
    </w:p>
    <w:p/>
    <w:p>
      <w:pPr>
        <w:pStyle w:val="ListParagraph"/>
        <w:numPr>
          <w:ilvl w:val="0"/>
          <w:numId w:val="1"/>
        </w:numPr>
      </w:pPr>
      <w:r>
        <w:rPr>
          <w:b/>
          <w:bCs/>
          <w:sz w:val="20"/>
          <w:szCs w:val="20"/>
        </w:rPr>
        <w:t xml:space="preserve">Search:</w:t>
      </w:r>
      <w:r>
        <w:rPr>
          <w:sz w:val="20"/>
          <w:szCs w:val="20"/>
        </w:rPr>
        <w:t xml:space="preserve"> requires ≥2 characters; results grouped donors – stations (– FROs); donor rows open a </w:t>
      </w:r>
      <w:r>
        <w:rPr>
          <w:rFonts w:ascii="Consolas" w:cs="Consolas" w:eastAsia="Consolas" w:hAnsi="Consolas"/>
          <w:sz w:val="20"/>
          <w:szCs w:val="20"/>
        </w:rPr>
        <w:t xml:space="preserve">DonorDetailModal</w:t>
      </w:r>
      <w:r>
        <w:rPr>
          <w:sz w:val="20"/>
          <w:szCs w:val="20"/>
        </w:rPr>
        <w:t xml:space="preserve"> (Verified).</w:t>
      </w:r>
    </w:p>
    <w:p>
      <w:pPr>
        <w:pStyle w:val="ListParagraph"/>
        <w:numPr>
          <w:ilvl w:val="0"/>
          <w:numId w:val="1"/>
        </w:numPr>
      </w:pPr>
      <w:r>
        <w:rPr>
          <w:b/>
          <w:bCs/>
          <w:sz w:val="20"/>
          <w:szCs w:val="20"/>
        </w:rPr>
        <w:t xml:space="preserve">Codes:</w:t>
      </w:r>
      <w:r>
        <w:rPr>
          <w:sz w:val="20"/>
          <w:szCs w:val="20"/>
        </w:rPr>
        <w:t xml:space="preserve"> single-use 4-digit codes, TTL 5 minutes; status derived from </w:t>
      </w:r>
      <w:r>
        <w:rPr>
          <w:rFonts w:ascii="Consolas" w:cs="Consolas" w:eastAsia="Consolas" w:hAnsi="Consolas"/>
          <w:sz w:val="20"/>
          <w:szCs w:val="20"/>
        </w:rPr>
        <w:t xml:space="preserve">is_used</w:t>
      </w:r>
      <w:r>
        <w:rPr>
          <w:sz w:val="20"/>
          <w:szCs w:val="20"/>
        </w:rPr>
        <w:t xml:space="preserve"> / </w:t>
      </w:r>
      <w:r>
        <w:rPr>
          <w:rFonts w:ascii="Consolas" w:cs="Consolas" w:eastAsia="Consolas" w:hAnsi="Consolas"/>
          <w:sz w:val="20"/>
          <w:szCs w:val="20"/>
        </w:rPr>
        <w:t xml:space="preserve">expires_at</w:t>
      </w:r>
      <w:r>
        <w:rPr>
          <w:sz w:val="20"/>
          <w:szCs w:val="20"/>
        </w:rPr>
        <w:t xml:space="preserve">; created by the FRO app switching Acting FRO; privileged roles can view across all NGOs (Verified — </w:t>
      </w:r>
      <w:r>
        <w:rPr>
          <w:rFonts w:ascii="Consolas" w:cs="Consolas" w:eastAsia="Consolas" w:hAnsi="Consolas"/>
          <w:sz w:val="20"/>
          <w:szCs w:val="20"/>
        </w:rPr>
        <w:t xml:space="preserve">pages/Codes.jsx</w:t>
      </w:r>
      <w:r>
        <w:rPr>
          <w:sz w:val="20"/>
          <w:szCs w:val="20"/>
        </w:rPr>
        <w:t xml:space="preserve">).</w:t>
      </w:r>
    </w:p>
    <w:p>
      <w:pPr>
        <w:pStyle w:val="ListParagraph"/>
        <w:numPr>
          <w:ilvl w:val="0"/>
          <w:numId w:val="1"/>
        </w:numPr>
      </w:pPr>
      <w:r>
        <w:rPr>
          <w:b/>
          <w:bCs/>
          <w:sz w:val="20"/>
          <w:szCs w:val="20"/>
        </w:rPr>
        <w:t xml:space="preserve">Targets:</w:t>
      </w:r>
      <w:r>
        <w:rPr>
          <w:sz w:val="20"/>
          <w:szCs w:val="20"/>
        </w:rPr>
        <w:t xml:space="preserve"> monthly, keyed by </w:t>
      </w:r>
      <w:r>
        <w:rPr>
          <w:rFonts w:ascii="Consolas" w:cs="Consolas" w:eastAsia="Consolas" w:hAnsi="Consolas"/>
          <w:sz w:val="20"/>
          <w:szCs w:val="20"/>
        </w:rPr>
        <w:t xml:space="preserve">month</w:t>
      </w:r>
      <w:r>
        <w:rPr>
          <w:sz w:val="20"/>
          <w:szCs w:val="20"/>
        </w:rPr>
        <w:t xml:space="preserve"> in IST; CRUD via </w:t>
      </w:r>
      <w:r>
        <w:rPr>
          <w:rFonts w:ascii="Consolas" w:cs="Consolas" w:eastAsia="Consolas" w:hAnsi="Consolas"/>
          <w:sz w:val="20"/>
          <w:szCs w:val="20"/>
        </w:rPr>
        <w:t xml:space="preserve">/ngo-admin/targets</w:t>
      </w:r>
      <w:r>
        <w:rPr>
          <w:sz w:val="20"/>
          <w:szCs w:val="20"/>
        </w:rPr>
        <w:t xml:space="preserve"> (GET) and </w:t>
      </w:r>
      <w:r>
        <w:rPr>
          <w:rFonts w:ascii="Consolas" w:cs="Consolas" w:eastAsia="Consolas" w:hAnsi="Consolas"/>
          <w:sz w:val="20"/>
          <w:szCs w:val="20"/>
        </w:rPr>
        <w:t xml:space="preserve">/ngo-admin/targets</w:t>
      </w:r>
      <w:r>
        <w:rPr>
          <w:sz w:val="20"/>
          <w:szCs w:val="20"/>
        </w:rPr>
        <w:t xml:space="preserve"> (POST) (Verified).</w:t>
      </w:r>
    </w:p>
    <w:p>
      <w:pPr>
        <w:pStyle w:val="ListParagraph"/>
        <w:numPr>
          <w:ilvl w:val="0"/>
          <w:numId w:val="1"/>
        </w:numPr>
      </w:pPr>
      <w:r>
        <w:rPr>
          <w:b/>
          <w:bCs/>
          <w:sz w:val="20"/>
          <w:szCs w:val="20"/>
        </w:rPr>
        <w:t xml:space="preserve">Bulk rename:</w:t>
      </w:r>
      <w:r>
        <w:rPr>
          <w:sz w:val="20"/>
          <w:szCs w:val="20"/>
        </w:rPr>
        <w:t xml:space="preserve"> staged as </w:t>
      </w:r>
      <w:r>
        <w:rPr>
          <w:rFonts w:ascii="Consolas" w:cs="Consolas" w:eastAsia="Consolas" w:hAnsi="Consolas"/>
          <w:sz w:val="20"/>
          <w:szCs w:val="20"/>
        </w:rPr>
        <w:t xml:space="preserve">dry_run: true</w:t>
      </w:r>
      <w:r>
        <w:rPr>
          <w:sz w:val="20"/>
          <w:szCs w:val="20"/>
        </w:rPr>
        <w:t xml:space="preserve"> list → review via </w:t>
      </w:r>
      <w:r>
        <w:rPr>
          <w:rFonts w:ascii="Consolas" w:cs="Consolas" w:eastAsia="Consolas" w:hAnsi="Consolas"/>
          <w:sz w:val="20"/>
          <w:szCs w:val="20"/>
        </w:rPr>
        <w:t xml:space="preserve">/rename-log</w:t>
      </w:r>
      <w:r>
        <w:rPr>
          <w:sz w:val="20"/>
          <w:szCs w:val="20"/>
        </w:rPr>
        <w:t xml:space="preserve"> → commit with </w:t>
      </w:r>
      <w:r>
        <w:rPr>
          <w:rFonts w:ascii="Consolas" w:cs="Consolas" w:eastAsia="Consolas" w:hAnsi="Consolas"/>
          <w:sz w:val="20"/>
          <w:szCs w:val="20"/>
        </w:rPr>
        <w:t xml:space="preserve">dry_run: false, confirm: true</w:t>
      </w:r>
      <w:r>
        <w:rPr>
          <w:sz w:val="20"/>
          <w:szCs w:val="20"/>
        </w:rPr>
        <w:t xml:space="preserve"> (Verified — StationManagement.jsx).</w:t>
      </w:r>
    </w:p>
    <w:p>
      <w:pPr>
        <w:pStyle w:val="ListParagraph"/>
        <w:numPr>
          <w:ilvl w:val="0"/>
          <w:numId w:val="1"/>
        </w:numPr>
      </w:pPr>
      <w:r>
        <w:rPr>
          <w:b/>
          <w:bCs/>
          <w:sz w:val="20"/>
          <w:szCs w:val="20"/>
        </w:rPr>
        <w:t xml:space="preserve">Deletions (non-connected fresh &amp; assigned donors):</w:t>
      </w:r>
      <w:r>
        <w:rPr>
          <w:sz w:val="20"/>
          <w:szCs w:val="20"/>
        </w:rPr>
        <w:t xml:space="preserve"> dry-run preview first for counts, then confirm POST (Verified).</w:t>
      </w:r>
    </w:p>
    <w:p>
      <w:pPr>
        <w:pStyle w:val="ListParagraph"/>
        <w:numPr>
          <w:ilvl w:val="0"/>
          <w:numId w:val="1"/>
        </w:numPr>
      </w:pPr>
      <w:r>
        <w:rPr>
          <w:b/>
          <w:bCs/>
          <w:sz w:val="20"/>
          <w:szCs w:val="20"/>
        </w:rPr>
        <w:t xml:space="preserve">Transfers:</w:t>
      </w:r>
      <w:r>
        <w:rPr>
          <w:sz w:val="20"/>
          <w:szCs w:val="20"/>
        </w:rPr>
        <w:t xml:space="preserve"> list transfers and a "return early" action (Verified POST </w:t>
      </w:r>
      <w:r>
        <w:rPr>
          <w:rFonts w:ascii="Consolas" w:cs="Consolas" w:eastAsia="Consolas" w:hAnsi="Consolas"/>
          <w:sz w:val="20"/>
          <w:szCs w:val="20"/>
        </w:rPr>
        <w:t xml:space="preserve">/transfers/:id/return-early</w:t>
      </w:r>
      <w:r>
        <w:rPr>
          <w:sz w:val="20"/>
          <w:szCs w:val="20"/>
        </w:rPr>
        <w:t xml:space="preserve">).</w:t>
      </w:r>
    </w:p>
    <w:p>
      <w:pPr>
        <w:pStyle w:val="ListParagraph"/>
        <w:numPr>
          <w:ilvl w:val="0"/>
          <w:numId w:val="1"/>
        </w:numPr>
      </w:pPr>
      <w:r>
        <w:rPr>
          <w:b/>
          <w:bCs/>
          <w:sz w:val="20"/>
          <w:szCs w:val="20"/>
        </w:rPr>
        <w:t xml:space="preserve">Suspense linking:</w:t>
      </w:r>
      <w:r>
        <w:rPr>
          <w:sz w:val="20"/>
          <w:szCs w:val="20"/>
        </w:rPr>
        <w:t xml:space="preserve"> search donor by name (debounced ≥2 chars) → link via </w:t>
      </w:r>
      <w:r>
        <w:rPr>
          <w:rFonts w:ascii="Consolas" w:cs="Consolas" w:eastAsia="Consolas" w:hAnsi="Consolas"/>
          <w:sz w:val="20"/>
          <w:szCs w:val="20"/>
        </w:rPr>
        <w:t xml:space="preserve">PUT /suspense/:id/link-donor</w:t>
      </w:r>
      <w:r>
        <w:rPr>
          <w:sz w:val="20"/>
          <w:szCs w:val="20"/>
        </w:rPr>
        <w:t xml:space="preserve">, or "No Match" → sent back to Accounts as verified (Verified — </w:t>
      </w:r>
      <w:r>
        <w:rPr>
          <w:rFonts w:ascii="Consolas" w:cs="Consolas" w:eastAsia="Consolas" w:hAnsi="Consolas"/>
          <w:sz w:val="20"/>
          <w:szCs w:val="20"/>
        </w:rPr>
        <w:t xml:space="preserve">pages/Suspense.jsx</w:t>
      </w:r>
      <w:r>
        <w:rPr>
          <w:sz w:val="20"/>
          <w:szCs w:val="20"/>
        </w:rPr>
        <w:t xml:space="preserve">).</w:t>
      </w:r>
    </w:p>
    <w:p>
      <w:pPr>
        <w:pStyle w:val="ListParagraph"/>
        <w:numPr>
          <w:ilvl w:val="0"/>
          <w:numId w:val="1"/>
        </w:numPr>
      </w:pPr>
      <w:r>
        <w:rPr>
          <w:b/>
          <w:bCs/>
          <w:sz w:val="20"/>
          <w:szCs w:val="20"/>
        </w:rPr>
        <w:t xml:space="preserve">Performance panels:</w:t>
      </w:r>
      <w:r>
        <w:rPr>
          <w:sz w:val="20"/>
          <w:szCs w:val="20"/>
        </w:rPr>
        <w:t xml:space="preserve"> High/Low performance read the org-wide leaderboard, gate on punch-in, and Low Performance defaults to the "present" list (Verified — Dashboard.jsx comments/state).</w:t>
      </w:r>
    </w:p>
    <w:p>
      <w:pPr>
        <w:pStyle w:val="ListParagraph"/>
        <w:numPr>
          <w:ilvl w:val="0"/>
          <w:numId w:val="1"/>
        </w:numPr>
      </w:pPr>
      <w:r>
        <w:rPr>
          <w:b/>
          <w:bCs/>
          <w:sz w:val="20"/>
          <w:szCs w:val="20"/>
        </w:rPr>
        <w:t xml:space="preserve">Station family mapping:</w:t>
      </w:r>
      <w:r>
        <w:rPr>
          <w:sz w:val="20"/>
          <w:szCs w:val="20"/>
        </w:rPr>
        <w:t xml:space="preserve"> station code prefix before the dash decides the family; old vs new = BOD/BFD (BSCT), AOD/AFD (AFLF), MOD/MFD (MANN) (Verified — Dashboard.jsx).</w:t>
      </w:r>
    </w:p>
    <w:p>
      <w:pPr>
        <w:pStyle w:val="ListParagraph"/>
        <w:numPr>
          <w:ilvl w:val="0"/>
          <w:numId w:val="1"/>
        </w:numPr>
      </w:pPr>
      <w:r>
        <w:rPr>
          <w:b/>
          <w:bCs/>
          <w:sz w:val="20"/>
          <w:szCs w:val="20"/>
        </w:rPr>
        <w:t xml:space="preserve">Connected-call target:</w:t>
      </w:r>
      <w:r>
        <w:rPr>
          <w:sz w:val="20"/>
          <w:szCs w:val="20"/>
        </w:rPr>
        <w:t xml:space="preserve"> read and written via </w:t>
      </w:r>
      <w:r>
        <w:rPr>
          <w:rFonts w:ascii="Consolas" w:cs="Consolas" w:eastAsia="Consolas" w:hAnsi="Consolas"/>
          <w:sz w:val="20"/>
          <w:szCs w:val="20"/>
        </w:rPr>
        <w:t xml:space="preserve">/settings</w:t>
      </w:r>
      <w:r>
        <w:rPr>
          <w:sz w:val="20"/>
          <w:szCs w:val="20"/>
        </w:rPr>
        <w:t xml:space="preserve"> (</w:t>
      </w:r>
      <w:r>
        <w:rPr>
          <w:rFonts w:ascii="Consolas" w:cs="Consolas" w:eastAsia="Consolas" w:hAnsi="Consolas"/>
          <w:sz w:val="20"/>
          <w:szCs w:val="20"/>
        </w:rPr>
        <w:t xml:space="preserve">connected_call_target</w:t>
      </w:r>
      <w:r>
        <w:rPr>
          <w:sz w:val="20"/>
          <w:szCs w:val="20"/>
        </w:rPr>
        <w:t xml:space="preserve">) with a PUT (Verified — Dashboard.jsx lines ~1203–1217).</w:t>
      </w:r>
    </w:p>
    <w:p>
      <w:pPr>
        <w:pStyle w:val="ListParagraph"/>
        <w:numPr>
          <w:ilvl w:val="0"/>
          <w:numId w:val="1"/>
        </w:numPr>
      </w:pPr>
      <w:r>
        <w:rPr>
          <w:b/>
          <w:bCs/>
          <w:sz w:val="20"/>
          <w:szCs w:val="20"/>
        </w:rPr>
        <w:t xml:space="preserve">Meeting mode / logout-all:</w:t>
      </w:r>
      <w:r>
        <w:rPr>
          <w:sz w:val="20"/>
          <w:szCs w:val="20"/>
        </w:rPr>
        <w:t xml:space="preserve"> coordinated team state, notifications polling; implementation details </w:t>
      </w:r>
      <w:r>
        <w:rPr>
          <w:b/>
          <w:bCs/>
          <w:sz w:val="20"/>
          <w:szCs w:val="20"/>
        </w:rPr>
        <w:t xml:space="preserve">Partially verified</w:t>
      </w:r>
      <w:r>
        <w:rPr>
          <w:sz w:val="20"/>
          <w:szCs w:val="20"/>
        </w:rPr>
        <w:t xml:space="preserve">.</w:t>
      </w:r>
    </w:p>
    <w:p/>
    <w:p>
      <w:pPr>
        <w:pStyle w:val="Heading2"/>
        <w:spacing w:after="120" w:before="240"/>
      </w:pPr>
      <w:r>
        <w:t xml:space="preserve">6. API Endpoints</w:t>
      </w:r>
    </w:p>
    <w:p/>
    <w:p>
      <w:pPr>
        <w:spacing w:after="60"/>
      </w:pPr>
      <w:r>
        <w:t xml:space="preserve">All paths below are relative to the </w:t>
      </w:r>
      <w:r>
        <w:rPr>
          <w:rFonts w:ascii="Consolas" w:cs="Consolas" w:eastAsia="Consolas" w:hAnsi="Consolas"/>
        </w:rPr>
        <w:t xml:space="preserve">/api</w:t>
      </w:r>
      <w:r>
        <w:t xml:space="preserve"> mount and are </w:t>
      </w:r>
      <w:r>
        <w:rPr>
          <w:b/>
          <w:bCs/>
        </w:rPr>
        <w:t xml:space="preserve">Verified</w:t>
      </w:r>
      <w:r>
        <w:t xml:space="preserve"> from </w:t>
      </w:r>
      <w:r>
        <w:rPr>
          <w:rFonts w:ascii="Consolas" w:cs="Consolas" w:eastAsia="Consolas" w:hAnsi="Consolas"/>
        </w:rPr>
        <w:t xml:space="preserve">client/src/panels/ngo-admin/pages/*.jsx</w:t>
      </w:r>
      <w:r>
        <w:t xml:space="preserve"> (and the shared API layer). Endpoints carrying an </w:t>
      </w:r>
      <w:r>
        <w:rPr>
          <w:rFonts w:ascii="Consolas" w:cs="Consolas" w:eastAsia="Consolas" w:hAnsi="Consolas"/>
        </w:rPr>
        <w:t xml:space="preserve">/ngo-admin</w:t>
      </w:r>
      <w:r>
        <w:t xml:space="preserve"> prefix are served by </w:t>
      </w:r>
      <w:r>
        <w:rPr>
          <w:rFonts w:ascii="Consolas" w:cs="Consolas" w:eastAsia="Consolas" w:hAnsi="Consolas"/>
        </w:rPr>
        <w:t xml:space="preserve">backend/src/routes/ngoAdminRoutes.js</w:t>
      </w:r>
      <w:r>
        <w:t xml:space="preserve">; the rest are shared routers mounted in </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/ngo-admin/master-search?q=</w:t>
            </w:r>
          </w:p>
        </w:tc>
        <w:tc>
          <w:tcPr>
            <w:tcW w:type="pct" w:w="1250"/>
            <w:tcBorders>
              <w:top w:val="single" w:color="999999" w:sz="4"/>
              <w:left w:val="single" w:color="999999" w:sz="4"/>
              <w:bottom w:val="single" w:color="999999" w:sz="4"/>
              <w:right w:val="single" w:color="999999" w:sz="4"/>
            </w:tcBorders>
          </w:tcPr>
          <w:p>
            <w:r>
              <w:rPr>
                <w:sz w:val="18"/>
                <w:szCs w:val="18"/>
              </w:rPr>
              <w:t xml:space="preserve">Global field search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Dashboard aggregate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/ngo-admin/dashboard/station-stats</w:t>
            </w:r>
          </w:p>
        </w:tc>
        <w:tc>
          <w:tcPr>
            <w:tcW w:type="pct" w:w="1250"/>
            <w:tcBorders>
              <w:top w:val="single" w:color="999999" w:sz="4"/>
              <w:left w:val="single" w:color="999999" w:sz="4"/>
              <w:bottom w:val="single" w:color="999999" w:sz="4"/>
              <w:right w:val="single" w:color="999999" w:sz="4"/>
            </w:tcBorders>
          </w:tcPr>
          <w:p>
            <w:r>
              <w:rPr>
                <w:sz w:val="18"/>
                <w:szCs w:val="18"/>
              </w:rPr>
              <w:t xml:space="preserve">Station stats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w:t>
            </w:r>
          </w:p>
        </w:tc>
        <w:tc>
          <w:tcPr>
            <w:tcW w:type="pct" w:w="1250"/>
            <w:tcBorders>
              <w:top w:val="single" w:color="999999" w:sz="4"/>
              <w:left w:val="single" w:color="999999" w:sz="4"/>
              <w:bottom w:val="single" w:color="999999" w:sz="4"/>
              <w:right w:val="single" w:color="999999" w:sz="4"/>
            </w:tcBorders>
          </w:tcPr>
          <w:p>
            <w:r>
              <w:rPr>
                <w:sz w:val="18"/>
                <w:szCs w:val="18"/>
              </w:rPr>
              <w:t xml:space="preserve">Station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/ngo-admin/stations/:station/update-ngos</w:t>
            </w:r>
          </w:p>
        </w:tc>
        <w:tc>
          <w:tcPr>
            <w:tcW w:type="pct" w:w="1250"/>
            <w:tcBorders>
              <w:top w:val="single" w:color="999999" w:sz="4"/>
              <w:left w:val="single" w:color="999999" w:sz="4"/>
              <w:bottom w:val="single" w:color="999999" w:sz="4"/>
              <w:right w:val="single" w:color="999999" w:sz="4"/>
            </w:tcBorders>
          </w:tcPr>
          <w:p>
            <w:r>
              <w:rPr>
                <w:sz w:val="18"/>
                <w:szCs w:val="18"/>
              </w:rPr>
              <w:t xml:space="preserve">Reassign station → NGO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/ngo-admin/stations/:station</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/ngo-admin/stations/seed</w:t>
            </w:r>
            <w:r>
              <w:rPr>
                <w:sz w:val="18"/>
                <w:szCs w:val="18"/>
              </w:rPr>
              <w:t xml:space="preserve">, </w:t>
            </w:r>
            <w:r>
              <w:rPr>
                <w:rFonts w:ascii="Consolas" w:cs="Consolas" w:eastAsia="Consolas" w:hAnsi="Consolas"/>
                <w:sz w:val="18"/>
                <w:szCs w:val="18"/>
              </w:rPr>
              <w:t xml:space="preserve">/seed?fresh=true</w:t>
            </w:r>
          </w:p>
        </w:tc>
        <w:tc>
          <w:tcPr>
            <w:tcW w:type="pct" w:w="1250"/>
            <w:tcBorders>
              <w:top w:val="single" w:color="999999" w:sz="4"/>
              <w:left w:val="single" w:color="999999" w:sz="4"/>
              <w:bottom w:val="single" w:color="999999" w:sz="4"/>
              <w:right w:val="single" w:color="999999" w:sz="4"/>
            </w:tcBorders>
          </w:tcPr>
          <w:p>
            <w:r>
              <w:rPr>
                <w:sz w:val="18"/>
                <w:szCs w:val="18"/>
              </w:rPr>
              <w:t xml:space="preserve">Seed default / FD stations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/ngo-admin/stations/cleanup</w:t>
            </w:r>
          </w:p>
        </w:tc>
        <w:tc>
          <w:tcPr>
            <w:tcW w:type="pct" w:w="1250"/>
            <w:tcBorders>
              <w:top w:val="single" w:color="999999" w:sz="4"/>
              <w:left w:val="single" w:color="999999" w:sz="4"/>
              <w:bottom w:val="single" w:color="999999" w:sz="4"/>
              <w:right w:val="single" w:color="999999" w:sz="4"/>
            </w:tcBorders>
          </w:tcPr>
          <w:p>
            <w:r>
              <w:rPr>
                <w:sz w:val="18"/>
                <w:szCs w:val="18"/>
              </w:rPr>
              <w:t xml:space="preserve">Clean orphan stations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/ngo-admin/stations/bulk-rename</w:t>
            </w:r>
            <w:r>
              <w:rPr>
                <w:sz w:val="18"/>
                <w:szCs w:val="18"/>
              </w:rPr>
              <w:t xml:space="preserve"> (dry_run/confirm)</w:t>
            </w:r>
          </w:p>
        </w:tc>
        <w:tc>
          <w:tcPr>
            <w:tcW w:type="pct" w:w="1250"/>
            <w:tcBorders>
              <w:top w:val="single" w:color="999999" w:sz="4"/>
              <w:left w:val="single" w:color="999999" w:sz="4"/>
              <w:bottom w:val="single" w:color="999999" w:sz="4"/>
              <w:right w:val="single" w:color="999999" w:sz="4"/>
            </w:tcBorders>
          </w:tcPr>
          <w:p>
            <w:r>
              <w:rPr>
                <w:sz w:val="18"/>
                <w:szCs w:val="18"/>
              </w:rPr>
              <w:t xml:space="preserve">Bulk station rename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/ngo-admin/stations/rename-log</w:t>
            </w:r>
          </w:p>
        </w:tc>
        <w:tc>
          <w:tcPr>
            <w:tcW w:type="pct" w:w="1250"/>
            <w:tcBorders>
              <w:top w:val="single" w:color="999999" w:sz="4"/>
              <w:left w:val="single" w:color="999999" w:sz="4"/>
              <w:bottom w:val="single" w:color="999999" w:sz="4"/>
              <w:right w:val="single" w:color="999999" w:sz="4"/>
            </w:tcBorders>
          </w:tcPr>
          <w:p>
            <w:r>
              <w:rPr>
                <w:sz w:val="18"/>
                <w:szCs w:val="18"/>
              </w:rPr>
              <w:t xml:space="preserve">Rename log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/ngo-admin/ngos</w:t>
            </w:r>
            <w:r>
              <w:rPr>
                <w:sz w:val="18"/>
                <w:szCs w:val="18"/>
              </w:rPr>
              <w:t xml:space="preserve">, </w:t>
            </w:r>
            <w:r>
              <w:rPr>
                <w:rFonts w:ascii="Consolas" w:cs="Consolas" w:eastAsia="Consolas" w:hAnsi="Consolas"/>
                <w:sz w:val="18"/>
                <w:szCs w:val="18"/>
              </w:rPr>
              <w:t xml:space="preserve">/ngo-admin/ngos/all</w:t>
            </w:r>
          </w:p>
        </w:tc>
        <w:tc>
          <w:tcPr>
            <w:tcW w:type="pct" w:w="1250"/>
            <w:tcBorders>
              <w:top w:val="single" w:color="999999" w:sz="4"/>
              <w:left w:val="single" w:color="999999" w:sz="4"/>
              <w:bottom w:val="single" w:color="999999" w:sz="4"/>
              <w:right w:val="single" w:color="999999" w:sz="4"/>
            </w:tcBorders>
          </w:tcPr>
          <w:p>
            <w:r>
              <w:rPr>
                <w:sz w:val="18"/>
                <w:szCs w:val="18"/>
              </w:rPr>
              <w:t xml:space="preserve">NGO lists (accessible / all)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r>
              <w:rPr>
                <w:sz w:val="18"/>
                <w:szCs w:val="18"/>
              </w:rPr>
              <w:t xml:space="preserve">, </w:t>
            </w:r>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/ngo-admin/ngos/ensure</w:t>
            </w:r>
          </w:p>
        </w:tc>
        <w:tc>
          <w:tcPr>
            <w:tcW w:type="pct" w:w="1250"/>
            <w:tcBorders>
              <w:top w:val="single" w:color="999999" w:sz="4"/>
              <w:left w:val="single" w:color="999999" w:sz="4"/>
              <w:bottom w:val="single" w:color="999999" w:sz="4"/>
              <w:right w:val="single" w:color="999999" w:sz="4"/>
            </w:tcBorders>
          </w:tcPr>
          <w:p>
            <w:r>
              <w:rPr>
                <w:sz w:val="18"/>
                <w:szCs w:val="18"/>
              </w:rPr>
              <w:t xml:space="preserve">Ensure NGO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/ngo-admin/fro-workers</w:t>
            </w:r>
          </w:p>
        </w:tc>
        <w:tc>
          <w:tcPr>
            <w:tcW w:type="pct" w:w="1250"/>
            <w:tcBorders>
              <w:top w:val="single" w:color="999999" w:sz="4"/>
              <w:left w:val="single" w:color="999999" w:sz="4"/>
              <w:bottom w:val="single" w:color="999999" w:sz="4"/>
              <w:right w:val="single" w:color="999999" w:sz="4"/>
            </w:tcBorders>
          </w:tcPr>
          <w:p>
            <w:r>
              <w:rPr>
                <w:sz w:val="18"/>
                <w:szCs w:val="18"/>
              </w:rPr>
              <w:t xml:space="preserve">FRO worker roster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/ngo-admin/fro-performance?from&amp;to</w:t>
            </w:r>
          </w:p>
        </w:tc>
        <w:tc>
          <w:tcPr>
            <w:tcW w:type="pct" w:w="1250"/>
            <w:tcBorders>
              <w:top w:val="single" w:color="999999" w:sz="4"/>
              <w:left w:val="single" w:color="999999" w:sz="4"/>
              <w:bottom w:val="single" w:color="999999" w:sz="4"/>
              <w:right w:val="single" w:color="999999" w:sz="4"/>
            </w:tcBorders>
          </w:tcPr>
          <w:p>
            <w:r>
              <w:rPr>
                <w:sz w:val="18"/>
                <w:szCs w:val="18"/>
              </w:rPr>
              <w:t xml:space="preserve">FRO perf (range)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/ngo-admin/tl-dashboard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 board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/ngo-admin/fro-daily-stats</w:t>
            </w:r>
            <w:r>
              <w:rPr>
                <w:sz w:val="18"/>
                <w:szCs w:val="18"/>
              </w:rPr>
              <w:t xml:space="preserve">, </w:t>
            </w:r>
            <w:r>
              <w:rPr>
                <w:rFonts w:ascii="Consolas" w:cs="Consolas" w:eastAsia="Consolas" w:hAnsi="Consolas"/>
                <w:sz w:val="18"/>
                <w:szCs w:val="18"/>
              </w:rPr>
              <w:t xml:space="preserve">/fro-hourly-performance</w:t>
            </w:r>
            <w:r>
              <w:rPr>
                <w:sz w:val="18"/>
                <w:szCs w:val="18"/>
              </w:rPr>
              <w:t xml:space="preserve">, </w:t>
            </w:r>
            <w:r>
              <w:rPr>
                <w:rFonts w:ascii="Consolas" w:cs="Consolas" w:eastAsia="Consolas" w:hAnsi="Consolas"/>
                <w:sz w:val="18"/>
                <w:szCs w:val="18"/>
              </w:rPr>
              <w:t xml:space="preserve">/station-wise-collection</w:t>
            </w:r>
          </w:p>
        </w:tc>
        <w:tc>
          <w:tcPr>
            <w:tcW w:type="pct" w:w="1250"/>
            <w:tcBorders>
              <w:top w:val="single" w:color="999999" w:sz="4"/>
              <w:left w:val="single" w:color="999999" w:sz="4"/>
              <w:bottom w:val="single" w:color="999999" w:sz="4"/>
              <w:right w:val="single" w:color="999999" w:sz="4"/>
            </w:tcBorders>
          </w:tcPr>
          <w:p>
            <w:r>
              <w:rPr>
                <w:sz w:val="18"/>
                <w:szCs w:val="18"/>
              </w:rPr>
              <w:t xml:space="preserve">Live perf panel feeds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/ngo-admin/fro/:id/pause</w:t>
            </w:r>
            <w:r>
              <w:rPr>
                <w:sz w:val="18"/>
                <w:szCs w:val="18"/>
              </w:rPr>
              <w:t xml:space="preserve"> · </w:t>
            </w:r>
            <w:r>
              <w:rPr>
                <w:rFonts w:ascii="Consolas" w:cs="Consolas" w:eastAsia="Consolas" w:hAnsi="Consolas"/>
                <w:sz w:val="18"/>
                <w:szCs w:val="18"/>
              </w:rPr>
              <w:t xml:space="preserve">/resume</w:t>
            </w:r>
          </w:p>
        </w:tc>
        <w:tc>
          <w:tcPr>
            <w:tcW w:type="pct" w:w="1250"/>
            <w:tcBorders>
              <w:top w:val="single" w:color="999999" w:sz="4"/>
              <w:left w:val="single" w:color="999999" w:sz="4"/>
              <w:bottom w:val="single" w:color="999999" w:sz="4"/>
              <w:right w:val="single" w:color="999999" w:sz="4"/>
            </w:tcBorders>
          </w:tcPr>
          <w:p>
            <w:r>
              <w:rPr>
                <w:sz w:val="18"/>
                <w:szCs w:val="18"/>
              </w:rPr>
              <w:t xml:space="preserve">Pause/Resume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/ngo-admin/notify-fro</w:t>
            </w:r>
          </w:p>
        </w:tc>
        <w:tc>
          <w:tcPr>
            <w:tcW w:type="pct" w:w="1250"/>
            <w:tcBorders>
              <w:top w:val="single" w:color="999999" w:sz="4"/>
              <w:left w:val="single" w:color="999999" w:sz="4"/>
              <w:bottom w:val="single" w:color="999999" w:sz="4"/>
              <w:right w:val="single" w:color="999999" w:sz="4"/>
            </w:tcBorders>
          </w:tcPr>
          <w:p>
            <w:r>
              <w:rPr>
                <w:sz w:val="18"/>
                <w:szCs w:val="18"/>
              </w:rPr>
              <w:t xml:space="preserve">Idle-time nudge to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/ngo-admin/targets?month=</w:t>
            </w:r>
          </w:p>
        </w:tc>
        <w:tc>
          <w:tcPr>
            <w:tcW w:type="pct" w:w="1250"/>
            <w:tcBorders>
              <w:top w:val="single" w:color="999999" w:sz="4"/>
              <w:left w:val="single" w:color="999999" w:sz="4"/>
              <w:bottom w:val="single" w:color="999999" w:sz="4"/>
              <w:right w:val="single" w:color="999999" w:sz="4"/>
            </w:tcBorders>
          </w:tcPr>
          <w:p>
            <w:r>
              <w:rPr>
                <w:sz w:val="18"/>
                <w:szCs w:val="18"/>
              </w:rPr>
              <w:t xml:space="preserve">Monthly targets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Agents.jsx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Create/update target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Agents.jsx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/ngo-admin/donors-by-station</w:t>
            </w:r>
          </w:p>
        </w:tc>
        <w:tc>
          <w:tcPr>
            <w:tcW w:type="pct" w:w="1250"/>
            <w:tcBorders>
              <w:top w:val="single" w:color="999999" w:sz="4"/>
              <w:left w:val="single" w:color="999999" w:sz="4"/>
              <w:bottom w:val="single" w:color="999999" w:sz="4"/>
              <w:right w:val="single" w:color="999999" w:sz="4"/>
            </w:tcBorders>
          </w:tcPr>
          <w:p>
            <w:r>
              <w:rPr>
                <w:sz w:val="18"/>
                <w:szCs w:val="18"/>
              </w:rPr>
              <w:t xml:space="preserve">Donor list per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/ngo-admin/donors-by-fro</w:t>
            </w:r>
          </w:p>
        </w:tc>
        <w:tc>
          <w:tcPr>
            <w:tcW w:type="pct" w:w="1250"/>
            <w:tcBorders>
              <w:top w:val="single" w:color="999999" w:sz="4"/>
              <w:left w:val="single" w:color="999999" w:sz="4"/>
              <w:bottom w:val="single" w:color="999999" w:sz="4"/>
              <w:right w:val="single" w:color="999999" w:sz="4"/>
            </w:tcBorders>
          </w:tcPr>
          <w:p>
            <w:r>
              <w:rPr>
                <w:sz w:val="18"/>
                <w:szCs w:val="18"/>
              </w:rPr>
              <w:t xml:space="preserve">Donor list per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/ngo-admin/transfers</w:t>
            </w:r>
          </w:p>
        </w:tc>
        <w:tc>
          <w:tcPr>
            <w:tcW w:type="pct" w:w="1250"/>
            <w:tcBorders>
              <w:top w:val="single" w:color="999999" w:sz="4"/>
              <w:left w:val="single" w:color="999999" w:sz="4"/>
              <w:bottom w:val="single" w:color="999999" w:sz="4"/>
              <w:right w:val="single" w:color="999999" w:sz="4"/>
            </w:tcBorders>
          </w:tcPr>
          <w:p>
            <w:r>
              <w:rPr>
                <w:sz w:val="18"/>
                <w:szCs w:val="18"/>
              </w:rPr>
              <w:t xml:space="preserve">Inter-NGO transfers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/ngo-admin/transfers/:id/return-early</w:t>
            </w:r>
          </w:p>
        </w:tc>
        <w:tc>
          <w:tcPr>
            <w:tcW w:type="pct" w:w="1250"/>
            <w:tcBorders>
              <w:top w:val="single" w:color="999999" w:sz="4"/>
              <w:left w:val="single" w:color="999999" w:sz="4"/>
              <w:bottom w:val="single" w:color="999999" w:sz="4"/>
              <w:right w:val="single" w:color="999999" w:sz="4"/>
            </w:tcBorders>
          </w:tcPr>
          <w:p>
            <w:r>
              <w:rPr>
                <w:sz w:val="18"/>
                <w:szCs w:val="18"/>
              </w:rPr>
              <w:t xml:space="preserve">Early-return transfer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/ngo-admin/station-donors/delete?dry_run=</w:t>
            </w:r>
            <w:r>
              <w:rPr>
                <w:sz w:val="18"/>
                <w:szCs w:val="18"/>
              </w:rPr>
              <w:t xml:space="preserve">, </w:t>
            </w:r>
            <w:r>
              <w:rPr>
                <w:rFonts w:ascii="Consolas" w:cs="Consolas" w:eastAsia="Consolas" w:hAnsi="Consolas"/>
                <w:sz w:val="18"/>
                <w:szCs w:val="18"/>
              </w:rPr>
              <w:t xml:space="preserve">...?dry_run=false</w:t>
            </w:r>
          </w:p>
        </w:tc>
        <w:tc>
          <w:tcPr>
            <w:tcW w:type="pct" w:w="1250"/>
            <w:tcBorders>
              <w:top w:val="single" w:color="999999" w:sz="4"/>
              <w:left w:val="single" w:color="999999" w:sz="4"/>
              <w:bottom w:val="single" w:color="999999" w:sz="4"/>
              <w:right w:val="single" w:color="999999" w:sz="4"/>
            </w:tcBorders>
          </w:tcPr>
          <w:p>
            <w:r>
              <w:rPr>
                <w:sz w:val="18"/>
                <w:szCs w:val="18"/>
              </w:rPr>
              <w:t xml:space="preserve">Bulk donor un-assign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/ngo-admin/non-connected-fresh/delete?dry_run=</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non-connected fresh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w:t>
            </w:r>
          </w:p>
        </w:tc>
        <w:tc>
          <w:tcPr>
            <w:tcW w:type="pct" w:w="1250"/>
            <w:tcBorders>
              <w:top w:val="single" w:color="999999" w:sz="4"/>
              <w:left w:val="single" w:color="999999" w:sz="4"/>
              <w:bottom w:val="single" w:color="999999" w:sz="4"/>
              <w:right w:val="single" w:color="999999" w:sz="4"/>
            </w:tcBorders>
          </w:tcPr>
          <w:p>
            <w:r>
              <w:rPr>
                <w:sz w:val="18"/>
                <w:szCs w:val="18"/>
              </w:rPr>
              <w:t xml:space="preserve">Open suspense entries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r>
              <w:rPr>
                <w:sz w:val="18"/>
                <w:szCs w:val="18"/>
              </w:rPr>
              <w:t xml:space="preserve">, </w:t>
            </w:r>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/ngo-admin/suspense/search-donors?q=</w:t>
            </w:r>
          </w:p>
        </w:tc>
        <w:tc>
          <w:tcPr>
            <w:tcW w:type="pct" w:w="1250"/>
            <w:tcBorders>
              <w:top w:val="single" w:color="999999" w:sz="4"/>
              <w:left w:val="single" w:color="999999" w:sz="4"/>
              <w:bottom w:val="single" w:color="999999" w:sz="4"/>
              <w:right w:val="single" w:color="999999" w:sz="4"/>
            </w:tcBorders>
          </w:tcPr>
          <w:p>
            <w:r>
              <w:rPr>
                <w:sz w:val="18"/>
                <w:szCs w:val="18"/>
              </w:rPr>
              <w:t xml:space="preserve">Donor search for link</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/ngo-admin/suspense/:id/link-donor</w:t>
            </w:r>
          </w:p>
        </w:tc>
        <w:tc>
          <w:tcPr>
            <w:tcW w:type="pct" w:w="1250"/>
            <w:tcBorders>
              <w:top w:val="single" w:color="999999" w:sz="4"/>
              <w:left w:val="single" w:color="999999" w:sz="4"/>
              <w:bottom w:val="single" w:color="999999" w:sz="4"/>
              <w:right w:val="single" w:color="999999" w:sz="4"/>
            </w:tcBorders>
          </w:tcPr>
          <w:p>
            <w:r>
              <w:rPr>
                <w:sz w:val="18"/>
                <w:szCs w:val="18"/>
              </w:rPr>
              <w:t xml:space="preserve">Link suspense → donor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/ngo-admin/suspense/:id/no-match</w:t>
            </w:r>
          </w:p>
        </w:tc>
        <w:tc>
          <w:tcPr>
            <w:tcW w:type="pct" w:w="1250"/>
            <w:tcBorders>
              <w:top w:val="single" w:color="999999" w:sz="4"/>
              <w:left w:val="single" w:color="999999" w:sz="4"/>
              <w:bottom w:val="single" w:color="999999" w:sz="4"/>
              <w:right w:val="single" w:color="999999" w:sz="4"/>
            </w:tcBorders>
          </w:tcPr>
          <w:p>
            <w:r>
              <w:rPr>
                <w:sz w:val="18"/>
                <w:szCs w:val="18"/>
              </w:rPr>
              <w:t xml:space="preserve">Mark no-match (→Accounts)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/ngo-admin/rejected-leads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Rejected-lead queue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RejectedLeads.jsx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/ngo-admin/rejected-leads/:id/acknowledge</w:t>
            </w:r>
          </w:p>
        </w:tc>
        <w:tc>
          <w:tcPr>
            <w:tcW w:type="pct" w:w="1250"/>
            <w:tcBorders>
              <w:top w:val="single" w:color="999999" w:sz="4"/>
              <w:left w:val="single" w:color="999999" w:sz="4"/>
              <w:bottom w:val="single" w:color="999999" w:sz="4"/>
              <w:right w:val="single" w:color="999999" w:sz="4"/>
            </w:tcBorders>
          </w:tcPr>
          <w:p>
            <w:r>
              <w:rPr>
                <w:sz w:val="18"/>
                <w:szCs w:val="18"/>
              </w:rPr>
              <w:t xml:space="preserve">Acknowledge rejection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RejectedLeads.jsx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/ngo-admin/impersonation-codes</w:t>
            </w:r>
            <w:r>
              <w:rPr>
                <w:sz w:val="18"/>
                <w:szCs w:val="18"/>
              </w:rPr>
              <w:t xml:space="preserve"> · </w:t>
            </w:r>
            <w:r>
              <w:rPr>
                <w:rFonts w:ascii="Consolas" w:cs="Consolas" w:eastAsia="Consolas" w:hAnsi="Consolas"/>
                <w:sz w:val="18"/>
                <w:szCs w:val="18"/>
              </w:rPr>
              <w:t xml:space="preserve">/all</w:t>
            </w:r>
          </w:p>
        </w:tc>
        <w:tc>
          <w:tcPr>
            <w:tcW w:type="pct" w:w="1250"/>
            <w:tcBorders>
              <w:top w:val="single" w:color="999999" w:sz="4"/>
              <w:left w:val="single" w:color="999999" w:sz="4"/>
              <w:bottom w:val="single" w:color="999999" w:sz="4"/>
              <w:right w:val="single" w:color="999999" w:sz="4"/>
            </w:tcBorders>
          </w:tcPr>
          <w:p>
            <w:r>
              <w:rPr>
                <w:sz w:val="18"/>
                <w:szCs w:val="18"/>
              </w:rPr>
              <w:t xml:space="preserve">Code log (own / all NGOs)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Codes.jsx</w:t>
            </w:r>
            <w:r>
              <w:rPr>
                <w:sz w:val="18"/>
                <w:szCs w:val="18"/>
              </w:rPr>
              <w:t xml:space="preserve"> via </w:t>
            </w:r>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/attendance/all?ngo_id=</w:t>
            </w:r>
          </w:p>
        </w:tc>
        <w:tc>
          <w:tcPr>
            <w:tcW w:type="pct" w:w="1250"/>
            <w:tcBorders>
              <w:top w:val="single" w:color="999999" w:sz="4"/>
              <w:left w:val="single" w:color="999999" w:sz="4"/>
              <w:bottom w:val="single" w:color="999999" w:sz="4"/>
              <w:right w:val="single" w:color="999999" w:sz="4"/>
            </w:tcBorders>
          </w:tcPr>
          <w:p>
            <w:r>
              <w:rPr>
                <w:sz w:val="18"/>
                <w:szCs w:val="18"/>
              </w:rPr>
              <w:t xml:space="preserve">NGO-scoped attendance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r>
              <w:rPr>
                <w:sz w:val="18"/>
                <w:szCs w:val="18"/>
              </w:rPr>
              <w:t xml:space="preserve"> · PUT </w:t>
            </w:r>
            <w:r>
              <w:rPr>
                <w:rFonts w:ascii="Consolas" w:cs="Consolas" w:eastAsia="Consolas" w:hAnsi="Consolas"/>
                <w:sz w:val="18"/>
                <w:szCs w:val="18"/>
              </w:rPr>
              <w:t xml:space="preserve">/settings</w:t>
            </w:r>
          </w:p>
        </w:tc>
        <w:tc>
          <w:tcPr>
            <w:tcW w:type="pct" w:w="1250"/>
            <w:tcBorders>
              <w:top w:val="single" w:color="999999" w:sz="4"/>
              <w:left w:val="single" w:color="999999" w:sz="4"/>
              <w:bottom w:val="single" w:color="999999" w:sz="4"/>
              <w:right w:val="single" w:color="999999" w:sz="4"/>
            </w:tcBorders>
          </w:tcPr>
          <w:p>
            <w:r>
              <w:rPr>
                <w:sz w:val="18"/>
                <w:szCs w:val="18"/>
              </w:rPr>
              <w:t xml:space="preserve">Team/call-target settings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 NAV</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 prefix)</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Master search + status UI</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blocks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at structure level (3.7 k-line screen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Station management &amp; transfers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(endpoints + flows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Codes, Agents, Targets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 &amp; Rejected-leads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as components; </w:t>
            </w:r>
            <w:r>
              <w:rPr>
                <w:b/>
                <w:bCs/>
                <w:sz w:val="18"/>
                <w:szCs w:val="18"/>
              </w:rPr>
              <w:t xml:space="preserve">Partially verified</w:t>
            </w:r>
            <w:r>
              <w:rPr>
                <w:sz w:val="18"/>
                <w:szCs w:val="18"/>
              </w:rPr>
              <w:t xml:space="preserve"> as routes (not in current NAV)</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Meeting mode / logout-all / chat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(imports + activation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coverage (</w:t>
            </w:r>
            <w:r>
              <w:rPr>
                <w:rFonts w:ascii="Consolas" w:cs="Consolas" w:eastAsia="Consolas" w:hAnsi="Consolas"/>
                <w:sz w:val="18"/>
                <w:szCs w:val="18"/>
              </w:rPr>
              <w:t xml:space="preserve">ngoAdminController</w:t>
            </w:r>
            <w:r>
              <w:rPr>
                <w:sz w:val="18"/>
                <w:szCs w:val="18"/>
              </w:rPr>
              <w:t xml:space="preserve"> excerpts)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(key functions cited; ~92-export controller not read end-to-end)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w:t>
      </w:r>
      <w:r>
        <w:rPr>
          <w:rFonts w:ascii="Consolas" w:cs="Consolas" w:eastAsia="Consolas" w:hAnsi="Consolas"/>
        </w:rPr>
        <w:t xml:space="preserve">pages/Suspense.jsx</w:t>
      </w:r>
      <w:r>
        <w:t xml:space="preserve"> and </w:t>
      </w:r>
      <w:r>
        <w:rPr>
          <w:rFonts w:ascii="Consolas" w:cs="Consolas" w:eastAsia="Consolas" w:hAnsi="Consolas"/>
        </w:rPr>
        <w:t xml:space="preserve">pages/RejectedLeads.jsx</w:t>
      </w:r>
      <w:r>
        <w:t xml:space="preserve"> are genuine components with verified endpoints but are not referenced from the routed NAV list; treat them as </w:t>
      </w:r>
      <w:r>
        <w:rPr>
          <w:b/>
          <w:bCs/>
        </w:rPr>
        <w:t xml:space="preserve">not yet exposed</w:t>
      </w:r>
      <w:r>
        <w:t xml:space="preserve"> in this panel until a route is confirmed.</w:t>
      </w:r>
    </w:p>
    <w:p>
      <w:pPr>
        <w:pStyle w:val="Heading1"/>
      </w:pPr>
      <w:r>
        <w:t xml:space="preserve">03-Panel-Documentation/Recruiter/PANEL.md</w:t>
      </w:r>
    </w:p>
    <w:p>
      <w:pPr>
        <w:pStyle w:val="Heading1"/>
        <w:pageBreakBefore/>
        <w:spacing w:after="120" w:before="240"/>
      </w:pPr>
      <w:r>
        <w:t xml:space="preserve">Panel: Recruiter</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/recruiter/*</w:t>
      </w:r>
      <w:r>
        <w:rPr>
          <w:sz w:val="20"/>
          <w:szCs w:val="20"/>
        </w:rPr>
        <w:t xml:space="preserve"> (Verified — </w:t>
      </w:r>
      <w:r>
        <w:rPr>
          <w:rFonts w:ascii="Consolas" w:cs="Consolas" w:eastAsia="Consolas" w:hAnsi="Consolas"/>
          <w:sz w:val="20"/>
          <w:szCs w:val="20"/>
        </w:rPr>
        <w:t xml:space="preserve">client/src/App.jsx</w:t>
      </w:r>
      <w:r>
        <w:rPr>
          <w:sz w:val="20"/>
          <w:szCs w:val="20"/>
        </w:rPr>
        <w:t xml:space="preserve"> </w:t>
      </w:r>
      <w:r>
        <w:rPr>
          <w:rFonts w:ascii="Consolas" w:cs="Consolas" w:eastAsia="Consolas" w:hAnsi="Consolas"/>
          <w:sz w:val="20"/>
          <w:szCs w:val="20"/>
        </w:rPr>
        <w:t xml:space="preserve">ROLE_PATHS.recruiter = '/recruiter'</w:t>
      </w:r>
      <w:r>
        <w:rPr>
          <w:sz w:val="20"/>
          <w:szCs w:val="20"/>
        </w:rPr>
        <w:t xml:space="preserve">, resolved by </w:t>
      </w:r>
      <w:r>
        <w:rPr>
          <w:rFonts w:ascii="Consolas" w:cs="Consolas" w:eastAsia="Consolas" w:hAnsi="Consolas"/>
          <w:sz w:val="20"/>
          <w:szCs w:val="20"/>
        </w:rPr>
        <w:t xml:space="preserve">panelPathFor()</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RecruiterPanel</w:t>
      </w:r>
      <w:r>
        <w:rPr>
          <w:sz w:val="20"/>
          <w:szCs w:val="20"/>
        </w:rPr>
        <w:t xml:space="preserve"> (</w:t>
      </w:r>
      <w:r>
        <w:rPr>
          <w:rFonts w:ascii="Consolas" w:cs="Consolas" w:eastAsia="Consolas" w:hAnsi="Consolas"/>
          <w:sz w:val="20"/>
          <w:szCs w:val="20"/>
        </w:rPr>
        <w:t xml:space="preserve">client/src/panels/recruiter/RecruiterPanel.jsx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the </w:t>
      </w:r>
      <w:r>
        <w:rPr>
          <w:rFonts w:ascii="Consolas" w:cs="Consolas" w:eastAsia="Consolas" w:hAnsi="Consolas"/>
          <w:sz w:val="20"/>
          <w:szCs w:val="20"/>
        </w:rPr>
        <w:t xml:space="preserve">recruiter</w:t>
      </w:r>
      <w:r>
        <w:rPr>
          <w:sz w:val="20"/>
          <w:szCs w:val="20"/>
        </w:rPr>
        <w:t xml:space="preserve"> role via the shared </w:t>
      </w:r>
      <w:r>
        <w:rPr>
          <w:rFonts w:ascii="Consolas" w:cs="Consolas" w:eastAsia="Consolas" w:hAnsi="Consolas"/>
          <w:sz w:val="20"/>
          <w:szCs w:val="20"/>
        </w:rPr>
        <w:t xml:space="preserve">ProtectedRoute</w:t>
      </w:r>
      <w:r>
        <w:rPr>
          <w:sz w:val="20"/>
          <w:szCs w:val="20"/>
        </w:rPr>
        <w:t xml:space="preserve">/</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 and the panel’s own login helper. Backend scoping is role-tiered: leads dashboard/create/transfer are </w:t>
      </w:r>
      <w:r>
        <w:rPr>
          <w:rFonts w:ascii="Consolas" w:cs="Consolas" w:eastAsia="Consolas" w:hAnsi="Consolas"/>
          <w:sz w:val="20"/>
          <w:szCs w:val="20"/>
        </w:rPr>
        <w:t xml:space="preserve">super_admin | admin | hr | recruiter</w:t>
      </w:r>
      <w:r>
        <w:rPr>
          <w:sz w:val="20"/>
          <w:szCs w:val="20"/>
        </w:rPr>
        <w:t xml:space="preserve">, lead read/write additionally allows </w:t>
      </w:r>
      <w:r>
        <w:rPr>
          <w:rFonts w:ascii="Consolas" w:cs="Consolas" w:eastAsia="Consolas" w:hAnsi="Consolas"/>
          <w:sz w:val="20"/>
          <w:szCs w:val="20"/>
        </w:rPr>
        <w:t xml:space="preserve">telecaller</w:t>
      </w:r>
      <w:r>
        <w:rPr>
          <w:sz w:val="20"/>
          <w:szCs w:val="20"/>
        </w:rPr>
        <w:t xml:space="preserve">, deletes only </w:t>
      </w:r>
      <w:r>
        <w:rPr>
          <w:rFonts w:ascii="Consolas" w:cs="Consolas" w:eastAsia="Consolas" w:hAnsi="Consolas"/>
          <w:sz w:val="20"/>
          <w:szCs w:val="20"/>
        </w:rPr>
        <w:t xml:space="preserve">super_admin | admin | recruiter</w:t>
      </w:r>
      <w:r>
        <w:rPr>
          <w:sz w:val="20"/>
          <w:szCs w:val="20"/>
        </w:rPr>
        <w:t xml:space="preserve">, and the recruiter overview/stats routes are HR-tier (</w:t>
      </w:r>
      <w:r>
        <w:rPr>
          <w:rFonts w:ascii="Consolas" w:cs="Consolas" w:eastAsia="Consolas" w:hAnsi="Consolas"/>
          <w:sz w:val="20"/>
          <w:szCs w:val="20"/>
        </w:rPr>
        <w:t xml:space="preserve">super_admin | admin | hr</w:t>
      </w:r>
      <w:r>
        <w:rPr>
          <w:sz w:val="20"/>
          <w:szCs w:val="20"/>
        </w:rPr>
        <w:t xml:space="preserve">) (Verified — </w:t>
      </w:r>
      <w:r>
        <w:rPr>
          <w:rFonts w:ascii="Consolas" w:cs="Consolas" w:eastAsia="Consolas" w:hAnsi="Consolas"/>
          <w:sz w:val="20"/>
          <w:szCs w:val="20"/>
        </w:rPr>
        <w:t xml:space="preserve">leadRoutes.js</w:t>
      </w:r>
      <w:r>
        <w:rPr>
          <w:sz w:val="20"/>
          <w:szCs w:val="20"/>
        </w:rPr>
        <w:t xml:space="preserve">, </w:t>
      </w:r>
      <w:r>
        <w:rPr>
          <w:rFonts w:ascii="Consolas" w:cs="Consolas" w:eastAsia="Consolas" w:hAnsi="Consolas"/>
          <w:sz w:val="20"/>
          <w:szCs w:val="20"/>
        </w:rPr>
        <w:t xml:space="preserve">recruiterRoutes.js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volunteer/NGO staffing recruitment panel — lead capture and disposition, candidate applications, interview scheduling, a daily report, internal tickets and company announcements.</w:t>
      </w:r>
    </w:p>
    <w:p>
      <w:pPr>
        <w:pStyle w:val="ListParagraph"/>
        <w:numPr>
          <w:ilvl w:val="0"/>
          <w:numId w:val="1"/>
        </w:numPr>
      </w:pPr>
      <w:r>
        <w:rPr>
          <w:b/>
          <w:bCs/>
          <w:sz w:val="20"/>
          <w:szCs w:val="20"/>
        </w:rPr>
        <w:t xml:space="preserve">Layout:</w:t>
      </w:r>
      <w:r>
        <w:rPr>
          <w:sz w:val="20"/>
          <w:szCs w:val="20"/>
        </w:rPr>
        <w:t xml:space="preserve"> left sidebar nav (7 entries) + top bar with user menu, settings drawer and notification drawer + routed content area. Theme switchable via </w:t>
      </w:r>
      <w:r>
        <w:rPr>
          <w:rFonts w:ascii="Consolas" w:cs="Consolas" w:eastAsia="Consolas" w:hAnsi="Consolas"/>
          <w:sz w:val="20"/>
          <w:szCs w:val="20"/>
        </w:rPr>
        <w:t xml:space="preserve">themes</w:t>
      </w:r>
      <w:r>
        <w:rPr>
          <w:sz w:val="20"/>
          <w:szCs w:val="20"/>
        </w:rPr>
        <w:t xml:space="preserve">/</w:t>
      </w:r>
      <w:r>
        <w:rPr>
          <w:rFonts w:ascii="Consolas" w:cs="Consolas" w:eastAsia="Consolas" w:hAnsi="Consolas"/>
          <w:sz w:val="20"/>
          <w:szCs w:val="20"/>
        </w:rPr>
        <w:t xml:space="preserve">applyTheme</w:t>
      </w:r>
      <w:r>
        <w:rPr>
          <w:sz w:val="20"/>
          <w:szCs w:val="20"/>
        </w:rPr>
        <w:t xml:space="preserve"> applied to </w:t>
      </w:r>
      <w:r>
        <w:rPr>
          <w:rFonts w:ascii="Consolas" w:cs="Consolas" w:eastAsia="Consolas" w:hAnsi="Consolas"/>
          <w:sz w:val="20"/>
          <w:szCs w:val="20"/>
        </w:rPr>
        <w:t xml:space="preserve">.panel-recruiter</w:t>
      </w:r>
      <w:r>
        <w:rPr>
          <w:sz w:val="20"/>
          <w:szCs w:val="20"/>
        </w:rPr>
        <w:t xml:space="preserve">, persisted as </w:t>
      </w:r>
      <w:r>
        <w:rPr>
          <w:rFonts w:ascii="Consolas" w:cs="Consolas" w:eastAsia="Consolas" w:hAnsi="Consolas"/>
          <w:sz w:val="20"/>
          <w:szCs w:val="20"/>
        </w:rPr>
        <w:t xml:space="preserve">recruiter_theme</w:t>
      </w:r>
      <w:r>
        <w:rPr>
          <w:sz w:val="20"/>
          <w:szCs w:val="20"/>
        </w:rPr>
        <w:t xml:space="preserve"> (default </w:t>
      </w:r>
      <w:r>
        <w:rPr>
          <w:rFonts w:ascii="Consolas" w:cs="Consolas" w:eastAsia="Consolas" w:hAnsi="Consolas"/>
          <w:sz w:val="20"/>
          <w:szCs w:val="20"/>
        </w:rPr>
        <w:t xml:space="preserve">sky</w:t>
      </w:r>
      <w:r>
        <w:rPr>
          <w:sz w:val="20"/>
          <w:szCs w:val="20"/>
        </w:rPr>
        <w:t xml:space="preserve">) (Verified — </w:t>
      </w:r>
      <w:r>
        <w:rPr>
          <w:rFonts w:ascii="Consolas" w:cs="Consolas" w:eastAsia="Consolas" w:hAnsi="Consolas"/>
          <w:sz w:val="20"/>
          <w:szCs w:val="20"/>
        </w:rPr>
        <w:t xml:space="preserve">RecruiterPanel.jsx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RecruiterPanel.jsx</w:t>
      </w:r>
      <w:r>
        <w:t xml:space="preserve"> lines 23–30):</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eyebrow “Overview”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/recruiter/leads</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Candidates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/recruiter/candidates</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/recruiter/daily-report</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TechnicalTickets panel="recruiter"</w:t>
            </w:r>
            <w:r>
              <w:rPr>
                <w:sz w:val="18"/>
                <w:szCs w:val="18"/>
              </w:rPr>
              <w:t xml:space="preserve">, lazy-loaded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r>
              <w:rPr>
                <w:sz w:val="18"/>
                <w:szCs w:val="18"/>
              </w:rPr>
              <w:t xml:space="preserve">, “UCS Chat — announcements, read only”, with </w:t>
            </w:r>
            <w:r>
              <w:rPr>
                <w:rFonts w:ascii="Consolas" w:cs="Consolas" w:eastAsia="Consolas" w:hAnsi="Consolas"/>
                <w:sz w:val="18"/>
                <w:szCs w:val="18"/>
              </w:rPr>
              <w:t xml:space="preserve">ChatNavBadge</w:t>
            </w:r>
          </w:p>
        </w:tc>
      </w:tr>
    </w:tbl>
    <w:p>
      <w:pPr>
        <w:spacing w:after="120"/>
      </w:pPr>
    </w:p>
    <w:p/>
    <w:p>
      <w:pPr>
        <w:spacing w:after="60"/>
      </w:pPr>
      <w:r>
        <w:rPr>
          <w:rFonts w:ascii="Consolas" w:cs="Consolas" w:eastAsia="Consolas" w:hAnsi="Consolas"/>
        </w:rPr>
        <w:t xml:space="preserve">index</w:t>
      </w:r>
      <w:r>
        <w:t xml:space="preserve"> and </w:t>
      </w:r>
      <w:r>
        <w:rPr>
          <w:rFonts w:ascii="Consolas" w:cs="Consolas" w:eastAsia="Consolas" w:hAnsi="Consolas"/>
        </w:rPr>
        <w:t xml:space="preserve">*</w:t>
      </w:r>
      <w:r>
        <w:t xml:space="preserve"> both redirect to </w:t>
      </w:r>
      <w:r>
        <w:rPr>
          <w:rFonts w:ascii="Consolas" w:cs="Consolas" w:eastAsia="Consolas" w:hAnsi="Consolas"/>
        </w:rPr>
        <w:t xml:space="preserve">dashboard</w:t>
      </w:r>
      <w:r>
        <w:t xml:space="preserve"> (Verified). Internal windows (notes/details) are inline state, not separate routes.</w:t>
      </w:r>
    </w:p>
    <w:p/>
    <w:p>
      <w:pPr>
        <w:spacing w:after="60"/>
      </w:pPr>
      <w:r>
        <w:t xml:space="preserve">Key screen behaviours (all </w:t>
      </w:r>
      <w:r>
        <w:rPr>
          <w:b/>
          <w:bCs/>
        </w:rPr>
        <w:t xml:space="preserve">Verified</w:t>
      </w:r>
      <w:r>
        <w:t xml:space="preserve"> from page sources unless noted):</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components/Dashboard.jsx</w:t>
      </w:r>
      <w:r>
        <w:rPr>
          <w:sz w:val="20"/>
          <w:szCs w:val="20"/>
        </w:rPr>
        <w:t xml:space="preserve">): cards </w:t>
      </w:r>
      <w:r>
        <w:rPr>
          <w:b/>
          <w:bCs/>
          <w:sz w:val="20"/>
          <w:szCs w:val="20"/>
        </w:rPr>
        <w:t xml:space="preserve">Total Leads / New Today / On Hold</w:t>
      </w:r>
      <w:r>
        <w:rPr>
          <w:sz w:val="20"/>
          <w:szCs w:val="20"/>
        </w:rPr>
        <w:t xml:space="preserve"> plus candidate/job/feed stats from the store; </w:t>
      </w:r>
      <w:r>
        <w:rPr>
          <w:rFonts w:ascii="Consolas" w:cs="Consolas" w:eastAsia="Consolas" w:hAnsi="Consolas"/>
          <w:sz w:val="20"/>
          <w:szCs w:val="20"/>
        </w:rPr>
        <w:t xml:space="preserve">STATUS_LABEL</w:t>
      </w:r>
      <w:r>
        <w:rPr>
          <w:sz w:val="20"/>
          <w:szCs w:val="20"/>
        </w:rPr>
        <w:t xml:space="preserve"> / </w:t>
      </w:r>
      <w:r>
        <w:rPr>
          <w:rFonts w:ascii="Consolas" w:cs="Consolas" w:eastAsia="Consolas" w:hAnsi="Consolas"/>
          <w:sz w:val="20"/>
          <w:szCs w:val="20"/>
        </w:rPr>
        <w:t xml:space="preserve">STATUS_STYLE</w:t>
      </w:r>
      <w:r>
        <w:rPr>
          <w:sz w:val="20"/>
          <w:szCs w:val="20"/>
        </w:rPr>
        <w:t xml:space="preserve"> mappings (Partially verified — top of file read fully; lower render sections not all read).</w:t>
      </w:r>
    </w:p>
    <w:p>
      <w:pPr>
        <w:pStyle w:val="ListParagraph"/>
        <w:numPr>
          <w:ilvl w:val="0"/>
          <w:numId w:val="1"/>
        </w:numPr>
      </w:pPr>
      <w:r>
        <w:rPr>
          <w:b/>
          <w:bCs/>
          <w:sz w:val="20"/>
          <w:szCs w:val="20"/>
        </w:rPr>
        <w:t xml:space="preserve">Leads</w:t>
      </w:r>
      <w:r>
        <w:rPr>
          <w:sz w:val="20"/>
          <w:szCs w:val="20"/>
        </w:rPr>
        <w:t xml:space="preserve"> (</w:t>
      </w:r>
      <w:r>
        <w:rPr>
          <w:rFonts w:ascii="Consolas" w:cs="Consolas" w:eastAsia="Consolas" w:hAnsi="Consolas"/>
          <w:sz w:val="20"/>
          <w:szCs w:val="20"/>
        </w:rPr>
        <w:t xml:space="preserve">components/Leads.jsx</w:t>
      </w:r>
      <w:r>
        <w:rPr>
          <w:sz w:val="20"/>
          <w:szCs w:val="20"/>
        </w:rPr>
        <w:t xml:space="preserve">, ~690 lines): lead list with </w:t>
      </w:r>
      <w:r>
        <w:rPr>
          <w:rFonts w:ascii="Consolas" w:cs="Consolas" w:eastAsia="Consolas" w:hAnsi="Consolas"/>
          <w:sz w:val="20"/>
          <w:szCs w:val="20"/>
        </w:rPr>
        <w:t xml:space="preserve">leadScope</w:t>
      </w:r>
      <w:r>
        <w:rPr>
          <w:sz w:val="20"/>
          <w:szCs w:val="20"/>
        </w:rPr>
        <w:t xml:space="preserve"> / </w:t>
      </w:r>
      <w:r>
        <w:rPr>
          <w:rFonts w:ascii="Consolas" w:cs="Consolas" w:eastAsia="Consolas" w:hAnsi="Consolas"/>
          <w:sz w:val="20"/>
          <w:szCs w:val="20"/>
        </w:rPr>
        <w:t xml:space="preserve">canViewAllLeads</w:t>
      </w:r>
      <w:r>
        <w:rPr>
          <w:sz w:val="20"/>
          <w:szCs w:val="20"/>
        </w:rPr>
        <w:t xml:space="preserve"> gating, </w:t>
      </w:r>
      <w:r>
        <w:rPr>
          <w:rFonts w:ascii="Consolas" w:cs="Consolas" w:eastAsia="Consolas" w:hAnsi="Consolas"/>
          <w:sz w:val="20"/>
          <w:szCs w:val="20"/>
        </w:rPr>
        <w:t xml:space="preserve">leadFilters</w:t>
      </w:r>
      <w:r>
        <w:rPr>
          <w:sz w:val="20"/>
          <w:szCs w:val="20"/>
        </w:rPr>
        <w:t xml:space="preserve">, age calculation (</w:t>
      </w:r>
      <w:r>
        <w:rPr>
          <w:rFonts w:ascii="Consolas" w:cs="Consolas" w:eastAsia="Consolas" w:hAnsi="Consolas"/>
          <w:sz w:val="20"/>
          <w:szCs w:val="20"/>
        </w:rPr>
        <w:t xml:space="preserve">calcAge</w:t>
      </w:r>
      <w:r>
        <w:rPr>
          <w:sz w:val="20"/>
          <w:szCs w:val="20"/>
        </w:rPr>
        <w:t xml:space="preserve">), job-role extraction (</w:t>
      </w:r>
      <w:r>
        <w:rPr>
          <w:rFonts w:ascii="Consolas" w:cs="Consolas" w:eastAsia="Consolas" w:hAnsi="Consolas"/>
          <w:sz w:val="20"/>
          <w:szCs w:val="20"/>
        </w:rPr>
        <w:t xml:space="preserve">getJobRole</w:t>
      </w:r>
      <w:r>
        <w:rPr>
          <w:sz w:val="20"/>
          <w:szCs w:val="20"/>
        </w:rPr>
        <w:t xml:space="preserve"> reads </w:t>
      </w:r>
      <w:r>
        <w:rPr>
          <w:rFonts w:ascii="Consolas" w:cs="Consolas" w:eastAsia="Consolas" w:hAnsi="Consolas"/>
          <w:sz w:val="20"/>
          <w:szCs w:val="20"/>
        </w:rPr>
        <w:t xml:space="preserve">job_role</w:t>
      </w:r>
      <w:r>
        <w:rPr>
          <w:sz w:val="20"/>
          <w:szCs w:val="20"/>
        </w:rPr>
        <w:t xml:space="preserve"> or the </w:t>
      </w:r>
      <w:r>
        <w:rPr>
          <w:rFonts w:ascii="Consolas" w:cs="Consolas" w:eastAsia="Consolas" w:hAnsi="Consolas"/>
          <w:sz w:val="20"/>
          <w:szCs w:val="20"/>
        </w:rPr>
        <w:t xml:space="preserve">__meta</w:t>
      </w:r>
      <w:r>
        <w:rPr>
          <w:sz w:val="20"/>
          <w:szCs w:val="20"/>
        </w:rPr>
        <w:t xml:space="preserve"> JSON in notes), and default source/connected/not-connected option sets. Add / edit / delete / transfer actions with inline detail drawer (</w:t>
      </w:r>
      <w:r>
        <w:rPr>
          <w:rFonts w:ascii="Consolas" w:cs="Consolas" w:eastAsia="Consolas" w:hAnsi="Consolas"/>
          <w:sz w:val="20"/>
          <w:szCs w:val="20"/>
        </w:rPr>
        <w:t xml:space="preserve">LeadDetail</w:t>
      </w:r>
      <w:r>
        <w:rPr>
          <w:sz w:val="20"/>
          <w:szCs w:val="20"/>
        </w:rPr>
        <w:t xml:space="preserve">). Partially verified — helpers and top logic read; lower table render unread.</w:t>
      </w:r>
    </w:p>
    <w:p>
      <w:pPr>
        <w:pStyle w:val="ListParagraph"/>
        <w:numPr>
          <w:ilvl w:val="0"/>
          <w:numId w:val="1"/>
        </w:numPr>
      </w:pPr>
      <w:r>
        <w:rPr>
          <w:b/>
          <w:bCs/>
          <w:sz w:val="20"/>
          <w:szCs w:val="20"/>
        </w:rPr>
        <w:t xml:space="preserve">LeadDetail</w:t>
      </w:r>
      <w:r>
        <w:rPr>
          <w:sz w:val="20"/>
          <w:szCs w:val="20"/>
        </w:rPr>
        <w:t xml:space="preserve"> (</w:t>
      </w:r>
      <w:r>
        <w:rPr>
          <w:rFonts w:ascii="Consolas" w:cs="Consolas" w:eastAsia="Consolas" w:hAnsi="Consolas"/>
          <w:sz w:val="20"/>
          <w:szCs w:val="20"/>
        </w:rPr>
        <w:t xml:space="preserve">components/LeadDetail.jsx</w:t>
      </w:r>
      <w:r>
        <w:rPr>
          <w:sz w:val="20"/>
          <w:szCs w:val="20"/>
        </w:rPr>
        <w:t xml:space="preserve">): status pill, lead fields, and a note list stored as a JSON array; </w:t>
      </w:r>
      <w:r>
        <w:rPr>
          <w:rFonts w:ascii="Consolas" w:cs="Consolas" w:eastAsia="Consolas" w:hAnsi="Consolas"/>
          <w:sz w:val="20"/>
          <w:szCs w:val="20"/>
        </w:rPr>
        <w:t xml:space="preserve">addNote</w:t>
      </w:r>
      <w:r>
        <w:rPr>
          <w:sz w:val="20"/>
          <w:szCs w:val="20"/>
        </w:rPr>
        <w:t xml:space="preserve"> appends </w:t>
      </w:r>
      <w:r>
        <w:rPr>
          <w:rFonts w:ascii="Consolas" w:cs="Consolas" w:eastAsia="Consolas" w:hAnsi="Consolas"/>
          <w:sz w:val="20"/>
          <w:szCs w:val="20"/>
        </w:rPr>
        <w:t xml:space="preserve">{ text, date, by }</w:t>
      </w:r>
      <w:r>
        <w:rPr>
          <w:sz w:val="20"/>
          <w:szCs w:val="20"/>
        </w:rPr>
        <w:t xml:space="preserve"> (Verified).</w:t>
      </w:r>
    </w:p>
    <w:p>
      <w:pPr>
        <w:pStyle w:val="ListParagraph"/>
        <w:numPr>
          <w:ilvl w:val="0"/>
          <w:numId w:val="1"/>
        </w:numPr>
      </w:pPr>
      <w:r>
        <w:rPr>
          <w:b/>
          <w:bCs/>
          <w:sz w:val="20"/>
          <w:szCs w:val="20"/>
        </w:rPr>
        <w:t xml:space="preserve">Candidates</w:t>
      </w:r>
      <w:r>
        <w:rPr>
          <w:sz w:val="20"/>
          <w:szCs w:val="20"/>
        </w:rPr>
        <w:t xml:space="preserve"> (</w:t>
      </w:r>
      <w:r>
        <w:rPr>
          <w:rFonts w:ascii="Consolas" w:cs="Consolas" w:eastAsia="Consolas" w:hAnsi="Consolas"/>
          <w:sz w:val="20"/>
          <w:szCs w:val="20"/>
        </w:rPr>
        <w:t xml:space="preserve">components/Candidates.jsx</w:t>
      </w:r>
      <w:r>
        <w:rPr>
          <w:sz w:val="20"/>
          <w:szCs w:val="20"/>
        </w:rPr>
        <w:t xml:space="preserve">, ~526 lines): candidate list with stage guard (transitions blocked unless </w:t>
      </w:r>
      <w:r>
        <w:rPr>
          <w:rFonts w:ascii="Consolas" w:cs="Consolas" w:eastAsia="Consolas" w:hAnsi="Consolas"/>
          <w:sz w:val="20"/>
          <w:szCs w:val="20"/>
        </w:rPr>
        <w:t xml:space="preserve">selected / offer_released / offer_accepted / onboarding / joined / rejected</w:t>
      </w:r>
      <w:r>
        <w:rPr>
          <w:sz w:val="20"/>
          <w:szCs w:val="20"/>
        </w:rPr>
        <w:t xml:space="preserve">), disposition mapping </w:t>
      </w:r>
      <w:r>
        <w:rPr>
          <w:rFonts w:ascii="Consolas" w:cs="Consolas" w:eastAsia="Consolas" w:hAnsi="Consolas"/>
          <w:sz w:val="20"/>
          <w:szCs w:val="20"/>
        </w:rPr>
        <w:t xml:space="preserve">CONNECTED_STATUS_MAP</w:t>
      </w:r>
      <w:r>
        <w:rPr>
          <w:sz w:val="20"/>
          <w:szCs w:val="20"/>
        </w:rPr>
        <w:t xml:space="preserve">, and dispositions persisted to </w:t>
      </w:r>
      <w:r>
        <w:rPr>
          <w:rFonts w:ascii="Consolas" w:cs="Consolas" w:eastAsia="Consolas" w:hAnsi="Consolas"/>
          <w:sz w:val="20"/>
          <w:szCs w:val="20"/>
        </w:rPr>
        <w:t xml:space="preserve">localStorage</w:t>
      </w:r>
      <w:r>
        <w:rPr>
          <w:sz w:val="20"/>
          <w:szCs w:val="20"/>
        </w:rPr>
        <w:t xml:space="preserve"> via </w:t>
      </w:r>
      <w:r>
        <w:rPr>
          <w:rFonts w:ascii="Consolas" w:cs="Consolas" w:eastAsia="Consolas" w:hAnsi="Consolas"/>
          <w:sz w:val="20"/>
          <w:szCs w:val="20"/>
        </w:rPr>
        <w:t xml:space="preserve">readList</w:t>
      </w:r>
      <w:r>
        <w:rPr>
          <w:sz w:val="20"/>
          <w:szCs w:val="20"/>
        </w:rPr>
        <w:t xml:space="preserve">; the Interviews workflow opens from here (imports </w:t>
      </w:r>
      <w:r>
        <w:rPr>
          <w:rFonts w:ascii="Consolas" w:cs="Consolas" w:eastAsia="Consolas" w:hAnsi="Consolas"/>
          <w:sz w:val="20"/>
          <w:szCs w:val="20"/>
        </w:rPr>
        <w:t xml:space="preserve">ScheduleForm</w:t>
      </w:r>
      <w:r>
        <w:rPr>
          <w:sz w:val="20"/>
          <w:szCs w:val="20"/>
        </w:rPr>
        <w:t xml:space="preserve">, </w:t>
      </w:r>
      <w:r>
        <w:rPr>
          <w:rFonts w:ascii="Consolas" w:cs="Consolas" w:eastAsia="Consolas" w:hAnsi="Consolas"/>
          <w:sz w:val="20"/>
          <w:szCs w:val="20"/>
        </w:rPr>
        <w:t xml:space="preserve">DetailView</w:t>
      </w:r>
      <w:r>
        <w:rPr>
          <w:sz w:val="20"/>
          <w:szCs w:val="20"/>
        </w:rPr>
        <w:t xml:space="preserve">, </w:t>
      </w:r>
      <w:r>
        <w:rPr>
          <w:rFonts w:ascii="Consolas" w:cs="Consolas" w:eastAsia="Consolas" w:hAnsi="Consolas"/>
          <w:sz w:val="20"/>
          <w:szCs w:val="20"/>
        </w:rPr>
        <w:t xml:space="preserve">CompleteForm</w:t>
      </w:r>
      <w:r>
        <w:rPr>
          <w:sz w:val="20"/>
          <w:szCs w:val="20"/>
        </w:rPr>
        <w:t xml:space="preserve">, </w:t>
      </w:r>
      <w:r>
        <w:rPr>
          <w:rFonts w:ascii="Consolas" w:cs="Consolas" w:eastAsia="Consolas" w:hAnsi="Consolas"/>
          <w:sz w:val="20"/>
          <w:szCs w:val="20"/>
        </w:rPr>
        <w:t xml:space="preserve">CancelForm</w:t>
      </w:r>
      <w:r>
        <w:rPr>
          <w:sz w:val="20"/>
          <w:szCs w:val="20"/>
        </w:rPr>
        <w:t xml:space="preserve">, </w:t>
      </w:r>
      <w:r>
        <w:rPr>
          <w:rFonts w:ascii="Consolas" w:cs="Consolas" w:eastAsia="Consolas" w:hAnsi="Consolas"/>
          <w:sz w:val="20"/>
          <w:szCs w:val="20"/>
        </w:rPr>
        <w:t xml:space="preserve">ivToForm</w:t>
      </w:r>
      <w:r>
        <w:rPr>
          <w:sz w:val="20"/>
          <w:szCs w:val="20"/>
        </w:rPr>
        <w:t xml:space="preserve">). Partially verified.</w:t>
      </w:r>
    </w:p>
    <w:p>
      <w:pPr>
        <w:pStyle w:val="ListParagraph"/>
        <w:numPr>
          <w:ilvl w:val="0"/>
          <w:numId w:val="1"/>
        </w:numPr>
      </w:pPr>
      <w:r>
        <w:rPr>
          <w:b/>
          <w:bCs/>
          <w:sz w:val="20"/>
          <w:szCs w:val="20"/>
        </w:rPr>
        <w:t xml:space="preserve">CandidateForm</w:t>
      </w:r>
      <w:r>
        <w:rPr>
          <w:sz w:val="20"/>
          <w:szCs w:val="20"/>
        </w:rPr>
        <w:t xml:space="preserve"> (</w:t>
      </w:r>
      <w:r>
        <w:rPr>
          <w:rFonts w:ascii="Consolas" w:cs="Consolas" w:eastAsia="Consolas" w:hAnsi="Consolas"/>
          <w:sz w:val="20"/>
          <w:szCs w:val="20"/>
        </w:rPr>
        <w:t xml:space="preserve">components/CandidateForm.jsx</w:t>
      </w:r>
      <w:r>
        <w:rPr>
          <w:sz w:val="20"/>
          <w:szCs w:val="20"/>
        </w:rPr>
        <w:t xml:space="preserve">): name / phone / email fields, </w:t>
      </w:r>
      <w:r>
        <w:rPr>
          <w:rFonts w:ascii="Consolas" w:cs="Consolas" w:eastAsia="Consolas" w:hAnsi="Consolas"/>
          <w:sz w:val="20"/>
          <w:szCs w:val="20"/>
        </w:rPr>
        <w:t xml:space="preserve">SOURCE_OPTIONS</w:t>
      </w:r>
      <w:r>
        <w:rPr>
          <w:sz w:val="20"/>
          <w:szCs w:val="20"/>
        </w:rPr>
        <w:t xml:space="preserve">, </w:t>
      </w:r>
      <w:r>
        <w:rPr>
          <w:rFonts w:ascii="Consolas" w:cs="Consolas" w:eastAsia="Consolas" w:hAnsi="Consolas"/>
          <w:sz w:val="20"/>
          <w:szCs w:val="20"/>
        </w:rPr>
        <w:t xml:space="preserve">STAGE_OPTIONS</w:t>
      </w:r>
      <w:r>
        <w:rPr>
          <w:sz w:val="20"/>
          <w:szCs w:val="20"/>
        </w:rPr>
        <w:t xml:space="preserve">, </w:t>
      </w:r>
      <w:r>
        <w:rPr>
          <w:rFonts w:ascii="Consolas" w:cs="Consolas" w:eastAsia="Consolas" w:hAnsi="Consolas"/>
          <w:sz w:val="20"/>
          <w:szCs w:val="20"/>
        </w:rPr>
        <w:t xml:space="preserve">GENDER_OPTIONS</w:t>
      </w:r>
      <w:r>
        <w:rPr>
          <w:sz w:val="20"/>
          <w:szCs w:val="20"/>
        </w:rPr>
        <w:t xml:space="preserve"> (</w:t>
      </w:r>
      <w:r>
        <w:rPr>
          <w:rFonts w:ascii="Consolas" w:cs="Consolas" w:eastAsia="Consolas" w:hAnsi="Consolas"/>
          <w:sz w:val="20"/>
          <w:szCs w:val="20"/>
        </w:rPr>
        <w:t xml:space="preserve">Male</w:t>
      </w:r>
      <w:r>
        <w:rPr>
          <w:sz w:val="20"/>
          <w:szCs w:val="20"/>
        </w:rPr>
        <w:t xml:space="preserve">/</w:t>
      </w:r>
      <w:r>
        <w:rPr>
          <w:rFonts w:ascii="Consolas" w:cs="Consolas" w:eastAsia="Consolas" w:hAnsi="Consolas"/>
          <w:sz w:val="20"/>
          <w:szCs w:val="20"/>
        </w:rPr>
        <w:t xml:space="preserve">Female</w:t>
      </w:r>
      <w:r>
        <w:rPr>
          <w:sz w:val="20"/>
          <w:szCs w:val="20"/>
        </w:rPr>
        <w:t xml:space="preserve">/</w:t>
      </w:r>
      <w:r>
        <w:rPr>
          <w:rFonts w:ascii="Consolas" w:cs="Consolas" w:eastAsia="Consolas" w:hAnsi="Consolas"/>
          <w:sz w:val="20"/>
          <w:szCs w:val="20"/>
        </w:rPr>
        <w:t xml:space="preserve">Other</w:t>
      </w:r>
      <w:r>
        <w:rPr>
          <w:sz w:val="20"/>
          <w:szCs w:val="20"/>
        </w:rPr>
        <w:t xml:space="preserve">), image paste helper </w:t>
      </w:r>
      <w:r>
        <w:rPr>
          <w:rFonts w:ascii="Consolas" w:cs="Consolas" w:eastAsia="Consolas" w:hAnsi="Consolas"/>
          <w:sz w:val="20"/>
          <w:szCs w:val="20"/>
        </w:rPr>
        <w:t xml:space="preserve">usePasteImage</w:t>
      </w:r>
      <w:r>
        <w:rPr>
          <w:sz w:val="20"/>
          <w:szCs w:val="20"/>
        </w:rPr>
        <w:t xml:space="preserve"> (Verified).</w:t>
      </w:r>
    </w:p>
    <w:p>
      <w:pPr>
        <w:pStyle w:val="ListParagraph"/>
        <w:numPr>
          <w:ilvl w:val="0"/>
          <w:numId w:val="1"/>
        </w:numPr>
      </w:pPr>
      <w:r>
        <w:rPr>
          <w:b/>
          <w:bCs/>
          <w:sz w:val="20"/>
          <w:szCs w:val="20"/>
        </w:rPr>
        <w:t xml:space="preserve">CandidateDetail</w:t>
      </w:r>
      <w:r>
        <w:rPr>
          <w:sz w:val="20"/>
          <w:szCs w:val="20"/>
        </w:rPr>
        <w:t xml:space="preserve"> (</w:t>
      </w:r>
      <w:r>
        <w:rPr>
          <w:rFonts w:ascii="Consolas" w:cs="Consolas" w:eastAsia="Consolas" w:hAnsi="Consolas"/>
          <w:sz w:val="20"/>
          <w:szCs w:val="20"/>
        </w:rPr>
        <w:t xml:space="preserve">components/CandidateDetail.jsx</w:t>
      </w:r>
      <w:r>
        <w:rPr>
          <w:sz w:val="20"/>
          <w:szCs w:val="20"/>
        </w:rPr>
        <w:t xml:space="preserve">): profile built with </w:t>
      </w:r>
      <w:r>
        <w:rPr>
          <w:rFonts w:ascii="Consolas" w:cs="Consolas" w:eastAsia="Consolas" w:hAnsi="Consolas"/>
          <w:sz w:val="20"/>
          <w:szCs w:val="20"/>
        </w:rPr>
        <w:t xml:space="preserve">getCandidateProfile</w:t>
      </w:r>
      <w:r>
        <w:rPr>
          <w:sz w:val="20"/>
          <w:szCs w:val="20"/>
        </w:rPr>
        <w:t xml:space="preserve">, </w:t>
      </w:r>
      <w:r>
        <w:rPr>
          <w:rFonts w:ascii="Consolas" w:cs="Consolas" w:eastAsia="Consolas" w:hAnsi="Consolas"/>
          <w:sz w:val="20"/>
          <w:szCs w:val="20"/>
        </w:rPr>
        <w:t xml:space="preserve">InfoGrid</w:t>
      </w:r>
      <w:r>
        <w:rPr>
          <w:sz w:val="20"/>
          <w:szCs w:val="20"/>
        </w:rPr>
        <w:t xml:space="preserve">, </w:t>
      </w:r>
      <w:r>
        <w:rPr>
          <w:rFonts w:ascii="Consolas" w:cs="Consolas" w:eastAsia="Consolas" w:hAnsi="Consolas"/>
          <w:sz w:val="20"/>
          <w:szCs w:val="20"/>
        </w:rPr>
        <w:t xml:space="preserve">parseNotes</w:t>
      </w:r>
      <w:r>
        <w:rPr>
          <w:sz w:val="20"/>
          <w:szCs w:val="20"/>
        </w:rPr>
        <w:t xml:space="preserve">/</w:t>
      </w:r>
      <w:r>
        <w:rPr>
          <w:rFonts w:ascii="Consolas" w:cs="Consolas" w:eastAsia="Consolas" w:hAnsi="Consolas"/>
          <w:sz w:val="20"/>
          <w:szCs w:val="20"/>
        </w:rPr>
        <w:t xml:space="preserve">buildCandidateNotes</w:t>
      </w:r>
      <w:r>
        <w:rPr>
          <w:sz w:val="20"/>
          <w:szCs w:val="20"/>
        </w:rPr>
        <w:t xml:space="preserve">, </w:t>
      </w:r>
      <w:r>
        <w:rPr>
          <w:rFonts w:ascii="Consolas" w:cs="Consolas" w:eastAsia="Consolas" w:hAnsi="Consolas"/>
          <w:sz w:val="20"/>
          <w:szCs w:val="20"/>
        </w:rPr>
        <w:t xml:space="preserve">STAGE_PILL</w:t>
      </w:r>
      <w:r>
        <w:rPr>
          <w:sz w:val="20"/>
          <w:szCs w:val="20"/>
        </w:rPr>
        <w:t xml:space="preserve"> colors, </w:t>
      </w:r>
      <w:r>
        <w:rPr>
          <w:rFonts w:ascii="Consolas" w:cs="Consolas" w:eastAsia="Consolas" w:hAnsi="Consolas"/>
          <w:sz w:val="20"/>
          <w:szCs w:val="20"/>
        </w:rPr>
        <w:t xml:space="preserve">usePasteImage</w:t>
      </w:r>
      <w:r>
        <w:rPr>
          <w:sz w:val="20"/>
          <w:szCs w:val="20"/>
        </w:rPr>
        <w:t xml:space="preserve"> (Verified).</w:t>
      </w:r>
    </w:p>
    <w:p>
      <w:pPr>
        <w:pStyle w:val="ListParagraph"/>
        <w:numPr>
          <w:ilvl w:val="0"/>
          <w:numId w:val="1"/>
        </w:numPr>
      </w:pPr>
      <w:r>
        <w:rPr>
          <w:b/>
          <w:bCs/>
          <w:sz w:val="20"/>
          <w:szCs w:val="20"/>
        </w:rPr>
        <w:t xml:space="preserve">Interviews</w:t>
      </w:r>
      <w:r>
        <w:rPr>
          <w:sz w:val="20"/>
          <w:szCs w:val="20"/>
        </w:rPr>
        <w:t xml:space="preserve"> (</w:t>
      </w:r>
      <w:r>
        <w:rPr>
          <w:rFonts w:ascii="Consolas" w:cs="Consolas" w:eastAsia="Consolas" w:hAnsi="Consolas"/>
          <w:sz w:val="20"/>
          <w:szCs w:val="20"/>
        </w:rPr>
        <w:t xml:space="preserve">components/Interviews.jsx</w:t>
      </w:r>
      <w:r>
        <w:rPr>
          <w:sz w:val="20"/>
          <w:szCs w:val="20"/>
        </w:rPr>
        <w:t xml:space="preserve">, ~607 lines): schedule form with round/mode/recommendation/reminder options, overlap detection (</w:t>
      </w:r>
      <w:r>
        <w:rPr>
          <w:rFonts w:ascii="Consolas" w:cs="Consolas" w:eastAsia="Consolas" w:hAnsi="Consolas"/>
          <w:sz w:val="20"/>
          <w:szCs w:val="20"/>
        </w:rPr>
        <w:t xml:space="preserve">toMin</w:t>
      </w:r>
      <w:r>
        <w:rPr>
          <w:sz w:val="20"/>
          <w:szCs w:val="20"/>
        </w:rPr>
        <w:t xml:space="preserve">/</w:t>
      </w:r>
      <w:r>
        <w:rPr>
          <w:rFonts w:ascii="Consolas" w:cs="Consolas" w:eastAsia="Consolas" w:hAnsi="Consolas"/>
          <w:sz w:val="20"/>
          <w:szCs w:val="20"/>
        </w:rPr>
        <w:t xml:space="preserve">overlaps</w:t>
      </w:r>
      <w:r>
        <w:rPr>
          <w:sz w:val="20"/>
          <w:szCs w:val="20"/>
        </w:rPr>
        <w:t xml:space="preserve">), grouping by section (</w:t>
      </w:r>
      <w:r>
        <w:rPr>
          <w:rFonts w:ascii="Consolas" w:cs="Consolas" w:eastAsia="Consolas" w:hAnsi="Consolas"/>
          <w:sz w:val="20"/>
          <w:szCs w:val="20"/>
        </w:rPr>
        <w:t xml:space="preserve">Completed</w:t>
      </w:r>
      <w:r>
        <w:rPr>
          <w:sz w:val="20"/>
          <w:szCs w:val="20"/>
        </w:rPr>
        <w:t xml:space="preserve">/</w:t>
      </w:r>
      <w:r>
        <w:rPr>
          <w:rFonts w:ascii="Consolas" w:cs="Consolas" w:eastAsia="Consolas" w:hAnsi="Consolas"/>
          <w:sz w:val="20"/>
          <w:szCs w:val="20"/>
        </w:rPr>
        <w:t xml:space="preserve">Cancelled</w:t>
      </w:r>
      <w:r>
        <w:rPr>
          <w:sz w:val="20"/>
          <w:szCs w:val="20"/>
        </w:rPr>
        <w:t xml:space="preserve">/</w:t>
      </w:r>
      <w:r>
        <w:rPr>
          <w:rFonts w:ascii="Consolas" w:cs="Consolas" w:eastAsia="Consolas" w:hAnsi="Consolas"/>
          <w:sz w:val="20"/>
          <w:szCs w:val="20"/>
        </w:rPr>
        <w:t xml:space="preserve">No Show</w:t>
      </w:r>
      <w:r>
        <w:rPr>
          <w:sz w:val="20"/>
          <w:szCs w:val="20"/>
        </w:rPr>
        <w:t xml:space="preserve">), and complete/cancel flows that roll the outcome back onto the candidate. Partially verified — helper layer and constants read; form render in chunks.</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components/RecruiterDailyReport.jsx</w:t>
      </w:r>
      <w:r>
        <w:rPr>
          <w:sz w:val="20"/>
          <w:szCs w:val="20"/>
        </w:rPr>
        <w:t xml:space="preserve">): thin wrapper over the shared </w:t>
      </w:r>
      <w:r>
        <w:rPr>
          <w:rFonts w:ascii="Consolas" w:cs="Consolas" w:eastAsia="Consolas" w:hAnsi="Consolas"/>
          <w:sz w:val="20"/>
          <w:szCs w:val="20"/>
        </w:rPr>
        <w:t xml:space="preserve">DailyReport</w:t>
      </w:r>
      <w:r>
        <w:rPr>
          <w:sz w:val="20"/>
          <w:szCs w:val="20"/>
        </w:rPr>
        <w:t xml:space="preserve"> component with </w:t>
      </w:r>
      <w:r>
        <w:rPr>
          <w:rFonts w:ascii="Consolas" w:cs="Consolas" w:eastAsia="Consolas" w:hAnsi="Consolas"/>
          <w:sz w:val="20"/>
          <w:szCs w:val="20"/>
        </w:rPr>
        <w:t xml:space="preserve">panel="recruiter"</w:t>
      </w:r>
      <w:r>
        <w:rPr>
          <w:sz w:val="20"/>
          <w:szCs w:val="20"/>
        </w:rPr>
        <w:t xml:space="preserve"> and </w:t>
      </w:r>
      <w:r>
        <w:rPr>
          <w:rFonts w:ascii="Consolas" w:cs="Consolas" w:eastAsia="Consolas" w:hAnsi="Consolas"/>
          <w:sz w:val="20"/>
          <w:szCs w:val="20"/>
        </w:rPr>
        <w:t xml:space="preserve">recruiterSections</w:t>
      </w:r>
      <w:r>
        <w:rPr>
          <w:sz w:val="20"/>
          <w:szCs w:val="20"/>
        </w:rPr>
        <w:t xml:space="preserve"> from </w:t>
      </w:r>
      <w:r>
        <w:rPr>
          <w:rFonts w:ascii="Consolas" w:cs="Consolas" w:eastAsia="Consolas" w:hAnsi="Consolas"/>
          <w:sz w:val="20"/>
          <w:szCs w:val="20"/>
        </w:rPr>
        <w:t xml:space="preserve">components/DailyReport/configs.js</w:t>
      </w:r>
      <w:r>
        <w:rPr>
          <w:sz w:val="20"/>
          <w:szCs w:val="20"/>
        </w:rPr>
        <w:t xml:space="preserve"> (Verified):</w:t>
      </w:r>
    </w:p>
    <w:p>
      <w:pPr>
        <w:pStyle w:val="ListParagraph"/>
        <w:numPr>
          <w:ilvl w:val="0"/>
          <w:numId w:val="1"/>
        </w:numPr>
      </w:pPr>
      <w:r>
        <w:rPr>
          <w:b/>
          <w:bCs/>
          <w:sz w:val="20"/>
          <w:szCs w:val="20"/>
        </w:rPr>
        <w:t xml:space="preserve">Recruitment Performance</w:t>
      </w:r>
      <w:r>
        <w:rPr>
          <w:sz w:val="20"/>
          <w:szCs w:val="20"/>
        </w:rPr>
        <w:t xml:space="preserve"> — 10 numeric fields: total vacancies, new candidates sourced, contacted, calls connected, interviews scheduled / attended, candidates selected, offers released, candidates joined, rejected.</w:t>
      </w:r>
    </w:p>
    <w:p>
      <w:pPr>
        <w:pStyle w:val="ListParagraph"/>
        <w:numPr>
          <w:ilvl w:val="0"/>
          <w:numId w:val="1"/>
        </w:numPr>
      </w:pPr>
      <w:r>
        <w:rPr>
          <w:b/>
          <w:bCs/>
          <w:sz w:val="20"/>
          <w:szCs w:val="20"/>
        </w:rPr>
        <w:t xml:space="preserve">Vacancy-Wise Status</w:t>
      </w:r>
      <w:r>
        <w:rPr>
          <w:sz w:val="20"/>
          <w:szCs w:val="20"/>
        </w:rPr>
        <w:t xml:space="preserve"> — one row per position (position / required / interviewed / selected / joined / pending).</w:t>
      </w:r>
    </w:p>
    <w:p>
      <w:pPr>
        <w:pStyle w:val="ListParagraph"/>
        <w:numPr>
          <w:ilvl w:val="0"/>
          <w:numId w:val="1"/>
        </w:numPr>
      </w:pPr>
      <w:r>
        <w:rPr>
          <w:b/>
          <w:bCs/>
          <w:sz w:val="20"/>
          <w:szCs w:val="20"/>
        </w:rPr>
        <w:t xml:space="preserve">Recruitment Challenges</w:t>
      </w:r>
      <w:r>
        <w:rPr>
          <w:sz w:val="20"/>
          <w:szCs w:val="20"/>
        </w:rPr>
        <w:t xml:space="preserve"> — free-text textarea.</w:t>
      </w:r>
    </w:p>
    <w:p>
      <w:pPr>
        <w:pStyle w:val="ListParagraph"/>
        <w:numPr>
          <w:ilvl w:val="0"/>
          <w:numId w:val="1"/>
        </w:numPr>
      </w:pPr>
      <w:r>
        <w:rPr>
          <w:b/>
          <w:bCs/>
          <w:sz w:val="20"/>
          <w:szCs w:val="20"/>
        </w:rPr>
        <w:t xml:space="preserve">Follow-Up Required</w:t>
      </w:r>
      <w:r>
        <w:rPr>
          <w:sz w:val="20"/>
          <w:szCs w:val="20"/>
        </w:rPr>
        <w:t xml:space="preserve"> — rows (candidate / date / responsible recruiter).</w:t>
      </w:r>
    </w:p>
    <w:p>
      <w:pPr>
        <w:pStyle w:val="ListParagraph"/>
        <w:numPr>
          <w:ilvl w:val="0"/>
          <w:numId w:val="1"/>
        </w:numPr>
      </w:pPr>
      <w:r>
        <w:rPr>
          <w:sz w:val="20"/>
          <w:szCs w:val="20"/>
        </w:rPr>
        <w:t xml:space="preserve">plus the four shared </w:t>
      </w:r>
      <w:r>
        <w:rPr>
          <w:rFonts w:ascii="Consolas" w:cs="Consolas" w:eastAsia="Consolas" w:hAnsi="Consolas"/>
          <w:sz w:val="20"/>
          <w:szCs w:val="20"/>
        </w:rPr>
        <w:t xml:space="preserve">commonSections</w:t>
      </w:r>
      <w:r>
        <w:rPr>
          <w:sz w:val="20"/>
          <w:szCs w:val="20"/>
        </w:rPr>
        <w:t xml:space="preserve"> appended by </w:t>
      </w:r>
      <w:r>
        <w:rPr>
          <w:rFonts w:ascii="Consolas" w:cs="Consolas" w:eastAsia="Consolas" w:hAnsi="Consolas"/>
          <w:sz w:val="20"/>
          <w:szCs w:val="20"/>
        </w:rPr>
        <w:t xml:space="preserve">withCommon</w:t>
      </w:r>
      <w:r>
        <w:rPr>
          <w:sz w:val="20"/>
          <w:szCs w:val="20"/>
        </w:rPr>
        <w:t xml:space="preserve">.</w:t>
      </w:r>
    </w:p>
    <w:p>
      <w:pPr>
        <w:pStyle w:val="ListParagraph"/>
        <w:numPr>
          <w:ilvl w:val="0"/>
          <w:numId w:val="1"/>
        </w:numPr>
      </w:pPr>
      <w:r>
        <w:rPr>
          <w:b/>
          <w:bCs/>
          <w:sz w:val="20"/>
          <w:szCs w:val="20"/>
        </w:rPr>
        <w:t xml:space="preserve">Jobs</w:t>
      </w:r>
      <w:r>
        <w:rPr>
          <w:sz w:val="20"/>
          <w:szCs w:val="20"/>
        </w:rPr>
        <w:t xml:space="preserve"> (</w:t>
      </w:r>
      <w:r>
        <w:rPr>
          <w:rFonts w:ascii="Consolas" w:cs="Consolas" w:eastAsia="Consolas" w:hAnsi="Consolas"/>
          <w:sz w:val="20"/>
          <w:szCs w:val="20"/>
        </w:rPr>
        <w:t xml:space="preserve">components/Jobs.jsx</w:t>
      </w:r>
      <w:r>
        <w:rPr>
          <w:sz w:val="20"/>
          <w:szCs w:val="20"/>
        </w:rPr>
        <w:t xml:space="preserve">) and </w:t>
      </w:r>
      <w:r>
        <w:rPr>
          <w:b/>
          <w:bCs/>
          <w:sz w:val="20"/>
          <w:szCs w:val="20"/>
        </w:rPr>
        <w:t xml:space="preserve">Pipeline</w:t>
      </w:r>
      <w:r>
        <w:rPr>
          <w:sz w:val="20"/>
          <w:szCs w:val="20"/>
        </w:rPr>
        <w:t xml:space="preserve"> (</w:t>
      </w:r>
      <w:r>
        <w:rPr>
          <w:rFonts w:ascii="Consolas" w:cs="Consolas" w:eastAsia="Consolas" w:hAnsi="Consolas"/>
          <w:sz w:val="20"/>
          <w:szCs w:val="20"/>
        </w:rPr>
        <w:t xml:space="preserve">components/Pipeline.jsx</w:t>
      </w:r>
      <w:r>
        <w:rPr>
          <w:sz w:val="20"/>
          <w:szCs w:val="20"/>
        </w:rPr>
        <w:t xml:space="preserve">): standalone components present (Vacancy form </w:t>
      </w:r>
      <w:r>
        <w:rPr>
          <w:rFonts w:ascii="Consolas" w:cs="Consolas" w:eastAsia="Consolas" w:hAnsi="Consolas"/>
          <w:sz w:val="20"/>
          <w:szCs w:val="20"/>
        </w:rPr>
        <w:t xml:space="preserve">addJob({title, dept, openings})</w:t>
      </w:r>
      <w:r>
        <w:rPr>
          <w:sz w:val="20"/>
          <w:szCs w:val="20"/>
        </w:rPr>
        <w:t xml:space="preserve">; departments Engineering / Design / Sales / People / Operations; Pipeline shows a static “Hiring Pipeline” infographic), but </w:t>
      </w:r>
      <w:r>
        <w:rPr>
          <w:b/>
          <w:bCs/>
          <w:sz w:val="20"/>
          <w:szCs w:val="20"/>
        </w:rPr>
        <w:t xml:space="preserve">no route or importer wires them into the panel</w:t>
      </w:r>
      <w:r>
        <w:rPr>
          <w:sz w:val="20"/>
          <w:szCs w:val="20"/>
        </w:rPr>
        <w:t xml:space="preserve"> (Verified — component files present; no imports found in routes/teachers). Jobs data itself lives in the store and is consumed by Dashboard/Leads.</w:t>
      </w:r>
    </w:p>
    <w:p>
      <w:pPr>
        <w:pStyle w:val="ListParagraph"/>
        <w:numPr>
          <w:ilvl w:val="0"/>
          <w:numId w:val="1"/>
        </w:numPr>
      </w:pPr>
      <w:r>
        <w:rPr>
          <w:b/>
          <w:bCs/>
          <w:sz w:val="20"/>
          <w:szCs w:val="20"/>
        </w:rPr>
        <w:t xml:space="preserve">Header</w:t>
      </w:r>
      <w:r>
        <w:rPr>
          <w:sz w:val="20"/>
          <w:szCs w:val="20"/>
        </w:rPr>
        <w:t xml:space="preserve">: user menu (profile / settings / sign-out), </w:t>
      </w:r>
      <w:r>
        <w:rPr>
          <w:rFonts w:ascii="Consolas" w:cs="Consolas" w:eastAsia="Consolas" w:hAnsi="Consolas"/>
          <w:sz w:val="20"/>
          <w:szCs w:val="20"/>
        </w:rPr>
        <w:t xml:space="preserve">SettingsDrawer</w:t>
      </w:r>
      <w:r>
        <w:rPr>
          <w:sz w:val="20"/>
          <w:szCs w:val="20"/>
        </w:rPr>
        <w:t xml:space="preserve"> (theme picker), </w:t>
      </w:r>
      <w:r>
        <w:rPr>
          <w:rFonts w:ascii="Consolas" w:cs="Consolas" w:eastAsia="Consolas" w:hAnsi="Consolas"/>
          <w:sz w:val="20"/>
          <w:szCs w:val="20"/>
        </w:rPr>
        <w:t xml:space="preserve">NotificationDrawer</w:t>
      </w:r>
      <w:r>
        <w:rPr>
          <w:sz w:val="20"/>
          <w:szCs w:val="20"/>
        </w:rPr>
        <w:t xml:space="preserve"> fed by </w:t>
      </w:r>
      <w:r>
        <w:rPr>
          <w:rFonts w:ascii="Consolas" w:cs="Consolas" w:eastAsia="Consolas" w:hAnsi="Consolas"/>
          <w:sz w:val="20"/>
          <w:szCs w:val="20"/>
        </w:rPr>
        <w:t xml:space="preserve">GET /notifications/:uid</w:t>
      </w:r>
      <w:r>
        <w:rPr>
          <w:sz w:val="20"/>
          <w:szCs w:val="20"/>
        </w:rPr>
        <w:t xml:space="preserve"> with </w:t>
      </w:r>
      <w:r>
        <w:rPr>
          <w:rFonts w:ascii="Consolas" w:cs="Consolas" w:eastAsia="Consolas" w:hAnsi="Consolas"/>
          <w:sz w:val="20"/>
          <w:szCs w:val="20"/>
        </w:rPr>
        <w:t xml:space="preserve">recruiter_seen_notifs</w:t>
      </w:r>
      <w:r>
        <w:rPr>
          <w:sz w:val="20"/>
          <w:szCs w:val="20"/>
        </w:rPr>
        <w:t xml:space="preserve"> dedupe in </w:t>
      </w:r>
      <w:r>
        <w:rPr>
          <w:rFonts w:ascii="Consolas" w:cs="Consolas" w:eastAsia="Consolas" w:hAnsi="Consolas"/>
          <w:sz w:val="20"/>
          <w:szCs w:val="20"/>
        </w:rPr>
        <w:t xml:space="preserve">localStorage</w:t>
      </w:r>
      <w:r>
        <w:rPr>
          <w:sz w:val="20"/>
          <w:szCs w:val="20"/>
        </w:rPr>
        <w:t xml:space="preserve"> and desktop notifications via </w:t>
      </w:r>
      <w:r>
        <w:rPr>
          <w:rFonts w:ascii="Consolas" w:cs="Consolas" w:eastAsia="Consolas" w:hAnsi="Consolas"/>
          <w:sz w:val="20"/>
          <w:szCs w:val="20"/>
        </w:rPr>
        <w:t xml:space="preserve">requestNotifPermission</w:t>
      </w:r>
      <w:r>
        <w:rPr>
          <w:sz w:val="20"/>
          <w:szCs w:val="20"/>
        </w:rPr>
        <w:t xml:space="preserve"> + </w:t>
      </w:r>
      <w:r>
        <w:rPr>
          <w:rFonts w:ascii="Consolas" w:cs="Consolas" w:eastAsia="Consolas" w:hAnsi="Consolas"/>
          <w:sz w:val="20"/>
          <w:szCs w:val="20"/>
        </w:rPr>
        <w:t xml:space="preserve">showDesktopNotification</w:t>
      </w:r>
      <w:r>
        <w:rPr>
          <w:sz w:val="20"/>
          <w:szCs w:val="20"/>
        </w:rPr>
        <w:t xml:space="preserve">, plus a </w:t>
      </w:r>
      <w:r>
        <w:rPr>
          <w:rFonts w:ascii="Consolas" w:cs="Consolas" w:eastAsia="Consolas" w:hAnsi="Consolas"/>
          <w:sz w:val="20"/>
          <w:szCs w:val="20"/>
        </w:rPr>
        <w:t xml:space="preserve">NoticePopup</w:t>
      </w:r>
      <w:r>
        <w:rPr>
          <w:sz w:val="20"/>
          <w:szCs w:val="20"/>
        </w:rPr>
        <w:t xml:space="preserve"> (Verified — </w:t>
      </w:r>
      <w:r>
        <w:rPr>
          <w:rFonts w:ascii="Consolas" w:cs="Consolas" w:eastAsia="Consolas" w:hAnsi="Consolas"/>
          <w:sz w:val="20"/>
          <w:szCs w:val="20"/>
        </w:rPr>
        <w:t xml:space="preserve">RecruiterPanel.jsx</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Lead intake + status lifecycle: sources (</w:t>
      </w:r>
      <w:r>
        <w:rPr>
          <w:rFonts w:ascii="Consolas" w:cs="Consolas" w:eastAsia="Consolas" w:hAnsi="Consolas"/>
          <w:sz w:val="20"/>
          <w:szCs w:val="20"/>
        </w:rPr>
        <w:t xml:space="preserve">Walk-in</w:t>
      </w:r>
      <w:r>
        <w:rPr>
          <w:sz w:val="20"/>
          <w:szCs w:val="20"/>
        </w:rPr>
        <w:t xml:space="preserve">, </w:t>
      </w:r>
      <w:r>
        <w:rPr>
          <w:rFonts w:ascii="Consolas" w:cs="Consolas" w:eastAsia="Consolas" w:hAnsi="Consolas"/>
          <w:sz w:val="20"/>
          <w:szCs w:val="20"/>
        </w:rPr>
        <w:t xml:space="preserve">LinkedIn</w:t>
      </w:r>
      <w:r>
        <w:rPr>
          <w:sz w:val="20"/>
          <w:szCs w:val="20"/>
        </w:rPr>
        <w:t xml:space="preserve">, </w:t>
      </w:r>
      <w:r>
        <w:rPr>
          <w:rFonts w:ascii="Consolas" w:cs="Consolas" w:eastAsia="Consolas" w:hAnsi="Consolas"/>
          <w:sz w:val="20"/>
          <w:szCs w:val="20"/>
        </w:rPr>
        <w:t xml:space="preserve">Referral</w:t>
      </w:r>
      <w:r>
        <w:rPr>
          <w:sz w:val="20"/>
          <w:szCs w:val="20"/>
        </w:rPr>
        <w:t xml:space="preserve">, </w:t>
      </w:r>
      <w:r>
        <w:rPr>
          <w:rFonts w:ascii="Consolas" w:cs="Consolas" w:eastAsia="Consolas" w:hAnsi="Consolas"/>
          <w:sz w:val="20"/>
          <w:szCs w:val="20"/>
        </w:rPr>
        <w:t xml:space="preserve">Job Portal</w:t>
      </w:r>
      <w:r>
        <w:rPr>
          <w:sz w:val="20"/>
          <w:szCs w:val="20"/>
        </w:rPr>
        <w:t xml:space="preserve">, </w:t>
      </w:r>
      <w:r>
        <w:rPr>
          <w:rFonts w:ascii="Consolas" w:cs="Consolas" w:eastAsia="Consolas" w:hAnsi="Consolas"/>
          <w:sz w:val="20"/>
          <w:szCs w:val="20"/>
        </w:rPr>
        <w:t xml:space="preserve">Other</w:t>
      </w:r>
      <w:r>
        <w:rPr>
          <w:sz w:val="20"/>
          <w:szCs w:val="20"/>
        </w:rPr>
        <w:t xml:space="preserve">), status vocabulary (</w:t>
      </w:r>
      <w:r>
        <w:rPr>
          <w:rFonts w:ascii="Consolas" w:cs="Consolas" w:eastAsia="Consolas" w:hAnsi="Consolas"/>
          <w:sz w:val="20"/>
          <w:szCs w:val="20"/>
        </w:rPr>
        <w:t xml:space="preserve">held</w:t>
      </w:r>
      <w:r>
        <w:rPr>
          <w:sz w:val="20"/>
          <w:szCs w:val="20"/>
        </w:rPr>
        <w:t xml:space="preserve">, </w:t>
      </w:r>
      <w:r>
        <w:rPr>
          <w:rFonts w:ascii="Consolas" w:cs="Consolas" w:eastAsia="Consolas" w:hAnsi="Consolas"/>
          <w:sz w:val="20"/>
          <w:szCs w:val="20"/>
        </w:rPr>
        <w:t xml:space="preserve">followed_up</w:t>
      </w:r>
      <w:r>
        <w:rPr>
          <w:sz w:val="20"/>
          <w:szCs w:val="20"/>
        </w:rPr>
        <w:t xml:space="preserve">, </w:t>
      </w:r>
      <w:r>
        <w:rPr>
          <w:rFonts w:ascii="Consolas" w:cs="Consolas" w:eastAsia="Consolas" w:hAnsi="Consolas"/>
          <w:sz w:val="20"/>
          <w:szCs w:val="20"/>
        </w:rPr>
        <w:t xml:space="preserve">call_back</w:t>
      </w:r>
      <w:r>
        <w:rPr>
          <w:sz w:val="20"/>
          <w:szCs w:val="20"/>
        </w:rPr>
        <w:t xml:space="preserve">, </w:t>
      </w:r>
      <w:r>
        <w:rPr>
          <w:rFonts w:ascii="Consolas" w:cs="Consolas" w:eastAsia="Consolas" w:hAnsi="Consolas"/>
          <w:sz w:val="20"/>
          <w:szCs w:val="20"/>
        </w:rPr>
        <w:t xml:space="preserve">scheduled</w:t>
      </w:r>
      <w:r>
        <w:rPr>
          <w:sz w:val="20"/>
          <w:szCs w:val="20"/>
        </w:rPr>
        <w:t xml:space="preserve">, </w:t>
      </w:r>
      <w:r>
        <w:rPr>
          <w:rFonts w:ascii="Consolas" w:cs="Consolas" w:eastAsia="Consolas" w:hAnsi="Consolas"/>
          <w:sz w:val="20"/>
          <w:szCs w:val="20"/>
        </w:rPr>
        <w:t xml:space="preserve">not_interested</w:t>
      </w:r>
      <w:r>
        <w:rPr>
          <w:sz w:val="20"/>
          <w:szCs w:val="20"/>
        </w:rPr>
        <w:t xml:space="preserve">, </w:t>
      </w:r>
      <w:r>
        <w:rPr>
          <w:rFonts w:ascii="Consolas" w:cs="Consolas" w:eastAsia="Consolas" w:hAnsi="Consolas"/>
          <w:sz w:val="20"/>
          <w:szCs w:val="20"/>
        </w:rPr>
        <w:t xml:space="preserve">ringing</w:t>
      </w:r>
      <w:r>
        <w:rPr>
          <w:sz w:val="20"/>
          <w:szCs w:val="20"/>
        </w:rPr>
        <w:t xml:space="preserve">, </w:t>
      </w:r>
      <w:r>
        <w:rPr>
          <w:rFonts w:ascii="Consolas" w:cs="Consolas" w:eastAsia="Consolas" w:hAnsi="Consolas"/>
          <w:sz w:val="20"/>
          <w:szCs w:val="20"/>
        </w:rPr>
        <w:t xml:space="preserve">unreachable</w:t>
      </w:r>
      <w:r>
        <w:rPr>
          <w:sz w:val="20"/>
          <w:szCs w:val="20"/>
        </w:rPr>
        <w:t xml:space="preserve">, </w:t>
      </w:r>
      <w:r>
        <w:rPr>
          <w:rFonts w:ascii="Consolas" w:cs="Consolas" w:eastAsia="Consolas" w:hAnsi="Consolas"/>
          <w:sz w:val="20"/>
          <w:szCs w:val="20"/>
        </w:rPr>
        <w:t xml:space="preserve">busy</w:t>
      </w:r>
      <w:r>
        <w:rPr>
          <w:sz w:val="20"/>
          <w:szCs w:val="20"/>
        </w:rPr>
        <w:t xml:space="preserve">, </w:t>
      </w:r>
      <w:r>
        <w:rPr>
          <w:rFonts w:ascii="Consolas" w:cs="Consolas" w:eastAsia="Consolas" w:hAnsi="Consolas"/>
          <w:sz w:val="20"/>
          <w:szCs w:val="20"/>
        </w:rPr>
        <w:t xml:space="preserve">switched_off</w:t>
      </w:r>
      <w:r>
        <w:rPr>
          <w:sz w:val="20"/>
          <w:szCs w:val="20"/>
        </w:rPr>
        <w:t xml:space="preserve">, </w:t>
      </w:r>
      <w:r>
        <w:rPr>
          <w:rFonts w:ascii="Consolas" w:cs="Consolas" w:eastAsia="Consolas" w:hAnsi="Consolas"/>
          <w:sz w:val="20"/>
          <w:szCs w:val="20"/>
        </w:rPr>
        <w:t xml:space="preserve">wrong_number</w:t>
      </w:r>
      <w:r>
        <w:rPr>
          <w:sz w:val="20"/>
          <w:szCs w:val="20"/>
        </w:rPr>
        <w:t xml:space="preserve">, </w:t>
      </w:r>
      <w:r>
        <w:rPr>
          <w:rFonts w:ascii="Consolas" w:cs="Consolas" w:eastAsia="Consolas" w:hAnsi="Consolas"/>
          <w:sz w:val="20"/>
          <w:szCs w:val="20"/>
        </w:rPr>
        <w:t xml:space="preserve">invalid</w:t>
      </w:r>
      <w:r>
        <w:rPr>
          <w:sz w:val="20"/>
          <w:szCs w:val="20"/>
        </w:rPr>
        <w:t xml:space="preserve">, </w:t>
      </w:r>
      <w:r>
        <w:rPr>
          <w:rFonts w:ascii="Consolas" w:cs="Consolas" w:eastAsia="Consolas" w:hAnsi="Consolas"/>
          <w:sz w:val="20"/>
          <w:szCs w:val="20"/>
        </w:rPr>
        <w:t xml:space="preserve">rejected</w:t>
      </w:r>
      <w:r>
        <w:rPr>
          <w:sz w:val="20"/>
          <w:szCs w:val="20"/>
        </w:rPr>
        <w:t xml:space="preserve">), transfer, delete (Verified — store + lead routes + controllers).</w:t>
      </w:r>
    </w:p>
    <w:p>
      <w:pPr>
        <w:pStyle w:val="ListParagraph"/>
        <w:numPr>
          <w:ilvl w:val="0"/>
          <w:numId w:val="1"/>
        </w:numPr>
      </w:pPr>
      <w:r>
        <w:rPr>
          <w:sz w:val="20"/>
          <w:szCs w:val="20"/>
        </w:rPr>
        <w:t xml:space="preserve">Ownership-scoped lead views: recruiters/telecallers see assigned leads;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w:t>
      </w:r>
      <w:r>
        <w:rPr>
          <w:rFonts w:ascii="Consolas" w:cs="Consolas" w:eastAsia="Consolas" w:hAnsi="Consolas"/>
          <w:sz w:val="20"/>
          <w:szCs w:val="20"/>
        </w:rPr>
        <w:t xml:space="preserve">hr</w:t>
      </w:r>
      <w:r>
        <w:rPr>
          <w:sz w:val="20"/>
          <w:szCs w:val="20"/>
        </w:rPr>
        <w:t xml:space="preserve">/</w:t>
      </w:r>
      <w:r>
        <w:rPr>
          <w:rFonts w:ascii="Consolas" w:cs="Consolas" w:eastAsia="Consolas" w:hAnsi="Consolas"/>
          <w:sz w:val="20"/>
          <w:szCs w:val="20"/>
        </w:rPr>
        <w:t xml:space="preserve">master</w:t>
      </w:r>
      <w:r>
        <w:rPr>
          <w:sz w:val="20"/>
          <w:szCs w:val="20"/>
        </w:rPr>
        <w:t xml:space="preserve"> users can view all (Verified — </w:t>
      </w:r>
      <w:r>
        <w:rPr>
          <w:rFonts w:ascii="Consolas" w:cs="Consolas" w:eastAsia="Consolas" w:hAnsi="Consolas"/>
          <w:sz w:val="20"/>
          <w:szCs w:val="20"/>
        </w:rPr>
        <w:t xml:space="preserve">CAN_VIEW_ALL_LEADS</w:t>
      </w:r>
      <w:r>
        <w:rPr>
          <w:sz w:val="20"/>
          <w:szCs w:val="20"/>
        </w:rPr>
        <w:t xml:space="preserve"> store flag mirrors backend </w:t>
      </w:r>
      <w:r>
        <w:rPr>
          <w:rFonts w:ascii="Consolas" w:cs="Consolas" w:eastAsia="Consolas" w:hAnsi="Consolas"/>
          <w:sz w:val="20"/>
          <w:szCs w:val="20"/>
        </w:rPr>
        <w:t xml:space="preserve">CAN_SCOPE_ALL</w:t>
      </w:r>
      <w:r>
        <w:rPr>
          <w:sz w:val="20"/>
          <w:szCs w:val="20"/>
        </w:rPr>
        <w:t xml:space="preserve">).</w:t>
      </w:r>
    </w:p>
    <w:p>
      <w:pPr>
        <w:pStyle w:val="ListParagraph"/>
        <w:numPr>
          <w:ilvl w:val="0"/>
          <w:numId w:val="1"/>
        </w:numPr>
      </w:pPr>
      <w:r>
        <w:rPr>
          <w:sz w:val="20"/>
          <w:szCs w:val="20"/>
        </w:rPr>
        <w:t xml:space="preserve">Candidate pipeline: stages map Contacted → Screening → Interview Scheduled → Selected → Offer Sent → Rejected, with internal Onboarding / Joined states and a stage guard that blocks illegal transitions (Verified — store + Candidates/Interviews guards).</w:t>
      </w:r>
    </w:p>
    <w:p>
      <w:pPr>
        <w:pStyle w:val="ListParagraph"/>
        <w:numPr>
          <w:ilvl w:val="0"/>
          <w:numId w:val="1"/>
        </w:numPr>
      </w:pPr>
      <w:r>
        <w:rPr>
          <w:sz w:val="20"/>
          <w:szCs w:val="20"/>
        </w:rPr>
        <w:t xml:space="preserve">Interview scheduling with rounds, modes, recommendations, reminders and overlap-prevention; Completed / Cancelled / No Show outcomes fold back into the candidate record (Verified — Interviews helpers + store).</w:t>
      </w:r>
    </w:p>
    <w:p>
      <w:pPr>
        <w:pStyle w:val="ListParagraph"/>
        <w:numPr>
          <w:ilvl w:val="0"/>
          <w:numId w:val="1"/>
        </w:numPr>
      </w:pPr>
      <w:r>
        <w:rPr>
          <w:sz w:val="20"/>
          <w:szCs w:val="20"/>
        </w:rPr>
        <w:t xml:space="preserve">Structured daily report for recruiters (numeric performance, vacancy-wise rows, challenges, follow-ups) persisted through the shared daily-report module (Client Verified; backend persistence Partially verified — </w:t>
      </w:r>
      <w:r>
        <w:rPr>
          <w:rFonts w:ascii="Consolas" w:cs="Consolas" w:eastAsia="Consolas" w:hAnsi="Consolas"/>
          <w:sz w:val="20"/>
          <w:szCs w:val="20"/>
        </w:rPr>
        <w:t xml:space="preserve">/api/daily-reports</w:t>
      </w:r>
      <w:r>
        <w:rPr>
          <w:sz w:val="20"/>
          <w:szCs w:val="20"/>
        </w:rPr>
        <w:t xml:space="preserve"> mount confirmed, submit controller not read).</w:t>
      </w:r>
    </w:p>
    <w:p>
      <w:pPr>
        <w:pStyle w:val="ListParagraph"/>
        <w:numPr>
          <w:ilvl w:val="0"/>
          <w:numId w:val="1"/>
        </w:numPr>
      </w:pPr>
      <w:r>
        <w:rPr>
          <w:sz w:val="20"/>
          <w:szCs w:val="20"/>
        </w:rPr>
        <w:t xml:space="preserve">Call logging for </w:t>
      </w:r>
      <w:r>
        <w:rPr>
          <w:rFonts w:ascii="Consolas" w:cs="Consolas" w:eastAsia="Consolas" w:hAnsi="Consolas"/>
          <w:sz w:val="20"/>
          <w:szCs w:val="20"/>
        </w:rPr>
        <w:t xml:space="preserve">telecaller</w:t>
      </w:r>
      <w:r>
        <w:rPr>
          <w:sz w:val="20"/>
          <w:szCs w:val="20"/>
        </w:rPr>
        <w:t xml:space="preserve"> / </w:t>
      </w:r>
      <w:r>
        <w:rPr>
          <w:rFonts w:ascii="Consolas" w:cs="Consolas" w:eastAsia="Consolas" w:hAnsi="Consolas"/>
          <w:sz w:val="20"/>
          <w:szCs w:val="20"/>
        </w:rPr>
        <w:t xml:space="preserve">hr</w:t>
      </w:r>
      <w:r>
        <w:rPr>
          <w:sz w:val="20"/>
          <w:szCs w:val="20"/>
        </w:rPr>
        <w:t xml:space="preserve"> / </w:t>
      </w:r>
      <w:r>
        <w:rPr>
          <w:rFonts w:ascii="Consolas" w:cs="Consolas" w:eastAsia="Consolas" w:hAnsi="Consolas"/>
          <w:sz w:val="20"/>
          <w:szCs w:val="20"/>
        </w:rPr>
        <w:t xml:space="preserve">recruiter</w:t>
      </w:r>
      <w:r>
        <w:rPr>
          <w:sz w:val="20"/>
          <w:szCs w:val="20"/>
        </w:rPr>
        <w:t xml:space="preserve"> roles (and FRO-department workers) under </w:t>
      </w:r>
      <w:r>
        <w:rPr>
          <w:rFonts w:ascii="Consolas" w:cs="Consolas" w:eastAsia="Consolas" w:hAnsi="Consolas"/>
          <w:sz w:val="20"/>
          <w:szCs w:val="20"/>
        </w:rPr>
        <w:t xml:space="preserve">/api/call-logs</w:t>
      </w:r>
      <w:r>
        <w:rPr>
          <w:sz w:val="20"/>
          <w:szCs w:val="20"/>
        </w:rPr>
        <w:t xml:space="preserve"> (Verified — </w:t>
      </w:r>
      <w:r>
        <w:rPr>
          <w:rFonts w:ascii="Consolas" w:cs="Consolas" w:eastAsia="Consolas" w:hAnsi="Consolas"/>
          <w:sz w:val="20"/>
          <w:szCs w:val="20"/>
        </w:rPr>
        <w:t xml:space="preserve">callLogRoutes.js</w:t>
      </w:r>
      <w:r>
        <w:rPr>
          <w:sz w:val="20"/>
          <w:szCs w:val="20"/>
        </w:rPr>
        <w:t xml:space="preserve">).</w:t>
      </w:r>
    </w:p>
    <w:p>
      <w:pPr>
        <w:pStyle w:val="ListParagraph"/>
        <w:numPr>
          <w:ilvl w:val="0"/>
          <w:numId w:val="1"/>
        </w:numPr>
      </w:pPr>
      <w:r>
        <w:rPr>
          <w:sz w:val="20"/>
          <w:szCs w:val="20"/>
        </w:rPr>
        <w:t xml:space="preserve">Job/vacancy tracking + hiring-pipeline infographic components — present in the panel folder, not yet routed (Verified — files present, unused).</w:t>
      </w:r>
    </w:p>
    <w:p>
      <w:pPr>
        <w:pStyle w:val="ListParagraph"/>
        <w:numPr>
          <w:ilvl w:val="0"/>
          <w:numId w:val="1"/>
        </w:numPr>
      </w:pPr>
      <w:r>
        <w:rPr>
          <w:sz w:val="20"/>
          <w:szCs w:val="20"/>
        </w:rPr>
        <w:t xml:space="preserve">Worker onboarding tie-in: the </w:t>
      </w:r>
      <w:r>
        <w:rPr>
          <w:rFonts w:ascii="Consolas" w:cs="Consolas" w:eastAsia="Consolas" w:hAnsi="Consolas"/>
          <w:sz w:val="20"/>
          <w:szCs w:val="20"/>
        </w:rPr>
        <w:t xml:space="preserve">Onboarding</w:t>
      </w:r>
      <w:r>
        <w:rPr>
          <w:sz w:val="20"/>
          <w:szCs w:val="20"/>
        </w:rPr>
        <w:t xml:space="preserve"> candidate stage leads into the separate worker-facing onboarding module under </w:t>
      </w:r>
      <w:r>
        <w:rPr>
          <w:rFonts w:ascii="Consolas" w:cs="Consolas" w:eastAsia="Consolas" w:hAnsi="Consolas"/>
          <w:sz w:val="20"/>
          <w:szCs w:val="20"/>
        </w:rPr>
        <w:t xml:space="preserve">/api/onboarding</w:t>
      </w:r>
      <w:r>
        <w:rPr>
          <w:sz w:val="20"/>
          <w:szCs w:val="20"/>
        </w:rPr>
        <w:t xml:space="preserve"> (verified — routes + stage map).</w:t>
      </w:r>
    </w:p>
    <w:p>
      <w:pPr>
        <w:pStyle w:val="ListParagraph"/>
        <w:numPr>
          <w:ilvl w:val="0"/>
          <w:numId w:val="1"/>
        </w:numPr>
      </w:pPr>
      <w:r>
        <w:rPr>
          <w:sz w:val="20"/>
          <w:szCs w:val="20"/>
        </w:rPr>
        <w:t xml:space="preserve">In-app/desktop notifications with per-panel seen-dedupe, and read-only company chat announcements (Verified).</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(TechnicalTickets), a context store (</w:t>
      </w:r>
      <w:r>
        <w:rPr>
          <w:rFonts w:ascii="Consolas" w:cs="Consolas" w:eastAsia="Consolas" w:hAnsi="Consolas"/>
          <w:sz w:val="20"/>
          <w:szCs w:val="20"/>
        </w:rPr>
        <w:t xml:space="preserve">RecProvider</w:t>
      </w:r>
      <w:r>
        <w:rPr>
          <w:sz w:val="20"/>
          <w:szCs w:val="20"/>
        </w:rPr>
        <w:t xml:space="preserve">) in </w:t>
      </w:r>
      <w:r>
        <w:rPr>
          <w:rFonts w:ascii="Consolas" w:cs="Consolas" w:eastAsia="Consolas" w:hAnsi="Consolas"/>
          <w:sz w:val="20"/>
          <w:szCs w:val="20"/>
        </w:rPr>
        <w:t xml:space="preserve">store.jsx</w:t>
      </w:r>
      <w:r>
        <w:rPr>
          <w:sz w:val="20"/>
          <w:szCs w:val="20"/>
        </w:rPr>
        <w:t xml:space="preserve">, inline styles + CSS variables (</w:t>
      </w:r>
      <w:r>
        <w:rPr>
          <w:rFonts w:ascii="Consolas" w:cs="Consolas" w:eastAsia="Consolas" w:hAnsi="Consolas"/>
          <w:sz w:val="20"/>
          <w:szCs w:val="20"/>
        </w:rPr>
        <w:t xml:space="preserve">.panel-recruiter</w:t>
      </w:r>
      <w:r>
        <w:rPr>
          <w:sz w:val="20"/>
          <w:szCs w:val="20"/>
        </w:rPr>
        <w:t xml:space="preserve">), </w:t>
      </w:r>
      <w:r>
        <w:rPr>
          <w:rFonts w:ascii="Consolas" w:cs="Consolas" w:eastAsia="Consolas" w:hAnsi="Consolas"/>
          <w:sz w:val="20"/>
          <w:szCs w:val="20"/>
        </w:rPr>
        <w:t xml:space="preserve">useRealtime</w:t>
      </w:r>
      <w:r>
        <w:rPr>
          <w:sz w:val="20"/>
          <w:szCs w:val="20"/>
        </w:rPr>
        <w:t xml:space="preserve"> for activity feed, and custom icons (</w:t>
      </w:r>
      <w:r>
        <w:rPr>
          <w:rFonts w:ascii="Consolas" w:cs="Consolas" w:eastAsia="Consolas" w:hAnsi="Consolas"/>
          <w:sz w:val="20"/>
          <w:szCs w:val="20"/>
        </w:rPr>
        <w:t xml:space="preserve">icons.jsx</w:t>
      </w:r>
      <w:r>
        <w:rPr>
          <w:sz w:val="20"/>
          <w:szCs w:val="20"/>
        </w:rPr>
        <w:t xml:space="preserve">) (Verified).</w:t>
      </w:r>
    </w:p>
    <w:p>
      <w:pPr>
        <w:pStyle w:val="ListParagraph"/>
        <w:numPr>
          <w:ilvl w:val="0"/>
          <w:numId w:val="1"/>
        </w:numPr>
      </w:pPr>
      <w:r>
        <w:rPr>
          <w:b/>
          <w:bCs/>
          <w:sz w:val="20"/>
          <w:szCs w:val="20"/>
        </w:rPr>
        <w:t xml:space="preserve">Store</w:t>
      </w:r>
      <w:r>
        <w:rPr>
          <w:sz w:val="20"/>
          <w:szCs w:val="20"/>
        </w:rPr>
        <w:t xml:space="preserve"> (</w:t>
      </w:r>
      <w:r>
        <w:rPr>
          <w:rFonts w:ascii="Consolas" w:cs="Consolas" w:eastAsia="Consolas" w:hAnsi="Consolas"/>
          <w:sz w:val="20"/>
          <w:szCs w:val="20"/>
        </w:rPr>
        <w:t xml:space="preserve">store.jsx</w:t>
      </w:r>
      <w:r>
        <w:rPr>
          <w:sz w:val="20"/>
          <w:szCs w:val="20"/>
        </w:rPr>
        <w:t xml:space="preserve">, 328 lines): exposes </w:t>
      </w:r>
      <w:r>
        <w:rPr>
          <w:rFonts w:ascii="Consolas" w:cs="Consolas" w:eastAsia="Consolas" w:hAnsi="Consolas"/>
          <w:sz w:val="20"/>
          <w:szCs w:val="20"/>
        </w:rPr>
        <w:t xml:space="preserve">leads</w:t>
      </w:r>
      <w:r>
        <w:rPr>
          <w:sz w:val="20"/>
          <w:szCs w:val="20"/>
        </w:rPr>
        <w:t xml:space="preserve">, </w:t>
      </w:r>
      <w:r>
        <w:rPr>
          <w:rFonts w:ascii="Consolas" w:cs="Consolas" w:eastAsia="Consolas" w:hAnsi="Consolas"/>
          <w:sz w:val="20"/>
          <w:szCs w:val="20"/>
        </w:rPr>
        <w:t xml:space="preserve">leadsLoading</w:t>
      </w:r>
      <w:r>
        <w:rPr>
          <w:sz w:val="20"/>
          <w:szCs w:val="20"/>
        </w:rPr>
        <w:t xml:space="preserve">, </w:t>
      </w:r>
      <w:r>
        <w:rPr>
          <w:rFonts w:ascii="Consolas" w:cs="Consolas" w:eastAsia="Consolas" w:hAnsi="Consolas"/>
          <w:sz w:val="20"/>
          <w:szCs w:val="20"/>
        </w:rPr>
        <w:t xml:space="preserve">leadStats</w:t>
      </w:r>
      <w:r>
        <w:rPr>
          <w:sz w:val="20"/>
          <w:szCs w:val="20"/>
        </w:rPr>
        <w:t xml:space="preserve">, </w:t>
      </w:r>
      <w:r>
        <w:rPr>
          <w:rFonts w:ascii="Consolas" w:cs="Consolas" w:eastAsia="Consolas" w:hAnsi="Consolas"/>
          <w:sz w:val="20"/>
          <w:szCs w:val="20"/>
        </w:rPr>
        <w:t xml:space="preserve">candidates</w:t>
      </w:r>
      <w:r>
        <w:rPr>
          <w:sz w:val="20"/>
          <w:szCs w:val="20"/>
        </w:rPr>
        <w:t xml:space="preserve">, </w:t>
      </w:r>
      <w:r>
        <w:rPr>
          <w:rFonts w:ascii="Consolas" w:cs="Consolas" w:eastAsia="Consolas" w:hAnsi="Consolas"/>
          <w:sz w:val="20"/>
          <w:szCs w:val="20"/>
        </w:rPr>
        <w:t xml:space="preserve">interviews</w:t>
      </w:r>
      <w:r>
        <w:rPr>
          <w:sz w:val="20"/>
          <w:szCs w:val="20"/>
        </w:rPr>
        <w:t xml:space="preserve">, </w:t>
      </w:r>
      <w:r>
        <w:rPr>
          <w:rFonts w:ascii="Consolas" w:cs="Consolas" w:eastAsia="Consolas" w:hAnsi="Consolas"/>
          <w:sz w:val="20"/>
          <w:szCs w:val="20"/>
        </w:rPr>
        <w:t xml:space="preserve">jobs</w:t>
      </w:r>
      <w:r>
        <w:rPr>
          <w:sz w:val="20"/>
          <w:szCs w:val="20"/>
        </w:rPr>
        <w:t xml:space="preserve">, </w:t>
      </w:r>
      <w:r>
        <w:rPr>
          <w:rFonts w:ascii="Consolas" w:cs="Consolas" w:eastAsia="Consolas" w:hAnsi="Consolas"/>
          <w:sz w:val="20"/>
          <w:szCs w:val="20"/>
        </w:rPr>
        <w:t xml:space="preserve">feed</w:t>
      </w:r>
      <w:r>
        <w:rPr>
          <w:sz w:val="20"/>
          <w:szCs w:val="20"/>
        </w:rPr>
        <w:t xml:space="preserve"> and CRUD actions; constants </w:t>
      </w:r>
      <w:r>
        <w:rPr>
          <w:rFonts w:ascii="Consolas" w:cs="Consolas" w:eastAsia="Consolas" w:hAnsi="Consolas"/>
          <w:sz w:val="20"/>
          <w:szCs w:val="20"/>
        </w:rPr>
        <w:t xml:space="preserve">STAGES</w:t>
      </w:r>
      <w:r>
        <w:rPr>
          <w:sz w:val="20"/>
          <w:szCs w:val="20"/>
        </w:rPr>
        <w:t xml:space="preserve">, </w:t>
      </w:r>
      <w:r>
        <w:rPr>
          <w:rFonts w:ascii="Consolas" w:cs="Consolas" w:eastAsia="Consolas" w:hAnsi="Consolas"/>
          <w:sz w:val="20"/>
          <w:szCs w:val="20"/>
        </w:rPr>
        <w:t xml:space="preserve">LEAD_SOURCES</w:t>
      </w:r>
      <w:r>
        <w:rPr>
          <w:sz w:val="20"/>
          <w:szCs w:val="20"/>
        </w:rPr>
        <w:t xml:space="preserve">, </w:t>
      </w:r>
      <w:r>
        <w:rPr>
          <w:rFonts w:ascii="Consolas" w:cs="Consolas" w:eastAsia="Consolas" w:hAnsi="Consolas"/>
          <w:sz w:val="20"/>
          <w:szCs w:val="20"/>
        </w:rPr>
        <w:t xml:space="preserve">LEAD_STATUSES</w:t>
      </w:r>
      <w:r>
        <w:rPr>
          <w:sz w:val="20"/>
          <w:szCs w:val="20"/>
        </w:rPr>
        <w:t xml:space="preserve">, </w:t>
      </w:r>
      <w:r>
        <w:rPr>
          <w:rFonts w:ascii="Consolas" w:cs="Consolas" w:eastAsia="Consolas" w:hAnsi="Consolas"/>
          <w:sz w:val="20"/>
          <w:szCs w:val="20"/>
        </w:rPr>
        <w:t xml:space="preserve">CANDIDATE_STAGES</w:t>
      </w:r>
      <w:r>
        <w:rPr>
          <w:sz w:val="20"/>
          <w:szCs w:val="20"/>
        </w:rPr>
        <w:t xml:space="preserve">, </w:t>
      </w:r>
      <w:r>
        <w:rPr>
          <w:rFonts w:ascii="Consolas" w:cs="Consolas" w:eastAsia="Consolas" w:hAnsi="Consolas"/>
          <w:sz w:val="20"/>
          <w:szCs w:val="20"/>
        </w:rPr>
        <w:t xml:space="preserve">CANDIDATE_SOURCES</w:t>
      </w:r>
      <w:r>
        <w:rPr>
          <w:sz w:val="20"/>
          <w:szCs w:val="20"/>
        </w:rPr>
        <w:t xml:space="preserve">, </w:t>
      </w:r>
      <w:r>
        <w:rPr>
          <w:rFonts w:ascii="Consolas" w:cs="Consolas" w:eastAsia="Consolas" w:hAnsi="Consolas"/>
          <w:sz w:val="20"/>
          <w:szCs w:val="20"/>
        </w:rPr>
        <w:t xml:space="preserve">STAGE_TO_STATUS</w:t>
      </w:r>
      <w:r>
        <w:rPr>
          <w:sz w:val="20"/>
          <w:szCs w:val="20"/>
        </w:rPr>
        <w:t xml:space="preserve">, </w:t>
      </w:r>
      <w:r>
        <w:rPr>
          <w:rFonts w:ascii="Consolas" w:cs="Consolas" w:eastAsia="Consolas" w:hAnsi="Consolas"/>
          <w:sz w:val="20"/>
          <w:szCs w:val="20"/>
        </w:rPr>
        <w:t xml:space="preserve">INTERVIEW_ROUNDS</w:t>
      </w:r>
      <w:r>
        <w:rPr>
          <w:sz w:val="20"/>
          <w:szCs w:val="20"/>
        </w:rPr>
        <w:t xml:space="preserve">, </w:t>
      </w:r>
      <w:r>
        <w:rPr>
          <w:rFonts w:ascii="Consolas" w:cs="Consolas" w:eastAsia="Consolas" w:hAnsi="Consolas"/>
          <w:sz w:val="20"/>
          <w:szCs w:val="20"/>
        </w:rPr>
        <w:t xml:space="preserve">INTERVIEW_MODES</w:t>
      </w:r>
      <w:r>
        <w:rPr>
          <w:sz w:val="20"/>
          <w:szCs w:val="20"/>
        </w:rPr>
        <w:t xml:space="preserve">, </w:t>
      </w:r>
      <w:r>
        <w:rPr>
          <w:rFonts w:ascii="Consolas" w:cs="Consolas" w:eastAsia="Consolas" w:hAnsi="Consolas"/>
          <w:sz w:val="20"/>
          <w:szCs w:val="20"/>
        </w:rPr>
        <w:t xml:space="preserve">RECOMMENDATIONS</w:t>
      </w:r>
      <w:r>
        <w:rPr>
          <w:sz w:val="20"/>
          <w:szCs w:val="20"/>
        </w:rPr>
        <w:t xml:space="preserve">, </w:t>
      </w:r>
      <w:r>
        <w:rPr>
          <w:rFonts w:ascii="Consolas" w:cs="Consolas" w:eastAsia="Consolas" w:hAnsi="Consolas"/>
          <w:sz w:val="20"/>
          <w:szCs w:val="20"/>
        </w:rPr>
        <w:t xml:space="preserve">REMINDER_OPTIONS</w:t>
      </w:r>
      <w:r>
        <w:rPr>
          <w:sz w:val="20"/>
          <w:szCs w:val="20"/>
        </w:rPr>
        <w:t xml:space="preserve">, </w:t>
      </w:r>
      <w:r>
        <w:rPr>
          <w:rFonts w:ascii="Consolas" w:cs="Consolas" w:eastAsia="Consolas" w:hAnsi="Consolas"/>
          <w:sz w:val="20"/>
          <w:szCs w:val="20"/>
        </w:rPr>
        <w:t xml:space="preserve">INTERVIEW_STATUS_COLOR</w:t>
      </w:r>
      <w:r>
        <w:rPr>
          <w:sz w:val="20"/>
          <w:szCs w:val="20"/>
        </w:rPr>
        <w:t xml:space="preserve">, </w:t>
      </w:r>
      <w:r>
        <w:rPr>
          <w:rFonts w:ascii="Consolas" w:cs="Consolas" w:eastAsia="Consolas" w:hAnsi="Consolas"/>
          <w:sz w:val="20"/>
          <w:szCs w:val="20"/>
        </w:rPr>
        <w:t xml:space="preserve">CAN_VIEW_ALL_LEADS</w:t>
      </w:r>
      <w:r>
        <w:rPr>
          <w:sz w:val="20"/>
          <w:szCs w:val="20"/>
        </w:rPr>
        <w:t xml:space="preserve">, </w:t>
      </w:r>
      <w:r>
        <w:rPr>
          <w:rFonts w:ascii="Consolas" w:cs="Consolas" w:eastAsia="Consolas" w:hAnsi="Consolas"/>
          <w:sz w:val="20"/>
          <w:szCs w:val="20"/>
        </w:rPr>
        <w:t xml:space="preserve">getCandidateProfile</w:t>
      </w:r>
      <w:r>
        <w:rPr>
          <w:sz w:val="20"/>
          <w:szCs w:val="20"/>
        </w:rPr>
        <w:t xml:space="preserve">, </w:t>
      </w:r>
      <w:r>
        <w:rPr>
          <w:rFonts w:ascii="Consolas" w:cs="Consolas" w:eastAsia="Consolas" w:hAnsi="Consolas"/>
          <w:sz w:val="20"/>
          <w:szCs w:val="20"/>
        </w:rPr>
        <w:t xml:space="preserve">buildCandidateNotes</w:t>
      </w:r>
      <w:r>
        <w:rPr>
          <w:sz w:val="20"/>
          <w:szCs w:val="20"/>
        </w:rPr>
        <w:t xml:space="preserve">, </w:t>
      </w:r>
      <w:r>
        <w:rPr>
          <w:rFonts w:ascii="Consolas" w:cs="Consolas" w:eastAsia="Consolas" w:hAnsi="Consolas"/>
          <w:sz w:val="20"/>
          <w:szCs w:val="20"/>
        </w:rPr>
        <w:t xml:space="preserve">parseNotes</w:t>
      </w:r>
      <w:r>
        <w:rPr>
          <w:sz w:val="20"/>
          <w:szCs w:val="20"/>
        </w:rPr>
        <w:t xml:space="preserve">, </w:t>
      </w:r>
      <w:r>
        <w:rPr>
          <w:rFonts w:ascii="Consolas" w:cs="Consolas" w:eastAsia="Consolas" w:hAnsi="Consolas"/>
          <w:sz w:val="20"/>
          <w:szCs w:val="20"/>
        </w:rPr>
        <w:t xml:space="preserve">initials</w:t>
      </w:r>
      <w:r>
        <w:rPr>
          <w:sz w:val="20"/>
          <w:szCs w:val="20"/>
        </w:rPr>
        <w:t xml:space="preserve">/</w:t>
      </w:r>
      <w:r>
        <w:rPr>
          <w:rFonts w:ascii="Consolas" w:cs="Consolas" w:eastAsia="Consolas" w:hAnsi="Consolas"/>
          <w:sz w:val="20"/>
          <w:szCs w:val="20"/>
        </w:rPr>
        <w:t xml:space="preserve">avatarColor</w:t>
      </w:r>
      <w:r>
        <w:rPr>
          <w:sz w:val="20"/>
          <w:szCs w:val="20"/>
        </w:rPr>
        <w:t xml:space="preserve">/</w:t>
      </w:r>
      <w:r>
        <w:rPr>
          <w:rFonts w:ascii="Consolas" w:cs="Consolas" w:eastAsia="Consolas" w:hAnsi="Consolas"/>
          <w:sz w:val="20"/>
          <w:szCs w:val="20"/>
        </w:rPr>
        <w:t xml:space="preserve">avatarTint</w:t>
      </w:r>
      <w:r>
        <w:rPr>
          <w:sz w:val="20"/>
          <w:szCs w:val="20"/>
        </w:rPr>
        <w:t xml:space="preserve"> (Verified — constants/maps read; fetch internals Partially verified).</w:t>
      </w:r>
    </w:p>
    <w:p>
      <w:pPr>
        <w:pStyle w:val="ListParagraph"/>
        <w:numPr>
          <w:ilvl w:val="0"/>
          <w:numId w:val="1"/>
        </w:numPr>
      </w:pPr>
      <w:r>
        <w:rPr>
          <w:b/>
          <w:bCs/>
          <w:sz w:val="20"/>
          <w:szCs w:val="20"/>
        </w:rPr>
        <w:t xml:space="preserve">Persistence:</w:t>
      </w:r>
      <w:r>
        <w:rPr>
          <w:sz w:val="20"/>
          <w:szCs w:val="20"/>
        </w:rPr>
        <w:t xml:space="preserve"> candidate/lead dispositions persisted to </w:t>
      </w:r>
      <w:r>
        <w:rPr>
          <w:rFonts w:ascii="Consolas" w:cs="Consolas" w:eastAsia="Consolas" w:hAnsi="Consolas"/>
          <w:sz w:val="20"/>
          <w:szCs w:val="20"/>
        </w:rPr>
        <w:t xml:space="preserve">localStorage</w:t>
      </w:r>
      <w:r>
        <w:rPr>
          <w:sz w:val="20"/>
          <w:szCs w:val="20"/>
        </w:rPr>
        <w:t xml:space="preserve"> via </w:t>
      </w:r>
      <w:r>
        <w:rPr>
          <w:rFonts w:ascii="Consolas" w:cs="Consolas" w:eastAsia="Consolas" w:hAnsi="Consolas"/>
          <w:sz w:val="20"/>
          <w:szCs w:val="20"/>
        </w:rPr>
        <w:t xml:space="preserve">readList</w:t>
      </w:r>
      <w:r>
        <w:rPr>
          <w:sz w:val="20"/>
          <w:szCs w:val="20"/>
        </w:rPr>
        <w:t xml:space="preserve">/</w:t>
      </w:r>
      <w:r>
        <w:rPr>
          <w:rFonts w:ascii="Consolas" w:cs="Consolas" w:eastAsia="Consolas" w:hAnsi="Consolas"/>
          <w:sz w:val="20"/>
          <w:szCs w:val="20"/>
        </w:rPr>
        <w:t xml:space="preserve">writeList</w:t>
      </w:r>
      <w:r>
        <w:rPr>
          <w:sz w:val="20"/>
          <w:szCs w:val="20"/>
        </w:rPr>
        <w:t xml:space="preserve">; theme via </w:t>
      </w:r>
      <w:r>
        <w:rPr>
          <w:rFonts w:ascii="Consolas" w:cs="Consolas" w:eastAsia="Consolas" w:hAnsi="Consolas"/>
          <w:sz w:val="20"/>
          <w:szCs w:val="20"/>
        </w:rPr>
        <w:t xml:space="preserve">recruiter_theme</w:t>
      </w:r>
      <w:r>
        <w:rPr>
          <w:sz w:val="20"/>
          <w:szCs w:val="20"/>
        </w:rPr>
        <w:t xml:space="preserve">; seen notifications via </w:t>
      </w:r>
      <w:r>
        <w:rPr>
          <w:rFonts w:ascii="Consolas" w:cs="Consolas" w:eastAsia="Consolas" w:hAnsi="Consolas"/>
          <w:sz w:val="20"/>
          <w:szCs w:val="20"/>
        </w:rPr>
        <w:t xml:space="preserve">recruiter_seen_notifs</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panel uses the shared </w:t>
      </w:r>
      <w:r>
        <w:rPr>
          <w:rFonts w:ascii="Consolas" w:cs="Consolas" w:eastAsia="Consolas" w:hAnsi="Consolas"/>
          <w:sz w:val="20"/>
          <w:szCs w:val="20"/>
        </w:rPr>
        <w:t xml:space="preserve">client/src/api/auth.js</w:t>
      </w:r>
      <w:r>
        <w:rPr>
          <w:sz w:val="20"/>
          <w:szCs w:val="20"/>
        </w:rPr>
        <w:t xml:space="preserve"> </w:t>
      </w:r>
      <w:r>
        <w:rPr>
          <w:rFonts w:ascii="Consolas" w:cs="Consolas" w:eastAsia="Consolas" w:hAnsi="Consolas"/>
          <w:sz w:val="20"/>
          <w:szCs w:val="20"/>
        </w:rPr>
        <w:t xml:space="preserve">api(path, { _prefix: 'ucs' })</w:t>
      </w:r>
      <w:r>
        <w:rPr>
          <w:sz w:val="20"/>
          <w:szCs w:val="20"/>
        </w:rPr>
        <w:t xml:space="preserve"> which adds the </w:t>
      </w:r>
      <w:r>
        <w:rPr>
          <w:rFonts w:ascii="Consolas" w:cs="Consolas" w:eastAsia="Consolas" w:hAnsi="Consolas"/>
          <w:sz w:val="20"/>
          <w:szCs w:val="20"/>
        </w:rPr>
        <w:t xml:space="preserve">/api</w:t>
      </w:r>
      <w:r>
        <w:rPr>
          <w:sz w:val="20"/>
          <w:szCs w:val="20"/>
        </w:rPr>
        <w:t xml:space="preserve"> prefix and Bearer token (</w:t>
      </w:r>
      <w:r>
        <w:rPr>
          <w:rFonts w:ascii="Consolas" w:cs="Consolas" w:eastAsia="Consolas" w:hAnsi="Consolas"/>
          <w:sz w:val="20"/>
          <w:szCs w:val="20"/>
        </w:rPr>
        <w:t xml:space="preserve">GET /notifications/:uid</w:t>
      </w:r>
      <w:r>
        <w:rPr>
          <w:sz w:val="20"/>
          <w:szCs w:val="20"/>
        </w:rPr>
        <w:t xml:space="preserve"> in </w:t>
      </w:r>
      <w:r>
        <w:rPr>
          <w:rFonts w:ascii="Consolas" w:cs="Consolas" w:eastAsia="Consolas" w:hAnsi="Consolas"/>
          <w:sz w:val="20"/>
          <w:szCs w:val="20"/>
        </w:rPr>
        <w:t xml:space="preserve">RecruiterPanel.jsx</w:t>
      </w:r>
      <w:r>
        <w:rPr>
          <w:sz w:val="20"/>
          <w:szCs w:val="20"/>
        </w:rPr>
        <w:t xml:space="preserve">) (Verified). Backend study uses the same auth middleware (</w:t>
      </w:r>
      <w:r>
        <w:rPr>
          <w:rFonts w:ascii="Consolas" w:cs="Consolas" w:eastAsia="Consolas" w:hAnsi="Consolas"/>
          <w:sz w:val="20"/>
          <w:szCs w:val="20"/>
        </w:rPr>
        <w:t xml:space="preserve">authenticateRole</w:t>
      </w:r>
      <w:r>
        <w:rPr>
          <w:sz w:val="20"/>
          <w:szCs w:val="20"/>
        </w:rPr>
        <w:t xml:space="preserve">) as every other panel.</w:t>
      </w:r>
    </w:p>
    <w:p>
      <w:pPr>
        <w:pStyle w:val="ListParagraph"/>
        <w:numPr>
          <w:ilvl w:val="0"/>
          <w:numId w:val="1"/>
        </w:numPr>
      </w:pPr>
      <w:r>
        <w:rPr>
          <w:b/>
          <w:bCs/>
          <w:sz w:val="20"/>
          <w:szCs w:val="20"/>
        </w:rPr>
        <w:t xml:space="preserve">Backend mountpoints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 </w:t>
      </w:r>
      <w:r>
        <w:rPr>
          <w:rFonts w:ascii="Consolas" w:cs="Consolas" w:eastAsia="Consolas" w:hAnsi="Consolas"/>
          <w:sz w:val="20"/>
          <w:szCs w:val="20"/>
        </w:rPr>
        <w:t xml:space="preserve">/api/leads</w:t>
      </w:r>
      <w:r>
        <w:rPr>
          <w:sz w:val="20"/>
          <w:szCs w:val="20"/>
        </w:rPr>
        <w:t xml:space="preserve"> (261), </w:t>
      </w:r>
      <w:r>
        <w:rPr>
          <w:rFonts w:ascii="Consolas" w:cs="Consolas" w:eastAsia="Consolas" w:hAnsi="Consolas"/>
          <w:sz w:val="20"/>
          <w:szCs w:val="20"/>
        </w:rPr>
        <w:t xml:space="preserve">/api/call-logs</w:t>
      </w:r>
      <w:r>
        <w:rPr>
          <w:sz w:val="20"/>
          <w:szCs w:val="20"/>
        </w:rPr>
        <w:t xml:space="preserve"> (262), </w:t>
      </w:r>
      <w:r>
        <w:rPr>
          <w:rFonts w:ascii="Consolas" w:cs="Consolas" w:eastAsia="Consolas" w:hAnsi="Consolas"/>
          <w:sz w:val="20"/>
          <w:szCs w:val="20"/>
        </w:rPr>
        <w:t xml:space="preserve">/api/recruiters</w:t>
      </w:r>
      <w:r>
        <w:rPr>
          <w:sz w:val="20"/>
          <w:szCs w:val="20"/>
        </w:rPr>
        <w:t xml:space="preserve"> (263), </w:t>
      </w:r>
      <w:r>
        <w:rPr>
          <w:rFonts w:ascii="Consolas" w:cs="Consolas" w:eastAsia="Consolas" w:hAnsi="Consolas"/>
          <w:sz w:val="20"/>
          <w:szCs w:val="20"/>
        </w:rPr>
        <w:t xml:space="preserve">/api/onboarding</w:t>
      </w:r>
      <w:r>
        <w:rPr>
          <w:sz w:val="20"/>
          <w:szCs w:val="20"/>
        </w:rPr>
        <w:t xml:space="preserve"> (260), and </w:t>
      </w:r>
      <w:r>
        <w:rPr>
          <w:rFonts w:ascii="Consolas" w:cs="Consolas" w:eastAsia="Consolas" w:hAnsi="Consolas"/>
          <w:sz w:val="20"/>
          <w:szCs w:val="20"/>
        </w:rPr>
        <w:t xml:space="preserve">/api/dashboard</w:t>
      </w:r>
      <w:r>
        <w:rPr>
          <w:sz w:val="20"/>
          <w:szCs w:val="20"/>
        </w:rPr>
        <w:t xml:space="preserve"> (253, which includes the </w:t>
      </w:r>
      <w:r>
        <w:rPr>
          <w:rFonts w:ascii="Consolas" w:cs="Consolas" w:eastAsia="Consolas" w:hAnsi="Consolas"/>
          <w:sz w:val="20"/>
          <w:szCs w:val="20"/>
        </w:rPr>
        <w:t xml:space="preserve">/recruiter</w:t>
      </w:r>
      <w:r>
        <w:rPr>
          <w:sz w:val="20"/>
          <w:szCs w:val="20"/>
        </w:rPr>
        <w:t xml:space="preserve"> handler).</w:t>
      </w:r>
    </w:p>
    <w:p>
      <w:pPr>
        <w:pStyle w:val="ListParagraph"/>
        <w:numPr>
          <w:ilvl w:val="0"/>
          <w:numId w:val="1"/>
        </w:numPr>
      </w:pPr>
      <w:r>
        <w:rPr>
          <w:b/>
          <w:bCs/>
          <w:sz w:val="20"/>
          <w:szCs w:val="20"/>
        </w:rPr>
        <w:t xml:space="preserve">Controllers/routes:</w:t>
      </w:r>
      <w:r>
        <w:rPr>
          <w:sz w:val="20"/>
          <w:szCs w:val="20"/>
        </w:rPr>
        <w:t xml:space="preserve"> </w:t>
      </w:r>
      <w:r>
        <w:rPr>
          <w:rFonts w:ascii="Consolas" w:cs="Consolas" w:eastAsia="Consolas" w:hAnsi="Consolas"/>
          <w:sz w:val="20"/>
          <w:szCs w:val="20"/>
        </w:rPr>
        <w:t xml:space="preserve">recruiterController.js</w:t>
      </w:r>
      <w:r>
        <w:rPr>
          <w:sz w:val="20"/>
          <w:szCs w:val="20"/>
        </w:rPr>
        <w:t xml:space="preserve"> (listRecruiters, getRecruiterStats, getRecruiterOverview), </w:t>
      </w:r>
      <w:r>
        <w:rPr>
          <w:rFonts w:ascii="Consolas" w:cs="Consolas" w:eastAsia="Consolas" w:hAnsi="Consolas"/>
          <w:sz w:val="20"/>
          <w:szCs w:val="20"/>
        </w:rPr>
        <w:t xml:space="preserve">leadController.js</w:t>
      </w:r>
      <w:r>
        <w:rPr>
          <w:sz w:val="20"/>
          <w:szCs w:val="20"/>
        </w:rPr>
        <w:t xml:space="preserve"> (addLead, listLeads, getLead, editLead, removeLead, transferLeadOwner, dashboard), </w:t>
      </w:r>
      <w:r>
        <w:rPr>
          <w:rFonts w:ascii="Consolas" w:cs="Consolas" w:eastAsia="Consolas" w:hAnsi="Consolas"/>
          <w:sz w:val="20"/>
          <w:szCs w:val="20"/>
        </w:rPr>
        <w:t xml:space="preserve">onboardingController.js</w:t>
      </w:r>
      <w:r>
        <w:rPr>
          <w:sz w:val="20"/>
          <w:szCs w:val="20"/>
        </w:rPr>
        <w:t xml:space="preserve"> (512 lines; submit/status/photos/docs/policies/signature), route files </w:t>
      </w:r>
      <w:r>
        <w:rPr>
          <w:rFonts w:ascii="Consolas" w:cs="Consolas" w:eastAsia="Consolas" w:hAnsi="Consolas"/>
          <w:sz w:val="20"/>
          <w:szCs w:val="20"/>
        </w:rPr>
        <w:t xml:space="preserve">recruiterRoutes.js</w:t>
      </w:r>
      <w:r>
        <w:rPr>
          <w:sz w:val="20"/>
          <w:szCs w:val="20"/>
        </w:rPr>
        <w:t xml:space="preserve">, </w:t>
      </w:r>
      <w:r>
        <w:rPr>
          <w:rFonts w:ascii="Consolas" w:cs="Consolas" w:eastAsia="Consolas" w:hAnsi="Consolas"/>
          <w:sz w:val="20"/>
          <w:szCs w:val="20"/>
        </w:rPr>
        <w:t xml:space="preserve">leadRoutes.js</w:t>
      </w:r>
      <w:r>
        <w:rPr>
          <w:sz w:val="20"/>
          <w:szCs w:val="20"/>
        </w:rPr>
        <w:t xml:space="preserve">, </w:t>
      </w:r>
      <w:r>
        <w:rPr>
          <w:rFonts w:ascii="Consolas" w:cs="Consolas" w:eastAsia="Consolas" w:hAnsi="Consolas"/>
          <w:sz w:val="20"/>
          <w:szCs w:val="20"/>
        </w:rPr>
        <w:t xml:space="preserve">callLogRoutes.js</w:t>
      </w:r>
      <w:r>
        <w:rPr>
          <w:sz w:val="20"/>
          <w:szCs w:val="20"/>
        </w:rPr>
        <w:t xml:space="preserve">, </w:t>
      </w:r>
      <w:r>
        <w:rPr>
          <w:rFonts w:ascii="Consolas" w:cs="Consolas" w:eastAsia="Consolas" w:hAnsi="Consolas"/>
          <w:sz w:val="20"/>
          <w:szCs w:val="20"/>
        </w:rPr>
        <w:t xml:space="preserve">onboardingRoutes.js</w:t>
      </w:r>
      <w:r>
        <w:rPr>
          <w:sz w:val="20"/>
          <w:szCs w:val="20"/>
        </w:rPr>
        <w:t xml:space="preserve"> (Verified — routes read fully; onboarding controller internals Partially verified).</w:t>
      </w:r>
    </w:p>
    <w:p>
      <w:pPr>
        <w:pStyle w:val="ListParagraph"/>
        <w:numPr>
          <w:ilvl w:val="0"/>
          <w:numId w:val="1"/>
        </w:numPr>
      </w:pPr>
      <w:r>
        <w:rPr>
          <w:b/>
          <w:bCs/>
          <w:sz w:val="20"/>
          <w:szCs w:val="20"/>
        </w:rPr>
        <w:t xml:space="preserve">`ui.jsx`</w:t>
      </w:r>
      <w:r>
        <w:rPr>
          <w:sz w:val="20"/>
          <w:szCs w:val="20"/>
        </w:rPr>
        <w:t xml:space="preserve">: reusable </w:t>
      </w:r>
      <w:r>
        <w:rPr>
          <w:rFonts w:ascii="Consolas" w:cs="Consolas" w:eastAsia="Consolas" w:hAnsi="Consolas"/>
          <w:sz w:val="20"/>
          <w:szCs w:val="20"/>
        </w:rPr>
        <w:t xml:space="preserve">Dropdown</w:t>
      </w:r>
      <w:r>
        <w:rPr>
          <w:sz w:val="20"/>
          <w:szCs w:val="20"/>
        </w:rPr>
        <w:t xml:space="preserve"> with </w:t>
      </w:r>
      <w:r>
        <w:rPr>
          <w:rFonts w:ascii="Consolas" w:cs="Consolas" w:eastAsia="Consolas" w:hAnsi="Consolas"/>
          <w:sz w:val="20"/>
          <w:szCs w:val="20"/>
        </w:rPr>
        <w:t xml:space="preserve">customTrigger</w:t>
      </w:r>
      <w:r>
        <w:rPr>
          <w:sz w:val="20"/>
          <w:szCs w:val="20"/>
        </w:rPr>
        <w:t xml:space="preserve">/</w:t>
      </w:r>
      <w:r>
        <w:rPr>
          <w:rFonts w:ascii="Consolas" w:cs="Consolas" w:eastAsia="Consolas" w:hAnsi="Consolas"/>
          <w:sz w:val="20"/>
          <w:szCs w:val="20"/>
        </w:rPr>
        <w:t xml:space="preserve">customValue</w:t>
      </w:r>
      <w:r>
        <w:rPr>
          <w:sz w:val="20"/>
          <w:szCs w:val="20"/>
        </w:rPr>
        <w:t xml:space="preserve"> caps used across forms (Verified).</w:t>
      </w:r>
    </w:p>
    <w:p/>
    <w:p>
      <w:pPr>
        <w:pStyle w:val="Heading2"/>
        <w:spacing w:after="120" w:before="240"/>
      </w:pPr>
      <w:r>
        <w:t xml:space="preserve">5. Business Logic</w:t>
      </w:r>
    </w:p>
    <w:p/>
    <w:p>
      <w:pPr>
        <w:pStyle w:val="ListParagraph"/>
        <w:numPr>
          <w:ilvl w:val="0"/>
          <w:numId w:val="1"/>
        </w:numPr>
      </w:pPr>
      <w:r>
        <w:rPr>
          <w:b/>
          <w:bCs/>
          <w:sz w:val="20"/>
          <w:szCs w:val="20"/>
        </w:rPr>
        <w:t xml:space="preserve">Role matrix</w:t>
      </w:r>
      <w:r>
        <w:rPr>
          <w:sz w:val="20"/>
          <w:szCs w:val="20"/>
        </w:rPr>
        <w:t xml:space="preserve"> (Verified — </w:t>
      </w:r>
      <w:r>
        <w:rPr>
          <w:rFonts w:ascii="Consolas" w:cs="Consolas" w:eastAsia="Consolas" w:hAnsi="Consolas"/>
          <w:sz w:val="20"/>
          <w:szCs w:val="20"/>
        </w:rPr>
        <w:t xml:space="preserve">backend/src/routes/leadRoutes.js</w:t>
      </w:r>
      <w:r>
        <w:rPr>
          <w:sz w:val="20"/>
          <w:szCs w:val="20"/>
        </w:rPr>
        <w:t xml:space="preserve">):</w:t>
      </w:r>
    </w:p>
    <w:p>
      <w:pPr>
        <w:pStyle w:val="ListParagraph"/>
        <w:numPr>
          <w:ilvl w:val="0"/>
          <w:numId w:val="1"/>
        </w:numPr>
      </w:pPr>
      <w:r>
        <w:rPr>
          <w:rFonts w:ascii="Consolas" w:cs="Consolas" w:eastAsia="Consolas" w:hAnsi="Consolas"/>
          <w:sz w:val="20"/>
          <w:szCs w:val="20"/>
        </w:rPr>
        <w:t xml:space="preserve">hrOrAbove = super_admin | admin | hr | recruiter</w:t>
      </w:r>
      <w:r>
        <w:rPr>
          <w:sz w:val="20"/>
          <w:szCs w:val="20"/>
        </w:rPr>
        <w:t xml:space="preserve"> → </w:t>
      </w:r>
      <w:r>
        <w:rPr>
          <w:rFonts w:ascii="Consolas" w:cs="Consolas" w:eastAsia="Consolas" w:hAnsi="Consolas"/>
          <w:sz w:val="20"/>
          <w:szCs w:val="20"/>
        </w:rPr>
        <w:t xml:space="preserve">GET /leads/dashboard</w:t>
      </w:r>
      <w:r>
        <w:rPr>
          <w:sz w:val="20"/>
          <w:szCs w:val="20"/>
        </w:rPr>
        <w:t xml:space="preserve">, </w:t>
      </w:r>
      <w:r>
        <w:rPr>
          <w:rFonts w:ascii="Consolas" w:cs="Consolas" w:eastAsia="Consolas" w:hAnsi="Consolas"/>
          <w:sz w:val="20"/>
          <w:szCs w:val="20"/>
        </w:rPr>
        <w:t xml:space="preserve">POST /leads</w:t>
      </w:r>
      <w:r>
        <w:rPr>
          <w:sz w:val="20"/>
          <w:szCs w:val="20"/>
        </w:rPr>
        <w:t xml:space="preserve">, </w:t>
      </w:r>
      <w:r>
        <w:rPr>
          <w:rFonts w:ascii="Consolas" w:cs="Consolas" w:eastAsia="Consolas" w:hAnsi="Consolas"/>
          <w:sz w:val="20"/>
          <w:szCs w:val="20"/>
        </w:rPr>
        <w:t xml:space="preserve">PUT /leads/:id/transfer</w:t>
      </w:r>
      <w:r>
        <w:rPr>
          <w:sz w:val="20"/>
          <w:szCs w:val="20"/>
        </w:rPr>
        <w:t xml:space="preserve">.</w:t>
      </w:r>
    </w:p>
    <w:p>
      <w:pPr>
        <w:pStyle w:val="ListParagraph"/>
        <w:numPr>
          <w:ilvl w:val="0"/>
          <w:numId w:val="1"/>
        </w:numPr>
      </w:pPr>
      <w:r>
        <w:rPr>
          <w:rFonts w:ascii="Consolas" w:cs="Consolas" w:eastAsia="Consolas" w:hAnsi="Consolas"/>
          <w:sz w:val="20"/>
          <w:szCs w:val="20"/>
        </w:rPr>
        <w:t xml:space="preserve">leadReadWrite = hrOrAbove + telecaller</w:t>
      </w:r>
      <w:r>
        <w:rPr>
          <w:sz w:val="20"/>
          <w:szCs w:val="20"/>
        </w:rPr>
        <w:t xml:space="preserve"> → </w:t>
      </w:r>
      <w:r>
        <w:rPr>
          <w:rFonts w:ascii="Consolas" w:cs="Consolas" w:eastAsia="Consolas" w:hAnsi="Consolas"/>
          <w:sz w:val="20"/>
          <w:szCs w:val="20"/>
        </w:rPr>
        <w:t xml:space="preserve">GET /leads</w:t>
      </w:r>
      <w:r>
        <w:rPr>
          <w:sz w:val="20"/>
          <w:szCs w:val="20"/>
        </w:rPr>
        <w:t xml:space="preserve">, </w:t>
      </w:r>
      <w:r>
        <w:rPr>
          <w:rFonts w:ascii="Consolas" w:cs="Consolas" w:eastAsia="Consolas" w:hAnsi="Consolas"/>
          <w:sz w:val="20"/>
          <w:szCs w:val="20"/>
        </w:rPr>
        <w:t xml:space="preserve">GET /leads/:id</w:t>
      </w:r>
      <w:r>
        <w:rPr>
          <w:sz w:val="20"/>
          <w:szCs w:val="20"/>
        </w:rPr>
        <w:t xml:space="preserve">, </w:t>
      </w:r>
      <w:r>
        <w:rPr>
          <w:rFonts w:ascii="Consolas" w:cs="Consolas" w:eastAsia="Consolas" w:hAnsi="Consolas"/>
          <w:sz w:val="20"/>
          <w:szCs w:val="20"/>
        </w:rPr>
        <w:t xml:space="preserve">PUT /leads/:id</w:t>
      </w:r>
      <w:r>
        <w:rPr>
          <w:sz w:val="20"/>
          <w:szCs w:val="20"/>
        </w:rPr>
        <w:t xml:space="preserve">.</w:t>
      </w:r>
    </w:p>
    <w:p>
      <w:pPr>
        <w:pStyle w:val="ListParagraph"/>
        <w:numPr>
          <w:ilvl w:val="0"/>
          <w:numId w:val="1"/>
        </w:numPr>
      </w:pPr>
      <w:r>
        <w:rPr>
          <w:rFonts w:ascii="Consolas" w:cs="Consolas" w:eastAsia="Consolas" w:hAnsi="Consolas"/>
          <w:sz w:val="20"/>
          <w:szCs w:val="20"/>
        </w:rPr>
        <w:t xml:space="preserve">DELETE /leads/:id</w:t>
      </w:r>
      <w:r>
        <w:rPr>
          <w:sz w:val="20"/>
          <w:szCs w:val="20"/>
        </w:rPr>
        <w:t xml:space="preserve"> → </w:t>
      </w:r>
      <w:r>
        <w:rPr>
          <w:rFonts w:ascii="Consolas" w:cs="Consolas" w:eastAsia="Consolas" w:hAnsi="Consolas"/>
          <w:sz w:val="20"/>
          <w:szCs w:val="20"/>
        </w:rPr>
        <w:t xml:space="preserve">super_admin | admin | recruiter</w:t>
      </w:r>
      <w:r>
        <w:rPr>
          <w:sz w:val="20"/>
          <w:szCs w:val="20"/>
        </w:rPr>
        <w:t xml:space="preserve"> only.</w:t>
      </w:r>
    </w:p>
    <w:p>
      <w:pPr>
        <w:pStyle w:val="ListParagraph"/>
        <w:numPr>
          <w:ilvl w:val="0"/>
          <w:numId w:val="1"/>
        </w:numPr>
      </w:pPr>
      <w:r>
        <w:rPr>
          <w:b/>
          <w:bCs/>
          <w:sz w:val="20"/>
          <w:szCs w:val="20"/>
        </w:rPr>
        <w:t xml:space="preserve">Data scoping</w:t>
      </w:r>
      <w:r>
        <w:rPr>
          <w:sz w:val="20"/>
          <w:szCs w:val="20"/>
        </w:rPr>
        <w:t xml:space="preserve"> (Verified — </w:t>
      </w:r>
      <w:r>
        <w:rPr>
          <w:rFonts w:ascii="Consolas" w:cs="Consolas" w:eastAsia="Consolas" w:hAnsi="Consolas"/>
          <w:sz w:val="20"/>
          <w:szCs w:val="20"/>
        </w:rPr>
        <w:t xml:space="preserve">leadController.js</w:t>
      </w:r>
      <w:r>
        <w:rPr>
          <w:sz w:val="20"/>
          <w:szCs w:val="20"/>
        </w:rPr>
        <w:t xml:space="preserve">): </w:t>
      </w:r>
      <w:r>
        <w:rPr>
          <w:rFonts w:ascii="Consolas" w:cs="Consolas" w:eastAsia="Consolas" w:hAnsi="Consolas"/>
          <w:sz w:val="20"/>
          <w:szCs w:val="20"/>
        </w:rPr>
        <w:t xml:space="preserve">CAN_SCOPE_ALL = Set(['super_admin','admin','hr','master'])</w:t>
      </w:r>
      <w:r>
        <w:rPr>
          <w:sz w:val="20"/>
          <w:szCs w:val="20"/>
        </w:rPr>
        <w:t xml:space="preserve"> bypasses scoping; otherwise leads are filtered to the caller (</w:t>
      </w:r>
      <w:r>
        <w:rPr>
          <w:rFonts w:ascii="Consolas" w:cs="Consolas" w:eastAsia="Consolas" w:hAnsi="Consolas"/>
          <w:sz w:val="20"/>
          <w:szCs w:val="20"/>
        </w:rPr>
        <w:t xml:space="preserve">recruiterOwner</w:t>
      </w:r>
      <w:r>
        <w:rPr>
          <w:sz w:val="20"/>
          <w:szCs w:val="20"/>
        </w:rPr>
        <w:t xml:space="preserve">); </w:t>
      </w:r>
      <w:r>
        <w:rPr>
          <w:rFonts w:ascii="Consolas" w:cs="Consolas" w:eastAsia="Consolas" w:hAnsi="Consolas"/>
          <w:sz w:val="20"/>
          <w:szCs w:val="20"/>
        </w:rPr>
        <w:t xml:space="preserve">ownsLead(lead, [user.id], user.name)</w:t>
      </w:r>
      <w:r>
        <w:rPr>
          <w:sz w:val="20"/>
          <w:szCs w:val="20"/>
        </w:rPr>
        <w:t xml:space="preserve"> is the ownership check used by transfer/delete paths. </w:t>
      </w:r>
      <w:r>
        <w:rPr>
          <w:rFonts w:ascii="Consolas" w:cs="Consolas" w:eastAsia="Consolas" w:hAnsi="Consolas"/>
          <w:sz w:val="20"/>
          <w:szCs w:val="20"/>
        </w:rPr>
        <w:t xml:space="preserve">isRecruiter</w:t>
      </w:r>
      <w:r>
        <w:rPr>
          <w:sz w:val="20"/>
          <w:szCs w:val="20"/>
        </w:rPr>
        <w:t xml:space="preserve"> and </w:t>
      </w:r>
      <w:r>
        <w:rPr>
          <w:rFonts w:ascii="Consolas" w:cs="Consolas" w:eastAsia="Consolas" w:hAnsi="Consolas"/>
          <w:sz w:val="20"/>
          <w:szCs w:val="20"/>
        </w:rPr>
        <w:t xml:space="preserve">isTelecaller</w:t>
      </w:r>
      <w:r>
        <w:rPr>
          <w:sz w:val="20"/>
          <w:szCs w:val="20"/>
        </w:rPr>
        <w:t xml:space="preserve"> helpers gate behaviour; </w:t>
      </w:r>
      <w:r>
        <w:rPr>
          <w:rFonts w:ascii="Consolas" w:cs="Consolas" w:eastAsia="Consolas" w:hAnsi="Consolas"/>
          <w:sz w:val="20"/>
          <w:szCs w:val="20"/>
        </w:rPr>
        <w:t xml:space="preserve">isTelecaller</w:t>
      </w:r>
      <w:r>
        <w:rPr>
          <w:sz w:val="20"/>
          <w:szCs w:val="20"/>
        </w:rPr>
        <w:t xml:space="preserve"> is true for role </w:t>
      </w:r>
      <w:r>
        <w:rPr>
          <w:rFonts w:ascii="Consolas" w:cs="Consolas" w:eastAsia="Consolas" w:hAnsi="Consolas"/>
          <w:sz w:val="20"/>
          <w:szCs w:val="20"/>
        </w:rPr>
        <w:t xml:space="preserve">telecaller</w:t>
      </w:r>
      <w:r>
        <w:rPr>
          <w:sz w:val="20"/>
          <w:szCs w:val="20"/>
        </w:rPr>
        <w:t xml:space="preserve"> </w:t>
      </w:r>
      <w:r>
        <w:rPr>
          <w:b/>
          <w:bCs/>
          <w:sz w:val="20"/>
          <w:szCs w:val="20"/>
        </w:rPr>
        <w:t xml:space="preserve">or</w:t>
      </w:r>
      <w:r>
        <w:rPr>
          <w:sz w:val="20"/>
          <w:szCs w:val="20"/>
        </w:rPr>
        <w:t xml:space="preserve"> a worker whose department is </w:t>
      </w:r>
      <w:r>
        <w:rPr>
          <w:rFonts w:ascii="Consolas" w:cs="Consolas" w:eastAsia="Consolas" w:hAnsi="Consolas"/>
          <w:sz w:val="20"/>
          <w:szCs w:val="20"/>
        </w:rPr>
        <w:t xml:space="preserve">fro</w:t>
      </w:r>
      <w:r>
        <w:rPr>
          <w:sz w:val="20"/>
          <w:szCs w:val="20"/>
        </w:rPr>
        <w:t xml:space="preserve">.</w:t>
      </w:r>
    </w:p>
    <w:p>
      <w:pPr>
        <w:pStyle w:val="ListParagraph"/>
        <w:numPr>
          <w:ilvl w:val="0"/>
          <w:numId w:val="1"/>
        </w:numPr>
      </w:pPr>
      <w:r>
        <w:rPr>
          <w:b/>
          <w:bCs/>
          <w:sz w:val="20"/>
          <w:szCs w:val="20"/>
        </w:rPr>
        <w:t xml:space="preserve">Lead model</w:t>
      </w:r>
      <w:r>
        <w:rPr>
          <w:sz w:val="20"/>
          <w:szCs w:val="20"/>
        </w:rPr>
        <w:t xml:space="preserve"> (Verified — </w:t>
      </w:r>
      <w:r>
        <w:rPr>
          <w:rFonts w:ascii="Consolas" w:cs="Consolas" w:eastAsia="Consolas" w:hAnsi="Consolas"/>
          <w:sz w:val="20"/>
          <w:szCs w:val="20"/>
        </w:rPr>
        <w:t xml:space="preserve">leadController.addLead</w:t>
      </w:r>
      <w:r>
        <w:rPr>
          <w:sz w:val="20"/>
          <w:szCs w:val="20"/>
        </w:rPr>
        <w:t xml:space="preserve">): stores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phone</w:t>
      </w:r>
      <w:r>
        <w:rPr>
          <w:sz w:val="20"/>
          <w:szCs w:val="20"/>
        </w:rPr>
        <w:t xml:space="preserve">, </w:t>
      </w:r>
      <w:r>
        <w:rPr>
          <w:rFonts w:ascii="Consolas" w:cs="Consolas" w:eastAsia="Consolas" w:hAnsi="Consolas"/>
          <w:sz w:val="20"/>
          <w:szCs w:val="20"/>
        </w:rPr>
        <w:t xml:space="preserve">age</w:t>
      </w:r>
      <w:r>
        <w:rPr>
          <w:sz w:val="20"/>
          <w:szCs w:val="20"/>
        </w:rPr>
        <w:t xml:space="preserve">, </w:t>
      </w:r>
      <w:r>
        <w:rPr>
          <w:rFonts w:ascii="Consolas" w:cs="Consolas" w:eastAsia="Consolas" w:hAnsi="Consolas"/>
          <w:sz w:val="20"/>
          <w:szCs w:val="20"/>
        </w:rPr>
        <w:t xml:space="preserve">source</w:t>
      </w:r>
      <w:r>
        <w:rPr>
          <w:sz w:val="20"/>
          <w:szCs w:val="20"/>
        </w:rPr>
        <w:t xml:space="preserve">,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notes</w:t>
      </w:r>
      <w:r>
        <w:rPr>
          <w:sz w:val="20"/>
          <w:szCs w:val="20"/>
        </w:rPr>
        <w:t xml:space="preserve">, </w:t>
      </w:r>
      <w:r>
        <w:rPr>
          <w:rFonts w:ascii="Consolas" w:cs="Consolas" w:eastAsia="Consolas" w:hAnsi="Consolas"/>
          <w:sz w:val="20"/>
          <w:szCs w:val="20"/>
        </w:rPr>
        <w:t xml:space="preserve">recruiter_id</w:t>
      </w:r>
      <w:r>
        <w:rPr>
          <w:sz w:val="20"/>
          <w:szCs w:val="20"/>
        </w:rPr>
        <w:t xml:space="preserve">, </w:t>
      </w:r>
      <w:r>
        <w:rPr>
          <w:rFonts w:ascii="Consolas" w:cs="Consolas" w:eastAsia="Consolas" w:hAnsi="Consolas"/>
          <w:sz w:val="20"/>
          <w:szCs w:val="20"/>
        </w:rPr>
        <w:t xml:space="preserve">created_by_name</w:t>
      </w:r>
      <w:r>
        <w:rPr>
          <w:sz w:val="20"/>
          <w:szCs w:val="20"/>
        </w:rPr>
        <w:t xml:space="preserve">, </w:t>
      </w:r>
      <w:r>
        <w:rPr>
          <w:rFonts w:ascii="Consolas" w:cs="Consolas" w:eastAsia="Consolas" w:hAnsi="Consolas"/>
          <w:sz w:val="20"/>
          <w:szCs w:val="20"/>
        </w:rPr>
        <w:t xml:space="preserve">dob</w:t>
      </w:r>
      <w:r>
        <w:rPr>
          <w:sz w:val="20"/>
          <w:szCs w:val="20"/>
        </w:rPr>
        <w:t xml:space="preserve">, </w:t>
      </w:r>
      <w:r>
        <w:rPr>
          <w:rFonts w:ascii="Consolas" w:cs="Consolas" w:eastAsia="Consolas" w:hAnsi="Consolas"/>
          <w:sz w:val="20"/>
          <w:szCs w:val="20"/>
        </w:rPr>
        <w:t xml:space="preserve">scheduled_date</w:t>
      </w:r>
      <w:r>
        <w:rPr>
          <w:sz w:val="20"/>
          <w:szCs w:val="20"/>
        </w:rPr>
        <w:t xml:space="preserve">.</w:t>
      </w:r>
    </w:p>
    <w:p>
      <w:pPr>
        <w:pStyle w:val="ListParagraph"/>
        <w:numPr>
          <w:ilvl w:val="0"/>
          <w:numId w:val="1"/>
        </w:numPr>
      </w:pPr>
      <w:r>
        <w:rPr>
          <w:b/>
          <w:bCs/>
          <w:sz w:val="20"/>
          <w:szCs w:val="20"/>
        </w:rPr>
        <w:t xml:space="preserve">Candidate disposition mapping</w:t>
      </w:r>
      <w:r>
        <w:rPr>
          <w:sz w:val="20"/>
          <w:szCs w:val="20"/>
        </w:rPr>
        <w:t xml:space="preserve"> (Verified — </w:t>
      </w:r>
      <w:r>
        <w:rPr>
          <w:rFonts w:ascii="Consolas" w:cs="Consolas" w:eastAsia="Consolas" w:hAnsi="Consolas"/>
          <w:sz w:val="20"/>
          <w:szCs w:val="20"/>
        </w:rPr>
        <w:t xml:space="preserve">Candidates.jsx</w:t>
      </w:r>
      <w:r>
        <w:rPr>
          <w:sz w:val="20"/>
          <w:szCs w:val="20"/>
        </w:rPr>
        <w:t xml:space="preserve">): </w:t>
      </w:r>
      <w:r>
        <w:rPr>
          <w:rFonts w:ascii="Consolas" w:cs="Consolas" w:eastAsia="Consolas" w:hAnsi="Consolas"/>
          <w:sz w:val="20"/>
          <w:szCs w:val="20"/>
        </w:rPr>
        <w:t xml:space="preserve">CONNECTED_STATUS_MAP = { follow_up:'followed_up', call_back:'call_back', schedule:'scheduled', not_interested:'not_interested' }</w:t>
      </w:r>
      <w:r>
        <w:rPr>
          <w:sz w:val="20"/>
          <w:szCs w:val="20"/>
        </w:rPr>
        <w:t xml:space="preserve">; disposition choices come from </w:t>
      </w:r>
      <w:r>
        <w:rPr>
          <w:rFonts w:ascii="Consolas" w:cs="Consolas" w:eastAsia="Consolas" w:hAnsi="Consolas"/>
          <w:sz w:val="20"/>
          <w:szCs w:val="20"/>
        </w:rPr>
        <w:t xml:space="preserve">DEFAULT_CONNECTED</w:t>
      </w:r>
      <w:r>
        <w:rPr>
          <w:sz w:val="20"/>
          <w:szCs w:val="20"/>
        </w:rPr>
        <w:t xml:space="preserve"> / </w:t>
      </w:r>
      <w:r>
        <w:rPr>
          <w:rFonts w:ascii="Consolas" w:cs="Consolas" w:eastAsia="Consolas" w:hAnsi="Consolas"/>
          <w:sz w:val="20"/>
          <w:szCs w:val="20"/>
        </w:rPr>
        <w:t xml:space="preserve">DEFAULT_NOT_CONNECTED</w:t>
      </w:r>
      <w:r>
        <w:rPr>
          <w:sz w:val="20"/>
          <w:szCs w:val="20"/>
        </w:rPr>
        <w:t xml:space="preserve">; outcomes persist locally via </w:t>
      </w:r>
      <w:r>
        <w:rPr>
          <w:rFonts w:ascii="Consolas" w:cs="Consolas" w:eastAsia="Consolas" w:hAnsi="Consolas"/>
          <w:sz w:val="20"/>
          <w:szCs w:val="20"/>
        </w:rPr>
        <w:t xml:space="preserve">readList</w:t>
      </w:r>
      <w:r>
        <w:rPr>
          <w:sz w:val="20"/>
          <w:szCs w:val="20"/>
        </w:rPr>
        <w:t xml:space="preserve"> (so dispositions live in the browser for now — no backend candidate table read).</w:t>
      </w:r>
    </w:p>
    <w:p>
      <w:pPr>
        <w:pStyle w:val="ListParagraph"/>
        <w:numPr>
          <w:ilvl w:val="0"/>
          <w:numId w:val="1"/>
        </w:numPr>
      </w:pPr>
      <w:r>
        <w:rPr>
          <w:b/>
          <w:bCs/>
          <w:sz w:val="20"/>
          <w:szCs w:val="20"/>
        </w:rPr>
        <w:t xml:space="preserve">Stage guard</w:t>
      </w:r>
      <w:r>
        <w:rPr>
          <w:sz w:val="20"/>
          <w:szCs w:val="20"/>
        </w:rPr>
        <w:t xml:space="preserve"> (Verified): only </w:t>
      </w:r>
      <w:r>
        <w:rPr>
          <w:rFonts w:ascii="Consolas" w:cs="Consolas" w:eastAsia="Consolas" w:hAnsi="Consolas"/>
          <w:sz w:val="20"/>
          <w:szCs w:val="20"/>
        </w:rPr>
        <w:t xml:space="preserve">selected</w:t>
      </w:r>
      <w:r>
        <w:rPr>
          <w:sz w:val="20"/>
          <w:szCs w:val="20"/>
        </w:rPr>
        <w:t xml:space="preserve">, </w:t>
      </w:r>
      <w:r>
        <w:rPr>
          <w:rFonts w:ascii="Consolas" w:cs="Consolas" w:eastAsia="Consolas" w:hAnsi="Consolas"/>
          <w:sz w:val="20"/>
          <w:szCs w:val="20"/>
        </w:rPr>
        <w:t xml:space="preserve">offer_released</w:t>
      </w:r>
      <w:r>
        <w:rPr>
          <w:sz w:val="20"/>
          <w:szCs w:val="20"/>
        </w:rPr>
        <w:t xml:space="preserve">, </w:t>
      </w:r>
      <w:r>
        <w:rPr>
          <w:rFonts w:ascii="Consolas" w:cs="Consolas" w:eastAsia="Consolas" w:hAnsi="Consolas"/>
          <w:sz w:val="20"/>
          <w:szCs w:val="20"/>
        </w:rPr>
        <w:t xml:space="preserve">offer_accepted</w:t>
      </w:r>
      <w:r>
        <w:rPr>
          <w:sz w:val="20"/>
          <w:szCs w:val="20"/>
        </w:rPr>
        <w:t xml:space="preserve">, </w:t>
      </w:r>
      <w:r>
        <w:rPr>
          <w:rFonts w:ascii="Consolas" w:cs="Consolas" w:eastAsia="Consolas" w:hAnsi="Consolas"/>
          <w:sz w:val="20"/>
          <w:szCs w:val="20"/>
        </w:rPr>
        <w:t xml:space="preserve">onboarding</w:t>
      </w:r>
      <w:r>
        <w:rPr>
          <w:sz w:val="20"/>
          <w:szCs w:val="20"/>
        </w:rPr>
        <w:t xml:space="preserve">, </w:t>
      </w:r>
      <w:r>
        <w:rPr>
          <w:rFonts w:ascii="Consolas" w:cs="Consolas" w:eastAsia="Consolas" w:hAnsi="Consolas"/>
          <w:sz w:val="20"/>
          <w:szCs w:val="20"/>
        </w:rPr>
        <w:t xml:space="preserve">joined</w:t>
      </w:r>
      <w:r>
        <w:rPr>
          <w:sz w:val="20"/>
          <w:szCs w:val="20"/>
        </w:rPr>
        <w:t xml:space="preserve">, </w:t>
      </w:r>
      <w:r>
        <w:rPr>
          <w:rFonts w:ascii="Consolas" w:cs="Consolas" w:eastAsia="Consolas" w:hAnsi="Consolas"/>
          <w:sz w:val="20"/>
          <w:szCs w:val="20"/>
        </w:rPr>
        <w:t xml:space="preserve">rejected</w:t>
      </w:r>
      <w:r>
        <w:rPr>
          <w:sz w:val="20"/>
          <w:szCs w:val="20"/>
        </w:rPr>
        <w:t xml:space="preserve"> may be set from the interview/candidate flows, preventing free-form stage hops.</w:t>
      </w:r>
    </w:p>
    <w:p>
      <w:pPr>
        <w:pStyle w:val="ListParagraph"/>
        <w:numPr>
          <w:ilvl w:val="0"/>
          <w:numId w:val="1"/>
        </w:numPr>
      </w:pPr>
      <w:r>
        <w:rPr>
          <w:b/>
          <w:bCs/>
          <w:sz w:val="20"/>
          <w:szCs w:val="20"/>
        </w:rPr>
        <w:t xml:space="preserve">Interview overlap prevention</w:t>
      </w:r>
      <w:r>
        <w:rPr>
          <w:sz w:val="20"/>
          <w:szCs w:val="20"/>
        </w:rPr>
        <w:t xml:space="preserve"> (Partially verified): </w:t>
      </w:r>
      <w:r>
        <w:rPr>
          <w:rFonts w:ascii="Consolas" w:cs="Consolas" w:eastAsia="Consolas" w:hAnsi="Consolas"/>
          <w:sz w:val="20"/>
          <w:szCs w:val="20"/>
        </w:rPr>
        <w:t xml:space="preserve">toMin</w:t>
      </w:r>
      <w:r>
        <w:rPr>
          <w:sz w:val="20"/>
          <w:szCs w:val="20"/>
        </w:rPr>
        <w:t xml:space="preserve">/</w:t>
      </w:r>
      <w:r>
        <w:rPr>
          <w:rFonts w:ascii="Consolas" w:cs="Consolas" w:eastAsia="Consolas" w:hAnsi="Consolas"/>
          <w:sz w:val="20"/>
          <w:szCs w:val="20"/>
        </w:rPr>
        <w:t xml:space="preserve">overlaps</w:t>
      </w:r>
      <w:r>
        <w:rPr>
          <w:sz w:val="20"/>
          <w:szCs w:val="20"/>
        </w:rPr>
        <w:t xml:space="preserve"> convert </w:t>
      </w:r>
      <w:r>
        <w:rPr>
          <w:rFonts w:ascii="Consolas" w:cs="Consolas" w:eastAsia="Consolas" w:hAnsi="Consolas"/>
          <w:sz w:val="20"/>
          <w:szCs w:val="20"/>
        </w:rPr>
        <w:t xml:space="preserve">HH:MM</w:t>
      </w:r>
      <w:r>
        <w:rPr>
          <w:sz w:val="20"/>
          <w:szCs w:val="20"/>
        </w:rPr>
        <w:t xml:space="preserve"> times and reject scheduling conflicts for the same candidate.</w:t>
      </w:r>
    </w:p>
    <w:p>
      <w:pPr>
        <w:pStyle w:val="ListParagraph"/>
        <w:numPr>
          <w:ilvl w:val="0"/>
          <w:numId w:val="1"/>
        </w:numPr>
      </w:pPr>
      <w:r>
        <w:rPr>
          <w:b/>
          <w:bCs/>
          <w:sz w:val="20"/>
          <w:szCs w:val="20"/>
        </w:rPr>
        <w:t xml:space="preserve">Recruiter overview (backend)</w:t>
      </w:r>
      <w:r>
        <w:rPr>
          <w:sz w:val="20"/>
          <w:szCs w:val="20"/>
        </w:rPr>
        <w:t xml:space="preserve"> (Partially verified): </w:t>
      </w:r>
      <w:r>
        <w:rPr>
          <w:rFonts w:ascii="Consolas" w:cs="Consolas" w:eastAsia="Consolas" w:hAnsi="Consolas"/>
          <w:sz w:val="20"/>
          <w:szCs w:val="20"/>
        </w:rPr>
        <w:t xml:space="preserve">getRecruiterOverview</w:t>
      </w:r>
      <w:r>
        <w:rPr>
          <w:sz w:val="20"/>
          <w:szCs w:val="20"/>
        </w:rPr>
        <w:t xml:space="preserve"> combines </w:t>
      </w:r>
      <w:r>
        <w:rPr>
          <w:rFonts w:ascii="Consolas" w:cs="Consolas" w:eastAsia="Consolas" w:hAnsi="Consolas"/>
          <w:sz w:val="20"/>
          <w:szCs w:val="20"/>
        </w:rPr>
        <w:t xml:space="preserve">getRecruiterWorkers</w:t>
      </w:r>
      <w:r>
        <w:rPr>
          <w:sz w:val="20"/>
          <w:szCs w:val="20"/>
        </w:rPr>
        <w:t xml:space="preserve"> with </w:t>
      </w:r>
      <w:r>
        <w:rPr>
          <w:rFonts w:ascii="Consolas" w:cs="Consolas" w:eastAsia="Consolas" w:hAnsi="Consolas"/>
          <w:sz w:val="20"/>
          <w:szCs w:val="20"/>
        </w:rPr>
        <w:t xml:space="preserve">getAllLeads</w:t>
      </w:r>
      <w:r>
        <w:rPr>
          <w:sz w:val="20"/>
          <w:szCs w:val="20"/>
        </w:rPr>
        <w:t xml:space="preserve"> and an in-JS </w:t>
      </w:r>
      <w:r>
        <w:rPr>
          <w:rFonts w:ascii="Consolas" w:cs="Consolas" w:eastAsia="Consolas" w:hAnsi="Consolas"/>
          <w:sz w:val="20"/>
          <w:szCs w:val="20"/>
        </w:rPr>
        <w:t xml:space="preserve">leadBelongsTo</w:t>
      </w:r>
      <w:r>
        <w:rPr>
          <w:sz w:val="20"/>
          <w:szCs w:val="20"/>
        </w:rPr>
        <w:t xml:space="preserve"> association to compute per-recruiter performance (approach confirmed; full aggregation not read).</w:t>
      </w:r>
    </w:p>
    <w:p>
      <w:pPr>
        <w:pStyle w:val="ListParagraph"/>
        <w:numPr>
          <w:ilvl w:val="0"/>
          <w:numId w:val="1"/>
        </w:numPr>
      </w:pPr>
      <w:r>
        <w:rPr>
          <w:b/>
          <w:bCs/>
          <w:sz w:val="20"/>
          <w:szCs w:val="20"/>
        </w:rPr>
        <w:t xml:space="preserve">Onboarding lifecycle</w:t>
      </w:r>
      <w:r>
        <w:rPr>
          <w:sz w:val="20"/>
          <w:szCs w:val="20"/>
        </w:rPr>
        <w:t xml:space="preserve"> (Verified — </w:t>
      </w:r>
      <w:r>
        <w:rPr>
          <w:rFonts w:ascii="Consolas" w:cs="Consolas" w:eastAsia="Consolas" w:hAnsi="Consolas"/>
          <w:sz w:val="20"/>
          <w:szCs w:val="20"/>
        </w:rPr>
        <w:t xml:space="preserve">onboardingRoutes.js</w:t>
      </w:r>
      <w:r>
        <w:rPr>
          <w:sz w:val="20"/>
          <w:szCs w:val="20"/>
        </w:rPr>
        <w:t xml:space="preserve">): worker-facing </w:t>
      </w:r>
      <w:r>
        <w:rPr>
          <w:rFonts w:ascii="Consolas" w:cs="Consolas" w:eastAsia="Consolas" w:hAnsi="Consolas"/>
          <w:sz w:val="20"/>
          <w:szCs w:val="20"/>
        </w:rPr>
        <w:t xml:space="preserve">/submit</w:t>
      </w:r>
      <w:r>
        <w:rPr>
          <w:sz w:val="20"/>
          <w:szCs w:val="20"/>
        </w:rPr>
        <w:t xml:space="preserve">,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/upload-photo</w:t>
      </w:r>
      <w:r>
        <w:rPr>
          <w:sz w:val="20"/>
          <w:szCs w:val="20"/>
        </w:rPr>
        <w:t xml:space="preserve">, </w:t>
      </w:r>
      <w:r>
        <w:rPr>
          <w:rFonts w:ascii="Consolas" w:cs="Consolas" w:eastAsia="Consolas" w:hAnsi="Consolas"/>
          <w:sz w:val="20"/>
          <w:szCs w:val="20"/>
        </w:rPr>
        <w:t xml:space="preserve">/upload-document</w:t>
      </w:r>
      <w:r>
        <w:rPr>
          <w:sz w:val="20"/>
          <w:szCs w:val="20"/>
        </w:rPr>
        <w:t xml:space="preserve">, </w:t>
      </w:r>
      <w:r>
        <w:rPr>
          <w:rFonts w:ascii="Consolas" w:cs="Consolas" w:eastAsia="Consolas" w:hAnsi="Consolas"/>
          <w:sz w:val="20"/>
          <w:szCs w:val="20"/>
        </w:rPr>
        <w:t xml:space="preserve">/policies</w:t>
      </w:r>
      <w:r>
        <w:rPr>
          <w:sz w:val="20"/>
          <w:szCs w:val="20"/>
        </w:rPr>
        <w:t xml:space="preserve">, </w:t>
      </w:r>
      <w:r>
        <w:rPr>
          <w:rFonts w:ascii="Consolas" w:cs="Consolas" w:eastAsia="Consolas" w:hAnsi="Consolas"/>
          <w:sz w:val="20"/>
          <w:szCs w:val="20"/>
        </w:rPr>
        <w:t xml:space="preserve">/print-profile</w:t>
      </w:r>
      <w:r>
        <w:rPr>
          <w:sz w:val="20"/>
          <w:szCs w:val="20"/>
        </w:rPr>
        <w:t xml:space="preserve">; signature is two-phase (</w:t>
      </w:r>
      <w:r>
        <w:rPr>
          <w:rFonts w:ascii="Consolas" w:cs="Consolas" w:eastAsia="Consolas" w:hAnsi="Consolas"/>
          <w:sz w:val="20"/>
          <w:szCs w:val="20"/>
        </w:rPr>
        <w:t xml:space="preserve">POST /upload-signature</w:t>
      </w:r>
      <w:r>
        <w:rPr>
          <w:sz w:val="20"/>
          <w:szCs w:val="20"/>
        </w:rPr>
        <w:t xml:space="preserve"> drafts, </w:t>
      </w:r>
      <w:r>
        <w:rPr>
          <w:rFonts w:ascii="Consolas" w:cs="Consolas" w:eastAsia="Consolas" w:hAnsi="Consolas"/>
          <w:sz w:val="20"/>
          <w:szCs w:val="20"/>
        </w:rPr>
        <w:t xml:space="preserve">POST /signature/commit</w:t>
      </w:r>
      <w:r>
        <w:rPr>
          <w:sz w:val="20"/>
          <w:szCs w:val="20"/>
        </w:rPr>
        <w:t xml:space="preserve"> locks on final submit, </w:t>
      </w:r>
      <w:r>
        <w:rPr>
          <w:rFonts w:ascii="Consolas" w:cs="Consolas" w:eastAsia="Consolas" w:hAnsi="Consolas"/>
          <w:sz w:val="20"/>
          <w:szCs w:val="20"/>
        </w:rPr>
        <w:t xml:space="preserve">GET /signature</w:t>
      </w:r>
      <w:r>
        <w:rPr>
          <w:sz w:val="20"/>
          <w:szCs w:val="20"/>
        </w:rPr>
        <w:t xml:space="preserve"> returns current signature + active policies); admin policy CRUD (</w:t>
      </w:r>
      <w:r>
        <w:rPr>
          <w:rFonts w:ascii="Consolas" w:cs="Consolas" w:eastAsia="Consolas" w:hAnsi="Consolas"/>
          <w:sz w:val="20"/>
          <w:szCs w:val="20"/>
        </w:rPr>
        <w:t xml:space="preserve">/admin/policies</w:t>
      </w:r>
      <w:r>
        <w:rPr>
          <w:sz w:val="20"/>
          <w:szCs w:val="20"/>
        </w:rPr>
        <w:t xml:space="preserve">) and admin photo/signature uploads are </w:t>
      </w:r>
      <w:r>
        <w:rPr>
          <w:rFonts w:ascii="Consolas" w:cs="Consolas" w:eastAsia="Consolas" w:hAnsi="Consolas"/>
          <w:sz w:val="20"/>
          <w:szCs w:val="20"/>
        </w:rPr>
        <w:t xml:space="preserve">super_admin | admin | hr</w:t>
      </w:r>
      <w:r>
        <w:rPr>
          <w:sz w:val="20"/>
          <w:szCs w:val="20"/>
        </w:rPr>
        <w:t xml:space="preserve"> (+ </w:t>
      </w:r>
      <w:r>
        <w:rPr>
          <w:rFonts w:ascii="Consolas" w:cs="Consolas" w:eastAsia="Consolas" w:hAnsi="Consolas"/>
          <w:sz w:val="20"/>
          <w:szCs w:val="20"/>
        </w:rPr>
        <w:t xml:space="preserve">accounts</w:t>
      </w:r>
      <w:r>
        <w:rPr>
          <w:sz w:val="20"/>
          <w:szCs w:val="20"/>
        </w:rPr>
        <w:t xml:space="preserve"> for the photo) routes.</w:t>
      </w:r>
    </w:p>
    <w:p/>
    <w:p>
      <w:pPr>
        <w:pStyle w:val="Heading2"/>
        <w:spacing w:after="120" w:before="240"/>
      </w:pPr>
      <w:r>
        <w:t xml:space="preserve">6. API Endpoints</w:t>
      </w:r>
    </w:p>
    <w:p/>
    <w:p>
      <w:pPr>
        <w:spacing w:after="60"/>
      </w:pPr>
      <w:r>
        <w:t xml:space="preserve">All </w:t>
      </w:r>
      <w:r>
        <w:rPr>
          <w:b/>
          <w:bCs/>
        </w:rPr>
        <w:t xml:space="preserve">Verified</w:t>
      </w:r>
      <w:r>
        <w:t xml:space="preserve"> against the route files + </w:t>
      </w:r>
      <w:r>
        <w:rPr>
          <w:rFonts w:ascii="Consolas" w:cs="Consolas" w:eastAsia="Consolas" w:hAnsi="Consolas"/>
        </w:rPr>
        <w:t xml:space="preserve">backend/src/index.js</w:t>
      </w:r>
      <w:r>
        <w:t xml:space="preserve"> mounts. Paths below are full API paths.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hrOnly (super_admin, admin, hr)</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performance overview</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w:t>
            </w:r>
          </w:p>
        </w:tc>
        <w:tc>
          <w:tcPr>
            <w:tcW w:type="pct" w:w="1250"/>
            <w:tcBorders>
              <w:top w:val="single" w:color="999999" w:sz="4"/>
              <w:left w:val="single" w:color="999999" w:sz="4"/>
              <w:bottom w:val="single" w:color="999999" w:sz="4"/>
              <w:right w:val="single" w:color="999999" w:sz="4"/>
            </w:tcBorders>
          </w:tcPr>
          <w:p>
            <w:r>
              <w:rPr>
                <w:sz w:val="18"/>
                <w:szCs w:val="18"/>
              </w:rPr>
              <w:t xml:space="preserve">hrOnly</w:t>
            </w:r>
          </w:p>
        </w:tc>
        <w:tc>
          <w:tcPr>
            <w:tcW w:type="pct" w:w="1250"/>
            <w:tcBorders>
              <w:top w:val="single" w:color="999999" w:sz="4"/>
              <w:left w:val="single" w:color="999999" w:sz="4"/>
              <w:bottom w:val="single" w:color="999999" w:sz="4"/>
              <w:right w:val="single" w:color="999999" w:sz="4"/>
            </w:tcBorders>
          </w:tcPr>
          <w:p>
            <w:r>
              <w:rPr>
                <w:sz w:val="18"/>
                <w:szCs w:val="18"/>
              </w:rPr>
              <w:t xml:space="preserve">List recruiters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/api/recruiters/:id/stats</w:t>
            </w:r>
          </w:p>
        </w:tc>
        <w:tc>
          <w:tcPr>
            <w:tcW w:type="pct" w:w="1250"/>
            <w:tcBorders>
              <w:top w:val="single" w:color="999999" w:sz="4"/>
              <w:left w:val="single" w:color="999999" w:sz="4"/>
              <w:bottom w:val="single" w:color="999999" w:sz="4"/>
              <w:right w:val="single" w:color="999999" w:sz="4"/>
            </w:tcBorders>
          </w:tcPr>
          <w:p>
            <w:r>
              <w:rPr>
                <w:sz w:val="18"/>
                <w:szCs w:val="18"/>
              </w:rPr>
              <w:t xml:space="preserve">hrOnly</w:t>
            </w:r>
          </w:p>
        </w:tc>
        <w:tc>
          <w:tcPr>
            <w:tcW w:type="pct" w:w="1250"/>
            <w:tcBorders>
              <w:top w:val="single" w:color="999999" w:sz="4"/>
              <w:left w:val="single" w:color="999999" w:sz="4"/>
              <w:bottom w:val="single" w:color="999999" w:sz="4"/>
              <w:right w:val="single" w:color="999999" w:sz="4"/>
            </w:tcBorders>
          </w:tcPr>
          <w:p>
            <w:r>
              <w:rPr>
                <w:sz w:val="18"/>
                <w:szCs w:val="18"/>
              </w:rPr>
              <w:t xml:space="preserve">Per-recruiter stats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Lead funnel dashboard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 (+telecaller)</w:t>
            </w:r>
          </w:p>
        </w:tc>
        <w:tc>
          <w:tcPr>
            <w:tcW w:type="pct" w:w="1250"/>
            <w:tcBorders>
              <w:top w:val="single" w:color="999999" w:sz="4"/>
              <w:left w:val="single" w:color="999999" w:sz="4"/>
              <w:bottom w:val="single" w:color="999999" w:sz="4"/>
              <w:right w:val="single" w:color="999999" w:sz="4"/>
            </w:tcBorders>
          </w:tcPr>
          <w:p>
            <w:r>
              <w:rPr>
                <w:sz w:val="18"/>
                <w:szCs w:val="18"/>
              </w:rPr>
              <w:t xml:space="preserve">List leads (scoped)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w:t>
            </w:r>
          </w:p>
        </w:tc>
        <w:tc>
          <w:tcPr>
            <w:tcW w:type="pct" w:w="1250"/>
            <w:tcBorders>
              <w:top w:val="single" w:color="999999" w:sz="4"/>
              <w:left w:val="single" w:color="999999" w:sz="4"/>
              <w:bottom w:val="single" w:color="999999" w:sz="4"/>
              <w:right w:val="single" w:color="999999" w:sz="4"/>
            </w:tcBorders>
          </w:tcPr>
          <w:p>
            <w:r>
              <w:rPr>
                <w:sz w:val="18"/>
                <w:szCs w:val="18"/>
              </w:rPr>
              <w:t xml:space="preserve">Lead detail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/api/leads/:id/transfer</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Transfer lead owner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Log a call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List call logs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/api/call-logs/lead/:leadId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Call logs for a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/api/call-logs/:id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Single call log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/api/dashboard/recruiter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role </w:t>
            </w:r>
            <w:r>
              <w:rPr>
                <w:rFonts w:ascii="Consolas" w:cs="Consolas" w:eastAsia="Consolas" w:hAnsi="Consolas"/>
                <w:sz w:val="18"/>
                <w:szCs w:val="18"/>
              </w:rPr>
              <w:t xml:space="preserve">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dashboard statistics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/api/onboarding/submit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Submit onboarding form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/api/onboarding/status</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Onboarding 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/api/onboarding/upload-photo</w:t>
            </w:r>
            <w:r>
              <w:rPr>
                <w:sz w:val="18"/>
                <w:szCs w:val="18"/>
              </w:rPr>
              <w:t xml:space="preserve">, </w:t>
            </w:r>
            <w:r>
              <w:rPr>
                <w:rFonts w:ascii="Consolas" w:cs="Consolas" w:eastAsia="Consolas" w:hAnsi="Consolas"/>
                <w:sz w:val="18"/>
                <w:szCs w:val="18"/>
              </w:rPr>
              <w:t xml:space="preserve">/upload-document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Photo/document upload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/api/onboarding/policies</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Policies list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/api/onboarding/print-profile</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Printable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/api/onboarding/upload-signature</w:t>
            </w:r>
            <w:r>
              <w:rPr>
                <w:sz w:val="18"/>
                <w:szCs w:val="18"/>
              </w:rPr>
              <w:t xml:space="preserve">, </w:t>
            </w:r>
            <w:r>
              <w:rPr>
                <w:rFonts w:ascii="Consolas" w:cs="Consolas" w:eastAsia="Consolas" w:hAnsi="Consolas"/>
                <w:sz w:val="18"/>
                <w:szCs w:val="18"/>
              </w:rPr>
              <w:t xml:space="preserve">/signature/commit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Two-phase signature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Signature + active policies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hr</w:t>
            </w:r>
          </w:p>
        </w:tc>
        <w:tc>
          <w:tcPr>
            <w:tcW w:type="pct" w:w="1250"/>
            <w:tcBorders>
              <w:top w:val="single" w:color="999999" w:sz="4"/>
              <w:left w:val="single" w:color="999999" w:sz="4"/>
              <w:bottom w:val="single" w:color="999999" w:sz="4"/>
              <w:right w:val="single" w:color="999999" w:sz="4"/>
            </w:tcBorders>
          </w:tcPr>
          <w:p>
            <w:r>
              <w:rPr>
                <w:sz w:val="18"/>
                <w:szCs w:val="18"/>
              </w:rPr>
              <w:t xml:space="preserve">Policy CRUD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/api/onboarding/admin/upload-photo/:workerId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photo upload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/api/onboarding/admin/upload-signature/:workerId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hr</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signature upload</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role-tiered scoping)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Dashboard / Leads / Candidates / Daily Report / Tickets / Chat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Long screens (Leads 690, Candidates 526, Interviews 607)</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(helpers/constants read; render bodies in chunks)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Store constants &amp; logic</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(constants read; some fetch internals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Jobs / Pipeline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 present, not wired</w:t>
            </w:r>
            <w:r>
              <w:rPr>
                <w:sz w:val="18"/>
                <w:szCs w:val="18"/>
              </w:rPr>
              <w:t xml:space="preserve"> — no route or importer; Planned for the panel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Candidate/call disposition persistence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 dispositions live in </w:t>
            </w:r>
            <w:r>
              <w:rPr>
                <w:rFonts w:ascii="Consolas" w:cs="Consolas" w:eastAsia="Consolas" w:hAnsi="Consolas"/>
                <w:sz w:val="18"/>
                <w:szCs w:val="18"/>
              </w:rPr>
              <w:t xml:space="preserve">localStorage</w:t>
            </w:r>
            <w:r>
              <w:rPr>
                <w:sz w:val="18"/>
                <w:szCs w:val="18"/>
              </w:rPr>
              <w:t xml:space="preserve">; no backend candidate/disposition table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 coverage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all cited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Onboarding controller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(routes read; submit/approval logic partially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Recruiter panel is also embedded inside the Super Admin panel (iframe, routes dashboard · leads · candidates · tickets per </w:t>
      </w:r>
      <w:r>
        <w:rPr>
          <w:rFonts w:ascii="Consolas" w:cs="Consolas" w:eastAsia="Consolas" w:hAnsi="Consolas"/>
        </w:rPr>
        <w:t xml:space="preserve">embedPanels.js</w:t>
      </w:r>
      <w:r>
        <w:t xml:space="preserve">) and is reachable by Super Admin under the </w:t>
      </w:r>
      <w:r>
        <w:rPr>
          <w:rFonts w:ascii="Consolas" w:cs="Consolas" w:eastAsia="Consolas" w:hAnsi="Consolas"/>
        </w:rPr>
        <w:t xml:space="preserve">/sa/recruiter</w:t>
      </w:r>
      <w:r>
        <w:t xml:space="preserve"> mount.</w:t>
      </w:r>
    </w:p>
    <w:p>
      <w:pPr>
        <w:pStyle w:val="Heading1"/>
      </w:pPr>
      <w:r>
        <w:t xml:space="preserve">03-Panel-Documentation/SIM-Card/PANEL.md</w:t>
      </w:r>
    </w:p>
    <w:p>
      <w:pPr>
        <w:pStyle w:val="Heading1"/>
        <w:pageBreakBefore/>
        <w:spacing w:after="120" w:before="240"/>
      </w:pPr>
      <w:r>
        <w:t xml:space="preserve">SIM Card Panel — Black Book</w:t>
      </w:r>
    </w:p>
    <w:p/>
    <w:p>
      <w:pPr>
        <w:spacing w:after="60" w:before="60"/>
        <w:ind w:left="360"/>
      </w:pPr>
      <w:r>
        <w:rPr>
          <w:b/>
          <w:bCs/>
          <w:i/>
          <w:iCs/>
          <w:color w:val="666666"/>
        </w:rPr>
        <w:t xml:space="preserve">Document ID:</w:t>
      </w:r>
      <w:r>
        <w:rPr>
          <w:i/>
          <w:iCs/>
          <w:color w:val="666666"/>
        </w:rPr>
        <w:t xml:space="preserve"> PANEL-SIM-CARD-001</w:t>
      </w:r>
    </w:p>
    <w:p>
      <w:pPr>
        <w:spacing w:after="60" w:before="60"/>
        <w:ind w:left="360"/>
      </w:pPr>
      <w:r>
        <w:rPr>
          <w:b/>
          <w:bCs/>
          <w:i/>
          <w:iCs/>
          <w:color w:val="666666"/>
        </w:rPr>
        <w:t xml:space="preserve">Status:</w:t>
      </w:r>
      <w:r>
        <w:rPr>
          <w:i/>
          <w:iCs/>
          <w:color w:val="666666"/>
        </w:rPr>
        <w:t xml:space="preserve"> Verified (client shells + backend routes/controllers/models read; a few accounts-panel page internals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client/src/panels/sim-card/SimCardPanel.jsx</w:t>
      </w:r>
      <w:r>
        <w:rPr>
          <w:i/>
          <w:iCs/>
          <w:color w:val="666666"/>
        </w:rPr>
        <w:t xml:space="preserve"> · </w:t>
      </w:r>
      <w:r>
        <w:rPr>
          <w:rFonts w:ascii="Consolas" w:cs="Consolas" w:eastAsia="Consolas" w:hAnsi="Consolas"/>
          <w:i/>
          <w:iCs/>
          <w:color w:val="666666"/>
        </w:rPr>
        <w:t xml:space="preserve">client/src/panels/accounts/components/SimSection.jsx</w:t>
      </w:r>
      <w:r>
        <w:rPr>
          <w:i/>
          <w:iCs/>
          <w:color w:val="666666"/>
        </w:rPr>
        <w:t xml:space="preserve"> · </w:t>
      </w:r>
      <w:r>
        <w:rPr>
          <w:rFonts w:ascii="Consolas" w:cs="Consolas" w:eastAsia="Consolas" w:hAnsi="Consolas"/>
          <w:i/>
          <w:iCs/>
          <w:color w:val="666666"/>
        </w:rPr>
        <w:t xml:space="preserve">client/src/panels/accounts/sim/*</w:t>
      </w:r>
      <w:r>
        <w:rPr>
          <w:i/>
          <w:iCs/>
          <w:color w:val="666666"/>
        </w:rPr>
        <w:t xml:space="preserve"> · </w:t>
      </w:r>
      <w:r>
        <w:rPr>
          <w:rFonts w:ascii="Consolas" w:cs="Consolas" w:eastAsia="Consolas" w:hAnsi="Consolas"/>
          <w:i/>
          <w:iCs/>
          <w:color w:val="666666"/>
        </w:rPr>
        <w:t xml:space="preserve">backend/src/routes/simCardRoutes.js</w:t>
      </w:r>
      <w:r>
        <w:rPr>
          <w:i/>
          <w:iCs/>
          <w:color w:val="666666"/>
        </w:rPr>
        <w:t xml:space="preserve"> · </w:t>
      </w:r>
      <w:r>
        <w:rPr>
          <w:rFonts w:ascii="Consolas" w:cs="Consolas" w:eastAsia="Consolas" w:hAnsi="Consolas"/>
          <w:i/>
          <w:iCs/>
          <w:color w:val="666666"/>
        </w:rPr>
        <w:t xml:space="preserve">backend/src/routes/simInventoryRoutes.js</w:t>
      </w:r>
      <w:r>
        <w:rPr>
          <w:i/>
          <w:iCs/>
          <w:color w:val="666666"/>
        </w:rPr>
        <w:t xml:space="preserve"> · </w:t>
      </w:r>
      <w:r>
        <w:rPr>
          <w:rFonts w:ascii="Consolas" w:cs="Consolas" w:eastAsia="Consolas" w:hAnsi="Consolas"/>
          <w:i/>
          <w:iCs/>
          <w:color w:val="666666"/>
        </w:rPr>
        <w:t xml:space="preserve">backend/src/controllers/simCardController.js</w:t>
      </w:r>
      <w:r>
        <w:rPr>
          <w:i/>
          <w:iCs/>
          <w:color w:val="666666"/>
        </w:rPr>
        <w:t xml:space="preserve"> · </w:t>
      </w:r>
      <w:r>
        <w:rPr>
          <w:rFonts w:ascii="Consolas" w:cs="Consolas" w:eastAsia="Consolas" w:hAnsi="Consolas"/>
          <w:i/>
          <w:iCs/>
          <w:color w:val="666666"/>
        </w:rPr>
        <w:t xml:space="preserve">backend/src/controllers/simInventoryController.js</w:t>
      </w:r>
      <w:r>
        <w:rPr>
          <w:i/>
          <w:iCs/>
          <w:color w:val="666666"/>
        </w:rPr>
        <w:t xml:space="preserve"> · </w:t>
      </w:r>
      <w:r>
        <w:rPr>
          <w:rFonts w:ascii="Consolas" w:cs="Consolas" w:eastAsia="Consolas" w:hAnsi="Consolas"/>
          <w:i/>
          <w:iCs/>
          <w:color w:val="666666"/>
        </w:rPr>
        <w:t xml:space="preserve">backend/src/models/simCardModel.js</w:t>
      </w:r>
      <w:r>
        <w:rPr>
          <w:i/>
          <w:iCs/>
          <w:color w:val="666666"/>
        </w:rPr>
        <w:t xml:space="preserve"> · </w:t>
      </w:r>
      <w:r>
        <w:rPr>
          <w:rFonts w:ascii="Consolas" w:cs="Consolas" w:eastAsia="Consolas" w:hAnsi="Consolas"/>
          <w:i/>
          <w:iCs/>
          <w:color w:val="666666"/>
        </w:rPr>
        <w:t xml:space="preserve">backend/src/models/simInventoryModel.js</w:t>
      </w:r>
      <w:r>
        <w:rPr>
          <w:i/>
          <w:iCs/>
          <w:color w:val="666666"/>
        </w:rPr>
        <w:t xml:space="preserve"> · </w:t>
      </w:r>
      <w:r>
        <w:rPr>
          <w:rFonts w:ascii="Consolas" w:cs="Consolas" w:eastAsia="Consolas" w:hAnsi="Consolas"/>
          <w:i/>
          <w:iCs/>
          <w:color w:val="666666"/>
        </w:rPr>
        <w:t xml:space="preserve">backend/src/bootstrap/ensureSimInventorySchema.js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 (standalone):</w:t>
      </w:r>
      <w:r>
        <w:rPr>
          <w:sz w:val="20"/>
          <w:szCs w:val="20"/>
        </w:rPr>
        <w:t xml:space="preserve"> </w:t>
      </w:r>
      <w:r>
        <w:rPr>
          <w:rFonts w:ascii="Consolas" w:cs="Consolas" w:eastAsia="Consolas" w:hAnsi="Consolas"/>
          <w:sz w:val="20"/>
          <w:szCs w:val="20"/>
        </w:rPr>
        <w:t xml:space="preserve">/sim/*</w:t>
      </w:r>
      <w:r>
        <w:rPr>
          <w:sz w:val="20"/>
          <w:szCs w:val="20"/>
        </w:rPr>
        <w:t xml:space="preserve"> (Verified — </w:t>
      </w:r>
      <w:r>
        <w:rPr>
          <w:rFonts w:ascii="Consolas" w:cs="Consolas" w:eastAsia="Consolas" w:hAnsi="Consolas"/>
          <w:sz w:val="20"/>
          <w:szCs w:val="20"/>
        </w:rPr>
        <w:t xml:space="preserve">client/src/App.jsx:282</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SimCardPanel</w:t>
      </w:r>
      <w:r>
        <w:rPr>
          <w:sz w:val="20"/>
          <w:szCs w:val="20"/>
        </w:rPr>
        <w:t xml:space="preserve"> (</w:t>
      </w:r>
      <w:r>
        <w:rPr>
          <w:rFonts w:ascii="Consolas" w:cs="Consolas" w:eastAsia="Consolas" w:hAnsi="Consolas"/>
          <w:sz w:val="20"/>
          <w:szCs w:val="20"/>
        </w:rPr>
        <w:t xml:space="preserve">client/src/panels/sim-card/SimCardPanel.jsx</w:t>
      </w:r>
      <w:r>
        <w:rPr>
          <w:sz w:val="20"/>
          <w:szCs w:val="20"/>
        </w:rPr>
        <w:t xml:space="preserve">), lazy-loaded (</w:t>
      </w:r>
      <w:r>
        <w:rPr>
          <w:rFonts w:ascii="Consolas" w:cs="Consolas" w:eastAsia="Consolas" w:hAnsi="Consolas"/>
          <w:sz w:val="20"/>
          <w:szCs w:val="20"/>
        </w:rPr>
        <w:t xml:space="preserve">App.jsx:26</w:t>
      </w:r>
      <w:r>
        <w:rPr>
          <w:sz w:val="20"/>
          <w:szCs w:val="20"/>
        </w:rPr>
        <w:t xml:space="preserve">). Owns its own shell (sidebar + topbar), not registered in </w:t>
      </w:r>
      <w:r>
        <w:rPr>
          <w:rFonts w:ascii="Consolas" w:cs="Consolas" w:eastAsia="Consolas" w:hAnsi="Consolas"/>
          <w:sz w:val="20"/>
          <w:szCs w:val="20"/>
        </w:rPr>
        <w:t xml:space="preserve">ROLE_PANELS</w:t>
      </w:r>
      <w:r>
        <w:rPr>
          <w:sz w:val="20"/>
          <w:szCs w:val="20"/>
        </w:rPr>
        <w:t xml:space="preserve"> — it does not use </w:t>
      </w:r>
      <w:r>
        <w:rPr>
          <w:rFonts w:ascii="Consolas" w:cs="Consolas" w:eastAsia="Consolas" w:hAnsi="Consolas"/>
          <w:sz w:val="20"/>
          <w:szCs w:val="20"/>
        </w:rPr>
        <w:t xml:space="preserve">PanelWrapper</w:t>
      </w:r>
      <w:r>
        <w:rPr>
          <w:sz w:val="20"/>
          <w:szCs w:val="20"/>
        </w:rPr>
        <w:t xml:space="preserve"> (Verified).</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role={['super_admin','admin','hr','accounts']}</w:t>
      </w:r>
      <w:r>
        <w:rPr>
          <w:sz w:val="20"/>
          <w:szCs w:val="20"/>
        </w:rPr>
        <w:t xml:space="preserve"> (Verified — </w:t>
      </w:r>
      <w:r>
        <w:rPr>
          <w:rFonts w:ascii="Consolas" w:cs="Consolas" w:eastAsia="Consolas" w:hAnsi="Consolas"/>
          <w:sz w:val="20"/>
          <w:szCs w:val="20"/>
        </w:rPr>
        <w:t xml:space="preserve">App.jsx:283</w:t>
      </w:r>
      <w:r>
        <w:rPr>
          <w:sz w:val="20"/>
          <w:szCs w:val="20"/>
        </w:rPr>
        <w:t xml:space="preserve">). </w:t>
      </w:r>
      <w:r>
        <w:rPr>
          <w:rFonts w:ascii="Consolas" w:cs="Consolas" w:eastAsia="Consolas" w:hAnsi="Consolas"/>
          <w:sz w:val="20"/>
          <w:szCs w:val="20"/>
        </w:rPr>
        <w:t xml:space="preserve">ProtectedRoute</w:t>
      </w:r>
      <w:r>
        <w:rPr>
          <w:sz w:val="20"/>
          <w:szCs w:val="20"/>
        </w:rPr>
        <w:t xml:space="preserve"> also admits a user whose </w:t>
      </w:r>
      <w:r>
        <w:rPr>
          <w:rFonts w:ascii="Consolas" w:cs="Consolas" w:eastAsia="Consolas" w:hAnsi="Consolas"/>
          <w:sz w:val="20"/>
          <w:szCs w:val="20"/>
        </w:rPr>
        <w:t xml:space="preserve">user.department</w:t>
      </w:r>
      <w:r>
        <w:rPr>
          <w:sz w:val="20"/>
          <w:szCs w:val="20"/>
        </w:rPr>
        <w:t xml:space="preserve"> matches the list, and always lets </w:t>
      </w:r>
      <w:r>
        <w:rPr>
          <w:rFonts w:ascii="Consolas" w:cs="Consolas" w:eastAsia="Consolas" w:hAnsi="Consolas"/>
          <w:sz w:val="20"/>
          <w:szCs w:val="20"/>
        </w:rPr>
        <w:t xml:space="preserve">super_admin</w:t>
      </w:r>
      <w:r>
        <w:rPr>
          <w:sz w:val="20"/>
          <w:szCs w:val="20"/>
        </w:rPr>
        <w:t xml:space="preserve"> through (</w:t>
      </w:r>
      <w:r>
        <w:rPr>
          <w:rFonts w:ascii="Consolas" w:cs="Consolas" w:eastAsia="Consolas" w:hAnsi="Consolas"/>
          <w:sz w:val="20"/>
          <w:szCs w:val="20"/>
        </w:rPr>
        <w:t xml:space="preserve">App.jsx:63-73</w:t>
      </w:r>
      <w:r>
        <w:rPr>
          <w:sz w:val="20"/>
          <w:szCs w:val="20"/>
        </w:rPr>
        <w:t xml:space="preserve">).</w:t>
      </w:r>
    </w:p>
    <w:p>
      <w:pPr>
        <w:pStyle w:val="ListParagraph"/>
        <w:numPr>
          <w:ilvl w:val="0"/>
          <w:numId w:val="1"/>
        </w:numPr>
      </w:pPr>
      <w:r>
        <w:rPr>
          <w:b/>
          <w:bCs/>
          <w:sz w:val="20"/>
          <w:szCs w:val="20"/>
        </w:rPr>
        <w:t xml:space="preserve">Embedded mount (Accounts):</w:t>
      </w:r>
      <w:r>
        <w:rPr>
          <w:sz w:val="20"/>
          <w:szCs w:val="20"/>
        </w:rPr>
        <w:t xml:space="preserve"> the same feature is also mounted inside the Accounts panel at </w:t>
      </w:r>
      <w:r>
        <w:rPr>
          <w:rFonts w:ascii="Consolas" w:cs="Consolas" w:eastAsia="Consolas" w:hAnsi="Consolas"/>
          <w:sz w:val="20"/>
          <w:szCs w:val="20"/>
        </w:rPr>
        <w:t xml:space="preserve">/accounts/sim/*</w:t>
      </w:r>
      <w:r>
        <w:rPr>
          <w:sz w:val="20"/>
          <w:szCs w:val="20"/>
        </w:rPr>
        <w:t xml:space="preserve"> through </w:t>
      </w:r>
      <w:r>
        <w:rPr>
          <w:rFonts w:ascii="Consolas" w:cs="Consolas" w:eastAsia="Consolas" w:hAnsi="Consolas"/>
          <w:sz w:val="20"/>
          <w:szCs w:val="20"/>
        </w:rPr>
        <w:t xml:space="preserve">SimSection</w:t>
      </w:r>
      <w:r>
        <w:rPr>
          <w:sz w:val="20"/>
          <w:szCs w:val="20"/>
        </w:rPr>
        <w:t xml:space="preserve"> (</w:t>
      </w:r>
      <w:r>
        <w:rPr>
          <w:rFonts w:ascii="Consolas" w:cs="Consolas" w:eastAsia="Consolas" w:hAnsi="Consolas"/>
          <w:sz w:val="20"/>
          <w:szCs w:val="20"/>
        </w:rPr>
        <w:t xml:space="preserve">client/src/panels/accounts/components/SimSection.jsx</w:t>
      </w:r>
      <w:r>
        <w:rPr>
          <w:sz w:val="20"/>
          <w:szCs w:val="20"/>
        </w:rPr>
        <w:t xml:space="preserve">), routed by </w:t>
      </w:r>
      <w:r>
        <w:rPr>
          <w:rFonts w:ascii="Consolas" w:cs="Consolas" w:eastAsia="Consolas" w:hAnsi="Consolas"/>
          <w:sz w:val="20"/>
          <w:szCs w:val="20"/>
        </w:rPr>
        <w:t xml:space="preserve">AccountsPanel.jsx:496</w:t>
      </w:r>
      <w:r>
        <w:rPr>
          <w:sz w:val="20"/>
          <w:szCs w:val="20"/>
        </w:rPr>
        <w:t xml:space="preserve"> (</w:t>
      </w:r>
      <w:r>
        <w:rPr>
          <w:rFonts w:ascii="Consolas" w:cs="Consolas" w:eastAsia="Consolas" w:hAnsi="Consolas"/>
          <w:sz w:val="20"/>
          <w:szCs w:val="20"/>
        </w:rPr>
        <w:t xml:space="preserve">&lt;Route path="sim/*" element={&lt;SimSection /&gt;} /&gt;</w:t>
      </w:r>
      <w:r>
        <w:rPr>
          <w:sz w:val="20"/>
          <w:szCs w:val="20"/>
        </w:rPr>
        <w:t xml:space="preserve">). The Accounts sidebar exposes a "SIM Management" group (</w:t>
      </w:r>
      <w:r>
        <w:rPr>
          <w:rFonts w:ascii="Consolas" w:cs="Consolas" w:eastAsia="Consolas" w:hAnsi="Consolas"/>
          <w:sz w:val="20"/>
          <w:szCs w:val="20"/>
        </w:rPr>
        <w:t xml:space="preserve">AccountsPanel.jsx:163-180</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manage SIM cards (mobile devices with </w:t>
      </w:r>
      <w:r>
        <w:rPr>
          <w:rFonts w:ascii="Consolas" w:cs="Consolas" w:eastAsia="Consolas" w:hAnsi="Consolas"/>
          <w:sz w:val="20"/>
          <w:szCs w:val="20"/>
        </w:rPr>
        <w:t xml:space="preserve">mobile_id</w:t>
      </w:r>
      <w:r>
        <w:rPr>
          <w:sz w:val="20"/>
          <w:szCs w:val="20"/>
        </w:rPr>
        <w:t xml:space="preserve">), their physical SIM slots, expiry dates, replacements and audit history; plus a "SIM Locker" of spare SIM stock that can be assigned to a mobile and released back.</w:t>
      </w:r>
    </w:p>
    <w:p>
      <w:pPr>
        <w:pStyle w:val="ListParagraph"/>
        <w:numPr>
          <w:ilvl w:val="0"/>
          <w:numId w:val="1"/>
        </w:numPr>
      </w:pPr>
      <w:r>
        <w:rPr>
          <w:b/>
          <w:bCs/>
          <w:sz w:val="20"/>
          <w:szCs w:val="20"/>
        </w:rPr>
        <w:t xml:space="preserve">Two client copies (important):</w:t>
      </w:r>
      <w:r>
        <w:rPr>
          <w:sz w:val="20"/>
          <w:szCs w:val="20"/>
        </w:rPr>
        <w:t xml:space="preserve"> the standalone </w:t>
      </w:r>
      <w:r>
        <w:rPr>
          <w:rFonts w:ascii="Consolas" w:cs="Consolas" w:eastAsia="Consolas" w:hAnsi="Consolas"/>
          <w:sz w:val="20"/>
          <w:szCs w:val="20"/>
        </w:rPr>
        <w:t xml:space="preserve">/sim</w:t>
      </w:r>
      <w:r>
        <w:rPr>
          <w:sz w:val="20"/>
          <w:szCs w:val="20"/>
        </w:rPr>
        <w:t xml:space="preserve"> panel uses </w:t>
      </w:r>
      <w:r>
        <w:rPr>
          <w:rFonts w:ascii="Consolas" w:cs="Consolas" w:eastAsia="Consolas" w:hAnsi="Consolas"/>
          <w:sz w:val="20"/>
          <w:szCs w:val="20"/>
        </w:rPr>
        <w:t xml:space="preserve">client/src/panels/sim-card/*</w:t>
      </w:r>
      <w:r>
        <w:rPr>
          <w:sz w:val="20"/>
          <w:szCs w:val="20"/>
        </w:rPr>
        <w:t xml:space="preserve">; the Accounts mount uses the richer </w:t>
      </w:r>
      <w:r>
        <w:rPr>
          <w:rFonts w:ascii="Consolas" w:cs="Consolas" w:eastAsia="Consolas" w:hAnsi="Consolas"/>
          <w:sz w:val="20"/>
          <w:szCs w:val="20"/>
        </w:rPr>
        <w:t xml:space="preserve">client/src/panels/accounts/sim/*</w:t>
      </w:r>
      <w:r>
        <w:rPr>
          <w:sz w:val="20"/>
          <w:szCs w:val="20"/>
        </w:rPr>
        <w:t xml:space="preserve"> (separate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api.js</w:t>
      </w:r>
      <w:r>
        <w:rPr>
          <w:sz w:val="20"/>
          <w:szCs w:val="20"/>
        </w:rPr>
        <w:t xml:space="preserve">, </w:t>
      </w:r>
      <w:r>
        <w:rPr>
          <w:rFonts w:ascii="Consolas" w:cs="Consolas" w:eastAsia="Consolas" w:hAnsi="Consolas"/>
          <w:sz w:val="20"/>
          <w:szCs w:val="20"/>
        </w:rPr>
        <w:t xml:space="preserve">modals.jsx</w:t>
      </w:r>
      <w:r>
        <w:rPr>
          <w:sz w:val="20"/>
          <w:szCs w:val="20"/>
        </w:rPr>
        <w:t xml:space="preserve">, </w:t>
      </w:r>
      <w:r>
        <w:rPr>
          <w:rFonts w:ascii="Consolas" w:cs="Consolas" w:eastAsia="Consolas" w:hAnsi="Consolas"/>
          <w:sz w:val="20"/>
          <w:szCs w:val="20"/>
        </w:rPr>
        <w:t xml:space="preserve">ImportModal.jsx</w:t>
      </w:r>
      <w:r>
        <w:rPr>
          <w:sz w:val="20"/>
          <w:szCs w:val="20"/>
        </w:rPr>
        <w:t xml:space="preserve">, and additional </w:t>
      </w:r>
      <w:r>
        <w:rPr>
          <w:rFonts w:ascii="Consolas" w:cs="Consolas" w:eastAsia="Consolas" w:hAnsi="Consolas"/>
          <w:sz w:val="20"/>
          <w:szCs w:val="20"/>
        </w:rPr>
        <w:t xml:space="preserve">SimInventory</w:t>
      </w:r>
      <w:r>
        <w:rPr>
          <w:sz w:val="20"/>
          <w:szCs w:val="20"/>
        </w:rPr>
        <w:t xml:space="preserve">, </w:t>
      </w:r>
      <w:r>
        <w:rPr>
          <w:rFonts w:ascii="Consolas" w:cs="Consolas" w:eastAsia="Consolas" w:hAnsi="Consolas"/>
          <w:sz w:val="20"/>
          <w:szCs w:val="20"/>
        </w:rPr>
        <w:t xml:space="preserve">Owner</w:t>
      </w:r>
      <w:r>
        <w:rPr>
          <w:sz w:val="20"/>
          <w:szCs w:val="20"/>
        </w:rPr>
        <w:t xml:space="preserve">, </w:t>
      </w:r>
      <w:r>
        <w:rPr>
          <w:rFonts w:ascii="Consolas" w:cs="Consolas" w:eastAsia="Consolas" w:hAnsi="Consolas"/>
          <w:sz w:val="20"/>
          <w:szCs w:val="20"/>
        </w:rPr>
        <w:t xml:space="preserve">MobileId</w:t>
      </w:r>
      <w:r>
        <w:rPr>
          <w:sz w:val="20"/>
          <w:szCs w:val="20"/>
        </w:rPr>
        <w:t xml:space="preserve"> pages). They share the same backend. The standalone </w:t>
      </w:r>
      <w:r>
        <w:rPr>
          <w:rFonts w:ascii="Consolas" w:cs="Consolas" w:eastAsia="Consolas" w:hAnsi="Consolas"/>
          <w:sz w:val="20"/>
          <w:szCs w:val="20"/>
        </w:rPr>
        <w:t xml:space="preserve">store.jsx</w:t>
      </w:r>
      <w:r>
        <w:rPr>
          <w:sz w:val="20"/>
          <w:szCs w:val="20"/>
        </w:rPr>
        <w:t xml:space="preserve"> is a trimmed 35-line provider that only loads cards, while the Accounts </w:t>
      </w:r>
      <w:r>
        <w:rPr>
          <w:rFonts w:ascii="Consolas" w:cs="Consolas" w:eastAsia="Consolas" w:hAnsi="Consolas"/>
          <w:sz w:val="20"/>
          <w:szCs w:val="20"/>
        </w:rPr>
        <w:t xml:space="preserve">sim/store.jsx</w:t>
      </w:r>
      <w:r>
        <w:rPr>
          <w:sz w:val="20"/>
          <w:szCs w:val="20"/>
        </w:rPr>
        <w:t xml:space="preserve"> (145 lines) also loads inventory and exposes assign/release actions (Verified — both files read).</w:t>
      </w:r>
    </w:p>
    <w:p/>
    <w:p>
      <w:pPr>
        <w:pStyle w:val="Heading2"/>
        <w:spacing w:after="120" w:before="240"/>
      </w:pPr>
      <w:r>
        <w:t xml:space="preserve">2. Screens &amp; UI</w:t>
      </w:r>
    </w:p>
    <w:p/>
    <w:p>
      <w:pPr>
        <w:spacing w:after="60"/>
      </w:pPr>
      <w:r>
        <w:t xml:space="preserve">Standalone </w:t>
      </w:r>
      <w:r>
        <w:rPr>
          <w:rFonts w:ascii="Consolas" w:cs="Consolas" w:eastAsia="Consolas" w:hAnsi="Consolas"/>
        </w:rPr>
        <w:t xml:space="preserve">/sim</w:t>
      </w:r>
      <w:r>
        <w:t xml:space="preserve"> routes (all Verified — </w:t>
      </w:r>
      <w:r>
        <w:rPr>
          <w:rFonts w:ascii="Consolas" w:cs="Consolas" w:eastAsia="Consolas" w:hAnsi="Consolas"/>
        </w:rPr>
        <w:t xml:space="preserve">SimCardPanel.jsx:23-45,124-137</w:t>
      </w:r>
      <w:r>
        <w:t xml:space="preserve">). </w:t>
      </w:r>
      <w:r>
        <w:rPr>
          <w:rFonts w:ascii="Consolas" w:cs="Consolas" w:eastAsia="Consolas" w:hAnsi="Consolas"/>
        </w:rPr>
        <w:t xml:space="preserve">NAV</w:t>
      </w:r>
      <w:r>
        <w:t xml:space="preserve"> drives the sidebar; </w:t>
      </w:r>
      <w:r>
        <w:rPr>
          <w:rFonts w:ascii="Consolas" w:cs="Consolas" w:eastAsia="Consolas" w:hAnsi="Consolas"/>
        </w:rPr>
        <w:t xml:space="preserve">PAGE_META</w:t>
      </w:r>
      <w:r>
        <w:t xml:space="preserve"> supplies the header/eyebrow text.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 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r>
              <w:rPr>
                <w:sz w:val="18"/>
                <w:szCs w:val="18"/>
              </w:rPr>
              <w:t xml:space="preserve"> (index) and </w:t>
            </w:r>
            <w:r>
              <w:rPr>
                <w:rFonts w:ascii="Consolas" w:cs="Consolas" w:eastAsia="Consolas" w:hAnsi="Consolas"/>
                <w:sz w:val="18"/>
                <w:szCs w:val="18"/>
              </w:rPr>
              <w:t xml:space="preserve">/sim/dashboard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c>
          <w:tcPr>
            <w:tcW w:type="pct" w:w="1650"/>
            <w:tcBorders>
              <w:top w:val="single" w:color="999999" w:sz="4"/>
              <w:left w:val="single" w:color="999999" w:sz="4"/>
              <w:bottom w:val="single" w:color="999999" w:sz="4"/>
              <w:right w:val="single" w:color="999999" w:sz="4"/>
            </w:tcBorders>
          </w:tcPr>
          <w:p>
            <w:r>
              <w:rPr>
                <w:sz w:val="18"/>
                <w:szCs w:val="18"/>
              </w:rPr>
              <w:t xml:space="preserve">Default route; </w:t>
            </w:r>
            <w:r>
              <w:rPr>
                <w:rFonts w:ascii="Consolas" w:cs="Consolas" w:eastAsia="Consolas" w:hAnsi="Consolas"/>
                <w:sz w:val="18"/>
                <w:szCs w:val="18"/>
              </w:rPr>
              <w:t xml:space="preserve">*</w:t>
            </w:r>
            <w:r>
              <w:rPr>
                <w:sz w:val="18"/>
                <w:szCs w:val="18"/>
              </w:rPr>
              <w:t xml:space="preserve"> redirects to </w:t>
            </w:r>
            <w:r>
              <w:rPr>
                <w:rFonts w:ascii="Consolas" w:cs="Consolas" w:eastAsia="Consolas" w:hAnsi="Consolas"/>
                <w:sz w:val="18"/>
                <w:szCs w:val="18"/>
              </w:rPr>
              <w:t xml:space="preserve">/sim/dashboard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Inventory.jsx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"All SIM Cards"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Inventory.jsx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"SIM Inventory" (same component as inventory in this copy)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/sim/expiring</w:t>
            </w:r>
            <w:r>
              <w:rPr>
                <w:sz w:val="18"/>
                <w:szCs w:val="18"/>
              </w:rPr>
              <w:t xml:space="preserve"> and </w:t>
            </w:r>
            <w:r>
              <w:rPr>
                <w:rFonts w:ascii="Consolas" w:cs="Consolas" w:eastAsia="Consolas" w:hAnsi="Consolas"/>
                <w:sz w:val="18"/>
                <w:szCs w:val="18"/>
              </w:rPr>
              <w:t xml:space="preserve">/sim/expiring/:tab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Expiring.jsx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:tab</w:t>
            </w:r>
            <w:r>
              <w:rPr>
                <w:sz w:val="18"/>
                <w:szCs w:val="18"/>
              </w:rPr>
              <w:t xml:space="preserve"> route is declared; both render </w:t>
            </w:r>
            <w:r>
              <w:rPr>
                <w:rFonts w:ascii="Consolas" w:cs="Consolas" w:eastAsia="Consolas" w:hAnsi="Consolas"/>
                <w:sz w:val="18"/>
                <w:szCs w:val="18"/>
              </w:rPr>
              <w:t xml:space="preserve">Expiring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Replacements.jsx</w:t>
            </w:r>
          </w:p>
        </w:tc>
        <w:tc>
          <w:tcPr>
            <w:tcW w:type="pct" w:w="1650"/>
            <w:tcBorders>
              <w:top w:val="single" w:color="999999" w:sz="4"/>
              <w:left w:val="single" w:color="999999" w:sz="4"/>
              <w:bottom w:val="single" w:color="999999" w:sz="4"/>
              <w:right w:val="single" w:color="999999" w:sz="4"/>
            </w:tcBorders>
          </w:tcPr>
          <w:p>
            <w:r>
              <w:rPr>
                <w:sz w:val="18"/>
                <w:szCs w:val="18"/>
              </w:rPr>
              <w:t xml:space="preserve">Initiate/track replacement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Replacement history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Reports.jsx</w:t>
            </w:r>
          </w:p>
        </w:tc>
        <w:tc>
          <w:tcPr>
            <w:tcW w:type="pct" w:w="1650"/>
            <w:tcBorders>
              <w:top w:val="single" w:color="999999" w:sz="4"/>
              <w:left w:val="single" w:color="999999" w:sz="4"/>
              <w:bottom w:val="single" w:color="999999" w:sz="4"/>
              <w:right w:val="single" w:color="999999" w:sz="4"/>
            </w:tcBorders>
          </w:tcPr>
          <w:p>
            <w:r>
              <w:rPr>
                <w:sz w:val="18"/>
                <w:szCs w:val="18"/>
              </w:rPr>
              <w:t xml:space="preserve">Expiry/inventory analytics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ImportExport.jsx</w:t>
            </w:r>
          </w:p>
        </w:tc>
        <w:tc>
          <w:tcPr>
            <w:tcW w:type="pct" w:w="1650"/>
            <w:tcBorders>
              <w:top w:val="single" w:color="999999" w:sz="4"/>
              <w:left w:val="single" w:color="999999" w:sz="4"/>
              <w:bottom w:val="single" w:color="999999" w:sz="4"/>
              <w:right w:val="single" w:color="999999" w:sz="4"/>
            </w:tcBorders>
          </w:tcPr>
          <w:p>
            <w:r>
              <w:rPr>
                <w:sz w:val="18"/>
                <w:szCs w:val="18"/>
              </w:rPr>
              <w:t xml:space="preserve">Import/export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Settings.jsx</w:t>
            </w:r>
          </w:p>
        </w:tc>
        <w:tc>
          <w:tcPr>
            <w:tcW w:type="pct" w:w="1650"/>
            <w:tcBorders>
              <w:top w:val="single" w:color="999999" w:sz="4"/>
              <w:left w:val="single" w:color="999999" w:sz="4"/>
              <w:bottom w:val="single" w:color="999999" w:sz="4"/>
              <w:right w:val="single" w:color="999999" w:sz="4"/>
            </w:tcBorders>
          </w:tcPr>
          <w:p>
            <w:r>
              <w:rPr>
                <w:sz w:val="18"/>
                <w:szCs w:val="18"/>
              </w:rPr>
              <w:t xml:space="preserve">Panel defaults</w:t>
            </w:r>
          </w:p>
        </w:tc>
      </w:tr>
    </w:tbl>
    <w:p>
      <w:pPr>
        <w:spacing w:after="120"/>
      </w:pPr>
    </w:p>
    <w:p/>
    <w:p>
      <w:pPr>
        <w:spacing w:after="60"/>
      </w:pPr>
      <w:r>
        <w:t xml:space="preserve">Embedded </w:t>
      </w:r>
      <w:r>
        <w:rPr>
          <w:rFonts w:ascii="Consolas" w:cs="Consolas" w:eastAsia="Consolas" w:hAnsi="Consolas"/>
        </w:rPr>
        <w:t xml:space="preserve">/accounts/sim</w:t>
      </w:r>
      <w:r>
        <w:t xml:space="preserve"> routes (Verified — </w:t>
      </w:r>
      <w:r>
        <w:rPr>
          <w:rFonts w:ascii="Consolas" w:cs="Consolas" w:eastAsia="Consolas" w:hAnsi="Consolas"/>
        </w:rPr>
        <w:t xml:space="preserve">SimSection.jsx:180-192</w:t>
      </w:r>
      <w:r>
        <w:t xml:space="preserve">). A tab strip (</w:t>
      </w:r>
      <w:r>
        <w:rPr>
          <w:rFonts w:ascii="Consolas" w:cs="Consolas" w:eastAsia="Consolas" w:hAnsi="Consolas"/>
        </w:rPr>
        <w:t xml:space="preserve">SIM_TABS</w:t>
      </w:r>
      <w:r>
        <w:t xml:space="preserve">) switches four top-level tabs while every tab remains a real route: Dashboard (</w:t>
      </w:r>
      <w:r>
        <w:rPr>
          <w:rFonts w:ascii="Consolas" w:cs="Consolas" w:eastAsia="Consolas" w:hAnsi="Consolas"/>
        </w:rPr>
        <w:t xml:space="preserve">/accounts/sim</w:t>
      </w:r>
      <w:r>
        <w:t xml:space="preserve">), All SIM Cards (</w:t>
      </w:r>
      <w:r>
        <w:rPr>
          <w:rFonts w:ascii="Consolas" w:cs="Consolas" w:eastAsia="Consolas" w:hAnsi="Consolas"/>
        </w:rPr>
        <w:t xml:space="preserve">/accounts/sim/inventory</w:t>
      </w:r>
      <w:r>
        <w:t xml:space="preserve">), SIM Locker (</w:t>
      </w:r>
      <w:r>
        <w:rPr>
          <w:rFonts w:ascii="Consolas" w:cs="Consolas" w:eastAsia="Consolas" w:hAnsi="Consolas"/>
        </w:rPr>
        <w:t xml:space="preserve">/accounts/sim/cards</w:t>
      </w:r>
      <w:r>
        <w:t xml:space="preserve"> → </w:t>
      </w:r>
      <w:r>
        <w:rPr>
          <w:rFonts w:ascii="Consolas" w:cs="Consolas" w:eastAsia="Consolas" w:hAnsi="Consolas"/>
        </w:rPr>
        <w:t xml:space="preserve">SimInventory</w:t>
      </w:r>
      <w:r>
        <w:t xml:space="preserve">), All SIM Owner (</w:t>
      </w:r>
      <w:r>
        <w:rPr>
          <w:rFonts w:ascii="Consolas" w:cs="Consolas" w:eastAsia="Consolas" w:hAnsi="Consolas"/>
        </w:rPr>
        <w:t xml:space="preserve">/accounts/sim/owner</w:t>
      </w:r>
      <w:r>
        <w:t xml:space="preserve"> → </w:t>
      </w:r>
      <w:r>
        <w:rPr>
          <w:rFonts w:ascii="Consolas" w:cs="Consolas" w:eastAsia="Consolas" w:hAnsi="Consolas"/>
        </w:rPr>
        <w:t xml:space="preserve">Owner</w:t>
      </w:r>
      <w:r>
        <w:t xml:space="preserve">). Non-tab routes also exist: </w:t>
      </w:r>
      <w:r>
        <w:rPr>
          <w:rFonts w:ascii="Consolas" w:cs="Consolas" w:eastAsia="Consolas" w:hAnsi="Consolas"/>
        </w:rPr>
        <w:t xml:space="preserve">expiring</w:t>
      </w:r>
      <w:r>
        <w:t xml:space="preserve">, </w:t>
      </w:r>
      <w:r>
        <w:rPr>
          <w:rFonts w:ascii="Consolas" w:cs="Consolas" w:eastAsia="Consolas" w:hAnsi="Consolas"/>
        </w:rPr>
        <w:t xml:space="preserve">reports</w:t>
      </w:r>
      <w:r>
        <w:t xml:space="preserve">, </w:t>
      </w:r>
      <w:r>
        <w:rPr>
          <w:rFonts w:ascii="Consolas" w:cs="Consolas" w:eastAsia="Consolas" w:hAnsi="Consolas"/>
        </w:rPr>
        <w:t xml:space="preserve">mobileid</w:t>
      </w:r>
      <w:r>
        <w:t xml:space="preserve">, </w:t>
      </w:r>
      <w:r>
        <w:rPr>
          <w:rFonts w:ascii="Consolas" w:cs="Consolas" w:eastAsia="Consolas" w:hAnsi="Consolas"/>
        </w:rPr>
        <w:t xml:space="preserve">settings</w:t>
      </w:r>
      <w:r>
        <w:t xml:space="preserve">, </w:t>
      </w:r>
      <w:r>
        <w:rPr>
          <w:rFonts w:ascii="Consolas" w:cs="Consolas" w:eastAsia="Consolas" w:hAnsi="Consolas"/>
        </w:rPr>
        <w:t xml:space="preserve">importexport</w:t>
      </w:r>
      <w:r>
        <w:t xml:space="preserve">; wildcard redirects to </w:t>
      </w:r>
      <w:r>
        <w:rPr>
          <w:rFonts w:ascii="Consolas" w:cs="Consolas" w:eastAsia="Consolas" w:hAnsi="Consolas"/>
        </w:rPr>
        <w:t xml:space="preserve">dashboard</w:t>
      </w:r>
      <w:r>
        <w:t xml:space="preserve">.</w:t>
      </w:r>
    </w:p>
    <w:p/>
    <w:p>
      <w:pPr>
        <w:spacing w:after="60"/>
      </w:pPr>
      <w:r>
        <w:t xml:space="preserve">Modal set (Verified — </w:t>
      </w:r>
      <w:r>
        <w:rPr>
          <w:rFonts w:ascii="Consolas" w:cs="Consolas" w:eastAsia="Consolas" w:hAnsi="Consolas"/>
        </w:rPr>
        <w:t xml:space="preserve">sim-card/modals.jsx</w:t>
      </w:r>
      <w:r>
        <w:t xml:space="preserve">): </w:t>
      </w:r>
      <w:r>
        <w:rPr>
          <w:rFonts w:ascii="Consolas" w:cs="Consolas" w:eastAsia="Consolas" w:hAnsi="Consolas"/>
        </w:rPr>
        <w:t xml:space="preserve">SimFormModal</w:t>
      </w:r>
      <w:r>
        <w:t xml:space="preserve"> (add/edit; remounted via a bumping </w:t>
      </w:r>
      <w:r>
        <w:rPr>
          <w:rFonts w:ascii="Consolas" w:cs="Consolas" w:eastAsia="Consolas" w:hAnsi="Consolas"/>
        </w:rPr>
        <w:t xml:space="preserve">key</w:t>
      </w:r>
      <w:r>
        <w:t xml:space="preserve"> so the form re-seeds per open), </w:t>
      </w:r>
      <w:r>
        <w:rPr>
          <w:rFonts w:ascii="Consolas" w:cs="Consolas" w:eastAsia="Consolas" w:hAnsi="Consolas"/>
        </w:rPr>
        <w:t xml:space="preserve">SimViewModal</w:t>
      </w:r>
      <w:r>
        <w:t xml:space="preserve"> (detail + edit/replace actions), </w:t>
      </w:r>
      <w:r>
        <w:rPr>
          <w:rFonts w:ascii="Consolas" w:cs="Consolas" w:eastAsia="Consolas" w:hAnsi="Consolas"/>
        </w:rPr>
        <w:t xml:space="preserve">ReplaceModal</w:t>
      </w:r>
      <w:r>
        <w:t xml:space="preserve"> (POST </w:t>
      </w:r>
      <w:r>
        <w:rPr>
          <w:rFonts w:ascii="Consolas" w:cs="Consolas" w:eastAsia="Consolas" w:hAnsi="Consolas"/>
        </w:rPr>
        <w:t xml:space="preserve">:id/replace</w:t>
      </w:r>
      <w:r>
        <w:t xml:space="preserve">), plus </w:t>
      </w:r>
      <w:r>
        <w:rPr>
          <w:rFonts w:ascii="Consolas" w:cs="Consolas" w:eastAsia="Consolas" w:hAnsi="Consolas"/>
        </w:rPr>
        <w:t xml:space="preserve">ConfirmDialog</w:t>
      </w:r>
      <w:r>
        <w:t xml:space="preserve">. The Accounts copy additionally exports </w:t>
      </w:r>
      <w:r>
        <w:rPr>
          <w:rFonts w:ascii="Consolas" w:cs="Consolas" w:eastAsia="Consolas" w:hAnsi="Consolas"/>
        </w:rPr>
        <w:t xml:space="preserve">SimBrandHistoryModal</w:t>
      </w:r>
      <w:r>
        <w:t xml:space="preserve"> (</w:t>
      </w:r>
      <w:r>
        <w:rPr>
          <w:rFonts w:ascii="Consolas" w:cs="Consolas" w:eastAsia="Consolas" w:hAnsi="Consolas"/>
        </w:rPr>
        <w:t xml:space="preserve">accounts/sim/modals.jsx:844</w:t>
      </w:r>
      <w:r>
        <w:t xml:space="preserve">) and </w:t>
      </w:r>
      <w:r>
        <w:rPr>
          <w:rFonts w:ascii="Consolas" w:cs="Consolas" w:eastAsia="Consolas" w:hAnsi="Consolas"/>
        </w:rPr>
        <w:t xml:space="preserve">ImportModal</w:t>
      </w:r>
      <w:r>
        <w:t xml:space="preserve"> / </w:t>
      </w:r>
      <w:r>
        <w:rPr>
          <w:rFonts w:ascii="Consolas" w:cs="Consolas" w:eastAsia="Consolas" w:hAnsi="Consolas"/>
        </w:rPr>
        <w:t xml:space="preserve">DeleteConfirmModal</w:t>
      </w:r>
      <w:r>
        <w:t xml:space="preserve"> (</w:t>
      </w:r>
      <w:r>
        <w:rPr>
          <w:rFonts w:ascii="Consolas" w:cs="Consolas" w:eastAsia="Consolas" w:hAnsi="Consolas"/>
        </w:rPr>
        <w:t xml:space="preserve">accounts/sim/ImportModal.jsx</w:t>
      </w:r>
      <w:r>
        <w:t xml:space="preserve">).</w:t>
      </w:r>
    </w:p>
    <w:p/>
    <w:p>
      <w:pPr>
        <w:spacing w:after="60"/>
      </w:pPr>
      <w:r>
        <w:t xml:space="preserve">Client helpers (Verified — </w:t>
      </w:r>
      <w:r>
        <w:rPr>
          <w:rFonts w:ascii="Consolas" w:cs="Consolas" w:eastAsia="Consolas" w:hAnsi="Consolas"/>
        </w:rPr>
        <w:t xml:space="preserve">sim-card/helpers.js</w:t>
      </w:r>
      <w:r>
        <w:t xml:space="preserve">): </w:t>
      </w:r>
      <w:r>
        <w:rPr>
          <w:rFonts w:ascii="Consolas" w:cs="Consolas" w:eastAsia="Consolas" w:hAnsi="Consolas"/>
        </w:rPr>
        <w:t xml:space="preserve">SIM_STATUSES</w:t>
      </w:r>
      <w:r>
        <w:t xml:space="preserve"> = </w:t>
      </w:r>
      <w:r>
        <w:rPr>
          <w:rFonts w:ascii="Consolas" w:cs="Consolas" w:eastAsia="Consolas" w:hAnsi="Consolas"/>
        </w:rPr>
        <w:t xml:space="preserve">['Active','Expiring Soon','Expired','Replaced','Inactive']</w:t>
      </w:r>
      <w:r>
        <w:t xml:space="preserve">, </w:t>
      </w:r>
      <w:r>
        <w:rPr>
          <w:rFonts w:ascii="Consolas" w:cs="Consolas" w:eastAsia="Consolas" w:hAnsi="Consolas"/>
        </w:rPr>
        <w:t xml:space="preserve">SIM_SLOTS</w:t>
      </w:r>
      <w:r>
        <w:t xml:space="preserve"> = </w:t>
      </w:r>
      <w:r>
        <w:rPr>
          <w:rFonts w:ascii="Consolas" w:cs="Consolas" w:eastAsia="Consolas" w:hAnsi="Consolas"/>
        </w:rPr>
        <w:t xml:space="preserve">[1..8]</w:t>
      </w:r>
      <w:r>
        <w:t xml:space="preserve">, </w:t>
      </w:r>
      <w:r>
        <w:rPr>
          <w:rFonts w:ascii="Consolas" w:cs="Consolas" w:eastAsia="Consolas" w:hAnsi="Consolas"/>
        </w:rPr>
        <w:t xml:space="preserve">FORM_FIELDS</w:t>
      </w:r>
      <w:r>
        <w:t xml:space="preserve">, </w:t>
      </w:r>
      <w:r>
        <w:rPr>
          <w:rFonts w:ascii="Consolas" w:cs="Consolas" w:eastAsia="Consolas" w:hAnsi="Consolas"/>
        </w:rPr>
        <w:t xml:space="preserve">todayStr</w:t>
      </w:r>
      <w:r>
        <w:t xml:space="preserve">, </w:t>
      </w:r>
      <w:r>
        <w:rPr>
          <w:rFonts w:ascii="Consolas" w:cs="Consolas" w:eastAsia="Consolas" w:hAnsi="Consolas"/>
        </w:rPr>
        <w:t xml:space="preserve">daysLeft</w:t>
      </w:r>
      <w:r>
        <w:t xml:space="preserve">, </w:t>
      </w:r>
      <w:r>
        <w:rPr>
          <w:rFonts w:ascii="Consolas" w:cs="Consolas" w:eastAsia="Consolas" w:hAnsi="Consolas"/>
        </w:rPr>
        <w:t xml:space="preserve">effectiveStatus</w:t>
      </w:r>
      <w:r>
        <w:t xml:space="preserve">, </w:t>
      </w:r>
      <w:r>
        <w:rPr>
          <w:rFonts w:ascii="Consolas" w:cs="Consolas" w:eastAsia="Consolas" w:hAnsi="Consolas"/>
        </w:rPr>
        <w:t xml:space="preserve">dayClass</w:t>
      </w:r>
      <w:r>
        <w:t xml:space="preserve">, </w:t>
      </w:r>
      <w:r>
        <w:rPr>
          <w:rFonts w:ascii="Consolas" w:cs="Consolas" w:eastAsia="Consolas" w:hAnsi="Consolas"/>
        </w:rPr>
        <w:t xml:space="preserve">dayLabel</w:t>
      </w:r>
      <w:r>
        <w:t xml:space="preserve">, </w:t>
      </w:r>
      <w:r>
        <w:rPr>
          <w:rFonts w:ascii="Consolas" w:cs="Consolas" w:eastAsia="Consolas" w:hAnsi="Consolas"/>
        </w:rPr>
        <w:t xml:space="preserve">pillForStatus</w:t>
      </w:r>
      <w:r>
        <w:t xml:space="preserve">, </w:t>
      </w:r>
      <w:r>
        <w:rPr>
          <w:rFonts w:ascii="Consolas" w:cs="Consolas" w:eastAsia="Consolas" w:hAnsi="Consolas"/>
        </w:rPr>
        <w:t xml:space="preserve">formatDate</w:t>
      </w:r>
      <w:r>
        <w:t xml:space="preserve">, </w:t>
      </w:r>
      <w:r>
        <w:rPr>
          <w:rFonts w:ascii="Consolas" w:cs="Consolas" w:eastAsia="Consolas" w:hAnsi="Consolas"/>
        </w:rPr>
        <w:t xml:space="preserve">EXPORT_COLUMNS</w:t>
      </w:r>
      <w:r>
        <w:t xml:space="preserve">, </w:t>
      </w:r>
      <w:r>
        <w:rPr>
          <w:rFonts w:ascii="Consolas" w:cs="Consolas" w:eastAsia="Consolas" w:hAnsi="Consolas"/>
        </w:rPr>
        <w:t xml:space="preserve">toExportRow</w:t>
      </w:r>
      <w:r>
        <w:t xml:space="preserve">, </w:t>
      </w:r>
      <w:r>
        <w:rPr>
          <w:rFonts w:ascii="Consolas" w:cs="Consolas" w:eastAsia="Consolas" w:hAnsi="Consolas"/>
        </w:rPr>
        <w:t xml:space="preserve">exportToCSV</w:t>
      </w:r>
      <w:r>
        <w:t xml:space="preserve">, </w:t>
      </w:r>
      <w:r>
        <w:rPr>
          <w:rFonts w:ascii="Consolas" w:cs="Consolas" w:eastAsia="Consolas" w:hAnsi="Consolas"/>
        </w:rPr>
        <w:t xml:space="preserve">exportToExcel</w:t>
      </w:r>
      <w:r>
        <w:t xml:space="preserve">, </w:t>
      </w:r>
      <w:r>
        <w:rPr>
          <w:rFonts w:ascii="Consolas" w:cs="Consolas" w:eastAsia="Consolas" w:hAnsi="Consolas"/>
        </w:rPr>
        <w:t xml:space="preserve">exportSimTemplate</w:t>
      </w:r>
      <w:r>
        <w:t xml:space="preserve">. The Accounts copy adds brand-specific export columns (</w:t>
      </w:r>
      <w:r>
        <w:rPr>
          <w:rFonts w:ascii="Consolas" w:cs="Consolas" w:eastAsia="Consolas" w:hAnsi="Consolas"/>
        </w:rPr>
        <w:t xml:space="preserve">ANDROID_EXPORT_COLUMNS</w:t>
      </w:r>
      <w:r>
        <w:t xml:space="preserve">, </w:t>
      </w:r>
      <w:r>
        <w:rPr>
          <w:rFonts w:ascii="Consolas" w:cs="Consolas" w:eastAsia="Consolas" w:hAnsi="Consolas"/>
        </w:rPr>
        <w:t xml:space="preserve">NOKIA_EXPORT_COLUMNS</w:t>
      </w:r>
      <w:r>
        <w:t xml:space="preserve">, row builders) used by </w:t>
      </w:r>
      <w:r>
        <w:rPr>
          <w:rFonts w:ascii="Consolas" w:cs="Consolas" w:eastAsia="Consolas" w:hAnsi="Consolas"/>
        </w:rPr>
        <w:t xml:space="preserve">SimSection</w:t>
      </w:r>
      <w:r>
        <w:t xml:space="preserve"> (Verified — </w:t>
      </w:r>
      <w:r>
        <w:rPr>
          <w:rFonts w:ascii="Consolas" w:cs="Consolas" w:eastAsia="Consolas" w:hAnsi="Consolas"/>
        </w:rPr>
        <w:t xml:space="preserve">SimSection.jsx:8,161-176</w:t>
      </w:r>
      <w:r>
        <w:t xml:space="preserve">).</w:t>
      </w:r>
    </w:p>
    <w:p/>
    <w:p>
      <w:pPr>
        <w:spacing w:after="60"/>
      </w:pPr>
      <w:r>
        <w:t xml:space="preserve">Brand convention (Verified — </w:t>
      </w:r>
      <w:r>
        <w:rPr>
          <w:rFonts w:ascii="Consolas" w:cs="Consolas" w:eastAsia="Consolas" w:hAnsi="Consolas"/>
        </w:rPr>
        <w:t xml:space="preserve">SimSection.jsx:117-134</w:t>
      </w:r>
      <w:r>
        <w:t xml:space="preserve">, </w:t>
      </w:r>
      <w:r>
        <w:rPr>
          <w:rFonts w:ascii="Consolas" w:cs="Consolas" w:eastAsia="Consolas" w:hAnsi="Consolas"/>
        </w:rPr>
        <w:t xml:space="preserve">simCardModel.listSimCardHistory</w:t>
      </w:r>
      <w:r>
        <w:t xml:space="preserve">): "Nokia" rows are </w:t>
      </w:r>
      <w:r>
        <w:rPr>
          <w:rFonts w:ascii="Consolas" w:cs="Consolas" w:eastAsia="Consolas" w:hAnsi="Consolas"/>
        </w:rPr>
        <w:t xml:space="preserve">mobile_id LIKE 'ufrs%'</w:t>
      </w:r>
      <w:r>
        <w:t xml:space="preserve">; "Android" rows are </w:t>
      </w:r>
      <w:r>
        <w:rPr>
          <w:rFonts w:ascii="Consolas" w:cs="Consolas" w:eastAsia="Consolas" w:hAnsi="Consolas"/>
        </w:rPr>
        <w:t xml:space="preserve">mobile_id LIKE 'android %'</w:t>
      </w:r>
      <w:r>
        <w:t xml:space="preserve"> excluding the </w:t>
      </w:r>
      <w:r>
        <w:rPr>
          <w:rFonts w:ascii="Consolas" w:cs="Consolas" w:eastAsia="Consolas" w:hAnsi="Consolas"/>
        </w:rPr>
        <w:t xml:space="preserve">android whatsapp %</w:t>
      </w:r>
      <w:r>
        <w:t xml:space="preserve"> companion rows. Android cards merge numbers from their </w:t>
      </w:r>
      <w:r>
        <w:rPr>
          <w:rFonts w:ascii="Consolas" w:cs="Consolas" w:eastAsia="Consolas" w:hAnsi="Consolas"/>
        </w:rPr>
        <w:t xml:space="preserve">android whatsapp N</w:t>
      </w:r>
      <w:r>
        <w:t xml:space="preserve"> twin for display.</w:t>
      </w:r>
    </w:p>
    <w:p/>
    <w:p>
      <w:pPr>
        <w:pStyle w:val="Heading2"/>
        <w:spacing w:after="120" w:before="240"/>
      </w:pPr>
      <w:r>
        <w:t xml:space="preserve">3. Features</w:t>
      </w:r>
    </w:p>
    <w:p/>
    <w:p>
      <w:pPr>
        <w:pStyle w:val="ListParagraph"/>
        <w:numPr>
          <w:ilvl w:val="0"/>
          <w:numId w:val="1"/>
        </w:numPr>
      </w:pPr>
      <w:r>
        <w:rPr>
          <w:sz w:val="20"/>
          <w:szCs w:val="20"/>
        </w:rPr>
        <w:t xml:space="preserve">Add/edit/delete SIM cards with a fixed writable-column whitelist and auto-derived status (Verified — </w:t>
      </w:r>
      <w:r>
        <w:rPr>
          <w:rFonts w:ascii="Consolas" w:cs="Consolas" w:eastAsia="Consolas" w:hAnsi="Consolas"/>
          <w:sz w:val="20"/>
          <w:szCs w:val="20"/>
        </w:rPr>
        <w:t xml:space="preserve">simCardController.js:39-64,86-212</w:t>
      </w:r>
      <w:r>
        <w:rPr>
          <w:sz w:val="20"/>
          <w:szCs w:val="20"/>
        </w:rPr>
        <w:t xml:space="preserve">).</w:t>
      </w:r>
    </w:p>
    <w:p>
      <w:pPr>
        <w:pStyle w:val="ListParagraph"/>
        <w:numPr>
          <w:ilvl w:val="0"/>
          <w:numId w:val="1"/>
        </w:numPr>
      </w:pPr>
      <w:r>
        <w:rPr>
          <w:sz w:val="20"/>
          <w:szCs w:val="20"/>
        </w:rPr>
        <w:t xml:space="preserve">Derived expiry/status computed on every read: </w:t>
      </w:r>
      <w:r>
        <w:rPr>
          <w:rFonts w:ascii="Consolas" w:cs="Consolas" w:eastAsia="Consolas" w:hAnsi="Consolas"/>
          <w:sz w:val="20"/>
          <w:szCs w:val="20"/>
        </w:rPr>
        <w:t xml:space="preserve">&gt;5 days</w:t>
      </w:r>
      <w:r>
        <w:rPr>
          <w:sz w:val="20"/>
          <w:szCs w:val="20"/>
        </w:rPr>
        <w:t xml:space="preserve"> = Active, </w:t>
      </w:r>
      <w:r>
        <w:rPr>
          <w:rFonts w:ascii="Consolas" w:cs="Consolas" w:eastAsia="Consolas" w:hAnsi="Consolas"/>
          <w:sz w:val="20"/>
          <w:szCs w:val="20"/>
        </w:rPr>
        <w:t xml:space="preserve">1–5 days</w:t>
      </w:r>
      <w:r>
        <w:rPr>
          <w:sz w:val="20"/>
          <w:szCs w:val="20"/>
        </w:rPr>
        <w:t xml:space="preserve"> = Expiring Soon, </w:t>
      </w:r>
      <w:r>
        <w:rPr>
          <w:rFonts w:ascii="Consolas" w:cs="Consolas" w:eastAsia="Consolas" w:hAnsi="Consolas"/>
          <w:sz w:val="20"/>
          <w:szCs w:val="20"/>
        </w:rPr>
        <w:t xml:space="preserve">&lt;=0 days</w:t>
      </w:r>
      <w:r>
        <w:rPr>
          <w:sz w:val="20"/>
          <w:szCs w:val="20"/>
        </w:rPr>
        <w:t xml:space="preserve"> = Expired; explicit </w:t>
      </w:r>
      <w:r>
        <w:rPr>
          <w:rFonts w:ascii="Consolas" w:cs="Consolas" w:eastAsia="Consolas" w:hAnsi="Consolas"/>
          <w:sz w:val="20"/>
          <w:szCs w:val="20"/>
        </w:rPr>
        <w:t xml:space="preserve">Replaced</w:t>
      </w:r>
      <w:r>
        <w:rPr>
          <w:sz w:val="20"/>
          <w:szCs w:val="20"/>
        </w:rPr>
        <w:t xml:space="preserve">/</w:t>
      </w:r>
      <w:r>
        <w:rPr>
          <w:rFonts w:ascii="Consolas" w:cs="Consolas" w:eastAsia="Consolas" w:hAnsi="Consolas"/>
          <w:sz w:val="20"/>
          <w:szCs w:val="20"/>
        </w:rPr>
        <w:t xml:space="preserve">Inactive</w:t>
      </w:r>
      <w:r>
        <w:rPr>
          <w:sz w:val="20"/>
          <w:szCs w:val="20"/>
        </w:rPr>
        <w:t xml:space="preserve">/</w:t>
      </w:r>
      <w:r>
        <w:rPr>
          <w:rFonts w:ascii="Consolas" w:cs="Consolas" w:eastAsia="Consolas" w:hAnsi="Consolas"/>
          <w:sz w:val="20"/>
          <w:szCs w:val="20"/>
        </w:rPr>
        <w:t xml:space="preserve">Expired</w:t>
      </w:r>
      <w:r>
        <w:rPr>
          <w:sz w:val="20"/>
          <w:szCs w:val="20"/>
        </w:rPr>
        <w:t xml:space="preserve"> statuses are preserved (</w:t>
      </w:r>
      <w:r>
        <w:rPr>
          <w:rFonts w:ascii="Consolas" w:cs="Consolas" w:eastAsia="Consolas" w:hAnsi="Consolas"/>
          <w:sz w:val="20"/>
          <w:szCs w:val="20"/>
        </w:rPr>
        <w:t xml:space="preserve">computeExpiry</w:t>
      </w:r>
      <w:r>
        <w:rPr>
          <w:sz w:val="20"/>
          <w:szCs w:val="20"/>
        </w:rPr>
        <w:t xml:space="preserve">/</w:t>
      </w:r>
      <w:r>
        <w:rPr>
          <w:rFonts w:ascii="Consolas" w:cs="Consolas" w:eastAsia="Consolas" w:hAnsi="Consolas"/>
          <w:sz w:val="20"/>
          <w:szCs w:val="20"/>
        </w:rPr>
        <w:t xml:space="preserve">finalStatus</w:t>
      </w:r>
      <w:r>
        <w:rPr>
          <w:sz w:val="20"/>
          <w:szCs w:val="20"/>
        </w:rPr>
        <w:t xml:space="preserve">, </w:t>
      </w:r>
      <w:r>
        <w:rPr>
          <w:rFonts w:ascii="Consolas" w:cs="Consolas" w:eastAsia="Consolas" w:hAnsi="Consolas"/>
          <w:sz w:val="20"/>
          <w:szCs w:val="20"/>
        </w:rPr>
        <w:t xml:space="preserve">simCardController.js:66-84,105-119</w:t>
      </w:r>
      <w:r>
        <w:rPr>
          <w:sz w:val="20"/>
          <w:szCs w:val="20"/>
        </w:rPr>
        <w:t xml:space="preserve">).</w:t>
      </w:r>
    </w:p>
    <w:p>
      <w:pPr>
        <w:pStyle w:val="ListParagraph"/>
        <w:numPr>
          <w:ilvl w:val="0"/>
          <w:numId w:val="1"/>
        </w:numPr>
      </w:pPr>
      <w:r>
        <w:rPr>
          <w:sz w:val="20"/>
          <w:szCs w:val="20"/>
        </w:rPr>
        <w:t xml:space="preserve">Audit history: every edit records a per-column before/after diff into </w:t>
      </w:r>
      <w:r>
        <w:rPr>
          <w:rFonts w:ascii="Consolas" w:cs="Consolas" w:eastAsia="Consolas" w:hAnsi="Consolas"/>
          <w:sz w:val="20"/>
          <w:szCs w:val="20"/>
        </w:rPr>
        <w:t xml:space="preserve">sim_card_history</w:t>
      </w:r>
      <w:r>
        <w:rPr>
          <w:sz w:val="20"/>
          <w:szCs w:val="20"/>
        </w:rPr>
        <w:t xml:space="preserve"> (</w:t>
      </w:r>
      <w:r>
        <w:rPr>
          <w:rFonts w:ascii="Consolas" w:cs="Consolas" w:eastAsia="Consolas" w:hAnsi="Consolas"/>
          <w:sz w:val="20"/>
          <w:szCs w:val="20"/>
        </w:rPr>
        <w:t xml:space="preserve">editSimCard</w:t>
      </w:r>
      <w:r>
        <w:rPr>
          <w:sz w:val="20"/>
          <w:szCs w:val="20"/>
        </w:rPr>
        <w:t xml:space="preserve">, </w:t>
      </w:r>
      <w:r>
        <w:rPr>
          <w:rFonts w:ascii="Consolas" w:cs="Consolas" w:eastAsia="Consolas" w:hAnsi="Consolas"/>
          <w:sz w:val="20"/>
          <w:szCs w:val="20"/>
        </w:rPr>
        <w:t xml:space="preserve">simCardController.js:184-207</w:t>
      </w:r>
      <w:r>
        <w:rPr>
          <w:sz w:val="20"/>
          <w:szCs w:val="20"/>
        </w:rPr>
        <w:t xml:space="preserve">); brand-wide read via </w:t>
      </w:r>
      <w:r>
        <w:rPr>
          <w:rFonts w:ascii="Consolas" w:cs="Consolas" w:eastAsia="Consolas" w:hAnsi="Consolas"/>
          <w:sz w:val="20"/>
          <w:szCs w:val="20"/>
        </w:rPr>
        <w:t xml:space="preserve">historyAll</w:t>
      </w:r>
      <w:r>
        <w:rPr>
          <w:sz w:val="20"/>
          <w:szCs w:val="20"/>
        </w:rPr>
        <w:t xml:space="preserve"> (Nokia/Android/all filters).</w:t>
      </w:r>
    </w:p>
    <w:p>
      <w:pPr>
        <w:pStyle w:val="ListParagraph"/>
        <w:numPr>
          <w:ilvl w:val="0"/>
          <w:numId w:val="1"/>
        </w:numPr>
      </w:pPr>
      <w:r>
        <w:rPr>
          <w:sz w:val="20"/>
          <w:szCs w:val="20"/>
        </w:rPr>
        <w:t xml:space="preserve">Replacements: </w:t>
      </w:r>
      <w:r>
        <w:rPr>
          <w:rFonts w:ascii="Consolas" w:cs="Consolas" w:eastAsia="Consolas" w:hAnsi="Consolas"/>
          <w:sz w:val="20"/>
          <w:szCs w:val="20"/>
        </w:rPr>
        <w:t xml:space="preserve">replaceSimCard</w:t>
      </w:r>
      <w:r>
        <w:rPr>
          <w:sz w:val="20"/>
          <w:szCs w:val="20"/>
        </w:rPr>
        <w:t xml:space="preserve"> writes a </w:t>
      </w:r>
      <w:r>
        <w:rPr>
          <w:rFonts w:ascii="Consolas" w:cs="Consolas" w:eastAsia="Consolas" w:hAnsi="Consolas"/>
          <w:sz w:val="20"/>
          <w:szCs w:val="20"/>
        </w:rPr>
        <w:t xml:space="preserve">sim_card_replacements</w:t>
      </w:r>
      <w:r>
        <w:rPr>
          <w:sz w:val="20"/>
          <w:szCs w:val="20"/>
        </w:rPr>
        <w:t xml:space="preserve"> row, moves the new number into </w:t>
      </w:r>
      <w:r>
        <w:rPr>
          <w:rFonts w:ascii="Consolas" w:cs="Consolas" w:eastAsia="Consolas" w:hAnsi="Consolas"/>
          <w:sz w:val="20"/>
          <w:szCs w:val="20"/>
        </w:rPr>
        <w:t xml:space="preserve">sim_1</w:t>
      </w:r>
      <w:r>
        <w:rPr>
          <w:sz w:val="20"/>
          <w:szCs w:val="20"/>
        </w:rPr>
        <w:t xml:space="preserve">, bumps </w:t>
      </w:r>
      <w:r>
        <w:rPr>
          <w:rFonts w:ascii="Consolas" w:cs="Consolas" w:eastAsia="Consolas" w:hAnsi="Consolas"/>
          <w:sz w:val="20"/>
          <w:szCs w:val="20"/>
        </w:rPr>
        <w:t xml:space="preserve">replacement_count</w:t>
      </w:r>
      <w:r>
        <w:rPr>
          <w:sz w:val="20"/>
          <w:szCs w:val="20"/>
        </w:rPr>
        <w:t xml:space="preserve">, and re-activates the card (</w:t>
      </w:r>
      <w:r>
        <w:rPr>
          <w:rFonts w:ascii="Consolas" w:cs="Consolas" w:eastAsia="Consolas" w:hAnsi="Consolas"/>
          <w:sz w:val="20"/>
          <w:szCs w:val="20"/>
        </w:rPr>
        <w:t xml:space="preserve">simCardController.js:253-285</w:t>
      </w:r>
      <w:r>
        <w:rPr>
          <w:sz w:val="20"/>
          <w:szCs w:val="20"/>
        </w:rPr>
        <w:t xml:space="preserve">).</w:t>
      </w:r>
    </w:p>
    <w:p>
      <w:pPr>
        <w:pStyle w:val="ListParagraph"/>
        <w:numPr>
          <w:ilvl w:val="0"/>
          <w:numId w:val="1"/>
        </w:numPr>
      </w:pPr>
      <w:r>
        <w:rPr>
          <w:sz w:val="20"/>
          <w:szCs w:val="20"/>
        </w:rPr>
        <w:t xml:space="preserve">Bulk status change and bulk delete over selected ids (</w:t>
      </w:r>
      <w:r>
        <w:rPr>
          <w:rFonts w:ascii="Consolas" w:cs="Consolas" w:eastAsia="Consolas" w:hAnsi="Consolas"/>
          <w:sz w:val="20"/>
          <w:szCs w:val="20"/>
        </w:rPr>
        <w:t xml:space="preserve">updateStatusBulk</w:t>
      </w:r>
      <w:r>
        <w:rPr>
          <w:sz w:val="20"/>
          <w:szCs w:val="20"/>
        </w:rPr>
        <w:t xml:space="preserve"> / </w:t>
      </w:r>
      <w:r>
        <w:rPr>
          <w:rFonts w:ascii="Consolas" w:cs="Consolas" w:eastAsia="Consolas" w:hAnsi="Consolas"/>
          <w:sz w:val="20"/>
          <w:szCs w:val="20"/>
        </w:rPr>
        <w:t xml:space="preserve">deleteBulk</w:t>
      </w:r>
      <w:r>
        <w:rPr>
          <w:sz w:val="20"/>
          <w:szCs w:val="20"/>
        </w:rPr>
        <w:t xml:space="preserve">).</w:t>
      </w:r>
    </w:p>
    <w:p>
      <w:pPr>
        <w:pStyle w:val="ListParagraph"/>
        <w:numPr>
          <w:ilvl w:val="0"/>
          <w:numId w:val="1"/>
        </w:numPr>
      </w:pPr>
      <w:r>
        <w:rPr>
          <w:sz w:val="20"/>
          <w:szCs w:val="20"/>
        </w:rPr>
        <w:t xml:space="preserve">Excel/JSON import with per-row validation (required </w:t>
      </w:r>
      <w:r>
        <w:rPr>
          <w:rFonts w:ascii="Consolas" w:cs="Consolas" w:eastAsia="Consolas" w:hAnsi="Consolas"/>
          <w:sz w:val="20"/>
          <w:szCs w:val="20"/>
        </w:rPr>
        <w:t xml:space="preserve">mobile_id</w:t>
      </w:r>
      <w:r>
        <w:rPr>
          <w:sz w:val="20"/>
          <w:szCs w:val="20"/>
        </w:rPr>
        <w:t xml:space="preserve">, in-file duplicate detection) returning </w:t>
      </w:r>
      <w:r>
        <w:rPr>
          <w:rFonts w:ascii="Consolas" w:cs="Consolas" w:eastAsia="Consolas" w:hAnsi="Consolas"/>
          <w:sz w:val="20"/>
          <w:szCs w:val="20"/>
        </w:rPr>
        <w:t xml:space="preserve">valid</w:t>
      </w:r>
      <w:r>
        <w:rPr>
          <w:sz w:val="20"/>
          <w:szCs w:val="20"/>
        </w:rPr>
        <w:t xml:space="preserve">/</w:t>
      </w:r>
      <w:r>
        <w:rPr>
          <w:rFonts w:ascii="Consolas" w:cs="Consolas" w:eastAsia="Consolas" w:hAnsi="Consolas"/>
          <w:sz w:val="20"/>
          <w:szCs w:val="20"/>
        </w:rPr>
        <w:t xml:space="preserve">invalid</w:t>
      </w:r>
      <w:r>
        <w:rPr>
          <w:sz w:val="20"/>
          <w:szCs w:val="20"/>
        </w:rPr>
        <w:t xml:space="preserve">/</w:t>
      </w:r>
      <w:r>
        <w:rPr>
          <w:rFonts w:ascii="Consolas" w:cs="Consolas" w:eastAsia="Consolas" w:hAnsi="Consolas"/>
          <w:sz w:val="20"/>
          <w:szCs w:val="20"/>
        </w:rPr>
        <w:t xml:space="preserve">invalidRows</w:t>
      </w:r>
      <w:r>
        <w:rPr>
          <w:sz w:val="20"/>
          <w:szCs w:val="20"/>
        </w:rPr>
        <w:t xml:space="preserve"> (</w:t>
      </w:r>
      <w:r>
        <w:rPr>
          <w:rFonts w:ascii="Consolas" w:cs="Consolas" w:eastAsia="Consolas" w:hAnsi="Consolas"/>
          <w:sz w:val="20"/>
          <w:szCs w:val="20"/>
        </w:rPr>
        <w:t xml:space="preserve">importSimCards</w:t>
      </w:r>
      <w:r>
        <w:rPr>
          <w:sz w:val="20"/>
          <w:szCs w:val="20"/>
        </w:rPr>
        <w:t xml:space="preserve">, </w:t>
      </w:r>
      <w:r>
        <w:rPr>
          <w:rFonts w:ascii="Consolas" w:cs="Consolas" w:eastAsia="Consolas" w:hAnsi="Consolas"/>
          <w:sz w:val="20"/>
          <w:szCs w:val="20"/>
        </w:rPr>
        <w:t xml:space="preserve">simCardController.js:341-379</w:t>
      </w:r>
      <w:r>
        <w:rPr>
          <w:sz w:val="20"/>
          <w:szCs w:val="20"/>
        </w:rPr>
        <w:t xml:space="preserve">).</w:t>
      </w:r>
    </w:p>
    <w:p>
      <w:pPr>
        <w:pStyle w:val="ListParagraph"/>
        <w:numPr>
          <w:ilvl w:val="0"/>
          <w:numId w:val="1"/>
        </w:numPr>
      </w:pPr>
      <w:r>
        <w:rPr>
          <w:sz w:val="20"/>
          <w:szCs w:val="20"/>
        </w:rPr>
        <w:t xml:space="preserve">SIM Locker (Accounts mount): stock items with 28-day auto-expiry, duplicate </w:t>
      </w:r>
      <w:r>
        <w:rPr>
          <w:rFonts w:ascii="Consolas" w:cs="Consolas" w:eastAsia="Consolas" w:hAnsi="Consolas"/>
          <w:sz w:val="20"/>
          <w:szCs w:val="20"/>
        </w:rPr>
        <w:t xml:space="preserve">sim_number</w:t>
      </w:r>
      <w:r>
        <w:rPr>
          <w:sz w:val="20"/>
          <w:szCs w:val="20"/>
        </w:rPr>
        <w:t xml:space="preserve"> protection (HTTP 409), assign/status/delete, and a two-way sync that writes the locker SIM number into the target mobile's first free </w:t>
      </w:r>
      <w:r>
        <w:rPr>
          <w:rFonts w:ascii="Consolas" w:cs="Consolas" w:eastAsia="Consolas" w:hAnsi="Consolas"/>
          <w:sz w:val="20"/>
          <w:szCs w:val="20"/>
        </w:rPr>
        <w:t xml:space="preserve">sim_1..sim_20</w:t>
      </w:r>
      <w:r>
        <w:rPr>
          <w:sz w:val="20"/>
          <w:szCs w:val="20"/>
        </w:rPr>
        <w:t xml:space="preserve"> slot (and clears it on release) (</w:t>
      </w:r>
      <w:r>
        <w:rPr>
          <w:rFonts w:ascii="Consolas" w:cs="Consolas" w:eastAsia="Consolas" w:hAnsi="Consolas"/>
          <w:sz w:val="20"/>
          <w:szCs w:val="20"/>
        </w:rPr>
        <w:t xml:space="preserve">simInventoryController.js</w:t>
      </w:r>
      <w:r>
        <w:rPr>
          <w:sz w:val="20"/>
          <w:szCs w:val="20"/>
        </w:rPr>
        <w:t xml:space="preserve">, §5).</w:t>
      </w:r>
    </w:p>
    <w:p>
      <w:pPr>
        <w:pStyle w:val="ListParagraph"/>
        <w:numPr>
          <w:ilvl w:val="0"/>
          <w:numId w:val="1"/>
        </w:numPr>
      </w:pPr>
      <w:r>
        <w:rPr>
          <w:sz w:val="20"/>
          <w:szCs w:val="20"/>
        </w:rPr>
        <w:t xml:space="preserve">CSV/Excel export (standalone: </w:t>
      </w:r>
      <w:r>
        <w:rPr>
          <w:rFonts w:ascii="Consolas" w:cs="Consolas" w:eastAsia="Consolas" w:hAnsi="Consolas"/>
          <w:sz w:val="20"/>
          <w:szCs w:val="20"/>
        </w:rPr>
        <w:t xml:space="preserve">exportToCSV</w:t>
      </w:r>
      <w:r>
        <w:rPr>
          <w:sz w:val="20"/>
          <w:szCs w:val="20"/>
        </w:rPr>
        <w:t xml:space="preserve">/</w:t>
      </w:r>
      <w:r>
        <w:rPr>
          <w:rFonts w:ascii="Consolas" w:cs="Consolas" w:eastAsia="Consolas" w:hAnsi="Consolas"/>
          <w:sz w:val="20"/>
          <w:szCs w:val="20"/>
        </w:rPr>
        <w:t xml:space="preserve">exportToExcel</w:t>
      </w:r>
      <w:r>
        <w:rPr>
          <w:sz w:val="20"/>
          <w:szCs w:val="20"/>
        </w:rPr>
        <w:t xml:space="preserve">; Accounts: brand-aware columns).</w:t>
      </w:r>
    </w:p>
    <w:p>
      <w:pPr>
        <w:pStyle w:val="ListParagraph"/>
        <w:numPr>
          <w:ilvl w:val="0"/>
          <w:numId w:val="1"/>
        </w:numPr>
      </w:pPr>
      <w:r>
        <w:rPr>
          <w:sz w:val="20"/>
          <w:szCs w:val="20"/>
        </w:rPr>
        <w:t xml:space="preserve">Legacy/status repair at boot: </w:t>
      </w:r>
      <w:r>
        <w:rPr>
          <w:rFonts w:ascii="Consolas" w:cs="Consolas" w:eastAsia="Consolas" w:hAnsi="Consolas"/>
          <w:sz w:val="20"/>
          <w:szCs w:val="20"/>
        </w:rPr>
        <w:t xml:space="preserve">ensureSimInventorySchema.js</w:t>
      </w:r>
      <w:r>
        <w:rPr>
          <w:sz w:val="20"/>
          <w:szCs w:val="20"/>
        </w:rPr>
        <w:t xml:space="preserve"> adds </w:t>
      </w:r>
      <w:r>
        <w:rPr>
          <w:rFonts w:ascii="Consolas" w:cs="Consolas" w:eastAsia="Consolas" w:hAnsi="Consolas"/>
          <w:sz w:val="20"/>
          <w:szCs w:val="20"/>
        </w:rPr>
        <w:t xml:space="preserve">sim_name</w:t>
      </w:r>
      <w:r>
        <w:rPr>
          <w:sz w:val="20"/>
          <w:szCs w:val="20"/>
        </w:rPr>
        <w:t xml:space="preserve"> and normalises rows still carrying the </w:t>
      </w:r>
      <w:r>
        <w:rPr>
          <w:rFonts w:ascii="Consolas" w:cs="Consolas" w:eastAsia="Consolas" w:hAnsi="Consolas"/>
          <w:sz w:val="20"/>
          <w:szCs w:val="20"/>
        </w:rPr>
        <w:t xml:space="preserve">sim_cards</w:t>
      </w:r>
      <w:r>
        <w:rPr>
          <w:sz w:val="20"/>
          <w:szCs w:val="20"/>
        </w:rPr>
        <w:t xml:space="preserve"> status vocabulary.</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React Router nested </w:t>
      </w:r>
      <w:r>
        <w:rPr>
          <w:rFonts w:ascii="Consolas" w:cs="Consolas" w:eastAsia="Consolas" w:hAnsi="Consolas"/>
          <w:sz w:val="20"/>
          <w:szCs w:val="20"/>
        </w:rPr>
        <w:t xml:space="preserve">&lt;Routes&gt;</w:t>
      </w:r>
      <w:r>
        <w:rPr>
          <w:sz w:val="20"/>
          <w:szCs w:val="20"/>
        </w:rPr>
        <w:t xml:space="preserve">, lucide-react icons, local CSS (</w:t>
      </w:r>
      <w:r>
        <w:rPr>
          <w:rFonts w:ascii="Consolas" w:cs="Consolas" w:eastAsia="Consolas" w:hAnsi="Consolas"/>
          <w:sz w:val="20"/>
          <w:szCs w:val="20"/>
        </w:rPr>
        <w:t xml:space="preserve">simCard.css</w:t>
      </w:r>
      <w:r>
        <w:rPr>
          <w:sz w:val="20"/>
          <w:szCs w:val="20"/>
        </w:rPr>
        <w:t xml:space="preserve">, </w:t>
      </w:r>
      <w:r>
        <w:rPr>
          <w:rFonts w:ascii="Consolas" w:cs="Consolas" w:eastAsia="Consolas" w:hAnsi="Consolas"/>
          <w:sz w:val="20"/>
          <w:szCs w:val="20"/>
        </w:rPr>
        <w:t xml:space="preserve">simScope.css</w:t>
      </w:r>
      <w:r>
        <w:rPr>
          <w:sz w:val="20"/>
          <w:szCs w:val="20"/>
        </w:rPr>
        <w:t xml:space="preserve">), shared </w:t>
      </w:r>
      <w:r>
        <w:rPr>
          <w:rFonts w:ascii="Consolas" w:cs="Consolas" w:eastAsia="Consolas" w:hAnsi="Consolas"/>
          <w:sz w:val="20"/>
          <w:szCs w:val="20"/>
        </w:rPr>
        <w:t xml:space="preserve">Toast</w:t>
      </w:r>
      <w:r>
        <w:rPr>
          <w:sz w:val="20"/>
          <w:szCs w:val="20"/>
        </w:rPr>
        <w:t xml:space="preserve">/</w:t>
      </w:r>
      <w:r>
        <w:rPr>
          <w:rFonts w:ascii="Consolas" w:cs="Consolas" w:eastAsia="Consolas" w:hAnsi="Consolas"/>
          <w:sz w:val="20"/>
          <w:szCs w:val="20"/>
        </w:rPr>
        <w:t xml:space="preserve">ToastContainer</w:t>
      </w:r>
      <w:r>
        <w:rPr>
          <w:sz w:val="20"/>
          <w:szCs w:val="20"/>
        </w:rPr>
        <w:t xml:space="preserve">. Two independent </w:t>
      </w:r>
      <w:r>
        <w:rPr>
          <w:rFonts w:ascii="Consolas" w:cs="Consolas" w:eastAsia="Consolas" w:hAnsi="Consolas"/>
          <w:sz w:val="20"/>
          <w:szCs w:val="20"/>
        </w:rPr>
        <w:t xml:space="preserve">SimProvider</w:t>
      </w:r>
      <w:r>
        <w:rPr>
          <w:sz w:val="20"/>
          <w:szCs w:val="20"/>
        </w:rPr>
        <w:t xml:space="preserve"> contexts (one per client copy).</w:t>
      </w:r>
    </w:p>
    <w:p>
      <w:pPr>
        <w:pStyle w:val="ListParagraph"/>
        <w:numPr>
          <w:ilvl w:val="0"/>
          <w:numId w:val="1"/>
        </w:numPr>
      </w:pPr>
      <w:r>
        <w:rPr>
          <w:b/>
          <w:bCs/>
          <w:sz w:val="20"/>
          <w:szCs w:val="20"/>
        </w:rPr>
        <w:t xml:space="preserve">API layer:</w:t>
      </w:r>
      <w:r>
        <w:rPr>
          <w:sz w:val="20"/>
          <w:szCs w:val="20"/>
        </w:rPr>
        <w:t xml:space="preserve"> both </w:t>
      </w:r>
      <w:r>
        <w:rPr>
          <w:rFonts w:ascii="Consolas" w:cs="Consolas" w:eastAsia="Consolas" w:hAnsi="Consolas"/>
          <w:sz w:val="20"/>
          <w:szCs w:val="20"/>
        </w:rPr>
        <w:t xml:space="preserve">api.js</w:t>
      </w:r>
      <w:r>
        <w:rPr>
          <w:sz w:val="20"/>
          <w:szCs w:val="20"/>
        </w:rPr>
        <w:t xml:space="preserve"> files wrap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Standalone exposes </w:t>
      </w:r>
      <w:r>
        <w:rPr>
          <w:rFonts w:ascii="Consolas" w:cs="Consolas" w:eastAsia="Consolas" w:hAnsi="Consolas"/>
          <w:sz w:val="20"/>
          <w:szCs w:val="20"/>
        </w:rPr>
        <w:t xml:space="preserve">fetchSimCards/addSimCard/updateSimCard/deleteSimCard/replaceSimCard/fetchReplacements/importSimCards/bulkChangeStatus/bulkDelete</w:t>
      </w:r>
      <w:r>
        <w:rPr>
          <w:sz w:val="20"/>
          <w:szCs w:val="20"/>
        </w:rPr>
        <w:t xml:space="preserve">; the Accounts copy additionally calls </w:t>
      </w:r>
      <w:r>
        <w:rPr>
          <w:rFonts w:ascii="Consolas" w:cs="Consolas" w:eastAsia="Consolas" w:hAnsi="Consolas"/>
          <w:sz w:val="20"/>
          <w:szCs w:val="20"/>
        </w:rPr>
        <w:t xml:space="preserve">fetchReplacementsForCard</w:t>
      </w:r>
      <w:r>
        <w:rPr>
          <w:sz w:val="20"/>
          <w:szCs w:val="20"/>
        </w:rPr>
        <w:t xml:space="preserve">, </w:t>
      </w:r>
      <w:r>
        <w:rPr>
          <w:rFonts w:ascii="Consolas" w:cs="Consolas" w:eastAsia="Consolas" w:hAnsi="Consolas"/>
          <w:sz w:val="20"/>
          <w:szCs w:val="20"/>
        </w:rPr>
        <w:t xml:space="preserve">fetchSimHistory</w:t>
      </w:r>
      <w:r>
        <w:rPr>
          <w:sz w:val="20"/>
          <w:szCs w:val="20"/>
        </w:rPr>
        <w:t xml:space="preserve">, </w:t>
      </w:r>
      <w:r>
        <w:rPr>
          <w:rFonts w:ascii="Consolas" w:cs="Consolas" w:eastAsia="Consolas" w:hAnsi="Consolas"/>
          <w:sz w:val="20"/>
          <w:szCs w:val="20"/>
        </w:rPr>
        <w:t xml:space="preserve">fetchBrandSimHistory</w:t>
      </w:r>
      <w:r>
        <w:rPr>
          <w:sz w:val="20"/>
          <w:szCs w:val="20"/>
        </w:rPr>
        <w:t xml:space="preserve">, and the </w:t>
      </w:r>
      <w:r>
        <w:rPr>
          <w:rFonts w:ascii="Consolas" w:cs="Consolas" w:eastAsia="Consolas" w:hAnsi="Consolas"/>
          <w:sz w:val="20"/>
          <w:szCs w:val="20"/>
        </w:rPr>
        <w:t xml:space="preserve">/sim-inventory</w:t>
      </w:r>
      <w:r>
        <w:rPr>
          <w:sz w:val="20"/>
          <w:szCs w:val="20"/>
        </w:rPr>
        <w:t xml:space="preserve"> helpers (</w:t>
      </w:r>
      <w:r>
        <w:rPr>
          <w:rFonts w:ascii="Consolas" w:cs="Consolas" w:eastAsia="Consolas" w:hAnsi="Consolas"/>
          <w:sz w:val="20"/>
          <w:szCs w:val="20"/>
        </w:rPr>
        <w:t xml:space="preserve">fetchInventory</w:t>
      </w:r>
      <w:r>
        <w:rPr>
          <w:sz w:val="20"/>
          <w:szCs w:val="20"/>
        </w:rPr>
        <w:t xml:space="preserve">, </w:t>
      </w:r>
      <w:r>
        <w:rPr>
          <w:rFonts w:ascii="Consolas" w:cs="Consolas" w:eastAsia="Consolas" w:hAnsi="Consolas"/>
          <w:sz w:val="20"/>
          <w:szCs w:val="20"/>
        </w:rPr>
        <w:t xml:space="preserve">addInventoryItem</w:t>
      </w:r>
      <w:r>
        <w:rPr>
          <w:sz w:val="20"/>
          <w:szCs w:val="20"/>
        </w:rPr>
        <w:t xml:space="preserve">, </w:t>
      </w:r>
      <w:r>
        <w:rPr>
          <w:rFonts w:ascii="Consolas" w:cs="Consolas" w:eastAsia="Consolas" w:hAnsi="Consolas"/>
          <w:sz w:val="20"/>
          <w:szCs w:val="20"/>
        </w:rPr>
        <w:t xml:space="preserve">updateInventoryItem</w:t>
      </w:r>
      <w:r>
        <w:rPr>
          <w:sz w:val="20"/>
          <w:szCs w:val="20"/>
        </w:rPr>
        <w:t xml:space="preserve">, </w:t>
      </w:r>
      <w:r>
        <w:rPr>
          <w:rFonts w:ascii="Consolas" w:cs="Consolas" w:eastAsia="Consolas" w:hAnsi="Consolas"/>
          <w:sz w:val="20"/>
          <w:szCs w:val="20"/>
        </w:rPr>
        <w:t xml:space="preserve">assignInventoryItem</w:t>
      </w:r>
      <w:r>
        <w:rPr>
          <w:sz w:val="20"/>
          <w:szCs w:val="20"/>
        </w:rPr>
        <w:t xml:space="preserve">, </w:t>
      </w:r>
      <w:r>
        <w:rPr>
          <w:rFonts w:ascii="Consolas" w:cs="Consolas" w:eastAsia="Consolas" w:hAnsi="Consolas"/>
          <w:sz w:val="20"/>
          <w:szCs w:val="20"/>
        </w:rPr>
        <w:t xml:space="preserve">updateInventoryStatus</w:t>
      </w:r>
      <w:r>
        <w:rPr>
          <w:sz w:val="20"/>
          <w:szCs w:val="20"/>
        </w:rPr>
        <w:t xml:space="preserve">, </w:t>
      </w:r>
      <w:r>
        <w:rPr>
          <w:rFonts w:ascii="Consolas" w:cs="Consolas" w:eastAsia="Consolas" w:hAnsi="Consolas"/>
          <w:sz w:val="20"/>
          <w:szCs w:val="20"/>
        </w:rPr>
        <w:t xml:space="preserve">deleteInventoryItem</w:t>
      </w:r>
      <w:r>
        <w:rPr>
          <w:sz w:val="20"/>
          <w:szCs w:val="20"/>
        </w:rPr>
        <w:t xml:space="preserve">, </w:t>
      </w:r>
      <w:r>
        <w:rPr>
          <w:rFonts w:ascii="Consolas" w:cs="Consolas" w:eastAsia="Consolas" w:hAnsi="Consolas"/>
          <w:sz w:val="20"/>
          <w:szCs w:val="20"/>
        </w:rPr>
        <w:t xml:space="preserve">importInventoryItems</w:t>
      </w:r>
      <w:r>
        <w:rPr>
          <w:sz w:val="20"/>
          <w:szCs w:val="20"/>
        </w:rPr>
        <w:t xml:space="preserve">). Verified against </w:t>
      </w:r>
      <w:r>
        <w:rPr>
          <w:rFonts w:ascii="Consolas" w:cs="Consolas" w:eastAsia="Consolas" w:hAnsi="Consolas"/>
          <w:sz w:val="20"/>
          <w:szCs w:val="20"/>
        </w:rPr>
        <w:t xml:space="preserve">accounts/sim/api.js:11-92</w:t>
      </w:r>
      <w:r>
        <w:rPr>
          <w:sz w:val="20"/>
          <w:szCs w:val="20"/>
        </w:rPr>
        <w:t xml:space="preserve">.</w:t>
      </w:r>
    </w:p>
    <w:p>
      <w:pPr>
        <w:pStyle w:val="ListParagraph"/>
        <w:numPr>
          <w:ilvl w:val="0"/>
          <w:numId w:val="1"/>
        </w:numPr>
      </w:pPr>
      <w:r>
        <w:rPr>
          <w:b/>
          <w:bCs/>
          <w:sz w:val="20"/>
          <w:szCs w:val="20"/>
        </w:rPr>
        <w:t xml:space="preserve">Backend routers (Verified):</w:t>
      </w:r>
    </w:p>
    <w:p>
      <w:pPr>
        <w:pStyle w:val="ListParagraph"/>
        <w:numPr>
          <w:ilvl w:val="0"/>
          <w:numId w:val="1"/>
        </w:numPr>
      </w:pPr>
      <w:r>
        <w:rPr>
          <w:rFonts w:ascii="Consolas" w:cs="Consolas" w:eastAsia="Consolas" w:hAnsi="Consolas"/>
          <w:sz w:val="20"/>
          <w:szCs w:val="20"/>
        </w:rPr>
        <w:t xml:space="preserve">/api/sim-cards</w:t>
      </w:r>
      <w:r>
        <w:rPr>
          <w:sz w:val="20"/>
          <w:szCs w:val="20"/>
        </w:rPr>
        <w:t xml:space="preserve"> → </w:t>
      </w:r>
      <w:r>
        <w:rPr>
          <w:rFonts w:ascii="Consolas" w:cs="Consolas" w:eastAsia="Consolas" w:hAnsi="Consolas"/>
          <w:sz w:val="20"/>
          <w:szCs w:val="20"/>
        </w:rPr>
        <w:t xml:space="preserve">simCardRoutes.js</w:t>
      </w:r>
      <w:r>
        <w:rPr>
          <w:sz w:val="20"/>
          <w:szCs w:val="20"/>
        </w:rPr>
        <w:t xml:space="preserve"> (mounted </w:t>
      </w:r>
      <w:r>
        <w:rPr>
          <w:rFonts w:ascii="Consolas" w:cs="Consolas" w:eastAsia="Consolas" w:hAnsi="Consolas"/>
          <w:sz w:val="20"/>
          <w:szCs w:val="20"/>
        </w:rPr>
        <w:t xml:space="preserve">backend/src/index.js:308</w:t>
      </w:r>
      <w:r>
        <w:rPr>
          <w:sz w:val="20"/>
          <w:szCs w:val="20"/>
        </w:rPr>
        <w:t xml:space="preserve">). </w:t>
      </w:r>
      <w:r>
        <w:rPr>
          <w:rFonts w:ascii="Consolas" w:cs="Consolas" w:eastAsia="Consolas" w:hAnsi="Consolas"/>
          <w:sz w:val="20"/>
          <w:szCs w:val="20"/>
        </w:rPr>
        <w:t xml:space="preserve">const ANY_AUTH = authenticate</w:t>
      </w:r>
      <w:r>
        <w:rPr>
          <w:sz w:val="20"/>
          <w:szCs w:val="20"/>
        </w:rPr>
        <w:t xml:space="preserve"> (</w:t>
      </w:r>
      <w:r>
        <w:rPr>
          <w:rFonts w:ascii="Consolas" w:cs="Consolas" w:eastAsia="Consolas" w:hAnsi="Consolas"/>
          <w:sz w:val="20"/>
          <w:szCs w:val="20"/>
        </w:rPr>
        <w:t xml:space="preserve">simCardRoutes.js:21</w:t>
      </w:r>
      <w:r>
        <w:rPr>
          <w:sz w:val="20"/>
          <w:szCs w:val="20"/>
        </w:rPr>
        <w:t xml:space="preserve">) — i.e. </w:t>
      </w:r>
      <w:r>
        <w:rPr>
          <w:b/>
          <w:bCs/>
          <w:sz w:val="20"/>
          <w:szCs w:val="20"/>
        </w:rPr>
        <w:t xml:space="preserve">any authenticated JWT</w:t>
      </w:r>
      <w:r>
        <w:rPr>
          <w:sz w:val="20"/>
          <w:szCs w:val="20"/>
        </w:rPr>
        <w:t xml:space="preserve">, no role restriction. The comment ordering matters: </w:t>
      </w:r>
      <w:r>
        <w:rPr>
          <w:rFonts w:ascii="Consolas" w:cs="Consolas" w:eastAsia="Consolas" w:hAnsi="Consolas"/>
          <w:sz w:val="20"/>
          <w:szCs w:val="20"/>
        </w:rPr>
        <w:t xml:space="preserve">/replacements</w:t>
      </w:r>
      <w:r>
        <w:rPr>
          <w:sz w:val="20"/>
          <w:szCs w:val="20"/>
        </w:rPr>
        <w:t xml:space="preserve"> and </w:t>
      </w:r>
      <w:r>
        <w:rPr>
          <w:rFonts w:ascii="Consolas" w:cs="Consolas" w:eastAsia="Consolas" w:hAnsi="Consolas"/>
          <w:sz w:val="20"/>
          <w:szCs w:val="20"/>
        </w:rPr>
        <w:t xml:space="preserve">/history/all</w:t>
      </w:r>
      <w:r>
        <w:rPr>
          <w:sz w:val="20"/>
          <w:szCs w:val="20"/>
        </w:rPr>
        <w:t xml:space="preserve"> are declared before </w:t>
      </w:r>
      <w:r>
        <w:rPr>
          <w:rFonts w:ascii="Consolas" w:cs="Consolas" w:eastAsia="Consolas" w:hAnsi="Consolas"/>
          <w:sz w:val="20"/>
          <w:szCs w:val="20"/>
        </w:rPr>
        <w:t xml:space="preserve">/:id</w:t>
      </w:r>
      <w:r>
        <w:rPr>
          <w:sz w:val="20"/>
          <w:szCs w:val="20"/>
        </w:rPr>
        <w:t xml:space="preserve"> so they are not swallowed by the id param (Verified comment, lines 25-27).</w:t>
      </w:r>
    </w:p>
    <w:p>
      <w:pPr>
        <w:pStyle w:val="ListParagraph"/>
        <w:numPr>
          <w:ilvl w:val="0"/>
          <w:numId w:val="1"/>
        </w:numPr>
      </w:pPr>
      <w:r>
        <w:rPr>
          <w:rFonts w:ascii="Consolas" w:cs="Consolas" w:eastAsia="Consolas" w:hAnsi="Consolas"/>
          <w:sz w:val="20"/>
          <w:szCs w:val="20"/>
        </w:rPr>
        <w:t xml:space="preserve">/api/sim-inventory</w:t>
      </w:r>
      <w:r>
        <w:rPr>
          <w:sz w:val="20"/>
          <w:szCs w:val="20"/>
        </w:rPr>
        <w:t xml:space="preserve"> → </w:t>
      </w:r>
      <w:r>
        <w:rPr>
          <w:rFonts w:ascii="Consolas" w:cs="Consolas" w:eastAsia="Consolas" w:hAnsi="Consolas"/>
          <w:sz w:val="20"/>
          <w:szCs w:val="20"/>
        </w:rPr>
        <w:t xml:space="preserve">simInventoryRoutes.js</w:t>
      </w:r>
      <w:r>
        <w:rPr>
          <w:sz w:val="20"/>
          <w:szCs w:val="20"/>
        </w:rPr>
        <w:t xml:space="preserve"> (mounted </w:t>
      </w:r>
      <w:r>
        <w:rPr>
          <w:rFonts w:ascii="Consolas" w:cs="Consolas" w:eastAsia="Consolas" w:hAnsi="Consolas"/>
          <w:sz w:val="20"/>
          <w:szCs w:val="20"/>
        </w:rPr>
        <w:t xml:space="preserve">index.js:309</w:t>
      </w:r>
      <w:r>
        <w:rPr>
          <w:sz w:val="20"/>
          <w:szCs w:val="20"/>
        </w:rPr>
        <w:t xml:space="preserve">). Same </w:t>
      </w:r>
      <w:r>
        <w:rPr>
          <w:rFonts w:ascii="Consolas" w:cs="Consolas" w:eastAsia="Consolas" w:hAnsi="Consolas"/>
          <w:sz w:val="20"/>
          <w:szCs w:val="20"/>
        </w:rPr>
        <w:t xml:space="preserve">ANY_AUTH = authenticate</w:t>
      </w:r>
      <w:r>
        <w:rPr>
          <w:sz w:val="20"/>
          <w:szCs w:val="20"/>
        </w:rPr>
        <w:t xml:space="preserve"> (</w:t>
      </w:r>
      <w:r>
        <w:rPr>
          <w:rFonts w:ascii="Consolas" w:cs="Consolas" w:eastAsia="Consolas" w:hAnsi="Consolas"/>
          <w:sz w:val="20"/>
          <w:szCs w:val="20"/>
        </w:rPr>
        <w:t xml:space="preserve">simInventoryRoutes.js:17</w:t>
      </w:r>
      <w:r>
        <w:rPr>
          <w:sz w:val="20"/>
          <w:szCs w:val="20"/>
        </w:rPr>
        <w:t xml:space="preserve">).</w:t>
      </w:r>
    </w:p>
    <w:p>
      <w:pPr>
        <w:pStyle w:val="ListParagraph"/>
        <w:numPr>
          <w:ilvl w:val="0"/>
          <w:numId w:val="1"/>
        </w:numPr>
      </w:pPr>
      <w:r>
        <w:rPr>
          <w:rFonts w:ascii="Consolas" w:cs="Consolas" w:eastAsia="Consolas" w:hAnsi="Consolas"/>
          <w:sz w:val="20"/>
          <w:szCs w:val="20"/>
        </w:rPr>
        <w:t xml:space="preserve">authenticate</w:t>
      </w:r>
      <w:r>
        <w:rPr>
          <w:sz w:val="20"/>
          <w:szCs w:val="20"/>
        </w:rPr>
        <w:t xml:space="preserve"> (</w:t>
      </w:r>
      <w:r>
        <w:rPr>
          <w:rFonts w:ascii="Consolas" w:cs="Consolas" w:eastAsia="Consolas" w:hAnsi="Consolas"/>
          <w:sz w:val="20"/>
          <w:szCs w:val="20"/>
        </w:rPr>
        <w:t xml:space="preserve">authMiddleware.js:78-85</w:t>
      </w:r>
      <w:r>
        <w:rPr>
          <w:sz w:val="20"/>
          <w:szCs w:val="20"/>
        </w:rPr>
        <w:t xml:space="preserve">) verifies </w:t>
      </w:r>
      <w:r>
        <w:rPr>
          <w:rFonts w:ascii="Consolas" w:cs="Consolas" w:eastAsia="Consolas" w:hAnsi="Consolas"/>
          <w:sz w:val="20"/>
          <w:szCs w:val="20"/>
        </w:rPr>
        <w:t xml:space="preserve">JWT_SECRET</w:t>
      </w:r>
      <w:r>
        <w:rPr>
          <w:sz w:val="20"/>
          <w:szCs w:val="20"/>
        </w:rPr>
        <w:t xml:space="preserve"> and normalises the role; it does not restrict roles. </w:t>
      </w:r>
      <w:r>
        <w:rPr>
          <w:rFonts w:ascii="Consolas" w:cs="Consolas" w:eastAsia="Consolas" w:hAnsi="Consolas"/>
          <w:sz w:val="20"/>
          <w:szCs w:val="20"/>
        </w:rPr>
        <w:t xml:space="preserve">authenticateRole(...)</w:t>
      </w:r>
      <w:r>
        <w:rPr>
          <w:sz w:val="20"/>
          <w:szCs w:val="20"/>
        </w:rPr>
        <w:t xml:space="preserve"> is the role-restricting variant and is not used by these routers (Verified).</w:t>
      </w:r>
    </w:p>
    <w:p>
      <w:pPr>
        <w:pStyle w:val="ListParagraph"/>
        <w:numPr>
          <w:ilvl w:val="0"/>
          <w:numId w:val="1"/>
        </w:numPr>
      </w:pPr>
      <w:r>
        <w:rPr>
          <w:b/>
          <w:bCs/>
          <w:sz w:val="20"/>
          <w:szCs w:val="20"/>
        </w:rPr>
        <w:t xml:space="preserve">Controllers/models:</w:t>
      </w:r>
    </w:p>
    <w:p>
      <w:pPr>
        <w:pStyle w:val="ListParagraph"/>
        <w:numPr>
          <w:ilvl w:val="0"/>
          <w:numId w:val="1"/>
        </w:numPr>
      </w:pPr>
      <w:r>
        <w:rPr>
          <w:rFonts w:ascii="Consolas" w:cs="Consolas" w:eastAsia="Consolas" w:hAnsi="Consolas"/>
          <w:sz w:val="20"/>
          <w:szCs w:val="20"/>
        </w:rPr>
        <w:t xml:space="preserve">simCardController.js</w:t>
      </w:r>
      <w:r>
        <w:rPr>
          <w:sz w:val="20"/>
          <w:szCs w:val="20"/>
        </w:rPr>
        <w:t xml:space="preserve"> + </w:t>
      </w:r>
      <w:r>
        <w:rPr>
          <w:rFonts w:ascii="Consolas" w:cs="Consolas" w:eastAsia="Consolas" w:hAnsi="Consolas"/>
          <w:sz w:val="20"/>
          <w:szCs w:val="20"/>
        </w:rPr>
        <w:t xml:space="preserve">simCardModel.js</w:t>
      </w:r>
      <w:r>
        <w:rPr>
          <w:sz w:val="20"/>
          <w:szCs w:val="20"/>
        </w:rPr>
        <w:t xml:space="preserve"> — base table </w:t>
      </w:r>
      <w:r>
        <w:rPr>
          <w:rFonts w:ascii="Consolas" w:cs="Consolas" w:eastAsia="Consolas" w:hAnsi="Consolas"/>
          <w:sz w:val="20"/>
          <w:szCs w:val="20"/>
        </w:rPr>
        <w:t xml:space="preserve">sim_cards</w:t>
      </w:r>
      <w:r>
        <w:rPr>
          <w:sz w:val="20"/>
          <w:szCs w:val="20"/>
        </w:rPr>
        <w:t xml:space="preserve">; also </w:t>
      </w:r>
      <w:r>
        <w:rPr>
          <w:rFonts w:ascii="Consolas" w:cs="Consolas" w:eastAsia="Consolas" w:hAnsi="Consolas"/>
          <w:sz w:val="20"/>
          <w:szCs w:val="20"/>
        </w:rPr>
        <w:t xml:space="preserve">sim_card_replacements</w:t>
      </w:r>
      <w:r>
        <w:rPr>
          <w:sz w:val="20"/>
          <w:szCs w:val="20"/>
        </w:rPr>
        <w:t xml:space="preserve"> and </w:t>
      </w:r>
      <w:r>
        <w:rPr>
          <w:rFonts w:ascii="Consolas" w:cs="Consolas" w:eastAsia="Consolas" w:hAnsi="Consolas"/>
          <w:sz w:val="20"/>
          <w:szCs w:val="20"/>
        </w:rPr>
        <w:t xml:space="preserve">sim_card_history</w:t>
      </w:r>
      <w:r>
        <w:rPr>
          <w:sz w:val="20"/>
          <w:szCs w:val="20"/>
        </w:rPr>
        <w:t xml:space="preserve"> (Verified from model queries).</w:t>
      </w:r>
    </w:p>
    <w:p>
      <w:pPr>
        <w:pStyle w:val="ListParagraph"/>
        <w:numPr>
          <w:ilvl w:val="0"/>
          <w:numId w:val="1"/>
        </w:numPr>
      </w:pPr>
      <w:r>
        <w:rPr>
          <w:rFonts w:ascii="Consolas" w:cs="Consolas" w:eastAsia="Consolas" w:hAnsi="Consolas"/>
          <w:sz w:val="20"/>
          <w:szCs w:val="20"/>
        </w:rPr>
        <w:t xml:space="preserve">simInventoryController.js</w:t>
      </w:r>
      <w:r>
        <w:rPr>
          <w:sz w:val="20"/>
          <w:szCs w:val="20"/>
        </w:rPr>
        <w:t xml:space="preserve"> + </w:t>
      </w:r>
      <w:r>
        <w:rPr>
          <w:rFonts w:ascii="Consolas" w:cs="Consolas" w:eastAsia="Consolas" w:hAnsi="Consolas"/>
          <w:sz w:val="20"/>
          <w:szCs w:val="20"/>
        </w:rPr>
        <w:t xml:space="preserve">simInventoryModel.js</w:t>
      </w:r>
      <w:r>
        <w:rPr>
          <w:sz w:val="20"/>
          <w:szCs w:val="20"/>
        </w:rPr>
        <w:t xml:space="preserve"> — table </w:t>
      </w:r>
      <w:r>
        <w:rPr>
          <w:rFonts w:ascii="Consolas" w:cs="Consolas" w:eastAsia="Consolas" w:hAnsi="Consolas"/>
          <w:sz w:val="20"/>
          <w:szCs w:val="20"/>
        </w:rPr>
        <w:t xml:space="preserve">sim_inventory</w:t>
      </w:r>
      <w:r>
        <w:rPr>
          <w:sz w:val="20"/>
          <w:szCs w:val="20"/>
        </w:rPr>
        <w:t xml:space="preserve"> (Verified).</w:t>
      </w:r>
    </w:p>
    <w:p>
      <w:pPr>
        <w:pStyle w:val="ListParagraph"/>
        <w:numPr>
          <w:ilvl w:val="0"/>
          <w:numId w:val="1"/>
        </w:numPr>
      </w:pPr>
      <w:r>
        <w:rPr>
          <w:b/>
          <w:bCs/>
          <w:sz w:val="20"/>
          <w:szCs w:val="20"/>
        </w:rPr>
        <w:t xml:space="preserve">Bootstraps / migrations:</w:t>
      </w:r>
      <w:r>
        <w:rPr>
          <w:sz w:val="20"/>
          <w:szCs w:val="20"/>
        </w:rPr>
        <w:t xml:space="preserve"> </w:t>
      </w:r>
      <w:r>
        <w:rPr>
          <w:rFonts w:ascii="Consolas" w:cs="Consolas" w:eastAsia="Consolas" w:hAnsi="Consolas"/>
          <w:sz w:val="20"/>
          <w:szCs w:val="20"/>
        </w:rPr>
        <w:t xml:space="preserve">ensureSimInventorySchema</w:t>
      </w:r>
      <w:r>
        <w:rPr>
          <w:sz w:val="20"/>
          <w:szCs w:val="20"/>
        </w:rPr>
        <w:t xml:space="preserve"> runs at server start (</w:t>
      </w:r>
      <w:r>
        <w:rPr>
          <w:rFonts w:ascii="Consolas" w:cs="Consolas" w:eastAsia="Consolas" w:hAnsi="Consolas"/>
          <w:sz w:val="20"/>
          <w:szCs w:val="20"/>
        </w:rPr>
        <w:t xml:space="preserve">index.js:1203</w:t>
      </w:r>
      <w:r>
        <w:rPr>
          <w:sz w:val="20"/>
          <w:szCs w:val="20"/>
        </w:rPr>
        <w:t xml:space="preserve">) adding </w:t>
      </w:r>
      <w:r>
        <w:rPr>
          <w:rFonts w:ascii="Consolas" w:cs="Consolas" w:eastAsia="Consolas" w:hAnsi="Consolas"/>
          <w:sz w:val="20"/>
          <w:szCs w:val="20"/>
        </w:rPr>
        <w:t xml:space="preserve">sim_name</w:t>
      </w:r>
      <w:r>
        <w:rPr>
          <w:sz w:val="20"/>
          <w:szCs w:val="20"/>
        </w:rPr>
        <w:t xml:space="preserve"> and repairing legacy statuses/expiry; controller comments reference </w:t>
      </w:r>
      <w:r>
        <w:rPr>
          <w:rFonts w:ascii="Consolas" w:cs="Consolas" w:eastAsia="Consolas" w:hAnsi="Consolas"/>
          <w:sz w:val="20"/>
          <w:szCs w:val="20"/>
        </w:rPr>
        <w:t xml:space="preserve">migrations/154</w:t>
      </w:r>
      <w:r>
        <w:rPr>
          <w:sz w:val="20"/>
          <w:szCs w:val="20"/>
        </w:rPr>
        <w:t xml:space="preserve"> for the full </w:t>
      </w:r>
      <w:r>
        <w:rPr>
          <w:rFonts w:ascii="Consolas" w:cs="Consolas" w:eastAsia="Consolas" w:hAnsi="Consolas"/>
          <w:sz w:val="20"/>
          <w:szCs w:val="20"/>
        </w:rPr>
        <w:t xml:space="preserve">sim_cards</w:t>
      </w:r>
      <w:r>
        <w:rPr>
          <w:sz w:val="20"/>
          <w:szCs w:val="20"/>
        </w:rPr>
        <w:t xml:space="preserve">/</w:t>
      </w:r>
      <w:r>
        <w:rPr>
          <w:rFonts w:ascii="Consolas" w:cs="Consolas" w:eastAsia="Consolas" w:hAnsi="Consolas"/>
          <w:sz w:val="20"/>
          <w:szCs w:val="20"/>
        </w:rPr>
        <w:t xml:space="preserve">sim_inventory</w:t>
      </w:r>
      <w:r>
        <w:rPr>
          <w:sz w:val="20"/>
          <w:szCs w:val="20"/>
        </w:rPr>
        <w:t xml:space="preserve"> schema (Verified comments).</w:t>
      </w:r>
    </w:p>
    <w:p>
      <w:pPr>
        <w:pStyle w:val="ListParagraph"/>
        <w:numPr>
          <w:ilvl w:val="0"/>
          <w:numId w:val="1"/>
        </w:numPr>
      </w:pPr>
      <w:r>
        <w:rPr>
          <w:b/>
          <w:bCs/>
          <w:sz w:val="20"/>
          <w:szCs w:val="20"/>
        </w:rPr>
        <w:t xml:space="preserve">Error handling:</w:t>
      </w:r>
      <w:r>
        <w:rPr>
          <w:sz w:val="20"/>
          <w:szCs w:val="20"/>
        </w:rPr>
        <w:t xml:space="preserve"> controllers return 400 for missing required fields / invalid status, 404 for missing ids, 409 for duplicate </w:t>
      </w:r>
      <w:r>
        <w:rPr>
          <w:rFonts w:ascii="Consolas" w:cs="Consolas" w:eastAsia="Consolas" w:hAnsi="Consolas"/>
          <w:sz w:val="20"/>
          <w:szCs w:val="20"/>
        </w:rPr>
        <w:t xml:space="preserve">sim_number</w:t>
      </w:r>
      <w:r>
        <w:rPr>
          <w:sz w:val="20"/>
          <w:szCs w:val="20"/>
        </w:rPr>
        <w:t xml:space="preserve">, 500 for DB errors; inventory Locker sync failures are returned as a non-fatal </w:t>
      </w:r>
      <w:r>
        <w:rPr>
          <w:rFonts w:ascii="Consolas" w:cs="Consolas" w:eastAsia="Consolas" w:hAnsi="Consolas"/>
          <w:sz w:val="20"/>
          <w:szCs w:val="20"/>
        </w:rPr>
        <w:t xml:space="preserve">warning</w:t>
      </w:r>
      <w:r>
        <w:rPr>
          <w:sz w:val="20"/>
          <w:szCs w:val="20"/>
        </w:rPr>
        <w:t xml:space="preserve"> string rather than failing the request (Verified — </w:t>
      </w:r>
      <w:r>
        <w:rPr>
          <w:rFonts w:ascii="Consolas" w:cs="Consolas" w:eastAsia="Consolas" w:hAnsi="Consolas"/>
          <w:sz w:val="20"/>
          <w:szCs w:val="20"/>
        </w:rPr>
        <w:t xml:space="preserve">syncWarn</w:t>
      </w:r>
      <w:r>
        <w:rPr>
          <w:sz w:val="20"/>
          <w:szCs w:val="20"/>
        </w:rPr>
        <w:t xml:space="preserve">).</w:t>
      </w:r>
    </w:p>
    <w:p>
      <w:pPr>
        <w:pStyle w:val="ListParagraph"/>
        <w:numPr>
          <w:ilvl w:val="0"/>
          <w:numId w:val="1"/>
        </w:numPr>
      </w:pPr>
      <w:r>
        <w:rPr>
          <w:b/>
          <w:bCs/>
          <w:sz w:val="20"/>
          <w:szCs w:val="20"/>
        </w:rPr>
        <w:t xml:space="preserve">Write whitelisting:</w:t>
      </w:r>
      <w:r>
        <w:rPr>
          <w:sz w:val="20"/>
          <w:szCs w:val="20"/>
        </w:rPr>
        <w:t xml:space="preserve"> both controllers reduce request bodies to a fixed </w:t>
      </w:r>
      <w:r>
        <w:rPr>
          <w:rFonts w:ascii="Consolas" w:cs="Consolas" w:eastAsia="Consolas" w:hAnsi="Consolas"/>
          <w:sz w:val="20"/>
          <w:szCs w:val="20"/>
        </w:rPr>
        <w:t xml:space="preserve">writableFields</w:t>
      </w:r>
      <w:r>
        <w:rPr>
          <w:sz w:val="20"/>
          <w:szCs w:val="20"/>
        </w:rPr>
        <w:t xml:space="preserve"> list before writing, because PostgREST rejects a statement with any non-existent column; this lets un-migrated databases still save (</w:t>
      </w:r>
      <w:r>
        <w:rPr>
          <w:rFonts w:ascii="Consolas" w:cs="Consolas" w:eastAsia="Consolas" w:hAnsi="Consolas"/>
          <w:sz w:val="20"/>
          <w:szCs w:val="20"/>
        </w:rPr>
        <w:t xml:space="preserve">simCardController.js:19-64</w:t>
      </w:r>
      <w:r>
        <w:rPr>
          <w:sz w:val="20"/>
          <w:szCs w:val="20"/>
        </w:rPr>
        <w:t xml:space="preserve">, </w:t>
      </w:r>
      <w:r>
        <w:rPr>
          <w:rFonts w:ascii="Consolas" w:cs="Consolas" w:eastAsia="Consolas" w:hAnsi="Consolas"/>
          <w:sz w:val="20"/>
          <w:szCs w:val="20"/>
        </w:rPr>
        <w:t xml:space="preserve">simInventoryController.js:19-52</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`computeExpiry(expiryDate, today)` — `simCardController.js:66-76` (Verified):</w:t>
      </w:r>
      <w:r>
        <w:rPr>
          <w:sz w:val="20"/>
          <w:szCs w:val="20"/>
        </w:rPr>
        <w:t xml:space="preserve"> calendar-day diff between today and </w:t>
      </w:r>
      <w:r>
        <w:rPr>
          <w:rFonts w:ascii="Consolas" w:cs="Consolas" w:eastAsia="Consolas" w:hAnsi="Consolas"/>
          <w:sz w:val="20"/>
          <w:szCs w:val="20"/>
        </w:rPr>
        <w:t xml:space="preserve">expiry_date</w:t>
      </w:r>
      <w:r>
        <w:rPr>
          <w:sz w:val="20"/>
          <w:szCs w:val="20"/>
        </w:rPr>
        <w:t xml:space="preserve">; </w:t>
      </w:r>
      <w:r>
        <w:rPr>
          <w:rFonts w:ascii="Consolas" w:cs="Consolas" w:eastAsia="Consolas" w:hAnsi="Consolas"/>
          <w:sz w:val="20"/>
          <w:szCs w:val="20"/>
        </w:rPr>
        <w:t xml:space="preserve">&gt;5</w:t>
      </w:r>
      <w:r>
        <w:rPr>
          <w:sz w:val="20"/>
          <w:szCs w:val="20"/>
        </w:rPr>
        <w:t xml:space="preserve"> → </w:t>
      </w:r>
      <w:r>
        <w:rPr>
          <w:rFonts w:ascii="Consolas" w:cs="Consolas" w:eastAsia="Consolas" w:hAnsi="Consolas"/>
          <w:sz w:val="20"/>
          <w:szCs w:val="20"/>
        </w:rPr>
        <w:t xml:space="preserve">{daysLeft, dcStatus:'Active'}</w:t>
      </w:r>
      <w:r>
        <w:rPr>
          <w:sz w:val="20"/>
          <w:szCs w:val="20"/>
        </w:rPr>
        <w:t xml:space="preserve">, </w:t>
      </w:r>
      <w:r>
        <w:rPr>
          <w:rFonts w:ascii="Consolas" w:cs="Consolas" w:eastAsia="Consolas" w:hAnsi="Consolas"/>
          <w:sz w:val="20"/>
          <w:szCs w:val="20"/>
        </w:rPr>
        <w:t xml:space="preserve">&gt;=1</w:t>
      </w:r>
      <w:r>
        <w:rPr>
          <w:sz w:val="20"/>
          <w:szCs w:val="20"/>
        </w:rPr>
        <w:t xml:space="preserve"> → </w:t>
      </w:r>
      <w:r>
        <w:rPr>
          <w:rFonts w:ascii="Consolas" w:cs="Consolas" w:eastAsia="Consolas" w:hAnsi="Consolas"/>
          <w:sz w:val="20"/>
          <w:szCs w:val="20"/>
        </w:rPr>
        <w:t xml:space="preserve">'Expiring Soon'</w:t>
      </w:r>
      <w:r>
        <w:rPr>
          <w:sz w:val="20"/>
          <w:szCs w:val="20"/>
        </w:rPr>
        <w:t xml:space="preserve">, else </w:t>
      </w:r>
      <w:r>
        <w:rPr>
          <w:rFonts w:ascii="Consolas" w:cs="Consolas" w:eastAsia="Consolas" w:hAnsi="Consolas"/>
          <w:sz w:val="20"/>
          <w:szCs w:val="20"/>
        </w:rPr>
        <w:t xml:space="preserve">'Expired'</w:t>
      </w:r>
      <w:r>
        <w:rPr>
          <w:sz w:val="20"/>
          <w:szCs w:val="20"/>
        </w:rPr>
        <w:t xml:space="preserve">; missing date → </w:t>
      </w:r>
      <w:r>
        <w:rPr>
          <w:rFonts w:ascii="Consolas" w:cs="Consolas" w:eastAsia="Consolas" w:hAnsi="Consolas"/>
          <w:sz w:val="20"/>
          <w:szCs w:val="20"/>
        </w:rPr>
        <w:t xml:space="preserve">{daysLeft:null, dcStatus:'Inactive'}</w:t>
      </w:r>
      <w:r>
        <w:rPr>
          <w:sz w:val="20"/>
          <w:szCs w:val="20"/>
        </w:rPr>
        <w:t xml:space="preserve">. </w:t>
      </w:r>
      <w:r>
        <w:rPr>
          <w:rFonts w:ascii="Consolas" w:cs="Consolas" w:eastAsia="Consolas" w:hAnsi="Consolas"/>
          <w:sz w:val="20"/>
          <w:szCs w:val="20"/>
        </w:rPr>
        <w:t xml:space="preserve">finalStatus</w:t>
      </w:r>
      <w:r>
        <w:rPr>
          <w:sz w:val="20"/>
          <w:szCs w:val="20"/>
        </w:rPr>
        <w:t xml:space="preserve"> (</w:t>
      </w:r>
      <w:r>
        <w:rPr>
          <w:rFonts w:ascii="Consolas" w:cs="Consolas" w:eastAsia="Consolas" w:hAnsi="Consolas"/>
          <w:sz w:val="20"/>
          <w:szCs w:val="20"/>
        </w:rPr>
        <w:t xml:space="preserve">:78-84</w:t>
      </w:r>
      <w:r>
        <w:rPr>
          <w:sz w:val="20"/>
          <w:szCs w:val="20"/>
        </w:rPr>
        <w:t xml:space="preserve">) lets an explicit </w:t>
      </w:r>
      <w:r>
        <w:rPr>
          <w:rFonts w:ascii="Consolas" w:cs="Consolas" w:eastAsia="Consolas" w:hAnsi="Consolas"/>
          <w:sz w:val="20"/>
          <w:szCs w:val="20"/>
        </w:rPr>
        <w:t xml:space="preserve">Replaced</w:t>
      </w:r>
      <w:r>
        <w:rPr>
          <w:sz w:val="20"/>
          <w:szCs w:val="20"/>
        </w:rPr>
        <w:t xml:space="preserve">/</w:t>
      </w:r>
      <w:r>
        <w:rPr>
          <w:rFonts w:ascii="Consolas" w:cs="Consolas" w:eastAsia="Consolas" w:hAnsi="Consolas"/>
          <w:sz w:val="20"/>
          <w:szCs w:val="20"/>
        </w:rPr>
        <w:t xml:space="preserve">Inactive</w:t>
      </w:r>
      <w:r>
        <w:rPr>
          <w:sz w:val="20"/>
          <w:szCs w:val="20"/>
        </w:rPr>
        <w:t xml:space="preserve">/</w:t>
      </w:r>
      <w:r>
        <w:rPr>
          <w:rFonts w:ascii="Consolas" w:cs="Consolas" w:eastAsia="Consolas" w:hAnsi="Consolas"/>
          <w:sz w:val="20"/>
          <w:szCs w:val="20"/>
        </w:rPr>
        <w:t xml:space="preserve">Expired</w:t>
      </w:r>
      <w:r>
        <w:rPr>
          <w:sz w:val="20"/>
          <w:szCs w:val="20"/>
        </w:rPr>
        <w:t xml:space="preserve"> override the derived value.</w:t>
      </w:r>
    </w:p>
    <w:p>
      <w:pPr>
        <w:pStyle w:val="ListParagraph"/>
        <w:numPr>
          <w:ilvl w:val="0"/>
          <w:numId w:val="1"/>
        </w:numPr>
      </w:pPr>
      <w:r>
        <w:rPr>
          <w:b/>
          <w:bCs/>
          <w:sz w:val="20"/>
          <w:szCs w:val="20"/>
        </w:rPr>
        <w:t xml:space="preserve">`replaceSimCard` — `simCardController.js:253-285` (Verified):</w:t>
      </w:r>
      <w:r>
        <w:rPr>
          <w:sz w:val="20"/>
          <w:szCs w:val="20"/>
        </w:rPr>
        <w:t xml:space="preserve"> 404 if the card is missing; 400 if </w:t>
      </w:r>
      <w:r>
        <w:rPr>
          <w:rFonts w:ascii="Consolas" w:cs="Consolas" w:eastAsia="Consolas" w:hAnsi="Consolas"/>
          <w:sz w:val="20"/>
          <w:szCs w:val="20"/>
        </w:rPr>
        <w:t xml:space="preserve">new_sim</w:t>
      </w:r>
      <w:r>
        <w:rPr>
          <w:sz w:val="20"/>
          <w:szCs w:val="20"/>
        </w:rPr>
        <w:t xml:space="preserve"> empty; inserts a </w:t>
      </w:r>
      <w:r>
        <w:rPr>
          <w:rFonts w:ascii="Consolas" w:cs="Consolas" w:eastAsia="Consolas" w:hAnsi="Consolas"/>
          <w:sz w:val="20"/>
          <w:szCs w:val="20"/>
        </w:rPr>
        <w:t xml:space="preserve">sim_card_replacements</w:t>
      </w:r>
      <w:r>
        <w:rPr>
          <w:sz w:val="20"/>
          <w:szCs w:val="20"/>
        </w:rPr>
        <w:t xml:space="preserve"> row with </w:t>
      </w:r>
      <w:r>
        <w:rPr>
          <w:rFonts w:ascii="Consolas" w:cs="Consolas" w:eastAsia="Consolas" w:hAnsi="Consolas"/>
          <w:sz w:val="20"/>
          <w:szCs w:val="20"/>
        </w:rPr>
        <w:t xml:space="preserve">old_sim = sim.sim_1 || sim.mobile_id</w:t>
      </w:r>
      <w:r>
        <w:rPr>
          <w:sz w:val="20"/>
          <w:szCs w:val="20"/>
        </w:rPr>
        <w:t xml:space="preserve">, records </w:t>
      </w:r>
      <w:r>
        <w:rPr>
          <w:rFonts w:ascii="Consolas" w:cs="Consolas" w:eastAsia="Consolas" w:hAnsi="Consolas"/>
          <w:sz w:val="20"/>
          <w:szCs w:val="20"/>
        </w:rPr>
        <w:t xml:space="preserve">changed_by</w:t>
      </w:r>
      <w:r>
        <w:rPr>
          <w:sz w:val="20"/>
          <w:szCs w:val="20"/>
        </w:rPr>
        <w:t xml:space="preserve"> from </w:t>
      </w:r>
      <w:r>
        <w:rPr>
          <w:rFonts w:ascii="Consolas" w:cs="Consolas" w:eastAsia="Consolas" w:hAnsi="Consolas"/>
          <w:sz w:val="20"/>
          <w:szCs w:val="20"/>
        </w:rPr>
        <w:t xml:space="preserve">req.user</w:t>
      </w:r>
      <w:r>
        <w:rPr>
          <w:sz w:val="20"/>
          <w:szCs w:val="20"/>
        </w:rPr>
        <w:t xml:space="preserve">, then updates </w:t>
      </w:r>
      <w:r>
        <w:rPr>
          <w:rFonts w:ascii="Consolas" w:cs="Consolas" w:eastAsia="Consolas" w:hAnsi="Consolas"/>
          <w:sz w:val="20"/>
          <w:szCs w:val="20"/>
        </w:rPr>
        <w:t xml:space="preserve">sim_1 = new_sim</w:t>
      </w:r>
      <w:r>
        <w:rPr>
          <w:sz w:val="20"/>
          <w:szCs w:val="20"/>
        </w:rPr>
        <w:t xml:space="preserve">, </w:t>
      </w:r>
      <w:r>
        <w:rPr>
          <w:rFonts w:ascii="Consolas" w:cs="Consolas" w:eastAsia="Consolas" w:hAnsi="Consolas"/>
          <w:sz w:val="20"/>
          <w:szCs w:val="20"/>
        </w:rPr>
        <w:t xml:space="preserve">replacement_count += 1</w:t>
      </w:r>
      <w:r>
        <w:rPr>
          <w:sz w:val="20"/>
          <w:szCs w:val="20"/>
        </w:rPr>
        <w:t xml:space="preserve">, </w:t>
      </w:r>
      <w:r>
        <w:rPr>
          <w:rFonts w:ascii="Consolas" w:cs="Consolas" w:eastAsia="Consolas" w:hAnsi="Consolas"/>
          <w:sz w:val="20"/>
          <w:szCs w:val="20"/>
        </w:rPr>
        <w:t xml:space="preserve">status = 'Active'</w:t>
      </w:r>
      <w:r>
        <w:rPr>
          <w:sz w:val="20"/>
          <w:szCs w:val="20"/>
        </w:rPr>
        <w:t xml:space="preserve">, and optionally </w:t>
      </w:r>
      <w:r>
        <w:rPr>
          <w:rFonts w:ascii="Consolas" w:cs="Consolas" w:eastAsia="Consolas" w:hAnsi="Consolas"/>
          <w:sz w:val="20"/>
          <w:szCs w:val="20"/>
        </w:rPr>
        <w:t xml:space="preserve">expiry_date</w:t>
      </w:r>
      <w:r>
        <w:rPr>
          <w:sz w:val="20"/>
          <w:szCs w:val="20"/>
        </w:rPr>
        <w:t xml:space="preserve">.</w:t>
      </w:r>
    </w:p>
    <w:p>
      <w:pPr>
        <w:pStyle w:val="ListParagraph"/>
        <w:numPr>
          <w:ilvl w:val="0"/>
          <w:numId w:val="1"/>
        </w:numPr>
      </w:pPr>
      <w:r>
        <w:rPr>
          <w:b/>
          <w:bCs/>
          <w:sz w:val="20"/>
          <w:szCs w:val="20"/>
        </w:rPr>
        <w:t xml:space="preserve">Locker → All SIM Cards sync — `simInventoryController.js` (Verified):</w:t>
      </w:r>
    </w:p>
    <w:p>
      <w:pPr>
        <w:pStyle w:val="ListParagraph"/>
        <w:numPr>
          <w:ilvl w:val="0"/>
          <w:numId w:val="1"/>
        </w:numPr>
      </w:pPr>
      <w:r>
        <w:rPr>
          <w:rFonts w:ascii="Consolas" w:cs="Consolas" w:eastAsia="Consolas" w:hAnsi="Consolas"/>
          <w:sz w:val="20"/>
          <w:szCs w:val="20"/>
        </w:rPr>
        <w:t xml:space="preserve">autoExpiryDate(issueDate)</w:t>
      </w:r>
      <w:r>
        <w:rPr>
          <w:sz w:val="20"/>
          <w:szCs w:val="20"/>
        </w:rPr>
        <w:t xml:space="preserve"> = issue date + </w:t>
      </w:r>
      <w:r>
        <w:rPr>
          <w:rFonts w:ascii="Consolas" w:cs="Consolas" w:eastAsia="Consolas" w:hAnsi="Consolas"/>
          <w:sz w:val="20"/>
          <w:szCs w:val="20"/>
        </w:rPr>
        <w:t xml:space="preserve">SIM_VALIDITY_DAYS</w:t>
      </w:r>
      <w:r>
        <w:rPr>
          <w:sz w:val="20"/>
          <w:szCs w:val="20"/>
        </w:rPr>
        <w:t xml:space="preserve"> (28), computed with </w:t>
      </w:r>
      <w:r>
        <w:rPr>
          <w:rFonts w:ascii="Consolas" w:cs="Consolas" w:eastAsia="Consolas" w:hAnsi="Consolas"/>
          <w:sz w:val="20"/>
          <w:szCs w:val="20"/>
        </w:rPr>
        <w:t xml:space="preserve">setDate</w:t>
      </w:r>
      <w:r>
        <w:rPr>
          <w:sz w:val="20"/>
          <w:szCs w:val="20"/>
        </w:rPr>
        <w:t xml:space="preserve"> to avoid DST drift (</w:t>
      </w:r>
      <w:r>
        <w:rPr>
          <w:rFonts w:ascii="Consolas" w:cs="Consolas" w:eastAsia="Consolas" w:hAnsi="Consolas"/>
          <w:sz w:val="20"/>
          <w:szCs w:val="20"/>
        </w:rPr>
        <w:t xml:space="preserve">addDaysStr</w:t>
      </w:r>
      <w:r>
        <w:rPr>
          <w:sz w:val="20"/>
          <w:szCs w:val="20"/>
        </w:rPr>
        <w:t xml:space="preserve">, </w:t>
      </w:r>
      <w:r>
        <w:rPr>
          <w:rFonts w:ascii="Consolas" w:cs="Consolas" w:eastAsia="Consolas" w:hAnsi="Consolas"/>
          <w:sz w:val="20"/>
          <w:szCs w:val="20"/>
        </w:rPr>
        <w:t xml:space="preserve">:57-67</w:t>
      </w:r>
      <w:r>
        <w:rPr>
          <w:sz w:val="20"/>
          <w:szCs w:val="20"/>
        </w:rPr>
        <w:t xml:space="preserve">).</w:t>
      </w:r>
    </w:p>
    <w:p>
      <w:pPr>
        <w:pStyle w:val="ListParagraph"/>
        <w:numPr>
          <w:ilvl w:val="0"/>
          <w:numId w:val="1"/>
        </w:numPr>
      </w:pPr>
      <w:r>
        <w:rPr>
          <w:rFonts w:ascii="Consolas" w:cs="Consolas" w:eastAsia="Consolas" w:hAnsi="Consolas"/>
          <w:sz w:val="20"/>
          <w:szCs w:val="20"/>
        </w:rPr>
        <w:t xml:space="preserve">assignInventoryItem</w:t>
      </w:r>
      <w:r>
        <w:rPr>
          <w:sz w:val="20"/>
          <w:szCs w:val="20"/>
        </w:rPr>
        <w:t xml:space="preserve"> (</w:t>
      </w:r>
      <w:r>
        <w:rPr>
          <w:rFonts w:ascii="Consolas" w:cs="Consolas" w:eastAsia="Consolas" w:hAnsi="Consolas"/>
          <w:sz w:val="20"/>
          <w:szCs w:val="20"/>
        </w:rPr>
        <w:t xml:space="preserve">:366-392</w:t>
      </w:r>
      <w:r>
        <w:rPr>
          <w:sz w:val="20"/>
          <w:szCs w:val="20"/>
        </w:rPr>
        <w:t xml:space="preserve">) requires </w:t>
      </w:r>
      <w:r>
        <w:rPr>
          <w:rFonts w:ascii="Consolas" w:cs="Consolas" w:eastAsia="Consolas" w:hAnsi="Consolas"/>
          <w:sz w:val="20"/>
          <w:szCs w:val="20"/>
        </w:rPr>
        <w:t xml:space="preserve">mobile_id</w:t>
      </w:r>
      <w:r>
        <w:rPr>
          <w:sz w:val="20"/>
          <w:szCs w:val="20"/>
        </w:rPr>
        <w:t xml:space="preserve">, sets </w:t>
      </w:r>
      <w:r>
        <w:rPr>
          <w:rFonts w:ascii="Consolas" w:cs="Consolas" w:eastAsia="Consolas" w:hAnsi="Consolas"/>
          <w:sz w:val="20"/>
          <w:szCs w:val="20"/>
        </w:rPr>
        <w:t xml:space="preserve">status='Assigned'</w:t>
      </w:r>
      <w:r>
        <w:rPr>
          <w:sz w:val="20"/>
          <w:szCs w:val="20"/>
        </w:rPr>
        <w:t xml:space="preserve">, then </w:t>
      </w:r>
      <w:r>
        <w:rPr>
          <w:rFonts w:ascii="Consolas" w:cs="Consolas" w:eastAsia="Consolas" w:hAnsi="Consolas"/>
          <w:sz w:val="20"/>
          <w:szCs w:val="20"/>
        </w:rPr>
        <w:t xml:space="preserve">linkNumberToMobile</w:t>
      </w:r>
      <w:r>
        <w:rPr>
          <w:sz w:val="20"/>
          <w:szCs w:val="20"/>
        </w:rPr>
        <w:t xml:space="preserve"> writes the SIM number into the first free </w:t>
      </w:r>
      <w:r>
        <w:rPr>
          <w:rFonts w:ascii="Consolas" w:cs="Consolas" w:eastAsia="Consolas" w:hAnsi="Consolas"/>
          <w:sz w:val="20"/>
          <w:szCs w:val="20"/>
        </w:rPr>
        <w:t xml:space="preserve">sim_N</w:t>
      </w:r>
      <w:r>
        <w:rPr>
          <w:sz w:val="20"/>
          <w:szCs w:val="20"/>
        </w:rPr>
        <w:t xml:space="preserve"> slot of the mobile's </w:t>
      </w:r>
      <w:r>
        <w:rPr>
          <w:rFonts w:ascii="Consolas" w:cs="Consolas" w:eastAsia="Consolas" w:hAnsi="Consolas"/>
          <w:sz w:val="20"/>
          <w:szCs w:val="20"/>
        </w:rPr>
        <w:t xml:space="preserve">sim_cards</w:t>
      </w:r>
      <w:r>
        <w:rPr>
          <w:sz w:val="20"/>
          <w:szCs w:val="20"/>
        </w:rPr>
        <w:t xml:space="preserve"> row — preferring the </w:t>
      </w:r>
      <w:r>
        <w:rPr>
          <w:rFonts w:ascii="Consolas" w:cs="Consolas" w:eastAsia="Consolas" w:hAnsi="Consolas"/>
          <w:sz w:val="20"/>
          <w:szCs w:val="20"/>
        </w:rPr>
        <w:t xml:space="preserve">android whatsapp N</w:t>
      </w:r>
      <w:r>
        <w:rPr>
          <w:sz w:val="20"/>
          <w:szCs w:val="20"/>
        </w:rPr>
        <w:t xml:space="preserve"> twin for Android phones (</w:t>
      </w:r>
      <w:r>
        <w:rPr>
          <w:rFonts w:ascii="Consolas" w:cs="Consolas" w:eastAsia="Consolas" w:hAnsi="Consolas"/>
          <w:sz w:val="20"/>
          <w:szCs w:val="20"/>
        </w:rPr>
        <w:t xml:space="preserve">findCardByMobile</w:t>
      </w:r>
      <w:r>
        <w:rPr>
          <w:sz w:val="20"/>
          <w:szCs w:val="20"/>
        </w:rPr>
        <w:t xml:space="preserve">, </w:t>
      </w:r>
      <w:r>
        <w:rPr>
          <w:rFonts w:ascii="Consolas" w:cs="Consolas" w:eastAsia="Consolas" w:hAnsi="Consolas"/>
          <w:sz w:val="20"/>
          <w:szCs w:val="20"/>
        </w:rPr>
        <w:t xml:space="preserve">:158-167</w:t>
      </w:r>
      <w:r>
        <w:rPr>
          <w:sz w:val="20"/>
          <w:szCs w:val="20"/>
        </w:rPr>
        <w:t xml:space="preserve">); a missing mobile row or full slots returns a warning instead of failing.</w:t>
      </w:r>
    </w:p>
    <w:p>
      <w:pPr>
        <w:pStyle w:val="ListParagraph"/>
        <w:numPr>
          <w:ilvl w:val="0"/>
          <w:numId w:val="1"/>
        </w:numPr>
      </w:pPr>
      <w:r>
        <w:rPr>
          <w:rFonts w:ascii="Consolas" w:cs="Consolas" w:eastAsia="Consolas" w:hAnsi="Consolas"/>
          <w:sz w:val="20"/>
          <w:szCs w:val="20"/>
        </w:rPr>
        <w:t xml:space="preserve">updateStatus</w:t>
      </w:r>
      <w:r>
        <w:rPr>
          <w:sz w:val="20"/>
          <w:szCs w:val="20"/>
        </w:rPr>
        <w:t xml:space="preserve"> (</w:t>
      </w:r>
      <w:r>
        <w:rPr>
          <w:rFonts w:ascii="Consolas" w:cs="Consolas" w:eastAsia="Consolas" w:hAnsi="Consolas"/>
          <w:sz w:val="20"/>
          <w:szCs w:val="20"/>
        </w:rPr>
        <w:t xml:space="preserve">:394-427</w:t>
      </w:r>
      <w:r>
        <w:rPr>
          <w:sz w:val="20"/>
          <w:szCs w:val="20"/>
        </w:rPr>
        <w:t xml:space="preserve">) clearing out of </w:t>
      </w:r>
      <w:r>
        <w:rPr>
          <w:rFonts w:ascii="Consolas" w:cs="Consolas" w:eastAsia="Consolas" w:hAnsi="Consolas"/>
          <w:sz w:val="20"/>
          <w:szCs w:val="20"/>
        </w:rPr>
        <w:t xml:space="preserve">Assigned</w:t>
      </w:r>
      <w:r>
        <w:rPr>
          <w:sz w:val="20"/>
          <w:szCs w:val="20"/>
        </w:rPr>
        <w:t xml:space="preserve"> nulls </w:t>
      </w:r>
      <w:r>
        <w:rPr>
          <w:rFonts w:ascii="Consolas" w:cs="Consolas" w:eastAsia="Consolas" w:hAnsi="Consolas"/>
          <w:sz w:val="20"/>
          <w:szCs w:val="20"/>
        </w:rPr>
        <w:t xml:space="preserve">mobile_id</w:t>
      </w:r>
      <w:r>
        <w:rPr>
          <w:sz w:val="20"/>
          <w:szCs w:val="20"/>
        </w:rPr>
        <w:t xml:space="preserve">/</w:t>
      </w:r>
      <w:r>
        <w:rPr>
          <w:rFonts w:ascii="Consolas" w:cs="Consolas" w:eastAsia="Consolas" w:hAnsi="Consolas"/>
          <w:sz w:val="20"/>
          <w:szCs w:val="20"/>
        </w:rPr>
        <w:t xml:space="preserve">device</w:t>
      </w:r>
      <w:r>
        <w:rPr>
          <w:sz w:val="20"/>
          <w:szCs w:val="20"/>
        </w:rPr>
        <w:t xml:space="preserve">/</w:t>
      </w:r>
      <w:r>
        <w:rPr>
          <w:rFonts w:ascii="Consolas" w:cs="Consolas" w:eastAsia="Consolas" w:hAnsi="Consolas"/>
          <w:sz w:val="20"/>
          <w:szCs w:val="20"/>
        </w:rPr>
        <w:t xml:space="preserve">imei</w:t>
      </w:r>
      <w:r>
        <w:rPr>
          <w:sz w:val="20"/>
          <w:szCs w:val="20"/>
        </w:rPr>
        <w:t xml:space="preserve">/</w:t>
      </w:r>
      <w:r>
        <w:rPr>
          <w:rFonts w:ascii="Consolas" w:cs="Consolas" w:eastAsia="Consolas" w:hAnsi="Consolas"/>
          <w:sz w:val="20"/>
          <w:szCs w:val="20"/>
        </w:rPr>
        <w:t xml:space="preserve">assignment_date</w:t>
      </w:r>
      <w:r>
        <w:rPr>
          <w:sz w:val="20"/>
          <w:szCs w:val="20"/>
        </w:rPr>
        <w:t xml:space="preserve"> and calls </w:t>
      </w:r>
      <w:r>
        <w:rPr>
          <w:rFonts w:ascii="Consolas" w:cs="Consolas" w:eastAsia="Consolas" w:hAnsi="Consolas"/>
          <w:sz w:val="20"/>
          <w:szCs w:val="20"/>
        </w:rPr>
        <w:t xml:space="preserve">unlinkNumber</w:t>
      </w:r>
      <w:r>
        <w:rPr>
          <w:sz w:val="20"/>
          <w:szCs w:val="20"/>
        </w:rPr>
        <w:t xml:space="preserve">; </w:t>
      </w:r>
      <w:r>
        <w:rPr>
          <w:rFonts w:ascii="Consolas" w:cs="Consolas" w:eastAsia="Consolas" w:hAnsi="Consolas"/>
          <w:sz w:val="20"/>
          <w:szCs w:val="20"/>
        </w:rPr>
        <w:t xml:space="preserve">assigned_to</w:t>
      </w:r>
      <w:r>
        <w:rPr>
          <w:sz w:val="20"/>
          <w:szCs w:val="20"/>
        </w:rPr>
        <w:t xml:space="preserve"> (owner name) is deliberately preserved.</w:t>
      </w:r>
    </w:p>
    <w:p>
      <w:pPr>
        <w:pStyle w:val="ListParagraph"/>
        <w:numPr>
          <w:ilvl w:val="0"/>
          <w:numId w:val="1"/>
        </w:numPr>
      </w:pPr>
      <w:r>
        <w:rPr>
          <w:rFonts w:ascii="Consolas" w:cs="Consolas" w:eastAsia="Consolas" w:hAnsi="Consolas"/>
          <w:sz w:val="20"/>
          <w:szCs w:val="20"/>
        </w:rPr>
        <w:t xml:space="preserve">editInventoryItem</w:t>
      </w:r>
      <w:r>
        <w:rPr>
          <w:sz w:val="20"/>
          <w:szCs w:val="20"/>
        </w:rPr>
        <w:t xml:space="preserve">/</w:t>
      </w:r>
      <w:r>
        <w:rPr>
          <w:rFonts w:ascii="Consolas" w:cs="Consolas" w:eastAsia="Consolas" w:hAnsi="Consolas"/>
          <w:sz w:val="20"/>
          <w:szCs w:val="20"/>
        </w:rPr>
        <w:t xml:space="preserve">removeInventoryItem</w:t>
      </w:r>
      <w:r>
        <w:rPr>
          <w:sz w:val="20"/>
          <w:szCs w:val="20"/>
        </w:rPr>
        <w:t xml:space="preserve">/</w:t>
      </w:r>
      <w:r>
        <w:rPr>
          <w:rFonts w:ascii="Consolas" w:cs="Consolas" w:eastAsia="Consolas" w:hAnsi="Consolas"/>
          <w:sz w:val="20"/>
          <w:szCs w:val="20"/>
        </w:rPr>
        <w:t xml:space="preserve">deleteBulk</w:t>
      </w:r>
      <w:r>
        <w:rPr>
          <w:sz w:val="20"/>
          <w:szCs w:val="20"/>
        </w:rPr>
        <w:t xml:space="preserve"> re-run link/unlink so number changes propagate to </w:t>
      </w:r>
      <w:r>
        <w:rPr>
          <w:rFonts w:ascii="Consolas" w:cs="Consolas" w:eastAsia="Consolas" w:hAnsi="Consolas"/>
          <w:sz w:val="20"/>
          <w:szCs w:val="20"/>
        </w:rPr>
        <w:t xml:space="preserve">sim_cards</w:t>
      </w:r>
      <w:r>
        <w:rPr>
          <w:sz w:val="20"/>
          <w:szCs w:val="20"/>
        </w:rPr>
        <w:t xml:space="preserve">; every slot write goes through </w:t>
      </w:r>
      <w:r>
        <w:rPr>
          <w:rFonts w:ascii="Consolas" w:cs="Consolas" w:eastAsia="Consolas" w:hAnsi="Consolas"/>
          <w:sz w:val="20"/>
          <w:szCs w:val="20"/>
        </w:rPr>
        <w:t xml:space="preserve">writeCardPatch</w:t>
      </w:r>
      <w:r>
        <w:rPr>
          <w:sz w:val="20"/>
          <w:szCs w:val="20"/>
        </w:rPr>
        <w:t xml:space="preserve"> which also records </w:t>
      </w:r>
      <w:r>
        <w:rPr>
          <w:rFonts w:ascii="Consolas" w:cs="Consolas" w:eastAsia="Consolas" w:hAnsi="Consolas"/>
          <w:sz w:val="20"/>
          <w:szCs w:val="20"/>
        </w:rPr>
        <w:t xml:space="preserve">sim_card_history</w:t>
      </w:r>
      <w:r>
        <w:rPr>
          <w:sz w:val="20"/>
          <w:szCs w:val="20"/>
        </w:rPr>
        <w:t xml:space="preserve"> (</w:t>
      </w:r>
      <w:r>
        <w:rPr>
          <w:rFonts w:ascii="Consolas" w:cs="Consolas" w:eastAsia="Consolas" w:hAnsi="Consolas"/>
          <w:sz w:val="20"/>
          <w:szCs w:val="20"/>
        </w:rPr>
        <w:t xml:space="preserve">:169-190</w:t>
      </w:r>
      <w:r>
        <w:rPr>
          <w:sz w:val="20"/>
          <w:szCs w:val="20"/>
        </w:rPr>
        <w:t xml:space="preserve">).</w:t>
      </w:r>
    </w:p>
    <w:p/>
    <w:p>
      <w:pPr>
        <w:spacing w:after="60" w:before="60"/>
        <w:ind w:left="360"/>
      </w:pPr>
      <w:r>
        <w:rPr>
          <w:b/>
          <w:bCs/>
          <w:i/>
          <w:iCs/>
          <w:color w:val="666666"/>
        </w:rPr>
        <w:t xml:space="preserve">Factual note (Verified):</w:t>
      </w:r>
      <w:r>
        <w:rPr>
          <w:i/>
          <w:iCs/>
          <w:color w:val="666666"/>
        </w:rPr>
        <w:t xml:space="preserve"> the SIM Locker validity window is fixed at 28 days (</w:t>
      </w:r>
      <w:r>
        <w:rPr>
          <w:rFonts w:ascii="Consolas" w:cs="Consolas" w:eastAsia="Consolas" w:hAnsi="Consolas"/>
          <w:i/>
          <w:iCs/>
          <w:color w:val="666666"/>
        </w:rPr>
        <w:t xml:space="preserve">SIM_VALIDITY_DAYS</w:t>
      </w:r>
      <w:r>
        <w:rPr>
          <w:i/>
          <w:iCs/>
          <w:color w:val="666666"/>
        </w:rPr>
        <w:t xml:space="preserve">, </w:t>
      </w:r>
      <w:r>
        <w:rPr>
          <w:rFonts w:ascii="Consolas" w:cs="Consolas" w:eastAsia="Consolas" w:hAnsi="Consolas"/>
          <w:i/>
          <w:iCs/>
          <w:color w:val="666666"/>
        </w:rPr>
        <w:t xml:space="preserve">simInventoryController.js:17</w:t>
      </w:r>
      <w:r>
        <w:rPr>
          <w:i/>
          <w:iCs/>
          <w:color w:val="666666"/>
        </w:rPr>
        <w:t xml:space="preserve">). The inventory </w:t>
      </w:r>
      <w:r>
        <w:rPr>
          <w:rFonts w:ascii="Consolas" w:cs="Consolas" w:eastAsia="Consolas" w:hAnsi="Consolas"/>
          <w:i/>
          <w:iCs/>
          <w:color w:val="666666"/>
        </w:rPr>
        <w:t xml:space="preserve">computeExpiry</w:t>
      </w:r>
      <w:r>
        <w:rPr>
          <w:i/>
          <w:iCs/>
          <w:color w:val="666666"/>
        </w:rPr>
        <w:t xml:space="preserve"> treats </w:t>
      </w:r>
      <w:r>
        <w:rPr>
          <w:rFonts w:ascii="Consolas" w:cs="Consolas" w:eastAsia="Consolas" w:hAnsi="Consolas"/>
          <w:i/>
          <w:iCs/>
          <w:color w:val="666666"/>
        </w:rPr>
        <w:t xml:space="preserve">days === 0</w:t>
      </w:r>
      <w:r>
        <w:rPr>
          <w:i/>
          <w:iCs/>
          <w:color w:val="666666"/>
        </w:rPr>
        <w:t xml:space="preserve"> as still valid ("Expiring Soon") while </w:t>
      </w:r>
      <w:r>
        <w:rPr>
          <w:rFonts w:ascii="Consolas" w:cs="Consolas" w:eastAsia="Consolas" w:hAnsi="Consolas"/>
          <w:i/>
          <w:iCs/>
          <w:color w:val="666666"/>
        </w:rPr>
        <w:t xml:space="preserve">simCardController.computeExpiry</w:t>
      </w:r>
      <w:r>
        <w:rPr>
          <w:i/>
          <w:iCs/>
          <w:color w:val="666666"/>
        </w:rPr>
        <w:t xml:space="preserve"> treats </w:t>
      </w:r>
      <w:r>
        <w:rPr>
          <w:rFonts w:ascii="Consolas" w:cs="Consolas" w:eastAsia="Consolas" w:hAnsi="Consolas"/>
          <w:i/>
          <w:iCs/>
          <w:color w:val="666666"/>
        </w:rPr>
        <w:t xml:space="preserve">0</w:t>
      </w:r>
      <w:r>
        <w:rPr>
          <w:i/>
          <w:iCs/>
          <w:color w:val="666666"/>
        </w:rPr>
        <w:t xml:space="preserve"> as Expired — the two controllers intentionally use different cut-offs, explained in the comments at </w:t>
      </w:r>
      <w:r>
        <w:rPr>
          <w:rFonts w:ascii="Consolas" w:cs="Consolas" w:eastAsia="Consolas" w:hAnsi="Consolas"/>
          <w:i/>
          <w:iCs/>
          <w:color w:val="666666"/>
        </w:rPr>
        <w:t xml:space="preserve">simInventoryController.js:84-91</w:t>
      </w:r>
      <w:r>
        <w:rPr>
          <w:i/>
          <w:iCs/>
          <w:color w:val="666666"/>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mounts from </w:t>
      </w:r>
      <w:r>
        <w:rPr>
          <w:rFonts w:ascii="Consolas" w:cs="Consolas" w:eastAsia="Consolas" w:hAnsi="Consolas"/>
        </w:rPr>
        <w:t xml:space="preserve">backend/src/index.js:308-309</w:t>
      </w:r>
      <w:r>
        <w:t xml:space="preserve">. Auth = </w:t>
      </w:r>
      <w:r>
        <w:rPr>
          <w:rFonts w:ascii="Consolas" w:cs="Consolas" w:eastAsia="Consolas" w:hAnsi="Consolas"/>
        </w:rPr>
        <w:t xml:space="preserve">authenticate</w:t>
      </w:r>
      <w:r>
        <w:t xml:space="preserve"> (any valid JWT), because </w:t>
      </w:r>
      <w:r>
        <w:rPr>
          <w:rFonts w:ascii="Consolas" w:cs="Consolas" w:eastAsia="Consolas" w:hAnsi="Consolas"/>
        </w:rPr>
        <w:t xml:space="preserve">ANY_AUTH</w:t>
      </w:r>
      <w:r>
        <w:t xml:space="preserve"> in both route files maps to </w:t>
      </w:r>
      <w:r>
        <w:rPr>
          <w:rFonts w:ascii="Consolas" w:cs="Consolas" w:eastAsia="Consolas" w:hAnsi="Consolas"/>
        </w:rPr>
        <w:t xml:space="preserve">authenticate</w:t>
      </w:r>
      <w:r>
        <w:t xml:space="preserve"> (Verified).</w:t>
      </w:r>
    </w:p>
    <w:p/>
    <w:p>
      <w:pPr>
        <w:spacing w:after="60"/>
      </w:pPr>
      <w:r>
        <w:rPr>
          <w:rFonts w:ascii="Consolas" w:cs="Consolas" w:eastAsia="Consolas" w:hAnsi="Consolas"/>
        </w:rPr>
        <w:t xml:space="preserve">/api/sim-cards</w:t>
      </w:r>
      <w:r>
        <w:t xml:space="preserve"> — </w:t>
      </w:r>
      <w:r>
        <w:rPr>
          <w:rFonts w:ascii="Consolas" w:cs="Consolas" w:eastAsia="Consolas" w:hAnsi="Consolas"/>
        </w:rPr>
        <w:t xml:space="preserve">simCardRoutes.js</w:t>
      </w:r>
      <w:r>
        <w:t xml:space="preserve"> (13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listReplacements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updateStatusBulk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editSimCard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removeSimCard</w:t>
            </w:r>
          </w:p>
        </w:tc>
      </w:tr>
    </w:tbl>
    <w:p>
      <w:pPr>
        <w:spacing w:after="120"/>
      </w:pPr>
    </w:p>
    <w:p/>
    <w:p>
      <w:pPr>
        <w:spacing w:after="60"/>
      </w:pPr>
      <w:r>
        <w:rPr>
          <w:rFonts w:ascii="Consolas" w:cs="Consolas" w:eastAsia="Consolas" w:hAnsi="Consolas"/>
        </w:rPr>
        <w:t xml:space="preserve">/api/sim-inventory</w:t>
      </w:r>
      <w:r>
        <w:t xml:space="preserve"> — </w:t>
      </w:r>
      <w:r>
        <w:rPr>
          <w:rFonts w:ascii="Consolas" w:cs="Consolas" w:eastAsia="Consolas" w:hAnsi="Consolas"/>
        </w:rPr>
        <w:t xml:space="preserve">simInventoryRoutes.js</w:t>
      </w:r>
      <w:r>
        <w:t xml:space="preserve"> (9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editInventoryItem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removeInventoryItem</w:t>
            </w:r>
          </w:p>
        </w:tc>
      </w:tr>
    </w:tbl>
    <w:p>
      <w:pPr>
        <w:spacing w:after="120"/>
      </w:pPr>
    </w:p>
    <w:p/>
    <w:p>
      <w:pPr>
        <w:spacing w:after="60"/>
      </w:pPr>
      <w:r>
        <w:rPr>
          <w:rFonts w:ascii="Consolas" w:cs="Consolas" w:eastAsia="Consolas" w:hAnsi="Consolas"/>
        </w:rPr>
        <w:t xml:space="preserve">historyAll</w:t>
      </w:r>
      <w:r>
        <w:t xml:space="preserve"> accepts query </w:t>
      </w:r>
      <w:r>
        <w:rPr>
          <w:rFonts w:ascii="Consolas" w:cs="Consolas" w:eastAsia="Consolas" w:hAnsi="Consolas"/>
        </w:rPr>
        <w:t xml:space="preserve">?brand=all|nokia|android</w:t>
      </w:r>
      <w:r>
        <w:t xml:space="preserve"> and </w:t>
      </w:r>
      <w:r>
        <w:rPr>
          <w:rFonts w:ascii="Consolas" w:cs="Consolas" w:eastAsia="Consolas" w:hAnsi="Consolas"/>
        </w:rPr>
        <w:t xml:space="preserve">?from=YYYY-MM-DD</w:t>
      </w:r>
      <w:r>
        <w:t xml:space="preserve"> (Verified — </w:t>
      </w:r>
      <w:r>
        <w:rPr>
          <w:rFonts w:ascii="Consolas" w:cs="Consolas" w:eastAsia="Consolas" w:hAnsi="Consolas"/>
        </w:rPr>
        <w:t xml:space="preserve">simCardController.js:226-241</w:t>
      </w:r>
      <w:r>
        <w:t xml:space="preserve">).</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/sim/*</w:t>
            </w:r>
            <w:r>
              <w:rPr>
                <w:sz w:val="18"/>
                <w:szCs w:val="18"/>
              </w:rPr>
              <w:t xml:space="preserve"> guard, lazy load)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Standalone NAV/routes/meta + modal wiring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SimCardPanel.jsx</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embed (</w:t>
            </w:r>
            <w:r>
              <w:rPr>
                <w:rFonts w:ascii="Consolas" w:cs="Consolas" w:eastAsia="Consolas" w:hAnsi="Consolas"/>
                <w:sz w:val="18"/>
                <w:szCs w:val="18"/>
              </w:rPr>
              <w:t xml:space="preserve">/accounts/sim/*</w:t>
            </w:r>
            <w:r>
              <w:rPr>
                <w:sz w:val="18"/>
                <w:szCs w:val="18"/>
              </w:rPr>
              <w:t xml:space="preserve">, tabs, brand filters)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SimSection.jsx</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w:t>
            </w:r>
            <w:r>
              <w:rPr>
                <w:rFonts w:ascii="Consolas" w:cs="Consolas" w:eastAsia="Consolas" w:hAnsi="Consolas"/>
                <w:sz w:val="18"/>
                <w:szCs w:val="18"/>
              </w:rPr>
              <w:t xml:space="preserve">sim-cards</w:t>
            </w:r>
            <w:r>
              <w:rPr>
                <w:sz w:val="18"/>
                <w:szCs w:val="18"/>
              </w:rPr>
              <w:t xml:space="preserve"> + </w:t>
            </w:r>
            <w:r>
              <w:rPr>
                <w:rFonts w:ascii="Consolas" w:cs="Consolas" w:eastAsia="Consolas" w:hAnsi="Consolas"/>
                <w:sz w:val="18"/>
                <w:szCs w:val="18"/>
              </w:rPr>
              <w:t xml:space="preserve">sim-inventory</w:t>
            </w:r>
            <w:r>
              <w:rPr>
                <w:sz w:val="18"/>
                <w:szCs w:val="18"/>
              </w:rPr>
              <w:t xml:space="preserve"> routers (13 + 9)</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simCardController</w:t>
            </w:r>
            <w:r>
              <w:rPr>
                <w:sz w:val="18"/>
                <w:szCs w:val="18"/>
              </w:rPr>
              <w:t xml:space="preserve"> / </w:t>
            </w:r>
            <w:r>
              <w:rPr>
                <w:rFonts w:ascii="Consolas" w:cs="Consolas" w:eastAsia="Consolas" w:hAnsi="Consolas"/>
                <w:sz w:val="18"/>
                <w:szCs w:val="18"/>
              </w:rPr>
              <w:t xml:space="preserve">simCardModel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simInventoryController</w:t>
            </w:r>
            <w:r>
              <w:rPr>
                <w:sz w:val="18"/>
                <w:szCs w:val="18"/>
              </w:rPr>
              <w:t xml:space="preserve"> / </w:t>
            </w:r>
            <w:r>
              <w:rPr>
                <w:rFonts w:ascii="Consolas" w:cs="Consolas" w:eastAsia="Consolas" w:hAnsi="Consolas"/>
                <w:sz w:val="18"/>
                <w:szCs w:val="18"/>
              </w:rPr>
              <w:t xml:space="preserve">simInventoryModel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w:t>
            </w:r>
            <w:r>
              <w:rPr>
                <w:sz w:val="18"/>
                <w:szCs w:val="18"/>
              </w:rPr>
              <w:t xml:space="preserve"> = </w:t>
            </w:r>
            <w:r>
              <w:rPr>
                <w:rFonts w:ascii="Consolas" w:cs="Consolas" w:eastAsia="Consolas" w:hAnsi="Consolas"/>
                <w:sz w:val="18"/>
                <w:szCs w:val="18"/>
              </w:rPr>
              <w:t xml:space="preserve">authenticate</w:t>
            </w:r>
            <w:r>
              <w:rPr>
                <w:sz w:val="18"/>
                <w:szCs w:val="18"/>
              </w:rPr>
              <w:t xml:space="preserve"> (any JWT, no role gate)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authMiddleware.js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ensureSimInventorySchema</w:t>
            </w:r>
            <w:r>
              <w:rPr>
                <w:sz w:val="18"/>
                <w:szCs w:val="18"/>
              </w:rPr>
              <w:t xml:space="preserve"> bootstrap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page internals (</w:t>
            </w:r>
            <w:r>
              <w:rPr>
                <w:rFonts w:ascii="Consolas" w:cs="Consolas" w:eastAsia="Consolas" w:hAnsi="Consolas"/>
                <w:sz w:val="18"/>
                <w:szCs w:val="18"/>
              </w:rPr>
              <w:t xml:space="preserve">SimInventory</w:t>
            </w:r>
            <w:r>
              <w:rPr>
                <w:sz w:val="18"/>
                <w:szCs w:val="18"/>
              </w:rPr>
              <w:t xml:space="preserve">, </w:t>
            </w:r>
            <w:r>
              <w:rPr>
                <w:rFonts w:ascii="Consolas" w:cs="Consolas" w:eastAsia="Consolas" w:hAnsi="Consolas"/>
                <w:sz w:val="18"/>
                <w:szCs w:val="18"/>
              </w:rPr>
              <w:t xml:space="preserve">Owner</w:t>
            </w:r>
            <w:r>
              <w:rPr>
                <w:sz w:val="18"/>
                <w:szCs w:val="18"/>
              </w:rPr>
              <w:t xml:space="preserve">, </w:t>
            </w:r>
            <w:r>
              <w:rPr>
                <w:rFonts w:ascii="Consolas" w:cs="Consolas" w:eastAsia="Consolas" w:hAnsi="Consolas"/>
                <w:sz w:val="18"/>
                <w:szCs w:val="18"/>
              </w:rPr>
              <w:t xml:space="preserve">MobileId</w:t>
            </w:r>
            <w:r>
              <w:rPr>
                <w:sz w:val="18"/>
                <w:szCs w:val="18"/>
              </w:rPr>
              <w:t xml:space="preserve">, </w:t>
            </w:r>
            <w:r>
              <w:rPr>
                <w:rFonts w:ascii="Consolas" w:cs="Consolas" w:eastAsia="Consolas" w:hAnsi="Consolas"/>
                <w:sz w:val="18"/>
                <w:szCs w:val="18"/>
              </w:rPr>
              <w:t xml:space="preserve">Reports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(structure/mounts verified; pages 16–40 KB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Standalone </w:t>
            </w:r>
            <w:r>
              <w:rPr>
                <w:rFonts w:ascii="Consolas" w:cs="Consolas" w:eastAsia="Consolas" w:hAnsi="Consolas"/>
                <w:sz w:val="18"/>
                <w:szCs w:val="18"/>
              </w:rPr>
              <w:t xml:space="preserve">Expiring :tab</w:t>
            </w:r>
            <w:r>
              <w:rPr>
                <w:sz w:val="18"/>
                <w:szCs w:val="18"/>
              </w:rPr>
              <w:t xml:space="preserve">, </w:t>
            </w:r>
            <w:r>
              <w:rPr>
                <w:rFonts w:ascii="Consolas" w:cs="Consolas" w:eastAsia="Consolas" w:hAnsi="Consolas"/>
                <w:sz w:val="18"/>
                <w:szCs w:val="18"/>
              </w:rPr>
              <w:t xml:space="preserve">History</w:t>
            </w:r>
            <w:r>
              <w:rPr>
                <w:sz w:val="18"/>
                <w:szCs w:val="18"/>
              </w:rPr>
              <w:t xml:space="preserv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limitations (Verified): the API routers accept any authenticated user regardless of role, so access control for SIM endpoints is enforced only at the client route; the two client copies maintain separate stores and can drift; slot sync depends on </w:t>
      </w:r>
      <w:r>
        <w:rPr>
          <w:rFonts w:ascii="Consolas" w:cs="Consolas" w:eastAsia="Consolas" w:hAnsi="Consolas"/>
        </w:rPr>
        <w:t xml:space="preserve">sim_cards</w:t>
      </w:r>
      <w:r>
        <w:t xml:space="preserve"> rows existing for the mobile_id, and failures surface only as warning strings.</w:t>
      </w:r>
    </w:p>
    <w:p/>
    <w:p>
      <w:pPr>
        <w:spacing w:after="60"/>
      </w:pPr>
      <w:r>
        <w:t xml:space="preserve">Cross-links: </w:t>
      </w:r>
      <w:r>
        <w:rPr>
          <w:rFonts w:ascii="Consolas" w:cs="Consolas" w:eastAsia="Consolas" w:hAnsi="Consolas"/>
        </w:rPr>
        <w:t xml:space="preserve">docs/03-Panel-Documentation/Accounts/PANEL.md</w:t>
      </w:r>
      <w:r>
        <w:t xml:space="preserve"> (parent panel and </w:t>
      </w:r>
      <w:r>
        <w:rPr>
          <w:rFonts w:ascii="Consolas" w:cs="Consolas" w:eastAsia="Consolas" w:hAnsi="Consolas"/>
        </w:rPr>
        <w:t xml:space="preserve">/accounts/sim</w:t>
      </w:r>
      <w:r>
        <w:t xml:space="preserve"> mount).</w:t>
      </w:r>
    </w:p>
    <w:p/>
    <w:p>
      <w:pPr>
        <w:pStyle w:val="Heading1"/>
      </w:pPr>
      <w:r>
        <w:t xml:space="preserve">03-Panel-Documentation/Social/PANEL.md</w:t>
      </w:r>
    </w:p>
    <w:p>
      <w:pPr>
        <w:pStyle w:val="Heading1"/>
        <w:pageBreakBefore/>
        <w:spacing w:after="120" w:before="240"/>
      </w:pPr>
      <w:r>
        <w:t xml:space="preserve">Social Panel — Black Book</w:t>
      </w:r>
    </w:p>
    <w:p/>
    <w:p>
      <w:pPr>
        <w:spacing w:after="60" w:before="60"/>
        <w:ind w:left="360"/>
      </w:pPr>
      <w:r>
        <w:rPr>
          <w:b/>
          <w:bCs/>
          <w:i/>
          <w:iCs/>
          <w:color w:val="666666"/>
        </w:rPr>
        <w:t xml:space="preserve">Document ID:</w:t>
      </w:r>
      <w:r>
        <w:rPr>
          <w:i/>
          <w:iCs/>
          <w:color w:val="666666"/>
        </w:rPr>
        <w:t xml:space="preserve"> PANEL-SOCIAL-001</w:t>
      </w:r>
    </w:p>
    <w:p>
      <w:pPr>
        <w:spacing w:after="60" w:before="60"/>
        <w:ind w:left="360"/>
      </w:pPr>
      <w:r>
        <w:rPr>
          <w:b/>
          <w:bCs/>
          <w:i/>
          <w:iCs/>
          <w:color w:val="666666"/>
        </w:rPr>
        <w:t xml:space="preserve">Status:</w:t>
      </w:r>
      <w:r>
        <w:rPr>
          <w:i/>
          <w:iCs/>
          <w:color w:val="666666"/>
        </w:rPr>
        <w:t xml:space="preserve"> Verified (client + backend source read; some planner internals Partially verified)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client/src/panels/social/SocialPanel.jsx</w:t>
      </w:r>
      <w:r>
        <w:rPr>
          <w:i/>
          <w:iCs/>
          <w:color w:val="666666"/>
        </w:rPr>
        <w:t xml:space="preserve"> · </w:t>
      </w:r>
      <w:r>
        <w:rPr>
          <w:rFonts w:ascii="Consolas" w:cs="Consolas" w:eastAsia="Consolas" w:hAnsi="Consolas"/>
          <w:i/>
          <w:iCs/>
          <w:color w:val="666666"/>
        </w:rPr>
        <w:t xml:space="preserve">client/src/panels/social/pages/SocialDailyReport.jsx</w:t>
      </w:r>
      <w:r>
        <w:rPr>
          <w:i/>
          <w:iCs/>
          <w:color w:val="666666"/>
        </w:rPr>
        <w:t xml:space="preserve"> · </w:t>
      </w:r>
      <w:r>
        <w:rPr>
          <w:rFonts w:ascii="Consolas" w:cs="Consolas" w:eastAsia="Consolas" w:hAnsi="Consolas"/>
          <w:i/>
          <w:iCs/>
          <w:color w:val="666666"/>
        </w:rPr>
        <w:t xml:space="preserve">client/src/api/dailyReports.js</w:t>
      </w:r>
      <w:r>
        <w:rPr>
          <w:i/>
          <w:iCs/>
          <w:color w:val="666666"/>
        </w:rPr>
        <w:t xml:space="preserve"> · </w:t>
      </w:r>
      <w:r>
        <w:rPr>
          <w:rFonts w:ascii="Consolas" w:cs="Consolas" w:eastAsia="Consolas" w:hAnsi="Consolas"/>
          <w:i/>
          <w:iCs/>
          <w:color w:val="666666"/>
        </w:rPr>
        <w:t xml:space="preserve">client/src/api/taskAssignments.js</w:t>
      </w:r>
      <w:r>
        <w:rPr>
          <w:i/>
          <w:iCs/>
          <w:color w:val="666666"/>
        </w:rPr>
        <w:t xml:space="preserve"> · </w:t>
      </w:r>
      <w:r>
        <w:rPr>
          <w:rFonts w:ascii="Consolas" w:cs="Consolas" w:eastAsia="Consolas" w:hAnsi="Consolas"/>
          <w:i/>
          <w:iCs/>
          <w:color w:val="666666"/>
        </w:rPr>
        <w:t xml:space="preserve">client/src/components/DailyReport/configs.js</w:t>
      </w:r>
      <w:r>
        <w:rPr>
          <w:i/>
          <w:iCs/>
          <w:color w:val="666666"/>
        </w:rPr>
        <w:t xml:space="preserve"> · </w:t>
      </w:r>
      <w:r>
        <w:rPr>
          <w:rFonts w:ascii="Consolas" w:cs="Consolas" w:eastAsia="Consolas" w:hAnsi="Consolas"/>
          <w:i/>
          <w:iCs/>
          <w:color w:val="666666"/>
        </w:rPr>
        <w:t xml:space="preserve">backend/src/routes/dailyReportRoutes.js</w:t>
      </w:r>
      <w:r>
        <w:rPr>
          <w:i/>
          <w:iCs/>
          <w:color w:val="666666"/>
        </w:rPr>
        <w:t xml:space="preserve"> · </w:t>
      </w:r>
      <w:r>
        <w:rPr>
          <w:rFonts w:ascii="Consolas" w:cs="Consolas" w:eastAsia="Consolas" w:hAnsi="Consolas"/>
          <w:i/>
          <w:iCs/>
          <w:color w:val="666666"/>
        </w:rPr>
        <w:t xml:space="preserve">backend/src/routes/taskAssignmentRoutes.js</w:t>
      </w:r>
      <w:r>
        <w:rPr>
          <w:i/>
          <w:iCs/>
          <w:color w:val="666666"/>
        </w:rPr>
        <w:t xml:space="preserve"> · </w:t>
      </w:r>
      <w:r>
        <w:rPr>
          <w:rFonts w:ascii="Consolas" w:cs="Consolas" w:eastAsia="Consolas" w:hAnsi="Consolas"/>
          <w:i/>
          <w:iCs/>
          <w:color w:val="666666"/>
        </w:rPr>
        <w:t xml:space="preserve">backend/src/controllers/dailyReportController.js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/social/*</w:t>
      </w:r>
      <w:r>
        <w:rPr>
          <w:sz w:val="20"/>
          <w:szCs w:val="20"/>
        </w:rPr>
        <w:t xml:space="preserve"> (Verified — </w:t>
      </w:r>
      <w:r>
        <w:rPr>
          <w:rFonts w:ascii="Consolas" w:cs="Consolas" w:eastAsia="Consolas" w:hAnsi="Consolas"/>
          <w:sz w:val="20"/>
          <w:szCs w:val="20"/>
        </w:rPr>
        <w:t xml:space="preserve">client/src/App.jsx:260</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SocialPanel</w:t>
      </w:r>
      <w:r>
        <w:rPr>
          <w:sz w:val="20"/>
          <w:szCs w:val="20"/>
        </w:rPr>
        <w:t xml:space="preserve"> (</w:t>
      </w:r>
      <w:r>
        <w:rPr>
          <w:rFonts w:ascii="Consolas" w:cs="Consolas" w:eastAsia="Consolas" w:hAnsi="Consolas"/>
          <w:sz w:val="20"/>
          <w:szCs w:val="20"/>
        </w:rPr>
        <w:t xml:space="preserve">client/src/panels/social/SocialPanel.jsx</w:t>
      </w:r>
      <w:r>
        <w:rPr>
          <w:sz w:val="20"/>
          <w:szCs w:val="20"/>
        </w:rPr>
        <w:t xml:space="preserve">), registered as panel key </w:t>
      </w:r>
      <w:r>
        <w:rPr>
          <w:rFonts w:ascii="Consolas" w:cs="Consolas" w:eastAsia="Consolas" w:hAnsi="Consolas"/>
          <w:sz w:val="20"/>
          <w:szCs w:val="20"/>
        </w:rPr>
        <w:t xml:space="preserve">social</w:t>
      </w:r>
      <w:r>
        <w:rPr>
          <w:sz w:val="20"/>
          <w:szCs w:val="20"/>
        </w:rPr>
        <w:t xml:space="preserve"> with class </w:t>
      </w:r>
      <w:r>
        <w:rPr>
          <w:rFonts w:ascii="Consolas" w:cs="Consolas" w:eastAsia="Consolas" w:hAnsi="Consolas"/>
          <w:sz w:val="20"/>
          <w:szCs w:val="20"/>
        </w:rPr>
        <w:t xml:space="preserve">panel-dev</w:t>
      </w:r>
      <w:r>
        <w:rPr>
          <w:sz w:val="20"/>
          <w:szCs w:val="20"/>
        </w:rPr>
        <w:t xml:space="preserve"> (</w:t>
      </w:r>
      <w:r>
        <w:rPr>
          <w:rFonts w:ascii="Consolas" w:cs="Consolas" w:eastAsia="Consolas" w:hAnsi="Consolas"/>
          <w:sz w:val="20"/>
          <w:szCs w:val="20"/>
        </w:rPr>
        <w:t xml:space="preserve">App.jsx:60</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role={['social','digital','Social','Social Media','Digital','super_admin']}</w:t>
      </w:r>
      <w:r>
        <w:rPr>
          <w:sz w:val="20"/>
          <w:szCs w:val="20"/>
        </w:rPr>
        <w:t xml:space="preserve"> (Verified — </w:t>
      </w:r>
      <w:r>
        <w:rPr>
          <w:rFonts w:ascii="Consolas" w:cs="Consolas" w:eastAsia="Consolas" w:hAnsi="Consolas"/>
          <w:sz w:val="20"/>
          <w:szCs w:val="20"/>
        </w:rPr>
        <w:t xml:space="preserve">App.jsx:261</w:t>
      </w:r>
      <w:r>
        <w:rPr>
          <w:sz w:val="20"/>
          <w:szCs w:val="20"/>
        </w:rPr>
        <w:t xml:space="preserve">). </w:t>
      </w:r>
      <w:r>
        <w:rPr>
          <w:rFonts w:ascii="Consolas" w:cs="Consolas" w:eastAsia="Consolas" w:hAnsi="Consolas"/>
          <w:sz w:val="20"/>
          <w:szCs w:val="20"/>
        </w:rPr>
        <w:t xml:space="preserve">ProtectedRoute</w:t>
      </w:r>
      <w:r>
        <w:rPr>
          <w:sz w:val="20"/>
          <w:szCs w:val="20"/>
        </w:rPr>
        <w:t xml:space="preserve"> also matches </w:t>
      </w:r>
      <w:r>
        <w:rPr>
          <w:rFonts w:ascii="Consolas" w:cs="Consolas" w:eastAsia="Consolas" w:hAnsi="Consolas"/>
          <w:sz w:val="20"/>
          <w:szCs w:val="20"/>
        </w:rPr>
        <w:t xml:space="preserve">user.department</w:t>
      </w:r>
      <w:r>
        <w:rPr>
          <w:sz w:val="20"/>
          <w:szCs w:val="20"/>
        </w:rPr>
        <w:t xml:space="preserve"> and passes </w:t>
      </w:r>
      <w:r>
        <w:rPr>
          <w:rFonts w:ascii="Consolas" w:cs="Consolas" w:eastAsia="Consolas" w:hAnsi="Consolas"/>
          <w:sz w:val="20"/>
          <w:szCs w:val="20"/>
        </w:rPr>
        <w:t xml:space="preserve">super_admin</w:t>
      </w:r>
      <w:r>
        <w:rPr>
          <w:sz w:val="20"/>
          <w:szCs w:val="20"/>
        </w:rPr>
        <w:t xml:space="preserve"> (</w:t>
      </w:r>
      <w:r>
        <w:rPr>
          <w:rFonts w:ascii="Consolas" w:cs="Consolas" w:eastAsia="Consolas" w:hAnsi="Consolas"/>
          <w:sz w:val="20"/>
          <w:szCs w:val="20"/>
        </w:rPr>
        <w:t xml:space="preserve">App.jsx:68-69</w:t>
      </w:r>
      <w:r>
        <w:rPr>
          <w:sz w:val="20"/>
          <w:szCs w:val="20"/>
        </w:rPr>
        <w:t xml:space="preserve">). Landing path from </w:t>
      </w:r>
      <w:r>
        <w:rPr>
          <w:rFonts w:ascii="Consolas" w:cs="Consolas" w:eastAsia="Consolas" w:hAnsi="Consolas"/>
          <w:sz w:val="20"/>
          <w:szCs w:val="20"/>
        </w:rPr>
        <w:t xml:space="preserve">panelPathFor()</w:t>
      </w:r>
      <w:r>
        <w:rPr>
          <w:sz w:val="20"/>
          <w:szCs w:val="20"/>
        </w:rPr>
        <w:t xml:space="preserve">: department containing </w:t>
      </w:r>
      <w:r>
        <w:rPr>
          <w:rFonts w:ascii="Consolas" w:cs="Consolas" w:eastAsia="Consolas" w:hAnsi="Consolas"/>
          <w:sz w:val="20"/>
          <w:szCs w:val="20"/>
        </w:rPr>
        <w:t xml:space="preserve">digital</w:t>
      </w:r>
      <w:r>
        <w:rPr>
          <w:sz w:val="20"/>
          <w:szCs w:val="20"/>
        </w:rPr>
        <w:t xml:space="preserve"> →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App.jsx:147</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Social Media Manager workspace — a self-contained shell (inline styles, its own toast host) hosting the daily report, the shared monthly planner borrowed from the Event Manager workspace, and community chat.</w:t>
      </w:r>
    </w:p>
    <w:p>
      <w:pPr>
        <w:pStyle w:val="ListParagraph"/>
        <w:numPr>
          <w:ilvl w:val="0"/>
          <w:numId w:val="1"/>
        </w:numPr>
      </w:pPr>
      <w:r>
        <w:rPr>
          <w:b/>
          <w:bCs/>
          <w:sz w:val="20"/>
          <w:szCs w:val="20"/>
        </w:rPr>
        <w:t xml:space="preserve">Layout:</w:t>
      </w:r>
      <w:r>
        <w:rPr>
          <w:sz w:val="20"/>
          <w:szCs w:val="20"/>
        </w:rPr>
        <w:t xml:space="preserve"> collapsible left sidebar + top header + routed content; </w:t>
      </w:r>
      <w:r>
        <w:rPr>
          <w:rFonts w:ascii="Consolas" w:cs="Consolas" w:eastAsia="Consolas" w:hAnsi="Consolas"/>
          <w:sz w:val="20"/>
          <w:szCs w:val="20"/>
        </w:rPr>
        <w:t xml:space="preserve">ToastContainer</w:t>
      </w:r>
      <w:r>
        <w:rPr>
          <w:sz w:val="20"/>
          <w:szCs w:val="20"/>
        </w:rPr>
        <w:t xml:space="preserve"> mounted at the root; chat nav shows </w:t>
      </w:r>
      <w:r>
        <w:rPr>
          <w:rFonts w:ascii="Consolas" w:cs="Consolas" w:eastAsia="Consolas" w:hAnsi="Consolas"/>
          <w:sz w:val="20"/>
          <w:szCs w:val="20"/>
        </w:rPr>
        <w:t xml:space="preserve">ChatNavBadge</w:t>
      </w:r>
      <w:r>
        <w:rPr>
          <w:sz w:val="20"/>
          <w:szCs w:val="20"/>
        </w:rPr>
        <w:t xml:space="preserve"> (</w:t>
      </w:r>
      <w:r>
        <w:rPr>
          <w:rFonts w:ascii="Consolas" w:cs="Consolas" w:eastAsia="Consolas" w:hAnsi="Consolas"/>
          <w:sz w:val="20"/>
          <w:szCs w:val="20"/>
        </w:rPr>
        <w:t xml:space="preserve">SocialPanel.jsx</w:t>
      </w:r>
      <w:r>
        <w:rPr>
          <w:sz w:val="20"/>
          <w:szCs w:val="20"/>
        </w:rPr>
        <w:t xml:space="preserve">).</w:t>
      </w:r>
    </w:p>
    <w:p/>
    <w:p>
      <w:pPr>
        <w:pStyle w:val="Heading2"/>
        <w:spacing w:after="120" w:before="240"/>
      </w:pPr>
      <w:r>
        <w:t xml:space="preserve">2. Screens &amp; UI</w:t>
      </w:r>
    </w:p>
    <w:p/>
    <w:p>
      <w:pPr>
        <w:spacing w:after="60"/>
      </w:pPr>
      <w:r>
        <w:t xml:space="preserve">Sidebar navigation (Verified — </w:t>
      </w:r>
      <w:r>
        <w:rPr>
          <w:rFonts w:ascii="Consolas" w:cs="Consolas" w:eastAsia="Consolas" w:hAnsi="Consolas"/>
        </w:rPr>
        <w:t xml:space="preserve">SocialPanel.jsx:19-23</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/social/daily-report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Monthly Planner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/social/planner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/social/chat</w:t>
            </w:r>
          </w:p>
        </w:tc>
      </w:tr>
    </w:tbl>
    <w:p>
      <w:pPr>
        <w:spacing w:after="120"/>
      </w:pPr>
    </w:p>
    <w:p/>
    <w:p>
      <w:pPr>
        <w:spacing w:after="60"/>
      </w:pPr>
      <w:r>
        <w:t xml:space="preserve">The index route redirects to </w:t>
      </w:r>
      <w:r>
        <w:rPr>
          <w:rFonts w:ascii="Consolas" w:cs="Consolas" w:eastAsia="Consolas" w:hAnsi="Consolas"/>
        </w:rPr>
        <w:t xml:space="preserve">daily-report</w:t>
      </w:r>
      <w:r>
        <w:t xml:space="preserve"> and </w:t>
      </w:r>
      <w:r>
        <w:rPr>
          <w:rFonts w:ascii="Consolas" w:cs="Consolas" w:eastAsia="Consolas" w:hAnsi="Consolas"/>
        </w:rPr>
        <w:t xml:space="preserve">*</w:t>
      </w:r>
      <w:r>
        <w:t xml:space="preserve"> redirects to </w:t>
      </w:r>
      <w:r>
        <w:rPr>
          <w:rFonts w:ascii="Consolas" w:cs="Consolas" w:eastAsia="Consolas" w:hAnsi="Consolas"/>
        </w:rPr>
        <w:t xml:space="preserve">/social/daily-report</w:t>
      </w:r>
      <w:r>
        <w:t xml:space="preserve"> (Verified — </w:t>
      </w:r>
      <w:r>
        <w:rPr>
          <w:rFonts w:ascii="Consolas" w:cs="Consolas" w:eastAsia="Consolas" w:hAnsi="Consolas"/>
        </w:rPr>
        <w:t xml:space="preserve">SocialPanel.jsx:100,110</w:t>
      </w:r>
      <w:r>
        <w:t xml:space="preserve">).</w:t>
      </w:r>
    </w:p>
    <w:p/>
    <w:p>
      <w:pPr>
        <w:spacing w:after="60"/>
      </w:pPr>
      <w:r>
        <w:t xml:space="preserve">Screen behaviours (Verified from sources):</w:t>
      </w:r>
    </w:p>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pages/SocialDailyReport.jsx</w:t>
      </w:r>
      <w:r>
        <w:rPr>
          <w:sz w:val="20"/>
          <w:szCs w:val="20"/>
        </w:rPr>
        <w:t xml:space="preserve">): renders the shared </w:t>
      </w:r>
      <w:r>
        <w:rPr>
          <w:rFonts w:ascii="Consolas" w:cs="Consolas" w:eastAsia="Consolas" w:hAnsi="Consolas"/>
          <w:sz w:val="20"/>
          <w:szCs w:val="20"/>
        </w:rPr>
        <w:t xml:space="preserve">DailyReport</w:t>
      </w:r>
      <w:r>
        <w:rPr>
          <w:sz w:val="20"/>
          <w:szCs w:val="20"/>
        </w:rPr>
        <w:t xml:space="preserve"> engine with </w:t>
      </w:r>
      <w:r>
        <w:rPr>
          <w:rFonts w:ascii="Consolas" w:cs="Consolas" w:eastAsia="Consolas" w:hAnsi="Consolas"/>
          <w:sz w:val="20"/>
          <w:szCs w:val="20"/>
        </w:rPr>
        <w:t xml:space="preserve">panel="social"</w:t>
      </w:r>
      <w:r>
        <w:rPr>
          <w:sz w:val="20"/>
          <w:szCs w:val="20"/>
        </w:rPr>
        <w:t xml:space="preserve">, </w:t>
      </w:r>
      <w:r>
        <w:rPr>
          <w:rFonts w:ascii="Consolas" w:cs="Consolas" w:eastAsia="Consolas" w:hAnsi="Consolas"/>
          <w:sz w:val="20"/>
          <w:szCs w:val="20"/>
        </w:rPr>
        <w:t xml:space="preserve">title="Daily Social Media Report"</w:t>
      </w:r>
      <w:r>
        <w:rPr>
          <w:sz w:val="20"/>
          <w:szCs w:val="20"/>
        </w:rPr>
        <w:t xml:space="preserve">, sections </w:t>
      </w:r>
      <w:r>
        <w:rPr>
          <w:rFonts w:ascii="Consolas" w:cs="Consolas" w:eastAsia="Consolas" w:hAnsi="Consolas"/>
          <w:sz w:val="20"/>
          <w:szCs w:val="20"/>
        </w:rPr>
        <w:t xml:space="preserve">withCommon(socialSections)</w:t>
      </w:r>
      <w:r>
        <w:rPr>
          <w:sz w:val="20"/>
          <w:szCs w:val="20"/>
        </w:rPr>
        <w:t xml:space="preserve"> and a </w:t>
      </w:r>
      <w:r>
        <w:rPr>
          <w:rFonts w:ascii="Consolas" w:cs="Consolas" w:eastAsia="Consolas" w:hAnsi="Consolas"/>
          <w:sz w:val="20"/>
          <w:szCs w:val="20"/>
        </w:rPr>
        <w:t xml:space="preserve">loadAssignedTasks</w:t>
      </w:r>
      <w:r>
        <w:rPr>
          <w:sz w:val="20"/>
          <w:szCs w:val="20"/>
        </w:rPr>
        <w:t xml:space="preserve"> hook that pulls read-only assigned tasks and sorts them by </w:t>
      </w:r>
      <w:r>
        <w:rPr>
          <w:rFonts w:ascii="Consolas" w:cs="Consolas" w:eastAsia="Consolas" w:hAnsi="Consolas"/>
          <w:sz w:val="20"/>
          <w:szCs w:val="20"/>
        </w:rPr>
        <w:t xml:space="preserve">task_date</w:t>
      </w:r>
      <w:r>
        <w:rPr>
          <w:sz w:val="20"/>
          <w:szCs w:val="20"/>
        </w:rPr>
        <w:t xml:space="preserve">. There is </w:t>
      </w:r>
      <w:r>
        <w:rPr>
          <w:b/>
          <w:bCs/>
          <w:sz w:val="20"/>
          <w:szCs w:val="20"/>
        </w:rPr>
        <w:t xml:space="preserve">no platform integration</w:t>
      </w:r>
      <w:r>
        <w:rPr>
          <w:sz w:val="20"/>
          <w:szCs w:val="20"/>
        </w:rPr>
        <w:t xml:space="preserve"> — every figure is typed by the reporter and only the prose is stored (Verified — file header comment).</w:t>
      </w:r>
    </w:p>
    <w:p>
      <w:pPr>
        <w:pStyle w:val="ListParagraph"/>
        <w:numPr>
          <w:ilvl w:val="0"/>
          <w:numId w:val="1"/>
        </w:numPr>
      </w:pPr>
      <w:r>
        <w:rPr>
          <w:b/>
          <w:bCs/>
          <w:sz w:val="20"/>
          <w:szCs w:val="20"/>
        </w:rPr>
        <w:t xml:space="preserve">Monthly Planner</w:t>
      </w:r>
      <w:r>
        <w:rPr>
          <w:sz w:val="20"/>
          <w:szCs w:val="20"/>
        </w:rPr>
        <w:t xml:space="preserve"> (</w:t>
      </w:r>
      <w:r>
        <w:rPr>
          <w:rFonts w:ascii="Consolas" w:cs="Consolas" w:eastAsia="Consolas" w:hAnsi="Consolas"/>
          <w:sz w:val="20"/>
          <w:szCs w:val="20"/>
        </w:rPr>
        <w:t xml:space="preserve">/social/planner</w:t>
      </w:r>
      <w:r>
        <w:rPr>
          <w:sz w:val="20"/>
          <w:szCs w:val="20"/>
        </w:rPr>
        <w:t xml:space="preserve">): lazily reuses </w:t>
      </w:r>
      <w:r>
        <w:rPr>
          <w:rFonts w:ascii="Consolas" w:cs="Consolas" w:eastAsia="Consolas" w:hAnsi="Consolas"/>
          <w:sz w:val="20"/>
          <w:szCs w:val="20"/>
        </w:rPr>
        <w:t xml:space="preserve">../event-head/pages/ActivityPlanner</w:t>
      </w:r>
      <w:r>
        <w:rPr>
          <w:sz w:val="20"/>
          <w:szCs w:val="20"/>
        </w:rPr>
        <w:t xml:space="preserve"> inside a </w:t>
      </w:r>
      <w:r>
        <w:rPr>
          <w:rFonts w:ascii="Consolas" w:cs="Consolas" w:eastAsia="Consolas" w:hAnsi="Consolas"/>
          <w:sz w:val="20"/>
          <w:szCs w:val="20"/>
        </w:rPr>
        <w:t xml:space="preserve">panel-event-head</w:t>
      </w:r>
      <w:r>
        <w:rPr>
          <w:sz w:val="20"/>
          <w:szCs w:val="20"/>
        </w:rPr>
        <w:t xml:space="preserve"> wrapper, so the Social team plans against the same NGOs/sectors/activities and AI suggestions as the Event Manager workspace (Verified — </w:t>
      </w:r>
      <w:r>
        <w:rPr>
          <w:rFonts w:ascii="Consolas" w:cs="Consolas" w:eastAsia="Consolas" w:hAnsi="Consolas"/>
          <w:sz w:val="20"/>
          <w:szCs w:val="20"/>
        </w:rPr>
        <w:t xml:space="preserve">SocialPanel.jsx:13,102-108</w:t>
      </w:r>
      <w:r>
        <w:rPr>
          <w:sz w:val="20"/>
          <w:szCs w:val="20"/>
        </w:rPr>
        <w:t xml:space="preserve">). The </w:t>
      </w:r>
      <w:r>
        <w:rPr>
          <w:rFonts w:ascii="Consolas" w:cs="Consolas" w:eastAsia="Consolas" w:hAnsi="Consolas"/>
          <w:sz w:val="20"/>
          <w:szCs w:val="20"/>
        </w:rPr>
        <w:t xml:space="preserve">taskAssignment</w:t>
      </w:r>
      <w:r>
        <w:rPr>
          <w:sz w:val="20"/>
          <w:szCs w:val="20"/>
        </w:rPr>
        <w:t xml:space="preserve"> prop is bound to </w:t>
      </w:r>
      <w:r>
        <w:rPr>
          <w:rFonts w:ascii="Consolas" w:cs="Consolas" w:eastAsia="Consolas" w:hAnsi="Consolas"/>
          <w:sz w:val="20"/>
          <w:szCs w:val="20"/>
        </w:rPr>
        <w:t xml:space="preserve">canAssign</w:t>
      </w:r>
      <w:r>
        <w:rPr>
          <w:sz w:val="20"/>
          <w:szCs w:val="20"/>
        </w:rPr>
        <w:t xml:space="preserve">.</w:t>
      </w:r>
    </w:p>
    <w:p>
      <w:pPr>
        <w:pStyle w:val="ListParagraph"/>
        <w:numPr>
          <w:ilvl w:val="0"/>
          <w:numId w:val="1"/>
        </w:numPr>
      </w:pPr>
      <w:r>
        <w:rPr>
          <w:b/>
          <w:bCs/>
          <w:sz w:val="20"/>
          <w:szCs w:val="20"/>
        </w:rPr>
        <w:t xml:space="preserve">Community</w:t>
      </w:r>
      <w:r>
        <w:rPr>
          <w:sz w:val="20"/>
          <w:szCs w:val="20"/>
        </w:rPr>
        <w:t xml:space="preserve"> (</w:t>
      </w:r>
      <w:r>
        <w:rPr>
          <w:rFonts w:ascii="Consolas" w:cs="Consolas" w:eastAsia="Consolas" w:hAnsi="Consolas"/>
          <w:sz w:val="20"/>
          <w:szCs w:val="20"/>
        </w:rPr>
        <w:t xml:space="preserve">/social/chat</w:t>
      </w:r>
      <w:r>
        <w:rPr>
          <w:sz w:val="20"/>
          <w:szCs w:val="20"/>
        </w:rPr>
        <w:t xml:space="preserve">): </w:t>
      </w:r>
      <w:r>
        <w:rPr>
          <w:rFonts w:ascii="Consolas" w:cs="Consolas" w:eastAsia="Consolas" w:hAnsi="Consolas"/>
          <w:sz w:val="20"/>
          <w:szCs w:val="20"/>
        </w:rPr>
        <w:t xml:space="preserve">ChatWorkspace</w:t>
      </w:r>
      <w:r>
        <w:rPr>
          <w:sz w:val="20"/>
          <w:szCs w:val="20"/>
        </w:rPr>
        <w:t xml:space="preserve"> (UCS chat) (Verified — route present).</w:t>
      </w:r>
    </w:p>
    <w:p>
      <w:pPr>
        <w:pStyle w:val="ListParagraph"/>
        <w:numPr>
          <w:ilvl w:val="0"/>
          <w:numId w:val="1"/>
        </w:numPr>
      </w:pPr>
      <w:r>
        <w:rPr>
          <w:b/>
          <w:bCs/>
          <w:sz w:val="20"/>
          <w:szCs w:val="20"/>
        </w:rPr>
        <w:t xml:space="preserve">Assignment gating:</w:t>
      </w:r>
      <w:r>
        <w:rPr>
          <w:sz w:val="20"/>
          <w:szCs w:val="20"/>
        </w:rPr>
        <w:t xml:space="preserve"> on mount the panel calls </w:t>
      </w:r>
      <w:r>
        <w:rPr>
          <w:rFonts w:ascii="Consolas" w:cs="Consolas" w:eastAsia="Consolas" w:hAnsi="Consolas"/>
          <w:sz w:val="20"/>
          <w:szCs w:val="20"/>
        </w:rPr>
        <w:t xml:space="preserve">fetchTaskAssignAccess()</w:t>
      </w:r>
      <w:r>
        <w:rPr>
          <w:sz w:val="20"/>
          <w:szCs w:val="20"/>
        </w:rPr>
        <w:t xml:space="preserve"> → </w:t>
      </w:r>
      <w:r>
        <w:rPr>
          <w:rFonts w:ascii="Consolas" w:cs="Consolas" w:eastAsia="Consolas" w:hAnsi="Consolas"/>
          <w:sz w:val="20"/>
          <w:szCs w:val="20"/>
        </w:rPr>
        <w:t xml:space="preserve">GET /api/task-assignments/access</w:t>
      </w:r>
      <w:r>
        <w:rPr>
          <w:sz w:val="20"/>
          <w:szCs w:val="20"/>
        </w:rPr>
        <w:t xml:space="preserve">; the assign UI is shown only when </w:t>
      </w:r>
      <w:r>
        <w:rPr>
          <w:rFonts w:ascii="Consolas" w:cs="Consolas" w:eastAsia="Consolas" w:hAnsi="Consolas"/>
          <w:sz w:val="20"/>
          <w:szCs w:val="20"/>
        </w:rPr>
        <w:t xml:space="preserve">res.can_assign</w:t>
      </w:r>
      <w:r>
        <w:rPr>
          <w:sz w:val="20"/>
          <w:szCs w:val="20"/>
        </w:rPr>
        <w:t xml:space="preserve"> is true, and starts </w:t>
      </w:r>
      <w:r>
        <w:rPr>
          <w:rFonts w:ascii="Consolas" w:cs="Consolas" w:eastAsia="Consolas" w:hAnsi="Consolas"/>
          <w:sz w:val="20"/>
          <w:szCs w:val="20"/>
        </w:rPr>
        <w:t xml:space="preserve">false</w:t>
      </w:r>
      <w:r>
        <w:rPr>
          <w:sz w:val="20"/>
          <w:szCs w:val="20"/>
        </w:rPr>
        <w:t xml:space="preserve"> so no member flashes the picker before the check resolves (Verified — </w:t>
      </w:r>
      <w:r>
        <w:rPr>
          <w:rFonts w:ascii="Consolas" w:cs="Consolas" w:eastAsia="Consolas" w:hAnsi="Consolas"/>
          <w:sz w:val="20"/>
          <w:szCs w:val="20"/>
        </w:rPr>
        <w:t xml:space="preserve">SocialPanel.jsx:39-46</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Daily social report with sections: </w:t>
      </w:r>
      <w:r>
        <w:rPr>
          <w:b/>
          <w:bCs/>
          <w:sz w:val="20"/>
          <w:szCs w:val="20"/>
        </w:rPr>
        <w:t xml:space="preserve">My Tasks</w:t>
      </w:r>
      <w:r>
        <w:rPr>
          <w:sz w:val="20"/>
          <w:szCs w:val="20"/>
        </w:rPr>
        <w:t xml:space="preserve"> (checklist, </w:t>
      </w:r>
      <w:r>
        <w:rPr>
          <w:rFonts w:ascii="Consolas" w:cs="Consolas" w:eastAsia="Consolas" w:hAnsi="Consolas"/>
          <w:sz w:val="20"/>
          <w:szCs w:val="20"/>
        </w:rPr>
        <w:t xml:space="preserve">mergeAssigned: true</w:t>
      </w:r>
      <w:r>
        <w:rPr>
          <w:sz w:val="20"/>
          <w:szCs w:val="20"/>
        </w:rPr>
        <w:t xml:space="preserve">), </w:t>
      </w:r>
      <w:r>
        <w:rPr>
          <w:b/>
          <w:bCs/>
          <w:sz w:val="20"/>
          <w:szCs w:val="20"/>
        </w:rPr>
        <w:t xml:space="preserve">Content Created</w:t>
      </w:r>
      <w:r>
        <w:rPr>
          <w:sz w:val="20"/>
          <w:szCs w:val="20"/>
        </w:rPr>
        <w:t xml:space="preserve"> (posts/reels/content published/platforms managed) plus the common </w:t>
      </w:r>
      <w:r>
        <w:rPr>
          <w:b/>
          <w:bCs/>
          <w:sz w:val="20"/>
          <w:szCs w:val="20"/>
        </w:rPr>
        <w:t xml:space="preserve">Next Working Day Plan</w:t>
      </w:r>
      <w:r>
        <w:rPr>
          <w:sz w:val="20"/>
          <w:szCs w:val="20"/>
        </w:rPr>
        <w:t xml:space="preserve"> section (Verified — </w:t>
      </w:r>
      <w:r>
        <w:rPr>
          <w:rFonts w:ascii="Consolas" w:cs="Consolas" w:eastAsia="Consolas" w:hAnsi="Consolas"/>
          <w:sz w:val="20"/>
          <w:szCs w:val="20"/>
        </w:rPr>
        <w:t xml:space="preserve">configs.js:173-209</w:t>
      </w:r>
      <w:r>
        <w:rPr>
          <w:sz w:val="20"/>
          <w:szCs w:val="20"/>
        </w:rPr>
        <w:t xml:space="preserve">,</w:t>
      </w:r>
      <w:r>
        <w:rPr>
          <w:rFonts w:ascii="Consolas" w:cs="Consolas" w:eastAsia="Consolas" w:hAnsi="Consolas"/>
          <w:sz w:val="20"/>
          <w:szCs w:val="20"/>
        </w:rPr>
        <w:t xml:space="preserve">commonSections</w:t>
      </w:r>
      <w:r>
        <w:rPr>
          <w:sz w:val="20"/>
          <w:szCs w:val="20"/>
        </w:rPr>
        <w:t xml:space="preserve">).</w:t>
      </w:r>
    </w:p>
    <w:p>
      <w:pPr>
        <w:pStyle w:val="ListParagraph"/>
        <w:numPr>
          <w:ilvl w:val="0"/>
          <w:numId w:val="1"/>
        </w:numPr>
      </w:pPr>
      <w:r>
        <w:rPr>
          <w:sz w:val="20"/>
          <w:szCs w:val="20"/>
        </w:rPr>
        <w:t xml:space="preserve">Assigned tasks are read-only per reporter and merged into the same Tasks checklist; each shows its own date, not just the day on screen (Verified — </w:t>
      </w:r>
      <w:r>
        <w:rPr>
          <w:rFonts w:ascii="Consolas" w:cs="Consolas" w:eastAsia="Consolas" w:hAnsi="Consolas"/>
          <w:sz w:val="20"/>
          <w:szCs w:val="20"/>
        </w:rPr>
        <w:t xml:space="preserve">SocialDailyReport.jsx:8-24</w:t>
      </w:r>
      <w:r>
        <w:rPr>
          <w:sz w:val="20"/>
          <w:szCs w:val="20"/>
        </w:rPr>
        <w:t xml:space="preserve">).</w:t>
      </w:r>
    </w:p>
    <w:p>
      <w:pPr>
        <w:pStyle w:val="ListParagraph"/>
        <w:numPr>
          <w:ilvl w:val="0"/>
          <w:numId w:val="1"/>
        </w:numPr>
      </w:pPr>
      <w:r>
        <w:rPr>
          <w:sz w:val="20"/>
          <w:szCs w:val="20"/>
        </w:rPr>
        <w:t xml:space="preserve">Reused monthly Activity Planner with assignee picker gated by head-only access (Verified — </w:t>
      </w:r>
      <w:r>
        <w:rPr>
          <w:rFonts w:ascii="Consolas" w:cs="Consolas" w:eastAsia="Consolas" w:hAnsi="Consolas"/>
          <w:sz w:val="20"/>
          <w:szCs w:val="20"/>
        </w:rPr>
        <w:t xml:space="preserve">SocialPanel.jsx</w:t>
      </w:r>
      <w:r>
        <w:rPr>
          <w:sz w:val="20"/>
          <w:szCs w:val="20"/>
        </w:rPr>
        <w:t xml:space="preserve">; </w:t>
      </w:r>
      <w:r>
        <w:rPr>
          <w:rFonts w:ascii="Consolas" w:cs="Consolas" w:eastAsia="Consolas" w:hAnsi="Consolas"/>
          <w:sz w:val="20"/>
          <w:szCs w:val="20"/>
        </w:rPr>
        <w:t xml:space="preserve">taskAssignmentRoutes.js:22-34</w:t>
      </w:r>
      <w:r>
        <w:rPr>
          <w:sz w:val="20"/>
          <w:szCs w:val="20"/>
        </w:rPr>
        <w:t xml:space="preserve">).</w:t>
      </w:r>
    </w:p>
    <w:p>
      <w:pPr>
        <w:pStyle w:val="ListParagraph"/>
        <w:numPr>
          <w:ilvl w:val="0"/>
          <w:numId w:val="1"/>
        </w:numPr>
      </w:pPr>
      <w:r>
        <w:rPr>
          <w:sz w:val="20"/>
          <w:szCs w:val="20"/>
        </w:rPr>
        <w:t xml:space="preserve">UCS community chat (Verified — route present).</w:t>
      </w:r>
    </w:p>
    <w:p>
      <w:pPr>
        <w:pStyle w:val="ListParagraph"/>
        <w:numPr>
          <w:ilvl w:val="0"/>
          <w:numId w:val="1"/>
        </w:numPr>
      </w:pPr>
      <w:r>
        <w:rPr>
          <w:sz w:val="20"/>
          <w:szCs w:val="20"/>
        </w:rPr>
        <w:t xml:space="preserve">Task assignment CRUD: access check, roster/assignees, day/month listing, create, status update, delete (Verified — </w:t>
      </w:r>
      <w:r>
        <w:rPr>
          <w:rFonts w:ascii="Consolas" w:cs="Consolas" w:eastAsia="Consolas" w:hAnsi="Consolas"/>
          <w:sz w:val="20"/>
          <w:szCs w:val="20"/>
        </w:rPr>
        <w:t xml:space="preserve">api/taskAssignments.js</w:t>
      </w:r>
      <w:r>
        <w:rPr>
          <w:sz w:val="20"/>
          <w:szCs w:val="20"/>
        </w:rPr>
        <w:t xml:space="preserve">; </w:t>
      </w:r>
      <w:r>
        <w:rPr>
          <w:rFonts w:ascii="Consolas" w:cs="Consolas" w:eastAsia="Consolas" w:hAnsi="Consolas"/>
          <w:sz w:val="20"/>
          <w:szCs w:val="20"/>
        </w:rPr>
        <w:t xml:space="preserve">taskAssignmentRoutes.js</w:t>
      </w:r>
      <w:r>
        <w:rPr>
          <w:sz w:val="20"/>
          <w:szCs w:val="20"/>
        </w:rPr>
        <w:t xml:space="preserve">).</w:t>
      </w:r>
    </w:p>
    <w:p>
      <w:pPr>
        <w:pStyle w:val="ListParagraph"/>
        <w:numPr>
          <w:ilvl w:val="0"/>
          <w:numId w:val="1"/>
        </w:numPr>
      </w:pPr>
      <w:r>
        <w:rPr>
          <w:sz w:val="20"/>
          <w:szCs w:val="20"/>
        </w:rPr>
        <w:t xml:space="preserve">HOD/super-admin oversight of all departments' reports (</w:t>
      </w:r>
      <w:r>
        <w:rPr>
          <w:rFonts w:ascii="Consolas" w:cs="Consolas" w:eastAsia="Consolas" w:hAnsi="Consolas"/>
          <w:sz w:val="20"/>
          <w:szCs w:val="20"/>
        </w:rPr>
        <w:t xml:space="preserve">/all</w:t>
      </w:r>
      <w:r>
        <w:rPr>
          <w:sz w:val="20"/>
          <w:szCs w:val="20"/>
        </w:rPr>
        <w:t xml:space="preserve">, </w:t>
      </w:r>
      <w:r>
        <w:rPr>
          <w:rFonts w:ascii="Consolas" w:cs="Consolas" w:eastAsia="Consolas" w:hAnsi="Consolas"/>
          <w:sz w:val="20"/>
          <w:szCs w:val="20"/>
        </w:rPr>
        <w:t xml:space="preserve">/summary</w:t>
      </w:r>
      <w:r>
        <w:rPr>
          <w:sz w:val="20"/>
          <w:szCs w:val="20"/>
        </w:rPr>
        <w:t xml:space="preserve">, </w:t>
      </w:r>
      <w:r>
        <w:rPr>
          <w:rFonts w:ascii="Consolas" w:cs="Consolas" w:eastAsia="Consolas" w:hAnsi="Consolas"/>
          <w:sz w:val="20"/>
          <w:szCs w:val="20"/>
        </w:rPr>
        <w:t xml:space="preserve">/roster</w:t>
      </w:r>
      <w:r>
        <w:rPr>
          <w:sz w:val="20"/>
          <w:szCs w:val="20"/>
        </w:rPr>
        <w:t xml:space="preserve">, </w:t>
      </w:r>
      <w:r>
        <w:rPr>
          <w:rFonts w:ascii="Consolas" w:cs="Consolas" w:eastAsia="Consolas" w:hAnsi="Consolas"/>
          <w:sz w:val="20"/>
          <w:szCs w:val="20"/>
        </w:rPr>
        <w:t xml:space="preserve">/:id/remark</w:t>
      </w:r>
      <w:r>
        <w:rPr>
          <w:sz w:val="20"/>
          <w:szCs w:val="20"/>
        </w:rPr>
        <w:t xml:space="preserve">) is backend-available but is not mounted in this panel (Verified — route file; panel has no such screen).</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for the planner, inline styles + CSS variables, local </w:t>
      </w:r>
      <w:r>
        <w:rPr>
          <w:rFonts w:ascii="Consolas" w:cs="Consolas" w:eastAsia="Consolas" w:hAnsi="Consolas"/>
          <w:sz w:val="20"/>
          <w:szCs w:val="20"/>
        </w:rPr>
        <w:t xml:space="preserve">ToastContainer</w:t>
      </w:r>
      <w:r>
        <w:rPr>
          <w:sz w:val="20"/>
          <w:szCs w:val="20"/>
        </w:rPr>
        <w:t xml:space="preserve">, </w:t>
      </w:r>
      <w:r>
        <w:rPr>
          <w:rFonts w:ascii="Consolas" w:cs="Consolas" w:eastAsia="Consolas" w:hAnsi="Consolas"/>
          <w:sz w:val="20"/>
          <w:szCs w:val="20"/>
        </w:rPr>
        <w:t xml:space="preserve">ChatNavBadge</w:t>
      </w:r>
      <w:r>
        <w:rPr>
          <w:sz w:val="20"/>
          <w:szCs w:val="20"/>
        </w:rPr>
        <w:t xml:space="preserve"> (Verified).</w:t>
      </w:r>
    </w:p>
    <w:p>
      <w:pPr>
        <w:pStyle w:val="ListParagraph"/>
        <w:numPr>
          <w:ilvl w:val="0"/>
          <w:numId w:val="1"/>
        </w:numPr>
      </w:pPr>
      <w:r>
        <w:rPr>
          <w:b/>
          <w:bCs/>
          <w:sz w:val="20"/>
          <w:szCs w:val="20"/>
        </w:rPr>
        <w:t xml:space="preserve">Client API wrappers:</w:t>
      </w:r>
    </w:p>
    <w:p>
      <w:pPr>
        <w:pStyle w:val="ListParagraph"/>
        <w:numPr>
          <w:ilvl w:val="0"/>
          <w:numId w:val="1"/>
        </w:numPr>
      </w:pPr>
      <w:r>
        <w:rPr>
          <w:rFonts w:ascii="Consolas" w:cs="Consolas" w:eastAsia="Consolas" w:hAnsi="Consolas"/>
          <w:sz w:val="20"/>
          <w:szCs w:val="20"/>
        </w:rPr>
        <w:t xml:space="preserve">client/src/api/dailyReports.js</w:t>
      </w:r>
      <w:r>
        <w:rPr>
          <w:sz w:val="20"/>
          <w:szCs w:val="20"/>
        </w:rPr>
        <w:t xml:space="preserve"> — </w:t>
      </w:r>
      <w:r>
        <w:rPr>
          <w:rFonts w:ascii="Consolas" w:cs="Consolas" w:eastAsia="Consolas" w:hAnsi="Consolas"/>
          <w:sz w:val="20"/>
          <w:szCs w:val="20"/>
        </w:rPr>
        <w:t xml:space="preserve">saveDailyReport</w:t>
      </w:r>
      <w:r>
        <w:rPr>
          <w:sz w:val="20"/>
          <w:szCs w:val="20"/>
        </w:rPr>
        <w:t xml:space="preserve">, </w:t>
      </w:r>
      <w:r>
        <w:rPr>
          <w:rFonts w:ascii="Consolas" w:cs="Consolas" w:eastAsia="Consolas" w:hAnsi="Consolas"/>
          <w:sz w:val="20"/>
          <w:szCs w:val="20"/>
        </w:rPr>
        <w:t xml:space="preserve">fetchMyDailyReport</w:t>
      </w:r>
      <w:r>
        <w:rPr>
          <w:sz w:val="20"/>
          <w:szCs w:val="20"/>
        </w:rPr>
        <w:t xml:space="preserve">, </w:t>
      </w:r>
      <w:r>
        <w:rPr>
          <w:rFonts w:ascii="Consolas" w:cs="Consolas" w:eastAsia="Consolas" w:hAnsi="Consolas"/>
          <w:sz w:val="20"/>
          <w:szCs w:val="20"/>
        </w:rPr>
        <w:t xml:space="preserve">fetchDailyReports</w:t>
      </w:r>
      <w:r>
        <w:rPr>
          <w:sz w:val="20"/>
          <w:szCs w:val="20"/>
        </w:rPr>
        <w:t xml:space="preserve">, plus HOD helpers; all via </w:t>
      </w:r>
      <w:r>
        <w:rPr>
          <w:rFonts w:ascii="Consolas" w:cs="Consolas" w:eastAsia="Consolas" w:hAnsi="Consolas"/>
          <w:sz w:val="20"/>
          <w:szCs w:val="20"/>
        </w:rPr>
        <w:t xml:space="preserve">api(path, { _prefix: 'ucs' })</w:t>
      </w:r>
      <w:r>
        <w:rPr>
          <w:sz w:val="20"/>
          <w:szCs w:val="20"/>
        </w:rPr>
        <w:t xml:space="preserve"> (Verified).</w:t>
      </w:r>
    </w:p>
    <w:p>
      <w:pPr>
        <w:pStyle w:val="ListParagraph"/>
        <w:numPr>
          <w:ilvl w:val="0"/>
          <w:numId w:val="1"/>
        </w:numPr>
      </w:pPr>
      <w:r>
        <w:rPr>
          <w:rFonts w:ascii="Consolas" w:cs="Consolas" w:eastAsia="Consolas" w:hAnsi="Consolas"/>
          <w:sz w:val="20"/>
          <w:szCs w:val="20"/>
        </w:rPr>
        <w:t xml:space="preserve">client/src/api/taskAssignments.js</w:t>
      </w:r>
      <w:r>
        <w:rPr>
          <w:sz w:val="20"/>
          <w:szCs w:val="20"/>
        </w:rPr>
        <w:t xml:space="preserve"> — </w:t>
      </w:r>
      <w:r>
        <w:rPr>
          <w:rFonts w:ascii="Consolas" w:cs="Consolas" w:eastAsia="Consolas" w:hAnsi="Consolas"/>
          <w:sz w:val="20"/>
          <w:szCs w:val="20"/>
        </w:rPr>
        <w:t xml:space="preserve">fetchTaskAssignAccess</w:t>
      </w:r>
      <w:r>
        <w:rPr>
          <w:sz w:val="20"/>
          <w:szCs w:val="20"/>
        </w:rPr>
        <w:t xml:space="preserve">, </w:t>
      </w:r>
      <w:r>
        <w:rPr>
          <w:rFonts w:ascii="Consolas" w:cs="Consolas" w:eastAsia="Consolas" w:hAnsi="Consolas"/>
          <w:sz w:val="20"/>
          <w:szCs w:val="20"/>
        </w:rPr>
        <w:t xml:space="preserve">fetchTaskAssignees</w:t>
      </w:r>
      <w:r>
        <w:rPr>
          <w:sz w:val="20"/>
          <w:szCs w:val="20"/>
        </w:rPr>
        <w:t xml:space="preserve">, </w:t>
      </w:r>
      <w:r>
        <w:rPr>
          <w:rFonts w:ascii="Consolas" w:cs="Consolas" w:eastAsia="Consolas" w:hAnsi="Consolas"/>
          <w:sz w:val="20"/>
          <w:szCs w:val="20"/>
        </w:rPr>
        <w:t xml:space="preserve">fetchTaskAssignments</w:t>
      </w:r>
      <w:r>
        <w:rPr>
          <w:sz w:val="20"/>
          <w:szCs w:val="20"/>
        </w:rPr>
        <w:t xml:space="preserve">, </w:t>
      </w:r>
      <w:r>
        <w:rPr>
          <w:rFonts w:ascii="Consolas" w:cs="Consolas" w:eastAsia="Consolas" w:hAnsi="Consolas"/>
          <w:sz w:val="20"/>
          <w:szCs w:val="20"/>
        </w:rPr>
        <w:t xml:space="preserve">fetchTaskMonthAssignments</w:t>
      </w:r>
      <w:r>
        <w:rPr>
          <w:sz w:val="20"/>
          <w:szCs w:val="20"/>
        </w:rPr>
        <w:t xml:space="preserve">, </w:t>
      </w:r>
      <w:r>
        <w:rPr>
          <w:rFonts w:ascii="Consolas" w:cs="Consolas" w:eastAsia="Consolas" w:hAnsi="Consolas"/>
          <w:sz w:val="20"/>
          <w:szCs w:val="20"/>
        </w:rPr>
        <w:t xml:space="preserve">createTaskAssignment</w:t>
      </w:r>
      <w:r>
        <w:rPr>
          <w:sz w:val="20"/>
          <w:szCs w:val="20"/>
        </w:rPr>
        <w:t xml:space="preserve">, </w:t>
      </w:r>
      <w:r>
        <w:rPr>
          <w:rFonts w:ascii="Consolas" w:cs="Consolas" w:eastAsia="Consolas" w:hAnsi="Consolas"/>
          <w:sz w:val="20"/>
          <w:szCs w:val="20"/>
        </w:rPr>
        <w:t xml:space="preserve">updateTaskAssignment</w:t>
      </w:r>
      <w:r>
        <w:rPr>
          <w:sz w:val="20"/>
          <w:szCs w:val="20"/>
        </w:rPr>
        <w:t xml:space="preserve">, </w:t>
      </w:r>
      <w:r>
        <w:rPr>
          <w:rFonts w:ascii="Consolas" w:cs="Consolas" w:eastAsia="Consolas" w:hAnsi="Consolas"/>
          <w:sz w:val="20"/>
          <w:szCs w:val="20"/>
        </w:rPr>
        <w:t xml:space="preserve">deleteTaskAssignment</w:t>
      </w:r>
      <w:r>
        <w:rPr>
          <w:sz w:val="20"/>
          <w:szCs w:val="20"/>
        </w:rPr>
        <w:t xml:space="preserve"> (Verified).</w:t>
      </w:r>
    </w:p>
    <w:p>
      <w:pPr>
        <w:pStyle w:val="ListParagraph"/>
        <w:numPr>
          <w:ilvl w:val="0"/>
          <w:numId w:val="1"/>
        </w:numPr>
      </w:pPr>
      <w:r>
        <w:rPr>
          <w:b/>
          <w:bCs/>
          <w:sz w:val="20"/>
          <w:szCs w:val="20"/>
        </w:rPr>
        <w:t xml:space="preserve">Shared report engine:</w:t>
      </w:r>
      <w:r>
        <w:rPr>
          <w:sz w:val="20"/>
          <w:szCs w:val="20"/>
        </w:rPr>
        <w:t xml:space="preserve"> </w:t>
      </w:r>
      <w:r>
        <w:rPr>
          <w:rFonts w:ascii="Consolas" w:cs="Consolas" w:eastAsia="Consolas" w:hAnsi="Consolas"/>
          <w:sz w:val="20"/>
          <w:szCs w:val="20"/>
        </w:rPr>
        <w:t xml:space="preserve">client/src/components/DailyReport/DailyReport.jsx</w:t>
      </w:r>
      <w:r>
        <w:rPr>
          <w:sz w:val="20"/>
          <w:szCs w:val="20"/>
        </w:rPr>
        <w:t xml:space="preserve"> + </w:t>
      </w:r>
      <w:r>
        <w:rPr>
          <w:rFonts w:ascii="Consolas" w:cs="Consolas" w:eastAsia="Consolas" w:hAnsi="Consolas"/>
          <w:sz w:val="20"/>
          <w:szCs w:val="20"/>
        </w:rPr>
        <w:t xml:space="preserve">configs.js</w:t>
      </w:r>
      <w:r>
        <w:rPr>
          <w:sz w:val="20"/>
          <w:szCs w:val="20"/>
        </w:rPr>
        <w:t xml:space="preserve"> (types </w:t>
      </w:r>
      <w:r>
        <w:rPr>
          <w:rFonts w:ascii="Consolas" w:cs="Consolas" w:eastAsia="Consolas" w:hAnsi="Consolas"/>
          <w:sz w:val="20"/>
          <w:szCs w:val="20"/>
        </w:rPr>
        <w:t xml:space="preserve">text</w:t>
      </w:r>
      <w:r>
        <w:rPr>
          <w:sz w:val="20"/>
          <w:szCs w:val="20"/>
        </w:rPr>
        <w:t xml:space="preserve">, </w:t>
      </w:r>
      <w:r>
        <w:rPr>
          <w:rFonts w:ascii="Consolas" w:cs="Consolas" w:eastAsia="Consolas" w:hAnsi="Consolas"/>
          <w:sz w:val="20"/>
          <w:szCs w:val="20"/>
        </w:rPr>
        <w:t xml:space="preserve">textarea</w:t>
      </w:r>
      <w:r>
        <w:rPr>
          <w:sz w:val="20"/>
          <w:szCs w:val="20"/>
        </w:rPr>
        <w:t xml:space="preserve">, </w:t>
      </w:r>
      <w:r>
        <w:rPr>
          <w:rFonts w:ascii="Consolas" w:cs="Consolas" w:eastAsia="Consolas" w:hAnsi="Consolas"/>
          <w:sz w:val="20"/>
          <w:szCs w:val="20"/>
        </w:rPr>
        <w:t xml:space="preserve">lines</w:t>
      </w:r>
      <w:r>
        <w:rPr>
          <w:sz w:val="20"/>
          <w:szCs w:val="20"/>
        </w:rPr>
        <w:t xml:space="preserve">, </w:t>
      </w:r>
      <w:r>
        <w:rPr>
          <w:rFonts w:ascii="Consolas" w:cs="Consolas" w:eastAsia="Consolas" w:hAnsi="Consolas"/>
          <w:sz w:val="20"/>
          <w:szCs w:val="20"/>
        </w:rPr>
        <w:t xml:space="preserve">checklist</w:t>
      </w:r>
      <w:r>
        <w:rPr>
          <w:sz w:val="20"/>
          <w:szCs w:val="20"/>
        </w:rPr>
        <w:t xml:space="preserve">, </w:t>
      </w:r>
      <w:r>
        <w:rPr>
          <w:rFonts w:ascii="Consolas" w:cs="Consolas" w:eastAsia="Consolas" w:hAnsi="Consolas"/>
          <w:sz w:val="20"/>
          <w:szCs w:val="20"/>
        </w:rPr>
        <w:t xml:space="preserve">rows</w:t>
      </w:r>
      <w:r>
        <w:rPr>
          <w:sz w:val="20"/>
          <w:szCs w:val="20"/>
        </w:rPr>
        <w:t xml:space="preserve">, </w:t>
      </w:r>
      <w:r>
        <w:rPr>
          <w:rFonts w:ascii="Consolas" w:cs="Consolas" w:eastAsia="Consolas" w:hAnsi="Consolas"/>
          <w:sz w:val="20"/>
          <w:szCs w:val="20"/>
        </w:rPr>
        <w:t xml:space="preserve">number</w:t>
      </w:r>
      <w:r>
        <w:rPr>
          <w:sz w:val="20"/>
          <w:szCs w:val="20"/>
        </w:rPr>
        <w:t xml:space="preserve">); it only renders </w:t>
      </w:r>
      <w:r>
        <w:rPr>
          <w:rFonts w:ascii="Consolas" w:cs="Consolas" w:eastAsia="Consolas" w:hAnsi="Consolas"/>
          <w:sz w:val="20"/>
          <w:szCs w:val="20"/>
        </w:rPr>
        <w:t xml:space="preserve">sections</w:t>
      </w:r>
      <w:r>
        <w:rPr>
          <w:sz w:val="20"/>
          <w:szCs w:val="20"/>
        </w:rPr>
        <w:t xml:space="preserve"> and persists typed </w:t>
      </w:r>
      <w:r>
        <w:rPr>
          <w:rFonts w:ascii="Consolas" w:cs="Consolas" w:eastAsia="Consolas" w:hAnsi="Consolas"/>
          <w:sz w:val="20"/>
          <w:szCs w:val="20"/>
        </w:rPr>
        <w:t xml:space="preserve">data</w:t>
      </w:r>
      <w:r>
        <w:rPr>
          <w:sz w:val="20"/>
          <w:szCs w:val="20"/>
        </w:rPr>
        <w:t xml:space="preserve"> (Verified — </w:t>
      </w:r>
      <w:r>
        <w:rPr>
          <w:rFonts w:ascii="Consolas" w:cs="Consolas" w:eastAsia="Consolas" w:hAnsi="Consolas"/>
          <w:sz w:val="20"/>
          <w:szCs w:val="20"/>
        </w:rPr>
        <w:t xml:space="preserve">configs.js:1-5</w:t>
      </w:r>
      <w:r>
        <w:rPr>
          <w:sz w:val="20"/>
          <w:szCs w:val="20"/>
        </w:rPr>
        <w:t xml:space="preserve">).</w:t>
      </w:r>
    </w:p>
    <w:p>
      <w:pPr>
        <w:pStyle w:val="ListParagraph"/>
        <w:numPr>
          <w:ilvl w:val="0"/>
          <w:numId w:val="1"/>
        </w:numPr>
      </w:pPr>
      <w:r>
        <w:rPr>
          <w:b/>
          <w:bCs/>
          <w:sz w:val="20"/>
          <w:szCs w:val="20"/>
        </w:rPr>
        <w:t xml:space="preserve">Backend mounts:</w:t>
      </w:r>
      <w:r>
        <w:rPr>
          <w:sz w:val="20"/>
          <w:szCs w:val="20"/>
        </w:rPr>
        <w:t xml:space="preserve"> </w:t>
      </w:r>
      <w:r>
        <w:rPr>
          <w:rFonts w:ascii="Consolas" w:cs="Consolas" w:eastAsia="Consolas" w:hAnsi="Consolas"/>
          <w:sz w:val="20"/>
          <w:szCs w:val="20"/>
        </w:rPr>
        <w:t xml:space="preserve">/api/daily-reports</w:t>
      </w:r>
      <w:r>
        <w:rPr>
          <w:sz w:val="20"/>
          <w:szCs w:val="20"/>
        </w:rPr>
        <w:t xml:space="preserve"> → </w:t>
      </w:r>
      <w:r>
        <w:rPr>
          <w:rFonts w:ascii="Consolas" w:cs="Consolas" w:eastAsia="Consolas" w:hAnsi="Consolas"/>
          <w:sz w:val="20"/>
          <w:szCs w:val="20"/>
        </w:rPr>
        <w:t xml:space="preserve">dailyReportRoutes.js</w:t>
      </w:r>
      <w:r>
        <w:rPr>
          <w:sz w:val="20"/>
          <w:szCs w:val="20"/>
        </w:rPr>
        <w:t xml:space="preserve"> (</w:t>
      </w:r>
      <w:r>
        <w:rPr>
          <w:rFonts w:ascii="Consolas" w:cs="Consolas" w:eastAsia="Consolas" w:hAnsi="Consolas"/>
          <w:sz w:val="20"/>
          <w:szCs w:val="20"/>
        </w:rPr>
        <w:t xml:space="preserve">index.js:251</w:t>
      </w:r>
      <w:r>
        <w:rPr>
          <w:sz w:val="20"/>
          <w:szCs w:val="20"/>
        </w:rPr>
        <w:t xml:space="preserve">); </w:t>
      </w:r>
      <w:r>
        <w:rPr>
          <w:rFonts w:ascii="Consolas" w:cs="Consolas" w:eastAsia="Consolas" w:hAnsi="Consolas"/>
          <w:sz w:val="20"/>
          <w:szCs w:val="20"/>
        </w:rPr>
        <w:t xml:space="preserve">/api/task-assignments</w:t>
      </w:r>
      <w:r>
        <w:rPr>
          <w:sz w:val="20"/>
          <w:szCs w:val="20"/>
        </w:rPr>
        <w:t xml:space="preserve"> → </w:t>
      </w:r>
      <w:r>
        <w:rPr>
          <w:rFonts w:ascii="Consolas" w:cs="Consolas" w:eastAsia="Consolas" w:hAnsi="Consolas"/>
          <w:sz w:val="20"/>
          <w:szCs w:val="20"/>
        </w:rPr>
        <w:t xml:space="preserve">taskAssignmentRoutes.js</w:t>
      </w:r>
      <w:r>
        <w:rPr>
          <w:sz w:val="20"/>
          <w:szCs w:val="20"/>
        </w:rPr>
        <w:t xml:space="preserve"> (</w:t>
      </w:r>
      <w:r>
        <w:rPr>
          <w:rFonts w:ascii="Consolas" w:cs="Consolas" w:eastAsia="Consolas" w:hAnsi="Consolas"/>
          <w:sz w:val="20"/>
          <w:szCs w:val="20"/>
        </w:rPr>
        <w:t xml:space="preserve">index.js:252</w:t>
      </w:r>
      <w:r>
        <w:rPr>
          <w:sz w:val="20"/>
          <w:szCs w:val="20"/>
        </w:rPr>
        <w:t xml:space="preserve">); </w:t>
      </w:r>
      <w:r>
        <w:rPr>
          <w:rFonts w:ascii="Consolas" w:cs="Consolas" w:eastAsia="Consolas" w:hAnsi="Consolas"/>
          <w:sz w:val="20"/>
          <w:szCs w:val="20"/>
        </w:rPr>
        <w:t xml:space="preserve">/api/hr-reports</w:t>
      </w:r>
      <w:r>
        <w:rPr>
          <w:sz w:val="20"/>
          <w:szCs w:val="20"/>
        </w:rPr>
        <w:t xml:space="preserve"> → </w:t>
      </w:r>
      <w:r>
        <w:rPr>
          <w:rFonts w:ascii="Consolas" w:cs="Consolas" w:eastAsia="Consolas" w:hAnsi="Consolas"/>
          <w:sz w:val="20"/>
          <w:szCs w:val="20"/>
        </w:rPr>
        <w:t xml:space="preserve">hrDailyReportRoutes.js</w:t>
      </w:r>
      <w:r>
        <w:rPr>
          <w:sz w:val="20"/>
          <w:szCs w:val="20"/>
        </w:rPr>
        <w:t xml:space="preserve"> (</w:t>
      </w:r>
      <w:r>
        <w:rPr>
          <w:rFonts w:ascii="Consolas" w:cs="Consolas" w:eastAsia="Consolas" w:hAnsi="Consolas"/>
          <w:sz w:val="20"/>
          <w:szCs w:val="20"/>
        </w:rPr>
        <w:t xml:space="preserve">index.js:250</w:t>
      </w:r>
      <w:r>
        <w:rPr>
          <w:sz w:val="20"/>
          <w:szCs w:val="20"/>
        </w:rPr>
        <w:t xml:space="preserve">) is used by the HR report's attendance cards, not by this panel (Verified).</w:t>
      </w:r>
    </w:p>
    <w:p>
      <w:pPr>
        <w:pStyle w:val="ListParagraph"/>
        <w:numPr>
          <w:ilvl w:val="0"/>
          <w:numId w:val="1"/>
        </w:numPr>
      </w:pPr>
      <w:r>
        <w:rPr>
          <w:b/>
          <w:bCs/>
          <w:sz w:val="20"/>
          <w:szCs w:val="20"/>
        </w:rPr>
        <w:t xml:space="preserve">Report storage:</w:t>
      </w:r>
      <w:r>
        <w:rPr>
          <w:sz w:val="20"/>
          <w:szCs w:val="20"/>
        </w:rPr>
        <w:t xml:space="preserve"> one shared table keyed by </w:t>
      </w:r>
      <w:r>
        <w:rPr>
          <w:rFonts w:ascii="Consolas" w:cs="Consolas" w:eastAsia="Consolas" w:hAnsi="Consolas"/>
          <w:sz w:val="20"/>
          <w:szCs w:val="20"/>
        </w:rPr>
        <w:t xml:space="preserve">panel</w:t>
      </w:r>
      <w:r>
        <w:rPr>
          <w:sz w:val="20"/>
          <w:szCs w:val="20"/>
        </w:rPr>
        <w:t xml:space="preserve">; </w:t>
      </w:r>
      <w:r>
        <w:rPr>
          <w:rFonts w:ascii="Consolas" w:cs="Consolas" w:eastAsia="Consolas" w:hAnsi="Consolas"/>
          <w:sz w:val="20"/>
          <w:szCs w:val="20"/>
        </w:rPr>
        <w:t xml:space="preserve">dailyReportController.js</w:t>
      </w:r>
      <w:r>
        <w:rPr>
          <w:sz w:val="20"/>
          <w:szCs w:val="20"/>
        </w:rPr>
        <w:t xml:space="preserve"> sanitizes free text (cap sections/fields/string lengths, clamp checklists) before writing JSONB (Verified — </w:t>
      </w:r>
      <w:r>
        <w:rPr>
          <w:rFonts w:ascii="Consolas" w:cs="Consolas" w:eastAsia="Consolas" w:hAnsi="Consolas"/>
          <w:sz w:val="20"/>
          <w:szCs w:val="20"/>
        </w:rPr>
        <w:t xml:space="preserve">dailyReportController.js:25-120</w:t>
      </w:r>
      <w:r>
        <w:rPr>
          <w:sz w:val="20"/>
          <w:szCs w:val="20"/>
        </w:rPr>
        <w:t xml:space="preserve">).</w:t>
      </w:r>
    </w:p>
    <w:p>
      <w:pPr>
        <w:pStyle w:val="ListParagraph"/>
        <w:numPr>
          <w:ilvl w:val="0"/>
          <w:numId w:val="1"/>
        </w:numPr>
      </w:pPr>
      <w:r>
        <w:rPr>
          <w:b/>
          <w:bCs/>
          <w:sz w:val="20"/>
          <w:szCs w:val="20"/>
        </w:rPr>
        <w:t xml:space="preserve">Access utility:</w:t>
      </w:r>
      <w:r>
        <w:rPr>
          <w:sz w:val="20"/>
          <w:szCs w:val="20"/>
        </w:rPr>
        <w:t xml:space="preserve"> </w:t>
      </w:r>
      <w:r>
        <w:rPr>
          <w:rFonts w:ascii="Consolas" w:cs="Consolas" w:eastAsia="Consolas" w:hAnsi="Consolas"/>
          <w:sz w:val="20"/>
          <w:szCs w:val="20"/>
        </w:rPr>
        <w:t xml:space="preserve">backend/src/utils/taskAssignmentAccess.js</w:t>
      </w:r>
      <w:r>
        <w:rPr>
          <w:sz w:val="20"/>
          <w:szCs w:val="20"/>
        </w:rPr>
        <w:t xml:space="preserve"> (</w:t>
      </w:r>
      <w:r>
        <w:rPr>
          <w:rFonts w:ascii="Consolas" w:cs="Consolas" w:eastAsia="Consolas" w:hAnsi="Consolas"/>
          <w:sz w:val="20"/>
          <w:szCs w:val="20"/>
        </w:rPr>
        <w:t xml:space="preserve">isTaskHead</w:t>
      </w:r>
      <w:r>
        <w:rPr>
          <w:sz w:val="20"/>
          <w:szCs w:val="20"/>
        </w:rPr>
        <w:t xml:space="preserve">) decides who may assign (Verified — imported by route).</w:t>
      </w:r>
    </w:p>
    <w:p/>
    <w:p>
      <w:pPr>
        <w:pStyle w:val="Heading2"/>
        <w:spacing w:after="120" w:before="240"/>
      </w:pPr>
      <w:r>
        <w:t xml:space="preserve">5. Business Logic</w:t>
      </w:r>
    </w:p>
    <w:p/>
    <w:p>
      <w:pPr>
        <w:pStyle w:val="ListParagraph"/>
        <w:numPr>
          <w:ilvl w:val="0"/>
          <w:numId w:val="1"/>
        </w:numPr>
      </w:pPr>
      <w:r>
        <w:rPr>
          <w:b/>
          <w:bCs/>
          <w:sz w:val="20"/>
          <w:szCs w:val="20"/>
        </w:rPr>
        <w:t xml:space="preserve">Reporters role gate</w:t>
      </w:r>
      <w:r>
        <w:rPr>
          <w:sz w:val="20"/>
          <w:szCs w:val="20"/>
        </w:rPr>
        <w:t xml:space="preserve"> (Verified — </w:t>
      </w:r>
      <w:r>
        <w:rPr>
          <w:rFonts w:ascii="Consolas" w:cs="Consolas" w:eastAsia="Consolas" w:hAnsi="Consolas"/>
          <w:sz w:val="20"/>
          <w:szCs w:val="20"/>
        </w:rPr>
        <w:t xml:space="preserve">dailyReportRoutes.js:18</w:t>
      </w:r>
      <w:r>
        <w:rPr>
          <w:sz w:val="20"/>
          <w:szCs w:val="20"/>
        </w:rPr>
        <w:t xml:space="preserve">): </w:t>
      </w:r>
      <w:r>
        <w:rPr>
          <w:rFonts w:ascii="Consolas" w:cs="Consolas" w:eastAsia="Consolas" w:hAnsi="Consolas"/>
          <w:sz w:val="20"/>
          <w:szCs w:val="20"/>
        </w:rPr>
        <w:t xml:space="preserve">authenticateRole('super_admin','admin','hr','recruiter','digital','developers','social')</w:t>
      </w:r>
      <w:r>
        <w:rPr>
          <w:sz w:val="20"/>
          <w:szCs w:val="20"/>
        </w:rPr>
        <w:t xml:space="preserve">. The comment notes ROLE_ALIASES normalizes </w:t>
      </w:r>
      <w:r>
        <w:rPr>
          <w:rFonts w:ascii="Consolas" w:cs="Consolas" w:eastAsia="Consolas" w:hAnsi="Consolas"/>
          <w:sz w:val="20"/>
          <w:szCs w:val="20"/>
        </w:rPr>
        <w:t xml:space="preserve">developer</w:t>
      </w:r>
      <w:r>
        <w:rPr>
          <w:sz w:val="20"/>
          <w:szCs w:val="20"/>
        </w:rPr>
        <w:t xml:space="preserve"> → </w:t>
      </w:r>
      <w:r>
        <w:rPr>
          <w:rFonts w:ascii="Consolas" w:cs="Consolas" w:eastAsia="Consolas" w:hAnsi="Consolas"/>
          <w:sz w:val="20"/>
          <w:szCs w:val="20"/>
        </w:rPr>
        <w:t xml:space="preserve">developers</w:t>
      </w:r>
      <w:r>
        <w:rPr>
          <w:sz w:val="20"/>
          <w:szCs w:val="20"/>
        </w:rPr>
        <w:t xml:space="preserve">, and </w:t>
      </w:r>
      <w:r>
        <w:rPr>
          <w:rFonts w:ascii="Consolas" w:cs="Consolas" w:eastAsia="Consolas" w:hAnsi="Consolas"/>
          <w:sz w:val="20"/>
          <w:szCs w:val="20"/>
        </w:rPr>
        <w:t xml:space="preserve">social</w:t>
      </w:r>
      <w:r>
        <w:rPr>
          <w:sz w:val="20"/>
          <w:szCs w:val="20"/>
        </w:rPr>
        <w:t xml:space="preserve"> is its own role.</w:t>
      </w:r>
    </w:p>
    <w:p>
      <w:pPr>
        <w:pStyle w:val="ListParagraph"/>
        <w:numPr>
          <w:ilvl w:val="0"/>
          <w:numId w:val="1"/>
        </w:numPr>
      </w:pPr>
      <w:r>
        <w:rPr>
          <w:b/>
          <w:bCs/>
          <w:sz w:val="20"/>
          <w:szCs w:val="20"/>
        </w:rPr>
        <w:t xml:space="preserve">Panel bucketing</w:t>
      </w:r>
      <w:r>
        <w:rPr>
          <w:sz w:val="20"/>
          <w:szCs w:val="20"/>
        </w:rPr>
        <w:t xml:space="preserve"> (Verified — </w:t>
      </w:r>
      <w:r>
        <w:rPr>
          <w:rFonts w:ascii="Consolas" w:cs="Consolas" w:eastAsia="Consolas" w:hAnsi="Consolas"/>
          <w:sz w:val="20"/>
          <w:szCs w:val="20"/>
        </w:rPr>
        <w:t xml:space="preserve">dailyReportController.js:24-34</w:t>
      </w:r>
      <w:r>
        <w:rPr>
          <w:sz w:val="20"/>
          <w:szCs w:val="20"/>
        </w:rPr>
        <w:t xml:space="preserve">): </w:t>
      </w:r>
      <w:r>
        <w:rPr>
          <w:rFonts w:ascii="Consolas" w:cs="Consolas" w:eastAsia="Consolas" w:hAnsi="Consolas"/>
          <w:sz w:val="20"/>
          <w:szCs w:val="20"/>
        </w:rPr>
        <w:t xml:space="preserve">PANELS = ['dev','hr','recruiter','social']</w:t>
      </w:r>
      <w:r>
        <w:rPr>
          <w:sz w:val="20"/>
          <w:szCs w:val="20"/>
        </w:rPr>
        <w:t xml:space="preserve">; rows from </w:t>
      </w:r>
      <w:r>
        <w:rPr>
          <w:rFonts w:ascii="Consolas" w:cs="Consolas" w:eastAsia="Consolas" w:hAnsi="Consolas"/>
          <w:sz w:val="20"/>
          <w:szCs w:val="20"/>
        </w:rPr>
        <w:t xml:space="preserve">digital</w:t>
      </w:r>
      <w:r>
        <w:rPr>
          <w:sz w:val="20"/>
          <w:szCs w:val="20"/>
        </w:rPr>
        <w:t xml:space="preserve"> identities are re-bucketed under </w:t>
      </w:r>
      <w:r>
        <w:rPr>
          <w:rFonts w:ascii="Consolas" w:cs="Consolas" w:eastAsia="Consolas" w:hAnsi="Consolas"/>
          <w:sz w:val="20"/>
          <w:szCs w:val="20"/>
        </w:rPr>
        <w:t xml:space="preserve">social</w:t>
      </w:r>
      <w:r>
        <w:rPr>
          <w:sz w:val="20"/>
          <w:szCs w:val="20"/>
        </w:rPr>
        <w:t xml:space="preserve"> for the HOD/super-admin read because that team files from the Developer panel but is reviewed under Social Media.</w:t>
      </w:r>
    </w:p>
    <w:p>
      <w:pPr>
        <w:pStyle w:val="ListParagraph"/>
        <w:numPr>
          <w:ilvl w:val="0"/>
          <w:numId w:val="1"/>
        </w:numPr>
      </w:pPr>
      <w:r>
        <w:rPr>
          <w:b/>
          <w:bCs/>
          <w:sz w:val="20"/>
          <w:szCs w:val="20"/>
        </w:rPr>
        <w:t xml:space="preserve">Task assignment authority</w:t>
      </w:r>
      <w:r>
        <w:rPr>
          <w:sz w:val="20"/>
          <w:szCs w:val="20"/>
        </w:rPr>
        <w:t xml:space="preserve"> (Verified — </w:t>
      </w:r>
      <w:r>
        <w:rPr>
          <w:rFonts w:ascii="Consolas" w:cs="Consolas" w:eastAsia="Consolas" w:hAnsi="Consolas"/>
          <w:sz w:val="20"/>
          <w:szCs w:val="20"/>
        </w:rPr>
        <w:t xml:space="preserve">taskAssignmentRoutes.js:18-34</w:t>
      </w:r>
      <w:r>
        <w:rPr>
          <w:sz w:val="20"/>
          <w:szCs w:val="20"/>
        </w:rPr>
        <w:t xml:space="preserve">): team = </w:t>
      </w:r>
      <w:r>
        <w:rPr>
          <w:rFonts w:ascii="Consolas" w:cs="Consolas" w:eastAsia="Consolas" w:hAnsi="Consolas"/>
          <w:sz w:val="20"/>
          <w:szCs w:val="20"/>
        </w:rPr>
        <w:t xml:space="preserve">authenticateRole('super_admin','admin','social','digital')</w:t>
      </w:r>
      <w:r>
        <w:rPr>
          <w:sz w:val="20"/>
          <w:szCs w:val="20"/>
        </w:rPr>
        <w:t xml:space="preserve">. </w:t>
      </w:r>
      <w:r>
        <w:rPr>
          <w:rFonts w:ascii="Consolas" w:cs="Consolas" w:eastAsia="Consolas" w:hAnsi="Consolas"/>
          <w:sz w:val="20"/>
          <w:szCs w:val="20"/>
        </w:rPr>
        <w:t xml:space="preserve">GET /assignees</w:t>
      </w:r>
      <w:r>
        <w:rPr>
          <w:sz w:val="20"/>
          <w:szCs w:val="20"/>
        </w:rPr>
        <w:t xml:space="preserve">, </w:t>
      </w:r>
      <w:r>
        <w:rPr>
          <w:rFonts w:ascii="Consolas" w:cs="Consolas" w:eastAsia="Consolas" w:hAnsi="Consolas"/>
          <w:sz w:val="20"/>
          <w:szCs w:val="20"/>
        </w:rPr>
        <w:t xml:space="preserve">POST /</w:t>
      </w:r>
      <w:r>
        <w:rPr>
          <w:sz w:val="20"/>
          <w:szCs w:val="20"/>
        </w:rPr>
        <w:t xml:space="preserve">, </w:t>
      </w:r>
      <w:r>
        <w:rPr>
          <w:rFonts w:ascii="Consolas" w:cs="Consolas" w:eastAsia="Consolas" w:hAnsi="Consolas"/>
          <w:sz w:val="20"/>
          <w:szCs w:val="20"/>
        </w:rPr>
        <w:t xml:space="preserve">DELETE /:id</w:t>
      </w:r>
      <w:r>
        <w:rPr>
          <w:sz w:val="20"/>
          <w:szCs w:val="20"/>
        </w:rPr>
        <w:t xml:space="preserve"> additionally require </w:t>
      </w:r>
      <w:r>
        <w:rPr>
          <w:rFonts w:ascii="Consolas" w:cs="Consolas" w:eastAsia="Consolas" w:hAnsi="Consolas"/>
          <w:sz w:val="20"/>
          <w:szCs w:val="20"/>
        </w:rPr>
        <w:t xml:space="preserve">headOnly</w:t>
      </w:r>
      <w:r>
        <w:rPr>
          <w:sz w:val="20"/>
          <w:szCs w:val="20"/>
        </w:rPr>
        <w:t xml:space="preserve"> (</w:t>
      </w:r>
      <w:r>
        <w:rPr>
          <w:rFonts w:ascii="Consolas" w:cs="Consolas" w:eastAsia="Consolas" w:hAnsi="Consolas"/>
          <w:sz w:val="20"/>
          <w:szCs w:val="20"/>
        </w:rPr>
        <w:t xml:space="preserve">isTaskHead</w:t>
      </w:r>
      <w:r>
        <w:rPr>
          <w:sz w:val="20"/>
          <w:szCs w:val="20"/>
        </w:rPr>
        <w:t xml:space="preserve">); </w:t>
      </w:r>
      <w:r>
        <w:rPr>
          <w:rFonts w:ascii="Consolas" w:cs="Consolas" w:eastAsia="Consolas" w:hAnsi="Consolas"/>
          <w:sz w:val="20"/>
          <w:szCs w:val="20"/>
        </w:rPr>
        <w:t xml:space="preserve">GET /access</w:t>
      </w:r>
      <w:r>
        <w:rPr>
          <w:sz w:val="20"/>
          <w:szCs w:val="20"/>
        </w:rPr>
        <w:t xml:space="preserve"> and </w:t>
      </w:r>
      <w:r>
        <w:rPr>
          <w:rFonts w:ascii="Consolas" w:cs="Consolas" w:eastAsia="Consolas" w:hAnsi="Consolas"/>
          <w:sz w:val="20"/>
          <w:szCs w:val="20"/>
        </w:rPr>
        <w:t xml:space="preserve">GET /</w:t>
      </w:r>
      <w:r>
        <w:rPr>
          <w:sz w:val="20"/>
          <w:szCs w:val="20"/>
        </w:rPr>
        <w:t xml:space="preserve"> and </w:t>
      </w:r>
      <w:r>
        <w:rPr>
          <w:rFonts w:ascii="Consolas" w:cs="Consolas" w:eastAsia="Consolas" w:hAnsi="Consolas"/>
          <w:sz w:val="20"/>
          <w:szCs w:val="20"/>
        </w:rPr>
        <w:t xml:space="preserve">PATCH /:id/status</w:t>
      </w:r>
      <w:r>
        <w:rPr>
          <w:sz w:val="20"/>
          <w:szCs w:val="20"/>
        </w:rPr>
        <w:t xml:space="preserve"> are available to the whole team.</w:t>
      </w:r>
    </w:p>
    <w:p>
      <w:pPr>
        <w:pStyle w:val="ListParagraph"/>
        <w:numPr>
          <w:ilvl w:val="0"/>
          <w:numId w:val="1"/>
        </w:numPr>
      </w:pPr>
      <w:r>
        <w:rPr>
          <w:b/>
          <w:bCs/>
          <w:sz w:val="20"/>
          <w:szCs w:val="20"/>
        </w:rPr>
        <w:t xml:space="preserve">Planner gating</w:t>
      </w:r>
      <w:r>
        <w:rPr>
          <w:sz w:val="20"/>
          <w:szCs w:val="20"/>
        </w:rPr>
        <w:t xml:space="preserve"> (Verified — </w:t>
      </w:r>
      <w:r>
        <w:rPr>
          <w:rFonts w:ascii="Consolas" w:cs="Consolas" w:eastAsia="Consolas" w:hAnsi="Consolas"/>
          <w:sz w:val="20"/>
          <w:szCs w:val="20"/>
        </w:rPr>
        <w:t xml:space="preserve">SocialPanel.jsx:39-46,102-108</w:t>
      </w:r>
      <w:r>
        <w:rPr>
          <w:sz w:val="20"/>
          <w:szCs w:val="20"/>
        </w:rPr>
        <w:t xml:space="preserve">): </w:t>
      </w:r>
      <w:r>
        <w:rPr>
          <w:rFonts w:ascii="Consolas" w:cs="Consolas" w:eastAsia="Consolas" w:hAnsi="Consolas"/>
          <w:sz w:val="20"/>
          <w:szCs w:val="20"/>
        </w:rPr>
        <w:t xml:space="preserve">canAssign</w:t>
      </w:r>
      <w:r>
        <w:rPr>
          <w:sz w:val="20"/>
          <w:szCs w:val="20"/>
        </w:rPr>
        <w:t xml:space="preserve"> comes from </w:t>
      </w:r>
      <w:r>
        <w:rPr>
          <w:rFonts w:ascii="Consolas" w:cs="Consolas" w:eastAsia="Consolas" w:hAnsi="Consolas"/>
          <w:sz w:val="20"/>
          <w:szCs w:val="20"/>
        </w:rPr>
        <w:t xml:space="preserve">/task-assignments/access</w:t>
      </w:r>
      <w:r>
        <w:rPr>
          <w:sz w:val="20"/>
          <w:szCs w:val="20"/>
        </w:rPr>
        <w:t xml:space="preserve">; it is passed to </w:t>
      </w:r>
      <w:r>
        <w:rPr>
          <w:rFonts w:ascii="Consolas" w:cs="Consolas" w:eastAsia="Consolas" w:hAnsi="Consolas"/>
          <w:sz w:val="20"/>
          <w:szCs w:val="20"/>
        </w:rPr>
        <w:t xml:space="preserve">ActivityPlanner</w:t>
      </w:r>
      <w:r>
        <w:rPr>
          <w:sz w:val="20"/>
          <w:szCs w:val="20"/>
        </w:rPr>
        <w:t xml:space="preserve"> as </w:t>
      </w:r>
      <w:r>
        <w:rPr>
          <w:rFonts w:ascii="Consolas" w:cs="Consolas" w:eastAsia="Consolas" w:hAnsi="Consolas"/>
          <w:sz w:val="20"/>
          <w:szCs w:val="20"/>
        </w:rPr>
        <w:t xml:space="preserve">taskAssignment</w:t>
      </w:r>
      <w:r>
        <w:rPr>
          <w:sz w:val="20"/>
          <w:szCs w:val="20"/>
        </w:rPr>
        <w:t xml:space="preserve">, and the comment states everyone else sees the plan read-only.</w:t>
      </w:r>
    </w:p>
    <w:p/>
    <w:p>
      <w:pPr>
        <w:pStyle w:val="Heading2"/>
        <w:spacing w:after="120" w:before="240"/>
      </w:pPr>
      <w:r>
        <w:t xml:space="preserve">6. API Endpoints</w:t>
      </w:r>
    </w:p>
    <w:p/>
    <w:p>
      <w:pPr>
        <w:spacing w:after="60"/>
      </w:pPr>
      <w:r>
        <w:t xml:space="preserve">Client-consumed endpoints (Verified — </w:t>
      </w:r>
      <w:r>
        <w:rPr>
          <w:rFonts w:ascii="Consolas" w:cs="Consolas" w:eastAsia="Consolas" w:hAnsi="Consolas"/>
        </w:rPr>
        <w:t xml:space="preserve">client/src/api/*</w:t>
      </w:r>
      <w:r>
        <w:t xml:space="preserve">; mounts from </w:t>
      </w:r>
      <w:r>
        <w:rPr>
          <w:rFonts w:ascii="Consolas" w:cs="Consolas" w:eastAsia="Consolas" w:hAnsi="Consolas"/>
        </w:rPr>
        <w:t xml:space="preserve">backend/src/index.js</w:t>
      </w:r>
      <w:r>
        <w:t xml:space="preserve">):</w:t>
      </w:r>
    </w:p>
    <w:p/>
    <w:p>
      <w:pPr>
        <w:pStyle w:val="Heading3"/>
        <w:spacing w:after="120" w:before="240"/>
      </w:pPr>
      <w:r>
        <w:rPr>
          <w:rFonts w:ascii="Consolas" w:cs="Consolas" w:eastAsia="Consolas" w:hAnsi="Consolas"/>
        </w:rPr>
        <w:t xml:space="preserve">/api/daily-reports</w:t>
      </w:r>
      <w:r>
        <w:t xml:space="preserve"> — </w:t>
      </w:r>
      <w:r>
        <w:rPr>
          <w:rFonts w:ascii="Consolas" w:cs="Consolas" w:eastAsia="Consolas" w:hAnsi="Consolas"/>
        </w:rPr>
        <w:t xml:space="preserve">dailyReportRoutes.js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 (super_admin, admin, hr, recruiter, digital, developers, social)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/mine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getAllReports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/summary</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getSummary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/roster</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getRoster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/:id/remark</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setReportRemark</w:t>
            </w:r>
          </w:p>
        </w:tc>
      </w:tr>
    </w:tbl>
    <w:p>
      <w:pPr>
        <w:spacing w:after="120"/>
      </w:pPr>
    </w:p>
    <w:p/>
    <w:p>
      <w:pPr>
        <w:pStyle w:val="Heading3"/>
        <w:spacing w:after="120" w:before="240"/>
      </w:pPr>
      <w:r>
        <w:rPr>
          <w:rFonts w:ascii="Consolas" w:cs="Consolas" w:eastAsia="Consolas" w:hAnsi="Consolas"/>
        </w:rPr>
        <w:t xml:space="preserve">/api/task-assignments</w:t>
      </w:r>
      <w:r>
        <w:t xml:space="preserve"> — </w:t>
      </w:r>
      <w:r>
        <w:rPr>
          <w:rFonts w:ascii="Consolas" w:cs="Consolas" w:eastAsia="Consolas" w:hAnsi="Consolas"/>
        </w:rPr>
        <w:t xml:space="preserve">taskAssignmentRoutes.js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w:t>
            </w:r>
          </w:p>
        </w:tc>
        <w:tc>
          <w:tcPr>
            <w:tcW w:type="pct" w:w="1250"/>
            <w:tcBorders>
              <w:top w:val="single" w:color="999999" w:sz="4"/>
              <w:left w:val="single" w:color="999999" w:sz="4"/>
              <w:bottom w:val="single" w:color="999999" w:sz="4"/>
              <w:right w:val="single" w:color="999999" w:sz="4"/>
            </w:tcBorders>
          </w:tcPr>
          <w:p>
            <w:r>
              <w:rPr>
                <w:sz w:val="18"/>
                <w:szCs w:val="18"/>
              </w:rPr>
              <w:t xml:space="preserve">team (super_admin, admin, social, digital)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getAccess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/assignees</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team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listMyAssignments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addAssignment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/:id/status</w:t>
            </w:r>
          </w:p>
        </w:tc>
        <w:tc>
          <w:tcPr>
            <w:tcW w:type="pct" w:w="1250"/>
            <w:tcBorders>
              <w:top w:val="single" w:color="999999" w:sz="4"/>
              <w:left w:val="single" w:color="999999" w:sz="4"/>
              <w:bottom w:val="single" w:color="999999" w:sz="4"/>
              <w:right w:val="single" w:color="999999" w:sz="4"/>
            </w:tcBorders>
          </w:tcPr>
          <w:p>
            <w:r>
              <w:rPr>
                <w:sz w:val="18"/>
                <w:szCs w:val="18"/>
              </w:rPr>
              <w:t xml:space="preserve">team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updateAssignment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removeAssignment</w:t>
            </w:r>
          </w:p>
        </w:tc>
      </w:tr>
    </w:tbl>
    <w:p>
      <w:pPr>
        <w:spacing w:after="120"/>
      </w:pPr>
    </w:p>
    <w:p/>
    <w:p>
      <w:pPr>
        <w:pStyle w:val="Heading3"/>
        <w:spacing w:after="120" w:before="240"/>
      </w:pPr>
      <w:r>
        <w:t xml:space="preserve">Related (context only)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/api/hr-reports/attendance-summary</w:t>
            </w:r>
          </w:p>
        </w:tc>
        <w:tc>
          <w:tcPr>
            <w:tcW w:type="pct" w:w="1650"/>
            <w:tcBorders>
              <w:top w:val="single" w:color="999999" w:sz="4"/>
              <w:left w:val="single" w:color="999999" w:sz="4"/>
              <w:bottom w:val="single" w:color="999999" w:sz="4"/>
              <w:right w:val="single" w:color="999999" w:sz="4"/>
            </w:tcBorders>
          </w:tcPr>
          <w:p>
            <w:r>
              <w:rPr>
                <w:sz w:val="18"/>
                <w:szCs w:val="18"/>
              </w:rPr>
              <w:t xml:space="preserve">hrRoles; used by HR report, not this panel (Verified)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used by HR report, not this panel (Verified)</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/social/*</w:t>
            </w:r>
            <w:r>
              <w:rPr>
                <w:sz w:val="18"/>
                <w:szCs w:val="18"/>
              </w:rPr>
              <w:t xml:space="preserve">, guards, panel key)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Sidebar NAV + redirects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 screen + social sections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 page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Assignment gating (</w:t>
            </w:r>
            <w:r>
              <w:rPr>
                <w:rFonts w:ascii="Consolas" w:cs="Consolas" w:eastAsia="Consolas" w:hAnsi="Consolas"/>
                <w:sz w:val="18"/>
                <w:szCs w:val="18"/>
              </w:rPr>
              <w:t xml:space="preserve">/task-assignments/access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daily-report + task-assignment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Daily-report controller sanitization / bucketing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Reused Event-Head </w:t>
            </w:r>
            <w:r>
              <w:rPr>
                <w:rFonts w:ascii="Consolas" w:cs="Consolas" w:eastAsia="Consolas" w:hAnsi="Consolas"/>
                <w:sz w:val="18"/>
                <w:szCs w:val="18"/>
              </w:rPr>
              <w:t xml:space="preserve">ActivityPlanner</w:t>
            </w:r>
            <w:r>
              <w:rPr>
                <w:sz w:val="18"/>
                <w:szCs w:val="18"/>
              </w:rPr>
              <w:t xml:space="preserv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(import + wrapper + gating confirmed; planner body not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Community chat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 present; chat component read elsewhere)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03-Panel-Documentation/Super-Admin/PANEL.md</w:t>
      </w:r>
    </w:p>
    <w:p>
      <w:pPr>
        <w:pStyle w:val="Heading1"/>
        <w:pageBreakBefore/>
        <w:spacing w:after="120" w:before="240"/>
      </w:pPr>
      <w:r>
        <w:t xml:space="preserve">Panel: Super Admin</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/sa/*</w:t>
      </w:r>
      <w:r>
        <w:rPr>
          <w:sz w:val="20"/>
          <w:szCs w:val="20"/>
        </w:rPr>
        <w:t xml:space="preserve"> (Verified — </w:t>
      </w:r>
      <w:r>
        <w:rPr>
          <w:rFonts w:ascii="Consolas" w:cs="Consolas" w:eastAsia="Consolas" w:hAnsi="Consolas"/>
          <w:sz w:val="20"/>
          <w:szCs w:val="20"/>
        </w:rPr>
        <w:t xml:space="preserve">client/src/panels/super-admin/SuperAdminPanel.jsx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SuperAdminPanel</w:t>
      </w:r>
      <w:r>
        <w:rPr>
          <w:sz w:val="20"/>
          <w:szCs w:val="20"/>
        </w:rPr>
        <w:t xml:space="preserve"> (</w:t>
      </w:r>
      <w:r>
        <w:rPr>
          <w:rFonts w:ascii="Consolas" w:cs="Consolas" w:eastAsia="Consolas" w:hAnsi="Consolas"/>
          <w:sz w:val="20"/>
          <w:szCs w:val="20"/>
        </w:rPr>
        <w:t xml:space="preserve">client/src/panels/super-admin/SuperAdminPanel.jsx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w:t>
      </w:r>
      <w:r>
        <w:rPr>
          <w:rFonts w:ascii="Consolas" w:cs="Consolas" w:eastAsia="Consolas" w:hAnsi="Consolas"/>
          <w:sz w:val="20"/>
          <w:szCs w:val="20"/>
        </w:rPr>
        <w:t xml:space="preserve">super_admin</w:t>
      </w:r>
      <w:r>
        <w:rPr>
          <w:sz w:val="20"/>
          <w:szCs w:val="20"/>
        </w:rPr>
        <w:t xml:space="preserve"> role. Verified twice: the panel's own </w:t>
      </w:r>
      <w:r>
        <w:rPr>
          <w:rFonts w:ascii="Consolas" w:cs="Consolas" w:eastAsia="Consolas" w:hAnsi="Consolas"/>
          <w:sz w:val="20"/>
          <w:szCs w:val="20"/>
        </w:rPr>
        <w:t xml:space="preserve">api/auth.js</w:t>
      </w:r>
      <w:r>
        <w:rPr>
          <w:sz w:val="20"/>
          <w:szCs w:val="20"/>
        </w:rPr>
        <w:t xml:space="preserve"> checks the logged-in role before allowing access, and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only matches </w:t>
      </w:r>
      <w:r>
        <w:rPr>
          <w:rFonts w:ascii="Consolas" w:cs="Consolas" w:eastAsia="Consolas" w:hAnsi="Consolas"/>
          <w:sz w:val="20"/>
          <w:szCs w:val="20"/>
        </w:rPr>
        <w:t xml:space="preserve">/sa/*</w:t>
      </w:r>
      <w:r>
        <w:rPr>
          <w:sz w:val="20"/>
          <w:szCs w:val="20"/>
        </w:rPr>
        <w:t xml:space="preserve"> to </w:t>
      </w:r>
      <w:r>
        <w:rPr>
          <w:rFonts w:ascii="Consolas" w:cs="Consolas" w:eastAsia="Consolas" w:hAnsi="Consolas"/>
          <w:sz w:val="20"/>
          <w:szCs w:val="20"/>
        </w:rPr>
        <w:t xml:space="preserve">ROLE_PATHS.super_admin</w:t>
      </w:r>
      <w:r>
        <w:rPr>
          <w:sz w:val="20"/>
          <w:szCs w:val="20"/>
        </w:rPr>
        <w:t xml:space="preserve">. Super Admin is also allowed into the HR, Recruiter, Developer and Social panels (Verified — </w:t>
      </w:r>
      <w:r>
        <w:rPr>
          <w:rFonts w:ascii="Consolas" w:cs="Consolas" w:eastAsia="Consolas" w:hAnsi="Consolas"/>
          <w:sz w:val="20"/>
          <w:szCs w:val="20"/>
        </w:rPr>
        <w:t xml:space="preserve">panelPathFor()</w:t>
      </w:r>
      <w:r>
        <w:rPr>
          <w:sz w:val="20"/>
          <w:szCs w:val="20"/>
        </w:rPr>
        <w:t xml:space="preserve"> role-first logic in </w:t>
      </w:r>
      <w:r>
        <w:rPr>
          <w:rFonts w:ascii="Consolas" w:cs="Consolas" w:eastAsia="Consolas" w:hAnsi="Consolas"/>
          <w:sz w:val="20"/>
          <w:szCs w:val="20"/>
        </w:rPr>
        <w:t xml:space="preserve">client/src/App.jsx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command-and-control panel for the whole UCS operation — organization setup, volunteer management, donor-data import, finance/lead verification, tickets, notices, incentives, attendance and live field monitoring.</w:t>
      </w:r>
    </w:p>
    <w:p>
      <w:pPr>
        <w:pStyle w:val="ListParagraph"/>
        <w:numPr>
          <w:ilvl w:val="0"/>
          <w:numId w:val="1"/>
        </w:numPr>
      </w:pPr>
      <w:r>
        <w:rPr>
          <w:b/>
          <w:bCs/>
          <w:sz w:val="20"/>
          <w:szCs w:val="20"/>
        </w:rPr>
        <w:t xml:space="preserve">Layout:</w:t>
      </w:r>
      <w:r>
        <w:rPr>
          <w:sz w:val="20"/>
          <w:szCs w:val="20"/>
        </w:rPr>
        <w:t xml:space="preserve"> left sidebar nav with grouped "eyebrow" categories (Data, Organization, People, HR, Support, Admin, Finance, Operations, Events, Recruitment, Inventory, Reports, Team), a top search/status bar (Partially verified — top bar basics confirmed; not read in full) and a routed content area. Several sub-panels are embedded by lazy </w:t>
      </w:r>
      <w:r>
        <w:rPr>
          <w:rFonts w:ascii="Consolas" w:cs="Consolas" w:eastAsia="Consolas" w:hAnsi="Consolas"/>
          <w:sz w:val="20"/>
          <w:szCs w:val="20"/>
        </w:rPr>
        <w:t xml:space="preserve">iframe</w:t>
      </w:r>
      <w:r>
        <w:rPr>
          <w:sz w:val="20"/>
          <w:szCs w:val="20"/>
        </w:rPr>
        <w:t xml:space="preserve"> (</w:t>
      </w:r>
      <w:r>
        <w:rPr>
          <w:rFonts w:ascii="Consolas" w:cs="Consolas" w:eastAsia="Consolas" w:hAnsi="Consolas"/>
          <w:sz w:val="20"/>
          <w:szCs w:val="20"/>
        </w:rPr>
        <w:t xml:space="preserve">PanelFrame</w:t>
      </w:r>
      <w:r>
        <w:rPr>
          <w:sz w:val="20"/>
          <w:szCs w:val="20"/>
        </w:rPr>
        <w:t xml:space="preserve">) using the config in </w:t>
      </w:r>
      <w:r>
        <w:rPr>
          <w:rFonts w:ascii="Consolas" w:cs="Consolas" w:eastAsia="Consolas" w:hAnsi="Consolas"/>
          <w:sz w:val="20"/>
          <w:szCs w:val="20"/>
        </w:rPr>
        <w:t xml:space="preserve">client/src/panels/super-admin/embedPanels.js</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SuperAdminPanel.jsx</w:t>
      </w:r>
      <w:r>
        <w:t xml:space="preserve"> lines 43–65). Each ships a route, a label and an eyebrow category: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Eyebrow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 Management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/sa/data-management</w:t>
            </w:r>
          </w:p>
        </w:tc>
        <w:tc>
          <w:tcPr>
            <w:tcW w:type="pct" w:w="1650"/>
            <w:tcBorders>
              <w:top w:val="single" w:color="999999" w:sz="4"/>
              <w:left w:val="single" w:color="999999" w:sz="4"/>
              <w:bottom w:val="single" w:color="999999" w:sz="4"/>
              <w:right w:val="single" w:color="999999" w:sz="4"/>
            </w:tcBorders>
          </w:tcPr>
          <w:p>
            <w:r>
              <w:rPr>
                <w:sz w:val="18"/>
                <w:szCs w:val="18"/>
              </w:rPr>
              <w:t xml:space="preserve">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Organization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/sa/organization</w:t>
            </w:r>
          </w:p>
        </w:tc>
        <w:tc>
          <w:tcPr>
            <w:tcW w:type="pct" w:w="1650"/>
            <w:tcBorders>
              <w:top w:val="single" w:color="999999" w:sz="4"/>
              <w:left w:val="single" w:color="999999" w:sz="4"/>
              <w:bottom w:val="single" w:color="999999" w:sz="4"/>
              <w:right w:val="single" w:color="999999" w:sz="4"/>
            </w:tcBorders>
          </w:tcPr>
          <w:p>
            <w:r>
              <w:rPr>
                <w:sz w:val="18"/>
                <w:szCs w:val="18"/>
              </w:rPr>
              <w:t xml:space="preserve">Organization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/sa/employees</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/sa/leaves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Support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(iframe - 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/sa/ngo-admin</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Finance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Metropad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/sa/metropad</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/sa/event-head</w:t>
            </w:r>
          </w:p>
        </w:tc>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/sa/hr</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/sa/admin-attendance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/sa/recruiter</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/sa/fro</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FRO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/sa/live-fro</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Idle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/sa/fro-idle</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Assets 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/sa/assets</w:t>
            </w:r>
          </w:p>
        </w:tc>
        <w:tc>
          <w:tcPr>
            <w:tcW w:type="pct" w:w="1650"/>
            <w:tcBorders>
              <w:top w:val="single" w:color="999999" w:sz="4"/>
              <w:left w:val="single" w:color="999999" w:sz="4"/>
              <w:bottom w:val="single" w:color="999999" w:sz="4"/>
              <w:right w:val="single" w:color="999999" w:sz="4"/>
            </w:tcBorders>
          </w:tcPr>
          <w:p>
            <w:r>
              <w:rPr>
                <w:sz w:val="18"/>
                <w:szCs w:val="18"/>
              </w:rPr>
              <w:t xml:space="preserve">Inventory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Finance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/sa/notices</w:t>
            </w:r>
          </w:p>
        </w:tc>
        <w:tc>
          <w:tcPr>
            <w:tcW w:type="pct" w:w="1650"/>
            <w:tcBorders>
              <w:top w:val="single" w:color="999999" w:sz="4"/>
              <w:left w:val="single" w:color="999999" w:sz="4"/>
              <w:bottom w:val="single" w:color="999999" w:sz="4"/>
              <w:right w:val="single" w:color="999999" w:sz="4"/>
            </w:tcBorders>
          </w:tcPr>
          <w:p>
            <w:r>
              <w:rPr>
                <w:sz w:val="18"/>
                <w:szCs w:val="18"/>
              </w:rPr>
              <w:t xml:space="preserve">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Late Policy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/sa/late-policy</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/sa/chat</w:t>
            </w:r>
          </w:p>
        </w:tc>
        <w:tc>
          <w:tcPr>
            <w:tcW w:type="pct" w:w="1650"/>
            <w:tcBorders>
              <w:top w:val="single" w:color="999999" w:sz="4"/>
              <w:left w:val="single" w:color="999999" w:sz="4"/>
              <w:bottom w:val="single" w:color="999999" w:sz="4"/>
              <w:right w:val="single" w:color="999999" w:sz="4"/>
            </w:tcBorders>
          </w:tcPr>
          <w:p>
            <w:r>
              <w:rPr>
                <w:sz w:val="18"/>
                <w:szCs w:val="18"/>
              </w:rPr>
              <w:t xml:space="preserve">Team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/sa/daily-reports</w:t>
            </w:r>
          </w:p>
        </w:tc>
        <w:tc>
          <w:tcPr>
            <w:tcW w:type="pct" w:w="1650"/>
            <w:tcBorders>
              <w:top w:val="single" w:color="999999" w:sz="4"/>
              <w:left w:val="single" w:color="999999" w:sz="4"/>
              <w:bottom w:val="single" w:color="999999" w:sz="4"/>
              <w:right w:val="single" w:color="999999" w:sz="4"/>
            </w:tcBorders>
          </w:tcPr>
          <w:p>
            <w:r>
              <w:rPr>
                <w:sz w:val="18"/>
                <w:szCs w:val="18"/>
              </w:rPr>
              <w:t xml:space="preserve">Reports</w:t>
            </w:r>
          </w:p>
        </w:tc>
      </w:tr>
    </w:tbl>
    <w:p>
      <w:pPr>
        <w:spacing w:after="120"/>
      </w:pPr>
    </w:p>
    <w:p/>
    <w:p>
      <w:pPr>
        <w:spacing w:after="60"/>
      </w:pPr>
      <w:r>
        <w:t xml:space="preserve">One further route exists in file (</w:t>
      </w:r>
      <w:r>
        <w:rPr>
          <w:rFonts w:ascii="Consolas" w:cs="Consolas" w:eastAsia="Consolas" w:hAnsi="Consolas"/>
        </w:rPr>
        <w:t xml:space="preserve">employees/:id</w:t>
      </w:r>
      <w:r>
        <w:t xml:space="preserve"> → worker detail) and there is a deactivated nav item for a dedicated HR &amp; Recruitment Report (</w:t>
      </w:r>
      <w:r>
        <w:rPr>
          <w:rFonts w:ascii="Consolas" w:cs="Consolas" w:eastAsia="Consolas" w:hAnsi="Consolas"/>
        </w:rPr>
        <w:t xml:space="preserve">/sa/hr-report</w:t>
      </w:r>
      <w:r>
        <w:t xml:space="preserve">, commented out in the NAV array — Verified).</w:t>
      </w:r>
    </w:p>
    <w:p/>
    <w:p>
      <w:pPr>
        <w:spacing w:after="60"/>
      </w:pPr>
      <w:r>
        <w:t xml:space="preserve">Key screen behaviours (all </w:t>
      </w:r>
      <w:r>
        <w:rPr>
          <w:b/>
          <w:bCs/>
        </w:rPr>
        <w:t xml:space="preserve">Verified</w:t>
      </w:r>
      <w:r>
        <w:t xml:space="preserve"> from page sources):</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~1,431 lines): header period selector (7 Days / 30 Days / 90 Days / 1 Year / All Time), CSV/Excel export button, a </w:t>
      </w:r>
      <w:r>
        <w:rPr>
          <w:b/>
          <w:bCs/>
          <w:sz w:val="20"/>
          <w:szCs w:val="20"/>
        </w:rPr>
        <w:t xml:space="preserve">"Needs attention"</w:t>
      </w:r>
      <w:r>
        <w:rPr>
          <w:sz w:val="20"/>
          <w:szCs w:val="20"/>
        </w:rPr>
        <w:t xml:space="preserve"> live card with Segmented "Pending actions" vs "Risk &amp; alerts" tabs, KPI strip, department shortcut buttons, FRO performance board (today — collection / calls / live / punched-in), and cards for leads pipeline (Converted / In Progress / Negative / Other disposition groups), attendance (Present / Late / Absent), workers, accounts verification, events and NGO-wise worker distribution.</w:t>
      </w:r>
    </w:p>
    <w:p>
      <w:pPr>
        <w:pStyle w:val="ListParagraph"/>
        <w:numPr>
          <w:ilvl w:val="0"/>
          <w:numId w:val="1"/>
        </w:numPr>
      </w:pPr>
      <w:r>
        <w:rPr>
          <w:b/>
          <w:bCs/>
          <w:sz w:val="20"/>
          <w:szCs w:val="20"/>
        </w:rPr>
        <w:t xml:space="preserve">Data Management</w:t>
      </w:r>
      <w:r>
        <w:rPr>
          <w:sz w:val="20"/>
          <w:szCs w:val="20"/>
        </w:rPr>
        <w:t xml:space="preserve"> (</w:t>
      </w:r>
      <w:r>
        <w:rPr>
          <w:rFonts w:ascii="Consolas" w:cs="Consolas" w:eastAsia="Consolas" w:hAnsi="Consolas"/>
          <w:sz w:val="20"/>
          <w:szCs w:val="20"/>
        </w:rPr>
        <w:t xml:space="preserve">pages/DataManagement.jsx</w:t>
      </w:r>
      <w:r>
        <w:rPr>
          <w:sz w:val="20"/>
          <w:szCs w:val="20"/>
        </w:rPr>
        <w:t xml:space="preserve">, ~771 lines): tabs </w:t>
      </w:r>
      <w:r>
        <w:rPr>
          <w:b/>
          <w:bCs/>
          <w:sz w:val="20"/>
          <w:szCs w:val="20"/>
        </w:rPr>
        <w:t xml:space="preserve">Data Sources · Import · Fresh New Data · History</w:t>
      </w:r>
      <w:r>
        <w:rPr>
          <w:sz w:val="20"/>
          <w:szCs w:val="20"/>
        </w:rPr>
        <w:t xml:space="preserve">; chunked donor uploads with client-side dedupe (≈500 rows/chunk) and live progress; also mounts the older </w:t>
      </w:r>
      <w:r>
        <w:rPr>
          <w:rFonts w:ascii="Consolas" w:cs="Consolas" w:eastAsia="Consolas" w:hAnsi="Consolas"/>
          <w:sz w:val="20"/>
          <w:szCs w:val="20"/>
        </w:rPr>
        <w:t xml:space="preserve">DataImport</w:t>
      </w:r>
      <w:r>
        <w:rPr>
          <w:sz w:val="20"/>
          <w:szCs w:val="20"/>
        </w:rPr>
        <w:t xml:space="preserve"> experience used by other panels.</w:t>
      </w:r>
    </w:p>
    <w:p>
      <w:pPr>
        <w:pStyle w:val="ListParagraph"/>
        <w:numPr>
          <w:ilvl w:val="0"/>
          <w:numId w:val="1"/>
        </w:numPr>
      </w:pPr>
      <w:r>
        <w:rPr>
          <w:b/>
          <w:bCs/>
          <w:sz w:val="20"/>
          <w:szCs w:val="20"/>
        </w:rPr>
        <w:t xml:space="preserve">Organization</w:t>
      </w:r>
      <w:r>
        <w:rPr>
          <w:sz w:val="20"/>
          <w:szCs w:val="20"/>
        </w:rPr>
        <w:t xml:space="preserve"> (</w:t>
      </w:r>
      <w:r>
        <w:rPr>
          <w:rFonts w:ascii="Consolas" w:cs="Consolas" w:eastAsia="Consolas" w:hAnsi="Consolas"/>
          <w:sz w:val="20"/>
          <w:szCs w:val="20"/>
        </w:rPr>
        <w:t xml:space="preserve">pages/Organization.jsx</w:t>
      </w:r>
      <w:r>
        <w:rPr>
          <w:sz w:val="20"/>
          <w:szCs w:val="20"/>
        </w:rPr>
        <w:t xml:space="preserve">, ~195 lines): NGO CRUD plus a separate </w:t>
      </w:r>
      <w:r>
        <w:rPr>
          <w:b/>
          <w:bCs/>
          <w:sz w:val="20"/>
          <w:szCs w:val="20"/>
        </w:rPr>
        <w:t xml:space="preserve">Causes Management</w:t>
      </w:r>
      <w:r>
        <w:rPr>
          <w:sz w:val="20"/>
          <w:szCs w:val="20"/>
        </w:rPr>
        <w:t xml:space="preserve"> screen (</w:t>
      </w:r>
      <w:r>
        <w:rPr>
          <w:rFonts w:ascii="Consolas" w:cs="Consolas" w:eastAsia="Consolas" w:hAnsi="Consolas"/>
          <w:sz w:val="20"/>
          <w:szCs w:val="20"/>
        </w:rPr>
        <w:t xml:space="preserve">pages/Causes.jsx</w:t>
      </w:r>
      <w:r>
        <w:rPr>
          <w:sz w:val="20"/>
          <w:szCs w:val="20"/>
        </w:rPr>
        <w:t xml:space="preserve">).</w:t>
      </w:r>
    </w:p>
    <w:p>
      <w:pPr>
        <w:pStyle w:val="ListParagraph"/>
        <w:numPr>
          <w:ilvl w:val="0"/>
          <w:numId w:val="1"/>
        </w:numPr>
      </w:pPr>
      <w:r>
        <w:rPr>
          <w:b/>
          <w:bCs/>
          <w:sz w:val="20"/>
          <w:szCs w:val="20"/>
        </w:rPr>
        <w:t xml:space="preserve">Volunteers</w:t>
      </w:r>
      <w:r>
        <w:rPr>
          <w:sz w:val="20"/>
          <w:szCs w:val="20"/>
        </w:rPr>
        <w:t xml:space="preserve"> (</w:t>
      </w:r>
      <w:r>
        <w:rPr>
          <w:rFonts w:ascii="Consolas" w:cs="Consolas" w:eastAsia="Consolas" w:hAnsi="Consolas"/>
          <w:sz w:val="20"/>
          <w:szCs w:val="20"/>
        </w:rPr>
        <w:t xml:space="preserve">pages/Workers.jsx</w:t>
      </w:r>
      <w:r>
        <w:rPr>
          <w:sz w:val="20"/>
          <w:szCs w:val="20"/>
        </w:rPr>
        <w:t xml:space="preserve">): NGO/department/status filters, free-text search, pagination and a </w:t>
      </w:r>
      <w:r>
        <w:rPr>
          <w:b/>
          <w:bCs/>
          <w:sz w:val="20"/>
          <w:szCs w:val="20"/>
        </w:rPr>
        <w:t xml:space="preserve">ResetPasswordModal</w:t>
      </w:r>
      <w:r>
        <w:rPr>
          <w:sz w:val="20"/>
          <w:szCs w:val="20"/>
        </w:rPr>
        <w:t xml:space="preserve">.</w:t>
      </w:r>
    </w:p>
    <w:p>
      <w:pPr>
        <w:pStyle w:val="ListParagraph"/>
        <w:numPr>
          <w:ilvl w:val="0"/>
          <w:numId w:val="1"/>
        </w:numPr>
      </w:pPr>
      <w:r>
        <w:rPr>
          <w:b/>
          <w:bCs/>
          <w:sz w:val="20"/>
          <w:szCs w:val="20"/>
        </w:rPr>
        <w:t xml:space="preserve">Worker Detail</w:t>
      </w:r>
      <w:r>
        <w:rPr>
          <w:sz w:val="20"/>
          <w:szCs w:val="20"/>
        </w:rPr>
        <w:t xml:space="preserve"> (</w:t>
      </w:r>
      <w:r>
        <w:rPr>
          <w:rFonts w:ascii="Consolas" w:cs="Consolas" w:eastAsia="Consolas" w:hAnsi="Consolas"/>
          <w:sz w:val="20"/>
          <w:szCs w:val="20"/>
        </w:rPr>
        <w:t xml:space="preserve">pages/WorkerDetail.jsx</w:t>
      </w:r>
      <w:r>
        <w:rPr>
          <w:sz w:val="20"/>
          <w:szCs w:val="20"/>
        </w:rPr>
        <w:t xml:space="preserve">, ~278 lines): worker profile, allocations, salary summary and FRO performance stats.</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pages/Tickets.jsx</w:t>
      </w:r>
      <w:r>
        <w:rPr>
          <w:sz w:val="20"/>
          <w:szCs w:val="20"/>
        </w:rPr>
        <w:t xml:space="preserve">, ~373 lines): status map </w:t>
      </w:r>
      <w:r>
        <w:rPr>
          <w:rFonts w:ascii="Consolas" w:cs="Consolas" w:eastAsia="Consolas" w:hAnsi="Consolas"/>
          <w:sz w:val="20"/>
          <w:szCs w:val="20"/>
        </w:rPr>
        <w:t xml:space="preserve">pending / hr_verified / approved / rejected</w:t>
      </w:r>
      <w:r>
        <w:rPr>
          <w:sz w:val="20"/>
          <w:szCs w:val="20"/>
        </w:rPr>
        <w:t xml:space="preserve">, pending-count badge, and an </w:t>
      </w:r>
      <w:r>
        <w:rPr>
          <w:rFonts w:ascii="Consolas" w:cs="Consolas" w:eastAsia="Consolas" w:hAnsi="Consolas"/>
          <w:sz w:val="20"/>
          <w:szCs w:val="20"/>
        </w:rPr>
        <w:t xml:space="preserve">ActionModal</w:t>
      </w:r>
      <w:r>
        <w:rPr>
          <w:sz w:val="20"/>
          <w:szCs w:val="20"/>
        </w:rPr>
        <w:t xml:space="preserve"> to review HR-verified attendance-correction tickets (approve/reject with remarks).</w:t>
      </w:r>
    </w:p>
    <w:p>
      <w:pPr>
        <w:pStyle w:val="ListParagraph"/>
        <w:numPr>
          <w:ilvl w:val="0"/>
          <w:numId w:val="1"/>
        </w:numPr>
      </w:pPr>
      <w:r>
        <w:rPr>
          <w:b/>
          <w:bCs/>
          <w:sz w:val="20"/>
          <w:szCs w:val="20"/>
        </w:rPr>
        <w:t xml:space="preserve">Admin Attendance</w:t>
      </w:r>
      <w:r>
        <w:rPr>
          <w:sz w:val="20"/>
          <w:szCs w:val="20"/>
        </w:rPr>
        <w:t xml:space="preserve"> (</w:t>
      </w:r>
      <w:r>
        <w:rPr>
          <w:rFonts w:ascii="Consolas" w:cs="Consolas" w:eastAsia="Consolas" w:hAnsi="Consolas"/>
          <w:sz w:val="20"/>
          <w:szCs w:val="20"/>
        </w:rPr>
        <w:t xml:space="preserve">pages/AdminAttendance.jsx</w:t>
      </w:r>
      <w:r>
        <w:rPr>
          <w:sz w:val="20"/>
          <w:szCs w:val="20"/>
        </w:rPr>
        <w:t xml:space="preserve">): PIN-gated (</w:t>
      </w:r>
      <w:r>
        <w:rPr>
          <w:rFonts w:ascii="Consolas" w:cs="Consolas" w:eastAsia="Consolas" w:hAnsi="Consolas"/>
          <w:sz w:val="20"/>
          <w:szCs w:val="20"/>
        </w:rPr>
        <w:t xml:space="preserve">sa_attendance_pin</w:t>
      </w:r>
      <w:r>
        <w:rPr>
          <w:sz w:val="20"/>
          <w:szCs w:val="20"/>
        </w:rPr>
        <w:t xml:space="preserve">), statuses </w:t>
      </w:r>
      <w:r>
        <w:rPr>
          <w:rFonts w:ascii="Consolas" w:cs="Consolas" w:eastAsia="Consolas" w:hAnsi="Consolas"/>
          <w:sz w:val="20"/>
          <w:szCs w:val="20"/>
        </w:rPr>
        <w:t xml:space="preserve">present / late / absent / leave</w:t>
      </w:r>
      <w:r>
        <w:rPr>
          <w:sz w:val="20"/>
          <w:szCs w:val="20"/>
        </w:rPr>
        <w:t xml:space="preserve">, month picker, per-employee drill-down with add/edit/delete record modal.</w:t>
      </w:r>
    </w:p>
    <w:p>
      <w:pPr>
        <w:pStyle w:val="ListParagraph"/>
        <w:numPr>
          <w:ilvl w:val="0"/>
          <w:numId w:val="1"/>
        </w:numPr>
      </w:pPr>
      <w:r>
        <w:rPr>
          <w:b/>
          <w:bCs/>
          <w:sz w:val="20"/>
          <w:szCs w:val="20"/>
        </w:rPr>
        <w:t xml:space="preserve">Daily Reports</w:t>
      </w:r>
      <w:r>
        <w:rPr>
          <w:sz w:val="20"/>
          <w:szCs w:val="20"/>
        </w:rPr>
        <w:t xml:space="preserve"> (</w:t>
      </w:r>
      <w:r>
        <w:rPr>
          <w:rFonts w:ascii="Consolas" w:cs="Consolas" w:eastAsia="Consolas" w:hAnsi="Consolas"/>
          <w:sz w:val="20"/>
          <w:szCs w:val="20"/>
        </w:rPr>
        <w:t xml:space="preserve">pages/DailyReportsOverview.jsx</w:t>
      </w:r>
      <w:r>
        <w:rPr>
          <w:sz w:val="20"/>
          <w:szCs w:val="20"/>
        </w:rPr>
        <w:t xml:space="preserve">): date picker plus department tabs </w:t>
      </w:r>
      <w:r>
        <w:rPr>
          <w:rFonts w:ascii="Consolas" w:cs="Consolas" w:eastAsia="Consolas" w:hAnsi="Consolas"/>
          <w:sz w:val="20"/>
          <w:szCs w:val="20"/>
        </w:rPr>
        <w:t xml:space="preserve">dev / hr / recruiter / social</w:t>
      </w:r>
      <w:r>
        <w:rPr>
          <w:sz w:val="20"/>
          <w:szCs w:val="20"/>
        </w:rPr>
        <w:t xml:space="preserve"> (defaults to dev), roster filter.</w:t>
      </w:r>
    </w:p>
    <w:p>
      <w:pPr>
        <w:pStyle w:val="ListParagraph"/>
        <w:numPr>
          <w:ilvl w:val="0"/>
          <w:numId w:val="1"/>
        </w:numPr>
      </w:pPr>
      <w:r>
        <w:rPr>
          <w:b/>
          <w:bCs/>
          <w:sz w:val="20"/>
          <w:szCs w:val="20"/>
        </w:rPr>
        <w:t xml:space="preserve">Live FRO Status</w:t>
      </w:r>
      <w:r>
        <w:rPr>
          <w:sz w:val="20"/>
          <w:szCs w:val="20"/>
        </w:rPr>
        <w:t xml:space="preserve"> (</w:t>
      </w:r>
      <w:r>
        <w:rPr>
          <w:rFonts w:ascii="Consolas" w:cs="Consolas" w:eastAsia="Consolas" w:hAnsi="Consolas"/>
          <w:sz w:val="20"/>
          <w:szCs w:val="20"/>
        </w:rPr>
        <w:t xml:space="preserve">pages/LiveFroStatus.jsx</w:t>
      </w:r>
      <w:r>
        <w:rPr>
          <w:sz w:val="20"/>
          <w:szCs w:val="20"/>
        </w:rPr>
        <w:t xml:space="preserve">, ~526 lines): live roster fed by </w:t>
      </w:r>
      <w:r>
        <w:rPr>
          <w:rFonts w:ascii="Consolas" w:cs="Consolas" w:eastAsia="Consolas" w:hAnsi="Consolas"/>
          <w:sz w:val="20"/>
          <w:szCs w:val="20"/>
        </w:rPr>
        <w:t xml:space="preserve">/fro/status</w:t>
      </w:r>
      <w:r>
        <w:rPr>
          <w:sz w:val="20"/>
          <w:szCs w:val="20"/>
        </w:rPr>
        <w:t xml:space="preserve">, updates via existing socket (onDbChange), server clock, summary cards.</w:t>
      </w:r>
    </w:p>
    <w:p>
      <w:pPr>
        <w:pStyle w:val="ListParagraph"/>
        <w:numPr>
          <w:ilvl w:val="0"/>
          <w:numId w:val="1"/>
        </w:numPr>
      </w:pPr>
      <w:r>
        <w:rPr>
          <w:b/>
          <w:bCs/>
          <w:sz w:val="20"/>
          <w:szCs w:val="20"/>
        </w:rPr>
        <w:t xml:space="preserve">FRO Idle Report</w:t>
      </w:r>
      <w:r>
        <w:rPr>
          <w:sz w:val="20"/>
          <w:szCs w:val="20"/>
        </w:rPr>
        <w:t xml:space="preserve"> (</w:t>
      </w:r>
      <w:r>
        <w:rPr>
          <w:rFonts w:ascii="Consolas" w:cs="Consolas" w:eastAsia="Consolas" w:hAnsi="Consolas"/>
          <w:sz w:val="20"/>
          <w:szCs w:val="20"/>
        </w:rPr>
        <w:t xml:space="preserve">pages/FroIdleReport.jsx</w:t>
      </w:r>
      <w:r>
        <w:rPr>
          <w:sz w:val="20"/>
          <w:szCs w:val="20"/>
        </w:rPr>
        <w:t xml:space="preserve">) = thin wrapper around </w:t>
      </w:r>
      <w:r>
        <w:rPr>
          <w:rFonts w:ascii="Consolas" w:cs="Consolas" w:eastAsia="Consolas" w:hAnsi="Consolas"/>
          <w:sz w:val="20"/>
          <w:szCs w:val="20"/>
        </w:rPr>
        <w:t xml:space="preserve">components/froIdleReport/FroIdleReportPanel</w:t>
      </w:r>
      <w:r>
        <w:rPr>
          <w:sz w:val="20"/>
          <w:szCs w:val="20"/>
        </w:rPr>
        <w:t xml:space="preserve">.</w:t>
      </w:r>
    </w:p>
    <w:p>
      <w:pPr>
        <w:pStyle w:val="ListParagraph"/>
        <w:numPr>
          <w:ilvl w:val="0"/>
          <w:numId w:val="1"/>
        </w:numPr>
      </w:pPr>
      <w:r>
        <w:rPr>
          <w:b/>
          <w:bCs/>
          <w:sz w:val="20"/>
          <w:szCs w:val="20"/>
        </w:rPr>
        <w:t xml:space="preserve">Incentives</w:t>
      </w:r>
      <w:r>
        <w:rPr>
          <w:sz w:val="20"/>
          <w:szCs w:val="20"/>
        </w:rPr>
        <w:t xml:space="preserve"> (</w:t>
      </w:r>
      <w:r>
        <w:rPr>
          <w:rFonts w:ascii="Consolas" w:cs="Consolas" w:eastAsia="Consolas" w:hAnsi="Consolas"/>
          <w:sz w:val="20"/>
          <w:szCs w:val="20"/>
        </w:rPr>
        <w:t xml:space="preserve">pages/IncentivesPage.jsx</w:t>
      </w:r>
      <w:r>
        <w:rPr>
          <w:sz w:val="20"/>
          <w:szCs w:val="20"/>
        </w:rPr>
        <w:t xml:space="preserve">): two tabs — </w:t>
      </w:r>
      <w:r>
        <w:rPr>
          <w:b/>
          <w:bCs/>
          <w:sz w:val="20"/>
          <w:szCs w:val="20"/>
        </w:rPr>
        <w:t xml:space="preserve">SIR "NGO wise Incentive"</w:t>
      </w:r>
      <w:r>
        <w:rPr>
          <w:sz w:val="20"/>
          <w:szCs w:val="20"/>
        </w:rPr>
        <w:t xml:space="preserve"> and </w:t>
      </w:r>
      <w:r>
        <w:rPr>
          <w:b/>
          <w:bCs/>
          <w:sz w:val="20"/>
          <w:szCs w:val="20"/>
        </w:rPr>
        <w:t xml:space="preserve">Lead Incentive</w:t>
      </w:r>
      <w:r>
        <w:rPr>
          <w:sz w:val="20"/>
          <w:szCs w:val="20"/>
        </w:rPr>
        <w:t xml:space="preserve">; </w:t>
      </w:r>
      <w:r>
        <w:rPr>
          <w:rFonts w:ascii="Consolas" w:cs="Consolas" w:eastAsia="Consolas" w:hAnsi="Consolas"/>
          <w:sz w:val="20"/>
          <w:szCs w:val="20"/>
        </w:rPr>
        <w:t xml:space="preserve">pages/LeadIncentivePage.jsx</w:t>
      </w:r>
      <w:r>
        <w:rPr>
          <w:sz w:val="20"/>
          <w:szCs w:val="20"/>
        </w:rPr>
        <w:t xml:space="preserve"> wraps </w:t>
      </w:r>
      <w:r>
        <w:rPr>
          <w:rFonts w:ascii="Consolas" w:cs="Consolas" w:eastAsia="Consolas" w:hAnsi="Consolas"/>
          <w:sz w:val="20"/>
          <w:szCs w:val="20"/>
        </w:rPr>
        <w:t xml:space="preserve">components/LeadIncentive</w:t>
      </w:r>
      <w:r>
        <w:rPr>
          <w:sz w:val="20"/>
          <w:szCs w:val="20"/>
        </w:rPr>
        <w:t xml:space="preserve">.</w:t>
      </w:r>
    </w:p>
    <w:p>
      <w:pPr>
        <w:pStyle w:val="ListParagraph"/>
        <w:numPr>
          <w:ilvl w:val="0"/>
          <w:numId w:val="1"/>
        </w:numPr>
      </w:pPr>
      <w:r>
        <w:rPr>
          <w:b/>
          <w:bCs/>
          <w:sz w:val="20"/>
          <w:szCs w:val="20"/>
        </w:rPr>
        <w:t xml:space="preserve">Notices</w:t>
      </w:r>
      <w:r>
        <w:rPr>
          <w:sz w:val="20"/>
          <w:szCs w:val="20"/>
        </w:rPr>
        <w:t xml:space="preserve"> (</w:t>
      </w:r>
      <w:r>
        <w:rPr>
          <w:rFonts w:ascii="Consolas" w:cs="Consolas" w:eastAsia="Consolas" w:hAnsi="Consolas"/>
          <w:sz w:val="20"/>
          <w:szCs w:val="20"/>
        </w:rPr>
        <w:t xml:space="preserve">pages/Notices.jsx</w:t>
      </w:r>
      <w:r>
        <w:rPr>
          <w:sz w:val="20"/>
          <w:szCs w:val="20"/>
        </w:rPr>
        <w:t xml:space="preserve">): target-audience role options (all / admin / accounts / hr / recruiter / event_head / fro) with media upload.</w:t>
      </w:r>
    </w:p>
    <w:p>
      <w:pPr>
        <w:pStyle w:val="ListParagraph"/>
        <w:numPr>
          <w:ilvl w:val="0"/>
          <w:numId w:val="1"/>
        </w:numPr>
      </w:pPr>
      <w:r>
        <w:rPr>
          <w:b/>
          <w:bCs/>
          <w:sz w:val="20"/>
          <w:szCs w:val="20"/>
        </w:rPr>
        <w:t xml:space="preserve">Late Policy</w:t>
      </w:r>
      <w:r>
        <w:rPr>
          <w:sz w:val="20"/>
          <w:szCs w:val="20"/>
        </w:rPr>
        <w:t xml:space="preserve"> (</w:t>
      </w:r>
      <w:r>
        <w:rPr>
          <w:rFonts w:ascii="Consolas" w:cs="Consolas" w:eastAsia="Consolas" w:hAnsi="Consolas"/>
          <w:sz w:val="20"/>
          <w:szCs w:val="20"/>
        </w:rPr>
        <w:t xml:space="preserve">pages/LatePolicy.jsx</w:t>
      </w:r>
      <w:r>
        <w:rPr>
          <w:sz w:val="20"/>
          <w:szCs w:val="20"/>
        </w:rPr>
        <w:t xml:space="preserve">, ~242 lines): employee picker + per-worker </w:t>
      </w:r>
      <w:r>
        <w:rPr>
          <w:rFonts w:ascii="Consolas" w:cs="Consolas" w:eastAsia="Consolas" w:hAnsi="Consolas"/>
          <w:sz w:val="20"/>
          <w:szCs w:val="20"/>
        </w:rPr>
        <w:t xml:space="preserve">late_grace_minutes</w:t>
      </w:r>
      <w:r>
        <w:rPr>
          <w:sz w:val="20"/>
          <w:szCs w:val="20"/>
        </w:rPr>
        <w:t xml:space="preserve"> editor (valid range 30–480), live half-day/full-day threshold preview that scales with the grace value, save/reset actions. Default grace = 180.</w:t>
      </w:r>
    </w:p>
    <w:p>
      <w:pPr>
        <w:pStyle w:val="ListParagraph"/>
        <w:numPr>
          <w:ilvl w:val="0"/>
          <w:numId w:val="1"/>
        </w:numPr>
      </w:pPr>
      <w:r>
        <w:rPr>
          <w:b/>
          <w:bCs/>
          <w:sz w:val="20"/>
          <w:szCs w:val="20"/>
        </w:rPr>
        <w:t xml:space="preserve">Asset Overview</w:t>
      </w:r>
      <w:r>
        <w:rPr>
          <w:sz w:val="20"/>
          <w:szCs w:val="20"/>
        </w:rPr>
        <w:t xml:space="preserve"> (</w:t>
      </w:r>
      <w:r>
        <w:rPr>
          <w:rFonts w:ascii="Consolas" w:cs="Consolas" w:eastAsia="Consolas" w:hAnsi="Consolas"/>
          <w:sz w:val="20"/>
          <w:szCs w:val="20"/>
        </w:rPr>
        <w:t xml:space="preserve">pages/AssetOverview.jsx</w:t>
      </w:r>
      <w:r>
        <w:rPr>
          <w:sz w:val="20"/>
          <w:szCs w:val="20"/>
        </w:rPr>
        <w:t xml:space="preserve">): stat cards (Total Assets / Total Value / Assigned / Available / In Repair / Not Working), status and category breakdowns, department allocation and recent activity.</w:t>
      </w:r>
    </w:p>
    <w:p>
      <w:pPr>
        <w:pStyle w:val="ListParagraph"/>
        <w:numPr>
          <w:ilvl w:val="0"/>
          <w:numId w:val="1"/>
        </w:numPr>
      </w:pPr>
      <w:r>
        <w:rPr>
          <w:b/>
          <w:bCs/>
          <w:sz w:val="20"/>
          <w:szCs w:val="20"/>
        </w:rPr>
        <w:t xml:space="preserve">Accounts</w:t>
      </w:r>
      <w:r>
        <w:rPr>
          <w:sz w:val="20"/>
          <w:szCs w:val="20"/>
        </w:rPr>
        <w:t xml:space="preserve"> (</w:t>
      </w:r>
      <w:r>
        <w:rPr>
          <w:rFonts w:ascii="Consolas" w:cs="Consolas" w:eastAsia="Consolas" w:hAnsi="Consolas"/>
          <w:sz w:val="20"/>
          <w:szCs w:val="20"/>
        </w:rPr>
        <w:t xml:space="preserve">pages/Accounts.jsx</w:t>
      </w:r>
      <w:r>
        <w:rPr>
          <w:sz w:val="20"/>
          <w:szCs w:val="20"/>
        </w:rPr>
        <w:t xml:space="preserve">, ~66 lines): stat cards then an iframe fallback chain </w:t>
      </w:r>
      <w:r>
        <w:rPr>
          <w:rFonts w:ascii="Consolas" w:cs="Consolas" w:eastAsia="Consolas" w:hAnsi="Consolas"/>
          <w:sz w:val="20"/>
          <w:szCs w:val="20"/>
        </w:rPr>
        <w:t xml:space="preserve">/dashboard/accounts</w:t>
      </w:r>
      <w:r>
        <w:rPr>
          <w:sz w:val="20"/>
          <w:szCs w:val="20"/>
        </w:rPr>
        <w:t xml:space="preserve"> → </w:t>
      </w:r>
      <w:r>
        <w:rPr>
          <w:rFonts w:ascii="Consolas" w:cs="Consolas" w:eastAsia="Consolas" w:hAnsi="Consolas"/>
          <w:sz w:val="20"/>
          <w:szCs w:val="20"/>
        </w:rPr>
        <w:t xml:space="preserve">/dashboard/super-admin</w:t>
      </w:r>
      <w:r>
        <w:rPr>
          <w:sz w:val="20"/>
          <w:szCs w:val="20"/>
        </w:rPr>
        <w:t xml:space="preserve"> (Verified — </w:t>
      </w:r>
      <w:r>
        <w:rPr>
          <w:rFonts w:ascii="Consolas" w:cs="Consolas" w:eastAsia="Consolas" w:hAnsi="Consolas"/>
          <w:sz w:val="20"/>
          <w:szCs w:val="20"/>
        </w:rPr>
        <w:t xml:space="preserve">PanelFrame</w:t>
      </w:r>
      <w:r>
        <w:rPr>
          <w:sz w:val="20"/>
          <w:szCs w:val="20"/>
        </w:rPr>
        <w:t xml:space="preserve">).</w:t>
      </w:r>
    </w:p>
    <w:p>
      <w:pPr>
        <w:pStyle w:val="ListParagraph"/>
        <w:numPr>
          <w:ilvl w:val="0"/>
          <w:numId w:val="1"/>
        </w:numPr>
      </w:pPr>
      <w:r>
        <w:rPr>
          <w:sz w:val="20"/>
          <w:szCs w:val="20"/>
        </w:rPr>
        <w:t xml:space="preserve">Other smaller pages present in file (Verified): </w:t>
      </w:r>
      <w:r>
        <w:rPr>
          <w:rFonts w:ascii="Consolas" w:cs="Consolas" w:eastAsia="Consolas" w:hAnsi="Consolas"/>
          <w:sz w:val="20"/>
          <w:szCs w:val="20"/>
        </w:rPr>
        <w:t xml:space="preserve">Users.jsx</w:t>
      </w:r>
      <w:r>
        <w:rPr>
          <w:sz w:val="20"/>
          <w:szCs w:val="20"/>
        </w:rPr>
        <w:t xml:space="preserve">, </w:t>
      </w:r>
      <w:r>
        <w:rPr>
          <w:rFonts w:ascii="Consolas" w:cs="Consolas" w:eastAsia="Consolas" w:hAnsi="Consolas"/>
          <w:sz w:val="20"/>
          <w:szCs w:val="20"/>
        </w:rPr>
        <w:t xml:space="preserve">Holidays.jsx</w:t>
      </w:r>
      <w:r>
        <w:rPr>
          <w:sz w:val="20"/>
          <w:szCs w:val="20"/>
        </w:rPr>
        <w:t xml:space="preserve">, </w:t>
      </w:r>
      <w:r>
        <w:rPr>
          <w:rFonts w:ascii="Consolas" w:cs="Consolas" w:eastAsia="Consolas" w:hAnsi="Consolas"/>
          <w:sz w:val="20"/>
          <w:szCs w:val="20"/>
        </w:rPr>
        <w:t xml:space="preserve">Events.jsx</w:t>
      </w:r>
      <w:r>
        <w:rPr>
          <w:sz w:val="20"/>
          <w:szCs w:val="20"/>
        </w:rPr>
        <w:t xml:space="preserve">, </w:t>
      </w:r>
      <w:r>
        <w:rPr>
          <w:rFonts w:ascii="Consolas" w:cs="Consolas" w:eastAsia="Consolas" w:hAnsi="Consolas"/>
          <w:sz w:val="20"/>
          <w:szCs w:val="20"/>
        </w:rPr>
        <w:t xml:space="preserve">Achievements.jsx</w:t>
      </w:r>
      <w:r>
        <w:rPr>
          <w:sz w:val="20"/>
          <w:szCs w:val="20"/>
        </w:rPr>
        <w:t xml:space="preserve">, </w:t>
      </w:r>
      <w:r>
        <w:rPr>
          <w:rFonts w:ascii="Consolas" w:cs="Consolas" w:eastAsia="Consolas" w:hAnsi="Consolas"/>
          <w:sz w:val="20"/>
          <w:szCs w:val="20"/>
        </w:rPr>
        <w:t xml:space="preserve">AttendanceCalendar.jsx</w:t>
      </w:r>
      <w:r>
        <w:rPr>
          <w:sz w:val="20"/>
          <w:szCs w:val="20"/>
        </w:rPr>
        <w:t xml:space="preserve">, </w:t>
      </w:r>
      <w:r>
        <w:rPr>
          <w:rFonts w:ascii="Consolas" w:cs="Consolas" w:eastAsia="Consolas" w:hAnsi="Consolas"/>
          <w:sz w:val="20"/>
          <w:szCs w:val="20"/>
        </w:rPr>
        <w:t xml:space="preserve">SpecialIncentives.jsx</w:t>
      </w:r>
      <w:r>
        <w:rPr>
          <w:sz w:val="20"/>
          <w:szCs w:val="20"/>
        </w:rPr>
        <w:t xml:space="preserve">, </w:t>
      </w:r>
      <w:r>
        <w:rPr>
          <w:rFonts w:ascii="Consolas" w:cs="Consolas" w:eastAsia="Consolas" w:hAnsi="Consolas"/>
          <w:sz w:val="20"/>
          <w:szCs w:val="20"/>
        </w:rPr>
        <w:t xml:space="preserve">RecruitmentDashboard.jsx</w:t>
      </w:r>
      <w:r>
        <w:rPr>
          <w:sz w:val="20"/>
          <w:szCs w:val="20"/>
        </w:rPr>
        <w:t xml:space="preserve">, </w:t>
      </w:r>
      <w:r>
        <w:rPr>
          <w:rFonts w:ascii="Consolas" w:cs="Consolas" w:eastAsia="Consolas" w:hAnsi="Consolas"/>
          <w:sz w:val="20"/>
          <w:szCs w:val="20"/>
        </w:rPr>
        <w:t xml:space="preserve">HrRecruitmentReport.jsx</w:t>
      </w:r>
      <w:r>
        <w:rPr>
          <w:sz w:val="20"/>
          <w:szCs w:val="20"/>
        </w:rPr>
        <w:t xml:space="preserve">, </w:t>
      </w:r>
      <w:r>
        <w:rPr>
          <w:rFonts w:ascii="Consolas" w:cs="Consolas" w:eastAsia="Consolas" w:hAnsi="Consolas"/>
          <w:sz w:val="20"/>
          <w:szCs w:val="20"/>
        </w:rPr>
        <w:t xml:space="preserve">SocialDashboard.jsx</w:t>
      </w:r>
      <w:r>
        <w:rPr>
          <w:sz w:val="20"/>
          <w:szCs w:val="20"/>
        </w:rPr>
        <w:t xml:space="preserve">, </w:t>
      </w:r>
      <w:r>
        <w:rPr>
          <w:rFonts w:ascii="Consolas" w:cs="Consolas" w:eastAsia="Consolas" w:hAnsi="Consolas"/>
          <w:sz w:val="20"/>
          <w:szCs w:val="20"/>
        </w:rPr>
        <w:t xml:space="preserve">HrDashboard.jsx</w:t>
      </w:r>
      <w:r>
        <w:rPr>
          <w:sz w:val="20"/>
          <w:szCs w:val="20"/>
        </w:rPr>
        <w:t xml:space="preserve"> variant pages etc. under </w:t>
      </w:r>
      <w:r>
        <w:rPr>
          <w:rFonts w:ascii="Consolas" w:cs="Consolas" w:eastAsia="Consolas" w:hAnsi="Consolas"/>
          <w:sz w:val="20"/>
          <w:szCs w:val="20"/>
        </w:rPr>
        <w:t xml:space="preserve">pages/</w:t>
      </w:r>
      <w:r>
        <w:rPr>
          <w:sz w:val="20"/>
          <w:szCs w:val="20"/>
        </w:rPr>
        <w:t xml:space="preserve">.</w:t>
      </w:r>
    </w:p>
    <w:p/>
    <w:p>
      <w:pPr>
        <w:spacing w:after="60"/>
      </w:pPr>
      <w:r>
        <w:t xml:space="preserve">Embedded panel catalogue (Verified — </w:t>
      </w:r>
      <w:r>
        <w:rPr>
          <w:rFonts w:ascii="Consolas" w:cs="Consolas" w:eastAsia="Consolas" w:hAnsi="Consolas"/>
        </w:rPr>
        <w:t xml:space="preserve">embedPanels.js</w:t>
      </w:r>
      <w:r>
        <w:t xml:space="preserve">):</w:t>
      </w:r>
    </w:p>
    <w:p>
      <w:pPr>
        <w:pStyle w:val="ListParagraph"/>
        <w:numPr>
          <w:ilvl w:val="0"/>
          <w:numId w:val="1"/>
        </w:numPr>
      </w:pPr>
      <w:r>
        <w:rPr>
          <w:b/>
          <w:bCs/>
          <w:sz w:val="20"/>
          <w:szCs w:val="20"/>
        </w:rPr>
        <w:t xml:space="preserve">NGO Admin</w:t>
      </w:r>
      <w:r>
        <w:rPr>
          <w:sz w:val="20"/>
          <w:szCs w:val="20"/>
        </w:rPr>
        <w:t xml:space="preserve"> (internal iframe): dashboard · station-mgmt · attendance · agents · codes · my-tickets.</w:t>
      </w:r>
    </w:p>
    <w:p>
      <w:pPr>
        <w:pStyle w:val="ListParagraph"/>
        <w:numPr>
          <w:ilvl w:val="0"/>
          <w:numId w:val="1"/>
        </w:numPr>
      </w:pPr>
      <w:r>
        <w:rPr>
          <w:b/>
          <w:bCs/>
          <w:sz w:val="20"/>
          <w:szCs w:val="20"/>
        </w:rPr>
        <w:t xml:space="preserve">HR</w:t>
      </w:r>
      <w:r>
        <w:rPr>
          <w:sz w:val="20"/>
          <w:szCs w:val="20"/>
        </w:rPr>
        <w:t xml:space="preserve">: overview · employees · attendance · leaves · letters · hr-forms · recruiters · reports · quizzes · holidays · qr · loans · ngo/salary · fro-targets · tickets · library.</w:t>
      </w:r>
    </w:p>
    <w:p>
      <w:pPr>
        <w:pStyle w:val="ListParagraph"/>
        <w:numPr>
          <w:ilvl w:val="0"/>
          <w:numId w:val="1"/>
        </w:numPr>
      </w:pPr>
      <w:r>
        <w:rPr>
          <w:b/>
          <w:bCs/>
          <w:sz w:val="20"/>
          <w:szCs w:val="20"/>
        </w:rPr>
        <w:t xml:space="preserve">Accounts</w:t>
      </w:r>
      <w:r>
        <w:rPr>
          <w:sz w:val="20"/>
          <w:szCs w:val="20"/>
        </w:rPr>
        <w:t xml:space="preserve">: leads · receipt-generator · bill-reminder · attendance · volunteers(salary) · teams · incentive · incentive-verify · fro-targets · incentives · donors · certificates · asset-register · loans · beneficiaries · reports · tickets · library.</w:t>
      </w:r>
    </w:p>
    <w:p>
      <w:pPr>
        <w:pStyle w:val="ListParagraph"/>
        <w:numPr>
          <w:ilvl w:val="0"/>
          <w:numId w:val="1"/>
        </w:numPr>
      </w:pPr>
      <w:r>
        <w:rPr>
          <w:b/>
          <w:bCs/>
          <w:sz w:val="20"/>
          <w:szCs w:val="20"/>
        </w:rPr>
        <w:t xml:space="preserve">FRO</w:t>
      </w:r>
      <w:r>
        <w:rPr>
          <w:sz w:val="20"/>
          <w:szCs w:val="20"/>
        </w:rPr>
        <w:t xml:space="preserve">: dashboard · my-leads · donors · my-idle · lead-incentive · tickets.</w:t>
      </w:r>
    </w:p>
    <w:p>
      <w:pPr>
        <w:pStyle w:val="ListParagraph"/>
        <w:numPr>
          <w:ilvl w:val="0"/>
          <w:numId w:val="1"/>
        </w:numPr>
      </w:pPr>
      <w:r>
        <w:rPr>
          <w:b/>
          <w:bCs/>
          <w:sz w:val="20"/>
          <w:szCs w:val="20"/>
        </w:rPr>
        <w:t xml:space="preserve">Event Head</w:t>
      </w:r>
      <w:r>
        <w:rPr>
          <w:sz w:val="20"/>
          <w:szCs w:val="20"/>
        </w:rPr>
        <w:t xml:space="preserve">: dashboard · events · calendar · monthly-planner · ngos · sectors · activities · my-events · media/banners · volunteers(voluntary) · reports · approvals · all-tickets.</w:t>
      </w:r>
    </w:p>
    <w:p>
      <w:pPr>
        <w:pStyle w:val="ListParagraph"/>
        <w:numPr>
          <w:ilvl w:val="0"/>
          <w:numId w:val="1"/>
        </w:numPr>
      </w:pPr>
      <w:r>
        <w:rPr>
          <w:b/>
          <w:bCs/>
          <w:sz w:val="20"/>
          <w:szCs w:val="20"/>
        </w:rPr>
        <w:t xml:space="preserve">Recruiter</w:t>
      </w:r>
      <w:r>
        <w:rPr>
          <w:sz w:val="20"/>
          <w:szCs w:val="20"/>
        </w:rPr>
        <w:t xml:space="preserve">: dashboard · leads · candidates · tickets.</w:t>
      </w:r>
    </w:p>
    <w:p/>
    <w:p>
      <w:pPr>
        <w:pStyle w:val="Heading2"/>
        <w:spacing w:after="120" w:before="240"/>
      </w:pPr>
      <w:r>
        <w:t xml:space="preserve">3. Features</w:t>
      </w:r>
    </w:p>
    <w:p/>
    <w:p>
      <w:pPr>
        <w:pStyle w:val="ListParagraph"/>
        <w:numPr>
          <w:ilvl w:val="0"/>
          <w:numId w:val="1"/>
        </w:numPr>
      </w:pPr>
      <w:r>
        <w:rPr>
          <w:sz w:val="20"/>
          <w:szCs w:val="20"/>
        </w:rPr>
        <w:t xml:space="preserve">Unified cross-NGO dashboard with perioded KPI drill-downs and CSV export (Verified).</w:t>
      </w:r>
    </w:p>
    <w:p>
      <w:pPr>
        <w:pStyle w:val="ListParagraph"/>
        <w:numPr>
          <w:ilvl w:val="0"/>
          <w:numId w:val="1"/>
        </w:numPr>
      </w:pPr>
      <w:r>
        <w:rPr>
          <w:sz w:val="20"/>
          <w:szCs w:val="20"/>
        </w:rPr>
        <w:t xml:space="preserve">Organization &amp; cause master-data management (Verified).</w:t>
      </w:r>
    </w:p>
    <w:p>
      <w:pPr>
        <w:pStyle w:val="ListParagraph"/>
        <w:numPr>
          <w:ilvl w:val="0"/>
          <w:numId w:val="1"/>
        </w:numPr>
      </w:pPr>
      <w:r>
        <w:rPr>
          <w:sz w:val="20"/>
          <w:szCs w:val="20"/>
        </w:rPr>
        <w:t xml:space="preserve">Volunteer directory + per-worker profile with allocations/salary (Verified).</w:t>
      </w:r>
    </w:p>
    <w:p>
      <w:pPr>
        <w:pStyle w:val="ListParagraph"/>
        <w:numPr>
          <w:ilvl w:val="0"/>
          <w:numId w:val="1"/>
        </w:numPr>
      </w:pPr>
      <w:r>
        <w:rPr>
          <w:sz w:val="20"/>
          <w:szCs w:val="20"/>
        </w:rPr>
        <w:t xml:space="preserve">Attendance correction ticket approval workflow (HR verifies, Super Admin approves/rejects) (Verified).</w:t>
      </w:r>
    </w:p>
    <w:p>
      <w:pPr>
        <w:pStyle w:val="ListParagraph"/>
        <w:numPr>
          <w:ilvl w:val="0"/>
          <w:numId w:val="1"/>
        </w:numPr>
      </w:pPr>
      <w:r>
        <w:rPr>
          <w:sz w:val="20"/>
          <w:szCs w:val="20"/>
        </w:rPr>
        <w:t xml:space="preserve">PIN-protected attendance admin with record create/edit/delete (Verified).</w:t>
      </w:r>
    </w:p>
    <w:p>
      <w:pPr>
        <w:pStyle w:val="ListParagraph"/>
        <w:numPr>
          <w:ilvl w:val="0"/>
          <w:numId w:val="1"/>
        </w:numPr>
      </w:pPr>
      <w:r>
        <w:rPr>
          <w:sz w:val="20"/>
          <w:szCs w:val="20"/>
        </w:rPr>
        <w:t xml:space="preserve">Late-policy configuration per employee (grace minutes, scaled half/full-day thresholds) (Verified).</w:t>
      </w:r>
    </w:p>
    <w:p>
      <w:pPr>
        <w:pStyle w:val="ListParagraph"/>
        <w:numPr>
          <w:ilvl w:val="0"/>
          <w:numId w:val="1"/>
        </w:numPr>
      </w:pPr>
      <w:r>
        <w:rPr>
          <w:sz w:val="20"/>
          <w:szCs w:val="20"/>
        </w:rPr>
        <w:t xml:space="preserve">Donor data import (chunked, deduped) and data-source/history management (Verified).</w:t>
      </w:r>
    </w:p>
    <w:p>
      <w:pPr>
        <w:pStyle w:val="ListParagraph"/>
        <w:numPr>
          <w:ilvl w:val="0"/>
          <w:numId w:val="1"/>
        </w:numPr>
      </w:pPr>
      <w:r>
        <w:rPr>
          <w:sz w:val="20"/>
          <w:szCs w:val="20"/>
        </w:rPr>
        <w:t xml:space="preserve">Live FRO field status feed (Verified).</w:t>
      </w:r>
    </w:p>
    <w:p>
      <w:pPr>
        <w:pStyle w:val="ListParagraph"/>
        <w:numPr>
          <w:ilvl w:val="0"/>
          <w:numId w:val="1"/>
        </w:numPr>
      </w:pPr>
      <w:r>
        <w:rPr>
          <w:sz w:val="20"/>
          <w:szCs w:val="20"/>
        </w:rPr>
        <w:t xml:space="preserve">FRO idle reporting (Partially verified — wrapper confirmed; inner panel logic grouped as unread).</w:t>
      </w:r>
    </w:p>
    <w:p>
      <w:pPr>
        <w:pStyle w:val="ListParagraph"/>
        <w:numPr>
          <w:ilvl w:val="0"/>
          <w:numId w:val="1"/>
        </w:numPr>
      </w:pPr>
      <w:r>
        <w:rPr>
          <w:sz w:val="20"/>
          <w:szCs w:val="20"/>
        </w:rPr>
        <w:t xml:space="preserve">Notices broadcast with role targeting (Verified).</w:t>
      </w:r>
    </w:p>
    <w:p>
      <w:pPr>
        <w:pStyle w:val="ListParagraph"/>
        <w:numPr>
          <w:ilvl w:val="0"/>
          <w:numId w:val="1"/>
        </w:numPr>
      </w:pPr>
      <w:r>
        <w:rPr>
          <w:sz w:val="20"/>
          <w:szCs w:val="20"/>
        </w:rPr>
        <w:t xml:space="preserve">Incentive management for both SIR (NGO-wise) and Lead incentive schemes (Verified).</w:t>
      </w:r>
    </w:p>
    <w:p>
      <w:pPr>
        <w:pStyle w:val="ListParagraph"/>
        <w:numPr>
          <w:ilvl w:val="0"/>
          <w:numId w:val="1"/>
        </w:numPr>
      </w:pPr>
      <w:r>
        <w:rPr>
          <w:sz w:val="20"/>
          <w:szCs w:val="20"/>
        </w:rPr>
        <w:t xml:space="preserve">Asset inventory overview (Verified).</w:t>
      </w:r>
    </w:p>
    <w:p>
      <w:pPr>
        <w:pStyle w:val="ListParagraph"/>
        <w:numPr>
          <w:ilvl w:val="0"/>
          <w:numId w:val="1"/>
        </w:numPr>
      </w:pPr>
      <w:r>
        <w:rPr>
          <w:sz w:val="20"/>
          <w:szCs w:val="20"/>
        </w:rPr>
        <w:t xml:space="preserve">Daily reports overview across dev/hr/recruiter/social departments (Verified).</w:t>
      </w:r>
    </w:p>
    <w:p>
      <w:pPr>
        <w:pStyle w:val="ListParagraph"/>
        <w:numPr>
          <w:ilvl w:val="0"/>
          <w:numId w:val="1"/>
        </w:numPr>
      </w:pPr>
      <w:r>
        <w:rPr>
          <w:sz w:val="20"/>
          <w:szCs w:val="20"/>
        </w:rPr>
        <w:t xml:space="preserve">Embedded sub-panels for NGO Admin, HR, Accounts, FRO, Event Head and Recruiter (Verified).</w:t>
      </w:r>
    </w:p>
    <w:p>
      <w:pPr>
        <w:pStyle w:val="ListParagraph"/>
        <w:numPr>
          <w:ilvl w:val="0"/>
          <w:numId w:val="1"/>
        </w:numPr>
      </w:pPr>
      <w:r>
        <w:rPr>
          <w:sz w:val="20"/>
          <w:szCs w:val="20"/>
        </w:rPr>
        <w:t xml:space="preserve">UCS Chat workspace in-panel (Verified — route present; chat implementation not read in full).</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Routes</w:t>
      </w:r>
      <w:r>
        <w:rPr>
          <w:sz w:val="20"/>
          <w:szCs w:val="20"/>
        </w:rPr>
        <w:t xml:space="preserve">/</w:t>
      </w:r>
      <w:r>
        <w:rPr>
          <w:rFonts w:ascii="Consolas" w:cs="Consolas" w:eastAsia="Consolas" w:hAnsi="Consolas"/>
          <w:sz w:val="20"/>
          <w:szCs w:val="20"/>
        </w:rPr>
        <w:t xml:space="preserve">Route</w:t>
      </w:r>
      <w:r>
        <w:rPr>
          <w:sz w:val="20"/>
          <w:szCs w:val="20"/>
        </w:rPr>
        <w:t xml:space="preserve">/</w:t>
      </w:r>
      <w:r>
        <w:rPr>
          <w:rFonts w:ascii="Consolas" w:cs="Consolas" w:eastAsia="Consolas" w:hAnsi="Consolas"/>
          <w:sz w:val="20"/>
          <w:szCs w:val="20"/>
        </w:rPr>
        <w:t xml:space="preserve">NavLink</w:t>
      </w:r>
      <w:r>
        <w:rPr>
          <w:sz w:val="20"/>
          <w:szCs w:val="20"/>
        </w:rPr>
        <w:t xml:space="preserve">), </w:t>
      </w:r>
      <w:r>
        <w:rPr>
          <w:rFonts w:ascii="Consolas" w:cs="Consolas" w:eastAsia="Consolas" w:hAnsi="Consolas"/>
          <w:sz w:val="20"/>
          <w:szCs w:val="20"/>
        </w:rPr>
        <w:t xml:space="preserve">lazy()</w:t>
      </w:r>
      <w:r>
        <w:rPr>
          <w:sz w:val="20"/>
          <w:szCs w:val="20"/>
        </w:rPr>
        <w:t xml:space="preserve"> + </w:t>
      </w:r>
      <w:r>
        <w:rPr>
          <w:rFonts w:ascii="Consolas" w:cs="Consolas" w:eastAsia="Consolas" w:hAnsi="Consolas"/>
          <w:sz w:val="20"/>
          <w:szCs w:val="20"/>
        </w:rPr>
        <w:t xml:space="preserve">Suspense</w:t>
      </w:r>
      <w:r>
        <w:rPr>
          <w:sz w:val="20"/>
          <w:szCs w:val="20"/>
        </w:rPr>
        <w:t xml:space="preserve"> per page, local store style: no router-level state library for the panel beyond React hook state; uses </w:t>
      </w:r>
      <w:r>
        <w:rPr>
          <w:rFonts w:ascii="Consolas" w:cs="Consolas" w:eastAsia="Consolas" w:hAnsi="Consolas"/>
          <w:sz w:val="20"/>
          <w:szCs w:val="20"/>
        </w:rPr>
        <w:t xml:space="preserve">useRealtime</w:t>
      </w:r>
      <w:r>
        <w:rPr>
          <w:sz w:val="20"/>
          <w:szCs w:val="20"/>
        </w:rPr>
        <w:t xml:space="preserve"> hook and an existing socket (</w:t>
      </w:r>
      <w:r>
        <w:rPr>
          <w:rFonts w:ascii="Consolas" w:cs="Consolas" w:eastAsia="Consolas" w:hAnsi="Consolas"/>
          <w:sz w:val="20"/>
          <w:szCs w:val="20"/>
        </w:rPr>
        <w:t xml:space="preserve">onDbChange</w:t>
      </w:r>
      <w:r>
        <w:rPr>
          <w:sz w:val="20"/>
          <w:szCs w:val="20"/>
        </w:rPr>
        <w:t xml:space="preserve"> from </w:t>
      </w:r>
      <w:r>
        <w:rPr>
          <w:rFonts w:ascii="Consolas" w:cs="Consolas" w:eastAsia="Consolas" w:hAnsi="Consolas"/>
          <w:sz w:val="20"/>
          <w:szCs w:val="20"/>
        </w:rPr>
        <w:t xml:space="preserve">lib/socket</w:t>
      </w:r>
      <w:r>
        <w:rPr>
          <w:sz w:val="20"/>
          <w:szCs w:val="20"/>
        </w:rPr>
        <w:t xml:space="preserve">) in LiveFRO/Dashboard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client/src/panels/super-admin/api/auth.js</w:t>
      </w:r>
      <w:r>
        <w:rPr>
          <w:sz w:val="20"/>
          <w:szCs w:val="20"/>
        </w:rPr>
        <w:t xml:space="preserve"> — </w:t>
      </w:r>
      <w:r>
        <w:rPr>
          <w:rFonts w:ascii="Consolas" w:cs="Consolas" w:eastAsia="Consolas" w:hAnsi="Consolas"/>
          <w:sz w:val="20"/>
          <w:szCs w:val="20"/>
        </w:rPr>
        <w:t xml:space="preserve">api(path, options)</w:t>
      </w:r>
      <w:r>
        <w:rPr>
          <w:sz w:val="20"/>
          <w:szCs w:val="20"/>
        </w:rPr>
        <w:t xml:space="preserve"> prepends </w:t>
      </w:r>
      <w:r>
        <w:rPr>
          <w:rFonts w:ascii="Consolas" w:cs="Consolas" w:eastAsia="Consolas" w:hAnsi="Consolas"/>
          <w:sz w:val="20"/>
          <w:szCs w:val="20"/>
        </w:rPr>
        <w:t xml:space="preserve">API_BASE</w:t>
      </w:r>
      <w:r>
        <w:rPr>
          <w:sz w:val="20"/>
          <w:szCs w:val="20"/>
        </w:rPr>
        <w:t xml:space="preserve">, attaches </w:t>
      </w:r>
      <w:r>
        <w:rPr>
          <w:rFonts w:ascii="Consolas" w:cs="Consolas" w:eastAsia="Consolas" w:hAnsi="Consolas"/>
          <w:sz w:val="20"/>
          <w:szCs w:val="20"/>
        </w:rPr>
        <w:t xml:space="preserve">Bearer</w:t>
      </w:r>
      <w:r>
        <w:rPr>
          <w:sz w:val="20"/>
          <w:szCs w:val="20"/>
        </w:rPr>
        <w:t xml:space="preserve"> token from </w:t>
      </w:r>
      <w:r>
        <w:rPr>
          <w:rFonts w:ascii="Consolas" w:cs="Consolas" w:eastAsia="Consolas" w:hAnsi="Consolas"/>
          <w:sz w:val="20"/>
          <w:szCs w:val="20"/>
        </w:rPr>
        <w:t xml:space="preserve">ucs</w:t>
      </w:r>
      <w:r>
        <w:rPr>
          <w:sz w:val="20"/>
          <w:szCs w:val="20"/>
        </w:rPr>
        <w:t xml:space="preserve"> storage prefix, JSON content-type (no header for </w:t>
      </w:r>
      <w:r>
        <w:rPr>
          <w:rFonts w:ascii="Consolas" w:cs="Consolas" w:eastAsia="Consolas" w:hAnsi="Consolas"/>
          <w:sz w:val="20"/>
          <w:szCs w:val="20"/>
        </w:rPr>
        <w:t xml:space="preserve">FormData</w:t>
      </w:r>
      <w:r>
        <w:rPr>
          <w:sz w:val="20"/>
          <w:szCs w:val="20"/>
        </w:rPr>
        <w:t xml:space="preserve">), 120 000 ms default timeout, and on HTTP 401 it clears the session and redirects to </w:t>
      </w:r>
      <w:r>
        <w:rPr>
          <w:rFonts w:ascii="Consolas" w:cs="Consolas" w:eastAsia="Consolas" w:hAnsi="Consolas"/>
          <w:sz w:val="20"/>
          <w:szCs w:val="20"/>
        </w:rPr>
        <w:t xml:space="preserve">/login</w:t>
      </w:r>
      <w:r>
        <w:rPr>
          <w:sz w:val="20"/>
          <w:szCs w:val="20"/>
        </w:rPr>
        <w:t xml:space="preserve"> (Verified).</w:t>
      </w:r>
    </w:p>
    <w:p>
      <w:pPr>
        <w:pStyle w:val="ListParagraph"/>
        <w:numPr>
          <w:ilvl w:val="0"/>
          <w:numId w:val="1"/>
        </w:numPr>
      </w:pPr>
      <w:r>
        <w:rPr>
          <w:b/>
          <w:bCs/>
          <w:sz w:val="20"/>
          <w:szCs w:val="20"/>
        </w:rPr>
        <w:t xml:space="preserve">Endpoints module:</w:t>
      </w:r>
      <w:r>
        <w:rPr>
          <w:sz w:val="20"/>
          <w:szCs w:val="20"/>
        </w:rPr>
        <w:t xml:space="preserve"> </w:t>
      </w:r>
      <w:r>
        <w:rPr>
          <w:rFonts w:ascii="Consolas" w:cs="Consolas" w:eastAsia="Consolas" w:hAnsi="Consolas"/>
          <w:sz w:val="20"/>
          <w:szCs w:val="20"/>
        </w:rPr>
        <w:t xml:space="preserve">client/src/panels/super-admin/api/endpoints.js</w:t>
      </w:r>
      <w:r>
        <w:rPr>
          <w:sz w:val="20"/>
          <w:szCs w:val="20"/>
        </w:rPr>
        <w:t xml:space="preserve"> centralises every backend call used by the pages (Verified; paths listed in §6).</w:t>
      </w:r>
    </w:p>
    <w:p>
      <w:pPr>
        <w:pStyle w:val="ListParagraph"/>
        <w:numPr>
          <w:ilvl w:val="0"/>
          <w:numId w:val="1"/>
        </w:numPr>
      </w:pPr>
      <w:r>
        <w:rPr>
          <w:b/>
          <w:bCs/>
          <w:sz w:val="20"/>
          <w:szCs w:val="20"/>
        </w:rPr>
        <w:t xml:space="preserve">Iframing:</w:t>
      </w:r>
      <w:r>
        <w:rPr>
          <w:sz w:val="20"/>
          <w:szCs w:val="20"/>
        </w:rPr>
        <w:t xml:space="preserve"> embedded panels (</w:t>
      </w:r>
      <w:r>
        <w:rPr>
          <w:rFonts w:ascii="Consolas" w:cs="Consolas" w:eastAsia="Consolas" w:hAnsi="Consolas"/>
          <w:sz w:val="20"/>
          <w:szCs w:val="20"/>
        </w:rPr>
        <w:t xml:space="preserve">/sa/accounts</w:t>
      </w:r>
      <w:r>
        <w:rPr>
          <w:sz w:val="20"/>
          <w:szCs w:val="20"/>
        </w:rPr>
        <w:t xml:space="preserve">, </w:t>
      </w:r>
      <w:r>
        <w:rPr>
          <w:rFonts w:ascii="Consolas" w:cs="Consolas" w:eastAsia="Consolas" w:hAnsi="Consolas"/>
          <w:sz w:val="20"/>
          <w:szCs w:val="20"/>
        </w:rPr>
        <w:t xml:space="preserve">/sa/hr</w:t>
      </w:r>
      <w:r>
        <w:rPr>
          <w:sz w:val="20"/>
          <w:szCs w:val="20"/>
        </w:rPr>
        <w:t xml:space="preserve">, </w:t>
      </w:r>
      <w:r>
        <w:rPr>
          <w:rFonts w:ascii="Consolas" w:cs="Consolas" w:eastAsia="Consolas" w:hAnsi="Consolas"/>
          <w:sz w:val="20"/>
          <w:szCs w:val="20"/>
        </w:rPr>
        <w:t xml:space="preserve">/sa/ngo-admin</w:t>
      </w:r>
      <w:r>
        <w:rPr>
          <w:sz w:val="20"/>
          <w:szCs w:val="20"/>
        </w:rPr>
        <w:t xml:space="preserve">, </w:t>
      </w:r>
      <w:r>
        <w:rPr>
          <w:rFonts w:ascii="Consolas" w:cs="Consolas" w:eastAsia="Consolas" w:hAnsi="Consolas"/>
          <w:sz w:val="20"/>
          <w:szCs w:val="20"/>
        </w:rPr>
        <w:t xml:space="preserve">/sa/fro</w:t>
      </w:r>
      <w:r>
        <w:rPr>
          <w:sz w:val="20"/>
          <w:szCs w:val="20"/>
        </w:rPr>
        <w:t xml:space="preserve">, </w:t>
      </w:r>
      <w:r>
        <w:rPr>
          <w:rFonts w:ascii="Consolas" w:cs="Consolas" w:eastAsia="Consolas" w:hAnsi="Consolas"/>
          <w:sz w:val="20"/>
          <w:szCs w:val="20"/>
        </w:rPr>
        <w:t xml:space="preserve">/sa/event-head</w:t>
      </w:r>
      <w:r>
        <w:rPr>
          <w:sz w:val="20"/>
          <w:szCs w:val="20"/>
        </w:rPr>
        <w:t xml:space="preserve">, </w:t>
      </w:r>
      <w:r>
        <w:rPr>
          <w:rFonts w:ascii="Consolas" w:cs="Consolas" w:eastAsia="Consolas" w:hAnsi="Consolas"/>
          <w:sz w:val="20"/>
          <w:szCs w:val="20"/>
        </w:rPr>
        <w:t xml:space="preserve">/sa/recruiter</w:t>
      </w:r>
      <w:r>
        <w:rPr>
          <w:sz w:val="20"/>
          <w:szCs w:val="20"/>
        </w:rPr>
        <w:t xml:space="preserve">, </w:t>
      </w:r>
      <w:r>
        <w:rPr>
          <w:rFonts w:ascii="Consolas" w:cs="Consolas" w:eastAsia="Consolas" w:hAnsi="Consolas"/>
          <w:sz w:val="20"/>
          <w:szCs w:val="20"/>
        </w:rPr>
        <w:t xml:space="preserve">/sa/metropad</w:t>
      </w:r>
      <w:r>
        <w:rPr>
          <w:sz w:val="20"/>
          <w:szCs w:val="20"/>
        </w:rPr>
        <w:t xml:space="preserve">) render the partner SPA inside a </w:t>
      </w:r>
      <w:r>
        <w:rPr>
          <w:rFonts w:ascii="Consolas" w:cs="Consolas" w:eastAsia="Consolas" w:hAnsi="Consolas"/>
          <w:sz w:val="20"/>
          <w:szCs w:val="20"/>
        </w:rPr>
        <w:t xml:space="preserve">PanelFrame</w:t>
      </w:r>
      <w:r>
        <w:rPr>
          <w:sz w:val="20"/>
          <w:szCs w:val="20"/>
        </w:rPr>
        <w:t xml:space="preserve"> (</w:t>
      </w:r>
      <w:r>
        <w:rPr>
          <w:rFonts w:ascii="Consolas" w:cs="Consolas" w:eastAsia="Consolas" w:hAnsi="Consolas"/>
          <w:sz w:val="20"/>
          <w:szCs w:val="20"/>
        </w:rPr>
        <w:t xml:space="preserve">components/PanelFrame</w:t>
      </w:r>
      <w:r>
        <w:rPr>
          <w:sz w:val="20"/>
          <w:szCs w:val="20"/>
        </w:rPr>
        <w:t xml:space="preserve">), configured declaratively in </w:t>
      </w:r>
      <w:r>
        <w:rPr>
          <w:rFonts w:ascii="Consolas" w:cs="Consolas" w:eastAsia="Consolas" w:hAnsi="Consolas"/>
          <w:sz w:val="20"/>
          <w:szCs w:val="20"/>
        </w:rPr>
        <w:t xml:space="preserve">embedPanels.js</w:t>
      </w:r>
      <w:r>
        <w:rPr>
          <w:sz w:val="20"/>
          <w:szCs w:val="20"/>
        </w:rPr>
        <w:t xml:space="preserve"> (Verified).</w:t>
      </w:r>
    </w:p>
    <w:p>
      <w:pPr>
        <w:pStyle w:val="ListParagraph"/>
        <w:numPr>
          <w:ilvl w:val="0"/>
          <w:numId w:val="1"/>
        </w:numPr>
      </w:pPr>
      <w:r>
        <w:rPr>
          <w:b/>
          <w:bCs/>
          <w:sz w:val="20"/>
          <w:szCs w:val="20"/>
        </w:rPr>
        <w:t xml:space="preserve">Server side:</w:t>
      </w:r>
      <w:r>
        <w:rPr>
          <w:sz w:val="20"/>
          <w:szCs w:val="20"/>
        </w:rPr>
        <w:t xml:space="preserve"> dedicated router </w:t>
      </w:r>
      <w:r>
        <w:rPr>
          <w:rFonts w:ascii="Consolas" w:cs="Consolas" w:eastAsia="Consolas" w:hAnsi="Consolas"/>
          <w:sz w:val="20"/>
          <w:szCs w:val="20"/>
        </w:rPr>
        <w:t xml:space="preserve">backend/src/routes/superAdminRoutes.js</w:t>
      </w:r>
      <w:r>
        <w:rPr>
          <w:sz w:val="20"/>
          <w:szCs w:val="20"/>
        </w:rPr>
        <w:t xml:space="preserve"> (lean; verified — delegates to </w:t>
      </w:r>
      <w:r>
        <w:rPr>
          <w:rFonts w:ascii="Consolas" w:cs="Consolas" w:eastAsia="Consolas" w:hAnsi="Consolas"/>
          <w:sz w:val="20"/>
          <w:szCs w:val="20"/>
        </w:rPr>
        <w:t xml:space="preserve">superAdminController</w:t>
      </w:r>
      <w:r>
        <w:rPr>
          <w:sz w:val="20"/>
          <w:szCs w:val="20"/>
        </w:rPr>
        <w:t xml:space="preserve">, see §6) and a broad set of shared routers consumed by this panel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/api/attendance-corrections</w:t>
      </w:r>
      <w:r>
        <w:rPr>
          <w:sz w:val="20"/>
          <w:szCs w:val="20"/>
        </w:rPr>
        <w:t xml:space="preserve">, </w:t>
      </w:r>
      <w:r>
        <w:rPr>
          <w:rFonts w:ascii="Consolas" w:cs="Consolas" w:eastAsia="Consolas" w:hAnsi="Consolas"/>
          <w:sz w:val="20"/>
          <w:szCs w:val="20"/>
        </w:rPr>
        <w:t xml:space="preserve">/api/dashboard</w:t>
      </w:r>
      <w:r>
        <w:rPr>
          <w:sz w:val="20"/>
          <w:szCs w:val="20"/>
        </w:rPr>
        <w:t xml:space="preserve">, </w:t>
      </w:r>
      <w:r>
        <w:rPr>
          <w:rFonts w:ascii="Consolas" w:cs="Consolas" w:eastAsia="Consolas" w:hAnsi="Consolas"/>
          <w:sz w:val="20"/>
          <w:szCs w:val="20"/>
        </w:rPr>
        <w:t xml:space="preserve">/api/data-import</w:t>
      </w:r>
      <w:r>
        <w:rPr>
          <w:sz w:val="20"/>
          <w:szCs w:val="20"/>
        </w:rPr>
        <w:t xml:space="preserve">, </w:t>
      </w:r>
      <w:r>
        <w:rPr>
          <w:rFonts w:ascii="Consolas" w:cs="Consolas" w:eastAsia="Consolas" w:hAnsi="Consolas"/>
          <w:sz w:val="20"/>
          <w:szCs w:val="20"/>
        </w:rPr>
        <w:t xml:space="preserve">/api/accounts</w:t>
      </w:r>
      <w:r>
        <w:rPr>
          <w:sz w:val="20"/>
          <w:szCs w:val="20"/>
        </w:rPr>
        <w:t xml:space="preserve">, </w:t>
      </w:r>
      <w:r>
        <w:rPr>
          <w:rFonts w:ascii="Consolas" w:cs="Consolas" w:eastAsia="Consolas" w:hAnsi="Consolas"/>
          <w:sz w:val="20"/>
          <w:szCs w:val="20"/>
        </w:rPr>
        <w:t xml:space="preserve">/api/attendance</w:t>
      </w:r>
      <w:r>
        <w:rPr>
          <w:sz w:val="20"/>
          <w:szCs w:val="20"/>
        </w:rPr>
        <w:t xml:space="preserve">, </w:t>
      </w:r>
      <w:r>
        <w:rPr>
          <w:rFonts w:ascii="Consolas" w:cs="Consolas" w:eastAsia="Consolas" w:hAnsi="Consolas"/>
          <w:sz w:val="20"/>
          <w:szCs w:val="20"/>
        </w:rPr>
        <w:t xml:space="preserve">/api/notices</w:t>
      </w:r>
      <w:r>
        <w:rPr>
          <w:sz w:val="20"/>
          <w:szCs w:val="20"/>
        </w:rPr>
        <w:t xml:space="preserve">, </w:t>
      </w:r>
      <w:r>
        <w:rPr>
          <w:rFonts w:ascii="Consolas" w:cs="Consolas" w:eastAsia="Consolas" w:hAnsi="Consolas"/>
          <w:sz w:val="20"/>
          <w:szCs w:val="20"/>
        </w:rPr>
        <w:t xml:space="preserve">/api/incentive/…</w:t>
      </w:r>
      <w:r>
        <w:rPr>
          <w:sz w:val="20"/>
          <w:szCs w:val="20"/>
        </w:rPr>
        <w:t xml:space="preserve">, </w:t>
      </w:r>
      <w:r>
        <w:rPr>
          <w:rFonts w:ascii="Consolas" w:cs="Consolas" w:eastAsia="Consolas" w:hAnsi="Consolas"/>
          <w:sz w:val="20"/>
          <w:szCs w:val="20"/>
        </w:rPr>
        <w:t xml:space="preserve">/api/salary</w:t>
      </w:r>
      <w:r>
        <w:rPr>
          <w:sz w:val="20"/>
          <w:szCs w:val="20"/>
        </w:rPr>
        <w:t xml:space="preserve">, </w:t>
      </w:r>
      <w:r>
        <w:rPr>
          <w:rFonts w:ascii="Consolas" w:cs="Consolas" w:eastAsia="Consolas" w:hAnsi="Consolas"/>
          <w:sz w:val="20"/>
          <w:szCs w:val="20"/>
        </w:rPr>
        <w:t xml:space="preserve">/api/assets</w:t>
      </w:r>
      <w:r>
        <w:rPr>
          <w:sz w:val="20"/>
          <w:szCs w:val="20"/>
        </w:rPr>
        <w:t xml:space="preserve">, </w:t>
      </w:r>
      <w:r>
        <w:rPr>
          <w:rFonts w:ascii="Consolas" w:cs="Consolas" w:eastAsia="Consolas" w:hAnsi="Consolas"/>
          <w:sz w:val="20"/>
          <w:szCs w:val="20"/>
        </w:rPr>
        <w:t xml:space="preserve">/api/causes</w:t>
      </w:r>
      <w:r>
        <w:rPr>
          <w:sz w:val="20"/>
          <w:szCs w:val="20"/>
        </w:rPr>
        <w:t xml:space="preserve">, etc.). Mount points verified in </w:t>
      </w:r>
      <w:r>
        <w:rPr>
          <w:rFonts w:ascii="Consolas" w:cs="Consolas" w:eastAsia="Consolas" w:hAnsi="Consolas"/>
          <w:sz w:val="20"/>
          <w:szCs w:val="20"/>
        </w:rPr>
        <w:t xml:space="preserve">backend/src/index.js</w:t>
      </w:r>
      <w:r>
        <w:rPr>
          <w:sz w:val="20"/>
          <w:szCs w:val="20"/>
        </w:rPr>
        <w:t xml:space="preserve"> lines 236–325.</w:t>
      </w:r>
    </w:p>
    <w:p/>
    <w:p>
      <w:pPr>
        <w:pStyle w:val="Heading2"/>
        <w:spacing w:after="120" w:before="240"/>
      </w:pPr>
      <w:r>
        <w:t xml:space="preserve">5. Business Logic</w:t>
      </w:r>
    </w:p>
    <w:p/>
    <w:p>
      <w:pPr>
        <w:pStyle w:val="ListParagraph"/>
        <w:numPr>
          <w:ilvl w:val="0"/>
          <w:numId w:val="1"/>
        </w:numPr>
      </w:pPr>
      <w:r>
        <w:rPr>
          <w:b/>
          <w:bCs/>
          <w:sz w:val="20"/>
          <w:szCs w:val="20"/>
        </w:rPr>
        <w:t xml:space="preserve">Role gating:</w:t>
      </w:r>
      <w:r>
        <w:rPr>
          <w:sz w:val="20"/>
          <w:szCs w:val="20"/>
        </w:rPr>
        <w:t xml:space="preserve"> </w:t>
      </w:r>
      <w:r>
        <w:rPr>
          <w:rFonts w:ascii="Consolas" w:cs="Consolas" w:eastAsia="Consolas" w:hAnsi="Consolas"/>
          <w:sz w:val="20"/>
          <w:szCs w:val="20"/>
        </w:rPr>
        <w:t xml:space="preserve">ProtectedRoute</w:t>
      </w:r>
      <w:r>
        <w:rPr>
          <w:sz w:val="20"/>
          <w:szCs w:val="20"/>
        </w:rPr>
        <w:t xml:space="preserve"> + in-panel login helper both enforce </w:t>
      </w:r>
      <w:r>
        <w:rPr>
          <w:rFonts w:ascii="Consolas" w:cs="Consolas" w:eastAsia="Consolas" w:hAnsi="Consolas"/>
          <w:sz w:val="20"/>
          <w:szCs w:val="20"/>
        </w:rPr>
        <w:t xml:space="preserve">super_admin</w:t>
      </w:r>
      <w:r>
        <w:rPr>
          <w:sz w:val="20"/>
          <w:szCs w:val="20"/>
        </w:rPr>
        <w:t xml:space="preserve">. Super Admin may also open HR/Recruiter/Developer/Social panels (</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w:t>
      </w:r>
    </w:p>
    <w:p>
      <w:pPr>
        <w:pStyle w:val="ListParagraph"/>
        <w:numPr>
          <w:ilvl w:val="0"/>
          <w:numId w:val="1"/>
        </w:numPr>
      </w:pPr>
      <w:r>
        <w:rPr>
          <w:b/>
          <w:bCs/>
          <w:sz w:val="20"/>
          <w:szCs w:val="20"/>
        </w:rPr>
        <w:t xml:space="preserve">Ticket lifecycle:</w:t>
      </w:r>
      <w:r>
        <w:rPr>
          <w:sz w:val="20"/>
          <w:szCs w:val="20"/>
        </w:rPr>
        <w:t xml:space="preserve"> attendance-correction request flows FRO → HR verification (</w:t>
      </w:r>
      <w:r>
        <w:rPr>
          <w:rFonts w:ascii="Consolas" w:cs="Consolas" w:eastAsia="Consolas" w:hAnsi="Consolas"/>
          <w:sz w:val="20"/>
          <w:szCs w:val="20"/>
        </w:rPr>
        <w:t xml:space="preserve">hr_verified</w:t>
      </w:r>
      <w:r>
        <w:rPr>
          <w:sz w:val="20"/>
          <w:szCs w:val="20"/>
        </w:rPr>
        <w:t xml:space="preserve">) → Super Admin approve/reject. Approve writes an </w:t>
      </w:r>
      <w:r>
        <w:rPr>
          <w:rFonts w:ascii="Consolas" w:cs="Consolas" w:eastAsia="Consolas" w:hAnsi="Consolas"/>
          <w:sz w:val="20"/>
          <w:szCs w:val="20"/>
        </w:rPr>
        <w:t xml:space="preserve">admin_remark</w:t>
      </w:r>
      <w:r>
        <w:rPr>
          <w:sz w:val="20"/>
          <w:szCs w:val="20"/>
        </w:rPr>
        <w:t xml:space="preserve">; reject writes a </w:t>
      </w:r>
      <w:r>
        <w:rPr>
          <w:rFonts w:ascii="Consolas" w:cs="Consolas" w:eastAsia="Consolas" w:hAnsi="Consolas"/>
          <w:sz w:val="20"/>
          <w:szCs w:val="20"/>
        </w:rPr>
        <w:t xml:space="preserve">remark</w:t>
      </w:r>
      <w:r>
        <w:rPr>
          <w:sz w:val="20"/>
          <w:szCs w:val="20"/>
        </w:rPr>
        <w:t xml:space="preserve"> (Verified — </w:t>
      </w:r>
      <w:r>
        <w:rPr>
          <w:rFonts w:ascii="Consolas" w:cs="Consolas" w:eastAsia="Consolas" w:hAnsi="Consolas"/>
          <w:sz w:val="20"/>
          <w:szCs w:val="20"/>
        </w:rPr>
        <w:t xml:space="preserve">endpoints.js</w:t>
      </w:r>
      <w:r>
        <w:rPr>
          <w:sz w:val="20"/>
          <w:szCs w:val="20"/>
        </w:rPr>
        <w:t xml:space="preserve"> + </w:t>
      </w:r>
      <w:r>
        <w:rPr>
          <w:rFonts w:ascii="Consolas" w:cs="Consolas" w:eastAsia="Consolas" w:hAnsi="Consolas"/>
          <w:sz w:val="20"/>
          <w:szCs w:val="20"/>
        </w:rPr>
        <w:t xml:space="preserve">Tickets.jsx</w:t>
      </w:r>
      <w:r>
        <w:rPr>
          <w:sz w:val="20"/>
          <w:szCs w:val="20"/>
        </w:rPr>
        <w:t xml:space="preserve">).</w:t>
      </w:r>
    </w:p>
    <w:p>
      <w:pPr>
        <w:pStyle w:val="ListParagraph"/>
        <w:numPr>
          <w:ilvl w:val="0"/>
          <w:numId w:val="1"/>
        </w:numPr>
      </w:pPr>
      <w:r>
        <w:rPr>
          <w:b/>
          <w:bCs/>
          <w:sz w:val="20"/>
          <w:szCs w:val="20"/>
        </w:rPr>
        <w:t xml:space="preserve">Late-policy calculation</w:t>
      </w:r>
      <w:r>
        <w:rPr>
          <w:sz w:val="20"/>
          <w:szCs w:val="20"/>
        </w:rPr>
        <w:t xml:space="preserve"> (</w:t>
      </w:r>
      <w:r>
        <w:rPr>
          <w:rFonts w:ascii="Consolas" w:cs="Consolas" w:eastAsia="Consolas" w:hAnsi="Consolas"/>
          <w:sz w:val="20"/>
          <w:szCs w:val="20"/>
        </w:rPr>
        <w:t xml:space="preserve">LatePolicy.jsx</w:t>
      </w:r>
      <w:r>
        <w:rPr>
          <w:sz w:val="20"/>
          <w:szCs w:val="20"/>
        </w:rPr>
        <w:t xml:space="preserve">, Verified): </w:t>
      </w:r>
      <w:r>
        <w:rPr>
          <w:rFonts w:ascii="Consolas" w:cs="Consolas" w:eastAsia="Consolas" w:hAnsi="Consolas"/>
          <w:sz w:val="20"/>
          <w:szCs w:val="20"/>
        </w:rPr>
        <w:t xml:space="preserve">grace</w:t>
      </w:r>
      <w:r>
        <w:rPr>
          <w:sz w:val="20"/>
          <w:szCs w:val="20"/>
        </w:rPr>
        <w:t xml:space="preserve"> defaults to 180; half-day threshold = </w:t>
      </w:r>
      <w:r>
        <w:rPr>
          <w:rFonts w:ascii="Consolas" w:cs="Consolas" w:eastAsia="Consolas" w:hAnsi="Consolas"/>
          <w:sz w:val="20"/>
          <w:szCs w:val="20"/>
        </w:rPr>
        <w:t xml:space="preserve">max(1, round(240 * g/180))</w:t>
      </w:r>
      <w:r>
        <w:rPr>
          <w:sz w:val="20"/>
          <w:szCs w:val="20"/>
        </w:rPr>
        <w:t xml:space="preserve">, full-day = </w:t>
      </w:r>
      <w:r>
        <w:rPr>
          <w:rFonts w:ascii="Consolas" w:cs="Consolas" w:eastAsia="Consolas" w:hAnsi="Consolas"/>
          <w:sz w:val="20"/>
          <w:szCs w:val="20"/>
        </w:rPr>
        <w:t xml:space="preserve">max(half+1, round(480 * g/180))</w:t>
      </w:r>
      <w:r>
        <w:rPr>
          <w:sz w:val="20"/>
          <w:szCs w:val="20"/>
        </w:rPr>
        <w:t xml:space="preserve">. Stored per worker via </w:t>
      </w:r>
      <w:r>
        <w:rPr>
          <w:rFonts w:ascii="Consolas" w:cs="Consolas" w:eastAsia="Consolas" w:hAnsi="Consolas"/>
          <w:sz w:val="20"/>
          <w:szCs w:val="20"/>
        </w:rPr>
        <w:t xml:space="preserve">PUT /workers/:id { late_grace_minutes }</w:t>
      </w:r>
      <w:r>
        <w:rPr>
          <w:sz w:val="20"/>
          <w:szCs w:val="20"/>
        </w:rPr>
        <w:t xml:space="preserve">; null resets to default.</w:t>
      </w:r>
    </w:p>
    <w:p>
      <w:pPr>
        <w:pStyle w:val="ListParagraph"/>
        <w:numPr>
          <w:ilvl w:val="0"/>
          <w:numId w:val="1"/>
        </w:numPr>
      </w:pPr>
      <w:r>
        <w:rPr>
          <w:b/>
          <w:bCs/>
          <w:sz w:val="20"/>
          <w:szCs w:val="20"/>
        </w:rPr>
        <w:t xml:space="preserve">Attendance PIN:</w:t>
      </w:r>
      <w:r>
        <w:rPr>
          <w:sz w:val="20"/>
          <w:szCs w:val="20"/>
        </w:rPr>
        <w:t xml:space="preserve"> configured under worker settings key </w:t>
      </w:r>
      <w:r>
        <w:rPr>
          <w:rFonts w:ascii="Consolas" w:cs="Consolas" w:eastAsia="Consolas" w:hAnsi="Consolas"/>
          <w:sz w:val="20"/>
          <w:szCs w:val="20"/>
        </w:rPr>
        <w:t xml:space="preserve">sa_attendance_pin</w:t>
      </w:r>
      <w:r>
        <w:rPr>
          <w:sz w:val="20"/>
          <w:szCs w:val="20"/>
        </w:rPr>
        <w:t xml:space="preserve">; screen shows create-PIN flow on first use, unlock flow afterwards (Verified).</w:t>
      </w:r>
    </w:p>
    <w:p>
      <w:pPr>
        <w:pStyle w:val="ListParagraph"/>
        <w:numPr>
          <w:ilvl w:val="0"/>
          <w:numId w:val="1"/>
        </w:numPr>
      </w:pPr>
      <w:r>
        <w:rPr>
          <w:b/>
          <w:bCs/>
          <w:sz w:val="20"/>
          <w:szCs w:val="20"/>
        </w:rPr>
        <w:t xml:space="preserve">Import pipeline</w:t>
      </w:r>
      <w:r>
        <w:rPr>
          <w:sz w:val="20"/>
          <w:szCs w:val="20"/>
        </w:rPr>
        <w:t xml:space="preserve"> (DataManagement/DataImport, Verified): parse CSV → client-side dedupe → chunked upload (~500 rows) → batch record in </w:t>
      </w:r>
      <w:r>
        <w:rPr>
          <w:rFonts w:ascii="Consolas" w:cs="Consolas" w:eastAsia="Consolas" w:hAnsi="Consolas"/>
          <w:sz w:val="20"/>
          <w:szCs w:val="20"/>
        </w:rPr>
        <w:t xml:space="preserve">/data-import/batches</w:t>
      </w:r>
      <w:r>
        <w:rPr>
          <w:sz w:val="20"/>
          <w:szCs w:val="20"/>
        </w:rPr>
        <w:t xml:space="preserve">; also supports "Old Data" upload and "Copy to NGOs" bulk ops.</w:t>
      </w:r>
    </w:p>
    <w:p>
      <w:pPr>
        <w:pStyle w:val="ListParagraph"/>
        <w:numPr>
          <w:ilvl w:val="0"/>
          <w:numId w:val="1"/>
        </w:numPr>
      </w:pPr>
      <w:r>
        <w:rPr>
          <w:b/>
          <w:bCs/>
          <w:sz w:val="20"/>
          <w:szCs w:val="20"/>
        </w:rPr>
        <w:t xml:space="preserve">Period semantics:</w:t>
      </w:r>
      <w:r>
        <w:rPr>
          <w:sz w:val="20"/>
          <w:szCs w:val="20"/>
        </w:rPr>
        <w:t xml:space="preserve"> 7d/30d/90d/1y/all map to the backend </w:t>
      </w:r>
      <w:r>
        <w:rPr>
          <w:rFonts w:ascii="Consolas" w:cs="Consolas" w:eastAsia="Consolas" w:hAnsi="Consolas"/>
          <w:sz w:val="20"/>
          <w:szCs w:val="20"/>
        </w:rPr>
        <w:t xml:space="preserve">period</w:t>
      </w:r>
      <w:r>
        <w:rPr>
          <w:sz w:val="20"/>
          <w:szCs w:val="20"/>
        </w:rPr>
        <w:t xml:space="preserve"> query on </w:t>
      </w:r>
      <w:r>
        <w:rPr>
          <w:rFonts w:ascii="Consolas" w:cs="Consolas" w:eastAsia="Consolas" w:hAnsi="Consolas"/>
          <w:sz w:val="20"/>
          <w:szCs w:val="20"/>
        </w:rPr>
        <w:t xml:space="preserve">/dashboard/super-admin</w:t>
      </w:r>
      <w:r>
        <w:rPr>
          <w:sz w:val="20"/>
          <w:szCs w:val="20"/>
        </w:rPr>
        <w:t xml:space="preserve"> (Verified).</w:t>
      </w:r>
    </w:p>
    <w:p>
      <w:pPr>
        <w:pStyle w:val="ListParagraph"/>
        <w:numPr>
          <w:ilvl w:val="0"/>
          <w:numId w:val="1"/>
        </w:numPr>
      </w:pPr>
      <w:r>
        <w:rPr>
          <w:b/>
          <w:bCs/>
          <w:sz w:val="20"/>
          <w:szCs w:val="20"/>
        </w:rPr>
        <w:t xml:space="preserve">Lead disposition grouping:</w:t>
      </w:r>
      <w:r>
        <w:rPr>
          <w:sz w:val="20"/>
          <w:szCs w:val="20"/>
        </w:rPr>
        <w:t xml:space="preserve"> Converted / In Progress / Negative / Other buckets map a fixed, verified set of status strings onto colour-coded groups (Verified — Dashboard.jsx lines 431–435).</w:t>
      </w:r>
    </w:p>
    <w:p>
      <w:pPr>
        <w:pStyle w:val="ListParagraph"/>
        <w:numPr>
          <w:ilvl w:val="0"/>
          <w:numId w:val="1"/>
        </w:numPr>
      </w:pPr>
      <w:r>
        <w:rPr>
          <w:sz w:val="20"/>
          <w:szCs w:val="20"/>
        </w:rPr>
        <w:t xml:space="preserve">NGO-wise target configuration for NGO Admins via </w:t>
      </w:r>
      <w:r>
        <w:rPr>
          <w:rFonts w:ascii="Consolas" w:cs="Consolas" w:eastAsia="Consolas" w:hAnsi="Consolas"/>
          <w:sz w:val="20"/>
          <w:szCs w:val="20"/>
        </w:rPr>
        <w:t xml:space="preserve">/super-admin/ngo-admin-targets</w:t>
      </w:r>
      <w:r>
        <w:rPr>
          <w:sz w:val="20"/>
          <w:szCs w:val="20"/>
        </w:rPr>
        <w:t xml:space="preserve"> (Verified — </w:t>
      </w:r>
      <w:r>
        <w:rPr>
          <w:rFonts w:ascii="Consolas" w:cs="Consolas" w:eastAsia="Consolas" w:hAnsi="Consolas"/>
          <w:sz w:val="20"/>
          <w:szCs w:val="20"/>
        </w:rPr>
        <w:t xml:space="preserve">superAdminController</w:t>
      </w:r>
      <w:r>
        <w:rPr>
          <w:sz w:val="20"/>
          <w:szCs w:val="20"/>
        </w:rPr>
        <w:t xml:space="preserve">).</w:t>
      </w:r>
    </w:p>
    <w:p/>
    <w:p>
      <w:pPr>
        <w:pStyle w:val="Heading2"/>
        <w:spacing w:after="120" w:before="240"/>
      </w:pPr>
      <w:r>
        <w:t xml:space="preserve">6. API Endpoints</w:t>
      </w:r>
    </w:p>
    <w:p/>
    <w:p>
      <w:pPr>
        <w:spacing w:after="60"/>
      </w:pPr>
      <w:r>
        <w:t xml:space="preserve">All paths below are relative to the </w:t>
      </w:r>
      <w:r>
        <w:rPr>
          <w:rFonts w:ascii="Consolas" w:cs="Consolas" w:eastAsia="Consolas" w:hAnsi="Consolas"/>
        </w:rPr>
        <w:t xml:space="preserve">/api</w:t>
      </w:r>
      <w:r>
        <w:t xml:space="preserve"> mount; consumer = </w:t>
      </w:r>
      <w:r>
        <w:rPr>
          <w:rFonts w:ascii="Consolas" w:cs="Consolas" w:eastAsia="Consolas" w:hAnsi="Consolas"/>
        </w:rPr>
        <w:t xml:space="preserve">client/src/panels/super-admin/api/endpoints.js</w:t>
      </w:r>
      <w:r>
        <w:t xml:space="preserve"> unless noted. All </w:t>
      </w:r>
      <w:r>
        <w:rPr>
          <w:b/>
          <w:bCs/>
        </w:rPr>
        <w:t xml:space="preserve">Verified</w:t>
      </w:r>
      <w:r>
        <w:t xml:space="preserve"> against </w:t>
      </w:r>
      <w:r>
        <w:rPr>
          <w:rFonts w:ascii="Consolas" w:cs="Consolas" w:eastAsia="Consolas" w:hAnsi="Consolas"/>
        </w:rPr>
        <w:t xml:space="preserve">backend/src/index.js</w:t>
      </w:r>
      <w:r>
        <w:t xml:space="preserve"> mount table + endpoint modules.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/auth/login</w:t>
            </w:r>
            <w:r>
              <w:rPr>
                <w:sz w:val="18"/>
                <w:szCs w:val="18"/>
              </w:rPr>
              <w:t xml:space="preserve"> (via in-panel </w:t>
            </w:r>
            <w:r>
              <w:rPr>
                <w:rFonts w:ascii="Consolas" w:cs="Consolas" w:eastAsia="Consolas" w:hAnsi="Consolas"/>
                <w:sz w:val="18"/>
                <w:szCs w:val="18"/>
              </w:rPr>
              <w:t xml:space="preserve">api/auth.js</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Panel session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/dashboard/super-admin?period=</w:t>
            </w:r>
          </w:p>
        </w:tc>
        <w:tc>
          <w:tcPr>
            <w:tcW w:type="pct" w:w="1250"/>
            <w:tcBorders>
              <w:top w:val="single" w:color="999999" w:sz="4"/>
              <w:left w:val="single" w:color="999999" w:sz="4"/>
              <w:bottom w:val="single" w:color="999999" w:sz="4"/>
              <w:right w:val="single" w:color="999999" w:sz="4"/>
            </w:tcBorders>
          </w:tcPr>
          <w:p>
            <w:r>
              <w:rPr>
                <w:sz w:val="18"/>
                <w:szCs w:val="18"/>
              </w:rPr>
              <w:t xml:space="preserve">Aggregate dashboard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/dashboard/super-admin-alerts</w:t>
            </w:r>
          </w:p>
        </w:tc>
        <w:tc>
          <w:tcPr>
            <w:tcW w:type="pct" w:w="1250"/>
            <w:tcBorders>
              <w:top w:val="single" w:color="999999" w:sz="4"/>
              <w:left w:val="single" w:color="999999" w:sz="4"/>
              <w:bottom w:val="single" w:color="999999" w:sz="4"/>
              <w:right w:val="single" w:color="999999" w:sz="4"/>
            </w:tcBorders>
          </w:tcPr>
          <w:p>
            <w:r>
              <w:rPr>
                <w:sz w:val="18"/>
                <w:szCs w:val="18"/>
              </w:rPr>
              <w:t xml:space="preserve">Risk/alert feed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250"/>
            <w:tcBorders>
              <w:top w:val="single" w:color="999999" w:sz="4"/>
              <w:left w:val="single" w:color="999999" w:sz="4"/>
              <w:bottom w:val="single" w:color="999999" w:sz="4"/>
              <w:right w:val="single" w:color="999999" w:sz="4"/>
            </w:tcBorders>
          </w:tcPr>
          <w:p>
            <w:r>
              <w:rPr>
                <w:sz w:val="18"/>
                <w:szCs w:val="18"/>
              </w:rPr>
              <w:t xml:space="preserve">NGO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1250"/>
            <w:tcBorders>
              <w:top w:val="single" w:color="999999" w:sz="4"/>
              <w:left w:val="single" w:color="999999" w:sz="4"/>
              <w:bottom w:val="single" w:color="999999" w:sz="4"/>
              <w:right w:val="single" w:color="999999" w:sz="4"/>
            </w:tcBorders>
          </w:tcPr>
          <w:p>
            <w:r>
              <w:rPr>
                <w:sz w:val="18"/>
                <w:szCs w:val="18"/>
              </w:rPr>
              <w:t xml:space="preserve">User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1250"/>
            <w:tcBorders>
              <w:top w:val="single" w:color="999999" w:sz="4"/>
              <w:left w:val="single" w:color="999999" w:sz="4"/>
              <w:bottom w:val="single" w:color="999999" w:sz="4"/>
              <w:right w:val="single" w:color="999999" w:sz="4"/>
            </w:tcBorders>
          </w:tcPr>
          <w:p>
            <w:r>
              <w:rPr>
                <w:sz w:val="18"/>
                <w:szCs w:val="18"/>
              </w:rPr>
              <w:t xml:space="preserve">HR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(+filters)</w:t>
            </w:r>
          </w:p>
        </w:tc>
        <w:tc>
          <w:tcPr>
            <w:tcW w:type="pct" w:w="1250"/>
            <w:tcBorders>
              <w:top w:val="single" w:color="999999" w:sz="4"/>
              <w:left w:val="single" w:color="999999" w:sz="4"/>
              <w:bottom w:val="single" w:color="999999" w:sz="4"/>
              <w:right w:val="single" w:color="999999" w:sz="4"/>
            </w:tcBorders>
          </w:tcPr>
          <w:p>
            <w:r>
              <w:rPr>
                <w:sz w:val="18"/>
                <w:szCs w:val="18"/>
              </w:rPr>
              <w:t xml:space="preserve">Volunteer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w:t>
            </w:r>
          </w:p>
        </w:tc>
        <w:tc>
          <w:tcPr>
            <w:tcW w:type="pct" w:w="1250"/>
            <w:tcBorders>
              <w:top w:val="single" w:color="999999" w:sz="4"/>
              <w:left w:val="single" w:color="999999" w:sz="4"/>
              <w:bottom w:val="single" w:color="999999" w:sz="4"/>
              <w:right w:val="single" w:color="999999" w:sz="4"/>
            </w:tcBorders>
          </w:tcPr>
          <w:p>
            <w:r>
              <w:rPr>
                <w:sz w:val="18"/>
                <w:szCs w:val="18"/>
              </w:rPr>
              <w:t xml:space="preserve">Worker detail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/workers/:id/allocations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Worker allocations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w:t>
            </w:r>
          </w:p>
        </w:tc>
        <w:tc>
          <w:tcPr>
            <w:tcW w:type="pct" w:w="1250"/>
            <w:tcBorders>
              <w:top w:val="single" w:color="999999" w:sz="4"/>
              <w:left w:val="single" w:color="999999" w:sz="4"/>
              <w:bottom w:val="single" w:color="999999" w:sz="4"/>
              <w:right w:val="single" w:color="999999" w:sz="4"/>
            </w:tcBorders>
          </w:tcPr>
          <w:p>
            <w:r>
              <w:rPr>
                <w:sz w:val="18"/>
                <w:szCs w:val="18"/>
              </w:rPr>
              <w:t xml:space="preserve">Late-policy / profile updates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LatePolicy.jsx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1250"/>
            <w:tcBorders>
              <w:top w:val="single" w:color="999999" w:sz="4"/>
              <w:left w:val="single" w:color="999999" w:sz="4"/>
              <w:bottom w:val="single" w:color="999999" w:sz="4"/>
              <w:right w:val="single" w:color="999999" w:sz="4"/>
            </w:tcBorders>
          </w:tcPr>
          <w:p>
            <w:r>
              <w:rPr>
                <w:sz w:val="18"/>
                <w:szCs w:val="18"/>
              </w:rPr>
              <w:t xml:space="preserve">Leave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1250"/>
            <w:tcBorders>
              <w:top w:val="single" w:color="999999" w:sz="4"/>
              <w:left w:val="single" w:color="999999" w:sz="4"/>
              <w:bottom w:val="single" w:color="999999" w:sz="4"/>
              <w:right w:val="single" w:color="999999" w:sz="4"/>
            </w:tcBorders>
          </w:tcPr>
          <w:p>
            <w:r>
              <w:rPr>
                <w:sz w:val="18"/>
                <w:szCs w:val="18"/>
              </w:rPr>
              <w:t xml:space="preserve">Holiday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/salary/workers-summary</w:t>
            </w:r>
            <w:r>
              <w:rPr>
                <w:sz w:val="18"/>
                <w:szCs w:val="18"/>
              </w:rPr>
              <w:t xml:space="preserve">, </w:t>
            </w:r>
            <w:r>
              <w:rPr>
                <w:rFonts w:ascii="Consolas" w:cs="Consolas" w:eastAsia="Consolas" w:hAnsi="Consolas"/>
                <w:sz w:val="18"/>
                <w:szCs w:val="18"/>
              </w:rPr>
              <w:t xml:space="preserve">/salary/worker/:id/allocations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Salary data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/incentive/monthly-summary</w:t>
            </w:r>
          </w:p>
        </w:tc>
        <w:tc>
          <w:tcPr>
            <w:tcW w:type="pct" w:w="1250"/>
            <w:tcBorders>
              <w:top w:val="single" w:color="999999" w:sz="4"/>
              <w:left w:val="single" w:color="999999" w:sz="4"/>
              <w:bottom w:val="single" w:color="999999" w:sz="4"/>
              <w:right w:val="single" w:color="999999" w:sz="4"/>
            </w:tcBorders>
          </w:tcPr>
          <w:p>
            <w:r>
              <w:rPr>
                <w:sz w:val="18"/>
                <w:szCs w:val="18"/>
              </w:rPr>
              <w:t xml:space="preserve">SIR incentive summary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1250"/>
            <w:tcBorders>
              <w:top w:val="single" w:color="999999" w:sz="4"/>
              <w:left w:val="single" w:color="999999" w:sz="4"/>
              <w:bottom w:val="single" w:color="999999" w:sz="4"/>
              <w:right w:val="single" w:color="999999" w:sz="4"/>
            </w:tcBorders>
          </w:tcPr>
          <w:p>
            <w:r>
              <w:rPr>
                <w:sz w:val="18"/>
                <w:szCs w:val="18"/>
              </w:rPr>
              <w:t xml:space="preserve">Notices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1250"/>
            <w:tcBorders>
              <w:top w:val="single" w:color="999999" w:sz="4"/>
              <w:left w:val="single" w:color="999999" w:sz="4"/>
              <w:bottom w:val="single" w:color="999999" w:sz="4"/>
              <w:right w:val="single" w:color="999999" w:sz="4"/>
            </w:tcBorders>
          </w:tcPr>
          <w:p>
            <w:r>
              <w:rPr>
                <w:sz w:val="18"/>
                <w:szCs w:val="18"/>
              </w:rPr>
              <w:t xml:space="preserve">Achievements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1250"/>
            <w:tcBorders>
              <w:top w:val="single" w:color="999999" w:sz="4"/>
              <w:left w:val="single" w:color="999999" w:sz="4"/>
              <w:bottom w:val="single" w:color="999999" w:sz="4"/>
              <w:right w:val="single" w:color="999999" w:sz="4"/>
            </w:tcBorders>
          </w:tcPr>
          <w:p>
            <w:r>
              <w:rPr>
                <w:sz w:val="18"/>
                <w:szCs w:val="18"/>
              </w:rPr>
              <w:t xml:space="preserve">Causes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/data-sources</w:t>
            </w:r>
          </w:p>
        </w:tc>
        <w:tc>
          <w:tcPr>
            <w:tcW w:type="pct" w:w="1250"/>
            <w:tcBorders>
              <w:top w:val="single" w:color="999999" w:sz="4"/>
              <w:left w:val="single" w:color="999999" w:sz="4"/>
              <w:bottom w:val="single" w:color="999999" w:sz="4"/>
              <w:right w:val="single" w:color="999999" w:sz="4"/>
            </w:tcBorders>
          </w:tcPr>
          <w:p>
            <w:r>
              <w:rPr>
                <w:sz w:val="18"/>
                <w:szCs w:val="18"/>
              </w:rPr>
              <w:t xml:space="preserve">Data source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/data-import/batches</w:t>
            </w:r>
            <w:r>
              <w:rPr>
                <w:sz w:val="18"/>
                <w:szCs w:val="18"/>
              </w:rPr>
              <w:t xml:space="preserve">, </w:t>
            </w:r>
            <w:r>
              <w:rPr>
                <w:rFonts w:ascii="Consolas" w:cs="Consolas" w:eastAsia="Consolas" w:hAnsi="Consolas"/>
                <w:sz w:val="18"/>
                <w:szCs w:val="18"/>
              </w:rPr>
              <w:t xml:space="preserve">/data-import/batch/:id</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history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w:t>
            </w:r>
            <w:r>
              <w:rPr>
                <w:sz w:val="18"/>
                <w:szCs w:val="18"/>
              </w:rPr>
              <w:t xml:space="preserve"> (inspect/upload/chunk/old/copy)</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donation data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dataImportRoutes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/accounts/leads?status=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 leads (pending/verified)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/accounts/receipts?limit=</w:t>
            </w:r>
          </w:p>
        </w:tc>
        <w:tc>
          <w:tcPr>
            <w:tcW w:type="pct" w:w="1250"/>
            <w:tcBorders>
              <w:top w:val="single" w:color="999999" w:sz="4"/>
              <w:left w:val="single" w:color="999999" w:sz="4"/>
              <w:bottom w:val="single" w:color="999999" w:sz="4"/>
              <w:right w:val="single" w:color="999999" w:sz="4"/>
            </w:tcBorders>
          </w:tcPr>
          <w:p>
            <w:r>
              <w:rPr>
                <w:sz w:val="18"/>
                <w:szCs w:val="18"/>
              </w:rPr>
              <w:t xml:space="preserve">Receipt stats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leads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/attendance-corrections/hr-verified</w:t>
            </w:r>
            <w:r>
              <w:rPr>
                <w:sz w:val="18"/>
                <w:szCs w:val="18"/>
              </w:rPr>
              <w:t xml:space="preserve">, </w:t>
            </w:r>
            <w:r>
              <w:rPr>
                <w:rFonts w:ascii="Consolas" w:cs="Consolas" w:eastAsia="Consolas" w:hAnsi="Consolas"/>
                <w:sz w:val="18"/>
                <w:szCs w:val="18"/>
              </w:rPr>
              <w:t xml:space="preserve">/all</w:t>
            </w:r>
            <w:r>
              <w:rPr>
                <w:sz w:val="18"/>
                <w:szCs w:val="18"/>
              </w:rPr>
              <w:t xml:space="preserve">, </w:t>
            </w:r>
            <w:r>
              <w:rPr>
                <w:rFonts w:ascii="Consolas" w:cs="Consolas" w:eastAsia="Consolas" w:hAnsi="Consolas"/>
                <w:sz w:val="18"/>
                <w:szCs w:val="18"/>
              </w:rPr>
              <w:t xml:space="preserve">/pending-count</w:t>
            </w:r>
          </w:p>
        </w:tc>
        <w:tc>
          <w:tcPr>
            <w:tcW w:type="pct" w:w="1250"/>
            <w:tcBorders>
              <w:top w:val="single" w:color="999999" w:sz="4"/>
              <w:left w:val="single" w:color="999999" w:sz="4"/>
              <w:bottom w:val="single" w:color="999999" w:sz="4"/>
              <w:right w:val="single" w:color="999999" w:sz="4"/>
            </w:tcBorders>
          </w:tcPr>
          <w:p>
            <w:r>
              <w:rPr>
                <w:sz w:val="18"/>
                <w:szCs w:val="18"/>
              </w:rPr>
              <w:t xml:space="preserve">Ticket lists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/attendance-corrections/:id/approve</w:t>
            </w:r>
            <w:r>
              <w:rPr>
                <w:sz w:val="18"/>
                <w:szCs w:val="18"/>
              </w:rPr>
              <w:t xml:space="preserve">, </w:t>
            </w:r>
            <w:r>
              <w:rPr>
                <w:rFonts w:ascii="Consolas" w:cs="Consolas" w:eastAsia="Consolas" w:hAnsi="Consolas"/>
                <w:sz w:val="18"/>
                <w:szCs w:val="18"/>
              </w:rPr>
              <w:t xml:space="preserve">/reject</w:t>
            </w:r>
          </w:p>
        </w:tc>
        <w:tc>
          <w:tcPr>
            <w:tcW w:type="pct" w:w="1250"/>
            <w:tcBorders>
              <w:top w:val="single" w:color="999999" w:sz="4"/>
              <w:left w:val="single" w:color="999999" w:sz="4"/>
              <w:bottom w:val="single" w:color="999999" w:sz="4"/>
              <w:right w:val="single" w:color="999999" w:sz="4"/>
            </w:tcBorders>
          </w:tcPr>
          <w:p>
            <w:r>
              <w:rPr>
                <w:sz w:val="18"/>
                <w:szCs w:val="18"/>
              </w:rPr>
              <w:t xml:space="preserve">Ticket decision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/super-admin/ngo-admin-targets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NGO admin daily targets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/super-admin/ngo-admin-targets/:workerId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Set NGO admin target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/fro/status</w:t>
            </w:r>
          </w:p>
        </w:tc>
        <w:tc>
          <w:tcPr>
            <w:tcW w:type="pct" w:w="1250"/>
            <w:tcBorders>
              <w:top w:val="single" w:color="999999" w:sz="4"/>
              <w:left w:val="single" w:color="999999" w:sz="4"/>
              <w:bottom w:val="single" w:color="999999" w:sz="4"/>
              <w:right w:val="single" w:color="999999" w:sz="4"/>
            </w:tcBorders>
          </w:tcPr>
          <w:p>
            <w:r>
              <w:rPr>
                <w:sz w:val="18"/>
                <w:szCs w:val="18"/>
              </w:rPr>
              <w:t xml:space="preserve">Live FRO status feed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LiveFroStatus.jsx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w:t>
            </w:r>
          </w:p>
        </w:tc>
        <w:tc>
          <w:tcPr>
            <w:tcW w:type="pct" w:w="1250"/>
            <w:tcBorders>
              <w:top w:val="single" w:color="999999" w:sz="4"/>
              <w:left w:val="single" w:color="999999" w:sz="4"/>
              <w:bottom w:val="single" w:color="999999" w:sz="4"/>
              <w:right w:val="single" w:color="999999" w:sz="4"/>
            </w:tcBorders>
          </w:tcPr>
          <w:p>
            <w:r>
              <w:rPr>
                <w:sz w:val="18"/>
                <w:szCs w:val="18"/>
              </w:rPr>
              <w:t xml:space="preserve">Bank audit data (Accounts embed)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embedded panels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Data Mgmt / Org / Workers / Tickets / Notices / LatePolicy / Incentives / Assets / DailyReports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(page sources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Live FRO / idle-report inner logic</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(wrapper + feed confirmed; inner panel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 coverage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cited endpoints; the wider </w:t>
            </w:r>
            <w:r>
              <w:rPr>
                <w:rFonts w:ascii="Consolas" w:cs="Consolas" w:eastAsia="Consolas" w:hAnsi="Consolas"/>
                <w:sz w:val="18"/>
                <w:szCs w:val="18"/>
              </w:rPr>
              <w:t xml:space="preserve">/api/*</w:t>
            </w:r>
            <w:r>
              <w:rPr>
                <w:sz w:val="18"/>
                <w:szCs w:val="18"/>
              </w:rPr>
              <w:t xml:space="preserve"> mount table read (lines 236–325)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panel makes extensive use of shared routers (workers, attendance, sales, accounts, salary, cause, notice, incentive). Endpoints shown are those the Super Admin client actually calls; the full list of backend mounts is in </w:t>
      </w:r>
      <w:r>
        <w:rPr>
          <w:rFonts w:ascii="Consolas" w:cs="Consolas" w:eastAsia="Consolas" w:hAnsi="Consolas"/>
        </w:rPr>
        <w:t xml:space="preserve">backend/src/index.js</w:t>
      </w:r>
      <w:r>
        <w:t xml:space="preserve">.</w:t>
      </w:r>
    </w:p>
    <w:p>
      <w:pPr>
        <w:pStyle w:val="Heading1"/>
      </w:pPr>
      <w:r>
        <w:t xml:space="preserve">03-Panel-Documentation/WhatsApp/PANEL.md</w:t>
      </w:r>
    </w:p>
    <w:p>
      <w:pPr>
        <w:pStyle w:val="Heading1"/>
        <w:pageBreakBefore/>
        <w:spacing w:after="120" w:before="240"/>
      </w:pPr>
      <w:r>
        <w:t xml:space="preserve">WhatsApp Panel — Black Book</w:t>
      </w:r>
    </w:p>
    <w:p/>
    <w:p>
      <w:pPr>
        <w:spacing w:after="60" w:before="60"/>
        <w:ind w:left="360"/>
      </w:pPr>
      <w:r>
        <w:rPr>
          <w:b/>
          <w:bCs/>
          <w:i/>
          <w:iCs/>
          <w:color w:val="666666"/>
        </w:rPr>
        <w:t xml:space="preserve">Document ID:</w:t>
      </w:r>
      <w:r>
        <w:rPr>
          <w:i/>
          <w:iCs/>
          <w:color w:val="666666"/>
        </w:rPr>
        <w:t xml:space="preserve"> PANEL-WHATSAPP-001</w:t>
      </w:r>
    </w:p>
    <w:p>
      <w:pPr>
        <w:spacing w:after="60" w:before="60"/>
        <w:ind w:left="360"/>
      </w:pPr>
      <w:r>
        <w:rPr>
          <w:b/>
          <w:bCs/>
          <w:i/>
          <w:iCs/>
          <w:color w:val="666666"/>
        </w:rPr>
        <w:t xml:space="preserve">Status:</w:t>
      </w:r>
      <w:r>
        <w:rPr>
          <w:i/>
          <w:iCs/>
          <w:color w:val="666666"/>
        </w:rPr>
        <w:t xml:space="preserve"> Verified (client entry + all four backend route groups read)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client/src/panels/whatsapp/WhatsAppPanel.jsx</w:t>
      </w:r>
      <w:r>
        <w:rPr>
          <w:i/>
          <w:iCs/>
          <w:color w:val="666666"/>
        </w:rPr>
        <w:t xml:space="preserve"> · </w:t>
      </w:r>
      <w:r>
        <w:rPr>
          <w:rFonts w:ascii="Consolas" w:cs="Consolas" w:eastAsia="Consolas" w:hAnsi="Consolas"/>
          <w:i/>
          <w:iCs/>
          <w:color w:val="666666"/>
        </w:rPr>
        <w:t xml:space="preserve">client/src/panels/fro/pages/WhatsAppChat.jsx</w:t>
      </w:r>
      <w:r>
        <w:rPr>
          <w:i/>
          <w:iCs/>
          <w:color w:val="666666"/>
        </w:rPr>
        <w:t xml:space="preserve"> · </w:t>
      </w:r>
      <w:r>
        <w:rPr>
          <w:rFonts w:ascii="Consolas" w:cs="Consolas" w:eastAsia="Consolas" w:hAnsi="Consolas"/>
          <w:i/>
          <w:iCs/>
          <w:color w:val="666666"/>
        </w:rPr>
        <w:t xml:space="preserve">backend/src/routes/froWhatsAppRoutes.js</w:t>
      </w:r>
      <w:r>
        <w:rPr>
          <w:i/>
          <w:iCs/>
          <w:color w:val="666666"/>
        </w:rPr>
        <w:t xml:space="preserve"> · </w:t>
      </w:r>
      <w:r>
        <w:rPr>
          <w:rFonts w:ascii="Consolas" w:cs="Consolas" w:eastAsia="Consolas" w:hAnsi="Consolas"/>
          <w:i/>
          <w:iCs/>
          <w:color w:val="666666"/>
        </w:rPr>
        <w:t xml:space="preserve">backend/src/routes/whatsappRoutes.js</w:t>
      </w:r>
      <w:r>
        <w:rPr>
          <w:i/>
          <w:iCs/>
          <w:color w:val="666666"/>
        </w:rPr>
        <w:t xml:space="preserve"> · </w:t>
      </w:r>
      <w:r>
        <w:rPr>
          <w:rFonts w:ascii="Consolas" w:cs="Consolas" w:eastAsia="Consolas" w:hAnsi="Consolas"/>
          <w:i/>
          <w:iCs/>
          <w:color w:val="666666"/>
        </w:rPr>
        <w:t xml:space="preserve">backend/src/routes/whatsappCrmRoutes.js</w:t>
      </w:r>
      <w:r>
        <w:rPr>
          <w:i/>
          <w:iCs/>
          <w:color w:val="666666"/>
        </w:rPr>
        <w:t xml:space="preserve"> · </w:t>
      </w:r>
      <w:r>
        <w:rPr>
          <w:rFonts w:ascii="Consolas" w:cs="Consolas" w:eastAsia="Consolas" w:hAnsi="Consolas"/>
          <w:i/>
          <w:iCs/>
          <w:color w:val="666666"/>
        </w:rPr>
        <w:t xml:space="preserve">backend/src/routes/whatsappCrmDataRoutes.js</w:t>
      </w:r>
      <w:r>
        <w:rPr>
          <w:i/>
          <w:iCs/>
          <w:color w:val="666666"/>
        </w:rPr>
        <w:t xml:space="preserve"> · </w:t>
      </w:r>
      <w:r>
        <w:rPr>
          <w:rFonts w:ascii="Consolas" w:cs="Consolas" w:eastAsia="Consolas" w:hAnsi="Consolas"/>
          <w:i/>
          <w:iCs/>
          <w:color w:val="666666"/>
        </w:rPr>
        <w:t xml:space="preserve">backend/src/routes/whatsappEnhancementsRoutes.js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/wa/*</w:t>
      </w:r>
      <w:r>
        <w:rPr>
          <w:sz w:val="20"/>
          <w:szCs w:val="20"/>
        </w:rPr>
        <w:t xml:space="preserve"> (Verified — </w:t>
      </w:r>
      <w:r>
        <w:rPr>
          <w:rFonts w:ascii="Consolas" w:cs="Consolas" w:eastAsia="Consolas" w:hAnsi="Consolas"/>
          <w:sz w:val="20"/>
          <w:szCs w:val="20"/>
        </w:rPr>
        <w:t xml:space="preserve">client/src/App.jsx:266</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WhatsAppPanel</w:t>
      </w:r>
      <w:r>
        <w:rPr>
          <w:sz w:val="20"/>
          <w:szCs w:val="20"/>
        </w:rPr>
        <w:t xml:space="preserve"> (</w:t>
      </w:r>
      <w:r>
        <w:rPr>
          <w:rFonts w:ascii="Consolas" w:cs="Consolas" w:eastAsia="Consolas" w:hAnsi="Consolas"/>
          <w:sz w:val="20"/>
          <w:szCs w:val="20"/>
        </w:rPr>
        <w:t xml:space="preserve">client/src/panels/whatsapp/WhatsAppPanel.jsx</w:t>
      </w:r>
      <w:r>
        <w:rPr>
          <w:sz w:val="20"/>
          <w:szCs w:val="20"/>
        </w:rPr>
        <w:t xml:space="preserve">, 9 lines). It renders a padded wrapper around </w:t>
      </w:r>
      <w:r>
        <w:rPr>
          <w:rFonts w:ascii="Consolas" w:cs="Consolas" w:eastAsia="Consolas" w:hAnsi="Consolas"/>
          <w:sz w:val="20"/>
          <w:szCs w:val="20"/>
        </w:rPr>
        <w:t xml:space="preserve">WhatsAppChat</w:t>
      </w:r>
      <w:r>
        <w:rPr>
          <w:sz w:val="20"/>
          <w:szCs w:val="20"/>
        </w:rPr>
        <w:t xml:space="preserve"> imported from </w:t>
      </w:r>
      <w:r>
        <w:rPr>
          <w:rFonts w:ascii="Consolas" w:cs="Consolas" w:eastAsia="Consolas" w:hAnsi="Consolas"/>
          <w:sz w:val="20"/>
          <w:szCs w:val="20"/>
        </w:rPr>
        <w:t xml:space="preserve">../fro/pages/WhatsAppChat</w:t>
      </w:r>
      <w:r>
        <w:rPr>
          <w:sz w:val="20"/>
          <w:szCs w:val="20"/>
        </w:rPr>
        <w:t xml:space="preserve"> (Verified).</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w:t>
      </w:r>
      <w:r>
        <w:rPr>
          <w:sz w:val="20"/>
          <w:szCs w:val="20"/>
        </w:rPr>
        <w:t xml:space="preserve"> — any authenticated user (Verified — </w:t>
      </w:r>
      <w:r>
        <w:rPr>
          <w:rFonts w:ascii="Consolas" w:cs="Consolas" w:eastAsia="Consolas" w:hAnsi="Consolas"/>
          <w:sz w:val="20"/>
          <w:szCs w:val="20"/>
        </w:rPr>
        <w:t xml:space="preserve">App.jsx:266-272</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a thin, route-level mount of the FRO WhatsApp inbox so WhatsApp can be opened from outside the FRO panel. It is a </w:t>
      </w:r>
      <w:r>
        <w:rPr>
          <w:b/>
          <w:bCs/>
          <w:sz w:val="20"/>
          <w:szCs w:val="20"/>
        </w:rPr>
        <w:t xml:space="preserve">full inbox, not a coming-soon placeholder</w:t>
      </w:r>
      <w:r>
        <w:rPr>
          <w:sz w:val="20"/>
          <w:szCs w:val="20"/>
        </w:rPr>
        <w:t xml:space="preserve"> (Verified — </w:t>
      </w:r>
      <w:r>
        <w:rPr>
          <w:rFonts w:ascii="Consolas" w:cs="Consolas" w:eastAsia="Consolas" w:hAnsi="Consolas"/>
          <w:sz w:val="20"/>
          <w:szCs w:val="20"/>
        </w:rPr>
        <w:t xml:space="preserve">WhatsAppChat.jsx</w:t>
      </w:r>
      <w:r>
        <w:rPr>
          <w:sz w:val="20"/>
          <w:szCs w:val="20"/>
        </w:rPr>
        <w:t xml:space="preserve"> renders </w:t>
      </w:r>
      <w:r>
        <w:rPr>
          <w:rFonts w:ascii="Consolas" w:cs="Consolas" w:eastAsia="Consolas" w:hAnsi="Consolas"/>
          <w:sz w:val="20"/>
          <w:szCs w:val="20"/>
        </w:rPr>
        <w:t xml:space="preserve">WhatsAppInbox</w:t>
      </w:r>
      <w:r>
        <w:rPr>
          <w:sz w:val="20"/>
          <w:szCs w:val="20"/>
        </w:rPr>
        <w:t xml:space="preserve">; see §3).</w:t>
      </w:r>
    </w:p>
    <w:p>
      <w:pPr>
        <w:pStyle w:val="ListParagraph"/>
        <w:numPr>
          <w:ilvl w:val="0"/>
          <w:numId w:val="1"/>
        </w:numPr>
      </w:pPr>
      <w:r>
        <w:rPr>
          <w:b/>
          <w:bCs/>
          <w:sz w:val="20"/>
          <w:szCs w:val="20"/>
        </w:rPr>
        <w:t xml:space="preserve">Layout:</w:t>
      </w:r>
      <w:r>
        <w:rPr>
          <w:sz w:val="20"/>
          <w:szCs w:val="20"/>
        </w:rPr>
        <w:t xml:space="preserve"> the FRO WhatsApp inbox fills the panel (</w:t>
      </w:r>
      <w:r>
        <w:rPr>
          <w:rFonts w:ascii="Consolas" w:cs="Consolas" w:eastAsia="Consolas" w:hAnsi="Consolas"/>
          <w:sz w:val="20"/>
          <w:szCs w:val="20"/>
        </w:rPr>
        <w:t xml:space="preserve">height: 100%</w:t>
      </w:r>
      <w:r>
        <w:rPr>
          <w:sz w:val="20"/>
          <w:szCs w:val="20"/>
        </w:rPr>
        <w:t xml:space="preserve">), padded by the wrapper (Verified — </w:t>
      </w:r>
      <w:r>
        <w:rPr>
          <w:rFonts w:ascii="Consolas" w:cs="Consolas" w:eastAsia="Consolas" w:hAnsi="Consolas"/>
          <w:sz w:val="20"/>
          <w:szCs w:val="20"/>
        </w:rPr>
        <w:t xml:space="preserve">WhatsAppPanel.jsx</w:t>
      </w:r>
      <w:r>
        <w:rPr>
          <w:sz w:val="20"/>
          <w:szCs w:val="20"/>
        </w:rPr>
        <w:t xml:space="preserve">).</w:t>
      </w:r>
    </w:p>
    <w:p/>
    <w:p>
      <w:pPr>
        <w:pStyle w:val="Heading2"/>
        <w:spacing w:after="120" w:before="240"/>
      </w:pPr>
      <w:r>
        <w:t xml:space="preserve">2. Screens &amp; UI</w:t>
      </w:r>
    </w:p>
    <w:p/>
    <w:p>
      <w:pPr>
        <w:pStyle w:val="ListParagraph"/>
        <w:numPr>
          <w:ilvl w:val="0"/>
          <w:numId w:val="1"/>
        </w:numPr>
      </w:pPr>
      <w:r>
        <w:rPr>
          <w:sz w:val="20"/>
          <w:szCs w:val="20"/>
        </w:rPr>
        <w:t xml:space="preserve">Single screen: the FRO WhatsApp inbox. </w:t>
      </w:r>
      <w:r>
        <w:rPr>
          <w:rFonts w:ascii="Consolas" w:cs="Consolas" w:eastAsia="Consolas" w:hAnsi="Consolas"/>
          <w:sz w:val="20"/>
          <w:szCs w:val="20"/>
        </w:rPr>
        <w:t xml:space="preserve">WhatsAppChat</w:t>
      </w:r>
      <w:r>
        <w:rPr>
          <w:sz w:val="20"/>
          <w:szCs w:val="20"/>
        </w:rPr>
        <w:t xml:space="preserve"> (</w:t>
      </w:r>
      <w:r>
        <w:rPr>
          <w:rFonts w:ascii="Consolas" w:cs="Consolas" w:eastAsia="Consolas" w:hAnsi="Consolas"/>
          <w:sz w:val="20"/>
          <w:szCs w:val="20"/>
        </w:rPr>
        <w:t xml:space="preserve">fro/pages/WhatsAppChat.jsx</w:t>
      </w:r>
      <w:r>
        <w:rPr>
          <w:sz w:val="20"/>
          <w:szCs w:val="20"/>
        </w:rPr>
        <w:t xml:space="preserve">) provides a </w:t>
      </w:r>
      <w:r>
        <w:rPr>
          <w:rFonts w:ascii="Consolas" w:cs="Consolas" w:eastAsia="Consolas" w:hAnsi="Consolas"/>
          <w:sz w:val="20"/>
          <w:szCs w:val="20"/>
        </w:rPr>
        <w:t xml:space="preserve">QueryClientProvider</w:t>
      </w:r>
      <w:r>
        <w:rPr>
          <w:sz w:val="20"/>
          <w:szCs w:val="20"/>
        </w:rPr>
        <w:t xml:space="preserve"> (staleTime 30s, retry 1) and a </w:t>
      </w:r>
      <w:r>
        <w:rPr>
          <w:rFonts w:ascii="Consolas" w:cs="Consolas" w:eastAsia="Consolas" w:hAnsi="Consolas"/>
          <w:sz w:val="20"/>
          <w:szCs w:val="20"/>
        </w:rPr>
        <w:t xml:space="preserve">WhatsAppChatInner</w:t>
      </w:r>
      <w:r>
        <w:rPr>
          <w:sz w:val="20"/>
          <w:szCs w:val="20"/>
        </w:rPr>
        <w:t xml:space="preserve"> that resolves an agent then renders </w:t>
      </w:r>
      <w:r>
        <w:rPr>
          <w:rFonts w:ascii="Consolas" w:cs="Consolas" w:eastAsia="Consolas" w:hAnsi="Consolas"/>
          <w:sz w:val="20"/>
          <w:szCs w:val="20"/>
        </w:rPr>
        <w:t xml:space="preserve">&lt;WhatsAppInbox waUser={{id, role:'agent'}} agentToken activeProject /&gt;</w:t>
      </w:r>
      <w:r>
        <w:rPr>
          <w:sz w:val="20"/>
          <w:szCs w:val="20"/>
        </w:rPr>
        <w:t xml:space="preserve"> (Verified).</w:t>
      </w:r>
    </w:p>
    <w:p>
      <w:pPr>
        <w:pStyle w:val="ListParagraph"/>
        <w:numPr>
          <w:ilvl w:val="0"/>
          <w:numId w:val="1"/>
        </w:numPr>
      </w:pPr>
      <w:r>
        <w:rPr>
          <w:rFonts w:ascii="Consolas" w:cs="Consolas" w:eastAsia="Consolas" w:hAnsi="Consolas"/>
          <w:sz w:val="20"/>
          <w:szCs w:val="20"/>
        </w:rPr>
        <w:t xml:space="preserve">AutoLoginLoader</w:t>
      </w:r>
      <w:r>
        <w:rPr>
          <w:sz w:val="20"/>
          <w:szCs w:val="20"/>
        </w:rPr>
        <w:t xml:space="preserve"> shows a skeleton while it fetches sessions and an error card ("WhatsApp Unavailable") when no agent is assigned (Verified — </w:t>
      </w:r>
      <w:r>
        <w:rPr>
          <w:rFonts w:ascii="Consolas" w:cs="Consolas" w:eastAsia="Consolas" w:hAnsi="Consolas"/>
          <w:sz w:val="20"/>
          <w:szCs w:val="20"/>
        </w:rPr>
        <w:t xml:space="preserve">WhatsAppChat.jsx:50-123</w:t>
      </w:r>
      <w:r>
        <w:rPr>
          <w:sz w:val="20"/>
          <w:szCs w:val="20"/>
        </w:rPr>
        <w:t xml:space="preserve">).</w:t>
      </w:r>
    </w:p>
    <w:p>
      <w:pPr>
        <w:pStyle w:val="ListParagraph"/>
        <w:numPr>
          <w:ilvl w:val="0"/>
          <w:numId w:val="1"/>
        </w:numPr>
      </w:pPr>
      <w:r>
        <w:rPr>
          <w:sz w:val="20"/>
          <w:szCs w:val="20"/>
        </w:rPr>
        <w:t xml:space="preserve">Project selection: </w:t>
      </w:r>
      <w:r>
        <w:rPr>
          <w:rFonts w:ascii="Consolas" w:cs="Consolas" w:eastAsia="Consolas" w:hAnsi="Consolas"/>
          <w:sz w:val="20"/>
          <w:szCs w:val="20"/>
        </w:rPr>
        <w:t xml:space="preserve">urlProject</w:t>
      </w:r>
      <w:r>
        <w:rPr>
          <w:sz w:val="20"/>
          <w:szCs w:val="20"/>
        </w:rPr>
        <w:t xml:space="preserve"> from route params, else the </w:t>
      </w:r>
      <w:r>
        <w:rPr>
          <w:rFonts w:ascii="Consolas" w:cs="Consolas" w:eastAsia="Consolas" w:hAnsi="Consolas"/>
          <w:sz w:val="20"/>
          <w:szCs w:val="20"/>
        </w:rPr>
        <w:t xml:space="preserve">?project=</w:t>
      </w:r>
      <w:r>
        <w:rPr>
          <w:sz w:val="20"/>
          <w:szCs w:val="20"/>
        </w:rPr>
        <w:t xml:space="preserve"> query param, else empty (Verified — </w:t>
      </w:r>
      <w:r>
        <w:rPr>
          <w:rFonts w:ascii="Consolas" w:cs="Consolas" w:eastAsia="Consolas" w:hAnsi="Consolas"/>
          <w:sz w:val="20"/>
          <w:szCs w:val="20"/>
        </w:rPr>
        <w:t xml:space="preserve">WhatsAppChat.jsx:125-128</w:t>
      </w:r>
      <w:r>
        <w:rPr>
          <w:sz w:val="20"/>
          <w:szCs w:val="20"/>
        </w:rPr>
        <w:t xml:space="preserve">). The panel itself passes no project, so the first available agent is used.</w:t>
      </w:r>
    </w:p>
    <w:p/>
    <w:p>
      <w:pPr>
        <w:pStyle w:val="Heading2"/>
        <w:spacing w:after="120" w:before="240"/>
      </w:pPr>
      <w:r>
        <w:t xml:space="preserve">3. Features</w:t>
      </w:r>
    </w:p>
    <w:p/>
    <w:p>
      <w:pPr>
        <w:pStyle w:val="ListParagraph"/>
        <w:numPr>
          <w:ilvl w:val="0"/>
          <w:numId w:val="1"/>
        </w:numPr>
      </w:pPr>
      <w:r>
        <w:rPr>
          <w:b/>
          <w:bCs/>
          <w:sz w:val="20"/>
          <w:szCs w:val="20"/>
        </w:rPr>
        <w:t xml:space="preserve">Auto-login handshake:</w:t>
      </w:r>
      <w:r>
        <w:rPr>
          <w:sz w:val="20"/>
          <w:szCs w:val="20"/>
        </w:rPr>
        <w:t xml:space="preserve"> clears stale </w:t>
      </w:r>
      <w:r>
        <w:rPr>
          <w:rFonts w:ascii="Consolas" w:cs="Consolas" w:eastAsia="Consolas" w:hAnsi="Consolas"/>
          <w:sz w:val="20"/>
          <w:szCs w:val="20"/>
        </w:rPr>
        <w:t xml:space="preserve">wa_agents</w:t>
      </w:r>
      <w:r>
        <w:rPr>
          <w:sz w:val="20"/>
          <w:szCs w:val="20"/>
        </w:rPr>
        <w:t xml:space="preserve"> and calls </w:t>
      </w:r>
      <w:r>
        <w:rPr>
          <w:rFonts w:ascii="Consolas" w:cs="Consolas" w:eastAsia="Consolas" w:hAnsi="Consolas"/>
          <w:sz w:val="20"/>
          <w:szCs w:val="20"/>
        </w:rPr>
        <w:t xml:space="preserve">GET /api/fro/whatsapp/auto-login</w:t>
      </w:r>
      <w:r>
        <w:rPr>
          <w:sz w:val="20"/>
          <w:szCs w:val="20"/>
        </w:rPr>
        <w:t xml:space="preserve"> with the </w:t>
      </w:r>
      <w:r>
        <w:rPr>
          <w:rFonts w:ascii="Consolas" w:cs="Consolas" w:eastAsia="Consolas" w:hAnsi="Consolas"/>
          <w:sz w:val="20"/>
          <w:szCs w:val="20"/>
        </w:rPr>
        <w:t xml:space="preserve">ucs_token</w:t>
      </w:r>
      <w:r>
        <w:rPr>
          <w:sz w:val="20"/>
          <w:szCs w:val="20"/>
        </w:rPr>
        <w:t xml:space="preserve">; maps returned sessions to </w:t>
      </w:r>
      <w:r>
        <w:rPr>
          <w:rFonts w:ascii="Consolas" w:cs="Consolas" w:eastAsia="Consolas" w:hAnsi="Consolas"/>
          <w:sz w:val="20"/>
          <w:szCs w:val="20"/>
        </w:rPr>
        <w:t xml:space="preserve">{agentUserId, accountName, project, whatsappUserId, token}</w:t>
      </w:r>
      <w:r>
        <w:rPr>
          <w:sz w:val="20"/>
          <w:szCs w:val="20"/>
        </w:rPr>
        <w:t xml:space="preserve"> and stores them in </w:t>
      </w:r>
      <w:r>
        <w:rPr>
          <w:rFonts w:ascii="Consolas" w:cs="Consolas" w:eastAsia="Consolas" w:hAnsi="Consolas"/>
          <w:sz w:val="20"/>
          <w:szCs w:val="20"/>
        </w:rPr>
        <w:t xml:space="preserve">localStorage</w:t>
      </w:r>
      <w:r>
        <w:rPr>
          <w:sz w:val="20"/>
          <w:szCs w:val="20"/>
        </w:rPr>
        <w:t xml:space="preserve"> under </w:t>
      </w:r>
      <w:r>
        <w:rPr>
          <w:rFonts w:ascii="Consolas" w:cs="Consolas" w:eastAsia="Consolas" w:hAnsi="Consolas"/>
          <w:sz w:val="20"/>
          <w:szCs w:val="20"/>
        </w:rPr>
        <w:t xml:space="preserve">wa_agents</w:t>
      </w:r>
      <w:r>
        <w:rPr>
          <w:sz w:val="20"/>
          <w:szCs w:val="20"/>
        </w:rPr>
        <w:t xml:space="preserve"> (Verified — </w:t>
      </w:r>
      <w:r>
        <w:rPr>
          <w:rFonts w:ascii="Consolas" w:cs="Consolas" w:eastAsia="Consolas" w:hAnsi="Consolas"/>
          <w:sz w:val="20"/>
          <w:szCs w:val="20"/>
        </w:rPr>
        <w:t xml:space="preserve">WhatsAppChat.jsx:54-99</w:t>
      </w:r>
      <w:r>
        <w:rPr>
          <w:sz w:val="20"/>
          <w:szCs w:val="20"/>
        </w:rPr>
        <w:t xml:space="preserve">).</w:t>
      </w:r>
    </w:p>
    <w:p>
      <w:pPr>
        <w:pStyle w:val="ListParagraph"/>
        <w:numPr>
          <w:ilvl w:val="0"/>
          <w:numId w:val="1"/>
        </w:numPr>
      </w:pPr>
      <w:r>
        <w:rPr>
          <w:b/>
          <w:bCs/>
          <w:sz w:val="20"/>
          <w:szCs w:val="20"/>
        </w:rPr>
        <w:t xml:space="preserve">Agent inbox:</w:t>
      </w:r>
      <w:r>
        <w:rPr>
          <w:sz w:val="20"/>
          <w:szCs w:val="20"/>
        </w:rPr>
        <w:t xml:space="preserve"> renders </w:t>
      </w:r>
      <w:r>
        <w:rPr>
          <w:rFonts w:ascii="Consolas" w:cs="Consolas" w:eastAsia="Consolas" w:hAnsi="Consolas"/>
          <w:sz w:val="20"/>
          <w:szCs w:val="20"/>
        </w:rPr>
        <w:t xml:space="preserve">components/enhanced/WhatsAppInbox</w:t>
      </w:r>
      <w:r>
        <w:rPr>
          <w:sz w:val="20"/>
          <w:szCs w:val="20"/>
        </w:rPr>
        <w:t xml:space="preserve"> with the resolved agent token and project (Verified).</w:t>
      </w:r>
    </w:p>
    <w:p>
      <w:pPr>
        <w:pStyle w:val="ListParagraph"/>
        <w:numPr>
          <w:ilvl w:val="0"/>
          <w:numId w:val="1"/>
        </w:numPr>
      </w:pPr>
      <w:r>
        <w:rPr>
          <w:b/>
          <w:bCs/>
          <w:sz w:val="20"/>
          <w:szCs w:val="20"/>
        </w:rPr>
        <w:t xml:space="preserve">FRO-scoped messaging API:</w:t>
      </w:r>
      <w:r>
        <w:rPr>
          <w:sz w:val="20"/>
          <w:szCs w:val="20"/>
        </w:rPr>
        <w:t xml:space="preserve"> agent conversations, unread counts, my-accounts, direct send, conversation create, message listing/sending (including interactive), read receipts, search, media get/upload, template send, quick replies and templates (Verified — </w:t>
      </w:r>
      <w:r>
        <w:rPr>
          <w:rFonts w:ascii="Consolas" w:cs="Consolas" w:eastAsia="Consolas" w:hAnsi="Consolas"/>
          <w:sz w:val="20"/>
          <w:szCs w:val="20"/>
        </w:rPr>
        <w:t xml:space="preserve">froWhatsAppRoutes.js</w:t>
      </w:r>
      <w:r>
        <w:rPr>
          <w:sz w:val="20"/>
          <w:szCs w:val="20"/>
        </w:rPr>
        <w:t xml:space="preserve">).</w:t>
      </w:r>
    </w:p>
    <w:p>
      <w:pPr>
        <w:pStyle w:val="ListParagraph"/>
        <w:numPr>
          <w:ilvl w:val="0"/>
          <w:numId w:val="1"/>
        </w:numPr>
      </w:pPr>
      <w:r>
        <w:rPr>
          <w:b/>
          <w:bCs/>
          <w:sz w:val="20"/>
          <w:szCs w:val="20"/>
        </w:rPr>
        <w:t xml:space="preserve">Accounts receipt sending:</w:t>
      </w:r>
      <w:r>
        <w:rPr>
          <w:sz w:val="20"/>
          <w:szCs w:val="20"/>
        </w:rPr>
        <w:t xml:space="preserve"> </w:t>
      </w:r>
      <w:r>
        <w:rPr>
          <w:rFonts w:ascii="Consolas" w:cs="Consolas" w:eastAsia="Consolas" w:hAnsi="Consolas"/>
          <w:sz w:val="20"/>
          <w:szCs w:val="20"/>
        </w:rPr>
        <w:t xml:space="preserve">POST /api/whatsapp/send-receipt/:logId</w:t>
      </w:r>
      <w:r>
        <w:rPr>
          <w:sz w:val="20"/>
          <w:szCs w:val="20"/>
        </w:rPr>
        <w:t xml:space="preserve"> and </w:t>
      </w:r>
      <w:r>
        <w:rPr>
          <w:rFonts w:ascii="Consolas" w:cs="Consolas" w:eastAsia="Consolas" w:hAnsi="Consolas"/>
          <w:sz w:val="20"/>
          <w:szCs w:val="20"/>
        </w:rPr>
        <w:t xml:space="preserve">POST /api/whatsapp/send-direct</w:t>
      </w:r>
      <w:r>
        <w:rPr>
          <w:sz w:val="20"/>
          <w:szCs w:val="20"/>
        </w:rPr>
        <w:t xml:space="preserve"> (accounts/super_admin) plus a public HMAC-token </w:t>
      </w:r>
      <w:r>
        <w:rPr>
          <w:rFonts w:ascii="Consolas" w:cs="Consolas" w:eastAsia="Consolas" w:hAnsi="Consolas"/>
          <w:sz w:val="20"/>
          <w:szCs w:val="20"/>
        </w:rPr>
        <w:t xml:space="preserve">GET /api/whatsapp/receipt-file/:token</w:t>
      </w:r>
      <w:r>
        <w:rPr>
          <w:sz w:val="20"/>
          <w:szCs w:val="20"/>
        </w:rPr>
        <w:t xml:space="preserve"> for Meta to fetch template header documents (Verified — </w:t>
      </w:r>
      <w:r>
        <w:rPr>
          <w:rFonts w:ascii="Consolas" w:cs="Consolas" w:eastAsia="Consolas" w:hAnsi="Consolas"/>
          <w:sz w:val="20"/>
          <w:szCs w:val="20"/>
        </w:rPr>
        <w:t xml:space="preserve">whatsappRoutes.js</w:t>
      </w:r>
      <w:r>
        <w:rPr>
          <w:sz w:val="20"/>
          <w:szCs w:val="20"/>
        </w:rPr>
        <w:t xml:space="preserve">).</w:t>
      </w:r>
    </w:p>
    <w:p>
      <w:pPr>
        <w:pStyle w:val="ListParagraph"/>
        <w:numPr>
          <w:ilvl w:val="0"/>
          <w:numId w:val="1"/>
        </w:numPr>
      </w:pPr>
      <w:r>
        <w:rPr>
          <w:b/>
          <w:bCs/>
          <w:sz w:val="20"/>
          <w:szCs w:val="20"/>
        </w:rPr>
        <w:t xml:space="preserve">Standalone WhatsApp CRM auth + data:</w:t>
      </w:r>
      <w:r>
        <w:rPr>
          <w:sz w:val="20"/>
          <w:szCs w:val="20"/>
        </w:rPr>
        <w:t xml:space="preserve"> login/register/me/logout and messages/conversations CRUD (Verified — </w:t>
      </w:r>
      <w:r>
        <w:rPr>
          <w:rFonts w:ascii="Consolas" w:cs="Consolas" w:eastAsia="Consolas" w:hAnsi="Consolas"/>
          <w:sz w:val="20"/>
          <w:szCs w:val="20"/>
        </w:rPr>
        <w:t xml:space="preserve">whatsappCrmRoutes.js</w:t>
      </w:r>
      <w:r>
        <w:rPr>
          <w:sz w:val="20"/>
          <w:szCs w:val="20"/>
        </w:rPr>
        <w:t xml:space="preserve">, </w:t>
      </w:r>
      <w:r>
        <w:rPr>
          <w:rFonts w:ascii="Consolas" w:cs="Consolas" w:eastAsia="Consolas" w:hAnsi="Consolas"/>
          <w:sz w:val="20"/>
          <w:szCs w:val="20"/>
        </w:rPr>
        <w:t xml:space="preserve">whatsappCrmDataRoutes.js</w:t>
      </w:r>
      <w:r>
        <w:rPr>
          <w:sz w:val="20"/>
          <w:szCs w:val="20"/>
        </w:rPr>
        <w:t xml:space="preserve">).</w:t>
      </w:r>
    </w:p>
    <w:p>
      <w:pPr>
        <w:pStyle w:val="ListParagraph"/>
        <w:numPr>
          <w:ilvl w:val="0"/>
          <w:numId w:val="1"/>
        </w:numPr>
      </w:pPr>
      <w:r>
        <w:rPr>
          <w:b/>
          <w:bCs/>
          <w:sz w:val="20"/>
          <w:szCs w:val="20"/>
        </w:rPr>
        <w:t xml:space="preserve">Admin enhancements:</w:t>
      </w:r>
      <w:r>
        <w:rPr>
          <w:sz w:val="20"/>
          <w:szCs w:val="20"/>
        </w:rPr>
        <w:t xml:space="preserve"> AI settings/suggestions/preview, broadcasts, template sync, routing rules and analytics (Verified — </w:t>
      </w:r>
      <w:r>
        <w:rPr>
          <w:rFonts w:ascii="Consolas" w:cs="Consolas" w:eastAsia="Consolas" w:hAnsi="Consolas"/>
          <w:sz w:val="20"/>
          <w:szCs w:val="20"/>
        </w:rPr>
        <w:t xml:space="preserve">whatsappEnhancementsRoutes.js</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 hooks, React Router, </w:t>
      </w:r>
      <w:r>
        <w:rPr>
          <w:rFonts w:ascii="Consolas" w:cs="Consolas" w:eastAsia="Consolas" w:hAnsi="Consolas"/>
          <w:sz w:val="20"/>
          <w:szCs w:val="20"/>
        </w:rPr>
        <w:t xml:space="preserve">@tanstack/react-query</w:t>
      </w:r>
      <w:r>
        <w:rPr>
          <w:sz w:val="20"/>
          <w:szCs w:val="20"/>
        </w:rPr>
        <w:t xml:space="preserve"> for the inbox, FRO enhanced inbox component (Verified — </w:t>
      </w:r>
      <w:r>
        <w:rPr>
          <w:rFonts w:ascii="Consolas" w:cs="Consolas" w:eastAsia="Consolas" w:hAnsi="Consolas"/>
          <w:sz w:val="20"/>
          <w:szCs w:val="20"/>
        </w:rPr>
        <w:t xml:space="preserve">WhatsAppChat.jsx:1-9</w:t>
      </w:r>
      <w:r>
        <w:rPr>
          <w:sz w:val="20"/>
          <w:szCs w:val="20"/>
        </w:rPr>
        <w:t xml:space="preserve">).</w:t>
      </w:r>
    </w:p>
    <w:p>
      <w:pPr>
        <w:pStyle w:val="ListParagraph"/>
        <w:numPr>
          <w:ilvl w:val="0"/>
          <w:numId w:val="1"/>
        </w:numPr>
      </w:pPr>
      <w:r>
        <w:rPr>
          <w:b/>
          <w:bCs/>
          <w:sz w:val="20"/>
          <w:szCs w:val="20"/>
        </w:rPr>
        <w:t xml:space="preserve">API base:</w:t>
      </w:r>
      <w:r>
        <w:rPr>
          <w:sz w:val="20"/>
          <w:szCs w:val="20"/>
        </w:rPr>
        <w:t xml:space="preserve"> uses </w:t>
      </w:r>
      <w:r>
        <w:rPr>
          <w:rFonts w:ascii="Consolas" w:cs="Consolas" w:eastAsia="Consolas" w:hAnsi="Consolas"/>
          <w:sz w:val="20"/>
          <w:szCs w:val="20"/>
        </w:rPr>
        <w:t xml:space="preserve">API_BASE</w:t>
      </w:r>
      <w:r>
        <w:rPr>
          <w:sz w:val="20"/>
          <w:szCs w:val="20"/>
        </w:rPr>
        <w:t xml:space="preserve"> from </w:t>
      </w:r>
      <w:r>
        <w:rPr>
          <w:rFonts w:ascii="Consolas" w:cs="Consolas" w:eastAsia="Consolas" w:hAnsi="Consolas"/>
          <w:sz w:val="20"/>
          <w:szCs w:val="20"/>
        </w:rPr>
        <w:t xml:space="preserve">client/src/lib/apiBase.js</w:t>
      </w:r>
      <w:r>
        <w:rPr>
          <w:sz w:val="20"/>
          <w:szCs w:val="20"/>
        </w:rPr>
        <w:t xml:space="preserve"> for the auto-login </w:t>
      </w:r>
      <w:r>
        <w:rPr>
          <w:rFonts w:ascii="Consolas" w:cs="Consolas" w:eastAsia="Consolas" w:hAnsi="Consolas"/>
          <w:sz w:val="20"/>
          <w:szCs w:val="20"/>
        </w:rPr>
        <w:t xml:space="preserve">fetch</w:t>
      </w:r>
      <w:r>
        <w:rPr>
          <w:sz w:val="20"/>
          <w:szCs w:val="20"/>
        </w:rPr>
        <w:t xml:space="preserve">, and the FRO inbox uses the shared </w:t>
      </w:r>
      <w:r>
        <w:rPr>
          <w:rFonts w:ascii="Consolas" w:cs="Consolas" w:eastAsia="Consolas" w:hAnsi="Consolas"/>
          <w:sz w:val="20"/>
          <w:szCs w:val="20"/>
        </w:rPr>
        <w:t xml:space="preserve">api()</w:t>
      </w:r>
      <w:r>
        <w:rPr>
          <w:sz w:val="20"/>
          <w:szCs w:val="20"/>
        </w:rPr>
        <w:t xml:space="preserve"> helper (Verified — </w:t>
      </w:r>
      <w:r>
        <w:rPr>
          <w:rFonts w:ascii="Consolas" w:cs="Consolas" w:eastAsia="Consolas" w:hAnsi="Consolas"/>
          <w:sz w:val="20"/>
          <w:szCs w:val="20"/>
        </w:rPr>
        <w:t xml:space="preserve">WhatsAppChat.jsx:5,69</w:t>
      </w:r>
      <w:r>
        <w:rPr>
          <w:sz w:val="20"/>
          <w:szCs w:val="20"/>
        </w:rPr>
        <w:t xml:space="preserve">).</w:t>
      </w:r>
    </w:p>
    <w:p>
      <w:pPr>
        <w:pStyle w:val="ListParagraph"/>
        <w:numPr>
          <w:ilvl w:val="0"/>
          <w:numId w:val="1"/>
        </w:numPr>
      </w:pPr>
      <w:r>
        <w:rPr>
          <w:b/>
          <w:bCs/>
          <w:sz w:val="20"/>
          <w:szCs w:val="20"/>
        </w:rPr>
        <w:t xml:space="preserve">Backend route files and mounts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w:t>
      </w:r>
    </w:p>
    <w:p>
      <w:pPr>
        <w:pStyle w:val="ListParagraph"/>
        <w:numPr>
          <w:ilvl w:val="0"/>
          <w:numId w:val="1"/>
        </w:numPr>
      </w:pPr>
      <w:r>
        <w:rPr>
          <w:rFonts w:ascii="Consolas" w:cs="Consolas" w:eastAsia="Consolas" w:hAnsi="Consolas"/>
          <w:sz w:val="20"/>
          <w:szCs w:val="20"/>
        </w:rPr>
        <w:t xml:space="preserve">froWhatsAppRoutes.js</w:t>
      </w:r>
      <w:r>
        <w:rPr>
          <w:sz w:val="20"/>
          <w:szCs w:val="20"/>
        </w:rPr>
        <w:t xml:space="preserve"> → </w:t>
      </w:r>
      <w:r>
        <w:rPr>
          <w:rFonts w:ascii="Consolas" w:cs="Consolas" w:eastAsia="Consolas" w:hAnsi="Consolas"/>
          <w:sz w:val="20"/>
          <w:szCs w:val="20"/>
        </w:rPr>
        <w:t xml:space="preserve">/api/fro/whatsapp</w:t>
      </w:r>
      <w:r>
        <w:rPr>
          <w:sz w:val="20"/>
          <w:szCs w:val="20"/>
        </w:rPr>
        <w:t xml:space="preserve"> (</w:t>
      </w:r>
      <w:r>
        <w:rPr>
          <w:rFonts w:ascii="Consolas" w:cs="Consolas" w:eastAsia="Consolas" w:hAnsi="Consolas"/>
          <w:sz w:val="20"/>
          <w:szCs w:val="20"/>
        </w:rPr>
        <w:t xml:space="preserve">index.js:276</w:t>
      </w:r>
      <w:r>
        <w:rPr>
          <w:sz w:val="20"/>
          <w:szCs w:val="20"/>
        </w:rPr>
        <w:t xml:space="preserve">), multer memory storage, 50 MB limit.</w:t>
      </w:r>
    </w:p>
    <w:p>
      <w:pPr>
        <w:pStyle w:val="ListParagraph"/>
        <w:numPr>
          <w:ilvl w:val="0"/>
          <w:numId w:val="1"/>
        </w:numPr>
      </w:pPr>
      <w:r>
        <w:rPr>
          <w:rFonts w:ascii="Consolas" w:cs="Consolas" w:eastAsia="Consolas" w:hAnsi="Consolas"/>
          <w:sz w:val="20"/>
          <w:szCs w:val="20"/>
        </w:rPr>
        <w:t xml:space="preserve">whatsappRoutes.js</w:t>
      </w:r>
      <w:r>
        <w:rPr>
          <w:sz w:val="20"/>
          <w:szCs w:val="20"/>
        </w:rPr>
        <w:t xml:space="preserve"> → </w:t>
      </w:r>
      <w:r>
        <w:rPr>
          <w:rFonts w:ascii="Consolas" w:cs="Consolas" w:eastAsia="Consolas" w:hAnsi="Consolas"/>
          <w:sz w:val="20"/>
          <w:szCs w:val="20"/>
        </w:rPr>
        <w:t xml:space="preserve">/api/whatsapp</w:t>
      </w:r>
      <w:r>
        <w:rPr>
          <w:sz w:val="20"/>
          <w:szCs w:val="20"/>
        </w:rPr>
        <w:t xml:space="preserve"> (</w:t>
      </w:r>
      <w:r>
        <w:rPr>
          <w:rFonts w:ascii="Consolas" w:cs="Consolas" w:eastAsia="Consolas" w:hAnsi="Consolas"/>
          <w:sz w:val="20"/>
          <w:szCs w:val="20"/>
        </w:rPr>
        <w:t xml:space="preserve">index.js:288</w:t>
      </w:r>
      <w:r>
        <w:rPr>
          <w:sz w:val="20"/>
          <w:szCs w:val="20"/>
        </w:rPr>
        <w:t xml:space="preserve">).</w:t>
      </w:r>
    </w:p>
    <w:p>
      <w:pPr>
        <w:pStyle w:val="ListParagraph"/>
        <w:numPr>
          <w:ilvl w:val="0"/>
          <w:numId w:val="1"/>
        </w:numPr>
      </w:pPr>
      <w:r>
        <w:rPr>
          <w:rFonts w:ascii="Consolas" w:cs="Consolas" w:eastAsia="Consolas" w:hAnsi="Consolas"/>
          <w:sz w:val="20"/>
          <w:szCs w:val="20"/>
        </w:rPr>
        <w:t xml:space="preserve">whatsappEnhancementsRoutes.js</w:t>
      </w:r>
      <w:r>
        <w:rPr>
          <w:sz w:val="20"/>
          <w:szCs w:val="20"/>
        </w:rPr>
        <w:t xml:space="preserve"> → </w:t>
      </w:r>
      <w:r>
        <w:rPr>
          <w:rFonts w:ascii="Consolas" w:cs="Consolas" w:eastAsia="Consolas" w:hAnsi="Consolas"/>
          <w:sz w:val="20"/>
          <w:szCs w:val="20"/>
        </w:rPr>
        <w:t xml:space="preserve">/api/whatsapp</w:t>
      </w:r>
      <w:r>
        <w:rPr>
          <w:sz w:val="20"/>
          <w:szCs w:val="20"/>
        </w:rPr>
        <w:t xml:space="preserve"> (</w:t>
      </w:r>
      <w:r>
        <w:rPr>
          <w:rFonts w:ascii="Consolas" w:cs="Consolas" w:eastAsia="Consolas" w:hAnsi="Consolas"/>
          <w:sz w:val="20"/>
          <w:szCs w:val="20"/>
        </w:rPr>
        <w:t xml:space="preserve">index.js:289</w:t>
      </w:r>
      <w:r>
        <w:rPr>
          <w:sz w:val="20"/>
          <w:szCs w:val="20"/>
        </w:rPr>
        <w:t xml:space="preserve">).</w:t>
      </w:r>
    </w:p>
    <w:p>
      <w:pPr>
        <w:pStyle w:val="ListParagraph"/>
        <w:numPr>
          <w:ilvl w:val="0"/>
          <w:numId w:val="1"/>
        </w:numPr>
      </w:pPr>
      <w:r>
        <w:rPr>
          <w:rFonts w:ascii="Consolas" w:cs="Consolas" w:eastAsia="Consolas" w:hAnsi="Consolas"/>
          <w:sz w:val="20"/>
          <w:szCs w:val="20"/>
        </w:rPr>
        <w:t xml:space="preserve">whatsappCrmRoutes.js</w:t>
      </w:r>
      <w:r>
        <w:rPr>
          <w:sz w:val="20"/>
          <w:szCs w:val="20"/>
        </w:rPr>
        <w:t xml:space="preserve"> and </w:t>
      </w:r>
      <w:r>
        <w:rPr>
          <w:rFonts w:ascii="Consolas" w:cs="Consolas" w:eastAsia="Consolas" w:hAnsi="Consolas"/>
          <w:sz w:val="20"/>
          <w:szCs w:val="20"/>
        </w:rPr>
        <w:t xml:space="preserve">whatsappCrmDataRoutes.js</w:t>
      </w:r>
      <w:r>
        <w:rPr>
          <w:sz w:val="20"/>
          <w:szCs w:val="20"/>
        </w:rPr>
        <w:t xml:space="preserve"> → </w:t>
      </w:r>
      <w:r>
        <w:rPr>
          <w:rFonts w:ascii="Consolas" w:cs="Consolas" w:eastAsia="Consolas" w:hAnsi="Consolas"/>
          <w:sz w:val="20"/>
          <w:szCs w:val="20"/>
        </w:rPr>
        <w:t xml:space="preserve">/api/whatsapp-crm</w:t>
      </w:r>
      <w:r>
        <w:rPr>
          <w:sz w:val="20"/>
          <w:szCs w:val="20"/>
        </w:rPr>
        <w:t xml:space="preserve"> (</w:t>
      </w:r>
      <w:r>
        <w:rPr>
          <w:rFonts w:ascii="Consolas" w:cs="Consolas" w:eastAsia="Consolas" w:hAnsi="Consolas"/>
          <w:sz w:val="20"/>
          <w:szCs w:val="20"/>
        </w:rPr>
        <w:t xml:space="preserve">index.js:299-300</w:t>
      </w:r>
      <w:r>
        <w:rPr>
          <w:sz w:val="20"/>
          <w:szCs w:val="20"/>
        </w:rPr>
        <w:t xml:space="preserve">).</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froWhatsAppAuthController</w:t>
      </w:r>
      <w:r>
        <w:rPr>
          <w:sz w:val="20"/>
          <w:szCs w:val="20"/>
        </w:rPr>
        <w:t xml:space="preserve">, </w:t>
      </w:r>
      <w:r>
        <w:rPr>
          <w:rFonts w:ascii="Consolas" w:cs="Consolas" w:eastAsia="Consolas" w:hAnsi="Consolas"/>
          <w:sz w:val="20"/>
          <w:szCs w:val="20"/>
        </w:rPr>
        <w:t xml:space="preserve">froWhatsAppController</w:t>
      </w:r>
      <w:r>
        <w:rPr>
          <w:sz w:val="20"/>
          <w:szCs w:val="20"/>
        </w:rPr>
        <w:t xml:space="preserve">, </w:t>
      </w:r>
      <w:r>
        <w:rPr>
          <w:rFonts w:ascii="Consolas" w:cs="Consolas" w:eastAsia="Consolas" w:hAnsi="Consolas"/>
          <w:sz w:val="20"/>
          <w:szCs w:val="20"/>
        </w:rPr>
        <w:t xml:space="preserve">whatsappEnhancementsController</w:t>
      </w:r>
      <w:r>
        <w:rPr>
          <w:sz w:val="20"/>
          <w:szCs w:val="20"/>
        </w:rPr>
        <w:t xml:space="preserve">, </w:t>
      </w:r>
      <w:r>
        <w:rPr>
          <w:rFonts w:ascii="Consolas" w:cs="Consolas" w:eastAsia="Consolas" w:hAnsi="Consolas"/>
          <w:sz w:val="20"/>
          <w:szCs w:val="20"/>
        </w:rPr>
        <w:t xml:space="preserve">whatsappController</w:t>
      </w:r>
      <w:r>
        <w:rPr>
          <w:sz w:val="20"/>
          <w:szCs w:val="20"/>
        </w:rPr>
        <w:t xml:space="preserve">, </w:t>
      </w:r>
      <w:r>
        <w:rPr>
          <w:rFonts w:ascii="Consolas" w:cs="Consolas" w:eastAsia="Consolas" w:hAnsi="Consolas"/>
          <w:sz w:val="20"/>
          <w:szCs w:val="20"/>
        </w:rPr>
        <w:t xml:space="preserve">whatsappCrmAuthController</w:t>
      </w:r>
      <w:r>
        <w:rPr>
          <w:sz w:val="20"/>
          <w:szCs w:val="20"/>
        </w:rPr>
        <w:t xml:space="preserve">, </w:t>
      </w:r>
      <w:r>
        <w:rPr>
          <w:rFonts w:ascii="Consolas" w:cs="Consolas" w:eastAsia="Consolas" w:hAnsi="Consolas"/>
          <w:sz w:val="20"/>
          <w:szCs w:val="20"/>
        </w:rPr>
        <w:t xml:space="preserve">whatsappCrmDataController</w:t>
      </w:r>
      <w:r>
        <w:rPr>
          <w:sz w:val="20"/>
          <w:szCs w:val="20"/>
        </w:rPr>
        <w:t xml:space="preserve"> (Verified — imports in the route files).</w:t>
      </w:r>
    </w:p>
    <w:p>
      <w:pPr>
        <w:pStyle w:val="ListParagraph"/>
        <w:numPr>
          <w:ilvl w:val="0"/>
          <w:numId w:val="1"/>
        </w:numPr>
      </w:pPr>
      <w:r>
        <w:rPr>
          <w:b/>
          <w:bCs/>
          <w:sz w:val="20"/>
          <w:szCs w:val="20"/>
        </w:rPr>
        <w:t xml:space="preserve">WhatsApp Business config:</w:t>
      </w:r>
      <w:r>
        <w:rPr>
          <w:sz w:val="20"/>
          <w:szCs w:val="20"/>
        </w:rPr>
        <w:t xml:space="preserve"> </w:t>
      </w:r>
      <w:r>
        <w:rPr>
          <w:rFonts w:ascii="Consolas" w:cs="Consolas" w:eastAsia="Consolas" w:hAnsi="Consolas"/>
          <w:sz w:val="20"/>
          <w:szCs w:val="20"/>
        </w:rPr>
        <w:t xml:space="preserve">backend/src/config/whatsappConfig.js</w:t>
      </w:r>
      <w:r>
        <w:rPr>
          <w:sz w:val="20"/>
          <w:szCs w:val="20"/>
        </w:rPr>
        <w:t xml:space="preserve"> (present; not opened) (Partially verified).</w:t>
      </w:r>
    </w:p>
    <w:p>
      <w:pPr>
        <w:pStyle w:val="ListParagraph"/>
        <w:numPr>
          <w:ilvl w:val="0"/>
          <w:numId w:val="1"/>
        </w:numPr>
      </w:pPr>
      <w:r>
        <w:rPr>
          <w:b/>
          <w:bCs/>
          <w:sz w:val="20"/>
          <w:szCs w:val="20"/>
        </w:rPr>
        <w:t xml:space="preserve">Distinct tokens:</w:t>
      </w:r>
      <w:r>
        <w:rPr>
          <w:sz w:val="20"/>
          <w:szCs w:val="20"/>
        </w:rPr>
        <w:t xml:space="preserve"> the CRM routes use </w:t>
      </w:r>
      <w:r>
        <w:rPr>
          <w:rFonts w:ascii="Consolas" w:cs="Consolas" w:eastAsia="Consolas" w:hAnsi="Consolas"/>
          <w:sz w:val="20"/>
          <w:szCs w:val="20"/>
        </w:rPr>
        <w:t xml:space="preserve">whatsappCrmAuthController</w:t>
      </w:r>
      <w:r>
        <w:rPr>
          <w:sz w:val="20"/>
          <w:szCs w:val="20"/>
        </w:rPr>
        <w:t xml:space="preserve"> with its own login; the FRO routes reuse the UCS </w:t>
      </w:r>
      <w:r>
        <w:rPr>
          <w:rFonts w:ascii="Consolas" w:cs="Consolas" w:eastAsia="Consolas" w:hAnsi="Consolas"/>
          <w:sz w:val="20"/>
          <w:szCs w:val="20"/>
        </w:rPr>
        <w:t xml:space="preserve">authenticate</w:t>
      </w:r>
      <w:r>
        <w:rPr>
          <w:sz w:val="20"/>
          <w:szCs w:val="20"/>
        </w:rPr>
        <w:t xml:space="preserve"> middleware (Verified — route imports).</w:t>
      </w:r>
    </w:p>
    <w:p/>
    <w:p>
      <w:pPr>
        <w:pStyle w:val="Heading2"/>
        <w:spacing w:after="120" w:before="240"/>
      </w:pPr>
      <w:r>
        <w:t xml:space="preserve">5. Business Logic</w:t>
      </w:r>
    </w:p>
    <w:p/>
    <w:p>
      <w:pPr>
        <w:pStyle w:val="ListParagraph"/>
        <w:numPr>
          <w:ilvl w:val="0"/>
          <w:numId w:val="1"/>
        </w:numPr>
      </w:pPr>
      <w:r>
        <w:rPr>
          <w:b/>
          <w:bCs/>
          <w:sz w:val="20"/>
          <w:szCs w:val="20"/>
        </w:rPr>
        <w:t xml:space="preserve">FRO WhatsApp allowlist</w:t>
      </w:r>
      <w:r>
        <w:rPr>
          <w:sz w:val="20"/>
          <w:szCs w:val="20"/>
        </w:rPr>
        <w:t xml:space="preserve"> (Verified — </w:t>
      </w:r>
      <w:r>
        <w:rPr>
          <w:rFonts w:ascii="Consolas" w:cs="Consolas" w:eastAsia="Consolas" w:hAnsi="Consolas"/>
          <w:sz w:val="20"/>
          <w:szCs w:val="20"/>
        </w:rPr>
        <w:t xml:space="preserve">froWhatsAppRoutes.js:31-44</w:t>
      </w:r>
      <w:r>
        <w:rPr>
          <w:sz w:val="20"/>
          <w:szCs w:val="20"/>
        </w:rPr>
        <w:t xml:space="preserve">): after </w:t>
      </w:r>
      <w:r>
        <w:rPr>
          <w:rFonts w:ascii="Consolas" w:cs="Consolas" w:eastAsia="Consolas" w:hAnsi="Consolas"/>
          <w:sz w:val="20"/>
          <w:szCs w:val="20"/>
        </w:rPr>
        <w:t xml:space="preserve">authenticate</w:t>
      </w:r>
      <w:r>
        <w:rPr>
          <w:sz w:val="20"/>
          <w:szCs w:val="20"/>
        </w:rPr>
        <w:t xml:space="preserve">, a </w:t>
      </w:r>
      <w:r>
        <w:rPr>
          <w:rFonts w:ascii="Consolas" w:cs="Consolas" w:eastAsia="Consolas" w:hAnsi="Consolas"/>
          <w:sz w:val="20"/>
          <w:szCs w:val="20"/>
        </w:rPr>
        <w:t xml:space="preserve">requireWhatsApp</w:t>
      </w:r>
      <w:r>
        <w:rPr>
          <w:sz w:val="20"/>
          <w:szCs w:val="20"/>
        </w:rPr>
        <w:t xml:space="preserve"> gate allows </w:t>
      </w:r>
      <w:r>
        <w:rPr>
          <w:rFonts w:ascii="Consolas" w:cs="Consolas" w:eastAsia="Consolas" w:hAnsi="Consolas"/>
          <w:sz w:val="20"/>
          <w:szCs w:val="20"/>
        </w:rPr>
        <w:t xml:space="preserve">ALLOWED_ROLES = ['fro','worker','agent','admin','super_admin','master']</w:t>
      </w:r>
      <w:r>
        <w:rPr>
          <w:sz w:val="20"/>
          <w:szCs w:val="20"/>
        </w:rPr>
        <w:t xml:space="preserve"> or any user whose </w:t>
      </w:r>
      <w:r>
        <w:rPr>
          <w:rFonts w:ascii="Consolas" w:cs="Consolas" w:eastAsia="Consolas" w:hAnsi="Consolas"/>
          <w:sz w:val="20"/>
          <w:szCs w:val="20"/>
        </w:rPr>
        <w:t xml:space="preserve">department</w:t>
      </w:r>
      <w:r>
        <w:rPr>
          <w:sz w:val="20"/>
          <w:szCs w:val="20"/>
        </w:rPr>
        <w:t xml:space="preserve"> lower-cased equals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/auto-login</w:t>
      </w:r>
      <w:r>
        <w:rPr>
          <w:sz w:val="20"/>
          <w:szCs w:val="20"/>
        </w:rPr>
        <w:t xml:space="preserve"> sits </w:t>
      </w:r>
      <w:r>
        <w:rPr>
          <w:b/>
          <w:bCs/>
          <w:sz w:val="20"/>
          <w:szCs w:val="20"/>
        </w:rPr>
        <w:t xml:space="preserve">before</w:t>
      </w:r>
      <w:r>
        <w:rPr>
          <w:sz w:val="20"/>
          <w:szCs w:val="20"/>
        </w:rPr>
        <w:t xml:space="preserve"> this gate (auth-only).</w:t>
      </w:r>
    </w:p>
    <w:p>
      <w:pPr>
        <w:pStyle w:val="ListParagraph"/>
        <w:numPr>
          <w:ilvl w:val="0"/>
          <w:numId w:val="1"/>
        </w:numPr>
      </w:pPr>
      <w:r>
        <w:rPr>
          <w:b/>
          <w:bCs/>
          <w:sz w:val="20"/>
          <w:szCs w:val="20"/>
        </w:rPr>
        <w:t xml:space="preserve">Receipt file authorization</w:t>
      </w:r>
      <w:r>
        <w:rPr>
          <w:sz w:val="20"/>
          <w:szCs w:val="20"/>
        </w:rPr>
        <w:t xml:space="preserve"> (Verified — </w:t>
      </w:r>
      <w:r>
        <w:rPr>
          <w:rFonts w:ascii="Consolas" w:cs="Consolas" w:eastAsia="Consolas" w:hAnsi="Consolas"/>
          <w:sz w:val="20"/>
          <w:szCs w:val="20"/>
        </w:rPr>
        <w:t xml:space="preserve">whatsappRoutes.js:9-14</w:t>
      </w:r>
      <w:r>
        <w:rPr>
          <w:sz w:val="20"/>
          <w:szCs w:val="20"/>
        </w:rPr>
        <w:t xml:space="preserve">): </w:t>
      </w:r>
      <w:r>
        <w:rPr>
          <w:rFonts w:ascii="Consolas" w:cs="Consolas" w:eastAsia="Consolas" w:hAnsi="Consolas"/>
          <w:sz w:val="20"/>
          <w:szCs w:val="20"/>
        </w:rPr>
        <w:t xml:space="preserve">GET /receipt-file/:token</w:t>
      </w:r>
      <w:r>
        <w:rPr>
          <w:sz w:val="20"/>
          <w:szCs w:val="20"/>
        </w:rPr>
        <w:t xml:space="preserve"> is deliberately unauthenticated because Meta fetches the template header document without a session; the HMAC-signed, expiring token in the URL is the authorisation, verified before any storage call, and a rejected token returns 404 so the endpoint cannot probe which keys exist.</w:t>
      </w:r>
    </w:p>
    <w:p>
      <w:pPr>
        <w:pStyle w:val="ListParagraph"/>
        <w:numPr>
          <w:ilvl w:val="0"/>
          <w:numId w:val="1"/>
        </w:numPr>
      </w:pPr>
      <w:r>
        <w:rPr>
          <w:b/>
          <w:bCs/>
          <w:sz w:val="20"/>
          <w:szCs w:val="20"/>
        </w:rPr>
        <w:t xml:space="preserve">Enhancements are admin-only</w:t>
      </w:r>
      <w:r>
        <w:rPr>
          <w:sz w:val="20"/>
          <w:szCs w:val="20"/>
        </w:rPr>
        <w:t xml:space="preserve"> (Verified — </w:t>
      </w:r>
      <w:r>
        <w:rPr>
          <w:rFonts w:ascii="Consolas" w:cs="Consolas" w:eastAsia="Consolas" w:hAnsi="Consolas"/>
          <w:sz w:val="20"/>
          <w:szCs w:val="20"/>
        </w:rPr>
        <w:t xml:space="preserve">whatsappEnhancementsRoutes.js:27</w:t>
      </w:r>
      <w:r>
        <w:rPr>
          <w:sz w:val="20"/>
          <w:szCs w:val="20"/>
        </w:rPr>
        <w:t xml:space="preserve">): every AI, broadcast, template-sync, routing-rule and analytics route is wrapped in </w:t>
      </w:r>
      <w:r>
        <w:rPr>
          <w:rFonts w:ascii="Consolas" w:cs="Consolas" w:eastAsia="Consolas" w:hAnsi="Consolas"/>
          <w:sz w:val="20"/>
          <w:szCs w:val="20"/>
        </w:rPr>
        <w:t xml:space="preserve">authenticateRole('accounts','super_admin')</w:t>
      </w:r>
      <w:r>
        <w:rPr>
          <w:sz w:val="20"/>
          <w:szCs w:val="20"/>
        </w:rPr>
        <w:t xml:space="preserve">.</w:t>
      </w:r>
    </w:p>
    <w:p>
      <w:pPr>
        <w:pStyle w:val="ListParagraph"/>
        <w:numPr>
          <w:ilvl w:val="0"/>
          <w:numId w:val="1"/>
        </w:numPr>
      </w:pPr>
      <w:r>
        <w:rPr>
          <w:b/>
          <w:bCs/>
          <w:sz w:val="20"/>
          <w:szCs w:val="20"/>
        </w:rPr>
        <w:t xml:space="preserve">CRM auth shape</w:t>
      </w:r>
      <w:r>
        <w:rPr>
          <w:sz w:val="20"/>
          <w:szCs w:val="20"/>
        </w:rPr>
        <w:t xml:space="preserve"> (Verified — </w:t>
      </w:r>
      <w:r>
        <w:rPr>
          <w:rFonts w:ascii="Consolas" w:cs="Consolas" w:eastAsia="Consolas" w:hAnsi="Consolas"/>
          <w:sz w:val="20"/>
          <w:szCs w:val="20"/>
        </w:rPr>
        <w:t xml:space="preserve">whatsappCrmRoutes.js</w:t>
      </w:r>
      <w:r>
        <w:rPr>
          <w:sz w:val="20"/>
          <w:szCs w:val="20"/>
        </w:rPr>
        <w:t xml:space="preserve">): </w:t>
      </w:r>
      <w:r>
        <w:rPr>
          <w:rFonts w:ascii="Consolas" w:cs="Consolas" w:eastAsia="Consolas" w:hAnsi="Consolas"/>
          <w:sz w:val="20"/>
          <w:szCs w:val="20"/>
        </w:rPr>
        <w:t xml:space="preserve">POST /auth/login</w:t>
      </w:r>
      <w:r>
        <w:rPr>
          <w:sz w:val="20"/>
          <w:szCs w:val="20"/>
        </w:rPr>
        <w:t xml:space="preserve"> and </w:t>
      </w:r>
      <w:r>
        <w:rPr>
          <w:rFonts w:ascii="Consolas" w:cs="Consolas" w:eastAsia="Consolas" w:hAnsi="Consolas"/>
          <w:sz w:val="20"/>
          <w:szCs w:val="20"/>
        </w:rPr>
        <w:t xml:space="preserve">POST /auth/register</w:t>
      </w:r>
      <w:r>
        <w:rPr>
          <w:sz w:val="20"/>
          <w:szCs w:val="20"/>
        </w:rPr>
        <w:t xml:space="preserve"> are public; </w:t>
      </w:r>
      <w:r>
        <w:rPr>
          <w:rFonts w:ascii="Consolas" w:cs="Consolas" w:eastAsia="Consolas" w:hAnsi="Consolas"/>
          <w:sz w:val="20"/>
          <w:szCs w:val="20"/>
        </w:rPr>
        <w:t xml:space="preserve">GET /auth/me</w:t>
      </w:r>
      <w:r>
        <w:rPr>
          <w:sz w:val="20"/>
          <w:szCs w:val="20"/>
        </w:rPr>
        <w:t xml:space="preserve"> requires </w:t>
      </w:r>
      <w:r>
        <w:rPr>
          <w:rFonts w:ascii="Consolas" w:cs="Consolas" w:eastAsia="Consolas" w:hAnsi="Consolas"/>
          <w:sz w:val="20"/>
          <w:szCs w:val="20"/>
        </w:rPr>
        <w:t xml:space="preserve">authenticate</w:t>
      </w:r>
      <w:r>
        <w:rPr>
          <w:sz w:val="20"/>
          <w:szCs w:val="20"/>
        </w:rPr>
        <w:t xml:space="preserve">; </w:t>
      </w:r>
      <w:r>
        <w:rPr>
          <w:rFonts w:ascii="Consolas" w:cs="Consolas" w:eastAsia="Consolas" w:hAnsi="Consolas"/>
          <w:sz w:val="20"/>
          <w:szCs w:val="20"/>
        </w:rPr>
        <w:t xml:space="preserve">POST /auth/logout</w:t>
      </w:r>
      <w:r>
        <w:rPr>
          <w:sz w:val="20"/>
          <w:szCs w:val="20"/>
        </w:rPr>
        <w:t xml:space="preserve"> has no middleware.</w:t>
      </w:r>
    </w:p>
    <w:p>
      <w:pPr>
        <w:pStyle w:val="ListParagraph"/>
        <w:numPr>
          <w:ilvl w:val="0"/>
          <w:numId w:val="1"/>
        </w:numPr>
      </w:pPr>
      <w:r>
        <w:rPr>
          <w:b/>
          <w:bCs/>
          <w:sz w:val="20"/>
          <w:szCs w:val="20"/>
        </w:rPr>
        <w:t xml:space="preserve">CRM data is authenticated</w:t>
      </w:r>
      <w:r>
        <w:rPr>
          <w:sz w:val="20"/>
          <w:szCs w:val="20"/>
        </w:rPr>
        <w:t xml:space="preserve"> (Verified — </w:t>
      </w:r>
      <w:r>
        <w:rPr>
          <w:rFonts w:ascii="Consolas" w:cs="Consolas" w:eastAsia="Consolas" w:hAnsi="Consolas"/>
          <w:sz w:val="20"/>
          <w:szCs w:val="20"/>
        </w:rPr>
        <w:t xml:space="preserve">whatsappCrmDataRoutes.js</w:t>
      </w:r>
      <w:r>
        <w:rPr>
          <w:sz w:val="20"/>
          <w:szCs w:val="20"/>
        </w:rPr>
        <w:t xml:space="preserve">): all messages/conversations routes require </w:t>
      </w:r>
      <w:r>
        <w:rPr>
          <w:rFonts w:ascii="Consolas" w:cs="Consolas" w:eastAsia="Consolas" w:hAnsi="Consolas"/>
          <w:sz w:val="20"/>
          <w:szCs w:val="20"/>
        </w:rPr>
        <w:t xml:space="preserve">authenticate</w:t>
      </w:r>
      <w:r>
        <w:rPr>
          <w:sz w:val="20"/>
          <w:szCs w:val="20"/>
        </w:rPr>
        <w:t xml:space="preserve">.</w:t>
      </w:r>
    </w:p>
    <w:p/>
    <w:p>
      <w:pPr>
        <w:pStyle w:val="Heading2"/>
        <w:spacing w:after="120" w:before="240"/>
      </w:pPr>
      <w:r>
        <w:t xml:space="preserve">6. API Endpoints</w:t>
      </w:r>
    </w:p>
    <w:p/>
    <w:p>
      <w:pPr>
        <w:spacing w:after="60"/>
      </w:pPr>
      <w:r>
        <w:t xml:space="preserve">All </w:t>
      </w:r>
      <w:r>
        <w:rPr>
          <w:b/>
          <w:bCs/>
        </w:rPr>
        <w:t xml:space="preserve">Verified</w:t>
      </w:r>
      <w:r>
        <w:t xml:space="preserve"> against the route files. Paths shown relative to mount.</w:t>
      </w:r>
    </w:p>
    <w:p/>
    <w:p>
      <w:pPr>
        <w:pStyle w:val="Heading3"/>
        <w:spacing w:after="120" w:before="240"/>
      </w:pPr>
      <w:r>
        <w:rPr>
          <w:rFonts w:ascii="Consolas" w:cs="Consolas" w:eastAsia="Consolas" w:hAnsi="Consolas"/>
        </w:rPr>
        <w:t xml:space="preserve">/api/fro/whatsapp</w:t>
      </w:r>
      <w:r>
        <w:t xml:space="preserve"> — </w:t>
      </w:r>
      <w:r>
        <w:rPr>
          <w:rFonts w:ascii="Consolas" w:cs="Consolas" w:eastAsia="Consolas" w:hAnsi="Consolas"/>
        </w:rPr>
        <w:t xml:space="preserve">froWhatsAppRoutes.js</w:t>
      </w:r>
      <w:r>
        <w:t xml:space="preserve"> (mounted </w:t>
      </w:r>
      <w:r>
        <w:rPr>
          <w:rFonts w:ascii="Consolas" w:cs="Consolas" w:eastAsia="Consolas" w:hAnsi="Consolas"/>
        </w:rPr>
        <w:t xml:space="preserve">index.js:276</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/auto-login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only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/agent-conversations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/agent-conversations/unread-count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/create-conversation</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/conversations/:id/messages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/conversations/:id/send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/conversations/:id/send-interactive</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/conversations/:id/read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/media/:mediaId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/upload-media</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r>
              <w:rPr>
                <w:sz w:val="18"/>
                <w:szCs w:val="18"/>
              </w:rPr>
              <w:t xml:space="preserve"> (multer, 50 MB)</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/send-template</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/quick-replies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/templates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/conversations/unread-count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/conversations/:id/labels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bl>
    <w:p>
      <w:pPr>
        <w:spacing w:after="120"/>
      </w:pPr>
    </w:p>
    <w:p/>
    <w:p>
      <w:pPr>
        <w:pStyle w:val="Heading3"/>
        <w:spacing w:after="120" w:before="240"/>
      </w:pPr>
      <w:r>
        <w:rPr>
          <w:rFonts w:ascii="Consolas" w:cs="Consolas" w:eastAsia="Consolas" w:hAnsi="Consolas"/>
        </w:rPr>
        <w:t xml:space="preserve">/api/whatsapp</w:t>
      </w:r>
      <w:r>
        <w:t xml:space="preserve"> — </w:t>
      </w:r>
      <w:r>
        <w:rPr>
          <w:rFonts w:ascii="Consolas" w:cs="Consolas" w:eastAsia="Consolas" w:hAnsi="Consolas"/>
        </w:rPr>
        <w:t xml:space="preserve">whatsappRoutes.js</w:t>
      </w:r>
      <w:r>
        <w:t xml:space="preserve"> (mounted </w:t>
      </w:r>
      <w:r>
        <w:rPr>
          <w:rFonts w:ascii="Consolas" w:cs="Consolas" w:eastAsia="Consolas" w:hAnsi="Consolas"/>
        </w:rPr>
        <w:t xml:space="preserve">index.js:288</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/send-receipt/:logId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/receipt-file/:token</w:t>
            </w:r>
          </w:p>
        </w:tc>
        <w:tc>
          <w:tcPr>
            <w:tcW w:type="pct" w:w="1650"/>
            <w:tcBorders>
              <w:top w:val="single" w:color="999999" w:sz="4"/>
              <w:left w:val="single" w:color="999999" w:sz="4"/>
              <w:bottom w:val="single" w:color="999999" w:sz="4"/>
              <w:right w:val="single" w:color="999999" w:sz="4"/>
            </w:tcBorders>
          </w:tcPr>
          <w:p>
            <w:r>
              <w:rPr>
                <w:sz w:val="18"/>
                <w:szCs w:val="18"/>
              </w:rPr>
              <w:t xml:space="preserve">public (HMAC-token authorisation)</w:t>
            </w:r>
          </w:p>
        </w:tc>
      </w:tr>
    </w:tbl>
    <w:p>
      <w:pPr>
        <w:spacing w:after="120"/>
      </w:pPr>
    </w:p>
    <w:p/>
    <w:p>
      <w:pPr>
        <w:pStyle w:val="Heading3"/>
        <w:spacing w:after="120" w:before="240"/>
      </w:pPr>
      <w:r>
        <w:rPr>
          <w:rFonts w:ascii="Consolas" w:cs="Consolas" w:eastAsia="Consolas" w:hAnsi="Consolas"/>
        </w:rPr>
        <w:t xml:space="preserve">/api/whatsapp</w:t>
      </w:r>
      <w:r>
        <w:t xml:space="preserve"> — </w:t>
      </w:r>
      <w:r>
        <w:rPr>
          <w:rFonts w:ascii="Consolas" w:cs="Consolas" w:eastAsia="Consolas" w:hAnsi="Consolas"/>
        </w:rPr>
        <w:t xml:space="preserve">whatsappEnhancementsRoutes.js</w:t>
      </w:r>
      <w:r>
        <w:t xml:space="preserve"> (mounted </w:t>
      </w:r>
      <w:r>
        <w:rPr>
          <w:rFonts w:ascii="Consolas" w:cs="Consolas" w:eastAsia="Consolas" w:hAnsi="Consolas"/>
        </w:rPr>
        <w:t xml:space="preserve">index.js:289</w:t>
      </w:r>
      <w:r>
        <w:t xml:space="preserve">)</w:t>
      </w:r>
    </w:p>
    <w:p/>
    <w:p>
      <w:pPr>
        <w:spacing w:after="60"/>
      </w:pPr>
      <w:r>
        <w:t xml:space="preserve">All routes guarded by </w:t>
      </w:r>
      <w:r>
        <w:rPr>
          <w:rFonts w:ascii="Consolas" w:cs="Consolas" w:eastAsia="Consolas" w:hAnsi="Consolas"/>
        </w:rPr>
        <w:t xml:space="preserve">authenticateRole('accounts','super_admin')</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 / PUT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/ai/settings/:project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/ai/suggestions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/ai/suggestions/:id/decide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/ai/preview/:conversationId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/broadcasts</w:t>
            </w:r>
            <w:r>
              <w:rPr>
                <w:sz w:val="18"/>
                <w:szCs w:val="18"/>
              </w:rPr>
              <w:t xml:space="preserve"> · GET </w:t>
            </w:r>
            <w:r>
              <w:rPr>
                <w:rFonts w:ascii="Consolas" w:cs="Consolas" w:eastAsia="Consolas" w:hAnsi="Consolas"/>
                <w:sz w:val="18"/>
                <w:szCs w:val="18"/>
              </w:rPr>
              <w:t xml:space="preserve">/broadcasts</w:t>
            </w:r>
            <w:r>
              <w:rPr>
                <w:sz w:val="18"/>
                <w:szCs w:val="18"/>
              </w:rPr>
              <w:t xml:space="preserve"> · GET </w:t>
            </w:r>
            <w:r>
              <w:rPr>
                <w:rFonts w:ascii="Consolas" w:cs="Consolas" w:eastAsia="Consolas" w:hAnsi="Consolas"/>
                <w:sz w:val="18"/>
                <w:szCs w:val="18"/>
              </w:rPr>
              <w:t xml:space="preserve">/broadcasts/:id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/broadcasts/:id/start</w:t>
            </w:r>
            <w:r>
              <w:rPr>
                <w:sz w:val="18"/>
                <w:szCs w:val="18"/>
              </w:rPr>
              <w:t xml:space="preserve"> · </w:t>
            </w:r>
            <w:r>
              <w:rPr>
                <w:rFonts w:ascii="Consolas" w:cs="Consolas" w:eastAsia="Consolas" w:hAnsi="Consolas"/>
                <w:sz w:val="18"/>
                <w:szCs w:val="18"/>
              </w:rPr>
              <w:t xml:space="preserve">/pause</w:t>
            </w:r>
            <w:r>
              <w:rPr>
                <w:sz w:val="18"/>
                <w:szCs w:val="18"/>
              </w:rPr>
              <w:t xml:space="preserve"> · </w:t>
            </w:r>
            <w:r>
              <w:rPr>
                <w:rFonts w:ascii="Consolas" w:cs="Consolas" w:eastAsia="Consolas" w:hAnsi="Consolas"/>
                <w:sz w:val="18"/>
                <w:szCs w:val="18"/>
              </w:rPr>
              <w:t xml:space="preserve">/cancel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/templates/sync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 / 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/routing-rules</w:t>
            </w:r>
            <w:r>
              <w:rPr>
                <w:sz w:val="18"/>
                <w:szCs w:val="18"/>
              </w:rPr>
              <w:t xml:space="preserve"> · PUT/DELETE </w:t>
            </w:r>
            <w:r>
              <w:rPr>
                <w:rFonts w:ascii="Consolas" w:cs="Consolas" w:eastAsia="Consolas" w:hAnsi="Consolas"/>
                <w:sz w:val="18"/>
                <w:szCs w:val="18"/>
              </w:rPr>
              <w:t xml:space="preserve">/routing-rules/:id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/analytics/overview</w:t>
            </w:r>
            <w:r>
              <w:rPr>
                <w:sz w:val="18"/>
                <w:szCs w:val="18"/>
              </w:rPr>
              <w:t xml:space="preserve"> · </w:t>
            </w:r>
            <w:r>
              <w:rPr>
                <w:rFonts w:ascii="Consolas" w:cs="Consolas" w:eastAsia="Consolas" w:hAnsi="Consolas"/>
                <w:sz w:val="18"/>
                <w:szCs w:val="18"/>
              </w:rPr>
              <w:t xml:space="preserve">/analytics/daily</w:t>
            </w:r>
            <w:r>
              <w:rPr>
                <w:sz w:val="18"/>
                <w:szCs w:val="18"/>
              </w:rPr>
              <w:t xml:space="preserve"> · </w:t>
            </w:r>
            <w:r>
              <w:rPr>
                <w:rFonts w:ascii="Consolas" w:cs="Consolas" w:eastAsia="Consolas" w:hAnsi="Consolas"/>
                <w:sz w:val="18"/>
                <w:szCs w:val="18"/>
              </w:rPr>
              <w:t xml:space="preserve">/analytics/agents</w:t>
            </w:r>
            <w:r>
              <w:rPr>
                <w:sz w:val="18"/>
                <w:szCs w:val="18"/>
              </w:rPr>
              <w:t xml:space="preserve"> · </w:t>
            </w:r>
            <w:r>
              <w:rPr>
                <w:rFonts w:ascii="Consolas" w:cs="Consolas" w:eastAsia="Consolas" w:hAnsi="Consolas"/>
                <w:sz w:val="18"/>
                <w:szCs w:val="18"/>
              </w:rPr>
              <w:t xml:space="preserve">/analytics/broadcasts</w:t>
            </w:r>
          </w:p>
        </w:tc>
      </w:tr>
    </w:tbl>
    <w:p>
      <w:pPr>
        <w:spacing w:after="120"/>
      </w:pPr>
    </w:p>
    <w:p/>
    <w:p>
      <w:pPr>
        <w:pStyle w:val="Heading3"/>
        <w:spacing w:after="120" w:before="240"/>
      </w:pPr>
      <w:r>
        <w:rPr>
          <w:rFonts w:ascii="Consolas" w:cs="Consolas" w:eastAsia="Consolas" w:hAnsi="Consolas"/>
        </w:rPr>
        <w:t xml:space="preserve">/api/whatsapp-crm</w:t>
      </w:r>
      <w:r>
        <w:t xml:space="preserve"> — auth &amp; data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/auth/login</w:t>
            </w:r>
          </w:p>
        </w:tc>
        <w:tc>
          <w:tcPr>
            <w:tcW w:type="pct" w:w="1250"/>
            <w:tcBorders>
              <w:top w:val="single" w:color="999999" w:sz="4"/>
              <w:left w:val="single" w:color="999999" w:sz="4"/>
              <w:bottom w:val="single" w:color="999999" w:sz="4"/>
              <w:right w:val="single" w:color="999999" w:sz="4"/>
            </w:tcBorders>
          </w:tcPr>
          <w:p>
            <w:r>
              <w:rPr>
                <w:sz w:val="18"/>
                <w:szCs w:val="18"/>
              </w:rPr>
              <w:t xml:space="preserve">public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public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/auth/logout</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/messages</w:t>
            </w:r>
            <w:r>
              <w:rPr>
                <w:sz w:val="18"/>
                <w:szCs w:val="18"/>
              </w:rPr>
              <w:t xml:space="preserve"> · PUT </w:t>
            </w:r>
            <w:r>
              <w:rPr>
                <w:rFonts w:ascii="Consolas" w:cs="Consolas" w:eastAsia="Consolas" w:hAnsi="Consolas"/>
                <w:sz w:val="18"/>
                <w:szCs w:val="18"/>
              </w:rPr>
              <w:t xml:space="preserve">/messages/:id</w:t>
            </w:r>
            <w:r>
              <w:rPr>
                <w:sz w:val="18"/>
                <w:szCs w:val="18"/>
              </w:rPr>
              <w:t xml:space="preserve"> · GET </w:t>
            </w:r>
            <w:r>
              <w:rPr>
                <w:rFonts w:ascii="Consolas" w:cs="Consolas" w:eastAsia="Consolas" w:hAnsi="Consolas"/>
                <w:sz w:val="18"/>
                <w:szCs w:val="18"/>
              </w:rPr>
              <w:t xml:space="preserve">/messages/counts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whatsappCrmDataRoutes.js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r>
              <w:rPr>
                <w:sz w:val="18"/>
                <w:szCs w:val="18"/>
              </w:rPr>
              <w:t xml:space="preserve"> · GET </w:t>
            </w:r>
            <w:r>
              <w:rPr>
                <w:rFonts w:ascii="Consolas" w:cs="Consolas" w:eastAsia="Consolas" w:hAnsi="Consolas"/>
                <w:sz w:val="18"/>
                <w:szCs w:val="18"/>
              </w:rPr>
              <w:t xml:space="preserve">/conversations/counts</w:t>
            </w:r>
            <w:r>
              <w:rPr>
                <w:sz w:val="18"/>
                <w:szCs w:val="18"/>
              </w:rPr>
              <w:t xml:space="preserve"> · </w:t>
            </w:r>
            <w:r>
              <w:rPr>
                <w:rFonts w:ascii="Consolas" w:cs="Consolas" w:eastAsia="Consolas" w:hAnsi="Consolas"/>
                <w:sz w:val="18"/>
                <w:szCs w:val="18"/>
              </w:rPr>
              <w:t xml:space="preserve">/by-contact</w:t>
            </w:r>
            <w:r>
              <w:rPr>
                <w:sz w:val="18"/>
                <w:szCs w:val="18"/>
              </w:rPr>
              <w:t xml:space="preserve"> · </w:t>
            </w:r>
            <w:r>
              <w:rPr>
                <w:rFonts w:ascii="Consolas" w:cs="Consolas" w:eastAsia="Consolas" w:hAnsi="Consolas"/>
                <w:sz w:val="18"/>
                <w:szCs w:val="18"/>
              </w:rPr>
              <w:t xml:space="preserve">/:id</w:t>
            </w:r>
            <w:r>
              <w:rPr>
                <w:sz w:val="18"/>
                <w:szCs w:val="18"/>
              </w:rPr>
              <w:t xml:space="preserve"> · PUT </w:t>
            </w:r>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whatsappCrmDataRoutes.js</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/wa/*</w:t>
            </w:r>
            <w:r>
              <w:rPr>
                <w:sz w:val="18"/>
                <w:szCs w:val="18"/>
              </w:rPr>
              <w:t xml:space="preserve">, </w:t>
            </w:r>
            <w:r>
              <w:rPr>
                <w:rFonts w:ascii="Consolas" w:cs="Consolas" w:eastAsia="Consolas" w:hAnsi="Consolas"/>
                <w:sz w:val="18"/>
                <w:szCs w:val="18"/>
              </w:rPr>
              <w:t xml:space="preserve">['*']</w:t>
            </w:r>
            <w:r>
              <w:rPr>
                <w:sz w:val="18"/>
                <w:szCs w:val="18"/>
              </w:rPr>
              <w:t xml:space="preserve"> guard)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renders full FRO inbox (not a placeholder)</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Auto-login + </w:t>
            </w:r>
            <w:r>
              <w:rPr>
                <w:rFonts w:ascii="Consolas" w:cs="Consolas" w:eastAsia="Consolas" w:hAnsi="Consolas"/>
                <w:sz w:val="18"/>
                <w:szCs w:val="18"/>
              </w:rPr>
              <w:t xml:space="preserve">wa_agents</w:t>
            </w:r>
            <w:r>
              <w:rPr>
                <w:sz w:val="18"/>
                <w:szCs w:val="18"/>
              </w:rPr>
              <w:t xml:space="preserve"> handling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WhatsApp routes + allowlist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receipt routes + public token route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CRM auth + data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Admin enhancements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WhatsAppInbox</w:t>
            </w:r>
            <w:r>
              <w:rPr>
                <w:sz w:val="18"/>
                <w:szCs w:val="18"/>
              </w:rPr>
              <w:t xml:space="preserve"> internals / </w:t>
            </w:r>
            <w:r>
              <w:rPr>
                <w:rFonts w:ascii="Consolas" w:cs="Consolas" w:eastAsia="Consolas" w:hAnsi="Consolas"/>
                <w:sz w:val="18"/>
                <w:szCs w:val="18"/>
              </w:rPr>
              <w:t xml:space="preserve">whatsappService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(entry + API layer confirmed; inbox and service bodies not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before="60"/>
        <w:ind w:left="360"/>
      </w:pPr>
      <w:r>
        <w:rPr>
          <w:i/>
          <w:iCs/>
          <w:color w:val="666666"/>
        </w:rPr>
        <w:t xml:space="preserve">Note: the separate FRO panel route </w:t>
      </w:r>
      <w:r>
        <w:rPr>
          <w:rFonts w:ascii="Consolas" w:cs="Consolas" w:eastAsia="Consolas" w:hAnsi="Consolas"/>
          <w:i/>
          <w:iCs/>
          <w:color w:val="666666"/>
        </w:rPr>
        <w:t xml:space="preserve">whatsapp-chat</w:t>
      </w:r>
      <w:r>
        <w:rPr>
          <w:i/>
          <w:iCs/>
          <w:color w:val="666666"/>
        </w:rPr>
        <w:t xml:space="preserve"> still renders a coming-soon placeholder, but this </w:t>
      </w:r>
      <w:r>
        <w:rPr>
          <w:rFonts w:ascii="Consolas" w:cs="Consolas" w:eastAsia="Consolas" w:hAnsi="Consolas"/>
          <w:i/>
          <w:iCs/>
          <w:color w:val="666666"/>
        </w:rPr>
        <w:t xml:space="preserve">/wa/*</w:t>
      </w:r>
      <w:r>
        <w:rPr>
          <w:i/>
          <w:iCs/>
          <w:color w:val="666666"/>
        </w:rPr>
        <w:t xml:space="preserve"> panel mounts the real inbox (</w:t>
      </w:r>
      <w:r>
        <w:rPr>
          <w:rFonts w:ascii="Consolas" w:cs="Consolas" w:eastAsia="Consolas" w:hAnsi="Consolas"/>
          <w:i/>
          <w:iCs/>
          <w:color w:val="666666"/>
        </w:rPr>
        <w:t xml:space="preserve">fro/pages/WhatsAppChat.jsx</w:t>
      </w:r>
      <w:r>
        <w:rPr>
          <w:i/>
          <w:iCs/>
          <w:color w:val="666666"/>
        </w:rPr>
        <w:t xml:space="preserve">) — the two are different surfaces.</w:t>
      </w:r>
    </w:p>
    <w:p/>
    <w:p>
      <w:pPr>
        <w:pStyle w:val="Heading1"/>
      </w:pPr>
      <w:r>
        <w:t xml:space="preserve">04-Module-Workflows/WF-ATTENDANCE.md</w:t>
      </w:r>
    </w:p>
    <w:p>
      <w:pPr>
        <w:pStyle w:val="Heading1"/>
        <w:pageBreakBefore/>
        <w:spacing w:after="120" w:before="240"/>
      </w:pPr>
      <w:r>
        <w:t xml:space="preserve">Workflow — Attendance Lifecycle</w:t>
      </w:r>
    </w:p>
    <w:p/>
    <w:p>
      <w:pPr>
        <w:spacing w:after="60" w:before="60"/>
        <w:ind w:left="360"/>
      </w:pPr>
      <w:r>
        <w:rPr>
          <w:b/>
          <w:bCs/>
          <w:i/>
          <w:iCs/>
          <w:color w:val="666666"/>
        </w:rPr>
        <w:t xml:space="preserve">Document ID:</w:t>
      </w:r>
      <w:r>
        <w:rPr>
          <w:i/>
          <w:iCs/>
          <w:color w:val="666666"/>
        </w:rPr>
        <w:t xml:space="preserve"> 04-Module-Workflows/WF-ATTENDANCE</w:t>
      </w:r>
    </w:p>
    <w:p>
      <w:pPr>
        <w:spacing w:after="60" w:before="60"/>
        <w:ind w:left="360"/>
      </w:pPr>
      <w:r>
        <w:rPr>
          <w:b/>
          <w:bCs/>
          <w:i/>
          <w:iCs/>
          <w:color w:val="666666"/>
        </w:rPr>
        <w:t xml:space="preserve">Status:</w:t>
      </w:r>
      <w:r>
        <w:rPr>
          <w:i/>
          <w:iCs/>
          <w:color w:val="666666"/>
        </w:rPr>
        <w:t xml:space="preserve"> Partially verified (endpoints + helpers verified; exact geo validation read at util level)</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HR panel doc · </w:t>
      </w:r>
      <w:r>
        <w:rPr>
          <w:rFonts w:ascii="Consolas" w:cs="Consolas" w:eastAsia="Consolas" w:hAnsi="Consolas"/>
          <w:i/>
          <w:iCs/>
          <w:color w:val="666666"/>
        </w:rPr>
        <w:t xml:space="preserve">backend/src/controllers/attendanceController.js</w:t>
      </w:r>
      <w:r>
        <w:rPr>
          <w:i/>
          <w:iCs/>
          <w:color w:val="666666"/>
        </w:rPr>
        <w:t xml:space="preserve">, </w:t>
      </w:r>
      <w:r>
        <w:rPr>
          <w:rFonts w:ascii="Consolas" w:cs="Consolas" w:eastAsia="Consolas" w:hAnsi="Consolas"/>
          <w:i/>
          <w:iCs/>
          <w:color w:val="666666"/>
        </w:rPr>
        <w:t xml:space="preserve">qrController.js</w:t>
      </w:r>
      <w:r>
        <w:rPr>
          <w:i/>
          <w:iCs/>
          <w:color w:val="666666"/>
        </w:rPr>
        <w:t xml:space="preserve">, </w:t>
      </w:r>
      <w:r>
        <w:rPr>
          <w:rFonts w:ascii="Consolas" w:cs="Consolas" w:eastAsia="Consolas" w:hAnsi="Consolas"/>
          <w:i/>
          <w:iCs/>
          <w:color w:val="666666"/>
        </w:rPr>
        <w:t xml:space="preserve">utils/geo.js</w:t>
      </w:r>
    </w:p>
    <w:p/>
    <w:p>
      <w:pPr>
        <w:pStyle w:val="Heading2"/>
        <w:spacing w:after="120" w:before="240"/>
      </w:pPr>
      <w:r>
        <w:t xml:space="preserve">1. Purpose</w:t>
      </w:r>
    </w:p>
    <w:p>
      <w:pPr>
        <w:spacing w:after="60"/>
      </w:pPr>
      <w:r>
        <w:t xml:space="preserve">Workers punch in/out (or use selfie punch), HR manages the records, and corrections flow through verify → approve.</w:t>
      </w:r>
    </w:p>
    <w:p/>
    <w:p>
      <w:pPr>
        <w:pStyle w:val="Heading2"/>
        <w:spacing w:after="120" w:before="240"/>
      </w:pPr>
      <w:r>
        <w:t xml:space="preserve">2. Flow</w:t>
      </w:r>
    </w:p>
    <w:p/>
    <w:p>
      <w:pPr>
        <w:spacing w:after="60" w:before="120"/>
        <w:jc w:val="center"/>
      </w:pPr>
      <w:r>
        <w:drawing>
          <wp:inline distT="0" distB="0" distL="0" distR="0">
            <wp:extent cx="0" cy="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21: Flowchart — 04-Module-Workflows/WF-ATTENDANCE.md #1</w:t>
      </w:r>
    </w:p>
    <w:p/>
    <w:p/>
    <w:p>
      <w:pPr>
        <w:pStyle w:val="Heading2"/>
        <w:spacing w:after="120" w:before="240"/>
      </w:pPr>
      <w:r>
        <w:t xml:space="preserve">3. Key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/api/attendance/punch-in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/api/attendance/punch-out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Selfie 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QR 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/api/qr/validate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w:t>
            </w:r>
            <w:r>
              <w:rPr>
                <w:sz w:val="18"/>
                <w:szCs w:val="18"/>
              </w:rPr>
              <w:t xml:space="preserve"> + geo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Corrections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/api/attendance-corrections</w:t>
            </w:r>
          </w:p>
        </w:tc>
        <w:tc>
          <w:tcPr>
            <w:tcW w:type="pct" w:w="1650"/>
            <w:tcBorders>
              <w:top w:val="single" w:color="999999" w:sz="4"/>
              <w:left w:val="single" w:color="999999" w:sz="4"/>
              <w:bottom w:val="single" w:color="999999" w:sz="4"/>
              <w:right w:val="single" w:color="999999" w:sz="4"/>
            </w:tcBorders>
          </w:tcPr>
          <w:p>
            <w:r>
              <w:rPr>
                <w:sz w:val="18"/>
                <w:szCs w:val="18"/>
              </w:rPr>
              <w:t xml:space="preserve">raises 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Verify correction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/api/attendance-corrections/:id/verify</w:t>
            </w:r>
          </w:p>
        </w:tc>
        <w:tc>
          <w:tcPr>
            <w:tcW w:type="pct" w:w="1650"/>
            <w:tcBorders>
              <w:top w:val="single" w:color="999999" w:sz="4"/>
              <w:left w:val="single" w:color="999999" w:sz="4"/>
              <w:bottom w:val="single" w:color="999999" w:sz="4"/>
              <w:right w:val="single" w:color="999999" w:sz="4"/>
            </w:tcBorders>
          </w:tcPr>
          <w:p>
            <w:r>
              <w:rPr>
                <w:sz w:val="18"/>
                <w:szCs w:val="18"/>
              </w:rPr>
              <w:t xml:space="preserve">HR/admin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Approve correction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/api/attendance-corrections/:id/approve</w:t>
            </w:r>
          </w:p>
        </w:tc>
        <w:tc>
          <w:tcPr>
            <w:tcW w:type="pct" w:w="1650"/>
            <w:tcBorders>
              <w:top w:val="single" w:color="999999" w:sz="4"/>
              <w:left w:val="single" w:color="999999" w:sz="4"/>
              <w:bottom w:val="single" w:color="999999" w:sz="4"/>
              <w:right w:val="single" w:color="999999" w:sz="4"/>
            </w:tcBorders>
          </w:tcPr>
          <w:p>
            <w:r>
              <w:rPr>
                <w:sz w:val="18"/>
                <w:szCs w:val="18"/>
              </w:rPr>
              <w:t xml:space="preserve">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p>
        </w:tc>
      </w:tr>
    </w:tbl>
    <w:p>
      <w:pPr>
        <w:spacing w:after="120"/>
      </w:pPr>
    </w:p>
    <w:p/>
    <w:p>
      <w:pPr>
        <w:pStyle w:val="Heading2"/>
        <w:spacing w:after="120" w:before="240"/>
      </w:pPr>
      <w:r>
        <w:t xml:space="preserve">4. Business rules</w:t>
      </w:r>
    </w:p>
    <w:p/>
    <w:p>
      <w:pPr>
        <w:pStyle w:val="ListParagraph"/>
        <w:numPr>
          <w:ilvl w:val="0"/>
          <w:numId w:val="1"/>
        </w:numPr>
      </w:pPr>
      <w:r>
        <w:rPr>
          <w:sz w:val="20"/>
          <w:szCs w:val="20"/>
        </w:rPr>
        <w:t xml:space="preserve">Geo/QR validation happens server-side in </w:t>
      </w:r>
      <w:r>
        <w:rPr>
          <w:rFonts w:ascii="Consolas" w:cs="Consolas" w:eastAsia="Consolas" w:hAnsi="Consolas"/>
          <w:sz w:val="20"/>
          <w:szCs w:val="20"/>
        </w:rPr>
        <w:t xml:space="preserve">geo.js</w:t>
      </w:r>
      <w:r>
        <w:rPr>
          <w:sz w:val="20"/>
          <w:szCs w:val="20"/>
        </w:rPr>
        <w:t xml:space="preserve">/</w:t>
      </w:r>
      <w:r>
        <w:rPr>
          <w:rFonts w:ascii="Consolas" w:cs="Consolas" w:eastAsia="Consolas" w:hAnsi="Consolas"/>
          <w:sz w:val="20"/>
          <w:szCs w:val="20"/>
        </w:rPr>
        <w:t xml:space="preserve">qrController.js</w:t>
      </w:r>
      <w:r>
        <w:rPr>
          <w:sz w:val="20"/>
          <w:szCs w:val="20"/>
        </w:rPr>
        <w:t xml:space="preserve"> (verified util level).</w:t>
      </w:r>
    </w:p>
    <w:p>
      <w:pPr>
        <w:pStyle w:val="ListParagraph"/>
        <w:numPr>
          <w:ilvl w:val="0"/>
          <w:numId w:val="1"/>
        </w:numPr>
      </w:pPr>
      <w:r>
        <w:rPr>
          <w:sz w:val="20"/>
          <w:szCs w:val="20"/>
        </w:rPr>
        <w:t xml:space="preserve">Attendance feeds </w:t>
      </w:r>
      <w:r>
        <w:rPr>
          <w:rFonts w:ascii="Consolas" w:cs="Consolas" w:eastAsia="Consolas" w:hAnsi="Consolas"/>
          <w:sz w:val="20"/>
          <w:szCs w:val="20"/>
        </w:rPr>
        <w:t xml:space="preserve">salary present-days</w:t>
      </w:r>
      <w:r>
        <w:rPr>
          <w:sz w:val="20"/>
          <w:szCs w:val="20"/>
        </w:rPr>
        <w:t xml:space="preserve"> export and </w:t>
      </w:r>
      <w:r>
        <w:rPr>
          <w:rFonts w:ascii="Consolas" w:cs="Consolas" w:eastAsia="Consolas" w:hAnsi="Consolas"/>
          <w:sz w:val="20"/>
          <w:szCs w:val="20"/>
        </w:rPr>
        <w:t xml:space="preserve">attendanceReportDocx.js</w:t>
      </w:r>
      <w:r>
        <w:rPr>
          <w:sz w:val="20"/>
          <w:szCs w:val="20"/>
        </w:rPr>
        <w:t xml:space="preserve"> (payer export downloadable from salary route).</w:t>
      </w:r>
    </w:p>
    <w:p>
      <w:pPr>
        <w:pStyle w:val="ListParagraph"/>
        <w:numPr>
          <w:ilvl w:val="0"/>
          <w:numId w:val="1"/>
        </w:numPr>
      </w:pPr>
      <w:r>
        <w:rPr>
          <w:sz w:val="20"/>
          <w:szCs w:val="20"/>
        </w:rPr>
        <w:t xml:space="preserve">Corrections are immutable after approval (state machine in </w:t>
      </w:r>
      <w:r>
        <w:rPr>
          <w:rFonts w:ascii="Consolas" w:cs="Consolas" w:eastAsia="Consolas" w:hAnsi="Consolas"/>
          <w:sz w:val="20"/>
          <w:szCs w:val="20"/>
        </w:rPr>
        <w:t xml:space="preserve">attendanceCorrectionModel</w:t>
      </w:r>
      <w:r>
        <w:rPr>
          <w:sz w:val="20"/>
          <w:szCs w:val="20"/>
        </w:rPr>
        <w:t xml:space="preserve">).</w:t>
      </w:r>
    </w:p>
    <w:p/>
    <w:p>
      <w:pPr>
        <w:pStyle w:val="Heading2"/>
        <w:spacing w:after="120" w:before="240"/>
      </w:pPr>
      <w:r>
        <w:t xml:space="preserve">5. Related workflows</w:t>
      </w:r>
    </w:p>
    <w:p>
      <w:pPr>
        <w:pStyle w:val="ListParagraph"/>
        <w:numPr>
          <w:ilvl w:val="0"/>
          <w:numId w:val="1"/>
        </w:numPr>
      </w:pPr>
      <w:r>
        <w:rPr>
          <w:sz w:val="20"/>
          <w:szCs w:val="20"/>
        </w:rPr>
        <w:t xml:space="preserve">Payroll: </w:t>
      </w:r>
      <w:r>
        <w:rPr>
          <w:rFonts w:ascii="Consolas" w:cs="Consolas" w:eastAsia="Consolas" w:hAnsi="Consolas"/>
          <w:sz w:val="20"/>
          <w:szCs w:val="20"/>
        </w:rPr>
        <w:t xml:space="preserve">WF-PAYROLL.md</w:t>
      </w:r>
    </w:p>
    <w:p>
      <w:pPr>
        <w:pStyle w:val="ListParagraph"/>
        <w:numPr>
          <w:ilvl w:val="0"/>
          <w:numId w:val="1"/>
        </w:numPr>
      </w:pPr>
      <w:r>
        <w:rPr>
          <w:sz w:val="20"/>
          <w:szCs w:val="20"/>
        </w:rPr>
        <w:t xml:space="preserve">FRO time: </w:t>
      </w:r>
      <w:r>
        <w:rPr>
          <w:rFonts w:ascii="Consolas" w:cs="Consolas" w:eastAsia="Consolas" w:hAnsi="Consolas"/>
          <w:sz w:val="20"/>
          <w:szCs w:val="20"/>
        </w:rPr>
        <w:t xml:space="preserve">WF-FRO-TIME.md</w:t>
      </w:r>
    </w:p>
    <w:p>
      <w:pPr>
        <w:pStyle w:val="Heading1"/>
      </w:pPr>
      <w:r>
        <w:t xml:space="preserve">04-Module-Workflows/WF-FRO-TIME.md</w:t>
      </w:r>
    </w:p>
    <w:p>
      <w:pPr>
        <w:pStyle w:val="Heading1"/>
        <w:pageBreakBefore/>
        <w:spacing w:after="120" w:before="240"/>
      </w:pPr>
      <w:r>
        <w:t xml:space="preserve">Workflow — FRO Live Status, Idle, Cover &amp; Rollover</w:t>
      </w:r>
    </w:p>
    <w:p/>
    <w:p>
      <w:pPr>
        <w:spacing w:after="60" w:before="60"/>
        <w:ind w:left="360"/>
      </w:pPr>
      <w:r>
        <w:rPr>
          <w:b/>
          <w:bCs/>
          <w:i/>
          <w:iCs/>
          <w:color w:val="666666"/>
        </w:rPr>
        <w:t xml:space="preserve">Document ID:</w:t>
      </w:r>
      <w:r>
        <w:rPr>
          <w:i/>
          <w:iCs/>
          <w:color w:val="666666"/>
        </w:rPr>
        <w:t xml:space="preserve"> 04-Module-Workflows/WF-FRO-TIME</w:t>
      </w:r>
    </w:p>
    <w:p>
      <w:pPr>
        <w:spacing w:after="60" w:before="60"/>
        <w:ind w:left="360"/>
      </w:pPr>
      <w:r>
        <w:rPr>
          <w:b/>
          <w:bCs/>
          <w:i/>
          <w:iCs/>
          <w:color w:val="666666"/>
        </w:rPr>
        <w:t xml:space="preserve">Status:</w:t>
      </w:r>
      <w:r>
        <w:rPr>
          <w:i/>
          <w:iCs/>
          <w:color w:val="666666"/>
        </w:rPr>
        <w:t xml:space="preserve"> Partially verified (services listed and traced at function level; arithmetic details in FRO panel marked Partial)</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FRO panel doc · </w:t>
      </w:r>
      <w:r>
        <w:rPr>
          <w:rFonts w:ascii="Consolas" w:cs="Consolas" w:eastAsia="Consolas" w:hAnsi="Consolas"/>
          <w:i/>
          <w:iCs/>
          <w:color w:val="666666"/>
        </w:rPr>
        <w:t xml:space="preserve">backend/src/services/froLiveWindow.js</w:t>
      </w:r>
      <w:r>
        <w:rPr>
          <w:i/>
          <w:iCs/>
          <w:color w:val="666666"/>
        </w:rPr>
        <w:t xml:space="preserve">, </w:t>
      </w:r>
      <w:r>
        <w:rPr>
          <w:rFonts w:ascii="Consolas" w:cs="Consolas" w:eastAsia="Consolas" w:hAnsi="Consolas"/>
          <w:i/>
          <w:iCs/>
          <w:color w:val="666666"/>
        </w:rPr>
        <w:t xml:space="preserve">froTimeSessions.js</w:t>
      </w:r>
      <w:r>
        <w:rPr>
          <w:i/>
          <w:iCs/>
          <w:color w:val="666666"/>
        </w:rPr>
        <w:t xml:space="preserve">, </w:t>
      </w:r>
      <w:r>
        <w:rPr>
          <w:rFonts w:ascii="Consolas" w:cs="Consolas" w:eastAsia="Consolas" w:hAnsi="Consolas"/>
          <w:i/>
          <w:iCs/>
          <w:color w:val="666666"/>
        </w:rPr>
        <w:t xml:space="preserve">froIdle.js</w:t>
      </w:r>
      <w:r>
        <w:rPr>
          <w:i/>
          <w:iCs/>
          <w:color w:val="666666"/>
        </w:rPr>
        <w:t xml:space="preserve">, </w:t>
      </w:r>
      <w:r>
        <w:rPr>
          <w:rFonts w:ascii="Consolas" w:cs="Consolas" w:eastAsia="Consolas" w:hAnsi="Consolas"/>
          <w:i/>
          <w:iCs/>
          <w:color w:val="666666"/>
        </w:rPr>
        <w:t xml:space="preserve">froIdleReconcileScheduler.js</w:t>
      </w:r>
      <w:r>
        <w:rPr>
          <w:i/>
          <w:iCs/>
          <w:color w:val="666666"/>
        </w:rPr>
        <w:t xml:space="preserve">, </w:t>
      </w:r>
      <w:r>
        <w:rPr>
          <w:rFonts w:ascii="Consolas" w:cs="Consolas" w:eastAsia="Consolas" w:hAnsi="Consolas"/>
          <w:i/>
          <w:iCs/>
          <w:color w:val="666666"/>
        </w:rPr>
        <w:t xml:space="preserve">froMonthlyRollover.js</w:t>
      </w:r>
    </w:p>
    <w:p/>
    <w:p>
      <w:pPr>
        <w:pStyle w:val="Heading2"/>
        <w:spacing w:after="120" w:before="240"/>
      </w:pPr>
      <w:r>
        <w:t xml:space="preserve">1. Purpose</w:t>
      </w:r>
    </w:p>
    <w:p>
      <w:pPr>
        <w:spacing w:after="60"/>
      </w:pPr>
      <w:r>
        <w:t xml:space="preserve">Track an FRO's live window, compute idle pauses/coverage, auto-logout inactive FROs, and roll over monthly goals.</w:t>
      </w:r>
    </w:p>
    <w:p/>
    <w:p>
      <w:pPr>
        <w:pStyle w:val="Heading2"/>
        <w:spacing w:after="120" w:before="240"/>
      </w:pPr>
      <w:r>
        <w:t xml:space="preserve">2. Flow</w:t>
      </w:r>
    </w:p>
    <w:p/>
    <w:p>
      <w:pPr>
        <w:spacing w:after="60" w:before="120"/>
        <w:jc w:val="center"/>
      </w:pPr>
      <w:r>
        <w:drawing>
          <wp:inline distT="0" distB="0" distL="0" distR="0">
            <wp:extent cx="0" cy="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22: Flowchart — 04-Module-Workflows/WF-FRO-TIME.md #1</w:t>
      </w:r>
    </w:p>
    <w:p/>
    <w:p/>
    <w:p>
      <w:pPr>
        <w:pStyle w:val="Heading2"/>
        <w:spacing w:after="120" w:before="240"/>
      </w:pPr>
      <w:r>
        <w:t xml:space="preserve">3. Schedulers and cron entry 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Scheduler</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Cron/route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auto-logout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froAutoLogoutScheduler.js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/api/cron/fro-auto-logout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idle reconcile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froIdleReconcileScheduler.js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/api/cron/fro-idle-reconcile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month rollover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froMonthlyRollover.js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/api/cron/fro-month-rollover</w:t>
            </w:r>
          </w:p>
        </w:tc>
      </w:tr>
    </w:tbl>
    <w:p>
      <w:pPr>
        <w:spacing w:after="120"/>
      </w:pPr>
    </w:p>
    <w:p/>
    <w:p>
      <w:pPr>
        <w:pStyle w:val="Heading2"/>
        <w:spacing w:after="120" w:before="240"/>
      </w:pPr>
      <w:r>
        <w:t xml:space="preserve">4. Main FRO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GET/PUT /api/fro/status</w:t>
            </w:r>
          </w:p>
        </w:tc>
        <w:tc>
          <w:tcPr>
            <w:tcW w:type="pct" w:w="1650"/>
            <w:tcBorders>
              <w:top w:val="single" w:color="999999" w:sz="4"/>
              <w:left w:val="single" w:color="999999" w:sz="4"/>
              <w:bottom w:val="single" w:color="999999" w:sz="4"/>
              <w:right w:val="single" w:color="999999" w:sz="4"/>
            </w:tcBorders>
          </w:tcPr>
          <w:p>
            <w:r>
              <w:rPr>
                <w:sz w:val="18"/>
                <w:szCs w:val="18"/>
              </w:rPr>
              <w:t xml:space="preserve">self/admin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Logout 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/api/fro/status/logout-all</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Time event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/api/fro/status/time-event</w:t>
            </w:r>
          </w:p>
        </w:tc>
        <w:tc>
          <w:tcPr>
            <w:tcW w:type="pct" w:w="1650"/>
            <w:tcBorders>
              <w:top w:val="single" w:color="999999" w:sz="4"/>
              <w:left w:val="single" w:color="999999" w:sz="4"/>
              <w:bottom w:val="single" w:color="999999" w:sz="4"/>
              <w:right w:val="single" w:color="999999" w:sz="4"/>
            </w:tcBorders>
          </w:tcPr>
          <w:p>
            <w:r>
              <w:rPr>
                <w:sz w:val="18"/>
                <w:szCs w:val="18"/>
              </w:rPr>
              <w:t xml:space="preserve">applies window math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Idle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/api/fro/reports/idle/me</w:t>
            </w:r>
            <w:r>
              <w:rPr>
                <w:sz w:val="18"/>
                <w:szCs w:val="18"/>
              </w:rPr>
              <w:t xml:space="preserve"> · </w:t>
            </w:r>
            <w:r>
              <w:rPr>
                <w:rFonts w:ascii="Consolas" w:cs="Consolas" w:eastAsia="Consolas" w:hAnsi="Consolas"/>
                <w:sz w:val="18"/>
                <w:szCs w:val="18"/>
              </w:rPr>
              <w:t xml:space="preserve">/api/fro/reports/idle</w:t>
            </w:r>
          </w:p>
        </w:tc>
        <w:tc>
          <w:tcPr>
            <w:tcW w:type="pct" w:w="1650"/>
            <w:tcBorders>
              <w:top w:val="single" w:color="999999" w:sz="4"/>
              <w:left w:val="single" w:color="999999" w:sz="4"/>
              <w:bottom w:val="single" w:color="999999" w:sz="4"/>
              <w:right w:val="single" w:color="999999" w:sz="4"/>
            </w:tcBorders>
          </w:tcPr>
          <w:p>
            <w:r>
              <w:rPr>
                <w:sz w:val="18"/>
                <w:szCs w:val="18"/>
              </w:rPr>
              <w:t xml:space="preserve">self/admin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My 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/api/fro/target</w:t>
            </w:r>
          </w:p>
        </w:tc>
        <w:tc>
          <w:tcPr>
            <w:tcW w:type="pct" w:w="1650"/>
            <w:tcBorders>
              <w:top w:val="single" w:color="999999" w:sz="4"/>
              <w:left w:val="single" w:color="999999" w:sz="4"/>
              <w:bottom w:val="single" w:color="999999" w:sz="4"/>
              <w:right w:val="single" w:color="999999" w:sz="4"/>
            </w:tcBorders>
          </w:tcPr>
          <w:p>
            <w:r>
              <w:rPr>
                <w:sz w:val="18"/>
                <w:szCs w:val="18"/>
              </w:rPr>
              <w:t xml:space="preserve">self</w:t>
            </w:r>
          </w:p>
        </w:tc>
      </w:tr>
    </w:tbl>
    <w:p>
      <w:pPr>
        <w:spacing w:after="120"/>
      </w:pPr>
    </w:p>
    <w:p/>
    <w:p>
      <w:pPr>
        <w:pStyle w:val="Heading2"/>
        <w:spacing w:after="120" w:before="240"/>
      </w:pPr>
      <w:r>
        <w:t xml:space="preserve">5. Business rules observed</w:t>
      </w:r>
    </w:p>
    <w:p/>
    <w:p>
      <w:pPr>
        <w:pStyle w:val="ListParagraph"/>
        <w:numPr>
          <w:ilvl w:val="0"/>
          <w:numId w:val="1"/>
        </w:numPr>
      </w:pPr>
      <w:r>
        <w:rPr>
          <w:sz w:val="20"/>
          <w:szCs w:val="20"/>
        </w:rPr>
        <w:t xml:space="preserve">Idle reconciliation writes committed idle minutes used in reports and dashboard (</w:t>
      </w:r>
      <w:r>
        <w:rPr>
          <w:rFonts w:ascii="Consolas" w:cs="Consolas" w:eastAsia="Consolas" w:hAnsi="Consolas"/>
          <w:sz w:val="20"/>
          <w:szCs w:val="20"/>
        </w:rPr>
        <w:t xml:space="preserve">froIdleCommit.js</w:t>
      </w:r>
      <w:r>
        <w:rPr>
          <w:sz w:val="20"/>
          <w:szCs w:val="20"/>
        </w:rPr>
        <w:t xml:space="preserve">, </w:t>
      </w:r>
      <w:r>
        <w:rPr>
          <w:rFonts w:ascii="Consolas" w:cs="Consolas" w:eastAsia="Consolas" w:hAnsi="Consolas"/>
          <w:sz w:val="20"/>
          <w:szCs w:val="20"/>
        </w:rPr>
        <w:t xml:space="preserve">froIdle.js</w:t>
      </w:r>
      <w:r>
        <w:rPr>
          <w:sz w:val="20"/>
          <w:szCs w:val="20"/>
        </w:rPr>
        <w:t xml:space="preserve">).</w:t>
      </w:r>
    </w:p>
    <w:p>
      <w:pPr>
        <w:pStyle w:val="ListParagraph"/>
        <w:numPr>
          <w:ilvl w:val="0"/>
          <w:numId w:val="1"/>
        </w:numPr>
      </w:pPr>
      <w:r>
        <w:rPr>
          <w:sz w:val="20"/>
          <w:szCs w:val="20"/>
        </w:rPr>
        <w:t xml:space="preserve">Cover-freeze logic pauses cover attribution during idle (</w:t>
      </w:r>
      <w:r>
        <w:rPr>
          <w:rFonts w:ascii="Consolas" w:cs="Consolas" w:eastAsia="Consolas" w:hAnsi="Consolas"/>
          <w:sz w:val="20"/>
          <w:szCs w:val="20"/>
        </w:rPr>
        <w:t xml:space="preserve">froCoverFreeze.js</w:t>
      </w:r>
      <w:r>
        <w:rPr>
          <w:sz w:val="20"/>
          <w:szCs w:val="20"/>
        </w:rPr>
        <w:t xml:space="preserve">).</w:t>
      </w:r>
    </w:p>
    <w:p>
      <w:pPr>
        <w:pStyle w:val="ListParagraph"/>
        <w:numPr>
          <w:ilvl w:val="0"/>
          <w:numId w:val="1"/>
        </w:numPr>
      </w:pPr>
      <w:r>
        <w:rPr>
          <w:sz w:val="20"/>
          <w:szCs w:val="20"/>
        </w:rPr>
        <w:t xml:space="preserve">Monthly targets are auto-generated (</w:t>
      </w:r>
      <w:r>
        <w:rPr>
          <w:rFonts w:ascii="Consolas" w:cs="Consolas" w:eastAsia="Consolas" w:hAnsi="Consolas"/>
          <w:sz w:val="20"/>
          <w:szCs w:val="20"/>
        </w:rPr>
        <w:t xml:space="preserve">froAutoTarget.js</w:t>
      </w:r>
      <w:r>
        <w:rPr>
          <w:sz w:val="20"/>
          <w:szCs w:val="20"/>
        </w:rPr>
        <w:t xml:space="preserve">) and rolled over.</w:t>
      </w:r>
    </w:p>
    <w:p/>
    <w:p>
      <w:pPr>
        <w:pStyle w:val="Heading2"/>
        <w:spacing w:after="120" w:before="240"/>
      </w:pPr>
      <w:r>
        <w:t xml:space="preserve">6. Verification to-do</w:t>
      </w:r>
    </w:p>
    <w:p>
      <w:pPr>
        <w:pStyle w:val="ListParagraph"/>
        <w:numPr>
          <w:ilvl w:val="0"/>
          <w:numId w:val="1"/>
        </w:numPr>
      </w:pPr>
      <w:r>
        <w:rPr>
          <w:sz w:val="20"/>
          <w:szCs w:val="20"/>
        </w:rPr>
        <w:t xml:space="preserve">Confirm exact window/idle arithmetic from </w:t>
      </w:r>
      <w:r>
        <w:rPr>
          <w:rFonts w:ascii="Consolas" w:cs="Consolas" w:eastAsia="Consolas" w:hAnsi="Consolas"/>
          <w:sz w:val="20"/>
          <w:szCs w:val="20"/>
        </w:rPr>
        <w:t xml:space="preserve">froLiveWindow.js</w:t>
      </w:r>
      <w:r>
        <w:rPr>
          <w:sz w:val="20"/>
          <w:szCs w:val="20"/>
        </w:rPr>
        <w:t xml:space="preserve"> / </w:t>
      </w:r>
      <w:r>
        <w:rPr>
          <w:rFonts w:ascii="Consolas" w:cs="Consolas" w:eastAsia="Consolas" w:hAnsi="Consolas"/>
          <w:sz w:val="20"/>
          <w:szCs w:val="20"/>
        </w:rPr>
        <w:t xml:space="preserve">froTimeSessions.js</w:t>
      </w:r>
      <w:r>
        <w:rPr>
          <w:sz w:val="20"/>
          <w:szCs w:val="20"/>
        </w:rPr>
        <w:t xml:space="preserve"> (marked Partially verified in FRO panel).</w:t>
      </w:r>
    </w:p>
    <w:p>
      <w:pPr>
        <w:pStyle w:val="Heading1"/>
      </w:pPr>
      <w:r>
        <w:t xml:space="preserve">04-Module-Workflows/WF-LEAD-RECEIPT.md</w:t>
      </w:r>
    </w:p>
    <w:p>
      <w:pPr>
        <w:pStyle w:val="Heading1"/>
        <w:pageBreakBefore/>
        <w:spacing w:after="120" w:before="240"/>
      </w:pPr>
      <w:r>
        <w:t xml:space="preserve">Workflow — Lead → Verification → Receipt</w:t>
      </w:r>
    </w:p>
    <w:p/>
    <w:p>
      <w:pPr>
        <w:spacing w:after="60" w:before="60"/>
        <w:ind w:left="360"/>
      </w:pPr>
      <w:r>
        <w:rPr>
          <w:b/>
          <w:bCs/>
          <w:i/>
          <w:iCs/>
          <w:color w:val="666666"/>
        </w:rPr>
        <w:t xml:space="preserve">Document ID:</w:t>
      </w:r>
      <w:r>
        <w:rPr>
          <w:i/>
          <w:iCs/>
          <w:color w:val="666666"/>
        </w:rPr>
        <w:t xml:space="preserve"> 04-Module-Workflows/WF-LEAD-RECEIPT</w:t>
      </w:r>
    </w:p>
    <w:p>
      <w:pPr>
        <w:spacing w:after="60" w:before="60"/>
        <w:ind w:left="360"/>
      </w:pPr>
      <w:r>
        <w:rPr>
          <w:b/>
          <w:bCs/>
          <w:i/>
          <w:iCs/>
          <w:color w:val="666666"/>
        </w:rPr>
        <w:t xml:space="preserve">Status:</w:t>
      </w:r>
      <w:r>
        <w:rPr>
          <w:i/>
          <w:iCs/>
          <w:color w:val="666666"/>
        </w:rPr>
        <w:t xml:space="preserve"> Partially verified (flow read; some controller internals abbreviated)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Accounts panel doc · FRO panel doc · </w:t>
      </w:r>
      <w:r>
        <w:rPr>
          <w:rFonts w:ascii="Consolas" w:cs="Consolas" w:eastAsia="Consolas" w:hAnsi="Consolas"/>
          <w:i/>
          <w:iCs/>
          <w:color w:val="666666"/>
        </w:rPr>
        <w:t xml:space="preserve">backend/src/controllers/accountsController.js</w:t>
      </w:r>
    </w:p>
    <w:p/>
    <w:p>
      <w:pPr>
        <w:pStyle w:val="Heading2"/>
        <w:spacing w:after="120" w:before="240"/>
      </w:pPr>
      <w:r>
        <w:t xml:space="preserve">1. Purpose</w:t>
      </w:r>
    </w:p>
    <w:p>
      <w:pPr>
        <w:spacing w:after="60"/>
      </w:pPr>
      <w:r>
        <w:t xml:space="preserve">A donor lead collected by an FRO/telecaller is verified on the Accounts panel and, once value is collected, a receipt is generated. This is the money core of the CRM.</w:t>
      </w:r>
    </w:p>
    <w:p/>
    <w:p>
      <w:pPr>
        <w:pStyle w:val="Heading2"/>
        <w:spacing w:after="120" w:before="240"/>
      </w:pPr>
      <w:r>
        <w:t xml:space="preserve">2. Flow</w:t>
      </w:r>
    </w:p>
    <w:p/>
    <w:p>
      <w:pPr>
        <w:spacing w:after="60" w:before="120"/>
        <w:jc w:val="center"/>
      </w:pPr>
      <w:r>
        <w:drawing>
          <wp:inline distT="0" distB="0" distL="0" distR="0">
            <wp:extent cx="0" cy="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23: Flowchart — 04-Module-Workflows/WF-LEAD-RECEIPT.md #1</w:t>
      </w:r>
    </w:p>
    <w:p/>
    <w:p/>
    <w:p>
      <w:pPr>
        <w:pStyle w:val="Heading2"/>
        <w:spacing w:after="120" w:before="240"/>
      </w:pPr>
      <w:r>
        <w:t xml:space="preserve">3. Key backend entry 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Controller fn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Quick 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/api/accounts/leads/:logId/quick-verify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List 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getReceiptList</w:t>
            </w:r>
          </w:p>
        </w:tc>
      </w:tr>
    </w:tbl>
    <w:p>
      <w:pPr>
        <w:spacing w:after="120"/>
      </w:pPr>
    </w:p>
    <w:p/>
    <w:p>
      <w:pPr>
        <w:pStyle w:val="Heading2"/>
        <w:spacing w:after="120" w:before="240"/>
      </w:pPr>
      <w:r>
        <w:t xml:space="preserve">4. Business rules seen in the flow</w:t>
      </w:r>
    </w:p>
    <w:p/>
    <w:p>
      <w:pPr>
        <w:pStyle w:val="ListParagraph"/>
        <w:numPr>
          <w:ilvl w:val="0"/>
          <w:numId w:val="1"/>
        </w:numPr>
      </w:pPr>
      <w:r>
        <w:rPr>
          <w:sz w:val="20"/>
          <w:szCs w:val="20"/>
        </w:rPr>
        <w:t xml:space="preserve">Verification is credit-based: credits awarded encode who gets the donor (FRO/team). Source: </w:t>
      </w:r>
      <w:r>
        <w:rPr>
          <w:rFonts w:ascii="Consolas" w:cs="Consolas" w:eastAsia="Consolas" w:hAnsi="Consolas"/>
          <w:sz w:val="20"/>
          <w:szCs w:val="20"/>
        </w:rPr>
        <w:t xml:space="preserve">leads.js</w:t>
      </w:r>
      <w:r>
        <w:rPr>
          <w:sz w:val="20"/>
          <w:szCs w:val="20"/>
        </w:rPr>
        <w:t xml:space="preserve"> util + Accounts </w:t>
      </w:r>
      <w:r>
        <w:rPr>
          <w:rFonts w:ascii="Consolas" w:cs="Consolas" w:eastAsia="Consolas" w:hAnsi="Consolas"/>
          <w:sz w:val="20"/>
          <w:szCs w:val="20"/>
        </w:rPr>
        <w:t xml:space="preserve">Business Logic</w:t>
      </w:r>
      <w:r>
        <w:rPr>
          <w:sz w:val="20"/>
          <w:szCs w:val="20"/>
        </w:rPr>
        <w:t xml:space="preserve"> section.</w:t>
      </w:r>
    </w:p>
    <w:p>
      <w:pPr>
        <w:pStyle w:val="ListParagraph"/>
        <w:numPr>
          <w:ilvl w:val="0"/>
          <w:numId w:val="1"/>
        </w:numPr>
      </w:pPr>
      <w:r>
        <w:rPr>
          <w:sz w:val="20"/>
          <w:szCs w:val="20"/>
        </w:rPr>
        <w:t xml:space="preserve">Receipt generation is idempotent per log (</w:t>
      </w:r>
      <w:r>
        <w:rPr>
          <w:rFonts w:ascii="Consolas" w:cs="Consolas" w:eastAsia="Consolas" w:hAnsi="Consolas"/>
          <w:sz w:val="20"/>
          <w:szCs w:val="20"/>
        </w:rPr>
        <w:t xml:space="preserve">generateReceipt</w:t>
      </w:r>
      <w:r>
        <w:rPr>
          <w:sz w:val="20"/>
          <w:szCs w:val="20"/>
        </w:rPr>
        <w:t xml:space="preserve"> guard) — Accounts panel doc.</w:t>
      </w:r>
    </w:p>
    <w:p>
      <w:pPr>
        <w:pStyle w:val="ListParagraph"/>
        <w:numPr>
          <w:ilvl w:val="0"/>
          <w:numId w:val="1"/>
        </w:numPr>
      </w:pPr>
      <w:r>
        <w:rPr>
          <w:sz w:val="20"/>
          <w:szCs w:val="20"/>
        </w:rPr>
        <w:t xml:space="preserve">Bank audit auto-match (</w:t>
      </w:r>
      <w:r>
        <w:rPr>
          <w:rFonts w:ascii="Consolas" w:cs="Consolas" w:eastAsia="Consolas" w:hAnsi="Consolas"/>
          <w:sz w:val="20"/>
          <w:szCs w:val="20"/>
        </w:rPr>
        <w:t xml:space="preserve">autoMatchService.js</w:t>
      </w:r>
      <w:r>
        <w:rPr>
          <w:sz w:val="20"/>
          <w:szCs w:val="20"/>
        </w:rPr>
        <w:t xml:space="preserve">) links receipt entries to bank statement lines.</w:t>
      </w:r>
    </w:p>
    <w:p/>
    <w:p>
      <w:pPr>
        <w:pStyle w:val="Heading2"/>
        <w:spacing w:after="120" w:before="240"/>
      </w:pPr>
      <w:r>
        <w:t xml:space="preserve">5. Databases touched</w:t>
      </w:r>
    </w:p>
    <w:p>
      <w:pPr>
        <w:spacing w:after="60"/>
      </w:pPr>
      <w:r>
        <w:rPr>
          <w:rFonts w:ascii="Consolas" w:cs="Consolas" w:eastAsia="Consolas" w:hAnsi="Consolas"/>
        </w:rPr>
        <w:t xml:space="preserve">leads</w:t>
      </w:r>
      <w:r>
        <w:t xml:space="preserve">, </w:t>
      </w:r>
      <w:r>
        <w:rPr>
          <w:rFonts w:ascii="Consolas" w:cs="Consolas" w:eastAsia="Consolas" w:hAnsi="Consolas"/>
        </w:rPr>
        <w:t xml:space="preserve">donor_profiles</w:t>
      </w:r>
      <w:r>
        <w:t xml:space="preserve">, </w:t>
      </w:r>
      <w:r>
        <w:rPr>
          <w:rFonts w:ascii="Consolas" w:cs="Consolas" w:eastAsia="Consolas" w:hAnsi="Consolas"/>
        </w:rPr>
        <w:t xml:space="preserve">receipts</w:t>
      </w:r>
      <w:r>
        <w:t xml:space="preserve">, </w:t>
      </w:r>
      <w:r>
        <w:rPr>
          <w:rFonts w:ascii="Consolas" w:cs="Consolas" w:eastAsia="Consolas" w:hAnsi="Consolas"/>
        </w:rPr>
        <w:t xml:space="preserve">rejected_lead_tickets</w:t>
      </w:r>
      <w:r>
        <w:t xml:space="preserve">, </w:t>
      </w:r>
      <w:r>
        <w:rPr>
          <w:rFonts w:ascii="Consolas" w:cs="Consolas" w:eastAsia="Consolas" w:hAnsi="Consolas"/>
        </w:rPr>
        <w:t xml:space="preserve">payment_webhook_log</w:t>
      </w:r>
      <w:r>
        <w:t xml:space="preserve"> (for gateway matched receipts), </w:t>
      </w:r>
      <w:r>
        <w:rPr>
          <w:rFonts w:ascii="Consolas" w:cs="Consolas" w:eastAsia="Consolas" w:hAnsi="Consolas"/>
        </w:rPr>
        <w:t xml:space="preserve">receipt_claims</w:t>
      </w:r>
      <w:r>
        <w:t xml:space="preserve">, </w:t>
      </w:r>
      <w:r>
        <w:rPr>
          <w:rFonts w:ascii="Consolas" w:cs="Consolas" w:eastAsia="Consolas" w:hAnsi="Consolas"/>
        </w:rPr>
        <w:t xml:space="preserve">suspense_donations</w:t>
      </w:r>
      <w:r>
        <w:t xml:space="preserve">.</w:t>
      </w:r>
    </w:p>
    <w:p>
      <w:pPr>
        <w:pStyle w:val="Heading1"/>
      </w:pPr>
      <w:r>
        <w:t xml:space="preserve">04-Module-Workflows/WF-PAYROLL.md</w:t>
      </w:r>
    </w:p>
    <w:p>
      <w:pPr>
        <w:pStyle w:val="Heading1"/>
        <w:pageBreakBefore/>
        <w:spacing w:after="120" w:before="240"/>
      </w:pPr>
      <w:r>
        <w:t xml:space="preserve">Workflow — Salary, NGO Allocation &amp; Pay</w:t>
      </w:r>
    </w:p>
    <w:p/>
    <w:p>
      <w:pPr>
        <w:spacing w:after="60" w:before="60"/>
        <w:ind w:left="360"/>
      </w:pPr>
      <w:r>
        <w:rPr>
          <w:b/>
          <w:bCs/>
          <w:i/>
          <w:iCs/>
          <w:color w:val="666666"/>
        </w:rPr>
        <w:t xml:space="preserve">Document ID:</w:t>
      </w:r>
      <w:r>
        <w:rPr>
          <w:i/>
          <w:iCs/>
          <w:color w:val="666666"/>
        </w:rPr>
        <w:t xml:space="preserve"> 04-Module-Workflows/WF-PAYROLL</w:t>
      </w:r>
    </w:p>
    <w:p>
      <w:pPr>
        <w:spacing w:after="60" w:before="60"/>
        <w:ind w:left="360"/>
      </w:pPr>
      <w:r>
        <w:rPr>
          <w:b/>
          <w:bCs/>
          <w:i/>
          <w:iCs/>
          <w:color w:val="666666"/>
        </w:rPr>
        <w:t xml:space="preserve">Status:</w:t>
      </w:r>
      <w:r>
        <w:rPr>
          <w:i/>
          <w:iCs/>
          <w:color w:val="666666"/>
        </w:rPr>
        <w:t xml:space="preserve"> Partially verified (route/auth verified; salary math read from </w:t>
      </w:r>
      <w:r>
        <w:rPr>
          <w:rFonts w:ascii="Consolas" w:cs="Consolas" w:eastAsia="Consolas" w:hAnsi="Consolas"/>
          <w:i/>
          <w:iCs/>
          <w:color w:val="666666"/>
        </w:rPr>
        <w:t xml:space="preserve">salaryDays.js</w:t>
      </w:r>
      <w:r>
        <w:rPr>
          <w:i/>
          <w:iCs/>
          <w:color w:val="666666"/>
        </w:rPr>
        <w:t xml:space="preserve"> util + panel docs)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Accounts panel doc · HR panel doc · </w:t>
      </w:r>
      <w:r>
        <w:rPr>
          <w:rFonts w:ascii="Consolas" w:cs="Consolas" w:eastAsia="Consolas" w:hAnsi="Consolas"/>
          <w:i/>
          <w:iCs/>
          <w:color w:val="666666"/>
        </w:rPr>
        <w:t xml:space="preserve">backend/src/controllers/salaryController.js</w:t>
      </w:r>
      <w:r>
        <w:rPr>
          <w:i/>
          <w:iCs/>
          <w:color w:val="666666"/>
        </w:rPr>
        <w:t xml:space="preserve">, </w:t>
      </w:r>
      <w:r>
        <w:rPr>
          <w:rFonts w:ascii="Consolas" w:cs="Consolas" w:eastAsia="Consolas" w:hAnsi="Consolas"/>
          <w:i/>
          <w:iCs/>
          <w:color w:val="666666"/>
        </w:rPr>
        <w:t xml:space="preserve">ngoAllocationController.js</w:t>
      </w:r>
    </w:p>
    <w:p/>
    <w:p>
      <w:pPr>
        <w:pStyle w:val="Heading2"/>
        <w:spacing w:after="120" w:before="240"/>
      </w:pPr>
      <w:r>
        <w:t xml:space="preserve">1. Purpose</w:t>
      </w:r>
    </w:p>
    <w:p>
      <w:pPr>
        <w:spacing w:after="60"/>
      </w:pPr>
      <w:r>
        <w:t xml:space="preserve">Compute monthly salary for workers, allocate the cost across NGOs, handle holds/compensations, and produce payroll exports (pagar).</w:t>
      </w:r>
    </w:p>
    <w:p/>
    <w:p>
      <w:pPr>
        <w:pStyle w:val="Heading2"/>
        <w:spacing w:after="120" w:before="240"/>
      </w:pPr>
      <w:r>
        <w:t xml:space="preserve">2. Flow</w:t>
      </w:r>
    </w:p>
    <w:p/>
    <w:p>
      <w:pPr>
        <w:spacing w:after="60" w:before="120"/>
        <w:jc w:val="center"/>
      </w:pPr>
      <w:r>
        <w:drawing>
          <wp:inline distT="0" distB="0" distL="0" distR="0">
            <wp:extent cx="0" cy="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24: Flowchart — 04-Module-Workflows/WF-PAYROLL.md #1</w:t>
      </w:r>
    </w:p>
    <w:p/>
    <w:p/>
    <w:p>
      <w:pPr>
        <w:pStyle w:val="Heading2"/>
        <w:spacing w:after="120" w:before="240"/>
      </w:pPr>
      <w:r>
        <w:t xml:space="preserve">3. Key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List / add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GET/POST /api/salary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Edit / 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PUT/DELETE /api/salary/:id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/api/salary/:id/pay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Hold set/release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/api/salary/hold</w:t>
            </w:r>
            <w:r>
              <w:rPr>
                <w:sz w:val="18"/>
                <w:szCs w:val="18"/>
              </w:rPr>
              <w:t xml:space="preserve">, </w:t>
            </w:r>
            <w:r>
              <w:rPr>
                <w:rFonts w:ascii="Consolas" w:cs="Consolas" w:eastAsia="Consolas" w:hAnsi="Consolas"/>
                <w:sz w:val="18"/>
                <w:szCs w:val="18"/>
              </w:rPr>
              <w:t xml:space="preserve">DELETE /api/salary/hold/:workerId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Present-days 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Pagar 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/api/salary/pagar-export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GET/PUT /api/ngo-allocations/workers/:id/salary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bl>
    <w:p>
      <w:pPr>
        <w:spacing w:after="120"/>
      </w:pPr>
    </w:p>
    <w:p/>
    <w:p>
      <w:pPr>
        <w:pStyle w:val="Heading2"/>
        <w:spacing w:after="120" w:before="240"/>
      </w:pPr>
      <w:r>
        <w:t xml:space="preserve">4. Business rules</w:t>
      </w:r>
    </w:p>
    <w:p/>
    <w:p>
      <w:pPr>
        <w:pStyle w:val="ListParagraph"/>
        <w:numPr>
          <w:ilvl w:val="0"/>
          <w:numId w:val="1"/>
        </w:numPr>
      </w:pPr>
      <w:r>
        <w:rPr>
          <w:sz w:val="20"/>
          <w:szCs w:val="20"/>
        </w:rPr>
        <w:t xml:space="preserve">Salary logic centrepiece helpers: </w:t>
      </w:r>
      <w:r>
        <w:rPr>
          <w:rFonts w:ascii="Consolas" w:cs="Consolas" w:eastAsia="Consolas" w:hAnsi="Consolas"/>
          <w:sz w:val="20"/>
          <w:szCs w:val="20"/>
        </w:rPr>
        <w:t xml:space="preserve">salaryDays.js</w:t>
      </w:r>
      <w:r>
        <w:rPr>
          <w:sz w:val="20"/>
          <w:szCs w:val="20"/>
        </w:rPr>
        <w:t xml:space="preserve">, </w:t>
      </w:r>
      <w:r>
        <w:rPr>
          <w:rFonts w:ascii="Consolas" w:cs="Consolas" w:eastAsia="Consolas" w:hAnsi="Consolas"/>
          <w:sz w:val="20"/>
          <w:szCs w:val="20"/>
        </w:rPr>
        <w:t xml:space="preserve">salaryModel.js</w:t>
      </w:r>
      <w:r>
        <w:rPr>
          <w:sz w:val="20"/>
          <w:szCs w:val="20"/>
        </w:rPr>
        <w:t xml:space="preserve">, </w:t>
      </w:r>
      <w:r>
        <w:rPr>
          <w:rFonts w:ascii="Consolas" w:cs="Consolas" w:eastAsia="Consolas" w:hAnsi="Consolas"/>
          <w:sz w:val="20"/>
          <w:szCs w:val="20"/>
        </w:rPr>
        <w:t xml:space="preserve">salary_history</w:t>
      </w:r>
      <w:r>
        <w:rPr>
          <w:sz w:val="20"/>
          <w:szCs w:val="20"/>
        </w:rPr>
        <w:t xml:space="preserve">.</w:t>
      </w:r>
    </w:p>
    <w:p>
      <w:pPr>
        <w:pStyle w:val="ListParagraph"/>
        <w:numPr>
          <w:ilvl w:val="0"/>
          <w:numId w:val="1"/>
        </w:numPr>
      </w:pPr>
      <w:r>
        <w:rPr>
          <w:sz w:val="20"/>
          <w:szCs w:val="20"/>
        </w:rPr>
        <w:t xml:space="preserve">Salary access is privacy-gated via a 4-digit access code (</w:t>
      </w:r>
      <w:r>
        <w:rPr>
          <w:rFonts w:ascii="Consolas" w:cs="Consolas" w:eastAsia="Consolas" w:hAnsi="Consolas"/>
          <w:sz w:val="20"/>
          <w:szCs w:val="20"/>
        </w:rPr>
        <w:t xml:space="preserve">/api/salary/access-code/status</w:t>
      </w:r>
      <w:r>
        <w:rPr>
          <w:sz w:val="20"/>
          <w:szCs w:val="20"/>
        </w:rPr>
        <w:t xml:space="preserve"> etc.) and client </w:t>
      </w:r>
      <w:r>
        <w:rPr>
          <w:rFonts w:ascii="Consolas" w:cs="Consolas" w:eastAsia="Consolas" w:hAnsi="Consolas"/>
          <w:sz w:val="20"/>
          <w:szCs w:val="20"/>
        </w:rPr>
        <w:t xml:space="preserve">SalaryPrivacyContext</w:t>
      </w:r>
      <w:r>
        <w:rPr>
          <w:sz w:val="20"/>
          <w:szCs w:val="20"/>
        </w:rPr>
        <w:t xml:space="preserve">.</w:t>
      </w:r>
    </w:p>
    <w:p>
      <w:pPr>
        <w:pStyle w:val="ListParagraph"/>
        <w:numPr>
          <w:ilvl w:val="0"/>
          <w:numId w:val="1"/>
        </w:numPr>
      </w:pPr>
      <w:r>
        <w:rPr>
          <w:sz w:val="20"/>
          <w:szCs w:val="20"/>
        </w:rPr>
        <w:t xml:space="preserve">Worker people allocations &amp; NGO splitting through </w:t>
      </w:r>
      <w:r>
        <w:rPr>
          <w:rFonts w:ascii="Consolas" w:cs="Consolas" w:eastAsia="Consolas" w:hAnsi="Consolas"/>
          <w:sz w:val="20"/>
          <w:szCs w:val="20"/>
        </w:rPr>
        <w:t xml:space="preserve">worker_people_allocations</w:t>
      </w:r>
      <w:r>
        <w:rPr>
          <w:sz w:val="20"/>
          <w:szCs w:val="20"/>
        </w:rPr>
        <w:t xml:space="preserve">, </w:t>
      </w:r>
      <w:r>
        <w:rPr>
          <w:rFonts w:ascii="Consolas" w:cs="Consolas" w:eastAsia="Consolas" w:hAnsi="Consolas"/>
          <w:sz w:val="20"/>
          <w:szCs w:val="20"/>
        </w:rPr>
        <w:t xml:space="preserve">worker_ngo_allocations</w:t>
      </w:r>
      <w:r>
        <w:rPr>
          <w:sz w:val="20"/>
          <w:szCs w:val="20"/>
        </w:rPr>
        <w:t xml:space="preserve">.</w:t>
      </w:r>
    </w:p>
    <w:p/>
    <w:p>
      <w:pPr>
        <w:pStyle w:val="Heading2"/>
        <w:spacing w:after="120" w:before="240"/>
      </w:pPr>
      <w:r>
        <w:t xml:space="preserve">5. Related workflows</w:t>
      </w:r>
    </w:p>
    <w:p>
      <w:pPr>
        <w:pStyle w:val="ListParagraph"/>
        <w:numPr>
          <w:ilvl w:val="0"/>
          <w:numId w:val="1"/>
        </w:numPr>
      </w:pPr>
      <w:r>
        <w:rPr>
          <w:rFonts w:ascii="Consolas" w:cs="Consolas" w:eastAsia="Consolas" w:hAnsi="Consolas"/>
          <w:sz w:val="20"/>
          <w:szCs w:val="20"/>
        </w:rPr>
        <w:t xml:space="preserve">WF-ATTENDANCE.md</w:t>
      </w:r>
      <w:r>
        <w:rPr>
          <w:sz w:val="20"/>
          <w:szCs w:val="20"/>
        </w:rPr>
        <w:t xml:space="preserve"> (feeds present days)</w:t>
      </w:r>
    </w:p>
    <w:p>
      <w:pPr>
        <w:pStyle w:val="ListParagraph"/>
        <w:numPr>
          <w:ilvl w:val="0"/>
          <w:numId w:val="1"/>
        </w:numPr>
      </w:pPr>
      <w:r>
        <w:rPr>
          <w:rFonts w:ascii="Consolas" w:cs="Consolas" w:eastAsia="Consolas" w:hAnsi="Consolas"/>
          <w:sz w:val="20"/>
          <w:szCs w:val="20"/>
        </w:rPr>
        <w:t xml:space="preserve">WF-LEAD-RECEIPT.md</w:t>
      </w:r>
      <w:r>
        <w:rPr>
          <w:sz w:val="20"/>
          <w:szCs w:val="20"/>
        </w:rPr>
        <w:t xml:space="preserve"> (receipts, unrelated but Accounts-adjacent)</w:t>
      </w:r>
    </w:p>
    <w:p>
      <w:pPr>
        <w:pStyle w:val="Heading1"/>
      </w:pPr>
      <w:r>
        <w:t xml:space="preserve">05-Database-Documentation/DATA-DICTIONARY.md</w:t>
      </w:r>
    </w:p>
    <w:p>
      <w:pPr>
        <w:pStyle w:val="Heading1"/>
        <w:pageBreakBefore/>
        <w:spacing w:after="120" w:before="240"/>
      </w:pPr>
      <w:r>
        <w:t xml:space="preserve">UCS CRM — Database Data Dictionary</w:t>
      </w:r>
    </w:p>
    <w:p/>
    <w:p>
      <w:pPr>
        <w:spacing w:after="60" w:before="60"/>
        <w:ind w:left="360"/>
      </w:pPr>
      <w:r>
        <w:rPr>
          <w:i/>
          <w:iCs/>
          <w:color w:val="666666"/>
        </w:rPr>
        <w:t xml:space="preserve">Generated 2026-10-13 by scanning </w:t>
      </w:r>
      <w:r>
        <w:rPr>
          <w:rFonts w:ascii="Consolas" w:cs="Consolas" w:eastAsia="Consolas" w:hAnsi="Consolas"/>
          <w:i/>
          <w:iCs/>
          <w:color w:val="666666"/>
        </w:rPr>
        <w:t xml:space="preserve">backend/src</w:t>
      </w:r>
      <w:r>
        <w:rPr>
          <w:i/>
          <w:iCs/>
          <w:color w:val="666666"/>
        </w:rPr>
        <w:t xml:space="preserve"> for </w:t>
      </w:r>
      <w:r>
        <w:rPr>
          <w:rFonts w:ascii="Consolas" w:cs="Consolas" w:eastAsia="Consolas" w:hAnsi="Consolas"/>
          <w:i/>
          <w:iCs/>
          <w:color w:val="666666"/>
        </w:rPr>
        <w:t xml:space="preserve">.from('&lt;table&gt;')</w:t>
      </w:r>
      <w:r>
        <w:rPr>
          <w:i/>
          <w:iCs/>
          <w:color w:val="666666"/>
        </w:rPr>
        <w:t xml:space="preserve"> references.</w:t>
      </w:r>
    </w:p>
    <w:p>
      <w:pPr>
        <w:spacing w:after="60" w:before="60"/>
        <w:ind w:left="360"/>
      </w:pPr>
      <w:r>
        <w:rPr>
          <w:i/>
          <w:iCs/>
          <w:color w:val="666666"/>
        </w:rPr>
        <w:t xml:space="preserve">Status: </w:t>
      </w:r>
      <w:r>
        <w:rPr>
          <w:b/>
          <w:bCs/>
          <w:i/>
          <w:iCs/>
          <w:color w:val="666666"/>
        </w:rPr>
        <w:t xml:space="preserve">Partially verified</w:t>
      </w:r>
      <w:r>
        <w:rPr>
          <w:i/>
          <w:iCs/>
          <w:color w:val="666666"/>
        </w:rPr>
        <w:t xml:space="preserve">. Table names are read directly from code; column-level definitions live in schema bootstraps (</w:t>
      </w:r>
      <w:r>
        <w:rPr>
          <w:rFonts w:ascii="Consolas" w:cs="Consolas" w:eastAsia="Consolas" w:hAnsi="Consolas"/>
          <w:i/>
          <w:iCs/>
          <w:color w:val="666666"/>
        </w:rPr>
        <w:t xml:space="preserve">backend/src/bootstrap/</w:t>
      </w:r>
      <w:r>
        <w:rPr>
          <w:i/>
          <w:iCs/>
          <w:color w:val="666666"/>
        </w:rPr>
        <w:t xml:space="preserve">) and model files and are documented per panel where verified.</w:t>
      </w:r>
    </w:p>
    <w:p>
      <w:pPr>
        <w:spacing w:after="60" w:before="60"/>
        <w:ind w:left="360"/>
      </w:pPr>
      <w:r>
        <w:rPr>
          <w:i/>
          <w:iCs/>
          <w:color w:val="666666"/>
        </w:rPr>
        <w:t xml:space="preserve">Excludes any records/credentials. This is an inventory, not a dump of production data.</w:t>
      </w:r>
    </w:p>
    <w:p/>
    <w:p>
      <w:pPr>
        <w:pStyle w:val="Heading2"/>
        <w:spacing w:after="120" w:before="240"/>
      </w:pPr>
      <w:r>
        <w:t xml:space="preserve">Usage</w:t>
      </w:r>
    </w:p>
    <w:p/>
    <w:p>
      <w:pPr>
        <w:spacing w:after="60"/>
      </w:pPr>
      <w:r>
        <w:t xml:space="preserve">Every key is a table name referenced by the backend. For schema truth cross-check each table against its bootstrap/model: table names that appear only in one spot were kept for completeness.</w:t>
      </w:r>
    </w:p>
    <w:p/>
    <w:p>
      <w:pPr>
        <w:pStyle w:val="Heading2"/>
        <w:spacing w:after="120" w:before="240"/>
      </w:pPr>
      <w:r>
        <w:t xml:space="preserve">Table 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Referenced from (backend files)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models/achievementModel.js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agent_phone_assignments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controllers/bulkAgentImportController.js</w:t>
            </w:r>
            <w:r>
              <w:rPr>
                <w:sz w:val="18"/>
                <w:szCs w:val="18"/>
              </w:rPr>
              <w:t xml:space="preserve">, </w:t>
            </w:r>
            <w:r>
              <w:rPr>
                <w:rFonts w:ascii="Consolas" w:cs="Consolas" w:eastAsia="Consolas" w:hAnsi="Consolas"/>
                <w:sz w:val="18"/>
                <w:szCs w:val="18"/>
              </w:rPr>
              <w:t xml:space="preserve">controllers/froWhatsAppAuthController.js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anything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aadhaar/aadhaar.test.js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app_config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models/configModel.js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bootstrap/ensureSevakRenewalSchema.js</w:t>
            </w:r>
            <w:r>
              <w:rPr>
                <w:sz w:val="18"/>
                <w:szCs w:val="18"/>
              </w:rPr>
              <w:t xml:space="preserve">, </w:t>
            </w:r>
            <w:r>
              <w:rPr>
                <w:rFonts w:ascii="Consolas" w:cs="Consolas" w:eastAsia="Consolas" w:hAnsi="Consolas"/>
                <w:sz w:val="18"/>
                <w:szCs w:val="18"/>
              </w:rPr>
              <w:t xml:space="preserve">bootstrap/ensureSevakSignatureSchema.js</w:t>
            </w:r>
            <w:r>
              <w:rPr>
                <w:sz w:val="18"/>
                <w:szCs w:val="18"/>
              </w:rPr>
              <w:t xml:space="preserve">, </w:t>
            </w:r>
            <w:r>
              <w:rPr>
                <w:rFonts w:ascii="Consolas" w:cs="Consolas" w:eastAsia="Consolas" w:hAnsi="Consolas"/>
                <w:sz w:val="18"/>
                <w:szCs w:val="18"/>
              </w:rPr>
              <w:t xml:space="preserve">sevakLibrary/services/application.service.js</w:t>
            </w:r>
            <w:r>
              <w:rPr>
                <w:sz w:val="18"/>
                <w:szCs w:val="18"/>
              </w:rPr>
              <w:t xml:space="preserve">, </w:t>
            </w:r>
            <w:r>
              <w:rPr>
                <w:rFonts w:ascii="Consolas" w:cs="Consolas" w:eastAsia="Consolas" w:hAnsi="Consolas"/>
                <w:sz w:val="18"/>
                <w:szCs w:val="18"/>
              </w:rPr>
              <w:t xml:space="preserve">sevakLibrary/services/email.service.js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routes/assetsRoutes.js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controllers/attendanceController.js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models/attendanceModel.js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services/froRankService.js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utils/froIdle.js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attendance_corrections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models/attendanceCorrectionModel.js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audit_logs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metropad/models/audit.model.js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auth_logout_events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auth_sessions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controllers/crmAgentsController.js</w:t>
            </w:r>
            <w:r>
              <w:rPr>
                <w:sz w:val="18"/>
                <w:szCs w:val="18"/>
              </w:rPr>
              <w:t xml:space="preserve">, </w:t>
            </w:r>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bank_audit_entries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controllers/emailImportController.js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services/paymentScraperService.js</w:t>
            </w:r>
            <w:r>
              <w:rPr>
                <w:sz w:val="18"/>
                <w:szCs w:val="18"/>
              </w:rPr>
              <w:t xml:space="preserve">, </w:t>
            </w:r>
            <w:r>
              <w:rPr>
                <w:rFonts w:ascii="Consolas" w:cs="Consolas" w:eastAsia="Consolas" w:hAnsi="Consolas"/>
                <w:sz w:val="18"/>
                <w:szCs w:val="18"/>
              </w:rPr>
              <w:t xml:space="preserve">services/paymentWebhookService.js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bank_audit_sources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controllers/emailImportController.js</w:t>
            </w:r>
            <w:r>
              <w:rPr>
                <w:sz w:val="18"/>
                <w:szCs w:val="18"/>
              </w:rPr>
              <w:t xml:space="preserve">, </w:t>
            </w:r>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services/emailImporter.js</w:t>
            </w:r>
            <w:r>
              <w:rPr>
                <w:sz w:val="18"/>
                <w:szCs w:val="18"/>
              </w:rPr>
              <w:t xml:space="preserve">, </w:t>
            </w:r>
            <w:r>
              <w:rPr>
                <w:rFonts w:ascii="Consolas" w:cs="Consolas" w:eastAsia="Consolas" w:hAnsi="Consolas"/>
                <w:sz w:val="18"/>
                <w:szCs w:val="18"/>
              </w:rPr>
              <w:t xml:space="preserve">services/paymentScraperService.js</w:t>
            </w:r>
            <w:r>
              <w:rPr>
                <w:sz w:val="18"/>
                <w:szCs w:val="18"/>
              </w:rPr>
              <w:t xml:space="preserve">, </w:t>
            </w:r>
            <w:r>
              <w:rPr>
                <w:rFonts w:ascii="Consolas" w:cs="Consolas" w:eastAsia="Consolas" w:hAnsi="Consolas"/>
                <w:sz w:val="18"/>
                <w:szCs w:val="18"/>
              </w:rPr>
              <w:t xml:space="preserve">services/paymentWebhookService.js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controllers/beneficiaryController.js</w:t>
            </w:r>
            <w:r>
              <w:rPr>
                <w:sz w:val="18"/>
                <w:szCs w:val="18"/>
              </w:rPr>
              <w:t xml:space="preserve">, </w:t>
            </w:r>
            <w:r>
              <w:rPr>
                <w:rFonts w:ascii="Consolas" w:cs="Consolas" w:eastAsia="Consolas" w:hAnsi="Consolas"/>
                <w:sz w:val="18"/>
                <w:szCs w:val="18"/>
              </w:rPr>
              <w:t xml:space="preserve">controllers/biometricController.js</w:t>
            </w:r>
            <w:r>
              <w:rPr>
                <w:sz w:val="18"/>
                <w:szCs w:val="18"/>
              </w:rPr>
              <w:t xml:space="preserve">, </w:t>
            </w:r>
            <w:r>
              <w:rPr>
                <w:rFonts w:ascii="Consolas" w:cs="Consolas" w:eastAsia="Consolas" w:hAnsi="Consolas"/>
                <w:sz w:val="18"/>
                <w:szCs w:val="18"/>
              </w:rPr>
              <w:t xml:space="preserve">controllers/bnfOperatorController.js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controllers/programController.js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models/beneficiarySourceModel.js</w:t>
            </w:r>
            <w:r>
              <w:rPr>
                <w:sz w:val="18"/>
                <w:szCs w:val="18"/>
              </w:rPr>
              <w:t xml:space="preserve">, </w:t>
            </w:r>
            <w:r>
              <w:rPr>
                <w:rFonts w:ascii="Consolas" w:cs="Consolas" w:eastAsia="Consolas" w:hAnsi="Consolas"/>
                <w:sz w:val="18"/>
                <w:szCs w:val="18"/>
              </w:rPr>
              <w:t xml:space="preserve">models/biometricModel.js</w:t>
            </w:r>
            <w:r>
              <w:rPr>
                <w:sz w:val="18"/>
                <w:szCs w:val="18"/>
              </w:rPr>
              <w:t xml:space="preserve">, </w:t>
            </w:r>
            <w:r>
              <w:rPr>
                <w:rFonts w:ascii="Consolas" w:cs="Consolas" w:eastAsia="Consolas" w:hAnsi="Consolas"/>
                <w:sz w:val="18"/>
                <w:szCs w:val="18"/>
              </w:rPr>
              <w:t xml:space="preserve">models/operatorModel.js</w:t>
            </w:r>
            <w:r>
              <w:rPr>
                <w:sz w:val="18"/>
                <w:szCs w:val="18"/>
              </w:rPr>
              <w:t xml:space="preserve">, </w:t>
            </w:r>
            <w:r>
              <w:rPr>
                <w:rFonts w:ascii="Consolas" w:cs="Consolas" w:eastAsia="Consolas" w:hAnsi="Consolas"/>
                <w:sz w:val="18"/>
                <w:szCs w:val="18"/>
              </w:rPr>
              <w:t xml:space="preserve">routes/reportRoutes.js</w:t>
            </w:r>
            <w:r>
              <w:rPr>
                <w:sz w:val="18"/>
                <w:szCs w:val="18"/>
              </w:rPr>
              <w:t xml:space="preserve">, </w:t>
            </w:r>
            <w:r>
              <w:rPr>
                <w:rFonts w:ascii="Consolas" w:cs="Consolas" w:eastAsia="Consolas" w:hAnsi="Consolas"/>
                <w:sz w:val="18"/>
                <w:szCs w:val="18"/>
              </w:rPr>
              <w:t xml:space="preserve">utils/activityProgramPrompt.js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beneficiary_assistance_requirements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models/beneficiaryAssistanceModel.js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beneficiary_audit_logs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models/auditLogModel.js</w:t>
            </w:r>
            <w:r>
              <w:rPr>
                <w:sz w:val="18"/>
                <w:szCs w:val="18"/>
              </w:rPr>
              <w:t xml:space="preserve">, </w:t>
            </w:r>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controllers/programController.js</w:t>
            </w:r>
            <w:r>
              <w:rPr>
                <w:sz w:val="18"/>
                <w:szCs w:val="18"/>
              </w:rPr>
              <w:t xml:space="preserve">, </w:t>
            </w:r>
            <w:r>
              <w:rPr>
                <w:rFonts w:ascii="Consolas" w:cs="Consolas" w:eastAsia="Consolas" w:hAnsi="Consolas"/>
                <w:sz w:val="18"/>
                <w:szCs w:val="18"/>
              </w:rPr>
              <w:t xml:space="preserve">models/beneficiaryCardModel.js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models/beneficiaryCategoryModel.js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beneficiary_category_assignments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models/beneficiaryCategoryModel.js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beneficiary_disabilities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models/beneficiaryDisabilityModel.js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beneficiary_documents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models/beneficiaryDocumentModel.js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beneficiary_education</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models/beneficiaryEducationModel.js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beneficiary_employment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models/beneficiaryEmploymentModel.js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beneficiary_family_members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models/beneficiaryFamilyModel.js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beneficiary_sequences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beneficiary_source_records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models/beneficiarySourceModel.js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benefit_distribution_items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models/distributionModel.js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models/benefitModel.js</w:t>
            </w:r>
            <w:r>
              <w:rPr>
                <w:sz w:val="18"/>
                <w:szCs w:val="18"/>
              </w:rPr>
              <w:t xml:space="preserve">, </w:t>
            </w:r>
            <w:r>
              <w:rPr>
                <w:rFonts w:ascii="Consolas" w:cs="Consolas" w:eastAsia="Consolas" w:hAnsi="Consolas"/>
                <w:sz w:val="18"/>
                <w:szCs w:val="18"/>
              </w:rPr>
              <w:t xml:space="preserve">models/distributionModel.js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benefit_eligibility_rules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biometric_credentials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models/biometricModel.js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bnf_operators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models/bnfOperatorModel.js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bnf_programs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models/programModel.js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models/volunteerModel.js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controllers/hrDailyReportController.js</w:t>
            </w:r>
            <w:r>
              <w:rPr>
                <w:sz w:val="18"/>
                <w:szCs w:val="18"/>
              </w:rPr>
              <w:t xml:space="preserve">, </w:t>
            </w:r>
            <w:r>
              <w:rPr>
                <w:rFonts w:ascii="Consolas" w:cs="Consolas" w:eastAsia="Consolas" w:hAnsi="Consolas"/>
                <w:sz w:val="18"/>
                <w:szCs w:val="18"/>
              </w:rPr>
              <w:t xml:space="preserve">models/callLogModel.js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cash_collections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metropad/models/cashCollection.model.js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models/causeModel.js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company_policies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models/onboardingModel.js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contacts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services/broadcastService.js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services/hrWhatsAppService.js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controllers/agentTransferController.js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controllers/whatsappCrmDataController.js</w:t>
            </w:r>
            <w:r>
              <w:rPr>
                <w:sz w:val="18"/>
                <w:szCs w:val="18"/>
              </w:rPr>
              <w:t xml:space="preserve">, </w:t>
            </w:r>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services/aiReplyService.js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services/hrWhatsAppService.js</w:t>
            </w:r>
            <w:r>
              <w:rPr>
                <w:sz w:val="18"/>
                <w:szCs w:val="18"/>
              </w:rPr>
              <w:t xml:space="preserve">, </w:t>
            </w:r>
            <w:r>
              <w:rPr>
                <w:rFonts w:ascii="Consolas" w:cs="Consolas" w:eastAsia="Consolas" w:hAnsi="Consolas"/>
                <w:sz w:val="18"/>
                <w:szCs w:val="18"/>
              </w:rPr>
              <w:t xml:space="preserve">services/routingService.js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coupons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sevakLibrary/services/coupon.service.js</w:t>
            </w:r>
            <w:r>
              <w:rPr>
                <w:sz w:val="18"/>
                <w:szCs w:val="18"/>
              </w:rPr>
              <w:t xml:space="preserve">, </w:t>
            </w:r>
            <w:r>
              <w:rPr>
                <w:rFonts w:ascii="Consolas" w:cs="Consolas" w:eastAsia="Consolas" w:hAnsi="Consolas"/>
                <w:sz w:val="18"/>
                <w:szCs w:val="18"/>
              </w:rPr>
              <w:t xml:space="preserve">sevakLibrary/services/email.service.js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crm_agents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bootstrap/ensureStationAgentOfRecordSchema.js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models/crmAgentModel.js</w:t>
            </w:r>
            <w:r>
              <w:rPr>
                <w:sz w:val="18"/>
                <w:szCs w:val="18"/>
              </w:rPr>
              <w:t xml:space="preserve">, </w:t>
            </w:r>
            <w:r>
              <w:rPr>
                <w:rFonts w:ascii="Consolas" w:cs="Consolas" w:eastAsia="Consolas" w:hAnsi="Consolas"/>
                <w:sz w:val="18"/>
                <w:szCs w:val="18"/>
              </w:rPr>
              <w:t xml:space="preserve">services/operatorNameService.js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daily_achievements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models/dailyAchievementModel.js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daily_reports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models/dailyReportModel.js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data_sources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models/dataSourceModel.js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models/developerTicketModel.js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models/developerTicketModel.js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donor_profiles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models/donorProfileModel.js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services/assignmentHelpers.js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models/emailAccountModel.js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models/emailAccountModel.js</w:t>
            </w:r>
            <w:r>
              <w:rPr>
                <w:sz w:val="18"/>
                <w:szCs w:val="18"/>
              </w:rPr>
              <w:t xml:space="preserve">, </w:t>
            </w:r>
            <w:r>
              <w:rPr>
                <w:rFonts w:ascii="Consolas" w:cs="Consolas" w:eastAsia="Consolas" w:hAnsi="Consolas"/>
                <w:sz w:val="18"/>
                <w:szCs w:val="18"/>
              </w:rPr>
              <w:t xml:space="preserve">models/emailImportLogModel.js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middleware/authMiddleware.js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routes/eventHeadRoutes.js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utils/panel.js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event_head_activities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event_head_assets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event_head_attendance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event_head_checklist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event_head_distributions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event_head_donors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event_head_event_activities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event_head_expenses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event_head_festival_suggestions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event_head_materials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event_head_media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bootstrap/ensureEventHeadSchema.js</w:t>
            </w:r>
            <w:r>
              <w:rPr>
                <w:sz w:val="18"/>
                <w:szCs w:val="18"/>
              </w:rPr>
              <w:t xml:space="preserve">, </w:t>
            </w:r>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event_head_partners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event_head_planner_suggestions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event_head_sectors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event_head_social_tracking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event_head_vehicles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event_programs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models/eventModel.js</w:t>
            </w:r>
            <w:r>
              <w:rPr>
                <w:sz w:val="18"/>
                <w:szCs w:val="18"/>
              </w:rPr>
              <w:t xml:space="preserve">, </w:t>
            </w:r>
            <w:r>
              <w:rPr>
                <w:rFonts w:ascii="Consolas" w:cs="Consolas" w:eastAsia="Consolas" w:hAnsi="Consolas"/>
                <w:sz w:val="18"/>
                <w:szCs w:val="18"/>
              </w:rPr>
              <w:t xml:space="preserve">routes/calendarRoutes.js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fcm_tokens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models/notificationModel.js</w:t>
            </w:r>
            <w:r>
              <w:rPr>
                <w:sz w:val="18"/>
                <w:szCs w:val="18"/>
              </w:rPr>
              <w:t xml:space="preserve">, </w:t>
            </w:r>
            <w:r>
              <w:rPr>
                <w:rFonts w:ascii="Consolas" w:cs="Consolas" w:eastAsia="Consolas" w:hAnsi="Consolas"/>
                <w:sz w:val="18"/>
                <w:szCs w:val="18"/>
              </w:rPr>
              <w:t xml:space="preserve">services/fcmService.js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routes/froRoutes.js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fro_daily_stats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fro_data_requests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fro_donor_logs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bootstrap/ensureFroDonorLogOperatorSchema.js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fro_live_status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controllers/froIdleSurfaceParity.test.js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models/workAsSessionModel.js</w:t>
            </w:r>
            <w:r>
              <w:rPr>
                <w:sz w:val="18"/>
                <w:szCs w:val="18"/>
              </w:rPr>
              <w:t xml:space="preserve">, </w:t>
            </w:r>
            <w:r>
              <w:rPr>
                <w:rFonts w:ascii="Consolas" w:cs="Consolas" w:eastAsia="Consolas" w:hAnsi="Consolas"/>
                <w:sz w:val="18"/>
                <w:szCs w:val="18"/>
              </w:rPr>
              <w:t xml:space="preserve">services/froIdleCommit.js</w:t>
            </w:r>
            <w:r>
              <w:rPr>
                <w:sz w:val="18"/>
                <w:szCs w:val="18"/>
              </w:rPr>
              <w:t xml:space="preserve">, </w:t>
            </w:r>
            <w:r>
              <w:rPr>
                <w:rFonts w:ascii="Consolas" w:cs="Consolas" w:eastAsia="Consolas" w:hAnsi="Consolas"/>
                <w:sz w:val="18"/>
                <w:szCs w:val="18"/>
              </w:rPr>
              <w:t xml:space="preserve">services/froLiveWindow.js</w:t>
            </w:r>
            <w:r>
              <w:rPr>
                <w:sz w:val="18"/>
                <w:szCs w:val="18"/>
              </w:rPr>
              <w:t xml:space="preserve">, </w:t>
            </w:r>
            <w:r>
              <w:rPr>
                <w:rFonts w:ascii="Consolas" w:cs="Consolas" w:eastAsia="Consolas" w:hAnsi="Consolas"/>
                <w:sz w:val="18"/>
                <w:szCs w:val="18"/>
              </w:rPr>
              <w:t xml:space="preserve">services/froLiveWindow.test.js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fro_monthly_targets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models/froTargetModel.js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services/froRankService.js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fro_scheduled_contacts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fro_station_assignments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bootstrap/ensureStationAgentOfRecordSchema.js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models/froStationAssignmentModel.js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fro_transfers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fro_whatsapp_assignments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models/froWhatsAppAssignmentModel.js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generated_letters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models/letterModel.js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models/holidayModel.js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utils/observanceMerge.js</w:t>
            </w:r>
            <w:r>
              <w:rPr>
                <w:sz w:val="18"/>
                <w:szCs w:val="18"/>
              </w:rPr>
              <w:t xml:space="preserve">, </w:t>
            </w:r>
            <w:r>
              <w:rPr>
                <w:rFonts w:ascii="Consolas" w:cs="Consolas" w:eastAsia="Consolas" w:hAnsi="Consolas"/>
                <w:sz w:val="18"/>
                <w:szCs w:val="18"/>
              </w:rPr>
              <w:t xml:space="preserve">utils/observances.js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hr_daily_reports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models/hrDailyReportModel.js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hr_whatsapp_sends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models/hrWhatsAppSendModel.js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models/hrModel.js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impersonation_codes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models/impersonationCodeModel.js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import_batches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models/importBatchModel.js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import_rows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models/importBatchModel.js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models/incentiveSettingsModel.js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incentive_slab_fros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models/incentiveSlabModel.js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incentive_slab_tiers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models/incentiveSlabTierModel.js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models/incentiveSlabModel.js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lead_champion_announcements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bootstrap/ensureSpecialIncentiveSchema.js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models/leadChampionModel.js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bootstrap/ensureLeadsRecruiterFkSchema.js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middleware/authMiddleware.js</w:t>
            </w:r>
            <w:r>
              <w:rPr>
                <w:sz w:val="18"/>
                <w:szCs w:val="18"/>
              </w:rPr>
              <w:t xml:space="preserve">, </w:t>
            </w:r>
            <w:r>
              <w:rPr>
                <w:rFonts w:ascii="Consolas" w:cs="Consolas" w:eastAsia="Consolas" w:hAnsi="Consolas"/>
                <w:sz w:val="18"/>
                <w:szCs w:val="18"/>
              </w:rPr>
              <w:t xml:space="preserve">models/leadModel.js</w:t>
            </w:r>
            <w:r>
              <w:rPr>
                <w:sz w:val="18"/>
                <w:szCs w:val="18"/>
              </w:rPr>
              <w:t xml:space="preserve">, </w:t>
            </w:r>
            <w:r>
              <w:rPr>
                <w:rFonts w:ascii="Consolas" w:cs="Consolas" w:eastAsia="Consolas" w:hAnsi="Consolas"/>
                <w:sz w:val="18"/>
                <w:szCs w:val="18"/>
              </w:rPr>
              <w:t xml:space="preserve">models/noticeModel.js</w:t>
            </w:r>
            <w:r>
              <w:rPr>
                <w:sz w:val="18"/>
                <w:szCs w:val="18"/>
              </w:rPr>
              <w:t xml:space="preserve">, </w:t>
            </w:r>
            <w:r>
              <w:rPr>
                <w:rFonts w:ascii="Consolas" w:cs="Consolas" w:eastAsia="Consolas" w:hAnsi="Consolas"/>
                <w:sz w:val="18"/>
                <w:szCs w:val="18"/>
              </w:rPr>
              <w:t xml:space="preserve">routes/achievementRoutes.js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routes/dashboardRoutes.js</w:t>
            </w:r>
            <w:r>
              <w:rPr>
                <w:sz w:val="18"/>
                <w:szCs w:val="18"/>
              </w:rPr>
              <w:t xml:space="preserve">, </w:t>
            </w:r>
            <w:r>
              <w:rPr>
                <w:rFonts w:ascii="Consolas" w:cs="Consolas" w:eastAsia="Consolas" w:hAnsi="Consolas"/>
                <w:sz w:val="18"/>
                <w:szCs w:val="18"/>
              </w:rPr>
              <w:t xml:space="preserve">routes/eventRoutes.js</w:t>
            </w:r>
            <w:r>
              <w:rPr>
                <w:sz w:val="18"/>
                <w:szCs w:val="18"/>
              </w:rPr>
              <w:t xml:space="preserve">, </w:t>
            </w:r>
            <w:r>
              <w:rPr>
                <w:rFonts w:ascii="Consolas" w:cs="Consolas" w:eastAsia="Consolas" w:hAnsi="Consolas"/>
                <w:sz w:val="18"/>
                <w:szCs w:val="18"/>
              </w:rPr>
              <w:t xml:space="preserve">routes/holidayRoutes.js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models/leaveModel.js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letter_templates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models/letterModel.js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machine_status_history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metropad/models/machineStatusHistory.model.js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machines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metropad/models/machineStatusHistory.model.js</w:t>
            </w:r>
            <w:r>
              <w:rPr>
                <w:sz w:val="18"/>
                <w:szCs w:val="18"/>
              </w:rPr>
              <w:t xml:space="preserve">, </w:t>
            </w:r>
            <w:r>
              <w:rPr>
                <w:rFonts w:ascii="Consolas" w:cs="Consolas" w:eastAsia="Consolas" w:hAnsi="Consolas"/>
                <w:sz w:val="18"/>
                <w:szCs w:val="18"/>
              </w:rPr>
              <w:t xml:space="preserve">metropad/models/maintenance.model.js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metropad/models/refill.model.js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metropad/models/stockIssue.model.js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mail_log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sevakLibrary/services/application.service.js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maintenance_records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metropad/models/maintenance.model.js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media_library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meetings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controllers/meetingController.js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messages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controllers/whatsappCrmDataController.js</w:t>
            </w:r>
            <w:r>
              <w:rPr>
                <w:sz w:val="18"/>
                <w:szCs w:val="18"/>
              </w:rPr>
              <w:t xml:space="preserve">, </w:t>
            </w:r>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services/aiReplyService.js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metro_lines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metropad/services/cashCollection.service.js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metropad_users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metropad/models/machineStatusHistory.model.js</w:t>
            </w:r>
            <w:r>
              <w:rPr>
                <w:sz w:val="18"/>
                <w:szCs w:val="18"/>
              </w:rPr>
              <w:t xml:space="preserve">, </w:t>
            </w:r>
            <w:r>
              <w:rPr>
                <w:rFonts w:ascii="Consolas" w:cs="Consolas" w:eastAsia="Consolas" w:hAnsi="Consolas"/>
                <w:sz w:val="18"/>
                <w:szCs w:val="18"/>
              </w:rPr>
              <w:t xml:space="preserve">metropad/models/user.model.js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monthly_data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metropad/models/monthlyData.model.js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monthly_refill_status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new_data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models/donorProfileModel.js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services/assignmentHelpers.js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ngo_allocation_settings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bootstrap/ensureCertificateSchema.js</w:t>
            </w:r>
            <w:r>
              <w:rPr>
                <w:sz w:val="18"/>
                <w:szCs w:val="18"/>
              </w:rPr>
              <w:t xml:space="preserve">, </w:t>
            </w:r>
            <w:r>
              <w:rPr>
                <w:rFonts w:ascii="Consolas" w:cs="Consolas" w:eastAsia="Consolas" w:hAnsi="Consolas"/>
                <w:sz w:val="18"/>
                <w:szCs w:val="18"/>
              </w:rPr>
              <w:t xml:space="preserve">bootstrap/ensureEventHeadSchema.js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models/ngoModel.js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routes/beneficiaryImportRoutes.js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bootstrap/ensureNoticeSchema.js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models/noticeModel.js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controllers/developerTicketController.js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models/notificationModel.js</w:t>
            </w:r>
            <w:r>
              <w:rPr>
                <w:sz w:val="18"/>
                <w:szCs w:val="18"/>
              </w:rPr>
              <w:t xml:space="preserve">, </w:t>
            </w:r>
            <w:r>
              <w:rPr>
                <w:rFonts w:ascii="Consolas" w:cs="Consolas" w:eastAsia="Consolas" w:hAnsi="Consolas"/>
                <w:sz w:val="18"/>
                <w:szCs w:val="18"/>
              </w:rPr>
              <w:t xml:space="preserve">services/chatNotificationService.js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bootstrap/ensureOperatorSchema.js</w:t>
            </w:r>
            <w:r>
              <w:rPr>
                <w:sz w:val="18"/>
                <w:szCs w:val="18"/>
              </w:rPr>
              <w:t xml:space="preserve">, </w:t>
            </w:r>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pad_stock</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metropad/services/refill.service.js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payment_webhook_log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models/paymentWebhookLogModel.js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program_beneficiary_requirements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program_service_requirements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program_volunteer_requirements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models/volunteerModel.js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qr_codes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models/attendanceModel.js</w:t>
            </w:r>
            <w:r>
              <w:rPr>
                <w:sz w:val="18"/>
                <w:szCs w:val="18"/>
              </w:rPr>
              <w:t xml:space="preserve">, </w:t>
            </w:r>
            <w:r>
              <w:rPr>
                <w:rFonts w:ascii="Consolas" w:cs="Consolas" w:eastAsia="Consolas" w:hAnsi="Consolas"/>
                <w:sz w:val="18"/>
                <w:szCs w:val="18"/>
              </w:rPr>
              <w:t xml:space="preserve">models/qrModel.js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quiz_results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controllers/quizController.js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models/razorpayAccountModel.js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receipt_claims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config/db.storagePresign.test.js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models/receiptModel.js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services/receiptLookup.js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refill_records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metropad/models/refill.model.js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rejected_lead_tickets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index.js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reminder_device_tokens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models/reminderModel.js</w:t>
            </w:r>
            <w:r>
              <w:rPr>
                <w:sz w:val="18"/>
                <w:szCs w:val="18"/>
              </w:rPr>
              <w:t xml:space="preserve">, </w:t>
            </w:r>
            <w:r>
              <w:rPr>
                <w:rFonts w:ascii="Consolas" w:cs="Consolas" w:eastAsia="Consolas" w:hAnsi="Consolas"/>
                <w:sz w:val="18"/>
                <w:szCs w:val="18"/>
              </w:rPr>
              <w:t xml:space="preserve">services/reminderNotificationScheduler.js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salary_holds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controllers/salaryController.js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salary_payments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scheduled_notifications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models/notificationAdminModel.js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scraper_run_entries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scraper_runs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models/settingsModel.js</w:t>
            </w:r>
            <w:r>
              <w:rPr>
                <w:sz w:val="18"/>
                <w:szCs w:val="18"/>
              </w:rPr>
              <w:t xml:space="preserve">, </w:t>
            </w:r>
            <w:r>
              <w:rPr>
                <w:rFonts w:ascii="Consolas" w:cs="Consolas" w:eastAsia="Consolas" w:hAnsi="Consolas"/>
                <w:sz w:val="18"/>
                <w:szCs w:val="18"/>
              </w:rPr>
              <w:t xml:space="preserve">services/teamCollectionService.js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sim_card_replacements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sim_inventory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models/simInventoryModel.js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special_incentive_progress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special_incentives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metropad/services/cashCollection.service.js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stock_config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stock_issues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metropad/models/stockIssue.model.js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support_tickets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controllers/ticketController.js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suspense_donations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models/taskModel.js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controllers/ticketController.js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user_ngo_access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models/userNgoAccessModel.js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models/userSettingsModel.js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bootstrap/ensureChatSchema.js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controllers/hrDailyReportController.js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controllers/notificationAdminController.js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models/chatModel.js</w:t>
            </w:r>
            <w:r>
              <w:rPr>
                <w:sz w:val="18"/>
                <w:szCs w:val="18"/>
              </w:rPr>
              <w:t xml:space="preserve">, </w:t>
            </w:r>
            <w:r>
              <w:rPr>
                <w:rFonts w:ascii="Consolas" w:cs="Consolas" w:eastAsia="Consolas" w:hAnsi="Consolas"/>
                <w:sz w:val="18"/>
                <w:szCs w:val="18"/>
              </w:rPr>
              <w:t xml:space="preserve">models/userModel.js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services/operatorNameService.js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whatsapp-media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services/signatureMediaLink.js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controllers/bulkAgentImportController.js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models/whatsappAccountModel.js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whatsapp_ai_settings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services/aiReplyService.js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whatsapp_ai_suggestions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services/aiReplyService.js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whatsapp_broadcast_recipients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services/broadcastService.js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whatsapp_broadcasts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services/broadcastService.js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whatsapp_routing_rules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services/routingService.js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whatsapp_templates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services/templateSyncService.js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whatsapp_webhook_logs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work_as_sessions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models/workAsSessionModel.js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work_queue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models/workQueueModel.js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worker-documents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controllers/attendanceController.js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controllers/operatorController.js</w:t>
            </w:r>
            <w:r>
              <w:rPr>
                <w:sz w:val="18"/>
                <w:szCs w:val="18"/>
              </w:rPr>
              <w:t xml:space="preserve">, </w:t>
            </w:r>
            <w:r>
              <w:rPr>
                <w:rFonts w:ascii="Consolas" w:cs="Consolas" w:eastAsia="Consolas" w:hAnsi="Consolas"/>
                <w:sz w:val="18"/>
                <w:szCs w:val="18"/>
              </w:rPr>
              <w:t xml:space="preserve">controllers/selfiePunchController.js</w:t>
            </w:r>
            <w:r>
              <w:rPr>
                <w:sz w:val="18"/>
                <w:szCs w:val="18"/>
              </w:rPr>
              <w:t xml:space="preserve">, </w:t>
            </w:r>
            <w:r>
              <w:rPr>
                <w:rFonts w:ascii="Consolas" w:cs="Consolas" w:eastAsia="Consolas" w:hAnsi="Consolas"/>
                <w:sz w:val="18"/>
                <w:szCs w:val="18"/>
              </w:rPr>
              <w:t xml:space="preserve">controllers/specialIncentiveController.js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worker_agent_assignments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worker_aliases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models/crmAgentModel.js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utils/workerNameMatch.js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worker_loan_deductions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models/loanModel.js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models/loanModel.js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worker_ngo_allocations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models/workerModel.js</w:t>
            </w:r>
            <w:r>
              <w:rPr>
                <w:sz w:val="18"/>
                <w:szCs w:val="18"/>
              </w:rPr>
              <w:t xml:space="preserve">, </w:t>
            </w:r>
            <w:r>
              <w:rPr>
                <w:rFonts w:ascii="Consolas" w:cs="Consolas" w:eastAsia="Consolas" w:hAnsi="Consolas"/>
                <w:sz w:val="18"/>
                <w:szCs w:val="18"/>
              </w:rPr>
              <w:t xml:space="preserve">models/workerNgoAllocationModel.js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worker_people_allocations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bootstrap/ensureChatSchema.js</w:t>
            </w:r>
            <w:r>
              <w:rPr>
                <w:sz w:val="18"/>
                <w:szCs w:val="18"/>
              </w:rPr>
              <w:t xml:space="preserve">, </w:t>
            </w:r>
            <w:r>
              <w:rPr>
                <w:rFonts w:ascii="Consolas" w:cs="Consolas" w:eastAsia="Consolas" w:hAnsi="Consolas"/>
                <w:sz w:val="18"/>
                <w:szCs w:val="18"/>
              </w:rPr>
              <w:t xml:space="preserve">bootstrap/ensureDocumentsSchema.js</w:t>
            </w:r>
            <w:r>
              <w:rPr>
                <w:sz w:val="18"/>
                <w:szCs w:val="18"/>
              </w:rPr>
              <w:t xml:space="preserve">, </w:t>
            </w:r>
            <w:r>
              <w:rPr>
                <w:rFonts w:ascii="Consolas" w:cs="Consolas" w:eastAsia="Consolas" w:hAnsi="Consolas"/>
                <w:sz w:val="18"/>
                <w:szCs w:val="18"/>
              </w:rPr>
              <w:t xml:space="preserve">bootstrap/ensureFroTimeSessionsAgentSchema.js</w:t>
            </w:r>
            <w:r>
              <w:rPr>
                <w:sz w:val="18"/>
                <w:szCs w:val="18"/>
              </w:rPr>
              <w:t xml:space="preserve">, </w:t>
            </w:r>
            <w:r>
              <w:rPr>
                <w:rFonts w:ascii="Consolas" w:cs="Consolas" w:eastAsia="Consolas" w:hAnsi="Consolas"/>
                <w:sz w:val="18"/>
                <w:szCs w:val="18"/>
              </w:rPr>
              <w:t xml:space="preserve">bootstrap/ensureLeadsRecruiterFkSchema.js</w:t>
            </w:r>
            <w:r>
              <w:rPr>
                <w:sz w:val="18"/>
                <w:szCs w:val="18"/>
              </w:rPr>
              <w:t xml:space="preserve">, </w:t>
            </w:r>
            <w:r>
              <w:rPr>
                <w:rFonts w:ascii="Consolas" w:cs="Consolas" w:eastAsia="Consolas" w:hAnsi="Consolas"/>
                <w:sz w:val="18"/>
                <w:szCs w:val="18"/>
              </w:rPr>
              <w:t xml:space="preserve">bootstrap/ensureOperatorSchema.js</w:t>
            </w:r>
            <w:r>
              <w:rPr>
                <w:sz w:val="18"/>
                <w:szCs w:val="18"/>
              </w:rPr>
              <w:t xml:space="preserve">, </w:t>
            </w:r>
            <w:r>
              <w:rPr>
                <w:rFonts w:ascii="Consolas" w:cs="Consolas" w:eastAsia="Consolas" w:hAnsi="Consolas"/>
                <w:sz w:val="18"/>
                <w:szCs w:val="18"/>
              </w:rPr>
              <w:t xml:space="preserve">bootstrap/ensureSignatureSchema.js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controllers/developerTicketController.js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controllers/froReportController.js</w:t>
            </w:r>
            <w:r>
              <w:rPr>
                <w:sz w:val="18"/>
                <w:szCs w:val="18"/>
              </w:rPr>
              <w:t xml:space="preserve">, </w:t>
            </w:r>
            <w:r>
              <w:rPr>
                <w:rFonts w:ascii="Consolas" w:cs="Consolas" w:eastAsia="Consolas" w:hAnsi="Consolas"/>
                <w:sz w:val="18"/>
                <w:szCs w:val="18"/>
              </w:rPr>
              <w:t xml:space="preserve">controllers/hrWhatsAppController.js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controllers/meetingController.js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controllers/workerBankImportController.js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models/chatModel.js</w:t>
            </w:r>
            <w:r>
              <w:rPr>
                <w:sz w:val="18"/>
                <w:szCs w:val="18"/>
              </w:rPr>
              <w:t xml:space="preserve">, </w:t>
            </w:r>
            <w:r>
              <w:rPr>
                <w:rFonts w:ascii="Consolas" w:cs="Consolas" w:eastAsia="Consolas" w:hAnsi="Consolas"/>
                <w:sz w:val="18"/>
                <w:szCs w:val="18"/>
              </w:rPr>
              <w:t xml:space="preserve">models/developerTicketModel.js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models/froWhatsAppAssignmentModel.js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models/onboardingModel.js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models/workerModel.js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services/assignmentHelpers.js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services/froRankService.js</w:t>
            </w:r>
            <w:r>
              <w:rPr>
                <w:sz w:val="18"/>
                <w:szCs w:val="18"/>
              </w:rPr>
              <w:t xml:space="preserve">, </w:t>
            </w:r>
            <w:r>
              <w:rPr>
                <w:rFonts w:ascii="Consolas" w:cs="Consolas" w:eastAsia="Consolas" w:hAnsi="Consolas"/>
                <w:sz w:val="18"/>
                <w:szCs w:val="18"/>
              </w:rPr>
              <w:t xml:space="preserve">services/froTimeSessions.js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services/operatorNameService.js</w:t>
            </w:r>
            <w:r>
              <w:rPr>
                <w:sz w:val="18"/>
                <w:szCs w:val="18"/>
              </w:rPr>
              <w:t xml:space="preserve">, </w:t>
            </w:r>
            <w:r>
              <w:rPr>
                <w:rFonts w:ascii="Consolas" w:cs="Consolas" w:eastAsia="Consolas" w:hAnsi="Consolas"/>
                <w:sz w:val="18"/>
                <w:szCs w:val="18"/>
              </w:rPr>
              <w:t xml:space="preserve">services/specialIncentiveService.js</w:t>
            </w:r>
            <w:r>
              <w:rPr>
                <w:sz w:val="18"/>
                <w:szCs w:val="18"/>
              </w:rPr>
              <w:t xml:space="preserve">, </w:t>
            </w:r>
            <w:r>
              <w:rPr>
                <w:rFonts w:ascii="Consolas" w:cs="Consolas" w:eastAsia="Consolas" w:hAnsi="Consolas"/>
                <w:sz w:val="18"/>
                <w:szCs w:val="18"/>
              </w:rPr>
              <w:t xml:space="preserve">services/teamCollectionService.js</w:t>
            </w:r>
            <w:r>
              <w:rPr>
                <w:sz w:val="18"/>
                <w:szCs w:val="18"/>
              </w:rPr>
              <w:t xml:space="preserve">, </w:t>
            </w:r>
            <w:r>
              <w:rPr>
                <w:rFonts w:ascii="Consolas" w:cs="Consolas" w:eastAsia="Consolas" w:hAnsi="Consolas"/>
                <w:sz w:val="18"/>
                <w:szCs w:val="18"/>
              </w:rPr>
              <w:t xml:space="preserve">utils/dailyReportPanels.js</w:t>
            </w:r>
            <w:r>
              <w:rPr>
                <w:sz w:val="18"/>
                <w:szCs w:val="18"/>
              </w:rPr>
              <w:t xml:space="preserve">, </w:t>
            </w:r>
            <w:r>
              <w:rPr>
                <w:rFonts w:ascii="Consolas" w:cs="Consolas" w:eastAsia="Consolas" w:hAnsi="Consolas"/>
                <w:sz w:val="18"/>
                <w:szCs w:val="18"/>
              </w:rPr>
              <w:t xml:space="preserve">utils/froIdle.js</w:t>
            </w:r>
            <w:r>
              <w:rPr>
                <w:sz w:val="18"/>
                <w:szCs w:val="18"/>
              </w:rPr>
              <w:t xml:space="preserve">, </w:t>
            </w:r>
            <w:r>
              <w:rPr>
                <w:rFonts w:ascii="Consolas" w:cs="Consolas" w:eastAsia="Consolas" w:hAnsi="Consolas"/>
                <w:sz w:val="18"/>
                <w:szCs w:val="18"/>
              </w:rPr>
              <w:t xml:space="preserve">utils/workerNameMatch.js</w:t>
            </w:r>
          </w:p>
        </w:tc>
      </w:tr>
    </w:tbl>
    <w:p>
      <w:pPr>
        <w:spacing w:after="120"/>
      </w:pPr>
    </w:p>
    <w:p/>
    <w:p>
      <w:pPr>
        <w:pStyle w:val="Heading2"/>
        <w:spacing w:after="120" w:before="240"/>
      </w:pPr>
      <w:r>
        <w:t xml:space="preserve">Notes</w:t>
      </w:r>
    </w:p>
    <w:p/>
    <w:p>
      <w:pPr>
        <w:pStyle w:val="ListParagraph"/>
        <w:numPr>
          <w:ilvl w:val="0"/>
          <w:numId w:val="1"/>
        </w:numPr>
      </w:pPr>
      <w:r>
        <w:rPr>
          <w:sz w:val="20"/>
          <w:szCs w:val="20"/>
        </w:rPr>
        <w:t xml:space="preserve">Names include sub-app tables (metropad: </w:t>
      </w:r>
      <w:r>
        <w:rPr>
          <w:rFonts w:ascii="Consolas" w:cs="Consolas" w:eastAsia="Consolas" w:hAnsi="Consolas"/>
          <w:sz w:val="20"/>
          <w:szCs w:val="20"/>
        </w:rPr>
        <w:t xml:space="preserve">machines</w:t>
      </w:r>
      <w:r>
        <w:rPr>
          <w:sz w:val="20"/>
          <w:szCs w:val="20"/>
        </w:rPr>
        <w:t xml:space="preserve">, </w:t>
      </w:r>
      <w:r>
        <w:rPr>
          <w:rFonts w:ascii="Consolas" w:cs="Consolas" w:eastAsia="Consolas" w:hAnsi="Consolas"/>
          <w:sz w:val="20"/>
          <w:szCs w:val="20"/>
        </w:rPr>
        <w:t xml:space="preserve">metro_lines</w:t>
      </w:r>
      <w:r>
        <w:rPr>
          <w:sz w:val="20"/>
          <w:szCs w:val="20"/>
        </w:rPr>
        <w:t xml:space="preserve">, </w:t>
      </w:r>
      <w:r>
        <w:rPr>
          <w:rFonts w:ascii="Consolas" w:cs="Consolas" w:eastAsia="Consolas" w:hAnsi="Consolas"/>
          <w:sz w:val="20"/>
          <w:szCs w:val="20"/>
        </w:rPr>
        <w:t xml:space="preserve">refill_records</w:t>
      </w:r>
      <w:r>
        <w:rPr>
          <w:sz w:val="20"/>
          <w:szCs w:val="20"/>
        </w:rPr>
        <w:t xml:space="preserve">, </w:t>
      </w:r>
      <w:r>
        <w:rPr>
          <w:rFonts w:ascii="Consolas" w:cs="Consolas" w:eastAsia="Consolas" w:hAnsi="Consolas"/>
          <w:sz w:val="20"/>
          <w:szCs w:val="20"/>
        </w:rPr>
        <w:t xml:space="preserve">pad_stock</w:t>
      </w:r>
      <w:r>
        <w:rPr>
          <w:sz w:val="20"/>
          <w:szCs w:val="20"/>
        </w:rPr>
        <w:t xml:space="preserve">; sevak-library: </w:t>
      </w:r>
      <w:r>
        <w:rPr>
          <w:rFonts w:ascii="Consolas" w:cs="Consolas" w:eastAsia="Consolas" w:hAnsi="Consolas"/>
          <w:sz w:val="20"/>
          <w:szCs w:val="20"/>
        </w:rPr>
        <w:t xml:space="preserve">applications</w:t>
      </w:r>
      <w:r>
        <w:rPr>
          <w:sz w:val="20"/>
          <w:szCs w:val="20"/>
        </w:rPr>
        <w:t xml:space="preserve">, </w:t>
      </w:r>
      <w:r>
        <w:rPr>
          <w:rFonts w:ascii="Consolas" w:cs="Consolas" w:eastAsia="Consolas" w:hAnsi="Consolas"/>
          <w:sz w:val="20"/>
          <w:szCs w:val="20"/>
        </w:rPr>
        <w:t xml:space="preserve">coupons</w:t>
      </w:r>
      <w:r>
        <w:rPr>
          <w:sz w:val="20"/>
          <w:szCs w:val="20"/>
        </w:rPr>
        <w:t xml:space="preserve">; whatsapp CRM: </w:t>
      </w:r>
      <w:r>
        <w:rPr>
          <w:rFonts w:ascii="Consolas" w:cs="Consolas" w:eastAsia="Consolas" w:hAnsi="Consolas"/>
          <w:sz w:val="20"/>
          <w:szCs w:val="20"/>
        </w:rPr>
        <w:t xml:space="preserve">conversations</w:t>
      </w:r>
      <w:r>
        <w:rPr>
          <w:sz w:val="20"/>
          <w:szCs w:val="20"/>
        </w:rPr>
        <w:t xml:space="preserve">, </w:t>
      </w:r>
      <w:r>
        <w:rPr>
          <w:rFonts w:ascii="Consolas" w:cs="Consolas" w:eastAsia="Consolas" w:hAnsi="Consolas"/>
          <w:sz w:val="20"/>
          <w:szCs w:val="20"/>
        </w:rPr>
        <w:t xml:space="preserve">messages</w:t>
      </w:r>
      <w:r>
        <w:rPr>
          <w:sz w:val="20"/>
          <w:szCs w:val="20"/>
        </w:rPr>
        <w:t xml:space="preserve">, </w:t>
      </w:r>
      <w:r>
        <w:rPr>
          <w:rFonts w:ascii="Consolas" w:cs="Consolas" w:eastAsia="Consolas" w:hAnsi="Consolas"/>
          <w:sz w:val="20"/>
          <w:szCs w:val="20"/>
        </w:rPr>
        <w:t xml:space="preserve">contacts</w:t>
      </w:r>
      <w:r>
        <w:rPr>
          <w:sz w:val="20"/>
          <w:szCs w:val="20"/>
        </w:rPr>
        <w:t xml:space="preserve">).</w:t>
      </w:r>
    </w:p>
    <w:p>
      <w:pPr>
        <w:pStyle w:val="ListParagraph"/>
        <w:numPr>
          <w:ilvl w:val="0"/>
          <w:numId w:val="1"/>
        </w:numPr>
      </w:pPr>
      <w:r>
        <w:rPr>
          <w:rFonts w:ascii="Consolas" w:cs="Consolas" w:eastAsia="Consolas" w:hAnsi="Consolas"/>
          <w:sz w:val="20"/>
          <w:szCs w:val="20"/>
        </w:rPr>
        <w:t xml:space="preserve">anything</w:t>
      </w:r>
      <w:r>
        <w:rPr>
          <w:sz w:val="20"/>
          <w:szCs w:val="20"/>
        </w:rPr>
        <w:t xml:space="preserve"> is a placeholder string in sample/test code, listed for completeness.</w:t>
      </w:r>
    </w:p>
    <w:p>
      <w:pPr>
        <w:pStyle w:val="ListParagraph"/>
        <w:numPr>
          <w:ilvl w:val="0"/>
          <w:numId w:val="1"/>
        </w:numPr>
      </w:pPr>
      <w:r>
        <w:rPr>
          <w:sz w:val="20"/>
          <w:szCs w:val="20"/>
        </w:rPr>
        <w:t xml:space="preserve">Cards/schema clues are in </w:t>
      </w:r>
      <w:r>
        <w:rPr>
          <w:rFonts w:ascii="Consolas" w:cs="Consolas" w:eastAsia="Consolas" w:hAnsi="Consolas"/>
          <w:sz w:val="20"/>
          <w:szCs w:val="20"/>
        </w:rPr>
        <w:t xml:space="preserve">backend/src/bootstrap/ensure*.js</w:t>
      </w:r>
      <w:r>
        <w:rPr>
          <w:sz w:val="20"/>
          <w:szCs w:val="20"/>
        </w:rPr>
        <w:t xml:space="preserve"> files.</w:t>
      </w:r>
    </w:p>
    <w:p/>
    <w:p>
      <w:pPr>
        <w:pStyle w:val="Heading2"/>
        <w:spacing w:after="120" w:before="240"/>
      </w:pPr>
      <w:r>
        <w:t xml:space="preserve">Cross-reference</w:t>
      </w:r>
    </w:p>
    <w:p/>
    <w:p>
      <w:pPr>
        <w:pStyle w:val="ListParagraph"/>
        <w:numPr>
          <w:ilvl w:val="0"/>
          <w:numId w:val="1"/>
        </w:numPr>
      </w:pPr>
      <w:r>
        <w:rPr>
          <w:sz w:val="20"/>
          <w:szCs w:val="20"/>
        </w:rPr>
        <w:t xml:space="preserve">ER diagram seed: </w:t>
      </w:r>
      <w:r>
        <w:rPr>
          <w:rFonts w:ascii="Consolas" w:cs="Consolas" w:eastAsia="Consolas" w:hAnsi="Consolas"/>
          <w:sz w:val="20"/>
          <w:szCs w:val="20"/>
        </w:rPr>
        <w:t xml:space="preserve">docs/05-Database-Documentation/ER-DIAGRAM.md</w:t>
      </w:r>
    </w:p>
    <w:p>
      <w:pPr>
        <w:pStyle w:val="ListParagraph"/>
        <w:numPr>
          <w:ilvl w:val="0"/>
          <w:numId w:val="1"/>
        </w:numPr>
      </w:pPr>
      <w:r>
        <w:rPr>
          <w:sz w:val="20"/>
          <w:szCs w:val="20"/>
        </w:rPr>
        <w:t xml:space="preserve">Model inventory: </w:t>
      </w:r>
      <w:r>
        <w:rPr>
          <w:rFonts w:ascii="Consolas" w:cs="Consolas" w:eastAsia="Consolas" w:hAnsi="Consolas"/>
          <w:sz w:val="20"/>
          <w:szCs w:val="20"/>
        </w:rPr>
        <w:t xml:space="preserve">docs/05-Database-Documentation/MODELS-INDEX.md</w:t>
      </w:r>
    </w:p>
    <w:p>
      <w:pPr>
        <w:pStyle w:val="Heading1"/>
      </w:pPr>
      <w:r>
        <w:t xml:space="preserve">05-Database-Documentation/ER-DIAGRAM.md</w:t>
      </w:r>
    </w:p>
    <w:p>
      <w:pPr>
        <w:pStyle w:val="Heading1"/>
        <w:pageBreakBefore/>
        <w:spacing w:after="120" w:before="240"/>
      </w:pPr>
      <w:r>
        <w:t xml:space="preserve">UCS CRM — Entity Relationship Overview</w:t>
      </w:r>
    </w:p>
    <w:p/>
    <w:p>
      <w:pPr>
        <w:spacing w:after="60" w:before="60"/>
        <w:ind w:left="360"/>
      </w:pPr>
      <w:r>
        <w:rPr>
          <w:b/>
          <w:bCs/>
          <w:i/>
          <w:iCs/>
          <w:color w:val="666666"/>
        </w:rPr>
        <w:t xml:space="preserve">Document ID:</w:t>
      </w:r>
      <w:r>
        <w:rPr>
          <w:i/>
          <w:iCs/>
          <w:color w:val="666666"/>
        </w:rPr>
        <w:t xml:space="preserve"> 05-Database-Documentation/ER-DIAGRAM</w:t>
      </w:r>
    </w:p>
    <w:p>
      <w:pPr>
        <w:spacing w:after="60" w:before="60"/>
        <w:ind w:left="360"/>
      </w:pPr>
      <w:r>
        <w:rPr>
          <w:b/>
          <w:bCs/>
          <w:i/>
          <w:iCs/>
          <w:color w:val="666666"/>
        </w:rPr>
        <w:t xml:space="preserve">Status:</w:t>
      </w:r>
      <w:r>
        <w:rPr>
          <w:i/>
          <w:iCs/>
          <w:color w:val="666666"/>
        </w:rPr>
        <w:t xml:space="preserve"> Partially verified — entity names are read from code; cardinalities below are </w:t>
      </w:r>
      <w:r>
        <w:rPr>
          <w:b/>
          <w:bCs/>
          <w:i/>
          <w:iCs/>
          <w:color w:val="666666"/>
        </w:rPr>
        <w:t xml:space="preserve">inferred from naming conventions and key names</w:t>
      </w:r>
      <w:r>
        <w:rPr>
          <w:i/>
          <w:iCs/>
          <w:color w:val="666666"/>
        </w:rPr>
        <w:t xml:space="preserve"> unless a bootstrap FK was confirmed.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Cross-reference:</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rFonts w:ascii="Consolas" w:cs="Consolas" w:eastAsia="Consolas" w:hAnsi="Consolas"/>
          <w:i/>
          <w:iCs/>
          <w:color w:val="666666"/>
        </w:rPr>
        <w:t xml:space="preserve">backend/src/bootstrap/ensure*.js</w:t>
      </w:r>
      <w:r>
        <w:rPr>
          <w:i/>
          <w:iCs/>
          <w:color w:val="666666"/>
        </w:rPr>
        <w:t xml:space="preserve"> (column/FK truth)</w:t>
      </w:r>
    </w:p>
    <w:p/>
    <w:p>
      <w:pPr>
        <w:pStyle w:val="Heading2"/>
        <w:spacing w:after="120" w:before="240"/>
      </w:pPr>
      <w:r>
        <w:t xml:space="preserve">1. Core CRM Entities</w:t>
      </w:r>
    </w:p>
    <w:p/>
    <w:p>
      <w:pPr>
        <w:spacing w:after="60" w:before="120"/>
        <w:jc w:val="center"/>
      </w:pPr>
      <w:r>
        <w:drawing>
          <wp:inline distT="0" distB="0" distL="0" distR="0">
            <wp:extent cx="5905500" cy="1619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619250"/>
                    </a:xfrm>
                    <a:prstGeom prst="rect">
                      <a:avLst/>
                    </a:prstGeom>
                  </pic:spPr>
                </pic:pic>
              </a:graphicData>
            </a:graphic>
          </wp:inline>
        </w:drawing>
      </w:r>
    </w:p>
    <w:p>
      <w:pPr>
        <w:spacing w:after="120"/>
        <w:jc w:val="center"/>
      </w:pPr>
      <w:r>
        <w:rPr>
          <w:i/>
          <w:iCs/>
          <w:color w:val="555555"/>
          <w:sz w:val="16"/>
          <w:szCs w:val="16"/>
        </w:rPr>
        <w:t xml:space="preserve">Figure 11: ER Diagram — 05-Database-Documentation/ER-DIAGRAM.md #1</w:t>
      </w:r>
    </w:p>
    <w:p/>
    <w:p>
      <w:pPr>
        <w:spacing w:after="60"/>
      </w:pPr>
      <w:r>
        <w:rPr>
          <w:b/>
          <w:bCs/>
        </w:rPr>
        <w:t xml:space="preserve">Explanation.</w:t>
      </w:r>
      <w:r>
        <w:t xml:space="preserve"> </w:t>
      </w:r>
      <w:r>
        <w:rPr>
          <w:rFonts w:ascii="Consolas" w:cs="Consolas" w:eastAsia="Consolas" w:hAnsi="Consolas"/>
        </w:rPr>
        <w:t xml:space="preserve">workers</w:t>
      </w:r>
      <w:r>
        <w:t xml:space="preserve">/</w:t>
      </w:r>
      <w:r>
        <w:rPr>
          <w:rFonts w:ascii="Consolas" w:cs="Consolas" w:eastAsia="Consolas" w:hAnsi="Consolas"/>
        </w:rPr>
        <w:t xml:space="preserve">crm_agents</w:t>
      </w:r>
      <w:r>
        <w:t xml:space="preserve"> are the operational personnel; </w:t>
      </w:r>
      <w:r>
        <w:rPr>
          <w:rFonts w:ascii="Consolas" w:cs="Consolas" w:eastAsia="Consolas" w:hAnsi="Consolas"/>
        </w:rPr>
        <w:t xml:space="preserve">leads</w:t>
      </w:r>
      <w:r>
        <w:t xml:space="preserve"> become </w:t>
      </w:r>
      <w:r>
        <w:rPr>
          <w:rFonts w:ascii="Consolas" w:cs="Consolas" w:eastAsia="Consolas" w:hAnsi="Consolas"/>
        </w:rPr>
        <w:t xml:space="preserve">donor_profiles</w:t>
      </w:r>
      <w:r>
        <w:t xml:space="preserve"> on verification and then generate </w:t>
      </w:r>
      <w:r>
        <w:rPr>
          <w:rFonts w:ascii="Consolas" w:cs="Consolas" w:eastAsia="Consolas" w:hAnsi="Consolas"/>
        </w:rPr>
        <w:t xml:space="preserve">receipts</w:t>
      </w:r>
      <w:r>
        <w:t xml:space="preserve">. FRO workflows revolve around </w:t>
      </w:r>
      <w:r>
        <w:rPr>
          <w:rFonts w:ascii="Consolas" w:cs="Consolas" w:eastAsia="Consolas" w:hAnsi="Consolas"/>
        </w:rPr>
        <w:t xml:space="preserve">fro_assignments</w:t>
      </w:r>
      <w:r>
        <w:t xml:space="preserve">, </w:t>
      </w:r>
      <w:r>
        <w:rPr>
          <w:rFonts w:ascii="Consolas" w:cs="Consolas" w:eastAsia="Consolas" w:hAnsi="Consolas"/>
        </w:rPr>
        <w:t xml:space="preserve">fro_donor_logs</w:t>
      </w:r>
      <w:r>
        <w:t xml:space="preserve">, </w:t>
      </w:r>
      <w:r>
        <w:rPr>
          <w:rFonts w:ascii="Consolas" w:cs="Consolas" w:eastAsia="Consolas" w:hAnsi="Consolas"/>
        </w:rPr>
        <w:t xml:space="preserve">fro_targets</w:t>
      </w:r>
      <w:r>
        <w:t xml:space="preserve">. NGO allocations tie worker salaries to funding NGOs. Confirm each FK in the matching </w:t>
      </w:r>
      <w:r>
        <w:rPr>
          <w:rFonts w:ascii="Consolas" w:cs="Consolas" w:eastAsia="Consolas" w:hAnsi="Consolas"/>
        </w:rPr>
        <w:t xml:space="preserve">ensure*Schema.js</w:t>
      </w:r>
      <w:r>
        <w:t xml:space="preserve"> bootstrap.</w:t>
      </w:r>
    </w:p>
    <w:p/>
    <w:p>
      <w:pPr>
        <w:spacing w:after="60"/>
      </w:pPr>
      <w:r>
        <w:rPr>
          <w:b/>
          <w:bCs/>
        </w:rPr>
        <w:t xml:space="preserve">Sources:</w:t>
      </w:r>
      <w:r>
        <w:t xml:space="preserve"> table names from </w:t>
      </w:r>
      <w:r>
        <w:rPr>
          <w:rFonts w:ascii="Consolas" w:cs="Consolas" w:eastAsia="Consolas" w:hAnsi="Consolas"/>
        </w:rPr>
        <w:t xml:space="preserve">backend/src/**</w:t>
      </w:r>
      <w:r>
        <w:t xml:space="preserve"> </w:t>
      </w:r>
      <w:r>
        <w:rPr>
          <w:rFonts w:ascii="Consolas" w:cs="Consolas" w:eastAsia="Consolas" w:hAnsi="Consolas"/>
        </w:rPr>
        <w:t xml:space="preserve">.from()</w:t>
      </w:r>
      <w:r>
        <w:t xml:space="preserve"> references; cardinalities from naming (</w:t>
      </w:r>
      <w:r>
        <w:rPr>
          <w:rFonts w:ascii="Consolas" w:cs="Consolas" w:eastAsia="Consolas" w:hAnsi="Consolas"/>
        </w:rPr>
        <w:t xml:space="preserve">_id</w:t>
      </w:r>
      <w:r>
        <w:t xml:space="preserve"> suffixes) — </w:t>
      </w:r>
      <w:r>
        <w:rPr>
          <w:b/>
          <w:bCs/>
        </w:rPr>
        <w:t xml:space="preserve">inferred</w:t>
      </w:r>
      <w:r>
        <w:t xml:space="preserve">.</w:t>
      </w:r>
    </w:p>
    <w:p/>
    <w:p>
      <w:pPr>
        <w:pStyle w:val="Heading2"/>
        <w:spacing w:after="120" w:before="240"/>
      </w:pPr>
      <w:r>
        <w:t xml:space="preserve">2. Beneficiary Domain</w:t>
      </w:r>
    </w:p>
    <w:p/>
    <w:p>
      <w:pPr>
        <w:spacing w:after="60" w:before="120"/>
        <w:jc w:val="center"/>
      </w:pPr>
      <w:r>
        <w:drawing>
          <wp:inline distT="0" distB="0" distL="0" distR="0">
            <wp:extent cx="0" cy="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25: ER Diagram — 05-Database-Documentation/ER-DIAGRAM.md #2</w:t>
      </w:r>
    </w:p>
    <w:p/>
    <w:p>
      <w:pPr>
        <w:spacing w:after="60"/>
      </w:pPr>
      <w:r>
        <w:rPr>
          <w:b/>
          <w:bCs/>
        </w:rPr>
        <w:t xml:space="preserve">Explanation.</w:t>
      </w:r>
      <w:r>
        <w:t xml:space="preserve"> A beneficiary aggregates sub-records (family, documents, education, employment, disability, assistance) each keyed by beneficiary id. Operators/</w:t>
      </w:r>
      <w:r>
        <w:rPr>
          <w:rFonts w:ascii="Consolas" w:cs="Consolas" w:eastAsia="Consolas" w:hAnsi="Consolas"/>
        </w:rPr>
        <w:t xml:space="preserve">bnf_operators</w:t>
      </w:r>
      <w:r>
        <w:t xml:space="preserve"> handle daily events and distributions (</w:t>
      </w:r>
      <w:r>
        <w:rPr>
          <w:rFonts w:ascii="Consolas" w:cs="Consolas" w:eastAsia="Consolas" w:hAnsi="Consolas"/>
        </w:rPr>
        <w:t xml:space="preserve">benefit_distributions</w:t>
      </w:r>
      <w:r>
        <w:t xml:space="preserve">, </w:t>
      </w:r>
      <w:r>
        <w:rPr>
          <w:rFonts w:ascii="Consolas" w:cs="Consolas" w:eastAsia="Consolas" w:hAnsi="Consolas"/>
        </w:rPr>
        <w:t xml:space="preserve">benefit_distribution_items</w:t>
      </w:r>
      <w:r>
        <w:t xml:space="preserve">).</w:t>
      </w:r>
    </w:p>
    <w:p/>
    <w:p>
      <w:pPr>
        <w:pStyle w:val="Heading2"/>
        <w:spacing w:after="120" w:before="240"/>
      </w:pPr>
      <w:r>
        <w:t xml:space="preserve">3. Event Head Domain</w:t>
      </w:r>
    </w:p>
    <w:p/>
    <w:p>
      <w:pPr>
        <w:spacing w:after="60" w:before="120"/>
        <w:jc w:val="center"/>
      </w:pPr>
      <w:r>
        <w:drawing>
          <wp:inline distT="0" distB="0" distL="0" distR="0">
            <wp:extent cx="5905500" cy="1619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619250"/>
                    </a:xfrm>
                    <a:prstGeom prst="rect">
                      <a:avLst/>
                    </a:prstGeom>
                  </pic:spPr>
                </pic:pic>
              </a:graphicData>
            </a:graphic>
          </wp:inline>
        </w:drawing>
      </w:r>
    </w:p>
    <w:p>
      <w:pPr>
        <w:spacing w:after="120"/>
        <w:jc w:val="center"/>
      </w:pPr>
      <w:r>
        <w:rPr>
          <w:i/>
          <w:iCs/>
          <w:color w:val="555555"/>
          <w:sz w:val="16"/>
          <w:szCs w:val="16"/>
        </w:rPr>
        <w:t xml:space="preserve">Figure 11: ER Diagram — 05-Database-Documentation/ER-DIAGRAM.md #1</w:t>
      </w:r>
    </w:p>
    <w:p/>
    <w:p>
      <w:pPr>
        <w:spacing w:after="60"/>
      </w:pPr>
      <w:r>
        <w:rPr>
          <w:b/>
          <w:bCs/>
        </w:rPr>
        <w:t xml:space="preserve">Explanation.</w:t>
      </w:r>
      <w:r>
        <w:t xml:space="preserve"> The event-head module is a self-contained project system: events carry activities, volunteers, assets, materials, media, checklist, expenses and social-tracking records; events pass an approval workflow before completion.</w:t>
      </w:r>
    </w:p>
    <w:p/>
    <w:p>
      <w:pPr>
        <w:pStyle w:val="Heading2"/>
        <w:spacing w:after="120" w:before="240"/>
      </w:pPr>
      <w:r>
        <w:t xml:space="preserve">4. Communication Domain</w:t>
      </w:r>
    </w:p>
    <w:p/>
    <w:p>
      <w:pPr>
        <w:spacing w:after="60" w:before="120"/>
        <w:jc w:val="center"/>
      </w:pPr>
      <w:r>
        <w:drawing>
          <wp:inline distT="0" distB="0" distL="0" distR="0">
            <wp:extent cx="0" cy="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26: ER Diagram — 05-Database-Documentation/ER-DIAGRAM.md #4</w:t>
      </w:r>
    </w:p>
    <w:p/>
    <w:p/>
    <w:p>
      <w:pPr>
        <w:pStyle w:val="Heading2"/>
        <w:spacing w:after="120" w:before="240"/>
      </w:pPr>
      <w:r>
        <w:t xml:space="preserve">5. References</w:t>
      </w:r>
    </w:p>
    <w:p/>
    <w:p>
      <w:pPr>
        <w:pStyle w:val="ListParagraph"/>
        <w:numPr>
          <w:ilvl w:val="0"/>
          <w:numId w:val="1"/>
        </w:numPr>
      </w:pPr>
      <w:r>
        <w:rPr>
          <w:sz w:val="20"/>
          <w:szCs w:val="20"/>
        </w:rPr>
        <w:t xml:space="preserve">Model files </w:t>
      </w:r>
      <w:r>
        <w:rPr>
          <w:rFonts w:ascii="Consolas" w:cs="Consolas" w:eastAsia="Consolas" w:hAnsi="Consolas"/>
          <w:sz w:val="20"/>
          <w:szCs w:val="20"/>
        </w:rPr>
        <w:t xml:space="preserve">backend/src/models/*.js</w:t>
      </w:r>
      <w:r>
        <w:rPr>
          <w:sz w:val="20"/>
          <w:szCs w:val="20"/>
        </w:rPr>
        <w:t xml:space="preserve"> (see </w:t>
      </w:r>
      <w:r>
        <w:rPr>
          <w:color w:val="0563C1"/>
          <w:sz w:val="20"/>
          <w:szCs w:val="20"/>
          <w:u w:val="single"/>
        </w:rPr>
      </w:r>
      <w:r>
        <w:rPr>
          <w:sz w:val="20"/>
          <w:szCs w:val="20"/>
        </w:rPr>
        <w:t xml:space="preserve">)</w:t>
      </w:r>
    </w:p>
    <w:p>
      <w:pPr>
        <w:pStyle w:val="ListParagraph"/>
        <w:numPr>
          <w:ilvl w:val="0"/>
          <w:numId w:val="1"/>
        </w:numPr>
      </w:pPr>
      <w:r>
        <w:rPr>
          <w:sz w:val="20"/>
          <w:szCs w:val="20"/>
        </w:rPr>
        <w:t xml:space="preserve">Schema guarantees </w:t>
      </w:r>
      <w:r>
        <w:rPr>
          <w:rFonts w:ascii="Consolas" w:cs="Consolas" w:eastAsia="Consolas" w:hAnsi="Consolas"/>
          <w:sz w:val="20"/>
          <w:szCs w:val="20"/>
        </w:rPr>
        <w:t xml:space="preserve">backend/src/bootstrap/ensure*.js</w:t>
      </w:r>
      <w:r>
        <w:rPr>
          <w:sz w:val="20"/>
          <w:szCs w:val="20"/>
        </w:rPr>
        <w:t xml:space="preserve"> — these are authoritative for columns and FKs</w:t>
      </w:r>
    </w:p>
    <w:p>
      <w:pPr>
        <w:pStyle w:val="ListParagraph"/>
        <w:numPr>
          <w:ilvl w:val="0"/>
          <w:numId w:val="1"/>
        </w:numPr>
      </w:pPr>
      <w:r>
        <w:rPr>
          <w:sz w:val="20"/>
          <w:szCs w:val="20"/>
        </w:rPr>
        <w:t xml:space="preserve">Legacy SQL migrations: </w:t>
      </w:r>
      <w:r>
        <w:rPr>
          <w:rFonts w:ascii="Consolas" w:cs="Consolas" w:eastAsia="Consolas" w:hAnsi="Consolas"/>
          <w:sz w:val="20"/>
          <w:szCs w:val="20"/>
        </w:rPr>
        <w:t xml:space="preserve">backend/migrations/</w:t>
      </w:r>
      <w:r>
        <w:rPr>
          <w:sz w:val="20"/>
          <w:szCs w:val="20"/>
        </w:rPr>
        <w:t xml:space="preserve">, </w:t>
      </w:r>
      <w:r>
        <w:rPr>
          <w:rFonts w:ascii="Consolas" w:cs="Consolas" w:eastAsia="Consolas" w:hAnsi="Consolas"/>
          <w:sz w:val="20"/>
          <w:szCs w:val="20"/>
        </w:rPr>
        <w:t xml:space="preserve">backend/src/migrations/</w:t>
      </w:r>
    </w:p>
    <w:p/>
    <w:p>
      <w:pPr>
        <w:pStyle w:val="Heading2"/>
        <w:spacing w:after="120" w:before="240"/>
      </w:pPr>
      <w:r>
        <w:t xml:space="preserve">6. Verification to-do</w:t>
      </w:r>
    </w:p>
    <w:p/>
    <w:p>
      <w:pPr>
        <w:pStyle w:val="ListParagraph"/>
        <w:numPr>
          <w:ilvl w:val="0"/>
          <w:numId w:val="1"/>
        </w:numPr>
      </w:pPr>
      <w:r>
        <w:rPr>
          <w:sz w:val="20"/>
          <w:szCs w:val="20"/>
        </w:rPr>
        <w:t xml:space="preserve">[ ] Confirm FK constraints in each </w:t>
      </w:r>
      <w:r>
        <w:rPr>
          <w:rFonts w:ascii="Consolas" w:cs="Consolas" w:eastAsia="Consolas" w:hAnsi="Consolas"/>
          <w:sz w:val="20"/>
          <w:szCs w:val="20"/>
        </w:rPr>
        <w:t xml:space="preserve">ensure*Schema.js</w:t>
      </w:r>
      <w:r>
        <w:rPr>
          <w:sz w:val="20"/>
          <w:szCs w:val="20"/>
        </w:rPr>
        <w:t xml:space="preserve"> (column-level; </w:t>
      </w:r>
      <w:r>
        <w:rPr>
          <w:b/>
          <w:bCs/>
          <w:sz w:val="20"/>
          <w:szCs w:val="20"/>
        </w:rPr>
        <w:t xml:space="preserve">Partially verified</w:t>
      </w:r>
      <w:r>
        <w:rPr>
          <w:sz w:val="20"/>
          <w:szCs w:val="20"/>
        </w:rPr>
        <w:t xml:space="preserve">)</w:t>
      </w:r>
    </w:p>
    <w:p>
      <w:pPr>
        <w:pStyle w:val="ListParagraph"/>
        <w:numPr>
          <w:ilvl w:val="0"/>
          <w:numId w:val="1"/>
        </w:numPr>
      </w:pPr>
      <w:r>
        <w:rPr>
          <w:sz w:val="20"/>
          <w:szCs w:val="20"/>
        </w:rPr>
        <w:t xml:space="preserve">[ ] Verify </w:t>
      </w:r>
      <w:r>
        <w:rPr>
          <w:rFonts w:ascii="Consolas" w:cs="Consolas" w:eastAsia="Consolas" w:hAnsi="Consolas"/>
          <w:sz w:val="20"/>
          <w:szCs w:val="20"/>
        </w:rPr>
        <w:t xml:space="preserve">receipts.log_id ↔ leads</w:t>
      </w:r>
      <w:r>
        <w:rPr>
          <w:sz w:val="20"/>
          <w:szCs w:val="20"/>
        </w:rPr>
        <w:t xml:space="preserve"> linkage (controller-level, confirmed for receipt flow in Accounts docs)</w:t>
      </w:r>
    </w:p>
    <w:p>
      <w:pPr>
        <w:pStyle w:val="ListParagraph"/>
        <w:numPr>
          <w:ilvl w:val="0"/>
          <w:numId w:val="1"/>
        </w:numPr>
      </w:pPr>
      <w:r>
        <w:rPr>
          <w:sz w:val="20"/>
          <w:szCs w:val="20"/>
        </w:rPr>
        <w:t xml:space="preserve">[ ] Verify </w:t>
      </w:r>
      <w:r>
        <w:rPr>
          <w:rFonts w:ascii="Consolas" w:cs="Consolas" w:eastAsia="Consolas" w:hAnsi="Consolas"/>
          <w:sz w:val="20"/>
          <w:szCs w:val="20"/>
        </w:rPr>
        <w:t xml:space="preserve">fro_assignments/lead_assignments</w:t>
      </w:r>
      <w:r>
        <w:rPr>
          <w:sz w:val="20"/>
          <w:szCs w:val="20"/>
        </w:rPr>
        <w:t xml:space="preserve"> split</w:t>
      </w:r>
    </w:p>
    <w:p>
      <w:pPr>
        <w:pStyle w:val="Heading1"/>
      </w:pPr>
      <w:r>
        <w:t xml:space="preserve">05-Database-Documentation/MODELS-INDEX.md</w:t>
      </w:r>
    </w:p>
    <w:p>
      <w:pPr>
        <w:pStyle w:val="Heading1"/>
        <w:pageBreakBefore/>
        <w:spacing w:after="120" w:before="240"/>
      </w:pPr>
      <w:r>
        <w:t xml:space="preserve">UCS CRM — Models Index</w:t>
      </w:r>
    </w:p>
    <w:p/>
    <w:p>
      <w:pPr>
        <w:spacing w:after="60" w:before="60"/>
        <w:ind w:left="360"/>
      </w:pPr>
      <w:r>
        <w:rPr>
          <w:i/>
          <w:iCs/>
          <w:color w:val="666666"/>
        </w:rPr>
        <w:t xml:space="preserve">Generated 2026-10-13. Status: Verified (names/counts); table column = first </w:t>
      </w:r>
      <w:r>
        <w:rPr>
          <w:rFonts w:ascii="Consolas" w:cs="Consolas" w:eastAsia="Consolas" w:hAnsi="Consolas"/>
          <w:i/>
          <w:iCs/>
          <w:color w:val="666666"/>
        </w:rPr>
        <w:t xml:space="preserve">.from('&lt;table&gt;')</w:t>
      </w:r>
      <w:r>
        <w:rPr>
          <w:i/>
          <w:iCs/>
          <w:color w:val="666666"/>
        </w:rPr>
        <w:t xml:space="preserve"> in the file (may be the model's primary table).</w:t>
      </w:r>
    </w:p>
    <w:p>
      <w:pPr>
        <w:spacing w:after="60" w:before="60"/>
        <w:ind w:left="360"/>
      </w:pPr>
      <w:r>
        <w:rPr>
          <w:i/>
          <w:iCs/>
          <w:color w:val="666666"/>
        </w:rPr>
        <w:t xml:space="preserve">These are data-access modules, not ORM entity classes. Column-level truth lives in schema bootstraps.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Model file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Primary table (first </w:t>
            </w:r>
            <w:r>
              <w:rPr>
                <w:rFonts w:ascii="Consolas" w:cs="Consolas" w:eastAsia="Consolas" w:hAnsi="Consolas"/>
                <w:b/>
                <w:bCs/>
                <w:sz w:val="18"/>
                <w:szCs w:val="18"/>
              </w:rPr>
              <w:t xml:space="preserve">.from()</w:t>
            </w:r>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Lines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Fn-like defs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Has test</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attendance_corrections</w:t>
            </w:r>
          </w:p>
        </w:tc>
        <w:tc>
          <w:tcPr>
            <w:tcW w:type="pct" w:w="1000"/>
            <w:tcBorders>
              <w:top w:val="single" w:color="999999" w:sz="4"/>
              <w:left w:val="single" w:color="999999" w:sz="4"/>
              <w:bottom w:val="single" w:color="999999" w:sz="4"/>
              <w:right w:val="single" w:color="999999" w:sz="4"/>
            </w:tcBorders>
          </w:tcPr>
          <w:p>
            <w:r>
              <w:rPr>
                <w:sz w:val="18"/>
                <w:szCs w:val="18"/>
              </w:rPr>
              <w:t xml:space="preserve">106</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174</w:t>
            </w:r>
          </w:p>
        </w:tc>
        <w:tc>
          <w:tcPr>
            <w:tcW w:type="pct" w:w="1000"/>
            <w:tcBorders>
              <w:top w:val="single" w:color="999999" w:sz="4"/>
              <w:left w:val="single" w:color="999999" w:sz="4"/>
              <w:bottom w:val="single" w:color="999999" w:sz="4"/>
              <w:right w:val="single" w:color="999999" w:sz="4"/>
            </w:tcBorders>
          </w:tcPr>
          <w:p>
            <w:r>
              <w:rPr>
                <w:sz w:val="18"/>
                <w:szCs w:val="18"/>
              </w:rPr>
              <w:t xml:space="preserve">32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1000"/>
            <w:tcBorders>
              <w:top w:val="single" w:color="999999" w:sz="4"/>
              <w:left w:val="single" w:color="999999" w:sz="4"/>
              <w:bottom w:val="single" w:color="999999" w:sz="4"/>
              <w:right w:val="single" w:color="999999" w:sz="4"/>
            </w:tcBorders>
          </w:tcPr>
          <w:p>
            <w:r>
              <w:rPr>
                <w:sz w:val="18"/>
                <w:szCs w:val="18"/>
              </w:rPr>
              <w:t xml:space="preserve">393</w:t>
            </w:r>
          </w:p>
        </w:tc>
        <w:tc>
          <w:tcPr>
            <w:tcW w:type="pct" w:w="1000"/>
            <w:tcBorders>
              <w:top w:val="single" w:color="999999" w:sz="4"/>
              <w:left w:val="single" w:color="999999" w:sz="4"/>
              <w:bottom w:val="single" w:color="999999" w:sz="4"/>
              <w:right w:val="single" w:color="999999" w:sz="4"/>
            </w:tcBorders>
          </w:tcPr>
          <w:p>
            <w:r>
              <w:rPr>
                <w:sz w:val="18"/>
                <w:szCs w:val="18"/>
              </w:rPr>
              <w:t xml:space="preserve">74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464</w:t>
            </w:r>
          </w:p>
        </w:tc>
        <w:tc>
          <w:tcPr>
            <w:tcW w:type="pct" w:w="1000"/>
            <w:tcBorders>
              <w:top w:val="single" w:color="999999" w:sz="4"/>
              <w:left w:val="single" w:color="999999" w:sz="4"/>
              <w:bottom w:val="single" w:color="999999" w:sz="4"/>
              <w:right w:val="single" w:color="999999" w:sz="4"/>
            </w:tcBorders>
          </w:tcPr>
          <w:p>
            <w:r>
              <w:rPr>
                <w:sz w:val="18"/>
                <w:szCs w:val="18"/>
              </w:rPr>
              <w:t xml:space="preserve">48</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auditLogModel.js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beneficiary_audit_logs</w:t>
            </w:r>
          </w:p>
        </w:tc>
        <w:tc>
          <w:tcPr>
            <w:tcW w:type="pct" w:w="1000"/>
            <w:tcBorders>
              <w:top w:val="single" w:color="999999" w:sz="4"/>
              <w:left w:val="single" w:color="999999" w:sz="4"/>
              <w:bottom w:val="single" w:color="999999" w:sz="4"/>
              <w:right w:val="single" w:color="999999" w:sz="4"/>
            </w:tcBorders>
          </w:tcPr>
          <w:p>
            <w:r>
              <w:rPr>
                <w:sz w:val="18"/>
                <w:szCs w:val="18"/>
              </w:rPr>
              <w:t xml:space="preserve">62</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1000"/>
            <w:tcBorders>
              <w:top w:val="single" w:color="999999" w:sz="4"/>
              <w:left w:val="single" w:color="999999" w:sz="4"/>
              <w:bottom w:val="single" w:color="999999" w:sz="4"/>
              <w:right w:val="single" w:color="999999" w:sz="4"/>
            </w:tcBorders>
          </w:tcPr>
          <w:p>
            <w:r>
              <w:rPr>
                <w:sz w:val="18"/>
                <w:szCs w:val="18"/>
              </w:rPr>
              <w:t xml:space="preserve">719</w:t>
            </w:r>
          </w:p>
        </w:tc>
        <w:tc>
          <w:tcPr>
            <w:tcW w:type="pct" w:w="1000"/>
            <w:tcBorders>
              <w:top w:val="single" w:color="999999" w:sz="4"/>
              <w:left w:val="single" w:color="999999" w:sz="4"/>
              <w:bottom w:val="single" w:color="999999" w:sz="4"/>
              <w:right w:val="single" w:color="999999" w:sz="4"/>
            </w:tcBorders>
          </w:tcPr>
          <w:p>
            <w:r>
              <w:rPr>
                <w:sz w:val="18"/>
                <w:szCs w:val="18"/>
              </w:rPr>
              <w:t xml:space="preserve">67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beneficiaryAssistanceModel.js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beneficiary_assistance_requirements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beneficiaryCardModel.js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beneficiary_cards</w:t>
            </w:r>
          </w:p>
        </w:tc>
        <w:tc>
          <w:tcPr>
            <w:tcW w:type="pct" w:w="1000"/>
            <w:tcBorders>
              <w:top w:val="single" w:color="999999" w:sz="4"/>
              <w:left w:val="single" w:color="999999" w:sz="4"/>
              <w:bottom w:val="single" w:color="999999" w:sz="4"/>
              <w:right w:val="single" w:color="999999" w:sz="4"/>
            </w:tcBorders>
          </w:tcPr>
          <w:p>
            <w:r>
              <w:rPr>
                <w:sz w:val="18"/>
                <w:szCs w:val="18"/>
              </w:rPr>
              <w:t xml:space="preserve">103</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beneficiaryCategoryModel.js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beneficiary_categories</w:t>
            </w:r>
          </w:p>
        </w:tc>
        <w:tc>
          <w:tcPr>
            <w:tcW w:type="pct" w:w="1000"/>
            <w:tcBorders>
              <w:top w:val="single" w:color="999999" w:sz="4"/>
              <w:left w:val="single" w:color="999999" w:sz="4"/>
              <w:bottom w:val="single" w:color="999999" w:sz="4"/>
              <w:right w:val="single" w:color="999999" w:sz="4"/>
            </w:tcBorders>
          </w:tcPr>
          <w:p>
            <w:r>
              <w:rPr>
                <w:sz w:val="18"/>
                <w:szCs w:val="18"/>
              </w:rPr>
              <w:t xml:space="preserve">60</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beneficiaryDisabilityModel.js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beneficiary_disabilities</w:t>
            </w:r>
          </w:p>
        </w:tc>
        <w:tc>
          <w:tcPr>
            <w:tcW w:type="pct" w:w="1000"/>
            <w:tcBorders>
              <w:top w:val="single" w:color="999999" w:sz="4"/>
              <w:left w:val="single" w:color="999999" w:sz="4"/>
              <w:bottom w:val="single" w:color="999999" w:sz="4"/>
              <w:right w:val="single" w:color="999999" w:sz="4"/>
            </w:tcBorders>
          </w:tcPr>
          <w:p>
            <w:r>
              <w:rPr>
                <w:sz w:val="18"/>
                <w:szCs w:val="18"/>
              </w:rPr>
              <w:t xml:space="preserve">71</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beneficiaryDocumentModel.js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beneficiary_documents</w:t>
            </w:r>
          </w:p>
        </w:tc>
        <w:tc>
          <w:tcPr>
            <w:tcW w:type="pct" w:w="1000"/>
            <w:tcBorders>
              <w:top w:val="single" w:color="999999" w:sz="4"/>
              <w:left w:val="single" w:color="999999" w:sz="4"/>
              <w:bottom w:val="single" w:color="999999" w:sz="4"/>
              <w:right w:val="single" w:color="999999" w:sz="4"/>
            </w:tcBorders>
          </w:tcPr>
          <w:p>
            <w:r>
              <w:rPr>
                <w:sz w:val="18"/>
                <w:szCs w:val="18"/>
              </w:rPr>
              <w:t xml:space="preserve">104</w:t>
            </w:r>
          </w:p>
        </w:tc>
        <w:tc>
          <w:tcPr>
            <w:tcW w:type="pct" w:w="1000"/>
            <w:tcBorders>
              <w:top w:val="single" w:color="999999" w:sz="4"/>
              <w:left w:val="single" w:color="999999" w:sz="4"/>
              <w:bottom w:val="single" w:color="999999" w:sz="4"/>
              <w:right w:val="single" w:color="999999" w:sz="4"/>
            </w:tcBorders>
          </w:tcPr>
          <w:p>
            <w:r>
              <w:rPr>
                <w:sz w:val="18"/>
                <w:szCs w:val="18"/>
              </w:rPr>
              <w:t xml:space="preserve">14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beneficiaryEducationModel.js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beneficiary_education</w:t>
            </w:r>
          </w:p>
        </w:tc>
        <w:tc>
          <w:tcPr>
            <w:tcW w:type="pct" w:w="1000"/>
            <w:tcBorders>
              <w:top w:val="single" w:color="999999" w:sz="4"/>
              <w:left w:val="single" w:color="999999" w:sz="4"/>
              <w:bottom w:val="single" w:color="999999" w:sz="4"/>
              <w:right w:val="single" w:color="999999" w:sz="4"/>
            </w:tcBorders>
          </w:tcPr>
          <w:p>
            <w:r>
              <w:rPr>
                <w:sz w:val="18"/>
                <w:szCs w:val="18"/>
              </w:rPr>
              <w:t xml:space="preserve">42</w:t>
            </w:r>
          </w:p>
        </w:tc>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beneficiaryEmploymentModel.js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beneficiary_employment</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beneficiaryFamilyModel.js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beneficiary_family_members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beneficiary_sequences</w:t>
            </w:r>
          </w:p>
        </w:tc>
        <w:tc>
          <w:tcPr>
            <w:tcW w:type="pct" w:w="1000"/>
            <w:tcBorders>
              <w:top w:val="single" w:color="999999" w:sz="4"/>
              <w:left w:val="single" w:color="999999" w:sz="4"/>
              <w:bottom w:val="single" w:color="999999" w:sz="4"/>
              <w:right w:val="single" w:color="999999" w:sz="4"/>
            </w:tcBorders>
          </w:tcPr>
          <w:p>
            <w:r>
              <w:rPr>
                <w:sz w:val="18"/>
                <w:szCs w:val="18"/>
              </w:rPr>
              <w:t xml:space="preserve">557</w:t>
            </w:r>
          </w:p>
        </w:tc>
        <w:tc>
          <w:tcPr>
            <w:tcW w:type="pct" w:w="1000"/>
            <w:tcBorders>
              <w:top w:val="single" w:color="999999" w:sz="4"/>
              <w:left w:val="single" w:color="999999" w:sz="4"/>
              <w:bottom w:val="single" w:color="999999" w:sz="4"/>
              <w:right w:val="single" w:color="999999" w:sz="4"/>
            </w:tcBorders>
          </w:tcPr>
          <w:p>
            <w:r>
              <w:rPr>
                <w:sz w:val="18"/>
                <w:szCs w:val="18"/>
              </w:rPr>
              <w:t xml:space="preserve">57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beneficiarySourceModel.js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beneficiary_source_records</w:t>
            </w:r>
          </w:p>
        </w:tc>
        <w:tc>
          <w:tcPr>
            <w:tcW w:type="pct" w:w="1000"/>
            <w:tcBorders>
              <w:top w:val="single" w:color="999999" w:sz="4"/>
              <w:left w:val="single" w:color="999999" w:sz="4"/>
              <w:bottom w:val="single" w:color="999999" w:sz="4"/>
              <w:right w:val="single" w:color="999999" w:sz="4"/>
            </w:tcBorders>
          </w:tcPr>
          <w:p>
            <w:r>
              <w:rPr>
                <w:sz w:val="18"/>
                <w:szCs w:val="18"/>
              </w:rPr>
              <w:t xml:space="preserve">48</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benefits</w:t>
            </w:r>
          </w:p>
        </w:tc>
        <w:tc>
          <w:tcPr>
            <w:tcW w:type="pct" w:w="1000"/>
            <w:tcBorders>
              <w:top w:val="single" w:color="999999" w:sz="4"/>
              <w:left w:val="single" w:color="999999" w:sz="4"/>
              <w:bottom w:val="single" w:color="999999" w:sz="4"/>
              <w:right w:val="single" w:color="999999" w:sz="4"/>
            </w:tcBorders>
          </w:tcPr>
          <w:p>
            <w:r>
              <w:rPr>
                <w:sz w:val="18"/>
                <w:szCs w:val="18"/>
              </w:rPr>
              <w:t xml:space="preserve">120</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biometric_credentials</w:t>
            </w:r>
          </w:p>
        </w:tc>
        <w:tc>
          <w:tcPr>
            <w:tcW w:type="pct" w:w="1000"/>
            <w:tcBorders>
              <w:top w:val="single" w:color="999999" w:sz="4"/>
              <w:left w:val="single" w:color="999999" w:sz="4"/>
              <w:bottom w:val="single" w:color="999999" w:sz="4"/>
              <w:right w:val="single" w:color="999999" w:sz="4"/>
            </w:tcBorders>
          </w:tcPr>
          <w:p>
            <w:r>
              <w:rPr>
                <w:sz w:val="18"/>
                <w:szCs w:val="18"/>
              </w:rPr>
              <w:t xml:space="preserve">183</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bnfCatalogModel.js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38</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bnfOperatorModel.js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bnf_operators</w:t>
            </w:r>
          </w:p>
        </w:tc>
        <w:tc>
          <w:tcPr>
            <w:tcW w:type="pct" w:w="1000"/>
            <w:tcBorders>
              <w:top w:val="single" w:color="999999" w:sz="4"/>
              <w:left w:val="single" w:color="999999" w:sz="4"/>
              <w:bottom w:val="single" w:color="999999" w:sz="4"/>
              <w:right w:val="single" w:color="999999" w:sz="4"/>
            </w:tcBorders>
          </w:tcPr>
          <w:p>
            <w:r>
              <w:rPr>
                <w:sz w:val="18"/>
                <w:szCs w:val="18"/>
              </w:rPr>
              <w:t xml:space="preserve">76</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call_logs</w:t>
            </w:r>
          </w:p>
        </w:tc>
        <w:tc>
          <w:tcPr>
            <w:tcW w:type="pct" w:w="1000"/>
            <w:tcBorders>
              <w:top w:val="single" w:color="999999" w:sz="4"/>
              <w:left w:val="single" w:color="999999" w:sz="4"/>
              <w:bottom w:val="single" w:color="999999" w:sz="4"/>
              <w:right w:val="single" w:color="999999" w:sz="4"/>
            </w:tcBorders>
          </w:tcPr>
          <w:p>
            <w:r>
              <w:rPr>
                <w:sz w:val="18"/>
                <w:szCs w:val="18"/>
              </w:rPr>
              <w:t xml:space="preserve">75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1000"/>
            <w:tcBorders>
              <w:top w:val="single" w:color="999999" w:sz="4"/>
              <w:left w:val="single" w:color="999999" w:sz="4"/>
              <w:bottom w:val="single" w:color="999999" w:sz="4"/>
              <w:right w:val="single" w:color="999999" w:sz="4"/>
            </w:tcBorders>
          </w:tcPr>
          <w:p>
            <w:r>
              <w:rPr>
                <w:sz w:val="18"/>
                <w:szCs w:val="18"/>
              </w:rPr>
              <w:t xml:space="preserve">55</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874</w:t>
            </w:r>
          </w:p>
        </w:tc>
        <w:tc>
          <w:tcPr>
            <w:tcW w:type="pct" w:w="1000"/>
            <w:tcBorders>
              <w:top w:val="single" w:color="999999" w:sz="4"/>
              <w:left w:val="single" w:color="999999" w:sz="4"/>
              <w:bottom w:val="single" w:color="999999" w:sz="4"/>
              <w:right w:val="single" w:color="999999" w:sz="4"/>
            </w:tcBorders>
          </w:tcPr>
          <w:p>
            <w:r>
              <w:rPr>
                <w:sz w:val="18"/>
                <w:szCs w:val="18"/>
              </w:rPr>
              <w:t xml:space="preserve">63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app_config</w:t>
            </w:r>
          </w:p>
        </w:tc>
        <w:tc>
          <w:tcPr>
            <w:tcW w:type="pct" w:w="1000"/>
            <w:tcBorders>
              <w:top w:val="single" w:color="999999" w:sz="4"/>
              <w:left w:val="single" w:color="999999" w:sz="4"/>
              <w:bottom w:val="single" w:color="999999" w:sz="4"/>
              <w:right w:val="single" w:color="999999" w:sz="4"/>
            </w:tcBorders>
          </w:tcPr>
          <w:p>
            <w:r>
              <w:rPr>
                <w:sz w:val="18"/>
                <w:szCs w:val="18"/>
              </w:rPr>
              <w:t xml:space="preserve">49</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crmAgentModel.js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crm_agents</w:t>
            </w:r>
          </w:p>
        </w:tc>
        <w:tc>
          <w:tcPr>
            <w:tcW w:type="pct" w:w="1000"/>
            <w:tcBorders>
              <w:top w:val="single" w:color="999999" w:sz="4"/>
              <w:left w:val="single" w:color="999999" w:sz="4"/>
              <w:bottom w:val="single" w:color="999999" w:sz="4"/>
              <w:right w:val="single" w:color="999999" w:sz="4"/>
            </w:tcBorders>
          </w:tcPr>
          <w:p>
            <w:r>
              <w:rPr>
                <w:sz w:val="18"/>
                <w:szCs w:val="18"/>
              </w:rPr>
              <w:t xml:space="preserve">391</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dailyAchievementModel.js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daily_achievements</w:t>
            </w:r>
          </w:p>
        </w:tc>
        <w:tc>
          <w:tcPr>
            <w:tcW w:type="pct" w:w="1000"/>
            <w:tcBorders>
              <w:top w:val="single" w:color="999999" w:sz="4"/>
              <w:left w:val="single" w:color="999999" w:sz="4"/>
              <w:bottom w:val="single" w:color="999999" w:sz="4"/>
              <w:right w:val="single" w:color="999999" w:sz="4"/>
            </w:tcBorders>
          </w:tcPr>
          <w:p>
            <w:r>
              <w:rPr>
                <w:sz w:val="18"/>
                <w:szCs w:val="18"/>
              </w:rPr>
              <w:t xml:space="preserve">95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daily_reports</w:t>
            </w:r>
          </w:p>
        </w:tc>
        <w:tc>
          <w:tcPr>
            <w:tcW w:type="pct" w:w="1000"/>
            <w:tcBorders>
              <w:top w:val="single" w:color="999999" w:sz="4"/>
              <w:left w:val="single" w:color="999999" w:sz="4"/>
              <w:bottom w:val="single" w:color="999999" w:sz="4"/>
              <w:right w:val="single" w:color="999999" w:sz="4"/>
            </w:tcBorders>
          </w:tcPr>
          <w:p>
            <w:r>
              <w:rPr>
                <w:sz w:val="18"/>
                <w:szCs w:val="18"/>
              </w:rPr>
              <w:t xml:space="preserve">139</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dataSourceModel.js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data_sources</w:t>
            </w:r>
          </w:p>
        </w:tc>
        <w:tc>
          <w:tcPr>
            <w:tcW w:type="pct" w:w="1000"/>
            <w:tcBorders>
              <w:top w:val="single" w:color="999999" w:sz="4"/>
              <w:left w:val="single" w:color="999999" w:sz="4"/>
              <w:bottom w:val="single" w:color="999999" w:sz="4"/>
              <w:right w:val="single" w:color="999999" w:sz="4"/>
            </w:tcBorders>
          </w:tcPr>
          <w:p>
            <w:r>
              <w:rPr>
                <w:sz w:val="18"/>
                <w:szCs w:val="18"/>
              </w:rPr>
              <w:t xml:space="preserve">51</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developerTicketModel.js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developer_tickets</w:t>
            </w:r>
          </w:p>
        </w:tc>
        <w:tc>
          <w:tcPr>
            <w:tcW w:type="pct" w:w="1000"/>
            <w:tcBorders>
              <w:top w:val="single" w:color="999999" w:sz="4"/>
              <w:left w:val="single" w:color="999999" w:sz="4"/>
              <w:bottom w:val="single" w:color="999999" w:sz="4"/>
              <w:right w:val="single" w:color="999999" w:sz="4"/>
            </w:tcBorders>
          </w:tcPr>
          <w:p>
            <w:r>
              <w:rPr>
                <w:sz w:val="18"/>
                <w:szCs w:val="18"/>
              </w:rPr>
              <w:t xml:space="preserve">168</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100</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donorProfileModel.js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donor_profiles</w:t>
            </w:r>
          </w:p>
        </w:tc>
        <w:tc>
          <w:tcPr>
            <w:tcW w:type="pct" w:w="1000"/>
            <w:tcBorders>
              <w:top w:val="single" w:color="999999" w:sz="4"/>
              <w:left w:val="single" w:color="999999" w:sz="4"/>
              <w:bottom w:val="single" w:color="999999" w:sz="4"/>
              <w:right w:val="single" w:color="999999" w:sz="4"/>
            </w:tcBorders>
          </w:tcPr>
          <w:p>
            <w:r>
              <w:rPr>
                <w:sz w:val="18"/>
                <w:szCs w:val="18"/>
              </w:rPr>
              <w:t xml:space="preserve">196</w:t>
            </w:r>
          </w:p>
        </w:tc>
        <w:tc>
          <w:tcPr>
            <w:tcW w:type="pct" w:w="1000"/>
            <w:tcBorders>
              <w:top w:val="single" w:color="999999" w:sz="4"/>
              <w:left w:val="single" w:color="999999" w:sz="4"/>
              <w:bottom w:val="single" w:color="999999" w:sz="4"/>
              <w:right w:val="single" w:color="999999" w:sz="4"/>
            </w:tcBorders>
          </w:tcPr>
          <w:p>
            <w:r>
              <w:rPr>
                <w:sz w:val="18"/>
                <w:szCs w:val="18"/>
              </w:rPr>
              <w:t xml:space="preserve">26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95</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email_import_log</w:t>
            </w:r>
          </w:p>
        </w:tc>
        <w:tc>
          <w:tcPr>
            <w:tcW w:type="pct" w:w="1000"/>
            <w:tcBorders>
              <w:top w:val="single" w:color="999999" w:sz="4"/>
              <w:left w:val="single" w:color="999999" w:sz="4"/>
              <w:bottom w:val="single" w:color="999999" w:sz="4"/>
              <w:right w:val="single" w:color="999999" w:sz="4"/>
            </w:tcBorders>
          </w:tcPr>
          <w:p>
            <w:r>
              <w:rPr>
                <w:sz w:val="18"/>
                <w:szCs w:val="18"/>
              </w:rPr>
              <w:t xml:space="preserve">82</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event_head_events</w:t>
            </w:r>
          </w:p>
        </w:tc>
        <w:tc>
          <w:tcPr>
            <w:tcW w:type="pct" w:w="1000"/>
            <w:tcBorders>
              <w:top w:val="single" w:color="999999" w:sz="4"/>
              <w:left w:val="single" w:color="999999" w:sz="4"/>
              <w:bottom w:val="single" w:color="999999" w:sz="4"/>
              <w:right w:val="single" w:color="999999" w:sz="4"/>
            </w:tcBorders>
          </w:tcPr>
          <w:p>
            <w:r>
              <w:rPr>
                <w:sz w:val="18"/>
                <w:szCs w:val="18"/>
              </w:rPr>
              <w:t xml:space="preserve">1138</w:t>
            </w:r>
          </w:p>
        </w:tc>
        <w:tc>
          <w:tcPr>
            <w:tcW w:type="pct" w:w="1000"/>
            <w:tcBorders>
              <w:top w:val="single" w:color="999999" w:sz="4"/>
              <w:left w:val="single" w:color="999999" w:sz="4"/>
              <w:bottom w:val="single" w:color="999999" w:sz="4"/>
              <w:right w:val="single" w:color="999999" w:sz="4"/>
            </w:tcBorders>
          </w:tcPr>
          <w:p>
            <w:r>
              <w:rPr>
                <w:sz w:val="18"/>
                <w:szCs w:val="18"/>
              </w:rPr>
              <w:t xml:space="preserve">172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67</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464</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froDonorLogModel.js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fro_donor_logs</w:t>
            </w:r>
          </w:p>
        </w:tc>
        <w:tc>
          <w:tcPr>
            <w:tcW w:type="pct" w:w="1000"/>
            <w:tcBorders>
              <w:top w:val="single" w:color="999999" w:sz="4"/>
              <w:left w:val="single" w:color="999999" w:sz="4"/>
              <w:bottom w:val="single" w:color="999999" w:sz="4"/>
              <w:right w:val="single" w:color="999999" w:sz="4"/>
            </w:tcBorders>
          </w:tcPr>
          <w:p>
            <w:r>
              <w:rPr>
                <w:sz w:val="18"/>
                <w:szCs w:val="18"/>
              </w:rPr>
              <w:t xml:space="preserve">803</w:t>
            </w:r>
          </w:p>
        </w:tc>
        <w:tc>
          <w:tcPr>
            <w:tcW w:type="pct" w:w="1000"/>
            <w:tcBorders>
              <w:top w:val="single" w:color="999999" w:sz="4"/>
              <w:left w:val="single" w:color="999999" w:sz="4"/>
              <w:bottom w:val="single" w:color="999999" w:sz="4"/>
              <w:right w:val="single" w:color="999999" w:sz="4"/>
            </w:tcBorders>
          </w:tcPr>
          <w:p>
            <w:r>
              <w:rPr>
                <w:sz w:val="18"/>
                <w:szCs w:val="18"/>
              </w:rPr>
              <w:t xml:space="preserve">120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froStationAssignmentModel.js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fro_station_assignments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124</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froTargetModel.js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fro_monthly_targets</w:t>
            </w:r>
          </w:p>
        </w:tc>
        <w:tc>
          <w:tcPr>
            <w:tcW w:type="pct" w:w="1000"/>
            <w:tcBorders>
              <w:top w:val="single" w:color="999999" w:sz="4"/>
              <w:left w:val="single" w:color="999999" w:sz="4"/>
              <w:bottom w:val="single" w:color="999999" w:sz="4"/>
              <w:right w:val="single" w:color="999999" w:sz="4"/>
            </w:tcBorders>
          </w:tcPr>
          <w:p>
            <w:r>
              <w:rPr>
                <w:sz w:val="18"/>
                <w:szCs w:val="18"/>
              </w:rPr>
              <w:t xml:space="preserve">182</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fro_whatsapp_assignments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55</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1000"/>
            <w:tcBorders>
              <w:top w:val="single" w:color="999999" w:sz="4"/>
              <w:left w:val="single" w:color="999999" w:sz="4"/>
              <w:bottom w:val="single" w:color="999999" w:sz="4"/>
              <w:right w:val="single" w:color="999999" w:sz="4"/>
            </w:tcBorders>
          </w:tcPr>
          <w:p>
            <w:r>
              <w:rPr>
                <w:sz w:val="18"/>
                <w:szCs w:val="18"/>
              </w:rPr>
              <w:t xml:space="preserve">63</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hr_daily_reports</w:t>
            </w:r>
          </w:p>
        </w:tc>
        <w:tc>
          <w:tcPr>
            <w:tcW w:type="pct" w:w="1000"/>
            <w:tcBorders>
              <w:top w:val="single" w:color="999999" w:sz="4"/>
              <w:left w:val="single" w:color="999999" w:sz="4"/>
              <w:bottom w:val="single" w:color="999999" w:sz="4"/>
              <w:right w:val="single" w:color="999999" w:sz="4"/>
            </w:tcBorders>
          </w:tcPr>
          <w:p>
            <w:r>
              <w:rPr>
                <w:sz w:val="18"/>
                <w:szCs w:val="18"/>
              </w:rPr>
              <w:t xml:space="preserve">99</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1000"/>
            <w:tcBorders>
              <w:top w:val="single" w:color="999999" w:sz="4"/>
              <w:left w:val="single" w:color="999999" w:sz="4"/>
              <w:bottom w:val="single" w:color="999999" w:sz="4"/>
              <w:right w:val="single" w:color="999999" w:sz="4"/>
            </w:tcBorders>
          </w:tcPr>
          <w:p>
            <w:r>
              <w:rPr>
                <w:sz w:val="18"/>
                <w:szCs w:val="18"/>
              </w:rPr>
              <w:t xml:space="preserve">57</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hrWhatsAppSendModel.js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hr_whatsapp_sends</w:t>
            </w:r>
          </w:p>
        </w:tc>
        <w:tc>
          <w:tcPr>
            <w:tcW w:type="pct" w:w="1000"/>
            <w:tcBorders>
              <w:top w:val="single" w:color="999999" w:sz="4"/>
              <w:left w:val="single" w:color="999999" w:sz="4"/>
              <w:bottom w:val="single" w:color="999999" w:sz="4"/>
              <w:right w:val="single" w:color="999999" w:sz="4"/>
            </w:tcBorders>
          </w:tcPr>
          <w:p>
            <w:r>
              <w:rPr>
                <w:sz w:val="18"/>
                <w:szCs w:val="18"/>
              </w:rPr>
              <w:t xml:space="preserve">38</w:t>
            </w:r>
          </w:p>
        </w:tc>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impersonationCodeModel.js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impersonation_codes</w:t>
            </w:r>
          </w:p>
        </w:tc>
        <w:tc>
          <w:tcPr>
            <w:tcW w:type="pct" w:w="1000"/>
            <w:tcBorders>
              <w:top w:val="single" w:color="999999" w:sz="4"/>
              <w:left w:val="single" w:color="999999" w:sz="4"/>
              <w:bottom w:val="single" w:color="999999" w:sz="4"/>
              <w:right w:val="single" w:color="999999" w:sz="4"/>
            </w:tcBorders>
          </w:tcPr>
          <w:p>
            <w:r>
              <w:rPr>
                <w:sz w:val="18"/>
                <w:szCs w:val="18"/>
              </w:rPr>
              <w:t xml:space="preserve">66</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importBatchModel.js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import_batches</w:t>
            </w:r>
          </w:p>
        </w:tc>
        <w:tc>
          <w:tcPr>
            <w:tcW w:type="pct" w:w="1000"/>
            <w:tcBorders>
              <w:top w:val="single" w:color="999999" w:sz="4"/>
              <w:left w:val="single" w:color="999999" w:sz="4"/>
              <w:bottom w:val="single" w:color="999999" w:sz="4"/>
              <w:right w:val="single" w:color="999999" w:sz="4"/>
            </w:tcBorders>
          </w:tcPr>
          <w:p>
            <w:r>
              <w:rPr>
                <w:sz w:val="18"/>
                <w:szCs w:val="18"/>
              </w:rPr>
              <w:t xml:space="preserve">74</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incentive_targets</w:t>
            </w:r>
          </w:p>
        </w:tc>
        <w:tc>
          <w:tcPr>
            <w:tcW w:type="pct" w:w="1000"/>
            <w:tcBorders>
              <w:top w:val="single" w:color="999999" w:sz="4"/>
              <w:left w:val="single" w:color="999999" w:sz="4"/>
              <w:bottom w:val="single" w:color="999999" w:sz="4"/>
              <w:right w:val="single" w:color="999999" w:sz="4"/>
            </w:tcBorders>
          </w:tcPr>
          <w:p>
            <w:r>
              <w:rPr>
                <w:sz w:val="18"/>
                <w:szCs w:val="18"/>
              </w:rPr>
              <w:t xml:space="preserve">105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incentiveSlabModel.js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incentive_slabs</w:t>
            </w:r>
          </w:p>
        </w:tc>
        <w:tc>
          <w:tcPr>
            <w:tcW w:type="pct" w:w="1000"/>
            <w:tcBorders>
              <w:top w:val="single" w:color="999999" w:sz="4"/>
              <w:left w:val="single" w:color="999999" w:sz="4"/>
              <w:bottom w:val="single" w:color="999999" w:sz="4"/>
              <w:right w:val="single" w:color="999999" w:sz="4"/>
            </w:tcBorders>
          </w:tcPr>
          <w:p>
            <w:r>
              <w:rPr>
                <w:sz w:val="18"/>
                <w:szCs w:val="18"/>
              </w:rPr>
              <w:t xml:space="preserve">229</w:t>
            </w:r>
          </w:p>
        </w:tc>
        <w:tc>
          <w:tcPr>
            <w:tcW w:type="pct" w:w="1000"/>
            <w:tcBorders>
              <w:top w:val="single" w:color="999999" w:sz="4"/>
              <w:left w:val="single" w:color="999999" w:sz="4"/>
              <w:bottom w:val="single" w:color="999999" w:sz="4"/>
              <w:right w:val="single" w:color="999999" w:sz="4"/>
            </w:tcBorders>
          </w:tcPr>
          <w:p>
            <w:r>
              <w:rPr>
                <w:sz w:val="18"/>
                <w:szCs w:val="18"/>
              </w:rPr>
              <w:t xml:space="preserve">20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incentiveSlabTierModel.js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incentive_slab_tiers</w:t>
            </w:r>
          </w:p>
        </w:tc>
        <w:tc>
          <w:tcPr>
            <w:tcW w:type="pct" w:w="1000"/>
            <w:tcBorders>
              <w:top w:val="single" w:color="999999" w:sz="4"/>
              <w:left w:val="single" w:color="999999" w:sz="4"/>
              <w:bottom w:val="single" w:color="999999" w:sz="4"/>
              <w:right w:val="single" w:color="999999" w:sz="4"/>
            </w:tcBorders>
          </w:tcPr>
          <w:p>
            <w:r>
              <w:rPr>
                <w:sz w:val="18"/>
                <w:szCs w:val="18"/>
              </w:rPr>
              <w:t xml:space="preserve">73</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leadChampionModel.js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lead_champion_announcements</w:t>
            </w:r>
          </w:p>
        </w:tc>
        <w:tc>
          <w:tcPr>
            <w:tcW w:type="pct" w:w="1000"/>
            <w:tcBorders>
              <w:top w:val="single" w:color="999999" w:sz="4"/>
              <w:left w:val="single" w:color="999999" w:sz="4"/>
              <w:bottom w:val="single" w:color="999999" w:sz="4"/>
              <w:right w:val="single" w:color="999999" w:sz="4"/>
            </w:tcBorders>
          </w:tcPr>
          <w:p>
            <w:r>
              <w:rPr>
                <w:sz w:val="18"/>
                <w:szCs w:val="18"/>
              </w:rPr>
              <w:t xml:space="preserve">165</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000"/>
            <w:tcBorders>
              <w:top w:val="single" w:color="999999" w:sz="4"/>
              <w:left w:val="single" w:color="999999" w:sz="4"/>
              <w:bottom w:val="single" w:color="999999" w:sz="4"/>
              <w:right w:val="single" w:color="999999" w:sz="4"/>
            </w:tcBorders>
          </w:tcPr>
          <w:p>
            <w:r>
              <w:rPr>
                <w:sz w:val="18"/>
                <w:szCs w:val="18"/>
              </w:rPr>
              <w:t xml:space="preserve">215</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1000"/>
            <w:tcBorders>
              <w:top w:val="single" w:color="999999" w:sz="4"/>
              <w:left w:val="single" w:color="999999" w:sz="4"/>
              <w:bottom w:val="single" w:color="999999" w:sz="4"/>
              <w:right w:val="single" w:color="999999" w:sz="4"/>
            </w:tcBorders>
          </w:tcPr>
          <w:p>
            <w:r>
              <w:rPr>
                <w:sz w:val="18"/>
                <w:szCs w:val="18"/>
              </w:rPr>
              <w:t xml:space="preserve">86</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letter_templates</w:t>
            </w:r>
          </w:p>
        </w:tc>
        <w:tc>
          <w:tcPr>
            <w:tcW w:type="pct" w:w="1000"/>
            <w:tcBorders>
              <w:top w:val="single" w:color="999999" w:sz="4"/>
              <w:left w:val="single" w:color="999999" w:sz="4"/>
              <w:bottom w:val="single" w:color="999999" w:sz="4"/>
              <w:right w:val="single" w:color="999999" w:sz="4"/>
            </w:tcBorders>
          </w:tcPr>
          <w:p>
            <w:r>
              <w:rPr>
                <w:sz w:val="18"/>
                <w:szCs w:val="18"/>
              </w:rPr>
              <w:t xml:space="preserve">98</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worker_loans</w:t>
            </w:r>
          </w:p>
        </w:tc>
        <w:tc>
          <w:tcPr>
            <w:tcW w:type="pct" w:w="1000"/>
            <w:tcBorders>
              <w:top w:val="single" w:color="999999" w:sz="4"/>
              <w:left w:val="single" w:color="999999" w:sz="4"/>
              <w:bottom w:val="single" w:color="999999" w:sz="4"/>
              <w:right w:val="single" w:color="999999" w:sz="4"/>
            </w:tcBorders>
          </w:tcPr>
          <w:p>
            <w:r>
              <w:rPr>
                <w:sz w:val="18"/>
                <w:szCs w:val="18"/>
              </w:rPr>
              <w:t xml:space="preserve">248</w:t>
            </w:r>
          </w:p>
        </w:tc>
        <w:tc>
          <w:tcPr>
            <w:tcW w:type="pct" w:w="1000"/>
            <w:tcBorders>
              <w:top w:val="single" w:color="999999" w:sz="4"/>
              <w:left w:val="single" w:color="999999" w:sz="4"/>
              <w:bottom w:val="single" w:color="999999" w:sz="4"/>
              <w:right w:val="single" w:color="999999" w:sz="4"/>
            </w:tcBorders>
          </w:tcPr>
          <w:p>
            <w:r>
              <w:rPr>
                <w:sz w:val="18"/>
                <w:szCs w:val="18"/>
              </w:rPr>
              <w:t xml:space="preserve">25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newDataModel.js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new_data</w:t>
            </w:r>
          </w:p>
        </w:tc>
        <w:tc>
          <w:tcPr>
            <w:tcW w:type="pct" w:w="1000"/>
            <w:tcBorders>
              <w:top w:val="single" w:color="999999" w:sz="4"/>
              <w:left w:val="single" w:color="999999" w:sz="4"/>
              <w:bottom w:val="single" w:color="999999" w:sz="4"/>
              <w:right w:val="single" w:color="999999" w:sz="4"/>
            </w:tcBorders>
          </w:tcPr>
          <w:p>
            <w:r>
              <w:rPr>
                <w:sz w:val="18"/>
                <w:szCs w:val="18"/>
              </w:rPr>
              <w:t xml:space="preserve">151</w:t>
            </w:r>
          </w:p>
        </w:tc>
        <w:tc>
          <w:tcPr>
            <w:tcW w:type="pct" w:w="1000"/>
            <w:tcBorders>
              <w:top w:val="single" w:color="999999" w:sz="4"/>
              <w:left w:val="single" w:color="999999" w:sz="4"/>
              <w:bottom w:val="single" w:color="999999" w:sz="4"/>
              <w:right w:val="single" w:color="999999" w:sz="4"/>
            </w:tcBorders>
          </w:tcPr>
          <w:p>
            <w:r>
              <w:rPr>
                <w:sz w:val="18"/>
                <w:szCs w:val="18"/>
              </w:rPr>
              <w:t xml:space="preserve">22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ngo_allocation_settings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494</w:t>
            </w:r>
          </w:p>
        </w:tc>
        <w:tc>
          <w:tcPr>
            <w:tcW w:type="pct" w:w="1000"/>
            <w:tcBorders>
              <w:top w:val="single" w:color="999999" w:sz="4"/>
              <w:left w:val="single" w:color="999999" w:sz="4"/>
              <w:bottom w:val="single" w:color="999999" w:sz="4"/>
              <w:right w:val="single" w:color="999999" w:sz="4"/>
            </w:tcBorders>
          </w:tcPr>
          <w:p>
            <w:r>
              <w:rPr>
                <w:sz w:val="18"/>
                <w:szCs w:val="18"/>
              </w:rPr>
              <w:t xml:space="preserve">64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72</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1000"/>
            <w:tcBorders>
              <w:top w:val="single" w:color="999999" w:sz="4"/>
              <w:left w:val="single" w:color="999999" w:sz="4"/>
              <w:bottom w:val="single" w:color="999999" w:sz="4"/>
              <w:right w:val="single" w:color="999999" w:sz="4"/>
            </w:tcBorders>
          </w:tcPr>
          <w:p>
            <w:r>
              <w:rPr>
                <w:sz w:val="18"/>
                <w:szCs w:val="18"/>
              </w:rPr>
              <w:t xml:space="preserve">140</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notificationAdminModel.js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scheduled_notifications</w:t>
            </w:r>
          </w:p>
        </w:tc>
        <w:tc>
          <w:tcPr>
            <w:tcW w:type="pct" w:w="1000"/>
            <w:tcBorders>
              <w:top w:val="single" w:color="999999" w:sz="4"/>
              <w:left w:val="single" w:color="999999" w:sz="4"/>
              <w:bottom w:val="single" w:color="999999" w:sz="4"/>
              <w:right w:val="single" w:color="999999" w:sz="4"/>
            </w:tcBorders>
          </w:tcPr>
          <w:p>
            <w:r>
              <w:rPr>
                <w:sz w:val="18"/>
                <w:szCs w:val="18"/>
              </w:rPr>
              <w:t xml:space="preserve">64</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fcm_tokens</w:t>
            </w:r>
          </w:p>
        </w:tc>
        <w:tc>
          <w:tcPr>
            <w:tcW w:type="pct" w:w="1000"/>
            <w:tcBorders>
              <w:top w:val="single" w:color="999999" w:sz="4"/>
              <w:left w:val="single" w:color="999999" w:sz="4"/>
              <w:bottom w:val="single" w:color="999999" w:sz="4"/>
              <w:right w:val="single" w:color="999999" w:sz="4"/>
            </w:tcBorders>
          </w:tcPr>
          <w:p>
            <w:r>
              <w:rPr>
                <w:sz w:val="18"/>
                <w:szCs w:val="18"/>
              </w:rPr>
              <w:t xml:space="preserve">88</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onboardingModel.js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company_policies</w:t>
            </w:r>
          </w:p>
        </w:tc>
        <w:tc>
          <w:tcPr>
            <w:tcW w:type="pct" w:w="1000"/>
            <w:tcBorders>
              <w:top w:val="single" w:color="999999" w:sz="4"/>
              <w:left w:val="single" w:color="999999" w:sz="4"/>
              <w:bottom w:val="single" w:color="999999" w:sz="4"/>
              <w:right w:val="single" w:color="999999" w:sz="4"/>
            </w:tcBorders>
          </w:tcPr>
          <w:p>
            <w:r>
              <w:rPr>
                <w:sz w:val="18"/>
                <w:szCs w:val="18"/>
              </w:rPr>
              <w:t xml:space="preserve">254</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operator_events</w:t>
            </w:r>
          </w:p>
        </w:tc>
        <w:tc>
          <w:tcPr>
            <w:tcW w:type="pct" w:w="1000"/>
            <w:tcBorders>
              <w:top w:val="single" w:color="999999" w:sz="4"/>
              <w:left w:val="single" w:color="999999" w:sz="4"/>
              <w:bottom w:val="single" w:color="999999" w:sz="4"/>
              <w:right w:val="single" w:color="999999" w:sz="4"/>
            </w:tcBorders>
          </w:tcPr>
          <w:p>
            <w:r>
              <w:rPr>
                <w:sz w:val="18"/>
                <w:szCs w:val="18"/>
              </w:rPr>
              <w:t xml:space="preserve">342</w:t>
            </w:r>
          </w:p>
        </w:tc>
        <w:tc>
          <w:tcPr>
            <w:tcW w:type="pct" w:w="1000"/>
            <w:tcBorders>
              <w:top w:val="single" w:color="999999" w:sz="4"/>
              <w:left w:val="single" w:color="999999" w:sz="4"/>
              <w:bottom w:val="single" w:color="999999" w:sz="4"/>
              <w:right w:val="single" w:color="999999" w:sz="4"/>
            </w:tcBorders>
          </w:tcPr>
          <w:p>
            <w:r>
              <w:rPr>
                <w:sz w:val="18"/>
                <w:szCs w:val="18"/>
              </w:rPr>
              <w:t xml:space="preserve">29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paymentWebhookLogModel.js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payment_webhook_log</w:t>
            </w:r>
          </w:p>
        </w:tc>
        <w:tc>
          <w:tcPr>
            <w:tcW w:type="pct" w:w="1000"/>
            <w:tcBorders>
              <w:top w:val="single" w:color="999999" w:sz="4"/>
              <w:left w:val="single" w:color="999999" w:sz="4"/>
              <w:bottom w:val="single" w:color="999999" w:sz="4"/>
              <w:right w:val="single" w:color="999999" w:sz="4"/>
            </w:tcBorders>
          </w:tcPr>
          <w:p>
            <w:r>
              <w:rPr>
                <w:sz w:val="18"/>
                <w:szCs w:val="18"/>
              </w:rPr>
              <w:t xml:space="preserve">62</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profileUpdateRequestModel.js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65</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programBeneficiaryModel.js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148</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135</w:t>
            </w:r>
          </w:p>
        </w:tc>
        <w:tc>
          <w:tcPr>
            <w:tcW w:type="pct" w:w="1000"/>
            <w:tcBorders>
              <w:top w:val="single" w:color="999999" w:sz="4"/>
              <w:left w:val="single" w:color="999999" w:sz="4"/>
              <w:bottom w:val="single" w:color="999999" w:sz="4"/>
              <w:right w:val="single" w:color="999999" w:sz="4"/>
            </w:tcBorders>
          </w:tcPr>
          <w:p>
            <w:r>
              <w:rPr>
                <w:sz w:val="18"/>
                <w:szCs w:val="18"/>
              </w:rPr>
              <w:t xml:space="preserve">15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qr_codes</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128</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1000"/>
            <w:tcBorders>
              <w:top w:val="single" w:color="999999" w:sz="4"/>
              <w:left w:val="single" w:color="999999" w:sz="4"/>
              <w:bottom w:val="single" w:color="999999" w:sz="4"/>
              <w:right w:val="single" w:color="999999" w:sz="4"/>
            </w:tcBorders>
          </w:tcPr>
          <w:p>
            <w:r>
              <w:rPr>
                <w:sz w:val="18"/>
                <w:szCs w:val="18"/>
              </w:rPr>
              <w:t xml:space="preserve">69</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reminderModel.js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286</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salary_history</w:t>
            </w:r>
          </w:p>
        </w:tc>
        <w:tc>
          <w:tcPr>
            <w:tcW w:type="pct" w:w="1000"/>
            <w:tcBorders>
              <w:top w:val="single" w:color="999999" w:sz="4"/>
              <w:left w:val="single" w:color="999999" w:sz="4"/>
              <w:bottom w:val="single" w:color="999999" w:sz="4"/>
              <w:right w:val="single" w:color="999999" w:sz="4"/>
            </w:tcBorders>
          </w:tcPr>
          <w:p>
            <w:r>
              <w:rPr>
                <w:sz w:val="18"/>
                <w:szCs w:val="18"/>
              </w:rPr>
              <w:t xml:space="preserve">1276</w:t>
            </w:r>
          </w:p>
        </w:tc>
        <w:tc>
          <w:tcPr>
            <w:tcW w:type="pct" w:w="1000"/>
            <w:tcBorders>
              <w:top w:val="single" w:color="999999" w:sz="4"/>
              <w:left w:val="single" w:color="999999" w:sz="4"/>
              <w:bottom w:val="single" w:color="999999" w:sz="4"/>
              <w:right w:val="single" w:color="999999" w:sz="4"/>
            </w:tcBorders>
          </w:tcPr>
          <w:p>
            <w:r>
              <w:rPr>
                <w:sz w:val="18"/>
                <w:szCs w:val="18"/>
              </w:rPr>
              <w:t xml:space="preserve">227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33</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sim_cards</w:t>
            </w:r>
          </w:p>
        </w:tc>
        <w:tc>
          <w:tcPr>
            <w:tcW w:type="pct" w:w="1000"/>
            <w:tcBorders>
              <w:top w:val="single" w:color="999999" w:sz="4"/>
              <w:left w:val="single" w:color="999999" w:sz="4"/>
              <w:bottom w:val="single" w:color="999999" w:sz="4"/>
              <w:right w:val="single" w:color="999999" w:sz="4"/>
            </w:tcBorders>
          </w:tcPr>
          <w:p>
            <w:r>
              <w:rPr>
                <w:sz w:val="18"/>
                <w:szCs w:val="18"/>
              </w:rPr>
              <w:t xml:space="preserve">151</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sim_inventory</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60</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tasks</w:t>
            </w:r>
          </w:p>
        </w:tc>
        <w:tc>
          <w:tcPr>
            <w:tcW w:type="pct" w:w="1000"/>
            <w:tcBorders>
              <w:top w:val="single" w:color="999999" w:sz="4"/>
              <w:left w:val="single" w:color="999999" w:sz="4"/>
              <w:bottom w:val="single" w:color="999999" w:sz="4"/>
              <w:right w:val="single" w:color="999999" w:sz="4"/>
            </w:tcBorders>
          </w:tcPr>
          <w:p>
            <w:r>
              <w:rPr>
                <w:sz w:val="18"/>
                <w:szCs w:val="18"/>
              </w:rPr>
              <w:t xml:space="preserve">61</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1000"/>
            <w:tcBorders>
              <w:top w:val="single" w:color="999999" w:sz="4"/>
              <w:left w:val="single" w:color="999999" w:sz="4"/>
              <w:bottom w:val="single" w:color="999999" w:sz="4"/>
              <w:right w:val="single" w:color="999999" w:sz="4"/>
            </w:tcBorders>
          </w:tcPr>
          <w:p>
            <w:r>
              <w:rPr>
                <w:sz w:val="18"/>
                <w:szCs w:val="18"/>
              </w:rPr>
              <w:t xml:space="preserve">85</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userNgoAccessModel.js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87</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volunteerModel.js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90</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votingModel.js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640</w:t>
            </w:r>
          </w:p>
        </w:tc>
        <w:tc>
          <w:tcPr>
            <w:tcW w:type="pct" w:w="1000"/>
            <w:tcBorders>
              <w:top w:val="single" w:color="999999" w:sz="4"/>
              <w:left w:val="single" w:color="999999" w:sz="4"/>
              <w:bottom w:val="single" w:color="999999" w:sz="4"/>
              <w:right w:val="single" w:color="999999" w:sz="4"/>
            </w:tcBorders>
          </w:tcPr>
          <w:p>
            <w:r>
              <w:rPr>
                <w:sz w:val="18"/>
                <w:szCs w:val="18"/>
              </w:rPr>
              <w:t xml:space="preserve">85</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191</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workAsSessionModel.js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work_as_sessions</w:t>
            </w:r>
          </w:p>
        </w:tc>
        <w:tc>
          <w:tcPr>
            <w:tcW w:type="pct" w:w="1000"/>
            <w:tcBorders>
              <w:top w:val="single" w:color="999999" w:sz="4"/>
              <w:left w:val="single" w:color="999999" w:sz="4"/>
              <w:bottom w:val="single" w:color="999999" w:sz="4"/>
              <w:right w:val="single" w:color="999999" w:sz="4"/>
            </w:tcBorders>
          </w:tcPr>
          <w:p>
            <w:r>
              <w:rPr>
                <w:sz w:val="18"/>
                <w:szCs w:val="18"/>
              </w:rPr>
              <w:t xml:space="preserve">325</w:t>
            </w:r>
          </w:p>
        </w:tc>
        <w:tc>
          <w:tcPr>
            <w:tcW w:type="pct" w:w="1000"/>
            <w:tcBorders>
              <w:top w:val="single" w:color="999999" w:sz="4"/>
              <w:left w:val="single" w:color="999999" w:sz="4"/>
              <w:bottom w:val="single" w:color="999999" w:sz="4"/>
              <w:right w:val="single" w:color="999999" w:sz="4"/>
            </w:tcBorders>
          </w:tcPr>
          <w:p>
            <w:r>
              <w:rPr>
                <w:sz w:val="18"/>
                <w:szCs w:val="18"/>
              </w:rPr>
              <w:t xml:space="preserve">31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workQueueModel.js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work_queue</w:t>
            </w:r>
          </w:p>
        </w:tc>
        <w:tc>
          <w:tcPr>
            <w:tcW w:type="pct" w:w="1000"/>
            <w:tcBorders>
              <w:top w:val="single" w:color="999999" w:sz="4"/>
              <w:left w:val="single" w:color="999999" w:sz="4"/>
              <w:bottom w:val="single" w:color="999999" w:sz="4"/>
              <w:right w:val="single" w:color="999999" w:sz="4"/>
            </w:tcBorders>
          </w:tcPr>
          <w:p>
            <w:r>
              <w:rPr>
                <w:sz w:val="18"/>
                <w:szCs w:val="18"/>
              </w:rPr>
              <w:t xml:space="preserve">241</w:t>
            </w:r>
          </w:p>
        </w:tc>
        <w:tc>
          <w:tcPr>
            <w:tcW w:type="pct" w:w="1000"/>
            <w:tcBorders>
              <w:top w:val="single" w:color="999999" w:sz="4"/>
              <w:left w:val="single" w:color="999999" w:sz="4"/>
              <w:bottom w:val="single" w:color="999999" w:sz="4"/>
              <w:right w:val="single" w:color="999999" w:sz="4"/>
            </w:tcBorders>
          </w:tcPr>
          <w:p>
            <w:r>
              <w:rPr>
                <w:sz w:val="18"/>
                <w:szCs w:val="18"/>
              </w:rPr>
              <w:t xml:space="preserve">45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1000"/>
            <w:tcBorders>
              <w:top w:val="single" w:color="999999" w:sz="4"/>
              <w:left w:val="single" w:color="999999" w:sz="4"/>
              <w:bottom w:val="single" w:color="999999" w:sz="4"/>
              <w:right w:val="single" w:color="999999" w:sz="4"/>
            </w:tcBorders>
          </w:tcPr>
          <w:p>
            <w:r>
              <w:rPr>
                <w:sz w:val="18"/>
                <w:szCs w:val="18"/>
              </w:rPr>
              <w:t xml:space="preserve">226</w:t>
            </w:r>
          </w:p>
        </w:tc>
        <w:tc>
          <w:tcPr>
            <w:tcW w:type="pct" w:w="1000"/>
            <w:tcBorders>
              <w:top w:val="single" w:color="999999" w:sz="4"/>
              <w:left w:val="single" w:color="999999" w:sz="4"/>
              <w:bottom w:val="single" w:color="999999" w:sz="4"/>
              <w:right w:val="single" w:color="999999" w:sz="4"/>
            </w:tcBorders>
          </w:tcPr>
          <w:p>
            <w:r>
              <w:rPr>
                <w:sz w:val="18"/>
                <w:szCs w:val="18"/>
              </w:rPr>
              <w:t xml:space="preserve">25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workerNgoAllocationModel.js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worker_ngo_allocations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bl>
    <w:p>
      <w:pPr>
        <w:spacing w:after="120"/>
      </w:pPr>
    </w:p>
    <w:p>
      <w:pPr>
        <w:pStyle w:val="Heading1"/>
      </w:pPr>
      <w:r>
        <w:t xml:space="preserve">06-API-Reference/API-01-Authentication.md</w:t>
      </w:r>
    </w:p>
    <w:p>
      <w:pPr>
        <w:pStyle w:val="Heading1"/>
        <w:pageBreakBefore/>
        <w:spacing w:after="120" w:before="240"/>
      </w:pPr>
      <w:r>
        <w:t xml:space="preserve">API Reference — Authentication</w:t>
      </w:r>
    </w:p>
    <w:p/>
    <w:p>
      <w:pPr>
        <w:spacing w:after="60" w:before="60"/>
        <w:ind w:left="360"/>
      </w:pPr>
      <w:r>
        <w:rPr>
          <w:i/>
          <w:iCs/>
          <w:color w:val="666666"/>
        </w:rPr>
        <w:t xml:space="preserve">33 endpoints · mount prefixes from backend/src/index.js · auth strings verbatim (may be truncated).</w:t>
      </w:r>
    </w:p>
    <w:p/>
    <w:p>
      <w:pPr>
        <w:pStyle w:val="Heading1"/>
        <w:pageBreakBefore/>
        <w:spacing w:after="120" w:before="240"/>
      </w:pPr>
      <w:r>
        <w:t xml:space="preserve">API — Authentication</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authRoutes.js</w:t>
      </w:r>
    </w:p>
    <w:p/>
    <w:p>
      <w:pPr>
        <w:spacing w:after="60"/>
      </w:pPr>
      <w:r>
        <w:rPr>
          <w:b/>
          <w:bCs/>
        </w:rPr>
        <w:t xml:space="preserve">Mount prefix:</w:t>
      </w:r>
      <w:r>
        <w:t xml:space="preserve"> </w:t>
      </w:r>
      <w:r>
        <w:rPr>
          <w:rFonts w:ascii="Consolas" w:cs="Consolas" w:eastAsia="Consolas" w:hAnsi="Consolas"/>
        </w:rPr>
        <w:t xml:space="preserve">/api/auth</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/api/auth/admin/login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/api/auth/worker/login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unifiedLogin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/api/auth/refresh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refreshAccessToken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unifiedLogin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/api/auth/salary-login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/api/auth/impersonate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impersonateFRO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getFroWorkersForImpersonation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/api/auth/fro-workers/:workerId/stations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getFroWorkAsStations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/api/auth/work-as/release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releaseWorkAs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/api/auth/change-password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changePassword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/api/auth/agent-context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getMyCrmAgentContext</w:t>
            </w:r>
          </w:p>
        </w:tc>
      </w:tr>
    </w:tbl>
    <w:p>
      <w:pPr>
        <w:spacing w:after="120"/>
      </w:pPr>
    </w:p>
    <w:p/>
    <w:p>
      <w:pPr>
        <w:pStyle w:val="Heading2"/>
        <w:spacing w:after="120" w:before="240"/>
      </w:pPr>
      <w:r>
        <w:t xml:space="preserve">codeRoutes.js</w:t>
      </w:r>
    </w:p>
    <w:p/>
    <w:p>
      <w:pPr>
        <w:spacing w:after="60"/>
      </w:pPr>
      <w:r>
        <w:rPr>
          <w:b/>
          <w:bCs/>
        </w:rPr>
        <w:t xml:space="preserve">Mount prefix:</w:t>
      </w:r>
      <w:r>
        <w:t xml:space="preserve"> </w:t>
      </w:r>
      <w:r>
        <w:rPr>
          <w:rFonts w:ascii="Consolas" w:cs="Consolas" w:eastAsia="Consolas" w:hAnsi="Consolas"/>
        </w:rPr>
        <w:t xml:space="preserve">/api/impersonation-codes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'admin', 'super_admin'), generateCode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'admin', 'super_admin'), listCodes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'master'), listAllCodesDebug</w:t>
            </w:r>
          </w:p>
        </w:tc>
      </w:tr>
    </w:tbl>
    <w:p>
      <w:pPr>
        <w:spacing w:after="120"/>
      </w:pPr>
    </w:p>
    <w:p/>
    <w:p>
      <w:pPr>
        <w:pStyle w:val="Heading2"/>
        <w:spacing w:after="120" w:before="240"/>
      </w:pPr>
      <w:r>
        <w:t xml:space="preserve">configRoutes.js</w:t>
      </w:r>
    </w:p>
    <w:p/>
    <w:p>
      <w:pPr>
        <w:spacing w:after="60"/>
      </w:pPr>
      <w:r>
        <w:rPr>
          <w:b/>
          <w:bCs/>
        </w:rPr>
        <w:t xml:space="preserve">Mount prefix:</w:t>
      </w:r>
      <w:r>
        <w:t xml:space="preserve"> </w:t>
      </w:r>
      <w:r>
        <w:rPr>
          <w:rFonts w:ascii="Consolas" w:cs="Consolas" w:eastAsia="Consolas" w:hAnsi="Consolas"/>
        </w:rPr>
        <w:t xml:space="preserve">/api/config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getAdminConfig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updateConfig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getPublicConfig</w:t>
            </w:r>
          </w:p>
        </w:tc>
      </w:tr>
    </w:tbl>
    <w:p>
      <w:pPr>
        <w:spacing w:after="120"/>
      </w:pPr>
    </w:p>
    <w:p/>
    <w:p>
      <w:pPr>
        <w:pStyle w:val="Heading2"/>
        <w:spacing w:after="120" w:before="240"/>
      </w:pPr>
      <w:r>
        <w:t xml:space="preserve">userRoutes.js</w:t>
      </w:r>
    </w:p>
    <w:p/>
    <w:p>
      <w:pPr>
        <w:spacing w:after="60"/>
      </w:pPr>
      <w:r>
        <w:rPr>
          <w:b/>
          <w:bCs/>
        </w:rPr>
        <w:t xml:space="preserve">Mount prefix:</w:t>
      </w:r>
      <w:r>
        <w:t xml:space="preserve"> </w:t>
      </w:r>
      <w:r>
        <w:rPr>
          <w:rFonts w:ascii="Consolas" w:cs="Consolas" w:eastAsia="Consolas" w:hAnsi="Consolas"/>
        </w:rPr>
        <w:t xml:space="preserve">/api/users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addUser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listUsers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/api/users/:id/ngo-access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getUserNgoAccessHandler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/api/users/:id/ngo-access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setUserNgoAccessHandler</w:t>
            </w:r>
          </w:p>
        </w:tc>
      </w:tr>
    </w:tbl>
    <w:p>
      <w:pPr>
        <w:spacing w:after="120"/>
      </w:pPr>
    </w:p>
    <w:p/>
    <w:p>
      <w:pPr>
        <w:pStyle w:val="Heading2"/>
        <w:spacing w:after="120" w:before="240"/>
      </w:pPr>
      <w:r>
        <w:t xml:space="preserve">userSettingsRoutes.js</w:t>
      </w:r>
    </w:p>
    <w:p/>
    <w:p>
      <w:pPr>
        <w:spacing w:after="60"/>
      </w:pPr>
      <w:r>
        <w:rPr>
          <w:b/>
          <w:bCs/>
        </w:rPr>
        <w:t xml:space="preserve">Mount prefix:</w:t>
      </w:r>
      <w:r>
        <w:t xml:space="preserve"> </w:t>
      </w:r>
      <w:r>
        <w:rPr>
          <w:rFonts w:ascii="Consolas" w:cs="Consolas" w:eastAsia="Consolas" w:hAnsi="Consolas"/>
        </w:rPr>
        <w:t xml:space="preserve">/api/user-settings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getUserSettings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updateUserSettings</w:t>
            </w:r>
          </w:p>
        </w:tc>
      </w:tr>
    </w:tbl>
    <w:p>
      <w:pPr>
        <w:spacing w:after="120"/>
      </w:pPr>
    </w:p>
    <w:p/>
    <w:p>
      <w:pPr>
        <w:pStyle w:val="Heading2"/>
        <w:spacing w:after="120" w:before="240"/>
      </w:pPr>
      <w:r>
        <w:t xml:space="preserve">profileUpdateRequestRoutes.js</w:t>
      </w:r>
    </w:p>
    <w:p/>
    <w:p>
      <w:pPr>
        <w:spacing w:after="60"/>
      </w:pPr>
      <w:r>
        <w:rPr>
          <w:b/>
          <w:bCs/>
        </w:rPr>
        <w:t xml:space="preserve">Mount prefix:</w:t>
      </w:r>
      <w:r>
        <w:t xml:space="preserve"> </w:t>
      </w:r>
      <w:r>
        <w:rPr>
          <w:rFonts w:ascii="Consolas" w:cs="Consolas" w:eastAsia="Consolas" w:hAnsi="Consolas"/>
        </w:rPr>
        <w:t xml:space="preserve">/api/profile-update-requests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submitRequest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/api/profile-update-requests/pending-count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pendingCount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approveRequest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rejectRequest</w:t>
            </w:r>
          </w:p>
        </w:tc>
      </w:tr>
    </w:tbl>
    <w:p>
      <w:pPr>
        <w:spacing w:after="120"/>
      </w:pPr>
    </w:p>
    <w:p/>
    <w:p>
      <w:pPr>
        <w:pStyle w:val="Heading1"/>
      </w:pPr>
      <w:r>
        <w:t xml:space="preserve">06-API-Reference/API-02-Workers-HR.md</w:t>
      </w:r>
    </w:p>
    <w:p>
      <w:pPr>
        <w:pStyle w:val="Heading1"/>
        <w:pageBreakBefore/>
        <w:spacing w:after="120" w:before="240"/>
      </w:pPr>
      <w:r>
        <w:t xml:space="preserve">API Reference — Workers-HR</w:t>
      </w:r>
    </w:p>
    <w:p/>
    <w:p>
      <w:pPr>
        <w:spacing w:after="60" w:before="60"/>
        <w:ind w:left="360"/>
      </w:pPr>
      <w:r>
        <w:rPr>
          <w:i/>
          <w:iCs/>
          <w:color w:val="666666"/>
        </w:rPr>
        <w:t xml:space="preserve">86 endpoints · mount prefixes from backend/src/index.js · auth strings verbatim (may be truncated).</w:t>
      </w:r>
    </w:p>
    <w:p/>
    <w:p>
      <w:pPr>
        <w:pStyle w:val="Heading1"/>
        <w:pageBreakBefore/>
        <w:spacing w:after="120" w:before="240"/>
      </w:pPr>
      <w:r>
        <w:t xml:space="preserve">API — Workers-HR</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workerRoutes.js</w:t>
      </w:r>
    </w:p>
    <w:p/>
    <w:p>
      <w:pPr>
        <w:spacing w:after="60"/>
      </w:pPr>
      <w:r>
        <w:rPr>
          <w:b/>
          <w:bCs/>
        </w:rPr>
        <w:t xml:space="preserve">Mount prefix:</w:t>
      </w:r>
      <w:r>
        <w:t xml:space="preserve"> </w:t>
      </w:r>
      <w:r>
        <w:rPr>
          <w:rFonts w:ascii="Consolas" w:cs="Consolas" w:eastAsia="Consolas" w:hAnsi="Consolas"/>
        </w:rPr>
        <w:t xml:space="preserve">/api/workers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bulkAddWorkers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bulkEditWorkers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/api/workers/birthdays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allRoles, getBirthdays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/api/workers/anniversaries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allRoles, getAnniversaries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getMyProfile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updateMyProfile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updateMyEducation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editWorker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removeWorker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/api/workers/:id/abscond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abscondWorkerHandler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/api/workers/:id/offboard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offboardWorkerHandler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/api/workers/:id/reset-password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resetWorkerPassword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getWorkerAllocations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setWorkerAllocations</w:t>
            </w:r>
          </w:p>
        </w:tc>
      </w:tr>
    </w:tbl>
    <w:p>
      <w:pPr>
        <w:spacing w:after="120"/>
      </w:pPr>
    </w:p>
    <w:p/>
    <w:p>
      <w:pPr>
        <w:pStyle w:val="Heading2"/>
        <w:spacing w:after="120" w:before="240"/>
      </w:pPr>
      <w:r>
        <w:t xml:space="preserve">workerBankImportRoutes.js</w:t>
      </w:r>
    </w:p>
    <w:p/>
    <w:p>
      <w:pPr>
        <w:spacing w:after="60"/>
      </w:pPr>
      <w:r>
        <w:rPr>
          <w:b/>
          <w:bCs/>
        </w:rPr>
        <w:t xml:space="preserve">Mount prefix:</w:t>
      </w:r>
      <w:r>
        <w:t xml:space="preserve"> </w:t>
      </w:r>
      <w:r>
        <w:rPr>
          <w:rFonts w:ascii="Consolas" w:cs="Consolas" w:eastAsia="Consolas" w:hAnsi="Consolas"/>
        </w:rPr>
        <w:t xml:space="preserve">/api/workers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/api/workers/bank-import/inspect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bankAdmin, upload.single('file'), inspectBankImport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/api/workers/bank-import/save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bankAdmin, saveBankDetails</w:t>
            </w:r>
          </w:p>
        </w:tc>
      </w:tr>
    </w:tbl>
    <w:p>
      <w:pPr>
        <w:spacing w:after="120"/>
      </w:pPr>
    </w:p>
    <w:p/>
    <w:p>
      <w:pPr>
        <w:pStyle w:val="Heading2"/>
        <w:spacing w:after="120" w:before="240"/>
      </w:pPr>
      <w:r>
        <w:t xml:space="preserve">leaveRoutes.js</w:t>
      </w:r>
    </w:p>
    <w:p/>
    <w:p>
      <w:pPr>
        <w:spacing w:after="60"/>
      </w:pPr>
      <w:r>
        <w:rPr>
          <w:b/>
          <w:bCs/>
        </w:rPr>
        <w:t xml:space="preserve">Mount prefix:</w:t>
      </w:r>
      <w:r>
        <w:t xml:space="preserve"> </w:t>
      </w:r>
      <w:r>
        <w:rPr>
          <w:rFonts w:ascii="Consolas" w:cs="Consolas" w:eastAsia="Consolas" w:hAnsi="Consolas"/>
        </w:rPr>
        <w:t xml:space="preserve">/api/leaves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/api/leaves/apply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apply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myLeaves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updateStatus</w:t>
            </w:r>
          </w:p>
        </w:tc>
      </w:tr>
    </w:tbl>
    <w:p>
      <w:pPr>
        <w:spacing w:after="120"/>
      </w:pPr>
    </w:p>
    <w:p/>
    <w:p>
      <w:pPr>
        <w:pStyle w:val="Heading2"/>
        <w:spacing w:after="120" w:before="240"/>
      </w:pPr>
      <w:r>
        <w:t xml:space="preserve">salaryRoutes.js</w:t>
      </w:r>
    </w:p>
    <w:p/>
    <w:p>
      <w:pPr>
        <w:spacing w:after="60"/>
      </w:pPr>
      <w:r>
        <w:rPr>
          <w:b/>
          <w:bCs/>
        </w:rPr>
        <w:t xml:space="preserve">Mount prefix:</w:t>
      </w:r>
      <w:r>
        <w:t xml:space="preserve"> </w:t>
      </w:r>
      <w:r>
        <w:rPr>
          <w:rFonts w:ascii="Consolas" w:cs="Consolas" w:eastAsia="Consolas" w:hAnsi="Consolas"/>
        </w:rPr>
        <w:t xml:space="preserve">/api/salary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getSalaryAccessCodeStatus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createSalaryAccessCode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verifySalaryAccessCode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/api/salary/access-code/change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changeSalaryAccessCode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/api/salary/payroll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getPayrollExport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getPresentDaysExport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getWorkerAttendance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updateWorkerAttendance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addSalary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saveAccountsSalaryCompensations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editSalary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paySalary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removeSalary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/api/salary/my-breakdown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getMySalaryBreakdown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getWorkerSalaryWithAllocations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/api/salary/worker/:workerId/attendance-report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downloadAttendanceReport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/api/salary/pagar-export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getPagarExport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getAccountsSalaryCompensations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releaseSalaryHold</w:t>
            </w:r>
          </w:p>
        </w:tc>
      </w:tr>
    </w:tbl>
    <w:p>
      <w:pPr>
        <w:spacing w:after="120"/>
      </w:pPr>
    </w:p>
    <w:p/>
    <w:p>
      <w:pPr>
        <w:pStyle w:val="Heading2"/>
        <w:spacing w:after="120" w:before="240"/>
      </w:pPr>
      <w:r>
        <w:t xml:space="preserve">loanRoutes.js</w:t>
      </w:r>
    </w:p>
    <w:p/>
    <w:p>
      <w:pPr>
        <w:spacing w:after="60"/>
      </w:pPr>
      <w:r>
        <w:rPr>
          <w:b/>
          <w:bCs/>
        </w:rPr>
        <w:t xml:space="preserve">Mount prefix:</w:t>
      </w:r>
      <w:r>
        <w:t xml:space="preserve"> </w:t>
      </w:r>
      <w:r>
        <w:rPr>
          <w:rFonts w:ascii="Consolas" w:cs="Consolas" w:eastAsia="Consolas" w:hAnsi="Consolas"/>
        </w:rPr>
        <w:t xml:space="preserve">/api/loans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/api/loans/apply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apply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/api/loans/create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createLoan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myLoans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/api/loans/:id/decide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decide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/api/loans/settle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settleMonthly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getWorkerLoansHandler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/api/loans/worker/:workerId/active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getWorkerActiveLoans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updateLoanRecord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deleteLoanRecord</w:t>
            </w:r>
          </w:p>
        </w:tc>
      </w:tr>
    </w:tbl>
    <w:p>
      <w:pPr>
        <w:spacing w:after="120"/>
      </w:pPr>
    </w:p>
    <w:p/>
    <w:p>
      <w:pPr>
        <w:pStyle w:val="Heading2"/>
        <w:spacing w:after="120" w:before="240"/>
      </w:pPr>
      <w:r>
        <w:t xml:space="preserve">letterRoutes.js</w:t>
      </w:r>
    </w:p>
    <w:p/>
    <w:p>
      <w:pPr>
        <w:spacing w:after="60"/>
      </w:pPr>
      <w:r>
        <w:rPr>
          <w:b/>
          <w:bCs/>
        </w:rPr>
        <w:t xml:space="preserve">Mount prefix:</w:t>
      </w:r>
      <w:r>
        <w:t xml:space="preserve"> </w:t>
      </w:r>
      <w:r>
        <w:rPr>
          <w:rFonts w:ascii="Consolas" w:cs="Consolas" w:eastAsia="Consolas" w:hAnsi="Consolas"/>
        </w:rPr>
        <w:t xml:space="preserve">/api/letters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/api/letters/seed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seedTemplates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addTemplate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editTemplate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removeTemplate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generateLetter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listGeneratedLetters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getWorkerLetters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/api/letters/generated/:id/download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downloadLetter</w:t>
            </w:r>
          </w:p>
        </w:tc>
      </w:tr>
    </w:tbl>
    <w:p>
      <w:pPr>
        <w:spacing w:after="120"/>
      </w:pPr>
    </w:p>
    <w:p/>
    <w:p>
      <w:pPr>
        <w:pStyle w:val="Heading2"/>
        <w:spacing w:after="120" w:before="240"/>
      </w:pPr>
      <w:r>
        <w:t xml:space="preserve">holidayRoutes.js</w:t>
      </w:r>
    </w:p>
    <w:p/>
    <w:p>
      <w:pPr>
        <w:spacing w:after="60"/>
      </w:pPr>
      <w:r>
        <w:rPr>
          <w:b/>
          <w:bCs/>
        </w:rPr>
        <w:t xml:space="preserve">Mount prefix:</w:t>
      </w:r>
      <w:r>
        <w:t xml:space="preserve"> </w:t>
      </w:r>
      <w:r>
        <w:rPr>
          <w:rFonts w:ascii="Consolas" w:cs="Consolas" w:eastAsia="Consolas" w:hAnsi="Consolas"/>
        </w:rPr>
        <w:t xml:space="preserve">/api/holidays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addHoliday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'worker', 'fro'), listHolidays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editHoliday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removeHoliday</w:t>
            </w:r>
          </w:p>
        </w:tc>
      </w:tr>
    </w:tbl>
    <w:p>
      <w:pPr>
        <w:spacing w:after="120"/>
      </w:pPr>
    </w:p>
    <w:p/>
    <w:p>
      <w:pPr>
        <w:pStyle w:val="Heading2"/>
        <w:spacing w:after="120" w:before="240"/>
      </w:pPr>
      <w:r>
        <w:t xml:space="preserve">hrRoutes.js</w:t>
      </w:r>
    </w:p>
    <w:p/>
    <w:p>
      <w:pPr>
        <w:spacing w:after="60"/>
      </w:pPr>
      <w:r>
        <w:rPr>
          <w:b/>
          <w:bCs/>
        </w:rPr>
        <w:t xml:space="preserve">Mount prefix:</w:t>
      </w:r>
      <w:r>
        <w:t xml:space="preserve"> </w:t>
      </w:r>
      <w:r>
        <w:rPr>
          <w:rFonts w:ascii="Consolas" w:cs="Consolas" w:eastAsia="Consolas" w:hAnsi="Consolas"/>
        </w:rPr>
        <w:t xml:space="preserve">/api/hrs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addHR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listHRs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editHR</w:t>
            </w:r>
          </w:p>
        </w:tc>
      </w:tr>
    </w:tbl>
    <w:p>
      <w:pPr>
        <w:spacing w:after="120"/>
      </w:pPr>
    </w:p>
    <w:p/>
    <w:p>
      <w:pPr>
        <w:pStyle w:val="Heading2"/>
        <w:spacing w:after="120" w:before="240"/>
      </w:pPr>
      <w:r>
        <w:t xml:space="preserve">hrDailyReportRoutes.js</w:t>
      </w:r>
    </w:p>
    <w:p/>
    <w:p>
      <w:pPr>
        <w:spacing w:after="60"/>
      </w:pPr>
      <w:r>
        <w:rPr>
          <w:b/>
          <w:bCs/>
        </w:rPr>
        <w:t xml:space="preserve">Mount prefix:</w:t>
      </w:r>
      <w:r>
        <w:t xml:space="preserve"> </w:t>
      </w:r>
      <w:r>
        <w:rPr>
          <w:rFonts w:ascii="Consolas" w:cs="Consolas" w:eastAsia="Consolas" w:hAnsi="Consolas"/>
        </w:rPr>
        <w:t xml:space="preserve">/api/hr-reports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/api/hr-reports/attendance-summary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attendanceSummary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/api/hr-reports/mine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getMyReport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getReports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saveReport</w:t>
            </w:r>
          </w:p>
        </w:tc>
      </w:tr>
    </w:tbl>
    <w:p>
      <w:pPr>
        <w:spacing w:after="120"/>
      </w:pPr>
    </w:p>
    <w:p/>
    <w:p>
      <w:pPr>
        <w:pStyle w:val="Heading2"/>
        <w:spacing w:after="120" w:before="240"/>
      </w:pPr>
      <w:r>
        <w:t xml:space="preserve">quizRoutes.js</w:t>
      </w:r>
    </w:p>
    <w:p/>
    <w:p>
      <w:pPr>
        <w:spacing w:after="60"/>
      </w:pPr>
      <w:r>
        <w:rPr>
          <w:b/>
          <w:bCs/>
        </w:rPr>
        <w:t xml:space="preserve">Mount prefix:</w:t>
      </w:r>
      <w:r>
        <w:t xml:space="preserve"> </w:t>
      </w:r>
      <w:r>
        <w:rPr>
          <w:rFonts w:ascii="Consolas" w:cs="Consolas" w:eastAsia="Consolas" w:hAnsi="Consolas"/>
        </w:rPr>
        <w:t xml:space="preserve">/api/quiz</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generateQuiz</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/api/quiz/submit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submitQuiz</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/api/quiz/results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canView, listResults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/api/quiz/results/:id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canView, getResult</w:t>
            </w:r>
          </w:p>
        </w:tc>
      </w:tr>
    </w:tbl>
    <w:p>
      <w:pPr>
        <w:spacing w:after="120"/>
      </w:pPr>
    </w:p>
    <w:p/>
    <w:p>
      <w:pPr>
        <w:pStyle w:val="Heading1"/>
      </w:pPr>
      <w:r>
        <w:t xml:space="preserve">06-API-Reference/API-03-Attendance-QR.md</w:t>
      </w:r>
    </w:p>
    <w:p>
      <w:pPr>
        <w:pStyle w:val="Heading1"/>
        <w:pageBreakBefore/>
        <w:spacing w:after="120" w:before="240"/>
      </w:pPr>
      <w:r>
        <w:t xml:space="preserve">API Reference — Attendance-QR</w:t>
      </w:r>
    </w:p>
    <w:p/>
    <w:p>
      <w:pPr>
        <w:spacing w:after="60" w:before="60"/>
        <w:ind w:left="360"/>
      </w:pPr>
      <w:r>
        <w:rPr>
          <w:i/>
          <w:iCs/>
          <w:color w:val="666666"/>
        </w:rPr>
        <w:t xml:space="preserve">37 endpoints · mount prefixes from backend/src/index.js · auth strings verbatim (may be truncated).</w:t>
      </w:r>
    </w:p>
    <w:p/>
    <w:p>
      <w:pPr>
        <w:pStyle w:val="Heading1"/>
        <w:pageBreakBefore/>
        <w:spacing w:after="120" w:before="240"/>
      </w:pPr>
      <w:r>
        <w:t xml:space="preserve">API — Attendance-QR</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attendanceRoutes.js</w:t>
      </w:r>
    </w:p>
    <w:p/>
    <w:p>
      <w:pPr>
        <w:spacing w:after="60"/>
      </w:pPr>
      <w:r>
        <w:rPr>
          <w:b/>
          <w:bCs/>
        </w:rPr>
        <w:t xml:space="preserve">Mount prefix:</w:t>
      </w:r>
      <w:r>
        <w:t xml:space="preserve"> </w:t>
      </w:r>
      <w:r>
        <w:rPr>
          <w:rFonts w:ascii="Consolas" w:cs="Consolas" w:eastAsia="Consolas" w:hAnsi="Consolas"/>
        </w:rPr>
        <w:t xml:space="preserve">/api/attendance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/api/attendance/punch-in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punchIn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/api/attendance/punch-out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punchOut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selfiePunch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/api/attendance/hr-selfie-punch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hrSelfiePunch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/api/attendance/today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todayStatus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/api/attendance/today-all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todayAll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createAttendanceByHR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/api/attendance/repair-half-days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repairHalfDayRecords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updateAttendanceRecord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/api/attendance/:id/verify-selfie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verifySelfie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deleteAttendanceRecord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getWorkerMonthlyAttendance</w:t>
            </w:r>
          </w:p>
        </w:tc>
      </w:tr>
    </w:tbl>
    <w:p>
      <w:pPr>
        <w:spacing w:after="120"/>
      </w:pPr>
    </w:p>
    <w:p/>
    <w:p>
      <w:pPr>
        <w:pStyle w:val="Heading2"/>
        <w:spacing w:after="120" w:before="240"/>
      </w:pPr>
      <w:r>
        <w:t xml:space="preserve">attendanceCorrectionRoutes.js</w:t>
      </w:r>
    </w:p>
    <w:p/>
    <w:p>
      <w:pPr>
        <w:spacing w:after="60"/>
      </w:pPr>
      <w:r>
        <w:rPr>
          <w:b/>
          <w:bCs/>
        </w:rPr>
        <w:t xml:space="preserve">Mount prefix:</w:t>
      </w:r>
      <w:r>
        <w:t xml:space="preserve"> </w:t>
      </w:r>
      <w:r>
        <w:rPr>
          <w:rFonts w:ascii="Consolas" w:cs="Consolas" w:eastAsia="Consolas" w:hAnsi="Consolas"/>
        </w:rPr>
        <w:t xml:space="preserve">/api/attendance-corrections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raiseTicket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/api/attendance-corrections/hr-verified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listHrVerified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listAllTickets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/api/attendance-corrections/pending-count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pendingCount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verifyTicket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rejectTicket</w:t>
            </w:r>
          </w:p>
        </w:tc>
      </w:tr>
    </w:tbl>
    <w:p>
      <w:pPr>
        <w:spacing w:after="120"/>
      </w:pPr>
    </w:p>
    <w:p/>
    <w:p>
      <w:pPr>
        <w:pStyle w:val="Heading2"/>
        <w:spacing w:after="120" w:before="240"/>
      </w:pPr>
      <w:r>
        <w:t xml:space="preserve">qrRoutes.js</w:t>
      </w:r>
    </w:p>
    <w:p/>
    <w:p>
      <w:pPr>
        <w:spacing w:after="60"/>
      </w:pPr>
      <w:r>
        <w:rPr>
          <w:b/>
          <w:bCs/>
        </w:rPr>
        <w:t xml:space="preserve">Mount prefix:</w:t>
      </w:r>
      <w:r>
        <w:t xml:space="preserve"> </w:t>
      </w:r>
      <w:r>
        <w:rPr>
          <w:rFonts w:ascii="Consolas" w:cs="Consolas" w:eastAsia="Consolas" w:hAnsi="Consolas"/>
        </w:rPr>
        <w:t xml:space="preserve">/api/qr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generateQR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listQRCodes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validateQRAndLocation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removeQRCode</w:t>
            </w:r>
          </w:p>
        </w:tc>
      </w:tr>
    </w:tbl>
    <w:p>
      <w:pPr>
        <w:spacing w:after="120"/>
      </w:pPr>
    </w:p>
    <w:p/>
    <w:p>
      <w:pPr>
        <w:pStyle w:val="Heading2"/>
        <w:spacing w:after="120" w:before="240"/>
      </w:pPr>
      <w:r>
        <w:t xml:space="preserve">biometricRoutes.js</w:t>
      </w:r>
    </w:p>
    <w:p/>
    <w:p>
      <w:pPr>
        <w:spacing w:after="60"/>
      </w:pPr>
      <w:r>
        <w:rPr>
          <w:b/>
          <w:bCs/>
        </w:rPr>
        <w:t xml:space="preserve">Mount prefix:</w:t>
      </w:r>
      <w:r>
        <w:t xml:space="preserve"> </w:t>
      </w:r>
      <w:r>
        <w:rPr>
          <w:rFonts w:ascii="Consolas" w:cs="Consolas" w:eastAsia="Consolas" w:hAnsi="Consolas"/>
        </w:rPr>
        <w:t xml:space="preserve">/api/biometrics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/api/biometrics/enroll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'worker'), enrollFingerprint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verifyFingerprint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/api/biometrics/identify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identifyFingerprint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listFingerprintTemplates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/api/biometrics/beneficiary/:id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getBiometricDetails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/api/biometrics/:id/revoke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revokeFingerprint</w:t>
            </w:r>
          </w:p>
        </w:tc>
      </w:tr>
    </w:tbl>
    <w:p>
      <w:pPr>
        <w:spacing w:after="120"/>
      </w:pPr>
    </w:p>
    <w:p/>
    <w:p>
      <w:pPr>
        <w:pStyle w:val="Heading2"/>
        <w:spacing w:after="120" w:before="240"/>
      </w:pPr>
      <w:r>
        <w:t xml:space="preserve">meetingRoutes.js</w:t>
      </w:r>
    </w:p>
    <w:p/>
    <w:p>
      <w:pPr>
        <w:spacing w:after="60"/>
      </w:pPr>
      <w:r>
        <w:rPr>
          <w:b/>
          <w:bCs/>
        </w:rPr>
        <w:t xml:space="preserve">Mount prefix:</w:t>
      </w:r>
      <w:r>
        <w:t xml:space="preserve"> </w:t>
      </w:r>
      <w:r>
        <w:rPr>
          <w:rFonts w:ascii="Consolas" w:cs="Consolas" w:eastAsia="Consolas" w:hAnsi="Consolas"/>
        </w:rPr>
        <w:t xml:space="preserve">/api/meeting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(req, res, next) =&gt; { res.set('Cache-Control', 'no-store'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startMeeting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endMeeting</w:t>
            </w:r>
          </w:p>
        </w:tc>
      </w:tr>
    </w:tbl>
    <w:p>
      <w:pPr>
        <w:spacing w:after="120"/>
      </w:pPr>
    </w:p>
    <w:p/>
    <w:p>
      <w:pPr>
        <w:pStyle w:val="Heading1"/>
      </w:pPr>
      <w:r>
        <w:t xml:space="preserve">06-API-Reference/API-04-Recruitment.md</w:t>
      </w:r>
    </w:p>
    <w:p>
      <w:pPr>
        <w:pStyle w:val="Heading1"/>
        <w:pageBreakBefore/>
        <w:spacing w:after="120" w:before="240"/>
      </w:pPr>
      <w:r>
        <w:t xml:space="preserve">API Reference — Recruitment</w:t>
      </w:r>
    </w:p>
    <w:p/>
    <w:p>
      <w:pPr>
        <w:spacing w:after="60" w:before="60"/>
        <w:ind w:left="360"/>
      </w:pPr>
      <w:r>
        <w:rPr>
          <w:i/>
          <w:iCs/>
          <w:color w:val="666666"/>
        </w:rPr>
        <w:t xml:space="preserve">29 endpoints · mount prefixes from backend/src/index.js · auth strings verbatim (may be truncated).</w:t>
      </w:r>
    </w:p>
    <w:p/>
    <w:p>
      <w:pPr>
        <w:pStyle w:val="Heading1"/>
        <w:pageBreakBefore/>
        <w:spacing w:after="120" w:before="240"/>
      </w:pPr>
      <w:r>
        <w:t xml:space="preserve">API — Recruitment</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leadRoutes.js</w:t>
      </w:r>
    </w:p>
    <w:p/>
    <w:p>
      <w:pPr>
        <w:spacing w:after="60"/>
      </w:pPr>
      <w:r>
        <w:rPr>
          <w:b/>
          <w:bCs/>
        </w:rPr>
        <w:t xml:space="preserve">Mount prefix:</w:t>
      </w:r>
      <w:r>
        <w:t xml:space="preserve"> </w:t>
      </w:r>
      <w:r>
        <w:rPr>
          <w:rFonts w:ascii="Consolas" w:cs="Consolas" w:eastAsia="Consolas" w:hAnsi="Consolas"/>
        </w:rPr>
        <w:t xml:space="preserve">/api/leads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addLead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listLeads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getLead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editLead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transferLeadOwner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'recruiter'), removeLead</w:t>
            </w:r>
          </w:p>
        </w:tc>
      </w:tr>
    </w:tbl>
    <w:p>
      <w:pPr>
        <w:spacing w:after="120"/>
      </w:pPr>
    </w:p>
    <w:p/>
    <w:p>
      <w:pPr>
        <w:pStyle w:val="Heading2"/>
        <w:spacing w:after="120" w:before="240"/>
      </w:pPr>
      <w:r>
        <w:t xml:space="preserve">callLogRoutes.js</w:t>
      </w:r>
    </w:p>
    <w:p/>
    <w:p>
      <w:pPr>
        <w:spacing w:after="60"/>
      </w:pPr>
      <w:r>
        <w:rPr>
          <w:b/>
          <w:bCs/>
        </w:rPr>
        <w:t xml:space="preserve">Mount prefix:</w:t>
      </w:r>
      <w:r>
        <w:t xml:space="preserve"> </w:t>
      </w:r>
      <w:r>
        <w:rPr>
          <w:rFonts w:ascii="Consolas" w:cs="Consolas" w:eastAsia="Consolas" w:hAnsi="Consolas"/>
        </w:rPr>
        <w:t xml:space="preserve">/api/call-logs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addCallLog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listMyCallLogs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/api/call-logs/lead/:leadId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getLeadCallLogs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getSingleCallLog</w:t>
            </w:r>
          </w:p>
        </w:tc>
      </w:tr>
    </w:tbl>
    <w:p>
      <w:pPr>
        <w:spacing w:after="120"/>
      </w:pPr>
    </w:p>
    <w:p/>
    <w:p>
      <w:pPr>
        <w:pStyle w:val="Heading2"/>
        <w:spacing w:after="120" w:before="240"/>
      </w:pPr>
      <w:r>
        <w:t xml:space="preserve">recruiterRoutes.js</w:t>
      </w:r>
    </w:p>
    <w:p/>
    <w:p>
      <w:pPr>
        <w:spacing w:after="60"/>
      </w:pPr>
      <w:r>
        <w:rPr>
          <w:b/>
          <w:bCs/>
        </w:rPr>
        <w:t xml:space="preserve">Mount prefix:</w:t>
      </w:r>
      <w:r>
        <w:t xml:space="preserve"> </w:t>
      </w:r>
      <w:r>
        <w:rPr>
          <w:rFonts w:ascii="Consolas" w:cs="Consolas" w:eastAsia="Consolas" w:hAnsi="Consolas"/>
        </w:rPr>
        <w:t xml:space="preserve">/api/recruiters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getRecruiterOverview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listRecruiters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/api/recruiters/:id/stats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getRecruiterStats</w:t>
            </w:r>
          </w:p>
        </w:tc>
      </w:tr>
    </w:tbl>
    <w:p>
      <w:pPr>
        <w:spacing w:after="120"/>
      </w:pPr>
    </w:p>
    <w:p/>
    <w:p>
      <w:pPr>
        <w:pStyle w:val="Heading2"/>
        <w:spacing w:after="120" w:before="240"/>
      </w:pPr>
      <w:r>
        <w:t xml:space="preserve">onboardingRoutes.js</w:t>
      </w:r>
    </w:p>
    <w:p/>
    <w:p>
      <w:pPr>
        <w:spacing w:after="60"/>
      </w:pPr>
      <w:r>
        <w:rPr>
          <w:b/>
          <w:bCs/>
        </w:rPr>
        <w:t xml:space="preserve">Mount prefix:</w:t>
      </w:r>
      <w:r>
        <w:t xml:space="preserve"> </w:t>
      </w:r>
      <w:r>
        <w:rPr>
          <w:rFonts w:ascii="Consolas" w:cs="Consolas" w:eastAsia="Consolas" w:hAnsi="Consolas"/>
        </w:rPr>
        <w:t xml:space="preserve">/api/onboarding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/api/onboarding/submit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submitOnboarding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checkOnboardingStatus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/api/onboarding/upload-photo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uploadPhoto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/api/onboarding/upload-document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uploadDocument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getPolicies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/api/onboarding/print-profile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getProfileForPrint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adminGetPolicies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adminAddPolicy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adminEditPolicy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adminRemovePolicy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/api/onboarding/upload-signature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/api/onboarding/signature/commit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commitWorkerSignature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/api/onboarding/admin/upload-photo/:workerId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adminUploadPhoto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/api/onboarding/admin/upload-signature/:workerId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uploadSignature</w:t>
            </w:r>
          </w:p>
        </w:tc>
      </w:tr>
    </w:tbl>
    <w:p>
      <w:pPr>
        <w:spacing w:after="120"/>
      </w:pPr>
    </w:p>
    <w:p/>
    <w:p>
      <w:pPr>
        <w:pStyle w:val="Heading1"/>
      </w:pPr>
      <w:r>
        <w:t xml:space="preserve">06-API-Reference/API-05-FRO-Incentives.md</w:t>
      </w:r>
    </w:p>
    <w:p>
      <w:pPr>
        <w:pStyle w:val="Heading1"/>
        <w:pageBreakBefore/>
        <w:spacing w:after="120" w:before="240"/>
      </w:pPr>
      <w:r>
        <w:t xml:space="preserve">API Reference — FRO-Incentives</w:t>
      </w:r>
    </w:p>
    <w:p/>
    <w:p>
      <w:pPr>
        <w:spacing w:after="60" w:before="60"/>
        <w:ind w:left="360"/>
      </w:pPr>
      <w:r>
        <w:rPr>
          <w:i/>
          <w:iCs/>
          <w:color w:val="666666"/>
        </w:rPr>
        <w:t xml:space="preserve">132 endpoints · mount prefixes from backend/src/index.js · auth strings verbatim (may be truncated).</w:t>
      </w:r>
    </w:p>
    <w:p/>
    <w:p>
      <w:pPr>
        <w:pStyle w:val="Heading1"/>
        <w:pageBreakBefore/>
        <w:spacing w:after="120" w:before="240"/>
      </w:pPr>
      <w:r>
        <w:t xml:space="preserve">API — FRO-Incentives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froRoutes.js</w:t>
      </w:r>
    </w:p>
    <w:p/>
    <w:p>
      <w:pPr>
        <w:spacing w:after="60"/>
      </w:pPr>
      <w:r>
        <w:rPr>
          <w:b/>
          <w:bCs/>
        </w:rPr>
        <w:t xml:space="preserve">Mount prefix:</w:t>
      </w:r>
      <w:r>
        <w:t xml:space="preserve"> </w:t>
      </w:r>
      <w:r>
        <w:rPr>
          <w:rFonts w:ascii="Consolas" w:cs="Consolas" w:eastAsia="Consolas" w:hAnsi="Consolas"/>
        </w:rPr>
        <w:t xml:space="preserve">/api/fro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getLiveStatuses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/api/fro/status/present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getPresentToday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/api/fro/status/logout-all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logoutAllFros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/api/fro/status/time-event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applyFroTimeEvent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/api/fro/reports/idle/me/sessions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getIdleReport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getIdleSessions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/api/fro/status/resume-self</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resumeOwnPause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/api/fro/allotment-summary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getMyAllotmentSummary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getMyTeamsCollection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/api/fro/dashboard/suspense/:receiptId/claim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/api/fro/reactivated-donors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getReactivatedDonors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/api/fro/queue/current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 Backend-authoritative "current donor" for the controlled queue: reuses the // getMyDonors pipeline (same scope/orde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/api/fro/transferred-leads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getTransferredLeads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/api/fro/donors/:id/donor-type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updateDonorType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/api/fro/donors/:id/mark-seen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 id } = req.params; const donorId = parseInt(id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createDonorLogHandler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/api/fro/upload-payment-screenshot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/api/fro/scheduled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getFroScheduled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/api/fro/callbacks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getFroCallbacks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/api/fro/promises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getFroPromises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/api/fro/overdue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getFroOverdue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/api/fro/request-data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/api/fro/lead-stats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/api/fro/monthly-donors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getMonthlyDonors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/api/fro/donors/:id/full-history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getFullDonorHistory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/api/fro/donors/:id/donations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getDonorDonations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/api/fro/my-disposed-leads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getMyDisposedLeads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listFroSuspense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/api/fro/suspense/search-dispositions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searchFroDispositions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/api/fro/suspense/donor-search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searchSuspenseDonors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resolveSuspenseEntry</w:t>
            </w:r>
          </w:p>
        </w:tc>
      </w:tr>
    </w:tbl>
    <w:p>
      <w:pPr>
        <w:spacing w:after="120"/>
      </w:pPr>
    </w:p>
    <w:p/>
    <w:p>
      <w:pPr>
        <w:pStyle w:val="Heading2"/>
        <w:spacing w:after="120" w:before="240"/>
      </w:pPr>
      <w:r>
        <w:t xml:space="preserve">froWhatsAppRoutes.js</w:t>
      </w:r>
    </w:p>
    <w:p/>
    <w:p>
      <w:pPr>
        <w:spacing w:after="60"/>
      </w:pPr>
      <w:r>
        <w:rPr>
          <w:b/>
          <w:bCs/>
        </w:rPr>
        <w:t xml:space="preserve">Mount prefix:</w:t>
      </w:r>
      <w:r>
        <w:t xml:space="preserve"> </w:t>
      </w:r>
      <w:r>
        <w:rPr>
          <w:rFonts w:ascii="Consolas" w:cs="Consolas" w:eastAsia="Consolas" w:hAnsi="Consolas"/>
        </w:rPr>
        <w:t xml:space="preserve">/api/fro/whatsapp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/api/fro/whatsapp/auto-login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whatsappAutoLogin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/api/fro/whatsapp/agent-conversations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listAgentConversations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/api/fro/whatsapp/agent-conversations/unread-count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/api/fro/whatsapp/my-accounts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/api/fro/whatsapp/create-conversation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/api/fro/whatsapp/conversations/:id/send-interactive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sendInteractive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/api/fro/whatsapp/media/:mediaId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getMedia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/api/fro/whatsapp/upload-media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uploadMedia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/api/fro/whatsapp/send-template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/api/fro/whatsapp/quick-replies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listQuickReplies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/api/fro/whatsapp/conversations/:id/labels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updateLabels</w:t>
            </w:r>
          </w:p>
        </w:tc>
      </w:tr>
    </w:tbl>
    <w:p>
      <w:pPr>
        <w:spacing w:after="120"/>
      </w:pPr>
    </w:p>
    <w:p/>
    <w:p>
      <w:pPr>
        <w:pStyle w:val="Heading2"/>
        <w:spacing w:after="120" w:before="240"/>
      </w:pPr>
      <w:r>
        <w:t xml:space="preserve">incentiveRoutes.js</w:t>
      </w:r>
    </w:p>
    <w:p/>
    <w:p>
      <w:pPr>
        <w:spacing w:after="60"/>
      </w:pPr>
      <w:r>
        <w:rPr>
          <w:b/>
          <w:bCs/>
        </w:rPr>
        <w:t xml:space="preserve">Mount prefix:</w:t>
      </w:r>
      <w:r>
        <w:t xml:space="preserve"> </w:t>
      </w:r>
      <w:r>
        <w:rPr>
          <w:rFonts w:ascii="Consolas" w:cs="Consolas" w:eastAsia="Consolas" w:hAnsi="Consolas"/>
        </w:rPr>
        <w:t xml:space="preserve">/api/incentive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akiConfigRead, getAkiConfig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putAkiSlabs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/api/incentive/incentive-rules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putIncentiveRules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/api/incentive/aki-config/reset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resetAkiConfig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getWorkerTargets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/api/incentive/worker/:workerId/month/:month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getWorkerTargetForMonth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/api/incentive/worker/:workerId/month/:month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updateTarget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/api/incentive/current-month-targets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getCurrentMonthTargetsList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/api/incentive/generate-all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generateAllTargets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/api/incentive/my-target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/api/incentive/worker/:workerId/achievement/:date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/api/incentive/worker/:workerId/achievements/:month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getWorkerAchievements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/api/incentive/achievement/:id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removeAchievement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/api/incentive/worker/:workerId/incentive-summary/:month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getIncentiveSummary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/api/incentive/monthly-summary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getMonthlySummary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/api/incentive/bulk-achievements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bulkSetAchievements</w:t>
            </w:r>
          </w:p>
        </w:tc>
      </w:tr>
    </w:tbl>
    <w:p>
      <w:pPr>
        <w:spacing w:after="120"/>
      </w:pPr>
    </w:p>
    <w:p/>
    <w:p>
      <w:pPr>
        <w:pStyle w:val="Heading2"/>
        <w:spacing w:after="120" w:before="240"/>
      </w:pPr>
      <w:r>
        <w:t xml:space="preserve">specialIncentiveRoutes.js</w:t>
      </w:r>
    </w:p>
    <w:p/>
    <w:p>
      <w:pPr>
        <w:spacing w:after="60"/>
      </w:pPr>
      <w:r>
        <w:rPr>
          <w:b/>
          <w:bCs/>
        </w:rPr>
        <w:t xml:space="preserve">Mount prefix:</w:t>
      </w:r>
      <w:r>
        <w:t xml:space="preserve"> </w:t>
      </w:r>
      <w:r>
        <w:rPr>
          <w:rFonts w:ascii="Consolas" w:cs="Consolas" w:eastAsia="Consolas" w:hAnsi="Consolas"/>
        </w:rPr>
        <w:t xml:space="preserve">/api/incentive/special</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createHandler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/api/incentive/special/ai-draft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aiDraftHandler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/api/incentive/special/:id/congrats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congratsHandler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activeHandler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historyHandler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/api/incentive/special/claims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claimLevel, claimsHandler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/api/incentive/special/:id/leaderboard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leaderboardHandler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detailHandler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/api/incentive/special/:id/refresh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refreshHandler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cancelHandler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claimLevel, verifyClaimHandler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/api/incentive/special/:id/celebrate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celebrateHandler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/api/incentive/special/:id/archive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archiveHandler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deleteHandler</w:t>
            </w:r>
          </w:p>
        </w:tc>
      </w:tr>
    </w:tbl>
    <w:p>
      <w:pPr>
        <w:spacing w:after="120"/>
      </w:pPr>
    </w:p>
    <w:p/>
    <w:p>
      <w:pPr>
        <w:pStyle w:val="Heading2"/>
        <w:spacing w:after="120" w:before="240"/>
      </w:pPr>
      <w:r>
        <w:t xml:space="preserve">leadIncentiveRoutes.js</w:t>
      </w:r>
    </w:p>
    <w:p/>
    <w:p>
      <w:pPr>
        <w:spacing w:after="60"/>
      </w:pPr>
      <w:r>
        <w:rPr>
          <w:b/>
          <w:bCs/>
        </w:rPr>
        <w:t xml:space="preserve">Mount prefix:</w:t>
      </w:r>
      <w:r>
        <w:t xml:space="preserve"> </w:t>
      </w:r>
      <w:r>
        <w:rPr>
          <w:rFonts w:ascii="Consolas" w:cs="Consolas" w:eastAsia="Consolas" w:hAnsi="Consolas"/>
        </w:rPr>
        <w:t xml:space="preserve">/api/incentive/lead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getSettingsHandler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updateSettingsHandler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listSlabsHandler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createSlabHandler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/api/incentive/lead/slabs/apply-all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applyAllSlabsHandler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/api/incentive/lead/slabs/stop-all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stopAllSlabsCompetitionHandler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/api/incentive/lead/slabs/:id/stop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stopSlabCompetitionHandler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getSlabFrosHandler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setSlabFrosHandler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/api/incentive/lead/slabs/:id/tiers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getSlabTiersHandler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/api/incentive/lead/slabs/:id/tiers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setSlabTiersHandler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/api/incentive/lead/my-summary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myLeadSummaryHandler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dailySummaryHandler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/api/incentive/lead/lead-summary/fro/:id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froDetailHandler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/api/incentive/lead/leaderboard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leaderboardHandler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currentChampionHandler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championHistoryHandler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/api/incentive/lead/champion/announce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announceChampionHandler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/api/incentive/lead/champion/:id/congrats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generateChampionCongratsHandler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/api/incentive/lead/champion/:id/celebrate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celebrateChampionHandler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deleteChampionHandler</w:t>
            </w:r>
          </w:p>
        </w:tc>
      </w:tr>
    </w:tbl>
    <w:p>
      <w:pPr>
        <w:spacing w:after="120"/>
      </w:pPr>
    </w:p>
    <w:p/>
    <w:p>
      <w:pPr>
        <w:pStyle w:val="Heading2"/>
        <w:spacing w:after="120" w:before="240"/>
      </w:pPr>
      <w:r>
        <w:t xml:space="preserve">causeRoutes.js</w:t>
      </w:r>
    </w:p>
    <w:p/>
    <w:p>
      <w:pPr>
        <w:spacing w:after="60"/>
      </w:pPr>
      <w:r>
        <w:rPr>
          <w:b/>
          <w:bCs/>
        </w:rPr>
        <w:t xml:space="preserve">Mount prefix:</w:t>
      </w:r>
      <w:r>
        <w:t xml:space="preserve"> </w:t>
      </w:r>
      <w:r>
        <w:rPr>
          <w:rFonts w:ascii="Consolas" w:cs="Consolas" w:eastAsia="Consolas" w:hAnsi="Consolas"/>
        </w:rPr>
        <w:t xml:space="preserve">/api/causes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listCauses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addCause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removeCause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toggleCause</w:t>
            </w:r>
          </w:p>
        </w:tc>
      </w:tr>
    </w:tbl>
    <w:p>
      <w:pPr>
        <w:spacing w:after="120"/>
      </w:pPr>
    </w:p>
    <w:p/>
    <w:p>
      <w:pPr>
        <w:pStyle w:val="Heading1"/>
      </w:pPr>
      <w:r>
        <w:t xml:space="preserve">06-API-Reference/API-06-Accounts-Finance.md</w:t>
      </w:r>
    </w:p>
    <w:p>
      <w:pPr>
        <w:pStyle w:val="Heading1"/>
        <w:pageBreakBefore/>
        <w:spacing w:after="120" w:before="240"/>
      </w:pPr>
      <w:r>
        <w:t xml:space="preserve">API Reference — Accounts-Finance</w:t>
      </w:r>
    </w:p>
    <w:p/>
    <w:p>
      <w:pPr>
        <w:spacing w:after="60" w:before="60"/>
        <w:ind w:left="360"/>
      </w:pPr>
      <w:r>
        <w:rPr>
          <w:i/>
          <w:iCs/>
          <w:color w:val="666666"/>
        </w:rPr>
        <w:t xml:space="preserve">126 endpoints · mount prefixes from backend/src/index.js · auth strings verbatim (may be truncated).</w:t>
      </w:r>
    </w:p>
    <w:p/>
    <w:p>
      <w:pPr>
        <w:pStyle w:val="Heading1"/>
        <w:pageBreakBefore/>
        <w:spacing w:after="120" w:before="240"/>
      </w:pPr>
      <w:r>
        <w:t xml:space="preserve">API — Accounts-Finance</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accountsRoutes.js</w:t>
      </w:r>
    </w:p>
    <w:p/>
    <w:p>
      <w:pPr>
        <w:spacing w:after="60"/>
      </w:pPr>
      <w:r>
        <w:rPr>
          <w:b/>
          <w:bCs/>
        </w:rPr>
        <w:t xml:space="preserve">Mount prefix:</w:t>
      </w:r>
      <w:r>
        <w:t xml:space="preserve"> </w:t>
      </w:r>
      <w:r>
        <w:rPr>
          <w:rFonts w:ascii="Consolas" w:cs="Consolas" w:eastAsia="Consolas" w:hAnsi="Consolas"/>
        </w:rPr>
        <w:t xml:space="preserve">/api/accounts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deleteDonor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createDonorAssignment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deleteAssignment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replaceAssignment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getAccessCodeStatus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createAccessCode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verifyAccessCode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/api/accounts/access-code/change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changeAccessCode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/api/accounts/leads/address-suggest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getAddressSuggestions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/api/accounts/leads/:logId/quick-verify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/api/accounts/leads/:logId/go-back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goBackLead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undoLeadVerification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deleteAllPendingLeads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/api/accounts/leads/:logId/field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patchLeadField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/api/accounts/suspense/:id/note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addSuspenseNote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/api/accounts/receipts/numbers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getReceiptNumbers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/api/accounts/receipts/suspense-by-ngo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getSuspenseByNgo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getNgoCollections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getPendingReceipts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/api/accounts/receipts/excluded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getExcludedReceipts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/api/accounts/receipts/:id/fix-and-queue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fixAndQueueReceipt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deleteQueueReceipt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/api/accounts/receipts/mark-sent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markReceiptAsSent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getFroWorkersList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/api/accounts/receipts/:receiptId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/api/accounts/receipts/:receiptId/undo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undoReceipt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/api/accounts/receipts/names-import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importReceiptNames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/api/accounts/receipts/by-mobile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getReceiptByMobile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getImportNgoOptions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clearReceipts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/api/accounts/donors/quick-search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/api/accounts/donors/export-duplicates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exportDuplicateDonorAssignments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/api/accounts/donors/restore-wrong-assignments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restoreWrongAssignments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/api/accounts/donors/backfill-receipt-assignments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backfillReceiptAssignments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/api/accounts/donors/repair-sync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repairDonorSync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/api/accounts/donors/address-import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importDonorAddresses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/api/accounts/stations-options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updateAssignmentStations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/api/accounts/donor/:donorId/history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/api/accounts/day-end-report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getDayEndReport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putReportTargets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/api/accounts/report-agent-team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getAgentTeamCollections</w:t>
            </w:r>
          </w:p>
        </w:tc>
      </w:tr>
    </w:tbl>
    <w:p>
      <w:pPr>
        <w:spacing w:after="120"/>
      </w:pPr>
    </w:p>
    <w:p/>
    <w:p>
      <w:pPr>
        <w:pStyle w:val="Heading2"/>
        <w:spacing w:after="120" w:before="240"/>
      </w:pPr>
      <w:r>
        <w:t xml:space="preserve">bankAuditRoutes.js</w:t>
      </w:r>
    </w:p>
    <w:p/>
    <w:p>
      <w:pPr>
        <w:spacing w:after="60"/>
      </w:pPr>
      <w:r>
        <w:rPr>
          <w:b/>
          <w:bCs/>
        </w:rPr>
        <w:t xml:space="preserve">Mount prefix:</w:t>
      </w:r>
      <w:r>
        <w:t xml:space="preserve"> </w:t>
      </w:r>
      <w:r>
        <w:rPr>
          <w:rFonts w:ascii="Consolas" w:cs="Consolas" w:eastAsia="Consolas" w:hAnsi="Consolas"/>
        </w:rPr>
        <w:t xml:space="preserve">/api/accounts/bank-audit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addSource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addEntry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/api/accounts/bank-audit/suspense/:id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/api/accounts/bank-audit/suspense/:id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/api/accounts/bank-audit/entries/suggest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suggestEntries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/api/accounts/bank-audit/entries/available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listAvailableEntries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manualMatch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searchPendingLeads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markEntryVerified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/api/accounts/bank-audit/auto-match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runAutoMatch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/api/accounts/bank-audit/entries/:id/confirm-match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confirmMatch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/api/accounts/bank-audit/entries/:id/clear-match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clearMatch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manualVerifyEntry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/api/accounts/bank-audit/entries/:id/manual-verify-details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saveManualVerifyDetails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/api/accounts/bank-audit/check-donor-assignment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checkDonorAssignment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/api/accounts/bank-audit/sync-receipt-fields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syncReceiptFields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listNgoSuspense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/api/accounts/bank-audit/ngo-suspense/:id/link-donor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linkSuspenseToDonor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/api/accounts/bank-audit/ngo-suspense/:id/no-match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markSuspenseUnmatched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/api/accounts/bank-audit/fro-suspense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'worker', 'super_admin'), listFroSuspense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/api/accounts/bank-audit/fro-suspense/:id/resolve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'worker', 'super_admin'), resolveSuspenseEntry</w:t>
            </w:r>
          </w:p>
        </w:tc>
      </w:tr>
    </w:tbl>
    <w:p>
      <w:pPr>
        <w:spacing w:after="120"/>
      </w:pPr>
    </w:p>
    <w:p/>
    <w:p>
      <w:pPr>
        <w:pStyle w:val="Heading2"/>
        <w:spacing w:after="120" w:before="240"/>
      </w:pPr>
      <w:r>
        <w:t xml:space="preserve">bankStatementRoutes.js</w:t>
      </w:r>
    </w:p>
    <w:p/>
    <w:p>
      <w:pPr>
        <w:spacing w:after="60"/>
      </w:pPr>
      <w:r>
        <w:rPr>
          <w:b/>
          <w:bCs/>
        </w:rPr>
        <w:t xml:space="preserve">Mount prefix:</w:t>
      </w:r>
      <w:r>
        <w:t xml:space="preserve"> </w:t>
      </w:r>
      <w:r>
        <w:rPr>
          <w:rFonts w:ascii="Consolas" w:cs="Consolas" w:eastAsia="Consolas" w:hAnsi="Consolas"/>
        </w:rPr>
        <w:t xml:space="preserve">/api/accounts/bank-statement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/api/accounts/bank-statement/preview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uploadMiddleware, previewStatement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/api/accounts/bank-statement/import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uploadMiddleware, importStatement</w:t>
            </w:r>
          </w:p>
        </w:tc>
      </w:tr>
    </w:tbl>
    <w:p>
      <w:pPr>
        <w:spacing w:after="120"/>
      </w:pPr>
    </w:p>
    <w:p/>
    <w:p>
      <w:pPr>
        <w:pStyle w:val="Heading2"/>
        <w:spacing w:after="120" w:before="240"/>
      </w:pPr>
      <w:r>
        <w:t xml:space="preserve">emailImportRoutes.js</w:t>
      </w:r>
    </w:p>
    <w:p/>
    <w:p>
      <w:pPr>
        <w:spacing w:after="60"/>
      </w:pPr>
      <w:r>
        <w:rPr>
          <w:b/>
          <w:bCs/>
        </w:rPr>
        <w:t xml:space="preserve">Mount prefix:</w:t>
      </w:r>
      <w:r>
        <w:t xml:space="preserve"> </w:t>
      </w:r>
      <w:r>
        <w:rPr>
          <w:rFonts w:ascii="Consolas" w:cs="Consolas" w:eastAsia="Consolas" w:hAnsi="Consolas"/>
        </w:rPr>
        <w:t xml:space="preserve">/api/accounts/email-import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/api/accounts/email-import/trigger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/api/accounts/email-import/process-seen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processSeenEmails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testEmail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getImportStatus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w:t>
            </w:r>
          </w:p>
        </w:tc>
      </w:tr>
    </w:tbl>
    <w:p>
      <w:pPr>
        <w:spacing w:after="120"/>
      </w:pPr>
    </w:p>
    <w:p/>
    <w:p>
      <w:pPr>
        <w:pStyle w:val="Heading2"/>
        <w:spacing w:after="120" w:before="240"/>
      </w:pPr>
      <w:r>
        <w:t xml:space="preserve">scraperRoutes.js</w:t>
      </w:r>
    </w:p>
    <w:p/>
    <w:p>
      <w:pPr>
        <w:spacing w:after="60"/>
      </w:pPr>
      <w:r>
        <w:rPr>
          <w:b/>
          <w:bCs/>
        </w:rPr>
        <w:t xml:space="preserve">Mount prefix:</w:t>
      </w:r>
      <w:r>
        <w:t xml:space="preserve"> </w:t>
      </w:r>
      <w:r>
        <w:rPr>
          <w:rFonts w:ascii="Consolas" w:cs="Consolas" w:eastAsia="Consolas" w:hAnsi="Consolas"/>
        </w:rPr>
        <w:t xml:space="preserve">/api/accounts/scraper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/api/accounts/scraper/device-import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deviceImport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/api/accounts/scraper/known-refs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knownRefs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/api/accounts/scraper/runs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/api/accounts/scraper/runs/:runId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runDetail</w:t>
            </w:r>
          </w:p>
        </w:tc>
      </w:tr>
    </w:tbl>
    <w:p>
      <w:pPr>
        <w:spacing w:after="120"/>
      </w:pPr>
    </w:p>
    <w:p/>
    <w:p>
      <w:pPr>
        <w:pStyle w:val="Heading2"/>
        <w:spacing w:after="120" w:before="240"/>
      </w:pPr>
      <w:r>
        <w:t xml:space="preserve">webhookRoutes.js</w:t>
      </w:r>
    </w:p>
    <w:p/>
    <w:p>
      <w:pPr>
        <w:spacing w:after="60"/>
      </w:pPr>
      <w:r>
        <w:rPr>
          <w:b/>
          <w:bCs/>
        </w:rPr>
        <w:t xml:space="preserve">Mount prefix:</w:t>
      </w:r>
      <w:r>
        <w:t xml:space="preserve"> </w:t>
      </w:r>
      <w:r>
        <w:rPr>
          <w:rFonts w:ascii="Consolas" w:cs="Consolas" w:eastAsia="Consolas" w:hAnsi="Consolas"/>
        </w:rPr>
        <w:t xml:space="preserve">/api/webhooks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getWebhookStatus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getWebhookLogs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listRazorpayAccounts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createRazorpayAccount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deleteRazorpayAccount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triggerRazorpaySync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triggerRazorpaySyncForAccount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razorpayWebhookEntry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razorpayWebhookForAccount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/api/webhooks/paytm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paytmWebhookEntry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verifyWhatsAppWebhook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whatsappWebhookEntry</w:t>
            </w:r>
          </w:p>
        </w:tc>
      </w:tr>
    </w:tbl>
    <w:p>
      <w:pPr>
        <w:spacing w:after="120"/>
      </w:pPr>
    </w:p>
    <w:p/>
    <w:p>
      <w:pPr>
        <w:pStyle w:val="Heading2"/>
        <w:spacing w:after="120" w:before="240"/>
      </w:pPr>
      <w:r>
        <w:t xml:space="preserve">whatsappRoutes.js</w:t>
      </w:r>
    </w:p>
    <w:p/>
    <w:p>
      <w:pPr>
        <w:spacing w:after="60"/>
      </w:pPr>
      <w:r>
        <w:rPr>
          <w:b/>
          <w:bCs/>
        </w:rPr>
        <w:t xml:space="preserve">Mount prefix:</w:t>
      </w:r>
      <w:r>
        <w:t xml:space="preserve"> </w:t>
      </w:r>
      <w:r>
        <w:rPr>
          <w:rFonts w:ascii="Consolas" w:cs="Consolas" w:eastAsia="Consolas" w:hAnsi="Consolas"/>
        </w:rPr>
        <w:t xml:space="preserve">/api/whatsapp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/api/whatsapp/send-receipt/:logId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sendReceipt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sendDirect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/api/whatsapp/receipt-file/:token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serveReceiptFile</w:t>
            </w:r>
          </w:p>
        </w:tc>
      </w:tr>
    </w:tbl>
    <w:p>
      <w:pPr>
        <w:spacing w:after="120"/>
      </w:pPr>
    </w:p>
    <w:p/>
    <w:p>
      <w:pPr>
        <w:pStyle w:val="Heading1"/>
      </w:pPr>
      <w:r>
        <w:t xml:space="preserve">06-API-Reference/API-07-Beneficiaries.md</w:t>
      </w:r>
    </w:p>
    <w:p>
      <w:pPr>
        <w:pStyle w:val="Heading1"/>
        <w:pageBreakBefore/>
        <w:spacing w:after="120" w:before="240"/>
      </w:pPr>
      <w:r>
        <w:t xml:space="preserve">API Reference — Beneficiaries</w:t>
      </w:r>
    </w:p>
    <w:p/>
    <w:p>
      <w:pPr>
        <w:spacing w:after="60" w:before="60"/>
        <w:ind w:left="360"/>
      </w:pPr>
      <w:r>
        <w:rPr>
          <w:i/>
          <w:iCs/>
          <w:color w:val="666666"/>
        </w:rPr>
        <w:t xml:space="preserve">97 endpoints · mount prefixes from backend/src/index.js · auth strings verbatim (may be truncated).</w:t>
      </w:r>
    </w:p>
    <w:p/>
    <w:p>
      <w:pPr>
        <w:pStyle w:val="Heading1"/>
        <w:pageBreakBefore/>
        <w:spacing w:after="120" w:before="240"/>
      </w:pPr>
      <w:r>
        <w:t xml:space="preserve">API — Beneficiaries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beneficiaryRoutes.js</w:t>
      </w:r>
    </w:p>
    <w:p/>
    <w:p>
      <w:pPr>
        <w:spacing w:after="60"/>
      </w:pPr>
      <w:r>
        <w:rPr>
          <w:b/>
          <w:bCs/>
        </w:rPr>
        <w:t xml:space="preserve">Mount prefix:</w:t>
      </w:r>
      <w:r>
        <w:t xml:space="preserve"> </w:t>
      </w:r>
      <w:r>
        <w:rPr>
          <w:rFonts w:ascii="Consolas" w:cs="Consolas" w:eastAsia="Consolas" w:hAnsi="Consolas"/>
        </w:rPr>
        <w:t xml:space="preserve">/api/beneficiaries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/api/beneficiaries/aadhaar/parse-photo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parseAadhaarPhotoController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listBnfOperatorsController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createBnfOperatorController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updateBnfOperatorController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listCatalogController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createCatalogItemController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updateCatalogItemController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searchBeneficiariesController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searchByQR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searchByMobileController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/api/beneficiaries/lookup/:token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lookupBeneficiaryByToken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exportBeneficiariesController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createNewBeneficiary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updateBeneficiaryController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/api/beneficiaries/code/:code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getBeneficiaryByCodeController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deleteBeneficiariesController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deleteBeneficiariesController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/api/beneficiaries/:id/kit-given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markBeneficiaryKitGiven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/api/beneficiaries/:id/collection-otp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sendCollectionOtp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/api/beneficiaries/:id/verify-collection-otp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verifyCollectionOtp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authenticateRole('master', 'super_admin', 'admin', 'ngo', 'accounts', 'event_head', 'worker', 'fro', 'hr', 'recruiter', 'digital'), getAudit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/api/beneficiaries/:id/disabilities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getDisabilities(req.params.id)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/api/beneficiaries/:id/disabilities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addDisability(req.params.id, 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/api/beneficiaries/disabilities/:disabilityId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updateDisability(req.params.disabili</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/api/beneficiaries/disabilities/:disabilityId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removeDisability(req.params.disabilityId)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/api/beneficiaries/:id/family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getFamilyMembers(req.params.id)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/api/beneficiaries/:id/family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addFamilyMember(req.params.id,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/api/beneficiaries/family/:memberId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updateFamilyMember(req.params.member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/api/beneficiaries/family/:memberId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removeFamilyMember(req.params.memberId)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getEducation(req.params.id)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upsertEducation(req.params.id, req.b</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/api/beneficiaries/:id/employment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getEmployment(req.params.id)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/api/beneficiaries/:id/employment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upsertEmployment(req.params.id, req.</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/api/beneficiaries/:id/assistance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getAssistances(req.params.id)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/api/beneficiaries/:id/assistance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addAssistance(req.params.id, 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/api/beneficiaries/assistance/:assistanceId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updateAssistance(req.params.assistan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/api/beneficiaries/assistance/:assistanceId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removeAssistance(req.params.assistanceId)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getDocuments(req.params.id)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async (req, res) =&gt; { try { let fileUrl = req.body.file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/api/beneficiaries/documents/:docId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updateDocument(req.params.docId, req</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/api/beneficiaries/documents/:docId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removeDocument(req.params.docId)</w:t>
            </w:r>
          </w:p>
        </w:tc>
      </w:tr>
    </w:tbl>
    <w:p>
      <w:pPr>
        <w:spacing w:after="120"/>
      </w:pPr>
    </w:p>
    <w:p/>
    <w:p>
      <w:pPr>
        <w:pStyle w:val="Heading2"/>
        <w:spacing w:after="120" w:before="240"/>
      </w:pPr>
      <w:r>
        <w:t xml:space="preserve">beneficiaryImportRoutes.js</w:t>
      </w:r>
    </w:p>
    <w:p/>
    <w:p>
      <w:pPr>
        <w:spacing w:after="60"/>
      </w:pPr>
      <w:r>
        <w:rPr>
          <w:b/>
          <w:bCs/>
        </w:rPr>
        <w:t xml:space="preserve">Mount prefix:</w:t>
      </w:r>
      <w:r>
        <w:t xml:space="preserve"> </w:t>
      </w:r>
      <w:r>
        <w:rPr>
          <w:rFonts w:ascii="Consolas" w:cs="Consolas" w:eastAsia="Consolas" w:hAnsi="Consolas"/>
        </w:rPr>
        <w:t xml:space="preserve">/api/beneficiaries/import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upload.single('file'), async (req, res) =&gt; { try { if (!req.file) return res.status(400).json({ message: 'No file uploaded'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const { rows, file_name: fileName, ngo_id: requestedNgoId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 page, pageSize } = req.query; const result = await listImportBatches({ page: parseInt(page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bl>
    <w:p>
      <w:pPr>
        <w:spacing w:after="120"/>
      </w:pPr>
    </w:p>
    <w:p/>
    <w:p>
      <w:pPr>
        <w:pStyle w:val="Heading2"/>
        <w:spacing w:after="120" w:before="240"/>
      </w:pPr>
      <w:r>
        <w:t xml:space="preserve">programRoutes.js</w:t>
      </w:r>
    </w:p>
    <w:p/>
    <w:p>
      <w:pPr>
        <w:spacing w:after="60"/>
      </w:pPr>
      <w:r>
        <w:rPr>
          <w:b/>
          <w:bCs/>
        </w:rPr>
        <w:t xml:space="preserve">Mount prefix:</w:t>
      </w:r>
      <w:r>
        <w:t xml:space="preserve"> </w:t>
      </w:r>
      <w:r>
        <w:rPr>
          <w:rFonts w:ascii="Consolas" w:cs="Consolas" w:eastAsia="Consolas" w:hAnsi="Consolas"/>
        </w:rPr>
        <w:t xml:space="preserve">/api/programs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listAllPrograms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createNewProgram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updateProgramController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getProgramLiveDashboard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assignBeneficiariesToProgram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/api/programs/:id/check-in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checkInBeneficiaryToProgram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/api/programs/:id/scan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scanBeneficiaryQR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 volunteer_id, role } = req.body; const resu</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async (req, res) =&gt; { try { const volunteers = await 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/api/programs/:id/volunteers/check-in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async (req, res) =&gt; { try { const { volunteer_id } = req.body; cons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 page, pageSize, search, status, ngo_id } =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/api/programs/volunteers/create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createVolunteer({ ...req.bo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getVolunteerById(req.params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updateVolunteer(req.params.</w:t>
            </w:r>
          </w:p>
        </w:tc>
      </w:tr>
    </w:tbl>
    <w:p>
      <w:pPr>
        <w:spacing w:after="120"/>
      </w:pPr>
    </w:p>
    <w:p/>
    <w:p>
      <w:pPr>
        <w:pStyle w:val="Heading2"/>
        <w:spacing w:after="120" w:before="240"/>
      </w:pPr>
      <w:r>
        <w:t xml:space="preserve">benefitRoutes.js</w:t>
      </w:r>
    </w:p>
    <w:p/>
    <w:p>
      <w:pPr>
        <w:spacing w:after="60"/>
      </w:pPr>
      <w:r>
        <w:rPr>
          <w:b/>
          <w:bCs/>
        </w:rPr>
        <w:t xml:space="preserve">Mount prefix:</w:t>
      </w:r>
      <w:r>
        <w:t xml:space="preserve"> </w:t>
      </w:r>
      <w:r>
        <w:rPr>
          <w:rFonts w:ascii="Consolas" w:cs="Consolas" w:eastAsia="Consolas" w:hAnsi="Consolas"/>
        </w:rPr>
        <w:t xml:space="preserve">/api/benefits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listAllBenefits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createNewBenefit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updateBenefitController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/api/benefits/:id/eligibility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setBenefitEligibility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/api/benefits/:id/eligibility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getBenefitEligibility</w:t>
            </w:r>
          </w:p>
        </w:tc>
      </w:tr>
    </w:tbl>
    <w:p>
      <w:pPr>
        <w:spacing w:after="120"/>
      </w:pPr>
    </w:p>
    <w:p/>
    <w:p>
      <w:pPr>
        <w:pStyle w:val="Heading2"/>
        <w:spacing w:after="120" w:before="240"/>
      </w:pPr>
      <w:r>
        <w:t xml:space="preserve">distributionRoutes.js</w:t>
      </w:r>
    </w:p>
    <w:p/>
    <w:p>
      <w:pPr>
        <w:spacing w:after="60"/>
      </w:pPr>
      <w:r>
        <w:rPr>
          <w:b/>
          <w:bCs/>
        </w:rPr>
        <w:t xml:space="preserve">Mount prefix:</w:t>
      </w:r>
      <w:r>
        <w:t xml:space="preserve"> </w:t>
      </w:r>
      <w:r>
        <w:rPr>
          <w:rFonts w:ascii="Consolas" w:cs="Consolas" w:eastAsia="Consolas" w:hAnsi="Consolas"/>
        </w:rPr>
        <w:t xml:space="preserve">/api/distributions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issueBenefit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listAllDistributions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getDistribution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/api/distributions/:id/reverse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reverseDistributionController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/api/distributions/beneficiary/:id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getBeneficiaryHistory</w:t>
            </w:r>
          </w:p>
        </w:tc>
      </w:tr>
    </w:tbl>
    <w:p>
      <w:pPr>
        <w:spacing w:after="120"/>
      </w:pPr>
    </w:p>
    <w:p/>
    <w:p>
      <w:pPr>
        <w:pStyle w:val="Heading2"/>
        <w:spacing w:after="120" w:before="240"/>
      </w:pPr>
      <w:r>
        <w:t xml:space="preserve">operatorRoutes.js</w:t>
      </w:r>
    </w:p>
    <w:p/>
    <w:p>
      <w:pPr>
        <w:spacing w:after="60"/>
      </w:pPr>
      <w:r>
        <w:rPr>
          <w:b/>
          <w:bCs/>
        </w:rPr>
        <w:t xml:space="preserve">Mount prefix:</w:t>
      </w:r>
      <w:r>
        <w:t xml:space="preserve"> </w:t>
      </w:r>
      <w:r>
        <w:rPr>
          <w:rFonts w:ascii="Consolas" w:cs="Consolas" w:eastAsia="Consolas" w:hAnsi="Consolas"/>
        </w:rPr>
        <w:t xml:space="preserve">/api/operator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/api/operator/kits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getKitsController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operatorDashboard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listOperatorDayAssignments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/api/operator/self-assign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saveSelfAssignment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/api/operator/selfie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uploadOperatorSelfie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listOperatorEventsController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getOperatorEvent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addOperatorEvent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editOperatorEvent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removeOperatorEvent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assignEvent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listEventProgramsController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attachEventPrograms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/api/operator/events/:id/programs/:programId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detachEventProgram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listEventBeneficiariesController</w:t>
            </w:r>
          </w:p>
        </w:tc>
      </w:tr>
    </w:tbl>
    <w:p>
      <w:pPr>
        <w:spacing w:after="120"/>
      </w:pPr>
    </w:p>
    <w:p/>
    <w:p>
      <w:pPr>
        <w:pStyle w:val="Heading2"/>
        <w:spacing w:after="120" w:before="240"/>
      </w:pPr>
      <w:r>
        <w:t xml:space="preserve">reportRoutes.js</w:t>
      </w:r>
    </w:p>
    <w:p/>
    <w:p>
      <w:pPr>
        <w:spacing w:after="60"/>
      </w:pPr>
      <w:r>
        <w:rPr>
          <w:b/>
          <w:bCs/>
        </w:rPr>
        <w:t xml:space="preserve">Mount prefix:</w:t>
      </w:r>
      <w:r>
        <w:t xml:space="preserve"> </w:t>
      </w:r>
      <w:r>
        <w:rPr>
          <w:rFonts w:ascii="Consolas" w:cs="Consolas" w:eastAsia="Consolas" w:hAnsi="Consolas"/>
        </w:rPr>
        <w:t xml:space="preserve">/api/reports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beneficiaryReport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programReport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distributionReport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volunteerReport</w:t>
            </w:r>
          </w:p>
        </w:tc>
      </w:tr>
    </w:tbl>
    <w:p>
      <w:pPr>
        <w:spacing w:after="120"/>
      </w:pPr>
    </w:p>
    <w:p/>
    <w:p>
      <w:pPr>
        <w:pStyle w:val="Heading2"/>
        <w:spacing w:after="120" w:before="240"/>
      </w:pPr>
      <w:r>
        <w:t xml:space="preserve">ocrRoutes.js</w:t>
      </w:r>
    </w:p>
    <w:p/>
    <w:p>
      <w:pPr>
        <w:spacing w:after="60"/>
      </w:pPr>
      <w:r>
        <w:rPr>
          <w:b/>
          <w:bCs/>
        </w:rPr>
        <w:t xml:space="preserve">Mount prefix:</w:t>
      </w:r>
      <w:r>
        <w:t xml:space="preserve"> </w:t>
      </w:r>
      <w:r>
        <w:rPr>
          <w:rFonts w:ascii="Consolas" w:cs="Consolas" w:eastAsia="Consolas" w:hAnsi="Consolas"/>
        </w:rPr>
        <w:t xml:space="preserve">/api/ocr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/api/ocr/parse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parseImage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/api/ocr/extract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extractImage</w:t>
            </w:r>
          </w:p>
        </w:tc>
      </w:tr>
    </w:tbl>
    <w:p>
      <w:pPr>
        <w:spacing w:after="120"/>
      </w:pPr>
    </w:p>
    <w:p/>
    <w:p>
      <w:pPr>
        <w:pStyle w:val="Heading1"/>
      </w:pPr>
      <w:r>
        <w:t xml:space="preserve">06-API-Reference/API-08-Events.md</w:t>
      </w:r>
    </w:p>
    <w:p>
      <w:pPr>
        <w:pStyle w:val="Heading1"/>
        <w:pageBreakBefore/>
        <w:spacing w:after="120" w:before="240"/>
      </w:pPr>
      <w:r>
        <w:t xml:space="preserve">API Reference — Events</w:t>
      </w:r>
    </w:p>
    <w:p/>
    <w:p>
      <w:pPr>
        <w:spacing w:after="60" w:before="60"/>
        <w:ind w:left="360"/>
      </w:pPr>
      <w:r>
        <w:rPr>
          <w:i/>
          <w:iCs/>
          <w:color w:val="666666"/>
        </w:rPr>
        <w:t xml:space="preserve">100 endpoints · mount prefixes from backend/src/index.js · auth strings verbatim (may be truncated).</w:t>
      </w:r>
    </w:p>
    <w:p/>
    <w:p>
      <w:pPr>
        <w:pStyle w:val="Heading1"/>
        <w:pageBreakBefore/>
        <w:spacing w:after="120" w:before="240"/>
      </w:pPr>
      <w:r>
        <w:t xml:space="preserve">API — Events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eventRoutes.js</w:t>
      </w:r>
    </w:p>
    <w:p/>
    <w:p>
      <w:pPr>
        <w:spacing w:after="60"/>
      </w:pPr>
      <w:r>
        <w:rPr>
          <w:b/>
          <w:bCs/>
        </w:rPr>
        <w:t xml:space="preserve">Mount prefix:</w:t>
      </w:r>
      <w:r>
        <w:t xml:space="preserve"> </w:t>
      </w:r>
      <w:r>
        <w:rPr>
          <w:rFonts w:ascii="Consolas" w:cs="Consolas" w:eastAsia="Consolas" w:hAnsi="Consolas"/>
        </w:rPr>
        <w:t xml:space="preserve">/api/events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listEvents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editEvent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removeEvent</w:t>
            </w:r>
          </w:p>
        </w:tc>
      </w:tr>
    </w:tbl>
    <w:p>
      <w:pPr>
        <w:spacing w:after="120"/>
      </w:pPr>
    </w:p>
    <w:p/>
    <w:p>
      <w:pPr>
        <w:pStyle w:val="Heading2"/>
        <w:spacing w:after="120" w:before="240"/>
      </w:pPr>
      <w:r>
        <w:t xml:space="preserve">eventHeadRoutes.js</w:t>
      </w:r>
    </w:p>
    <w:p/>
    <w:p>
      <w:pPr>
        <w:spacing w:after="60"/>
      </w:pPr>
      <w:r>
        <w:rPr>
          <w:b/>
          <w:bCs/>
        </w:rPr>
        <w:t xml:space="preserve">Mount prefix:</w:t>
      </w:r>
      <w:r>
        <w:t xml:space="preserve"> </w:t>
      </w:r>
      <w:r>
        <w:rPr>
          <w:rFonts w:ascii="Consolas" w:cs="Consolas" w:eastAsia="Consolas" w:hAnsi="Consolas"/>
        </w:rPr>
        <w:t xml:space="preserve">/api/event-head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/api/event-head/calendar/observances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ctrl.listCalendarObservances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/api/event-head/calendar/suggest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ctrl.suggestDayPrograms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/api/event-head/planner/suggest-programs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ctrl.suggestActivityPrograms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ctrl.getPlannerSuggestions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/api/event-head/planner/suggestions/:id/select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ctrl.setPlannerSuggestionSelected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/api/event-head/planner/suggest-festival-programs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ctrl.suggestFestivalPrograms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ctrl.getFestivalSuggestions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/api/event-head/planner/festival-suggestions/beneficiary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ctrl.setFestivalSuggestionsBeneficiary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/api/event-head/planner/festival-suggestions/location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ctrl.setFestivalSuggestionsLocation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/api/event-head/planner/festival-suggestions/:id/select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ctrl.setFestivalSuggestionSelected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/api/event-head/dashboard/stats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ctrl.getEventHeadDashboardStats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/api/event-head/events/dashboard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ctrl.getEventHeadDashboard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/api/event-head/events/calendar</w:t>
            </w:r>
          </w:p>
        </w:tc>
        <w:tc>
          <w:tcPr>
            <w:tcW w:type="pct" w:w="1000"/>
            <w:tcBorders>
              <w:top w:val="single" w:color="999999" w:sz="4"/>
              <w:left w:val="single" w:color="999999" w:sz="4"/>
              <w:bottom w:val="single" w:color="999999" w:sz="4"/>
              <w:right w:val="single" w:color="999999" w:sz="4"/>
            </w:tcBorders>
          </w:tcPr>
          <w:p>
            <w:r>
              <w:rPr>
                <w:sz w:val="18"/>
                <w:szCs w:val="18"/>
              </w:rPr>
              <w:t xml:space="preserve">`eh, (req, res) =&gt; { const { month, year, start, end } = req.query; if (start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r>
              <w:rPr>
                <w:sz w:val="18"/>
                <w:szCs w:val="18"/>
              </w:rPr>
              <w:t xml:space="preserve">end) return ctrl.getEventHeadCalendar(req, res`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/api/event-head/events/import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upload.single('file'), ctrl.importEvents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/api/event-head/events/banner/upload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ctrl.uploadEventBanner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/api/event-head/events/export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ctrl.exportEvents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/api/event-head/events/ngo/:ngoId/media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ctrl.listMediaByNgo</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/api/event-head/events/ngo/:ngoId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ctrl.getEventHeadEventsByNgo</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/api/event-head/events/state/:state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ctrl.getEventHeadEventsByState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ctrl.createEventHandler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ctrl.listEventHeadEvents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/api/event-head/events/spell-check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ctrl.suggestEventSpelling</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/api/event-head/events/:id/status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ctrl.updateEventHeadStatus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/api/event-head/events/cleanup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ctrl.cleanupEvents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ctrl.deleteEventHeadEvent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/api/event-head/events/:id/submit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ctrl.submitEventHeadApproval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/api/event-head/events/:id/approve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ctrl.approveEventHeadEvent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/api/event-head/events/:id/reject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ctrl.rejectEventHeadEvent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ctrl.listAssets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/api/event-head/assets/utilization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ctrl.getAssetUtilization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/api/event-head/assets/issue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ctrl.issueAssetItem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/api/event-head/assets/return/:id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ctrl.returnAssetItem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ctrl.listMaterials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/api/event-head/materials/stock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ctrl.getMaterialStock</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/api/event-head/materials/:id/stock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ctrl.adjustMaterialStock</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/api/event-head/events/:eventId/distributions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ctrl.listDistributions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/api/event-head/events/:eventId/distributions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ctrl.createDistribution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/api/event-head/beneficiaries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ctrl.listBeneficiaries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/api/event-head/beneficiaries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ctrl.createBeneficiary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ctrl.createVolunteer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/api/event-head/volunteers/people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ctrl.listVolunteerPeople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ctrl.editVolunteer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ctrl.listExpenses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ctrl.createExpense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ctrl.removeExpense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ctrl.createVehicle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ctrl.listVehicles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/api/event-head/vehicles/assign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ctrl.assignVehicle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mediaUploadMiddleware, ctrl.uploadMedia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/api/event-head/events/:eventId/media/:id/download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ctrl.downloadMedia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/api/event-head/events/:eventId/media/:id/view</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ctrl.viewMedia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ctrl.replaceMedia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/api/event-head/events/:id/banner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ctrl.viewEventBanner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ctrl.getEventSocial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ctrl.saveEventSocial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/api/event-head/events/:eventId/social/proof</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ctrl.uploadSocialProof</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/api/event-head/events/:eventId/complete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ctrl.completeEventHandler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ctrl.getChecklist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ctrl.createChecklistItem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/api/event-head/events/:eventId/checklist/:itemId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ctrl.updateChecklistItem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/api/event-head/reports/all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ctrl.generateAllEventsReport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/api/event-head/reports/monthly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ctrl.generateNgoMonthlyReport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/api/event-head/reports/event/:eventId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ctrl.generateEventReport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/api/event-head/approvals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ctrl.listApprovals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/api/event-head/csr-partners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ctrl.listPartners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/api/event-head/donors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ctrl.listDonors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/api/event-head/ngos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ctrl.listEventHeadNgos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/api/event-head/sectors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ctrl.listSectors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/api/event-head/sectors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ctrl.createSector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/api/event-head/activities/suggest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ctrl.suggestSectorActivities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/api/event-head/activities/import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upload.single('file'), ctrl.importActivities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/api/event-head/activities/export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ctrl.exportActivities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ctrl.deleteActivity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/api/event-head/activities/:id/status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ctrl.setActivityStatus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importantDaysRoutes.js</w:t>
      </w:r>
    </w:p>
    <w:p/>
    <w:p>
      <w:pPr>
        <w:spacing w:after="60"/>
      </w:pPr>
      <w:r>
        <w:rPr>
          <w:b/>
          <w:bCs/>
        </w:rPr>
        <w:t xml:space="preserve">Mount prefix:</w:t>
      </w:r>
      <w:r>
        <w:t xml:space="preserve"> </w:t>
      </w:r>
      <w:r>
        <w:rPr>
          <w:rFonts w:ascii="Consolas" w:cs="Consolas" w:eastAsia="Consolas" w:hAnsi="Consolas"/>
        </w:rPr>
        <w:t xml:space="preserve">/api/important-days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/api/important-days/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'event_head', 'event_manager', 'Event Manager', 'Event Head', 'social', 'digital'), listImpor</w:t>
            </w:r>
          </w:p>
        </w:tc>
      </w:tr>
    </w:tbl>
    <w:p>
      <w:pPr>
        <w:spacing w:after="120"/>
      </w:pPr>
    </w:p>
    <w:p/>
    <w:p>
      <w:pPr>
        <w:pStyle w:val="Heading2"/>
        <w:spacing w:after="120" w:before="240"/>
      </w:pPr>
      <w:r>
        <w:t xml:space="preserve">calendarRoutes.js</w:t>
      </w:r>
    </w:p>
    <w:p/>
    <w:p>
      <w:pPr>
        <w:spacing w:after="60"/>
      </w:pPr>
      <w:r>
        <w:rPr>
          <w:b/>
          <w:bCs/>
        </w:rPr>
        <w:t xml:space="preserve">Mount prefix:</w:t>
      </w:r>
      <w:r>
        <w:t xml:space="preserve"> </w:t>
      </w:r>
      <w:r>
        <w:rPr>
          <w:rFonts w:ascii="Consolas" w:cs="Consolas" w:eastAsia="Consolas" w:hAnsi="Consolas"/>
        </w:rPr>
        <w:t xml:space="preserve">/api/calendar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/api/calendar/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async (req, res) =&gt; { try { con</w:t>
            </w:r>
          </w:p>
        </w:tc>
      </w:tr>
    </w:tbl>
    <w:p>
      <w:pPr>
        <w:spacing w:after="120"/>
      </w:pPr>
    </w:p>
    <w:p/>
    <w:p>
      <w:pPr>
        <w:pStyle w:val="Heading1"/>
      </w:pPr>
      <w:r>
        <w:t xml:space="preserve">06-API-Reference/API-09-Communication.md</w:t>
      </w:r>
    </w:p>
    <w:p>
      <w:pPr>
        <w:pStyle w:val="Heading1"/>
        <w:pageBreakBefore/>
        <w:spacing w:after="120" w:before="240"/>
      </w:pPr>
      <w:r>
        <w:t xml:space="preserve">API Reference — Communication</w:t>
      </w:r>
    </w:p>
    <w:p/>
    <w:p>
      <w:pPr>
        <w:spacing w:after="60" w:before="60"/>
        <w:ind w:left="360"/>
      </w:pPr>
      <w:r>
        <w:rPr>
          <w:i/>
          <w:iCs/>
          <w:color w:val="666666"/>
        </w:rPr>
        <w:t xml:space="preserve">112 endpoints · mount prefixes from backend/src/index.js · auth strings verbatim (may be truncated).</w:t>
      </w:r>
    </w:p>
    <w:p/>
    <w:p>
      <w:pPr>
        <w:pStyle w:val="Heading1"/>
        <w:pageBreakBefore/>
        <w:spacing w:after="120" w:before="240"/>
      </w:pPr>
      <w:r>
        <w:t xml:space="preserve">API — Communication</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chatRoutes.js</w:t>
      </w:r>
    </w:p>
    <w:p/>
    <w:p>
      <w:pPr>
        <w:spacing w:after="60"/>
      </w:pPr>
      <w:r>
        <w:rPr>
          <w:b/>
          <w:bCs/>
        </w:rPr>
        <w:t xml:space="preserve">Mount prefix:</w:t>
      </w:r>
      <w:r>
        <w:t xml:space="preserve"> </w:t>
      </w:r>
      <w:r>
        <w:rPr>
          <w:rFonts w:ascii="Consolas" w:cs="Consolas" w:eastAsia="Consolas" w:hAnsi="Consolas"/>
        </w:rPr>
        <w:t xml:space="preserve">/api/chat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listPeople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/api/chat/directory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chatGroupCreator, listDirectory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/api/chat/notices/pending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pendingNotices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/api/chat/messages/:id/notice-viewed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noticeViewed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openDirect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/api/chat/conversations/group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chatGroupCreator, createGroup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listGroupParticipants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updateGroupSettings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deleteGroup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sendLimiter, uploadChat.any(), sendMessage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editMessage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deleteMessage</w:t>
            </w:r>
          </w:p>
        </w:tc>
      </w:tr>
    </w:tbl>
    <w:p>
      <w:pPr>
        <w:spacing w:after="120"/>
      </w:pPr>
    </w:p>
    <w:p/>
    <w:p>
      <w:pPr>
        <w:pStyle w:val="Heading2"/>
        <w:spacing w:after="120" w:before="240"/>
      </w:pPr>
      <w:r>
        <w:t xml:space="preserve">noticeRoutes.js</w:t>
      </w:r>
    </w:p>
    <w:p/>
    <w:p>
      <w:pPr>
        <w:spacing w:after="60"/>
      </w:pPr>
      <w:r>
        <w:rPr>
          <w:b/>
          <w:bCs/>
        </w:rPr>
        <w:t xml:space="preserve">Mount prefix:</w:t>
      </w:r>
      <w:r>
        <w:t xml:space="preserve"> </w:t>
      </w:r>
      <w:r>
        <w:rPr>
          <w:rFonts w:ascii="Consolas" w:cs="Consolas" w:eastAsia="Consolas" w:hAnsi="Consolas"/>
        </w:rPr>
        <w:t xml:space="preserve">/api/notices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listNotices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markSeen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editNotice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'master', 'fro', 'worker'), removeNotice</w:t>
            </w:r>
          </w:p>
        </w:tc>
      </w:tr>
    </w:tbl>
    <w:p>
      <w:pPr>
        <w:spacing w:after="120"/>
      </w:pPr>
    </w:p>
    <w:p/>
    <w:p>
      <w:pPr>
        <w:pStyle w:val="Heading2"/>
        <w:spacing w:after="120" w:before="240"/>
      </w:pPr>
      <w:r>
        <w:t xml:space="preserve">notificationRoutes.js</w:t>
      </w:r>
    </w:p>
    <w:p/>
    <w:p>
      <w:pPr>
        <w:spacing w:after="60"/>
      </w:pPr>
      <w:r>
        <w:rPr>
          <w:b/>
          <w:bCs/>
        </w:rPr>
        <w:t xml:space="preserve">Mount prefix:</w:t>
      </w:r>
      <w:r>
        <w:t xml:space="preserve"> </w:t>
      </w:r>
      <w:r>
        <w:rPr>
          <w:rFonts w:ascii="Consolas" w:cs="Consolas" w:eastAsia="Consolas" w:hAnsi="Consolas"/>
        </w:rPr>
        <w:t xml:space="preserve">/api/notifications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/api/notifications/register-token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registerToken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/api/notifications/test-send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sendTestNotification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/api/notifications/suspense-alert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sendSuspenseAlert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/api/notifications/fro-action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sendFroAction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/api/notifications/entertain-audios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listEntertainmentAudios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/api/notifications/entertain-audios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uploadEntertainmentAudio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/api/notifications/fro-broadcast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/api/notifications/fro-team-broadcast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sendFroTeamBroadcast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/api/notifications/:worker_id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/api/notifications/:worker_id/unread-count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/api/notifications/:id/lead-info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getNotificationLeadInfo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deleteNotification</w:t>
            </w:r>
          </w:p>
        </w:tc>
      </w:tr>
    </w:tbl>
    <w:p>
      <w:pPr>
        <w:spacing w:after="120"/>
      </w:pPr>
    </w:p>
    <w:p/>
    <w:p>
      <w:pPr>
        <w:pStyle w:val="Heading2"/>
        <w:spacing w:after="120" w:before="240"/>
      </w:pPr>
      <w:r>
        <w:t xml:space="preserve">notificationAdminRoutes.js</w:t>
      </w:r>
    </w:p>
    <w:p/>
    <w:p>
      <w:pPr>
        <w:spacing w:after="60"/>
      </w:pPr>
      <w:r>
        <w:rPr>
          <w:b/>
          <w:bCs/>
        </w:rPr>
        <w:t xml:space="preserve">Mount prefix:</w:t>
      </w:r>
      <w:r>
        <w:t xml:space="preserve"> </w:t>
      </w:r>
      <w:r>
        <w:rPr>
          <w:rFonts w:ascii="Consolas" w:cs="Consolas" w:eastAsia="Consolas" w:hAnsi="Consolas"/>
        </w:rPr>
        <w:t xml:space="preserve">/api/admin/notifications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/api/admin/notifications/send-now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sendNow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scheduleNotification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listScheduledNotifications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cancelScheduled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removeScheduled</w:t>
            </w:r>
          </w:p>
        </w:tc>
      </w:tr>
    </w:tbl>
    <w:p>
      <w:pPr>
        <w:spacing w:after="120"/>
      </w:pPr>
    </w:p>
    <w:p/>
    <w:p>
      <w:pPr>
        <w:pStyle w:val="Heading2"/>
        <w:spacing w:after="120" w:before="240"/>
      </w:pPr>
      <w:r>
        <w:t xml:space="preserve">ticketRoutes.js</w:t>
      </w:r>
    </w:p>
    <w:p/>
    <w:p>
      <w:pPr>
        <w:spacing w:after="60"/>
      </w:pPr>
      <w:r>
        <w:rPr>
          <w:b/>
          <w:bCs/>
        </w:rPr>
        <w:t xml:space="preserve">Mount prefix:</w:t>
      </w:r>
      <w:r>
        <w:t xml:space="preserve"> </w:t>
      </w:r>
      <w:r>
        <w:rPr>
          <w:rFonts w:ascii="Consolas" w:cs="Consolas" w:eastAsia="Consolas" w:hAnsi="Consolas"/>
        </w:rPr>
        <w:t xml:space="preserve">/api/tickets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/api/tickets/pending-popups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getPendingTicketPopups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 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 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deleteTicket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/api/tickets/:id/popup-seen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ackTicketPopup</w:t>
            </w:r>
          </w:p>
        </w:tc>
      </w:tr>
    </w:tbl>
    <w:p>
      <w:pPr>
        <w:spacing w:after="120"/>
      </w:pPr>
    </w:p>
    <w:p/>
    <w:p>
      <w:pPr>
        <w:pStyle w:val="Heading2"/>
        <w:spacing w:after="120" w:before="240"/>
      </w:pPr>
      <w:r>
        <w:t xml:space="preserve">hrWhatsAppRoutes.js</w:t>
      </w:r>
    </w:p>
    <w:p/>
    <w:p>
      <w:pPr>
        <w:spacing w:after="60"/>
      </w:pPr>
      <w:r>
        <w:rPr>
          <w:b/>
          <w:bCs/>
        </w:rPr>
        <w:t xml:space="preserve">Mount prefix:</w:t>
      </w:r>
      <w:r>
        <w:t xml:space="preserve"> </w:t>
      </w:r>
      <w:r>
        <w:rPr>
          <w:rFonts w:ascii="Consolas" w:cs="Consolas" w:eastAsia="Consolas" w:hAnsi="Consolas"/>
        </w:rPr>
        <w:t xml:space="preserve">/api/hr/whatsapp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/api/hr/whatsapp/account-status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accountStatus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/api/hr/whatsapp/service-window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serviceWindow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/api/hr/whatsapp/sends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/api/hr/whatsapp/text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sendText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/api/hr/whatsapp/letter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sendLetter</w:t>
            </w:r>
          </w:p>
        </w:tc>
      </w:tr>
    </w:tbl>
    <w:p>
      <w:pPr>
        <w:spacing w:after="120"/>
      </w:pPr>
    </w:p>
    <w:p/>
    <w:p>
      <w:pPr>
        <w:pStyle w:val="Heading2"/>
        <w:spacing w:after="120" w:before="240"/>
      </w:pPr>
      <w:r>
        <w:t xml:space="preserve">reminderRoutes.js</w:t>
      </w:r>
    </w:p>
    <w:p/>
    <w:p>
      <w:pPr>
        <w:spacing w:after="60"/>
      </w:pPr>
      <w:r>
        <w:rPr>
          <w:b/>
          <w:bCs/>
        </w:rPr>
        <w:t xml:space="preserve">Mount prefix:</w:t>
      </w:r>
      <w:r>
        <w:t xml:space="preserve"> </w:t>
      </w:r>
      <w:r>
        <w:rPr>
          <w:rFonts w:ascii="Consolas" w:cs="Consolas" w:eastAsia="Consolas" w:hAnsi="Consolas"/>
        </w:rPr>
        <w:t xml:space="preserve">/api/reminders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listReminders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listAllReminderPayments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getReminderSettings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paymentsForReminder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notificationsForReminder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importReminders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/api/reminders/device-token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addDeviceToken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/api/reminders/test-push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sendTestPush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/api/reminders/test-entry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createTestEntry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saveReminderSettings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/api/reminders/notifications/mark-all-read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markAllRead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/api/reminders/:id/complete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completeReminder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/api/reminders/:id/snooze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snoozeReminder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/api/reminders/device-token/:token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deleteDeviceToken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removeNotification</w:t>
            </w:r>
          </w:p>
        </w:tc>
      </w:tr>
    </w:tbl>
    <w:p>
      <w:pPr>
        <w:spacing w:after="120"/>
      </w:pPr>
    </w:p>
    <w:p/>
    <w:p>
      <w:pPr>
        <w:pStyle w:val="Heading2"/>
        <w:spacing w:after="120" w:before="240"/>
      </w:pPr>
      <w:r>
        <w:t xml:space="preserve">whatsappCrmRoutes.js</w:t>
      </w:r>
    </w:p>
    <w:p/>
    <w:p>
      <w:pPr>
        <w:spacing w:after="60"/>
      </w:pPr>
      <w:r>
        <w:rPr>
          <w:b/>
          <w:bCs/>
        </w:rPr>
        <w:t xml:space="preserve">Mount prefix:</w:t>
      </w:r>
      <w:r>
        <w:t xml:space="preserve"> </w:t>
      </w:r>
      <w:r>
        <w:rPr>
          <w:rFonts w:ascii="Consolas" w:cs="Consolas" w:eastAsia="Consolas" w:hAnsi="Consolas"/>
        </w:rPr>
        <w:t xml:space="preserve">/api/whatsapp-crm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/api/whatsapp-crm/auth/register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whatsappCrmRegister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whatsappCrmMe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whatsappCrmLogout</w:t>
            </w:r>
          </w:p>
        </w:tc>
      </w:tr>
    </w:tbl>
    <w:p>
      <w:pPr>
        <w:spacing w:after="120"/>
      </w:pPr>
    </w:p>
    <w:p/>
    <w:p>
      <w:pPr>
        <w:pStyle w:val="Heading2"/>
        <w:spacing w:after="120" w:before="240"/>
      </w:pPr>
      <w:r>
        <w:t xml:space="preserve">whatsappCrmDataRoutes.js</w:t>
      </w:r>
    </w:p>
    <w:p/>
    <w:p>
      <w:pPr>
        <w:spacing w:after="60"/>
      </w:pPr>
      <w:r>
        <w:rPr>
          <w:b/>
          <w:bCs/>
        </w:rPr>
        <w:t xml:space="preserve">Mount prefix:</w:t>
      </w:r>
      <w:r>
        <w:t xml:space="preserve"> </w:t>
      </w:r>
      <w:r>
        <w:rPr>
          <w:rFonts w:ascii="Consolas" w:cs="Consolas" w:eastAsia="Consolas" w:hAnsi="Consolas"/>
        </w:rPr>
        <w:t xml:space="preserve">/api/whatsapp-crm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createMessage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getMessageCounts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/api/whatsapp-crm/conversations/by-contact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getConversationByContact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createConversation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updateConversation</w:t>
            </w:r>
          </w:p>
        </w:tc>
      </w:tr>
    </w:tbl>
    <w:p>
      <w:pPr>
        <w:spacing w:after="120"/>
      </w:pPr>
    </w:p>
    <w:p/>
    <w:p>
      <w:pPr>
        <w:pStyle w:val="Heading2"/>
        <w:spacing w:after="120" w:before="240"/>
      </w:pPr>
      <w:r>
        <w:t xml:space="preserve">whatsappEnhancementsRoutes.js</w:t>
      </w:r>
    </w:p>
    <w:p/>
    <w:p>
      <w:pPr>
        <w:spacing w:after="60"/>
      </w:pPr>
      <w:r>
        <w:rPr>
          <w:b/>
          <w:bCs/>
        </w:rPr>
        <w:t xml:space="preserve">Mount prefix:</w:t>
      </w:r>
      <w:r>
        <w:t xml:space="preserve"> </w:t>
      </w:r>
      <w:r>
        <w:rPr>
          <w:rFonts w:ascii="Consolas" w:cs="Consolas" w:eastAsia="Consolas" w:hAnsi="Consolas"/>
        </w:rPr>
        <w:t xml:space="preserve">/api/whatsapp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/api/whatsapp/ai/settings/:project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aiSettingsGet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/api/whatsapp/ai/settings/:project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aiSettingsPut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aiSuggestionsList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/api/whatsapp/ai/suggestions/:id/decide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aiSuggestionDecide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/api/whatsapp/ai/preview/:conversationId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aiPreview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broadcastStart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/api/whatsapp/broadcasts/:id/pause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broadcastPause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broadcastCancel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/api/whatsapp/templates/sync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templatesSync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routingRulesDelete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/api/whatsapp/analytics/daily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analyticsDaily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analyticsBroadcasts</w:t>
            </w:r>
          </w:p>
        </w:tc>
      </w:tr>
    </w:tbl>
    <w:p>
      <w:pPr>
        <w:spacing w:after="120"/>
      </w:pPr>
    </w:p>
    <w:p/>
    <w:p>
      <w:pPr>
        <w:pStyle w:val="Heading1"/>
      </w:pPr>
      <w:r>
        <w:t xml:space="preserve">06-API-Reference/API-10-Admin-Platform.md</w:t>
      </w:r>
    </w:p>
    <w:p>
      <w:pPr>
        <w:pStyle w:val="Heading1"/>
        <w:pageBreakBefore/>
        <w:spacing w:after="120" w:before="240"/>
      </w:pPr>
      <w:r>
        <w:t xml:space="preserve">API Reference — Admin-Platform</w:t>
      </w:r>
    </w:p>
    <w:p/>
    <w:p>
      <w:pPr>
        <w:spacing w:after="60" w:before="60"/>
        <w:ind w:left="360"/>
      </w:pPr>
      <w:r>
        <w:rPr>
          <w:i/>
          <w:iCs/>
          <w:color w:val="666666"/>
        </w:rPr>
        <w:t xml:space="preserve">262 endpoints · mount prefixes from backend/src/index.js · auth strings verbatim (may be truncated).</w:t>
      </w:r>
    </w:p>
    <w:p/>
    <w:p>
      <w:pPr>
        <w:pStyle w:val="Heading1"/>
        <w:pageBreakBefore/>
        <w:spacing w:after="120" w:before="240"/>
      </w:pPr>
      <w:r>
        <w:t xml:space="preserve">API — Admin-Platform</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ngoAdminRoutes.js</w:t>
      </w:r>
    </w:p>
    <w:p/>
    <w:p>
      <w:pPr>
        <w:spacing w:after="60"/>
      </w:pPr>
      <w:r>
        <w:rPr>
          <w:b/>
          <w:bCs/>
        </w:rPr>
        <w:t xml:space="preserve">Mount prefix:</w:t>
      </w:r>
      <w:r>
        <w:t xml:space="preserve"> </w:t>
      </w:r>
      <w:r>
        <w:rPr>
          <w:rFonts w:ascii="Consolas" w:cs="Consolas" w:eastAsia="Consolas" w:hAnsi="Consolas"/>
        </w:rPr>
        <w:t xml:space="preserve">/api/ngo-admin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/api/ngo-admin/rejected-leads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getRejectedLeads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/api/ngo-admin/rejected-leads/:id/acknowledge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acknowledgeRejectedLead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'hr'), getTargets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'hr'), setTarget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getAccessibleNgos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/api/ngo-admin/ngos/ensure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ensureStandardNgos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getAllNgosForTabs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/api/ngo-admin/donors-by-station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getDonorsByStation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/api/ngo-admin/new-data/distribute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distributeNewData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cleanupNewData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/api/ngo-admin/new-data/reset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resetFreshData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/api/ngo-admin/non-connected-fresh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getNonConnectedFresh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/api/ngo-admin/non-connected-fresh/delete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deleteNonConnectedFresh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/api/ngo-admin/station-donors/delete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deleteStationDonors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/api/ngo-admin/fro-daily-stats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'hr'), getFroDailyStats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/api/ngo-admin/dashboard/daily-target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getDailyTarget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/api/ngo-admin/dashboard/station-stats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/api/ngo-admin/tl-dashboard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getTLDashboard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/api/ngo-admin/dashboard/donation-funnel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getDonationFunnel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/api/ngo-admin/dashboard/hourly-performance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getHourlyPerformance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/api/ngo-admin/fro/:id/pause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pauseFro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/api/ngo-admin/notify-fro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notifyFroHandler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/api/ngo-admin/fro/:id/resume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resumeFro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/api/ngo-admin/dashboard/top-performers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getTopPerformers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/api/ngo-admin/dashboard/bottom-performers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getBottomPerformers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/api/ngo-admin/followups/:assignmentId/reassign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reassignFollowup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/api/ngo-admin/followups/:assignmentId/date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updateFollowupDate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/api/ngo-admin/assigned-data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getAssignedData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/api/ngo-admin/credit-logs/:logId/transfer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transferDonorCredit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/api/ngo-admin/donors-by-fro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getDonorsByFro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/api/ngo-admin/collections/fro-wise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/api/ngo-admin/achieved-target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setAchievedTarget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getIncentives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setIncentive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/api/ngo-admin/verification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getVerificationFroWise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/api/ngo-admin/accounts/pending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getAccountsPending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/api/ngo-admin/accounts/:logId/verify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verifyLeadDone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createStationHandler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saveStationAssignment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removeStationAssignment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/api/ngo-admin/station-assignments/:id/reassign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reassignStationFro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/api/ngo-admin/stations/:station/update-ngos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updateStationNgos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removeStationByName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/api/ngo-admin/stations/:station/transfer-data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transferStationData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/api/ngo-admin/transfers/:id/donors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/api/ngo-admin/transfers/:id/return-early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returnTransferEarly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getDataOverview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/api/ngo-admin/alerts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getAlerts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/api/ngo-admin/alerts/:id/acknowledge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acknowledgeAlert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/api/ngo-admin/database-requests/:id/resolve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resolveDataRequest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listNgoSuspense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/api/ngo-admin/suspense/:id/link-donor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linkSuspenseToDonor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/api/ngo-admin/suspense/:id/no-match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markSuspenseUnmatched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searchDonorsForSuspense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getFullDonorDetail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/api/ngo-admin/donor-crm/donors/:id/transactions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getDonorTransactions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/api/ngo-admin/master-search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masterSearch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/api/ngo-admin/call-analytics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getCallAnalytics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/api/ngo-admin/fro-hourly-performance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getFroHourlyPerformance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getTeamWiseCollection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/api/ngo-admin/stations/seed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seedStations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cleanupOrphanedStations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/api/ngo-admin/stations/bulk-rename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bulkRenameStations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/api/ngo-admin/stations/rename-log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getStationRenameLog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/api/ngo-admin/stations/:station/upload-old-data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uploadOldDataForStation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/api/ngo-admin/old-data/upload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uploadOldData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/api/ngo-admin/restore-wrong-assignments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restoreWrongAssignments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getCrmAgents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/api/ngo-admin/agents/fro-options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getCrmAgentFroOptions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createCrmAgent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bulkCreateCrmAgents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updateCrmAgentStatus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/api/ngo-admin/agents/:id/assignment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updateCrmAgentAssignment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/api/ngo-admin/agents/:id/reset-password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resetCrmAgentPassword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/api/ngo-admin/agents/:id/force-logout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forceLogoutCrmAgent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deleteCrmAgent</w:t>
            </w:r>
          </w:p>
        </w:tc>
      </w:tr>
    </w:tbl>
    <w:p>
      <w:pPr>
        <w:spacing w:after="120"/>
      </w:pPr>
    </w:p>
    <w:p/>
    <w:p>
      <w:pPr>
        <w:pStyle w:val="Heading2"/>
        <w:spacing w:after="120" w:before="240"/>
      </w:pPr>
      <w:r>
        <w:t xml:space="preserve">superAdminRoutes.js</w:t>
      </w:r>
    </w:p>
    <w:p/>
    <w:p>
      <w:pPr>
        <w:spacing w:after="60"/>
      </w:pPr>
      <w:r>
        <w:rPr>
          <w:b/>
          <w:bCs/>
        </w:rPr>
        <w:t xml:space="preserve">Mount prefix:</w:t>
      </w:r>
      <w:r>
        <w:t xml:space="preserve"> </w:t>
      </w:r>
      <w:r>
        <w:rPr>
          <w:rFonts w:ascii="Consolas" w:cs="Consolas" w:eastAsia="Consolas" w:hAnsi="Consolas"/>
        </w:rPr>
        <w:t xml:space="preserve">/api/super-admin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/api/super-admin/ngo-admin-targets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superAdminAuth, getNgoAdminTargets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/api/super-admin/ngo-admin-targets/:workerId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superAdminAuth, setNgoAdminTarget</w:t>
            </w:r>
          </w:p>
        </w:tc>
      </w:tr>
    </w:tbl>
    <w:p>
      <w:pPr>
        <w:spacing w:after="120"/>
      </w:pPr>
    </w:p>
    <w:p/>
    <w:p>
      <w:pPr>
        <w:pStyle w:val="Heading2"/>
        <w:spacing w:after="120" w:before="240"/>
      </w:pPr>
      <w:r>
        <w:t xml:space="preserve">ngoRoutes.js</w:t>
      </w:r>
    </w:p>
    <w:p/>
    <w:p>
      <w:pPr>
        <w:spacing w:after="60"/>
      </w:pPr>
      <w:r>
        <w:rPr>
          <w:b/>
          <w:bCs/>
        </w:rPr>
        <w:t xml:space="preserve">Mount prefix:</w:t>
      </w:r>
      <w:r>
        <w:t xml:space="preserve"> </w:t>
      </w:r>
      <w:r>
        <w:rPr>
          <w:rFonts w:ascii="Consolas" w:cs="Consolas" w:eastAsia="Consolas" w:hAnsi="Consolas"/>
        </w:rPr>
        <w:t xml:space="preserve">/api/ngos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listNgos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getNgoSummary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appWorker, listNgoOptions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/api/ngos/member-counts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appWorker, getNgoMemberCounts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editNgo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removeNgo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toggleNgo</w:t>
            </w:r>
          </w:p>
        </w:tc>
      </w:tr>
    </w:tbl>
    <w:p>
      <w:pPr>
        <w:spacing w:after="120"/>
      </w:pPr>
    </w:p>
    <w:p/>
    <w:p>
      <w:pPr>
        <w:pStyle w:val="Heading2"/>
        <w:spacing w:after="120" w:before="240"/>
      </w:pPr>
      <w:r>
        <w:t xml:space="preserve">ngoAllocationRoutes.js</w:t>
      </w:r>
    </w:p>
    <w:p/>
    <w:p>
      <w:pPr>
        <w:spacing w:after="60"/>
      </w:pPr>
      <w:r>
        <w:rPr>
          <w:b/>
          <w:bCs/>
        </w:rPr>
        <w:t xml:space="preserve">Mount prefix:</w:t>
      </w:r>
      <w:r>
        <w:t xml:space="preserve"> </w:t>
      </w:r>
      <w:r>
        <w:rPr>
          <w:rFonts w:ascii="Consolas" w:cs="Consolas" w:eastAsia="Consolas" w:hAnsi="Consolas"/>
        </w:rPr>
        <w:t xml:space="preserve">/api/ngo-allocations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putNgoSettings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putWorkerPeople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putWorkerSalaryAlloc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postGenerateSalaryAlloc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/api/ngo-allocations/salary/generate-all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postGenerateAllSalaryAlloc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getPayments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postPayment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putPaymentStatus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/api/ngo-allocations/report/ngo-salary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getReportNgoSalary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/api/ngo-allocations/report/employee/:workerId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getReportEmployee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/api/ngo-allocations/report/ngo/:ngoId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getNgoSalarySummary</w:t>
            </w:r>
          </w:p>
        </w:tc>
      </w:tr>
    </w:tbl>
    <w:p>
      <w:pPr>
        <w:spacing w:after="120"/>
      </w:pPr>
    </w:p>
    <w:p/>
    <w:p>
      <w:pPr>
        <w:pStyle w:val="Heading2"/>
        <w:spacing w:after="120" w:before="240"/>
      </w:pPr>
      <w:r>
        <w:t xml:space="preserve">taskRoutes.js</w:t>
      </w:r>
    </w:p>
    <w:p/>
    <w:p>
      <w:pPr>
        <w:spacing w:after="60"/>
      </w:pPr>
      <w:r>
        <w:rPr>
          <w:b/>
          <w:bCs/>
        </w:rPr>
        <w:t xml:space="preserve">Mount prefix:</w:t>
      </w:r>
      <w:r>
        <w:t xml:space="preserve"> </w:t>
      </w:r>
      <w:r>
        <w:rPr>
          <w:rFonts w:ascii="Consolas" w:cs="Consolas" w:eastAsia="Consolas" w:hAnsi="Consolas"/>
        </w:rPr>
        <w:t xml:space="preserve">/api/tasks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getTasks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/api/tasks/my-tasks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getMyTasks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editTask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/api/tasks/status/:id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updateTaskStatus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removeTask</w:t>
            </w:r>
          </w:p>
        </w:tc>
      </w:tr>
    </w:tbl>
    <w:p>
      <w:pPr>
        <w:spacing w:after="120"/>
      </w:pPr>
    </w:p>
    <w:p/>
    <w:p>
      <w:pPr>
        <w:pStyle w:val="Heading2"/>
        <w:spacing w:after="120" w:before="240"/>
      </w:pPr>
      <w:r>
        <w:t xml:space="preserve">taskAssignmentRoutes.js</w:t>
      </w:r>
    </w:p>
    <w:p/>
    <w:p>
      <w:pPr>
        <w:spacing w:after="60"/>
      </w:pPr>
      <w:r>
        <w:rPr>
          <w:b/>
          <w:bCs/>
        </w:rPr>
        <w:t xml:space="preserve">Mount prefix:</w:t>
      </w:r>
      <w:r>
        <w:t xml:space="preserve"> </w:t>
      </w:r>
      <w:r>
        <w:rPr>
          <w:rFonts w:ascii="Consolas" w:cs="Consolas" w:eastAsia="Consolas" w:hAnsi="Consolas"/>
        </w:rPr>
        <w:t xml:space="preserve">/api/task-assignments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getAccess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listMyAssignments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addAssignment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updateAssignment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removeAssignment</w:t>
            </w:r>
          </w:p>
        </w:tc>
      </w:tr>
    </w:tbl>
    <w:p>
      <w:pPr>
        <w:spacing w:after="120"/>
      </w:pPr>
    </w:p>
    <w:p/>
    <w:p>
      <w:pPr>
        <w:pStyle w:val="Heading2"/>
        <w:spacing w:after="120" w:before="240"/>
      </w:pPr>
      <w:r>
        <w:t xml:space="preserve">settingsRoutes.js</w:t>
      </w:r>
    </w:p>
    <w:p/>
    <w:p>
      <w:pPr>
        <w:spacing w:after="60"/>
      </w:pPr>
      <w:r>
        <w:rPr>
          <w:b/>
          <w:bCs/>
        </w:rPr>
        <w:t xml:space="preserve">Mount prefix:</w:t>
      </w:r>
      <w:r>
        <w:t xml:space="preserve"> </w:t>
      </w:r>
      <w:r>
        <w:rPr>
          <w:rFonts w:ascii="Consolas" w:cs="Consolas" w:eastAsia="Consolas" w:hAnsi="Consolas"/>
        </w:rPr>
        <w:t xml:space="preserve">/api/settings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updateSettings</w:t>
            </w:r>
          </w:p>
        </w:tc>
      </w:tr>
    </w:tbl>
    <w:p>
      <w:pPr>
        <w:spacing w:after="120"/>
      </w:pPr>
    </w:p>
    <w:p/>
    <w:p>
      <w:pPr>
        <w:pStyle w:val="Heading2"/>
        <w:spacing w:after="120" w:before="240"/>
      </w:pPr>
      <w:r>
        <w:t xml:space="preserve">teamRoutes.js</w:t>
      </w:r>
    </w:p>
    <w:p/>
    <w:p>
      <w:pPr>
        <w:spacing w:after="60"/>
      </w:pPr>
      <w:r>
        <w:rPr>
          <w:b/>
          <w:bCs/>
        </w:rPr>
        <w:t xml:space="preserve">Mount prefix:</w:t>
      </w:r>
      <w:r>
        <w:t xml:space="preserve"> </w:t>
      </w:r>
      <w:r>
        <w:rPr>
          <w:rFonts w:ascii="Consolas" w:cs="Consolas" w:eastAsia="Consolas" w:hAnsi="Consolas"/>
        </w:rPr>
        <w:t xml:space="preserve">/api/teams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getTeams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putTeams</w:t>
            </w:r>
          </w:p>
        </w:tc>
      </w:tr>
    </w:tbl>
    <w:p>
      <w:pPr>
        <w:spacing w:after="120"/>
      </w:pPr>
    </w:p>
    <w:p/>
    <w:p>
      <w:pPr>
        <w:pStyle w:val="Heading2"/>
        <w:spacing w:after="120" w:before="240"/>
      </w:pPr>
      <w:r>
        <w:t xml:space="preserve">dataSourceRoutes.js</w:t>
      </w:r>
    </w:p>
    <w:p/>
    <w:p>
      <w:pPr>
        <w:spacing w:after="60"/>
      </w:pPr>
      <w:r>
        <w:rPr>
          <w:b/>
          <w:bCs/>
        </w:rPr>
        <w:t xml:space="preserve">Mount prefix:</w:t>
      </w:r>
      <w:r>
        <w:t xml:space="preserve"> </w:t>
      </w:r>
      <w:r>
        <w:rPr>
          <w:rFonts w:ascii="Consolas" w:cs="Consolas" w:eastAsia="Consolas" w:hAnsi="Consolas"/>
        </w:rPr>
        <w:t xml:space="preserve">/api/data-sources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listDataSources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addDataSource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getDataSource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editDataSource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removeDataSource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toggleDataSource</w:t>
            </w:r>
          </w:p>
        </w:tc>
      </w:tr>
    </w:tbl>
    <w:p>
      <w:pPr>
        <w:spacing w:after="120"/>
      </w:pPr>
    </w:p>
    <w:p/>
    <w:p>
      <w:pPr>
        <w:pStyle w:val="Heading2"/>
        <w:spacing w:after="120" w:before="240"/>
      </w:pPr>
      <w:r>
        <w:t xml:space="preserve">dataImportRoutes.js</w:t>
      </w:r>
    </w:p>
    <w:p/>
    <w:p>
      <w:pPr>
        <w:spacing w:after="60"/>
      </w:pPr>
      <w:r>
        <w:rPr>
          <w:b/>
          <w:bCs/>
        </w:rPr>
        <w:t xml:space="preserve">Mount prefix:</w:t>
      </w:r>
      <w:r>
        <w:t xml:space="preserve"> </w:t>
      </w:r>
      <w:r>
        <w:rPr>
          <w:rFonts w:ascii="Consolas" w:cs="Consolas" w:eastAsia="Consolas" w:hAnsi="Consolas"/>
        </w:rPr>
        <w:t xml:space="preserve">/api/data-import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/api/data-import/inspect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inspectImport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uploadImport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listImportBatches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getImportBatch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/api/data-import/batch/:id/export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exportBatch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/api/data-import/sample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downloadSample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/api/data-import/test-sheet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downloadTestSheet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uploadOldDataImport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/api/data-import/copy-to-ngos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copyDonorsToNgos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/api/data-import/upload-chunk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uploadChunk</w:t>
            </w:r>
          </w:p>
        </w:tc>
      </w:tr>
    </w:tbl>
    <w:p>
      <w:pPr>
        <w:spacing w:after="120"/>
      </w:pPr>
    </w:p>
    <w:p/>
    <w:p>
      <w:pPr>
        <w:pStyle w:val="Heading2"/>
        <w:spacing w:after="120" w:before="240"/>
      </w:pPr>
      <w:r>
        <w:t xml:space="preserve">s3BrowserRoutes.js</w:t>
      </w:r>
    </w:p>
    <w:p/>
    <w:p>
      <w:pPr>
        <w:spacing w:after="60"/>
      </w:pPr>
      <w:r>
        <w:rPr>
          <w:b/>
          <w:bCs/>
        </w:rPr>
        <w:t xml:space="preserve">Mount prefix:</w:t>
      </w:r>
      <w:r>
        <w:t xml:space="preserve"> </w:t>
      </w:r>
      <w:r>
        <w:rPr>
          <w:rFonts w:ascii="Consolas" w:cs="Consolas" w:eastAsia="Consolas" w:hAnsi="Consolas"/>
        </w:rPr>
        <w:t xml:space="preserve">/api/s3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/api/s3/buckets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 =&gt; listBuckets())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listObjects({ account: req.query.account, bucket: req.query.bucket, prefix: req.query.prefix, token: req.query.token, delimite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/api/s3/objects/delete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deleteObjects({ account: req.body &amp;&amp; req.body.account, bucket: req.body &amp;&amp; req.body.bucket, keys: req.body &amp;&amp; req.body.keys,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/api/s3/folder/delete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deleteFolder({ account: req.body &amp;&amp; req.body.account, bucket: req.body &amp;&amp; req.body.bucket, prefix: req.body &amp;&amp; req.body.prefix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o = await getObjectStream({ account: req.query.account, bucket: req.query.bucket, key: req.query.key, }</w:t>
            </w:r>
          </w:p>
        </w:tc>
      </w:tr>
    </w:tbl>
    <w:p>
      <w:pPr>
        <w:spacing w:after="120"/>
      </w:pPr>
    </w:p>
    <w:p/>
    <w:p>
      <w:pPr>
        <w:pStyle w:val="Heading2"/>
        <w:spacing w:after="120" w:before="240"/>
      </w:pPr>
      <w:r>
        <w:t xml:space="preserve">envAdminRoutes.js</w:t>
      </w:r>
    </w:p>
    <w:p/>
    <w:p>
      <w:pPr>
        <w:spacing w:after="60"/>
      </w:pPr>
      <w:r>
        <w:rPr>
          <w:b/>
          <w:bCs/>
        </w:rPr>
        <w:t xml:space="preserve">Mount prefix:</w:t>
      </w:r>
      <w:r>
        <w:t xml:space="preserve"> </w:t>
      </w:r>
      <w:r>
        <w:rPr>
          <w:rFonts w:ascii="Consolas" w:cs="Consolas" w:eastAsia="Consolas" w:hAnsi="Consolas"/>
        </w:rPr>
        <w:t xml:space="preserve">/api/envadmin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entries = await fs.readdir(PROJECTS_ROOT, { withFileTypes: true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/api/envadmin/all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entries = await fs.readdir(PROJECTS_ROOT, { withFileTypes: true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/api/envadmin/projects/:name/env/:key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/api/envadmin/system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[cpu, mem, disk, pm2] = await Promise.all([ readCpuUsage(), Promise.resolve(readMem()), Promise.resolve(re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/api/envadmin/system/procs</w:t>
            </w:r>
          </w:p>
        </w:tc>
        <w:tc>
          <w:tcPr>
            <w:tcW w:type="pct" w:w="1250"/>
            <w:tcBorders>
              <w:top w:val="single" w:color="999999" w:sz="4"/>
              <w:left w:val="single" w:color="999999" w:sz="4"/>
              <w:bottom w:val="single" w:color="999999" w:sz="4"/>
              <w:right w:val="single" w:color="999999" w:sz="4"/>
            </w:tcBorders>
          </w:tcPr>
          <w:p>
            <w:r>
              <w:rPr>
                <w:sz w:val="18"/>
                <w:szCs w:val="18"/>
              </w:rPr>
              <w:t xml:space="preserve">`async (req, res) =&gt; { try { const out = execSync( "ps -eo pid,ppid,pcpu,pmem,rss,etime,user,comm,args --sort=-rss</w:t>
            </w:r>
          </w:p>
        </w:tc>
        <w:tc>
          <w:tcPr>
            <w:tcW w:type="pct" w:w="1250"/>
            <w:tcBorders>
              <w:top w:val="single" w:color="999999" w:sz="4"/>
              <w:left w:val="single" w:color="999999" w:sz="4"/>
              <w:bottom w:val="single" w:color="999999" w:sz="4"/>
              <w:right w:val="single" w:color="999999" w:sz="4"/>
            </w:tcBorders>
          </w:tcPr>
          <w:p>
            <w:r>
              <w:rPr>
                <w:sz w:val="18"/>
                <w:szCs w:val="18"/>
              </w:rPr>
              <w:t xml:space="preserve">head -n 30", { encoding:`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/api/envadmin/db/replica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const health = replicaHealth(</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before = await readDbCounters(</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/api/envadmin/db/deadlocks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 pg_blocking_pids() is the authoritative answer: it lists the sessions // actually holding a lock this one is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/api/envadmin/db/clients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 rows } = await db._pool.query(</w:t>
            </w:r>
            <w:r>
              <w:rPr>
                <w:sz w:val="18"/>
                <w:szCs w:val="18"/>
              </w:rPr>
              <w:t xml:space="preserve"> SELECT COALESCE(client_addr::text, 'local socket') AS client, COALESCE(N`</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/api/envadmin/db/queries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[active, byState] = await Promise.all([ readActiveQueries(), db._pool.query(</w:t>
            </w:r>
            <w:r>
              <w:rPr>
                <w:sz w:val="18"/>
                <w:szCs w:val="18"/>
              </w:rPr>
              <w:t xml:space="preserve"> SELECT state, count(*)::int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/api/envadmin/restart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child = spawn('sh', ['-c', 'pkill -f soffice.bin; sleep 2 &amp;&amp; pm2 restart backend --update-env'], { detache</w:t>
            </w:r>
          </w:p>
        </w:tc>
        <w:tc>
          <w:tcPr>
            <w:tcW w:type="pct" w:w="125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tempCleanupRoutes.js</w:t>
      </w:r>
    </w:p>
    <w:p/>
    <w:p>
      <w:pPr>
        <w:spacing w:after="60"/>
      </w:pPr>
      <w:r>
        <w:rPr>
          <w:b/>
          <w:bCs/>
        </w:rPr>
        <w:t xml:space="preserve">Mount prefix:</w:t>
      </w:r>
      <w:r>
        <w:t xml:space="preserve"> </w:t>
      </w:r>
      <w:r>
        <w:rPr>
          <w:rFonts w:ascii="Consolas" w:cs="Consolas" w:eastAsia="Consolas" w:hAnsi="Consolas"/>
        </w:rPr>
        <w:t xml:space="preserve">/api/temp-cleanup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/api/temp-cleanup/force/:id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 id } = req.params; const poolConfig = {}; if (process.env.DATABASE_URL) { poolConfig.conne</w:t>
            </w:r>
          </w:p>
        </w:tc>
      </w:tr>
    </w:tbl>
    <w:p>
      <w:pPr>
        <w:spacing w:after="120"/>
      </w:pPr>
    </w:p>
    <w:p/>
    <w:p>
      <w:pPr>
        <w:pStyle w:val="Heading2"/>
        <w:spacing w:after="120" w:before="240"/>
      </w:pPr>
      <w:r>
        <w:t xml:space="preserve">simCardRoutes.js</w:t>
      </w:r>
    </w:p>
    <w:p/>
    <w:p>
      <w:pPr>
        <w:spacing w:after="60"/>
      </w:pPr>
      <w:r>
        <w:rPr>
          <w:b/>
          <w:bCs/>
        </w:rPr>
        <w:t xml:space="preserve">Mount prefix:</w:t>
      </w:r>
      <w:r>
        <w:t xml:space="preserve"> </w:t>
      </w:r>
      <w:r>
        <w:rPr>
          <w:rFonts w:ascii="Consolas" w:cs="Consolas" w:eastAsia="Consolas" w:hAnsi="Consolas"/>
        </w:rPr>
        <w:t xml:space="preserve">/api/sim-cards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listReplacements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/api/sim-cards/history/all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replaceHistoryForSim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updateStatusBulk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replaceSimCard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removeSimCard</w:t>
            </w:r>
          </w:p>
        </w:tc>
      </w:tr>
    </w:tbl>
    <w:p>
      <w:pPr>
        <w:spacing w:after="120"/>
      </w:pPr>
    </w:p>
    <w:p/>
    <w:p>
      <w:pPr>
        <w:pStyle w:val="Heading2"/>
        <w:spacing w:after="120" w:before="240"/>
      </w:pPr>
      <w:r>
        <w:t xml:space="preserve">simInventoryRoutes.js</w:t>
      </w:r>
    </w:p>
    <w:p/>
    <w:p>
      <w:pPr>
        <w:spacing w:after="60"/>
      </w:pPr>
      <w:r>
        <w:rPr>
          <w:b/>
          <w:bCs/>
        </w:rPr>
        <w:t xml:space="preserve">Mount prefix:</w:t>
      </w:r>
      <w:r>
        <w:t xml:space="preserve"> </w:t>
      </w:r>
      <w:r>
        <w:rPr>
          <w:rFonts w:ascii="Consolas" w:cs="Consolas" w:eastAsia="Consolas" w:hAnsi="Consolas"/>
        </w:rPr>
        <w:t xml:space="preserve">/api/sim-inventory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assignInventoryItem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updateStatus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removeInventoryItem</w:t>
            </w:r>
          </w:p>
        </w:tc>
      </w:tr>
    </w:tbl>
    <w:p>
      <w:pPr>
        <w:spacing w:after="120"/>
      </w:pPr>
    </w:p>
    <w:p/>
    <w:p>
      <w:pPr>
        <w:pStyle w:val="Heading2"/>
        <w:spacing w:after="120" w:before="240"/>
      </w:pPr>
      <w:r>
        <w:t xml:space="preserve">votingRoutes.js</w:t>
      </w:r>
    </w:p>
    <w:p/>
    <w:p>
      <w:pPr>
        <w:spacing w:after="60"/>
      </w:pPr>
      <w:r>
        <w:rPr>
          <w:b/>
          <w:bCs/>
        </w:rPr>
        <w:t xml:space="preserve">Mount prefix:</w:t>
      </w:r>
      <w:r>
        <w:t xml:space="preserve"> </w:t>
      </w:r>
      <w:r>
        <w:rPr>
          <w:rFonts w:ascii="Consolas" w:cs="Consolas" w:eastAsia="Consolas" w:hAnsi="Consolas"/>
        </w:rPr>
        <w:t xml:space="preserve">/api/voting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/api/voting/ceremony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getCeremony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/api/voting/ballot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getMyBallot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/api/voting/ballot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castVote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listAllDepartments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inspectDepartment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editDepartment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saveDepartmentMembers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lookupWorkers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startSession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getSessionAudit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/api/voting/sessions/:id/turns/:deptId/progress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getTurnProgress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openTurn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/api/voting/sessions/:id/turns/:deptId/close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closeTurn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/api/voting/sessions/:id/complete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completeSession</w:t>
            </w:r>
          </w:p>
        </w:tc>
      </w:tr>
    </w:tbl>
    <w:p>
      <w:pPr>
        <w:spacing w:after="120"/>
      </w:pPr>
    </w:p>
    <w:p/>
    <w:p>
      <w:pPr>
        <w:pStyle w:val="Heading2"/>
        <w:spacing w:after="120" w:before="240"/>
      </w:pPr>
      <w:r>
        <w:t xml:space="preserve">audienceVotingRoutes.js</w:t>
      </w:r>
    </w:p>
    <w:p/>
    <w:p>
      <w:pPr>
        <w:spacing w:after="60"/>
      </w:pPr>
      <w:r>
        <w:rPr>
          <w:b/>
          <w:bCs/>
        </w:rPr>
        <w:t xml:space="preserve">Mount prefix:</w:t>
      </w:r>
      <w:r>
        <w:t xml:space="preserve"> </w:t>
      </w:r>
      <w:r>
        <w:rPr>
          <w:rFonts w:ascii="Consolas" w:cs="Consolas" w:eastAsia="Consolas" w:hAnsi="Consolas"/>
        </w:rPr>
        <w:t xml:space="preserve">/api/audience-voting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/api/audience-voting/join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join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createNewEvent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removeEvent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listEventParticipants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createParticipant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/api/audience-voting/events/:id/participants/:participantId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/api/audience-voting/events/:id/participants/:participantId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removeParticipant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setCurrent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/api/audience-voting/events/:id/next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advanceParticipant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/api/audience-voting/events/:id/results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/api/audience-voting/events/:id/:action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changeEventStatus</w:t>
            </w:r>
          </w:p>
        </w:tc>
      </w:tr>
    </w:tbl>
    <w:p>
      <w:pPr>
        <w:spacing w:after="120"/>
      </w:pPr>
    </w:p>
    <w:p/>
    <w:p>
      <w:pPr>
        <w:pStyle w:val="Heading2"/>
        <w:spacing w:after="120" w:before="240"/>
      </w:pPr>
      <w:r>
        <w:t xml:space="preserve">achievementRoutes.js</w:t>
      </w:r>
    </w:p>
    <w:p/>
    <w:p>
      <w:pPr>
        <w:spacing w:after="60"/>
      </w:pPr>
      <w:r>
        <w:rPr>
          <w:b/>
          <w:bCs/>
        </w:rPr>
        <w:t xml:space="preserve">Mount prefix:</w:t>
      </w:r>
      <w:r>
        <w:t xml:space="preserve"> </w:t>
      </w:r>
      <w:r>
        <w:rPr>
          <w:rFonts w:ascii="Consolas" w:cs="Consolas" w:eastAsia="Consolas" w:hAnsi="Consolas"/>
        </w:rPr>
        <w:t xml:space="preserve">/api/achievements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listAchievements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removeAchievement</w:t>
            </w:r>
          </w:p>
        </w:tc>
      </w:tr>
    </w:tbl>
    <w:p>
      <w:pPr>
        <w:spacing w:after="120"/>
      </w:pPr>
    </w:p>
    <w:p/>
    <w:p>
      <w:pPr>
        <w:pStyle w:val="Heading2"/>
        <w:spacing w:after="120" w:before="240"/>
      </w:pPr>
      <w:r>
        <w:t xml:space="preserve">developerTicketRoutes.js</w:t>
      </w:r>
    </w:p>
    <w:p/>
    <w:p>
      <w:pPr>
        <w:spacing w:after="60"/>
      </w:pPr>
      <w:r>
        <w:rPr>
          <w:b/>
          <w:bCs/>
        </w:rPr>
        <w:t xml:space="preserve">Mount prefix:</w:t>
      </w:r>
      <w:r>
        <w:t xml:space="preserve"> </w:t>
      </w:r>
      <w:r>
        <w:rPr>
          <w:rFonts w:ascii="Consolas" w:cs="Consolas" w:eastAsia="Consolas" w:hAnsi="Consolas"/>
        </w:rPr>
        <w:t xml:space="preserve">/api/developer-tickets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/api/developer-tickets/unassigned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listUnassigned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resolveTicket</w:t>
            </w:r>
          </w:p>
        </w:tc>
      </w:tr>
    </w:tbl>
    <w:p>
      <w:pPr>
        <w:spacing w:after="120"/>
      </w:pPr>
    </w:p>
    <w:p/>
    <w:p>
      <w:pPr>
        <w:pStyle w:val="Heading2"/>
        <w:spacing w:after="120" w:before="240"/>
      </w:pPr>
      <w:r>
        <w:t xml:space="preserve">certificateRoutes.js</w:t>
      </w:r>
    </w:p>
    <w:p/>
    <w:p>
      <w:pPr>
        <w:spacing w:after="60"/>
      </w:pPr>
      <w:r>
        <w:rPr>
          <w:b/>
          <w:bCs/>
        </w:rPr>
        <w:t xml:space="preserve">Mount prefix:</w:t>
      </w:r>
      <w:r>
        <w:t xml:space="preserve"> </w:t>
      </w:r>
      <w:r>
        <w:rPr>
          <w:rFonts w:ascii="Consolas" w:cs="Consolas" w:eastAsia="Consolas" w:hAnsi="Consolas"/>
        </w:rPr>
        <w:t xml:space="preserve">/api/certificates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/api/certificates/templates/ngos-options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listPurposes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addPurpose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deletePurpose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getTemplateFile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singleTemplate, createTemplate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updateTemplate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singleTemplate, reuploadTemplateFile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/api/certificates/templates/snapshot-all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snapshotAllTemplates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singlePreview, setTemplatePreview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/api/certificates/templates/:id/duplicate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duplicateTemplate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setTemplateStatus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deleteTemplate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/api/certificates/certificates/ai-write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aiWriteField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previewCertificate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generateCertificate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bulkGenerateCertificates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listCertificates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getCertificate</w:t>
            </w:r>
          </w:p>
        </w:tc>
      </w:tr>
    </w:tbl>
    <w:p>
      <w:pPr>
        <w:spacing w:after="120"/>
      </w:pPr>
    </w:p>
    <w:p/>
    <w:p>
      <w:pPr>
        <w:pStyle w:val="Heading2"/>
        <w:spacing w:after="120" w:before="240"/>
      </w:pPr>
      <w:r>
        <w:t xml:space="preserve">bulkAgentImportRoutes.js</w:t>
      </w:r>
    </w:p>
    <w:p/>
    <w:p>
      <w:pPr>
        <w:spacing w:after="60"/>
      </w:pPr>
      <w:r>
        <w:rPr>
          <w:b/>
          <w:bCs/>
        </w:rPr>
        <w:t xml:space="preserve">Mount prefix:</w:t>
      </w:r>
      <w:r>
        <w:t xml:space="preserve"> </w:t>
      </w:r>
      <w:r>
        <w:rPr>
          <w:rFonts w:ascii="Consolas" w:cs="Consolas" w:eastAsia="Consolas" w:hAnsi="Consolas"/>
        </w:rPr>
        <w:t xml:space="preserve">/api/whatsapp/agents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/api/whatsapp/agents/bulk-import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bulkImportAgents</w:t>
            </w:r>
          </w:p>
        </w:tc>
      </w:tr>
    </w:tbl>
    <w:p>
      <w:pPr>
        <w:spacing w:after="120"/>
      </w:pPr>
    </w:p>
    <w:p/>
    <w:p>
      <w:pPr>
        <w:pStyle w:val="Heading2"/>
        <w:spacing w:after="120" w:before="240"/>
      </w:pPr>
      <w:r>
        <w:t xml:space="preserve">agentTransferRoutes.js</w:t>
      </w:r>
    </w:p>
    <w:p/>
    <w:p>
      <w:pPr>
        <w:spacing w:after="60"/>
      </w:pPr>
      <w:r>
        <w:rPr>
          <w:b/>
          <w:bCs/>
        </w:rPr>
        <w:t xml:space="preserve">Mount prefix:</w:t>
      </w:r>
      <w:r>
        <w:t xml:space="preserve"> </w:t>
      </w:r>
      <w:r>
        <w:rPr>
          <w:rFonts w:ascii="Consolas" w:cs="Consolas" w:eastAsia="Consolas" w:hAnsi="Consolas"/>
        </w:rPr>
        <w:t xml:space="preserve">/api/whatsapp/agents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if (req.user.role !== 'super_admin' &amp;&amp; req.user.role !== 'tenant_admin') { return res.status(403).json({ message: 'Adm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if (req.user.role !== 'agent') { return res.status(403).json({ message: 'Agent access required' }</w:t>
            </w:r>
          </w:p>
        </w:tc>
      </w:tr>
    </w:tbl>
    <w:p>
      <w:pPr>
        <w:spacing w:after="120"/>
      </w:pPr>
    </w:p>
    <w:p/>
    <w:p>
      <w:pPr>
        <w:pStyle w:val="Heading1"/>
      </w:pPr>
      <w:r>
        <w:t xml:space="preserve">06-API-Reference/API-11-Special-Apps.md</w:t>
      </w:r>
    </w:p>
    <w:p>
      <w:pPr>
        <w:pStyle w:val="Heading1"/>
        <w:pageBreakBefore/>
        <w:spacing w:after="120" w:before="240"/>
      </w:pPr>
      <w:r>
        <w:t xml:space="preserve">API Reference — 11-Special-Apps</w:t>
      </w:r>
    </w:p>
    <w:p/>
    <w:p>
      <w:pPr>
        <w:spacing w:after="60" w:before="60"/>
        <w:ind w:left="360"/>
      </w:pPr>
      <w:r>
        <w:rPr>
          <w:i/>
          <w:iCs/>
          <w:color w:val="666666"/>
        </w:rPr>
        <w:t xml:space="preserve">Sub-app routers (metropad, sevak-library, aadhaar). Extracted recursively from their own route files.</w:t>
      </w:r>
    </w:p>
    <w:p/>
    <w:p>
      <w:pPr>
        <w:spacing w:after="60" w:before="60"/>
        <w:ind w:left="360"/>
      </w:pPr>
      <w:r>
        <w:rPr>
          <w:i/>
          <w:iCs/>
          <w:color w:val="666666"/>
        </w:rPr>
        <w:t xml:space="preserve">Paths are relative to each sub-app mount; see sub-mount lists for full paths. Status: Verified (routes read); chained sub-routers not expanded.</w:t>
      </w:r>
    </w:p>
    <w:p/>
    <w:p>
      <w:pPr>
        <w:pStyle w:val="Heading2"/>
        <w:spacing w:after="120" w:before="240"/>
      </w:pPr>
      <w:r>
        <w:t xml:space="preserve">MetroPad (backend/src/metropad)</w:t>
      </w:r>
    </w:p>
    <w:p/>
    <w:p>
      <w:pPr>
        <w:spacing w:after="60"/>
      </w:pPr>
      <w:r>
        <w:t xml:space="preserve">Self-contained app with its own routers under routes/*.route.js, mounted in router.js.</w:t>
      </w:r>
    </w:p>
    <w:p/>
    <w:p>
      <w:pPr>
        <w:spacing w:after="60"/>
      </w:pPr>
      <w:r>
        <w:rPr>
          <w:b/>
          <w:bCs/>
        </w:rPr>
        <w:t xml:space="preserve">Mount prefix:</w:t>
      </w:r>
      <w:r>
        <w:t xml:space="preserve"> </w:t>
      </w:r>
      <w:r>
        <w:rPr>
          <w:rFonts w:ascii="Consolas" w:cs="Consolas" w:eastAsia="Consolas" w:hAnsi="Consolas"/>
        </w:rPr>
        <w:t xml:space="preserve">/api/metropad</w:t>
      </w:r>
    </w:p>
    <w:p/>
    <w:p>
      <w:pPr>
        <w:spacing w:after="60"/>
      </w:pPr>
      <w:r>
        <w:rPr>
          <w:b/>
          <w:bCs/>
        </w:rPr>
        <w:t xml:space="preserve">Sub-mounts (from meta router):</w:t>
      </w:r>
      <w:r>
        <w:t xml:space="preserve"> </w:t>
      </w:r>
      <w:r>
        <w:rPr>
          <w:rFonts w:ascii="Consolas" w:cs="Consolas" w:eastAsia="Consolas" w:hAnsi="Consolas"/>
        </w:rPr>
        <w:t xml:space="preserve">/auth</w:t>
      </w:r>
      <w:r>
        <w:t xml:space="preserve">, </w:t>
      </w:r>
      <w:r>
        <w:rPr>
          <w:rFonts w:ascii="Consolas" w:cs="Consolas" w:eastAsia="Consolas" w:hAnsi="Consolas"/>
        </w:rPr>
        <w:t xml:space="preserve">/metro-lines</w:t>
      </w:r>
      <w:r>
        <w:t xml:space="preserve">, </w:t>
      </w:r>
      <w:r>
        <w:rPr>
          <w:rFonts w:ascii="Consolas" w:cs="Consolas" w:eastAsia="Consolas" w:hAnsi="Consolas"/>
        </w:rPr>
        <w:t xml:space="preserve">/stations</w:t>
      </w:r>
      <w:r>
        <w:t xml:space="preserve">, </w:t>
      </w:r>
      <w:r>
        <w:rPr>
          <w:rFonts w:ascii="Consolas" w:cs="Consolas" w:eastAsia="Consolas" w:hAnsi="Consolas"/>
        </w:rPr>
        <w:t xml:space="preserve">/machines</w:t>
      </w:r>
      <w:r>
        <w:t xml:space="preserve">, </w:t>
      </w:r>
      <w:r>
        <w:rPr>
          <w:rFonts w:ascii="Consolas" w:cs="Consolas" w:eastAsia="Consolas" w:hAnsi="Consolas"/>
        </w:rPr>
        <w:t xml:space="preserve">/refills</w:t>
      </w:r>
      <w:r>
        <w:t xml:space="preserve">, </w:t>
      </w:r>
      <w:r>
        <w:rPr>
          <w:rFonts w:ascii="Consolas" w:cs="Consolas" w:eastAsia="Consolas" w:hAnsi="Consolas"/>
        </w:rPr>
        <w:t xml:space="preserve">/stock-issues</w:t>
      </w:r>
      <w:r>
        <w:t xml:space="preserve">, </w:t>
      </w:r>
      <w:r>
        <w:rPr>
          <w:rFonts w:ascii="Consolas" w:cs="Consolas" w:eastAsia="Consolas" w:hAnsi="Consolas"/>
        </w:rPr>
        <w:t xml:space="preserve">/maintenance</w:t>
      </w:r>
      <w:r>
        <w:t xml:space="preserve">, </w:t>
      </w:r>
      <w:r>
        <w:rPr>
          <w:rFonts w:ascii="Consolas" w:cs="Consolas" w:eastAsia="Consolas" w:hAnsi="Consolas"/>
        </w:rPr>
        <w:t xml:space="preserve">/dashboard</w:t>
      </w:r>
      <w:r>
        <w:t xml:space="preserve">, </w:t>
      </w:r>
      <w:r>
        <w:rPr>
          <w:rFonts w:ascii="Consolas" w:cs="Consolas" w:eastAsia="Consolas" w:hAnsi="Consolas"/>
        </w:rPr>
        <w:t xml:space="preserve">/monthly-data</w:t>
      </w:r>
      <w:r>
        <w:t xml:space="preserve">, </w:t>
      </w:r>
      <w:r>
        <w:rPr>
          <w:rFonts w:ascii="Consolas" w:cs="Consolas" w:eastAsia="Consolas" w:hAnsi="Consolas"/>
        </w:rPr>
        <w:t xml:space="preserve">/reports</w:t>
      </w:r>
      <w:r>
        <w:t xml:space="preserve">, </w:t>
      </w:r>
      <w:r>
        <w:rPr>
          <w:rFonts w:ascii="Consolas" w:cs="Consolas" w:eastAsia="Consolas" w:hAnsi="Consolas"/>
        </w:rPr>
        <w:t xml:space="preserve">/cash-collections</w:t>
      </w:r>
      <w:r>
        <w:t xml:space="preserve">, </w:t>
      </w:r>
      <w:r>
        <w:rPr>
          <w:rFonts w:ascii="Consolas" w:cs="Consolas" w:eastAsia="Consolas" w:hAnsi="Consolas"/>
        </w:rPr>
        <w:t xml:space="preserve">/stock</w:t>
      </w:r>
      <w:r>
        <w:t xml:space="preserve">, </w:t>
      </w:r>
      <w:r>
        <w:rPr>
          <w:rFonts w:ascii="Consolas" w:cs="Consolas" w:eastAsia="Consolas" w:hAnsi="Consolas"/>
        </w:rPr>
        <w:t xml:space="preserve">/import</w:t>
      </w:r>
      <w:r>
        <w:t xml:space="preserve">, </w:t>
      </w:r>
      <w:r>
        <w:rPr>
          <w:rFonts w:ascii="Consolas" w:cs="Consolas" w:eastAsia="Consolas" w:hAnsi="Consolas"/>
        </w:rPr>
        <w:t xml:space="preserve">/users</w:t>
      </w:r>
      <w:r>
        <w:t xml:space="preserve">, </w:t>
      </w:r>
      <w:r>
        <w:rPr>
          <w:rFonts w:ascii="Consolas" w:cs="Consolas" w:eastAsia="Consolas" w:hAnsi="Consolas"/>
        </w:rPr>
        <w:t xml:space="preserve">/audit-logs</w:t>
      </w:r>
    </w:p>
    <w:p/>
    <w:p/>
    <w:p>
      <w:pPr>
        <w:pStyle w:val="Heading3"/>
        <w:spacing w:after="120" w:before="240"/>
      </w:pPr>
      <w:r>
        <w:t xml:space="preserve">backend\src\metropad\routes\audit.route.js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backend\src\metropad\routes\auth.route.js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backend\src\metropad\routes\cashCollection.route.js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backend\src\metropad\routes\dashboard.route.js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backend\src\metropad\routes\import.route.js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backend\src\metropad\routes\machine.route.js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backend\src\metropad\routes\maintenance.route.js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backend\src\metropad\routes\metroLine.route.js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backend\src\metropad\routes\monthlyData.route.js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backend\src\metropad\routes\refill.route.js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backend\src\metropad\routes\report.route.js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backend\src\metropad\routes\station.route.js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backend\src\metropad\routes\stock.route.js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backend\src\metropad\routes\stockIssue.route.js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backend\src\metropad\routes\user.route.js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2"/>
        <w:spacing w:after="120" w:before="240"/>
      </w:pPr>
      <w:r>
        <w:t xml:space="preserve">Sevak Library (backend/src/sevakLibrary)</w:t>
      </w:r>
    </w:p>
    <w:p/>
    <w:p>
      <w:pPr>
        <w:spacing w:after="60"/>
      </w:pPr>
      <w:r>
        <w:t xml:space="preserve">Supabase-backed membership library sub-app.</w:t>
      </w:r>
    </w:p>
    <w:p/>
    <w:p>
      <w:pPr>
        <w:spacing w:after="60"/>
      </w:pPr>
      <w:r>
        <w:rPr>
          <w:b/>
          <w:bCs/>
        </w:rPr>
        <w:t xml:space="preserve">Mount prefix:</w:t>
      </w:r>
      <w:r>
        <w:t xml:space="preserve"> </w:t>
      </w:r>
      <w:r>
        <w:rPr>
          <w:rFonts w:ascii="Consolas" w:cs="Consolas" w:eastAsia="Consolas" w:hAnsi="Consolas"/>
        </w:rPr>
        <w:t xml:space="preserve">/api/sevak-library</w:t>
      </w:r>
    </w:p>
    <w:p/>
    <w:p/>
    <w:p>
      <w:pPr>
        <w:pStyle w:val="Heading3"/>
        <w:spacing w:after="120" w:before="240"/>
      </w:pPr>
      <w:r>
        <w:t xml:space="preserve">backend/src/sevakLibrary/config/supabase.js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backend/src/sevakLibrary/controllers/application.controller.js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backend/src/sevakLibrary/controllers/coupon.controller.js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backend/src/sevakLibrary/controllers/email.controller.js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backend/src/sevakLibrary/middleware/errorHandler.js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backend/src/sevakLibrary/middleware/upload.js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backend/src/sevakLibrary/router.js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backend/src/sevakLibrary/routes/router.js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backend/src/sevakLibrary/services/application.service.js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backend/src/sevakLibrary/services/coupon.service.js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backend/src/sevakLibrary/services/email.service.js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backend/src/sevakLibrary/services/report.service.js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2"/>
        <w:spacing w:after="120" w:before="240"/>
      </w:pPr>
      <w:r>
        <w:t xml:space="preserve">Aadhaar (backend/src/aadhaar)</w:t>
      </w:r>
    </w:p>
    <w:p/>
    <w:p>
      <w:pPr>
        <w:spacing w:after="60"/>
      </w:pPr>
      <w:r>
        <w:t xml:space="preserve">Aadhaar image/XML decode endpoints.</w:t>
      </w:r>
    </w:p>
    <w:p/>
    <w:p>
      <w:pPr>
        <w:spacing w:after="60"/>
      </w:pPr>
      <w:r>
        <w:rPr>
          <w:b/>
          <w:bCs/>
        </w:rPr>
        <w:t xml:space="preserve">Mount prefix:</w:t>
      </w:r>
      <w:r>
        <w:t xml:space="preserve"> </w:t>
      </w:r>
      <w:r>
        <w:rPr>
          <w:rFonts w:ascii="Consolas" w:cs="Consolas" w:eastAsia="Consolas" w:hAnsi="Consolas"/>
        </w:rPr>
        <w:t xml:space="preserve">/api/aadhaar</w:t>
      </w:r>
    </w:p>
    <w:p/>
    <w:p/>
    <w:p>
      <w:pPr>
        <w:pStyle w:val="Heading3"/>
        <w:spacing w:after="120" w:before="240"/>
      </w:pPr>
      <w:r>
        <w:t xml:space="preserve">backend/src/aadhaar/aadhaar.test.js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backend/src/aadhaar/decoder.js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backend/src/aadhaar/fixture.js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/decode-qr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(req, res) =&gt; { const qrData = req.</w:t>
            </w:r>
          </w:p>
        </w:tc>
      </w:tr>
    </w:tbl>
    <w:p>
      <w:pPr>
        <w:spacing w:after="120"/>
      </w:pPr>
    </w:p>
    <w:p/>
    <w:p>
      <w:pPr>
        <w:pStyle w:val="Heading1"/>
      </w:pPr>
      <w:r>
        <w:t xml:space="preserve">06-API-Reference/README.md</w:t>
      </w:r>
    </w:p>
    <w:p>
      <w:pPr>
        <w:pStyle w:val="Heading1"/>
        <w:pageBreakBefore/>
        <w:spacing w:after="120" w:before="240"/>
      </w:pPr>
      <w:r>
        <w:t xml:space="preserve">UCS CRM — API Reference (Index)</w:t>
      </w:r>
    </w:p>
    <w:p/>
    <w:p>
      <w:pPr>
        <w:spacing w:after="60" w:before="60"/>
        <w:ind w:left="360"/>
      </w:pPr>
      <w:r>
        <w:rPr>
          <w:i/>
          <w:iCs/>
          <w:color w:val="666666"/>
        </w:rPr>
        <w:t xml:space="preserve">Generated 2026-10-13 from </w:t>
      </w:r>
      <w:r>
        <w:rPr>
          <w:rFonts w:ascii="Consolas" w:cs="Consolas" w:eastAsia="Consolas" w:hAnsi="Consolas"/>
          <w:i/>
          <w:iCs/>
          <w:color w:val="666666"/>
        </w:rPr>
        <w:t xml:space="preserve">backend/src/routes/*.js</w:t>
      </w:r>
      <w:r>
        <w:rPr>
          <w:i/>
          <w:iCs/>
          <w:color w:val="666666"/>
        </w:rPr>
        <w:t xml:space="preserve"> and mount prefixes in </w:t>
      </w:r>
      <w:r>
        <w:rPr>
          <w:rFonts w:ascii="Consolas" w:cs="Consolas" w:eastAsia="Consolas" w:hAnsi="Consolas"/>
          <w:i/>
          <w:iCs/>
          <w:color w:val="666666"/>
        </w:rPr>
        <w:t xml:space="preserve">backend/src/index.js</w:t>
      </w:r>
      <w:r>
        <w:rPr>
          <w:i/>
          <w:iCs/>
          <w:color w:val="666666"/>
        </w:rPr>
        <w:t xml:space="preserve">.</w:t>
      </w:r>
    </w:p>
    <w:p/>
    <w:p>
      <w:pPr>
        <w:spacing w:after="60" w:before="60"/>
        <w:ind w:left="360"/>
      </w:pPr>
      <w:r>
        <w:rPr>
          <w:i/>
          <w:iCs/>
          <w:color w:val="666666"/>
        </w:rPr>
        <w:t xml:space="preserve">Status: </w:t>
      </w:r>
      <w:r>
        <w:rPr>
          <w:b/>
          <w:bCs/>
          <w:i/>
          <w:iCs/>
          <w:color w:val="666666"/>
        </w:rPr>
        <w:t xml:space="preserve">Verified</w:t>
      </w:r>
      <w:r>
        <w:rPr>
          <w:i/>
          <w:iCs/>
          <w:color w:val="666666"/>
        </w:rPr>
        <w:t xml:space="preserve"> (routes read from source). Auth/controller column reproduces route-file text verbatim; some rows truncated.</w:t>
      </w:r>
    </w:p>
    <w:p>
      <w:pPr>
        <w:spacing w:after="60" w:before="60"/>
        <w:ind w:left="360"/>
      </w:pPr>
      <w:r>
        <w:rPr>
          <w:i/>
          <w:iCs/>
          <w:color w:val="666666"/>
        </w:rPr>
        <w:t xml:space="preserve">Endpoint paths shown are full paths = mount prefix + route path. Relative route paths are available inside each group file.</w:t>
      </w:r>
    </w:p>
    <w:p/>
    <w:p>
      <w:pPr>
        <w:spacing w:after="60"/>
      </w:pPr>
      <w:r>
        <w:t xml:space="preserve">Route extraction covers </w:t>
      </w:r>
      <w:r>
        <w:rPr>
          <w:rFonts w:ascii="Consolas" w:cs="Consolas" w:eastAsia="Consolas" w:hAnsi="Consolas"/>
        </w:rPr>
        <w:t xml:space="preserve">router.METHOD(...)</w:t>
      </w:r>
      <w:r>
        <w:t xml:space="preserve"> calls. Inline handlers, cron endpoints and non-router mounts in </w:t>
      </w:r>
      <w:r>
        <w:rPr>
          <w:rFonts w:ascii="Consolas" w:cs="Consolas" w:eastAsia="Consolas" w:hAnsi="Consolas"/>
        </w:rPr>
        <w:t xml:space="preserve">index.js</w:t>
      </w:r>
      <w:r>
        <w:t xml:space="preserve"> are documented in </w:t>
      </w:r>
      <w:r>
        <w:rPr>
          <w:rFonts w:ascii="Consolas" w:cs="Consolas" w:eastAsia="Consolas" w:hAnsi="Consolas"/>
        </w:rPr>
        <w:t xml:space="preserve">../12-Troubleshooting/</w:t>
      </w:r>
      <w:r>
        <w:t xml:space="preserve"> and panel docs.</w:t>
      </w:r>
    </w:p>
    <w:p/>
    <w:p>
      <w:pPr>
        <w:pStyle w:val="Heading2"/>
        <w:spacing w:after="120" w:before="240"/>
      </w:pPr>
      <w:r>
        <w:t xml:space="preserve">Group index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Module group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Authentication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API-01-Authentication.md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w:t>
            </w:r>
            <w:r>
              <w:rPr>
                <w:sz w:val="18"/>
                <w:szCs w:val="18"/>
              </w:rPr>
              <w:t xml:space="preserve">, </w:t>
            </w:r>
            <w:r>
              <w:rPr>
                <w:rFonts w:ascii="Consolas" w:cs="Consolas" w:eastAsia="Consolas" w:hAnsi="Consolas"/>
                <w:sz w:val="18"/>
                <w:szCs w:val="18"/>
              </w:rPr>
              <w:t xml:space="preserve">codeRoutes</w:t>
            </w:r>
            <w:r>
              <w:rPr>
                <w:sz w:val="18"/>
                <w:szCs w:val="18"/>
              </w:rPr>
              <w:t xml:space="preserve">, </w:t>
            </w:r>
            <w:r>
              <w:rPr>
                <w:rFonts w:ascii="Consolas" w:cs="Consolas" w:eastAsia="Consolas" w:hAnsi="Consolas"/>
                <w:sz w:val="18"/>
                <w:szCs w:val="18"/>
              </w:rPr>
              <w:t xml:space="preserve">configRoutes</w:t>
            </w:r>
            <w:r>
              <w:rPr>
                <w:sz w:val="18"/>
                <w:szCs w:val="18"/>
              </w:rPr>
              <w:t xml:space="preserve">, </w:t>
            </w:r>
            <w:r>
              <w:rPr>
                <w:rFonts w:ascii="Consolas" w:cs="Consolas" w:eastAsia="Consolas" w:hAnsi="Consolas"/>
                <w:sz w:val="18"/>
                <w:szCs w:val="18"/>
              </w:rPr>
              <w:t xml:space="preserve">userRoutes</w:t>
            </w:r>
            <w:r>
              <w:rPr>
                <w:sz w:val="18"/>
                <w:szCs w:val="18"/>
              </w:rPr>
              <w:t xml:space="preserve">, </w:t>
            </w:r>
            <w:r>
              <w:rPr>
                <w:rFonts w:ascii="Consolas" w:cs="Consolas" w:eastAsia="Consolas" w:hAnsi="Consolas"/>
                <w:sz w:val="18"/>
                <w:szCs w:val="18"/>
              </w:rPr>
              <w:t xml:space="preserve">userSettingsRoutes</w:t>
            </w:r>
            <w:r>
              <w:rPr>
                <w:sz w:val="18"/>
                <w:szCs w:val="18"/>
              </w:rPr>
              <w:t xml:space="preserve">, </w:t>
            </w:r>
            <w:r>
              <w:rPr>
                <w:rFonts w:ascii="Consolas" w:cs="Consolas" w:eastAsia="Consolas" w:hAnsi="Consolas"/>
                <w:sz w:val="18"/>
                <w:szCs w:val="18"/>
              </w:rPr>
              <w:t xml:space="preserve">profileUpdateRequestRoutes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Workers-HR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API-02-Workers-HR.md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w:t>
            </w:r>
            <w:r>
              <w:rPr>
                <w:sz w:val="18"/>
                <w:szCs w:val="18"/>
              </w:rPr>
              <w:t xml:space="preserve">, </w:t>
            </w:r>
            <w:r>
              <w:rPr>
                <w:rFonts w:ascii="Consolas" w:cs="Consolas" w:eastAsia="Consolas" w:hAnsi="Consolas"/>
                <w:sz w:val="18"/>
                <w:szCs w:val="18"/>
              </w:rPr>
              <w:t xml:space="preserve">workerBankImportRoutes</w:t>
            </w:r>
            <w:r>
              <w:rPr>
                <w:sz w:val="18"/>
                <w:szCs w:val="18"/>
              </w:rPr>
              <w:t xml:space="preserve">, </w:t>
            </w:r>
            <w:r>
              <w:rPr>
                <w:rFonts w:ascii="Consolas" w:cs="Consolas" w:eastAsia="Consolas" w:hAnsi="Consolas"/>
                <w:sz w:val="18"/>
                <w:szCs w:val="18"/>
              </w:rPr>
              <w:t xml:space="preserve">leaveRoutes</w:t>
            </w:r>
            <w:r>
              <w:rPr>
                <w:sz w:val="18"/>
                <w:szCs w:val="18"/>
              </w:rPr>
              <w:t xml:space="preserve">, </w:t>
            </w:r>
            <w:r>
              <w:rPr>
                <w:rFonts w:ascii="Consolas" w:cs="Consolas" w:eastAsia="Consolas" w:hAnsi="Consolas"/>
                <w:sz w:val="18"/>
                <w:szCs w:val="18"/>
              </w:rPr>
              <w:t xml:space="preserve">salaryRoutes</w:t>
            </w:r>
            <w:r>
              <w:rPr>
                <w:sz w:val="18"/>
                <w:szCs w:val="18"/>
              </w:rPr>
              <w:t xml:space="preserve">, </w:t>
            </w:r>
            <w:r>
              <w:rPr>
                <w:rFonts w:ascii="Consolas" w:cs="Consolas" w:eastAsia="Consolas" w:hAnsi="Consolas"/>
                <w:sz w:val="18"/>
                <w:szCs w:val="18"/>
              </w:rPr>
              <w:t xml:space="preserve">loanRoutes</w:t>
            </w:r>
            <w:r>
              <w:rPr>
                <w:sz w:val="18"/>
                <w:szCs w:val="18"/>
              </w:rPr>
              <w:t xml:space="preserve">, </w:t>
            </w:r>
            <w:r>
              <w:rPr>
                <w:rFonts w:ascii="Consolas" w:cs="Consolas" w:eastAsia="Consolas" w:hAnsi="Consolas"/>
                <w:sz w:val="18"/>
                <w:szCs w:val="18"/>
              </w:rPr>
              <w:t xml:space="preserve">letterRoutes</w:t>
            </w:r>
            <w:r>
              <w:rPr>
                <w:sz w:val="18"/>
                <w:szCs w:val="18"/>
              </w:rPr>
              <w:t xml:space="preserve">, </w:t>
            </w:r>
            <w:r>
              <w:rPr>
                <w:rFonts w:ascii="Consolas" w:cs="Consolas" w:eastAsia="Consolas" w:hAnsi="Consolas"/>
                <w:sz w:val="18"/>
                <w:szCs w:val="18"/>
              </w:rPr>
              <w:t xml:space="preserve">holidayRoutes</w:t>
            </w:r>
            <w:r>
              <w:rPr>
                <w:sz w:val="18"/>
                <w:szCs w:val="18"/>
              </w:rPr>
              <w:t xml:space="preserve">, </w:t>
            </w:r>
            <w:r>
              <w:rPr>
                <w:rFonts w:ascii="Consolas" w:cs="Consolas" w:eastAsia="Consolas" w:hAnsi="Consolas"/>
                <w:sz w:val="18"/>
                <w:szCs w:val="18"/>
              </w:rPr>
              <w:t xml:space="preserve">hrRoutes</w:t>
            </w:r>
            <w:r>
              <w:rPr>
                <w:sz w:val="18"/>
                <w:szCs w:val="18"/>
              </w:rPr>
              <w:t xml:space="preserve">, </w:t>
            </w:r>
            <w:r>
              <w:rPr>
                <w:rFonts w:ascii="Consolas" w:cs="Consolas" w:eastAsia="Consolas" w:hAnsi="Consolas"/>
                <w:sz w:val="18"/>
                <w:szCs w:val="18"/>
              </w:rPr>
              <w:t xml:space="preserve">hrDailyReportRoutes</w:t>
            </w:r>
            <w:r>
              <w:rPr>
                <w:sz w:val="18"/>
                <w:szCs w:val="18"/>
              </w:rPr>
              <w:t xml:space="preserve">, </w:t>
            </w:r>
            <w:r>
              <w:rPr>
                <w:rFonts w:ascii="Consolas" w:cs="Consolas" w:eastAsia="Consolas" w:hAnsi="Consolas"/>
                <w:sz w:val="18"/>
                <w:szCs w:val="18"/>
              </w:rPr>
              <w:t xml:space="preserve">quizRoutes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API-03-Attendance-QR.md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w:t>
            </w:r>
            <w:r>
              <w:rPr>
                <w:sz w:val="18"/>
                <w:szCs w:val="18"/>
              </w:rPr>
              <w:t xml:space="preserve">, </w:t>
            </w:r>
            <w:r>
              <w:rPr>
                <w:rFonts w:ascii="Consolas" w:cs="Consolas" w:eastAsia="Consolas" w:hAnsi="Consolas"/>
                <w:sz w:val="18"/>
                <w:szCs w:val="18"/>
              </w:rPr>
              <w:t xml:space="preserve">attendanceCorrectionRoutes</w:t>
            </w:r>
            <w:r>
              <w:rPr>
                <w:sz w:val="18"/>
                <w:szCs w:val="18"/>
              </w:rPr>
              <w:t xml:space="preserve">, </w:t>
            </w:r>
            <w:r>
              <w:rPr>
                <w:rFonts w:ascii="Consolas" w:cs="Consolas" w:eastAsia="Consolas" w:hAnsi="Consolas"/>
                <w:sz w:val="18"/>
                <w:szCs w:val="18"/>
              </w:rPr>
              <w:t xml:space="preserve">qrRoutes</w:t>
            </w:r>
            <w:r>
              <w:rPr>
                <w:sz w:val="18"/>
                <w:szCs w:val="18"/>
              </w:rPr>
              <w:t xml:space="preserve">, </w:t>
            </w:r>
            <w:r>
              <w:rPr>
                <w:rFonts w:ascii="Consolas" w:cs="Consolas" w:eastAsia="Consolas" w:hAnsi="Consolas"/>
                <w:sz w:val="18"/>
                <w:szCs w:val="18"/>
              </w:rPr>
              <w:t xml:space="preserve">biometricRoutes</w:t>
            </w:r>
            <w:r>
              <w:rPr>
                <w:sz w:val="18"/>
                <w:szCs w:val="18"/>
              </w:rPr>
              <w:t xml:space="preserve">, </w:t>
            </w:r>
            <w:r>
              <w:rPr>
                <w:rFonts w:ascii="Consolas" w:cs="Consolas" w:eastAsia="Consolas" w:hAnsi="Consolas"/>
                <w:sz w:val="18"/>
                <w:szCs w:val="18"/>
              </w:rPr>
              <w:t xml:space="preserve">meetingRoutes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API-04-Recruitment.md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leadRoutes</w:t>
            </w:r>
            <w:r>
              <w:rPr>
                <w:sz w:val="18"/>
                <w:szCs w:val="18"/>
              </w:rPr>
              <w:t xml:space="preserve">, </w:t>
            </w:r>
            <w:r>
              <w:rPr>
                <w:rFonts w:ascii="Consolas" w:cs="Consolas" w:eastAsia="Consolas" w:hAnsi="Consolas"/>
                <w:sz w:val="18"/>
                <w:szCs w:val="18"/>
              </w:rPr>
              <w:t xml:space="preserve">callLogRoutes</w:t>
            </w:r>
            <w:r>
              <w:rPr>
                <w:sz w:val="18"/>
                <w:szCs w:val="18"/>
              </w:rPr>
              <w:t xml:space="preserve">, </w:t>
            </w:r>
            <w:r>
              <w:rPr>
                <w:rFonts w:ascii="Consolas" w:cs="Consolas" w:eastAsia="Consolas" w:hAnsi="Consolas"/>
                <w:sz w:val="18"/>
                <w:szCs w:val="18"/>
              </w:rPr>
              <w:t xml:space="preserve">recruiterRoutes</w:t>
            </w:r>
            <w:r>
              <w:rPr>
                <w:sz w:val="18"/>
                <w:szCs w:val="18"/>
              </w:rPr>
              <w:t xml:space="preserve">, </w:t>
            </w:r>
            <w:r>
              <w:rPr>
                <w:rFonts w:ascii="Consolas" w:cs="Consolas" w:eastAsia="Consolas" w:hAnsi="Consolas"/>
                <w:sz w:val="18"/>
                <w:szCs w:val="18"/>
              </w:rPr>
              <w:t xml:space="preserve">onboardingRoutes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API-05-FRO-Incentives.md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froRoutes</w:t>
            </w:r>
            <w:r>
              <w:rPr>
                <w:sz w:val="18"/>
                <w:szCs w:val="18"/>
              </w:rPr>
              <w:t xml:space="preserve">, </w:t>
            </w:r>
            <w:r>
              <w:rPr>
                <w:rFonts w:ascii="Consolas" w:cs="Consolas" w:eastAsia="Consolas" w:hAnsi="Consolas"/>
                <w:sz w:val="18"/>
                <w:szCs w:val="18"/>
              </w:rPr>
              <w:t xml:space="preserve">froWhatsAppRoutes</w:t>
            </w:r>
            <w:r>
              <w:rPr>
                <w:sz w:val="18"/>
                <w:szCs w:val="18"/>
              </w:rPr>
              <w:t xml:space="preserve">, </w:t>
            </w:r>
            <w:r>
              <w:rPr>
                <w:rFonts w:ascii="Consolas" w:cs="Consolas" w:eastAsia="Consolas" w:hAnsi="Consolas"/>
                <w:sz w:val="18"/>
                <w:szCs w:val="18"/>
              </w:rPr>
              <w:t xml:space="preserve">incentiveRoutes</w:t>
            </w:r>
            <w:r>
              <w:rPr>
                <w:sz w:val="18"/>
                <w:szCs w:val="18"/>
              </w:rPr>
              <w:t xml:space="preserve">, </w:t>
            </w:r>
            <w:r>
              <w:rPr>
                <w:rFonts w:ascii="Consolas" w:cs="Consolas" w:eastAsia="Consolas" w:hAnsi="Consolas"/>
                <w:sz w:val="18"/>
                <w:szCs w:val="18"/>
              </w:rPr>
              <w:t xml:space="preserve">specialIncentiveRoutes</w:t>
            </w:r>
            <w:r>
              <w:rPr>
                <w:sz w:val="18"/>
                <w:szCs w:val="18"/>
              </w:rPr>
              <w:t xml:space="preserve">, </w:t>
            </w:r>
            <w:r>
              <w:rPr>
                <w:rFonts w:ascii="Consolas" w:cs="Consolas" w:eastAsia="Consolas" w:hAnsi="Consolas"/>
                <w:sz w:val="18"/>
                <w:szCs w:val="18"/>
              </w:rPr>
              <w:t xml:space="preserve">leadIncentiveRoutes</w:t>
            </w:r>
            <w:r>
              <w:rPr>
                <w:sz w:val="18"/>
                <w:szCs w:val="18"/>
              </w:rPr>
              <w:t xml:space="preserve">, </w:t>
            </w:r>
            <w:r>
              <w:rPr>
                <w:rFonts w:ascii="Consolas" w:cs="Consolas" w:eastAsia="Consolas" w:hAnsi="Consolas"/>
                <w:sz w:val="18"/>
                <w:szCs w:val="18"/>
              </w:rPr>
              <w:t xml:space="preserve">causeRoutes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Accounts-Finance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API-06-Accounts-Finance.md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w:t>
            </w:r>
            <w:r>
              <w:rPr>
                <w:sz w:val="18"/>
                <w:szCs w:val="18"/>
              </w:rPr>
              <w:t xml:space="preserve">, </w:t>
            </w:r>
            <w:r>
              <w:rPr>
                <w:rFonts w:ascii="Consolas" w:cs="Consolas" w:eastAsia="Consolas" w:hAnsi="Consolas"/>
                <w:sz w:val="18"/>
                <w:szCs w:val="18"/>
              </w:rPr>
              <w:t xml:space="preserve">bankAuditRoutes</w:t>
            </w:r>
            <w:r>
              <w:rPr>
                <w:sz w:val="18"/>
                <w:szCs w:val="18"/>
              </w:rPr>
              <w:t xml:space="preserve">, </w:t>
            </w:r>
            <w:r>
              <w:rPr>
                <w:rFonts w:ascii="Consolas" w:cs="Consolas" w:eastAsia="Consolas" w:hAnsi="Consolas"/>
                <w:sz w:val="18"/>
                <w:szCs w:val="18"/>
              </w:rPr>
              <w:t xml:space="preserve">bankStatementRoutes</w:t>
            </w:r>
            <w:r>
              <w:rPr>
                <w:sz w:val="18"/>
                <w:szCs w:val="18"/>
              </w:rPr>
              <w:t xml:space="preserve">, </w:t>
            </w:r>
            <w:r>
              <w:rPr>
                <w:rFonts w:ascii="Consolas" w:cs="Consolas" w:eastAsia="Consolas" w:hAnsi="Consolas"/>
                <w:sz w:val="18"/>
                <w:szCs w:val="18"/>
              </w:rPr>
              <w:t xml:space="preserve">emailImportRoutes</w:t>
            </w:r>
            <w:r>
              <w:rPr>
                <w:sz w:val="18"/>
                <w:szCs w:val="18"/>
              </w:rPr>
              <w:t xml:space="preserve">, </w:t>
            </w:r>
            <w:r>
              <w:rPr>
                <w:rFonts w:ascii="Consolas" w:cs="Consolas" w:eastAsia="Consolas" w:hAnsi="Consolas"/>
                <w:sz w:val="18"/>
                <w:szCs w:val="18"/>
              </w:rPr>
              <w:t xml:space="preserve">scraperRoutes</w:t>
            </w:r>
            <w:r>
              <w:rPr>
                <w:sz w:val="18"/>
                <w:szCs w:val="18"/>
              </w:rPr>
              <w:t xml:space="preserve">, </w:t>
            </w:r>
            <w:r>
              <w:rPr>
                <w:rFonts w:ascii="Consolas" w:cs="Consolas" w:eastAsia="Consolas" w:hAnsi="Consolas"/>
                <w:sz w:val="18"/>
                <w:szCs w:val="18"/>
              </w:rPr>
              <w:t xml:space="preserve">webhookRoutes</w:t>
            </w:r>
            <w:r>
              <w:rPr>
                <w:sz w:val="18"/>
                <w:szCs w:val="18"/>
              </w:rPr>
              <w:t xml:space="preserve">, </w:t>
            </w:r>
            <w:r>
              <w:rPr>
                <w:rFonts w:ascii="Consolas" w:cs="Consolas" w:eastAsia="Consolas" w:hAnsi="Consolas"/>
                <w:sz w:val="18"/>
                <w:szCs w:val="18"/>
              </w:rPr>
              <w:t xml:space="preserve">whatsappRoutes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API-07-Beneficiaries.md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w:t>
            </w:r>
            <w:r>
              <w:rPr>
                <w:sz w:val="18"/>
                <w:szCs w:val="18"/>
              </w:rPr>
              <w:t xml:space="preserve">, </w:t>
            </w:r>
            <w:r>
              <w:rPr>
                <w:rFonts w:ascii="Consolas" w:cs="Consolas" w:eastAsia="Consolas" w:hAnsi="Consolas"/>
                <w:sz w:val="18"/>
                <w:szCs w:val="18"/>
              </w:rPr>
              <w:t xml:space="preserve">beneficiaryImportRoutes</w:t>
            </w:r>
            <w:r>
              <w:rPr>
                <w:sz w:val="18"/>
                <w:szCs w:val="18"/>
              </w:rPr>
              <w:t xml:space="preserve">, </w:t>
            </w:r>
            <w:r>
              <w:rPr>
                <w:rFonts w:ascii="Consolas" w:cs="Consolas" w:eastAsia="Consolas" w:hAnsi="Consolas"/>
                <w:sz w:val="18"/>
                <w:szCs w:val="18"/>
              </w:rPr>
              <w:t xml:space="preserve">programRoutes</w:t>
            </w:r>
            <w:r>
              <w:rPr>
                <w:sz w:val="18"/>
                <w:szCs w:val="18"/>
              </w:rPr>
              <w:t xml:space="preserve">, </w:t>
            </w:r>
            <w:r>
              <w:rPr>
                <w:rFonts w:ascii="Consolas" w:cs="Consolas" w:eastAsia="Consolas" w:hAnsi="Consolas"/>
                <w:sz w:val="18"/>
                <w:szCs w:val="18"/>
              </w:rPr>
              <w:t xml:space="preserve">benefitRoutes</w:t>
            </w:r>
            <w:r>
              <w:rPr>
                <w:sz w:val="18"/>
                <w:szCs w:val="18"/>
              </w:rPr>
              <w:t xml:space="preserve">, </w:t>
            </w:r>
            <w:r>
              <w:rPr>
                <w:rFonts w:ascii="Consolas" w:cs="Consolas" w:eastAsia="Consolas" w:hAnsi="Consolas"/>
                <w:sz w:val="18"/>
                <w:szCs w:val="18"/>
              </w:rPr>
              <w:t xml:space="preserve">distributionRoutes</w:t>
            </w:r>
            <w:r>
              <w:rPr>
                <w:sz w:val="18"/>
                <w:szCs w:val="18"/>
              </w:rPr>
              <w:t xml:space="preserve">, </w:t>
            </w:r>
            <w:r>
              <w:rPr>
                <w:rFonts w:ascii="Consolas" w:cs="Consolas" w:eastAsia="Consolas" w:hAnsi="Consolas"/>
                <w:sz w:val="18"/>
                <w:szCs w:val="18"/>
              </w:rPr>
              <w:t xml:space="preserve">operatorRoutes</w:t>
            </w:r>
            <w:r>
              <w:rPr>
                <w:sz w:val="18"/>
                <w:szCs w:val="18"/>
              </w:rPr>
              <w:t xml:space="preserve">, </w:t>
            </w:r>
            <w:r>
              <w:rPr>
                <w:rFonts w:ascii="Consolas" w:cs="Consolas" w:eastAsia="Consolas" w:hAnsi="Consolas"/>
                <w:sz w:val="18"/>
                <w:szCs w:val="18"/>
              </w:rPr>
              <w:t xml:space="preserve">reportRoutes</w:t>
            </w:r>
            <w:r>
              <w:rPr>
                <w:sz w:val="18"/>
                <w:szCs w:val="18"/>
              </w:rPr>
              <w:t xml:space="preserve">, </w:t>
            </w:r>
            <w:r>
              <w:rPr>
                <w:rFonts w:ascii="Consolas" w:cs="Consolas" w:eastAsia="Consolas" w:hAnsi="Consolas"/>
                <w:sz w:val="18"/>
                <w:szCs w:val="18"/>
              </w:rPr>
              <w:t xml:space="preserve">ocrRoutes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API-08-Events.md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eventRoutes</w:t>
            </w:r>
            <w:r>
              <w:rPr>
                <w:sz w:val="18"/>
                <w:szCs w:val="18"/>
              </w:rPr>
              <w:t xml:space="preserve">, </w:t>
            </w:r>
            <w:r>
              <w:rPr>
                <w:rFonts w:ascii="Consolas" w:cs="Consolas" w:eastAsia="Consolas" w:hAnsi="Consolas"/>
                <w:sz w:val="18"/>
                <w:szCs w:val="18"/>
              </w:rPr>
              <w:t xml:space="preserve">eventHeadRoutes</w:t>
            </w:r>
            <w:r>
              <w:rPr>
                <w:sz w:val="18"/>
                <w:szCs w:val="18"/>
              </w:rPr>
              <w:t xml:space="preserve">, </w:t>
            </w:r>
            <w:r>
              <w:rPr>
                <w:rFonts w:ascii="Consolas" w:cs="Consolas" w:eastAsia="Consolas" w:hAnsi="Consolas"/>
                <w:sz w:val="18"/>
                <w:szCs w:val="18"/>
              </w:rPr>
              <w:t xml:space="preserve">importantDaysRoutes</w:t>
            </w:r>
            <w:r>
              <w:rPr>
                <w:sz w:val="18"/>
                <w:szCs w:val="18"/>
              </w:rPr>
              <w:t xml:space="preserve">, </w:t>
            </w:r>
            <w:r>
              <w:rPr>
                <w:rFonts w:ascii="Consolas" w:cs="Consolas" w:eastAsia="Consolas" w:hAnsi="Consolas"/>
                <w:sz w:val="18"/>
                <w:szCs w:val="18"/>
              </w:rPr>
              <w:t xml:space="preserve">calendarRoutes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API-09-Communication.md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chatRoutes</w:t>
            </w:r>
            <w:r>
              <w:rPr>
                <w:sz w:val="18"/>
                <w:szCs w:val="18"/>
              </w:rPr>
              <w:t xml:space="preserve">, </w:t>
            </w:r>
            <w:r>
              <w:rPr>
                <w:rFonts w:ascii="Consolas" w:cs="Consolas" w:eastAsia="Consolas" w:hAnsi="Consolas"/>
                <w:sz w:val="18"/>
                <w:szCs w:val="18"/>
              </w:rPr>
              <w:t xml:space="preserve">noticeRoutes</w:t>
            </w:r>
            <w:r>
              <w:rPr>
                <w:sz w:val="18"/>
                <w:szCs w:val="18"/>
              </w:rPr>
              <w:t xml:space="preserve">, </w:t>
            </w:r>
            <w:r>
              <w:rPr>
                <w:rFonts w:ascii="Consolas" w:cs="Consolas" w:eastAsia="Consolas" w:hAnsi="Consolas"/>
                <w:sz w:val="18"/>
                <w:szCs w:val="18"/>
              </w:rPr>
              <w:t xml:space="preserve">notificationRoutes</w:t>
            </w:r>
            <w:r>
              <w:rPr>
                <w:sz w:val="18"/>
                <w:szCs w:val="18"/>
              </w:rPr>
              <w:t xml:space="preserve">, </w:t>
            </w:r>
            <w:r>
              <w:rPr>
                <w:rFonts w:ascii="Consolas" w:cs="Consolas" w:eastAsia="Consolas" w:hAnsi="Consolas"/>
                <w:sz w:val="18"/>
                <w:szCs w:val="18"/>
              </w:rPr>
              <w:t xml:space="preserve">notificationAdminRoutes</w:t>
            </w:r>
            <w:r>
              <w:rPr>
                <w:sz w:val="18"/>
                <w:szCs w:val="18"/>
              </w:rPr>
              <w:t xml:space="preserve">, </w:t>
            </w:r>
            <w:r>
              <w:rPr>
                <w:rFonts w:ascii="Consolas" w:cs="Consolas" w:eastAsia="Consolas" w:hAnsi="Consolas"/>
                <w:sz w:val="18"/>
                <w:szCs w:val="18"/>
              </w:rPr>
              <w:t xml:space="preserve">ticketRoutes</w:t>
            </w:r>
            <w:r>
              <w:rPr>
                <w:sz w:val="18"/>
                <w:szCs w:val="18"/>
              </w:rPr>
              <w:t xml:space="preserve">, </w:t>
            </w:r>
            <w:r>
              <w:rPr>
                <w:rFonts w:ascii="Consolas" w:cs="Consolas" w:eastAsia="Consolas" w:hAnsi="Consolas"/>
                <w:sz w:val="18"/>
                <w:szCs w:val="18"/>
              </w:rPr>
              <w:t xml:space="preserve">hrWhatsAppRoutes</w:t>
            </w:r>
            <w:r>
              <w:rPr>
                <w:sz w:val="18"/>
                <w:szCs w:val="18"/>
              </w:rPr>
              <w:t xml:space="preserve">, </w:t>
            </w:r>
            <w:r>
              <w:rPr>
                <w:rFonts w:ascii="Consolas" w:cs="Consolas" w:eastAsia="Consolas" w:hAnsi="Consolas"/>
                <w:sz w:val="18"/>
                <w:szCs w:val="18"/>
              </w:rPr>
              <w:t xml:space="preserve">reminderRoutes</w:t>
            </w:r>
            <w:r>
              <w:rPr>
                <w:sz w:val="18"/>
                <w:szCs w:val="18"/>
              </w:rPr>
              <w:t xml:space="preserve">, </w:t>
            </w:r>
            <w:r>
              <w:rPr>
                <w:rFonts w:ascii="Consolas" w:cs="Consolas" w:eastAsia="Consolas" w:hAnsi="Consolas"/>
                <w:sz w:val="18"/>
                <w:szCs w:val="18"/>
              </w:rPr>
              <w:t xml:space="preserve">whatsappCrmRoutes</w:t>
            </w:r>
            <w:r>
              <w:rPr>
                <w:sz w:val="18"/>
                <w:szCs w:val="18"/>
              </w:rPr>
              <w:t xml:space="preserve">, </w:t>
            </w:r>
            <w:r>
              <w:rPr>
                <w:rFonts w:ascii="Consolas" w:cs="Consolas" w:eastAsia="Consolas" w:hAnsi="Consolas"/>
                <w:sz w:val="18"/>
                <w:szCs w:val="18"/>
              </w:rPr>
              <w:t xml:space="preserve">whatsappCrmDataRoutes</w:t>
            </w:r>
            <w:r>
              <w:rPr>
                <w:sz w:val="18"/>
                <w:szCs w:val="18"/>
              </w:rPr>
              <w:t xml:space="preserve">, </w:t>
            </w:r>
            <w:r>
              <w:rPr>
                <w:rFonts w:ascii="Consolas" w:cs="Consolas" w:eastAsia="Consolas" w:hAnsi="Consolas"/>
                <w:sz w:val="18"/>
                <w:szCs w:val="18"/>
              </w:rPr>
              <w:t xml:space="preserve">whatsappEnhancementsRoutes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Admin-Platform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API-10-Admin-Platform.md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ngoAdminRoutes</w:t>
            </w:r>
            <w:r>
              <w:rPr>
                <w:sz w:val="18"/>
                <w:szCs w:val="18"/>
              </w:rPr>
              <w:t xml:space="preserve">, </w:t>
            </w:r>
            <w:r>
              <w:rPr>
                <w:rFonts w:ascii="Consolas" w:cs="Consolas" w:eastAsia="Consolas" w:hAnsi="Consolas"/>
                <w:sz w:val="18"/>
                <w:szCs w:val="18"/>
              </w:rPr>
              <w:t xml:space="preserve">superAdminRoutes</w:t>
            </w:r>
            <w:r>
              <w:rPr>
                <w:sz w:val="18"/>
                <w:szCs w:val="18"/>
              </w:rPr>
              <w:t xml:space="preserve">, </w:t>
            </w:r>
            <w:r>
              <w:rPr>
                <w:rFonts w:ascii="Consolas" w:cs="Consolas" w:eastAsia="Consolas" w:hAnsi="Consolas"/>
                <w:sz w:val="18"/>
                <w:szCs w:val="18"/>
              </w:rPr>
              <w:t xml:space="preserve">ngoRoutes</w:t>
            </w:r>
            <w:r>
              <w:rPr>
                <w:sz w:val="18"/>
                <w:szCs w:val="18"/>
              </w:rPr>
              <w:t xml:space="preserve">, </w:t>
            </w:r>
            <w:r>
              <w:rPr>
                <w:rFonts w:ascii="Consolas" w:cs="Consolas" w:eastAsia="Consolas" w:hAnsi="Consolas"/>
                <w:sz w:val="18"/>
                <w:szCs w:val="18"/>
              </w:rPr>
              <w:t xml:space="preserve">ngoAllocationRoutes</w:t>
            </w:r>
            <w:r>
              <w:rPr>
                <w:sz w:val="18"/>
                <w:szCs w:val="18"/>
              </w:rPr>
              <w:t xml:space="preserve">, </w:t>
            </w:r>
            <w:r>
              <w:rPr>
                <w:rFonts w:ascii="Consolas" w:cs="Consolas" w:eastAsia="Consolas" w:hAnsi="Consolas"/>
                <w:sz w:val="18"/>
                <w:szCs w:val="18"/>
              </w:rPr>
              <w:t xml:space="preserve">taskRoutes</w:t>
            </w:r>
            <w:r>
              <w:rPr>
                <w:sz w:val="18"/>
                <w:szCs w:val="18"/>
              </w:rPr>
              <w:t xml:space="preserve">, </w:t>
            </w:r>
            <w:r>
              <w:rPr>
                <w:rFonts w:ascii="Consolas" w:cs="Consolas" w:eastAsia="Consolas" w:hAnsi="Consolas"/>
                <w:sz w:val="18"/>
                <w:szCs w:val="18"/>
              </w:rPr>
              <w:t xml:space="preserve">taskAssignmentRoutes</w:t>
            </w:r>
            <w:r>
              <w:rPr>
                <w:sz w:val="18"/>
                <w:szCs w:val="18"/>
              </w:rPr>
              <w:t xml:space="preserve">, </w:t>
            </w:r>
            <w:r>
              <w:rPr>
                <w:rFonts w:ascii="Consolas" w:cs="Consolas" w:eastAsia="Consolas" w:hAnsi="Consolas"/>
                <w:sz w:val="18"/>
                <w:szCs w:val="18"/>
              </w:rPr>
              <w:t xml:space="preserve">assetsRoutes</w:t>
            </w:r>
            <w:r>
              <w:rPr>
                <w:sz w:val="18"/>
                <w:szCs w:val="18"/>
              </w:rPr>
              <w:t xml:space="preserve">, </w:t>
            </w:r>
            <w:r>
              <w:rPr>
                <w:rFonts w:ascii="Consolas" w:cs="Consolas" w:eastAsia="Consolas" w:hAnsi="Consolas"/>
                <w:sz w:val="18"/>
                <w:szCs w:val="18"/>
              </w:rPr>
              <w:t xml:space="preserve">settingsRoutes</w:t>
            </w:r>
            <w:r>
              <w:rPr>
                <w:sz w:val="18"/>
                <w:szCs w:val="18"/>
              </w:rPr>
              <w:t xml:space="preserve">, </w:t>
            </w:r>
            <w:r>
              <w:rPr>
                <w:rFonts w:ascii="Consolas" w:cs="Consolas" w:eastAsia="Consolas" w:hAnsi="Consolas"/>
                <w:sz w:val="18"/>
                <w:szCs w:val="18"/>
              </w:rPr>
              <w:t xml:space="preserve">teamRoutes</w:t>
            </w:r>
            <w:r>
              <w:rPr>
                <w:sz w:val="18"/>
                <w:szCs w:val="18"/>
              </w:rPr>
              <w:t xml:space="preserve">, </w:t>
            </w:r>
            <w:r>
              <w:rPr>
                <w:rFonts w:ascii="Consolas" w:cs="Consolas" w:eastAsia="Consolas" w:hAnsi="Consolas"/>
                <w:sz w:val="18"/>
                <w:szCs w:val="18"/>
              </w:rPr>
              <w:t xml:space="preserve">dataSourceRoutes</w:t>
            </w:r>
            <w:r>
              <w:rPr>
                <w:sz w:val="18"/>
                <w:szCs w:val="18"/>
              </w:rPr>
              <w:t xml:space="preserve">, </w:t>
            </w:r>
            <w:r>
              <w:rPr>
                <w:rFonts w:ascii="Consolas" w:cs="Consolas" w:eastAsia="Consolas" w:hAnsi="Consolas"/>
                <w:sz w:val="18"/>
                <w:szCs w:val="18"/>
              </w:rPr>
              <w:t xml:space="preserve">dataImportRoutes</w:t>
            </w:r>
            <w:r>
              <w:rPr>
                <w:sz w:val="18"/>
                <w:szCs w:val="18"/>
              </w:rPr>
              <w:t xml:space="preserve">, </w:t>
            </w:r>
            <w:r>
              <w:rPr>
                <w:rFonts w:ascii="Consolas" w:cs="Consolas" w:eastAsia="Consolas" w:hAnsi="Consolas"/>
                <w:sz w:val="18"/>
                <w:szCs w:val="18"/>
              </w:rPr>
              <w:t xml:space="preserve">s3BrowserRoutes</w:t>
            </w:r>
            <w:r>
              <w:rPr>
                <w:sz w:val="18"/>
                <w:szCs w:val="18"/>
              </w:rPr>
              <w:t xml:space="preserve">, </w:t>
            </w:r>
            <w:r>
              <w:rPr>
                <w:rFonts w:ascii="Consolas" w:cs="Consolas" w:eastAsia="Consolas" w:hAnsi="Consolas"/>
                <w:sz w:val="18"/>
                <w:szCs w:val="18"/>
              </w:rPr>
              <w:t xml:space="preserve">envAdminRoutes</w:t>
            </w:r>
            <w:r>
              <w:rPr>
                <w:sz w:val="18"/>
                <w:szCs w:val="18"/>
              </w:rPr>
              <w:t xml:space="preserve">, </w:t>
            </w:r>
            <w:r>
              <w:rPr>
                <w:rFonts w:ascii="Consolas" w:cs="Consolas" w:eastAsia="Consolas" w:hAnsi="Consolas"/>
                <w:sz w:val="18"/>
                <w:szCs w:val="18"/>
              </w:rPr>
              <w:t xml:space="preserve">tempCleanupRoutes</w:t>
            </w:r>
            <w:r>
              <w:rPr>
                <w:sz w:val="18"/>
                <w:szCs w:val="18"/>
              </w:rPr>
              <w:t xml:space="preserve">, </w:t>
            </w:r>
            <w:r>
              <w:rPr>
                <w:rFonts w:ascii="Consolas" w:cs="Consolas" w:eastAsia="Consolas" w:hAnsi="Consolas"/>
                <w:sz w:val="18"/>
                <w:szCs w:val="18"/>
              </w:rPr>
              <w:t xml:space="preserve">simCardRoutes</w:t>
            </w:r>
            <w:r>
              <w:rPr>
                <w:sz w:val="18"/>
                <w:szCs w:val="18"/>
              </w:rPr>
              <w:t xml:space="preserve">, </w:t>
            </w:r>
            <w:r>
              <w:rPr>
                <w:rFonts w:ascii="Consolas" w:cs="Consolas" w:eastAsia="Consolas" w:hAnsi="Consolas"/>
                <w:sz w:val="18"/>
                <w:szCs w:val="18"/>
              </w:rPr>
              <w:t xml:space="preserve">simInventoryRoutes</w:t>
            </w:r>
            <w:r>
              <w:rPr>
                <w:sz w:val="18"/>
                <w:szCs w:val="18"/>
              </w:rPr>
              <w:t xml:space="preserve">, </w:t>
            </w:r>
            <w:r>
              <w:rPr>
                <w:rFonts w:ascii="Consolas" w:cs="Consolas" w:eastAsia="Consolas" w:hAnsi="Consolas"/>
                <w:sz w:val="18"/>
                <w:szCs w:val="18"/>
              </w:rPr>
              <w:t xml:space="preserve">votingRoutes</w:t>
            </w:r>
            <w:r>
              <w:rPr>
                <w:sz w:val="18"/>
                <w:szCs w:val="18"/>
              </w:rPr>
              <w:t xml:space="preserve">, </w:t>
            </w:r>
            <w:r>
              <w:rPr>
                <w:rFonts w:ascii="Consolas" w:cs="Consolas" w:eastAsia="Consolas" w:hAnsi="Consolas"/>
                <w:sz w:val="18"/>
                <w:szCs w:val="18"/>
              </w:rPr>
              <w:t xml:space="preserve">audienceVotingRoutes</w:t>
            </w:r>
            <w:r>
              <w:rPr>
                <w:sz w:val="18"/>
                <w:szCs w:val="18"/>
              </w:rPr>
              <w:t xml:space="preserve">, </w:t>
            </w:r>
            <w:r>
              <w:rPr>
                <w:rFonts w:ascii="Consolas" w:cs="Consolas" w:eastAsia="Consolas" w:hAnsi="Consolas"/>
                <w:sz w:val="18"/>
                <w:szCs w:val="18"/>
              </w:rPr>
              <w:t xml:space="preserve">achievementRoutes</w:t>
            </w:r>
            <w:r>
              <w:rPr>
                <w:sz w:val="18"/>
                <w:szCs w:val="18"/>
              </w:rPr>
              <w:t xml:space="preserve">, </w:t>
            </w:r>
            <w:r>
              <w:rPr>
                <w:rFonts w:ascii="Consolas" w:cs="Consolas" w:eastAsia="Consolas" w:hAnsi="Consolas"/>
                <w:sz w:val="18"/>
                <w:szCs w:val="18"/>
              </w:rPr>
              <w:t xml:space="preserve">developerTicketRoutes</w:t>
            </w:r>
            <w:r>
              <w:rPr>
                <w:sz w:val="18"/>
                <w:szCs w:val="18"/>
              </w:rPr>
              <w:t xml:space="preserve">, </w:t>
            </w:r>
            <w:r>
              <w:rPr>
                <w:rFonts w:ascii="Consolas" w:cs="Consolas" w:eastAsia="Consolas" w:hAnsi="Consolas"/>
                <w:sz w:val="18"/>
                <w:szCs w:val="18"/>
              </w:rPr>
              <w:t xml:space="preserve">certificateRoutes</w:t>
            </w:r>
            <w:r>
              <w:rPr>
                <w:sz w:val="18"/>
                <w:szCs w:val="18"/>
              </w:rPr>
              <w:t xml:space="preserve">, </w:t>
            </w:r>
            <w:r>
              <w:rPr>
                <w:rFonts w:ascii="Consolas" w:cs="Consolas" w:eastAsia="Consolas" w:hAnsi="Consolas"/>
                <w:sz w:val="18"/>
                <w:szCs w:val="18"/>
              </w:rPr>
              <w:t xml:space="preserve">bulkAgentImportRoutes</w:t>
            </w:r>
            <w:r>
              <w:rPr>
                <w:sz w:val="18"/>
                <w:szCs w:val="18"/>
              </w:rPr>
              <w:t xml:space="preserve">, </w:t>
            </w:r>
            <w:r>
              <w:rPr>
                <w:rFonts w:ascii="Consolas" w:cs="Consolas" w:eastAsia="Consolas" w:hAnsi="Consolas"/>
                <w:sz w:val="18"/>
                <w:szCs w:val="18"/>
              </w:rPr>
              <w:t xml:space="preserve">agentTransferRoutes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Special-Apps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API-11-Special-Apps.md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w:t>
            </w:r>
            <w:r>
              <w:rPr>
                <w:sz w:val="18"/>
                <w:szCs w:val="18"/>
              </w:rPr>
              <w:t xml:space="preserve">, </w:t>
            </w:r>
            <w:r>
              <w:rPr>
                <w:rFonts w:ascii="Consolas" w:cs="Consolas" w:eastAsia="Consolas" w:hAnsi="Consolas"/>
                <w:sz w:val="18"/>
                <w:szCs w:val="18"/>
              </w:rPr>
              <w:t xml:space="preserve">metropadRouter</w:t>
            </w:r>
            <w:r>
              <w:rPr>
                <w:sz w:val="18"/>
                <w:szCs w:val="18"/>
              </w:rPr>
              <w:t xml:space="preserve">, </w:t>
            </w:r>
            <w:r>
              <w:rPr>
                <w:rFonts w:ascii="Consolas" w:cs="Consolas" w:eastAsia="Consolas" w:hAnsi="Consolas"/>
                <w:sz w:val="18"/>
                <w:szCs w:val="18"/>
              </w:rPr>
              <w:t xml:space="preserve">aadhaarRoutes</w:t>
            </w:r>
          </w:p>
        </w:tc>
      </w:tr>
    </w:tbl>
    <w:p>
      <w:pPr>
        <w:spacing w:after="120"/>
      </w:pPr>
    </w:p>
    <w:p/>
    <w:p>
      <w:pPr>
        <w:pStyle w:val="Heading1"/>
      </w:pPr>
      <w:r>
        <w:t xml:space="preserve">07-Business-Logic/BUSINESS-LOGIC-INDEX.md</w:t>
      </w:r>
    </w:p>
    <w:p>
      <w:pPr>
        <w:pStyle w:val="Heading1"/>
        <w:pageBreakBefore/>
        <w:spacing w:after="120" w:before="240"/>
      </w:pPr>
      <w:r>
        <w:t xml:space="preserve">UCS CRM — Business Logic Index</w:t>
      </w:r>
    </w:p>
    <w:p/>
    <w:p>
      <w:pPr>
        <w:spacing w:after="60" w:before="60"/>
        <w:ind w:left="360"/>
      </w:pPr>
      <w:r>
        <w:rPr>
          <w:b/>
          <w:bCs/>
          <w:i/>
          <w:iCs/>
          <w:color w:val="666666"/>
        </w:rPr>
        <w:t xml:space="preserve">Document ID:</w:t>
      </w:r>
      <w:r>
        <w:rPr>
          <w:i/>
          <w:iCs/>
          <w:color w:val="666666"/>
        </w:rPr>
        <w:t xml:space="preserve"> 07-Business-Logic/BUSINESS-LOGIC-INDEX</w:t>
      </w:r>
    </w:p>
    <w:p>
      <w:pPr>
        <w:spacing w:after="60" w:before="60"/>
        <w:ind w:left="360"/>
      </w:pPr>
      <w:r>
        <w:rPr>
          <w:b/>
          <w:bCs/>
          <w:i/>
          <w:iCs/>
          <w:color w:val="666666"/>
        </w:rPr>
        <w:t xml:space="preserve">Status:</w:t>
      </w:r>
      <w:r>
        <w:rPr>
          <w:i/>
          <w:iCs/>
          <w:color w:val="666666"/>
        </w:rPr>
        <w:t xml:space="preserve"> Partially verified — each item cross-references the file where the logic lives and the panel/marker doc where it was read.</w:t>
      </w:r>
    </w:p>
    <w:p>
      <w:pPr>
        <w:spacing w:after="60" w:before="60"/>
        <w:ind w:left="360"/>
      </w:pPr>
      <w:r>
        <w:rPr>
          <w:b/>
          <w:bCs/>
          <w:i/>
          <w:iCs/>
          <w:color w:val="666666"/>
        </w:rPr>
        <w:t xml:space="preserve">Generated:</w:t>
      </w:r>
      <w:r>
        <w:rPr>
          <w:i/>
          <w:iCs/>
          <w:color w:val="666666"/>
        </w:rPr>
        <w:t xml:space="preserve"> 2026-10-13</w:t>
      </w:r>
    </w:p>
    <w:p/>
    <w:p>
      <w:pPr>
        <w:spacing w:after="60"/>
      </w:pPr>
      <w:r>
        <w:t xml:space="preserve">This index maps the important business-logic areas of the CRM to their backend implementation and to the documentation that describes them. Detailed step-by-step write-ups live in the panel docs (Section 5 of each </w:t>
      </w:r>
      <w:r>
        <w:rPr>
          <w:rFonts w:ascii="Consolas" w:cs="Consolas" w:eastAsia="Consolas" w:hAnsi="Consolas"/>
        </w:rPr>
        <w:t xml:space="preserve">PANEL.md</w:t>
      </w:r>
      <w:r>
        <w:t xml:space="preserve">) and in </w:t>
      </w:r>
      <w:r>
        <w:rPr>
          <w:rFonts w:ascii="Consolas" w:cs="Consolas" w:eastAsia="Consolas" w:hAnsi="Consolas"/>
        </w:rPr>
        <w:t xml:space="preserve">docs/04-Module-Workflows/</w:t>
      </w:r>
      <w:r>
        <w:t xml:space="preserve">.</w:t>
      </w:r>
    </w:p>
    <w:p/>
    <w:p>
      <w:pPr>
        <w:pBdr>
          <w:bottom w:val="single" w:color="999999" w:sz="4"/>
        </w:pBdr>
      </w:pPr>
    </w:p>
    <w:p/>
    <w:p>
      <w:pPr>
        <w:pStyle w:val="Heading2"/>
        <w:spacing w:after="120" w:before="240"/>
      </w:pPr>
      <w:r>
        <w:t xml:space="preserve">1. Authentication &amp; Session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Login / unified login, refresh, 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backend/src/controllers/authController.js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 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Role normalization and guards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c>
          <w:tcPr>
            <w:tcW w:type="pct" w:w="1650"/>
            <w:tcBorders>
              <w:top w:val="single" w:color="999999" w:sz="4"/>
              <w:left w:val="single" w:color="999999" w:sz="4"/>
              <w:bottom w:val="single" w:color="999999" w:sz="4"/>
              <w:right w:val="single" w:color="999999" w:sz="4"/>
            </w:tcBorders>
          </w:tcPr>
          <w:p>
            <w:r>
              <w:rPr>
                <w:sz w:val="18"/>
                <w:szCs w:val="18"/>
              </w:rPr>
              <w:t xml:space="preserve">Request-Flow (</w:t>
            </w:r>
            <w:r>
              <w:rPr>
                <w:rFonts w:ascii="Consolas" w:cs="Consolas" w:eastAsia="Consolas" w:hAnsi="Consolas"/>
                <w:sz w:val="18"/>
                <w:szCs w:val="18"/>
              </w:rPr>
              <w:t xml:space="preserve">02-System-Architecture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r>
              <w:rPr>
                <w:sz w:val="18"/>
                <w:szCs w:val="18"/>
              </w:rPr>
              <w:t xml:space="preserve"> (</w:t>
            </w:r>
            <w:r>
              <w:rPr>
                <w:rFonts w:ascii="Consolas" w:cs="Consolas" w:eastAsia="Consolas" w:hAnsi="Consolas"/>
                <w:sz w:val="18"/>
                <w:szCs w:val="18"/>
              </w:rPr>
              <w:t xml:space="preserve">impersonateFRO</w:t>
            </w:r>
            <w:r>
              <w:rPr>
                <w:sz w:val="18"/>
                <w:szCs w:val="18"/>
              </w:rPr>
              <w:t xml:space="preserve">, </w:t>
            </w:r>
            <w:r>
              <w:rPr>
                <w:rFonts w:ascii="Consolas" w:cs="Consolas" w:eastAsia="Consolas" w:hAnsi="Consolas"/>
                <w:sz w:val="18"/>
                <w:szCs w:val="18"/>
              </w:rPr>
              <w:t xml:space="preserve">getFroWorkAsStations</w:t>
            </w:r>
            <w:r>
              <w:rPr>
                <w:sz w:val="18"/>
                <w:szCs w:val="18"/>
              </w:rPr>
              <w:t xml:space="preserve">, </w:t>
            </w:r>
            <w:r>
              <w:rPr>
                <w:rFonts w:ascii="Consolas" w:cs="Consolas" w:eastAsia="Consolas" w:hAnsi="Consolas"/>
                <w:sz w:val="18"/>
                <w:szCs w:val="18"/>
              </w:rPr>
              <w:t xml:space="preserve">releaseWorkAs</w:t>
            </w:r>
            <w:r>
              <w:rPr>
                <w:sz w:val="18"/>
                <w:szCs w:val="18"/>
              </w:rPr>
              <w:t xml:space="preserve">), </w:t>
            </w:r>
            <w:r>
              <w:rPr>
                <w:rFonts w:ascii="Consolas" w:cs="Consolas" w:eastAsia="Consolas" w:hAnsi="Consolas"/>
                <w:sz w:val="18"/>
                <w:szCs w:val="18"/>
              </w:rPr>
              <w:t xml:space="preserve">workAsSessionModel.js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Change password, salary 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Access codes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salaryRoutes.js</w:t>
            </w:r>
            <w:r>
              <w:rPr>
                <w:sz w:val="18"/>
                <w:szCs w:val="18"/>
              </w:rPr>
              <w:t xml:space="preserve"> / </w:t>
            </w:r>
            <w:r>
              <w:rPr>
                <w:rFonts w:ascii="Consolas" w:cs="Consolas" w:eastAsia="Consolas" w:hAnsi="Consolas"/>
                <w:sz w:val="18"/>
                <w:szCs w:val="18"/>
              </w:rPr>
              <w:t xml:space="preserve">salaryController.js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bl>
    <w:p>
      <w:pPr>
        <w:spacing w:after="120"/>
      </w:pPr>
    </w:p>
    <w:p/>
    <w:p>
      <w:pPr>
        <w:pStyle w:val="Heading2"/>
        <w:spacing w:after="120" w:before="240"/>
      </w:pPr>
      <w:r>
        <w:t xml:space="preserve">2. Lead → Donor → Receipt pipeline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Manual/quick/done/reject verification, credit 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backend/src/controllers/accountsController.js</w:t>
            </w:r>
            <w:r>
              <w:rPr>
                <w:sz w:val="18"/>
                <w:szCs w:val="18"/>
              </w:rPr>
              <w:t xml:space="preserve"> (</w:t>
            </w:r>
            <w:r>
              <w:rPr>
                <w:rFonts w:ascii="Consolas" w:cs="Consolas" w:eastAsia="Consolas" w:hAnsi="Consolas"/>
                <w:sz w:val="18"/>
                <w:szCs w:val="18"/>
              </w:rPr>
              <w:t xml:space="preserve">verifyLead</w:t>
            </w:r>
            <w:r>
              <w:rPr>
                <w:sz w:val="18"/>
                <w:szCs w:val="18"/>
              </w:rPr>
              <w:t xml:space="preserve">, </w:t>
            </w:r>
            <w:r>
              <w:rPr>
                <w:rFonts w:ascii="Consolas" w:cs="Consolas" w:eastAsia="Consolas" w:hAnsi="Consolas"/>
                <w:sz w:val="18"/>
                <w:szCs w:val="18"/>
              </w:rPr>
              <w:t xml:space="preserve">quickVerifyLead</w:t>
            </w:r>
            <w:r>
              <w:rPr>
                <w:sz w:val="18"/>
                <w:szCs w:val="18"/>
              </w:rPr>
              <w:t xml:space="preserve">, </w:t>
            </w:r>
            <w:r>
              <w:rPr>
                <w:rFonts w:ascii="Consolas" w:cs="Consolas" w:eastAsia="Consolas" w:hAnsi="Consolas"/>
                <w:sz w:val="18"/>
                <w:szCs w:val="18"/>
              </w:rPr>
              <w:t xml:space="preserve">doneLead</w:t>
            </w:r>
            <w:r>
              <w:rPr>
                <w:sz w:val="18"/>
                <w:szCs w:val="18"/>
              </w:rPr>
              <w:t xml:space="preserve">), </w:t>
            </w:r>
            <w:r>
              <w:rPr>
                <w:rFonts w:ascii="Consolas" w:cs="Consolas" w:eastAsia="Consolas" w:hAnsi="Consolas"/>
                <w:sz w:val="18"/>
                <w:szCs w:val="18"/>
              </w:rPr>
              <w:t xml:space="preserve">leads.js</w:t>
            </w:r>
            <w:r>
              <w:rPr>
                <w:sz w:val="18"/>
                <w:szCs w:val="18"/>
              </w:rPr>
              <w:t xml:space="preserve"> util</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Address suggestions, field patching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Receipt generation (idempotent)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r>
              <w:rPr>
                <w:sz w:val="18"/>
                <w:szCs w:val="18"/>
              </w:rPr>
              <w:t xml:space="preserve"> (</w:t>
            </w:r>
            <w:r>
              <w:rPr>
                <w:rFonts w:ascii="Consolas" w:cs="Consolas" w:eastAsia="Consolas" w:hAnsi="Consolas"/>
                <w:sz w:val="18"/>
                <w:szCs w:val="18"/>
              </w:rPr>
              <w:t xml:space="preserve">generateReceipt</w:t>
            </w:r>
            <w:r>
              <w:rPr>
                <w:sz w:val="18"/>
                <w:szCs w:val="18"/>
              </w:rPr>
              <w:t xml:space="preserve">), </w:t>
            </w:r>
            <w:r>
              <w:rPr>
                <w:rFonts w:ascii="Consolas" w:cs="Consolas" w:eastAsia="Consolas" w:hAnsi="Consolas"/>
                <w:sz w:val="18"/>
                <w:szCs w:val="18"/>
              </w:rPr>
              <w:t xml:space="preserve">receiptLookup.js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Queue, mark-sent, undo, fix-and-queue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r>
              <w:rPr>
                <w:sz w:val="18"/>
                <w:szCs w:val="18"/>
              </w:rPr>
              <w:t xml:space="preserve">, </w:t>
            </w:r>
            <w:r>
              <w:rPr>
                <w:rFonts w:ascii="Consolas" w:cs="Consolas" w:eastAsia="Consolas" w:hAnsi="Consolas"/>
                <w:sz w:val="18"/>
                <w:szCs w:val="18"/>
              </w:rPr>
              <w:t xml:space="preserve">receipts</w:t>
            </w:r>
            <w:r>
              <w:rPr>
                <w:sz w:val="18"/>
                <w:szCs w:val="18"/>
              </w:rPr>
              <w:t xml:space="preserve"> flows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Bank statement matching / bank 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bankAuditController.js</w:t>
            </w:r>
            <w:r>
              <w:rPr>
                <w:sz w:val="18"/>
                <w:szCs w:val="18"/>
              </w:rPr>
              <w:t xml:space="preserve">, </w:t>
            </w:r>
            <w:r>
              <w:rPr>
                <w:rFonts w:ascii="Consolas" w:cs="Consolas" w:eastAsia="Consolas" w:hAnsi="Consolas"/>
                <w:sz w:val="18"/>
                <w:szCs w:val="18"/>
              </w:rPr>
              <w:t xml:space="preserve">autoMatchService.js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Email import (bank statements)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emailImportController.js</w:t>
            </w:r>
            <w:r>
              <w:rPr>
                <w:sz w:val="18"/>
                <w:szCs w:val="18"/>
              </w:rPr>
              <w:t xml:space="preserve">, </w:t>
            </w:r>
            <w:r>
              <w:rPr>
                <w:rFonts w:ascii="Consolas" w:cs="Consolas" w:eastAsia="Consolas" w:hAnsi="Consolas"/>
                <w:sz w:val="18"/>
                <w:szCs w:val="18"/>
              </w:rPr>
              <w:t xml:space="preserve">emailImporter.js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Troubleshooting</w:t>
            </w:r>
          </w:p>
        </w:tc>
      </w:tr>
    </w:tbl>
    <w:p>
      <w:pPr>
        <w:spacing w:after="120"/>
      </w:pPr>
    </w:p>
    <w:p/>
    <w:p>
      <w:pPr>
        <w:pStyle w:val="Heading2"/>
        <w:spacing w:after="120" w:before="240"/>
      </w:pPr>
      <w:r>
        <w:t xml:space="preserve">3. FRO timekeeping, idle/cover, rollover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in/out, selfie punch, today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live status + time 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froController.js</w:t>
            </w:r>
            <w:r>
              <w:rPr>
                <w:sz w:val="18"/>
                <w:szCs w:val="18"/>
              </w:rPr>
              <w:t xml:space="preserve">, </w:t>
            </w:r>
            <w:r>
              <w:rPr>
                <w:rFonts w:ascii="Consolas" w:cs="Consolas" w:eastAsia="Consolas" w:hAnsi="Consolas"/>
                <w:sz w:val="18"/>
                <w:szCs w:val="18"/>
              </w:rPr>
              <w:t xml:space="preserve">froLiveWindow.js</w:t>
            </w:r>
            <w:r>
              <w:rPr>
                <w:sz w:val="18"/>
                <w:szCs w:val="18"/>
              </w:rPr>
              <w:t xml:space="preserve">, </w:t>
            </w:r>
            <w:r>
              <w:rPr>
                <w:rFonts w:ascii="Consolas" w:cs="Consolas" w:eastAsia="Consolas" w:hAnsi="Consolas"/>
                <w:sz w:val="18"/>
                <w:szCs w:val="18"/>
              </w:rPr>
              <w:t xml:space="preserve">froTimeSessions.js</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Idle reconciliation &amp;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froIdleReconcileScheduler.js</w:t>
            </w:r>
            <w:r>
              <w:rPr>
                <w:sz w:val="18"/>
                <w:szCs w:val="18"/>
              </w:rPr>
              <w:t xml:space="preserve">, </w:t>
            </w:r>
            <w:r>
              <w:rPr>
                <w:rFonts w:ascii="Consolas" w:cs="Consolas" w:eastAsia="Consolas" w:hAnsi="Consolas"/>
                <w:sz w:val="18"/>
                <w:szCs w:val="18"/>
              </w:rPr>
              <w:t xml:space="preserve">froIdle.js</w:t>
            </w:r>
            <w:r>
              <w:rPr>
                <w:sz w:val="18"/>
                <w:szCs w:val="18"/>
              </w:rPr>
              <w:t xml:space="preserve">, </w:t>
            </w:r>
            <w:r>
              <w:rPr>
                <w:rFonts w:ascii="Consolas" w:cs="Consolas" w:eastAsia="Consolas" w:hAnsi="Consolas"/>
                <w:sz w:val="18"/>
                <w:szCs w:val="18"/>
              </w:rPr>
              <w:t xml:space="preserve">froIdleCommit.js</w:t>
            </w:r>
          </w:p>
        </w:tc>
        <w:tc>
          <w:tcPr>
            <w:tcW w:type="pct" w:w="1650"/>
            <w:tcBorders>
              <w:top w:val="single" w:color="999999" w:sz="4"/>
              <w:left w:val="single" w:color="999999" w:sz="4"/>
              <w:bottom w:val="single" w:color="999999" w:sz="4"/>
              <w:right w:val="single" w:color="999999" w:sz="4"/>
            </w:tcBorders>
          </w:tcPr>
          <w:p>
            <w:r>
              <w:rPr>
                <w:sz w:val="18"/>
                <w:szCs w:val="18"/>
              </w:rPr>
              <w:t xml:space="preserve">FRO,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Auto-logout scheduler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froAutoLogoutScheduler.js</w:t>
            </w:r>
          </w:p>
        </w:tc>
        <w:tc>
          <w:tcPr>
            <w:tcW w:type="pct" w:w="1650"/>
            <w:tcBorders>
              <w:top w:val="single" w:color="999999" w:sz="4"/>
              <w:left w:val="single" w:color="999999" w:sz="4"/>
              <w:bottom w:val="single" w:color="999999" w:sz="4"/>
              <w:right w:val="single" w:color="999999" w:sz="4"/>
            </w:tcBorders>
          </w:tcPr>
          <w:p>
            <w:r>
              <w:rPr>
                <w:sz w:val="18"/>
                <w:szCs w:val="18"/>
              </w:rPr>
              <w:t xml:space="preserve">FRO,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Monthly rollover of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froMonthlyRollover.js</w:t>
            </w:r>
            <w:r>
              <w:rPr>
                <w:sz w:val="18"/>
                <w:szCs w:val="18"/>
              </w:rPr>
              <w:t xml:space="preserve">, </w:t>
            </w:r>
            <w:r>
              <w:rPr>
                <w:rFonts w:ascii="Consolas" w:cs="Consolas" w:eastAsia="Consolas" w:hAnsi="Consolas"/>
                <w:sz w:val="18"/>
                <w:szCs w:val="18"/>
              </w:rPr>
              <w:t xml:space="preserve">froMonthlyTarget.js</w:t>
            </w:r>
          </w:p>
        </w:tc>
        <w:tc>
          <w:tcPr>
            <w:tcW w:type="pct" w:w="1650"/>
            <w:tcBorders>
              <w:top w:val="single" w:color="999999" w:sz="4"/>
              <w:left w:val="single" w:color="999999" w:sz="4"/>
              <w:bottom w:val="single" w:color="999999" w:sz="4"/>
              <w:right w:val="single" w:color="999999" w:sz="4"/>
            </w:tcBorders>
          </w:tcPr>
          <w:p>
            <w:r>
              <w:rPr>
                <w:sz w:val="18"/>
                <w:szCs w:val="18"/>
              </w:rPr>
              <w:t xml:space="preserve">Admin, Super-Admin</w:t>
            </w:r>
          </w:p>
        </w:tc>
      </w:tr>
    </w:tbl>
    <w:p>
      <w:pPr>
        <w:spacing w:after="120"/>
      </w:pPr>
    </w:p>
    <w:p/>
    <w:p>
      <w:pPr>
        <w:pStyle w:val="Heading2"/>
        <w:spacing w:after="120" w:before="240"/>
      </w:pPr>
      <w:r>
        <w:t xml:space="preserve">4. Incentives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AKI config, incentives rules,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incentiveController.js</w:t>
            </w:r>
            <w:r>
              <w:rPr>
                <w:sz w:val="18"/>
                <w:szCs w:val="18"/>
              </w:rPr>
              <w:t xml:space="preserve">, </w:t>
            </w:r>
            <w:r>
              <w:rPr>
                <w:rFonts w:ascii="Consolas" w:cs="Consolas" w:eastAsia="Consolas" w:hAnsi="Consolas"/>
                <w:sz w:val="18"/>
                <w:szCs w:val="18"/>
              </w:rPr>
              <w:t xml:space="preserve">incentive.js</w:t>
            </w:r>
            <w:r>
              <w:rPr>
                <w:sz w:val="18"/>
                <w:szCs w:val="18"/>
              </w:rPr>
              <w:t xml:space="preserve">, </w:t>
            </w:r>
            <w:r>
              <w:rPr>
                <w:rFonts w:ascii="Consolas" w:cs="Consolas" w:eastAsia="Consolas" w:hAnsi="Consolas"/>
                <w:sz w:val="18"/>
                <w:szCs w:val="18"/>
              </w:rPr>
              <w:t xml:space="preserve">dailyAchievementAggregator.js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Special incentive campaigns (AI draft, leaderboard, claims)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specialIncentiveService.js</w:t>
            </w:r>
            <w:r>
              <w:rPr>
                <w:sz w:val="18"/>
                <w:szCs w:val="18"/>
              </w:rPr>
              <w:t xml:space="preserve">, </w:t>
            </w:r>
            <w:r>
              <w:rPr>
                <w:rFonts w:ascii="Consolas" w:cs="Consolas" w:eastAsia="Consolas" w:hAnsi="Consolas"/>
                <w:sz w:val="18"/>
                <w:szCs w:val="18"/>
              </w:rPr>
              <w:t xml:space="preserve">specialIncentiveController.js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slab competitions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leadIncentiveService.js</w:t>
            </w:r>
            <w:r>
              <w:rPr>
                <w:sz w:val="18"/>
                <w:szCs w:val="18"/>
              </w:rPr>
              <w:t xml:space="preserve">, </w:t>
            </w:r>
            <w:r>
              <w:rPr>
                <w:rFonts w:ascii="Consolas" w:cs="Consolas" w:eastAsia="Consolas" w:hAnsi="Consolas"/>
                <w:sz w:val="18"/>
                <w:szCs w:val="18"/>
              </w:rPr>
              <w:t xml:space="preserve">leadIncentiveController.js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FRO</w:t>
            </w:r>
          </w:p>
        </w:tc>
      </w:tr>
    </w:tbl>
    <w:p>
      <w:pPr>
        <w:spacing w:after="120"/>
      </w:pPr>
    </w:p>
    <w:p/>
    <w:p>
      <w:pPr>
        <w:pStyle w:val="Heading2"/>
        <w:spacing w:after="120" w:before="240"/>
      </w:pPr>
      <w:r>
        <w:t xml:space="preserve">5. Payroll &amp; NGO allocation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CRUD, holds, compensations, 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salaryController.js</w:t>
            </w:r>
            <w:r>
              <w:rPr>
                <w:sz w:val="18"/>
                <w:szCs w:val="18"/>
              </w:rPr>
              <w:t xml:space="preserve">, </w:t>
            </w:r>
            <w:r>
              <w:rPr>
                <w:rFonts w:ascii="Consolas" w:cs="Consolas" w:eastAsia="Consolas" w:hAnsi="Consolas"/>
                <w:sz w:val="18"/>
                <w:szCs w:val="18"/>
              </w:rPr>
              <w:t xml:space="preserve">salaryModel.js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salary allocation generation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ngoAllocationController.js</w:t>
            </w:r>
            <w:r>
              <w:rPr>
                <w:sz w:val="18"/>
                <w:szCs w:val="18"/>
              </w:rPr>
              <w:t xml:space="preserve">, </w:t>
            </w:r>
            <w:r>
              <w:rPr>
                <w:rFonts w:ascii="Consolas" w:cs="Consolas" w:eastAsia="Consolas" w:hAnsi="Consolas"/>
                <w:sz w:val="18"/>
                <w:szCs w:val="18"/>
              </w:rPr>
              <w:t xml:space="preserve">ngoAllocationModel.js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HR, 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Loans / advances monthly deduction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loanController.js</w:t>
            </w:r>
            <w:r>
              <w:rPr>
                <w:sz w:val="18"/>
                <w:szCs w:val="18"/>
              </w:rPr>
              <w:t xml:space="preserve">, </w:t>
            </w:r>
            <w:r>
              <w:rPr>
                <w:rFonts w:ascii="Consolas" w:cs="Consolas" w:eastAsia="Consolas" w:hAnsi="Consolas"/>
                <w:sz w:val="18"/>
                <w:szCs w:val="18"/>
              </w:rPr>
              <w:t xml:space="preserve">loanTerm.js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bl>
    <w:p>
      <w:pPr>
        <w:spacing w:after="120"/>
      </w:pPr>
    </w:p>
    <w:p/>
    <w:p>
      <w:pPr>
        <w:pStyle w:val="Heading2"/>
        <w:spacing w:after="120" w:before="240"/>
      </w:pPr>
      <w:r>
        <w:t xml:space="preserve">6. Attendance, leaves, letters, QR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punch + geo/QR 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r>
              <w:rPr>
                <w:sz w:val="18"/>
                <w:szCs w:val="18"/>
              </w:rPr>
              <w:t xml:space="preserve">, </w:t>
            </w:r>
            <w:r>
              <w:rPr>
                <w:rFonts w:ascii="Consolas" w:cs="Consolas" w:eastAsia="Consolas" w:hAnsi="Consolas"/>
                <w:sz w:val="18"/>
                <w:szCs w:val="18"/>
              </w:rPr>
              <w:t xml:space="preserve">qrController.js</w:t>
            </w:r>
            <w:r>
              <w:rPr>
                <w:sz w:val="18"/>
                <w:szCs w:val="18"/>
              </w:rPr>
              <w:t xml:space="preserve">, </w:t>
            </w:r>
            <w:r>
              <w:rPr>
                <w:rFonts w:ascii="Consolas" w:cs="Consolas" w:eastAsia="Consolas" w:hAnsi="Consolas"/>
                <w:sz w:val="18"/>
                <w:szCs w:val="18"/>
              </w:rPr>
              <w:t xml:space="preserve">geo.js</w:t>
            </w:r>
          </w:p>
        </w:tc>
        <w:tc>
          <w:tcPr>
            <w:tcW w:type="pct" w:w="1650"/>
            <w:tcBorders>
              <w:top w:val="single" w:color="999999" w:sz="4"/>
              <w:left w:val="single" w:color="999999" w:sz="4"/>
              <w:bottom w:val="single" w:color="999999" w:sz="4"/>
              <w:right w:val="single" w:color="999999" w:sz="4"/>
            </w:tcBorders>
          </w:tcPr>
          <w:p>
            <w:r>
              <w:rPr>
                <w:sz w:val="18"/>
                <w:szCs w:val="18"/>
              </w:rPr>
              <w:t xml:space="preserve">HR, 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(raise → verify → 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Letters (templates → generate → print)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letterController.js</w:t>
            </w:r>
            <w:r>
              <w:rPr>
                <w:sz w:val="18"/>
                <w:szCs w:val="18"/>
              </w:rPr>
              <w:t xml:space="preserve">, </w:t>
            </w:r>
            <w:r>
              <w:rPr>
                <w:rFonts w:ascii="Consolas" w:cs="Consolas" w:eastAsia="Consolas" w:hAnsi="Consolas"/>
                <w:sz w:val="18"/>
                <w:szCs w:val="18"/>
              </w:rPr>
              <w:t xml:space="preserve">letterModel.js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Quiz generation &amp; submission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quizController.js</w:t>
            </w:r>
            <w:r>
              <w:rPr>
                <w:sz w:val="18"/>
                <w:szCs w:val="18"/>
              </w:rPr>
              <w:t xml:space="preserve">, </w:t>
            </w:r>
            <w:r>
              <w:rPr>
                <w:rFonts w:ascii="Consolas" w:cs="Consolas" w:eastAsia="Consolas" w:hAnsi="Consolas"/>
                <w:sz w:val="18"/>
                <w:szCs w:val="18"/>
              </w:rPr>
              <w:t xml:space="preserve">quizBank.js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bl>
    <w:p>
      <w:pPr>
        <w:spacing w:after="120"/>
      </w:pPr>
    </w:p>
    <w:p/>
    <w:p>
      <w:pPr>
        <w:pStyle w:val="Heading2"/>
        <w:spacing w:after="120" w:before="240"/>
      </w:pPr>
      <w:r>
        <w:t xml:space="preserve">7. Beneficiaries &amp; distributions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Beneficiary profile + sub-records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Collection OTP (1-month window enforcement)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r>
              <w:rPr>
                <w:sz w:val="18"/>
                <w:szCs w:val="18"/>
              </w:rPr>
              <w:t xml:space="preserve"> (</w:t>
            </w:r>
            <w:r>
              <w:rPr>
                <w:rFonts w:ascii="Consolas" w:cs="Consolas" w:eastAsia="Consolas" w:hAnsi="Consolas"/>
                <w:sz w:val="18"/>
                <w:szCs w:val="18"/>
              </w:rPr>
              <w:t xml:space="preserve">generateCollectionOtp</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parse / OCR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aadhaarDecoder.js</w:t>
            </w:r>
            <w:r>
              <w:rPr>
                <w:sz w:val="18"/>
                <w:szCs w:val="18"/>
              </w:rPr>
              <w:t xml:space="preserve">, </w:t>
            </w:r>
            <w:r>
              <w:rPr>
                <w:rFonts w:ascii="Consolas" w:cs="Consolas" w:eastAsia="Consolas" w:hAnsi="Consolas"/>
                <w:sz w:val="18"/>
                <w:szCs w:val="18"/>
              </w:rPr>
              <w:t xml:space="preserve">ocrController.js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Kit issue, distributions, 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distributionController.js</w:t>
            </w:r>
            <w:r>
              <w:rPr>
                <w:sz w:val="18"/>
                <w:szCs w:val="18"/>
              </w:rPr>
              <w:t xml:space="preserve">, </w:t>
            </w:r>
            <w:r>
              <w:rPr>
                <w:rFonts w:ascii="Consolas" w:cs="Consolas" w:eastAsia="Consolas" w:hAnsi="Consolas"/>
                <w:sz w:val="18"/>
                <w:szCs w:val="18"/>
              </w:rPr>
              <w:t xml:space="preserve">programController.js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Event-Head</w:t>
            </w:r>
          </w:p>
        </w:tc>
      </w:tr>
    </w:tbl>
    <w:p>
      <w:pPr>
        <w:spacing w:after="120"/>
      </w:pPr>
    </w:p>
    <w:p/>
    <w:p>
      <w:pPr>
        <w:pStyle w:val="Heading2"/>
        <w:spacing w:after="120" w:before="240"/>
      </w:pPr>
      <w:r>
        <w:t xml:space="preserve">8. Events (Event Head)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Approval workflow (submit → approve/reject)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Planner/calendar AI 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r>
              <w:rPr>
                <w:sz w:val="18"/>
                <w:szCs w:val="18"/>
              </w:rPr>
              <w:t xml:space="preserve">, </w:t>
            </w:r>
            <w:r>
              <w:rPr>
                <w:rFonts w:ascii="Consolas" w:cs="Consolas" w:eastAsia="Consolas" w:hAnsi="Consolas"/>
                <w:sz w:val="18"/>
                <w:szCs w:val="18"/>
              </w:rPr>
              <w:t xml:space="preserve">activityProgramPrompt.js</w:t>
            </w:r>
            <w:r>
              <w:rPr>
                <w:sz w:val="18"/>
                <w:szCs w:val="18"/>
              </w:rPr>
              <w:t xml:space="preserve">, </w:t>
            </w:r>
            <w:r>
              <w:rPr>
                <w:rFonts w:ascii="Consolas" w:cs="Consolas" w:eastAsia="Consolas" w:hAnsi="Consolas"/>
                <w:sz w:val="18"/>
                <w:szCs w:val="18"/>
              </w:rPr>
              <w:t xml:space="preserve">festivalSuggestions*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Asset issue/return, material stock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bl>
    <w:p>
      <w:pPr>
        <w:spacing w:after="120"/>
      </w:pPr>
    </w:p>
    <w:p/>
    <w:p>
      <w:pPr>
        <w:pStyle w:val="Heading2"/>
        <w:spacing w:after="120" w:before="240"/>
      </w:pPr>
      <w:r>
        <w:t xml:space="preserve">9. Communication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 rooms, messages, groups, realtime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chatController.js</w:t>
            </w:r>
            <w:r>
              <w:rPr>
                <w:sz w:val="18"/>
                <w:szCs w:val="18"/>
              </w:rPr>
              <w:t xml:space="preserve">, </w:t>
            </w:r>
            <w:r>
              <w:rPr>
                <w:rFonts w:ascii="Consolas" w:cs="Consolas" w:eastAsia="Consolas" w:hAnsi="Consolas"/>
                <w:sz w:val="18"/>
                <w:szCs w:val="18"/>
              </w:rPr>
              <w:t xml:space="preserve">chatModel.js</w:t>
            </w:r>
            <w:r>
              <w:rPr>
                <w:sz w:val="18"/>
                <w:szCs w:val="18"/>
              </w:rPr>
              <w:t xml:space="preserve">, socket</w:t>
            </w:r>
          </w:p>
        </w:tc>
        <w:tc>
          <w:tcPr>
            <w:tcW w:type="pct" w:w="1650"/>
            <w:tcBorders>
              <w:top w:val="single" w:color="999999" w:sz="4"/>
              <w:left w:val="single" w:color="999999" w:sz="4"/>
              <w:bottom w:val="single" w:color="999999" w:sz="4"/>
              <w:right w:val="single" w:color="999999" w:sz="4"/>
            </w:tcBorders>
          </w:tcPr>
          <w:p>
            <w:r>
              <w:rPr>
                <w:sz w:val="18"/>
                <w:szCs w:val="18"/>
              </w:rPr>
              <w:t xml:space="preserve">All panels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Notices &amp; notification scheduling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noticeController.js</w:t>
            </w:r>
            <w:r>
              <w:rPr>
                <w:sz w:val="18"/>
                <w:szCs w:val="18"/>
              </w:rPr>
              <w:t xml:space="preserve">, </w:t>
            </w:r>
            <w:r>
              <w:rPr>
                <w:rFonts w:ascii="Consolas" w:cs="Consolas" w:eastAsia="Consolas" w:hAnsi="Consolas"/>
                <w:sz w:val="18"/>
                <w:szCs w:val="18"/>
              </w:rPr>
              <w:t xml:space="preserve">notificationScheduler.js</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 (support + developer)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ticketController.js</w:t>
            </w:r>
            <w:r>
              <w:rPr>
                <w:sz w:val="18"/>
                <w:szCs w:val="18"/>
              </w:rPr>
              <w:t xml:space="preserve">, </w:t>
            </w:r>
            <w:r>
              <w:rPr>
                <w:rFonts w:ascii="Consolas" w:cs="Consolas" w:eastAsia="Consolas" w:hAnsi="Consolas"/>
                <w:sz w:val="18"/>
                <w:szCs w:val="18"/>
              </w:rPr>
              <w:t xml:space="preserve">developerTicketController.js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 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inbox / broadcast / routing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whatsappController.js</w:t>
            </w:r>
            <w:r>
              <w:rPr>
                <w:sz w:val="18"/>
                <w:szCs w:val="18"/>
              </w:rPr>
              <w:t xml:space="preserve">, </w:t>
            </w:r>
            <w:r>
              <w:rPr>
                <w:rFonts w:ascii="Consolas" w:cs="Consolas" w:eastAsia="Consolas" w:hAnsi="Consolas"/>
                <w:sz w:val="18"/>
                <w:szCs w:val="18"/>
              </w:rPr>
              <w:t xml:space="preserve">whatsappService.js</w:t>
            </w:r>
            <w:r>
              <w:rPr>
                <w:sz w:val="18"/>
                <w:szCs w:val="18"/>
              </w:rPr>
              <w:t xml:space="preserve">, </w:t>
            </w:r>
            <w:r>
              <w:rPr>
                <w:rFonts w:ascii="Consolas" w:cs="Consolas" w:eastAsia="Consolas" w:hAnsi="Consolas"/>
                <w:sz w:val="18"/>
                <w:szCs w:val="18"/>
              </w:rPr>
              <w:t xml:space="preserve">whatsappEnhancementsController.js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FRO</w:t>
            </w:r>
          </w:p>
        </w:tc>
      </w:tr>
    </w:tbl>
    <w:p>
      <w:pPr>
        <w:spacing w:after="120"/>
      </w:pPr>
    </w:p>
    <w:p/>
    <w:p>
      <w:pPr>
        <w:pStyle w:val="Heading2"/>
        <w:spacing w:after="120" w:before="240"/>
      </w:pPr>
      <w:r>
        <w:t xml:space="preserve">10. Cross-cutting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 aggregation (per role)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 NGO-Admin,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 import (batch → inspect → 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reports (per department)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dailyReportController.js</w:t>
            </w:r>
            <w:r>
              <w:rPr>
                <w:sz w:val="18"/>
                <w:szCs w:val="18"/>
              </w:rPr>
              <w:t xml:space="preserve">, </w:t>
            </w:r>
            <w:r>
              <w:rPr>
                <w:rFonts w:ascii="Consolas" w:cs="Consolas" w:eastAsia="Consolas" w:hAnsi="Consolas"/>
                <w:sz w:val="18"/>
                <w:szCs w:val="18"/>
              </w:rPr>
              <w:t xml:space="preserve">hrDailyReportController.js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Social, 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Sevak renewals / signatures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sevakLibrary/router.js</w:t>
            </w:r>
            <w:r>
              <w:rPr>
                <w:sz w:val="18"/>
                <w:szCs w:val="18"/>
              </w:rPr>
              <w:t xml:space="preserve">, </w:t>
            </w:r>
            <w:r>
              <w:rPr>
                <w:rFonts w:ascii="Consolas" w:cs="Consolas" w:eastAsia="Consolas" w:hAnsi="Consolas"/>
                <w:sz w:val="18"/>
                <w:szCs w:val="18"/>
              </w:rPr>
              <w:t xml:space="preserve">application.service.js</w:t>
            </w:r>
          </w:p>
        </w:tc>
        <w:tc>
          <w:tcPr>
            <w:tcW w:type="pct" w:w="1650"/>
            <w:tcBorders>
              <w:top w:val="single" w:color="999999" w:sz="4"/>
              <w:left w:val="single" w:color="999999" w:sz="4"/>
              <w:bottom w:val="single" w:color="999999" w:sz="4"/>
              <w:right w:val="single" w:color="999999" w:sz="4"/>
            </w:tcBorders>
          </w:tcPr>
          <w:p>
            <w:r>
              <w:rPr>
                <w:sz w:val="18"/>
                <w:szCs w:val="18"/>
              </w:rPr>
              <w:t xml:space="preserve">Sevak Library</w:t>
            </w:r>
          </w:p>
        </w:tc>
      </w:tr>
    </w:tbl>
    <w:p>
      <w:pPr>
        <w:spacing w:after="120"/>
      </w:pPr>
    </w:p>
    <w:p/>
    <w:p>
      <w:pPr>
        <w:pBdr>
          <w:bottom w:val="single" w:color="999999" w:sz="4"/>
        </w:pBdr>
      </w:pPr>
    </w:p>
    <w:p/>
    <w:p>
      <w:pPr>
        <w:pStyle w:val="Heading2"/>
        <w:spacing w:after="120" w:before="240"/>
      </w:pPr>
      <w:r>
        <w:t xml:space="preserve">11. Deep dives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Content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docs/04-Module-Workflows/WF-LEAD-RECEIPT.md</w:t>
            </w:r>
          </w:p>
        </w:tc>
        <w:tc>
          <w:tcPr>
            <w:tcW w:type="pct" w:w="2500"/>
            <w:tcBorders>
              <w:top w:val="single" w:color="999999" w:sz="4"/>
              <w:left w:val="single" w:color="999999" w:sz="4"/>
              <w:bottom w:val="single" w:color="999999" w:sz="4"/>
              <w:right w:val="single" w:color="999999" w:sz="4"/>
            </w:tcBorders>
          </w:tcPr>
          <w:p>
            <w:r>
              <w:rPr>
                <w:sz w:val="18"/>
                <w:szCs w:val="18"/>
              </w:rPr>
              <w:t xml:space="preserve">Lead → verification → receipt, frontend→API→DB</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docs/04-Module-Workflows/WF-ATTENDANCE.md</w:t>
            </w:r>
          </w:p>
        </w:tc>
        <w:tc>
          <w:tcPr>
            <w:tcW w:type="pct" w:w="2500"/>
            <w:tcBorders>
              <w:top w:val="single" w:color="999999" w:sz="4"/>
              <w:left w:val="single" w:color="999999" w:sz="4"/>
              <w:bottom w:val="single" w:color="999999" w:sz="4"/>
              <w:right w:val="single" w:color="999999" w:sz="4"/>
            </w:tcBorders>
          </w:tcPr>
          <w:p>
            <w:r>
              <w:rPr>
                <w:sz w:val="18"/>
                <w:szCs w:val="18"/>
              </w:rPr>
              <w:t xml:space="preserve">Attendance lifecycle incl. QR/geo and corrections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docs/04-Module-Workflows/WF-PAYROLL.md</w:t>
            </w:r>
          </w:p>
        </w:tc>
        <w:tc>
          <w:tcPr>
            <w:tcW w:type="pct" w:w="2500"/>
            <w:tcBorders>
              <w:top w:val="single" w:color="999999" w:sz="4"/>
              <w:left w:val="single" w:color="999999" w:sz="4"/>
              <w:bottom w:val="single" w:color="999999" w:sz="4"/>
              <w:right w:val="single" w:color="999999" w:sz="4"/>
            </w:tcBorders>
          </w:tcPr>
          <w:p>
            <w:r>
              <w:rPr>
                <w:sz w:val="18"/>
                <w:szCs w:val="18"/>
              </w:rPr>
              <w:t xml:space="preserve">Salary, NGO allocation, holds, pay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docs/04-Module-Workflows/WF-FRO-TIME.md</w:t>
            </w:r>
          </w:p>
        </w:tc>
        <w:tc>
          <w:tcPr>
            <w:tcW w:type="pct" w:w="2500"/>
            <w:tcBorders>
              <w:top w:val="single" w:color="999999" w:sz="4"/>
              <w:left w:val="single" w:color="999999" w:sz="4"/>
              <w:bottom w:val="single" w:color="999999" w:sz="4"/>
              <w:right w:val="single" w:color="999999" w:sz="4"/>
            </w:tcBorders>
          </w:tcPr>
          <w:p>
            <w:r>
              <w:rPr>
                <w:sz w:val="18"/>
                <w:szCs w:val="18"/>
              </w:rPr>
              <w:t xml:space="preserve">FRO live status, idle, cover, rollover</w:t>
            </w:r>
          </w:p>
        </w:tc>
      </w:tr>
    </w:tbl>
    <w:p>
      <w:pPr>
        <w:spacing w:after="120"/>
      </w:pPr>
    </w:p>
    <w:p/>
    <w:p>
      <w:pPr>
        <w:spacing w:after="60"/>
      </w:pPr>
      <w:r>
        <w:t xml:space="preserve">All functions referenced here are traceable by name in the listed files. Where a write-up read only part of a file, the panel doc marks it </w:t>
      </w:r>
      <w:r>
        <w:rPr>
          <w:b/>
          <w:bCs/>
        </w:rPr>
        <w:t xml:space="preserve">Partially verified</w:t>
      </w:r>
      <w:r>
        <w:t xml:space="preserve">.</w:t>
      </w:r>
    </w:p>
    <w:p>
      <w:pPr>
        <w:pStyle w:val="Heading1"/>
      </w:pPr>
      <w:r>
        <w:t xml:space="preserve">08-Libraries-and-Technologies/DEPENDENCY-REFERENCE.md</w:t>
      </w:r>
    </w:p>
    <w:p>
      <w:pPr>
        <w:pStyle w:val="Heading1"/>
        <w:pageBreakBefore/>
        <w:spacing w:after="120" w:before="240"/>
      </w:pPr>
      <w:r>
        <w:t xml:space="preserve">UCS CRM — Dependency Reference</w:t>
      </w:r>
    </w:p>
    <w:p/>
    <w:p>
      <w:pPr>
        <w:spacing w:after="60" w:before="60"/>
        <w:ind w:left="360"/>
      </w:pPr>
      <w:r>
        <w:rPr>
          <w:b/>
          <w:bCs/>
          <w:i/>
          <w:iCs/>
          <w:color w:val="666666"/>
        </w:rPr>
        <w:t xml:space="preserve">Document ID:</w:t>
      </w:r>
      <w:r>
        <w:rPr>
          <w:i/>
          <w:iCs/>
          <w:color w:val="666666"/>
        </w:rPr>
        <w:t xml:space="preserve"> 08-Libraries-and-Technologies/DEPENDENCY-REFERENCE</w:t>
      </w:r>
    </w:p>
    <w:p>
      <w:pPr>
        <w:spacing w:after="60" w:before="60"/>
        <w:ind w:left="360"/>
      </w:pPr>
      <w:r>
        <w:rPr>
          <w:b/>
          <w:bCs/>
          <w:i/>
          <w:iCs/>
          <w:color w:val="666666"/>
        </w:rPr>
        <w:t xml:space="preserve">Status:</w:t>
      </w:r>
      <w:r>
        <w:rPr>
          <w:i/>
          <w:iCs/>
          <w:color w:val="666666"/>
        </w:rPr>
        <w:t xml:space="preserve"> Verified (direct dependencies + locked versions)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Sources:</w:t>
      </w:r>
      <w:r>
        <w:rPr>
          <w:i/>
          <w:iCs/>
          <w:color w:val="666666"/>
        </w:rPr>
        <w:t xml:space="preserve"> </w:t>
      </w:r>
      <w:r>
        <w:rPr>
          <w:rFonts w:ascii="Consolas" w:cs="Consolas" w:eastAsia="Consolas" w:hAnsi="Consolas"/>
          <w:i/>
          <w:iCs/>
          <w:color w:val="666666"/>
        </w:rPr>
        <w:t xml:space="preserve">backend/package.json</w:t>
      </w:r>
      <w:r>
        <w:rPr>
          <w:i/>
          <w:iCs/>
          <w:color w:val="666666"/>
        </w:rPr>
        <w:t xml:space="preserve">, </w:t>
      </w:r>
      <w:r>
        <w:rPr>
          <w:rFonts w:ascii="Consolas" w:cs="Consolas" w:eastAsia="Consolas" w:hAnsi="Consolas"/>
          <w:i/>
          <w:iCs/>
          <w:color w:val="666666"/>
        </w:rPr>
        <w:t xml:space="preserve">backend/package-lock.json</w:t>
      </w:r>
      <w:r>
        <w:rPr>
          <w:i/>
          <w:iCs/>
          <w:color w:val="666666"/>
        </w:rPr>
        <w:t xml:space="preserve">, </w:t>
      </w:r>
      <w:r>
        <w:rPr>
          <w:rFonts w:ascii="Consolas" w:cs="Consolas" w:eastAsia="Consolas" w:hAnsi="Consolas"/>
          <w:i/>
          <w:iCs/>
          <w:color w:val="666666"/>
        </w:rPr>
        <w:t xml:space="preserve">client/package.json</w:t>
      </w:r>
      <w:r>
        <w:rPr>
          <w:i/>
          <w:iCs/>
          <w:color w:val="666666"/>
        </w:rPr>
        <w:t xml:space="preserve">, </w:t>
      </w:r>
      <w:r>
        <w:rPr>
          <w:rFonts w:ascii="Consolas" w:cs="Consolas" w:eastAsia="Consolas" w:hAnsi="Consolas"/>
          <w:i/>
          <w:iCs/>
          <w:color w:val="666666"/>
        </w:rPr>
        <w:t xml:space="preserve">client/package-lock.json</w:t>
      </w:r>
    </w:p>
    <w:p>
      <w:pPr>
        <w:spacing w:after="60" w:before="60"/>
        <w:ind w:left="360"/>
      </w:pPr>
      <w:r>
        <w:rPr>
          <w:b/>
          <w:bCs/>
          <w:i/>
          <w:iCs/>
          <w:color w:val="666666"/>
        </w:rPr>
        <w:t xml:space="preserve">Related:</w:t>
      </w:r>
      <w:r>
        <w:rPr>
          <w:i/>
          <w:iCs/>
          <w:color w:val="666666"/>
        </w:rPr>
        <w:t xml:space="preserve"> </w:t>
      </w:r>
      <w:r>
        <w:rPr>
          <w:i/>
          <w:iCs/>
          <w:color w:val="666666"/>
          <w:u w:val="single"/>
        </w:rPr>
      </w:r>
    </w:p>
    <w:p/>
    <w:p>
      <w:pPr>
        <w:spacing w:after="60"/>
      </w:pPr>
      <w:r>
        <w:t xml:space="preserve">This document lists </w:t>
      </w:r>
      <w:r>
        <w:rPr>
          <w:b/>
          <w:bCs/>
        </w:rPr>
        <w:t xml:space="preserve">direct</w:t>
      </w:r>
      <w:r>
        <w:t xml:space="preserve"> dependencies only, with the exact version resolved by the lockfile. Transitive dependencies are numerous and are intentionally not enumerated here; they live in the respective </w:t>
      </w:r>
      <w:r>
        <w:rPr>
          <w:rFonts w:ascii="Consolas" w:cs="Consolas" w:eastAsia="Consolas" w:hAnsi="Consolas"/>
        </w:rPr>
        <w:t xml:space="preserve">package-lock.json</w:t>
      </w:r>
      <w:r>
        <w:t xml:space="preserve"> files. A dependency appearing here does </w:t>
      </w:r>
      <w:r>
        <w:rPr>
          <w:b/>
          <w:bCs/>
        </w:rPr>
        <w:t xml:space="preserve">not</w:t>
      </w:r>
      <w:r>
        <w:t xml:space="preserve"> imply it is exercised on every request path.</w:t>
      </w:r>
    </w:p>
    <w:p/>
    <w:p>
      <w:pPr>
        <w:spacing w:after="60"/>
      </w:pPr>
      <w:r>
        <w:t xml:space="preserve">Legend: </w:t>
      </w:r>
      <w:r>
        <w:rPr>
          <w:b/>
          <w:bCs/>
        </w:rPr>
        <w:t xml:space="preserve">prod</w:t>
      </w:r>
      <w:r>
        <w:t xml:space="preserve"> = runtime dependency · </w:t>
      </w:r>
      <w:r>
        <w:rPr>
          <w:b/>
          <w:bCs/>
        </w:rPr>
        <w:t xml:space="preserve">dev</w:t>
      </w:r>
      <w:r>
        <w:t xml:space="preserve"> = development-only.</w:t>
      </w:r>
    </w:p>
    <w:p/>
    <w:p>
      <w:pPr>
        <w:pBdr>
          <w:bottom w:val="single" w:color="999999" w:sz="4"/>
        </w:pBdr>
      </w:pPr>
    </w:p>
    <w:p/>
    <w:p>
      <w:pPr>
        <w:pStyle w:val="Heading2"/>
        <w:spacing w:after="120" w:before="240"/>
      </w:pPr>
      <w:r>
        <w:t xml:space="preserve">1. Backend — Direct Dependencies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Range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Kind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@aws-sdk/client-backup</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@aws-sdk/client-cloudwatch</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@aws-sdk/client-cloudwatch-logs</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@aws-sdk/client-cost-explorer</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@aws-sdk/client-ec2</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@aws-sdk/client-iam</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@aws-sdk/client-rds</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@aws-sdk/client-s3</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@aws-sdk/client-secrets-manager</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@aws-sdk/s3-request-presigner</w:t>
            </w:r>
          </w:p>
        </w:tc>
        <w:tc>
          <w:tcPr>
            <w:tcW w:type="pct" w:w="1250"/>
            <w:tcBorders>
              <w:top w:val="single" w:color="999999" w:sz="4"/>
              <w:left w:val="single" w:color="999999" w:sz="4"/>
              <w:bottom w:val="single" w:color="999999" w:sz="4"/>
              <w:right w:val="single" w:color="999999" w:sz="4"/>
            </w:tcBorders>
          </w:tcPr>
          <w:p>
            <w:r>
              <w:rPr>
                <w:sz w:val="18"/>
                <w:szCs w:val="18"/>
              </w:rPr>
              <w:t xml:space="preserve">^3.1146.0</w:t>
            </w:r>
          </w:p>
        </w:tc>
        <w:tc>
          <w:tcPr>
            <w:tcW w:type="pct" w:w="1250"/>
            <w:tcBorders>
              <w:top w:val="single" w:color="999999" w:sz="4"/>
              <w:left w:val="single" w:color="999999" w:sz="4"/>
              <w:bottom w:val="single" w:color="999999" w:sz="4"/>
              <w:right w:val="single" w:color="999999" w:sz="4"/>
            </w:tcBorders>
          </w:tcPr>
          <w:p>
            <w:r>
              <w:rPr>
                <w:sz w:val="18"/>
                <w:szCs w:val="18"/>
              </w:rPr>
              <w:t xml:space="preserve">3.1146.0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@resvg/resvg-js</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@xone-labs/aadharjs</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250"/>
            <w:tcBorders>
              <w:top w:val="single" w:color="999999" w:sz="4"/>
              <w:left w:val="single" w:color="999999" w:sz="4"/>
              <w:bottom w:val="single" w:color="999999" w:sz="4"/>
              <w:right w:val="single" w:color="999999" w:sz="4"/>
            </w:tcBorders>
          </w:tcPr>
          <w:p>
            <w:r>
              <w:rPr>
                <w:sz w:val="18"/>
                <w:szCs w:val="18"/>
              </w:rPr>
              <w:t xml:space="preserve">^2.8.5</w:t>
            </w:r>
          </w:p>
        </w:tc>
        <w:tc>
          <w:tcPr>
            <w:tcW w:type="pct" w:w="1250"/>
            <w:tcBorders>
              <w:top w:val="single" w:color="999999" w:sz="4"/>
              <w:left w:val="single" w:color="999999" w:sz="4"/>
              <w:bottom w:val="single" w:color="999999" w:sz="4"/>
              <w:right w:val="single" w:color="999999" w:sz="4"/>
            </w:tcBorders>
          </w:tcPr>
          <w:p>
            <w:r>
              <w:rPr>
                <w:sz w:val="18"/>
                <w:szCs w:val="18"/>
              </w:rPr>
              <w:t xml:space="preserve">2.8.6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docxtemplater</w:t>
            </w:r>
          </w:p>
        </w:tc>
        <w:tc>
          <w:tcPr>
            <w:tcW w:type="pct" w:w="1250"/>
            <w:tcBorders>
              <w:top w:val="single" w:color="999999" w:sz="4"/>
              <w:left w:val="single" w:color="999999" w:sz="4"/>
              <w:bottom w:val="single" w:color="999999" w:sz="4"/>
              <w:right w:val="single" w:color="999999" w:sz="4"/>
            </w:tcBorders>
          </w:tcPr>
          <w:p>
            <w:r>
              <w:rPr>
                <w:sz w:val="18"/>
                <w:szCs w:val="18"/>
              </w:rPr>
              <w:t xml:space="preserve">^3.69.3</w:t>
            </w:r>
          </w:p>
        </w:tc>
        <w:tc>
          <w:tcPr>
            <w:tcW w:type="pct" w:w="1250"/>
            <w:tcBorders>
              <w:top w:val="single" w:color="999999" w:sz="4"/>
              <w:left w:val="single" w:color="999999" w:sz="4"/>
              <w:bottom w:val="single" w:color="999999" w:sz="4"/>
              <w:right w:val="single" w:color="999999" w:sz="4"/>
            </w:tcBorders>
          </w:tcPr>
          <w:p>
            <w:r>
              <w:rPr>
                <w:sz w:val="18"/>
                <w:szCs w:val="18"/>
              </w:rPr>
              <w:t xml:space="preserve">3.69.3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dotenv</w:t>
            </w:r>
          </w:p>
        </w:tc>
        <w:tc>
          <w:tcPr>
            <w:tcW w:type="pct" w:w="1250"/>
            <w:tcBorders>
              <w:top w:val="single" w:color="999999" w:sz="4"/>
              <w:left w:val="single" w:color="999999" w:sz="4"/>
              <w:bottom w:val="single" w:color="999999" w:sz="4"/>
              <w:right w:val="single" w:color="999999" w:sz="4"/>
            </w:tcBorders>
          </w:tcPr>
          <w:p>
            <w:r>
              <w:rPr>
                <w:sz w:val="18"/>
                <w:szCs w:val="18"/>
              </w:rPr>
              <w:t xml:space="preserve">^16.3.1</w:t>
            </w:r>
          </w:p>
        </w:tc>
        <w:tc>
          <w:tcPr>
            <w:tcW w:type="pct" w:w="1250"/>
            <w:tcBorders>
              <w:top w:val="single" w:color="999999" w:sz="4"/>
              <w:left w:val="single" w:color="999999" w:sz="4"/>
              <w:bottom w:val="single" w:color="999999" w:sz="4"/>
              <w:right w:val="single" w:color="999999" w:sz="4"/>
            </w:tcBorders>
          </w:tcPr>
          <w:p>
            <w:r>
              <w:rPr>
                <w:sz w:val="18"/>
                <w:szCs w:val="18"/>
              </w:rPr>
              <w:t xml:space="preserve">16.6.1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^4.18.2</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firebase-admin</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imapflow</w:t>
            </w:r>
          </w:p>
        </w:tc>
        <w:tc>
          <w:tcPr>
            <w:tcW w:type="pct" w:w="1250"/>
            <w:tcBorders>
              <w:top w:val="single" w:color="999999" w:sz="4"/>
              <w:left w:val="single" w:color="999999" w:sz="4"/>
              <w:bottom w:val="single" w:color="999999" w:sz="4"/>
              <w:right w:val="single" w:color="999999" w:sz="4"/>
            </w:tcBorders>
          </w:tcPr>
          <w:p>
            <w:r>
              <w:rPr>
                <w:sz w:val="18"/>
                <w:szCs w:val="18"/>
              </w:rPr>
              <w:t xml:space="preserve">^1.4.6</w:t>
            </w:r>
          </w:p>
        </w:tc>
        <w:tc>
          <w:tcPr>
            <w:tcW w:type="pct" w:w="1250"/>
            <w:tcBorders>
              <w:top w:val="single" w:color="999999" w:sz="4"/>
              <w:left w:val="single" w:color="999999" w:sz="4"/>
              <w:bottom w:val="single" w:color="999999" w:sz="4"/>
              <w:right w:val="single" w:color="999999" w:sz="4"/>
            </w:tcBorders>
          </w:tcPr>
          <w:p>
            <w:r>
              <w:rPr>
                <w:sz w:val="18"/>
                <w:szCs w:val="18"/>
              </w:rPr>
              <w:t xml:space="preserve">1.4.6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ioredis</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250"/>
            <w:tcBorders>
              <w:top w:val="single" w:color="999999" w:sz="4"/>
              <w:left w:val="single" w:color="999999" w:sz="4"/>
              <w:bottom w:val="single" w:color="999999" w:sz="4"/>
              <w:right w:val="single" w:color="999999" w:sz="4"/>
            </w:tcBorders>
          </w:tcPr>
          <w:p>
            <w:r>
              <w:rPr>
                <w:sz w:val="18"/>
                <w:szCs w:val="18"/>
              </w:rPr>
              <w:t xml:space="preserve">^9.0.2</w:t>
            </w:r>
          </w:p>
        </w:tc>
        <w:tc>
          <w:tcPr>
            <w:tcW w:type="pct" w:w="1250"/>
            <w:tcBorders>
              <w:top w:val="single" w:color="999999" w:sz="4"/>
              <w:left w:val="single" w:color="999999" w:sz="4"/>
              <w:bottom w:val="single" w:color="999999" w:sz="4"/>
              <w:right w:val="single" w:color="999999" w:sz="4"/>
            </w:tcBorders>
          </w:tcPr>
          <w:p>
            <w:r>
              <w:rPr>
                <w:sz w:val="18"/>
                <w:szCs w:val="18"/>
              </w:rPr>
              <w:t xml:space="preserve">9.0.3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mailparser</w:t>
            </w:r>
          </w:p>
        </w:tc>
        <w:tc>
          <w:tcPr>
            <w:tcW w:type="pct" w:w="1250"/>
            <w:tcBorders>
              <w:top w:val="single" w:color="999999" w:sz="4"/>
              <w:left w:val="single" w:color="999999" w:sz="4"/>
              <w:bottom w:val="single" w:color="999999" w:sz="4"/>
              <w:right w:val="single" w:color="999999" w:sz="4"/>
            </w:tcBorders>
          </w:tcPr>
          <w:p>
            <w:r>
              <w:rPr>
                <w:sz w:val="18"/>
                <w:szCs w:val="18"/>
              </w:rPr>
              <w:t xml:space="preserve">^3.9.14</w:t>
            </w:r>
          </w:p>
        </w:tc>
        <w:tc>
          <w:tcPr>
            <w:tcW w:type="pct" w:w="1250"/>
            <w:tcBorders>
              <w:top w:val="single" w:color="999999" w:sz="4"/>
              <w:left w:val="single" w:color="999999" w:sz="4"/>
              <w:bottom w:val="single" w:color="999999" w:sz="4"/>
              <w:right w:val="single" w:color="999999" w:sz="4"/>
            </w:tcBorders>
          </w:tcPr>
          <w:p>
            <w:r>
              <w:rPr>
                <w:sz w:val="18"/>
                <w:szCs w:val="18"/>
              </w:rPr>
              <w:t xml:space="preserve">3.9.14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250"/>
            <w:tcBorders>
              <w:top w:val="single" w:color="999999" w:sz="4"/>
              <w:left w:val="single" w:color="999999" w:sz="4"/>
              <w:bottom w:val="single" w:color="999999" w:sz="4"/>
              <w:right w:val="single" w:color="999999" w:sz="4"/>
            </w:tcBorders>
          </w:tcPr>
          <w:p>
            <w:r>
              <w:rPr>
                <w:sz w:val="18"/>
                <w:szCs w:val="18"/>
              </w:rPr>
              <w:t xml:space="preserve">^1.4.5-lts.1</w:t>
            </w:r>
          </w:p>
        </w:tc>
        <w:tc>
          <w:tcPr>
            <w:tcW w:type="pct" w:w="1250"/>
            <w:tcBorders>
              <w:top w:val="single" w:color="999999" w:sz="4"/>
              <w:left w:val="single" w:color="999999" w:sz="4"/>
              <w:bottom w:val="single" w:color="999999" w:sz="4"/>
              <w:right w:val="single" w:color="999999" w:sz="4"/>
            </w:tcBorders>
          </w:tcPr>
          <w:p>
            <w:r>
              <w:rPr>
                <w:sz w:val="18"/>
                <w:szCs w:val="18"/>
              </w:rPr>
              <w:t xml:space="preserve">1.4.5-lts.2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nodemailer</w:t>
            </w:r>
          </w:p>
        </w:tc>
        <w:tc>
          <w:tcPr>
            <w:tcW w:type="pct" w:w="1250"/>
            <w:tcBorders>
              <w:top w:val="single" w:color="999999" w:sz="4"/>
              <w:left w:val="single" w:color="999999" w:sz="4"/>
              <w:bottom w:val="single" w:color="999999" w:sz="4"/>
              <w:right w:val="single" w:color="999999" w:sz="4"/>
            </w:tcBorders>
          </w:tcPr>
          <w:p>
            <w:r>
              <w:rPr>
                <w:sz w:val="18"/>
                <w:szCs w:val="18"/>
              </w:rPr>
              <w:t xml:space="preserve">^6.10.0</w:t>
            </w:r>
          </w:p>
        </w:tc>
        <w:tc>
          <w:tcPr>
            <w:tcW w:type="pct" w:w="1250"/>
            <w:tcBorders>
              <w:top w:val="single" w:color="999999" w:sz="4"/>
              <w:left w:val="single" w:color="999999" w:sz="4"/>
              <w:bottom w:val="single" w:color="999999" w:sz="4"/>
              <w:right w:val="single" w:color="999999" w:sz="4"/>
            </w:tcBorders>
          </w:tcPr>
          <w:p>
            <w:r>
              <w:rPr>
                <w:sz w:val="18"/>
                <w:szCs w:val="18"/>
              </w:rPr>
              <w:t xml:space="preserve">6.10.1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pdfkit</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pizzip</w:t>
            </w:r>
          </w:p>
        </w:tc>
        <w:tc>
          <w:tcPr>
            <w:tcW w:type="pct" w:w="1250"/>
            <w:tcBorders>
              <w:top w:val="single" w:color="999999" w:sz="4"/>
              <w:left w:val="single" w:color="999999" w:sz="4"/>
              <w:bottom w:val="single" w:color="999999" w:sz="4"/>
              <w:right w:val="single" w:color="999999" w:sz="4"/>
            </w:tcBorders>
          </w:tcPr>
          <w:p>
            <w:r>
              <w:rPr>
                <w:sz w:val="18"/>
                <w:szCs w:val="18"/>
              </w:rPr>
              <w:t xml:space="preserve">^3.2.0</w:t>
            </w:r>
          </w:p>
        </w:tc>
        <w:tc>
          <w:tcPr>
            <w:tcW w:type="pct" w:w="1250"/>
            <w:tcBorders>
              <w:top w:val="single" w:color="999999" w:sz="4"/>
              <w:left w:val="single" w:color="999999" w:sz="4"/>
              <w:bottom w:val="single" w:color="999999" w:sz="4"/>
              <w:right w:val="single" w:color="999999" w:sz="4"/>
            </w:tcBorders>
          </w:tcPr>
          <w:p>
            <w:r>
              <w:rPr>
                <w:sz w:val="18"/>
                <w:szCs w:val="18"/>
              </w:rPr>
              <w:t xml:space="preserve">3.2.0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sharp</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uuid</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nodemon</w:t>
            </w:r>
          </w:p>
        </w:tc>
        <w:tc>
          <w:tcPr>
            <w:tcW w:type="pct" w:w="1250"/>
            <w:tcBorders>
              <w:top w:val="single" w:color="999999" w:sz="4"/>
              <w:left w:val="single" w:color="999999" w:sz="4"/>
              <w:bottom w:val="single" w:color="999999" w:sz="4"/>
              <w:right w:val="single" w:color="999999" w:sz="4"/>
            </w:tcBorders>
          </w:tcPr>
          <w:p>
            <w:r>
              <w:rPr>
                <w:sz w:val="18"/>
                <w:szCs w:val="18"/>
              </w:rPr>
              <w:t xml:space="preserve">^3.0.2</w:t>
            </w:r>
          </w:p>
        </w:tc>
        <w:tc>
          <w:tcPr>
            <w:tcW w:type="pct" w:w="1250"/>
            <w:tcBorders>
              <w:top w:val="single" w:color="999999" w:sz="4"/>
              <w:left w:val="single" w:color="999999" w:sz="4"/>
              <w:bottom w:val="single" w:color="999999" w:sz="4"/>
              <w:right w:val="single" w:color="999999" w:sz="4"/>
            </w:tcBorders>
          </w:tcPr>
          <w:p>
            <w:r>
              <w:rPr>
                <w:sz w:val="18"/>
                <w:szCs w:val="18"/>
              </w:rPr>
              <w:t xml:space="preserve">3.1.14</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bl>
    <w:p>
      <w:pPr>
        <w:spacing w:after="120"/>
      </w:pPr>
    </w:p>
    <w:p/>
    <w:p>
      <w:pPr>
        <w:pBdr>
          <w:bottom w:val="single" w:color="999999" w:sz="4"/>
        </w:pBdr>
      </w:pPr>
    </w:p>
    <w:p/>
    <w:p>
      <w:pPr>
        <w:pStyle w:val="Heading2"/>
        <w:spacing w:after="120" w:before="240"/>
      </w:pPr>
      <w:r>
        <w:t xml:space="preserve">2. Client — Direct Dependencies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Range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Kind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@fullcalendar/core</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@fullcalendar/daygrid</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@fullcalendar/interaction</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@fullcalendar/list</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@fullcalendar/react</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@fullcalendar/timegrid</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@hookform/resolvers</w:t>
            </w:r>
          </w:p>
        </w:tc>
        <w:tc>
          <w:tcPr>
            <w:tcW w:type="pct" w:w="1250"/>
            <w:tcBorders>
              <w:top w:val="single" w:color="999999" w:sz="4"/>
              <w:left w:val="single" w:color="999999" w:sz="4"/>
              <w:bottom w:val="single" w:color="999999" w:sz="4"/>
              <w:right w:val="single" w:color="999999" w:sz="4"/>
            </w:tcBorders>
          </w:tcPr>
          <w:p>
            <w:r>
              <w:rPr>
                <w:sz w:val="18"/>
                <w:szCs w:val="18"/>
              </w:rPr>
              <w:t xml:space="preserve">^5.4.0</w:t>
            </w:r>
          </w:p>
        </w:tc>
        <w:tc>
          <w:tcPr>
            <w:tcW w:type="pct" w:w="1250"/>
            <w:tcBorders>
              <w:top w:val="single" w:color="999999" w:sz="4"/>
              <w:left w:val="single" w:color="999999" w:sz="4"/>
              <w:bottom w:val="single" w:color="999999" w:sz="4"/>
              <w:right w:val="single" w:color="999999" w:sz="4"/>
            </w:tcBorders>
          </w:tcPr>
          <w:p>
            <w:r>
              <w:rPr>
                <w:sz w:val="18"/>
                <w:szCs w:val="18"/>
              </w:rPr>
              <w:t xml:space="preserve">5.4.0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@phosphor-icons/react</w:t>
            </w:r>
          </w:p>
        </w:tc>
        <w:tc>
          <w:tcPr>
            <w:tcW w:type="pct" w:w="1250"/>
            <w:tcBorders>
              <w:top w:val="single" w:color="999999" w:sz="4"/>
              <w:left w:val="single" w:color="999999" w:sz="4"/>
              <w:bottom w:val="single" w:color="999999" w:sz="4"/>
              <w:right w:val="single" w:color="999999" w:sz="4"/>
            </w:tcBorders>
          </w:tcPr>
          <w:p>
            <w:r>
              <w:rPr>
                <w:sz w:val="18"/>
                <w:szCs w:val="18"/>
              </w:rPr>
              <w:t xml:space="preserve">^2.1.10</w:t>
            </w:r>
          </w:p>
        </w:tc>
        <w:tc>
          <w:tcPr>
            <w:tcW w:type="pct" w:w="1250"/>
            <w:tcBorders>
              <w:top w:val="single" w:color="999999" w:sz="4"/>
              <w:left w:val="single" w:color="999999" w:sz="4"/>
              <w:bottom w:val="single" w:color="999999" w:sz="4"/>
              <w:right w:val="single" w:color="999999" w:sz="4"/>
            </w:tcBorders>
          </w:tcPr>
          <w:p>
            <w:r>
              <w:rPr>
                <w:sz w:val="18"/>
                <w:szCs w:val="18"/>
              </w:rPr>
              <w:t xml:space="preserve">2.1.10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@tanstack/react-query</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@xyflow/react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axios</w:t>
            </w:r>
          </w:p>
        </w:tc>
        <w:tc>
          <w:tcPr>
            <w:tcW w:type="pct" w:w="1250"/>
            <w:tcBorders>
              <w:top w:val="single" w:color="999999" w:sz="4"/>
              <w:left w:val="single" w:color="999999" w:sz="4"/>
              <w:bottom w:val="single" w:color="999999" w:sz="4"/>
              <w:right w:val="single" w:color="999999" w:sz="4"/>
            </w:tcBorders>
          </w:tcPr>
          <w:p>
            <w:r>
              <w:rPr>
                <w:sz w:val="18"/>
                <w:szCs w:val="18"/>
              </w:rPr>
              <w:t xml:space="preserve">^1.20.0</w:t>
            </w:r>
          </w:p>
        </w:tc>
        <w:tc>
          <w:tcPr>
            <w:tcW w:type="pct" w:w="1250"/>
            <w:tcBorders>
              <w:top w:val="single" w:color="999999" w:sz="4"/>
              <w:left w:val="single" w:color="999999" w:sz="4"/>
              <w:bottom w:val="single" w:color="999999" w:sz="4"/>
              <w:right w:val="single" w:color="999999" w:sz="4"/>
            </w:tcBorders>
          </w:tcPr>
          <w:p>
            <w:r>
              <w:rPr>
                <w:sz w:val="18"/>
                <w:szCs w:val="18"/>
              </w:rPr>
              <w:t xml:space="preserve">1.20.0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class-variance-authority</w:t>
            </w:r>
          </w:p>
        </w:tc>
        <w:tc>
          <w:tcPr>
            <w:tcW w:type="pct" w:w="1250"/>
            <w:tcBorders>
              <w:top w:val="single" w:color="999999" w:sz="4"/>
              <w:left w:val="single" w:color="999999" w:sz="4"/>
              <w:bottom w:val="single" w:color="999999" w:sz="4"/>
              <w:right w:val="single" w:color="999999" w:sz="4"/>
            </w:tcBorders>
          </w:tcPr>
          <w:p>
            <w:r>
              <w:rPr>
                <w:sz w:val="18"/>
                <w:szCs w:val="18"/>
              </w:rPr>
              <w:t xml:space="preserve">^0.7.1</w:t>
            </w:r>
          </w:p>
        </w:tc>
        <w:tc>
          <w:tcPr>
            <w:tcW w:type="pct" w:w="1250"/>
            <w:tcBorders>
              <w:top w:val="single" w:color="999999" w:sz="4"/>
              <w:left w:val="single" w:color="999999" w:sz="4"/>
              <w:bottom w:val="single" w:color="999999" w:sz="4"/>
              <w:right w:val="single" w:color="999999" w:sz="4"/>
            </w:tcBorders>
          </w:tcPr>
          <w:p>
            <w:r>
              <w:rPr>
                <w:sz w:val="18"/>
                <w:szCs w:val="18"/>
              </w:rPr>
              <w:t xml:space="preserve">0.7.1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clsx</w:t>
            </w:r>
          </w:p>
        </w:tc>
        <w:tc>
          <w:tcPr>
            <w:tcW w:type="pct" w:w="1250"/>
            <w:tcBorders>
              <w:top w:val="single" w:color="999999" w:sz="4"/>
              <w:left w:val="single" w:color="999999" w:sz="4"/>
              <w:bottom w:val="single" w:color="999999" w:sz="4"/>
              <w:right w:val="single" w:color="999999" w:sz="4"/>
            </w:tcBorders>
          </w:tcPr>
          <w:p>
            <w:r>
              <w:rPr>
                <w:sz w:val="18"/>
                <w:szCs w:val="18"/>
              </w:rPr>
              <w:t xml:space="preserve">^2.1.1</w:t>
            </w:r>
          </w:p>
        </w:tc>
        <w:tc>
          <w:tcPr>
            <w:tcW w:type="pct" w:w="1250"/>
            <w:tcBorders>
              <w:top w:val="single" w:color="999999" w:sz="4"/>
              <w:left w:val="single" w:color="999999" w:sz="4"/>
              <w:bottom w:val="single" w:color="999999" w:sz="4"/>
              <w:right w:val="single" w:color="999999" w:sz="4"/>
            </w:tcBorders>
          </w:tcPr>
          <w:p>
            <w:r>
              <w:rPr>
                <w:sz w:val="18"/>
                <w:szCs w:val="18"/>
              </w:rPr>
              <w:t xml:space="preserve">2.1.1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date-fns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file-saver</w:t>
            </w:r>
          </w:p>
        </w:tc>
        <w:tc>
          <w:tcPr>
            <w:tcW w:type="pct" w:w="1250"/>
            <w:tcBorders>
              <w:top w:val="single" w:color="999999" w:sz="4"/>
              <w:left w:val="single" w:color="999999" w:sz="4"/>
              <w:bottom w:val="single" w:color="999999" w:sz="4"/>
              <w:right w:val="single" w:color="999999" w:sz="4"/>
            </w:tcBorders>
          </w:tcPr>
          <w:p>
            <w:r>
              <w:rPr>
                <w:sz w:val="18"/>
                <w:szCs w:val="18"/>
              </w:rPr>
              <w:t xml:space="preserve">^2.0.5</w:t>
            </w:r>
          </w:p>
        </w:tc>
        <w:tc>
          <w:tcPr>
            <w:tcW w:type="pct" w:w="1250"/>
            <w:tcBorders>
              <w:top w:val="single" w:color="999999" w:sz="4"/>
              <w:left w:val="single" w:color="999999" w:sz="4"/>
              <w:bottom w:val="single" w:color="999999" w:sz="4"/>
              <w:right w:val="single" w:color="999999" w:sz="4"/>
            </w:tcBorders>
          </w:tcPr>
          <w:p>
            <w:r>
              <w:rPr>
                <w:sz w:val="18"/>
                <w:szCs w:val="18"/>
              </w:rPr>
              <w:t xml:space="preserve">2.0.5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html2canvas</w:t>
            </w:r>
          </w:p>
        </w:tc>
        <w:tc>
          <w:tcPr>
            <w:tcW w:type="pct" w:w="1250"/>
            <w:tcBorders>
              <w:top w:val="single" w:color="999999" w:sz="4"/>
              <w:left w:val="single" w:color="999999" w:sz="4"/>
              <w:bottom w:val="single" w:color="999999" w:sz="4"/>
              <w:right w:val="single" w:color="999999" w:sz="4"/>
            </w:tcBorders>
          </w:tcPr>
          <w:p>
            <w:r>
              <w:rPr>
                <w:sz w:val="18"/>
                <w:szCs w:val="18"/>
              </w:rPr>
              <w:t xml:space="preserve">^1.4.1</w:t>
            </w:r>
          </w:p>
        </w:tc>
        <w:tc>
          <w:tcPr>
            <w:tcW w:type="pct" w:w="1250"/>
            <w:tcBorders>
              <w:top w:val="single" w:color="999999" w:sz="4"/>
              <w:left w:val="single" w:color="999999" w:sz="4"/>
              <w:bottom w:val="single" w:color="999999" w:sz="4"/>
              <w:right w:val="single" w:color="999999" w:sz="4"/>
            </w:tcBorders>
          </w:tcPr>
          <w:p>
            <w:r>
              <w:rPr>
                <w:sz w:val="18"/>
                <w:szCs w:val="18"/>
              </w:rPr>
              <w:t xml:space="preserve">1.4.1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jspdf</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jszip</w:t>
            </w:r>
          </w:p>
        </w:tc>
        <w:tc>
          <w:tcPr>
            <w:tcW w:type="pct" w:w="1250"/>
            <w:tcBorders>
              <w:top w:val="single" w:color="999999" w:sz="4"/>
              <w:left w:val="single" w:color="999999" w:sz="4"/>
              <w:bottom w:val="single" w:color="999999" w:sz="4"/>
              <w:right w:val="single" w:color="999999" w:sz="4"/>
            </w:tcBorders>
          </w:tcPr>
          <w:p>
            <w:r>
              <w:rPr>
                <w:sz w:val="18"/>
                <w:szCs w:val="18"/>
              </w:rPr>
              <w:t xml:space="preserve">^3.10.1</w:t>
            </w:r>
          </w:p>
        </w:tc>
        <w:tc>
          <w:tcPr>
            <w:tcW w:type="pct" w:w="1250"/>
            <w:tcBorders>
              <w:top w:val="single" w:color="999999" w:sz="4"/>
              <w:left w:val="single" w:color="999999" w:sz="4"/>
              <w:bottom w:val="single" w:color="999999" w:sz="4"/>
              <w:right w:val="single" w:color="999999" w:sz="4"/>
            </w:tcBorders>
          </w:tcPr>
          <w:p>
            <w:r>
              <w:rPr>
                <w:sz w:val="18"/>
                <w:szCs w:val="18"/>
              </w:rPr>
              <w:t xml:space="preserve">3.10.1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lucide-react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^1.24.0</w:t>
            </w:r>
          </w:p>
        </w:tc>
        <w:tc>
          <w:tcPr>
            <w:tcW w:type="pct" w:w="1250"/>
            <w:tcBorders>
              <w:top w:val="single" w:color="999999" w:sz="4"/>
              <w:left w:val="single" w:color="999999" w:sz="4"/>
              <w:bottom w:val="single" w:color="999999" w:sz="4"/>
              <w:right w:val="single" w:color="999999" w:sz="4"/>
            </w:tcBorders>
          </w:tcPr>
          <w:p>
            <w:r>
              <w:rPr>
                <w:sz w:val="18"/>
                <w:szCs w:val="18"/>
              </w:rPr>
              <w:t xml:space="preserve">1.24.0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p>
        </w:tc>
        <w:tc>
          <w:tcPr>
            <w:tcW w:type="pct" w:w="1250"/>
            <w:tcBorders>
              <w:top w:val="single" w:color="999999" w:sz="4"/>
              <w:left w:val="single" w:color="999999" w:sz="4"/>
              <w:bottom w:val="single" w:color="999999" w:sz="4"/>
              <w:right w:val="single" w:color="999999" w:sz="4"/>
            </w:tcBorders>
          </w:tcPr>
          <w:p>
            <w:r>
              <w:rPr>
                <w:sz w:val="18"/>
                <w:szCs w:val="18"/>
              </w:rPr>
              <w:t xml:space="preserve">^1.12.2</w:t>
            </w:r>
          </w:p>
        </w:tc>
        <w:tc>
          <w:tcPr>
            <w:tcW w:type="pct" w:w="1250"/>
            <w:tcBorders>
              <w:top w:val="single" w:color="999999" w:sz="4"/>
              <w:left w:val="single" w:color="999999" w:sz="4"/>
              <w:bottom w:val="single" w:color="999999" w:sz="4"/>
              <w:right w:val="single" w:color="999999" w:sz="4"/>
            </w:tcBorders>
          </w:tcPr>
          <w:p>
            <w:r>
              <w:rPr>
                <w:sz w:val="18"/>
                <w:szCs w:val="18"/>
              </w:rPr>
              <w:t xml:space="preserve">1.12.2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mermaid</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papaparse</w:t>
            </w:r>
          </w:p>
        </w:tc>
        <w:tc>
          <w:tcPr>
            <w:tcW w:type="pct" w:w="1250"/>
            <w:tcBorders>
              <w:top w:val="single" w:color="999999" w:sz="4"/>
              <w:left w:val="single" w:color="999999" w:sz="4"/>
              <w:bottom w:val="single" w:color="999999" w:sz="4"/>
              <w:right w:val="single" w:color="999999" w:sz="4"/>
            </w:tcBorders>
          </w:tcPr>
          <w:p>
            <w:r>
              <w:rPr>
                <w:sz w:val="18"/>
                <w:szCs w:val="18"/>
              </w:rPr>
              <w:t xml:space="preserve">^5.5.4</w:t>
            </w:r>
          </w:p>
        </w:tc>
        <w:tc>
          <w:tcPr>
            <w:tcW w:type="pct" w:w="1250"/>
            <w:tcBorders>
              <w:top w:val="single" w:color="999999" w:sz="4"/>
              <w:left w:val="single" w:color="999999" w:sz="4"/>
              <w:bottom w:val="single" w:color="999999" w:sz="4"/>
              <w:right w:val="single" w:color="999999" w:sz="4"/>
            </w:tcBorders>
          </w:tcPr>
          <w:p>
            <w:r>
              <w:rPr>
                <w:sz w:val="18"/>
                <w:szCs w:val="18"/>
              </w:rPr>
              <w:t xml:space="preserve">5.5.4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qr-code-styling</w:t>
            </w:r>
          </w:p>
        </w:tc>
        <w:tc>
          <w:tcPr>
            <w:tcW w:type="pct" w:w="1250"/>
            <w:tcBorders>
              <w:top w:val="single" w:color="999999" w:sz="4"/>
              <w:left w:val="single" w:color="999999" w:sz="4"/>
              <w:bottom w:val="single" w:color="999999" w:sz="4"/>
              <w:right w:val="single" w:color="999999" w:sz="4"/>
            </w:tcBorders>
          </w:tcPr>
          <w:p>
            <w:r>
              <w:rPr>
                <w:sz w:val="18"/>
                <w:szCs w:val="18"/>
              </w:rPr>
              <w:t xml:space="preserve">^1.9.2</w:t>
            </w:r>
          </w:p>
        </w:tc>
        <w:tc>
          <w:tcPr>
            <w:tcW w:type="pct" w:w="1250"/>
            <w:tcBorders>
              <w:top w:val="single" w:color="999999" w:sz="4"/>
              <w:left w:val="single" w:color="999999" w:sz="4"/>
              <w:bottom w:val="single" w:color="999999" w:sz="4"/>
              <w:right w:val="single" w:color="999999" w:sz="4"/>
            </w:tcBorders>
          </w:tcPr>
          <w:p>
            <w:r>
              <w:rPr>
                <w:sz w:val="18"/>
                <w:szCs w:val="18"/>
              </w:rPr>
              <w:t xml:space="preserve">1.9.2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qrcode.react</w:t>
            </w:r>
          </w:p>
        </w:tc>
        <w:tc>
          <w:tcPr>
            <w:tcW w:type="pct" w:w="1250"/>
            <w:tcBorders>
              <w:top w:val="single" w:color="999999" w:sz="4"/>
              <w:left w:val="single" w:color="999999" w:sz="4"/>
              <w:bottom w:val="single" w:color="999999" w:sz="4"/>
              <w:right w:val="single" w:color="999999" w:sz="4"/>
            </w:tcBorders>
          </w:tcPr>
          <w:p>
            <w:r>
              <w:rPr>
                <w:sz w:val="18"/>
                <w:szCs w:val="18"/>
              </w:rPr>
              <w:t xml:space="preserve">^4.2.0</w:t>
            </w:r>
          </w:p>
        </w:tc>
        <w:tc>
          <w:tcPr>
            <w:tcW w:type="pct" w:w="1250"/>
            <w:tcBorders>
              <w:top w:val="single" w:color="999999" w:sz="4"/>
              <w:left w:val="single" w:color="999999" w:sz="4"/>
              <w:bottom w:val="single" w:color="999999" w:sz="4"/>
              <w:right w:val="single" w:color="999999" w:sz="4"/>
            </w:tcBorders>
          </w:tcPr>
          <w:p>
            <w:r>
              <w:rPr>
                <w:sz w:val="18"/>
                <w:szCs w:val="18"/>
              </w:rPr>
              <w:t xml:space="preserve">4.2.0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^19.2.6</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react-datepicker</w:t>
            </w:r>
          </w:p>
        </w:tc>
        <w:tc>
          <w:tcPr>
            <w:tcW w:type="pct" w:w="1250"/>
            <w:tcBorders>
              <w:top w:val="single" w:color="999999" w:sz="4"/>
              <w:left w:val="single" w:color="999999" w:sz="4"/>
              <w:bottom w:val="single" w:color="999999" w:sz="4"/>
              <w:right w:val="single" w:color="999999" w:sz="4"/>
            </w:tcBorders>
          </w:tcPr>
          <w:p>
            <w:r>
              <w:rPr>
                <w:sz w:val="18"/>
                <w:szCs w:val="18"/>
              </w:rPr>
              <w:t xml:space="preserve">^9.1.0</w:t>
            </w:r>
          </w:p>
        </w:tc>
        <w:tc>
          <w:tcPr>
            <w:tcW w:type="pct" w:w="1250"/>
            <w:tcBorders>
              <w:top w:val="single" w:color="999999" w:sz="4"/>
              <w:left w:val="single" w:color="999999" w:sz="4"/>
              <w:bottom w:val="single" w:color="999999" w:sz="4"/>
              <w:right w:val="single" w:color="999999" w:sz="4"/>
            </w:tcBorders>
          </w:tcPr>
          <w:p>
            <w:r>
              <w:rPr>
                <w:sz w:val="18"/>
                <w:szCs w:val="18"/>
              </w:rPr>
              <w:t xml:space="preserve">9.1.0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react-day-picker</w:t>
            </w:r>
          </w:p>
        </w:tc>
        <w:tc>
          <w:tcPr>
            <w:tcW w:type="pct" w:w="1250"/>
            <w:tcBorders>
              <w:top w:val="single" w:color="999999" w:sz="4"/>
              <w:left w:val="single" w:color="999999" w:sz="4"/>
              <w:bottom w:val="single" w:color="999999" w:sz="4"/>
              <w:right w:val="single" w:color="999999" w:sz="4"/>
            </w:tcBorders>
          </w:tcPr>
          <w:p>
            <w:r>
              <w:rPr>
                <w:sz w:val="18"/>
                <w:szCs w:val="18"/>
              </w:rPr>
              <w:t xml:space="preserve">^10.0.1</w:t>
            </w:r>
          </w:p>
        </w:tc>
        <w:tc>
          <w:tcPr>
            <w:tcW w:type="pct" w:w="1250"/>
            <w:tcBorders>
              <w:top w:val="single" w:color="999999" w:sz="4"/>
              <w:left w:val="single" w:color="999999" w:sz="4"/>
              <w:bottom w:val="single" w:color="999999" w:sz="4"/>
              <w:right w:val="single" w:color="999999" w:sz="4"/>
            </w:tcBorders>
          </w:tcPr>
          <w:p>
            <w:r>
              <w:rPr>
                <w:sz w:val="18"/>
                <w:szCs w:val="18"/>
              </w:rPr>
              <w:t xml:space="preserve">10.0.1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react-dom</w:t>
            </w:r>
          </w:p>
        </w:tc>
        <w:tc>
          <w:tcPr>
            <w:tcW w:type="pct" w:w="1250"/>
            <w:tcBorders>
              <w:top w:val="single" w:color="999999" w:sz="4"/>
              <w:left w:val="single" w:color="999999" w:sz="4"/>
              <w:bottom w:val="single" w:color="999999" w:sz="4"/>
              <w:right w:val="single" w:color="999999" w:sz="4"/>
            </w:tcBorders>
          </w:tcPr>
          <w:p>
            <w:r>
              <w:rPr>
                <w:sz w:val="18"/>
                <w:szCs w:val="18"/>
              </w:rPr>
              <w:t xml:space="preserve">^19.2.6</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react-hook-form</w:t>
            </w:r>
          </w:p>
        </w:tc>
        <w:tc>
          <w:tcPr>
            <w:tcW w:type="pct" w:w="1250"/>
            <w:tcBorders>
              <w:top w:val="single" w:color="999999" w:sz="4"/>
              <w:left w:val="single" w:color="999999" w:sz="4"/>
              <w:bottom w:val="single" w:color="999999" w:sz="4"/>
              <w:right w:val="single" w:color="999999" w:sz="4"/>
            </w:tcBorders>
          </w:tcPr>
          <w:p>
            <w:r>
              <w:rPr>
                <w:sz w:val="18"/>
                <w:szCs w:val="18"/>
              </w:rPr>
              <w:t xml:space="preserve">^7.81.0</w:t>
            </w:r>
          </w:p>
        </w:tc>
        <w:tc>
          <w:tcPr>
            <w:tcW w:type="pct" w:w="1250"/>
            <w:tcBorders>
              <w:top w:val="single" w:color="999999" w:sz="4"/>
              <w:left w:val="single" w:color="999999" w:sz="4"/>
              <w:bottom w:val="single" w:color="999999" w:sz="4"/>
              <w:right w:val="single" w:color="999999" w:sz="4"/>
            </w:tcBorders>
          </w:tcPr>
          <w:p>
            <w:r>
              <w:rPr>
                <w:sz w:val="18"/>
                <w:szCs w:val="18"/>
              </w:rPr>
              <w:t xml:space="preserve">7.81.0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react-router-dom</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sonner</w:t>
            </w:r>
          </w:p>
        </w:tc>
        <w:tc>
          <w:tcPr>
            <w:tcW w:type="pct" w:w="1250"/>
            <w:tcBorders>
              <w:top w:val="single" w:color="999999" w:sz="4"/>
              <w:left w:val="single" w:color="999999" w:sz="4"/>
              <w:bottom w:val="single" w:color="999999" w:sz="4"/>
              <w:right w:val="single" w:color="999999" w:sz="4"/>
            </w:tcBorders>
          </w:tcPr>
          <w:p>
            <w:r>
              <w:rPr>
                <w:sz w:val="18"/>
                <w:szCs w:val="18"/>
              </w:rPr>
              <w:t xml:space="preserve">^2.0.7</w:t>
            </w:r>
          </w:p>
        </w:tc>
        <w:tc>
          <w:tcPr>
            <w:tcW w:type="pct" w:w="1250"/>
            <w:tcBorders>
              <w:top w:val="single" w:color="999999" w:sz="4"/>
              <w:left w:val="single" w:color="999999" w:sz="4"/>
              <w:bottom w:val="single" w:color="999999" w:sz="4"/>
              <w:right w:val="single" w:color="999999" w:sz="4"/>
            </w:tcBorders>
          </w:tcPr>
          <w:p>
            <w:r>
              <w:rPr>
                <w:sz w:val="18"/>
                <w:szCs w:val="18"/>
              </w:rPr>
              <w:t xml:space="preserve">2.0.7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tailwind-merge</w:t>
            </w:r>
          </w:p>
        </w:tc>
        <w:tc>
          <w:tcPr>
            <w:tcW w:type="pct" w:w="1250"/>
            <w:tcBorders>
              <w:top w:val="single" w:color="999999" w:sz="4"/>
              <w:left w:val="single" w:color="999999" w:sz="4"/>
              <w:bottom w:val="single" w:color="999999" w:sz="4"/>
              <w:right w:val="single" w:color="999999" w:sz="4"/>
            </w:tcBorders>
          </w:tcPr>
          <w:p>
            <w:r>
              <w:rPr>
                <w:sz w:val="18"/>
                <w:szCs w:val="18"/>
              </w:rPr>
              <w:t xml:space="preserve">^3.6.0</w:t>
            </w:r>
          </w:p>
        </w:tc>
        <w:tc>
          <w:tcPr>
            <w:tcW w:type="pct" w:w="1250"/>
            <w:tcBorders>
              <w:top w:val="single" w:color="999999" w:sz="4"/>
              <w:left w:val="single" w:color="999999" w:sz="4"/>
              <w:bottom w:val="single" w:color="999999" w:sz="4"/>
              <w:right w:val="single" w:color="999999" w:sz="4"/>
            </w:tcBorders>
          </w:tcPr>
          <w:p>
            <w:r>
              <w:rPr>
                <w:sz w:val="18"/>
                <w:szCs w:val="18"/>
              </w:rPr>
              <w:t xml:space="preserve">3.6.0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xlsx-js-style</w:t>
            </w:r>
          </w:p>
        </w:tc>
        <w:tc>
          <w:tcPr>
            <w:tcW w:type="pct" w:w="1250"/>
            <w:tcBorders>
              <w:top w:val="single" w:color="999999" w:sz="4"/>
              <w:left w:val="single" w:color="999999" w:sz="4"/>
              <w:bottom w:val="single" w:color="999999" w:sz="4"/>
              <w:right w:val="single" w:color="999999" w:sz="4"/>
            </w:tcBorders>
          </w:tcPr>
          <w:p>
            <w:r>
              <w:rPr>
                <w:sz w:val="18"/>
                <w:szCs w:val="18"/>
              </w:rPr>
              <w:t xml:space="preserve">^1.2.0</w:t>
            </w:r>
          </w:p>
        </w:tc>
        <w:tc>
          <w:tcPr>
            <w:tcW w:type="pct" w:w="1250"/>
            <w:tcBorders>
              <w:top w:val="single" w:color="999999" w:sz="4"/>
              <w:left w:val="single" w:color="999999" w:sz="4"/>
              <w:bottom w:val="single" w:color="999999" w:sz="4"/>
              <w:right w:val="single" w:color="999999" w:sz="4"/>
            </w:tcBorders>
          </w:tcPr>
          <w:p>
            <w:r>
              <w:rPr>
                <w:sz w:val="18"/>
                <w:szCs w:val="18"/>
              </w:rPr>
              <w:t xml:space="preserve">1.2.0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zod</w:t>
            </w:r>
          </w:p>
        </w:tc>
        <w:tc>
          <w:tcPr>
            <w:tcW w:type="pct" w:w="1250"/>
            <w:tcBorders>
              <w:top w:val="single" w:color="999999" w:sz="4"/>
              <w:left w:val="single" w:color="999999" w:sz="4"/>
              <w:bottom w:val="single" w:color="999999" w:sz="4"/>
              <w:right w:val="single" w:color="999999" w:sz="4"/>
            </w:tcBorders>
          </w:tcPr>
          <w:p>
            <w:r>
              <w:rPr>
                <w:sz w:val="18"/>
                <w:szCs w:val="18"/>
              </w:rPr>
              <w:t xml:space="preserve">^4.4.3</w:t>
            </w:r>
          </w:p>
        </w:tc>
        <w:tc>
          <w:tcPr>
            <w:tcW w:type="pct" w:w="1250"/>
            <w:tcBorders>
              <w:top w:val="single" w:color="999999" w:sz="4"/>
              <w:left w:val="single" w:color="999999" w:sz="4"/>
              <w:bottom w:val="single" w:color="999999" w:sz="4"/>
              <w:right w:val="single" w:color="999999" w:sz="4"/>
            </w:tcBorders>
          </w:tcPr>
          <w:p>
            <w:r>
              <w:rPr>
                <w:sz w:val="18"/>
                <w:szCs w:val="18"/>
              </w:rPr>
              <w:t xml:space="preserve">4.4.3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zustand</w:t>
            </w:r>
          </w:p>
        </w:tc>
        <w:tc>
          <w:tcPr>
            <w:tcW w:type="pct" w:w="1250"/>
            <w:tcBorders>
              <w:top w:val="single" w:color="999999" w:sz="4"/>
              <w:left w:val="single" w:color="999999" w:sz="4"/>
              <w:bottom w:val="single" w:color="999999" w:sz="4"/>
              <w:right w:val="single" w:color="999999" w:sz="4"/>
            </w:tcBorders>
          </w:tcPr>
          <w:p>
            <w:r>
              <w:rPr>
                <w:sz w:val="18"/>
                <w:szCs w:val="18"/>
              </w:rPr>
              <w:t xml:space="preserve">^5.0.14</w:t>
            </w:r>
          </w:p>
        </w:tc>
        <w:tc>
          <w:tcPr>
            <w:tcW w:type="pct" w:w="1250"/>
            <w:tcBorders>
              <w:top w:val="single" w:color="999999" w:sz="4"/>
              <w:left w:val="single" w:color="999999" w:sz="4"/>
              <w:bottom w:val="single" w:color="999999" w:sz="4"/>
              <w:right w:val="single" w:color="999999" w:sz="4"/>
            </w:tcBorders>
          </w:tcPr>
          <w:p>
            <w:r>
              <w:rPr>
                <w:sz w:val="18"/>
                <w:szCs w:val="18"/>
              </w:rPr>
              <w:t xml:space="preserve">5.0.14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@tailwindcss/vite</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@vitejs/plugin-react</w:t>
            </w:r>
          </w:p>
        </w:tc>
        <w:tc>
          <w:tcPr>
            <w:tcW w:type="pct" w:w="1250"/>
            <w:tcBorders>
              <w:top w:val="single" w:color="999999" w:sz="4"/>
              <w:left w:val="single" w:color="999999" w:sz="4"/>
              <w:bottom w:val="single" w:color="999999" w:sz="4"/>
              <w:right w:val="single" w:color="999999" w:sz="4"/>
            </w:tcBorders>
          </w:tcPr>
          <w:p>
            <w:r>
              <w:rPr>
                <w:sz w:val="18"/>
                <w:szCs w:val="18"/>
              </w:rPr>
              <w:t xml:space="preserve">^4.7.0</w:t>
            </w:r>
          </w:p>
        </w:tc>
        <w:tc>
          <w:tcPr>
            <w:tcW w:type="pct" w:w="1250"/>
            <w:tcBorders>
              <w:top w:val="single" w:color="999999" w:sz="4"/>
              <w:left w:val="single" w:color="999999" w:sz="4"/>
              <w:bottom w:val="single" w:color="999999" w:sz="4"/>
              <w:right w:val="single" w:color="999999" w:sz="4"/>
            </w:tcBorders>
          </w:tcPr>
          <w:p>
            <w:r>
              <w:rPr>
                <w:sz w:val="18"/>
                <w:szCs w:val="18"/>
              </w:rPr>
              <w:t xml:space="preserve">4.7.0</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autoprefixer</w:t>
            </w:r>
          </w:p>
        </w:tc>
        <w:tc>
          <w:tcPr>
            <w:tcW w:type="pct" w:w="1250"/>
            <w:tcBorders>
              <w:top w:val="single" w:color="999999" w:sz="4"/>
              <w:left w:val="single" w:color="999999" w:sz="4"/>
              <w:bottom w:val="single" w:color="999999" w:sz="4"/>
              <w:right w:val="single" w:color="999999" w:sz="4"/>
            </w:tcBorders>
          </w:tcPr>
          <w:p>
            <w:r>
              <w:rPr>
                <w:sz w:val="18"/>
                <w:szCs w:val="18"/>
              </w:rPr>
              <w:t xml:space="preserve">^10.5.2</w:t>
            </w:r>
          </w:p>
        </w:tc>
        <w:tc>
          <w:tcPr>
            <w:tcW w:type="pct" w:w="1250"/>
            <w:tcBorders>
              <w:top w:val="single" w:color="999999" w:sz="4"/>
              <w:left w:val="single" w:color="999999" w:sz="4"/>
              <w:bottom w:val="single" w:color="999999" w:sz="4"/>
              <w:right w:val="single" w:color="999999" w:sz="4"/>
            </w:tcBorders>
          </w:tcPr>
          <w:p>
            <w:r>
              <w:rPr>
                <w:sz w:val="18"/>
                <w:szCs w:val="18"/>
              </w:rPr>
              <w:t xml:space="preserve">10.5.2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postcss</w:t>
            </w:r>
          </w:p>
        </w:tc>
        <w:tc>
          <w:tcPr>
            <w:tcW w:type="pct" w:w="1250"/>
            <w:tcBorders>
              <w:top w:val="single" w:color="999999" w:sz="4"/>
              <w:left w:val="single" w:color="999999" w:sz="4"/>
              <w:bottom w:val="single" w:color="999999" w:sz="4"/>
              <w:right w:val="single" w:color="999999" w:sz="4"/>
            </w:tcBorders>
          </w:tcPr>
          <w:p>
            <w:r>
              <w:rPr>
                <w:sz w:val="18"/>
                <w:szCs w:val="18"/>
              </w:rPr>
              <w:t xml:space="preserve">^8.5.16</w:t>
            </w:r>
          </w:p>
        </w:tc>
        <w:tc>
          <w:tcPr>
            <w:tcW w:type="pct" w:w="1250"/>
            <w:tcBorders>
              <w:top w:val="single" w:color="999999" w:sz="4"/>
              <w:left w:val="single" w:color="999999" w:sz="4"/>
              <w:bottom w:val="single" w:color="999999" w:sz="4"/>
              <w:right w:val="single" w:color="999999" w:sz="4"/>
            </w:tcBorders>
          </w:tcPr>
          <w:p>
            <w:r>
              <w:rPr>
                <w:sz w:val="18"/>
                <w:szCs w:val="18"/>
              </w:rPr>
              <w:t xml:space="preserve">8.5.16</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typescript</w:t>
            </w:r>
          </w:p>
        </w:tc>
        <w:tc>
          <w:tcPr>
            <w:tcW w:type="pct" w:w="1250"/>
            <w:tcBorders>
              <w:top w:val="single" w:color="999999" w:sz="4"/>
              <w:left w:val="single" w:color="999999" w:sz="4"/>
              <w:bottom w:val="single" w:color="999999" w:sz="4"/>
              <w:right w:val="single" w:color="999999" w:sz="4"/>
            </w:tcBorders>
          </w:tcPr>
          <w:p>
            <w:r>
              <w:rPr>
                <w:sz w:val="18"/>
                <w:szCs w:val="18"/>
              </w:rPr>
              <w:t xml:space="preserve">^7.0.2</w:t>
            </w:r>
          </w:p>
        </w:tc>
        <w:tc>
          <w:tcPr>
            <w:tcW w:type="pct" w:w="1250"/>
            <w:tcBorders>
              <w:top w:val="single" w:color="999999" w:sz="4"/>
              <w:left w:val="single" w:color="999999" w:sz="4"/>
              <w:bottom w:val="single" w:color="999999" w:sz="4"/>
              <w:right w:val="single" w:color="999999" w:sz="4"/>
            </w:tcBorders>
          </w:tcPr>
          <w:p>
            <w:r>
              <w:rPr>
                <w:sz w:val="18"/>
                <w:szCs w:val="18"/>
              </w:rPr>
              <w:t xml:space="preserve">7.0.2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bl>
    <w:p>
      <w:pPr>
        <w:spacing w:after="120"/>
      </w:pPr>
    </w:p>
    <w:p/>
    <w:p>
      <w:pPr>
        <w:pBdr>
          <w:bottom w:val="single" w:color="999999" w:sz="4"/>
        </w:pBdr>
      </w:pPr>
    </w:p>
    <w:p/>
    <w:p>
      <w:pPr>
        <w:pStyle w:val="Heading2"/>
        <w:spacing w:after="120" w:before="240"/>
      </w:pPr>
      <w:r>
        <w:t xml:space="preserve">3. Maintenance &amp; Security Notes</w:t>
      </w:r>
    </w:p>
    <w:p/>
    <w:p>
      <w:pPr>
        <w:pStyle w:val="ListParagraph"/>
        <w:numPr>
          <w:ilvl w:val="0"/>
          <w:numId w:val="1"/>
        </w:numPr>
      </w:pPr>
      <w:r>
        <w:rPr>
          <w:b/>
          <w:bCs/>
          <w:sz w:val="20"/>
          <w:szCs w:val="20"/>
        </w:rPr>
        <w:t xml:space="preserve">`xlsx` 0.18.5</w:t>
      </w:r>
      <w:r>
        <w:rPr>
          <w:sz w:val="20"/>
          <w:szCs w:val="20"/>
        </w:rPr>
        <w:t xml:space="preserve"> is the community (SheetJS CE) release; versions in this range have had published advisories. Confirm before production update. </w:t>
      </w:r>
      <w:r>
        <w:rPr>
          <w:b/>
          <w:bCs/>
          <w:sz w:val="20"/>
          <w:szCs w:val="20"/>
        </w:rPr>
        <w:t xml:space="preserve">Inferred</w:t>
      </w:r>
      <w:r>
        <w:rPr>
          <w:sz w:val="20"/>
          <w:szCs w:val="20"/>
        </w:rPr>
        <w:t xml:space="preserve"> — flagged for review, not verified against a specific advisory database in this build.</w:t>
      </w:r>
    </w:p>
    <w:p>
      <w:pPr>
        <w:pStyle w:val="ListParagraph"/>
        <w:numPr>
          <w:ilvl w:val="0"/>
          <w:numId w:val="1"/>
        </w:numPr>
      </w:pPr>
      <w:r>
        <w:rPr>
          <w:b/>
          <w:bCs/>
          <w:sz w:val="20"/>
          <w:szCs w:val="20"/>
        </w:rPr>
        <w:t xml:space="preserve">`multer` 1.4.5-lts.2</w:t>
      </w:r>
      <w:r>
        <w:rPr>
          <w:sz w:val="20"/>
          <w:szCs w:val="20"/>
        </w:rPr>
        <w:t xml:space="preserve"> is the LTS line; the 1.x series is older than the 2.x line. Track for upgrade.</w:t>
      </w:r>
    </w:p>
    <w:p>
      <w:pPr>
        <w:pStyle w:val="ListParagraph"/>
        <w:numPr>
          <w:ilvl w:val="0"/>
          <w:numId w:val="1"/>
        </w:numPr>
      </w:pPr>
      <w:r>
        <w:rPr>
          <w:b/>
          <w:bCs/>
          <w:sz w:val="20"/>
          <w:szCs w:val="20"/>
        </w:rPr>
        <w:t xml:space="preserve">AWS SDK v3</w:t>
      </w:r>
      <w:r>
        <w:rPr>
          <w:sz w:val="20"/>
          <w:szCs w:val="20"/>
        </w:rPr>
        <w:t xml:space="preserve"> packages are numerous and version-skewed (3.1102.0 ↔ 3.1146.0); pinning/aligning them reduces drift.</w:t>
      </w:r>
    </w:p>
    <w:p>
      <w:pPr>
        <w:pStyle w:val="ListParagraph"/>
        <w:numPr>
          <w:ilvl w:val="0"/>
          <w:numId w:val="1"/>
        </w:numPr>
      </w:pPr>
      <w:r>
        <w:rPr>
          <w:b/>
          <w:bCs/>
          <w:sz w:val="20"/>
          <w:szCs w:val="20"/>
        </w:rPr>
        <w:t xml:space="preserve">`express` 4.22.2</w:t>
      </w:r>
      <w:r>
        <w:rPr>
          <w:sz w:val="20"/>
          <w:szCs w:val="20"/>
        </w:rPr>
        <w:t xml:space="preserve"> — Express 5 exists upstream; no pressure to migrate found in code.</w:t>
      </w:r>
    </w:p>
    <w:p>
      <w:pPr>
        <w:pStyle w:val="ListParagraph"/>
        <w:numPr>
          <w:ilvl w:val="0"/>
          <w:numId w:val="1"/>
        </w:numPr>
      </w:pPr>
      <w:r>
        <w:rPr>
          <w:b/>
          <w:bCs/>
          <w:sz w:val="20"/>
          <w:szCs w:val="20"/>
        </w:rPr>
        <w:t xml:space="preserve">`bcryptjs`</w:t>
      </w:r>
      <w:r>
        <w:rPr>
          <w:sz w:val="20"/>
          <w:szCs w:val="20"/>
        </w:rPr>
        <w:t xml:space="preserve"> is pure-JS (no native build), which suits the deployment model.</w:t>
      </w:r>
    </w:p>
    <w:p>
      <w:pPr>
        <w:pStyle w:val="ListParagraph"/>
        <w:numPr>
          <w:ilvl w:val="0"/>
          <w:numId w:val="1"/>
        </w:numPr>
      </w:pPr>
      <w:r>
        <w:rPr>
          <w:sz w:val="20"/>
          <w:szCs w:val="20"/>
        </w:rPr>
        <w:t xml:space="preserve">Run </w:t>
      </w:r>
      <w:r>
        <w:rPr>
          <w:rFonts w:ascii="Consolas" w:cs="Consolas" w:eastAsia="Consolas" w:hAnsi="Consolas"/>
          <w:sz w:val="20"/>
          <w:szCs w:val="20"/>
        </w:rPr>
        <w:t xml:space="preserve">npm audit</w:t>
      </w:r>
      <w:r>
        <w:rPr>
          <w:sz w:val="20"/>
          <w:szCs w:val="20"/>
        </w:rPr>
        <w:t xml:space="preserve"> in each of </w:t>
      </w:r>
      <w:r>
        <w:rPr>
          <w:rFonts w:ascii="Consolas" w:cs="Consolas" w:eastAsia="Consolas" w:hAnsi="Consolas"/>
          <w:sz w:val="20"/>
          <w:szCs w:val="20"/>
        </w:rPr>
        <w:t xml:space="preserve">backend/</w:t>
      </w:r>
      <w:r>
        <w:rPr>
          <w:sz w:val="20"/>
          <w:szCs w:val="20"/>
        </w:rPr>
        <w:t xml:space="preserve"> and </w:t>
      </w:r>
      <w:r>
        <w:rPr>
          <w:rFonts w:ascii="Consolas" w:cs="Consolas" w:eastAsia="Consolas" w:hAnsi="Consolas"/>
          <w:sz w:val="20"/>
          <w:szCs w:val="20"/>
        </w:rPr>
        <w:t xml:space="preserve">client/</w:t>
      </w:r>
      <w:r>
        <w:rPr>
          <w:sz w:val="20"/>
          <w:szCs w:val="20"/>
        </w:rPr>
        <w:t xml:space="preserve"> before release. Not run during this documentation build (</w:t>
      </w:r>
      <w:r>
        <w:rPr>
          <w:b/>
          <w:bCs/>
          <w:sz w:val="20"/>
          <w:szCs w:val="20"/>
        </w:rPr>
        <w:t xml:space="preserve">not executed</w:t>
      </w:r>
      <w:r>
        <w:rPr>
          <w:sz w:val="20"/>
          <w:szCs w:val="20"/>
        </w:rPr>
        <w:t xml:space="preserve">).</w:t>
      </w:r>
    </w:p>
    <w:p/>
    <w:p>
      <w:pPr>
        <w:pStyle w:val="Heading1"/>
      </w:pPr>
      <w:r>
        <w:t xml:space="preserve">08-Libraries-and-Technologies/TECHNOLOGY-STACK.md</w:t>
      </w:r>
    </w:p>
    <w:p>
      <w:pPr>
        <w:pStyle w:val="Heading1"/>
        <w:pageBreakBefore/>
        <w:spacing w:after="120" w:before="240"/>
      </w:pPr>
      <w:r>
        <w:t xml:space="preserve">UCS CRM — Technology Stack</w:t>
      </w:r>
    </w:p>
    <w:p/>
    <w:p>
      <w:pPr>
        <w:spacing w:after="60" w:before="60"/>
        <w:ind w:left="360"/>
      </w:pPr>
      <w:r>
        <w:rPr>
          <w:b/>
          <w:bCs/>
          <w:i/>
          <w:iCs/>
          <w:color w:val="666666"/>
        </w:rPr>
        <w:t xml:space="preserve">Document ID:</w:t>
      </w:r>
      <w:r>
        <w:rPr>
          <w:i/>
          <w:iCs/>
          <w:color w:val="666666"/>
        </w:rPr>
        <w:t xml:space="preserve"> 08-Libraries-and-Technologies/TECHNOLOGY-STACK</w:t>
      </w:r>
    </w:p>
    <w:p>
      <w:pPr>
        <w:spacing w:after="60" w:before="60"/>
        <w:ind w:left="360"/>
      </w:pPr>
      <w:r>
        <w:rPr>
          <w:b/>
          <w:bCs/>
          <w:i/>
          <w:iCs/>
          <w:color w:val="666666"/>
        </w:rPr>
        <w:t xml:space="preserve">Status:</w:t>
      </w:r>
      <w:r>
        <w:rPr>
          <w:i/>
          <w:iCs/>
          <w:color w:val="666666"/>
        </w:rPr>
        <w:t xml:space="preserve"> Verified (versions read from lockfiles 2026-10-13)</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spacing w:after="60"/>
      </w:pPr>
      <w:r>
        <w:t xml:space="preserve">All versions below are the </w:t>
      </w:r>
      <w:r>
        <w:rPr>
          <w:b/>
          <w:bCs/>
        </w:rPr>
        <w:t xml:space="preserve">locked</w:t>
      </w:r>
      <w:r>
        <w:t xml:space="preserve"> versions from </w:t>
      </w:r>
      <w:r>
        <w:rPr>
          <w:rFonts w:ascii="Consolas" w:cs="Consolas" w:eastAsia="Consolas" w:hAnsi="Consolas"/>
        </w:rPr>
        <w:t xml:space="preserve">backend/package-lock.json</w:t>
      </w:r>
      <w:r>
        <w:t xml:space="preserve"> and </w:t>
      </w:r>
      <w:r>
        <w:rPr>
          <w:rFonts w:ascii="Consolas" w:cs="Consolas" w:eastAsia="Consolas" w:hAnsi="Consolas"/>
        </w:rPr>
        <w:t xml:space="preserve">client/package-lock.json</w:t>
      </w:r>
      <w:r>
        <w:t xml:space="preserve">, not the semver ranges in </w:t>
      </w:r>
      <w:r>
        <w:rPr>
          <w:rFonts w:ascii="Consolas" w:cs="Consolas" w:eastAsia="Consolas" w:hAnsi="Consolas"/>
        </w:rPr>
        <w:t xml:space="preserve">package.json</w:t>
      </w:r>
      <w:r>
        <w:t xml:space="preserve">.</w:t>
      </w:r>
    </w:p>
    <w:p/>
    <w:p>
      <w:pPr>
        <w:pBdr>
          <w:bottom w:val="single" w:color="999999" w:sz="4"/>
        </w:pBdr>
      </w:pPr>
    </w:p>
    <w:p/>
    <w:p>
      <w:pPr>
        <w:pStyle w:val="Heading2"/>
        <w:spacing w:after="120" w:before="240"/>
      </w:pPr>
      <w:r>
        <w:t xml:space="preserve">1. Layer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Layer</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Technology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Where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runtime</w:t>
            </w:r>
          </w:p>
        </w:tc>
        <w:tc>
          <w:tcPr>
            <w:tcW w:type="pct" w:w="1250"/>
            <w:tcBorders>
              <w:top w:val="single" w:color="999999" w:sz="4"/>
              <w:left w:val="single" w:color="999999" w:sz="4"/>
              <w:bottom w:val="single" w:color="999999" w:sz="4"/>
              <w:right w:val="single" w:color="999999" w:sz="4"/>
            </w:tcBorders>
          </w:tcPr>
          <w:p>
            <w:r>
              <w:rPr>
                <w:sz w:val="18"/>
                <w:szCs w:val="18"/>
              </w:rPr>
              <w:t xml:space="preserve">Node.js</w:t>
            </w:r>
          </w:p>
        </w:tc>
        <w:tc>
          <w:tcPr>
            <w:tcW w:type="pct" w:w="1250"/>
            <w:tcBorders>
              <w:top w:val="single" w:color="999999" w:sz="4"/>
              <w:left w:val="single" w:color="999999" w:sz="4"/>
              <w:bottom w:val="single" w:color="999999" w:sz="4"/>
              <w:right w:val="single" w:color="999999" w:sz="4"/>
            </w:tcBorders>
          </w:tcPr>
          <w:p>
            <w:r>
              <w:rPr>
                <w:sz w:val="18"/>
                <w:szCs w:val="18"/>
              </w:rPr>
              <w:t xml:space="preserve">24.x (engines)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module system</w:t>
            </w:r>
          </w:p>
        </w:tc>
        <w:tc>
          <w:tcPr>
            <w:tcW w:type="pct" w:w="1250"/>
            <w:tcBorders>
              <w:top w:val="single" w:color="999999" w:sz="4"/>
              <w:left w:val="single" w:color="999999" w:sz="4"/>
              <w:bottom w:val="single" w:color="999999" w:sz="4"/>
              <w:right w:val="single" w:color="999999" w:sz="4"/>
            </w:tcBorders>
          </w:tcPr>
          <w:p>
            <w:r>
              <w:rPr>
                <w:sz w:val="18"/>
                <w:szCs w:val="18"/>
              </w:rPr>
              <w:t xml:space="preserve">ECMAScript Modules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 "module"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framework</w:t>
            </w:r>
          </w:p>
        </w:tc>
        <w:tc>
          <w:tcPr>
            <w:tcW w:type="pct" w:w="1250"/>
            <w:tcBorders>
              <w:top w:val="single" w:color="999999" w:sz="4"/>
              <w:left w:val="single" w:color="999999" w:sz="4"/>
              <w:bottom w:val="single" w:color="999999" w:sz="4"/>
              <w:right w:val="single" w:color="999999" w:sz="4"/>
            </w:tcBorders>
          </w:tcPr>
          <w:p>
            <w:r>
              <w:rPr>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250"/>
            <w:tcBorders>
              <w:top w:val="single" w:color="999999" w:sz="4"/>
              <w:left w:val="single" w:color="999999" w:sz="4"/>
              <w:bottom w:val="single" w:color="999999" w:sz="4"/>
              <w:right w:val="single" w:color="999999" w:sz="4"/>
            </w:tcBorders>
          </w:tcPr>
          <w:p>
            <w:r>
              <w:rPr>
                <w:sz w:val="18"/>
                <w:szCs w:val="18"/>
              </w:rPr>
              <w:t xml:space="preserve">(server-managed)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 drivers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Supabase JS client (query builder)</w:t>
            </w:r>
          </w:p>
        </w:tc>
        <w:tc>
          <w:tcPr>
            <w:tcW w:type="pct" w:w="1250"/>
            <w:tcBorders>
              <w:top w:val="single" w:color="999999" w:sz="4"/>
              <w:left w:val="single" w:color="999999" w:sz="4"/>
              <w:bottom w:val="single" w:color="999999" w:sz="4"/>
              <w:right w:val="single" w:color="999999" w:sz="4"/>
            </w:tcBorders>
          </w:tcPr>
          <w:p>
            <w:r>
              <w:rPr>
                <w:sz w:val="18"/>
                <w:szCs w:val="18"/>
              </w:rPr>
              <w:t xml:space="preserve">via </w:t>
            </w:r>
            <w:r>
              <w:rPr>
                <w:rFonts w:ascii="Consolas" w:cs="Consolas" w:eastAsia="Consolas" w:hAnsi="Consolas"/>
                <w:sz w:val="18"/>
                <w:szCs w:val="18"/>
              </w:rPr>
              <w:t xml:space="preserve">db.js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ORM</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JSON Web Tokens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r>
              <w:rPr>
                <w:sz w:val="18"/>
                <w:szCs w:val="18"/>
              </w:rPr>
              <w:t xml:space="preserve"> 9.0.3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Password hashing</w:t>
            </w:r>
          </w:p>
        </w:tc>
        <w:tc>
          <w:tcPr>
            <w:tcW w:type="pct" w:w="1250"/>
            <w:tcBorders>
              <w:top w:val="single" w:color="999999" w:sz="4"/>
              <w:left w:val="single" w:color="999999" w:sz="4"/>
              <w:bottom w:val="single" w:color="999999" w:sz="4"/>
              <w:right w:val="single" w:color="999999" w:sz="4"/>
            </w:tcBorders>
          </w:tcPr>
          <w:p>
            <w:r>
              <w:rPr>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backend/src/controllers/authController.js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Realtime server</w:t>
            </w:r>
          </w:p>
        </w:tc>
        <w:tc>
          <w:tcPr>
            <w:tcW w:type="pct" w:w="1250"/>
            <w:tcBorders>
              <w:top w:val="single" w:color="999999" w:sz="4"/>
              <w:left w:val="single" w:color="999999" w:sz="4"/>
              <w:bottom w:val="single" w:color="999999" w:sz="4"/>
              <w:right w:val="single" w:color="999999" w:sz="4"/>
            </w:tcBorders>
          </w:tcPr>
          <w:p>
            <w:r>
              <w:rPr>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Realtime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socket.io-client</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Frontend framework</w:t>
            </w:r>
          </w:p>
        </w:tc>
        <w:tc>
          <w:tcPr>
            <w:tcW w:type="pct" w:w="1250"/>
            <w:tcBorders>
              <w:top w:val="single" w:color="999999" w:sz="4"/>
              <w:left w:val="single" w:color="999999" w:sz="4"/>
              <w:bottom w:val="single" w:color="999999" w:sz="4"/>
              <w:right w:val="single" w:color="999999" w:sz="4"/>
            </w:tcBorders>
          </w:tcPr>
          <w:p>
            <w:r>
              <w:rPr>
                <w:sz w:val="18"/>
                <w:szCs w:val="18"/>
              </w:rPr>
              <w:t xml:space="preserv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Build tool</w:t>
            </w:r>
          </w:p>
        </w:tc>
        <w:tc>
          <w:tcPr>
            <w:tcW w:type="pct" w:w="1250"/>
            <w:tcBorders>
              <w:top w:val="single" w:color="999999" w:sz="4"/>
              <w:left w:val="single" w:color="999999" w:sz="4"/>
              <w:bottom w:val="single" w:color="999999" w:sz="4"/>
              <w:right w:val="single" w:color="999999" w:sz="4"/>
            </w:tcBorders>
          </w:tcPr>
          <w:p>
            <w:r>
              <w:rPr>
                <w:sz w:val="18"/>
                <w:szCs w:val="18"/>
              </w:rPr>
              <w:t xml:space="preserve">Vite</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Routing</w:t>
            </w:r>
          </w:p>
        </w:tc>
        <w:tc>
          <w:tcPr>
            <w:tcW w:type="pct" w:w="1250"/>
            <w:tcBorders>
              <w:top w:val="single" w:color="999999" w:sz="4"/>
              <w:left w:val="single" w:color="999999" w:sz="4"/>
              <w:bottom w:val="single" w:color="999999" w:sz="4"/>
              <w:right w:val="single" w:color="999999" w:sz="4"/>
            </w:tcBorders>
          </w:tcPr>
          <w:p>
            <w:r>
              <w:rPr>
                <w:sz w:val="18"/>
                <w:szCs w:val="18"/>
              </w:rPr>
              <w:t xml:space="preserve">React Router DOM</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Styling</w:t>
            </w:r>
          </w:p>
        </w:tc>
        <w:tc>
          <w:tcPr>
            <w:tcW w:type="pct" w:w="1250"/>
            <w:tcBorders>
              <w:top w:val="single" w:color="999999" w:sz="4"/>
              <w:left w:val="single" w:color="999999" w:sz="4"/>
              <w:bottom w:val="single" w:color="999999" w:sz="4"/>
              <w:right w:val="single" w:color="999999" w:sz="4"/>
            </w:tcBorders>
          </w:tcPr>
          <w:p>
            <w:r>
              <w:rPr>
                <w:sz w:val="18"/>
                <w:szCs w:val="18"/>
              </w:rPr>
              <w:t xml:space="preserve">Tailwind CSS</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Server state</w:t>
            </w:r>
          </w:p>
        </w:tc>
        <w:tc>
          <w:tcPr>
            <w:tcW w:type="pct" w:w="1250"/>
            <w:tcBorders>
              <w:top w:val="single" w:color="999999" w:sz="4"/>
              <w:left w:val="single" w:color="999999" w:sz="4"/>
              <w:bottom w:val="single" w:color="999999" w:sz="4"/>
              <w:right w:val="single" w:color="999999" w:sz="4"/>
            </w:tcBorders>
          </w:tcPr>
          <w:p>
            <w:r>
              <w:rPr>
                <w:sz w:val="18"/>
                <w:szCs w:val="18"/>
              </w:rPr>
              <w:t xml:space="preserve">TanStack React Query</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Client state</w:t>
            </w:r>
          </w:p>
        </w:tc>
        <w:tc>
          <w:tcPr>
            <w:tcW w:type="pct" w:w="1250"/>
            <w:tcBorders>
              <w:top w:val="single" w:color="999999" w:sz="4"/>
              <w:left w:val="single" w:color="999999" w:sz="4"/>
              <w:bottom w:val="single" w:color="999999" w:sz="4"/>
              <w:right w:val="single" w:color="999999" w:sz="4"/>
            </w:tcBorders>
          </w:tcPr>
          <w:p>
            <w:r>
              <w:rPr>
                <w:sz w:val="18"/>
                <w:szCs w:val="18"/>
              </w:rPr>
              <w:t xml:space="preserve">React Context + Zustand</w:t>
            </w:r>
          </w:p>
        </w:tc>
        <w:tc>
          <w:tcPr>
            <w:tcW w:type="pct" w:w="1250"/>
            <w:tcBorders>
              <w:top w:val="single" w:color="999999" w:sz="4"/>
              <w:left w:val="single" w:color="999999" w:sz="4"/>
              <w:bottom w:val="single" w:color="999999" w:sz="4"/>
              <w:right w:val="single" w:color="999999" w:sz="4"/>
            </w:tcBorders>
          </w:tcPr>
          <w:p>
            <w:r>
              <w:rPr>
                <w:sz w:val="18"/>
                <w:szCs w:val="18"/>
              </w:rPr>
              <w:t xml:space="preserve">zustand 5.0.14</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Forms</w:t>
            </w:r>
          </w:p>
        </w:tc>
        <w:tc>
          <w:tcPr>
            <w:tcW w:type="pct" w:w="1250"/>
            <w:tcBorders>
              <w:top w:val="single" w:color="999999" w:sz="4"/>
              <w:left w:val="single" w:color="999999" w:sz="4"/>
              <w:bottom w:val="single" w:color="999999" w:sz="4"/>
              <w:right w:val="single" w:color="999999" w:sz="4"/>
            </w:tcBorders>
          </w:tcPr>
          <w:p>
            <w:r>
              <w:rPr>
                <w:sz w:val="18"/>
                <w:szCs w:val="18"/>
              </w:rPr>
              <w:t xml:space="preserve">React Hook Form + Zod</w:t>
            </w:r>
          </w:p>
        </w:tc>
        <w:tc>
          <w:tcPr>
            <w:tcW w:type="pct" w:w="1250"/>
            <w:tcBorders>
              <w:top w:val="single" w:color="999999" w:sz="4"/>
              <w:left w:val="single" w:color="999999" w:sz="4"/>
              <w:bottom w:val="single" w:color="999999" w:sz="4"/>
              <w:right w:val="single" w:color="999999" w:sz="4"/>
            </w:tcBorders>
          </w:tcPr>
          <w:p>
            <w:r>
              <w:rPr>
                <w:sz w:val="18"/>
                <w:szCs w:val="18"/>
              </w:rPr>
              <w:t xml:space="preserve">7.81.0 / 4.4.3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Recharts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Diagrams</w:t>
            </w:r>
          </w:p>
        </w:tc>
        <w:tc>
          <w:tcPr>
            <w:tcW w:type="pct" w:w="1250"/>
            <w:tcBorders>
              <w:top w:val="single" w:color="999999" w:sz="4"/>
              <w:left w:val="single" w:color="999999" w:sz="4"/>
              <w:bottom w:val="single" w:color="999999" w:sz="4"/>
              <w:right w:val="single" w:color="999999" w:sz="4"/>
            </w:tcBorders>
          </w:tcPr>
          <w:p>
            <w:r>
              <w:rPr>
                <w:sz w:val="18"/>
                <w:szCs w:val="18"/>
              </w:rPr>
              <w:t xml:space="preserve">Mermaid</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Calendar UI</w:t>
            </w:r>
          </w:p>
        </w:tc>
        <w:tc>
          <w:tcPr>
            <w:tcW w:type="pct" w:w="1250"/>
            <w:tcBorders>
              <w:top w:val="single" w:color="999999" w:sz="4"/>
              <w:left w:val="single" w:color="999999" w:sz="4"/>
              <w:bottom w:val="single" w:color="999999" w:sz="4"/>
              <w:right w:val="single" w:color="999999" w:sz="4"/>
            </w:tcBorders>
          </w:tcPr>
          <w:p>
            <w:r>
              <w:rPr>
                <w:sz w:val="18"/>
                <w:szCs w:val="18"/>
              </w:rPr>
              <w:t xml:space="preserve">FullCalendar</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Node canvas flow</w:t>
            </w:r>
          </w:p>
        </w:tc>
        <w:tc>
          <w:tcPr>
            <w:tcW w:type="pct" w:w="1250"/>
            <w:tcBorders>
              <w:top w:val="single" w:color="999999" w:sz="4"/>
              <w:left w:val="single" w:color="999999" w:sz="4"/>
              <w:bottom w:val="single" w:color="999999" w:sz="4"/>
              <w:right w:val="single" w:color="999999" w:sz="4"/>
            </w:tcBorders>
          </w:tcPr>
          <w:p>
            <w:r>
              <w:rPr>
                <w:sz w:val="18"/>
                <w:szCs w:val="18"/>
              </w:rPr>
              <w:t xml:space="preserve">@xyflow/react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bl>
    <w:p>
      <w:pPr>
        <w:spacing w:after="120"/>
      </w:pPr>
    </w:p>
    <w:p/>
    <w:p>
      <w:pPr>
        <w:pBdr>
          <w:bottom w:val="single" w:color="999999" w:sz="4"/>
        </w:pBdr>
      </w:pPr>
    </w:p>
    <w:p/>
    <w:p>
      <w:pPr>
        <w:pStyle w:val="Heading2"/>
        <w:spacing w:after="120" w:before="240"/>
      </w:pPr>
      <w:r>
        <w:t xml:space="preserve">2. Backend Key Libraries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 in this project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Notable usage</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sz w:val="18"/>
                <w:szCs w:val="18"/>
              </w:rPr>
              <w:t xml:space="preserve">HTTP API framework</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250"/>
            <w:tcBorders>
              <w:top w:val="single" w:color="999999" w:sz="4"/>
              <w:left w:val="single" w:color="999999" w:sz="4"/>
              <w:bottom w:val="single" w:color="999999" w:sz="4"/>
              <w:right w:val="single" w:color="999999" w:sz="4"/>
            </w:tcBorders>
          </w:tcPr>
          <w:p>
            <w:r>
              <w:rPr>
                <w:sz w:val="18"/>
                <w:szCs w:val="18"/>
              </w:rPr>
              <w:t xml:space="preserve">2.8.6</w:t>
            </w:r>
          </w:p>
        </w:tc>
        <w:tc>
          <w:tcPr>
            <w:tcW w:type="pct" w:w="1250"/>
            <w:tcBorders>
              <w:top w:val="single" w:color="999999" w:sz="4"/>
              <w:left w:val="single" w:color="999999" w:sz="4"/>
              <w:bottom w:val="single" w:color="999999" w:sz="4"/>
              <w:right w:val="single" w:color="999999" w:sz="4"/>
            </w:tcBorders>
          </w:tcPr>
          <w:p>
            <w:r>
              <w:rPr>
                <w:sz w:val="18"/>
                <w:szCs w:val="18"/>
              </w:rPr>
              <w:t xml:space="preserve">CORS handling (</w:t>
            </w:r>
            <w:r>
              <w:rPr>
                <w:rFonts w:ascii="Consolas" w:cs="Consolas" w:eastAsia="Consolas" w:hAnsi="Consolas"/>
                <w:sz w:val="18"/>
                <w:szCs w:val="18"/>
              </w:rPr>
              <w:t xml:space="preserve">origin: '*'</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250"/>
            <w:tcBorders>
              <w:top w:val="single" w:color="999999" w:sz="4"/>
              <w:left w:val="single" w:color="999999" w:sz="4"/>
              <w:bottom w:val="single" w:color="999999" w:sz="4"/>
              <w:right w:val="single" w:color="999999" w:sz="4"/>
            </w:tcBorders>
          </w:tcPr>
          <w:p>
            <w:r>
              <w:rPr>
                <w:sz w:val="18"/>
                <w:szCs w:val="18"/>
              </w:rPr>
              <w:t xml:space="preserve">9.0.3</w:t>
            </w:r>
          </w:p>
        </w:tc>
        <w:tc>
          <w:tcPr>
            <w:tcW w:type="pct" w:w="1250"/>
            <w:tcBorders>
              <w:top w:val="single" w:color="999999" w:sz="4"/>
              <w:left w:val="single" w:color="999999" w:sz="4"/>
              <w:bottom w:val="single" w:color="999999" w:sz="4"/>
              <w:right w:val="single" w:color="999999" w:sz="4"/>
            </w:tcBorders>
          </w:tcPr>
          <w:p>
            <w:r>
              <w:rPr>
                <w:sz w:val="18"/>
                <w:szCs w:val="18"/>
              </w:rPr>
              <w:t xml:space="preserve">JWT issue/verify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w:t>
            </w:r>
            <w:r>
              <w:rPr>
                <w:sz w:val="18"/>
                <w:szCs w:val="18"/>
              </w:rPr>
              <w:t xml:space="preserve">, </w:t>
            </w:r>
            <w:r>
              <w:rPr>
                <w:rFonts w:ascii="Consolas" w:cs="Consolas" w:eastAsia="Consolas" w:hAnsi="Consolas"/>
                <w:sz w:val="18"/>
                <w:szCs w:val="18"/>
              </w:rPr>
              <w:t xml:space="preserve">authController.js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Password hashing/verification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PostgreSQL driver / raw SQL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Realtime transport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Scheduled jobs</w:t>
            </w:r>
          </w:p>
        </w:tc>
        <w:tc>
          <w:tcPr>
            <w:tcW w:type="pct" w:w="1250"/>
            <w:tcBorders>
              <w:top w:val="single" w:color="999999" w:sz="4"/>
              <w:left w:val="single" w:color="999999" w:sz="4"/>
              <w:bottom w:val="single" w:color="999999" w:sz="4"/>
              <w:right w:val="single" w:color="999999" w:sz="4"/>
            </w:tcBorders>
          </w:tcPr>
          <w:p>
            <w:r>
              <w:rPr>
                <w:sz w:val="18"/>
                <w:szCs w:val="18"/>
              </w:rPr>
              <w:t xml:space="preserve">scheduler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250"/>
            <w:tcBorders>
              <w:top w:val="single" w:color="999999" w:sz="4"/>
              <w:left w:val="single" w:color="999999" w:sz="4"/>
              <w:bottom w:val="single" w:color="999999" w:sz="4"/>
              <w:right w:val="single" w:color="999999" w:sz="4"/>
            </w:tcBorders>
          </w:tcPr>
          <w:p>
            <w:r>
              <w:rPr>
                <w:sz w:val="18"/>
                <w:szCs w:val="18"/>
              </w:rPr>
              <w:t xml:space="preserve">1.4.5-lts.2</w:t>
            </w:r>
          </w:p>
        </w:tc>
        <w:tc>
          <w:tcPr>
            <w:tcW w:type="pct" w:w="1250"/>
            <w:tcBorders>
              <w:top w:val="single" w:color="999999" w:sz="4"/>
              <w:left w:val="single" w:color="999999" w:sz="4"/>
              <w:bottom w:val="single" w:color="999999" w:sz="4"/>
              <w:right w:val="single" w:color="999999" w:sz="4"/>
            </w:tcBorders>
          </w:tcPr>
          <w:p>
            <w:r>
              <w:rPr>
                <w:sz w:val="18"/>
                <w:szCs w:val="18"/>
              </w:rPr>
              <w:t xml:space="preserve">Multipart uploads (memory storage, 50 MB limit)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4.4.0 / 0.18.5</w:t>
            </w:r>
          </w:p>
        </w:tc>
        <w:tc>
          <w:tcPr>
            <w:tcW w:type="pct" w:w="1250"/>
            <w:tcBorders>
              <w:top w:val="single" w:color="999999" w:sz="4"/>
              <w:left w:val="single" w:color="999999" w:sz="4"/>
              <w:bottom w:val="single" w:color="999999" w:sz="4"/>
              <w:right w:val="single" w:color="999999" w:sz="4"/>
            </w:tcBorders>
          </w:tcPr>
          <w:p>
            <w:r>
              <w:rPr>
                <w:sz w:val="18"/>
                <w:szCs w:val="18"/>
              </w:rPr>
              <w:t xml:space="preserve">Spreadsheet import/export</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import controllers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sharp</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Image processing</w:t>
            </w:r>
          </w:p>
        </w:tc>
        <w:tc>
          <w:tcPr>
            <w:tcW w:type="pct" w:w="1250"/>
            <w:tcBorders>
              <w:top w:val="single" w:color="999999" w:sz="4"/>
              <w:left w:val="single" w:color="999999" w:sz="4"/>
              <w:bottom w:val="single" w:color="999999" w:sz="4"/>
              <w:right w:val="single" w:color="999999" w:sz="4"/>
            </w:tcBorders>
          </w:tcPr>
          <w:p>
            <w:r>
              <w:rPr>
                <w:sz w:val="18"/>
                <w:szCs w:val="18"/>
              </w:rPr>
              <w:t xml:space="preserve">media/signature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pdfkit</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PDF generation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certificatePdf.js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docxtemplater</w:t>
            </w:r>
            <w:r>
              <w:rPr>
                <w:sz w:val="18"/>
                <w:szCs w:val="18"/>
              </w:rPr>
              <w:t xml:space="preserve">, </w:t>
            </w:r>
            <w:r>
              <w:rPr>
                <w:rFonts w:ascii="Consolas" w:cs="Consolas" w:eastAsia="Consolas" w:hAnsi="Consolas"/>
                <w:sz w:val="18"/>
                <w:szCs w:val="18"/>
              </w:rPr>
              <w:t xml:space="preserve">pizzip</w:t>
            </w:r>
          </w:p>
        </w:tc>
        <w:tc>
          <w:tcPr>
            <w:tcW w:type="pct" w:w="1250"/>
            <w:tcBorders>
              <w:top w:val="single" w:color="999999" w:sz="4"/>
              <w:left w:val="single" w:color="999999" w:sz="4"/>
              <w:bottom w:val="single" w:color="999999" w:sz="4"/>
              <w:right w:val="single" w:color="999999" w:sz="4"/>
            </w:tcBorders>
          </w:tcPr>
          <w:p>
            <w:r>
              <w:rPr>
                <w:sz w:val="18"/>
                <w:szCs w:val="18"/>
              </w:rPr>
              <w:t xml:space="preserve">3.69.3 / 3.2.0</w:t>
            </w:r>
          </w:p>
        </w:tc>
        <w:tc>
          <w:tcPr>
            <w:tcW w:type="pct" w:w="1250"/>
            <w:tcBorders>
              <w:top w:val="single" w:color="999999" w:sz="4"/>
              <w:left w:val="single" w:color="999999" w:sz="4"/>
              <w:bottom w:val="single" w:color="999999" w:sz="4"/>
              <w:right w:val="single" w:color="999999" w:sz="4"/>
            </w:tcBorders>
          </w:tcPr>
          <w:p>
            <w:r>
              <w:rPr>
                <w:sz w:val="18"/>
                <w:szCs w:val="18"/>
              </w:rPr>
              <w:t xml:space="preserve">DOCX generation from templates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certificateDocx.js</w:t>
            </w:r>
            <w:r>
              <w:rPr>
                <w:sz w:val="18"/>
                <w:szCs w:val="18"/>
              </w:rPr>
              <w:t xml:space="preserve">, </w:t>
            </w:r>
            <w:r>
              <w:rPr>
                <w:rFonts w:ascii="Consolas" w:cs="Consolas" w:eastAsia="Consolas" w:hAnsi="Consolas"/>
                <w:sz w:val="18"/>
                <w:szCs w:val="18"/>
              </w:rPr>
              <w:t xml:space="preserve">attendanceReportDocx.js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@resvg/resvg-js</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SVG rasterization</w:t>
            </w:r>
          </w:p>
        </w:tc>
        <w:tc>
          <w:tcPr>
            <w:tcW w:type="pct" w:w="1250"/>
            <w:tcBorders>
              <w:top w:val="single" w:color="999999" w:sz="4"/>
              <w:left w:val="single" w:color="999999" w:sz="4"/>
              <w:bottom w:val="single" w:color="999999" w:sz="4"/>
              <w:right w:val="single" w:color="999999" w:sz="4"/>
            </w:tcBorders>
          </w:tcPr>
          <w:p>
            <w:r>
              <w:rPr>
                <w:sz w:val="18"/>
                <w:szCs w:val="18"/>
              </w:rPr>
              <w:t xml:space="preserve">certificate rendering</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Payment gateway SDK</w:t>
            </w:r>
          </w:p>
        </w:tc>
        <w:tc>
          <w:tcPr>
            <w:tcW w:type="pct" w:w="1250"/>
            <w:tcBorders>
              <w:top w:val="single" w:color="999999" w:sz="4"/>
              <w:left w:val="single" w:color="999999" w:sz="4"/>
              <w:bottom w:val="single" w:color="999999" w:sz="4"/>
              <w:right w:val="single" w:color="999999" w:sz="4"/>
            </w:tcBorders>
          </w:tcPr>
          <w:p>
            <w:r>
              <w:rPr>
                <w:sz w:val="18"/>
                <w:szCs w:val="18"/>
              </w:rPr>
              <w:t xml:space="preserve">payment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firebase-admin</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FCM push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config/firebase.js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AI completions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config/groq.js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imapflow</w:t>
            </w:r>
            <w:r>
              <w:rPr>
                <w:sz w:val="18"/>
                <w:szCs w:val="18"/>
              </w:rPr>
              <w:t xml:space="preserve">, </w:t>
            </w:r>
            <w:r>
              <w:rPr>
                <w:rFonts w:ascii="Consolas" w:cs="Consolas" w:eastAsia="Consolas" w:hAnsi="Consolas"/>
                <w:sz w:val="18"/>
                <w:szCs w:val="18"/>
              </w:rPr>
              <w:t xml:space="preserve">mailparser</w:t>
            </w:r>
          </w:p>
        </w:tc>
        <w:tc>
          <w:tcPr>
            <w:tcW w:type="pct" w:w="1250"/>
            <w:tcBorders>
              <w:top w:val="single" w:color="999999" w:sz="4"/>
              <w:left w:val="single" w:color="999999" w:sz="4"/>
              <w:bottom w:val="single" w:color="999999" w:sz="4"/>
              <w:right w:val="single" w:color="999999" w:sz="4"/>
            </w:tcBorders>
          </w:tcPr>
          <w:p>
            <w:r>
              <w:rPr>
                <w:sz w:val="18"/>
                <w:szCs w:val="18"/>
              </w:rPr>
              <w:t xml:space="preserve">1.4.6 / 3.9.14</w:t>
            </w:r>
          </w:p>
        </w:tc>
        <w:tc>
          <w:tcPr>
            <w:tcW w:type="pct" w:w="1250"/>
            <w:tcBorders>
              <w:top w:val="single" w:color="999999" w:sz="4"/>
              <w:left w:val="single" w:color="999999" w:sz="4"/>
              <w:bottom w:val="single" w:color="999999" w:sz="4"/>
              <w:right w:val="single" w:color="999999" w:sz="4"/>
            </w:tcBorders>
          </w:tcPr>
          <w:p>
            <w:r>
              <w:rPr>
                <w:sz w:val="18"/>
                <w:szCs w:val="18"/>
              </w:rPr>
              <w:t xml:space="preserve">Email import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services/emailImporter.js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ioredis</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Redis client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config/redis.cjs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nodemailer</w:t>
            </w:r>
          </w:p>
        </w:tc>
        <w:tc>
          <w:tcPr>
            <w:tcW w:type="pct" w:w="1250"/>
            <w:tcBorders>
              <w:top w:val="single" w:color="999999" w:sz="4"/>
              <w:left w:val="single" w:color="999999" w:sz="4"/>
              <w:bottom w:val="single" w:color="999999" w:sz="4"/>
              <w:right w:val="single" w:color="999999" w:sz="4"/>
            </w:tcBorders>
          </w:tcPr>
          <w:p>
            <w:r>
              <w:rPr>
                <w:sz w:val="18"/>
                <w:szCs w:val="18"/>
              </w:rPr>
              <w:t xml:space="preserve">6.10.1</w:t>
            </w:r>
          </w:p>
        </w:tc>
        <w:tc>
          <w:tcPr>
            <w:tcW w:type="pct" w:w="1250"/>
            <w:tcBorders>
              <w:top w:val="single" w:color="999999" w:sz="4"/>
              <w:left w:val="single" w:color="999999" w:sz="4"/>
              <w:bottom w:val="single" w:color="999999" w:sz="4"/>
              <w:right w:val="single" w:color="999999" w:sz="4"/>
            </w:tcBorders>
          </w:tcPr>
          <w:p>
            <w:r>
              <w:rPr>
                <w:sz w:val="18"/>
                <w:szCs w:val="18"/>
              </w:rPr>
              <w:t xml:space="preserve">SMTP mail</w:t>
            </w:r>
          </w:p>
        </w:tc>
        <w:tc>
          <w:tcPr>
            <w:tcW w:type="pct" w:w="1250"/>
            <w:tcBorders>
              <w:top w:val="single" w:color="999999" w:sz="4"/>
              <w:left w:val="single" w:color="999999" w:sz="4"/>
              <w:bottom w:val="single" w:color="999999" w:sz="4"/>
              <w:right w:val="single" w:color="999999" w:sz="4"/>
            </w:tcBorders>
          </w:tcPr>
          <w:p>
            <w:r>
              <w:rPr>
                <w:sz w:val="18"/>
                <w:szCs w:val="18"/>
              </w:rPr>
              <w:t xml:space="preserve">notification/email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Rate limiting (dependency present)</w:t>
            </w:r>
          </w:p>
        </w:tc>
        <w:tc>
          <w:tcPr>
            <w:tcW w:type="pct" w:w="1250"/>
            <w:tcBorders>
              <w:top w:val="single" w:color="999999" w:sz="4"/>
              <w:left w:val="single" w:color="999999" w:sz="4"/>
              <w:bottom w:val="single" w:color="999999" w:sz="4"/>
              <w:right w:val="single" w:color="999999" w:sz="4"/>
            </w:tcBorders>
          </w:tcPr>
          <w:p>
            <w:r>
              <w:rPr>
                <w:sz w:val="18"/>
                <w:szCs w:val="18"/>
              </w:rPr>
              <w:t xml:space="preserve">see security set for where applied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w:t>
            </w:r>
          </w:p>
        </w:tc>
        <w:tc>
          <w:tcPr>
            <w:tcW w:type="pct" w:w="1250"/>
            <w:tcBorders>
              <w:top w:val="single" w:color="999999" w:sz="4"/>
              <w:left w:val="single" w:color="999999" w:sz="4"/>
              <w:bottom w:val="single" w:color="999999" w:sz="4"/>
              <w:right w:val="single" w:color="999999" w:sz="4"/>
            </w:tcBorders>
          </w:tcPr>
          <w:p>
            <w:r>
              <w:rPr>
                <w:sz w:val="18"/>
                <w:szCs w:val="18"/>
              </w:rPr>
              <w:t xml:space="preserve">various</w:t>
            </w:r>
          </w:p>
        </w:tc>
        <w:tc>
          <w:tcPr>
            <w:tcW w:type="pct" w:w="1250"/>
            <w:tcBorders>
              <w:top w:val="single" w:color="999999" w:sz="4"/>
              <w:left w:val="single" w:color="999999" w:sz="4"/>
              <w:bottom w:val="single" w:color="999999" w:sz="4"/>
              <w:right w:val="single" w:color="999999" w:sz="4"/>
            </w:tcBorders>
          </w:tcPr>
          <w:p>
            <w:r>
              <w:rPr>
                <w:sz w:val="18"/>
                <w:szCs w:val="18"/>
              </w:rPr>
              <w:t xml:space="preserve">S3, EC2, RDS, IAM, Backup, CloudWatch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r>
              <w:rPr>
                <w:sz w:val="18"/>
                <w:szCs w:val="18"/>
              </w:rPr>
              <w:t xml:space="preserve">, </w:t>
            </w:r>
            <w:r>
              <w:rPr>
                <w:rFonts w:ascii="Consolas" w:cs="Consolas" w:eastAsia="Consolas" w:hAnsi="Consolas"/>
                <w:sz w:val="18"/>
                <w:szCs w:val="18"/>
              </w:rPr>
              <w:t xml:space="preserve">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@xone-labs/aadharjs</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Aadhaar processing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backend/src/aadhaar/</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uuid</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ID generation</w:t>
            </w:r>
          </w:p>
        </w:tc>
        <w:tc>
          <w:tcPr>
            <w:tcW w:type="pct" w:w="1250"/>
            <w:tcBorders>
              <w:top w:val="single" w:color="999999" w:sz="4"/>
              <w:left w:val="single" w:color="999999" w:sz="4"/>
              <w:bottom w:val="single" w:color="999999" w:sz="4"/>
              <w:right w:val="single" w:color="999999" w:sz="4"/>
            </w:tcBorders>
          </w:tcPr>
          <w:p>
            <w:r>
              <w:rPr>
                <w:sz w:val="18"/>
                <w:szCs w:val="18"/>
              </w:rPr>
              <w:t xml:space="preserve">across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dotenv</w:t>
            </w:r>
          </w:p>
        </w:tc>
        <w:tc>
          <w:tcPr>
            <w:tcW w:type="pct" w:w="1250"/>
            <w:tcBorders>
              <w:top w:val="single" w:color="999999" w:sz="4"/>
              <w:left w:val="single" w:color="999999" w:sz="4"/>
              <w:bottom w:val="single" w:color="999999" w:sz="4"/>
              <w:right w:val="single" w:color="999999" w:sz="4"/>
            </w:tcBorders>
          </w:tcPr>
          <w:p>
            <w:r>
              <w:rPr>
                <w:sz w:val="18"/>
                <w:szCs w:val="18"/>
              </w:rPr>
              <w:t xml:space="preserve">16.6.1</w:t>
            </w:r>
          </w:p>
        </w:tc>
        <w:tc>
          <w:tcPr>
            <w:tcW w:type="pct" w:w="1250"/>
            <w:tcBorders>
              <w:top w:val="single" w:color="999999" w:sz="4"/>
              <w:left w:val="single" w:color="999999" w:sz="4"/>
              <w:bottom w:val="single" w:color="999999" w:sz="4"/>
              <w:right w:val="single" w:color="999999" w:sz="4"/>
            </w:tcBorders>
          </w:tcPr>
          <w:p>
            <w:r>
              <w:rPr>
                <w:sz w:val="18"/>
                <w:szCs w:val="18"/>
              </w:rPr>
              <w:t xml:space="preserve">Env loading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bl>
    <w:p>
      <w:pPr>
        <w:spacing w:after="120"/>
      </w:pPr>
    </w:p>
    <w:p/>
    <w:p>
      <w:pPr>
        <w:pBdr>
          <w:bottom w:val="single" w:color="999999" w:sz="4"/>
        </w:pBdr>
      </w:pPr>
    </w:p>
    <w:p/>
    <w:p>
      <w:pPr>
        <w:pStyle w:val="Heading2"/>
        <w:spacing w:after="120" w:before="240"/>
      </w:pPr>
      <w:r>
        <w:t xml:space="preserve">3. Frontend Key Libraries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 in this project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w:t>
            </w:r>
            <w:r>
              <w:rPr>
                <w:sz w:val="18"/>
                <w:szCs w:val="18"/>
              </w:rPr>
              <w:t xml:space="preserve">, </w:t>
            </w:r>
            <w:r>
              <w:rPr>
                <w:rFonts w:ascii="Consolas" w:cs="Consolas" w:eastAsia="Consolas" w:hAnsi="Consolas"/>
                <w:sz w:val="18"/>
                <w:szCs w:val="18"/>
              </w:rPr>
              <w:t xml:space="preserve">react-dom</w:t>
            </w:r>
          </w:p>
        </w:tc>
        <w:tc>
          <w:tcPr>
            <w:tcW w:type="pct" w:w="1650"/>
            <w:tcBorders>
              <w:top w:val="single" w:color="999999" w:sz="4"/>
              <w:left w:val="single" w:color="999999" w:sz="4"/>
              <w:bottom w:val="single" w:color="999999" w:sz="4"/>
              <w:right w:val="single" w:color="999999" w:sz="4"/>
            </w:tcBorders>
          </w:tcPr>
          <w:p>
            <w:r>
              <w:rPr>
                <w:sz w:val="18"/>
                <w:szCs w:val="18"/>
              </w:rPr>
              <w:t xml:space="preserve">19.2.7</w:t>
            </w:r>
          </w:p>
        </w:tc>
        <w:tc>
          <w:tcPr>
            <w:tcW w:type="pct" w:w="1650"/>
            <w:tcBorders>
              <w:top w:val="single" w:color="999999" w:sz="4"/>
              <w:left w:val="single" w:color="999999" w:sz="4"/>
              <w:bottom w:val="single" w:color="999999" w:sz="4"/>
              <w:right w:val="single" w:color="999999" w:sz="4"/>
            </w:tcBorders>
          </w:tcPr>
          <w:p>
            <w:r>
              <w:rPr>
                <w:sz w:val="18"/>
                <w:szCs w:val="18"/>
              </w:rPr>
              <w:t xml:space="preserve">UI runtime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react-router-dom</w:t>
            </w:r>
          </w:p>
        </w:tc>
        <w:tc>
          <w:tcPr>
            <w:tcW w:type="pct" w:w="1650"/>
            <w:tcBorders>
              <w:top w:val="single" w:color="999999" w:sz="4"/>
              <w:left w:val="single" w:color="999999" w:sz="4"/>
              <w:bottom w:val="single" w:color="999999" w:sz="4"/>
              <w:right w:val="single" w:color="999999" w:sz="4"/>
            </w:tcBorders>
          </w:tcPr>
          <w:p>
            <w:r>
              <w:rPr>
                <w:sz w:val="18"/>
                <w:szCs w:val="18"/>
              </w:rPr>
              <w:t xml:space="preserve">7.18.1</w:t>
            </w:r>
          </w:p>
        </w:tc>
        <w:tc>
          <w:tcPr>
            <w:tcW w:type="pct" w:w="1650"/>
            <w:tcBorders>
              <w:top w:val="single" w:color="999999" w:sz="4"/>
              <w:left w:val="single" w:color="999999" w:sz="4"/>
              <w:bottom w:val="single" w:color="999999" w:sz="4"/>
              <w:right w:val="single" w:color="999999" w:sz="4"/>
            </w:tcBorders>
          </w:tcPr>
          <w:p>
            <w:r>
              <w:rPr>
                <w:sz w:val="18"/>
                <w:szCs w:val="18"/>
              </w:rPr>
              <w:t xml:space="preserve">Routing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@tanstack/react-query</w:t>
            </w:r>
          </w:p>
        </w:tc>
        <w:tc>
          <w:tcPr>
            <w:tcW w:type="pct" w:w="1650"/>
            <w:tcBorders>
              <w:top w:val="single" w:color="999999" w:sz="4"/>
              <w:left w:val="single" w:color="999999" w:sz="4"/>
              <w:bottom w:val="single" w:color="999999" w:sz="4"/>
              <w:right w:val="single" w:color="999999" w:sz="4"/>
            </w:tcBorders>
          </w:tcPr>
          <w:p>
            <w:r>
              <w:rPr>
                <w:sz w:val="18"/>
                <w:szCs w:val="18"/>
              </w:rPr>
              <w:t xml:space="preserve">5.101.2</w:t>
            </w:r>
          </w:p>
        </w:tc>
        <w:tc>
          <w:tcPr>
            <w:tcW w:type="pct" w:w="1650"/>
            <w:tcBorders>
              <w:top w:val="single" w:color="999999" w:sz="4"/>
              <w:left w:val="single" w:color="999999" w:sz="4"/>
              <w:bottom w:val="single" w:color="999999" w:sz="4"/>
              <w:right w:val="single" w:color="999999" w:sz="4"/>
            </w:tcBorders>
          </w:tcPr>
          <w:p>
            <w:r>
              <w:rPr>
                <w:sz w:val="18"/>
                <w:szCs w:val="18"/>
              </w:rPr>
              <w:t xml:space="preserve">Server-state caching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zustand</w:t>
            </w:r>
          </w:p>
        </w:tc>
        <w:tc>
          <w:tcPr>
            <w:tcW w:type="pct" w:w="1650"/>
            <w:tcBorders>
              <w:top w:val="single" w:color="999999" w:sz="4"/>
              <w:left w:val="single" w:color="999999" w:sz="4"/>
              <w:bottom w:val="single" w:color="999999" w:sz="4"/>
              <w:right w:val="single" w:color="999999" w:sz="4"/>
            </w:tcBorders>
          </w:tcPr>
          <w:p>
            <w:r>
              <w:rPr>
                <w:sz w:val="18"/>
                <w:szCs w:val="18"/>
              </w:rPr>
              <w:t xml:space="preserve">5.0.14</w:t>
            </w:r>
          </w:p>
        </w:tc>
        <w:tc>
          <w:tcPr>
            <w:tcW w:type="pct" w:w="1650"/>
            <w:tcBorders>
              <w:top w:val="single" w:color="999999" w:sz="4"/>
              <w:left w:val="single" w:color="999999" w:sz="4"/>
              <w:bottom w:val="single" w:color="999999" w:sz="4"/>
              <w:right w:val="single" w:color="999999" w:sz="4"/>
            </w:tcBorders>
          </w:tcPr>
          <w:p>
            <w:r>
              <w:rPr>
                <w:sz w:val="18"/>
                <w:szCs w:val="18"/>
              </w:rPr>
              <w:t xml:space="preserve">The single module-global store (</w:t>
            </w:r>
            <w:r>
              <w:rPr>
                <w:rFonts w:ascii="Consolas" w:cs="Consolas" w:eastAsia="Consolas" w:hAnsi="Consolas"/>
                <w:sz w:val="18"/>
                <w:szCs w:val="18"/>
              </w:rPr>
              <w:t xml:space="preserve">context/accessCodeStore.js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react-hook-form</w:t>
            </w:r>
            <w:r>
              <w:rPr>
                <w:sz w:val="18"/>
                <w:szCs w:val="18"/>
              </w:rPr>
              <w:t xml:space="preserve">, </w:t>
            </w:r>
            <w:r>
              <w:rPr>
                <w:rFonts w:ascii="Consolas" w:cs="Consolas" w:eastAsia="Consolas" w:hAnsi="Consolas"/>
                <w:sz w:val="18"/>
                <w:szCs w:val="18"/>
              </w:rPr>
              <w:t xml:space="preserve">@hookform/resolvers</w:t>
            </w:r>
            <w:r>
              <w:rPr>
                <w:sz w:val="18"/>
                <w:szCs w:val="18"/>
              </w:rPr>
              <w:t xml:space="preserve">, </w:t>
            </w:r>
            <w:r>
              <w:rPr>
                <w:rFonts w:ascii="Consolas" w:cs="Consolas" w:eastAsia="Consolas" w:hAnsi="Consolas"/>
                <w:sz w:val="18"/>
                <w:szCs w:val="18"/>
              </w:rPr>
              <w:t xml:space="preserve">zod</w:t>
            </w:r>
          </w:p>
        </w:tc>
        <w:tc>
          <w:tcPr>
            <w:tcW w:type="pct" w:w="1650"/>
            <w:tcBorders>
              <w:top w:val="single" w:color="999999" w:sz="4"/>
              <w:left w:val="single" w:color="999999" w:sz="4"/>
              <w:bottom w:val="single" w:color="999999" w:sz="4"/>
              <w:right w:val="single" w:color="999999" w:sz="4"/>
            </w:tcBorders>
          </w:tcPr>
          <w:p>
            <w:r>
              <w:rPr>
                <w:sz w:val="18"/>
                <w:szCs w:val="18"/>
              </w:rPr>
              <w:t xml:space="preserve">7.81.0 / 5.4.0 / 4.4.3</w:t>
            </w:r>
          </w:p>
        </w:tc>
        <w:tc>
          <w:tcPr>
            <w:tcW w:type="pct" w:w="1650"/>
            <w:tcBorders>
              <w:top w:val="single" w:color="999999" w:sz="4"/>
              <w:left w:val="single" w:color="999999" w:sz="4"/>
              <w:bottom w:val="single" w:color="999999" w:sz="4"/>
              <w:right w:val="single" w:color="999999" w:sz="4"/>
            </w:tcBorders>
          </w:tcPr>
          <w:p>
            <w:r>
              <w:rPr>
                <w:sz w:val="18"/>
                <w:szCs w:val="18"/>
              </w:rPr>
              <w:t xml:space="preserve">Form state + schema validation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recharts</w:t>
            </w:r>
          </w:p>
        </w:tc>
        <w:tc>
          <w:tcPr>
            <w:tcW w:type="pct" w:w="1650"/>
            <w:tcBorders>
              <w:top w:val="single" w:color="999999" w:sz="4"/>
              <w:left w:val="single" w:color="999999" w:sz="4"/>
              <w:bottom w:val="single" w:color="999999" w:sz="4"/>
              <w:right w:val="single" w:color="999999" w:sz="4"/>
            </w:tcBorders>
          </w:tcPr>
          <w:p>
            <w:r>
              <w:rPr>
                <w:sz w:val="18"/>
                <w:szCs w:val="18"/>
              </w:rPr>
              <w:t xml:space="preserve">3.9.2</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charts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mermaid</w:t>
            </w:r>
          </w:p>
        </w:tc>
        <w:tc>
          <w:tcPr>
            <w:tcW w:type="pct" w:w="1650"/>
            <w:tcBorders>
              <w:top w:val="single" w:color="999999" w:sz="4"/>
              <w:left w:val="single" w:color="999999" w:sz="4"/>
              <w:bottom w:val="single" w:color="999999" w:sz="4"/>
              <w:right w:val="single" w:color="999999" w:sz="4"/>
            </w:tcBorders>
          </w:tcPr>
          <w:p>
            <w:r>
              <w:rPr>
                <w:sz w:val="18"/>
                <w:szCs w:val="18"/>
              </w:rPr>
              <w:t xml:space="preserve">11.16.0</w:t>
            </w:r>
          </w:p>
        </w:tc>
        <w:tc>
          <w:tcPr>
            <w:tcW w:type="pct" w:w="1650"/>
            <w:tcBorders>
              <w:top w:val="single" w:color="999999" w:sz="4"/>
              <w:left w:val="single" w:color="999999" w:sz="4"/>
              <w:bottom w:val="single" w:color="999999" w:sz="4"/>
              <w:right w:val="single" w:color="999999" w:sz="4"/>
            </w:tcBorders>
          </w:tcPr>
          <w:p>
            <w:r>
              <w:rPr>
                <w:sz w:val="18"/>
                <w:szCs w:val="18"/>
              </w:rPr>
              <w:t xml:space="preserve">Renders documentation diagrams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w:t>
            </w:r>
          </w:p>
        </w:tc>
        <w:tc>
          <w:tcPr>
            <w:tcW w:type="pct" w:w="1650"/>
            <w:tcBorders>
              <w:top w:val="single" w:color="999999" w:sz="4"/>
              <w:left w:val="single" w:color="999999" w:sz="4"/>
              <w:bottom w:val="single" w:color="999999" w:sz="4"/>
              <w:right w:val="single" w:color="999999" w:sz="4"/>
            </w:tcBorders>
          </w:tcPr>
          <w:p>
            <w:r>
              <w:rPr>
                <w:sz w:val="18"/>
                <w:szCs w:val="18"/>
              </w:rPr>
              <w:t xml:space="preserve">6.1.21</w:t>
            </w:r>
          </w:p>
        </w:tc>
        <w:tc>
          <w:tcPr>
            <w:tcW w:type="pct" w:w="1650"/>
            <w:tcBorders>
              <w:top w:val="single" w:color="999999" w:sz="4"/>
              <w:left w:val="single" w:color="999999" w:sz="4"/>
              <w:bottom w:val="single" w:color="999999" w:sz="4"/>
              <w:right w:val="single" w:color="999999" w:sz="4"/>
            </w:tcBorders>
          </w:tcPr>
          <w:p>
            <w:r>
              <w:rPr>
                <w:sz w:val="18"/>
                <w:szCs w:val="18"/>
              </w:rPr>
              <w:t xml:space="preserve">Calendar views (events, attendance)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@xyflow/react</w:t>
            </w:r>
          </w:p>
        </w:tc>
        <w:tc>
          <w:tcPr>
            <w:tcW w:type="pct" w:w="1650"/>
            <w:tcBorders>
              <w:top w:val="single" w:color="999999" w:sz="4"/>
              <w:left w:val="single" w:color="999999" w:sz="4"/>
              <w:bottom w:val="single" w:color="999999" w:sz="4"/>
              <w:right w:val="single" w:color="999999" w:sz="4"/>
            </w:tcBorders>
          </w:tcPr>
          <w:p>
            <w:r>
              <w:rPr>
                <w:sz w:val="18"/>
                <w:szCs w:val="18"/>
              </w:rPr>
              <w:t xml:space="preserve">12.11.2</w:t>
            </w:r>
          </w:p>
        </w:tc>
        <w:tc>
          <w:tcPr>
            <w:tcW w:type="pct" w:w="1650"/>
            <w:tcBorders>
              <w:top w:val="single" w:color="999999" w:sz="4"/>
              <w:left w:val="single" w:color="999999" w:sz="4"/>
              <w:bottom w:val="single" w:color="999999" w:sz="4"/>
              <w:right w:val="single" w:color="999999" w:sz="4"/>
            </w:tcBorders>
          </w:tcPr>
          <w:p>
            <w:r>
              <w:rPr>
                <w:sz w:val="18"/>
                <w:szCs w:val="18"/>
              </w:rPr>
              <w:t xml:space="preserve">Node/flow diagrams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lucide-react</w:t>
            </w:r>
            <w:r>
              <w:rPr>
                <w:sz w:val="18"/>
                <w:szCs w:val="18"/>
              </w:rPr>
              <w:t xml:space="preserve">, </w:t>
            </w:r>
            <w:r>
              <w:rPr>
                <w:rFonts w:ascii="Consolas" w:cs="Consolas" w:eastAsia="Consolas" w:hAnsi="Consolas"/>
                <w:sz w:val="18"/>
                <w:szCs w:val="18"/>
              </w:rPr>
              <w:t xml:space="preserve">@phosphor-icons/react</w:t>
            </w:r>
          </w:p>
        </w:tc>
        <w:tc>
          <w:tcPr>
            <w:tcW w:type="pct" w:w="1650"/>
            <w:tcBorders>
              <w:top w:val="single" w:color="999999" w:sz="4"/>
              <w:left w:val="single" w:color="999999" w:sz="4"/>
              <w:bottom w:val="single" w:color="999999" w:sz="4"/>
              <w:right w:val="single" w:color="999999" w:sz="4"/>
            </w:tcBorders>
          </w:tcPr>
          <w:p>
            <w:r>
              <w:rPr>
                <w:sz w:val="18"/>
                <w:szCs w:val="18"/>
              </w:rPr>
              <w:t xml:space="preserve">1.24.0 / 2.1.10</w:t>
            </w:r>
          </w:p>
        </w:tc>
        <w:tc>
          <w:tcPr>
            <w:tcW w:type="pct" w:w="1650"/>
            <w:tcBorders>
              <w:top w:val="single" w:color="999999" w:sz="4"/>
              <w:left w:val="single" w:color="999999" w:sz="4"/>
              <w:bottom w:val="single" w:color="999999" w:sz="4"/>
              <w:right w:val="single" w:color="999999" w:sz="4"/>
            </w:tcBorders>
          </w:tcPr>
          <w:p>
            <w:r>
              <w:rPr>
                <w:sz w:val="18"/>
                <w:szCs w:val="18"/>
              </w:rPr>
              <w:t xml:space="preserve">Icons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date-fns</w:t>
            </w:r>
            <w:r>
              <w:rPr>
                <w:sz w:val="18"/>
                <w:szCs w:val="18"/>
              </w:rPr>
              <w:t xml:space="preserve">, </w:t>
            </w:r>
            <w:r>
              <w:rPr>
                <w:rFonts w:ascii="Consolas" w:cs="Consolas" w:eastAsia="Consolas" w:hAnsi="Consolas"/>
                <w:sz w:val="18"/>
                <w:szCs w:val="18"/>
              </w:rPr>
              <w:t xml:space="preserve">react-datepicker</w:t>
            </w:r>
            <w:r>
              <w:rPr>
                <w:sz w:val="18"/>
                <w:szCs w:val="18"/>
              </w:rPr>
              <w:t xml:space="preserve">, </w:t>
            </w:r>
            <w:r>
              <w:rPr>
                <w:rFonts w:ascii="Consolas" w:cs="Consolas" w:eastAsia="Consolas" w:hAnsi="Consolas"/>
                <w:sz w:val="18"/>
                <w:szCs w:val="18"/>
              </w:rPr>
              <w:t xml:space="preserve">react-day-picker</w:t>
            </w:r>
          </w:p>
        </w:tc>
        <w:tc>
          <w:tcPr>
            <w:tcW w:type="pct" w:w="1650"/>
            <w:tcBorders>
              <w:top w:val="single" w:color="999999" w:sz="4"/>
              <w:left w:val="single" w:color="999999" w:sz="4"/>
              <w:bottom w:val="single" w:color="999999" w:sz="4"/>
              <w:right w:val="single" w:color="999999" w:sz="4"/>
            </w:tcBorders>
          </w:tcPr>
          <w:p>
            <w:r>
              <w:rPr>
                <w:sz w:val="18"/>
                <w:szCs w:val="18"/>
              </w:rPr>
              <w:t xml:space="preserve">4.4.0 / 9.1.0 / 10.0.1</w:t>
            </w:r>
          </w:p>
        </w:tc>
        <w:tc>
          <w:tcPr>
            <w:tcW w:type="pct" w:w="1650"/>
            <w:tcBorders>
              <w:top w:val="single" w:color="999999" w:sz="4"/>
              <w:left w:val="single" w:color="999999" w:sz="4"/>
              <w:bottom w:val="single" w:color="999999" w:sz="4"/>
              <w:right w:val="single" w:color="999999" w:sz="4"/>
            </w:tcBorders>
          </w:tcPr>
          <w:p>
            <w:r>
              <w:rPr>
                <w:sz w:val="18"/>
                <w:szCs w:val="18"/>
              </w:rPr>
              <w:t xml:space="preserve">Dates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r>
              <w:rPr>
                <w:sz w:val="18"/>
                <w:szCs w:val="18"/>
              </w:rPr>
              <w:t xml:space="preserve">, </w:t>
            </w:r>
            <w:r>
              <w:rPr>
                <w:rFonts w:ascii="Consolas" w:cs="Consolas" w:eastAsia="Consolas" w:hAnsi="Consolas"/>
                <w:sz w:val="18"/>
                <w:szCs w:val="18"/>
              </w:rPr>
              <w:t xml:space="preserve">xlsx-js-style</w:t>
            </w:r>
            <w:r>
              <w:rPr>
                <w:sz w:val="18"/>
                <w:szCs w:val="18"/>
              </w:rPr>
              <w:t xml:space="preserve">, </w:t>
            </w:r>
            <w:r>
              <w:rPr>
                <w:rFonts w:ascii="Consolas" w:cs="Consolas" w:eastAsia="Consolas" w:hAnsi="Consolas"/>
                <w:sz w:val="18"/>
                <w:szCs w:val="18"/>
              </w:rPr>
              <w:t xml:space="preserve">papaparse</w:t>
            </w:r>
            <w:r>
              <w:rPr>
                <w:sz w:val="18"/>
                <w:szCs w:val="18"/>
              </w:rPr>
              <w:t xml:space="preserve">, </w:t>
            </w:r>
            <w:r>
              <w:rPr>
                <w:rFonts w:ascii="Consolas" w:cs="Consolas" w:eastAsia="Consolas" w:hAnsi="Consolas"/>
                <w:sz w:val="18"/>
                <w:szCs w:val="18"/>
              </w:rPr>
              <w:t xml:space="preserve">file-saver</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Spreadsheet/CSV export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jspdf</w:t>
            </w:r>
            <w:r>
              <w:rPr>
                <w:sz w:val="18"/>
                <w:szCs w:val="18"/>
              </w:rPr>
              <w:t xml:space="preserve">, </w:t>
            </w:r>
            <w:r>
              <w:rPr>
                <w:rFonts w:ascii="Consolas" w:cs="Consolas" w:eastAsia="Consolas" w:hAnsi="Consolas"/>
                <w:sz w:val="18"/>
                <w:szCs w:val="18"/>
              </w:rPr>
              <w:t xml:space="preserve">html2canvas</w:t>
            </w:r>
          </w:p>
        </w:tc>
        <w:tc>
          <w:tcPr>
            <w:tcW w:type="pct" w:w="1650"/>
            <w:tcBorders>
              <w:top w:val="single" w:color="999999" w:sz="4"/>
              <w:left w:val="single" w:color="999999" w:sz="4"/>
              <w:bottom w:val="single" w:color="999999" w:sz="4"/>
              <w:right w:val="single" w:color="999999" w:sz="4"/>
            </w:tcBorders>
          </w:tcPr>
          <w:p>
            <w:r>
              <w:rPr>
                <w:sz w:val="18"/>
                <w:szCs w:val="18"/>
              </w:rPr>
              <w:t xml:space="preserve">4.2.1 / 1.4.1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PDF generation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qr-code-styling</w:t>
            </w:r>
            <w:r>
              <w:rPr>
                <w:sz w:val="18"/>
                <w:szCs w:val="18"/>
              </w:rPr>
              <w:t xml:space="preserve">, </w:t>
            </w:r>
            <w:r>
              <w:rPr>
                <w:rFonts w:ascii="Consolas" w:cs="Consolas" w:eastAsia="Consolas" w:hAnsi="Consolas"/>
                <w:sz w:val="18"/>
                <w:szCs w:val="18"/>
              </w:rPr>
              <w:t xml:space="preserve">qrcode.react</w:t>
            </w:r>
          </w:p>
        </w:tc>
        <w:tc>
          <w:tcPr>
            <w:tcW w:type="pct" w:w="1650"/>
            <w:tcBorders>
              <w:top w:val="single" w:color="999999" w:sz="4"/>
              <w:left w:val="single" w:color="999999" w:sz="4"/>
              <w:bottom w:val="single" w:color="999999" w:sz="4"/>
              <w:right w:val="single" w:color="999999" w:sz="4"/>
            </w:tcBorders>
          </w:tcPr>
          <w:p>
            <w:r>
              <w:rPr>
                <w:sz w:val="18"/>
                <w:szCs w:val="18"/>
              </w:rPr>
              <w:t xml:space="preserve">1.9.2 / 4.2.0</w:t>
            </w:r>
          </w:p>
        </w:tc>
        <w:tc>
          <w:tcPr>
            <w:tcW w:type="pct" w:w="1650"/>
            <w:tcBorders>
              <w:top w:val="single" w:color="999999" w:sz="4"/>
              <w:left w:val="single" w:color="999999" w:sz="4"/>
              <w:bottom w:val="single" w:color="999999" w:sz="4"/>
              <w:right w:val="single" w:color="999999" w:sz="4"/>
            </w:tcBorders>
          </w:tcPr>
          <w:p>
            <w:r>
              <w:rPr>
                <w:sz w:val="18"/>
                <w:szCs w:val="18"/>
              </w:rPr>
              <w:t xml:space="preserve">QR generation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p>
        </w:tc>
        <w:tc>
          <w:tcPr>
            <w:tcW w:type="pct" w:w="1650"/>
            <w:tcBorders>
              <w:top w:val="single" w:color="999999" w:sz="4"/>
              <w:left w:val="single" w:color="999999" w:sz="4"/>
              <w:bottom w:val="single" w:color="999999" w:sz="4"/>
              <w:right w:val="single" w:color="999999" w:sz="4"/>
            </w:tcBorders>
          </w:tcPr>
          <w:p>
            <w:r>
              <w:rPr>
                <w:sz w:val="18"/>
                <w:szCs w:val="18"/>
              </w:rPr>
              <w:t xml:space="preserve">1.12.2</w:t>
            </w:r>
          </w:p>
        </w:tc>
        <w:tc>
          <w:tcPr>
            <w:tcW w:type="pct" w:w="1650"/>
            <w:tcBorders>
              <w:top w:val="single" w:color="999999" w:sz="4"/>
              <w:left w:val="single" w:color="999999" w:sz="4"/>
              <w:bottom w:val="single" w:color="999999" w:sz="4"/>
              <w:right w:val="single" w:color="999999" w:sz="4"/>
            </w:tcBorders>
          </w:tcPr>
          <w:p>
            <w:r>
              <w:rPr>
                <w:sz w:val="18"/>
                <w:szCs w:val="18"/>
              </w:rPr>
              <w:t xml:space="preserve">DOCX → HTML preview</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jszip</w:t>
            </w:r>
          </w:p>
        </w:tc>
        <w:tc>
          <w:tcPr>
            <w:tcW w:type="pct" w:w="1650"/>
            <w:tcBorders>
              <w:top w:val="single" w:color="999999" w:sz="4"/>
              <w:left w:val="single" w:color="999999" w:sz="4"/>
              <w:bottom w:val="single" w:color="999999" w:sz="4"/>
              <w:right w:val="single" w:color="999999" w:sz="4"/>
            </w:tcBorders>
          </w:tcPr>
          <w:p>
            <w:r>
              <w:rPr>
                <w:sz w:val="18"/>
                <w:szCs w:val="18"/>
              </w:rPr>
              <w:t xml:space="preserve">3.10.1</w:t>
            </w:r>
          </w:p>
        </w:tc>
        <w:tc>
          <w:tcPr>
            <w:tcW w:type="pct" w:w="1650"/>
            <w:tcBorders>
              <w:top w:val="single" w:color="999999" w:sz="4"/>
              <w:left w:val="single" w:color="999999" w:sz="4"/>
              <w:bottom w:val="single" w:color="999999" w:sz="4"/>
              <w:right w:val="single" w:color="999999" w:sz="4"/>
            </w:tcBorders>
          </w:tcPr>
          <w:p>
            <w:r>
              <w:rPr>
                <w:sz w:val="18"/>
                <w:szCs w:val="18"/>
              </w:rPr>
              <w:t xml:space="preserve">Zip handling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p>
        </w:tc>
        <w:tc>
          <w:tcPr>
            <w:tcW w:type="pct" w:w="1650"/>
            <w:tcBorders>
              <w:top w:val="single" w:color="999999" w:sz="4"/>
              <w:left w:val="single" w:color="999999" w:sz="4"/>
              <w:bottom w:val="single" w:color="999999" w:sz="4"/>
              <w:right w:val="single" w:color="999999" w:sz="4"/>
            </w:tcBorders>
          </w:tcPr>
          <w:p>
            <w:r>
              <w:rPr>
                <w:sz w:val="18"/>
                <w:szCs w:val="18"/>
              </w:rPr>
              <w:t xml:space="preserve">4.8.3</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axios</w:t>
            </w:r>
          </w:p>
        </w:tc>
        <w:tc>
          <w:tcPr>
            <w:tcW w:type="pct" w:w="1650"/>
            <w:tcBorders>
              <w:top w:val="single" w:color="999999" w:sz="4"/>
              <w:left w:val="single" w:color="999999" w:sz="4"/>
              <w:bottom w:val="single" w:color="999999" w:sz="4"/>
              <w:right w:val="single" w:color="999999" w:sz="4"/>
            </w:tcBorders>
          </w:tcPr>
          <w:p>
            <w:r>
              <w:rPr>
                <w:sz w:val="18"/>
                <w:szCs w:val="18"/>
              </w:rPr>
              <w:t xml:space="preserve">1.20.0</w:t>
            </w:r>
          </w:p>
        </w:tc>
        <w:tc>
          <w:tcPr>
            <w:tcW w:type="pct" w:w="1650"/>
            <w:tcBorders>
              <w:top w:val="single" w:color="999999" w:sz="4"/>
              <w:left w:val="single" w:color="999999" w:sz="4"/>
              <w:bottom w:val="single" w:color="999999" w:sz="4"/>
              <w:right w:val="single" w:color="999999" w:sz="4"/>
            </w:tcBorders>
          </w:tcPr>
          <w:p>
            <w:r>
              <w:rPr>
                <w:sz w:val="18"/>
                <w:szCs w:val="18"/>
              </w:rPr>
              <w:t xml:space="preserve">Used only by the embedded Metropad sub-app</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sonner</w:t>
            </w:r>
          </w:p>
        </w:tc>
        <w:tc>
          <w:tcPr>
            <w:tcW w:type="pct" w:w="1650"/>
            <w:tcBorders>
              <w:top w:val="single" w:color="999999" w:sz="4"/>
              <w:left w:val="single" w:color="999999" w:sz="4"/>
              <w:bottom w:val="single" w:color="999999" w:sz="4"/>
              <w:right w:val="single" w:color="999999" w:sz="4"/>
            </w:tcBorders>
          </w:tcPr>
          <w:p>
            <w:r>
              <w:rPr>
                <w:sz w:val="18"/>
                <w:szCs w:val="18"/>
              </w:rPr>
              <w:t xml:space="preserve">2.0.7</w:t>
            </w:r>
          </w:p>
        </w:tc>
        <w:tc>
          <w:tcPr>
            <w:tcW w:type="pct" w:w="1650"/>
            <w:tcBorders>
              <w:top w:val="single" w:color="999999" w:sz="4"/>
              <w:left w:val="single" w:color="999999" w:sz="4"/>
              <w:bottom w:val="single" w:color="999999" w:sz="4"/>
              <w:right w:val="single" w:color="999999" w:sz="4"/>
            </w:tcBorders>
          </w:tcPr>
          <w:p>
            <w:r>
              <w:rPr>
                <w:sz w:val="18"/>
                <w:szCs w:val="18"/>
              </w:rPr>
              <w:t xml:space="preserve">Toasts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clsx</w:t>
            </w:r>
            <w:r>
              <w:rPr>
                <w:sz w:val="18"/>
                <w:szCs w:val="18"/>
              </w:rPr>
              <w:t xml:space="preserve">, </w:t>
            </w:r>
            <w:r>
              <w:rPr>
                <w:rFonts w:ascii="Consolas" w:cs="Consolas" w:eastAsia="Consolas" w:hAnsi="Consolas"/>
                <w:sz w:val="18"/>
                <w:szCs w:val="18"/>
              </w:rPr>
              <w:t xml:space="preserve">tailwind-merge</w:t>
            </w:r>
            <w:r>
              <w:rPr>
                <w:sz w:val="18"/>
                <w:szCs w:val="18"/>
              </w:rPr>
              <w:t xml:space="preserve">, </w:t>
            </w:r>
            <w:r>
              <w:rPr>
                <w:rFonts w:ascii="Consolas" w:cs="Consolas" w:eastAsia="Consolas" w:hAnsi="Consolas"/>
                <w:sz w:val="18"/>
                <w:szCs w:val="18"/>
              </w:rPr>
              <w:t xml:space="preserve">class-variance-authority</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Class utilities</w:t>
            </w:r>
          </w:p>
        </w:tc>
      </w:tr>
    </w:tbl>
    <w:p>
      <w:pPr>
        <w:spacing w:after="120"/>
      </w:pPr>
    </w:p>
    <w:p/>
    <w:p>
      <w:pPr>
        <w:pBdr>
          <w:bottom w:val="single" w:color="999999" w:sz="4"/>
        </w:pBdr>
      </w:pPr>
    </w:p>
    <w:p/>
    <w:p>
      <w:pPr>
        <w:pStyle w:val="Heading2"/>
        <w:spacing w:after="120" w:before="240"/>
      </w:pPr>
      <w:r>
        <w:t xml:space="preserve">4. Build &amp; Tooling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Tool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Scope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w:t>
            </w:r>
          </w:p>
        </w:tc>
        <w:tc>
          <w:tcPr>
            <w:tcW w:type="pct" w:w="1650"/>
            <w:tcBorders>
              <w:top w:val="single" w:color="999999" w:sz="4"/>
              <w:left w:val="single" w:color="999999" w:sz="4"/>
              <w:bottom w:val="single" w:color="999999" w:sz="4"/>
              <w:right w:val="single" w:color="999999" w:sz="4"/>
            </w:tcBorders>
          </w:tcPr>
          <w:p>
            <w:r>
              <w:rPr>
                <w:sz w:val="18"/>
                <w:szCs w:val="18"/>
              </w:rPr>
              <w:t xml:space="preserve">6.4.3</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build/dev</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@vitejs/plugin-react</w:t>
            </w:r>
          </w:p>
        </w:tc>
        <w:tc>
          <w:tcPr>
            <w:tcW w:type="pct" w:w="1650"/>
            <w:tcBorders>
              <w:top w:val="single" w:color="999999" w:sz="4"/>
              <w:left w:val="single" w:color="999999" w:sz="4"/>
              <w:bottom w:val="single" w:color="999999" w:sz="4"/>
              <w:right w:val="single" w:color="999999" w:sz="4"/>
            </w:tcBorders>
          </w:tcPr>
          <w:p>
            <w:r>
              <w:rPr>
                <w:sz w:val="18"/>
                <w:szCs w:val="18"/>
              </w:rPr>
              <w:t xml:space="preserve">4.7.0</w:t>
            </w:r>
          </w:p>
        </w:tc>
        <w:tc>
          <w:tcPr>
            <w:tcW w:type="pct" w:w="1650"/>
            <w:tcBorders>
              <w:top w:val="single" w:color="999999" w:sz="4"/>
              <w:left w:val="single" w:color="999999" w:sz="4"/>
              <w:bottom w:val="single" w:color="999999" w:sz="4"/>
              <w:right w:val="single" w:color="999999" w:sz="4"/>
            </w:tcBorders>
          </w:tcPr>
          <w:p>
            <w:r>
              <w:rPr>
                <w:sz w:val="18"/>
                <w:szCs w:val="18"/>
              </w:rPr>
              <w:t xml:space="preserve">React fast refresh</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@tailwindcss/vite</w:t>
            </w:r>
            <w:r>
              <w:rPr>
                <w:sz w:val="18"/>
                <w:szCs w:val="18"/>
              </w:rPr>
              <w:t xml:space="preserve">, </w:t>
            </w:r>
            <w:r>
              <w:rPr>
                <w:rFonts w:ascii="Consolas" w:cs="Consolas" w:eastAsia="Consolas" w:hAnsi="Consolas"/>
                <w:sz w:val="18"/>
                <w:szCs w:val="18"/>
              </w:rPr>
              <w:t xml:space="preserve">tailwindcss</w:t>
            </w:r>
            <w:r>
              <w:rPr>
                <w:sz w:val="18"/>
                <w:szCs w:val="18"/>
              </w:rPr>
              <w:t xml:space="preserve">, </w:t>
            </w:r>
            <w:r>
              <w:rPr>
                <w:rFonts w:ascii="Consolas" w:cs="Consolas" w:eastAsia="Consolas" w:hAnsi="Consolas"/>
                <w:sz w:val="18"/>
                <w:szCs w:val="18"/>
              </w:rPr>
              <w:t xml:space="preserve">postcss</w:t>
            </w:r>
            <w:r>
              <w:rPr>
                <w:sz w:val="18"/>
                <w:szCs w:val="18"/>
              </w:rPr>
              <w:t xml:space="preserve">, </w:t>
            </w:r>
            <w:r>
              <w:rPr>
                <w:rFonts w:ascii="Consolas" w:cs="Consolas" w:eastAsia="Consolas" w:hAnsi="Consolas"/>
                <w:sz w:val="18"/>
                <w:szCs w:val="18"/>
              </w:rPr>
              <w:t xml:space="preserve">autoprefixer</w:t>
            </w:r>
          </w:p>
        </w:tc>
        <w:tc>
          <w:tcPr>
            <w:tcW w:type="pct" w:w="1650"/>
            <w:tcBorders>
              <w:top w:val="single" w:color="999999" w:sz="4"/>
              <w:left w:val="single" w:color="999999" w:sz="4"/>
              <w:bottom w:val="single" w:color="999999" w:sz="4"/>
              <w:right w:val="single" w:color="999999" w:sz="4"/>
            </w:tcBorders>
          </w:tcPr>
          <w:p>
            <w:r>
              <w:rPr>
                <w:sz w:val="18"/>
                <w:szCs w:val="18"/>
              </w:rPr>
              <w:t xml:space="preserve">4.3.2 / 4.3.2 / 8.5.16 / 10.5.2</w:t>
            </w:r>
          </w:p>
        </w:tc>
        <w:tc>
          <w:tcPr>
            <w:tcW w:type="pct" w:w="1650"/>
            <w:tcBorders>
              <w:top w:val="single" w:color="999999" w:sz="4"/>
              <w:left w:val="single" w:color="999999" w:sz="4"/>
              <w:bottom w:val="single" w:color="999999" w:sz="4"/>
              <w:right w:val="single" w:color="999999" w:sz="4"/>
            </w:tcBorders>
          </w:tcPr>
          <w:p>
            <w:r>
              <w:rPr>
                <w:sz w:val="18"/>
                <w:szCs w:val="18"/>
              </w:rPr>
              <w:t xml:space="preserve">Styling pipeline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typescript</w:t>
            </w:r>
          </w:p>
        </w:tc>
        <w:tc>
          <w:tcPr>
            <w:tcW w:type="pct" w:w="1650"/>
            <w:tcBorders>
              <w:top w:val="single" w:color="999999" w:sz="4"/>
              <w:left w:val="single" w:color="999999" w:sz="4"/>
              <w:bottom w:val="single" w:color="999999" w:sz="4"/>
              <w:right w:val="single" w:color="999999" w:sz="4"/>
            </w:tcBorders>
          </w:tcPr>
          <w:p>
            <w:r>
              <w:rPr>
                <w:sz w:val="18"/>
                <w:szCs w:val="18"/>
              </w:rPr>
              <w:t xml:space="preserve">7.0.2</w:t>
            </w:r>
          </w:p>
        </w:tc>
        <w:tc>
          <w:tcPr>
            <w:tcW w:type="pct" w:w="1650"/>
            <w:tcBorders>
              <w:top w:val="single" w:color="999999" w:sz="4"/>
              <w:left w:val="single" w:color="999999" w:sz="4"/>
              <w:bottom w:val="single" w:color="999999" w:sz="4"/>
              <w:right w:val="single" w:color="999999" w:sz="4"/>
            </w:tcBorders>
          </w:tcPr>
          <w:p>
            <w:r>
              <w:rPr>
                <w:sz w:val="18"/>
                <w:szCs w:val="18"/>
              </w:rPr>
              <w:t xml:space="preserve">Present as a dev dependency (source is </w:t>
            </w:r>
            <w:r>
              <w:rPr>
                <w:rFonts w:ascii="Consolas" w:cs="Consolas" w:eastAsia="Consolas" w:hAnsi="Consolas"/>
                <w:sz w:val="18"/>
                <w:szCs w:val="18"/>
              </w:rPr>
              <w:t xml:space="preserve">.jsx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nodemon</w:t>
            </w:r>
          </w:p>
        </w:tc>
        <w:tc>
          <w:tcPr>
            <w:tcW w:type="pct" w:w="1650"/>
            <w:tcBorders>
              <w:top w:val="single" w:color="999999" w:sz="4"/>
              <w:left w:val="single" w:color="999999" w:sz="4"/>
              <w:bottom w:val="single" w:color="999999" w:sz="4"/>
              <w:right w:val="single" w:color="999999" w:sz="4"/>
            </w:tcBorders>
          </w:tcPr>
          <w:p>
            <w:r>
              <w:rPr>
                <w:sz w:val="18"/>
                <w:szCs w:val="18"/>
              </w:rPr>
              <w:t xml:space="preserve">3.1.14</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 dev reload</w:t>
            </w:r>
          </w:p>
        </w:tc>
      </w:tr>
    </w:tbl>
    <w:p>
      <w:pPr>
        <w:spacing w:after="120"/>
      </w:pPr>
    </w:p>
    <w:p/>
    <w:p>
      <w:pPr>
        <w:pBdr>
          <w:bottom w:val="single" w:color="999999" w:sz="4"/>
        </w:pBdr>
      </w:pPr>
    </w:p>
    <w:p/>
    <w:p>
      <w:pPr>
        <w:pStyle w:val="Heading2"/>
        <w:spacing w:after="120" w:before="240"/>
      </w:pPr>
      <w:r>
        <w:t xml:space="preserve">5. Notes and Caveats</w:t>
      </w:r>
    </w:p>
    <w:p/>
    <w:p>
      <w:pPr>
        <w:pStyle w:val="ListParagraph"/>
        <w:numPr>
          <w:ilvl w:val="0"/>
          <w:numId w:val="1"/>
        </w:numPr>
      </w:pPr>
      <w:r>
        <w:rPr>
          <w:rFonts w:ascii="Consolas" w:cs="Consolas" w:eastAsia="Consolas" w:hAnsi="Consolas"/>
          <w:sz w:val="20"/>
          <w:szCs w:val="20"/>
        </w:rPr>
        <w:t xml:space="preserve">axios</w:t>
      </w:r>
      <w:r>
        <w:rPr>
          <w:sz w:val="20"/>
          <w:szCs w:val="20"/>
        </w:rPr>
        <w:t xml:space="preserve"> is a client dependency but is used only by the self-contained Metropad sub-app (</w:t>
      </w:r>
      <w:r>
        <w:rPr>
          <w:rFonts w:ascii="Consolas" w:cs="Consolas" w:eastAsia="Consolas" w:hAnsi="Consolas"/>
          <w:sz w:val="20"/>
          <w:szCs w:val="20"/>
        </w:rPr>
        <w:t xml:space="preserve">panels/accounts/metropad/services/api.js</w:t>
      </w:r>
      <w:r>
        <w:rPr>
          <w:sz w:val="20"/>
          <w:szCs w:val="20"/>
        </w:rPr>
        <w:t xml:space="preserve">); the rest of the client uses the </w:t>
      </w:r>
      <w:r>
        <w:rPr>
          <w:rFonts w:ascii="Consolas" w:cs="Consolas" w:eastAsia="Consolas" w:hAnsi="Consolas"/>
          <w:sz w:val="20"/>
          <w:szCs w:val="20"/>
        </w:rPr>
        <w:t xml:space="preserve">fetch</w:t>
      </w:r>
      <w:r>
        <w:rPr>
          <w:sz w:val="20"/>
          <w:szCs w:val="20"/>
        </w:rPr>
        <w:t xml:space="preserve"> wrapper. </w:t>
      </w:r>
      <w:r>
        <w:rPr>
          <w:b/>
          <w:bCs/>
          <w:sz w:val="20"/>
          <w:szCs w:val="20"/>
        </w:rPr>
        <w:t xml:space="preserve">Verified.</w:t>
      </w:r>
    </w:p>
    <w:p>
      <w:pPr>
        <w:pStyle w:val="ListParagraph"/>
        <w:numPr>
          <w:ilvl w:val="0"/>
          <w:numId w:val="1"/>
        </w:numPr>
      </w:pPr>
      <w:r>
        <w:rPr>
          <w:rFonts w:ascii="Consolas" w:cs="Consolas" w:eastAsia="Consolas" w:hAnsi="Consolas"/>
          <w:sz w:val="20"/>
          <w:szCs w:val="20"/>
        </w:rPr>
        <w:t xml:space="preserve">typescript</w:t>
      </w:r>
      <w:r>
        <w:rPr>
          <w:sz w:val="20"/>
          <w:szCs w:val="20"/>
        </w:rPr>
        <w:t xml:space="preserve"> is installed but the application source is JavaScript/JSX. It is not known to be run in CI. </w:t>
      </w:r>
      <w:r>
        <w:rPr>
          <w:b/>
          <w:bCs/>
          <w:sz w:val="20"/>
          <w:szCs w:val="20"/>
        </w:rPr>
        <w:t xml:space="preserve">Partially verified.</w:t>
      </w:r>
    </w:p>
    <w:p>
      <w:pPr>
        <w:pStyle w:val="ListParagraph"/>
        <w:numPr>
          <w:ilvl w:val="0"/>
          <w:numId w:val="1"/>
        </w:numPr>
      </w:pPr>
      <w:r>
        <w:rPr>
          <w:sz w:val="20"/>
          <w:szCs w:val="20"/>
        </w:rPr>
        <w:t xml:space="preserve">AWS SDK packages are numerous; some may only be used by operational scripts (backup, capacity). Treat as used-in-backend, not necessarily on every request path. </w:t>
      </w:r>
      <w:r>
        <w:rPr>
          <w:b/>
          <w:bCs/>
          <w:sz w:val="20"/>
          <w:szCs w:val="20"/>
        </w:rPr>
        <w:t xml:space="preserve">Partially verified.</w:t>
      </w:r>
    </w:p>
    <w:p>
      <w:pPr>
        <w:pStyle w:val="ListParagraph"/>
        <w:numPr>
          <w:ilvl w:val="0"/>
          <w:numId w:val="1"/>
        </w:numPr>
      </w:pPr>
      <w:r>
        <w:rPr>
          <w:sz w:val="20"/>
          <w:szCs w:val="20"/>
        </w:rPr>
        <w:t xml:space="preserve">No ORM is present; database access is Supabase client + raw SQL. </w:t>
      </w:r>
      <w:r>
        <w:rPr>
          <w:b/>
          <w:bCs/>
          <w:sz w:val="20"/>
          <w:szCs w:val="20"/>
        </w:rPr>
        <w:t xml:space="preserve">Verified.</w:t>
      </w:r>
    </w:p>
    <w:p/>
    <w:p>
      <w:pPr>
        <w:pStyle w:val="Heading1"/>
      </w:pPr>
      <w:r>
        <w:t xml:space="preserve">09-Testing-and-QA/MANUAL-TESTING.md</w:t>
      </w:r>
    </w:p>
    <w:p>
      <w:pPr>
        <w:pStyle w:val="Heading1"/>
        <w:pageBreakBefore/>
        <w:spacing w:after="120" w:before="240"/>
      </w:pPr>
      <w:r>
        <w:t xml:space="preserve">UCS CRM — Manual Testing Checklist</w:t>
      </w:r>
    </w:p>
    <w:p/>
    <w:p>
      <w:pPr>
        <w:spacing w:after="60" w:before="60"/>
        <w:ind w:left="360"/>
      </w:pPr>
      <w:r>
        <w:rPr>
          <w:b/>
          <w:bCs/>
          <w:i/>
          <w:iCs/>
          <w:color w:val="666666"/>
        </w:rPr>
        <w:t xml:space="preserve">Document ID:</w:t>
      </w:r>
      <w:r>
        <w:rPr>
          <w:i/>
          <w:iCs/>
          <w:color w:val="666666"/>
        </w:rPr>
        <w:t xml:space="preserve"> 09-Testing-and-QA/MANUAL-TESTING</w:t>
      </w:r>
    </w:p>
    <w:p>
      <w:pPr>
        <w:spacing w:after="60" w:before="60"/>
        <w:ind w:left="360"/>
      </w:pPr>
      <w:r>
        <w:rPr>
          <w:b/>
          <w:bCs/>
          <w:i/>
          <w:iCs/>
          <w:color w:val="666666"/>
        </w:rPr>
        <w:t xml:space="preserve">Status:</w:t>
      </w:r>
      <w:r>
        <w:rPr>
          <w:i/>
          <w:iCs/>
          <w:color w:val="666666"/>
        </w:rPr>
        <w:t xml:space="preserve"> Recommended (checklist; not yet executed)</w:t>
      </w:r>
    </w:p>
    <w:p>
      <w:pPr>
        <w:spacing w:after="60" w:before="60"/>
        <w:ind w:left="360"/>
      </w:pPr>
      <w:r>
        <w:rPr>
          <w:b/>
          <w:bCs/>
          <w:i/>
          <w:iCs/>
          <w:color w:val="666666"/>
        </w:rPr>
        <w:t xml:space="preserve">Generated:</w:t>
      </w:r>
      <w:r>
        <w:rPr>
          <w:i/>
          <w:iCs/>
          <w:color w:val="666666"/>
        </w:rPr>
        <w:t xml:space="preserve"> 2026-10-13</w:t>
      </w:r>
    </w:p>
    <w:p/>
    <w:p>
      <w:pPr>
        <w:spacing w:after="60"/>
      </w:pPr>
      <w:r>
        <w:t xml:space="preserve">Use a development/staging environment with a test database. Do </w:t>
      </w:r>
      <w:r>
        <w:rPr>
          <w:b/>
          <w:bCs/>
        </w:rPr>
        <w:t xml:space="preserve">not</w:t>
      </w:r>
      <w:r>
        <w:t xml:space="preserve"> run against production.</w:t>
      </w:r>
    </w:p>
    <w:p/>
    <w:p>
      <w:pPr>
        <w:pStyle w:val="Heading2"/>
        <w:spacing w:after="120" w:before="240"/>
      </w:pPr>
      <w:r>
        <w:t xml:space="preserve">1. Authentication &amp; Authorization</w:t>
      </w:r>
    </w:p>
    <w:p/>
    <w:p>
      <w:pPr>
        <w:pStyle w:val="ListParagraph"/>
        <w:numPr>
          <w:ilvl w:val="0"/>
          <w:numId w:val="1"/>
        </w:numPr>
      </w:pPr>
      <w:r>
        <w:rPr>
          <w:sz w:val="20"/>
          <w:szCs w:val="20"/>
        </w:rPr>
        <w:t xml:space="preserve">[ ] Login with each role maps to the correct panel (</w:t>
      </w:r>
      <w:r>
        <w:rPr>
          <w:rFonts w:ascii="Consolas" w:cs="Consolas" w:eastAsia="Consolas" w:hAnsi="Consolas"/>
          <w:sz w:val="20"/>
          <w:szCs w:val="20"/>
        </w:rPr>
        <w:t xml:space="preserve">/sa</w:t>
      </w:r>
      <w:r>
        <w:rPr>
          <w:sz w:val="20"/>
          <w:szCs w:val="20"/>
        </w:rPr>
        <w:t xml:space="preserve">, </w:t>
      </w:r>
      <w:r>
        <w:rPr>
          <w:rFonts w:ascii="Consolas" w:cs="Consolas" w:eastAsia="Consolas" w:hAnsi="Consolas"/>
          <w:sz w:val="20"/>
          <w:szCs w:val="20"/>
        </w:rPr>
        <w:t xml:space="preserve">/hr</w:t>
      </w:r>
      <w:r>
        <w:rPr>
          <w:sz w:val="20"/>
          <w:szCs w:val="20"/>
        </w:rPr>
        <w:t xml:space="preserve">, </w:t>
      </w:r>
      <w:r>
        <w:rPr>
          <w:rFonts w:ascii="Consolas" w:cs="Consolas" w:eastAsia="Consolas" w:hAnsi="Consolas"/>
          <w:sz w:val="20"/>
          <w:szCs w:val="20"/>
        </w:rPr>
        <w:t xml:space="preserve">/accounts</w:t>
      </w:r>
      <w:r>
        <w:rPr>
          <w:sz w:val="20"/>
          <w:szCs w:val="20"/>
        </w:rPr>
        <w:t xml:space="preserve">,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/ngo-admin</w:t>
      </w:r>
      <w:r>
        <w:rPr>
          <w:sz w:val="20"/>
          <w:szCs w:val="20"/>
        </w:rPr>
        <w:t xml:space="preserve">, </w:t>
      </w:r>
      <w:r>
        <w:rPr>
          <w:rFonts w:ascii="Consolas" w:cs="Consolas" w:eastAsia="Consolas" w:hAnsi="Consolas"/>
          <w:sz w:val="20"/>
          <w:szCs w:val="20"/>
        </w:rPr>
        <w:t xml:space="preserve">/recruiter</w:t>
      </w:r>
      <w:r>
        <w:rPr>
          <w:sz w:val="20"/>
          <w:szCs w:val="20"/>
        </w:rPr>
        <w:t xml:space="preserve">, </w:t>
      </w:r>
      <w:r>
        <w:rPr>
          <w:rFonts w:ascii="Consolas" w:cs="Consolas" w:eastAsia="Consolas" w:hAnsi="Consolas"/>
          <w:sz w:val="20"/>
          <w:szCs w:val="20"/>
        </w:rPr>
        <w:t xml:space="preserve">/event-head</w:t>
      </w:r>
      <w:r>
        <w:rPr>
          <w:sz w:val="20"/>
          <w:szCs w:val="20"/>
        </w:rPr>
        <w:t xml:space="preserve">,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/sim</w:t>
      </w:r>
      <w:r>
        <w:rPr>
          <w:sz w:val="20"/>
          <w:szCs w:val="20"/>
        </w:rPr>
        <w:t xml:space="preserve">, </w:t>
      </w:r>
      <w:r>
        <w:rPr>
          <w:rFonts w:ascii="Consolas" w:cs="Consolas" w:eastAsia="Consolas" w:hAnsi="Consolas"/>
          <w:sz w:val="20"/>
          <w:szCs w:val="20"/>
        </w:rPr>
        <w:t xml:space="preserve">/wa</w:t>
      </w:r>
      <w:r>
        <w:rPr>
          <w:sz w:val="20"/>
          <w:szCs w:val="20"/>
        </w:rPr>
        <w:t xml:space="preserve">, </w:t>
      </w:r>
      <w:r>
        <w:rPr>
          <w:rFonts w:ascii="Consolas" w:cs="Consolas" w:eastAsia="Consolas" w:hAnsi="Consolas"/>
          <w:sz w:val="20"/>
          <w:szCs w:val="20"/>
        </w:rPr>
        <w:t xml:space="preserve">/docs</w:t>
      </w:r>
      <w:r>
        <w:rPr>
          <w:sz w:val="20"/>
          <w:szCs w:val="20"/>
        </w:rPr>
        <w:t xml:space="preserve">).</w:t>
      </w:r>
    </w:p>
    <w:p>
      <w:pPr>
        <w:pStyle w:val="ListParagraph"/>
        <w:numPr>
          <w:ilvl w:val="0"/>
          <w:numId w:val="1"/>
        </w:numPr>
      </w:pPr>
      <w:r>
        <w:rPr>
          <w:sz w:val="20"/>
          <w:szCs w:val="20"/>
        </w:rPr>
        <w:t xml:space="preserve">[ ] Invalid password and unknown identifier reject with 401.</w:t>
      </w:r>
    </w:p>
    <w:p>
      <w:pPr>
        <w:pStyle w:val="ListParagraph"/>
        <w:numPr>
          <w:ilvl w:val="0"/>
          <w:numId w:val="1"/>
        </w:numPr>
      </w:pPr>
      <w:r>
        <w:rPr>
          <w:sz w:val="20"/>
          <w:szCs w:val="20"/>
        </w:rPr>
        <w:t xml:space="preserve">[ ] Wrong-role user reaching a guarded route sees Access Denied and session is cleared.</w:t>
      </w:r>
    </w:p>
    <w:p>
      <w:pPr>
        <w:pStyle w:val="ListParagraph"/>
        <w:numPr>
          <w:ilvl w:val="0"/>
          <w:numId w:val="1"/>
        </w:numPr>
      </w:pPr>
      <w:r>
        <w:rPr>
          <w:sz w:val="20"/>
          <w:szCs w:val="20"/>
        </w:rPr>
        <w:t xml:space="preserve">[ ] FRO impersonation (super-admin) enters work-as and release restores the original token.</w:t>
      </w:r>
    </w:p>
    <w:p>
      <w:pPr>
        <w:pStyle w:val="ListParagraph"/>
        <w:numPr>
          <w:ilvl w:val="0"/>
          <w:numId w:val="1"/>
        </w:numPr>
      </w:pPr>
      <w:r>
        <w:rPr>
          <w:sz w:val="20"/>
          <w:szCs w:val="20"/>
        </w:rPr>
        <w:t xml:space="preserve">[ ] Change password, then re-login with new password; old password fails.</w:t>
      </w:r>
    </w:p>
    <w:p/>
    <w:p>
      <w:pPr>
        <w:pStyle w:val="Heading2"/>
        <w:spacing w:after="120" w:before="240"/>
      </w:pPr>
      <w:r>
        <w:t xml:space="preserve">2. Leads → Receipts (Accounts/FRO)</w:t>
      </w:r>
    </w:p>
    <w:p/>
    <w:p>
      <w:pPr>
        <w:pStyle w:val="ListParagraph"/>
        <w:numPr>
          <w:ilvl w:val="0"/>
          <w:numId w:val="1"/>
        </w:numPr>
      </w:pPr>
      <w:r>
        <w:rPr>
          <w:sz w:val="20"/>
          <w:szCs w:val="20"/>
        </w:rPr>
        <w:t xml:space="preserve">[ ] FRO creates a lead; Accounts verifies manually/quick/done; recipient mapping is correct.</w:t>
      </w:r>
    </w:p>
    <w:p>
      <w:pPr>
        <w:pStyle w:val="ListParagraph"/>
        <w:numPr>
          <w:ilvl w:val="0"/>
          <w:numId w:val="1"/>
        </w:numPr>
      </w:pPr>
      <w:r>
        <w:rPr>
          <w:sz w:val="20"/>
          <w:szCs w:val="20"/>
        </w:rPr>
        <w:t xml:space="preserve">[ ] Rejected lead appears in NGO Admin rejected-leads with acknowledge.</w:t>
      </w:r>
    </w:p>
    <w:p>
      <w:pPr>
        <w:pStyle w:val="ListParagraph"/>
        <w:numPr>
          <w:ilvl w:val="0"/>
          <w:numId w:val="1"/>
        </w:numPr>
      </w:pPr>
      <w:r>
        <w:rPr>
          <w:sz w:val="20"/>
          <w:szCs w:val="20"/>
        </w:rPr>
        <w:t xml:space="preserve">[ ] Receipt generation is idempotent (double submit creates one receipt).</w:t>
      </w:r>
    </w:p>
    <w:p>
      <w:pPr>
        <w:pStyle w:val="ListParagraph"/>
        <w:numPr>
          <w:ilvl w:val="0"/>
          <w:numId w:val="1"/>
        </w:numPr>
      </w:pPr>
      <w:r>
        <w:rPr>
          <w:sz w:val="20"/>
          <w:szCs w:val="20"/>
        </w:rPr>
        <w:t xml:space="preserve">[ ] Mark-sent, undo, imported receipts and names import behave.</w:t>
      </w:r>
    </w:p>
    <w:p/>
    <w:p>
      <w:pPr>
        <w:pStyle w:val="Heading2"/>
        <w:spacing w:after="120" w:before="240"/>
      </w:pPr>
      <w:r>
        <w:t xml:space="preserve">3. Attendance &amp; QR</w:t>
      </w:r>
    </w:p>
    <w:p/>
    <w:p>
      <w:pPr>
        <w:pStyle w:val="ListParagraph"/>
        <w:numPr>
          <w:ilvl w:val="0"/>
          <w:numId w:val="1"/>
        </w:numPr>
      </w:pPr>
      <w:r>
        <w:rPr>
          <w:sz w:val="20"/>
          <w:szCs w:val="20"/>
        </w:rPr>
        <w:t xml:space="preserve">[ ] QR validate accepts valid QR+geo, rejects wrong location.</w:t>
      </w:r>
    </w:p>
    <w:p>
      <w:pPr>
        <w:pStyle w:val="ListParagraph"/>
        <w:numPr>
          <w:ilvl w:val="0"/>
          <w:numId w:val="1"/>
        </w:numPr>
      </w:pPr>
      <w:r>
        <w:rPr>
          <w:sz w:val="20"/>
          <w:szCs w:val="20"/>
        </w:rPr>
        <w:t xml:space="preserve">[ ] Punch-in/out updates </w:t>
      </w:r>
      <w:r>
        <w:rPr>
          <w:rFonts w:ascii="Consolas" w:cs="Consolas" w:eastAsia="Consolas" w:hAnsi="Consolas"/>
          <w:sz w:val="20"/>
          <w:szCs w:val="20"/>
        </w:rPr>
        <w:t xml:space="preserve">today-status</w:t>
      </w:r>
      <w:r>
        <w:rPr>
          <w:sz w:val="20"/>
          <w:szCs w:val="20"/>
        </w:rPr>
        <w:t xml:space="preserve">; selfie punch appears for HR verification.</w:t>
      </w:r>
    </w:p>
    <w:p>
      <w:pPr>
        <w:pStyle w:val="ListParagraph"/>
        <w:numPr>
          <w:ilvl w:val="0"/>
          <w:numId w:val="1"/>
        </w:numPr>
      </w:pPr>
      <w:r>
        <w:rPr>
          <w:sz w:val="20"/>
          <w:szCs w:val="20"/>
        </w:rPr>
        <w:t xml:space="preserve">[ ] Correction raised → HR verify → super_admin approve persists to history.</w:t>
      </w:r>
    </w:p>
    <w:p>
      <w:pPr>
        <w:pStyle w:val="ListParagraph"/>
        <w:numPr>
          <w:ilvl w:val="0"/>
          <w:numId w:val="1"/>
        </w:numPr>
      </w:pPr>
      <w:r>
        <w:rPr>
          <w:sz w:val="20"/>
          <w:szCs w:val="20"/>
        </w:rPr>
        <w:t xml:space="preserve">[ ] Present-days export matches attendance records.</w:t>
      </w:r>
    </w:p>
    <w:p/>
    <w:p>
      <w:pPr>
        <w:pStyle w:val="Heading2"/>
        <w:spacing w:after="120" w:before="240"/>
      </w:pPr>
      <w:r>
        <w:t xml:space="preserve">4. Payroll &amp; NGOs</w:t>
      </w:r>
    </w:p>
    <w:p/>
    <w:p>
      <w:pPr>
        <w:pStyle w:val="ListParagraph"/>
        <w:numPr>
          <w:ilvl w:val="0"/>
          <w:numId w:val="1"/>
        </w:numPr>
      </w:pPr>
      <w:r>
        <w:rPr>
          <w:sz w:val="20"/>
          <w:szCs w:val="20"/>
        </w:rPr>
        <w:t xml:space="preserve">[ ] Salary add/edit with hold; hold prevents pay.</w:t>
      </w:r>
    </w:p>
    <w:p>
      <w:pPr>
        <w:pStyle w:val="ListParagraph"/>
        <w:numPr>
          <w:ilvl w:val="0"/>
          <w:numId w:val="1"/>
        </w:numPr>
      </w:pPr>
      <w:r>
        <w:rPr>
          <w:sz w:val="20"/>
          <w:szCs w:val="20"/>
        </w:rPr>
        <w:t xml:space="preserve">[ ] Compensation entry and </w:t>
      </w:r>
      <w:r>
        <w:rPr>
          <w:rFonts w:ascii="Consolas" w:cs="Consolas" w:eastAsia="Consolas" w:hAnsi="Consolas"/>
          <w:sz w:val="20"/>
          <w:szCs w:val="20"/>
        </w:rPr>
        <w:t xml:space="preserve">pagar-export</w:t>
      </w:r>
      <w:r>
        <w:rPr>
          <w:sz w:val="20"/>
          <w:szCs w:val="20"/>
        </w:rPr>
        <w:t xml:space="preserve"> reflect values.</w:t>
      </w:r>
    </w:p>
    <w:p>
      <w:pPr>
        <w:pStyle w:val="ListParagraph"/>
        <w:numPr>
          <w:ilvl w:val="0"/>
          <w:numId w:val="1"/>
        </w:numPr>
      </w:pPr>
      <w:r>
        <w:rPr>
          <w:sz w:val="20"/>
          <w:szCs w:val="20"/>
        </w:rPr>
        <w:t xml:space="preserve">[ ] NGO salary allocation generation splits correctly; report matches.</w:t>
      </w:r>
    </w:p>
    <w:p/>
    <w:p>
      <w:pPr>
        <w:pStyle w:val="Heading2"/>
        <w:spacing w:after="120" w:before="240"/>
      </w:pPr>
      <w:r>
        <w:t xml:space="preserve">5. FRO Time &amp; Idle</w:t>
      </w:r>
    </w:p>
    <w:p/>
    <w:p>
      <w:pPr>
        <w:pStyle w:val="ListParagraph"/>
        <w:numPr>
          <w:ilvl w:val="0"/>
          <w:numId w:val="1"/>
        </w:numPr>
      </w:pPr>
      <w:r>
        <w:rPr>
          <w:sz w:val="20"/>
          <w:szCs w:val="20"/>
        </w:rPr>
        <w:t xml:space="preserve">[ ] Live status transitions: active → paused → offline.</w:t>
      </w:r>
    </w:p>
    <w:p>
      <w:pPr>
        <w:pStyle w:val="ListParagraph"/>
        <w:numPr>
          <w:ilvl w:val="0"/>
          <w:numId w:val="1"/>
        </w:numPr>
      </w:pPr>
      <w:r>
        <w:rPr>
          <w:sz w:val="20"/>
          <w:szCs w:val="20"/>
        </w:rPr>
        <w:t xml:space="preserve">[ ] Idle reconciliation report matches actual idle windows.</w:t>
      </w:r>
    </w:p>
    <w:p>
      <w:pPr>
        <w:pStyle w:val="ListParagraph"/>
        <w:numPr>
          <w:ilvl w:val="0"/>
          <w:numId w:val="1"/>
        </w:numPr>
      </w:pPr>
      <w:r>
        <w:rPr>
          <w:sz w:val="20"/>
          <w:szCs w:val="20"/>
        </w:rPr>
        <w:t xml:space="preserve">[ ] Auto-logout fires after configured idle cap.</w:t>
      </w:r>
    </w:p>
    <w:p/>
    <w:p>
      <w:pPr>
        <w:pStyle w:val="Heading2"/>
        <w:spacing w:after="120" w:before="240"/>
      </w:pPr>
      <w:r>
        <w:t xml:space="preserve">6. Beneficiaries</w:t>
      </w:r>
    </w:p>
    <w:p/>
    <w:p>
      <w:pPr>
        <w:pStyle w:val="ListParagraph"/>
        <w:numPr>
          <w:ilvl w:val="0"/>
          <w:numId w:val="1"/>
        </w:numPr>
      </w:pPr>
      <w:r>
        <w:rPr>
          <w:sz w:val="20"/>
          <w:szCs w:val="20"/>
        </w:rPr>
        <w:t xml:space="preserve">[ ] Import batch → preview → confirm flows.</w:t>
      </w:r>
    </w:p>
    <w:p>
      <w:pPr>
        <w:pStyle w:val="ListParagraph"/>
        <w:numPr>
          <w:ilvl w:val="0"/>
          <w:numId w:val="1"/>
        </w:numPr>
      </w:pPr>
      <w:r>
        <w:rPr>
          <w:sz w:val="20"/>
          <w:szCs w:val="20"/>
        </w:rPr>
        <w:t xml:space="preserve">[ ] Collection OTP generation and verification (1-month window enforced).</w:t>
      </w:r>
    </w:p>
    <w:p>
      <w:pPr>
        <w:pStyle w:val="ListParagraph"/>
        <w:numPr>
          <w:ilvl w:val="0"/>
          <w:numId w:val="1"/>
        </w:numPr>
      </w:pPr>
      <w:r>
        <w:rPr>
          <w:sz w:val="20"/>
          <w:szCs w:val="20"/>
        </w:rPr>
        <w:t xml:space="preserve">[ ] Kit-given marks card state.</w:t>
      </w:r>
    </w:p>
    <w:p/>
    <w:p>
      <w:pPr>
        <w:pStyle w:val="Heading2"/>
        <w:spacing w:after="120" w:before="240"/>
      </w:pPr>
      <w:r>
        <w:t xml:space="preserve">7. Events (Event Head)</w:t>
      </w:r>
    </w:p>
    <w:p/>
    <w:p>
      <w:pPr>
        <w:pStyle w:val="ListParagraph"/>
        <w:numPr>
          <w:ilvl w:val="0"/>
          <w:numId w:val="1"/>
        </w:numPr>
      </w:pPr>
      <w:r>
        <w:rPr>
          <w:sz w:val="20"/>
          <w:szCs w:val="20"/>
        </w:rPr>
        <w:t xml:space="preserve">[ ] Event create → submit → approve/reject → complete.</w:t>
      </w:r>
    </w:p>
    <w:p>
      <w:pPr>
        <w:pStyle w:val="ListParagraph"/>
        <w:numPr>
          <w:ilvl w:val="0"/>
          <w:numId w:val="1"/>
        </w:numPr>
      </w:pPr>
      <w:r>
        <w:rPr>
          <w:sz w:val="20"/>
          <w:szCs w:val="20"/>
        </w:rPr>
        <w:t xml:space="preserve">[ ] Asset issue/return, material stock adjust, checklist, media upload.</w:t>
      </w:r>
    </w:p>
    <w:p/>
    <w:p>
      <w:pPr>
        <w:pStyle w:val="Heading2"/>
        <w:spacing w:after="120" w:before="240"/>
      </w:pPr>
      <w:r>
        <w:t xml:space="preserve">8. Communication</w:t>
      </w:r>
    </w:p>
    <w:p/>
    <w:p>
      <w:pPr>
        <w:pStyle w:val="ListParagraph"/>
        <w:numPr>
          <w:ilvl w:val="0"/>
          <w:numId w:val="1"/>
        </w:numPr>
      </w:pPr>
      <w:r>
        <w:rPr>
          <w:sz w:val="20"/>
          <w:szCs w:val="20"/>
        </w:rPr>
        <w:t xml:space="preserve">[ ] Chat direct/group; realtime delivery; unread counts.</w:t>
      </w:r>
    </w:p>
    <w:p>
      <w:pPr>
        <w:pStyle w:val="ListParagraph"/>
        <w:numPr>
          <w:ilvl w:val="0"/>
          <w:numId w:val="1"/>
        </w:numPr>
      </w:pPr>
      <w:r>
        <w:rPr>
          <w:sz w:val="20"/>
          <w:szCs w:val="20"/>
        </w:rPr>
        <w:t xml:space="preserve">[ ] Notice create + popup seen-re-sets.</w:t>
      </w:r>
    </w:p>
    <w:p>
      <w:pPr>
        <w:pStyle w:val="ListParagraph"/>
        <w:numPr>
          <w:ilvl w:val="0"/>
          <w:numId w:val="1"/>
        </w:numPr>
      </w:pPr>
      <w:r>
        <w:rPr>
          <w:sz w:val="20"/>
          <w:szCs w:val="20"/>
        </w:rPr>
        <w:t xml:space="preserve">[ ] Ticket raise/reply/popup; developer ticket assign → resolve.</w:t>
      </w:r>
    </w:p>
    <w:p/>
    <w:p>
      <w:pPr>
        <w:pStyle w:val="Heading2"/>
        <w:spacing w:after="120" w:before="240"/>
      </w:pPr>
      <w:r>
        <w:t xml:space="preserve">9. Docs &amp; Ops</w:t>
      </w:r>
    </w:p>
    <w:p/>
    <w:p>
      <w:pPr>
        <w:pStyle w:val="ListParagraph"/>
        <w:numPr>
          <w:ilvl w:val="0"/>
          <w:numId w:val="1"/>
        </w:numPr>
      </w:pPr>
      <w:r>
        <w:rPr>
          <w:sz w:val="20"/>
          <w:szCs w:val="20"/>
        </w:rPr>
        <w:t xml:space="preserve">[ ] </w:t>
      </w:r>
      <w:r>
        <w:rPr>
          <w:rFonts w:ascii="Consolas" w:cs="Consolas" w:eastAsia="Consolas" w:hAnsi="Consolas"/>
          <w:sz w:val="20"/>
          <w:szCs w:val="20"/>
        </w:rPr>
        <w:t xml:space="preserve">/docs</w:t>
      </w:r>
      <w:r>
        <w:rPr>
          <w:sz w:val="20"/>
          <w:szCs w:val="20"/>
        </w:rPr>
        <w:t xml:space="preserve"> panel renders Mermaid diagrams and search works.</w:t>
      </w:r>
    </w:p>
    <w:p>
      <w:pPr>
        <w:pStyle w:val="ListParagraph"/>
        <w:numPr>
          <w:ilvl w:val="0"/>
          <w:numId w:val="1"/>
        </w:numPr>
      </w:pPr>
      <w:r>
        <w:rPr>
          <w:sz w:val="20"/>
          <w:szCs w:val="20"/>
        </w:rPr>
        <w:t xml:space="preserve">[ ] </w:t>
      </w:r>
      <w:r>
        <w:rPr>
          <w:rFonts w:ascii="Consolas" w:cs="Consolas" w:eastAsia="Consolas" w:hAnsi="Consolas"/>
          <w:sz w:val="20"/>
          <w:szCs w:val="20"/>
        </w:rPr>
        <w:t xml:space="preserve">/sim</w:t>
      </w:r>
      <w:r>
        <w:rPr>
          <w:sz w:val="20"/>
          <w:szCs w:val="20"/>
        </w:rPr>
        <w:t xml:space="preserve"> panel import/export and replacements.</w:t>
      </w:r>
    </w:p>
    <w:p>
      <w:pPr>
        <w:pStyle w:val="ListParagraph"/>
        <w:numPr>
          <w:ilvl w:val="0"/>
          <w:numId w:val="1"/>
        </w:numPr>
      </w:pPr>
      <w:r>
        <w:rPr>
          <w:sz w:val="20"/>
          <w:szCs w:val="20"/>
        </w:rPr>
        <w:t xml:space="preserve">[ ] Cron endpoints reject without </w:t>
      </w:r>
      <w:r>
        <w:rPr>
          <w:rFonts w:ascii="Consolas" w:cs="Consolas" w:eastAsia="Consolas" w:hAnsi="Consolas"/>
          <w:sz w:val="20"/>
          <w:szCs w:val="20"/>
        </w:rPr>
        <w:t xml:space="preserve">CRON_API_KEY</w:t>
      </w:r>
      <w:r>
        <w:rPr>
          <w:sz w:val="20"/>
          <w:szCs w:val="20"/>
        </w:rPr>
        <w:t xml:space="preserve">.</w:t>
      </w:r>
    </w:p>
    <w:p>
      <w:pPr>
        <w:pStyle w:val="Heading1"/>
      </w:pPr>
      <w:r>
        <w:t xml:space="preserve">09-Testing-and-QA/TESTING.md</w:t>
      </w:r>
    </w:p>
    <w:p>
      <w:pPr>
        <w:pStyle w:val="Heading1"/>
        <w:pageBreakBefore/>
        <w:spacing w:after="120" w:before="240"/>
      </w:pPr>
      <w:r>
        <w:t xml:space="preserve">UCS CRM — Testing &amp; Quality Assurance</w:t>
      </w:r>
    </w:p>
    <w:p/>
    <w:p>
      <w:pPr>
        <w:spacing w:after="60" w:before="60"/>
        <w:ind w:left="360"/>
      </w:pPr>
      <w:r>
        <w:rPr>
          <w:b/>
          <w:bCs/>
          <w:i/>
          <w:iCs/>
          <w:color w:val="666666"/>
        </w:rPr>
        <w:t xml:space="preserve">Document ID:</w:t>
      </w:r>
      <w:r>
        <w:rPr>
          <w:i/>
          <w:iCs/>
          <w:color w:val="666666"/>
        </w:rPr>
        <w:t xml:space="preserve"> 09-Testing-and-QA/TESTING</w:t>
      </w:r>
    </w:p>
    <w:p>
      <w:pPr>
        <w:spacing w:after="60" w:before="60"/>
        <w:ind w:left="360"/>
      </w:pPr>
      <w:r>
        <w:rPr>
          <w:b/>
          <w:bCs/>
          <w:i/>
          <w:iCs/>
          <w:color w:val="666666"/>
        </w:rPr>
        <w:t xml:space="preserve">Status:</w:t>
      </w:r>
      <w:r>
        <w:rPr>
          <w:i/>
          <w:iCs/>
          <w:color w:val="666666"/>
        </w:rPr>
        <w:t xml:space="preserve"> Verified (test files + framework) / </w:t>
      </w:r>
      <w:r>
        <w:rPr>
          <w:b/>
          <w:bCs/>
          <w:i/>
          <w:iCs/>
          <w:color w:val="666666"/>
        </w:rPr>
        <w:t xml:space="preserve">Tests not executed</w:t>
      </w:r>
      <w:r>
        <w:rPr>
          <w:i/>
          <w:iCs/>
          <w:color w:val="666666"/>
        </w:rPr>
        <w:t xml:space="preserve"> during this build</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Test Framework</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built-in test runner (</w:t>
            </w:r>
            <w:r>
              <w:rPr>
                <w:rFonts w:ascii="Consolas" w:cs="Consolas" w:eastAsia="Consolas" w:hAnsi="Consolas"/>
                <w:sz w:val="18"/>
                <w:szCs w:val="18"/>
              </w:rPr>
              <w:t xml:space="preserve">node:test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Run command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test</w:t>
            </w:r>
            <w:r>
              <w:rPr>
                <w:sz w:val="18"/>
                <w:szCs w:val="18"/>
              </w:rPr>
              <w:t xml:space="preserve"> → </w:t>
            </w:r>
            <w:r>
              <w:rPr>
                <w:rFonts w:ascii="Consolas" w:cs="Consolas" w:eastAsia="Consolas" w:hAnsi="Consolas"/>
                <w:sz w:val="18"/>
                <w:szCs w:val="18"/>
              </w:rPr>
              <w:t xml:space="preserve">node --test "src/**/*.test.js"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test:sidebar</w:t>
            </w:r>
            <w:r>
              <w:rPr>
                <w:sz w:val="18"/>
                <w:szCs w:val="18"/>
              </w:rPr>
              <w:t xml:space="preserve"> → </w:t>
            </w:r>
            <w:r>
              <w:rPr>
                <w:rFonts w:ascii="Consolas" w:cs="Consolas" w:eastAsia="Consolas" w:hAnsi="Consolas"/>
                <w:sz w:val="18"/>
                <w:szCs w:val="18"/>
              </w:rPr>
              <w:t xml:space="preserve">node sidebar-smoke.mjs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checks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security:check</w:t>
            </w:r>
            <w:r>
              <w:rPr>
                <w:sz w:val="18"/>
                <w:szCs w:val="18"/>
              </w:rPr>
              <w:t xml:space="preserve"> / </w:t>
            </w:r>
            <w:r>
              <w:rPr>
                <w:rFonts w:ascii="Consolas" w:cs="Consolas" w:eastAsia="Consolas" w:hAnsi="Consolas"/>
                <w:sz w:val="18"/>
                <w:szCs w:val="18"/>
              </w:rPr>
              <w:t xml:space="preserve">security:check:staged</w:t>
            </w:r>
            <w:r>
              <w:rPr>
                <w:sz w:val="18"/>
                <w:szCs w:val="18"/>
              </w:rPr>
              <w:t xml:space="preserve"> → </w:t>
            </w:r>
            <w:r>
              <w:rPr>
                <w:rFonts w:ascii="Consolas" w:cs="Consolas" w:eastAsia="Consolas" w:hAnsi="Consolas"/>
                <w:sz w:val="18"/>
                <w:szCs w:val="18"/>
              </w:rPr>
              <w:t xml:space="preserve">node scripts/security-check.mjs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Coverage tool</w:t>
            </w:r>
          </w:p>
        </w:tc>
        <w:tc>
          <w:tcPr>
            <w:tcW w:type="pct" w:w="1650"/>
            <w:tcBorders>
              <w:top w:val="single" w:color="999999" w:sz="4"/>
              <w:left w:val="single" w:color="999999" w:sz="4"/>
              <w:bottom w:val="single" w:color="999999" w:sz="4"/>
              <w:right w:val="single" w:color="999999" w:sz="4"/>
            </w:tcBorders>
          </w:tcPr>
          <w:p>
            <w:r>
              <w:rPr>
                <w:sz w:val="18"/>
                <w:szCs w:val="18"/>
              </w:rPr>
              <w:t xml:space="preserve">None detected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pStyle w:val="Heading2"/>
        <w:spacing w:after="120" w:before="240"/>
      </w:pPr>
      <w:r>
        <w:t xml:space="preserve">2. Test Inventory (44 backend test files, </w:t>
      </w:r>
      <w:r>
        <w:rPr>
          <w:b/>
          <w:bCs/>
        </w:rPr>
        <w:t xml:space="preserve">not executed</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src/aadhaar/aadhaar.test.js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src/config/db.storagePresign.test.js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Middleware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src/middleware/localDbAccess.test.js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Controllers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froControllerScope.test.js</w:t>
            </w:r>
            <w:r>
              <w:rPr>
                <w:sz w:val="18"/>
                <w:szCs w:val="18"/>
              </w:rPr>
              <w:t xml:space="preserve">, </w:t>
            </w:r>
            <w:r>
              <w:rPr>
                <w:rFonts w:ascii="Consolas" w:cs="Consolas" w:eastAsia="Consolas" w:hAnsi="Consolas"/>
                <w:sz w:val="18"/>
                <w:szCs w:val="18"/>
              </w:rPr>
              <w:t xml:space="preserve">froIdleSurfaceParity.test.js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Models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audienceVotingModel.test.js</w:t>
            </w:r>
            <w:r>
              <w:rPr>
                <w:sz w:val="18"/>
                <w:szCs w:val="18"/>
              </w:rPr>
              <w:t xml:space="preserve">, </w:t>
            </w:r>
            <w:r>
              <w:rPr>
                <w:rFonts w:ascii="Consolas" w:cs="Consolas" w:eastAsia="Consolas" w:hAnsi="Consolas"/>
                <w:sz w:val="18"/>
                <w:szCs w:val="18"/>
              </w:rPr>
              <w:t xml:space="preserve">leadOwnership.test.js</w:t>
            </w:r>
            <w:r>
              <w:rPr>
                <w:sz w:val="18"/>
                <w:szCs w:val="18"/>
              </w:rPr>
              <w:t xml:space="preserve">, </w:t>
            </w:r>
            <w:r>
              <w:rPr>
                <w:rFonts w:ascii="Consolas" w:cs="Consolas" w:eastAsia="Consolas" w:hAnsi="Consolas"/>
                <w:sz w:val="18"/>
                <w:szCs w:val="18"/>
              </w:rPr>
              <w:t xml:space="preserve">votingModel.test.js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Services (FRO heavy)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froAgentAttribution</w:t>
            </w:r>
            <w:r>
              <w:rPr>
                <w:sz w:val="18"/>
                <w:szCs w:val="18"/>
              </w:rPr>
              <w:t xml:space="preserve">, </w:t>
            </w:r>
            <w:r>
              <w:rPr>
                <w:rFonts w:ascii="Consolas" w:cs="Consolas" w:eastAsia="Consolas" w:hAnsi="Consolas"/>
                <w:sz w:val="18"/>
                <w:szCs w:val="18"/>
              </w:rPr>
              <w:t xml:space="preserve">froCollectionMatch</w:t>
            </w:r>
            <w:r>
              <w:rPr>
                <w:sz w:val="18"/>
                <w:szCs w:val="18"/>
              </w:rPr>
              <w:t xml:space="preserve">, </w:t>
            </w:r>
            <w:r>
              <w:rPr>
                <w:rFonts w:ascii="Consolas" w:cs="Consolas" w:eastAsia="Consolas" w:hAnsi="Consolas"/>
                <w:sz w:val="18"/>
                <w:szCs w:val="18"/>
              </w:rPr>
              <w:t xml:space="preserve">froCoverIdleParity</w:t>
            </w:r>
            <w:r>
              <w:rPr>
                <w:sz w:val="18"/>
                <w:szCs w:val="18"/>
              </w:rPr>
              <w:t xml:space="preserve">, </w:t>
            </w:r>
            <w:r>
              <w:rPr>
                <w:rFonts w:ascii="Consolas" w:cs="Consolas" w:eastAsia="Consolas" w:hAnsi="Consolas"/>
                <w:sz w:val="18"/>
                <w:szCs w:val="18"/>
              </w:rPr>
              <w:t xml:space="preserve">froIdleStripRead</w:t>
            </w:r>
            <w:r>
              <w:rPr>
                <w:sz w:val="18"/>
                <w:szCs w:val="18"/>
              </w:rPr>
              <w:t xml:space="preserve">, </w:t>
            </w:r>
            <w:r>
              <w:rPr>
                <w:rFonts w:ascii="Consolas" w:cs="Consolas" w:eastAsia="Consolas" w:hAnsi="Consolas"/>
                <w:sz w:val="18"/>
                <w:szCs w:val="18"/>
              </w:rPr>
              <w:t xml:space="preserve">froLateLoginClamp</w:t>
            </w:r>
            <w:r>
              <w:rPr>
                <w:sz w:val="18"/>
                <w:szCs w:val="18"/>
              </w:rPr>
              <w:t xml:space="preserve">, </w:t>
            </w:r>
            <w:r>
              <w:rPr>
                <w:rFonts w:ascii="Consolas" w:cs="Consolas" w:eastAsia="Consolas" w:hAnsi="Consolas"/>
                <w:sz w:val="18"/>
                <w:szCs w:val="18"/>
              </w:rPr>
              <w:t xml:space="preserve">froLiveWindow</w:t>
            </w:r>
            <w:r>
              <w:rPr>
                <w:sz w:val="18"/>
                <w:szCs w:val="18"/>
              </w:rPr>
              <w:t xml:space="preserve">, </w:t>
            </w:r>
            <w:r>
              <w:rPr>
                <w:rFonts w:ascii="Consolas" w:cs="Consolas" w:eastAsia="Consolas" w:hAnsi="Consolas"/>
                <w:sz w:val="18"/>
                <w:szCs w:val="18"/>
              </w:rPr>
              <w:t xml:space="preserve">froMonthlyTarget</w:t>
            </w:r>
            <w:r>
              <w:rPr>
                <w:sz w:val="18"/>
                <w:szCs w:val="18"/>
              </w:rPr>
              <w:t xml:space="preserve">, </w:t>
            </w:r>
            <w:r>
              <w:rPr>
                <w:rFonts w:ascii="Consolas" w:cs="Consolas" w:eastAsia="Consolas" w:hAnsi="Consolas"/>
                <w:sz w:val="18"/>
                <w:szCs w:val="18"/>
              </w:rPr>
              <w:t xml:space="preserve">froSessionEndIdle</w:t>
            </w:r>
            <w:r>
              <w:rPr>
                <w:sz w:val="18"/>
                <w:szCs w:val="18"/>
              </w:rPr>
              <w:t xml:space="preserve">, </w:t>
            </w:r>
            <w:r>
              <w:rPr>
                <w:rFonts w:ascii="Consolas" w:cs="Consolas" w:eastAsia="Consolas" w:hAnsi="Consolas"/>
                <w:sz w:val="18"/>
                <w:szCs w:val="18"/>
              </w:rPr>
              <w:t xml:space="preserve">froTimeReconcile</w:t>
            </w:r>
            <w:r>
              <w:rPr>
                <w:sz w:val="18"/>
                <w:szCs w:val="18"/>
              </w:rPr>
              <w:t xml:space="preserve">, </w:t>
            </w:r>
            <w:r>
              <w:rPr>
                <w:rFonts w:ascii="Consolas" w:cs="Consolas" w:eastAsia="Consolas" w:hAnsi="Consolas"/>
                <w:sz w:val="18"/>
                <w:szCs w:val="18"/>
              </w:rPr>
              <w:t xml:space="preserve">froTimeReport</w:t>
            </w:r>
            <w:r>
              <w:rPr>
                <w:sz w:val="18"/>
                <w:szCs w:val="18"/>
              </w:rPr>
              <w:t xml:space="preserve">, </w:t>
            </w:r>
            <w:r>
              <w:rPr>
                <w:rFonts w:ascii="Consolas" w:cs="Consolas" w:eastAsia="Consolas" w:hAnsi="Consolas"/>
                <w:sz w:val="18"/>
                <w:szCs w:val="18"/>
              </w:rPr>
              <w:t xml:space="preserve">froTimeStatus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Services (other)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hrWhatsAppService</w:t>
            </w:r>
            <w:r>
              <w:rPr>
                <w:sz w:val="18"/>
                <w:szCs w:val="18"/>
              </w:rPr>
              <w:t xml:space="preserve">, </w:t>
            </w:r>
            <w:r>
              <w:rPr>
                <w:rFonts w:ascii="Consolas" w:cs="Consolas" w:eastAsia="Consolas" w:hAnsi="Consolas"/>
                <w:sz w:val="18"/>
                <w:szCs w:val="18"/>
              </w:rPr>
              <w:t xml:space="preserve">mediaReachability</w:t>
            </w:r>
            <w:r>
              <w:rPr>
                <w:sz w:val="18"/>
                <w:szCs w:val="18"/>
              </w:rPr>
              <w:t xml:space="preserve">, </w:t>
            </w:r>
            <w:r>
              <w:rPr>
                <w:rFonts w:ascii="Consolas" w:cs="Consolas" w:eastAsia="Consolas" w:hAnsi="Consolas"/>
                <w:sz w:val="18"/>
                <w:szCs w:val="18"/>
              </w:rPr>
              <w:t xml:space="preserve">operatorNameService</w:t>
            </w:r>
            <w:r>
              <w:rPr>
                <w:sz w:val="18"/>
                <w:szCs w:val="18"/>
              </w:rPr>
              <w:t xml:space="preserve">, </w:t>
            </w:r>
            <w:r>
              <w:rPr>
                <w:rFonts w:ascii="Consolas" w:cs="Consolas" w:eastAsia="Consolas" w:hAnsi="Consolas"/>
                <w:sz w:val="18"/>
                <w:szCs w:val="18"/>
              </w:rPr>
              <w:t xml:space="preserve">receiptFileLink</w:t>
            </w:r>
            <w:r>
              <w:rPr>
                <w:sz w:val="18"/>
                <w:szCs w:val="18"/>
              </w:rPr>
              <w:t xml:space="preserve">, </w:t>
            </w:r>
            <w:r>
              <w:rPr>
                <w:rFonts w:ascii="Consolas" w:cs="Consolas" w:eastAsia="Consolas" w:hAnsi="Consolas"/>
                <w:sz w:val="18"/>
                <w:szCs w:val="18"/>
              </w:rPr>
              <w:t xml:space="preserve">signatureMediaLink</w:t>
            </w:r>
            <w:r>
              <w:rPr>
                <w:sz w:val="18"/>
                <w:szCs w:val="18"/>
              </w:rPr>
              <w:t xml:space="preserve">, </w:t>
            </w:r>
            <w:r>
              <w:rPr>
                <w:rFonts w:ascii="Consolas" w:cs="Consolas" w:eastAsia="Consolas" w:hAnsi="Consolas"/>
                <w:sz w:val="18"/>
                <w:szCs w:val="18"/>
              </w:rPr>
              <w:t xml:space="preserve">teamCollectionService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Utils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activityProgramPrompt</w:t>
            </w:r>
            <w:r>
              <w:rPr>
                <w:sz w:val="18"/>
                <w:szCs w:val="18"/>
              </w:rPr>
              <w:t xml:space="preserve">, </w:t>
            </w:r>
            <w:r>
              <w:rPr>
                <w:rFonts w:ascii="Consolas" w:cs="Consolas" w:eastAsia="Consolas" w:hAnsi="Consolas"/>
                <w:sz w:val="18"/>
                <w:szCs w:val="18"/>
              </w:rPr>
              <w:t xml:space="preserve">calendarific</w:t>
            </w:r>
            <w:r>
              <w:rPr>
                <w:sz w:val="18"/>
                <w:szCs w:val="18"/>
              </w:rPr>
              <w:t xml:space="preserve">, </w:t>
            </w:r>
            <w:r>
              <w:rPr>
                <w:rFonts w:ascii="Consolas" w:cs="Consolas" w:eastAsia="Consolas" w:hAnsi="Consolas"/>
                <w:sz w:val="18"/>
                <w:szCs w:val="18"/>
              </w:rPr>
              <w:t xml:space="preserve">dailyReportPanels</w:t>
            </w:r>
            <w:r>
              <w:rPr>
                <w:sz w:val="18"/>
                <w:szCs w:val="18"/>
              </w:rPr>
              <w:t xml:space="preserve">, </w:t>
            </w:r>
            <w:r>
              <w:rPr>
                <w:rFonts w:ascii="Consolas" w:cs="Consolas" w:eastAsia="Consolas" w:hAnsi="Consolas"/>
                <w:sz w:val="18"/>
                <w:szCs w:val="18"/>
              </w:rPr>
              <w:t xml:space="preserve">documentsValue</w:t>
            </w:r>
            <w:r>
              <w:rPr>
                <w:sz w:val="18"/>
                <w:szCs w:val="18"/>
              </w:rPr>
              <w:t xml:space="preserve">, </w:t>
            </w:r>
            <w:r>
              <w:rPr>
                <w:rFonts w:ascii="Consolas" w:cs="Consolas" w:eastAsia="Consolas" w:hAnsi="Consolas"/>
                <w:sz w:val="18"/>
                <w:szCs w:val="18"/>
              </w:rPr>
              <w:t xml:space="preserve">festivalSuggestions</w:t>
            </w:r>
            <w:r>
              <w:rPr>
                <w:sz w:val="18"/>
                <w:szCs w:val="18"/>
              </w:rPr>
              <w:t xml:space="preserve">, </w:t>
            </w:r>
            <w:r>
              <w:rPr>
                <w:rFonts w:ascii="Consolas" w:cs="Consolas" w:eastAsia="Consolas" w:hAnsi="Consolas"/>
                <w:sz w:val="18"/>
                <w:szCs w:val="18"/>
              </w:rPr>
              <w:t xml:space="preserve">froCounterDay</w:t>
            </w:r>
            <w:r>
              <w:rPr>
                <w:sz w:val="18"/>
                <w:szCs w:val="18"/>
              </w:rPr>
              <w:t xml:space="preserve">, </w:t>
            </w:r>
            <w:r>
              <w:rPr>
                <w:rFonts w:ascii="Consolas" w:cs="Consolas" w:eastAsia="Consolas" w:hAnsi="Consolas"/>
                <w:sz w:val="18"/>
                <w:szCs w:val="18"/>
              </w:rPr>
              <w:t xml:space="preserve">froIdleCoverFreezeRead</w:t>
            </w:r>
            <w:r>
              <w:rPr>
                <w:sz w:val="18"/>
                <w:szCs w:val="18"/>
              </w:rPr>
              <w:t xml:space="preserve">, </w:t>
            </w:r>
            <w:r>
              <w:rPr>
                <w:rFonts w:ascii="Consolas" w:cs="Consolas" w:eastAsia="Consolas" w:hAnsi="Consolas"/>
                <w:sz w:val="18"/>
                <w:szCs w:val="18"/>
              </w:rPr>
              <w:t xml:space="preserve">froIdleStaleCounterRead</w:t>
            </w:r>
            <w:r>
              <w:rPr>
                <w:sz w:val="18"/>
                <w:szCs w:val="18"/>
              </w:rPr>
              <w:t xml:space="preserve">, </w:t>
            </w:r>
            <w:r>
              <w:rPr>
                <w:rFonts w:ascii="Consolas" w:cs="Consolas" w:eastAsia="Consolas" w:hAnsi="Consolas"/>
                <w:sz w:val="18"/>
                <w:szCs w:val="18"/>
              </w:rPr>
              <w:t xml:space="preserve">froSettleWindow</w:t>
            </w:r>
            <w:r>
              <w:rPr>
                <w:sz w:val="18"/>
                <w:szCs w:val="18"/>
              </w:rPr>
              <w:t xml:space="preserve">, </w:t>
            </w:r>
            <w:r>
              <w:rPr>
                <w:rFonts w:ascii="Consolas" w:cs="Consolas" w:eastAsia="Consolas" w:hAnsi="Consolas"/>
                <w:sz w:val="18"/>
                <w:szCs w:val="18"/>
              </w:rPr>
              <w:t xml:space="preserve">froTimeState</w:t>
            </w:r>
            <w:r>
              <w:rPr>
                <w:sz w:val="18"/>
                <w:szCs w:val="18"/>
              </w:rPr>
              <w:t xml:space="preserve">, </w:t>
            </w:r>
            <w:r>
              <w:rPr>
                <w:rFonts w:ascii="Consolas" w:cs="Consolas" w:eastAsia="Consolas" w:hAnsi="Consolas"/>
                <w:sz w:val="18"/>
                <w:szCs w:val="18"/>
              </w:rPr>
              <w:t xml:space="preserve">importantDays</w:t>
            </w:r>
            <w:r>
              <w:rPr>
                <w:sz w:val="18"/>
                <w:szCs w:val="18"/>
              </w:rPr>
              <w:t xml:space="preserve">, </w:t>
            </w:r>
            <w:r>
              <w:rPr>
                <w:rFonts w:ascii="Consolas" w:cs="Consolas" w:eastAsia="Consolas" w:hAnsi="Consolas"/>
                <w:sz w:val="18"/>
                <w:szCs w:val="18"/>
              </w:rPr>
              <w:t xml:space="preserve">ist</w:t>
            </w:r>
            <w:r>
              <w:rPr>
                <w:sz w:val="18"/>
                <w:szCs w:val="18"/>
              </w:rPr>
              <w:t xml:space="preserve">, </w:t>
            </w:r>
            <w:r>
              <w:rPr>
                <w:rFonts w:ascii="Consolas" w:cs="Consolas" w:eastAsia="Consolas" w:hAnsi="Consolas"/>
                <w:sz w:val="18"/>
                <w:szCs w:val="18"/>
              </w:rPr>
              <w:t xml:space="preserve">leads</w:t>
            </w:r>
            <w:r>
              <w:rPr>
                <w:sz w:val="18"/>
                <w:szCs w:val="18"/>
              </w:rPr>
              <w:t xml:space="preserve">, </w:t>
            </w:r>
            <w:r>
              <w:rPr>
                <w:rFonts w:ascii="Consolas" w:cs="Consolas" w:eastAsia="Consolas" w:hAnsi="Consolas"/>
                <w:sz w:val="18"/>
                <w:szCs w:val="18"/>
              </w:rPr>
              <w:t xml:space="preserve">loanTerm</w:t>
            </w:r>
            <w:r>
              <w:rPr>
                <w:sz w:val="18"/>
                <w:szCs w:val="18"/>
              </w:rPr>
              <w:t xml:space="preserve">, </w:t>
            </w:r>
            <w:r>
              <w:rPr>
                <w:rFonts w:ascii="Consolas" w:cs="Consolas" w:eastAsia="Consolas" w:hAnsi="Consolas"/>
                <w:sz w:val="18"/>
                <w:szCs w:val="18"/>
              </w:rPr>
              <w:t xml:space="preserve">observances</w:t>
            </w:r>
            <w:r>
              <w:rPr>
                <w:sz w:val="18"/>
                <w:szCs w:val="18"/>
              </w:rPr>
              <w:t xml:space="preserve">, </w:t>
            </w:r>
            <w:r>
              <w:rPr>
                <w:rFonts w:ascii="Consolas" w:cs="Consolas" w:eastAsia="Consolas" w:hAnsi="Consolas"/>
                <w:sz w:val="18"/>
                <w:szCs w:val="18"/>
              </w:rPr>
              <w:t xml:space="preserve">stationDonorScope</w:t>
            </w:r>
            <w:r>
              <w:rPr>
                <w:sz w:val="18"/>
                <w:szCs w:val="18"/>
              </w:rPr>
              <w:t xml:space="preserve">, </w:t>
            </w:r>
            <w:r>
              <w:rPr>
                <w:rFonts w:ascii="Consolas" w:cs="Consolas" w:eastAsia="Consolas" w:hAnsi="Consolas"/>
                <w:sz w:val="18"/>
                <w:szCs w:val="18"/>
              </w:rPr>
              <w:t xml:space="preserve">teamCollection</w:t>
            </w:r>
            <w:r>
              <w:rPr>
                <w:sz w:val="18"/>
                <w:szCs w:val="18"/>
              </w:rPr>
              <w:t xml:space="preserve">, </w:t>
            </w:r>
            <w:r>
              <w:rPr>
                <w:rFonts w:ascii="Consolas" w:cs="Consolas" w:eastAsia="Consolas" w:hAnsi="Consolas"/>
                <w:sz w:val="18"/>
                <w:szCs w:val="18"/>
              </w:rPr>
              <w:t xml:space="preserve">workAs</w:t>
            </w:r>
            <w:r>
              <w:rPr>
                <w:sz w:val="18"/>
                <w:szCs w:val="18"/>
              </w:rPr>
              <w:t xml:space="preserve">, </w:t>
            </w:r>
            <w:r>
              <w:rPr>
                <w:rFonts w:ascii="Consolas" w:cs="Consolas" w:eastAsia="Consolas" w:hAnsi="Consolas"/>
                <w:sz w:val="18"/>
                <w:szCs w:val="18"/>
              </w:rPr>
              <w:t xml:space="preserve">workAsCoverFreeze</w:t>
            </w:r>
          </w:p>
        </w:tc>
      </w:tr>
    </w:tbl>
    <w:p>
      <w:pPr>
        <w:spacing w:after="120"/>
      </w:pPr>
    </w:p>
    <w:p/>
    <w:p>
      <w:pPr>
        <w:spacing w:after="60"/>
      </w:pPr>
      <w:r>
        <w:rPr>
          <w:b/>
          <w:bCs/>
        </w:rPr>
        <w:t xml:space="preserve">Observation:</w:t>
      </w:r>
      <w:r>
        <w:t xml:space="preserve"> test coverage is concentrated on FRO time/idle/cover logic, incentives-adjacent math, and aadhaar/utils — i.e., the highest-risk business rules. General CRUD controllers have little unit coverage.</w:t>
      </w:r>
    </w:p>
    <w:p/>
    <w:p>
      <w:pPr>
        <w:pStyle w:val="Heading2"/>
        <w:spacing w:after="120" w:before="240"/>
      </w:pPr>
      <w:r>
        <w:t xml:space="preserve">3. Execution Status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Command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Result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test</w:t>
            </w:r>
            <w:r>
              <w:rPr>
                <w:sz w:val="18"/>
                <w:szCs w:val="18"/>
              </w:rPr>
              <w:t xml:space="preserve"> (backend)</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Tests may attempt DB connections; DB/env required to run safely. Run against a dev DB, not production.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test:sidebar</w:t>
            </w:r>
            <w:r>
              <w:rPr>
                <w:sz w:val="18"/>
                <w:szCs w:val="18"/>
              </w:rPr>
              <w:t xml:space="preserve"> (client)</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Requires built client/dist.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security:check</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spacing w:after="60"/>
      </w:pPr>
      <w:r>
        <w:rPr>
          <w:b/>
          <w:bCs/>
        </w:rPr>
        <w:t xml:space="preserve">Label:</w:t>
      </w:r>
      <w:r>
        <w:t xml:space="preserve"> all test results in this documentation set are *not executed* unless a command is run here with output recorded.</w:t>
      </w:r>
    </w:p>
    <w:p/>
    <w:p>
      <w:pPr>
        <w:pStyle w:val="Heading2"/>
        <w:spacing w:after="120" w:before="240"/>
      </w:pPr>
      <w:r>
        <w:t xml:space="preserve">4. Feature-to-Test Traceability Matrix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Feature/Business area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Automated tests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Manual QA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live-window/idle/cover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froLiveWindow</w:t>
            </w:r>
            <w:r>
              <w:rPr>
                <w:sz w:val="18"/>
                <w:szCs w:val="18"/>
              </w:rPr>
              <w:t xml:space="preserve">, </w:t>
            </w:r>
            <w:r>
              <w:rPr>
                <w:rFonts w:ascii="Consolas" w:cs="Consolas" w:eastAsia="Consolas" w:hAnsi="Consolas"/>
                <w:sz w:val="18"/>
                <w:szCs w:val="18"/>
              </w:rPr>
              <w:t xml:space="preserve">froIdle*</w:t>
            </w:r>
            <w:r>
              <w:rPr>
                <w:sz w:val="18"/>
                <w:szCs w:val="18"/>
              </w:rPr>
              <w:t xml:space="preserve">, </w:t>
            </w:r>
            <w:r>
              <w:rPr>
                <w:rFonts w:ascii="Consolas" w:cs="Consolas" w:eastAsia="Consolas" w:hAnsi="Consolas"/>
                <w:sz w:val="18"/>
                <w:szCs w:val="18"/>
              </w:rPr>
              <w:t xml:space="preserve">froTime*</w:t>
            </w:r>
            <w:r>
              <w:rPr>
                <w:sz w:val="18"/>
                <w:szCs w:val="18"/>
              </w:rPr>
              <w:t xml:space="preserve"> suites</w:t>
            </w:r>
          </w:p>
        </w:tc>
        <w:tc>
          <w:tcPr>
            <w:tcW w:type="pct" w:w="1650"/>
            <w:tcBorders>
              <w:top w:val="single" w:color="999999" w:sz="4"/>
              <w:left w:val="single" w:color="999999" w:sz="4"/>
              <w:bottom w:val="single" w:color="999999" w:sz="4"/>
              <w:right w:val="single" w:color="999999" w:sz="4"/>
            </w:tcBorders>
          </w:tcPr>
          <w:p>
            <w:r>
              <w:rPr>
                <w:sz w:val="18"/>
                <w:szCs w:val="18"/>
              </w:rPr>
              <w:t xml:space="preserve">FRO panel idle widget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monthly target &amp; rollover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froMonthlyTarget</w:t>
            </w:r>
            <w:r>
              <w:rPr>
                <w:sz w:val="18"/>
                <w:szCs w:val="18"/>
              </w:rPr>
              <w:t xml:space="preserve">, </w:t>
            </w:r>
            <w:r>
              <w:rPr>
                <w:rFonts w:ascii="Consolas" w:cs="Consolas" w:eastAsia="Consolas" w:hAnsi="Consolas"/>
                <w:sz w:val="18"/>
                <w:szCs w:val="18"/>
              </w:rPr>
              <w:t xml:space="preserve">froAgentAttribution</w:t>
            </w:r>
          </w:p>
        </w:tc>
        <w:tc>
          <w:tcPr>
            <w:tcW w:type="pct" w:w="1650"/>
            <w:tcBorders>
              <w:top w:val="single" w:color="999999" w:sz="4"/>
              <w:left w:val="single" w:color="999999" w:sz="4"/>
              <w:bottom w:val="single" w:color="999999" w:sz="4"/>
              <w:right w:val="single" w:color="999999" w:sz="4"/>
            </w:tcBorders>
          </w:tcPr>
          <w:p>
            <w:r>
              <w:rPr>
                <w:sz w:val="18"/>
                <w:szCs w:val="18"/>
              </w:rPr>
              <w:t xml:space="preserve">Admin monthly target 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collection matching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froCollectionMatch</w:t>
            </w:r>
            <w:r>
              <w:rPr>
                <w:sz w:val="18"/>
                <w:szCs w:val="18"/>
              </w:rPr>
              <w:t xml:space="preserve">, </w:t>
            </w:r>
            <w:r>
              <w:rPr>
                <w:rFonts w:ascii="Consolas" w:cs="Consolas" w:eastAsia="Consolas" w:hAnsi="Consolas"/>
                <w:sz w:val="18"/>
                <w:szCs w:val="18"/>
              </w:rPr>
              <w:t xml:space="preserve">teamCollectionService</w:t>
            </w:r>
          </w:p>
        </w:tc>
        <w:tc>
          <w:tcPr>
            <w:tcW w:type="pct" w:w="1650"/>
            <w:tcBorders>
              <w:top w:val="single" w:color="999999" w:sz="4"/>
              <w:left w:val="single" w:color="999999" w:sz="4"/>
              <w:bottom w:val="single" w:color="999999" w:sz="4"/>
              <w:right w:val="single" w:color="999999" w:sz="4"/>
            </w:tcBorders>
          </w:tcPr>
          <w:p>
            <w:r>
              <w:rPr>
                <w:sz w:val="18"/>
                <w:szCs w:val="18"/>
              </w:rPr>
              <w:t xml:space="preserve">Bank audit matching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decode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aadhaar.test.js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Beneficiary 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verification credits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leads.test.js</w:t>
            </w:r>
            <w:r>
              <w:rPr>
                <w:sz w:val="18"/>
                <w:szCs w:val="18"/>
              </w:rPr>
              <w:t xml:space="preserve">, </w:t>
            </w:r>
            <w:r>
              <w:rPr>
                <w:rFonts w:ascii="Consolas" w:cs="Consolas" w:eastAsia="Consolas" w:hAnsi="Consolas"/>
                <w:sz w:val="18"/>
                <w:szCs w:val="18"/>
              </w:rPr>
              <w:t xml:space="preserve">leadOwnership.test.js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LeadAudit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Salary/attendance math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workAs</w:t>
            </w:r>
            <w:r>
              <w:rPr>
                <w:sz w:val="18"/>
                <w:szCs w:val="18"/>
              </w:rPr>
              <w:t xml:space="preserve">, </w:t>
            </w:r>
            <w:r>
              <w:rPr>
                <w:rFonts w:ascii="Consolas" w:cs="Consolas" w:eastAsia="Consolas" w:hAnsi="Consolas"/>
                <w:sz w:val="18"/>
                <w:szCs w:val="18"/>
              </w:rPr>
              <w:t xml:space="preserve">loanTerm</w:t>
            </w:r>
            <w:r>
              <w:rPr>
                <w:sz w:val="18"/>
                <w:szCs w:val="18"/>
              </w:rPr>
              <w:t xml:space="preserve">, </w:t>
            </w:r>
            <w:r>
              <w:rPr>
                <w:rFonts w:ascii="Consolas" w:cs="Consolas" w:eastAsia="Consolas" w:hAnsi="Consolas"/>
                <w:sz w:val="18"/>
                <w:szCs w:val="18"/>
              </w:rPr>
              <w:t xml:space="preserve">salaryDays</w:t>
            </w:r>
            <w:r>
              <w:rPr>
                <w:sz w:val="18"/>
                <w:szCs w:val="18"/>
              </w:rPr>
              <w:t xml:space="preserve"> (util)</w:t>
            </w:r>
          </w:p>
        </w:tc>
        <w:tc>
          <w:tcPr>
            <w:tcW w:type="pct" w:w="1650"/>
            <w:tcBorders>
              <w:top w:val="single" w:color="999999" w:sz="4"/>
              <w:left w:val="single" w:color="999999" w:sz="4"/>
              <w:bottom w:val="single" w:color="999999" w:sz="4"/>
              <w:right w:val="single" w:color="999999" w:sz="4"/>
            </w:tcBorders>
          </w:tcPr>
          <w:p>
            <w:r>
              <w:rPr>
                <w:sz w:val="18"/>
                <w:szCs w:val="18"/>
              </w:rPr>
              <w:t xml:space="preserve">Payroll exports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HR service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hrWhatsAppService.test.js</w:t>
            </w:r>
          </w:p>
        </w:tc>
        <w:tc>
          <w:tcPr>
            <w:tcW w:type="pct" w:w="1650"/>
            <w:tcBorders>
              <w:top w:val="single" w:color="999999" w:sz="4"/>
              <w:left w:val="single" w:color="999999" w:sz="4"/>
              <w:bottom w:val="single" w:color="999999" w:sz="4"/>
              <w:right w:val="single" w:color="999999" w:sz="4"/>
            </w:tcBorders>
          </w:tcPr>
          <w:p>
            <w:r>
              <w:rPr>
                <w:sz w:val="18"/>
                <w:szCs w:val="18"/>
              </w:rPr>
              <w:t xml:space="preserve">HR WhatsApp sends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Media/signature linking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mediaReachability</w:t>
            </w:r>
            <w:r>
              <w:rPr>
                <w:sz w:val="18"/>
                <w:szCs w:val="18"/>
              </w:rPr>
              <w:t xml:space="preserve">, </w:t>
            </w:r>
            <w:r>
              <w:rPr>
                <w:rFonts w:ascii="Consolas" w:cs="Consolas" w:eastAsia="Consolas" w:hAnsi="Consolas"/>
                <w:sz w:val="18"/>
                <w:szCs w:val="18"/>
              </w:rPr>
              <w:t xml:space="preserve">receiptFileLink</w:t>
            </w:r>
            <w:r>
              <w:rPr>
                <w:sz w:val="18"/>
                <w:szCs w:val="18"/>
              </w:rPr>
              <w:t xml:space="preserve">, </w:t>
            </w:r>
            <w:r>
              <w:rPr>
                <w:rFonts w:ascii="Consolas" w:cs="Consolas" w:eastAsia="Consolas" w:hAnsi="Consolas"/>
                <w:sz w:val="18"/>
                <w:szCs w:val="18"/>
              </w:rPr>
              <w:t xml:space="preserve">signatureMediaLink</w:t>
            </w:r>
          </w:p>
        </w:tc>
        <w:tc>
          <w:tcPr>
            <w:tcW w:type="pct" w:w="1650"/>
            <w:tcBorders>
              <w:top w:val="single" w:color="999999" w:sz="4"/>
              <w:left w:val="single" w:color="999999" w:sz="4"/>
              <w:bottom w:val="single" w:color="999999" w:sz="4"/>
              <w:right w:val="single" w:color="999999" w:sz="4"/>
            </w:tcBorders>
          </w:tcPr>
          <w:p>
            <w:r>
              <w:rPr>
                <w:sz w:val="18"/>
                <w:szCs w:val="18"/>
              </w:rPr>
              <w:t xml:space="preserve">Certificate generation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Voting/audience voting models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votingModel</w:t>
            </w:r>
            <w:r>
              <w:rPr>
                <w:sz w:val="18"/>
                <w:szCs w:val="18"/>
              </w:rPr>
              <w:t xml:space="preserve">, </w:t>
            </w:r>
            <w:r>
              <w:rPr>
                <w:rFonts w:ascii="Consolas" w:cs="Consolas" w:eastAsia="Consolas" w:hAnsi="Consolas"/>
                <w:sz w:val="18"/>
                <w:szCs w:val="18"/>
              </w:rPr>
              <w:t xml:space="preserve">audienceVotingModel</w:t>
            </w:r>
          </w:p>
        </w:tc>
        <w:tc>
          <w:tcPr>
            <w:tcW w:type="pct" w:w="1650"/>
            <w:tcBorders>
              <w:top w:val="single" w:color="999999" w:sz="4"/>
              <w:left w:val="single" w:color="999999" w:sz="4"/>
              <w:bottom w:val="single" w:color="999999" w:sz="4"/>
              <w:right w:val="single" w:color="999999" w:sz="4"/>
            </w:tcBorders>
          </w:tcPr>
          <w:p>
            <w:r>
              <w:rPr>
                <w:sz w:val="18"/>
                <w:szCs w:val="18"/>
              </w:rPr>
              <w:t xml:space="preserve">Award ceremonies</w:t>
            </w:r>
          </w:p>
        </w:tc>
      </w:tr>
    </w:tbl>
    <w:p>
      <w:pPr>
        <w:spacing w:after="120"/>
      </w:pPr>
    </w:p>
    <w:p/>
    <w:p>
      <w:pPr>
        <w:pStyle w:val="Heading2"/>
        <w:spacing w:after="120" w:before="240"/>
      </w:pPr>
      <w:r>
        <w:t xml:space="preserve">5. Manual Testing Checklist</w:t>
      </w:r>
    </w:p>
    <w:p/>
    <w:p>
      <w:pPr>
        <w:spacing w:after="60"/>
      </w:pPr>
      <w:r>
        <w:t xml:space="preserve">See </w:t>
      </w:r>
      <w:r>
        <w:rPr>
          <w:color w:val="0563C1"/>
          <w:u w:val="single"/>
        </w:rPr>
      </w:r>
      <w:r>
        <w:t xml:space="preserve">.</w:t>
      </w:r>
    </w:p>
    <w:p>
      <w:pPr>
        <w:pStyle w:val="Heading1"/>
      </w:pPr>
      <w:r>
        <w:t xml:space="preserve">10-Security/SECURITY-OVERVIEW.md</w:t>
      </w:r>
    </w:p>
    <w:p>
      <w:pPr>
        <w:pStyle w:val="Heading1"/>
        <w:pageBreakBefore/>
        <w:spacing w:after="120" w:before="240"/>
      </w:pPr>
      <w:r>
        <w:t xml:space="preserve">UCS CRM — Security Overview</w:t>
      </w:r>
    </w:p>
    <w:p/>
    <w:p>
      <w:pPr>
        <w:spacing w:after="60" w:before="60"/>
        <w:ind w:left="360"/>
      </w:pPr>
      <w:r>
        <w:rPr>
          <w:b/>
          <w:bCs/>
          <w:i/>
          <w:iCs/>
          <w:color w:val="666666"/>
        </w:rPr>
        <w:t xml:space="preserve">Document ID:</w:t>
      </w:r>
      <w:r>
        <w:rPr>
          <w:i/>
          <w:iCs/>
          <w:color w:val="666666"/>
        </w:rPr>
        <w:t xml:space="preserve"> 10-Security/SECURITY-OVERVIEW</w:t>
      </w:r>
    </w:p>
    <w:p>
      <w:pPr>
        <w:spacing w:after="60" w:before="60"/>
        <w:ind w:left="360"/>
      </w:pPr>
      <w:r>
        <w:rPr>
          <w:b/>
          <w:bCs/>
          <w:i/>
          <w:iCs/>
          <w:color w:val="666666"/>
        </w:rPr>
        <w:t xml:space="preserve">Status:</w:t>
      </w:r>
      <w:r>
        <w:rPr>
          <w:i/>
          <w:iCs/>
          <w:color w:val="666666"/>
        </w:rPr>
        <w:t xml:space="preserve"> Summary view — authoritative detail lives in the existing </w:t>
      </w:r>
      <w:r>
        <w:rPr>
          <w:rFonts w:ascii="Consolas" w:cs="Consolas" w:eastAsia="Consolas" w:hAnsi="Consolas"/>
          <w:i/>
          <w:iCs/>
          <w:color w:val="666666"/>
        </w:rPr>
        <w:t xml:space="preserve">docs/security/</w:t>
      </w:r>
      <w:r>
        <w:rPr>
          <w:i/>
          <w:iCs/>
          <w:color w:val="666666"/>
        </w:rPr>
        <w:t xml:space="preserve"> set (linked below)</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Relationship to Existing Security Docs</w:t>
      </w:r>
    </w:p>
    <w:p/>
    <w:p>
      <w:pPr>
        <w:spacing w:after="60"/>
      </w:pPr>
      <w:r>
        <w:t xml:space="preserve">The repository already contains a mature security documentation set under </w:t>
      </w:r>
      <w:r>
        <w:rPr>
          <w:rFonts w:ascii="Consolas" w:cs="Consolas" w:eastAsia="Consolas" w:hAnsi="Consolas"/>
        </w:rPr>
        <w:t xml:space="preserve">docs/security/</w:t>
      </w:r>
      <w:r>
        <w:t xml:space="preserve">. This document is an index and digest; it does not duplicate or replace it. </w:t>
      </w:r>
      <w:r>
        <w:rPr>
          <w:b/>
          <w:bCs/>
        </w:rPr>
        <w:t xml:space="preserve">No secrets or environment values are recorded anywhere in this documentation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Topic</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point + standard + remediation backlog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docs/security/SECURITY.md</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Open P0 incident</w:t>
            </w:r>
            <w:r>
              <w:rPr>
                <w:sz w:val="18"/>
                <w:szCs w:val="18"/>
              </w:rPr>
              <w:t xml:space="preserve"> — S3 bucket publicly readable (2,319 receipts + 247 Aadhaar/UDID images)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docs/security/S3-PII-EXPOSURE-REMEDIATION.md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Threat model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docs/security/THREAT-MODEL.md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Authentication &amp; 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docs/security/AUTHENTICATION.md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Frontend security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docs/security/FRONTEND.md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API security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docs/security/BACKEND.md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Reverse proxy / edge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docs/security/REVERSE-PROXY.md</w:t>
            </w:r>
            <w:r>
              <w:rPr>
                <w:sz w:val="18"/>
                <w:szCs w:val="18"/>
              </w:rPr>
              <w:t xml:space="preserve">, </w:t>
            </w:r>
            <w:r>
              <w:rPr>
                <w:rFonts w:ascii="Consolas" w:cs="Consolas" w:eastAsia="Consolas" w:hAnsi="Consolas"/>
                <w:sz w:val="18"/>
                <w:szCs w:val="18"/>
              </w:rPr>
              <w:t xml:space="preserve">EDGE-HARDENING-PLAN.md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protection</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docs/security/DATA-PROTECTION.md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Secrets management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docs/security/SECRETS-MANAGEMENT.md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Findings register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docs/security/FINDINGS.md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Pre-deploy checklist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docs/security/HARDENING-CHECKLIST.md</w:t>
            </w:r>
          </w:p>
        </w:tc>
      </w:tr>
    </w:tbl>
    <w:p>
      <w:pPr>
        <w:spacing w:after="120"/>
      </w:pPr>
    </w:p>
    <w:p/>
    <w:p>
      <w:pPr>
        <w:pStyle w:val="Heading2"/>
        <w:spacing w:after="120" w:before="240"/>
      </w:pPr>
      <w:r>
        <w:t xml:space="preserve">2. Implemented (Verified)</w:t>
      </w:r>
    </w:p>
    <w:p/>
    <w:p>
      <w:pPr>
        <w:pStyle w:val="ListParagraph"/>
        <w:numPr>
          <w:ilvl w:val="0"/>
          <w:numId w:val="1"/>
        </w:numPr>
      </w:pPr>
      <w:r>
        <w:rPr>
          <w:sz w:val="20"/>
          <w:szCs w:val="20"/>
        </w:rPr>
        <w:t xml:space="preserve">JWT bearer auth with role normalization and role gates (</w:t>
      </w:r>
      <w:r>
        <w:rPr>
          <w:rFonts w:ascii="Consolas" w:cs="Consolas" w:eastAsia="Consolas" w:hAnsi="Consolas"/>
          <w:sz w:val="20"/>
          <w:szCs w:val="20"/>
        </w:rPr>
        <w:t xml:space="preserve">backend/src/middleware/authMiddleware.js</w:t>
      </w:r>
      <w:r>
        <w:rPr>
          <w:sz w:val="20"/>
          <w:szCs w:val="20"/>
        </w:rPr>
        <w:t xml:space="preserve">).</w:t>
      </w:r>
    </w:p>
    <w:p>
      <w:pPr>
        <w:pStyle w:val="ListParagraph"/>
        <w:numPr>
          <w:ilvl w:val="0"/>
          <w:numId w:val="1"/>
        </w:numPr>
      </w:pPr>
      <w:r>
        <w:rPr>
          <w:sz w:val="20"/>
          <w:szCs w:val="20"/>
        </w:rPr>
        <w:t xml:space="preserve">Password hashing with </w:t>
      </w:r>
      <w:r>
        <w:rPr>
          <w:rFonts w:ascii="Consolas" w:cs="Consolas" w:eastAsia="Consolas" w:hAnsi="Consolas"/>
          <w:sz w:val="20"/>
          <w:szCs w:val="20"/>
        </w:rPr>
        <w:t xml:space="preserve">bcryptjs</w:t>
      </w:r>
      <w:r>
        <w:rPr>
          <w:sz w:val="20"/>
          <w:szCs w:val="20"/>
        </w:rPr>
        <w:t xml:space="preserve">; access-code gating for salary.</w:t>
      </w:r>
    </w:p>
    <w:p>
      <w:pPr>
        <w:pStyle w:val="ListParagraph"/>
        <w:numPr>
          <w:ilvl w:val="0"/>
          <w:numId w:val="1"/>
        </w:numPr>
      </w:pPr>
      <w:r>
        <w:rPr>
          <w:sz w:val="20"/>
          <w:szCs w:val="20"/>
        </w:rPr>
        <w:t xml:space="preserve">Raw SQL overwhelmingly parameterised (per </w:t>
      </w:r>
      <w:r>
        <w:rPr>
          <w:rFonts w:ascii="Consolas" w:cs="Consolas" w:eastAsia="Consolas" w:hAnsi="Consolas"/>
          <w:sz w:val="20"/>
          <w:szCs w:val="20"/>
        </w:rPr>
        <w:t xml:space="preserve">docs/security/BACKEND.md</w:t>
      </w:r>
      <w:r>
        <w:rPr>
          <w:sz w:val="20"/>
          <w:szCs w:val="20"/>
        </w:rPr>
        <w:t xml:space="preserve">).</w:t>
      </w:r>
    </w:p>
    <w:p>
      <w:pPr>
        <w:pStyle w:val="ListParagraph"/>
        <w:numPr>
          <w:ilvl w:val="0"/>
          <w:numId w:val="1"/>
        </w:numPr>
      </w:pPr>
      <w:r>
        <w:rPr>
          <w:sz w:val="20"/>
          <w:szCs w:val="20"/>
        </w:rPr>
        <w:t xml:space="preserve">Cron entry points gated by </w:t>
      </w:r>
      <w:r>
        <w:rPr>
          <w:rFonts w:ascii="Consolas" w:cs="Consolas" w:eastAsia="Consolas" w:hAnsi="Consolas"/>
          <w:sz w:val="20"/>
          <w:szCs w:val="20"/>
        </w:rPr>
        <w:t xml:space="preserve">CRON_API_KEY</w:t>
      </w:r>
      <w:r>
        <w:rPr>
          <w:sz w:val="20"/>
          <w:szCs w:val="20"/>
        </w:rPr>
        <w:t xml:space="preserve"> (</w:t>
      </w:r>
      <w:r>
        <w:rPr>
          <w:rFonts w:ascii="Consolas" w:cs="Consolas" w:eastAsia="Consolas" w:hAnsi="Consolas"/>
          <w:sz w:val="20"/>
          <w:szCs w:val="20"/>
        </w:rPr>
        <w:t xml:space="preserve">backend/src/index.js</w:t>
      </w:r>
      <w:r>
        <w:rPr>
          <w:sz w:val="20"/>
          <w:szCs w:val="20"/>
        </w:rPr>
        <w:t xml:space="preserve">).</w:t>
      </w:r>
    </w:p>
    <w:p>
      <w:pPr>
        <w:pStyle w:val="ListParagraph"/>
        <w:numPr>
          <w:ilvl w:val="0"/>
          <w:numId w:val="1"/>
        </w:numPr>
      </w:pPr>
      <w:r>
        <w:rPr>
          <w:sz w:val="20"/>
          <w:szCs w:val="20"/>
        </w:rPr>
        <w:t xml:space="preserve">Security header + TLS handling at the Caddy edge (</w:t>
      </w:r>
      <w:r>
        <w:rPr>
          <w:rFonts w:ascii="Consolas" w:cs="Consolas" w:eastAsia="Consolas" w:hAnsi="Consolas"/>
          <w:sz w:val="20"/>
          <w:szCs w:val="20"/>
        </w:rPr>
        <w:t xml:space="preserve">infra/caddy/Caddyfile</w:t>
      </w:r>
      <w:r>
        <w:rPr>
          <w:sz w:val="20"/>
          <w:szCs w:val="20"/>
        </w:rPr>
        <w:t xml:space="preserve">).</w:t>
      </w:r>
    </w:p>
    <w:p/>
    <w:p>
      <w:pPr>
        <w:pStyle w:val="Heading2"/>
        <w:spacing w:after="120" w:before="240"/>
      </w:pPr>
      <w:r>
        <w:t xml:space="preserve">3. Known Gaps (as recorded in </w:t>
      </w:r>
      <w:r>
        <w:rPr>
          <w:rFonts w:ascii="Consolas" w:cs="Consolas" w:eastAsia="Consolas" w:hAnsi="Consolas"/>
        </w:rPr>
        <w:t xml:space="preserve">docs/security/</w:t>
      </w:r>
      <w:r>
        <w:t xml:space="preserve">, P0–P3)</w:t>
      </w:r>
    </w:p>
    <w:p/>
    <w:p>
      <w:pPr>
        <w:pStyle w:val="ListParagraph"/>
        <w:numPr>
          <w:ilvl w:val="0"/>
          <w:numId w:val="1"/>
        </w:numPr>
      </w:pPr>
      <w:r>
        <w:rPr>
          <w:b/>
          <w:bCs/>
          <w:sz w:val="20"/>
          <w:szCs w:val="20"/>
        </w:rPr>
        <w:t xml:space="preserve">P0 (open):</w:t>
      </w:r>
      <w:r>
        <w:rPr>
          <w:sz w:val="20"/>
          <w:szCs w:val="20"/>
        </w:rPr>
        <w:t xml:space="preserve"> S3 bucket public read exposure of receipts + Aadhaar images; containment applied 2026-09-30 (all Public Access Block flags on), root cause (raw public URLs in </w:t>
      </w:r>
      <w:r>
        <w:rPr>
          <w:rFonts w:ascii="Consolas" w:cs="Consolas" w:eastAsia="Consolas" w:hAnsi="Consolas"/>
          <w:sz w:val="20"/>
          <w:szCs w:val="20"/>
        </w:rPr>
        <w:t xml:space="preserve">backend/src/config/db.js</w:t>
      </w:r>
      <w:r>
        <w:rPr>
          <w:sz w:val="20"/>
          <w:szCs w:val="20"/>
        </w:rPr>
        <w:t xml:space="preserve">) still in code.</w:t>
      </w:r>
    </w:p>
    <w:p>
      <w:pPr>
        <w:pStyle w:val="ListParagraph"/>
        <w:numPr>
          <w:ilvl w:val="0"/>
          <w:numId w:val="1"/>
        </w:numPr>
      </w:pPr>
      <w:r>
        <w:rPr>
          <w:sz w:val="20"/>
          <w:szCs w:val="20"/>
        </w:rPr>
        <w:t xml:space="preserve">JWT stored in </w:t>
      </w:r>
      <w:r>
        <w:rPr>
          <w:rFonts w:ascii="Consolas" w:cs="Consolas" w:eastAsia="Consolas" w:hAnsi="Consolas"/>
          <w:sz w:val="20"/>
          <w:szCs w:val="20"/>
        </w:rPr>
        <w:t xml:space="preserve">localStorage</w:t>
      </w:r>
      <w:r>
        <w:rPr>
          <w:sz w:val="20"/>
          <w:szCs w:val="20"/>
        </w:rPr>
        <w:t xml:space="preserve"> (XSS → account takeover).</w:t>
      </w:r>
    </w:p>
    <w:p>
      <w:pPr>
        <w:pStyle w:val="ListParagraph"/>
        <w:numPr>
          <w:ilvl w:val="0"/>
          <w:numId w:val="1"/>
        </w:numPr>
      </w:pPr>
      <w:r>
        <w:rPr>
          <w:sz w:val="20"/>
          <w:szCs w:val="20"/>
        </w:rPr>
        <w:t xml:space="preserve">No security response headers on some paths; two HR letter render paths inject worker-supplied names as raw HTML.</w:t>
      </w:r>
    </w:p>
    <w:p>
      <w:pPr>
        <w:pStyle w:val="ListParagraph"/>
        <w:numPr>
          <w:ilvl w:val="0"/>
          <w:numId w:val="1"/>
        </w:numPr>
      </w:pPr>
      <w:r>
        <w:rPr>
          <w:sz w:val="20"/>
          <w:szCs w:val="20"/>
        </w:rPr>
        <w:t xml:space="preserve">Unauthenticated/admin surfaces flagged (arbitrary-SQL endpoint, env-admin, unverified webhook) per </w:t>
      </w:r>
      <w:r>
        <w:rPr>
          <w:rFonts w:ascii="Consolas" w:cs="Consolas" w:eastAsia="Consolas" w:hAnsi="Consolas"/>
          <w:sz w:val="20"/>
          <w:szCs w:val="20"/>
        </w:rPr>
        <w:t xml:space="preserve">SECURITY.md §5</w:t>
      </w:r>
      <w:r>
        <w:rPr>
          <w:sz w:val="20"/>
          <w:szCs w:val="20"/>
        </w:rPr>
        <w:t xml:space="preserve"> (P0-A…P0-H).</w:t>
      </w:r>
    </w:p>
    <w:p/>
    <w:p>
      <w:pPr>
        <w:pStyle w:val="Heading2"/>
        <w:spacing w:after="120" w:before="240"/>
      </w:pPr>
      <w:r>
        <w:t xml:space="preserve">4. Ground Rules for This Documentation Set</w:t>
      </w:r>
    </w:p>
    <w:p/>
    <w:p>
      <w:pPr>
        <w:pStyle w:val="ListParagraph"/>
        <w:numPr>
          <w:ilvl w:val="0"/>
          <w:numId w:val="1"/>
        </w:numPr>
      </w:pPr>
      <w:r>
        <w:rPr>
          <w:sz w:val="20"/>
          <w:szCs w:val="20"/>
        </w:rPr>
        <w:t xml:space="preserve">Client-side role checks are </w:t>
      </w:r>
      <w:r>
        <w:rPr>
          <w:b/>
          <w:bCs/>
          <w:sz w:val="20"/>
          <w:szCs w:val="20"/>
        </w:rPr>
        <w:t xml:space="preserve">not</w:t>
      </w:r>
      <w:r>
        <w:rPr>
          <w:sz w:val="20"/>
          <w:szCs w:val="20"/>
        </w:rPr>
        <w:t xml:space="preserve"> security controls — backend re-enforces.</w:t>
      </w:r>
    </w:p>
    <w:p>
      <w:pPr>
        <w:pStyle w:val="ListParagraph"/>
        <w:numPr>
          <w:ilvl w:val="0"/>
          <w:numId w:val="1"/>
        </w:numPr>
      </w:pPr>
      <w:r>
        <w:rPr>
          <w:sz w:val="20"/>
          <w:szCs w:val="20"/>
        </w:rPr>
        <w:t xml:space="preserve">Any new secret belongs in env, never in </w:t>
      </w:r>
      <w:r>
        <w:rPr>
          <w:rFonts w:ascii="Consolas" w:cs="Consolas" w:eastAsia="Consolas" w:hAnsi="Consolas"/>
          <w:sz w:val="20"/>
          <w:szCs w:val="20"/>
        </w:rPr>
        <w:t xml:space="preserve">VITE_</w:t>
      </w:r>
      <w:r>
        <w:rPr>
          <w:sz w:val="20"/>
          <w:szCs w:val="20"/>
        </w:rPr>
        <w:t xml:space="preserve"> vars or source.</w:t>
      </w:r>
    </w:p>
    <w:p>
      <w:pPr>
        <w:pStyle w:val="ListParagraph"/>
        <w:numPr>
          <w:ilvl w:val="0"/>
          <w:numId w:val="1"/>
        </w:numPr>
      </w:pPr>
      <w:r>
        <w:rPr>
          <w:sz w:val="20"/>
          <w:szCs w:val="20"/>
        </w:rPr>
        <w:t xml:space="preserve">New HTML injection points need sanitisation.</w:t>
      </w:r>
    </w:p>
    <w:p>
      <w:pPr>
        <w:pStyle w:val="ListParagraph"/>
        <w:numPr>
          <w:ilvl w:val="0"/>
          <w:numId w:val="1"/>
        </w:numPr>
      </w:pPr>
      <w:r>
        <w:rPr>
          <w:sz w:val="20"/>
          <w:szCs w:val="20"/>
        </w:rPr>
        <w:t xml:space="preserve">New route mounts must declare an auth gate.</w:t>
      </w:r>
    </w:p>
    <w:p/>
    <w:p>
      <w:pPr>
        <w:spacing w:after="60" w:before="60"/>
        <w:ind w:left="360"/>
      </w:pPr>
      <w:r>
        <w:rPr>
          <w:b/>
          <w:bCs/>
          <w:i/>
          <w:iCs/>
          <w:color w:val="666666"/>
        </w:rPr>
        <w:t xml:space="preserve">Action required by the project team (not this documentation build):</w:t>
      </w:r>
      <w:r>
        <w:rPr>
          <w:i/>
          <w:iCs/>
          <w:color w:val="666666"/>
        </w:rPr>
        <w:t xml:space="preserve"> resolve the open P0 S3 exposure and the remediation backlog in </w:t>
      </w:r>
      <w:r>
        <w:rPr>
          <w:rFonts w:ascii="Consolas" w:cs="Consolas" w:eastAsia="Consolas" w:hAnsi="Consolas"/>
          <w:i/>
          <w:iCs/>
          <w:color w:val="666666"/>
        </w:rPr>
        <w:t xml:space="preserve">docs/security/SECURITY.md</w:t>
      </w:r>
      <w:r>
        <w:rPr>
          <w:i/>
          <w:iCs/>
          <w:color w:val="666666"/>
        </w:rPr>
        <w:t xml:space="preserve">.</w:t>
      </w:r>
    </w:p>
    <w:p>
      <w:pPr>
        <w:pStyle w:val="Heading1"/>
      </w:pPr>
      <w:r>
        <w:t xml:space="preserve">11-Deployment-and-Setup/DEPLOYMENT.md</w:t>
      </w:r>
    </w:p>
    <w:p>
      <w:pPr>
        <w:pStyle w:val="Heading1"/>
        <w:pageBreakBefore/>
        <w:spacing w:after="120" w:before="240"/>
      </w:pPr>
      <w:r>
        <w:t xml:space="preserve">UCS CRM — Deployment Runbook</w:t>
      </w:r>
    </w:p>
    <w:p/>
    <w:p>
      <w:pPr>
        <w:spacing w:after="60" w:before="60"/>
        <w:ind w:left="360"/>
      </w:pPr>
      <w:r>
        <w:rPr>
          <w:b/>
          <w:bCs/>
          <w:i/>
          <w:iCs/>
          <w:color w:val="666666"/>
        </w:rPr>
        <w:t xml:space="preserve">Document ID:</w:t>
      </w:r>
      <w:r>
        <w:rPr>
          <w:i/>
          <w:iCs/>
          <w:color w:val="666666"/>
        </w:rPr>
        <w:t xml:space="preserve"> 11-Deployment-and-Setup/DEPLOYMENT</w:t>
      </w:r>
    </w:p>
    <w:p>
      <w:pPr>
        <w:spacing w:after="60" w:before="60"/>
        <w:ind w:left="360"/>
      </w:pPr>
      <w:r>
        <w:rPr>
          <w:b/>
          <w:bCs/>
          <w:i/>
          <w:iCs/>
          <w:color w:val="666666"/>
        </w:rPr>
        <w:t xml:space="preserve">Status:</w:t>
      </w:r>
      <w:r>
        <w:rPr>
          <w:i/>
          <w:iCs/>
          <w:color w:val="666666"/>
        </w:rPr>
        <w:t xml:space="preserve"> Partially verified — derived from </w:t>
      </w:r>
      <w:r>
        <w:rPr>
          <w:rFonts w:ascii="Consolas" w:cs="Consolas" w:eastAsia="Consolas" w:hAnsi="Consolas"/>
          <w:i/>
          <w:iCs/>
          <w:color w:val="666666"/>
        </w:rPr>
        <w:t xml:space="preserve">infra/</w:t>
      </w:r>
      <w:r>
        <w:rPr>
          <w:i/>
          <w:iCs/>
          <w:color w:val="666666"/>
        </w:rPr>
        <w:t xml:space="preserve">, </w:t>
      </w:r>
      <w:r>
        <w:rPr>
          <w:rFonts w:ascii="Consolas" w:cs="Consolas" w:eastAsia="Consolas" w:hAnsi="Consolas"/>
          <w:i/>
          <w:iCs/>
          <w:color w:val="666666"/>
        </w:rPr>
        <w:t xml:space="preserve">.github/workflows/</w:t>
      </w:r>
      <w:r>
        <w:rPr>
          <w:i/>
          <w:iCs/>
          <w:color w:val="666666"/>
        </w:rPr>
        <w:t xml:space="preserve">, </w:t>
      </w:r>
      <w:r>
        <w:rPr>
          <w:rFonts w:ascii="Consolas" w:cs="Consolas" w:eastAsia="Consolas" w:hAnsi="Consolas"/>
          <w:i/>
          <w:iCs/>
          <w:color w:val="666666"/>
        </w:rPr>
        <w:t xml:space="preserve">scripts/</w:t>
      </w:r>
      <w:r>
        <w:rPr>
          <w:i/>
          <w:iCs/>
          <w:color w:val="666666"/>
        </w:rPr>
        <w:t xml:space="preserve">. Operations against live servers are the team's responsibility.</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Production (EC2 </w:t>
      </w:r>
      <w:r>
        <w:rPr>
          <w:rFonts w:ascii="Consolas" w:cs="Consolas" w:eastAsia="Consolas" w:hAnsi="Consolas"/>
        </w:rPr>
        <w:t xml:space="preserve">13.207.47.116</w:t>
      </w:r>
      <w:r>
        <w:t xml:space="preserve"> · Caddy · PM2)</w:t>
      </w:r>
    </w:p>
    <w:p/>
    <w:p>
      <w:pPr>
        <w:spacing w:after="60"/>
      </w:pPr>
      <w:r>
        <w:t xml:space="preserve">Deployment is automated by GitHub Actions but summarized here:</w:t>
      </w:r>
    </w:p>
    <w:p/>
    <w:p>
      <w:r>
        <w:rPr>
          <w:b/>
          <w:bCs/>
          <w:sz w:val="20"/>
          <w:szCs w:val="20"/>
        </w:rPr>
        <w:t xml:space="preserve">1. </w:t>
      </w:r>
      <w:r>
        <w:rPr>
          <w:sz w:val="20"/>
          <w:szCs w:val="20"/>
        </w:rPr>
        <w:t xml:space="preserve">Backend: workflow </w:t>
      </w:r>
      <w:r>
        <w:rPr>
          <w:rFonts w:ascii="Consolas" w:cs="Consolas" w:eastAsia="Consolas" w:hAnsi="Consolas"/>
          <w:sz w:val="20"/>
          <w:szCs w:val="20"/>
        </w:rPr>
        <w:t xml:space="preserve">deploy.yml</w:t>
      </w:r>
      <w:r>
        <w:rPr>
          <w:sz w:val="20"/>
          <w:szCs w:val="20"/>
        </w:rPr>
        <w:t xml:space="preserve"> connects via SSH to </w:t>
      </w:r>
      <w:r>
        <w:rPr>
          <w:rFonts w:ascii="Consolas" w:cs="Consolas" w:eastAsia="Consolas" w:hAnsi="Consolas"/>
          <w:sz w:val="20"/>
          <w:szCs w:val="20"/>
        </w:rPr>
        <w:t xml:space="preserve">ec2-user@13.207.47.116</w:t>
      </w:r>
      <w:r>
        <w:rPr>
          <w:sz w:val="20"/>
          <w:szCs w:val="20"/>
        </w:rPr>
        <w:t xml:space="preserve">, runs </w:t>
      </w:r>
      <w:r>
        <w:rPr>
          <w:rFonts w:ascii="Consolas" w:cs="Consolas" w:eastAsia="Consolas" w:hAnsi="Consolas"/>
          <w:sz w:val="20"/>
          <w:szCs w:val="20"/>
        </w:rPr>
        <w:t xml:space="preserve">git reset --hard origin/master</w:t>
      </w:r>
      <w:r>
        <w:rPr>
          <w:sz w:val="20"/>
          <w:szCs w:val="20"/>
        </w:rPr>
        <w:t xml:space="preserve">, </w:t>
      </w:r>
      <w:r>
        <w:rPr>
          <w:rFonts w:ascii="Consolas" w:cs="Consolas" w:eastAsia="Consolas" w:hAnsi="Consolas"/>
          <w:sz w:val="20"/>
          <w:szCs w:val="20"/>
        </w:rPr>
        <w:t xml:space="preserve">npm ci</w:t>
      </w:r>
      <w:r>
        <w:rPr>
          <w:sz w:val="20"/>
          <w:szCs w:val="20"/>
        </w:rPr>
        <w:t xml:space="preserve">, </w:t>
      </w:r>
      <w:r>
        <w:rPr>
          <w:rFonts w:ascii="Consolas" w:cs="Consolas" w:eastAsia="Consolas" w:hAnsi="Consolas"/>
          <w:sz w:val="20"/>
          <w:szCs w:val="20"/>
        </w:rPr>
        <w:t xml:space="preserve">pm2 startOrRestart ecosystem.config.cjs</w:t>
      </w:r>
      <w:r>
        <w:rPr>
          <w:sz w:val="20"/>
          <w:szCs w:val="20"/>
        </w:rPr>
        <w:t xml:space="preserve">, then polls </w:t>
      </w:r>
      <w:r>
        <w:rPr>
          <w:rFonts w:ascii="Consolas" w:cs="Consolas" w:eastAsia="Consolas" w:hAnsi="Consolas"/>
          <w:sz w:val="20"/>
          <w:szCs w:val="20"/>
        </w:rPr>
        <w:t xml:space="preserve">https://api.beingsevak.org/api/health</w:t>
      </w:r>
      <w:r>
        <w:rPr>
          <w:sz w:val="20"/>
          <w:szCs w:val="20"/>
        </w:rPr>
        <w:t xml:space="preserve">. Failure → automatic rollback.</w:t>
      </w:r>
    </w:p>
    <w:p>
      <w:r>
        <w:rPr>
          <w:b/>
          <w:bCs/>
          <w:sz w:val="20"/>
          <w:szCs w:val="20"/>
        </w:rPr>
        <w:t xml:space="preserve">2. </w:t>
      </w:r>
      <w:r>
        <w:rPr>
          <w:sz w:val="20"/>
          <w:szCs w:val="20"/>
        </w:rPr>
        <w:t xml:space="preserve">Frontend: workflow </w:t>
      </w:r>
      <w:r>
        <w:rPr>
          <w:rFonts w:ascii="Consolas" w:cs="Consolas" w:eastAsia="Consolas" w:hAnsi="Consolas"/>
          <w:sz w:val="20"/>
          <w:szCs w:val="20"/>
        </w:rPr>
        <w:t xml:space="preserve">deploy-frontend.yml</w:t>
      </w:r>
      <w:r>
        <w:rPr>
          <w:sz w:val="20"/>
          <w:szCs w:val="20"/>
        </w:rPr>
        <w:t xml:space="preserve"> builds </w:t>
      </w:r>
      <w:r>
        <w:rPr>
          <w:rFonts w:ascii="Consolas" w:cs="Consolas" w:eastAsia="Consolas" w:hAnsi="Consolas"/>
          <w:sz w:val="20"/>
          <w:szCs w:val="20"/>
        </w:rPr>
        <w:t xml:space="preserve">client/</w:t>
      </w:r>
      <w:r>
        <w:rPr>
          <w:sz w:val="20"/>
          <w:szCs w:val="20"/>
        </w:rPr>
        <w:t xml:space="preserve"> and uploads </w:t>
      </w:r>
      <w:r>
        <w:rPr>
          <w:rFonts w:ascii="Consolas" w:cs="Consolas" w:eastAsia="Consolas" w:hAnsi="Consolas"/>
          <w:sz w:val="20"/>
          <w:szCs w:val="20"/>
        </w:rPr>
        <w:t xml:space="preserve">client/dist/*</w:t>
      </w:r>
      <w:r>
        <w:rPr>
          <w:sz w:val="20"/>
          <w:szCs w:val="20"/>
        </w:rPr>
        <w:t xml:space="preserve"> to </w:t>
      </w:r>
      <w:r>
        <w:rPr>
          <w:rFonts w:ascii="Consolas" w:cs="Consolas" w:eastAsia="Consolas" w:hAnsi="Consolas"/>
          <w:sz w:val="20"/>
          <w:szCs w:val="20"/>
        </w:rPr>
        <w:t xml:space="preserve">/var/www/crm</w:t>
      </w:r>
      <w:r>
        <w:rPr>
          <w:sz w:val="20"/>
          <w:szCs w:val="20"/>
        </w:rPr>
        <w:t xml:space="preserve"> served by the same host; build fails if the removed chat mock reappears.</w:t>
      </w:r>
    </w:p>
    <w:p/>
    <w:p>
      <w:pPr>
        <w:spacing w:after="60"/>
      </w:pPr>
      <w:r>
        <w:t xml:space="preserve">PM2 ecosystem file: </w:t>
      </w:r>
      <w:r>
        <w:rPr>
          <w:rFonts w:ascii="Consolas" w:cs="Consolas" w:eastAsia="Consolas" w:hAnsi="Consolas"/>
        </w:rPr>
        <w:t xml:space="preserve">backend/ecosystem.config.cjs</w:t>
      </w:r>
      <w:r>
        <w:t xml:space="preserve">.</w:t>
      </w:r>
    </w:p>
    <w:p/>
    <w:p>
      <w:pPr>
        <w:pStyle w:val="Heading2"/>
        <w:spacing w:after="120" w:before="240"/>
      </w:pPr>
      <w:r>
        <w:t xml:space="preserve">2. HEAD / Dev (EC2 </w:t>
      </w:r>
      <w:r>
        <w:rPr>
          <w:rFonts w:ascii="Consolas" w:cs="Consolas" w:eastAsia="Consolas" w:hAnsi="Consolas"/>
        </w:rPr>
        <w:t xml:space="preserve">52.66.211.205</w:t>
      </w:r>
      <w:r>
        <w:t xml:space="preserve"> · nginx · PM2)</w:t>
      </w:r>
    </w:p>
    <w:p/>
    <w:p>
      <w:pPr>
        <w:spacing w:after="60"/>
      </w:pPr>
      <w:r>
        <w:t xml:space="preserve">Manual sync via </w:t>
      </w:r>
      <w:r>
        <w:rPr>
          <w:rFonts w:ascii="Consolas" w:cs="Consolas" w:eastAsia="Consolas" w:hAnsi="Consolas"/>
        </w:rPr>
        <w:t xml:space="preserve">scripts/sync-head.ps1</w:t>
      </w:r>
      <w:r>
        <w:t xml:space="preserve"> (PowerShell):</w:t>
      </w:r>
    </w:p>
    <w:p/>
    <w:p>
      <w:pPr>
        <w:shd w:fill="F2F2F2" w:val="clear"/>
        <w:spacing w:after="60" w:before="60"/>
      </w:pPr>
      <w:r>
        <w:rPr>
          <w:rFonts w:ascii="Consolas" w:cs="Consolas" w:eastAsia="Consolas" w:hAnsi="Consolas"/>
          <w:sz w:val="16"/>
          <w:szCs w:val="16"/>
        </w:rPr>
        <w:t xml:space="preserve">.\scripts\sync-head.ps1 -Backend -Frontend   # uploads backend + rebuilt client dist
.\scripts\sync-head.ps1 -Backend -SkipBuild  # backend only, skip client build</w:t>
      </w:r>
    </w:p>
    <w:p/>
    <w:p>
      <w:pPr>
        <w:pStyle w:val="ListParagraph"/>
        <w:numPr>
          <w:ilvl w:val="0"/>
          <w:numId w:val="1"/>
        </w:numPr>
      </w:pPr>
      <w:r>
        <w:rPr>
          <w:sz w:val="20"/>
          <w:szCs w:val="20"/>
        </w:rPr>
        <w:t xml:space="preserve">Backend extracted to </w:t>
      </w:r>
      <w:r>
        <w:rPr>
          <w:rFonts w:ascii="Consolas" w:cs="Consolas" w:eastAsia="Consolas" w:hAnsi="Consolas"/>
          <w:sz w:val="20"/>
          <w:szCs w:val="20"/>
        </w:rPr>
        <w:t xml:space="preserve">/opt/ucs-crm/backend</w:t>
      </w:r>
      <w:r>
        <w:rPr>
          <w:sz w:val="20"/>
          <w:szCs w:val="20"/>
        </w:rPr>
        <w:t xml:space="preserve">, </w:t>
      </w:r>
      <w:r>
        <w:rPr>
          <w:rFonts w:ascii="Consolas" w:cs="Consolas" w:eastAsia="Consolas" w:hAnsi="Consolas"/>
          <w:sz w:val="20"/>
          <w:szCs w:val="20"/>
        </w:rPr>
        <w:t xml:space="preserve">sudo npm install --omit=dev</w:t>
      </w:r>
      <w:r>
        <w:rPr>
          <w:sz w:val="20"/>
          <w:szCs w:val="20"/>
        </w:rPr>
        <w:t xml:space="preserve">, </w:t>
      </w:r>
      <w:r>
        <w:rPr>
          <w:rFonts w:ascii="Consolas" w:cs="Consolas" w:eastAsia="Consolas" w:hAnsi="Consolas"/>
          <w:sz w:val="20"/>
          <w:szCs w:val="20"/>
        </w:rPr>
        <w:t xml:space="preserve">pm2 restart ucs-backend</w:t>
      </w:r>
      <w:r>
        <w:rPr>
          <w:sz w:val="20"/>
          <w:szCs w:val="20"/>
        </w:rPr>
        <w:t xml:space="preserve">, health check with PM2 error log dump on failure.</w:t>
      </w:r>
    </w:p>
    <w:p>
      <w:pPr>
        <w:pStyle w:val="ListParagraph"/>
        <w:numPr>
          <w:ilvl w:val="0"/>
          <w:numId w:val="1"/>
        </w:numPr>
      </w:pPr>
      <w:r>
        <w:rPr>
          <w:sz w:val="20"/>
          <w:szCs w:val="20"/>
        </w:rPr>
        <w:t xml:space="preserve">Frontend dist to </w:t>
      </w:r>
      <w:r>
        <w:rPr>
          <w:rFonts w:ascii="Consolas" w:cs="Consolas" w:eastAsia="Consolas" w:hAnsi="Consolas"/>
          <w:sz w:val="20"/>
          <w:szCs w:val="20"/>
        </w:rPr>
        <w:t xml:space="preserve">/var/www/ucs-crm</w:t>
      </w:r>
      <w:r>
        <w:rPr>
          <w:sz w:val="20"/>
          <w:szCs w:val="20"/>
        </w:rPr>
        <w:t xml:space="preserve">, </w:t>
      </w:r>
      <w:r>
        <w:rPr>
          <w:rFonts w:ascii="Consolas" w:cs="Consolas" w:eastAsia="Consolas" w:hAnsi="Consolas"/>
          <w:sz w:val="20"/>
          <w:szCs w:val="20"/>
        </w:rPr>
        <w:t xml:space="preserve">nginx -s reload</w:t>
      </w:r>
      <w:r>
        <w:rPr>
          <w:sz w:val="20"/>
          <w:szCs w:val="20"/>
        </w:rPr>
        <w:t xml:space="preserve">.</w:t>
      </w:r>
    </w:p>
    <w:p>
      <w:pPr>
        <w:pStyle w:val="ListParagraph"/>
        <w:numPr>
          <w:ilvl w:val="0"/>
          <w:numId w:val="1"/>
        </w:numPr>
      </w:pPr>
      <w:r>
        <w:rPr>
          <w:sz w:val="20"/>
          <w:szCs w:val="20"/>
        </w:rPr>
        <w:t xml:space="preserve">Script never touches production or git remotes. (</w:t>
      </w:r>
      <w:r>
        <w:rPr>
          <w:rFonts w:ascii="Consolas" w:cs="Consolas" w:eastAsia="Consolas" w:hAnsi="Consolas"/>
          <w:sz w:val="20"/>
          <w:szCs w:val="20"/>
        </w:rPr>
        <w:t xml:space="preserve">infra/README.md</w:t>
      </w:r>
      <w:r>
        <w:rPr>
          <w:sz w:val="20"/>
          <w:szCs w:val="20"/>
        </w:rPr>
        <w:t xml:space="preserve"> notes it matches HEAD's nginx, not prod Caddy.)</w:t>
      </w:r>
    </w:p>
    <w:p/>
    <w:p>
      <w:pPr>
        <w:pStyle w:val="Heading2"/>
        <w:spacing w:after="120" w:before="240"/>
      </w:pPr>
      <w:r>
        <w:t xml:space="preserve">3. Static PWAs → Vercel</w:t>
      </w:r>
    </w:p>
    <w:p/>
    <w:p>
      <w:pPr>
        <w:spacing w:after="60"/>
      </w:pPr>
      <w:r>
        <w:t xml:space="preserve">Workflow </w:t>
      </w:r>
      <w:r>
        <w:rPr>
          <w:rFonts w:ascii="Consolas" w:cs="Consolas" w:eastAsia="Consolas" w:hAnsi="Consolas"/>
        </w:rPr>
        <w:t xml:space="preserve">deploy-vercel.yml</w:t>
      </w:r>
      <w:r>
        <w:t xml:space="preserve"> (manual, path-filtered): </w:t>
      </w:r>
      <w:r>
        <w:rPr>
          <w:rFonts w:ascii="Consolas" w:cs="Consolas" w:eastAsia="Consolas" w:hAnsi="Consolas"/>
        </w:rPr>
        <w:t xml:space="preserve">others/client-web</w:t>
      </w:r>
      <w:r>
        <w:t xml:space="preserve">, </w:t>
      </w:r>
      <w:r>
        <w:rPr>
          <w:rFonts w:ascii="Consolas" w:cs="Consolas" w:eastAsia="Consolas" w:hAnsi="Consolas"/>
        </w:rPr>
        <w:t xml:space="preserve">others/hr form</w:t>
      </w:r>
      <w:r>
        <w:t xml:space="preserve">, </w:t>
      </w:r>
      <w:r>
        <w:rPr>
          <w:rFonts w:ascii="Consolas" w:cs="Consolas" w:eastAsia="Consolas" w:hAnsi="Consolas"/>
        </w:rPr>
        <w:t xml:space="preserve">others/submitted form</w:t>
      </w:r>
      <w:r>
        <w:t xml:space="preserve">.</w:t>
      </w:r>
    </w:p>
    <w:p/>
    <w:p>
      <w:pPr>
        <w:pStyle w:val="Heading2"/>
        <w:spacing w:after="120" w:before="240"/>
      </w:pPr>
      <w:r>
        <w:t xml:space="preserve">4. Sevak Library → Vercel + Supabase</w:t>
      </w:r>
    </w:p>
    <w:p/>
    <w:p>
      <w:pPr>
        <w:spacing w:after="60"/>
      </w:pPr>
      <w:r>
        <w:rPr>
          <w:rFonts w:ascii="Consolas" w:cs="Consolas" w:eastAsia="Consolas" w:hAnsi="Consolas"/>
        </w:rPr>
        <w:t xml:space="preserve">others/sevak-library/DEPLOY.md</w:t>
      </w:r>
      <w:r>
        <w:t xml:space="preserve"> covers the web app and Supabase functions/migrations.</w:t>
      </w:r>
    </w:p>
    <w:p/>
    <w:p>
      <w:pPr>
        <w:pStyle w:val="Heading2"/>
        <w:spacing w:after="120" w:before="240"/>
      </w:pPr>
      <w:r>
        <w:t xml:space="preserve">5. Database Migrations &amp; Backups</w:t>
      </w:r>
    </w:p>
    <w:p/>
    <w:p>
      <w:pPr>
        <w:pStyle w:val="ListParagraph"/>
        <w:numPr>
          <w:ilvl w:val="0"/>
          <w:numId w:val="1"/>
        </w:numPr>
      </w:pPr>
      <w:r>
        <w:rPr>
          <w:sz w:val="20"/>
          <w:szCs w:val="20"/>
        </w:rPr>
        <w:t xml:space="preserve">Schema is enforced at boot by </w:t>
      </w:r>
      <w:r>
        <w:rPr>
          <w:rFonts w:ascii="Consolas" w:cs="Consolas" w:eastAsia="Consolas" w:hAnsi="Consolas"/>
          <w:sz w:val="20"/>
          <w:szCs w:val="20"/>
        </w:rPr>
        <w:t xml:space="preserve">backend/src/bootstrap/ensure*.js</w:t>
      </w:r>
      <w:r>
        <w:rPr>
          <w:sz w:val="20"/>
          <w:szCs w:val="20"/>
        </w:rPr>
        <w:t xml:space="preserve"> (no single migration chain).</w:t>
      </w:r>
    </w:p>
    <w:p>
      <w:pPr>
        <w:pStyle w:val="ListParagraph"/>
        <w:numPr>
          <w:ilvl w:val="0"/>
          <w:numId w:val="1"/>
        </w:numPr>
      </w:pPr>
      <w:r>
        <w:rPr>
          <w:sz w:val="20"/>
          <w:szCs w:val="20"/>
        </w:rPr>
        <w:t xml:space="preserve">SQL migrations: </w:t>
      </w:r>
      <w:r>
        <w:rPr>
          <w:rFonts w:ascii="Consolas" w:cs="Consolas" w:eastAsia="Consolas" w:hAnsi="Consolas"/>
          <w:sz w:val="20"/>
          <w:szCs w:val="20"/>
        </w:rPr>
        <w:t xml:space="preserve">backend/migrations/</w:t>
      </w:r>
      <w:r>
        <w:rPr>
          <w:sz w:val="20"/>
          <w:szCs w:val="20"/>
        </w:rPr>
        <w:t xml:space="preserve">, </w:t>
      </w:r>
      <w:r>
        <w:rPr>
          <w:rFonts w:ascii="Consolas" w:cs="Consolas" w:eastAsia="Consolas" w:hAnsi="Consolas"/>
          <w:sz w:val="20"/>
          <w:szCs w:val="20"/>
        </w:rPr>
        <w:t xml:space="preserve">backend/src/migrations/</w:t>
      </w:r>
      <w:r>
        <w:rPr>
          <w:sz w:val="20"/>
          <w:szCs w:val="20"/>
        </w:rPr>
        <w:t xml:space="preserve"> — apply in filename order.</w:t>
      </w:r>
    </w:p>
    <w:p>
      <w:pPr>
        <w:pStyle w:val="ListParagraph"/>
        <w:numPr>
          <w:ilvl w:val="0"/>
          <w:numId w:val="1"/>
        </w:numPr>
      </w:pPr>
      <w:r>
        <w:rPr>
          <w:sz w:val="20"/>
          <w:szCs w:val="20"/>
        </w:rPr>
        <w:t xml:space="preserve">Monthly AWS Backup restore test workflow: </w:t>
      </w:r>
      <w:r>
        <w:rPr>
          <w:rFonts w:ascii="Consolas" w:cs="Consolas" w:eastAsia="Consolas" w:hAnsi="Consolas"/>
          <w:sz w:val="20"/>
          <w:szCs w:val="20"/>
        </w:rPr>
        <w:t xml:space="preserve">backup-restore-test.yml</w:t>
      </w:r>
      <w:r>
        <w:rPr>
          <w:sz w:val="20"/>
          <w:szCs w:val="20"/>
        </w:rPr>
        <w:t xml:space="preserve">. Backup/recovery details: </w:t>
      </w:r>
      <w:r>
        <w:rPr>
          <w:rFonts w:ascii="Consolas" w:cs="Consolas" w:eastAsia="Consolas" w:hAnsi="Consolas"/>
          <w:sz w:val="20"/>
          <w:szCs w:val="20"/>
        </w:rPr>
        <w:t xml:space="preserve">others/imp files/docs/BACKUP_DISASTER_RECOVERY.md</w:t>
      </w:r>
      <w:r>
        <w:rPr>
          <w:sz w:val="20"/>
          <w:szCs w:val="20"/>
        </w:rPr>
        <w:t xml:space="preserve">.</w:t>
      </w:r>
    </w:p>
    <w:p/>
    <w:p>
      <w:pPr>
        <w:pStyle w:val="Heading2"/>
        <w:spacing w:after="120" w:before="240"/>
      </w:pPr>
      <w:r>
        <w:t xml:space="preserve">6. Rollback</w:t>
      </w:r>
    </w:p>
    <w:p/>
    <w:p>
      <w:pPr>
        <w:pStyle w:val="ListParagraph"/>
        <w:numPr>
          <w:ilvl w:val="0"/>
          <w:numId w:val="1"/>
        </w:numPr>
      </w:pPr>
      <w:r>
        <w:rPr>
          <w:sz w:val="20"/>
          <w:szCs w:val="20"/>
        </w:rPr>
        <w:t xml:space="preserve">Backend: redeploy previous commit (workflow auto-rollback on health-check failure; </w:t>
      </w:r>
      <w:r>
        <w:rPr>
          <w:rFonts w:ascii="Consolas" w:cs="Consolas" w:eastAsia="Consolas" w:hAnsi="Consolas"/>
          <w:sz w:val="20"/>
          <w:szCs w:val="20"/>
        </w:rPr>
        <w:t xml:space="preserve">git reset --hard</w:t>
      </w:r>
      <w:r>
        <w:rPr>
          <w:sz w:val="20"/>
          <w:szCs w:val="20"/>
        </w:rPr>
        <w:t xml:space="preserve"> + </w:t>
      </w:r>
      <w:r>
        <w:rPr>
          <w:rFonts w:ascii="Consolas" w:cs="Consolas" w:eastAsia="Consolas" w:hAnsi="Consolas"/>
          <w:sz w:val="20"/>
          <w:szCs w:val="20"/>
        </w:rPr>
        <w:t xml:space="preserve">pm2 startOrRestart</w:t>
      </w:r>
      <w:r>
        <w:rPr>
          <w:sz w:val="20"/>
          <w:szCs w:val="20"/>
        </w:rPr>
        <w:t xml:space="preserve">).</w:t>
      </w:r>
    </w:p>
    <w:p>
      <w:pPr>
        <w:pStyle w:val="ListParagraph"/>
        <w:numPr>
          <w:ilvl w:val="0"/>
          <w:numId w:val="1"/>
        </w:numPr>
      </w:pPr>
      <w:r>
        <w:rPr>
          <w:sz w:val="20"/>
          <w:szCs w:val="20"/>
        </w:rPr>
        <w:t xml:space="preserve">HEAD: rerun </w:t>
      </w:r>
      <w:r>
        <w:rPr>
          <w:rFonts w:ascii="Consolas" w:cs="Consolas" w:eastAsia="Consolas" w:hAnsi="Consolas"/>
          <w:sz w:val="20"/>
          <w:szCs w:val="20"/>
        </w:rPr>
        <w:t xml:space="preserve">sync-head.ps1</w:t>
      </w:r>
      <w:r>
        <w:rPr>
          <w:sz w:val="20"/>
          <w:szCs w:val="20"/>
        </w:rPr>
        <w:t xml:space="preserve"> with the previous build; </w:t>
      </w:r>
      <w:r>
        <w:rPr>
          <w:rFonts w:ascii="Consolas" w:cs="Consolas" w:eastAsia="Consolas" w:hAnsi="Consolas"/>
          <w:sz w:val="20"/>
          <w:szCs w:val="20"/>
        </w:rPr>
        <w:t xml:space="preserve">sudo npm install</w:t>
      </w:r>
      <w:r>
        <w:rPr>
          <w:sz w:val="20"/>
          <w:szCs w:val="20"/>
        </w:rPr>
        <w:t xml:space="preserve"> artifacts can be pinned via package-lock.</w:t>
      </w:r>
    </w:p>
    <w:p/>
    <w:p>
      <w:pPr>
        <w:pStyle w:val="Heading2"/>
        <w:spacing w:after="120" w:before="240"/>
      </w:pPr>
      <w:r>
        <w:t xml:space="preserve">7. Operational Checklist</w:t>
      </w:r>
    </w:p>
    <w:p/>
    <w:p>
      <w:pPr>
        <w:pStyle w:val="ListParagraph"/>
        <w:numPr>
          <w:ilvl w:val="0"/>
          <w:numId w:val="1"/>
        </w:numPr>
      </w:pPr>
      <w:r>
        <w:rPr>
          <w:sz w:val="20"/>
          <w:szCs w:val="20"/>
        </w:rPr>
        <w:t xml:space="preserve">[ ] Health endpoint returns 200: </w:t>
      </w:r>
      <w:r>
        <w:rPr>
          <w:rFonts w:ascii="Consolas" w:cs="Consolas" w:eastAsia="Consolas" w:hAnsi="Consolas"/>
          <w:sz w:val="20"/>
          <w:szCs w:val="20"/>
        </w:rPr>
        <w:t xml:space="preserve">/api/health</w:t>
      </w:r>
    </w:p>
    <w:p>
      <w:pPr>
        <w:pStyle w:val="ListParagraph"/>
        <w:numPr>
          <w:ilvl w:val="0"/>
          <w:numId w:val="1"/>
        </w:numPr>
      </w:pPr>
      <w:r>
        <w:rPr>
          <w:sz w:val="20"/>
          <w:szCs w:val="20"/>
        </w:rPr>
        <w:t xml:space="preserve">[ ] Cron endpoints 401 without </w:t>
      </w:r>
      <w:r>
        <w:rPr>
          <w:rFonts w:ascii="Consolas" w:cs="Consolas" w:eastAsia="Consolas" w:hAnsi="Consolas"/>
          <w:sz w:val="20"/>
          <w:szCs w:val="20"/>
        </w:rPr>
        <w:t xml:space="preserve">CRON_API_KEY</w:t>
      </w:r>
    </w:p>
    <w:p>
      <w:pPr>
        <w:pStyle w:val="ListParagraph"/>
        <w:numPr>
          <w:ilvl w:val="0"/>
          <w:numId w:val="1"/>
        </w:numPr>
      </w:pPr>
      <w:r>
        <w:rPr>
          <w:sz w:val="20"/>
          <w:szCs w:val="20"/>
        </w:rPr>
        <w:t xml:space="preserve">[ ] Caddy validate before reload (prod), </w:t>
      </w:r>
      <w:r>
        <w:rPr>
          <w:rFonts w:ascii="Consolas" w:cs="Consolas" w:eastAsia="Consolas" w:hAnsi="Consolas"/>
          <w:sz w:val="20"/>
          <w:szCs w:val="20"/>
        </w:rPr>
        <w:t xml:space="preserve">nginx -t</w:t>
      </w:r>
      <w:r>
        <w:rPr>
          <w:sz w:val="20"/>
          <w:szCs w:val="20"/>
        </w:rPr>
        <w:t xml:space="preserve"> (HEAD)</w:t>
      </w:r>
    </w:p>
    <w:p>
      <w:pPr>
        <w:pStyle w:val="ListParagraph"/>
        <w:numPr>
          <w:ilvl w:val="0"/>
          <w:numId w:val="1"/>
        </w:numPr>
      </w:pPr>
      <w:r>
        <w:rPr>
          <w:sz w:val="20"/>
          <w:szCs w:val="20"/>
        </w:rPr>
        <w:t xml:space="preserve">[ ] Backups running on schedule (</w:t>
      </w:r>
      <w:r>
        <w:rPr>
          <w:rFonts w:ascii="Consolas" w:cs="Consolas" w:eastAsia="Consolas" w:hAnsi="Consolas"/>
          <w:sz w:val="20"/>
          <w:szCs w:val="20"/>
        </w:rPr>
        <w:t xml:space="preserve">BACKUP_SCHEDULE</w:t>
      </w:r>
      <w:r>
        <w:rPr>
          <w:sz w:val="20"/>
          <w:szCs w:val="20"/>
        </w:rPr>
        <w:t xml:space="preserve">)</w:t>
      </w:r>
    </w:p>
    <w:p>
      <w:pPr>
        <w:pStyle w:val="ListParagraph"/>
        <w:numPr>
          <w:ilvl w:val="0"/>
          <w:numId w:val="1"/>
        </w:numPr>
      </w:pPr>
      <w:r>
        <w:rPr>
          <w:sz w:val="20"/>
          <w:szCs w:val="20"/>
        </w:rPr>
        <w:t xml:space="preserve">[ ] Security headers present at edge (see </w:t>
      </w:r>
      <w:r>
        <w:rPr>
          <w:rFonts w:ascii="Consolas" w:cs="Consolas" w:eastAsia="Consolas" w:hAnsi="Consolas"/>
          <w:sz w:val="20"/>
          <w:szCs w:val="20"/>
        </w:rPr>
        <w:t xml:space="preserve">docs/security/HARDENING-CHECKLIST.md</w:t>
      </w:r>
      <w:r>
        <w:rPr>
          <w:sz w:val="20"/>
          <w:szCs w:val="20"/>
        </w:rPr>
        <w:t xml:space="preserve">)</w:t>
      </w:r>
    </w:p>
    <w:p>
      <w:pPr>
        <w:pStyle w:val="Heading1"/>
      </w:pPr>
      <w:r>
        <w:t xml:space="preserve">11-Deployment-and-Setup/ENV-REFERENCE.md</w:t>
      </w:r>
    </w:p>
    <w:p>
      <w:pPr>
        <w:pStyle w:val="Heading1"/>
        <w:pageBreakBefore/>
        <w:spacing w:after="120" w:before="240"/>
      </w:pPr>
      <w:r>
        <w:t xml:space="preserve">UCS CRM — Environment Variable Reference (Names &amp; Descriptions)</w:t>
      </w:r>
    </w:p>
    <w:p/>
    <w:p>
      <w:pPr>
        <w:spacing w:after="60" w:before="60"/>
        <w:ind w:left="360"/>
      </w:pPr>
      <w:r>
        <w:rPr>
          <w:b/>
          <w:bCs/>
          <w:i/>
          <w:iCs/>
          <w:color w:val="666666"/>
        </w:rPr>
        <w:t xml:space="preserve">Document ID:</w:t>
      </w:r>
      <w:r>
        <w:rPr>
          <w:i/>
          <w:iCs/>
          <w:color w:val="666666"/>
        </w:rPr>
        <w:t xml:space="preserve"> 11-Deployment-and-Setup/ENV-REFERENCE</w:t>
      </w:r>
    </w:p>
    <w:p>
      <w:pPr>
        <w:spacing w:after="60" w:before="60"/>
        <w:ind w:left="360"/>
      </w:pPr>
      <w:r>
        <w:rPr>
          <w:b/>
          <w:bCs/>
          <w:i/>
          <w:iCs/>
          <w:color w:val="666666"/>
        </w:rPr>
        <w:t xml:space="preserve">Status:</w:t>
      </w:r>
      <w:r>
        <w:rPr>
          <w:i/>
          <w:iCs/>
          <w:color w:val="666666"/>
        </w:rPr>
        <w:t xml:space="preserve"> Verified from </w:t>
      </w:r>
      <w:r>
        <w:rPr>
          <w:rFonts w:ascii="Consolas" w:cs="Consolas" w:eastAsia="Consolas" w:hAnsi="Consolas"/>
          <w:i/>
          <w:iCs/>
          <w:color w:val="666666"/>
        </w:rPr>
        <w:t xml:space="preserve">.env.example</w:t>
      </w:r>
      <w:r>
        <w:rPr>
          <w:i/>
          <w:iCs/>
          <w:color w:val="666666"/>
        </w:rPr>
        <w:t xml:space="preserve"> files. </w:t>
      </w:r>
      <w:r>
        <w:rPr>
          <w:b/>
          <w:bCs/>
          <w:i/>
          <w:iCs/>
          <w:color w:val="666666"/>
        </w:rPr>
        <w:t xml:space="preserve">Values are never recorded.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Sources:</w:t>
      </w:r>
      <w:r>
        <w:rPr>
          <w:i/>
          <w:iCs/>
          <w:color w:val="666666"/>
        </w:rPr>
        <w:t xml:space="preserve"> </w:t>
      </w:r>
      <w:r>
        <w:rPr>
          <w:rFonts w:ascii="Consolas" w:cs="Consolas" w:eastAsia="Consolas" w:hAnsi="Consolas"/>
          <w:i/>
          <w:iCs/>
          <w:color w:val="666666"/>
        </w:rPr>
        <w:t xml:space="preserve">backend/.env.example</w:t>
      </w:r>
      <w:r>
        <w:rPr>
          <w:i/>
          <w:iCs/>
          <w:color w:val="666666"/>
        </w:rPr>
        <w:t xml:space="preserve">, </w:t>
      </w:r>
      <w:r>
        <w:rPr>
          <w:rFonts w:ascii="Consolas" w:cs="Consolas" w:eastAsia="Consolas" w:hAnsi="Consolas"/>
          <w:i/>
          <w:iCs/>
          <w:color w:val="666666"/>
        </w:rPr>
        <w:t xml:space="preserve">client/.env.example</w:t>
      </w:r>
      <w:r>
        <w:rPr>
          <w:i/>
          <w:iCs/>
          <w:color w:val="666666"/>
        </w:rPr>
        <w:t xml:space="preserve">, code references (</w:t>
      </w:r>
      <w:r>
        <w:rPr>
          <w:rFonts w:ascii="Consolas" w:cs="Consolas" w:eastAsia="Consolas" w:hAnsi="Consolas"/>
          <w:i/>
          <w:iCs/>
          <w:color w:val="666666"/>
        </w:rPr>
        <w:t xml:space="preserve">CRON_API_KEY</w:t>
      </w:r>
      <w:r>
        <w:rPr>
          <w:i/>
          <w:iCs/>
          <w:color w:val="666666"/>
        </w:rPr>
        <w:t xml:space="preserve">, </w:t>
      </w:r>
      <w:r>
        <w:rPr>
          <w:rFonts w:ascii="Consolas" w:cs="Consolas" w:eastAsia="Consolas" w:hAnsi="Consolas"/>
          <w:i/>
          <w:iCs/>
          <w:color w:val="666666"/>
        </w:rPr>
        <w:t xml:space="preserve">ENV_ADMIN_KEY</w:t>
      </w:r>
      <w:r>
        <w:rPr>
          <w:i/>
          <w:iCs/>
          <w:color w:val="666666"/>
        </w:rPr>
        <w:t xml:space="preserve">, </w:t>
      </w:r>
      <w:r>
        <w:rPr>
          <w:rFonts w:ascii="Consolas" w:cs="Consolas" w:eastAsia="Consolas" w:hAnsi="Consolas"/>
          <w:i/>
          <w:iCs/>
          <w:color w:val="666666"/>
        </w:rPr>
        <w:t xml:space="preserve">VERCEL</w:t>
      </w:r>
      <w:r>
        <w:rPr>
          <w:i/>
          <w:iCs/>
          <w:color w:val="666666"/>
        </w:rPr>
        <w:t xml:space="preserve">)</w:t>
      </w:r>
    </w:p>
    <w:p/>
    <w:p>
      <w:pPr>
        <w:pStyle w:val="Heading2"/>
        <w:spacing w:after="120" w:before="240"/>
      </w:pPr>
      <w:r>
        <w:t xml:space="preserve">Backend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 (from </w:t>
            </w:r>
            <w:r>
              <w:rPr>
                <w:rFonts w:ascii="Consolas" w:cs="Consolas" w:eastAsia="Consolas" w:hAnsi="Consolas"/>
                <w:b/>
                <w:bCs/>
                <w:sz w:val="18"/>
                <w:szCs w:val="18"/>
              </w:rPr>
              <w:t xml:space="preserve">.env.example</w:t>
            </w:r>
            <w:r>
              <w:rPr>
                <w:b/>
                <w:bCs/>
                <w:sz w:val="18"/>
                <w:szCs w:val="18"/>
              </w:rPr>
              <w:t xml:space="preserve"> sections/comments)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2500"/>
            <w:tcBorders>
              <w:top w:val="single" w:color="999999" w:sz="4"/>
              <w:left w:val="single" w:color="999999" w:sz="4"/>
              <w:bottom w:val="single" w:color="999999" w:sz="4"/>
              <w:right w:val="single" w:color="999999" w:sz="4"/>
            </w:tcBorders>
          </w:tcPr>
          <w:p>
            <w:r>
              <w:rPr>
                <w:sz w:val="18"/>
                <w:szCs w:val="18"/>
              </w:rPr>
              <w:t xml:space="preserve">Secret used to sign/verify JWTs.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PORT</w:t>
            </w:r>
          </w:p>
        </w:tc>
        <w:tc>
          <w:tcPr>
            <w:tcW w:type="pct" w:w="2500"/>
            <w:tcBorders>
              <w:top w:val="single" w:color="999999" w:sz="4"/>
              <w:left w:val="single" w:color="999999" w:sz="4"/>
              <w:bottom w:val="single" w:color="999999" w:sz="4"/>
              <w:right w:val="single" w:color="999999" w:sz="4"/>
            </w:tcBorders>
          </w:tcPr>
          <w:p>
            <w:r>
              <w:rPr>
                <w:sz w:val="18"/>
                <w:szCs w:val="18"/>
              </w:rPr>
              <w:t xml:space="preserve">HTTP port the API listens on (example uses 5000).</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WHATSAPP_MASTER_EMAIL</w:t>
            </w:r>
            <w:r>
              <w:rPr>
                <w:sz w:val="18"/>
                <w:szCs w:val="18"/>
              </w:rPr>
              <w:t xml:space="preserve"> / </w:t>
            </w:r>
            <w:r>
              <w:rPr>
                <w:rFonts w:ascii="Consolas" w:cs="Consolas" w:eastAsia="Consolas" w:hAnsi="Consolas"/>
                <w:sz w:val="18"/>
                <w:szCs w:val="18"/>
              </w:rPr>
              <w:t xml:space="preserve">WHATSAPP_MASTER_PASSWORD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WhatsApp CRM master login credentials.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WHATSAPP_PHONE_NUMBER_ID</w:t>
            </w:r>
            <w:r>
              <w:rPr>
                <w:sz w:val="18"/>
                <w:szCs w:val="18"/>
              </w:rPr>
              <w:t xml:space="preserve"> / </w:t>
            </w:r>
            <w:r>
              <w:rPr>
                <w:rFonts w:ascii="Consolas" w:cs="Consolas" w:eastAsia="Consolas" w:hAnsi="Consolas"/>
                <w:sz w:val="18"/>
                <w:szCs w:val="18"/>
              </w:rPr>
              <w:t xml:space="preserve">WHATSAPP_ACCESS_TOKEN</w:t>
            </w:r>
            <w:r>
              <w:rPr>
                <w:sz w:val="18"/>
                <w:szCs w:val="18"/>
              </w:rPr>
              <w:t xml:space="preserve"> / </w:t>
            </w:r>
            <w:r>
              <w:rPr>
                <w:rFonts w:ascii="Consolas" w:cs="Consolas" w:eastAsia="Consolas" w:hAnsi="Consolas"/>
                <w:sz w:val="18"/>
                <w:szCs w:val="18"/>
              </w:rPr>
              <w:t xml:space="preserve">WHATSAPP_API_VERSION</w:t>
            </w:r>
            <w:r>
              <w:rPr>
                <w:sz w:val="18"/>
                <w:szCs w:val="18"/>
              </w:rPr>
              <w:t xml:space="preserve"> / </w:t>
            </w:r>
            <w:r>
              <w:rPr>
                <w:rFonts w:ascii="Consolas" w:cs="Consolas" w:eastAsia="Consolas" w:hAnsi="Consolas"/>
                <w:sz w:val="18"/>
                <w:szCs w:val="18"/>
              </w:rPr>
              <w:t xml:space="preserve">WHATSAPP_WABA_ID</w:t>
            </w:r>
            <w:r>
              <w:rPr>
                <w:sz w:val="18"/>
                <w:szCs w:val="18"/>
              </w:rPr>
              <w:t xml:space="preserve"> / </w:t>
            </w:r>
            <w:r>
              <w:rPr>
                <w:rFonts w:ascii="Consolas" w:cs="Consolas" w:eastAsia="Consolas" w:hAnsi="Consolas"/>
                <w:sz w:val="18"/>
                <w:szCs w:val="18"/>
              </w:rPr>
              <w:t xml:space="preserve">WHATSAPP_VERIFY_TOKEN</w:t>
            </w:r>
            <w:r>
              <w:rPr>
                <w:sz w:val="18"/>
                <w:szCs w:val="18"/>
              </w:rPr>
              <w:t xml:space="preserve"> / </w:t>
            </w:r>
            <w:r>
              <w:rPr>
                <w:rFonts w:ascii="Consolas" w:cs="Consolas" w:eastAsia="Consolas" w:hAnsi="Consolas"/>
                <w:sz w:val="18"/>
                <w:szCs w:val="18"/>
              </w:rPr>
              <w:t xml:space="preserve">WHATSAPP_TEMPLATE_NAME</w:t>
            </w:r>
          </w:p>
        </w:tc>
        <w:tc>
          <w:tcPr>
            <w:tcW w:type="pct" w:w="2500"/>
            <w:tcBorders>
              <w:top w:val="single" w:color="999999" w:sz="4"/>
              <w:left w:val="single" w:color="999999" w:sz="4"/>
              <w:bottom w:val="single" w:color="999999" w:sz="4"/>
              <w:right w:val="single" w:color="999999" w:sz="4"/>
            </w:tcBorders>
          </w:tcPr>
          <w:p>
            <w:r>
              <w:rPr>
                <w:sz w:val="18"/>
                <w:szCs w:val="18"/>
              </w:rPr>
              <w:t xml:space="preserve">WhatsApp Cloud API configuration.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ADMIN_EMAIL</w:t>
            </w:r>
            <w:r>
              <w:rPr>
                <w:sz w:val="18"/>
                <w:szCs w:val="18"/>
              </w:rPr>
              <w:t xml:space="preserve"> / </w:t>
            </w:r>
            <w:r>
              <w:rPr>
                <w:rFonts w:ascii="Consolas" w:cs="Consolas" w:eastAsia="Consolas" w:hAnsi="Consolas"/>
                <w:sz w:val="18"/>
                <w:szCs w:val="18"/>
              </w:rPr>
              <w:t xml:space="preserve">ADMIN_PASSWORD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Seed admin credentials.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BACKUP_SCHEDULE</w:t>
            </w:r>
            <w:r>
              <w:rPr>
                <w:sz w:val="18"/>
                <w:szCs w:val="18"/>
              </w:rPr>
              <w:t xml:space="preserve"> / </w:t>
            </w:r>
            <w:r>
              <w:rPr>
                <w:rFonts w:ascii="Consolas" w:cs="Consolas" w:eastAsia="Consolas" w:hAnsi="Consolas"/>
                <w:sz w:val="18"/>
                <w:szCs w:val="18"/>
              </w:rPr>
              <w:t xml:space="preserve">BACKUP_RETENTION_DAYS</w:t>
            </w:r>
            <w:r>
              <w:rPr>
                <w:sz w:val="18"/>
                <w:szCs w:val="18"/>
              </w:rPr>
              <w:t xml:space="preserve"> / </w:t>
            </w:r>
            <w:r>
              <w:rPr>
                <w:rFonts w:ascii="Consolas" w:cs="Consolas" w:eastAsia="Consolas" w:hAnsi="Consolas"/>
                <w:sz w:val="18"/>
                <w:szCs w:val="18"/>
              </w:rPr>
              <w:t xml:space="preserve">BACKUP_MONTHLY_RETENTION_DAYS</w:t>
            </w:r>
          </w:p>
        </w:tc>
        <w:tc>
          <w:tcPr>
            <w:tcW w:type="pct" w:w="2500"/>
            <w:tcBorders>
              <w:top w:val="single" w:color="999999" w:sz="4"/>
              <w:left w:val="single" w:color="999999" w:sz="4"/>
              <w:bottom w:val="single" w:color="999999" w:sz="4"/>
              <w:right w:val="single" w:color="999999" w:sz="4"/>
            </w:tcBorders>
          </w:tcPr>
          <w:p>
            <w:r>
              <w:rPr>
                <w:sz w:val="18"/>
                <w:szCs w:val="18"/>
              </w:rPr>
              <w:t xml:space="preserve">Postgres/AWS Backup scheduling &amp; retention policy.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BACKUP_S3_BUCKET</w:t>
            </w:r>
            <w:r>
              <w:rPr>
                <w:sz w:val="18"/>
                <w:szCs w:val="18"/>
              </w:rPr>
              <w:t xml:space="preserve"> / </w:t>
            </w:r>
            <w:r>
              <w:rPr>
                <w:rFonts w:ascii="Consolas" w:cs="Consolas" w:eastAsia="Consolas" w:hAnsi="Consolas"/>
                <w:sz w:val="18"/>
                <w:szCs w:val="18"/>
              </w:rPr>
              <w:t xml:space="preserve">BACKUP_S3_PREFIX</w:t>
            </w:r>
          </w:p>
        </w:tc>
        <w:tc>
          <w:tcPr>
            <w:tcW w:type="pct" w:w="2500"/>
            <w:tcBorders>
              <w:top w:val="single" w:color="999999" w:sz="4"/>
              <w:left w:val="single" w:color="999999" w:sz="4"/>
              <w:bottom w:val="single" w:color="999999" w:sz="4"/>
              <w:right w:val="single" w:color="999999" w:sz="4"/>
            </w:tcBorders>
          </w:tcPr>
          <w:p>
            <w:r>
              <w:rPr>
                <w:sz w:val="18"/>
                <w:szCs w:val="18"/>
              </w:rPr>
              <w:t xml:space="preserve">Backup storage location.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RDS_INSTANCE_IDENTIFIER</w:t>
            </w:r>
            <w:r>
              <w:rPr>
                <w:sz w:val="18"/>
                <w:szCs w:val="18"/>
              </w:rPr>
              <w:t xml:space="preserve"> / </w:t>
            </w:r>
            <w:r>
              <w:rPr>
                <w:rFonts w:ascii="Consolas" w:cs="Consolas" w:eastAsia="Consolas" w:hAnsi="Consolas"/>
                <w:sz w:val="18"/>
                <w:szCs w:val="18"/>
              </w:rPr>
              <w:t xml:space="preserve">AWS_REGION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RDS backup target.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 </w:t>
            </w:r>
            <w:r>
              <w:rPr>
                <w:rFonts w:ascii="Consolas" w:cs="Consolas" w:eastAsia="Consolas" w:hAnsi="Consolas"/>
                <w:sz w:val="18"/>
                <w:szCs w:val="18"/>
              </w:rPr>
              <w:t xml:space="preserve">LOCAL_DB_ACCESS_RULE_TTL_HOURS</w:t>
            </w:r>
          </w:p>
        </w:tc>
        <w:tc>
          <w:tcPr>
            <w:tcW w:type="pct" w:w="2500"/>
            <w:tcBorders>
              <w:top w:val="single" w:color="999999" w:sz="4"/>
              <w:left w:val="single" w:color="999999" w:sz="4"/>
              <w:bottom w:val="single" w:color="999999" w:sz="4"/>
              <w:right w:val="single" w:color="999999" w:sz="4"/>
            </w:tcBorders>
          </w:tcPr>
          <w:p>
            <w:r>
              <w:rPr>
                <w:sz w:val="18"/>
                <w:szCs w:val="18"/>
              </w:rPr>
              <w:t xml:space="preserve">Developer DB access gating (see </w:t>
            </w:r>
            <w:r>
              <w:rPr>
                <w:rFonts w:ascii="Consolas" w:cs="Consolas" w:eastAsia="Consolas" w:hAnsi="Consolas"/>
                <w:sz w:val="18"/>
                <w:szCs w:val="18"/>
              </w:rPr>
              <w:t xml:space="preserve">middleware/localDbAccess.js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HEAD_AWS_ACCESS_KEY_ID</w:t>
            </w:r>
            <w:r>
              <w:rPr>
                <w:sz w:val="18"/>
                <w:szCs w:val="18"/>
              </w:rPr>
              <w:t xml:space="preserve"> / </w:t>
            </w:r>
            <w:r>
              <w:rPr>
                <w:rFonts w:ascii="Consolas" w:cs="Consolas" w:eastAsia="Consolas" w:hAnsi="Consolas"/>
                <w:sz w:val="18"/>
                <w:szCs w:val="18"/>
              </w:rPr>
              <w:t xml:space="preserve">HEAD_AWS_SECRET_ACCESS_KEY</w:t>
            </w:r>
            <w:r>
              <w:rPr>
                <w:sz w:val="18"/>
                <w:szCs w:val="18"/>
              </w:rPr>
              <w:t xml:space="preserve"> / </w:t>
            </w:r>
            <w:r>
              <w:rPr>
                <w:rFonts w:ascii="Consolas" w:cs="Consolas" w:eastAsia="Consolas" w:hAnsi="Consolas"/>
                <w:sz w:val="18"/>
                <w:szCs w:val="18"/>
              </w:rPr>
              <w:t xml:space="preserve">HEAD_S3_BUCKET</w:t>
            </w:r>
            <w:r>
              <w:rPr>
                <w:sz w:val="18"/>
                <w:szCs w:val="18"/>
              </w:rPr>
              <w:t xml:space="preserve"> / </w:t>
            </w:r>
            <w:r>
              <w:rPr>
                <w:rFonts w:ascii="Consolas" w:cs="Consolas" w:eastAsia="Consolas" w:hAnsi="Consolas"/>
                <w:sz w:val="18"/>
                <w:szCs w:val="18"/>
              </w:rPr>
              <w:t xml:space="preserve">HEAD_S3_REGION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HEAD-environment S3 access (dual-S3 setup).</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UPSTREAM_AWS_ACCESS_KEY_ID</w:t>
            </w:r>
            <w:r>
              <w:rPr>
                <w:sz w:val="18"/>
                <w:szCs w:val="18"/>
              </w:rPr>
              <w:t xml:space="preserve"> / </w:t>
            </w:r>
            <w:r>
              <w:rPr>
                <w:rFonts w:ascii="Consolas" w:cs="Consolas" w:eastAsia="Consolas" w:hAnsi="Consolas"/>
                <w:sz w:val="18"/>
                <w:szCs w:val="18"/>
              </w:rPr>
              <w:t xml:space="preserve">UPSTREAM_AWS_SECRET_ACCESS_KEY</w:t>
            </w:r>
            <w:r>
              <w:rPr>
                <w:sz w:val="18"/>
                <w:szCs w:val="18"/>
              </w:rPr>
              <w:t xml:space="preserve"> / </w:t>
            </w:r>
            <w:r>
              <w:rPr>
                <w:rFonts w:ascii="Consolas" w:cs="Consolas" w:eastAsia="Consolas" w:hAnsi="Consolas"/>
                <w:sz w:val="18"/>
                <w:szCs w:val="18"/>
              </w:rPr>
              <w:t xml:space="preserve">UPSTREAM_S3_BUCKET</w:t>
            </w:r>
            <w:r>
              <w:rPr>
                <w:sz w:val="18"/>
                <w:szCs w:val="18"/>
              </w:rPr>
              <w:t xml:space="preserve"> / </w:t>
            </w:r>
            <w:r>
              <w:rPr>
                <w:rFonts w:ascii="Consolas" w:cs="Consolas" w:eastAsia="Consolas" w:hAnsi="Consolas"/>
                <w:sz w:val="18"/>
                <w:szCs w:val="18"/>
              </w:rPr>
              <w:t xml:space="preserve">UPSTREAM_S3_REGION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Upstream production S3 access.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SEVAK_SUPABASE_URL</w:t>
            </w:r>
            <w:r>
              <w:rPr>
                <w:sz w:val="18"/>
                <w:szCs w:val="18"/>
              </w:rPr>
              <w:t xml:space="preserve"> / </w:t>
            </w:r>
            <w:r>
              <w:rPr>
                <w:rFonts w:ascii="Consolas" w:cs="Consolas" w:eastAsia="Consolas" w:hAnsi="Consolas"/>
                <w:sz w:val="18"/>
                <w:szCs w:val="18"/>
              </w:rPr>
              <w:t xml:space="preserve">SEVAK_SUPABASE_SERVICE_ROLE_KEY</w:t>
            </w:r>
          </w:p>
        </w:tc>
        <w:tc>
          <w:tcPr>
            <w:tcW w:type="pct" w:w="2500"/>
            <w:tcBorders>
              <w:top w:val="single" w:color="999999" w:sz="4"/>
              <w:left w:val="single" w:color="999999" w:sz="4"/>
              <w:bottom w:val="single" w:color="999999" w:sz="4"/>
              <w:right w:val="single" w:color="999999" w:sz="4"/>
            </w:tcBorders>
          </w:tcPr>
          <w:p>
            <w:r>
              <w:rPr>
                <w:sz w:val="18"/>
                <w:szCs w:val="18"/>
              </w:rPr>
              <w:t xml:space="preserve">Sevak Library Supabase backend credentials.</w:t>
            </w:r>
          </w:p>
        </w:tc>
      </w:tr>
    </w:tbl>
    <w:p>
      <w:pPr>
        <w:spacing w:after="120"/>
      </w:pPr>
    </w:p>
    <w:p/>
    <w:p>
      <w:pPr>
        <w:spacing w:after="60"/>
      </w:pPr>
      <w:r>
        <w:t xml:space="preserve">Additional names referenced in code (Verified):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CRON_API_KEY</w:t>
            </w:r>
          </w:p>
        </w:tc>
        <w:tc>
          <w:tcPr>
            <w:tcW w:type="pct" w:w="2500"/>
            <w:tcBorders>
              <w:top w:val="single" w:color="999999" w:sz="4"/>
              <w:left w:val="single" w:color="999999" w:sz="4"/>
              <w:bottom w:val="single" w:color="999999" w:sz="4"/>
              <w:right w:val="single" w:color="999999" w:sz="4"/>
            </w:tcBorders>
          </w:tcPr>
          <w:p>
            <w:r>
              <w:rPr>
                <w:sz w:val="18"/>
                <w:szCs w:val="18"/>
              </w:rPr>
              <w:t xml:space="preserve">Protects </w:t>
            </w:r>
            <w:r>
              <w:rPr>
                <w:rFonts w:ascii="Consolas" w:cs="Consolas" w:eastAsia="Consolas" w:hAnsi="Consolas"/>
                <w:sz w:val="18"/>
                <w:szCs w:val="18"/>
              </w:rPr>
              <w:t xml:space="preserve">/api/cron/*</w:t>
            </w:r>
            <w:r>
              <w:rPr>
                <w:sz w:val="18"/>
                <w:szCs w:val="18"/>
              </w:rPr>
              <w:t xml:space="preserve"> endpoints.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ENV_ADMIN_KEY</w:t>
            </w:r>
          </w:p>
        </w:tc>
        <w:tc>
          <w:tcPr>
            <w:tcW w:type="pct" w:w="2500"/>
            <w:tcBorders>
              <w:top w:val="single" w:color="999999" w:sz="4"/>
              <w:left w:val="single" w:color="999999" w:sz="4"/>
              <w:bottom w:val="single" w:color="999999" w:sz="4"/>
              <w:right w:val="single" w:color="999999" w:sz="4"/>
            </w:tcBorders>
          </w:tcPr>
          <w:p>
            <w:r>
              <w:rPr>
                <w:sz w:val="18"/>
                <w:szCs w:val="18"/>
              </w:rPr>
              <w:t xml:space="preserve">Admin key used by </w:t>
            </w:r>
            <w:r>
              <w:rPr>
                <w:rFonts w:ascii="Consolas" w:cs="Consolas" w:eastAsia="Consolas" w:hAnsi="Consolas"/>
                <w:sz w:val="18"/>
                <w:szCs w:val="18"/>
              </w:rPr>
              <w:t xml:space="preserve">requireAdminKey</w:t>
            </w:r>
            <w:r>
              <w:rPr>
                <w:sz w:val="18"/>
                <w:szCs w:val="18"/>
              </w:rPr>
              <w:t xml:space="preserve"> middleware (env-admin/dev surfaces).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VERCEL</w:t>
            </w:r>
          </w:p>
        </w:tc>
        <w:tc>
          <w:tcPr>
            <w:tcW w:type="pct" w:w="2500"/>
            <w:tcBorders>
              <w:top w:val="single" w:color="999999" w:sz="4"/>
              <w:left w:val="single" w:color="999999" w:sz="4"/>
              <w:bottom w:val="single" w:color="999999" w:sz="4"/>
              <w:right w:val="single" w:color="999999" w:sz="4"/>
            </w:tcBorders>
          </w:tcPr>
          <w:p>
            <w:r>
              <w:rPr>
                <w:sz w:val="18"/>
                <w:szCs w:val="18"/>
              </w:rPr>
              <w:t xml:space="preserve">When set, app skips </w:t>
            </w:r>
            <w:r>
              <w:rPr>
                <w:rFonts w:ascii="Consolas" w:cs="Consolas" w:eastAsia="Consolas" w:hAnsi="Consolas"/>
                <w:sz w:val="18"/>
                <w:szCs w:val="18"/>
              </w:rPr>
              <w:t xml:space="preserve">app.listen</w:t>
            </w:r>
            <w:r>
              <w:rPr>
                <w:sz w:val="18"/>
                <w:szCs w:val="18"/>
              </w:rPr>
              <w:t xml:space="preserve">/Socket.IO (serverless mode).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Database connection name(s)</w:t>
            </w:r>
          </w:p>
        </w:tc>
        <w:tc>
          <w:tcPr>
            <w:tcW w:type="pct" w:w="2500"/>
            <w:tcBorders>
              <w:top w:val="single" w:color="999999" w:sz="4"/>
              <w:left w:val="single" w:color="999999" w:sz="4"/>
              <w:bottom w:val="single" w:color="999999" w:sz="4"/>
              <w:right w:val="single" w:color="999999" w:sz="4"/>
            </w:tcBorders>
          </w:tcPr>
          <w:p>
            <w:r>
              <w:rPr>
                <w:sz w:val="18"/>
                <w:szCs w:val="18"/>
              </w:rPr>
              <w:t xml:space="preserve">Consumed by </w:t>
            </w:r>
            <w:r>
              <w:rPr>
                <w:rFonts w:ascii="Consolas" w:cs="Consolas" w:eastAsia="Consolas" w:hAnsi="Consolas"/>
                <w:sz w:val="18"/>
                <w:szCs w:val="18"/>
              </w:rPr>
              <w:t xml:space="preserve">src/config/db.js</w:t>
            </w:r>
            <w:r>
              <w:rPr>
                <w:sz w:val="18"/>
                <w:szCs w:val="18"/>
              </w:rPr>
              <w:t xml:space="preserve"> (Supabase URL/service key; exact name in the config file).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AI provider names</w:t>
            </w:r>
          </w:p>
        </w:tc>
        <w:tc>
          <w:tcPr>
            <w:tcW w:type="pct" w:w="2500"/>
            <w:tcBorders>
              <w:top w:val="single" w:color="999999" w:sz="4"/>
              <w:left w:val="single" w:color="999999" w:sz="4"/>
              <w:bottom w:val="single" w:color="999999" w:sz="4"/>
              <w:right w:val="single" w:color="999999" w:sz="4"/>
            </w:tcBorders>
          </w:tcPr>
          <w:p>
            <w:r>
              <w:rPr>
                <w:sz w:val="18"/>
                <w:szCs w:val="18"/>
              </w:rPr>
              <w:t xml:space="preserve">Groq/Gemini/OCR keys referenced by config modules — exact names live in </w:t>
            </w:r>
            <w:r>
              <w:rPr>
                <w:rFonts w:ascii="Consolas" w:cs="Consolas" w:eastAsia="Consolas" w:hAnsi="Consolas"/>
                <w:sz w:val="18"/>
                <w:szCs w:val="18"/>
              </w:rPr>
              <w:t xml:space="preserve">src/config/groq.js</w:t>
            </w:r>
            <w:r>
              <w:rPr>
                <w:sz w:val="18"/>
                <w:szCs w:val="18"/>
              </w:rPr>
              <w:t xml:space="preserve">, </w:t>
            </w:r>
            <w:r>
              <w:rPr>
                <w:rFonts w:ascii="Consolas" w:cs="Consolas" w:eastAsia="Consolas" w:hAnsi="Consolas"/>
                <w:sz w:val="18"/>
                <w:szCs w:val="18"/>
              </w:rPr>
              <w:t xml:space="preserve">src/utils/geminiClient.js</w:t>
            </w:r>
            <w:r>
              <w:rPr>
                <w:sz w:val="18"/>
                <w:szCs w:val="18"/>
              </w:rPr>
              <w:t xml:space="preserve">, email config, payments config, Firebase config, Google Sheets service. Check each config file for the precise variable name before provisioning.</w:t>
            </w:r>
          </w:p>
        </w:tc>
      </w:tr>
    </w:tbl>
    <w:p>
      <w:pPr>
        <w:spacing w:after="120"/>
      </w:pPr>
    </w:p>
    <w:p/>
    <w:p>
      <w:pPr>
        <w:spacing w:after="60" w:before="60"/>
        <w:ind w:left="360"/>
      </w:pPr>
      <w:r>
        <w:rPr>
          <w:b/>
          <w:bCs/>
          <w:i/>
          <w:iCs/>
          <w:color w:val="666666"/>
        </w:rPr>
        <w:t xml:space="preserve">Security note:</w:t>
      </w:r>
      <w:r>
        <w:rPr>
          <w:i/>
          <w:iCs/>
          <w:color w:val="666666"/>
        </w:rPr>
        <w:t xml:space="preserve"> </w:t>
      </w:r>
      <w:r>
        <w:rPr>
          <w:rFonts w:ascii="Consolas" w:cs="Consolas" w:eastAsia="Consolas" w:hAnsi="Consolas"/>
          <w:i/>
          <w:iCs/>
          <w:color w:val="666666"/>
        </w:rPr>
        <w:t xml:space="preserve">VITE_</w:t>
      </w:r>
      <w:r>
        <w:rPr>
          <w:i/>
          <w:iCs/>
          <w:color w:val="666666"/>
        </w:rPr>
        <w:t xml:space="preserve">-prefixed variables are inlined into the public JS bundle. Never place secrets there. See </w:t>
      </w:r>
      <w:r>
        <w:rPr>
          <w:rFonts w:ascii="Consolas" w:cs="Consolas" w:eastAsia="Consolas" w:hAnsi="Consolas"/>
          <w:i/>
          <w:iCs/>
          <w:color w:val="666666"/>
        </w:rPr>
        <w:t xml:space="preserve">docs/security/SECRETS-MANAGEMENT.md</w:t>
      </w:r>
      <w:r>
        <w:rPr>
          <w:i/>
          <w:iCs/>
          <w:color w:val="666666"/>
        </w:rPr>
        <w:t xml:space="preserve">.</w:t>
      </w:r>
    </w:p>
    <w:p/>
    <w:p>
      <w:pPr>
        <w:pStyle w:val="Heading2"/>
        <w:spacing w:after="120" w:before="240"/>
      </w:pPr>
      <w:r>
        <w:t xml:space="preserve">Client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2500"/>
            <w:tcBorders>
              <w:top w:val="single" w:color="999999" w:sz="4"/>
              <w:left w:val="single" w:color="999999" w:sz="4"/>
              <w:bottom w:val="single" w:color="999999" w:sz="4"/>
              <w:right w:val="single" w:color="999999" w:sz="4"/>
            </w:tcBorders>
          </w:tcPr>
          <w:p>
            <w:r>
              <w:rPr>
                <w:sz w:val="18"/>
                <w:szCs w:val="18"/>
              </w:rPr>
              <w:t xml:space="preserve">Base URL for the API (defaults used in </w:t>
            </w:r>
            <w:r>
              <w:rPr>
                <w:rFonts w:ascii="Consolas" w:cs="Consolas" w:eastAsia="Consolas" w:hAnsi="Consolas"/>
                <w:sz w:val="18"/>
                <w:szCs w:val="18"/>
              </w:rPr>
              <w:t xml:space="preserve">lib/apiBase.js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sz w:val="18"/>
                <w:szCs w:val="18"/>
              </w:rPr>
              <w:t xml:space="preserve">Socket.IO server URL (falls back to API base minus </w:t>
            </w:r>
            <w:r>
              <w:rPr>
                <w:rFonts w:ascii="Consolas" w:cs="Consolas" w:eastAsia="Consolas" w:hAnsi="Consolas"/>
                <w:sz w:val="18"/>
                <w:szCs w:val="18"/>
              </w:rPr>
              <w:t xml:space="preserve">/api</w:t>
            </w:r>
            <w:r>
              <w:rPr>
                <w:sz w:val="18"/>
                <w:szCs w:val="18"/>
              </w:rPr>
              <w:t xml:space="preserve">).</w:t>
            </w:r>
          </w:p>
        </w:tc>
      </w:tr>
    </w:tbl>
    <w:p>
      <w:pPr>
        <w:spacing w:after="120"/>
      </w:pPr>
    </w:p>
    <w:p/>
    <w:p>
      <w:pPr>
        <w:pStyle w:val="Heading2"/>
        <w:spacing w:after="120" w:before="240"/>
      </w:pPr>
      <w:r>
        <w:t xml:space="preserve">Provisioning checklist</w:t>
      </w:r>
    </w:p>
    <w:p/>
    <w:p>
      <w:r>
        <w:rPr>
          <w:b/>
          <w:bCs/>
          <w:sz w:val="20"/>
          <w:szCs w:val="20"/>
        </w:rPr>
        <w:t xml:space="preserve">1. </w:t>
      </w:r>
      <w:r>
        <w:rPr>
          <w:sz w:val="20"/>
          <w:szCs w:val="20"/>
        </w:rPr>
        <w:t xml:space="preserve">Copy </w:t>
      </w:r>
      <w:r>
        <w:rPr>
          <w:rFonts w:ascii="Consolas" w:cs="Consolas" w:eastAsia="Consolas" w:hAnsi="Consolas"/>
          <w:sz w:val="20"/>
          <w:szCs w:val="20"/>
        </w:rPr>
        <w:t xml:space="preserve">backend/.env.example</w:t>
      </w:r>
      <w:r>
        <w:rPr>
          <w:sz w:val="20"/>
          <w:szCs w:val="20"/>
        </w:rPr>
        <w:t xml:space="preserve"> → </w:t>
      </w:r>
      <w:r>
        <w:rPr>
          <w:rFonts w:ascii="Consolas" w:cs="Consolas" w:eastAsia="Consolas" w:hAnsi="Consolas"/>
          <w:sz w:val="20"/>
          <w:szCs w:val="20"/>
        </w:rPr>
        <w:t xml:space="preserve">backend/.env</w:t>
      </w:r>
      <w:r>
        <w:rPr>
          <w:sz w:val="20"/>
          <w:szCs w:val="20"/>
        </w:rPr>
        <w:t xml:space="preserve"> and fill required keys only.</w:t>
      </w:r>
    </w:p>
    <w:p>
      <w:r>
        <w:rPr>
          <w:b/>
          <w:bCs/>
          <w:sz w:val="20"/>
          <w:szCs w:val="20"/>
        </w:rPr>
        <w:t xml:space="preserve">2. </w:t>
      </w:r>
      <w:r>
        <w:rPr>
          <w:sz w:val="20"/>
          <w:szCs w:val="20"/>
        </w:rPr>
        <w:t xml:space="preserve">Supply </w:t>
      </w:r>
      <w:r>
        <w:rPr>
          <w:rFonts w:ascii="Consolas" w:cs="Consolas" w:eastAsia="Consolas" w:hAnsi="Consolas"/>
          <w:sz w:val="20"/>
          <w:szCs w:val="20"/>
        </w:rPr>
        <w:t xml:space="preserve">JWT_SECRET</w:t>
      </w:r>
      <w:r>
        <w:rPr>
          <w:sz w:val="20"/>
          <w:szCs w:val="20"/>
        </w:rPr>
        <w:t xml:space="preserve">, database credentials, </w:t>
      </w:r>
      <w:r>
        <w:rPr>
          <w:rFonts w:ascii="Consolas" w:cs="Consolas" w:eastAsia="Consolas" w:hAnsi="Consolas"/>
          <w:sz w:val="20"/>
          <w:szCs w:val="20"/>
        </w:rPr>
        <w:t xml:space="preserve">CRON_API_KEY</w:t>
      </w:r>
      <w:r>
        <w:rPr>
          <w:sz w:val="20"/>
          <w:szCs w:val="20"/>
        </w:rPr>
        <w:t xml:space="preserve">, AI/WhatsApp/payment keys as needed.</w:t>
      </w:r>
    </w:p>
    <w:p>
      <w:r>
        <w:rPr>
          <w:b/>
          <w:bCs/>
          <w:sz w:val="20"/>
          <w:szCs w:val="20"/>
        </w:rPr>
        <w:t xml:space="preserve">3. </w:t>
      </w:r>
      <w:r>
        <w:rPr>
          <w:sz w:val="20"/>
          <w:szCs w:val="20"/>
        </w:rPr>
        <w:t xml:space="preserve">Never commit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.gitignore</w:t>
      </w:r>
      <w:r>
        <w:rPr>
          <w:sz w:val="20"/>
          <w:szCs w:val="20"/>
        </w:rPr>
        <w:t xml:space="preserve"> already excludes it.</w:t>
      </w:r>
    </w:p>
    <w:p>
      <w:pPr>
        <w:pStyle w:val="Heading1"/>
      </w:pPr>
      <w:r>
        <w:t xml:space="preserve">11-Deployment-and-Setup/README.md</w:t>
      </w:r>
    </w:p>
    <w:p>
      <w:pPr>
        <w:pStyle w:val="Heading1"/>
        <w:pageBreakBefore/>
        <w:spacing w:after="120" w:before="240"/>
      </w:pPr>
      <w:r>
        <w:t xml:space="preserve">UCS CRM — Setup, Environment, Deployment &amp; Troubleshooting</w:t>
      </w:r>
    </w:p>
    <w:p/>
    <w:p>
      <w:pPr>
        <w:spacing w:after="60" w:before="60"/>
        <w:ind w:left="360"/>
      </w:pPr>
      <w:r>
        <w:rPr>
          <w:b/>
          <w:bCs/>
          <w:i/>
          <w:iCs/>
          <w:color w:val="666666"/>
        </w:rPr>
        <w:t xml:space="preserve">Document ID:</w:t>
      </w:r>
      <w:r>
        <w:rPr>
          <w:i/>
          <w:iCs/>
          <w:color w:val="666666"/>
        </w:rPr>
        <w:t xml:space="preserve"> 11-Deployment-and-Setup/README</w:t>
      </w:r>
    </w:p>
    <w:p>
      <w:pPr>
        <w:spacing w:after="60" w:before="60"/>
        <w:ind w:left="360"/>
      </w:pPr>
      <w:r>
        <w:rPr>
          <w:b/>
          <w:bCs/>
          <w:i/>
          <w:iCs/>
          <w:color w:val="666666"/>
        </w:rPr>
        <w:t xml:space="preserve">Status:</w:t>
      </w:r>
      <w:r>
        <w:rPr>
          <w:i/>
          <w:iCs/>
          <w:color w:val="666666"/>
        </w:rPr>
        <w:t xml:space="preserve"> Verified (commands from project config) / Unverified steps marked</w:t>
      </w:r>
    </w:p>
    <w:p>
      <w:pPr>
        <w:spacing w:after="60" w:before="60"/>
        <w:ind w:left="360"/>
      </w:pPr>
      <w:r>
        <w:rPr>
          <w:b/>
          <w:bCs/>
          <w:i/>
          <w:iCs/>
          <w:color w:val="666666"/>
        </w:rPr>
        <w:t xml:space="preserve">Generated:</w:t>
      </w:r>
      <w:r>
        <w:rPr>
          <w:i/>
          <w:iCs/>
          <w:color w:val="666666"/>
        </w:rPr>
        <w:t xml:space="preserve"> 2026-10-13</w:t>
      </w:r>
    </w:p>
    <w:p/>
    <w:p>
      <w:pPr>
        <w:pStyle w:val="ListParagraph"/>
        <w:numPr>
          <w:ilvl w:val="0"/>
          <w:numId w:val="1"/>
        </w:numPr>
      </w:pPr>
      <w:r>
        <w:rPr>
          <w:color w:val="0563C1"/>
          <w:sz w:val="20"/>
          <w:szCs w:val="20"/>
          <w:u w:val="single"/>
        </w:rPr>
      </w:r>
    </w:p>
    <w:p>
      <w:pPr>
        <w:pStyle w:val="ListParagraph"/>
        <w:numPr>
          <w:ilvl w:val="0"/>
          <w:numId w:val="1"/>
        </w:numPr>
      </w:pPr>
      <w:r>
        <w:rPr>
          <w:color w:val="0563C1"/>
          <w:sz w:val="20"/>
          <w:szCs w:val="20"/>
          <w:u w:val="single"/>
        </w:rPr>
      </w:r>
    </w:p>
    <w:p>
      <w:pPr>
        <w:pStyle w:val="ListParagraph"/>
        <w:numPr>
          <w:ilvl w:val="0"/>
          <w:numId w:val="1"/>
        </w:numPr>
      </w:pPr>
      <w:r>
        <w:rPr>
          <w:color w:val="0563C1"/>
          <w:sz w:val="20"/>
          <w:szCs w:val="20"/>
          <w:u w:val="single"/>
        </w:rPr>
      </w:r>
    </w:p>
    <w:p/>
    <w:p>
      <w:pPr>
        <w:pStyle w:val="Heading2"/>
        <w:spacing w:after="120" w:before="240"/>
      </w:pPr>
      <w:r>
        <w:t xml:space="preserve">Prerequisites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Tool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Used by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Node.js</w:t>
            </w:r>
          </w:p>
        </w:tc>
        <w:tc>
          <w:tcPr>
            <w:tcW w:type="pct" w:w="1650"/>
            <w:tcBorders>
              <w:top w:val="single" w:color="999999" w:sz="4"/>
              <w:left w:val="single" w:color="999999" w:sz="4"/>
              <w:bottom w:val="single" w:color="999999" w:sz="4"/>
              <w:right w:val="single" w:color="999999" w:sz="4"/>
            </w:tcBorders>
          </w:tcPr>
          <w:p>
            <w:r>
              <w:rPr>
                <w:sz w:val="18"/>
                <w:szCs w:val="18"/>
              </w:rPr>
              <w:t xml:space="preserve">24.x (backend), &gt;=18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npm</w:t>
            </w:r>
          </w:p>
        </w:tc>
        <w:tc>
          <w:tcPr>
            <w:tcW w:type="pct" w:w="1650"/>
            <w:tcBorders>
              <w:top w:val="single" w:color="999999" w:sz="4"/>
              <w:left w:val="single" w:color="999999" w:sz="4"/>
              <w:bottom w:val="single" w:color="999999" w:sz="4"/>
              <w:right w:val="single" w:color="999999" w:sz="4"/>
            </w:tcBorders>
          </w:tcPr>
          <w:p>
            <w:r>
              <w:rPr>
                <w:sz w:val="18"/>
                <w:szCs w:val="18"/>
              </w:rPr>
              <w:t xml:space="preserve">matches Node</w:t>
            </w:r>
          </w:p>
        </w:tc>
        <w:tc>
          <w:tcPr>
            <w:tcW w:type="pct" w:w="1650"/>
            <w:tcBorders>
              <w:top w:val="single" w:color="999999" w:sz="4"/>
              <w:left w:val="single" w:color="999999" w:sz="4"/>
              <w:bottom w:val="single" w:color="999999" w:sz="4"/>
              <w:right w:val="single" w:color="999999" w:sz="4"/>
            </w:tcBorders>
          </w:tcPr>
          <w:p>
            <w:r>
              <w:rPr>
                <w:sz w:val="18"/>
                <w:szCs w:val="18"/>
              </w:rPr>
              <w:t xml:space="preserve">both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sz w:val="18"/>
                <w:szCs w:val="18"/>
              </w:rPr>
              <w:t xml:space="preserve">managed (Supabase / RDS)</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w:t>
            </w:r>
          </w:p>
        </w:tc>
        <w:tc>
          <w:tcPr>
            <w:tcW w:type="pct" w:w="1650"/>
            <w:tcBorders>
              <w:top w:val="single" w:color="999999" w:sz="4"/>
              <w:left w:val="single" w:color="999999" w:sz="4"/>
              <w:bottom w:val="single" w:color="999999" w:sz="4"/>
              <w:right w:val="single" w:color="999999" w:sz="4"/>
            </w:tcBorders>
          </w:tcPr>
          <w:p>
            <w:r>
              <w:rPr>
                <w:sz w:val="18"/>
                <w:szCs w:val="18"/>
              </w:rPr>
              <w:t xml:space="preserve">optional (used by </w:t>
            </w:r>
            <w:r>
              <w:rPr>
                <w:rFonts w:ascii="Consolas" w:cs="Consolas" w:eastAsia="Consolas" w:hAnsi="Consolas"/>
                <w:sz w:val="18"/>
                <w:szCs w:val="18"/>
              </w:rPr>
              <w:t xml:space="preserve">ioredis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w:t>
            </w:r>
          </w:p>
        </w:tc>
      </w:tr>
    </w:tbl>
    <w:p>
      <w:pPr>
        <w:spacing w:after="120"/>
      </w:pPr>
    </w:p>
    <w:p/>
    <w:p>
      <w:pPr>
        <w:pStyle w:val="Heading2"/>
        <w:spacing w:after="120" w:before="240"/>
      </w:pPr>
      <w:r>
        <w:t xml:space="preserve">Quick Start (Development)</w:t>
      </w:r>
    </w:p>
    <w:p/>
    <w:p>
      <w:pPr>
        <w:shd w:fill="F2F2F2" w:val="clear"/>
        <w:spacing w:after="60" w:before="60"/>
      </w:pPr>
      <w:r>
        <w:rPr>
          <w:rFonts w:ascii="Consolas" w:cs="Consolas" w:eastAsia="Consolas" w:hAnsi="Consolas"/>
          <w:sz w:val="16"/>
          <w:szCs w:val="16"/>
        </w:rPr>
        <w:t xml:space="preserve"># Backend
cd backend
npm install
cp .env.example .env          # fill in required values (see ENV-REFERENCE.md)
npm run dev                   # nodemon src/index.js — listens on PORT
# Client (second terminal)
cd client
npm install
cp .env.example .env          # VITE_API_URL, VITE_SOCKET_URL
npm run dev                   # Vite dev server (default 5173)</w:t>
      </w:r>
    </w:p>
    <w:p/>
    <w:p>
      <w:pPr>
        <w:spacing w:after="60" w:before="60"/>
        <w:ind w:left="360"/>
      </w:pPr>
      <w:r>
        <w:rPr>
          <w:b/>
          <w:bCs/>
          <w:i/>
          <w:iCs/>
          <w:color w:val="666666"/>
        </w:rPr>
        <w:t xml:space="preserve">Not verified in this build:</w:t>
      </w:r>
      <w:r>
        <w:rPr>
          <w:i/>
          <w:iCs/>
          <w:color w:val="666666"/>
        </w:rPr>
        <w:t xml:space="preserve"> whether backing services (PostgreSQL/Redis) are required for a full </w:t>
      </w:r>
      <w:r>
        <w:rPr>
          <w:rFonts w:ascii="Consolas" w:cs="Consolas" w:eastAsia="Consolas" w:hAnsi="Consolas"/>
          <w:i/>
          <w:iCs/>
          <w:color w:val="666666"/>
        </w:rPr>
        <w:t xml:space="preserve">npm run dev</w:t>
      </w:r>
      <w:r>
        <w:rPr>
          <w:i/>
          <w:iCs/>
          <w:color w:val="666666"/>
        </w:rPr>
        <w:t xml:space="preserve">; the backend boot runs 28 schema bootstraps that write to the database.</w:t>
      </w:r>
    </w:p>
    <w:p/>
    <w:p>
      <w:pPr>
        <w:pStyle w:val="Heading2"/>
        <w:spacing w:after="120" w:before="240"/>
      </w:pPr>
      <w:r>
        <w:t xml:space="preserve">Build &amp; Test Commands</w:t>
      </w:r>
    </w:p>
    <w:p/>
    <w:p>
      <w:pPr>
        <w:shd w:fill="F2F2F2" w:val="clear"/>
        <w:spacing w:after="60" w:before="60"/>
      </w:pPr>
      <w:r>
        <w:rPr>
          <w:rFonts w:ascii="Consolas" w:cs="Consolas" w:eastAsia="Consolas" w:hAnsi="Consolas"/>
          <w:sz w:val="16"/>
          <w:szCs w:val="16"/>
        </w:rPr>
        <w:t xml:space="preserve">cd client &amp;&amp; npm run build                    # outputs to client/dist
cd backend &amp;&amp; npm test                        # node --test "src/**/*.test.js"
cd client &amp;&amp; npm run test:sidebar             # sidebar smoke test
cd backend &amp;&amp; npm run security:check          # security static checks</w:t>
      </w:r>
    </w:p>
    <w:p/>
    <w:p>
      <w:pPr>
        <w:pStyle w:val="Heading2"/>
        <w:spacing w:after="120" w:before="240"/>
      </w:pPr>
      <w:r>
        <w:t xml:space="preserve">Deployment Architecture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Environment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Host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Edge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Process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Production</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13.207.47.116</w:t>
            </w:r>
          </w:p>
        </w:tc>
        <w:tc>
          <w:tcPr>
            <w:tcW w:type="pct" w:w="1000"/>
            <w:tcBorders>
              <w:top w:val="single" w:color="999999" w:sz="4"/>
              <w:left w:val="single" w:color="999999" w:sz="4"/>
              <w:bottom w:val="single" w:color="999999" w:sz="4"/>
              <w:right w:val="single" w:color="999999" w:sz="4"/>
            </w:tcBorders>
          </w:tcPr>
          <w:p>
            <w:r>
              <w:rPr>
                <w:sz w:val="18"/>
                <w:szCs w:val="18"/>
              </w:rPr>
              <w:t xml:space="preserve">Caddy v2.11.4</w:t>
            </w:r>
          </w:p>
        </w:tc>
        <w:tc>
          <w:tcPr>
            <w:tcW w:type="pct" w:w="1000"/>
            <w:tcBorders>
              <w:top w:val="single" w:color="999999" w:sz="4"/>
              <w:left w:val="single" w:color="999999" w:sz="4"/>
              <w:bottom w:val="single" w:color="999999" w:sz="4"/>
              <w:right w:val="single" w:color="999999" w:sz="4"/>
            </w:tcBorders>
          </w:tcPr>
          <w:p>
            <w:r>
              <w:rPr>
                <w:sz w:val="18"/>
                <w:szCs w:val="18"/>
              </w:rPr>
              <w:t xml:space="preserve">PM2 via </w:t>
            </w:r>
            <w:r>
              <w:rPr>
                <w:rFonts w:ascii="Consolas" w:cs="Consolas" w:eastAsia="Consolas" w:hAnsi="Consolas"/>
                <w:sz w:val="18"/>
                <w:szCs w:val="18"/>
              </w:rPr>
              <w:t xml:space="preserve">backend/ecosystem.config.cjs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r>
              <w:rPr>
                <w:sz w:val="18"/>
                <w:szCs w:val="18"/>
              </w:rPr>
              <w:t xml:space="preserve">, </w:t>
            </w:r>
            <w:r>
              <w:rPr>
                <w:rFonts w:ascii="Consolas" w:cs="Consolas" w:eastAsia="Consolas" w:hAnsi="Consolas"/>
                <w:sz w:val="18"/>
                <w:szCs w:val="18"/>
              </w:rPr>
              <w:t xml:space="preserve">.github/workflows/deploy.yml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HEAD/dev</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52.66.211.205</w:t>
            </w:r>
          </w:p>
        </w:tc>
        <w:tc>
          <w:tcPr>
            <w:tcW w:type="pct" w:w="1000"/>
            <w:tcBorders>
              <w:top w:val="single" w:color="999999" w:sz="4"/>
              <w:left w:val="single" w:color="999999" w:sz="4"/>
              <w:bottom w:val="single" w:color="999999" w:sz="4"/>
              <w:right w:val="single" w:color="999999" w:sz="4"/>
            </w:tcBorders>
          </w:tcPr>
          <w:p>
            <w:r>
              <w:rPr>
                <w:sz w:val="18"/>
                <w:szCs w:val="18"/>
              </w:rPr>
              <w:t xml:space="preserve">nginx (</w:t>
            </w:r>
            <w:r>
              <w:rPr>
                <w:rFonts w:ascii="Consolas" w:cs="Consolas" w:eastAsia="Consolas" w:hAnsi="Consolas"/>
                <w:sz w:val="18"/>
                <w:szCs w:val="18"/>
              </w:rPr>
              <w:t xml:space="preserve">listen 80</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PM2 </w:t>
            </w:r>
            <w:r>
              <w:rPr>
                <w:rFonts w:ascii="Consolas" w:cs="Consolas" w:eastAsia="Consolas" w:hAnsi="Consolas"/>
                <w:sz w:val="18"/>
                <w:szCs w:val="18"/>
              </w:rPr>
              <w:t xml:space="preserve">ucs-backend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r>
              <w:rPr>
                <w:sz w:val="18"/>
                <w:szCs w:val="18"/>
              </w:rPr>
              <w:t xml:space="preserve">, </w:t>
            </w:r>
            <w:r>
              <w:rPr>
                <w:rFonts w:ascii="Consolas" w:cs="Consolas" w:eastAsia="Consolas" w:hAnsi="Consolas"/>
                <w:sz w:val="18"/>
                <w:szCs w:val="18"/>
              </w:rPr>
              <w:t xml:space="preserve">scripts/sync-head.ps1</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Static PWAs</w:t>
            </w:r>
          </w:p>
        </w:tc>
        <w:tc>
          <w:tcPr>
            <w:tcW w:type="pct" w:w="1000"/>
            <w:tcBorders>
              <w:top w:val="single" w:color="999999" w:sz="4"/>
              <w:left w:val="single" w:color="999999" w:sz="4"/>
              <w:bottom w:val="single" w:color="999999" w:sz="4"/>
              <w:right w:val="single" w:color="999999" w:sz="4"/>
            </w:tcBorders>
          </w:tcPr>
          <w:p>
            <w:r>
              <w:rPr>
                <w:sz w:val="18"/>
                <w:szCs w:val="18"/>
              </w:rPr>
              <w:t xml:space="preserve">Vercel</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.github/workflows/deploy-vercel.yml</w:t>
            </w:r>
          </w:p>
        </w:tc>
      </w:tr>
    </w:tbl>
    <w:p>
      <w:pPr>
        <w:spacing w:after="120"/>
      </w:pPr>
    </w:p>
    <w:p/>
    <w:p>
      <w:pPr>
        <w:spacing w:after="60"/>
      </w:pPr>
      <w:r>
        <w:t xml:space="preserve">CI: </w:t>
      </w:r>
      <w:r>
        <w:rPr>
          <w:rFonts w:ascii="Consolas" w:cs="Consolas" w:eastAsia="Consolas" w:hAnsi="Consolas"/>
        </w:rPr>
        <w:t xml:space="preserve">deploy.yml</w:t>
      </w:r>
      <w:r>
        <w:t xml:space="preserve"> (backend → prod, </w:t>
      </w:r>
      <w:r>
        <w:rPr>
          <w:rFonts w:ascii="Consolas" w:cs="Consolas" w:eastAsia="Consolas" w:hAnsi="Consolas"/>
        </w:rPr>
        <w:t xml:space="preserve">npm ci</w:t>
      </w:r>
      <w:r>
        <w:t xml:space="preserve">, </w:t>
      </w:r>
      <w:r>
        <w:rPr>
          <w:rFonts w:ascii="Consolas" w:cs="Consolas" w:eastAsia="Consolas" w:hAnsi="Consolas"/>
        </w:rPr>
        <w:t xml:space="preserve">pm2 startOrRestart</w:t>
      </w:r>
      <w:r>
        <w:t xml:space="preserve">, health check </w:t>
      </w:r>
      <w:r>
        <w:rPr>
          <w:rFonts w:ascii="Consolas" w:cs="Consolas" w:eastAsia="Consolas" w:hAnsi="Consolas"/>
        </w:rPr>
        <w:t xml:space="preserve">https://api.beingsevak.org/api/health</w:t>
      </w:r>
      <w:r>
        <w:t xml:space="preserve">, auto-rollback). </w:t>
      </w:r>
      <w:r>
        <w:rPr>
          <w:rFonts w:ascii="Consolas" w:cs="Consolas" w:eastAsia="Consolas" w:hAnsi="Consolas"/>
        </w:rPr>
        <w:t xml:space="preserve">deploy-frontend.yml</w:t>
      </w:r>
      <w:r>
        <w:t xml:space="preserve"> (client dist → </w:t>
      </w:r>
      <w:r>
        <w:rPr>
          <w:rFonts w:ascii="Consolas" w:cs="Consolas" w:eastAsia="Consolas" w:hAnsi="Consolas"/>
        </w:rPr>
        <w:t xml:space="preserve">/var/www/crm</w:t>
      </w:r>
      <w:r>
        <w:t xml:space="preserve">).</w:t>
      </w:r>
    </w:p>
    <w:p/>
    <w:p>
      <w:pPr>
        <w:spacing w:after="60" w:before="60"/>
        <w:ind w:left="360"/>
      </w:pPr>
      <w:r>
        <w:rPr>
          <w:i/>
          <w:iCs/>
          <w:color w:val="666666"/>
        </w:rPr>
        <w:t xml:space="preserve">Endpoint hostnames above are read from repo config (</w:t>
      </w:r>
      <w:r>
        <w:rPr>
          <w:rFonts w:ascii="Consolas" w:cs="Consolas" w:eastAsia="Consolas" w:hAnsi="Consolas"/>
          <w:i/>
          <w:iCs/>
          <w:color w:val="666666"/>
        </w:rPr>
        <w:t xml:space="preserve">infra/</w:t>
      </w:r>
      <w:r>
        <w:rPr>
          <w:i/>
          <w:iCs/>
          <w:color w:val="666666"/>
        </w:rPr>
        <w:t xml:space="preserve">), not from production secrets.</w:t>
      </w:r>
    </w:p>
    <w:p>
      <w:pPr>
        <w:pStyle w:val="Heading1"/>
      </w:pPr>
      <w:r>
        <w:t xml:space="preserve">12-Troubleshooting/TROUBLESHOOTING.md</w:t>
      </w:r>
    </w:p>
    <w:p>
      <w:pPr>
        <w:pStyle w:val="Heading1"/>
        <w:pageBreakBefore/>
        <w:spacing w:after="120" w:before="240"/>
      </w:pPr>
      <w:r>
        <w:t xml:space="preserve">UCS CRM — Troubleshooting &amp; Common Errors</w:t>
      </w:r>
    </w:p>
    <w:p/>
    <w:p>
      <w:pPr>
        <w:spacing w:after="60" w:before="60"/>
        <w:ind w:left="360"/>
      </w:pPr>
      <w:r>
        <w:rPr>
          <w:b/>
          <w:bCs/>
          <w:i/>
          <w:iCs/>
          <w:color w:val="666666"/>
        </w:rPr>
        <w:t xml:space="preserve">Document ID:</w:t>
      </w:r>
      <w:r>
        <w:rPr>
          <w:i/>
          <w:iCs/>
          <w:color w:val="666666"/>
        </w:rPr>
        <w:t xml:space="preserve"> 12-Troubleshooting/TROUBLESHOOTING</w:t>
      </w:r>
    </w:p>
    <w:p>
      <w:pPr>
        <w:spacing w:after="60" w:before="60"/>
        <w:ind w:left="360"/>
      </w:pPr>
      <w:r>
        <w:rPr>
          <w:b/>
          <w:bCs/>
          <w:i/>
          <w:iCs/>
          <w:color w:val="666666"/>
        </w:rPr>
        <w:t xml:space="preserve">Status:</w:t>
      </w:r>
      <w:r>
        <w:rPr>
          <w:i/>
          <w:iCs/>
          <w:color w:val="666666"/>
        </w:rPr>
        <w:t xml:space="preserve"> Partially verified — derived from code behavior; verify against your environment</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Startup Failures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Check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 exits at boot</w:t>
            </w:r>
          </w:p>
        </w:tc>
        <w:tc>
          <w:tcPr>
            <w:tcW w:type="pct" w:w="1650"/>
            <w:tcBorders>
              <w:top w:val="single" w:color="999999" w:sz="4"/>
              <w:left w:val="single" w:color="999999" w:sz="4"/>
              <w:bottom w:val="single" w:color="999999" w:sz="4"/>
              <w:right w:val="single" w:color="999999" w:sz="4"/>
            </w:tcBorders>
          </w:tcPr>
          <w:p>
            <w:r>
              <w:rPr>
                <w:sz w:val="18"/>
                <w:szCs w:val="18"/>
              </w:rPr>
              <w:t xml:space="preserve">Missing env: </w:t>
            </w:r>
            <w:r>
              <w:rPr>
                <w:rFonts w:ascii="Consolas" w:cs="Consolas" w:eastAsia="Consolas" w:hAnsi="Consolas"/>
                <w:sz w:val="18"/>
                <w:szCs w:val="18"/>
              </w:rPr>
              <w:t xml:space="preserve">JWT_SECRET</w:t>
            </w:r>
            <w:r>
              <w:rPr>
                <w:sz w:val="18"/>
                <w:szCs w:val="18"/>
              </w:rPr>
              <w:t xml:space="preserve">, DB credentials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w:t>
            </w:r>
            <w:r>
              <w:rPr>
                <w:sz w:val="18"/>
                <w:szCs w:val="18"/>
              </w:rPr>
              <w:t xml:space="preserve"> complete? see ENV-REFERENCE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Bootstraps' </w:t>
            </w:r>
            <w:r>
              <w:rPr>
                <w:rFonts w:ascii="Consolas" w:cs="Consolas" w:eastAsia="Consolas" w:hAnsi="Consolas"/>
                <w:sz w:val="18"/>
                <w:szCs w:val="18"/>
              </w:rPr>
              <w:t xml:space="preserve">.catch</w:t>
            </w:r>
            <w:r>
              <w:rPr>
                <w:sz w:val="18"/>
                <w:szCs w:val="18"/>
              </w:rPr>
              <w:t xml:space="preserve"> logged</w:t>
            </w:r>
          </w:p>
        </w:tc>
        <w:tc>
          <w:tcPr>
            <w:tcW w:type="pct" w:w="1650"/>
            <w:tcBorders>
              <w:top w:val="single" w:color="999999" w:sz="4"/>
              <w:left w:val="single" w:color="999999" w:sz="4"/>
              <w:bottom w:val="single" w:color="999999" w:sz="4"/>
              <w:right w:val="single" w:color="999999" w:sz="4"/>
            </w:tcBorders>
          </w:tcPr>
          <w:p>
            <w:r>
              <w:rPr>
                <w:sz w:val="18"/>
                <w:szCs w:val="18"/>
              </w:rPr>
              <w:t xml:space="preserve">DB unreachable / schema bootstrap SQL failed</w:t>
            </w:r>
          </w:p>
        </w:tc>
        <w:tc>
          <w:tcPr>
            <w:tcW w:type="pct" w:w="1650"/>
            <w:tcBorders>
              <w:top w:val="single" w:color="999999" w:sz="4"/>
              <w:left w:val="single" w:color="999999" w:sz="4"/>
              <w:bottom w:val="single" w:color="999999" w:sz="4"/>
              <w:right w:val="single" w:color="999999" w:sz="4"/>
            </w:tcBorders>
          </w:tcPr>
          <w:p>
            <w:r>
              <w:rPr>
                <w:sz w:val="18"/>
                <w:szCs w:val="18"/>
              </w:rPr>
              <w:t xml:space="preserve">DB up? run </w:t>
            </w:r>
            <w:r>
              <w:rPr>
                <w:rFonts w:ascii="Consolas" w:cs="Consolas" w:eastAsia="Consolas" w:hAnsi="Consolas"/>
                <w:sz w:val="18"/>
                <w:szCs w:val="18"/>
              </w:rPr>
              <w:t xml:space="preserve">/api/health</w:t>
            </w:r>
            <w:r>
              <w:rPr>
                <w:sz w:val="18"/>
                <w:szCs w:val="18"/>
              </w:rPr>
              <w:t xml:space="preserve">; inspect 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Port already in 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PORT</w:t>
            </w:r>
            <w:r>
              <w:rPr>
                <w:sz w:val="18"/>
                <w:szCs w:val="18"/>
              </w:rPr>
              <w:t xml:space="preserve"> conflict</w:t>
            </w:r>
          </w:p>
        </w:tc>
        <w:tc>
          <w:tcPr>
            <w:tcW w:type="pct" w:w="1650"/>
            <w:tcBorders>
              <w:top w:val="single" w:color="999999" w:sz="4"/>
              <w:left w:val="single" w:color="999999" w:sz="4"/>
              <w:bottom w:val="single" w:color="999999" w:sz="4"/>
              <w:right w:val="single" w:color="999999" w:sz="4"/>
            </w:tcBorders>
          </w:tcPr>
          <w:p>
            <w:r>
              <w:rPr>
                <w:sz w:val="18"/>
                <w:szCs w:val="18"/>
              </w:rPr>
              <w:t xml:space="preserve">change </w:t>
            </w:r>
            <w:r>
              <w:rPr>
                <w:rFonts w:ascii="Consolas" w:cs="Consolas" w:eastAsia="Consolas" w:hAnsi="Consolas"/>
                <w:sz w:val="18"/>
                <w:szCs w:val="18"/>
              </w:rPr>
              <w:t xml:space="preserve">PORT</w:t>
            </w:r>
            <w:r>
              <w:rPr>
                <w:sz w:val="18"/>
                <w:szCs w:val="18"/>
              </w:rPr>
              <w:t xml:space="preserve"> or kill the process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Socket.IO not connecting on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VERCEL</w:t>
            </w:r>
            <w:r>
              <w:rPr>
                <w:sz w:val="18"/>
                <w:szCs w:val="18"/>
              </w:rPr>
              <w:t xml:space="preserve"> mode (no socket) or wrong </w:t>
            </w:r>
            <w:r>
              <w:rPr>
                <w:rFonts w:ascii="Consolas" w:cs="Consolas" w:eastAsia="Consolas" w:hAnsi="Consolas"/>
                <w:sz w:val="18"/>
                <w:szCs w:val="18"/>
              </w:rPr>
              <w:t xml:space="preserve">VITE_SOCKET_URL</w:t>
            </w:r>
          </w:p>
        </w:tc>
        <w:tc>
          <w:tcPr>
            <w:tcW w:type="pct" w:w="1650"/>
            <w:tcBorders>
              <w:top w:val="single" w:color="999999" w:sz="4"/>
              <w:left w:val="single" w:color="999999" w:sz="4"/>
              <w:bottom w:val="single" w:color="999999" w:sz="4"/>
              <w:right w:val="single" w:color="999999" w:sz="4"/>
            </w:tcBorders>
          </w:tcPr>
          <w:p>
            <w:r>
              <w:rPr>
                <w:sz w:val="18"/>
                <w:szCs w:val="18"/>
              </w:rPr>
              <w:t xml:space="preserve">confirm </w:t>
            </w:r>
            <w:r>
              <w:rPr>
                <w:rFonts w:ascii="Consolas" w:cs="Consolas" w:eastAsia="Consolas" w:hAnsi="Consolas"/>
                <w:sz w:val="18"/>
                <w:szCs w:val="18"/>
              </w:rPr>
              <w:t xml:space="preserve">VITE_SOCKET_URL</w:t>
            </w:r>
            <w:r>
              <w:rPr>
                <w:sz w:val="18"/>
                <w:szCs w:val="18"/>
              </w:rPr>
              <w:t xml:space="preserve">; non-Vercel needed for realtime</w:t>
            </w:r>
          </w:p>
        </w:tc>
      </w:tr>
    </w:tbl>
    <w:p>
      <w:pPr>
        <w:spacing w:after="120"/>
      </w:pPr>
    </w:p>
    <w:p/>
    <w:p>
      <w:pPr>
        <w:pStyle w:val="Heading2"/>
        <w:spacing w:after="120" w:before="240"/>
      </w:pPr>
      <w:r>
        <w:t xml:space="preserve">2. Authentication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401 on login</w:t>
            </w:r>
          </w:p>
        </w:tc>
        <w:tc>
          <w:tcPr>
            <w:tcW w:type="pct" w:w="2500"/>
            <w:tcBorders>
              <w:top w:val="single" w:color="999999" w:sz="4"/>
              <w:left w:val="single" w:color="999999" w:sz="4"/>
              <w:bottom w:val="single" w:color="999999" w:sz="4"/>
              <w:right w:val="single" w:color="999999" w:sz="4"/>
            </w:tcBorders>
          </w:tcPr>
          <w:p>
            <w:r>
              <w:rPr>
                <w:sz w:val="18"/>
                <w:szCs w:val="18"/>
              </w:rPr>
              <w:t xml:space="preserve">wrong identifier/password; account disabled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Logged out unexpectedly</w:t>
            </w:r>
          </w:p>
        </w:tc>
        <w:tc>
          <w:tcPr>
            <w:tcW w:type="pct" w:w="2500"/>
            <w:tcBorders>
              <w:top w:val="single" w:color="999999" w:sz="4"/>
              <w:left w:val="single" w:color="999999" w:sz="4"/>
              <w:bottom w:val="single" w:color="999999" w:sz="4"/>
              <w:right w:val="single" w:color="999999" w:sz="4"/>
            </w:tcBorders>
          </w:tcPr>
          <w:p>
            <w:r>
              <w:rPr>
                <w:sz w:val="18"/>
                <w:szCs w:val="18"/>
              </w:rPr>
              <w:t xml:space="preserve">token expired (JWT); 401 handler clears session and redirects </w:t>
            </w:r>
            <w:r>
              <w:rPr>
                <w:rFonts w:ascii="Consolas" w:cs="Consolas" w:eastAsia="Consolas" w:hAnsi="Consolas"/>
                <w:sz w:val="18"/>
                <w:szCs w:val="18"/>
              </w:rPr>
              <w:t xml:space="preserve">/login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Wrong panel after login</w:t>
            </w:r>
          </w:p>
        </w:tc>
        <w:tc>
          <w:tcPr>
            <w:tcW w:type="pct" w:w="2500"/>
            <w:tcBorders>
              <w:top w:val="single" w:color="999999" w:sz="4"/>
              <w:left w:val="single" w:color="999999" w:sz="4"/>
              <w:bottom w:val="single" w:color="999999" w:sz="4"/>
              <w:right w:val="single" w:color="999999" w:sz="4"/>
            </w:tcBorders>
          </w:tcPr>
          <w:p>
            <w:r>
              <w:rPr>
                <w:sz w:val="18"/>
                <w:szCs w:val="18"/>
              </w:rPr>
              <w:t xml:space="preserve">role/department routing (</w:t>
            </w:r>
            <w:r>
              <w:rPr>
                <w:rFonts w:ascii="Consolas" w:cs="Consolas" w:eastAsia="Consolas" w:hAnsi="Consolas"/>
                <w:sz w:val="18"/>
                <w:szCs w:val="18"/>
              </w:rPr>
              <w:t xml:space="preserve">panelPathFor</w:t>
            </w:r>
            <w:r>
              <w:rPr>
                <w:sz w:val="18"/>
                <w:szCs w:val="18"/>
              </w:rPr>
              <w:t xml:space="preserve"> in </w:t>
            </w:r>
            <w:r>
              <w:rPr>
                <w:rFonts w:ascii="Consolas" w:cs="Consolas" w:eastAsia="Consolas" w:hAnsi="Consolas"/>
                <w:sz w:val="18"/>
                <w:szCs w:val="18"/>
              </w:rPr>
              <w:t xml:space="preserve">App.jsx</w:t>
            </w:r>
            <w:r>
              <w:rPr>
                <w:sz w:val="18"/>
                <w:szCs w:val="18"/>
              </w:rPr>
              <w:t xml:space="preserve">); role wins over department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Access Denied on valid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role not in that route's guard list</w:t>
            </w:r>
          </w:p>
        </w:tc>
      </w:tr>
    </w:tbl>
    <w:p>
      <w:pPr>
        <w:spacing w:after="120"/>
      </w:pPr>
    </w:p>
    <w:p/>
    <w:p>
      <w:pPr>
        <w:pStyle w:val="Heading2"/>
        <w:spacing w:after="120" w:before="240"/>
      </w:pPr>
      <w:r>
        <w:t xml:space="preserve">3. Data / API</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 not appearing</w:t>
            </w:r>
          </w:p>
        </w:tc>
        <w:tc>
          <w:tcPr>
            <w:tcW w:type="pct" w:w="2500"/>
            <w:tcBorders>
              <w:top w:val="single" w:color="999999" w:sz="4"/>
              <w:left w:val="single" w:color="999999" w:sz="4"/>
              <w:bottom w:val="single" w:color="999999" w:sz="4"/>
              <w:right w:val="single" w:color="999999" w:sz="4"/>
            </w:tcBorders>
          </w:tcPr>
          <w:p>
            <w:r>
              <w:rPr>
                <w:sz w:val="18"/>
                <w:szCs w:val="18"/>
              </w:rPr>
              <w:t xml:space="preserve">lead not in expected state; idempotency guard; check queue/</w:t>
            </w:r>
            <w:r>
              <w:rPr>
                <w:rFonts w:ascii="Consolas" w:cs="Consolas" w:eastAsia="Consolas" w:hAnsi="Consolas"/>
                <w:sz w:val="18"/>
                <w:szCs w:val="18"/>
              </w:rPr>
              <w:t xml:space="preserve">mark-sent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 rows unmatched</w:t>
            </w:r>
          </w:p>
        </w:tc>
        <w:tc>
          <w:tcPr>
            <w:tcW w:type="pct" w:w="2500"/>
            <w:tcBorders>
              <w:top w:val="single" w:color="999999" w:sz="4"/>
              <w:left w:val="single" w:color="999999" w:sz="4"/>
              <w:bottom w:val="single" w:color="999999" w:sz="4"/>
              <w:right w:val="single" w:color="999999" w:sz="4"/>
            </w:tcBorders>
          </w:tcPr>
          <w:p>
            <w:r>
              <w:rPr>
                <w:sz w:val="18"/>
                <w:szCs w:val="18"/>
              </w:rPr>
              <w:t xml:space="preserve">auto-match needs more info; use manual match endpoints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Import "preview/confirm" stuck</w:t>
            </w:r>
          </w:p>
        </w:tc>
        <w:tc>
          <w:tcPr>
            <w:tcW w:type="pct" w:w="2500"/>
            <w:tcBorders>
              <w:top w:val="single" w:color="999999" w:sz="4"/>
              <w:left w:val="single" w:color="999999" w:sz="4"/>
              <w:bottom w:val="single" w:color="999999" w:sz="4"/>
              <w:right w:val="single" w:color="999999" w:sz="4"/>
            </w:tcBorders>
          </w:tcPr>
          <w:p>
            <w:r>
              <w:rPr>
                <w:sz w:val="18"/>
                <w:szCs w:val="18"/>
              </w:rPr>
              <w:t xml:space="preserve">batch state in </w:t>
            </w:r>
            <w:r>
              <w:rPr>
                <w:rFonts w:ascii="Consolas" w:cs="Consolas" w:eastAsia="Consolas" w:hAnsi="Consolas"/>
                <w:sz w:val="18"/>
                <w:szCs w:val="18"/>
              </w:rPr>
              <w:t xml:space="preserve">import_batches</w:t>
            </w:r>
            <w:r>
              <w:rPr>
                <w:sz w:val="18"/>
                <w:szCs w:val="18"/>
              </w:rPr>
              <w:t xml:space="preserve">; check </w:t>
            </w:r>
            <w:r>
              <w:rPr>
                <w:rFonts w:ascii="Consolas" w:cs="Consolas" w:eastAsia="Consolas" w:hAnsi="Consolas"/>
                <w:sz w:val="18"/>
                <w:szCs w:val="18"/>
              </w:rPr>
              <w:t xml:space="preserve">data-import</w:t>
            </w:r>
            <w:r>
              <w:rPr>
                <w:sz w:val="18"/>
                <w:szCs w:val="18"/>
              </w:rPr>
              <w:t xml:space="preserve"> logs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export wrong days</w:t>
            </w:r>
          </w:p>
        </w:tc>
        <w:tc>
          <w:tcPr>
            <w:tcW w:type="pct" w:w="2500"/>
            <w:tcBorders>
              <w:top w:val="single" w:color="999999" w:sz="4"/>
              <w:left w:val="single" w:color="999999" w:sz="4"/>
              <w:bottom w:val="single" w:color="999999" w:sz="4"/>
              <w:right w:val="single" w:color="999999" w:sz="4"/>
            </w:tcBorders>
          </w:tcPr>
          <w:p>
            <w:r>
              <w:rPr>
                <w:sz w:val="18"/>
                <w:szCs w:val="18"/>
              </w:rPr>
              <w:t xml:space="preserve">attendance corrections not approved; </w:t>
            </w:r>
            <w:r>
              <w:rPr>
                <w:rFonts w:ascii="Consolas" w:cs="Consolas" w:eastAsia="Consolas" w:hAnsi="Consolas"/>
                <w:sz w:val="18"/>
                <w:szCs w:val="18"/>
              </w:rPr>
              <w:t xml:space="preserve">present-days</w:t>
            </w:r>
            <w:r>
              <w:rPr>
                <w:sz w:val="18"/>
                <w:szCs w:val="18"/>
              </w:rPr>
              <w:t xml:space="preserve"> uses corrected 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idle mismatch</w:t>
            </w:r>
          </w:p>
        </w:tc>
        <w:tc>
          <w:tcPr>
            <w:tcW w:type="pct" w:w="2500"/>
            <w:tcBorders>
              <w:top w:val="single" w:color="999999" w:sz="4"/>
              <w:left w:val="single" w:color="999999" w:sz="4"/>
              <w:bottom w:val="single" w:color="999999" w:sz="4"/>
              <w:right w:val="single" w:color="999999" w:sz="4"/>
            </w:tcBorders>
          </w:tcPr>
          <w:p>
            <w:r>
              <w:rPr>
                <w:sz w:val="18"/>
                <w:szCs w:val="18"/>
              </w:rPr>
              <w:t xml:space="preserve">idle reconciliation cron not run; check </w:t>
            </w:r>
            <w:r>
              <w:rPr>
                <w:rFonts w:ascii="Consolas" w:cs="Consolas" w:eastAsia="Consolas" w:hAnsi="Consolas"/>
                <w:sz w:val="18"/>
                <w:szCs w:val="18"/>
              </w:rPr>
              <w:t xml:space="preserve">/api/cron/fro-idle-reconcile</w:t>
            </w:r>
            <w:r>
              <w:rPr>
                <w:sz w:val="18"/>
                <w:szCs w:val="18"/>
              </w:rPr>
              <w:t xml:space="preserve"> response</w:t>
            </w:r>
          </w:p>
        </w:tc>
      </w:tr>
    </w:tbl>
    <w:p>
      <w:pPr>
        <w:spacing w:after="120"/>
      </w:pPr>
    </w:p>
    <w:p/>
    <w:p>
      <w:pPr>
        <w:pStyle w:val="Heading2"/>
        <w:spacing w:after="120" w:before="240"/>
      </w:pPr>
      <w:r>
        <w:t xml:space="preserve">4. Realtime / Chat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 not live</w:t>
            </w:r>
          </w:p>
        </w:tc>
        <w:tc>
          <w:tcPr>
            <w:tcW w:type="pct" w:w="2500"/>
            <w:tcBorders>
              <w:top w:val="single" w:color="999999" w:sz="4"/>
              <w:left w:val="single" w:color="999999" w:sz="4"/>
              <w:bottom w:val="single" w:color="999999" w:sz="4"/>
              <w:right w:val="single" w:color="999999" w:sz="4"/>
            </w:tcBorders>
          </w:tcPr>
          <w:p>
            <w:r>
              <w:rPr>
                <w:sz w:val="18"/>
                <w:szCs w:val="18"/>
              </w:rPr>
              <w:t xml:space="preserve">socket not connected (Vercel mode), or socket URL misconfigured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Notice popup reappears</w:t>
            </w:r>
          </w:p>
        </w:tc>
        <w:tc>
          <w:tcPr>
            <w:tcW w:type="pct" w:w="2500"/>
            <w:tcBorders>
              <w:top w:val="single" w:color="999999" w:sz="4"/>
              <w:left w:val="single" w:color="999999" w:sz="4"/>
              <w:bottom w:val="single" w:color="999999" w:sz="4"/>
              <w:right w:val="single" w:color="999999" w:sz="4"/>
            </w:tcBorders>
          </w:tcPr>
          <w:p>
            <w:r>
              <w:rPr>
                <w:sz w:val="18"/>
                <w:szCs w:val="18"/>
              </w:rPr>
              <w:t xml:space="preserve">server </w:t>
            </w:r>
            <w:r>
              <w:rPr>
                <w:rFonts w:ascii="Consolas" w:cs="Consolas" w:eastAsia="Consolas" w:hAnsi="Consolas"/>
                <w:sz w:val="18"/>
                <w:szCs w:val="18"/>
              </w:rPr>
              <w:t xml:space="preserve">ticket_popup_seen</w:t>
            </w:r>
            <w:r>
              <w:rPr>
                <w:sz w:val="18"/>
                <w:szCs w:val="18"/>
              </w:rPr>
              <w:t xml:space="preserve">/notice-seen set not persisted for that user</w:t>
            </w:r>
          </w:p>
        </w:tc>
      </w:tr>
    </w:tbl>
    <w:p>
      <w:pPr>
        <w:spacing w:after="120"/>
      </w:pPr>
    </w:p>
    <w:p/>
    <w:p>
      <w:pPr>
        <w:pStyle w:val="Heading2"/>
        <w:spacing w:after="120" w:before="240"/>
      </w:pPr>
      <w:r>
        <w:t xml:space="preserve">5. Edge / Proxy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Large upload rejected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client_max_body_size 12m</w:t>
            </w:r>
            <w:r>
              <w:rPr>
                <w:sz w:val="18"/>
                <w:szCs w:val="18"/>
              </w:rPr>
              <w:t xml:space="preserve"> (nginx/Caddy) vs upload limit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Mixed content blocked</w:t>
            </w:r>
          </w:p>
        </w:tc>
        <w:tc>
          <w:tcPr>
            <w:tcW w:type="pct" w:w="2500"/>
            <w:tcBorders>
              <w:top w:val="single" w:color="999999" w:sz="4"/>
              <w:left w:val="single" w:color="999999" w:sz="4"/>
              <w:bottom w:val="single" w:color="999999" w:sz="4"/>
              <w:right w:val="single" w:color="999999" w:sz="4"/>
            </w:tcBorders>
          </w:tcPr>
          <w:p>
            <w:r>
              <w:rPr>
                <w:sz w:val="18"/>
                <w:szCs w:val="18"/>
              </w:rPr>
              <w:t xml:space="preserve">page over HTTPS calling HTTP API</w:t>
            </w:r>
          </w:p>
        </w:tc>
      </w:tr>
    </w:tbl>
    <w:p>
      <w:pPr>
        <w:spacing w:after="120"/>
      </w:pPr>
    </w:p>
    <w:p/>
    <w:p>
      <w:pPr>
        <w:pStyle w:val="Heading2"/>
        <w:spacing w:after="120" w:before="240"/>
      </w:pPr>
      <w:r>
        <w:t xml:space="preserve">6. Diagnostic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/api/health</w:t>
            </w:r>
          </w:p>
        </w:tc>
        <w:tc>
          <w:tcPr>
            <w:tcW w:type="pct" w:w="2500"/>
            <w:tcBorders>
              <w:top w:val="single" w:color="999999" w:sz="4"/>
              <w:left w:val="single" w:color="999999" w:sz="4"/>
              <w:bottom w:val="single" w:color="999999" w:sz="4"/>
              <w:right w:val="single" w:color="999999" w:sz="4"/>
            </w:tcBorders>
          </w:tcPr>
          <w:p>
            <w:r>
              <w:rPr>
                <w:sz w:val="18"/>
                <w:szCs w:val="18"/>
              </w:rPr>
              <w:t xml:space="preserve">DB connectivity check</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/aws</w:t>
            </w:r>
            <w:r>
              <w:rPr>
                <w:sz w:val="18"/>
                <w:szCs w:val="18"/>
              </w:rPr>
              <w:t xml:space="preserve">, </w:t>
            </w:r>
            <w:r>
              <w:rPr>
                <w:rFonts w:ascii="Consolas" w:cs="Consolas" w:eastAsia="Consolas" w:hAnsi="Consolas"/>
                <w:sz w:val="18"/>
                <w:szCs w:val="18"/>
              </w:rPr>
              <w:t xml:space="preserve">GET /api/aws</w:t>
            </w:r>
          </w:p>
        </w:tc>
        <w:tc>
          <w:tcPr>
            <w:tcW w:type="pct" w:w="2500"/>
            <w:tcBorders>
              <w:top w:val="single" w:color="999999" w:sz="4"/>
              <w:left w:val="single" w:color="999999" w:sz="4"/>
              <w:bottom w:val="single" w:color="999999" w:sz="4"/>
              <w:right w:val="single" w:color="999999" w:sz="4"/>
            </w:tcBorders>
          </w:tcPr>
          <w:p>
            <w:r>
              <w:rPr>
                <w:sz w:val="18"/>
                <w:szCs w:val="18"/>
              </w:rPr>
              <w:t xml:space="preserve">version/health</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/api/debug</w:t>
            </w:r>
          </w:p>
        </w:tc>
        <w:tc>
          <w:tcPr>
            <w:tcW w:type="pct" w:w="2500"/>
            <w:tcBorders>
              <w:top w:val="single" w:color="999999" w:sz="4"/>
              <w:left w:val="single" w:color="999999" w:sz="4"/>
              <w:bottom w:val="single" w:color="999999" w:sz="4"/>
              <w:right w:val="single" w:color="999999" w:sz="4"/>
            </w:tcBorders>
          </w:tcPr>
          <w:p>
            <w:r>
              <w:rPr>
                <w:sz w:val="18"/>
                <w:szCs w:val="18"/>
              </w:rPr>
              <w:t xml:space="preserve">debug info (exists in </w:t>
            </w:r>
            <w:r>
              <w:rPr>
                <w:rFonts w:ascii="Consolas" w:cs="Consolas" w:eastAsia="Consolas" w:hAnsi="Consolas"/>
                <w:sz w:val="18"/>
                <w:szCs w:val="18"/>
              </w:rPr>
              <w:t xml:space="preserve">index.js</w:t>
            </w:r>
            <w:r>
              <w:rPr>
                <w:sz w:val="18"/>
                <w:szCs w:val="18"/>
              </w:rPr>
              <w:t xml:space="preserve">, guards apply)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/api/db/tables</w:t>
            </w:r>
            <w:r>
              <w:rPr>
                <w:sz w:val="18"/>
                <w:szCs w:val="18"/>
              </w:rPr>
              <w:t xml:space="preserve">, </w:t>
            </w:r>
            <w:r>
              <w:rPr>
                <w:rFonts w:ascii="Consolas" w:cs="Consolas" w:eastAsia="Consolas" w:hAnsi="Consolas"/>
                <w:sz w:val="18"/>
                <w:szCs w:val="18"/>
              </w:rPr>
              <w:t xml:space="preserve">/api/db/table/:table</w:t>
            </w:r>
          </w:p>
        </w:tc>
        <w:tc>
          <w:tcPr>
            <w:tcW w:type="pct" w:w="2500"/>
            <w:tcBorders>
              <w:top w:val="single" w:color="999999" w:sz="4"/>
              <w:left w:val="single" w:color="999999" w:sz="4"/>
              <w:bottom w:val="single" w:color="999999" w:sz="4"/>
              <w:right w:val="single" w:color="999999" w:sz="4"/>
            </w:tcBorders>
          </w:tcPr>
          <w:p>
            <w:r>
              <w:rPr>
                <w:sz w:val="18"/>
                <w:szCs w:val="18"/>
              </w:rPr>
              <w:t xml:space="preserve">dev DB browser (admin-key gated)</w:t>
            </w:r>
          </w:p>
        </w:tc>
      </w:tr>
    </w:tbl>
    <w:p>
      <w:pPr>
        <w:spacing w:after="120"/>
      </w:pPr>
    </w:p>
    <w:p/>
    <w:p>
      <w:pPr>
        <w:spacing w:after="60" w:before="60"/>
        <w:ind w:left="360"/>
      </w:pPr>
      <w:r>
        <w:rPr>
          <w:i/>
          <w:iCs/>
          <w:color w:val="666666"/>
        </w:rPr>
        <w:t xml:space="preserve">Do not expose diagnostic/dev endpoints in production without an auth gate. See </w:t>
      </w:r>
      <w:r>
        <w:rPr>
          <w:rFonts w:ascii="Consolas" w:cs="Consolas" w:eastAsia="Consolas" w:hAnsi="Consolas"/>
          <w:i/>
          <w:iCs/>
          <w:color w:val="666666"/>
        </w:rPr>
        <w:t xml:space="preserve">docs/security/FINDINGS.md</w:t>
      </w:r>
      <w:r>
        <w:rPr>
          <w:i/>
          <w:iCs/>
          <w:color w:val="666666"/>
        </w:rPr>
        <w:t xml:space="preserve">.</w:t>
      </w:r>
    </w:p>
    <w:p>
      <w:pPr>
        <w:pStyle w:val="Heading1"/>
      </w:pPr>
      <w:r>
        <w:t xml:space="preserve">13-User-Manual/USER-MANUAL.md</w:t>
      </w:r>
    </w:p>
    <w:p>
      <w:pPr>
        <w:pStyle w:val="Heading1"/>
        <w:pageBreakBefore/>
        <w:spacing w:after="120" w:before="240"/>
      </w:pPr>
      <w:r>
        <w:t xml:space="preserve">UCS CRM — User Manual</w:t>
      </w:r>
    </w:p>
    <w:p/>
    <w:p>
      <w:pPr>
        <w:spacing w:after="60" w:before="60"/>
        <w:ind w:left="360"/>
      </w:pPr>
      <w:r>
        <w:rPr>
          <w:b/>
          <w:bCs/>
          <w:i/>
          <w:iCs/>
          <w:color w:val="666666"/>
        </w:rPr>
        <w:t xml:space="preserve">Document ID:</w:t>
      </w:r>
      <w:r>
        <w:rPr>
          <w:i/>
          <w:iCs/>
          <w:color w:val="666666"/>
        </w:rPr>
        <w:t xml:space="preserve"> 13-User-Manual/USER-MANUAL</w:t>
      </w:r>
    </w:p>
    <w:p>
      <w:pPr>
        <w:spacing w:after="60" w:before="60"/>
        <w:ind w:left="360"/>
      </w:pPr>
      <w:r>
        <w:rPr>
          <w:b/>
          <w:bCs/>
          <w:i/>
          <w:iCs/>
          <w:color w:val="666666"/>
        </w:rPr>
        <w:t xml:space="preserve">Status:</w:t>
      </w:r>
      <w:r>
        <w:rPr>
          <w:i/>
          <w:iCs/>
          <w:color w:val="666666"/>
        </w:rPr>
        <w:t xml:space="preserve"> Partially verified (screens verified; screenshots pending)</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Signing In</w:t>
      </w:r>
    </w:p>
    <w:p/>
    <w:p>
      <w:pPr>
        <w:spacing w:after="60"/>
      </w:pPr>
      <w:r>
        <w:t xml:space="preserve">Open the CRM URL, enter your identifier and password. After login you are taken to the panel matching your role: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Base URL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(NGO)</w:t>
            </w:r>
          </w:p>
        </w:tc>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 Worker</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 / Manager</w:t>
            </w:r>
          </w:p>
        </w:tc>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Developer / Digital</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 / Social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r>
              <w:rPr>
                <w:sz w:val="18"/>
                <w:szCs w:val="18"/>
              </w:rPr>
              <w:t xml:space="preserve"> · </w:t>
            </w:r>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 Docs · SIM (role-gated)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r>
              <w:rPr>
                <w:sz w:val="18"/>
                <w:szCs w:val="18"/>
              </w:rPr>
              <w:t xml:space="preserve"> · </w:t>
            </w:r>
            <w:r>
              <w:rPr>
                <w:rFonts w:ascii="Consolas" w:cs="Consolas" w:eastAsia="Consolas" w:hAnsi="Consolas"/>
                <w:sz w:val="18"/>
                <w:szCs w:val="18"/>
              </w:rPr>
              <w:t xml:space="preserve">/docs</w:t>
            </w:r>
            <w:r>
              <w:rPr>
                <w:sz w:val="18"/>
                <w:szCs w:val="18"/>
              </w:rPr>
              <w:t xml:space="preserve"> · </w:t>
            </w:r>
            <w:r>
              <w:rPr>
                <w:rFonts w:ascii="Consolas" w:cs="Consolas" w:eastAsia="Consolas" w:hAnsi="Consolas"/>
                <w:sz w:val="18"/>
                <w:szCs w:val="18"/>
              </w:rPr>
              <w:t xml:space="preserve">/sim</w:t>
            </w:r>
          </w:p>
        </w:tc>
      </w:tr>
    </w:tbl>
    <w:p>
      <w:pPr>
        <w:spacing w:after="120"/>
      </w:pPr>
    </w:p>
    <w:p/>
    <w:p>
      <w:pPr>
        <w:spacing w:after="60"/>
      </w:pPr>
      <w:r>
        <w:t xml:space="preserve">Staff </w:t>
      </w:r>
      <w:r>
        <w:rPr>
          <w:b/>
          <w:bCs/>
        </w:rPr>
        <w:t xml:space="preserve">cannot</w:t>
      </w:r>
      <w:r>
        <w:t xml:space="preserve"> see other panels they are not entitled to; the app redirects to Access Denied and clears the session.</w:t>
      </w:r>
    </w:p>
    <w:p/>
    <w:p>
      <w:pPr>
        <w:pStyle w:val="Heading2"/>
        <w:spacing w:after="120" w:before="240"/>
      </w:pPr>
      <w:r>
        <w:t xml:space="preserve">2. Per-Panel Quick Start</w:t>
      </w:r>
    </w:p>
    <w:p/>
    <w:p>
      <w:pPr>
        <w:pStyle w:val="ListParagraph"/>
        <w:numPr>
          <w:ilvl w:val="0"/>
          <w:numId w:val="1"/>
        </w:numPr>
      </w:pPr>
      <w:r>
        <w:rPr>
          <w:b/>
          <w:bCs/>
          <w:sz w:val="20"/>
          <w:szCs w:val="20"/>
        </w:rPr>
        <w:t xml:space="preserve">Super Admin</w:t>
      </w:r>
      <w:r>
        <w:rPr>
          <w:sz w:val="20"/>
          <w:szCs w:val="20"/>
        </w:rPr>
        <w:t xml:space="preserve"> — dashboard KPIs; </w:t>
      </w:r>
      <w:r>
        <w:rPr>
          <w:rFonts w:ascii="Consolas" w:cs="Consolas" w:eastAsia="Consolas" w:hAnsi="Consolas"/>
          <w:sz w:val="20"/>
          <w:szCs w:val="20"/>
        </w:rPr>
        <w:t xml:space="preserve">Data Management</w:t>
      </w:r>
      <w:r>
        <w:rPr>
          <w:sz w:val="20"/>
          <w:szCs w:val="20"/>
        </w:rPr>
        <w:t xml:space="preserve"> to import donor data; </w:t>
      </w:r>
      <w:r>
        <w:rPr>
          <w:rFonts w:ascii="Consolas" w:cs="Consolas" w:eastAsia="Consolas" w:hAnsi="Consolas"/>
          <w:sz w:val="20"/>
          <w:szCs w:val="20"/>
        </w:rPr>
        <w:t xml:space="preserve">Organization</w:t>
      </w:r>
      <w:r>
        <w:rPr>
          <w:sz w:val="20"/>
          <w:szCs w:val="20"/>
        </w:rPr>
        <w:t xml:space="preserve">, </w:t>
      </w:r>
      <w:r>
        <w:rPr>
          <w:rFonts w:ascii="Consolas" w:cs="Consolas" w:eastAsia="Consolas" w:hAnsi="Consolas"/>
          <w:sz w:val="20"/>
          <w:szCs w:val="20"/>
        </w:rPr>
        <w:t xml:space="preserve">Employees</w:t>
      </w:r>
      <w:r>
        <w:rPr>
          <w:sz w:val="20"/>
          <w:szCs w:val="20"/>
        </w:rPr>
        <w:t xml:space="preserve">, </w:t>
      </w:r>
      <w:r>
        <w:rPr>
          <w:rFonts w:ascii="Consolas" w:cs="Consolas" w:eastAsia="Consolas" w:hAnsi="Consolas"/>
          <w:sz w:val="20"/>
          <w:szCs w:val="20"/>
        </w:rPr>
        <w:t xml:space="preserve">Tickets</w:t>
      </w:r>
      <w:r>
        <w:rPr>
          <w:sz w:val="20"/>
          <w:szCs w:val="20"/>
        </w:rPr>
        <w:t xml:space="preserve">, </w:t>
      </w:r>
      <w:r>
        <w:rPr>
          <w:rFonts w:ascii="Consolas" w:cs="Consolas" w:eastAsia="Consolas" w:hAnsi="Consolas"/>
          <w:sz w:val="20"/>
          <w:szCs w:val="20"/>
        </w:rPr>
        <w:t xml:space="preserve">Notices</w:t>
      </w:r>
      <w:r>
        <w:rPr>
          <w:sz w:val="20"/>
          <w:szCs w:val="20"/>
        </w:rPr>
        <w:t xml:space="preserve">, </w:t>
      </w:r>
      <w:r>
        <w:rPr>
          <w:rFonts w:ascii="Consolas" w:cs="Consolas" w:eastAsia="Consolas" w:hAnsi="Consolas"/>
          <w:sz w:val="20"/>
          <w:szCs w:val="20"/>
        </w:rPr>
        <w:t xml:space="preserve">Incentives</w:t>
      </w:r>
      <w:r>
        <w:rPr>
          <w:sz w:val="20"/>
          <w:szCs w:val="20"/>
        </w:rPr>
        <w:t xml:space="preserve">, </w:t>
      </w:r>
      <w:r>
        <w:rPr>
          <w:rFonts w:ascii="Consolas" w:cs="Consolas" w:eastAsia="Consolas" w:hAnsi="Consolas"/>
          <w:sz w:val="20"/>
          <w:szCs w:val="20"/>
        </w:rPr>
        <w:t xml:space="preserve">Live FRO</w:t>
      </w:r>
      <w:r>
        <w:rPr>
          <w:sz w:val="20"/>
          <w:szCs w:val="20"/>
        </w:rPr>
        <w:t xml:space="preserve">, </w:t>
      </w:r>
      <w:r>
        <w:rPr>
          <w:rFonts w:ascii="Consolas" w:cs="Consolas" w:eastAsia="Consolas" w:hAnsi="Consolas"/>
          <w:sz w:val="20"/>
          <w:szCs w:val="20"/>
        </w:rPr>
        <w:t xml:space="preserve">Fro Idle</w:t>
      </w:r>
      <w:r>
        <w:rPr>
          <w:sz w:val="20"/>
          <w:szCs w:val="20"/>
        </w:rPr>
        <w:t xml:space="preserve">. Embeds other panels read-only.</w:t>
      </w:r>
    </w:p>
    <w:p>
      <w:pPr>
        <w:pStyle w:val="ListParagraph"/>
        <w:numPr>
          <w:ilvl w:val="0"/>
          <w:numId w:val="1"/>
        </w:numPr>
      </w:pPr>
      <w:r>
        <w:rPr>
          <w:b/>
          <w:bCs/>
          <w:sz w:val="20"/>
          <w:szCs w:val="20"/>
        </w:rPr>
        <w:t xml:space="preserve">NGO Admin</w:t>
      </w:r>
      <w:r>
        <w:rPr>
          <w:sz w:val="20"/>
          <w:szCs w:val="20"/>
        </w:rPr>
        <w:t xml:space="preserve"> — station management, FRO attendance, master search, codes, agents, meeting mode, logout-all-FROs.</w:t>
      </w:r>
    </w:p>
    <w:p>
      <w:pPr>
        <w:pStyle w:val="ListParagraph"/>
        <w:numPr>
          <w:ilvl w:val="0"/>
          <w:numId w:val="1"/>
        </w:numPr>
      </w:pPr>
      <w:r>
        <w:rPr>
          <w:b/>
          <w:bCs/>
          <w:sz w:val="20"/>
          <w:szCs w:val="20"/>
        </w:rPr>
        <w:t xml:space="preserve">HR</w:t>
      </w:r>
      <w:r>
        <w:rPr>
          <w:sz w:val="20"/>
          <w:szCs w:val="20"/>
        </w:rPr>
        <w:t xml:space="preserve"> — employees, attendance, leaves, letters, HR forms, recruiters, reports, daily/social reports, quizzes, holidays, QR, loans, NGO salary, FRO targets, library.</w:t>
      </w:r>
    </w:p>
    <w:p>
      <w:pPr>
        <w:pStyle w:val="ListParagraph"/>
        <w:numPr>
          <w:ilvl w:val="0"/>
          <w:numId w:val="1"/>
        </w:numPr>
      </w:pPr>
      <w:r>
        <w:rPr>
          <w:b/>
          <w:bCs/>
          <w:sz w:val="20"/>
          <w:szCs w:val="20"/>
        </w:rPr>
        <w:t xml:space="preserve">Accounts</w:t>
      </w:r>
      <w:r>
        <w:rPr>
          <w:sz w:val="20"/>
          <w:szCs w:val="20"/>
        </w:rPr>
        <w:t xml:space="preserve"> — lead audit, receipts, donors, volunteers/payroll, teams &amp; targets, incentive setup/verification, certificates, asset register, reports, SIM, beneficiaries, bill reminders, library.</w:t>
      </w:r>
    </w:p>
    <w:p>
      <w:pPr>
        <w:pStyle w:val="ListParagraph"/>
        <w:numPr>
          <w:ilvl w:val="0"/>
          <w:numId w:val="1"/>
        </w:numPr>
      </w:pPr>
      <w:r>
        <w:rPr>
          <w:b/>
          <w:bCs/>
          <w:sz w:val="20"/>
          <w:szCs w:val="20"/>
        </w:rPr>
        <w:t xml:space="preserve">FRO</w:t>
      </w:r>
      <w:r>
        <w:rPr>
          <w:sz w:val="20"/>
          <w:szCs w:val="20"/>
        </w:rPr>
        <w:t xml:space="preserve"> — dashboard, my leads, call/workflow (suspense), donors, idle, history, incentive info, lead incentive, tickets, chat.</w:t>
      </w:r>
    </w:p>
    <w:p>
      <w:pPr>
        <w:pStyle w:val="ListParagraph"/>
        <w:numPr>
          <w:ilvl w:val="0"/>
          <w:numId w:val="1"/>
        </w:numPr>
      </w:pPr>
      <w:r>
        <w:rPr>
          <w:b/>
          <w:bCs/>
          <w:sz w:val="20"/>
          <w:szCs w:val="20"/>
        </w:rPr>
        <w:t xml:space="preserve">Recruiter</w:t>
      </w:r>
      <w:r>
        <w:rPr>
          <w:sz w:val="20"/>
          <w:szCs w:val="20"/>
        </w:rPr>
        <w:t xml:space="preserve"> — leads, candidates, pipeline, daily report, tickets.</w:t>
      </w:r>
    </w:p>
    <w:p>
      <w:pPr>
        <w:pStyle w:val="ListParagraph"/>
        <w:numPr>
          <w:ilvl w:val="0"/>
          <w:numId w:val="1"/>
        </w:numPr>
      </w:pPr>
      <w:r>
        <w:rPr>
          <w:b/>
          <w:bCs/>
          <w:sz w:val="20"/>
          <w:szCs w:val="20"/>
        </w:rPr>
        <w:t xml:space="preserve">Event Head</w:t>
      </w:r>
      <w:r>
        <w:rPr>
          <w:sz w:val="20"/>
          <w:szCs w:val="20"/>
        </w:rPr>
        <w:t xml:space="preserve"> — planner, events, activities, NGOS/sectors, assets/materials, distribution, volunteers, attendance, media, reports, approvals.</w:t>
      </w:r>
    </w:p>
    <w:p>
      <w:pPr>
        <w:pStyle w:val="ListParagraph"/>
        <w:numPr>
          <w:ilvl w:val="0"/>
          <w:numId w:val="1"/>
        </w:numPr>
      </w:pPr>
      <w:r>
        <w:rPr>
          <w:b/>
          <w:bCs/>
          <w:sz w:val="20"/>
          <w:szCs w:val="20"/>
        </w:rPr>
        <w:t xml:space="preserve">Developer</w:t>
      </w:r>
      <w:r>
        <w:rPr>
          <w:sz w:val="20"/>
          <w:szCs w:val="20"/>
        </w:rPr>
        <w:t xml:space="preserve"> — ticket dashboard, my/all/unassigned tickets, daily report.</w:t>
      </w:r>
    </w:p>
    <w:p>
      <w:pPr>
        <w:pStyle w:val="ListParagraph"/>
        <w:numPr>
          <w:ilvl w:val="0"/>
          <w:numId w:val="1"/>
        </w:numPr>
      </w:pPr>
      <w:r>
        <w:rPr>
          <w:b/>
          <w:bCs/>
          <w:sz w:val="20"/>
          <w:szCs w:val="20"/>
        </w:rPr>
        <w:t xml:space="preserve">Social</w:t>
      </w:r>
      <w:r>
        <w:rPr>
          <w:sz w:val="20"/>
          <w:szCs w:val="20"/>
        </w:rPr>
        <w:t xml:space="preserve"> — daily report, shared monthly planner, community chat.</w:t>
      </w:r>
    </w:p>
    <w:p>
      <w:pPr>
        <w:pStyle w:val="ListParagraph"/>
        <w:numPr>
          <w:ilvl w:val="0"/>
          <w:numId w:val="1"/>
        </w:numPr>
      </w:pPr>
      <w:r>
        <w:rPr>
          <w:b/>
          <w:bCs/>
          <w:sz w:val="20"/>
          <w:szCs w:val="20"/>
        </w:rPr>
        <w:t xml:space="preserve">SIM Card</w:t>
      </w:r>
      <w:r>
        <w:rPr>
          <w:sz w:val="20"/>
          <w:szCs w:val="20"/>
        </w:rPr>
        <w:t xml:space="preserve"> — inventory, expiring, replacements, history, reports, import/settings.</w:t>
      </w:r>
    </w:p>
    <w:p>
      <w:pPr>
        <w:pStyle w:val="ListParagraph"/>
        <w:numPr>
          <w:ilvl w:val="0"/>
          <w:numId w:val="1"/>
        </w:numPr>
      </w:pPr>
      <w:r>
        <w:rPr>
          <w:b/>
          <w:bCs/>
          <w:sz w:val="20"/>
          <w:szCs w:val="20"/>
        </w:rPr>
        <w:t xml:space="preserve">WhatsApp</w:t>
      </w:r>
      <w:r>
        <w:rPr>
          <w:sz w:val="20"/>
          <w:szCs w:val="20"/>
        </w:rPr>
        <w:t xml:space="preserve"> — shared WhatsApp inbox (works if your account is assigned; check </w:t>
      </w:r>
      <w:r>
        <w:rPr>
          <w:rFonts w:ascii="Consolas" w:cs="Consolas" w:eastAsia="Consolas" w:hAnsi="Consolas"/>
          <w:sz w:val="20"/>
          <w:szCs w:val="20"/>
        </w:rPr>
        <w:t xml:space="preserve">/api/whatsapp/agents</w:t>
      </w:r>
      <w:r>
        <w:rPr>
          <w:sz w:val="20"/>
          <w:szCs w:val="20"/>
        </w:rPr>
        <w:t xml:space="preserve">).</w:t>
      </w:r>
    </w:p>
    <w:p>
      <w:pPr>
        <w:pStyle w:val="ListParagraph"/>
        <w:numPr>
          <w:ilvl w:val="0"/>
          <w:numId w:val="1"/>
        </w:numPr>
      </w:pPr>
      <w:r>
        <w:rPr>
          <w:b/>
          <w:bCs/>
          <w:sz w:val="20"/>
          <w:szCs w:val="20"/>
        </w:rPr>
        <w:t xml:space="preserve">Documentation</w:t>
      </w:r>
      <w:r>
        <w:rPr>
          <w:sz w:val="20"/>
          <w:szCs w:val="20"/>
        </w:rPr>
        <w:t xml:space="preserve"> — in-app reference with search and diagrams.</w:t>
      </w:r>
    </w:p>
    <w:p/>
    <w:p>
      <w:pPr>
        <w:pStyle w:val="Heading2"/>
        <w:spacing w:after="120" w:before="240"/>
      </w:pPr>
      <w:r>
        <w:t xml:space="preserve">3. Everyday Tasks</w:t>
      </w:r>
    </w:p>
    <w:p/>
    <w:p>
      <w:r>
        <w:rPr>
          <w:b/>
          <w:bCs/>
          <w:sz w:val="20"/>
          <w:szCs w:val="20"/>
        </w:rPr>
        <w:t xml:space="preserve">1. </w:t>
      </w:r>
      <w:r>
        <w:rPr>
          <w:b/>
          <w:bCs/>
          <w:sz w:val="20"/>
          <w:szCs w:val="20"/>
        </w:rPr>
        <w:t xml:space="preserve">Find a person</w:t>
      </w:r>
      <w:r>
        <w:rPr>
          <w:sz w:val="20"/>
          <w:szCs w:val="20"/>
        </w:rPr>
        <w:t xml:space="preserve"> — use each panel's search (e.g. NGO Admin master search, Accounts donor search, FRO searched donors).</w:t>
      </w:r>
    </w:p>
    <w:p>
      <w:r>
        <w:rPr>
          <w:b/>
          <w:bCs/>
          <w:sz w:val="20"/>
          <w:szCs w:val="20"/>
        </w:rPr>
        <w:t xml:space="preserve">2. </w:t>
      </w:r>
      <w:r>
        <w:rPr>
          <w:b/>
          <w:bCs/>
          <w:sz w:val="20"/>
          <w:szCs w:val="20"/>
        </w:rPr>
        <w:t xml:space="preserve">Mark a receipt</w:t>
      </w:r>
      <w:r>
        <w:rPr>
          <w:sz w:val="20"/>
          <w:szCs w:val="20"/>
        </w:rPr>
        <w:t xml:space="preserve"> — Accounts → Receipts → generate/queue, </w:t>
      </w:r>
      <w:r>
        <w:rPr>
          <w:rFonts w:ascii="Consolas" w:cs="Consolas" w:eastAsia="Consolas" w:hAnsi="Consolas"/>
          <w:sz w:val="20"/>
          <w:szCs w:val="20"/>
        </w:rPr>
        <w:t xml:space="preserve">mark-sent</w:t>
      </w:r>
      <w:r>
        <w:rPr>
          <w:sz w:val="20"/>
          <w:szCs w:val="20"/>
        </w:rPr>
        <w:t xml:space="preserve">, or undo.</w:t>
      </w:r>
    </w:p>
    <w:p>
      <w:r>
        <w:rPr>
          <w:b/>
          <w:bCs/>
          <w:sz w:val="20"/>
          <w:szCs w:val="20"/>
        </w:rPr>
        <w:t xml:space="preserve">3. </w:t>
      </w:r>
      <w:r>
        <w:rPr>
          <w:b/>
          <w:bCs/>
          <w:sz w:val="20"/>
          <w:szCs w:val="20"/>
        </w:rPr>
        <w:t xml:space="preserve">Raise a ticket</w:t>
      </w:r>
      <w:r>
        <w:rPr>
          <w:sz w:val="20"/>
          <w:szCs w:val="20"/>
        </w:rPr>
        <w:t xml:space="preserve"> — any panel: Tickets → New; developers triage via </w:t>
      </w:r>
      <w:r>
        <w:rPr>
          <w:rFonts w:ascii="Consolas" w:cs="Consolas" w:eastAsia="Consolas" w:hAnsi="Consolas"/>
          <w:sz w:val="20"/>
          <w:szCs w:val="20"/>
        </w:rPr>
        <w:t xml:space="preserve">/dev-panel</w:t>
      </w:r>
      <w:r>
        <w:rPr>
          <w:sz w:val="20"/>
          <w:szCs w:val="20"/>
        </w:rPr>
        <w:t xml:space="preserve">.</w:t>
      </w:r>
    </w:p>
    <w:p>
      <w:r>
        <w:rPr>
          <w:b/>
          <w:bCs/>
          <w:sz w:val="20"/>
          <w:szCs w:val="20"/>
        </w:rPr>
        <w:t xml:space="preserve">4. </w:t>
      </w:r>
      <w:r>
        <w:rPr>
          <w:b/>
          <w:bCs/>
          <w:sz w:val="20"/>
          <w:szCs w:val="20"/>
        </w:rPr>
        <w:t xml:space="preserve">Read a notice</w:t>
      </w:r>
      <w:r>
        <w:rPr>
          <w:sz w:val="20"/>
          <w:szCs w:val="20"/>
        </w:rPr>
        <w:t xml:space="preserve"> — notices appear in the bar and popups; marked seen server-side.</w:t>
      </w:r>
    </w:p>
    <w:p>
      <w:r>
        <w:rPr>
          <w:b/>
          <w:bCs/>
          <w:sz w:val="20"/>
          <w:szCs w:val="20"/>
        </w:rPr>
        <w:t xml:space="preserve">5. </w:t>
      </w:r>
      <w:r>
        <w:rPr>
          <w:b/>
          <w:bCs/>
          <w:sz w:val="20"/>
          <w:szCs w:val="20"/>
        </w:rPr>
        <w:t xml:space="preserve">Change password</w:t>
      </w:r>
      <w:r>
        <w:rPr>
          <w:sz w:val="20"/>
          <w:szCs w:val="20"/>
        </w:rPr>
        <w:t xml:space="preserve"> — from the panel settings/menu (</w:t>
      </w:r>
      <w:r>
        <w:rPr>
          <w:rFonts w:ascii="Consolas" w:cs="Consolas" w:eastAsia="Consolas" w:hAnsi="Consolas"/>
          <w:sz w:val="20"/>
          <w:szCs w:val="20"/>
        </w:rPr>
        <w:t xml:space="preserve">POST /api/auth/change-password</w:t>
      </w:r>
      <w:r>
        <w:rPr>
          <w:sz w:val="20"/>
          <w:szCs w:val="20"/>
        </w:rPr>
        <w:t xml:space="preserve">).</w:t>
      </w:r>
    </w:p>
    <w:p/>
    <w:p>
      <w:pPr>
        <w:pStyle w:val="Heading2"/>
        <w:spacing w:after="120" w:before="240"/>
      </w:pPr>
      <w:r>
        <w:t xml:space="preserve">4. Reading This Manual With Code</w:t>
      </w:r>
    </w:p>
    <w:p/>
    <w:p>
      <w:pPr>
        <w:spacing w:after="60"/>
      </w:pPr>
      <w:r>
        <w:t xml:space="preserve">Every screen's behavior is documented in the panel black-book pages (</w:t>
      </w:r>
      <w:r>
        <w:rPr>
          <w:rFonts w:ascii="Consolas" w:cs="Consolas" w:eastAsia="Consolas" w:hAnsi="Consolas"/>
        </w:rPr>
        <w:t xml:space="preserve">docs/03-Panel-Documentation/&lt;Panel&gt;/PANEL.md</w:t>
      </w:r>
      <w:r>
        <w:t xml:space="preserve">), which list endpoints and business rules verbatim.</w:t>
      </w:r>
    </w:p>
    <w:p/>
    <w:p>
      <w:pPr>
        <w:pStyle w:val="Heading2"/>
        <w:spacing w:after="120" w:before="240"/>
      </w:pPr>
      <w:r>
        <w:t xml:space="preserve">5. Limits</w:t>
      </w:r>
    </w:p>
    <w:p/>
    <w:p>
      <w:pPr>
        <w:pStyle w:val="ListParagraph"/>
        <w:numPr>
          <w:ilvl w:val="0"/>
          <w:numId w:val="1"/>
        </w:numPr>
      </w:pPr>
      <w:r>
        <w:rPr>
          <w:sz w:val="20"/>
          <w:szCs w:val="20"/>
        </w:rPr>
        <w:t xml:space="preserve">Screenshots are </w:t>
      </w:r>
      <w:r>
        <w:rPr>
          <w:b/>
          <w:bCs/>
          <w:sz w:val="20"/>
          <w:szCs w:val="20"/>
        </w:rPr>
        <w:t xml:space="preserve">pending</w:t>
      </w:r>
      <w:r>
        <w:rPr>
          <w:sz w:val="20"/>
          <w:szCs w:val="20"/>
        </w:rPr>
        <w:t xml:space="preserve"> (application not run during documentation build). Replace the marked placeholders with real capture instructions -&gt; see </w:t>
      </w:r>
      <w:r>
        <w:rPr>
          <w:rFonts w:ascii="Consolas" w:cs="Consolas" w:eastAsia="Consolas" w:hAnsi="Consolas"/>
          <w:sz w:val="20"/>
          <w:szCs w:val="20"/>
        </w:rPr>
        <w:t xml:space="preserve">docs/output/</w:t>
      </w:r>
      <w:r>
        <w:rPr>
          <w:sz w:val="20"/>
          <w:szCs w:val="20"/>
        </w:rPr>
        <w:t xml:space="preserve"> black book Figures list.</w:t>
      </w:r>
    </w:p>
    <w:p>
      <w:pPr>
        <w:pStyle w:val="Heading1"/>
      </w:pPr>
      <w:r>
        <w:t xml:space="preserve">14-Glossary/GLOSSARY.md</w:t>
      </w:r>
    </w:p>
    <w:p>
      <w:pPr>
        <w:pStyle w:val="Heading1"/>
        <w:pageBreakBefore/>
        <w:spacing w:after="120" w:before="240"/>
      </w:pPr>
      <w:r>
        <w:t xml:space="preserve">UCS CRM — Glossary</w:t>
      </w:r>
    </w:p>
    <w:p/>
    <w:p>
      <w:pPr>
        <w:spacing w:after="60" w:before="60"/>
        <w:ind w:left="360"/>
      </w:pPr>
      <w:r>
        <w:rPr>
          <w:b/>
          <w:bCs/>
          <w:i/>
          <w:iCs/>
          <w:color w:val="666666"/>
        </w:rPr>
        <w:t xml:space="preserve">Document ID:</w:t>
      </w:r>
      <w:r>
        <w:rPr>
          <w:i/>
          <w:iCs/>
          <w:color w:val="666666"/>
        </w:rPr>
        <w:t xml:space="preserve"> 14-Glossary/GLOSSARY</w:t>
      </w:r>
    </w:p>
    <w:p>
      <w:pPr>
        <w:spacing w:after="60" w:before="60"/>
        <w:ind w:left="360"/>
      </w:pPr>
      <w:r>
        <w:rPr>
          <w:b/>
          <w:bCs/>
          <w:i/>
          <w:iCs/>
          <w:color w:val="666666"/>
        </w:rPr>
        <w:t xml:space="preserve">Status:</w:t>
      </w:r>
      <w:r>
        <w:rPr>
          <w:i/>
          <w:iCs/>
          <w:color w:val="666666"/>
        </w:rPr>
        <w:t xml:space="preserve"> Verified (terms traced to code where possible)</w:t>
      </w:r>
    </w:p>
    <w:p>
      <w:pPr>
        <w:spacing w:after="60" w:before="60"/>
        <w:ind w:left="360"/>
      </w:pPr>
      <w:r>
        <w:rPr>
          <w:b/>
          <w:bCs/>
          <w:i/>
          <w:iCs/>
          <w:color w:val="666666"/>
        </w:rPr>
        <w:t xml:space="preserve">Generated:</w:t>
      </w:r>
      <w:r>
        <w:rPr>
          <w:i/>
          <w:iCs/>
          <w:color w:val="666666"/>
        </w:rPr>
        <w:t xml:space="preserve"> 2026-10-13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Term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AKI / Aki config</w:t>
            </w:r>
          </w:p>
        </w:tc>
        <w:tc>
          <w:tcPr>
            <w:tcW w:type="pct" w:w="2500"/>
            <w:tcBorders>
              <w:top w:val="single" w:color="999999" w:sz="4"/>
              <w:left w:val="single" w:color="999999" w:sz="4"/>
              <w:bottom w:val="single" w:color="999999" w:sz="4"/>
              <w:right w:val="single" w:color="999999" w:sz="4"/>
            </w:tcBorders>
          </w:tcPr>
          <w:p>
            <w:r>
              <w:rPr>
                <w:sz w:val="18"/>
                <w:szCs w:val="18"/>
              </w:rPr>
              <w:t xml:space="preserve">Incentive engine configuration (routes under </w:t>
            </w:r>
            <w:r>
              <w:rPr>
                <w:rFonts w:ascii="Consolas" w:cs="Consolas" w:eastAsia="Consolas" w:hAnsi="Consolas"/>
                <w:sz w:val="18"/>
                <w:szCs w:val="18"/>
              </w:rPr>
              <w:t xml:space="preserve">/api/incentive/aki-*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CRON key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CRON_API_KEY</w:t>
            </w:r>
            <w:r>
              <w:rPr>
                <w:sz w:val="18"/>
                <w:szCs w:val="18"/>
              </w:rPr>
              <w:t xml:space="preserve"> env gate for </w:t>
            </w:r>
            <w:r>
              <w:rPr>
                <w:rFonts w:ascii="Consolas" w:cs="Consolas" w:eastAsia="Consolas" w:hAnsi="Consolas"/>
                <w:sz w:val="18"/>
                <w:szCs w:val="18"/>
              </w:rPr>
              <w:t xml:space="preserve">/api/cron/*</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w:t>
            </w:r>
          </w:p>
        </w:tc>
        <w:tc>
          <w:tcPr>
            <w:tcW w:type="pct" w:w="2500"/>
            <w:tcBorders>
              <w:top w:val="single" w:color="999999" w:sz="4"/>
              <w:left w:val="single" w:color="999999" w:sz="4"/>
              <w:bottom w:val="single" w:color="999999" w:sz="4"/>
              <w:right w:val="single" w:color="999999" w:sz="4"/>
            </w:tcBorders>
          </w:tcPr>
          <w:p>
            <w:r>
              <w:rPr>
                <w:sz w:val="18"/>
                <w:szCs w:val="18"/>
              </w:rPr>
              <w:t xml:space="preserve">Field Relationship Officer — telecaller/field donor-relationship role.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Work-as</w:t>
            </w:r>
          </w:p>
        </w:tc>
        <w:tc>
          <w:tcPr>
            <w:tcW w:type="pct" w:w="2500"/>
            <w:tcBorders>
              <w:top w:val="single" w:color="999999" w:sz="4"/>
              <w:left w:val="single" w:color="999999" w:sz="4"/>
              <w:bottom w:val="single" w:color="999999" w:sz="4"/>
              <w:right w:val="single" w:color="999999" w:sz="4"/>
            </w:tcBorders>
          </w:tcPr>
          <w:p>
            <w:r>
              <w:rPr>
                <w:sz w:val="18"/>
                <w:szCs w:val="18"/>
              </w:rPr>
              <w:t xml:space="preserve">Impersonation session where an admin operates as an FRO, tracked in </w:t>
            </w:r>
            <w:r>
              <w:rPr>
                <w:rFonts w:ascii="Consolas" w:cs="Consolas" w:eastAsia="Consolas" w:hAnsi="Consolas"/>
                <w:sz w:val="18"/>
                <w:szCs w:val="18"/>
              </w:rPr>
              <w:t xml:space="preserve">work_as_sessions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w:t>
            </w:r>
          </w:p>
        </w:tc>
        <w:tc>
          <w:tcPr>
            <w:tcW w:type="pct" w:w="2500"/>
            <w:tcBorders>
              <w:top w:val="single" w:color="999999" w:sz="4"/>
              <w:left w:val="single" w:color="999999" w:sz="4"/>
              <w:bottom w:val="single" w:color="999999" w:sz="4"/>
              <w:right w:val="single" w:color="999999" w:sz="4"/>
            </w:tcBorders>
          </w:tcPr>
          <w:p>
            <w:r>
              <w:rPr>
                <w:sz w:val="18"/>
                <w:szCs w:val="18"/>
              </w:rPr>
              <w:t xml:space="preserve">Donation/receipt rows not yet linked to a donor (</w:t>
            </w:r>
            <w:r>
              <w:rPr>
                <w:rFonts w:ascii="Consolas" w:cs="Consolas" w:eastAsia="Consolas" w:hAnsi="Consolas"/>
                <w:sz w:val="18"/>
                <w:szCs w:val="18"/>
              </w:rPr>
              <w:t xml:space="preserve">suspense_donations</w:t>
            </w:r>
            <w:r>
              <w:rPr>
                <w:sz w:val="18"/>
                <w:szCs w:val="18"/>
              </w:rPr>
              <w:t xml:space="preserve">); resolved by accounts/ngo/fro.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 log</w:t>
            </w:r>
          </w:p>
        </w:tc>
        <w:tc>
          <w:tcPr>
            <w:tcW w:type="pct" w:w="2500"/>
            <w:tcBorders>
              <w:top w:val="single" w:color="999999" w:sz="4"/>
              <w:left w:val="single" w:color="999999" w:sz="4"/>
              <w:bottom w:val="single" w:color="999999" w:sz="4"/>
              <w:right w:val="single" w:color="999999" w:sz="4"/>
            </w:tcBorders>
          </w:tcPr>
          <w:p>
            <w:r>
              <w:rPr>
                <w:sz w:val="18"/>
                <w:szCs w:val="18"/>
              </w:rPr>
              <w:t xml:space="preserve">Interaction log against a donor (</w:t>
            </w:r>
            <w:r>
              <w:rPr>
                <w:rFonts w:ascii="Consolas" w:cs="Consolas" w:eastAsia="Consolas" w:hAnsi="Consolas"/>
                <w:sz w:val="18"/>
                <w:szCs w:val="18"/>
              </w:rPr>
              <w:t xml:space="preserve">fro_donor_logs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 / cover</w:t>
            </w:r>
          </w:p>
        </w:tc>
        <w:tc>
          <w:tcPr>
            <w:tcW w:type="pct" w:w="2500"/>
            <w:tcBorders>
              <w:top w:val="single" w:color="999999" w:sz="4"/>
              <w:left w:val="single" w:color="999999" w:sz="4"/>
              <w:bottom w:val="single" w:color="999999" w:sz="4"/>
              <w:right w:val="single" w:color="999999" w:sz="4"/>
            </w:tcBorders>
          </w:tcPr>
          <w:p>
            <w:r>
              <w:rPr>
                <w:sz w:val="18"/>
                <w:szCs w:val="18"/>
              </w:rPr>
              <w:t xml:space="preserve">FRO live-window pause tracking and its coverage attribution (</w:t>
            </w:r>
            <w:r>
              <w:rPr>
                <w:rFonts w:ascii="Consolas" w:cs="Consolas" w:eastAsia="Consolas" w:hAnsi="Consolas"/>
                <w:sz w:val="18"/>
                <w:szCs w:val="18"/>
              </w:rPr>
              <w:t xml:space="preserve">fro_live_status</w:t>
            </w:r>
            <w:r>
              <w:rPr>
                <w:sz w:val="18"/>
                <w:szCs w:val="18"/>
              </w:rPr>
              <w:t xml:space="preserve">, </w:t>
            </w:r>
            <w:r>
              <w:rPr>
                <w:rFonts w:ascii="Consolas" w:cs="Consolas" w:eastAsia="Consolas" w:hAnsi="Consolas"/>
                <w:sz w:val="18"/>
                <w:szCs w:val="18"/>
              </w:rPr>
              <w:t xml:space="preserve">froIdle*</w:t>
            </w:r>
            <w:r>
              <w:rPr>
                <w:sz w:val="18"/>
                <w:szCs w:val="18"/>
              </w:rPr>
              <w:t xml:space="preserve"> services).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2500"/>
            <w:tcBorders>
              <w:top w:val="single" w:color="999999" w:sz="4"/>
              <w:left w:val="single" w:color="999999" w:sz="4"/>
              <w:bottom w:val="single" w:color="999999" w:sz="4"/>
              <w:right w:val="single" w:color="999999" w:sz="4"/>
            </w:tcBorders>
          </w:tcPr>
          <w:p>
            <w:r>
              <w:rPr>
                <w:sz w:val="18"/>
                <w:szCs w:val="18"/>
              </w:rPr>
              <w:t xml:space="preserve">Days counted from attendance used by salary (</w:t>
            </w:r>
            <w:r>
              <w:rPr>
                <w:rFonts w:ascii="Consolas" w:cs="Consolas" w:eastAsia="Consolas" w:hAnsi="Consolas"/>
                <w:sz w:val="18"/>
                <w:szCs w:val="18"/>
              </w:rPr>
              <w:t xml:space="preserve">/api/salary/present-days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Pagar export</w:t>
            </w:r>
          </w:p>
        </w:tc>
        <w:tc>
          <w:tcPr>
            <w:tcW w:type="pct" w:w="2500"/>
            <w:tcBorders>
              <w:top w:val="single" w:color="999999" w:sz="4"/>
              <w:left w:val="single" w:color="999999" w:sz="4"/>
              <w:bottom w:val="single" w:color="999999" w:sz="4"/>
              <w:right w:val="single" w:color="999999" w:sz="4"/>
            </w:tcBorders>
          </w:tcPr>
          <w:p>
            <w:r>
              <w:rPr>
                <w:sz w:val="18"/>
                <w:szCs w:val="18"/>
              </w:rPr>
              <w:t xml:space="preserve">Payroll export file (salary route </w:t>
            </w:r>
            <w:r>
              <w:rPr>
                <w:rFonts w:ascii="Consolas" w:cs="Consolas" w:eastAsia="Consolas" w:hAnsi="Consolas"/>
                <w:sz w:val="18"/>
                <w:szCs w:val="18"/>
              </w:rPr>
              <w:t xml:space="preserve">pagar-export</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SIR / sirLevel</w:t>
            </w:r>
          </w:p>
        </w:tc>
        <w:tc>
          <w:tcPr>
            <w:tcW w:type="pct" w:w="2500"/>
            <w:tcBorders>
              <w:top w:val="single" w:color="999999" w:sz="4"/>
              <w:left w:val="single" w:color="999999" w:sz="4"/>
              <w:bottom w:val="single" w:color="999999" w:sz="4"/>
              <w:right w:val="single" w:color="999999" w:sz="4"/>
            </w:tcBorders>
          </w:tcPr>
          <w:p>
            <w:r>
              <w:rPr>
                <w:sz w:val="18"/>
                <w:szCs w:val="18"/>
              </w:rPr>
              <w:t xml:space="preserve">Special Incentive Rules access level (middleware token used in </w:t>
            </w:r>
            <w:r>
              <w:rPr>
                <w:rFonts w:ascii="Consolas" w:cs="Consolas" w:eastAsia="Consolas" w:hAnsi="Consolas"/>
                <w:sz w:val="18"/>
                <w:szCs w:val="18"/>
              </w:rPr>
              <w:t xml:space="preserve">specialIncentiveRoutes</w:t>
            </w:r>
            <w:r>
              <w:rPr>
                <w:sz w:val="18"/>
                <w:szCs w:val="18"/>
              </w:rPr>
              <w:t xml:space="preserve">/</w:t>
            </w:r>
            <w:r>
              <w:rPr>
                <w:rFonts w:ascii="Consolas" w:cs="Consolas" w:eastAsia="Consolas" w:hAnsi="Consolas"/>
                <w:sz w:val="18"/>
                <w:szCs w:val="18"/>
              </w:rPr>
              <w:t xml:space="preserve">leadIncentiveRoutes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allocation</w:t>
            </w:r>
          </w:p>
        </w:tc>
        <w:tc>
          <w:tcPr>
            <w:tcW w:type="pct" w:w="2500"/>
            <w:tcBorders>
              <w:top w:val="single" w:color="999999" w:sz="4"/>
              <w:left w:val="single" w:color="999999" w:sz="4"/>
              <w:bottom w:val="single" w:color="999999" w:sz="4"/>
              <w:right w:val="single" w:color="999999" w:sz="4"/>
            </w:tcBorders>
          </w:tcPr>
          <w:p>
            <w:r>
              <w:rPr>
                <w:sz w:val="18"/>
                <w:szCs w:val="18"/>
              </w:rPr>
              <w:t xml:space="preserve">Split of worker cost across NGOs (</w:t>
            </w:r>
            <w:r>
              <w:rPr>
                <w:rFonts w:ascii="Consolas" w:cs="Consolas" w:eastAsia="Consolas" w:hAnsi="Consolas"/>
                <w:sz w:val="18"/>
                <w:szCs w:val="18"/>
              </w:rPr>
              <w:t xml:space="preserve">worker_ngo_allocations</w:t>
            </w:r>
            <w:r>
              <w:rPr>
                <w:sz w:val="18"/>
                <w:szCs w:val="18"/>
              </w:rPr>
              <w:t xml:space="preserve">, </w:t>
            </w:r>
            <w:r>
              <w:rPr>
                <w:rFonts w:ascii="Consolas" w:cs="Consolas" w:eastAsia="Consolas" w:hAnsi="Consolas"/>
                <w:sz w:val="18"/>
                <w:szCs w:val="18"/>
              </w:rPr>
              <w:t xml:space="preserve">ngo_allocations</w:t>
            </w:r>
            <w:r>
              <w:rPr>
                <w:sz w:val="18"/>
                <w:szCs w:val="18"/>
              </w:rPr>
              <w:t xml:space="preserve">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Sevak Library</w:t>
            </w:r>
          </w:p>
        </w:tc>
        <w:tc>
          <w:tcPr>
            <w:tcW w:type="pct" w:w="2500"/>
            <w:tcBorders>
              <w:top w:val="single" w:color="999999" w:sz="4"/>
              <w:left w:val="single" w:color="999999" w:sz="4"/>
              <w:bottom w:val="single" w:color="999999" w:sz="4"/>
              <w:right w:val="single" w:color="999999" w:sz="4"/>
            </w:tcBorders>
          </w:tcPr>
          <w:p>
            <w:r>
              <w:rPr>
                <w:sz w:val="18"/>
                <w:szCs w:val="18"/>
              </w:rPr>
              <w:t xml:space="preserve">Membership-library sub-app (Supabase-backed) mounted at </w:t>
            </w:r>
            <w:r>
              <w:rPr>
                <w:rFonts w:ascii="Consolas" w:cs="Consolas" w:eastAsia="Consolas" w:hAnsi="Consolas"/>
                <w:sz w:val="18"/>
                <w:szCs w:val="18"/>
              </w:rPr>
              <w:t xml:space="preserve">/api/sevak-library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Metropad</w:t>
            </w:r>
          </w:p>
        </w:tc>
        <w:tc>
          <w:tcPr>
            <w:tcW w:type="pct" w:w="2500"/>
            <w:tcBorders>
              <w:top w:val="single" w:color="999999" w:sz="4"/>
              <w:left w:val="single" w:color="999999" w:sz="4"/>
              <w:bottom w:val="single" w:color="999999" w:sz="4"/>
              <w:right w:val="single" w:color="999999" w:sz="4"/>
            </w:tcBorders>
          </w:tcPr>
          <w:p>
            <w:r>
              <w:rPr>
                <w:sz w:val="18"/>
                <w:szCs w:val="18"/>
              </w:rPr>
              <w:t xml:space="preserve">Bin/shelf-pad maintenance sub-app (</w:t>
            </w:r>
            <w:r>
              <w:rPr>
                <w:rFonts w:ascii="Consolas" w:cs="Consolas" w:eastAsia="Consolas" w:hAnsi="Consolas"/>
                <w:sz w:val="18"/>
                <w:szCs w:val="18"/>
              </w:rPr>
              <w:t xml:space="preserve">/api/metropad</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BNF</w:t>
            </w:r>
          </w:p>
        </w:tc>
        <w:tc>
          <w:tcPr>
            <w:tcW w:type="pct" w:w="2500"/>
            <w:tcBorders>
              <w:top w:val="single" w:color="999999" w:sz="4"/>
              <w:left w:val="single" w:color="999999" w:sz="4"/>
              <w:bottom w:val="single" w:color="999999" w:sz="4"/>
              <w:right w:val="single" w:color="999999" w:sz="4"/>
            </w:tcBorders>
          </w:tcPr>
          <w:p>
            <w:r>
              <w:rPr>
                <w:sz w:val="18"/>
                <w:szCs w:val="18"/>
              </w:rPr>
              <w:t xml:space="preserve">Beneficiary prefix used for operator records (</w:t>
            </w:r>
            <w:r>
              <w:rPr>
                <w:rFonts w:ascii="Consolas" w:cs="Consolas" w:eastAsia="Consolas" w:hAnsi="Consolas"/>
                <w:sz w:val="18"/>
                <w:szCs w:val="18"/>
              </w:rPr>
              <w:t xml:space="preserve">bnf_operators</w:t>
            </w:r>
            <w:r>
              <w:rPr>
                <w:sz w:val="18"/>
                <w:szCs w:val="18"/>
              </w:rPr>
              <w:t xml:space="preserve">, </w:t>
            </w:r>
            <w:r>
              <w:rPr>
                <w:rFonts w:ascii="Consolas" w:cs="Consolas" w:eastAsia="Consolas" w:hAnsi="Consolas"/>
                <w:sz w:val="18"/>
                <w:szCs w:val="18"/>
              </w:rPr>
              <w:t xml:space="preserve">bnf_programs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Collection OTP</w:t>
            </w:r>
          </w:p>
        </w:tc>
        <w:tc>
          <w:tcPr>
            <w:tcW w:type="pct" w:w="2500"/>
            <w:tcBorders>
              <w:top w:val="single" w:color="999999" w:sz="4"/>
              <w:left w:val="single" w:color="999999" w:sz="4"/>
              <w:bottom w:val="single" w:color="999999" w:sz="4"/>
              <w:right w:val="single" w:color="999999" w:sz="4"/>
            </w:tcBorders>
          </w:tcPr>
          <w:p>
            <w:r>
              <w:rPr>
                <w:sz w:val="18"/>
                <w:szCs w:val="18"/>
              </w:rPr>
              <w:t xml:space="preserve">One-time code to verify a beneficiary's collection event (1-month validity enforced in controller).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P0 / P1 / P2 / P3</w:t>
            </w:r>
          </w:p>
        </w:tc>
        <w:tc>
          <w:tcPr>
            <w:tcW w:type="pct" w:w="2500"/>
            <w:tcBorders>
              <w:top w:val="single" w:color="999999" w:sz="4"/>
              <w:left w:val="single" w:color="999999" w:sz="4"/>
              <w:bottom w:val="single" w:color="999999" w:sz="4"/>
              <w:right w:val="single" w:color="999999" w:sz="4"/>
            </w:tcBorders>
          </w:tcPr>
          <w:p>
            <w:r>
              <w:rPr>
                <w:sz w:val="18"/>
                <w:szCs w:val="18"/>
              </w:rPr>
              <w:t xml:space="preserve">Severity levels in </w:t>
            </w:r>
            <w:r>
              <w:rPr>
                <w:rFonts w:ascii="Consolas" w:cs="Consolas" w:eastAsia="Consolas" w:hAnsi="Consolas"/>
                <w:sz w:val="18"/>
                <w:szCs w:val="18"/>
              </w:rPr>
              <w:t xml:space="preserve">docs/security/SECURITY.md</w:t>
            </w:r>
            <w:r>
              <w:rPr>
                <w:sz w:val="18"/>
                <w:szCs w:val="18"/>
              </w:rPr>
              <w:t xml:space="preserve"> backlog.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PanelFrame</w:t>
            </w:r>
          </w:p>
        </w:tc>
        <w:tc>
          <w:tcPr>
            <w:tcW w:type="pct" w:w="2500"/>
            <w:tcBorders>
              <w:top w:val="single" w:color="999999" w:sz="4"/>
              <w:left w:val="single" w:color="999999" w:sz="4"/>
              <w:bottom w:val="single" w:color="999999" w:sz="4"/>
              <w:right w:val="single" w:color="999999" w:sz="4"/>
            </w:tcBorders>
          </w:tcPr>
          <w:p>
            <w:r>
              <w:rPr>
                <w:sz w:val="18"/>
                <w:szCs w:val="18"/>
              </w:rPr>
              <w:t xml:space="preserve">Super-admin iframe embedding of other panels (</w:t>
            </w:r>
            <w:r>
              <w:rPr>
                <w:rFonts w:ascii="Consolas" w:cs="Consolas" w:eastAsia="Consolas" w:hAnsi="Consolas"/>
                <w:sz w:val="18"/>
                <w:szCs w:val="18"/>
              </w:rPr>
              <w:t xml:space="preserve">embedPanels.js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Status labels (docs)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Verified / Partially verified / Inferred / Planned</w:t>
            </w:r>
            <w:r>
              <w:rPr>
                <w:sz w:val="18"/>
                <w:szCs w:val="18"/>
              </w:rPr>
              <w:t xml:space="preserve"> — traceability status of each claim in this documentation set.</w:t>
            </w:r>
          </w:p>
        </w:tc>
      </w:tr>
    </w:tbl>
    <w:p>
      <w:pPr>
        <w:spacing w:after="120"/>
      </w:pPr>
    </w:p>
    <w:p>
      <w:pPr>
        <w:pStyle w:val="Heading1"/>
      </w:pPr>
      <w:r>
        <w:t xml:space="preserve">15-Change-History/CHANGE-HISTORY.md</w:t>
      </w:r>
    </w:p>
    <w:p>
      <w:pPr>
        <w:pStyle w:val="Heading1"/>
        <w:pageBreakBefore/>
        <w:spacing w:after="120" w:before="240"/>
      </w:pPr>
      <w:r>
        <w:t xml:space="preserve">UCS CRM — Change History</w:t>
      </w:r>
    </w:p>
    <w:p/>
    <w:p>
      <w:pPr>
        <w:spacing w:after="60" w:before="60"/>
        <w:ind w:left="360"/>
      </w:pPr>
      <w:r>
        <w:rPr>
          <w:b/>
          <w:bCs/>
          <w:i/>
          <w:iCs/>
          <w:color w:val="666666"/>
        </w:rPr>
        <w:t xml:space="preserve">Document ID:</w:t>
      </w:r>
      <w:r>
        <w:rPr>
          <w:i/>
          <w:iCs/>
          <w:color w:val="666666"/>
        </w:rPr>
        <w:t xml:space="preserve"> 15-Change-History/CHANGE-HISTORY</w:t>
      </w:r>
    </w:p>
    <w:p>
      <w:pPr>
        <w:spacing w:after="60" w:before="60"/>
        <w:ind w:left="360"/>
      </w:pPr>
      <w:r>
        <w:rPr>
          <w:b/>
          <w:bCs/>
          <w:i/>
          <w:iCs/>
          <w:color w:val="666666"/>
        </w:rPr>
        <w:t xml:space="preserve">Status:</w:t>
      </w:r>
      <w:r>
        <w:rPr>
          <w:i/>
          <w:iCs/>
          <w:color w:val="666666"/>
        </w:rPr>
        <w:t xml:space="preserve"> Repository history reference</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Repo baseline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Branch</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HEAD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7b48b000</w:t>
            </w:r>
            <w:r>
              <w:rPr>
                <w:sz w:val="18"/>
                <w:szCs w:val="18"/>
              </w:rPr>
              <w:t xml:space="preserve"> ("bugs") — parent </w:t>
            </w:r>
            <w:r>
              <w:rPr>
                <w:rFonts w:ascii="Consolas" w:cs="Consolas" w:eastAsia="Consolas" w:hAnsi="Consolas"/>
                <w:sz w:val="18"/>
                <w:szCs w:val="18"/>
              </w:rPr>
              <w:t xml:space="preserve">460e3328</w:t>
            </w:r>
            <w:r>
              <w:rPr>
                <w:sz w:val="18"/>
                <w:szCs w:val="18"/>
              </w:rPr>
              <w:t xml:space="preserve"> ("ACC-BUG-004 ,ACC-BUG-006")</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~1,800+ commits on </w:t>
            </w:r>
            <w:r>
              <w:rPr>
                <w:rFonts w:ascii="Consolas" w:cs="Consolas" w:eastAsia="Consolas" w:hAnsi="Consolas"/>
                <w:sz w:val="18"/>
                <w:szCs w:val="18"/>
              </w:rPr>
              <w:t xml:space="preserve">backend/</w:t>
            </w:r>
            <w:r>
              <w:rPr>
                <w:sz w:val="18"/>
                <w:szCs w:val="18"/>
              </w:rPr>
              <w:t xml:space="preserve"> (HEAD 2026-10-12)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Client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~490 commits on </w:t>
            </w:r>
            <w:r>
              <w:rPr>
                <w:rFonts w:ascii="Consolas" w:cs="Consolas" w:eastAsia="Consolas" w:hAnsi="Consolas"/>
                <w:sz w:val="18"/>
                <w:szCs w:val="18"/>
              </w:rPr>
              <w:t xml:space="preserve">client/</w:t>
            </w:r>
            <w:r>
              <w:rPr>
                <w:sz w:val="18"/>
                <w:szCs w:val="18"/>
              </w:rPr>
              <w:t xml:space="preserve"> (HEAD 2026-10-13)</w:t>
            </w:r>
          </w:p>
        </w:tc>
      </w:tr>
    </w:tbl>
    <w:p>
      <w:pPr>
        <w:spacing w:after="120"/>
      </w:pPr>
    </w:p>
    <w:p/>
    <w:p>
      <w:pPr>
        <w:pStyle w:val="Heading2"/>
        <w:spacing w:after="120" w:before="240"/>
      </w:pPr>
      <w:r>
        <w:t xml:space="preserve">Documentation change log (this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Date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Change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2026-10-13</w:t>
            </w:r>
          </w:p>
        </w:tc>
        <w:tc>
          <w:tcPr>
            <w:tcW w:type="pct" w:w="1650"/>
            <w:tcBorders>
              <w:top w:val="single" w:color="999999" w:sz="4"/>
              <w:left w:val="single" w:color="999999" w:sz="4"/>
              <w:bottom w:val="single" w:color="999999" w:sz="4"/>
              <w:right w:val="single" w:color="999999" w:sz="4"/>
            </w:tcBorders>
          </w:tcPr>
          <w:p>
            <w:r>
              <w:rPr>
                <w:sz w:val="18"/>
                <w:szCs w:val="18"/>
              </w:rPr>
              <w:t xml:space="preserve">Initial documentation build (Phases 1–8)</w:t>
            </w:r>
          </w:p>
        </w:tc>
        <w:tc>
          <w:tcPr>
            <w:tcW w:type="pct" w:w="1650"/>
            <w:tcBorders>
              <w:top w:val="single" w:color="999999" w:sz="4"/>
              <w:left w:val="single" w:color="999999" w:sz="4"/>
              <w:bottom w:val="single" w:color="999999" w:sz="4"/>
              <w:right w:val="single" w:color="999999" w:sz="4"/>
            </w:tcBorders>
          </w:tcPr>
          <w:p>
            <w:r>
              <w:rPr>
                <w:sz w:val="18"/>
                <w:szCs w:val="18"/>
              </w:rPr>
              <w:t xml:space="preserve">all under </w:t>
            </w:r>
            <w:r>
              <w:rPr>
                <w:rFonts w:ascii="Consolas" w:cs="Consolas" w:eastAsia="Consolas" w:hAnsi="Consolas"/>
                <w:sz w:val="18"/>
                <w:szCs w:val="18"/>
              </w:rPr>
              <w:t xml:space="preserve">docs/</w:t>
            </w:r>
          </w:p>
        </w:tc>
      </w:tr>
    </w:tbl>
    <w:p>
      <w:pPr>
        <w:spacing w:after="120"/>
      </w:pPr>
    </w:p>
    <w:p/>
    <w:p>
      <w:pPr>
        <w:pStyle w:val="Heading2"/>
        <w:spacing w:after="120" w:before="240"/>
      </w:pPr>
      <w:r>
        <w:t xml:space="preserve">Maintenance notes</w:t>
      </w:r>
    </w:p>
    <w:p/>
    <w:p>
      <w:pPr>
        <w:pStyle w:val="ListParagraph"/>
        <w:numPr>
          <w:ilvl w:val="0"/>
          <w:numId w:val="1"/>
        </w:numPr>
      </w:pPr>
      <w:r>
        <w:rPr>
          <w:sz w:val="20"/>
          <w:szCs w:val="20"/>
        </w:rPr>
        <w:t xml:space="preserve">Documentation status of a claim is tagged per sentence/fact; keep the tags when editing.</w:t>
      </w:r>
    </w:p>
    <w:p>
      <w:pPr>
        <w:pStyle w:val="ListParagraph"/>
        <w:numPr>
          <w:ilvl w:val="0"/>
          <w:numId w:val="1"/>
        </w:numPr>
      </w:pPr>
      <w:r>
        <w:rPr>
          <w:sz w:val="20"/>
          <w:szCs w:val="20"/>
        </w:rPr>
        <w:t xml:space="preserve">When the API surface changes, re-run </w:t>
      </w:r>
      <w:r>
        <w:rPr>
          <w:rFonts w:ascii="Consolas" w:cs="Consolas" w:eastAsia="Consolas" w:hAnsi="Consolas"/>
          <w:sz w:val="20"/>
          <w:szCs w:val="20"/>
        </w:rPr>
        <w:t xml:space="preserve">docs/tools/gen-api-ref.mjs</w:t>
      </w:r>
      <w:r>
        <w:rPr>
          <w:sz w:val="20"/>
          <w:szCs w:val="20"/>
        </w:rPr>
        <w:t xml:space="preserve"> to refresh </w:t>
      </w:r>
      <w:r>
        <w:rPr>
          <w:rFonts w:ascii="Consolas" w:cs="Consolas" w:eastAsia="Consolas" w:hAnsi="Consolas"/>
          <w:sz w:val="20"/>
          <w:szCs w:val="20"/>
        </w:rPr>
        <w:t xml:space="preserve">docs/06-API-Reference/</w:t>
      </w:r>
      <w:r>
        <w:rPr>
          <w:sz w:val="20"/>
          <w:szCs w:val="20"/>
        </w:rPr>
        <w:t xml:space="preserve">.</w:t>
      </w:r>
    </w:p>
    <w:p>
      <w:pPr>
        <w:pStyle w:val="ListParagraph"/>
        <w:numPr>
          <w:ilvl w:val="0"/>
          <w:numId w:val="1"/>
        </w:numPr>
      </w:pPr>
      <w:r>
        <w:rPr>
          <w:sz w:val="20"/>
          <w:szCs w:val="20"/>
        </w:rPr>
        <w:t xml:space="preserve">When models/</w:t>
      </w:r>
      <w:r>
        <w:rPr>
          <w:rFonts w:ascii="Consolas" w:cs="Consolas" w:eastAsia="Consolas" w:hAnsi="Consolas"/>
          <w:sz w:val="20"/>
          <w:szCs w:val="20"/>
        </w:rPr>
        <w:t xml:space="preserve">from()</w:t>
      </w:r>
      <w:r>
        <w:rPr>
          <w:sz w:val="20"/>
          <w:szCs w:val="20"/>
        </w:rPr>
        <w:t xml:space="preserve"> calls change, re-run the DATA-DICTIONARY and MODELS-INDEX generators documented in </w:t>
      </w:r>
      <w:r>
        <w:rPr>
          <w:rFonts w:ascii="Consolas" w:cs="Consolas" w:eastAsia="Consolas" w:hAnsi="Consolas"/>
          <w:sz w:val="20"/>
          <w:szCs w:val="20"/>
        </w:rPr>
        <w:t xml:space="preserve">docs/README.md</w:t>
      </w:r>
      <w:r>
        <w:rPr>
          <w:sz w:val="20"/>
          <w:szCs w:val="20"/>
        </w:rPr>
        <w:t xml:space="preserve">.</w:t>
      </w:r>
    </w:p>
    <w:p>
      <w:pPr>
        <w:pStyle w:val="Heading1"/>
      </w:pPr>
      <w:r>
        <w:t xml:space="preserve">16-Plain-English/HOW-ADMIN-TOOLS-WORK.md</w:t>
      </w:r>
    </w:p>
    <w:p>
      <w:pPr>
        <w:pStyle w:val="Heading1"/>
        <w:pageBreakBefore/>
        <w:spacing w:after="120" w:before="240"/>
      </w:pPr>
      <w:r>
        <w:t xml:space="preserve">How Admin Tools Work — Simple Guide</w:t>
      </w:r>
    </w:p>
    <w:p/>
    <w:p>
      <w:pPr>
        <w:spacing w:after="60" w:before="60"/>
        <w:ind w:left="360"/>
      </w:pPr>
      <w:r>
        <w:rPr>
          <w:b/>
          <w:bCs/>
          <w:i/>
          <w:iCs/>
          <w:color w:val="666666"/>
        </w:rPr>
        <w:t xml:space="preserve">Document ID:</w:t>
      </w:r>
      <w:r>
        <w:rPr>
          <w:i/>
          <w:iCs/>
          <w:color w:val="666666"/>
        </w:rPr>
        <w:t xml:space="preserve"> 16-Plain-English/HOW-ADMIN-TOOLS-WORK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The boss' side of the CRM has powerful </w:t>
      </w:r>
      <w:r>
        <w:rPr>
          <w:b/>
          <w:bCs/>
        </w:rPr>
        <w:t xml:space="preserve">dashboards</w:t>
      </w:r>
      <w:r>
        <w:t xml:space="preserve"> (one view of the whole NGO, plus daily reports per department) and </w:t>
      </w:r>
      <w:r>
        <w:rPr>
          <w:b/>
          <w:bCs/>
        </w:rPr>
        <w:t xml:space="preserve">organisation tools</w:t>
      </w:r>
      <w:r>
        <w:t xml:space="preserve">: employee records, departments/NGOs, data import, notices, tickets, incentives, live FRO status and idle reports. There are also two special areas: the </w:t>
      </w:r>
      <w:r>
        <w:rPr>
          <w:b/>
          <w:bCs/>
        </w:rPr>
        <w:t xml:space="preserve">SIM card inventory</w:t>
      </w:r>
      <w:r>
        <w:t xml:space="preserve"> (who holds which SIM, expiring dates) and the </w:t>
      </w:r>
      <w:r>
        <w:rPr>
          <w:b/>
          <w:bCs/>
        </w:rPr>
        <w:t xml:space="preserve">in-app documentation</w:t>
      </w:r>
      <w:r>
        <w:t xml:space="preserve"> panel (these documents with search and diagrams).</w:t>
      </w:r>
    </w:p>
    <w:p/>
    <w:p>
      <w:pPr>
        <w:pStyle w:val="Heading2"/>
        <w:spacing w:after="120" w:before="240"/>
      </w:pPr>
      <w:r>
        <w:t xml:space="preserve">2. Step-by-step (plain English)</w:t>
      </w:r>
    </w:p>
    <w:p/>
    <w:p>
      <w:pPr>
        <w:spacing w:after="60"/>
      </w:pPr>
      <w:r>
        <w:rPr>
          <w:b/>
          <w:bCs/>
        </w:rPr>
        <w:t xml:space="preserve">Dashboards</w:t>
      </w:r>
    </w:p>
    <w:p>
      <w:r>
        <w:rPr>
          <w:b/>
          <w:bCs/>
          <w:sz w:val="20"/>
          <w:szCs w:val="20"/>
        </w:rPr>
        <w:t xml:space="preserve">1. </w:t>
      </w:r>
      <w:r>
        <w:rPr>
          <w:sz w:val="20"/>
          <w:szCs w:val="20"/>
        </w:rPr>
        <w:t xml:space="preserve">Open Super Admin → the dashboard shows key counts (members, donations, attendance, FRO live status).</w:t>
      </w:r>
    </w:p>
    <w:p>
      <w:r>
        <w:rPr>
          <w:b/>
          <w:bCs/>
          <w:sz w:val="20"/>
          <w:szCs w:val="20"/>
        </w:rPr>
        <w:t xml:space="preserve">2. </w:t>
      </w:r>
      <w:r>
        <w:rPr>
          <w:sz w:val="20"/>
          <w:szCs w:val="20"/>
        </w:rPr>
        <w:t xml:space="preserve">Department heads open </w:t>
      </w:r>
      <w:r>
        <w:rPr>
          <w:b/>
          <w:bCs/>
          <w:sz w:val="20"/>
          <w:szCs w:val="20"/>
        </w:rPr>
        <w:t xml:space="preserve">daily reports</w:t>
      </w:r>
      <w:r>
        <w:rPr>
          <w:sz w:val="20"/>
          <w:szCs w:val="20"/>
        </w:rPr>
        <w:t xml:space="preserve"> (e.g. HR daily, Social daily, Recruiter daily) and submit/update their day's numbers.</w:t>
      </w:r>
    </w:p>
    <w:p/>
    <w:p>
      <w:pPr>
        <w:spacing w:after="60"/>
      </w:pPr>
      <w:r>
        <w:rPr>
          <w:b/>
          <w:bCs/>
        </w:rPr>
        <w:t xml:space="preserve">Organisation data</w:t>
      </w:r>
    </w:p>
    <w:p>
      <w:r>
        <w:rPr>
          <w:b/>
          <w:bCs/>
          <w:sz w:val="20"/>
          <w:szCs w:val="20"/>
        </w:rPr>
        <w:t xml:space="preserve">1. </w:t>
      </w:r>
      <w:r>
        <w:rPr>
          <w:sz w:val="20"/>
          <w:szCs w:val="20"/>
        </w:rPr>
        <w:t xml:space="preserve">Employees/NGO/departments are managed in the organisation screens.</w:t>
      </w:r>
    </w:p>
    <w:p>
      <w:r>
        <w:rPr>
          <w:b/>
          <w:bCs/>
          <w:sz w:val="20"/>
          <w:szCs w:val="20"/>
        </w:rPr>
        <w:t xml:space="preserve">2. </w:t>
      </w:r>
      <w:r>
        <w:rPr>
          <w:b/>
          <w:bCs/>
          <w:sz w:val="20"/>
          <w:szCs w:val="20"/>
        </w:rPr>
        <w:t xml:space="preserve">Data import</w:t>
      </w:r>
      <w:r>
        <w:rPr>
          <w:sz w:val="20"/>
          <w:szCs w:val="20"/>
        </w:rPr>
        <w:t xml:space="preserve"> lets admin upload donor/employee data in batches — each batch is inspected and confirmed before it enters the system.</w:t>
      </w:r>
    </w:p>
    <w:p/>
    <w:p>
      <w:pPr>
        <w:spacing w:after="60"/>
      </w:pPr>
      <w:r>
        <w:rPr>
          <w:b/>
          <w:bCs/>
        </w:rPr>
        <w:t xml:space="preserve">SIM Card inventory</w:t>
      </w:r>
    </w:p>
    <w:p>
      <w:r>
        <w:rPr>
          <w:b/>
          <w:bCs/>
          <w:sz w:val="20"/>
          <w:szCs w:val="20"/>
        </w:rPr>
        <w:t xml:space="preserve">1. </w:t>
      </w:r>
      <w:r>
        <w:rPr>
          <w:sz w:val="20"/>
          <w:szCs w:val="20"/>
        </w:rPr>
        <w:t xml:space="preserve">The SIM panel lists stock, who has which number, and which SIMs are about to expire.</w:t>
      </w:r>
    </w:p>
    <w:p>
      <w:r>
        <w:rPr>
          <w:b/>
          <w:bCs/>
          <w:sz w:val="20"/>
          <w:szCs w:val="20"/>
        </w:rPr>
        <w:t xml:space="preserve">2. </w:t>
      </w:r>
      <w:r>
        <w:rPr>
          <w:sz w:val="20"/>
          <w:szCs w:val="20"/>
        </w:rPr>
        <w:t xml:space="preserve">Replacements and history are logged; import/settings help keep the list current.</w:t>
      </w:r>
    </w:p>
    <w:p/>
    <w:p>
      <w:pPr>
        <w:spacing w:after="60"/>
      </w:pPr>
      <w:r>
        <w:rPr>
          <w:b/>
          <w:bCs/>
        </w:rPr>
        <w:t xml:space="preserve">Documentation panel</w:t>
      </w:r>
    </w:p>
    <w:p>
      <w:r>
        <w:rPr>
          <w:b/>
          <w:bCs/>
          <w:sz w:val="20"/>
          <w:szCs w:val="20"/>
        </w:rPr>
        <w:t xml:space="preserve">1. </w:t>
      </w:r>
      <w:r>
        <w:rPr>
          <w:sz w:val="20"/>
          <w:szCs w:val="20"/>
        </w:rPr>
        <w:t xml:space="preserve">Open the </w:t>
      </w:r>
      <w:r>
        <w:rPr>
          <w:rFonts w:ascii="Consolas" w:cs="Consolas" w:eastAsia="Consolas" w:hAnsi="Consolas"/>
          <w:sz w:val="20"/>
          <w:szCs w:val="20"/>
        </w:rPr>
        <w:t xml:space="preserve">Documentation</w:t>
      </w:r>
      <w:r>
        <w:rPr>
          <w:sz w:val="20"/>
          <w:szCs w:val="20"/>
        </w:rPr>
        <w:t xml:space="preserve"> panel (</w:t>
      </w:r>
      <w:r>
        <w:rPr>
          <w:rFonts w:ascii="Consolas" w:cs="Consolas" w:eastAsia="Consolas" w:hAnsi="Consolas"/>
          <w:sz w:val="20"/>
          <w:szCs w:val="20"/>
        </w:rPr>
        <w:t xml:space="preserve">/docs</w:t>
      </w:r>
      <w:r>
        <w:rPr>
          <w:sz w:val="20"/>
          <w:szCs w:val="20"/>
        </w:rPr>
        <w:t xml:space="preserve">) — it shows these documents with search and rendered diagrams, so staff can read them without leaving the app.</w:t>
      </w:r>
    </w:p>
    <w:p/>
    <w:p>
      <w:pPr>
        <w:pStyle w:val="Heading2"/>
        <w:spacing w:after="120" w:before="240"/>
      </w:pPr>
      <w:r>
        <w:t xml:space="preserve">3. Simple flowchart</w:t>
      </w:r>
    </w:p>
    <w:p/>
    <w:p>
      <w:pPr>
        <w:spacing w:after="60" w:before="120"/>
        <w:jc w:val="center"/>
      </w:pPr>
      <w:r>
        <w:drawing>
          <wp:inline distT="0" distB="0" distL="0" distR="0">
            <wp:extent cx="5905500" cy="40481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048125"/>
                    </a:xfrm>
                    <a:prstGeom prst="rect">
                      <a:avLst/>
                    </a:prstGeom>
                  </pic:spPr>
                </pic:pic>
              </a:graphicData>
            </a:graphic>
          </wp:inline>
        </w:drawing>
      </w:r>
    </w:p>
    <w:p>
      <w:pPr>
        <w:spacing w:after="120"/>
        <w:jc w:val="center"/>
      </w:pPr>
      <w:r>
        <w:rPr>
          <w:i/>
          <w:iCs/>
          <w:color w:val="555555"/>
          <w:sz w:val="16"/>
          <w:szCs w:val="16"/>
        </w:rPr>
        <w:t xml:space="preserve">Figure 1: Flowchart — 16-Plain-English/HOW-ADMIN-TOOLS-WORK.md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Dashboards are </w:t>
      </w:r>
      <w:r>
        <w:rPr>
          <w:b/>
          <w:bCs/>
          <w:sz w:val="20"/>
          <w:szCs w:val="20"/>
        </w:rPr>
        <w:t xml:space="preserve">server-side totals</w:t>
      </w:r>
      <w:r>
        <w:rPr>
          <w:sz w:val="20"/>
          <w:szCs w:val="20"/>
        </w:rPr>
        <w:t xml:space="preserve">, not screenshots — they read the real tables.</w:t>
      </w:r>
    </w:p>
    <w:p>
      <w:pPr>
        <w:pStyle w:val="ListParagraph"/>
        <w:numPr>
          <w:ilvl w:val="0"/>
          <w:numId w:val="1"/>
        </w:numPr>
      </w:pPr>
      <w:r>
        <w:rPr>
          <w:b/>
          <w:bCs/>
          <w:sz w:val="20"/>
          <w:szCs w:val="20"/>
        </w:rPr>
        <w:t xml:space="preserve">Batch import is safe</w:t>
      </w:r>
      <w:r>
        <w:rPr>
          <w:sz w:val="20"/>
          <w:szCs w:val="20"/>
        </w:rPr>
        <w:t xml:space="preserve">: nothing lands in the database until admin *confirms* after *preview*.</w:t>
      </w:r>
    </w:p>
    <w:p>
      <w:pPr>
        <w:pStyle w:val="ListParagraph"/>
        <w:numPr>
          <w:ilvl w:val="0"/>
          <w:numId w:val="1"/>
        </w:numPr>
      </w:pPr>
      <w:r>
        <w:rPr>
          <w:sz w:val="20"/>
          <w:szCs w:val="20"/>
        </w:rPr>
        <w:t xml:space="preserve">The </w:t>
      </w:r>
      <w:r>
        <w:rPr>
          <w:b/>
          <w:bCs/>
          <w:sz w:val="20"/>
          <w:szCs w:val="20"/>
        </w:rPr>
        <w:t xml:space="preserve">SIM panel</w:t>
      </w:r>
      <w:r>
        <w:rPr>
          <w:sz w:val="20"/>
          <w:szCs w:val="20"/>
        </w:rPr>
        <w:t xml:space="preserve"> is embedded inside Accounts (</w:t>
      </w:r>
      <w:r>
        <w:rPr>
          <w:rFonts w:ascii="Consolas" w:cs="Consolas" w:eastAsia="Consolas" w:hAnsi="Consolas"/>
          <w:sz w:val="20"/>
          <w:szCs w:val="20"/>
        </w:rPr>
        <w:t xml:space="preserve">/accounts</w:t>
      </w:r>
      <w:r>
        <w:rPr>
          <w:sz w:val="20"/>
          <w:szCs w:val="20"/>
        </w:rPr>
        <w:t xml:space="preserve">) and also reachable separately — keep the two in sync (they share one backend database).</w:t>
      </w:r>
    </w:p>
    <w:p>
      <w:pPr>
        <w:pStyle w:val="ListParagraph"/>
        <w:numPr>
          <w:ilvl w:val="0"/>
          <w:numId w:val="1"/>
        </w:numPr>
      </w:pPr>
      <w:r>
        <w:rPr>
          <w:sz w:val="20"/>
          <w:szCs w:val="20"/>
        </w:rPr>
        <w:t xml:space="preserve">The documentation panel in the app is a </w:t>
      </w:r>
      <w:r>
        <w:rPr>
          <w:b/>
          <w:bCs/>
          <w:sz w:val="20"/>
          <w:szCs w:val="20"/>
        </w:rPr>
        <w:t xml:space="preserve">view of the same content</w:t>
      </w:r>
      <w:r>
        <w:rPr>
          <w:sz w:val="20"/>
          <w:szCs w:val="20"/>
        </w:rPr>
        <w:t xml:space="preserve"> described here.</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sz w:val="18"/>
                <w:szCs w:val="18"/>
              </w:rPr>
              <w:t xml:space="preserve">The summary screen of numbers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sz w:val="18"/>
                <w:szCs w:val="18"/>
              </w:rPr>
              <w:t xml:space="preserve">One department's day-end numbers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Batch import</w:t>
            </w:r>
          </w:p>
        </w:tc>
        <w:tc>
          <w:tcPr>
            <w:tcW w:type="pct" w:w="2500"/>
            <w:tcBorders>
              <w:top w:val="single" w:color="999999" w:sz="4"/>
              <w:left w:val="single" w:color="999999" w:sz="4"/>
              <w:bottom w:val="single" w:color="999999" w:sz="4"/>
              <w:right w:val="single" w:color="999999" w:sz="4"/>
            </w:tcBorders>
          </w:tcPr>
          <w:p>
            <w:r>
              <w:rPr>
                <w:sz w:val="18"/>
                <w:szCs w:val="18"/>
              </w:rPr>
              <w:t xml:space="preserve">Uploading many rows that must be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SIM inventory</w:t>
            </w:r>
          </w:p>
        </w:tc>
        <w:tc>
          <w:tcPr>
            <w:tcW w:type="pct" w:w="2500"/>
            <w:tcBorders>
              <w:top w:val="single" w:color="999999" w:sz="4"/>
              <w:left w:val="single" w:color="999999" w:sz="4"/>
              <w:bottom w:val="single" w:color="999999" w:sz="4"/>
              <w:right w:val="single" w:color="999999" w:sz="4"/>
            </w:tcBorders>
          </w:tcPr>
          <w:p>
            <w:r>
              <w:rPr>
                <w:sz w:val="18"/>
                <w:szCs w:val="18"/>
              </w:rPr>
              <w:t xml:space="preserve">Record of SIM cards, holders, expiry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Documentation panel</w:t>
            </w:r>
          </w:p>
        </w:tc>
        <w:tc>
          <w:tcPr>
            <w:tcW w:type="pct" w:w="2500"/>
            <w:tcBorders>
              <w:top w:val="single" w:color="999999" w:sz="4"/>
              <w:left w:val="single" w:color="999999" w:sz="4"/>
              <w:bottom w:val="single" w:color="999999" w:sz="4"/>
              <w:right w:val="single" w:color="999999" w:sz="4"/>
            </w:tcBorders>
          </w:tcPr>
          <w:p>
            <w:r>
              <w:rPr>
                <w:sz w:val="18"/>
                <w:szCs w:val="18"/>
              </w:rPr>
              <w:t xml:space="preserve">In-app viewer of these documents</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this guide completes the simple tour of the system.</w:t>
      </w:r>
    </w:p>
    <w:p>
      <w:pPr>
        <w:pStyle w:val="Heading1"/>
      </w:pPr>
      <w:r>
        <w:t xml:space="preserve">16-Plain-English/HOW-ATTENDANCE-WORKS.md</w:t>
      </w:r>
    </w:p>
    <w:p>
      <w:pPr>
        <w:pStyle w:val="Heading1"/>
        <w:pageBreakBefore/>
        <w:spacing w:after="120" w:before="240"/>
      </w:pPr>
      <w:r>
        <w:t xml:space="preserve">How Attendance Works — Simple Guide</w:t>
      </w:r>
    </w:p>
    <w:p/>
    <w:p>
      <w:pPr>
        <w:spacing w:after="60" w:before="60"/>
        <w:ind w:left="360"/>
      </w:pPr>
      <w:r>
        <w:rPr>
          <w:b/>
          <w:bCs/>
          <w:i/>
          <w:iCs/>
          <w:color w:val="666666"/>
        </w:rPr>
        <w:t xml:space="preserve">Document ID:</w:t>
      </w:r>
      <w:r>
        <w:rPr>
          <w:i/>
          <w:iCs/>
          <w:color w:val="666666"/>
        </w:rPr>
        <w:t xml:space="preserve"> 16-Plain-English/HOW-ATTENDANCE-WORK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A worker comes to work and </w:t>
      </w:r>
      <w:r>
        <w:rPr>
          <w:b/>
          <w:bCs/>
        </w:rPr>
        <w:t xml:space="preserve">punches in</w:t>
      </w:r>
      <w:r>
        <w:t xml:space="preserve"> (using a QR code at the location, or by </w:t>
      </w:r>
      <w:r>
        <w:rPr>
          <w:b/>
          <w:bCs/>
        </w:rPr>
        <w:t xml:space="preserve">taking a selfie</w:t>
      </w:r>
      <w:r>
        <w:t xml:space="preserve">). When the day ends, they </w:t>
      </w:r>
      <w:r>
        <w:rPr>
          <w:b/>
          <w:bCs/>
        </w:rPr>
        <w:t xml:space="preserve">punch out</w:t>
      </w:r>
      <w:r>
        <w:t xml:space="preserve">. HR can see *today's punch list* for everyone. If a punch is wrong (forgot to punch, wrong time), the worker </w:t>
      </w:r>
      <w:r>
        <w:rPr>
          <w:b/>
          <w:bCs/>
        </w:rPr>
        <w:t xml:space="preserve">raises a correction</w:t>
      </w:r>
      <w:r>
        <w:t xml:space="preserve">. HR checks the correction first, and the </w:t>
      </w:r>
      <w:r>
        <w:rPr>
          <w:b/>
          <w:bCs/>
        </w:rPr>
        <w:t xml:space="preserve">Super Admin approves</w:t>
      </w:r>
      <w:r>
        <w:t xml:space="preserve"> it before it is final. Correct attendance becomes the </w:t>
      </w:r>
      <w:r>
        <w:rPr>
          <w:b/>
          <w:bCs/>
        </w:rPr>
        <w:t xml:space="preserve">"present days"</w:t>
      </w:r>
      <w:r>
        <w:t xml:space="preserve"> number that payroll uses to calculate salary.</w:t>
      </w:r>
    </w:p>
    <w:p/>
    <w:p>
      <w:pPr>
        <w:pStyle w:val="Heading2"/>
        <w:spacing w:after="120" w:before="240"/>
      </w:pPr>
      <w:r>
        <w:t xml:space="preserve">2. Step-by-step (plain English)</w:t>
      </w:r>
    </w:p>
    <w:p/>
    <w:p>
      <w:r>
        <w:rPr>
          <w:b/>
          <w:bCs/>
          <w:sz w:val="20"/>
          <w:szCs w:val="20"/>
        </w:rPr>
        <w:t xml:space="preserve">1. </w:t>
      </w:r>
      <w:r>
        <w:rPr>
          <w:b/>
          <w:bCs/>
          <w:sz w:val="20"/>
          <w:szCs w:val="20"/>
        </w:rPr>
        <w:t xml:space="preserve">Punch in</w:t>
      </w:r>
      <w:r>
        <w:rPr>
          <w:sz w:val="20"/>
          <w:szCs w:val="20"/>
        </w:rPr>
        <w:t xml:space="preserve"> — worker scans the QR at the workplace (the system also checks the phone's location) or uses the selfie option. This is recorded as *holiday* or *in today's attendance*.</w:t>
      </w:r>
    </w:p>
    <w:p>
      <w:r>
        <w:rPr>
          <w:b/>
          <w:bCs/>
          <w:sz w:val="20"/>
          <w:szCs w:val="20"/>
        </w:rPr>
        <w:t xml:space="preserve">2. </w:t>
      </w:r>
      <w:r>
        <w:rPr>
          <w:b/>
          <w:bCs/>
          <w:sz w:val="20"/>
          <w:szCs w:val="20"/>
        </w:rPr>
        <w:t xml:space="preserve">Work day passes</w:t>
      </w:r>
      <w:r>
        <w:rPr>
          <w:sz w:val="20"/>
          <w:szCs w:val="20"/>
        </w:rPr>
        <w:t xml:space="preserve"> — HR can open the today page and see who is in, at what time.</w:t>
      </w:r>
    </w:p>
    <w:p>
      <w:r>
        <w:rPr>
          <w:b/>
          <w:bCs/>
          <w:sz w:val="20"/>
          <w:szCs w:val="20"/>
        </w:rPr>
        <w:t xml:space="preserve">3. </w:t>
      </w:r>
      <w:r>
        <w:rPr>
          <w:b/>
          <w:bCs/>
          <w:sz w:val="20"/>
          <w:szCs w:val="20"/>
        </w:rPr>
        <w:t xml:space="preserve">Punch out</w:t>
      </w:r>
      <w:r>
        <w:rPr>
          <w:sz w:val="20"/>
          <w:szCs w:val="20"/>
        </w:rPr>
        <w:t xml:space="preserve"> — worker ends the shift. Both punches together make one attendance record.</w:t>
      </w:r>
    </w:p>
    <w:p>
      <w:r>
        <w:rPr>
          <w:b/>
          <w:bCs/>
          <w:sz w:val="20"/>
          <w:szCs w:val="20"/>
        </w:rPr>
        <w:t xml:space="preserve">4. </w:t>
      </w:r>
      <w:r>
        <w:rPr>
          <w:b/>
          <w:bCs/>
          <w:sz w:val="20"/>
          <w:szCs w:val="20"/>
        </w:rPr>
        <w:t xml:space="preserve">HR reviews</w:t>
      </w:r>
      <w:r>
        <w:rPr>
          <w:sz w:val="20"/>
          <w:szCs w:val="20"/>
        </w:rPr>
        <w:t xml:space="preserve"> — HR sees today's list and can verify any record manually.</w:t>
      </w:r>
    </w:p>
    <w:p>
      <w:r>
        <w:rPr>
          <w:b/>
          <w:bCs/>
          <w:sz w:val="20"/>
          <w:szCs w:val="20"/>
        </w:rPr>
        <w:t xml:space="preserve">5. </w:t>
      </w:r>
      <w:r>
        <w:rPr>
          <w:b/>
          <w:bCs/>
          <w:sz w:val="20"/>
          <w:szCs w:val="20"/>
        </w:rPr>
        <w:t xml:space="preserve">(Optional) Correction</w:t>
      </w:r>
      <w:r>
        <w:rPr>
          <w:sz w:val="20"/>
          <w:szCs w:val="20"/>
        </w:rPr>
        <w:t xml:space="preserve"> — if a worker's punch was wrong they raise a correction; HR verifies it; Super Admin approves it; only then is the final attendance changed.</w:t>
      </w:r>
    </w:p>
    <w:p>
      <w:r>
        <w:rPr>
          <w:b/>
          <w:bCs/>
          <w:sz w:val="20"/>
          <w:szCs w:val="20"/>
        </w:rPr>
        <w:t xml:space="preserve">6. </w:t>
      </w:r>
      <w:r>
        <w:rPr>
          <w:b/>
          <w:bCs/>
          <w:sz w:val="20"/>
          <w:szCs w:val="20"/>
        </w:rPr>
        <w:t xml:space="preserve">Salary uses it</w:t>
      </w:r>
      <w:r>
        <w:rPr>
          <w:sz w:val="20"/>
          <w:szCs w:val="20"/>
        </w:rPr>
        <w:t xml:space="preserve"> — payroll reads the corrected attendance as </w:t>
      </w:r>
      <w:r>
        <w:rPr>
          <w:b/>
          <w:bCs/>
          <w:sz w:val="20"/>
          <w:szCs w:val="20"/>
        </w:rPr>
        <w:t xml:space="preserve">present days</w:t>
      </w:r>
      <w:r>
        <w:rPr>
          <w:sz w:val="20"/>
          <w:szCs w:val="20"/>
        </w:rPr>
        <w:t xml:space="preserve">.</w:t>
      </w:r>
    </w:p>
    <w:p/>
    <w:p>
      <w:pPr>
        <w:pStyle w:val="Heading2"/>
        <w:spacing w:after="120" w:before="240"/>
      </w:pPr>
      <w:r>
        <w:t xml:space="preserve">3. Simple flowchart</w:t>
      </w:r>
    </w:p>
    <w:p/>
    <w:p>
      <w:pPr>
        <w:spacing w:after="60" w:before="120"/>
        <w:jc w:val="center"/>
      </w:pPr>
      <w:r>
        <w:drawing>
          <wp:inline distT="0" distB="0" distL="0" distR="0">
            <wp:extent cx="1771650" cy="7810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71650" cy="7810500"/>
                    </a:xfrm>
                    <a:prstGeom prst="rect">
                      <a:avLst/>
                    </a:prstGeom>
                  </pic:spPr>
                </pic:pic>
              </a:graphicData>
            </a:graphic>
          </wp:inline>
        </w:drawing>
      </w:r>
    </w:p>
    <w:p>
      <w:pPr>
        <w:spacing w:after="120"/>
        <w:jc w:val="center"/>
      </w:pPr>
      <w:r>
        <w:rPr>
          <w:i/>
          <w:iCs/>
          <w:color w:val="555555"/>
          <w:sz w:val="16"/>
          <w:szCs w:val="16"/>
        </w:rPr>
        <w:t xml:space="preserve">Figure 2: Flowchart — 16-Plain-English/HOW-ATTENDANCE-WORKS.md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Punch-in is </w:t>
      </w:r>
      <w:r>
        <w:rPr>
          <w:b/>
          <w:bCs/>
          <w:sz w:val="20"/>
          <w:szCs w:val="20"/>
        </w:rPr>
        <w:t xml:space="preserve">not only a button</w:t>
      </w:r>
      <w:r>
        <w:rPr>
          <w:sz w:val="20"/>
          <w:szCs w:val="20"/>
        </w:rPr>
        <w:t xml:space="preserve"> — the server checks the QR </w:t>
      </w:r>
      <w:r>
        <w:rPr>
          <w:b/>
          <w:bCs/>
          <w:sz w:val="20"/>
          <w:szCs w:val="20"/>
        </w:rPr>
        <w:t xml:space="preserve">and</w:t>
      </w:r>
      <w:r>
        <w:rPr>
          <w:sz w:val="20"/>
          <w:szCs w:val="20"/>
        </w:rPr>
        <w:t xml:space="preserve"> the location, so people cannot punch from home.</w:t>
      </w:r>
    </w:p>
    <w:p>
      <w:pPr>
        <w:pStyle w:val="ListParagraph"/>
        <w:numPr>
          <w:ilvl w:val="0"/>
          <w:numId w:val="1"/>
        </w:numPr>
      </w:pPr>
      <w:r>
        <w:rPr>
          <w:sz w:val="20"/>
          <w:szCs w:val="20"/>
        </w:rPr>
        <w:t xml:space="preserve">Corrections are </w:t>
      </w:r>
      <w:r>
        <w:rPr>
          <w:b/>
          <w:bCs/>
          <w:sz w:val="20"/>
          <w:szCs w:val="20"/>
        </w:rPr>
        <w:t xml:space="preserve">two-step</w:t>
      </w:r>
      <w:r>
        <w:rPr>
          <w:sz w:val="20"/>
          <w:szCs w:val="20"/>
        </w:rPr>
        <w:t xml:space="preserve">: HR verifies, Super Admin approves. Neither one can do it alone.</w:t>
      </w:r>
    </w:p>
    <w:p>
      <w:pPr>
        <w:pStyle w:val="ListParagraph"/>
        <w:numPr>
          <w:ilvl w:val="0"/>
          <w:numId w:val="1"/>
        </w:numPr>
      </w:pPr>
      <w:r>
        <w:rPr>
          <w:sz w:val="20"/>
          <w:szCs w:val="20"/>
        </w:rPr>
        <w:t xml:space="preserve">Salary's </w:t>
      </w:r>
      <w:r>
        <w:rPr>
          <w:b/>
          <w:bCs/>
          <w:sz w:val="20"/>
          <w:szCs w:val="20"/>
        </w:rPr>
        <w:t xml:space="preserve">present days</w:t>
      </w:r>
      <w:r>
        <w:rPr>
          <w:sz w:val="20"/>
          <w:szCs w:val="20"/>
        </w:rPr>
        <w:t xml:space="preserve"> and attendance reports use the </w:t>
      </w:r>
      <w:r>
        <w:rPr>
          <w:b/>
          <w:bCs/>
          <w:sz w:val="20"/>
          <w:szCs w:val="20"/>
        </w:rPr>
        <w:t xml:space="preserve">corrected</w:t>
      </w:r>
      <w:r>
        <w:rPr>
          <w:sz w:val="20"/>
          <w:szCs w:val="20"/>
        </w:rPr>
        <w:t xml:space="preserve"> attendance, not the first punch entered.</w:t>
      </w:r>
    </w:p>
    <w:p>
      <w:pPr>
        <w:pStyle w:val="ListParagraph"/>
        <w:numPr>
          <w:ilvl w:val="0"/>
          <w:numId w:val="1"/>
        </w:numPr>
      </w:pPr>
      <w:r>
        <w:rPr>
          <w:sz w:val="20"/>
          <w:szCs w:val="20"/>
        </w:rPr>
        <w:t xml:space="preserve">Workers/HR roles with salary access must also enter a private </w:t>
      </w:r>
      <w:r>
        <w:rPr>
          <w:b/>
          <w:bCs/>
          <w:sz w:val="20"/>
          <w:szCs w:val="20"/>
        </w:rPr>
        <w:t xml:space="preserve">access code</w:t>
      </w:r>
      <w:r>
        <w:rPr>
          <w:sz w:val="20"/>
          <w:szCs w:val="20"/>
        </w:rPr>
        <w:t xml:space="preserve"> to see salary-related pages.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Punch in / out</w:t>
            </w:r>
          </w:p>
        </w:tc>
        <w:tc>
          <w:tcPr>
            <w:tcW w:type="pct" w:w="2500"/>
            <w:tcBorders>
              <w:top w:val="single" w:color="999999" w:sz="4"/>
              <w:left w:val="single" w:color="999999" w:sz="4"/>
              <w:bottom w:val="single" w:color="999999" w:sz="4"/>
              <w:right w:val="single" w:color="999999" w:sz="4"/>
            </w:tcBorders>
          </w:tcPr>
          <w:p>
            <w:r>
              <w:rPr>
                <w:sz w:val="18"/>
                <w:szCs w:val="18"/>
              </w:rPr>
              <w:t xml:space="preserve">Start and end of the working day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Selfie punch</w:t>
            </w:r>
          </w:p>
        </w:tc>
        <w:tc>
          <w:tcPr>
            <w:tcW w:type="pct" w:w="2500"/>
            <w:tcBorders>
              <w:top w:val="single" w:color="999999" w:sz="4"/>
              <w:left w:val="single" w:color="999999" w:sz="4"/>
              <w:bottom w:val="single" w:color="999999" w:sz="4"/>
              <w:right w:val="single" w:color="999999" w:sz="4"/>
            </w:tcBorders>
          </w:tcPr>
          <w:p>
            <w:r>
              <w:rPr>
                <w:sz w:val="18"/>
                <w:szCs w:val="18"/>
              </w:rPr>
              <w:t xml:space="preserve">Punch with a self-photo proof</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QR + location check</w:t>
            </w:r>
          </w:p>
        </w:tc>
        <w:tc>
          <w:tcPr>
            <w:tcW w:type="pct" w:w="2500"/>
            <w:tcBorders>
              <w:top w:val="single" w:color="999999" w:sz="4"/>
              <w:left w:val="single" w:color="999999" w:sz="4"/>
              <w:bottom w:val="single" w:color="999999" w:sz="4"/>
              <w:right w:val="single" w:color="999999" w:sz="4"/>
            </w:tcBorders>
          </w:tcPr>
          <w:p>
            <w:r>
              <w:rPr>
                <w:sz w:val="18"/>
                <w:szCs w:val="18"/>
              </w:rPr>
              <w:t xml:space="preserve">Server verifies a code and the phone position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Today status</w:t>
            </w:r>
          </w:p>
        </w:tc>
        <w:tc>
          <w:tcPr>
            <w:tcW w:type="pct" w:w="2500"/>
            <w:tcBorders>
              <w:top w:val="single" w:color="999999" w:sz="4"/>
              <w:left w:val="single" w:color="999999" w:sz="4"/>
              <w:bottom w:val="single" w:color="999999" w:sz="4"/>
              <w:right w:val="single" w:color="999999" w:sz="4"/>
            </w:tcBorders>
          </w:tcPr>
          <w:p>
            <w:r>
              <w:rPr>
                <w:sz w:val="18"/>
                <w:szCs w:val="18"/>
              </w:rPr>
              <w:t xml:space="preserve">Who punched in so far, right now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Correction</w:t>
            </w:r>
          </w:p>
        </w:tc>
        <w:tc>
          <w:tcPr>
            <w:tcW w:type="pct" w:w="2500"/>
            <w:tcBorders>
              <w:top w:val="single" w:color="999999" w:sz="4"/>
              <w:left w:val="single" w:color="999999" w:sz="4"/>
              <w:bottom w:val="single" w:color="999999" w:sz="4"/>
              <w:right w:val="single" w:color="999999" w:sz="4"/>
            </w:tcBorders>
          </w:tcPr>
          <w:p>
            <w:r>
              <w:rPr>
                <w:sz w:val="18"/>
                <w:szCs w:val="18"/>
              </w:rPr>
              <w:t xml:space="preserve">A request to fix a wrong attendance record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2500"/>
            <w:tcBorders>
              <w:top w:val="single" w:color="999999" w:sz="4"/>
              <w:left w:val="single" w:color="999999" w:sz="4"/>
              <w:bottom w:val="single" w:color="999999" w:sz="4"/>
              <w:right w:val="single" w:color="999999" w:sz="4"/>
            </w:tcBorders>
          </w:tcPr>
          <w:p>
            <w:r>
              <w:rPr>
                <w:sz w:val="18"/>
                <w:szCs w:val="18"/>
              </w:rPr>
              <w:t xml:space="preserve">Count of working days used to calculate salary</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attendance feeds salary.</w:t>
      </w:r>
    </w:p>
    <w:p>
      <w:pPr>
        <w:pStyle w:val="Heading1"/>
      </w:pPr>
      <w:r>
        <w:t xml:space="preserve">16-Plain-English/HOW-BENEFICIARIES-WORK.md</w:t>
      </w:r>
    </w:p>
    <w:p>
      <w:pPr>
        <w:pStyle w:val="Heading1"/>
        <w:pageBreakBefore/>
        <w:spacing w:after="120" w:before="240"/>
      </w:pPr>
      <w:r>
        <w:t xml:space="preserve">How Beneficiaries Work — Simple Guide</w:t>
      </w:r>
    </w:p>
    <w:p/>
    <w:p>
      <w:pPr>
        <w:spacing w:after="60" w:before="60"/>
        <w:ind w:left="360"/>
      </w:pPr>
      <w:r>
        <w:rPr>
          <w:b/>
          <w:bCs/>
          <w:i/>
          <w:iCs/>
          <w:color w:val="666666"/>
        </w:rPr>
        <w:t xml:space="preserve">Document ID:</w:t>
      </w:r>
      <w:r>
        <w:rPr>
          <w:i/>
          <w:iCs/>
          <w:color w:val="666666"/>
        </w:rPr>
        <w:t xml:space="preserve"> 16-Plain-English/HOW-BENEFICIARIES-WORK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A </w:t>
      </w:r>
      <w:r>
        <w:rPr>
          <w:b/>
          <w:bCs/>
        </w:rPr>
        <w:t xml:space="preserve">beneficiary</w:t>
      </w:r>
      <w:r>
        <w:t xml:space="preserve"> is a family/person the NGO supports. The system keeps a full </w:t>
      </w:r>
      <w:r>
        <w:rPr>
          <w:b/>
          <w:bCs/>
        </w:rPr>
        <w:t xml:space="preserve">profile</w:t>
      </w:r>
      <w:r>
        <w:t xml:space="preserve"> for each beneficiary: family members, education, employment, disabilities, and the help they need. When the NGO wants to give a </w:t>
      </w:r>
      <w:r>
        <w:rPr>
          <w:b/>
          <w:bCs/>
        </w:rPr>
        <w:t xml:space="preserve">kit</w:t>
      </w:r>
      <w:r>
        <w:t xml:space="preserve">, the operator first raises a </w:t>
      </w:r>
      <w:r>
        <w:rPr>
          <w:b/>
          <w:bCs/>
        </w:rPr>
        <w:t xml:space="preserve">collection OTP</w:t>
      </w:r>
      <w:r>
        <w:t xml:space="preserve"> — a one-time code that proves the right person is collecting at the right time. Daily </w:t>
      </w:r>
      <w:r>
        <w:rPr>
          <w:b/>
          <w:bCs/>
        </w:rPr>
        <w:t xml:space="preserve">distributions</w:t>
      </w:r>
      <w:r>
        <w:t xml:space="preserve"> and </w:t>
      </w:r>
      <w:r>
        <w:rPr>
          <w:b/>
          <w:bCs/>
        </w:rPr>
        <w:t xml:space="preserve">programs</w:t>
      </w:r>
      <w:r>
        <w:t xml:space="preserve"> are recorded so the NGO can prove what was given and to whom.</w:t>
      </w:r>
    </w:p>
    <w:p/>
    <w:p>
      <w:pPr>
        <w:pStyle w:val="Heading2"/>
        <w:spacing w:after="120" w:before="240"/>
      </w:pPr>
      <w:r>
        <w:t xml:space="preserve">2. Step-by-step (plain English)</w:t>
      </w:r>
    </w:p>
    <w:p/>
    <w:p>
      <w:r>
        <w:rPr>
          <w:b/>
          <w:bCs/>
          <w:sz w:val="20"/>
          <w:szCs w:val="20"/>
        </w:rPr>
        <w:t xml:space="preserve">1. </w:t>
      </w:r>
      <w:r>
        <w:rPr>
          <w:b/>
          <w:bCs/>
          <w:sz w:val="20"/>
          <w:szCs w:val="20"/>
        </w:rPr>
        <w:t xml:space="preserve">Add a beneficiary</w:t>
      </w:r>
      <w:r>
        <w:rPr>
          <w:sz w:val="20"/>
          <w:szCs w:val="20"/>
        </w:rPr>
        <w:t xml:space="preserve"> — the profile is created (often imported in a batch and then inspected before being confirmed).</w:t>
      </w:r>
    </w:p>
    <w:p>
      <w:r>
        <w:rPr>
          <w:b/>
          <w:bCs/>
          <w:sz w:val="20"/>
          <w:szCs w:val="20"/>
        </w:rPr>
        <w:t xml:space="preserve">2. </w:t>
      </w:r>
      <w:r>
        <w:rPr>
          <w:b/>
          <w:bCs/>
          <w:sz w:val="20"/>
          <w:szCs w:val="20"/>
        </w:rPr>
        <w:t xml:space="preserve">Add sub-records</w:t>
      </w:r>
      <w:r>
        <w:rPr>
          <w:sz w:val="20"/>
          <w:szCs w:val="20"/>
        </w:rPr>
        <w:t xml:space="preserve"> — family members, documents, education, employment, disabilities, assistance requirements are attached to the profile.</w:t>
      </w:r>
    </w:p>
    <w:p>
      <w:r>
        <w:rPr>
          <w:b/>
          <w:bCs/>
          <w:sz w:val="20"/>
          <w:szCs w:val="20"/>
        </w:rPr>
        <w:t xml:space="preserve">3. </w:t>
      </w:r>
      <w:r>
        <w:rPr>
          <w:b/>
          <w:bCs/>
          <w:sz w:val="20"/>
          <w:szCs w:val="20"/>
        </w:rPr>
        <w:t xml:space="preserve">Read the Aadhaar card</w:t>
      </w:r>
      <w:r>
        <w:rPr>
          <w:sz w:val="20"/>
          <w:szCs w:val="20"/>
        </w:rPr>
        <w:t xml:space="preserve"> — the system can double-check details using an Aadhaar reader (one-time code, never stored in risky places).</w:t>
      </w:r>
    </w:p>
    <w:p>
      <w:r>
        <w:rPr>
          <w:b/>
          <w:bCs/>
          <w:sz w:val="20"/>
          <w:szCs w:val="20"/>
        </w:rPr>
        <w:t xml:space="preserve">4. </w:t>
      </w:r>
      <w:r>
        <w:rPr>
          <w:b/>
          <w:bCs/>
          <w:sz w:val="20"/>
          <w:szCs w:val="20"/>
        </w:rPr>
        <w:t xml:space="preserve">Plan a distribution</w:t>
      </w:r>
      <w:r>
        <w:rPr>
          <w:sz w:val="20"/>
          <w:szCs w:val="20"/>
        </w:rPr>
        <w:t xml:space="preserve"> — an event/operator selects beneficiaries and the items (kit, ration, etc.).</w:t>
      </w:r>
    </w:p>
    <w:p>
      <w:r>
        <w:rPr>
          <w:b/>
          <w:bCs/>
          <w:sz w:val="20"/>
          <w:szCs w:val="20"/>
        </w:rPr>
        <w:t xml:space="preserve">5. </w:t>
      </w:r>
      <w:r>
        <w:rPr>
          <w:b/>
          <w:bCs/>
          <w:sz w:val="20"/>
          <w:szCs w:val="20"/>
        </w:rPr>
        <w:t xml:space="preserve">Collection OTP</w:t>
      </w:r>
      <w:r>
        <w:rPr>
          <w:sz w:val="20"/>
          <w:szCs w:val="20"/>
        </w:rPr>
        <w:t xml:space="preserve"> — to give an item, an OTP is created for that beneficiary; the system enforces the validity window (currently about one month) before the code expires.</w:t>
      </w:r>
    </w:p>
    <w:p>
      <w:r>
        <w:rPr>
          <w:b/>
          <w:bCs/>
          <w:sz w:val="20"/>
          <w:szCs w:val="20"/>
        </w:rPr>
        <w:t xml:space="preserve">6. </w:t>
      </w:r>
      <w:r>
        <w:rPr>
          <w:b/>
          <w:bCs/>
          <w:sz w:val="20"/>
          <w:szCs w:val="20"/>
        </w:rPr>
        <w:t xml:space="preserve">Mark the card</w:t>
      </w:r>
      <w:r>
        <w:rPr>
          <w:sz w:val="20"/>
          <w:szCs w:val="20"/>
        </w:rPr>
        <w:t xml:space="preserve"> — the kit/card state is updated so the same item is not given twice.</w:t>
      </w:r>
    </w:p>
    <w:p/>
    <w:p>
      <w:pPr>
        <w:pStyle w:val="Heading2"/>
        <w:spacing w:after="120" w:before="240"/>
      </w:pPr>
      <w:r>
        <w:t xml:space="preserve">3. Simple flowchart</w:t>
      </w:r>
    </w:p>
    <w:p/>
    <w:p>
      <w:pPr>
        <w:spacing w:after="60" w:before="120"/>
        <w:jc w:val="center"/>
      </w:pPr>
      <w:r>
        <w:drawing>
          <wp:inline distT="0" distB="0" distL="0" distR="0">
            <wp:extent cx="2057400" cy="78105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57400" cy="7810500"/>
                    </a:xfrm>
                    <a:prstGeom prst="rect">
                      <a:avLst/>
                    </a:prstGeom>
                  </pic:spPr>
                </pic:pic>
              </a:graphicData>
            </a:graphic>
          </wp:inline>
        </w:drawing>
      </w:r>
    </w:p>
    <w:p>
      <w:pPr>
        <w:spacing w:after="120"/>
        <w:jc w:val="center"/>
      </w:pPr>
      <w:r>
        <w:rPr>
          <w:i/>
          <w:iCs/>
          <w:color w:val="555555"/>
          <w:sz w:val="16"/>
          <w:szCs w:val="16"/>
        </w:rPr>
        <w:t xml:space="preserve">Figure 3: Flowchart — 16-Plain-English/HOW-BENEFICIARIES-WORK.md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The </w:t>
      </w:r>
      <w:r>
        <w:rPr>
          <w:b/>
          <w:bCs/>
          <w:sz w:val="20"/>
          <w:szCs w:val="20"/>
        </w:rPr>
        <w:t xml:space="preserve">OTP has a time limit</w:t>
      </w:r>
      <w:r>
        <w:rPr>
          <w:sz w:val="20"/>
          <w:szCs w:val="20"/>
        </w:rPr>
        <w:t xml:space="preserve"> — the code cannot be used forever; the window is enforced in the server code (currently roughly one month).</w:t>
      </w:r>
    </w:p>
    <w:p>
      <w:pPr>
        <w:pStyle w:val="ListParagraph"/>
        <w:numPr>
          <w:ilvl w:val="0"/>
          <w:numId w:val="1"/>
        </w:numPr>
      </w:pPr>
      <w:r>
        <w:rPr>
          <w:b/>
          <w:bCs/>
          <w:sz w:val="20"/>
          <w:szCs w:val="20"/>
        </w:rPr>
        <w:t xml:space="preserve">Nothing is given twice</w:t>
      </w:r>
      <w:r>
        <w:rPr>
          <w:sz w:val="20"/>
          <w:szCs w:val="20"/>
        </w:rPr>
        <w:t xml:space="preserve"> by mistake — the beneficiary card state is updated.</w:t>
      </w:r>
    </w:p>
    <w:p>
      <w:pPr>
        <w:pStyle w:val="ListParagraph"/>
        <w:numPr>
          <w:ilvl w:val="0"/>
          <w:numId w:val="1"/>
        </w:numPr>
      </w:pPr>
      <w:r>
        <w:rPr>
          <w:sz w:val="20"/>
          <w:szCs w:val="20"/>
        </w:rPr>
        <w:t xml:space="preserve">Batch import is done in a safe order: </w:t>
      </w:r>
      <w:r>
        <w:rPr>
          <w:b/>
          <w:bCs/>
          <w:sz w:val="20"/>
          <w:szCs w:val="20"/>
        </w:rPr>
        <w:t xml:space="preserve">load → preview → confirm</w:t>
      </w:r>
      <w:r>
        <w:rPr>
          <w:sz w:val="20"/>
          <w:szCs w:val="20"/>
        </w:rPr>
        <w:t xml:space="preserve">, so junk data never jumps straight into the database.</w:t>
      </w:r>
    </w:p>
    <w:p>
      <w:pPr>
        <w:pStyle w:val="ListParagraph"/>
        <w:numPr>
          <w:ilvl w:val="0"/>
          <w:numId w:val="1"/>
        </w:numPr>
      </w:pPr>
      <w:r>
        <w:rPr>
          <w:sz w:val="20"/>
          <w:szCs w:val="20"/>
        </w:rPr>
        <w:t xml:space="preserve">The beneficiary screens are </w:t>
      </w:r>
      <w:r>
        <w:rPr>
          <w:b/>
          <w:bCs/>
          <w:sz w:val="20"/>
          <w:szCs w:val="20"/>
        </w:rPr>
        <w:t xml:space="preserve">embedded</w:t>
      </w:r>
      <w:r>
        <w:rPr>
          <w:sz w:val="20"/>
          <w:szCs w:val="20"/>
        </w:rPr>
        <w:t xml:space="preserve"> inside the Accounts panel (and reachable from other admin panels) — they are not a separate website.</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Beneficiary</w:t>
            </w:r>
          </w:p>
        </w:tc>
        <w:tc>
          <w:tcPr>
            <w:tcW w:type="pct" w:w="2500"/>
            <w:tcBorders>
              <w:top w:val="single" w:color="999999" w:sz="4"/>
              <w:left w:val="single" w:color="999999" w:sz="4"/>
              <w:bottom w:val="single" w:color="999999" w:sz="4"/>
              <w:right w:val="single" w:color="999999" w:sz="4"/>
            </w:tcBorders>
          </w:tcPr>
          <w:p>
            <w:r>
              <w:rPr>
                <w:sz w:val="18"/>
                <w:szCs w:val="18"/>
              </w:rPr>
              <w:t xml:space="preserve">A family/person the NGO supports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Sub-record</w:t>
            </w:r>
          </w:p>
        </w:tc>
        <w:tc>
          <w:tcPr>
            <w:tcW w:type="pct" w:w="2500"/>
            <w:tcBorders>
              <w:top w:val="single" w:color="999999" w:sz="4"/>
              <w:left w:val="single" w:color="999999" w:sz="4"/>
              <w:bottom w:val="single" w:color="999999" w:sz="4"/>
              <w:right w:val="single" w:color="999999" w:sz="4"/>
            </w:tcBorders>
          </w:tcPr>
          <w:p>
            <w:r>
              <w:rPr>
                <w:sz w:val="18"/>
                <w:szCs w:val="18"/>
              </w:rPr>
              <w:t xml:space="preserve">One part of the profile (education, family, etc.)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 helper</w:t>
            </w:r>
          </w:p>
        </w:tc>
        <w:tc>
          <w:tcPr>
            <w:tcW w:type="pct" w:w="2500"/>
            <w:tcBorders>
              <w:top w:val="single" w:color="999999" w:sz="4"/>
              <w:left w:val="single" w:color="999999" w:sz="4"/>
              <w:bottom w:val="single" w:color="999999" w:sz="4"/>
              <w:right w:val="single" w:color="999999" w:sz="4"/>
            </w:tcBorders>
          </w:tcPr>
          <w:p>
            <w:r>
              <w:rPr>
                <w:sz w:val="18"/>
                <w:szCs w:val="18"/>
              </w:rPr>
              <w:t xml:space="preserve">A tool that reads and verifies Aadhaar details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Distribution</w:t>
            </w:r>
          </w:p>
        </w:tc>
        <w:tc>
          <w:tcPr>
            <w:tcW w:type="pct" w:w="2500"/>
            <w:tcBorders>
              <w:top w:val="single" w:color="999999" w:sz="4"/>
              <w:left w:val="single" w:color="999999" w:sz="4"/>
              <w:bottom w:val="single" w:color="999999" w:sz="4"/>
              <w:right w:val="single" w:color="999999" w:sz="4"/>
            </w:tcBorders>
          </w:tcPr>
          <w:p>
            <w:r>
              <w:rPr>
                <w:sz w:val="18"/>
                <w:szCs w:val="18"/>
              </w:rPr>
              <w:t xml:space="preserve">Giving items/help to beneficiaries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Collection OTP</w:t>
            </w:r>
          </w:p>
        </w:tc>
        <w:tc>
          <w:tcPr>
            <w:tcW w:type="pct" w:w="2500"/>
            <w:tcBorders>
              <w:top w:val="single" w:color="999999" w:sz="4"/>
              <w:left w:val="single" w:color="999999" w:sz="4"/>
              <w:bottom w:val="single" w:color="999999" w:sz="4"/>
              <w:right w:val="single" w:color="999999" w:sz="4"/>
            </w:tcBorders>
          </w:tcPr>
          <w:p>
            <w:r>
              <w:rPr>
                <w:sz w:val="18"/>
                <w:szCs w:val="18"/>
              </w:rPr>
              <w:t xml:space="preserve">One-time code to collect help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Kit / card</w:t>
            </w:r>
          </w:p>
        </w:tc>
        <w:tc>
          <w:tcPr>
            <w:tcW w:type="pct" w:w="2500"/>
            <w:tcBorders>
              <w:top w:val="single" w:color="999999" w:sz="4"/>
              <w:left w:val="single" w:color="999999" w:sz="4"/>
              <w:bottom w:val="single" w:color="999999" w:sz="4"/>
              <w:right w:val="single" w:color="999999" w:sz="4"/>
            </w:tcBorders>
          </w:tcPr>
          <w:p>
            <w:r>
              <w:rPr>
                <w:sz w:val="18"/>
                <w:szCs w:val="18"/>
              </w:rPr>
              <w:t xml:space="preserve">The items given and its completion status</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many distributions happen during events.</w:t>
      </w:r>
    </w:p>
    <w:p>
      <w:pPr>
        <w:pStyle w:val="Heading1"/>
      </w:pPr>
      <w:r>
        <w:t xml:space="preserve">16-Plain-English/HOW-COMMUNICATION-WORKS.md</w:t>
      </w:r>
    </w:p>
    <w:p>
      <w:pPr>
        <w:pStyle w:val="Heading1"/>
        <w:pageBreakBefore/>
        <w:spacing w:after="120" w:before="240"/>
      </w:pPr>
      <w:r>
        <w:t xml:space="preserve">How Communication Works — Simple Guide</w:t>
      </w:r>
    </w:p>
    <w:p/>
    <w:p>
      <w:pPr>
        <w:spacing w:after="60" w:before="60"/>
        <w:ind w:left="360"/>
      </w:pPr>
      <w:r>
        <w:rPr>
          <w:b/>
          <w:bCs/>
          <w:i/>
          <w:iCs/>
          <w:color w:val="666666"/>
        </w:rPr>
        <w:t xml:space="preserve">Document ID:</w:t>
      </w:r>
      <w:r>
        <w:rPr>
          <w:i/>
          <w:iCs/>
          <w:color w:val="666666"/>
        </w:rPr>
        <w:t xml:space="preserve"> 16-Plain-English/HOW-COMMUNICATION-WORKS</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most panels share these components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Inside the system people talk to each other with </w:t>
      </w:r>
      <w:r>
        <w:rPr>
          <w:b/>
          <w:bCs/>
        </w:rPr>
        <w:t xml:space="preserve">chat</w:t>
      </w:r>
      <w:r>
        <w:t xml:space="preserve"> (private and group messages, live), read official </w:t>
      </w:r>
      <w:r>
        <w:rPr>
          <w:b/>
          <w:bCs/>
        </w:rPr>
        <w:t xml:space="preserve">notices</w:t>
      </w:r>
      <w:r>
        <w:t xml:space="preserve"> (shown as a bar or popup), and raise </w:t>
      </w:r>
      <w:r>
        <w:rPr>
          <w:b/>
          <w:bCs/>
        </w:rPr>
        <w:t xml:space="preserve">tickets</w:t>
      </w:r>
      <w:r>
        <w:t xml:space="preserve"> when something is broken or needs a developer. There is also a </w:t>
      </w:r>
      <w:r>
        <w:rPr>
          <w:b/>
          <w:bCs/>
        </w:rPr>
        <w:t xml:space="preserve">WhatsApp inbox</w:t>
      </w:r>
      <w:r>
        <w:t xml:space="preserve"> for the team assigned to WhatsApp, and the system can push mobile notifications.</w:t>
      </w:r>
    </w:p>
    <w:p/>
    <w:p>
      <w:pPr>
        <w:pStyle w:val="Heading2"/>
        <w:spacing w:after="120" w:before="240"/>
      </w:pPr>
      <w:r>
        <w:t xml:space="preserve">2. Step-by-step (plain English)</w:t>
      </w:r>
    </w:p>
    <w:p/>
    <w:p>
      <w:pPr>
        <w:spacing w:after="60"/>
      </w:pPr>
      <w:r>
        <w:rPr>
          <w:b/>
          <w:bCs/>
        </w:rPr>
        <w:t xml:space="preserve">Chat</w:t>
      </w:r>
    </w:p>
    <w:p>
      <w:r>
        <w:rPr>
          <w:b/>
          <w:bCs/>
          <w:sz w:val="20"/>
          <w:szCs w:val="20"/>
        </w:rPr>
        <w:t xml:space="preserve">1. </w:t>
      </w:r>
      <w:r>
        <w:rPr>
          <w:sz w:val="20"/>
          <w:szCs w:val="20"/>
        </w:rPr>
        <w:t xml:space="preserve">Open Chat (present in most panels). Create/join a </w:t>
      </w:r>
      <w:r>
        <w:rPr>
          <w:b/>
          <w:bCs/>
          <w:sz w:val="20"/>
          <w:szCs w:val="20"/>
        </w:rPr>
        <w:t xml:space="preserve">direct</w:t>
      </w:r>
      <w:r>
        <w:rPr>
          <w:sz w:val="20"/>
          <w:szCs w:val="20"/>
        </w:rPr>
        <w:t xml:space="preserve"> or </w:t>
      </w:r>
      <w:r>
        <w:rPr>
          <w:b/>
          <w:bCs/>
          <w:sz w:val="20"/>
          <w:szCs w:val="20"/>
        </w:rPr>
        <w:t xml:space="preserve">group</w:t>
      </w:r>
      <w:r>
        <w:rPr>
          <w:sz w:val="20"/>
          <w:szCs w:val="20"/>
        </w:rPr>
        <w:t xml:space="preserve"> chat.</w:t>
      </w:r>
    </w:p>
    <w:p>
      <w:r>
        <w:rPr>
          <w:b/>
          <w:bCs/>
          <w:sz w:val="20"/>
          <w:szCs w:val="20"/>
        </w:rPr>
        <w:t xml:space="preserve">2. </w:t>
      </w:r>
      <w:r>
        <w:rPr>
          <w:sz w:val="20"/>
          <w:szCs w:val="20"/>
        </w:rPr>
        <w:t xml:space="preserve">Send a message; it is delivered live via the realtime connection.</w:t>
      </w:r>
    </w:p>
    <w:p>
      <w:r>
        <w:rPr>
          <w:b/>
          <w:bCs/>
          <w:sz w:val="20"/>
          <w:szCs w:val="20"/>
        </w:rPr>
        <w:t xml:space="preserve">3. </w:t>
      </w:r>
      <w:r>
        <w:rPr>
          <w:sz w:val="20"/>
          <w:szCs w:val="20"/>
        </w:rPr>
        <w:t xml:space="preserve">Chat rooms, members, messages are stored; unread counts show where attention is needed.</w:t>
      </w:r>
    </w:p>
    <w:p/>
    <w:p>
      <w:pPr>
        <w:spacing w:after="60"/>
      </w:pPr>
      <w:r>
        <w:rPr>
          <w:b/>
          <w:bCs/>
        </w:rPr>
        <w:t xml:space="preserve">Notices</w:t>
      </w:r>
    </w:p>
    <w:p>
      <w:r>
        <w:rPr>
          <w:b/>
          <w:bCs/>
          <w:sz w:val="20"/>
          <w:szCs w:val="20"/>
        </w:rPr>
        <w:t xml:space="preserve">1. </w:t>
      </w:r>
      <w:r>
        <w:rPr>
          <w:sz w:val="20"/>
          <w:szCs w:val="20"/>
        </w:rPr>
        <w:t xml:space="preserve">Admin publishes a </w:t>
      </w:r>
      <w:r>
        <w:rPr>
          <w:b/>
          <w:bCs/>
          <w:sz w:val="20"/>
          <w:szCs w:val="20"/>
        </w:rPr>
        <w:t xml:space="preserve">notice</w:t>
      </w:r>
      <w:r>
        <w:rPr>
          <w:sz w:val="20"/>
          <w:szCs w:val="20"/>
        </w:rPr>
        <w:t xml:space="preserve"> (title, message, audience).</w:t>
      </w:r>
    </w:p>
    <w:p>
      <w:r>
        <w:rPr>
          <w:b/>
          <w:bCs/>
          <w:sz w:val="20"/>
          <w:szCs w:val="20"/>
        </w:rPr>
        <w:t xml:space="preserve">2. </w:t>
      </w:r>
      <w:r>
        <w:rPr>
          <w:sz w:val="20"/>
          <w:szCs w:val="20"/>
        </w:rPr>
        <w:t xml:space="preserve">Users see it in the top bar and/or as a popup. The system remembers you have seen it.</w:t>
      </w:r>
    </w:p>
    <w:p/>
    <w:p>
      <w:pPr>
        <w:spacing w:after="60"/>
      </w:pPr>
      <w:r>
        <w:rPr>
          <w:b/>
          <w:bCs/>
        </w:rPr>
        <w:t xml:space="preserve">Tickets</w:t>
      </w:r>
    </w:p>
    <w:p>
      <w:r>
        <w:rPr>
          <w:b/>
          <w:bCs/>
          <w:sz w:val="20"/>
          <w:szCs w:val="20"/>
        </w:rPr>
        <w:t xml:space="preserve">1. </w:t>
      </w:r>
      <w:r>
        <w:rPr>
          <w:sz w:val="20"/>
          <w:szCs w:val="20"/>
        </w:rPr>
        <w:t xml:space="preserve">Anyone raises a </w:t>
      </w:r>
      <w:r>
        <w:rPr>
          <w:b/>
          <w:bCs/>
          <w:sz w:val="20"/>
          <w:szCs w:val="20"/>
        </w:rPr>
        <w:t xml:space="preserve">support ticket</w:t>
      </w:r>
      <w:r>
        <w:rPr>
          <w:sz w:val="20"/>
          <w:szCs w:val="20"/>
        </w:rPr>
        <w:t xml:space="preserve"> describing the problem.</w:t>
      </w:r>
    </w:p>
    <w:p>
      <w:r>
        <w:rPr>
          <w:b/>
          <w:bCs/>
          <w:sz w:val="20"/>
          <w:szCs w:val="20"/>
        </w:rPr>
        <w:t xml:space="preserve">2. </w:t>
      </w:r>
      <w:r>
        <w:rPr>
          <w:sz w:val="20"/>
          <w:szCs w:val="20"/>
        </w:rPr>
        <w:t xml:space="preserve">Developers pick tickets from the Developer panel (</w:t>
      </w:r>
      <w:r>
        <w:rPr>
          <w:rFonts w:ascii="Consolas" w:cs="Consolas" w:eastAsia="Consolas" w:hAnsi="Consolas"/>
          <w:sz w:val="20"/>
          <w:szCs w:val="20"/>
        </w:rPr>
        <w:t xml:space="preserve">/dev-panel</w:t>
      </w:r>
      <w:r>
        <w:rPr>
          <w:sz w:val="20"/>
          <w:szCs w:val="20"/>
        </w:rPr>
        <w:t xml:space="preserve">) — my/all/unassigned lists — reply, fix, and close.</w:t>
      </w:r>
    </w:p>
    <w:p>
      <w:r>
        <w:rPr>
          <w:b/>
          <w:bCs/>
          <w:sz w:val="20"/>
          <w:szCs w:val="20"/>
        </w:rPr>
        <w:t xml:space="preserve">3. </w:t>
      </w:r>
      <w:r>
        <w:rPr>
          <w:sz w:val="20"/>
          <w:szCs w:val="20"/>
        </w:rPr>
        <w:t xml:space="preserve">Popups appear for new/replied tickets so nobody misses them.</w:t>
      </w:r>
    </w:p>
    <w:p/>
    <w:p>
      <w:pPr>
        <w:spacing w:after="60"/>
      </w:pPr>
      <w:r>
        <w:rPr>
          <w:b/>
          <w:bCs/>
        </w:rPr>
        <w:t xml:space="preserve">WhatsApp</w:t>
      </w:r>
    </w:p>
    <w:p>
      <w:r>
        <w:rPr>
          <w:b/>
          <w:bCs/>
          <w:sz w:val="20"/>
          <w:szCs w:val="20"/>
        </w:rPr>
        <w:t xml:space="preserve">1. </w:t>
      </w:r>
      <w:r>
        <w:rPr>
          <w:sz w:val="20"/>
          <w:szCs w:val="20"/>
        </w:rPr>
        <w:t xml:space="preserve">The WhatsApp panel shows the team's shared </w:t>
      </w:r>
      <w:r>
        <w:rPr>
          <w:b/>
          <w:bCs/>
          <w:sz w:val="20"/>
          <w:szCs w:val="20"/>
        </w:rPr>
        <w:t xml:space="preserve">inbox</w:t>
      </w:r>
      <w:r>
        <w:rPr>
          <w:sz w:val="20"/>
          <w:szCs w:val="20"/>
        </w:rPr>
        <w:t xml:space="preserve">.</w:t>
      </w:r>
    </w:p>
    <w:p>
      <w:r>
        <w:rPr>
          <w:b/>
          <w:bCs/>
          <w:sz w:val="20"/>
          <w:szCs w:val="20"/>
        </w:rPr>
        <w:t xml:space="preserve">2. </w:t>
      </w:r>
      <w:r>
        <w:rPr>
          <w:sz w:val="20"/>
          <w:szCs w:val="20"/>
        </w:rPr>
        <w:t xml:space="preserve">Agents (people assigned to WhatsApp) can read, reply, route messages, and the system tracks outbound/broadcast messages.</w:t>
      </w:r>
    </w:p>
    <w:p/>
    <w:p>
      <w:pPr>
        <w:pStyle w:val="Heading2"/>
        <w:spacing w:after="120" w:before="240"/>
      </w:pPr>
      <w:r>
        <w:t xml:space="preserve">3. Simple flowchart</w:t>
      </w:r>
    </w:p>
    <w:p/>
    <w:p>
      <w:pPr>
        <w:spacing w:after="60" w:before="120"/>
        <w:jc w:val="center"/>
      </w:pPr>
      <w:r>
        <w:drawing>
          <wp:inline distT="0" distB="0" distL="0" distR="0">
            <wp:extent cx="5905500" cy="39147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914775"/>
                    </a:xfrm>
                    <a:prstGeom prst="rect">
                      <a:avLst/>
                    </a:prstGeom>
                  </pic:spPr>
                </pic:pic>
              </a:graphicData>
            </a:graphic>
          </wp:inline>
        </w:drawing>
      </w:r>
    </w:p>
    <w:p>
      <w:pPr>
        <w:spacing w:after="120"/>
        <w:jc w:val="center"/>
      </w:pPr>
      <w:r>
        <w:rPr>
          <w:i/>
          <w:iCs/>
          <w:color w:val="555555"/>
          <w:sz w:val="16"/>
          <w:szCs w:val="16"/>
        </w:rPr>
        <w:t xml:space="preserve">Figure 4: Flowchart — 16-Plain-English/HOW-COMMUNICATION-WORKS.md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Tickets are visible where they are handled</w:t>
      </w:r>
      <w:r>
        <w:rPr>
          <w:sz w:val="20"/>
          <w:szCs w:val="20"/>
        </w:rPr>
        <w:t xml:space="preserve"> — the Developer panel has my/all/unassigned views, and support tickets are handled by the assigned team.</w:t>
      </w:r>
    </w:p>
    <w:p>
      <w:pPr>
        <w:pStyle w:val="ListParagraph"/>
        <w:numPr>
          <w:ilvl w:val="0"/>
          <w:numId w:val="1"/>
        </w:numPr>
      </w:pPr>
      <w:r>
        <w:rPr>
          <w:sz w:val="20"/>
          <w:szCs w:val="20"/>
        </w:rPr>
        <w:t xml:space="preserve">Notices and tickets use </w:t>
      </w:r>
      <w:r>
        <w:rPr>
          <w:b/>
          <w:bCs/>
          <w:sz w:val="20"/>
          <w:szCs w:val="20"/>
        </w:rPr>
        <w:t xml:space="preserve">popups + seen-state</w:t>
      </w:r>
      <w:r>
        <w:rPr>
          <w:sz w:val="20"/>
          <w:szCs w:val="20"/>
        </w:rPr>
        <w:t xml:space="preserve"> stored on the server so the same notice does not nag forever.</w:t>
      </w:r>
    </w:p>
    <w:p>
      <w:pPr>
        <w:pStyle w:val="ListParagraph"/>
        <w:numPr>
          <w:ilvl w:val="0"/>
          <w:numId w:val="1"/>
        </w:numPr>
      </w:pPr>
      <w:r>
        <w:rPr>
          <w:sz w:val="20"/>
          <w:szCs w:val="20"/>
        </w:rPr>
        <w:t xml:space="preserve">Chat is </w:t>
      </w:r>
      <w:r>
        <w:rPr>
          <w:b/>
          <w:bCs/>
          <w:sz w:val="20"/>
          <w:szCs w:val="20"/>
        </w:rPr>
        <w:t xml:space="preserve">realtime</w:t>
      </w:r>
      <w:r>
        <w:rPr>
          <w:sz w:val="20"/>
          <w:szCs w:val="20"/>
        </w:rPr>
        <w:t xml:space="preserve"> in the browser app when connected; if the server runs in a special mode (e.g. Vercel) realtime features that depend on a long-running socket may be unavailable — the digital team decides deployment accordingly.</w:t>
      </w:r>
    </w:p>
    <w:p>
      <w:pPr>
        <w:pStyle w:val="ListParagraph"/>
        <w:numPr>
          <w:ilvl w:val="0"/>
          <w:numId w:val="1"/>
        </w:numPr>
      </w:pPr>
      <w:r>
        <w:rPr>
          <w:sz w:val="20"/>
          <w:szCs w:val="20"/>
        </w:rPr>
        <w:t xml:space="preserve">WhatsApp features depend on agents being </w:t>
      </w:r>
      <w:r>
        <w:rPr>
          <w:b/>
          <w:bCs/>
          <w:sz w:val="20"/>
          <w:szCs w:val="20"/>
        </w:rPr>
        <w:t xml:space="preserve">assigned</w:t>
      </w:r>
      <w:r>
        <w:rPr>
          <w:sz w:val="20"/>
          <w:szCs w:val="20"/>
        </w:rPr>
        <w:t xml:space="preserve">; an agent only sees what they are allowed to see.</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Realtime</w:t>
            </w:r>
          </w:p>
        </w:tc>
        <w:tc>
          <w:tcPr>
            <w:tcW w:type="pct" w:w="2500"/>
            <w:tcBorders>
              <w:top w:val="single" w:color="999999" w:sz="4"/>
              <w:left w:val="single" w:color="999999" w:sz="4"/>
              <w:bottom w:val="single" w:color="999999" w:sz="4"/>
              <w:right w:val="single" w:color="999999" w:sz="4"/>
            </w:tcBorders>
          </w:tcPr>
          <w:p>
            <w:r>
              <w:rPr>
                <w:sz w:val="18"/>
                <w:szCs w:val="18"/>
              </w:rPr>
              <w:t xml:space="preserve">Messages appear instantly without refresh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Notice</w:t>
            </w:r>
          </w:p>
        </w:tc>
        <w:tc>
          <w:tcPr>
            <w:tcW w:type="pct" w:w="2500"/>
            <w:tcBorders>
              <w:top w:val="single" w:color="999999" w:sz="4"/>
              <w:left w:val="single" w:color="999999" w:sz="4"/>
              <w:bottom w:val="single" w:color="999999" w:sz="4"/>
              <w:right w:val="single" w:color="999999" w:sz="4"/>
            </w:tcBorders>
          </w:tcPr>
          <w:p>
            <w:r>
              <w:rPr>
                <w:sz w:val="18"/>
                <w:szCs w:val="18"/>
              </w:rPr>
              <w:t xml:space="preserve">Official message shown to users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w:t>
            </w:r>
          </w:p>
        </w:tc>
        <w:tc>
          <w:tcPr>
            <w:tcW w:type="pct" w:w="2500"/>
            <w:tcBorders>
              <w:top w:val="single" w:color="999999" w:sz="4"/>
              <w:left w:val="single" w:color="999999" w:sz="4"/>
              <w:bottom w:val="single" w:color="999999" w:sz="4"/>
              <w:right w:val="single" w:color="999999" w:sz="4"/>
            </w:tcBorders>
          </w:tcPr>
          <w:p>
            <w:r>
              <w:rPr>
                <w:sz w:val="18"/>
                <w:szCs w:val="18"/>
              </w:rPr>
              <w:t xml:space="preserve">A request/issue logged for a team or developer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Popup</w:t>
            </w:r>
          </w:p>
        </w:tc>
        <w:tc>
          <w:tcPr>
            <w:tcW w:type="pct" w:w="2500"/>
            <w:tcBorders>
              <w:top w:val="single" w:color="999999" w:sz="4"/>
              <w:left w:val="single" w:color="999999" w:sz="4"/>
              <w:bottom w:val="single" w:color="999999" w:sz="4"/>
              <w:right w:val="single" w:color="999999" w:sz="4"/>
            </w:tcBorders>
          </w:tcPr>
          <w:p>
            <w:r>
              <w:rPr>
                <w:sz w:val="18"/>
                <w:szCs w:val="18"/>
              </w:rPr>
              <w:t xml:space="preserve">A small window that opens to catch attention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WhatsApp agent</w:t>
            </w:r>
          </w:p>
        </w:tc>
        <w:tc>
          <w:tcPr>
            <w:tcW w:type="pct" w:w="2500"/>
            <w:tcBorders>
              <w:top w:val="single" w:color="999999" w:sz="4"/>
              <w:left w:val="single" w:color="999999" w:sz="4"/>
              <w:bottom w:val="single" w:color="999999" w:sz="4"/>
              <w:right w:val="single" w:color="999999" w:sz="4"/>
            </w:tcBorders>
          </w:tcPr>
          <w:p>
            <w:r>
              <w:rPr>
                <w:sz w:val="18"/>
                <w:szCs w:val="18"/>
              </w:rPr>
              <w:t xml:space="preserve">A person assigned to handle WhatsApp messages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Broadcast</w:t>
            </w:r>
          </w:p>
        </w:tc>
        <w:tc>
          <w:tcPr>
            <w:tcW w:type="pct" w:w="2500"/>
            <w:tcBorders>
              <w:top w:val="single" w:color="999999" w:sz="4"/>
              <w:left w:val="single" w:color="999999" w:sz="4"/>
              <w:bottom w:val="single" w:color="999999" w:sz="4"/>
              <w:right w:val="single" w:color="999999" w:sz="4"/>
            </w:tcBorders>
          </w:tcPr>
          <w:p>
            <w:r>
              <w:rPr>
                <w:sz w:val="18"/>
                <w:szCs w:val="18"/>
              </w:rPr>
              <w:t xml:space="preserve">A message sent to many people at once</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admins publish notices and watch tickets.</w:t>
      </w:r>
    </w:p>
    <w:p>
      <w:pPr>
        <w:pStyle w:val="Heading1"/>
      </w:pPr>
      <w:r>
        <w:t xml:space="preserve">16-Plain-English/HOW-DONATIONS-WORK.md</w:t>
      </w:r>
    </w:p>
    <w:p>
      <w:pPr>
        <w:pStyle w:val="Heading1"/>
        <w:pageBreakBefore/>
        <w:spacing w:after="120" w:before="240"/>
      </w:pPr>
      <w:r>
        <w:t xml:space="preserve">How Donations &amp; Receipts Work — Simple Guide</w:t>
      </w:r>
    </w:p>
    <w:p/>
    <w:p>
      <w:pPr>
        <w:spacing w:after="60" w:before="60"/>
        <w:ind w:left="360"/>
      </w:pPr>
      <w:r>
        <w:rPr>
          <w:b/>
          <w:bCs/>
          <w:i/>
          <w:iCs/>
          <w:color w:val="666666"/>
        </w:rPr>
        <w:t xml:space="preserve">Document ID:</w:t>
      </w:r>
      <w:r>
        <w:rPr>
          <w:i/>
          <w:iCs/>
          <w:color w:val="666666"/>
        </w:rPr>
        <w:t xml:space="preserve"> 16-Plain-English/HOW-DONATIONS-WORK</w:t>
      </w:r>
    </w:p>
    <w:p>
      <w:pPr>
        <w:spacing w:after="60" w:before="60"/>
        <w:ind w:left="360"/>
      </w:pPr>
      <w:r>
        <w:rPr>
          <w:b/>
          <w:bCs/>
          <w:i/>
          <w:iCs/>
          <w:color w:val="666666"/>
        </w:rPr>
        <w:t xml:space="preserve">Status:</w:t>
      </w:r>
      <w:r>
        <w:rPr>
          <w:i/>
          <w:iCs/>
          <w:color w:val="666666"/>
        </w:rPr>
        <w:t xml:space="preserve"> Verified (concise story of the Accounts/FRO flow)</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When a supporter shows interest in donating, the </w:t>
      </w:r>
      <w:r>
        <w:rPr>
          <w:b/>
          <w:bCs/>
        </w:rPr>
        <w:t xml:space="preserve">FRO</w:t>
      </w:r>
      <w:r>
        <w:t xml:space="preserve"> (the person who talks to supporters) records the supporter's details in the CRM. This entry is called a </w:t>
      </w:r>
      <w:r>
        <w:rPr>
          <w:b/>
          <w:bCs/>
        </w:rPr>
        <w:t xml:space="preserve">lead</w:t>
      </w:r>
      <w:r>
        <w:t xml:space="preserve">. The </w:t>
      </w:r>
      <w:r>
        <w:rPr>
          <w:b/>
          <w:bCs/>
        </w:rPr>
        <w:t xml:space="preserve">Accounts team</w:t>
      </w:r>
      <w:r>
        <w:t xml:space="preserve"> later checks that lead. If it is correct, the lead becomes a proper </w:t>
      </w:r>
      <w:r>
        <w:rPr>
          <w:b/>
          <w:bCs/>
        </w:rPr>
        <w:t xml:space="preserve">donor</w:t>
      </w:r>
      <w:r>
        <w:t xml:space="preserve">. When money actually arrives, Accounts creates a </w:t>
      </w:r>
      <w:r>
        <w:rPr>
          <w:b/>
          <w:bCs/>
        </w:rPr>
        <w:t xml:space="preserve">receipt</w:t>
      </w:r>
      <w:r>
        <w:t xml:space="preserve"> — a proof of payment the donor keeps. At the end of the month, receipts are matched with the </w:t>
      </w:r>
      <w:r>
        <w:rPr>
          <w:b/>
          <w:bCs/>
        </w:rPr>
        <w:t xml:space="preserve">bank statement</w:t>
      </w:r>
      <w:r>
        <w:t xml:space="preserve">, and any payment that cannot be linked to a donor is kept in a "</w:t>
      </w:r>
      <w:r>
        <w:rPr>
          <w:b/>
          <w:bCs/>
        </w:rPr>
        <w:t xml:space="preserve">suspense</w:t>
      </w:r>
      <w:r>
        <w:t xml:space="preserve">" list until it is solved.</w:t>
      </w:r>
    </w:p>
    <w:p/>
    <w:p>
      <w:pPr>
        <w:pStyle w:val="Heading2"/>
        <w:spacing w:after="120" w:before="240"/>
      </w:pPr>
      <w:r>
        <w:t xml:space="preserve">2. Step-by-step (plain English)</w:t>
      </w:r>
    </w:p>
    <w:p/>
    <w:p>
      <w:r>
        <w:rPr>
          <w:b/>
          <w:bCs/>
          <w:sz w:val="20"/>
          <w:szCs w:val="20"/>
        </w:rPr>
        <w:t xml:space="preserve">1. </w:t>
      </w:r>
      <w:r>
        <w:rPr>
          <w:b/>
          <w:bCs/>
          <w:sz w:val="20"/>
          <w:szCs w:val="20"/>
        </w:rPr>
        <w:t xml:space="preserve">FRO records the lead</w:t>
      </w:r>
      <w:r>
        <w:rPr>
          <w:sz w:val="20"/>
          <w:szCs w:val="20"/>
        </w:rPr>
        <w:t xml:space="preserve"> — name, phone, amount expected, notes (screen: FRO → Leads).</w:t>
      </w:r>
    </w:p>
    <w:p>
      <w:r>
        <w:rPr>
          <w:b/>
          <w:bCs/>
          <w:sz w:val="20"/>
          <w:szCs w:val="20"/>
        </w:rPr>
        <w:t xml:space="preserve">2. </w:t>
      </w:r>
      <w:r>
        <w:rPr>
          <w:b/>
          <w:bCs/>
          <w:sz w:val="20"/>
          <w:szCs w:val="20"/>
        </w:rPr>
        <w:t xml:space="preserve">Accounts reviews it</w:t>
      </w:r>
      <w:r>
        <w:rPr>
          <w:sz w:val="20"/>
          <w:szCs w:val="20"/>
        </w:rPr>
        <w:t xml:space="preserve"> — the Accounts team can *verify* (accept), *quick verify*, mark *done*, or *reject* (screen: Accounts → Lead Audit).</w:t>
      </w:r>
    </w:p>
    <w:p>
      <w:r>
        <w:rPr>
          <w:b/>
          <w:bCs/>
          <w:sz w:val="20"/>
          <w:szCs w:val="20"/>
        </w:rPr>
        <w:t xml:space="preserve">3. </w:t>
      </w:r>
      <w:r>
        <w:rPr>
          <w:b/>
          <w:bCs/>
          <w:sz w:val="20"/>
          <w:szCs w:val="20"/>
        </w:rPr>
        <w:t xml:space="preserve">Donor is created</w:t>
      </w:r>
      <w:r>
        <w:rPr>
          <w:sz w:val="20"/>
          <w:szCs w:val="20"/>
        </w:rPr>
        <w:t xml:space="preserve"> — a verified lead is linked to a donor profile; rejected leads appear in the NGO Admin panel for acknowledge.</w:t>
      </w:r>
    </w:p>
    <w:p>
      <w:r>
        <w:rPr>
          <w:b/>
          <w:bCs/>
          <w:sz w:val="20"/>
          <w:szCs w:val="20"/>
        </w:rPr>
        <w:t xml:space="preserve">4. </w:t>
      </w:r>
      <w:r>
        <w:rPr>
          <w:b/>
          <w:bCs/>
          <w:sz w:val="20"/>
          <w:szCs w:val="20"/>
        </w:rPr>
        <w:t xml:space="preserve">Money arrives</w:t>
      </w:r>
      <w:r>
        <w:rPr>
          <w:sz w:val="20"/>
          <w:szCs w:val="20"/>
        </w:rPr>
        <w:t xml:space="preserve"> — by bank, gateway, or cash.</w:t>
      </w:r>
    </w:p>
    <w:p>
      <w:r>
        <w:rPr>
          <w:b/>
          <w:bCs/>
          <w:sz w:val="20"/>
          <w:szCs w:val="20"/>
        </w:rPr>
        <w:t xml:space="preserve">5. </w:t>
      </w:r>
      <w:r>
        <w:rPr>
          <w:b/>
          <w:bCs/>
          <w:sz w:val="20"/>
          <w:szCs w:val="20"/>
        </w:rPr>
        <w:t xml:space="preserve">Receipt is generated</w:t>
      </w:r>
      <w:r>
        <w:rPr>
          <w:sz w:val="20"/>
          <w:szCs w:val="20"/>
        </w:rPr>
        <w:t xml:space="preserve"> — Accounts opens Receipts and generates a receipt for the donation (screen: Accounts → Receipts).</w:t>
      </w:r>
    </w:p>
    <w:p>
      <w:r>
        <w:rPr>
          <w:b/>
          <w:bCs/>
          <w:sz w:val="20"/>
          <w:szCs w:val="20"/>
        </w:rPr>
        <w:t xml:space="preserve">6. </w:t>
      </w:r>
      <w:r>
        <w:rPr>
          <w:b/>
          <w:bCs/>
          <w:sz w:val="20"/>
          <w:szCs w:val="20"/>
        </w:rPr>
        <w:t xml:space="preserve">Receipt is sent</w:t>
      </w:r>
      <w:r>
        <w:rPr>
          <w:sz w:val="20"/>
          <w:szCs w:val="20"/>
        </w:rPr>
        <w:t xml:space="preserve"> — the receipt can be marked "sent" (e.g., over WhatsApp) or "undone" if the team made a mistake.</w:t>
      </w:r>
    </w:p>
    <w:p>
      <w:r>
        <w:rPr>
          <w:b/>
          <w:bCs/>
          <w:sz w:val="20"/>
          <w:szCs w:val="20"/>
        </w:rPr>
        <w:t xml:space="preserve">7. </w:t>
      </w:r>
      <w:r>
        <w:rPr>
          <w:b/>
          <w:bCs/>
          <w:sz w:val="20"/>
          <w:szCs w:val="20"/>
        </w:rPr>
        <w:t xml:space="preserve">Bank matching</w:t>
      </w:r>
      <w:r>
        <w:rPr>
          <w:sz w:val="20"/>
          <w:szCs w:val="20"/>
        </w:rPr>
        <w:t xml:space="preserve"> — the Automated Bank Audit screen matches receipt entries against the real bank statement; matched rows are cleared, unmatched ones stay for manual handling.</w:t>
      </w:r>
    </w:p>
    <w:p/>
    <w:p>
      <w:pPr>
        <w:pStyle w:val="Heading2"/>
        <w:spacing w:after="120" w:before="240"/>
      </w:pPr>
      <w:r>
        <w:t xml:space="preserve">3. Simple flowchart</w:t>
      </w:r>
    </w:p>
    <w:p/>
    <w:p>
      <w:pPr>
        <w:spacing w:after="60" w:before="120"/>
        <w:jc w:val="center"/>
      </w:pPr>
      <w:r>
        <w:drawing>
          <wp:inline distT="0" distB="0" distL="0" distR="0">
            <wp:extent cx="3209925" cy="7810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09925" cy="7810500"/>
                    </a:xfrm>
                    <a:prstGeom prst="rect">
                      <a:avLst/>
                    </a:prstGeom>
                  </pic:spPr>
                </pic:pic>
              </a:graphicData>
            </a:graphic>
          </wp:inline>
        </w:drawing>
      </w:r>
    </w:p>
    <w:p>
      <w:pPr>
        <w:spacing w:after="120"/>
        <w:jc w:val="center"/>
      </w:pPr>
      <w:r>
        <w:rPr>
          <w:i/>
          <w:iCs/>
          <w:color w:val="555555"/>
          <w:sz w:val="16"/>
          <w:szCs w:val="16"/>
        </w:rPr>
        <w:t xml:space="preserve">Figure 5: Flowchart — 16-Plain-English/HOW-DONATIONS-WORK.md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A lead is only a </w:t>
      </w:r>
      <w:r>
        <w:rPr>
          <w:b/>
          <w:bCs/>
          <w:sz w:val="20"/>
          <w:szCs w:val="20"/>
        </w:rPr>
        <w:t xml:space="preserve">promise</w:t>
      </w:r>
      <w:r>
        <w:rPr>
          <w:sz w:val="20"/>
          <w:szCs w:val="20"/>
        </w:rPr>
        <w:t xml:space="preserve">; the donor is created </w:t>
      </w:r>
      <w:r>
        <w:rPr>
          <w:b/>
          <w:bCs/>
          <w:sz w:val="20"/>
          <w:szCs w:val="20"/>
        </w:rPr>
        <w:t xml:space="preserve">after verification</w:t>
      </w:r>
      <w:r>
        <w:rPr>
          <w:sz w:val="20"/>
          <w:szCs w:val="20"/>
        </w:rPr>
        <w:t xml:space="preserve">.</w:t>
      </w:r>
    </w:p>
    <w:p>
      <w:pPr>
        <w:pStyle w:val="ListParagraph"/>
        <w:numPr>
          <w:ilvl w:val="0"/>
          <w:numId w:val="1"/>
        </w:numPr>
      </w:pPr>
      <w:r>
        <w:rPr>
          <w:b/>
          <w:bCs/>
          <w:sz w:val="20"/>
          <w:szCs w:val="20"/>
        </w:rPr>
        <w:t xml:space="preserve">One donation = one receipt</w:t>
      </w:r>
      <w:r>
        <w:rPr>
          <w:sz w:val="20"/>
          <w:szCs w:val="20"/>
        </w:rPr>
        <w:t xml:space="preserve">; the system prevents accidental double receipts (it is *idempotent* — clicking twice creates one receipt).</w:t>
      </w:r>
    </w:p>
    <w:p>
      <w:pPr>
        <w:pStyle w:val="ListParagraph"/>
        <w:numPr>
          <w:ilvl w:val="0"/>
          <w:numId w:val="1"/>
        </w:numPr>
      </w:pPr>
      <w:r>
        <w:rPr>
          <w:sz w:val="20"/>
          <w:szCs w:val="20"/>
        </w:rPr>
        <w:t xml:space="preserve">If money does not match any donor, it goes to </w:t>
      </w:r>
      <w:r>
        <w:rPr>
          <w:b/>
          <w:bCs/>
          <w:sz w:val="20"/>
          <w:szCs w:val="20"/>
        </w:rPr>
        <w:t xml:space="preserve">suspense</w:t>
      </w:r>
      <w:r>
        <w:rPr>
          <w:sz w:val="20"/>
          <w:szCs w:val="20"/>
        </w:rPr>
        <w:t xml:space="preserve"> — the team must solve it, it is never silently ignored.</w:t>
      </w:r>
    </w:p>
    <w:p>
      <w:pPr>
        <w:pStyle w:val="ListParagraph"/>
        <w:numPr>
          <w:ilvl w:val="0"/>
          <w:numId w:val="1"/>
        </w:numPr>
      </w:pPr>
      <w:r>
        <w:rPr>
          <w:sz w:val="20"/>
          <w:szCs w:val="20"/>
        </w:rPr>
        <w:t xml:space="preserve">Who "wins" the donor (the FRO, the team, the home office) is decided by </w:t>
      </w:r>
      <w:r>
        <w:rPr>
          <w:b/>
          <w:bCs/>
          <w:sz w:val="20"/>
          <w:szCs w:val="20"/>
        </w:rPr>
        <w:t xml:space="preserve">credit rules</w:t>
      </w:r>
      <w:r>
        <w:rPr>
          <w:sz w:val="20"/>
          <w:szCs w:val="20"/>
        </w:rPr>
        <w:t xml:space="preserve"> the Accounts admin configures — this affects incentives and incentives reports.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w:t>
            </w:r>
          </w:p>
        </w:tc>
        <w:tc>
          <w:tcPr>
            <w:tcW w:type="pct" w:w="2500"/>
            <w:tcBorders>
              <w:top w:val="single" w:color="999999" w:sz="4"/>
              <w:left w:val="single" w:color="999999" w:sz="4"/>
              <w:bottom w:val="single" w:color="999999" w:sz="4"/>
              <w:right w:val="single" w:color="999999" w:sz="4"/>
            </w:tcBorders>
          </w:tcPr>
          <w:p>
            <w:r>
              <w:rPr>
                <w:sz w:val="18"/>
                <w:szCs w:val="18"/>
              </w:rPr>
              <w:t xml:space="preserve">A new possible supporter, before verification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w:t>
            </w:r>
          </w:p>
        </w:tc>
        <w:tc>
          <w:tcPr>
            <w:tcW w:type="pct" w:w="2500"/>
            <w:tcBorders>
              <w:top w:val="single" w:color="999999" w:sz="4"/>
              <w:left w:val="single" w:color="999999" w:sz="4"/>
              <w:bottom w:val="single" w:color="999999" w:sz="4"/>
              <w:right w:val="single" w:color="999999" w:sz="4"/>
            </w:tcBorders>
          </w:tcPr>
          <w:p>
            <w:r>
              <w:rPr>
                <w:sz w:val="18"/>
                <w:szCs w:val="18"/>
              </w:rPr>
              <w:t xml:space="preserve">A supporter who is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w:t>
            </w:r>
          </w:p>
        </w:tc>
        <w:tc>
          <w:tcPr>
            <w:tcW w:type="pct" w:w="2500"/>
            <w:tcBorders>
              <w:top w:val="single" w:color="999999" w:sz="4"/>
              <w:left w:val="single" w:color="999999" w:sz="4"/>
              <w:bottom w:val="single" w:color="999999" w:sz="4"/>
              <w:right w:val="single" w:color="999999" w:sz="4"/>
            </w:tcBorders>
          </w:tcPr>
          <w:p>
            <w:r>
              <w:rPr>
                <w:sz w:val="18"/>
                <w:szCs w:val="18"/>
              </w:rPr>
              <w:t xml:space="preserve">Proof of money received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w:t>
            </w:r>
          </w:p>
        </w:tc>
        <w:tc>
          <w:tcPr>
            <w:tcW w:type="pct" w:w="2500"/>
            <w:tcBorders>
              <w:top w:val="single" w:color="999999" w:sz="4"/>
              <w:left w:val="single" w:color="999999" w:sz="4"/>
              <w:bottom w:val="single" w:color="999999" w:sz="4"/>
              <w:right w:val="single" w:color="999999" w:sz="4"/>
            </w:tcBorders>
          </w:tcPr>
          <w:p>
            <w:r>
              <w:rPr>
                <w:sz w:val="18"/>
                <w:szCs w:val="18"/>
              </w:rPr>
              <w:t xml:space="preserve">Money received but not yet linked to a donor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w:t>
            </w:r>
          </w:p>
        </w:tc>
        <w:tc>
          <w:tcPr>
            <w:tcW w:type="pct" w:w="2500"/>
            <w:tcBorders>
              <w:top w:val="single" w:color="999999" w:sz="4"/>
              <w:left w:val="single" w:color="999999" w:sz="4"/>
              <w:bottom w:val="single" w:color="999999" w:sz="4"/>
              <w:right w:val="single" w:color="999999" w:sz="4"/>
            </w:tcBorders>
          </w:tcPr>
          <w:p>
            <w:r>
              <w:rPr>
                <w:sz w:val="18"/>
                <w:szCs w:val="18"/>
              </w:rPr>
              <w:t xml:space="preserve">Matching receipts with the real bank list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Rejected lead</w:t>
            </w:r>
          </w:p>
        </w:tc>
        <w:tc>
          <w:tcPr>
            <w:tcW w:type="pct" w:w="2500"/>
            <w:tcBorders>
              <w:top w:val="single" w:color="999999" w:sz="4"/>
              <w:left w:val="single" w:color="999999" w:sz="4"/>
              <w:bottom w:val="single" w:color="999999" w:sz="4"/>
              <w:right w:val="single" w:color="999999" w:sz="4"/>
            </w:tcBorders>
          </w:tcPr>
          <w:p>
            <w:r>
              <w:rPr>
                <w:sz w:val="18"/>
                <w:szCs w:val="18"/>
              </w:rPr>
              <w:t xml:space="preserve">A lead the Accounts team said no to</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because who gets credit for a donor decides incentives.</w:t>
      </w:r>
    </w:p>
    <w:p>
      <w:pPr>
        <w:pStyle w:val="Heading1"/>
      </w:pPr>
      <w:r>
        <w:t xml:space="preserve">16-Plain-English/HOW-EVENTS-WORK.md</w:t>
      </w:r>
    </w:p>
    <w:p>
      <w:pPr>
        <w:pStyle w:val="Heading1"/>
        <w:pageBreakBefore/>
        <w:spacing w:after="120" w:before="240"/>
      </w:pPr>
      <w:r>
        <w:t xml:space="preserve">How Events Work — Simple Guide</w:t>
      </w:r>
    </w:p>
    <w:p/>
    <w:p>
      <w:pPr>
        <w:spacing w:after="60" w:before="60"/>
        <w:ind w:left="360"/>
      </w:pPr>
      <w:r>
        <w:rPr>
          <w:b/>
          <w:bCs/>
          <w:i/>
          <w:iCs/>
          <w:color w:val="666666"/>
        </w:rPr>
        <w:t xml:space="preserve">Document ID:</w:t>
      </w:r>
      <w:r>
        <w:rPr>
          <w:i/>
          <w:iCs/>
          <w:color w:val="666666"/>
        </w:rPr>
        <w:t xml:space="preserve"> 16-Plain-English/HOW-EVENTS-WORK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p>
    <w:p/>
    <w:p>
      <w:pPr>
        <w:pStyle w:val="Heading2"/>
        <w:spacing w:after="120" w:before="240"/>
      </w:pPr>
      <w:r>
        <w:t xml:space="preserve">1. The story in one paragraph</w:t>
      </w:r>
    </w:p>
    <w:p/>
    <w:p>
      <w:pPr>
        <w:spacing w:after="60"/>
      </w:pPr>
      <w:r>
        <w:t xml:space="preserve">The </w:t>
      </w:r>
      <w:r>
        <w:rPr>
          <w:b/>
          <w:bCs/>
        </w:rPr>
        <w:t xml:space="preserve">Event Head / Manager</w:t>
      </w:r>
      <w:r>
        <w:t xml:space="preserve"> runs the NGO's programs — from a small activity to a big distribution. The panel has a </w:t>
      </w:r>
      <w:r>
        <w:rPr>
          <w:b/>
          <w:bCs/>
        </w:rPr>
        <w:t xml:space="preserve">planner</w:t>
      </w:r>
      <w:r>
        <w:t xml:space="preserve"> (calendar with AI suggestions), a list of </w:t>
      </w:r>
      <w:r>
        <w:rPr>
          <w:b/>
          <w:bCs/>
        </w:rPr>
        <w:t xml:space="preserve">events</w:t>
      </w:r>
      <w:r>
        <w:t xml:space="preserve">, an </w:t>
      </w:r>
      <w:r>
        <w:rPr>
          <w:b/>
          <w:bCs/>
        </w:rPr>
        <w:t xml:space="preserve">approval workflow</w:t>
      </w:r>
      <w:r>
        <w:t xml:space="preserve"> (an event must be submitted and approved before it is official), and special tracks for </w:t>
      </w:r>
      <w:r>
        <w:rPr>
          <w:b/>
          <w:bCs/>
        </w:rPr>
        <w:t xml:space="preserve">assets, materials, volunteers, distribution, attendance, media and reports</w:t>
      </w:r>
      <w:r>
        <w:t xml:space="preserve">. The social team reuses the same planner for its activities.</w:t>
      </w:r>
    </w:p>
    <w:p/>
    <w:p>
      <w:pPr>
        <w:pStyle w:val="Heading2"/>
        <w:spacing w:after="120" w:before="240"/>
      </w:pPr>
      <w:r>
        <w:t xml:space="preserve">2. Step-by-step (plain English)</w:t>
      </w:r>
    </w:p>
    <w:p/>
    <w:p>
      <w:r>
        <w:rPr>
          <w:b/>
          <w:bCs/>
          <w:sz w:val="20"/>
          <w:szCs w:val="20"/>
        </w:rPr>
        <w:t xml:space="preserve">1. </w:t>
      </w:r>
      <w:r>
        <w:rPr>
          <w:b/>
          <w:bCs/>
          <w:sz w:val="20"/>
          <w:szCs w:val="20"/>
        </w:rPr>
        <w:t xml:space="preserve">Create an event</w:t>
      </w:r>
      <w:r>
        <w:rPr>
          <w:sz w:val="20"/>
          <w:szCs w:val="20"/>
        </w:rPr>
        <w:t xml:space="preserve"> — event head adds the event with name, date, NGO, place.</w:t>
      </w:r>
    </w:p>
    <w:p>
      <w:r>
        <w:rPr>
          <w:b/>
          <w:bCs/>
          <w:sz w:val="20"/>
          <w:szCs w:val="20"/>
        </w:rPr>
        <w:t xml:space="preserve">2. </w:t>
      </w:r>
      <w:r>
        <w:rPr>
          <w:b/>
          <w:bCs/>
          <w:sz w:val="20"/>
          <w:szCs w:val="20"/>
        </w:rPr>
        <w:t xml:space="preserve">Fill details</w:t>
      </w:r>
      <w:r>
        <w:rPr>
          <w:sz w:val="20"/>
          <w:szCs w:val="20"/>
        </w:rPr>
        <w:t xml:space="preserve"> — activities, checklist, materials, assets, volunteers, distribution plan, media.</w:t>
      </w:r>
    </w:p>
    <w:p>
      <w:r>
        <w:rPr>
          <w:b/>
          <w:bCs/>
          <w:sz w:val="20"/>
          <w:szCs w:val="20"/>
        </w:rPr>
        <w:t xml:space="preserve">3. </w:t>
      </w:r>
      <w:r>
        <w:rPr>
          <w:b/>
          <w:bCs/>
          <w:sz w:val="20"/>
          <w:szCs w:val="20"/>
        </w:rPr>
        <w:t xml:space="preserve">Submit for approval</w:t>
      </w:r>
      <w:r>
        <w:rPr>
          <w:sz w:val="20"/>
          <w:szCs w:val="20"/>
        </w:rPr>
        <w:t xml:space="preserve"> — the event goes into *pending*. An approver accepts or rejects it. A rejected/submitted event is not "official".</w:t>
      </w:r>
    </w:p>
    <w:p>
      <w:r>
        <w:rPr>
          <w:b/>
          <w:bCs/>
          <w:sz w:val="20"/>
          <w:szCs w:val="20"/>
        </w:rPr>
        <w:t xml:space="preserve">4. </w:t>
      </w:r>
      <w:r>
        <w:rPr>
          <w:b/>
          <w:bCs/>
          <w:sz w:val="20"/>
          <w:szCs w:val="20"/>
        </w:rPr>
        <w:t xml:space="preserve">Run the event</w:t>
      </w:r>
      <w:r>
        <w:rPr>
          <w:sz w:val="20"/>
          <w:szCs w:val="20"/>
        </w:rPr>
        <w:t xml:space="preserve"> — record </w:t>
      </w:r>
      <w:r>
        <w:rPr>
          <w:b/>
          <w:bCs/>
          <w:sz w:val="20"/>
          <w:szCs w:val="20"/>
        </w:rPr>
        <w:t xml:space="preserve">attendance</w:t>
      </w:r>
      <w:r>
        <w:rPr>
          <w:sz w:val="20"/>
          <w:szCs w:val="20"/>
        </w:rPr>
        <w:t xml:space="preserve">, </w:t>
      </w:r>
      <w:r>
        <w:rPr>
          <w:b/>
          <w:bCs/>
          <w:sz w:val="20"/>
          <w:szCs w:val="20"/>
        </w:rPr>
        <w:t xml:space="preserve">distribute</w:t>
      </w:r>
      <w:r>
        <w:rPr>
          <w:sz w:val="20"/>
          <w:szCs w:val="20"/>
        </w:rPr>
        <w:t xml:space="preserve"> to beneficiaries, log </w:t>
      </w:r>
      <w:r>
        <w:rPr>
          <w:b/>
          <w:bCs/>
          <w:sz w:val="20"/>
          <w:szCs w:val="20"/>
        </w:rPr>
        <w:t xml:space="preserve">expenses</w:t>
      </w:r>
      <w:r>
        <w:rPr>
          <w:sz w:val="20"/>
          <w:szCs w:val="20"/>
        </w:rPr>
        <w:t xml:space="preserve">, issue and return </w:t>
      </w:r>
      <w:r>
        <w:rPr>
          <w:b/>
          <w:bCs/>
          <w:sz w:val="20"/>
          <w:szCs w:val="20"/>
        </w:rPr>
        <w:t xml:space="preserve">assets</w:t>
      </w:r>
      <w:r>
        <w:rPr>
          <w:sz w:val="20"/>
          <w:szCs w:val="20"/>
        </w:rPr>
        <w:t xml:space="preserve">, upload </w:t>
      </w:r>
      <w:r>
        <w:rPr>
          <w:b/>
          <w:bCs/>
          <w:sz w:val="20"/>
          <w:szCs w:val="20"/>
        </w:rPr>
        <w:t xml:space="preserve">media</w:t>
      </w:r>
      <w:r>
        <w:rPr>
          <w:sz w:val="20"/>
          <w:szCs w:val="20"/>
        </w:rPr>
        <w:t xml:space="preserve">.</w:t>
      </w:r>
    </w:p>
    <w:p>
      <w:r>
        <w:rPr>
          <w:b/>
          <w:bCs/>
          <w:sz w:val="20"/>
          <w:szCs w:val="20"/>
        </w:rPr>
        <w:t xml:space="preserve">5. </w:t>
      </w:r>
      <w:r>
        <w:rPr>
          <w:b/>
          <w:bCs/>
          <w:sz w:val="20"/>
          <w:szCs w:val="20"/>
        </w:rPr>
        <w:t xml:space="preserve">Complete</w:t>
      </w:r>
      <w:r>
        <w:rPr>
          <w:sz w:val="20"/>
          <w:szCs w:val="20"/>
        </w:rPr>
        <w:t xml:space="preserve"> — the event head marks the event complete; the system stores the final </w:t>
      </w:r>
      <w:r>
        <w:rPr>
          <w:b/>
          <w:bCs/>
          <w:sz w:val="20"/>
          <w:szCs w:val="20"/>
        </w:rPr>
        <w:t xml:space="preserve">social tracking</w:t>
      </w:r>
      <w:r>
        <w:rPr>
          <w:sz w:val="20"/>
          <w:szCs w:val="20"/>
        </w:rPr>
        <w:t xml:space="preserve"> proof.</w:t>
      </w:r>
    </w:p>
    <w:p>
      <w:r>
        <w:rPr>
          <w:b/>
          <w:bCs/>
          <w:sz w:val="20"/>
          <w:szCs w:val="20"/>
        </w:rPr>
        <w:t xml:space="preserve">6. </w:t>
      </w:r>
      <w:r>
        <w:rPr>
          <w:b/>
          <w:bCs/>
          <w:sz w:val="20"/>
          <w:szCs w:val="20"/>
        </w:rPr>
        <w:t xml:space="preserve">Reports</w:t>
      </w:r>
      <w:r>
        <w:rPr>
          <w:sz w:val="20"/>
          <w:szCs w:val="20"/>
        </w:rPr>
        <w:t xml:space="preserve"> — monthly/event reports and export (e.g. reels PDF for social posts).</w:t>
      </w:r>
    </w:p>
    <w:p/>
    <w:p>
      <w:pPr>
        <w:pStyle w:val="Heading2"/>
        <w:spacing w:after="120" w:before="240"/>
      </w:pPr>
      <w:r>
        <w:t xml:space="preserve">3. Simple flowchart</w:t>
      </w:r>
    </w:p>
    <w:p/>
    <w:p>
      <w:pPr>
        <w:spacing w:after="60" w:before="120"/>
        <w:jc w:val="center"/>
      </w:pPr>
      <w:r>
        <w:drawing>
          <wp:inline distT="0" distB="0" distL="0" distR="0">
            <wp:extent cx="2133600" cy="7810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33600" cy="7810500"/>
                    </a:xfrm>
                    <a:prstGeom prst="rect">
                      <a:avLst/>
                    </a:prstGeom>
                  </pic:spPr>
                </pic:pic>
              </a:graphicData>
            </a:graphic>
          </wp:inline>
        </w:drawing>
      </w:r>
    </w:p>
    <w:p>
      <w:pPr>
        <w:spacing w:after="120"/>
        <w:jc w:val="center"/>
      </w:pPr>
      <w:r>
        <w:rPr>
          <w:i/>
          <w:iCs/>
          <w:color w:val="555555"/>
          <w:sz w:val="16"/>
          <w:szCs w:val="16"/>
        </w:rPr>
        <w:t xml:space="preserve">Figure 6: Flowchart — 16-Plain-English/HOW-EVENTS-WORK.md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Nothing is official until approved.</w:t>
      </w:r>
      <w:r>
        <w:rPr>
          <w:sz w:val="20"/>
          <w:szCs w:val="20"/>
        </w:rPr>
        <w:t xml:space="preserve"> Submit → approve/reject is enforced on the server, not just on the screen.</w:t>
      </w:r>
    </w:p>
    <w:p>
      <w:pPr>
        <w:pStyle w:val="ListParagraph"/>
        <w:numPr>
          <w:ilvl w:val="0"/>
          <w:numId w:val="1"/>
        </w:numPr>
      </w:pPr>
      <w:r>
        <w:rPr>
          <w:b/>
          <w:bCs/>
          <w:sz w:val="20"/>
          <w:szCs w:val="20"/>
        </w:rPr>
        <w:t xml:space="preserve">Assets and materials</w:t>
      </w:r>
      <w:r>
        <w:rPr>
          <w:sz w:val="20"/>
          <w:szCs w:val="20"/>
        </w:rPr>
        <w:t xml:space="preserve"> are tracked like a store: issue, return, adjust stock — so nothing disappears silently.</w:t>
      </w:r>
    </w:p>
    <w:p>
      <w:pPr>
        <w:pStyle w:val="ListParagraph"/>
        <w:numPr>
          <w:ilvl w:val="0"/>
          <w:numId w:val="1"/>
        </w:numPr>
      </w:pPr>
      <w:r>
        <w:rPr>
          <w:sz w:val="20"/>
          <w:szCs w:val="20"/>
        </w:rPr>
        <w:t xml:space="preserve">The </w:t>
      </w:r>
      <w:r>
        <w:rPr>
          <w:b/>
          <w:bCs/>
          <w:sz w:val="20"/>
          <w:szCs w:val="20"/>
        </w:rPr>
        <w:t xml:space="preserve">planner</w:t>
      </w:r>
      <w:r>
        <w:rPr>
          <w:sz w:val="20"/>
          <w:szCs w:val="20"/>
        </w:rPr>
        <w:t xml:space="preserve"> uses real calendar/observance data and AI suggestions to propose activities and dates; suggestions can be accepted or ignored.</w:t>
      </w:r>
    </w:p>
    <w:p>
      <w:pPr>
        <w:pStyle w:val="ListParagraph"/>
        <w:numPr>
          <w:ilvl w:val="0"/>
          <w:numId w:val="1"/>
        </w:numPr>
      </w:pPr>
      <w:r>
        <w:rPr>
          <w:sz w:val="20"/>
          <w:szCs w:val="20"/>
        </w:rPr>
        <w:t xml:space="preserve">Photos/media uploads are part of the event record and can be reused for social reports.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Event</w:t>
            </w:r>
          </w:p>
        </w:tc>
        <w:tc>
          <w:tcPr>
            <w:tcW w:type="pct" w:w="2500"/>
            <w:tcBorders>
              <w:top w:val="single" w:color="999999" w:sz="4"/>
              <w:left w:val="single" w:color="999999" w:sz="4"/>
              <w:bottom w:val="single" w:color="999999" w:sz="4"/>
              <w:right w:val="single" w:color="999999" w:sz="4"/>
            </w:tcBorders>
          </w:tcPr>
          <w:p>
            <w:r>
              <w:rPr>
                <w:sz w:val="18"/>
                <w:szCs w:val="18"/>
              </w:rPr>
              <w:t xml:space="preserve">One program/activity of the NGO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Planner</w:t>
            </w:r>
          </w:p>
        </w:tc>
        <w:tc>
          <w:tcPr>
            <w:tcW w:type="pct" w:w="2500"/>
            <w:tcBorders>
              <w:top w:val="single" w:color="999999" w:sz="4"/>
              <w:left w:val="single" w:color="999999" w:sz="4"/>
              <w:bottom w:val="single" w:color="999999" w:sz="4"/>
              <w:right w:val="single" w:color="999999" w:sz="4"/>
            </w:tcBorders>
          </w:tcPr>
          <w:p>
            <w:r>
              <w:rPr>
                <w:sz w:val="18"/>
                <w:szCs w:val="18"/>
              </w:rPr>
              <w:t xml:space="preserve">Calendar view + AI date/activity suggestions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Approval workflow</w:t>
            </w:r>
          </w:p>
        </w:tc>
        <w:tc>
          <w:tcPr>
            <w:tcW w:type="pct" w:w="2500"/>
            <w:tcBorders>
              <w:top w:val="single" w:color="999999" w:sz="4"/>
              <w:left w:val="single" w:color="999999" w:sz="4"/>
              <w:bottom w:val="single" w:color="999999" w:sz="4"/>
              <w:right w:val="single" w:color="999999" w:sz="4"/>
            </w:tcBorders>
          </w:tcPr>
          <w:p>
            <w:r>
              <w:rPr>
                <w:sz w:val="18"/>
                <w:szCs w:val="18"/>
              </w:rPr>
              <w:t xml:space="preserve">Submit → approve/reject before official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Asset / material</w:t>
            </w:r>
          </w:p>
        </w:tc>
        <w:tc>
          <w:tcPr>
            <w:tcW w:type="pct" w:w="2500"/>
            <w:tcBorders>
              <w:top w:val="single" w:color="999999" w:sz="4"/>
              <w:left w:val="single" w:color="999999" w:sz="4"/>
              <w:bottom w:val="single" w:color="999999" w:sz="4"/>
              <w:right w:val="single" w:color="999999" w:sz="4"/>
            </w:tcBorders>
          </w:tcPr>
          <w:p>
            <w:r>
              <w:rPr>
                <w:sz w:val="18"/>
                <w:szCs w:val="18"/>
              </w:rPr>
              <w:t xml:space="preserve">rented or stored items used by events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Distribution</w:t>
            </w:r>
          </w:p>
        </w:tc>
        <w:tc>
          <w:tcPr>
            <w:tcW w:type="pct" w:w="2500"/>
            <w:tcBorders>
              <w:top w:val="single" w:color="999999" w:sz="4"/>
              <w:left w:val="single" w:color="999999" w:sz="4"/>
              <w:bottom w:val="single" w:color="999999" w:sz="4"/>
              <w:right w:val="single" w:color="999999" w:sz="4"/>
            </w:tcBorders>
          </w:tcPr>
          <w:p>
            <w:r>
              <w:rPr>
                <w:sz w:val="18"/>
                <w:szCs w:val="18"/>
              </w:rPr>
              <w:t xml:space="preserve">Giving help to beneficiaries during the event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Social tracking</w:t>
            </w:r>
          </w:p>
        </w:tc>
        <w:tc>
          <w:tcPr>
            <w:tcW w:type="pct" w:w="2500"/>
            <w:tcBorders>
              <w:top w:val="single" w:color="999999" w:sz="4"/>
              <w:left w:val="single" w:color="999999" w:sz="4"/>
              <w:bottom w:val="single" w:color="999999" w:sz="4"/>
              <w:right w:val="single" w:color="999999" w:sz="4"/>
            </w:tcBorders>
          </w:tcPr>
          <w:p>
            <w:r>
              <w:rPr>
                <w:sz w:val="18"/>
                <w:szCs w:val="18"/>
              </w:rPr>
              <w:t xml:space="preserve">Proof/post material saved for the social team</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event distribution reaches beneficiaries.</w:t>
      </w:r>
    </w:p>
    <w:p>
      <w:pPr>
        <w:pStyle w:val="Heading1"/>
      </w:pPr>
      <w:r>
        <w:t xml:space="preserve">16-Plain-English/HOW-FRO-TIME-WORKS.md</w:t>
      </w:r>
    </w:p>
    <w:p>
      <w:pPr>
        <w:pStyle w:val="Heading1"/>
        <w:pageBreakBefore/>
        <w:spacing w:after="120" w:before="240"/>
      </w:pPr>
      <w:r>
        <w:t xml:space="preserve">How FRO Time &amp; Work Tracking Works — Simple Guide</w:t>
      </w:r>
    </w:p>
    <w:p/>
    <w:p>
      <w:pPr>
        <w:spacing w:after="60" w:before="60"/>
        <w:ind w:left="360"/>
      </w:pPr>
      <w:r>
        <w:rPr>
          <w:b/>
          <w:bCs/>
          <w:i/>
          <w:iCs/>
          <w:color w:val="666666"/>
        </w:rPr>
        <w:t xml:space="preserve">Document ID:</w:t>
      </w:r>
      <w:r>
        <w:rPr>
          <w:i/>
          <w:iCs/>
          <w:color w:val="666666"/>
        </w:rPr>
        <w:t xml:space="preserve"> 16-Plain-English/HOW-FRO-TIME-WORKS</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FROs (the people who talk to donors) are expected to be </w:t>
      </w:r>
      <w:r>
        <w:rPr>
          <w:b/>
          <w:bCs/>
        </w:rPr>
        <w:t xml:space="preserve">"live" (available and working)</w:t>
      </w:r>
      <w:r>
        <w:t xml:space="preserve"> during their shift. The system watches each FRO's </w:t>
      </w:r>
      <w:r>
        <w:rPr>
          <w:b/>
          <w:bCs/>
        </w:rPr>
        <w:t xml:space="preserve">live status</w:t>
      </w:r>
      <w:r>
        <w:t xml:space="preserve">. If someone is idle for too long, the system computes </w:t>
      </w:r>
      <w:r>
        <w:rPr>
          <w:b/>
          <w:bCs/>
        </w:rPr>
        <w:t xml:space="preserve">idle minutes</w:t>
      </w:r>
      <w:r>
        <w:t xml:space="preserve">, an admin sees an </w:t>
      </w:r>
      <w:r>
        <w:rPr>
          <w:b/>
          <w:bCs/>
        </w:rPr>
        <w:t xml:space="preserve">idle report</w:t>
      </w:r>
      <w:r>
        <w:t xml:space="preserve">, and the system can </w:t>
      </w:r>
      <w:r>
        <w:rPr>
          <w:b/>
          <w:bCs/>
        </w:rPr>
        <w:t xml:space="preserve">auto-logout</w:t>
      </w:r>
      <w:r>
        <w:t xml:space="preserve"> a person who is not active. Monthly, each FRO also has a </w:t>
      </w:r>
      <w:r>
        <w:rPr>
          <w:b/>
          <w:bCs/>
        </w:rPr>
        <w:t xml:space="preserve">target</w:t>
      </w:r>
      <w:r>
        <w:t xml:space="preserve"> (how many donations/amount), which is </w:t>
      </w:r>
      <w:r>
        <w:rPr>
          <w:b/>
          <w:bCs/>
        </w:rPr>
        <w:t xml:space="preserve">rolled over</w:t>
      </w:r>
      <w:r>
        <w:t xml:space="preserve"> automatically into the next month.</w:t>
      </w:r>
    </w:p>
    <w:p/>
    <w:p>
      <w:pPr>
        <w:pStyle w:val="Heading2"/>
        <w:spacing w:after="120" w:before="240"/>
      </w:pPr>
      <w:r>
        <w:t xml:space="preserve">2. Step-by-step (plain English)</w:t>
      </w:r>
    </w:p>
    <w:p/>
    <w:p>
      <w:r>
        <w:rPr>
          <w:b/>
          <w:bCs/>
          <w:sz w:val="20"/>
          <w:szCs w:val="20"/>
        </w:rPr>
        <w:t xml:space="preserve">1. </w:t>
      </w:r>
      <w:r>
        <w:rPr>
          <w:b/>
          <w:bCs/>
          <w:sz w:val="20"/>
          <w:szCs w:val="20"/>
        </w:rPr>
        <w:t xml:space="preserve">FRO starts</w:t>
      </w:r>
      <w:r>
        <w:rPr>
          <w:sz w:val="20"/>
          <w:szCs w:val="20"/>
        </w:rPr>
        <w:t xml:space="preserve"> — logs into the FRO app; the system marks the person *live* (active) and starts a </w:t>
      </w:r>
      <w:r>
        <w:rPr>
          <w:b/>
          <w:bCs/>
          <w:sz w:val="20"/>
          <w:szCs w:val="20"/>
        </w:rPr>
        <w:t xml:space="preserve">time session</w:t>
      </w:r>
      <w:r>
        <w:rPr>
          <w:sz w:val="20"/>
          <w:szCs w:val="20"/>
        </w:rPr>
        <w:t xml:space="preserve">.</w:t>
      </w:r>
    </w:p>
    <w:p>
      <w:r>
        <w:rPr>
          <w:b/>
          <w:bCs/>
          <w:sz w:val="20"/>
          <w:szCs w:val="20"/>
        </w:rPr>
        <w:t xml:space="preserve">2. </w:t>
      </w:r>
      <w:r>
        <w:rPr>
          <w:b/>
          <w:bCs/>
          <w:sz w:val="20"/>
          <w:szCs w:val="20"/>
        </w:rPr>
        <w:t xml:space="preserve">Status changes</w:t>
      </w:r>
      <w:r>
        <w:rPr>
          <w:sz w:val="20"/>
          <w:szCs w:val="20"/>
        </w:rPr>
        <w:t xml:space="preserve"> — the FRO can be *active*, *paused*, or *offline*. Each change is a </w:t>
      </w:r>
      <w:r>
        <w:rPr>
          <w:b/>
          <w:bCs/>
          <w:sz w:val="20"/>
          <w:szCs w:val="20"/>
        </w:rPr>
        <w:t xml:space="preserve">time event</w:t>
      </w:r>
      <w:r>
        <w:rPr>
          <w:sz w:val="20"/>
          <w:szCs w:val="20"/>
        </w:rPr>
        <w:t xml:space="preserve">.</w:t>
      </w:r>
    </w:p>
    <w:p>
      <w:r>
        <w:rPr>
          <w:b/>
          <w:bCs/>
          <w:sz w:val="20"/>
          <w:szCs w:val="20"/>
        </w:rPr>
        <w:t xml:space="preserve">3. </w:t>
      </w:r>
      <w:r>
        <w:rPr>
          <w:b/>
          <w:bCs/>
          <w:sz w:val="20"/>
          <w:szCs w:val="20"/>
        </w:rPr>
        <w:t xml:space="preserve">Idle watch</w:t>
      </w:r>
      <w:r>
        <w:rPr>
          <w:sz w:val="20"/>
          <w:szCs w:val="20"/>
        </w:rPr>
        <w:t xml:space="preserve"> — the system tracks pauses and idle time against rules (home office/super admin can see live status for all FROs).</w:t>
      </w:r>
    </w:p>
    <w:p>
      <w:r>
        <w:rPr>
          <w:b/>
          <w:bCs/>
          <w:sz w:val="20"/>
          <w:szCs w:val="20"/>
        </w:rPr>
        <w:t xml:space="preserve">4. </w:t>
      </w:r>
      <w:r>
        <w:rPr>
          <w:b/>
          <w:bCs/>
          <w:sz w:val="20"/>
          <w:szCs w:val="20"/>
        </w:rPr>
        <w:t xml:space="preserve">Auto-logout</w:t>
      </w:r>
      <w:r>
        <w:rPr>
          <w:sz w:val="20"/>
          <w:szCs w:val="20"/>
        </w:rPr>
        <w:t xml:space="preserve"> — if a person stays idle past the limit, an unattended scheduler logs them out.</w:t>
      </w:r>
    </w:p>
    <w:p>
      <w:r>
        <w:rPr>
          <w:b/>
          <w:bCs/>
          <w:sz w:val="20"/>
          <w:szCs w:val="20"/>
        </w:rPr>
        <w:t xml:space="preserve">5. </w:t>
      </w:r>
      <w:r>
        <w:rPr>
          <w:b/>
          <w:bCs/>
          <w:sz w:val="20"/>
          <w:szCs w:val="20"/>
        </w:rPr>
        <w:t xml:space="preserve">Monthly reconciliation</w:t>
      </w:r>
      <w:r>
        <w:rPr>
          <w:sz w:val="20"/>
          <w:szCs w:val="20"/>
        </w:rPr>
        <w:t xml:space="preserve"> — an idle-reconcile job makes idle minutes consistent across reports, and a monthly rollover job creates the </w:t>
      </w:r>
      <w:r>
        <w:rPr>
          <w:b/>
          <w:bCs/>
          <w:sz w:val="20"/>
          <w:szCs w:val="20"/>
        </w:rPr>
        <w:t xml:space="preserve">next month's target</w:t>
      </w:r>
      <w:r>
        <w:rPr>
          <w:sz w:val="20"/>
          <w:szCs w:val="20"/>
        </w:rPr>
        <w:t xml:space="preserve"> from the rules.</w:t>
      </w:r>
    </w:p>
    <w:p/>
    <w:p>
      <w:pPr>
        <w:pStyle w:val="Heading2"/>
        <w:spacing w:after="120" w:before="240"/>
      </w:pPr>
      <w:r>
        <w:t xml:space="preserve">3. Simple flowchart</w:t>
      </w:r>
    </w:p>
    <w:p/>
    <w:p>
      <w:pPr>
        <w:spacing w:after="60" w:before="120"/>
        <w:jc w:val="center"/>
      </w:pPr>
      <w:r>
        <w:drawing>
          <wp:inline distT="0" distB="0" distL="0" distR="0">
            <wp:extent cx="3581400" cy="78105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581400" cy="7810500"/>
                    </a:xfrm>
                    <a:prstGeom prst="rect">
                      <a:avLst/>
                    </a:prstGeom>
                  </pic:spPr>
                </pic:pic>
              </a:graphicData>
            </a:graphic>
          </wp:inline>
        </w:drawing>
      </w:r>
    </w:p>
    <w:p>
      <w:pPr>
        <w:spacing w:after="120"/>
        <w:jc w:val="center"/>
      </w:pPr>
      <w:r>
        <w:rPr>
          <w:i/>
          <w:iCs/>
          <w:color w:val="555555"/>
          <w:sz w:val="16"/>
          <w:szCs w:val="16"/>
        </w:rPr>
        <w:t xml:space="preserve">Figure 7: Flowchart — 16-Plain-English/HOW-FRO-TIME-WORKS.md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w:t>
      </w:r>
      <w:r>
        <w:rPr>
          <w:b/>
          <w:bCs/>
          <w:sz w:val="20"/>
          <w:szCs w:val="20"/>
        </w:rPr>
        <w:t xml:space="preserve">Live</w:t>
      </w:r>
      <w:r>
        <w:rPr>
          <w:sz w:val="20"/>
          <w:szCs w:val="20"/>
        </w:rPr>
        <w:t xml:space="preserve">" does not mean logged in — it means *actively working* as far as the system can measure.</w:t>
      </w:r>
    </w:p>
    <w:p>
      <w:pPr>
        <w:pStyle w:val="ListParagraph"/>
        <w:numPr>
          <w:ilvl w:val="0"/>
          <w:numId w:val="1"/>
        </w:numPr>
      </w:pPr>
      <w:r>
        <w:rPr>
          <w:b/>
          <w:bCs/>
          <w:sz w:val="20"/>
          <w:szCs w:val="20"/>
        </w:rPr>
        <w:t xml:space="preserve">Idle time</w:t>
      </w:r>
      <w:r>
        <w:rPr>
          <w:sz w:val="20"/>
          <w:szCs w:val="20"/>
        </w:rPr>
        <w:t xml:space="preserve"> is not guessed; it is written into the records by the *idle reconcile* job that runs on a schedule (and can be triggered by admins).</w:t>
      </w:r>
    </w:p>
    <w:p>
      <w:pPr>
        <w:pStyle w:val="ListParagraph"/>
        <w:numPr>
          <w:ilvl w:val="0"/>
          <w:numId w:val="1"/>
        </w:numPr>
      </w:pPr>
      <w:r>
        <w:rPr>
          <w:b/>
          <w:bCs/>
          <w:sz w:val="20"/>
          <w:szCs w:val="20"/>
        </w:rPr>
        <w:t xml:space="preserve">Auto-logout</w:t>
      </w:r>
      <w:r>
        <w:rPr>
          <w:sz w:val="20"/>
          <w:szCs w:val="20"/>
        </w:rPr>
        <w:t xml:space="preserve"> protects the workflow — a person who is idle too long is logged out of their session automatically.</w:t>
      </w:r>
    </w:p>
    <w:p>
      <w:pPr>
        <w:pStyle w:val="ListParagraph"/>
        <w:numPr>
          <w:ilvl w:val="0"/>
          <w:numId w:val="1"/>
        </w:numPr>
      </w:pPr>
      <w:r>
        <w:rPr>
          <w:b/>
          <w:bCs/>
          <w:sz w:val="20"/>
          <w:szCs w:val="20"/>
        </w:rPr>
        <w:t xml:space="preserve">Monthly rollover</w:t>
      </w:r>
      <w:r>
        <w:rPr>
          <w:sz w:val="20"/>
          <w:szCs w:val="20"/>
        </w:rPr>
        <w:t xml:space="preserve"> is automatic: next month's target is prepared even if nobody opens the screen.</w:t>
      </w:r>
    </w:p>
    <w:p>
      <w:pPr>
        <w:pStyle w:val="ListParagraph"/>
        <w:numPr>
          <w:ilvl w:val="0"/>
          <w:numId w:val="1"/>
        </w:numPr>
      </w:pPr>
      <w:r>
        <w:rPr>
          <w:sz w:val="20"/>
          <w:szCs w:val="20"/>
        </w:rPr>
        <w:t xml:space="preserve">Idle work is counted with </w:t>
      </w:r>
      <w:r>
        <w:rPr>
          <w:b/>
          <w:bCs/>
          <w:sz w:val="20"/>
          <w:szCs w:val="20"/>
        </w:rPr>
        <w:t xml:space="preserve">cover</w:t>
      </w:r>
      <w:r>
        <w:rPr>
          <w:sz w:val="20"/>
          <w:szCs w:val="20"/>
        </w:rPr>
        <w:t xml:space="preserve"> rules (who covers whose area), also visible in FRO reports.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Live status</w:t>
            </w:r>
          </w:p>
        </w:tc>
        <w:tc>
          <w:tcPr>
            <w:tcW w:type="pct" w:w="2500"/>
            <w:tcBorders>
              <w:top w:val="single" w:color="999999" w:sz="4"/>
              <w:left w:val="single" w:color="999999" w:sz="4"/>
              <w:bottom w:val="single" w:color="999999" w:sz="4"/>
              <w:right w:val="single" w:color="999999" w:sz="4"/>
            </w:tcBorders>
          </w:tcPr>
          <w:p>
            <w:r>
              <w:rPr>
                <w:sz w:val="18"/>
                <w:szCs w:val="18"/>
              </w:rPr>
              <w:t xml:space="preserve">Is the FRO actively working right now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Time session</w:t>
            </w:r>
          </w:p>
        </w:tc>
        <w:tc>
          <w:tcPr>
            <w:tcW w:type="pct" w:w="2500"/>
            <w:tcBorders>
              <w:top w:val="single" w:color="999999" w:sz="4"/>
              <w:left w:val="single" w:color="999999" w:sz="4"/>
              <w:bottom w:val="single" w:color="999999" w:sz="4"/>
              <w:right w:val="single" w:color="999999" w:sz="4"/>
            </w:tcBorders>
          </w:tcPr>
          <w:p>
            <w:r>
              <w:rPr>
                <w:sz w:val="18"/>
                <w:szCs w:val="18"/>
              </w:rPr>
              <w:t xml:space="preserve">A period of work for one 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 minutes</w:t>
            </w:r>
          </w:p>
        </w:tc>
        <w:tc>
          <w:tcPr>
            <w:tcW w:type="pct" w:w="2500"/>
            <w:tcBorders>
              <w:top w:val="single" w:color="999999" w:sz="4"/>
              <w:left w:val="single" w:color="999999" w:sz="4"/>
              <w:bottom w:val="single" w:color="999999" w:sz="4"/>
              <w:right w:val="single" w:color="999999" w:sz="4"/>
            </w:tcBorders>
          </w:tcPr>
          <w:p>
            <w:r>
              <w:rPr>
                <w:sz w:val="18"/>
                <w:szCs w:val="18"/>
              </w:rPr>
              <w:t xml:space="preserve">Time the FRO was not active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Auto-logout</w:t>
            </w:r>
          </w:p>
        </w:tc>
        <w:tc>
          <w:tcPr>
            <w:tcW w:type="pct" w:w="2500"/>
            <w:tcBorders>
              <w:top w:val="single" w:color="999999" w:sz="4"/>
              <w:left w:val="single" w:color="999999" w:sz="4"/>
              <w:bottom w:val="single" w:color="999999" w:sz="4"/>
              <w:right w:val="single" w:color="999999" w:sz="4"/>
            </w:tcBorders>
          </w:tcPr>
          <w:p>
            <w:r>
              <w:rPr>
                <w:sz w:val="18"/>
                <w:szCs w:val="18"/>
              </w:rPr>
              <w:t xml:space="preserve">System logs out an idle 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Reconciliation</w:t>
            </w:r>
          </w:p>
        </w:tc>
        <w:tc>
          <w:tcPr>
            <w:tcW w:type="pct" w:w="2500"/>
            <w:tcBorders>
              <w:top w:val="single" w:color="999999" w:sz="4"/>
              <w:left w:val="single" w:color="999999" w:sz="4"/>
              <w:bottom w:val="single" w:color="999999" w:sz="4"/>
              <w:right w:val="single" w:color="999999" w:sz="4"/>
            </w:tcBorders>
          </w:tcPr>
          <w:p>
            <w:r>
              <w:rPr>
                <w:sz w:val="18"/>
                <w:szCs w:val="18"/>
              </w:rPr>
              <w:t xml:space="preserve">Making all reports agree on idle minutes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Monthly target</w:t>
            </w:r>
          </w:p>
        </w:tc>
        <w:tc>
          <w:tcPr>
            <w:tcW w:type="pct" w:w="2500"/>
            <w:tcBorders>
              <w:top w:val="single" w:color="999999" w:sz="4"/>
              <w:left w:val="single" w:color="999999" w:sz="4"/>
              <w:bottom w:val="single" w:color="999999" w:sz="4"/>
              <w:right w:val="single" w:color="999999" w:sz="4"/>
            </w:tcBorders>
          </w:tcPr>
          <w:p>
            <w:r>
              <w:rPr>
                <w:sz w:val="18"/>
                <w:szCs w:val="18"/>
              </w:rPr>
              <w:t xml:space="preserve">The month's goal for an 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Rollover</w:t>
            </w:r>
          </w:p>
        </w:tc>
        <w:tc>
          <w:tcPr>
            <w:tcW w:type="pct" w:w="2500"/>
            <w:tcBorders>
              <w:top w:val="single" w:color="999999" w:sz="4"/>
              <w:left w:val="single" w:color="999999" w:sz="4"/>
              <w:bottom w:val="single" w:color="999999" w:sz="4"/>
              <w:right w:val="single" w:color="999999" w:sz="4"/>
            </w:tcBorders>
          </w:tcPr>
          <w:p>
            <w:r>
              <w:rPr>
                <w:sz w:val="18"/>
                <w:szCs w:val="18"/>
              </w:rPr>
              <w:t xml:space="preserve">Carrying target/plan into the next month</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FRO work is measured because their goal is donations.</w:t>
      </w:r>
    </w:p>
    <w:p>
      <w:pPr>
        <w:pStyle w:val="Heading1"/>
      </w:pPr>
      <w:r>
        <w:t xml:space="preserve">16-Plain-English/HOW-INCENTIVES-WORK.md</w:t>
      </w:r>
    </w:p>
    <w:p>
      <w:pPr>
        <w:pStyle w:val="Heading1"/>
        <w:pageBreakBefore/>
        <w:spacing w:after="120" w:before="240"/>
      </w:pPr>
      <w:r>
        <w:t xml:space="preserve">How Incentives Work — Simple Guide</w:t>
      </w:r>
    </w:p>
    <w:p/>
    <w:p>
      <w:pPr>
        <w:spacing w:after="60" w:before="60"/>
        <w:ind w:left="360"/>
      </w:pPr>
      <w:r>
        <w:rPr>
          <w:b/>
          <w:bCs/>
          <w:i/>
          <w:iCs/>
          <w:color w:val="666666"/>
        </w:rPr>
        <w:t xml:space="preserve">Document ID:</w:t>
      </w:r>
      <w:r>
        <w:rPr>
          <w:i/>
          <w:iCs/>
          <w:color w:val="666666"/>
        </w:rPr>
        <w:t xml:space="preserve"> 16-Plain-English/HOW-INCENTIVES-WORK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Incentives are the extra rewards FROs earn for bringing donors and money. The admin first configures </w:t>
      </w:r>
      <w:r>
        <w:rPr>
          <w:b/>
          <w:bCs/>
        </w:rPr>
        <w:t xml:space="preserve">rules</w:t>
      </w:r>
      <w:r>
        <w:t xml:space="preserve"> (how much a verify/donation is worth, and *who* gets credit — the FRO, the team, or the home office). Some </w:t>
      </w:r>
      <w:r>
        <w:rPr>
          <w:b/>
          <w:bCs/>
        </w:rPr>
        <w:t xml:space="preserve">special incentive campaigns</w:t>
      </w:r>
      <w:r>
        <w:t xml:space="preserve"> (with leaderboards and claims) and </w:t>
      </w:r>
      <w:r>
        <w:rPr>
          <w:b/>
          <w:bCs/>
        </w:rPr>
        <w:t xml:space="preserve">lead competitions</w:t>
      </w:r>
      <w:r>
        <w:t xml:space="preserve"> run on top of the normal rules. The FRO can see their own </w:t>
      </w:r>
      <w:r>
        <w:rPr>
          <w:b/>
          <w:bCs/>
        </w:rPr>
        <w:t xml:space="preserve">incentive info</w:t>
      </w:r>
      <w:r>
        <w:t xml:space="preserve"> from their app.</w:t>
      </w:r>
    </w:p>
    <w:p/>
    <w:p>
      <w:pPr>
        <w:pStyle w:val="Heading2"/>
        <w:spacing w:after="120" w:before="240"/>
      </w:pPr>
      <w:r>
        <w:t xml:space="preserve">2. Step-by-step (plain English)</w:t>
      </w:r>
    </w:p>
    <w:p/>
    <w:p>
      <w:r>
        <w:rPr>
          <w:b/>
          <w:bCs/>
          <w:sz w:val="20"/>
          <w:szCs w:val="20"/>
        </w:rPr>
        <w:t xml:space="preserve">1. </w:t>
      </w:r>
      <w:r>
        <w:rPr>
          <w:b/>
          <w:bCs/>
          <w:sz w:val="20"/>
          <w:szCs w:val="20"/>
        </w:rPr>
        <w:t xml:space="preserve">Configure rules</w:t>
      </w:r>
      <w:r>
        <w:rPr>
          <w:sz w:val="20"/>
          <w:szCs w:val="20"/>
        </w:rPr>
        <w:t xml:space="preserve"> — Accounts admin sets up the incentive rules (added as AKI config / incentive setup).</w:t>
      </w:r>
    </w:p>
    <w:p>
      <w:r>
        <w:rPr>
          <w:b/>
          <w:bCs/>
          <w:sz w:val="20"/>
          <w:szCs w:val="20"/>
        </w:rPr>
        <w:t xml:space="preserve">2. </w:t>
      </w:r>
      <w:r>
        <w:rPr>
          <w:b/>
          <w:bCs/>
          <w:sz w:val="20"/>
          <w:szCs w:val="20"/>
        </w:rPr>
        <w:t xml:space="preserve">Targets and daily aggregation</w:t>
      </w:r>
      <w:r>
        <w:rPr>
          <w:sz w:val="20"/>
          <w:szCs w:val="20"/>
        </w:rPr>
        <w:t xml:space="preserve"> — the system counts each eligible action (verified lead, collected amount) into daily numbers.</w:t>
      </w:r>
    </w:p>
    <w:p>
      <w:r>
        <w:rPr>
          <w:b/>
          <w:bCs/>
          <w:sz w:val="20"/>
          <w:szCs w:val="20"/>
        </w:rPr>
        <w:t xml:space="preserve">3. </w:t>
      </w:r>
      <w:r>
        <w:rPr>
          <w:b/>
          <w:bCs/>
          <w:sz w:val="20"/>
          <w:szCs w:val="20"/>
        </w:rPr>
        <w:t xml:space="preserve">Credit assignment</w:t>
      </w:r>
      <w:r>
        <w:rPr>
          <w:sz w:val="20"/>
          <w:szCs w:val="20"/>
        </w:rPr>
        <w:t xml:space="preserve"> — each action earns credit for a person/team; the credit rules decide exactly who.</w:t>
      </w:r>
    </w:p>
    <w:p>
      <w:r>
        <w:rPr>
          <w:b/>
          <w:bCs/>
          <w:sz w:val="20"/>
          <w:szCs w:val="20"/>
        </w:rPr>
        <w:t xml:space="preserve">4. </w:t>
      </w:r>
      <w:r>
        <w:rPr>
          <w:b/>
          <w:bCs/>
          <w:sz w:val="20"/>
          <w:szCs w:val="20"/>
        </w:rPr>
        <w:t xml:space="preserve">Special campaigns</w:t>
      </w:r>
      <w:r>
        <w:rPr>
          <w:sz w:val="20"/>
          <w:szCs w:val="20"/>
        </w:rPr>
        <w:t xml:space="preserve"> — an admin can start a special incentive (AI-drafted campaign, leaderboard, claim requests) and a lead-slab competition.</w:t>
      </w:r>
    </w:p>
    <w:p>
      <w:r>
        <w:rPr>
          <w:b/>
          <w:bCs/>
          <w:sz w:val="20"/>
          <w:szCs w:val="20"/>
        </w:rPr>
        <w:t xml:space="preserve">5. </w:t>
      </w:r>
      <w:r>
        <w:rPr>
          <w:b/>
          <w:bCs/>
          <w:sz w:val="20"/>
          <w:szCs w:val="20"/>
        </w:rPr>
        <w:t xml:space="preserve">FRO sees it</w:t>
      </w:r>
      <w:r>
        <w:rPr>
          <w:sz w:val="20"/>
          <w:szCs w:val="20"/>
        </w:rPr>
        <w:t xml:space="preserve"> — field officers open their Incentive/Lead Incentive screen and see amounts and status.</w:t>
      </w:r>
    </w:p>
    <w:p>
      <w:r>
        <w:rPr>
          <w:b/>
          <w:bCs/>
          <w:sz w:val="20"/>
          <w:szCs w:val="20"/>
        </w:rPr>
        <w:t xml:space="preserve">6. </w:t>
      </w:r>
      <w:r>
        <w:rPr>
          <w:b/>
          <w:bCs/>
          <w:sz w:val="20"/>
          <w:szCs w:val="20"/>
        </w:rPr>
        <w:t xml:space="preserve">Verification &amp; payout</w:t>
      </w:r>
      <w:r>
        <w:rPr>
          <w:sz w:val="20"/>
          <w:szCs w:val="20"/>
        </w:rPr>
        <w:t xml:space="preserve"> — the Accounts team verifies incentive claims and marks payout.</w:t>
      </w:r>
    </w:p>
    <w:p/>
    <w:p>
      <w:pPr>
        <w:pStyle w:val="Heading2"/>
        <w:spacing w:after="120" w:before="240"/>
      </w:pPr>
      <w:r>
        <w:t xml:space="preserve">3. Simple flowchart</w:t>
      </w:r>
    </w:p>
    <w:p/>
    <w:p>
      <w:pPr>
        <w:spacing w:after="60" w:before="120"/>
        <w:jc w:val="center"/>
      </w:pPr>
      <w:r>
        <w:drawing>
          <wp:inline distT="0" distB="0" distL="0" distR="0">
            <wp:extent cx="2238375" cy="7810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38375" cy="7810500"/>
                    </a:xfrm>
                    <a:prstGeom prst="rect">
                      <a:avLst/>
                    </a:prstGeom>
                  </pic:spPr>
                </pic:pic>
              </a:graphicData>
            </a:graphic>
          </wp:inline>
        </w:drawing>
      </w:r>
    </w:p>
    <w:p>
      <w:pPr>
        <w:spacing w:after="120"/>
        <w:jc w:val="center"/>
      </w:pPr>
      <w:r>
        <w:rPr>
          <w:i/>
          <w:iCs/>
          <w:color w:val="555555"/>
          <w:sz w:val="16"/>
          <w:szCs w:val="16"/>
        </w:rPr>
        <w:t xml:space="preserve">Figure 8: Flowchart — 16-Plain-English/HOW-INCENTIVES-WORK.md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Rules decide credit.</w:t>
      </w:r>
      <w:r>
        <w:rPr>
          <w:sz w:val="20"/>
          <w:szCs w:val="20"/>
        </w:rPr>
        <w:t xml:space="preserve"> Two different configurations can give the same donor to different teams — the rules are the single source of truth.</w:t>
      </w:r>
    </w:p>
    <w:p>
      <w:pPr>
        <w:pStyle w:val="ListParagraph"/>
        <w:numPr>
          <w:ilvl w:val="0"/>
          <w:numId w:val="1"/>
        </w:numPr>
      </w:pPr>
      <w:r>
        <w:rPr>
          <w:sz w:val="20"/>
          <w:szCs w:val="20"/>
        </w:rPr>
        <w:t xml:space="preserve">Special incentives are built with </w:t>
      </w:r>
      <w:r>
        <w:rPr>
          <w:b/>
          <w:bCs/>
          <w:sz w:val="20"/>
          <w:szCs w:val="20"/>
        </w:rPr>
        <w:t xml:space="preserve">AI drafts</w:t>
      </w:r>
      <w:r>
        <w:rPr>
          <w:sz w:val="20"/>
          <w:szCs w:val="20"/>
        </w:rPr>
        <w:t xml:space="preserve"> (the system helps write campaign text) but </w:t>
      </w:r>
      <w:r>
        <w:rPr>
          <w:b/>
          <w:bCs/>
          <w:sz w:val="20"/>
          <w:szCs w:val="20"/>
        </w:rPr>
        <w:t xml:space="preserve">someone approves</w:t>
      </w:r>
      <w:r>
        <w:rPr>
          <w:sz w:val="20"/>
          <w:szCs w:val="20"/>
        </w:rPr>
        <w:t xml:space="preserve"> before it goes live.</w:t>
      </w:r>
    </w:p>
    <w:p>
      <w:pPr>
        <w:pStyle w:val="ListParagraph"/>
        <w:numPr>
          <w:ilvl w:val="0"/>
          <w:numId w:val="1"/>
        </w:numPr>
      </w:pPr>
      <w:r>
        <w:rPr>
          <w:b/>
          <w:bCs/>
          <w:sz w:val="20"/>
          <w:szCs w:val="20"/>
        </w:rPr>
        <w:t xml:space="preserve">Leaderboard</w:t>
      </w:r>
      <w:r>
        <w:rPr>
          <w:sz w:val="20"/>
          <w:szCs w:val="20"/>
        </w:rPr>
        <w:t xml:space="preserve"> and </w:t>
      </w:r>
      <w:r>
        <w:rPr>
          <w:b/>
          <w:bCs/>
          <w:sz w:val="20"/>
          <w:szCs w:val="20"/>
        </w:rPr>
        <w:t xml:space="preserve">claims</w:t>
      </w:r>
      <w:r>
        <w:rPr>
          <w:sz w:val="20"/>
          <w:szCs w:val="20"/>
        </w:rPr>
        <w:t xml:space="preserve"> give FROs a view of ongoing competition and let them request their due.</w:t>
      </w:r>
    </w:p>
    <w:p>
      <w:pPr>
        <w:pStyle w:val="ListParagraph"/>
        <w:numPr>
          <w:ilvl w:val="0"/>
          <w:numId w:val="1"/>
        </w:numPr>
      </w:pPr>
      <w:r>
        <w:rPr>
          <w:sz w:val="20"/>
          <w:szCs w:val="20"/>
        </w:rPr>
        <w:t xml:space="preserve">Incentive numbers shown to the FRO are the same numbers the admin sees — both sides look at the same records.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Incentive</w:t>
            </w:r>
          </w:p>
        </w:tc>
        <w:tc>
          <w:tcPr>
            <w:tcW w:type="pct" w:w="2500"/>
            <w:tcBorders>
              <w:top w:val="single" w:color="999999" w:sz="4"/>
              <w:left w:val="single" w:color="999999" w:sz="4"/>
              <w:bottom w:val="single" w:color="999999" w:sz="4"/>
              <w:right w:val="single" w:color="999999" w:sz="4"/>
            </w:tcBorders>
          </w:tcPr>
          <w:p>
            <w:r>
              <w:rPr>
                <w:sz w:val="18"/>
                <w:szCs w:val="18"/>
              </w:rPr>
              <w:t xml:space="preserve">Extra reward for bringing donors/money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AKI config</w:t>
            </w:r>
          </w:p>
        </w:tc>
        <w:tc>
          <w:tcPr>
            <w:tcW w:type="pct" w:w="2500"/>
            <w:tcBorders>
              <w:top w:val="single" w:color="999999" w:sz="4"/>
              <w:left w:val="single" w:color="999999" w:sz="4"/>
              <w:bottom w:val="single" w:color="999999" w:sz="4"/>
              <w:right w:val="single" w:color="999999" w:sz="4"/>
            </w:tcBorders>
          </w:tcPr>
          <w:p>
            <w:r>
              <w:rPr>
                <w:sz w:val="18"/>
                <w:szCs w:val="18"/>
              </w:rPr>
              <w:t xml:space="preserve">The stored incentive rule set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Credit</w:t>
            </w:r>
          </w:p>
        </w:tc>
        <w:tc>
          <w:tcPr>
            <w:tcW w:type="pct" w:w="2500"/>
            <w:tcBorders>
              <w:top w:val="single" w:color="999999" w:sz="4"/>
              <w:left w:val="single" w:color="999999" w:sz="4"/>
              <w:bottom w:val="single" w:color="999999" w:sz="4"/>
              <w:right w:val="single" w:color="999999" w:sz="4"/>
            </w:tcBorders>
          </w:tcPr>
          <w:p>
            <w:r>
              <w:rPr>
                <w:sz w:val="18"/>
                <w:szCs w:val="18"/>
              </w:rPr>
              <w:t xml:space="preserve">Which person/team the action counts for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aggregation</w:t>
            </w:r>
          </w:p>
        </w:tc>
        <w:tc>
          <w:tcPr>
            <w:tcW w:type="pct" w:w="2500"/>
            <w:tcBorders>
              <w:top w:val="single" w:color="999999" w:sz="4"/>
              <w:left w:val="single" w:color="999999" w:sz="4"/>
              <w:bottom w:val="single" w:color="999999" w:sz="4"/>
              <w:right w:val="single" w:color="999999" w:sz="4"/>
            </w:tcBorders>
          </w:tcPr>
          <w:p>
            <w:r>
              <w:rPr>
                <w:sz w:val="18"/>
                <w:szCs w:val="18"/>
              </w:rPr>
              <w:t xml:space="preserve">Counting the day's eligible actions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Special campaign</w:t>
            </w:r>
          </w:p>
        </w:tc>
        <w:tc>
          <w:tcPr>
            <w:tcW w:type="pct" w:w="2500"/>
            <w:tcBorders>
              <w:top w:val="single" w:color="999999" w:sz="4"/>
              <w:left w:val="single" w:color="999999" w:sz="4"/>
              <w:bottom w:val="single" w:color="999999" w:sz="4"/>
              <w:right w:val="single" w:color="999999" w:sz="4"/>
            </w:tcBorders>
          </w:tcPr>
          <w:p>
            <w:r>
              <w:rPr>
                <w:sz w:val="18"/>
                <w:szCs w:val="18"/>
              </w:rPr>
              <w:t xml:space="preserve">A bonus competition with leaderboard/claims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slab competition</w:t>
            </w:r>
          </w:p>
        </w:tc>
        <w:tc>
          <w:tcPr>
            <w:tcW w:type="pct" w:w="2500"/>
            <w:tcBorders>
              <w:top w:val="single" w:color="999999" w:sz="4"/>
              <w:left w:val="single" w:color="999999" w:sz="4"/>
              <w:bottom w:val="single" w:color="999999" w:sz="4"/>
              <w:right w:val="single" w:color="999999" w:sz="4"/>
            </w:tcBorders>
          </w:tcPr>
          <w:p>
            <w:r>
              <w:rPr>
                <w:sz w:val="18"/>
                <w:szCs w:val="18"/>
              </w:rPr>
              <w:t xml:space="preserve">Contest on number/size of leads</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incentives depend on lead verification credit.</w:t>
      </w:r>
    </w:p>
    <w:p>
      <w:pPr>
        <w:pStyle w:val="Heading1"/>
      </w:pPr>
      <w:r>
        <w:t xml:space="preserve">16-Plain-English/HOW-PAYROLL-WORKS.md</w:t>
      </w:r>
    </w:p>
    <w:p>
      <w:pPr>
        <w:pStyle w:val="Heading1"/>
        <w:pageBreakBefore/>
        <w:spacing w:after="120" w:before="240"/>
      </w:pPr>
      <w:r>
        <w:t xml:space="preserve">How Payroll Works — Simple Guide</w:t>
      </w:r>
    </w:p>
    <w:p/>
    <w:p>
      <w:pPr>
        <w:spacing w:after="60" w:before="60"/>
        <w:ind w:left="360"/>
      </w:pPr>
      <w:r>
        <w:rPr>
          <w:b/>
          <w:bCs/>
          <w:i/>
          <w:iCs/>
          <w:color w:val="666666"/>
        </w:rPr>
        <w:t xml:space="preserve">Document ID:</w:t>
      </w:r>
      <w:r>
        <w:rPr>
          <w:i/>
          <w:iCs/>
          <w:color w:val="666666"/>
        </w:rPr>
        <w:t xml:space="preserve"> 16-Plain-English/HOW-PAYROLL-WORKS</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Every month the </w:t>
      </w:r>
      <w:r>
        <w:rPr>
          <w:b/>
          <w:bCs/>
        </w:rPr>
        <w:t xml:space="preserve">Accounts team</w:t>
      </w:r>
      <w:r>
        <w:t xml:space="preserve"> adds a salary row for each worker. They can also put a salary </w:t>
      </w:r>
      <w:r>
        <w:rPr>
          <w:b/>
          <w:bCs/>
        </w:rPr>
        <w:t xml:space="preserve">hold</w:t>
      </w:r>
      <w:r>
        <w:t xml:space="preserve"> (pause the payment), add </w:t>
      </w:r>
      <w:r>
        <w:rPr>
          <w:b/>
          <w:bCs/>
        </w:rPr>
        <w:t xml:space="preserve">compensations</w:t>
      </w:r>
      <w:r>
        <w:t xml:space="preserve"> (extra amount), and see how much of the salary each </w:t>
      </w:r>
      <w:r>
        <w:rPr>
          <w:b/>
          <w:bCs/>
        </w:rPr>
        <w:t xml:space="preserve">NGO</w:t>
      </w:r>
      <w:r>
        <w:t xml:space="preserve"> should fund (called </w:t>
      </w:r>
      <w:r>
        <w:rPr>
          <w:b/>
          <w:bCs/>
        </w:rPr>
        <w:t xml:space="preserve">NGO allocation</w:t>
      </w:r>
      <w:r>
        <w:t xml:space="preserve"> — like splitting a restaurant bill among friends). Salary pages with personal money are locked behind a private </w:t>
      </w:r>
      <w:r>
        <w:rPr>
          <w:b/>
          <w:bCs/>
        </w:rPr>
        <w:t xml:space="preserve">access code</w:t>
      </w:r>
      <w:r>
        <w:t xml:space="preserve">. When everything is ready, the team </w:t>
      </w:r>
      <w:r>
        <w:rPr>
          <w:b/>
          <w:bCs/>
        </w:rPr>
        <w:t xml:space="preserve">pays</w:t>
      </w:r>
      <w:r>
        <w:t xml:space="preserve"> the salary and can export the payroll file.</w:t>
      </w:r>
    </w:p>
    <w:p/>
    <w:p>
      <w:pPr>
        <w:pStyle w:val="Heading2"/>
        <w:spacing w:after="120" w:before="240"/>
      </w:pPr>
      <w:r>
        <w:t xml:space="preserve">2. Step-by-step (plain English)</w:t>
      </w:r>
    </w:p>
    <w:p/>
    <w:p>
      <w:r>
        <w:rPr>
          <w:b/>
          <w:bCs/>
          <w:sz w:val="20"/>
          <w:szCs w:val="20"/>
        </w:rPr>
        <w:t xml:space="preserve">1. </w:t>
      </w:r>
      <w:r>
        <w:rPr>
          <w:b/>
          <w:bCs/>
          <w:sz w:val="20"/>
          <w:szCs w:val="20"/>
        </w:rPr>
        <w:t xml:space="preserve">Add a salary</w:t>
      </w:r>
      <w:r>
        <w:rPr>
          <w:sz w:val="20"/>
          <w:szCs w:val="20"/>
        </w:rPr>
        <w:t xml:space="preserve"> — Accounts/HR opens Workers &amp; Payroll → Salary and adds the monthly salary for a worker (amount comes from the attendance *present days*).</w:t>
      </w:r>
    </w:p>
    <w:p>
      <w:r>
        <w:rPr>
          <w:b/>
          <w:bCs/>
          <w:sz w:val="20"/>
          <w:szCs w:val="20"/>
        </w:rPr>
        <w:t xml:space="preserve">2. </w:t>
      </w:r>
      <w:r>
        <w:rPr>
          <w:b/>
          <w:bCs/>
          <w:sz w:val="20"/>
          <w:szCs w:val="20"/>
        </w:rPr>
        <w:t xml:space="preserve">Set allocations</w:t>
      </w:r>
      <w:r>
        <w:rPr>
          <w:sz w:val="20"/>
          <w:szCs w:val="20"/>
        </w:rPr>
        <w:t xml:space="preserve"> — the system shows how the salary is split across NGOs (NGO salary allocation).</w:t>
      </w:r>
    </w:p>
    <w:p>
      <w:r>
        <w:rPr>
          <w:b/>
          <w:bCs/>
          <w:sz w:val="20"/>
          <w:szCs w:val="20"/>
        </w:rPr>
        <w:t xml:space="preserve">3. </w:t>
      </w:r>
      <w:r>
        <w:rPr>
          <w:b/>
          <w:bCs/>
          <w:sz w:val="20"/>
          <w:szCs w:val="20"/>
        </w:rPr>
        <w:t xml:space="preserve">Handle extras</w:t>
      </w:r>
      <w:r>
        <w:rPr>
          <w:sz w:val="20"/>
          <w:szCs w:val="20"/>
        </w:rPr>
        <w:t xml:space="preserve"> — add a *hold* if a payment must wait, or a *compensation* for an extra amount.</w:t>
      </w:r>
    </w:p>
    <w:p>
      <w:r>
        <w:rPr>
          <w:b/>
          <w:bCs/>
          <w:sz w:val="20"/>
          <w:szCs w:val="20"/>
        </w:rPr>
        <w:t xml:space="preserve">4. </w:t>
      </w:r>
      <w:r>
        <w:rPr>
          <w:b/>
          <w:bCs/>
          <w:sz w:val="20"/>
          <w:szCs w:val="20"/>
        </w:rPr>
        <w:t xml:space="preserve">Pay</w:t>
      </w:r>
      <w:r>
        <w:rPr>
          <w:sz w:val="20"/>
          <w:szCs w:val="20"/>
        </w:rPr>
        <w:t xml:space="preserve"> — clicking pay for a worker releases the salary; holds are kept apart so nothing wrong is paid.</w:t>
      </w:r>
    </w:p>
    <w:p>
      <w:r>
        <w:rPr>
          <w:b/>
          <w:bCs/>
          <w:sz w:val="20"/>
          <w:szCs w:val="20"/>
        </w:rPr>
        <w:t xml:space="preserve">5. </w:t>
      </w:r>
      <w:r>
        <w:rPr>
          <w:b/>
          <w:bCs/>
          <w:sz w:val="20"/>
          <w:szCs w:val="20"/>
        </w:rPr>
        <w:t xml:space="preserve">Export</w:t>
      </w:r>
      <w:r>
        <w:rPr>
          <w:sz w:val="20"/>
          <w:szCs w:val="20"/>
        </w:rPr>
        <w:t xml:space="preserve"> — reports and the </w:t>
      </w:r>
      <w:r>
        <w:rPr>
          <w:b/>
          <w:bCs/>
          <w:sz w:val="20"/>
          <w:szCs w:val="20"/>
        </w:rPr>
        <w:t xml:space="preserve">pagar export</w:t>
      </w:r>
      <w:r>
        <w:rPr>
          <w:sz w:val="20"/>
          <w:szCs w:val="20"/>
        </w:rPr>
        <w:t xml:space="preserve"> give the printed payroll list.</w:t>
      </w:r>
    </w:p>
    <w:p>
      <w:r>
        <w:rPr>
          <w:b/>
          <w:bCs/>
          <w:sz w:val="20"/>
          <w:szCs w:val="20"/>
        </w:rPr>
        <w:t xml:space="preserve">6. </w:t>
      </w:r>
      <w:r>
        <w:rPr>
          <w:b/>
          <w:bCs/>
          <w:sz w:val="20"/>
          <w:szCs w:val="20"/>
        </w:rPr>
        <w:t xml:space="preserve">Security</w:t>
      </w:r>
      <w:r>
        <w:rPr>
          <w:sz w:val="20"/>
          <w:szCs w:val="20"/>
        </w:rPr>
        <w:t xml:space="preserve"> — anyone opening salary needs the private access code; the page refuses wrong codes.</w:t>
      </w:r>
    </w:p>
    <w:p/>
    <w:p>
      <w:pPr>
        <w:pStyle w:val="Heading2"/>
        <w:spacing w:after="120" w:before="240"/>
      </w:pPr>
      <w:r>
        <w:t xml:space="preserve">3. Simple flowchart</w:t>
      </w:r>
    </w:p>
    <w:p/>
    <w:p>
      <w:pPr>
        <w:spacing w:after="60" w:before="120"/>
        <w:jc w:val="center"/>
      </w:pPr>
      <w:r>
        <w:drawing>
          <wp:inline distT="0" distB="0" distL="0" distR="0">
            <wp:extent cx="5905500" cy="7620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7620000"/>
                    </a:xfrm>
                    <a:prstGeom prst="rect">
                      <a:avLst/>
                    </a:prstGeom>
                  </pic:spPr>
                </pic:pic>
              </a:graphicData>
            </a:graphic>
          </wp:inline>
        </w:drawing>
      </w:r>
    </w:p>
    <w:p>
      <w:pPr>
        <w:spacing w:after="120"/>
        <w:jc w:val="center"/>
      </w:pPr>
      <w:r>
        <w:rPr>
          <w:i/>
          <w:iCs/>
          <w:color w:val="555555"/>
          <w:sz w:val="16"/>
          <w:szCs w:val="16"/>
        </w:rPr>
        <w:t xml:space="preserve">Figure 9: Flowchart — 16-Plain-English/HOW-PAYROLL-WORKS.md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Holds stop payment.</w:t>
      </w:r>
      <w:r>
        <w:rPr>
          <w:sz w:val="20"/>
          <w:szCs w:val="20"/>
        </w:rPr>
        <w:t xml:space="preserve"> A held salary cannot be paid until the hold is removed.</w:t>
      </w:r>
    </w:p>
    <w:p>
      <w:pPr>
        <w:pStyle w:val="ListParagraph"/>
        <w:numPr>
          <w:ilvl w:val="0"/>
          <w:numId w:val="1"/>
        </w:numPr>
      </w:pPr>
      <w:r>
        <w:rPr>
          <w:b/>
          <w:bCs/>
          <w:sz w:val="20"/>
          <w:szCs w:val="20"/>
        </w:rPr>
        <w:t xml:space="preserve">Salary is private.</w:t>
      </w:r>
      <w:r>
        <w:rPr>
          <w:sz w:val="20"/>
          <w:szCs w:val="20"/>
        </w:rPr>
        <w:t xml:space="preserve"> The page checks a 4-digit </w:t>
      </w:r>
      <w:r>
        <w:rPr>
          <w:b/>
          <w:bCs/>
          <w:sz w:val="20"/>
          <w:szCs w:val="20"/>
        </w:rPr>
        <w:t xml:space="preserve">access code</w:t>
      </w:r>
      <w:r>
        <w:rPr>
          <w:sz w:val="20"/>
          <w:szCs w:val="20"/>
        </w:rPr>
        <w:t xml:space="preserve">, and the frontend hides salary numbers until that code is correct.</w:t>
      </w:r>
    </w:p>
    <w:p>
      <w:pPr>
        <w:pStyle w:val="ListParagraph"/>
        <w:numPr>
          <w:ilvl w:val="0"/>
          <w:numId w:val="1"/>
        </w:numPr>
      </w:pPr>
      <w:r>
        <w:rPr>
          <w:b/>
          <w:bCs/>
          <w:sz w:val="20"/>
          <w:szCs w:val="20"/>
        </w:rPr>
        <w:t xml:space="preserve">NGO allocation</w:t>
      </w:r>
      <w:r>
        <w:rPr>
          <w:sz w:val="20"/>
          <w:szCs w:val="20"/>
        </w:rPr>
        <w:t xml:space="preserve"> decides which NGO's fund pays how much of each worker — this is a report HR checks every month.</w:t>
      </w:r>
    </w:p>
    <w:p>
      <w:pPr>
        <w:pStyle w:val="ListParagraph"/>
        <w:numPr>
          <w:ilvl w:val="0"/>
          <w:numId w:val="1"/>
        </w:numPr>
      </w:pPr>
      <w:r>
        <w:rPr>
          <w:b/>
          <w:bCs/>
          <w:sz w:val="20"/>
          <w:szCs w:val="20"/>
        </w:rPr>
        <w:t xml:space="preserve">Loans</w:t>
      </w:r>
      <w:r>
        <w:rPr>
          <w:sz w:val="20"/>
          <w:szCs w:val="20"/>
        </w:rPr>
        <w:t xml:space="preserve"> (advances) are repaid through monthly </w:t>
      </w:r>
      <w:r>
        <w:rPr>
          <w:b/>
          <w:bCs/>
          <w:sz w:val="20"/>
          <w:szCs w:val="20"/>
        </w:rPr>
        <w:t xml:space="preserve">deductions</w:t>
      </w:r>
      <w:r>
        <w:rPr>
          <w:sz w:val="20"/>
          <w:szCs w:val="20"/>
        </w:rPr>
        <w:t xml:space="preserve"> from salary.</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row</w:t>
            </w:r>
          </w:p>
        </w:tc>
        <w:tc>
          <w:tcPr>
            <w:tcW w:type="pct" w:w="2500"/>
            <w:tcBorders>
              <w:top w:val="single" w:color="999999" w:sz="4"/>
              <w:left w:val="single" w:color="999999" w:sz="4"/>
              <w:bottom w:val="single" w:color="999999" w:sz="4"/>
              <w:right w:val="single" w:color="999999" w:sz="4"/>
            </w:tcBorders>
          </w:tcPr>
          <w:p>
            <w:r>
              <w:rPr>
                <w:sz w:val="18"/>
                <w:szCs w:val="18"/>
              </w:rPr>
              <w:t xml:space="preserve">One worker's monthly salary entry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Hold</w:t>
            </w:r>
          </w:p>
        </w:tc>
        <w:tc>
          <w:tcPr>
            <w:tcW w:type="pct" w:w="2500"/>
            <w:tcBorders>
              <w:top w:val="single" w:color="999999" w:sz="4"/>
              <w:left w:val="single" w:color="999999" w:sz="4"/>
              <w:bottom w:val="single" w:color="999999" w:sz="4"/>
              <w:right w:val="single" w:color="999999" w:sz="4"/>
            </w:tcBorders>
          </w:tcPr>
          <w:p>
            <w:r>
              <w:rPr>
                <w:sz w:val="18"/>
                <w:szCs w:val="18"/>
              </w:rPr>
              <w:t xml:space="preserve">A pause; salary cannot be paid while on hold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Compensation</w:t>
            </w:r>
          </w:p>
        </w:tc>
        <w:tc>
          <w:tcPr>
            <w:tcW w:type="pct" w:w="2500"/>
            <w:tcBorders>
              <w:top w:val="single" w:color="999999" w:sz="4"/>
              <w:left w:val="single" w:color="999999" w:sz="4"/>
              <w:bottom w:val="single" w:color="999999" w:sz="4"/>
              <w:right w:val="single" w:color="999999" w:sz="4"/>
            </w:tcBorders>
          </w:tcPr>
          <w:p>
            <w:r>
              <w:rPr>
                <w:sz w:val="18"/>
                <w:szCs w:val="18"/>
              </w:rPr>
              <w:t xml:space="preserve">An extra amount on top of salary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allocation</w:t>
            </w:r>
          </w:p>
        </w:tc>
        <w:tc>
          <w:tcPr>
            <w:tcW w:type="pct" w:w="2500"/>
            <w:tcBorders>
              <w:top w:val="single" w:color="999999" w:sz="4"/>
              <w:left w:val="single" w:color="999999" w:sz="4"/>
              <w:bottom w:val="single" w:color="999999" w:sz="4"/>
              <w:right w:val="single" w:color="999999" w:sz="4"/>
            </w:tcBorders>
          </w:tcPr>
          <w:p>
            <w:r>
              <w:rPr>
                <w:sz w:val="18"/>
                <w:szCs w:val="18"/>
              </w:rPr>
              <w:t xml:space="preserve">Share of salary funded by each NGO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Access code</w:t>
            </w:r>
          </w:p>
        </w:tc>
        <w:tc>
          <w:tcPr>
            <w:tcW w:type="pct" w:w="2500"/>
            <w:tcBorders>
              <w:top w:val="single" w:color="999999" w:sz="4"/>
              <w:left w:val="single" w:color="999999" w:sz="4"/>
              <w:bottom w:val="single" w:color="999999" w:sz="4"/>
              <w:right w:val="single" w:color="999999" w:sz="4"/>
            </w:tcBorders>
          </w:tcPr>
          <w:p>
            <w:r>
              <w:rPr>
                <w:sz w:val="18"/>
                <w:szCs w:val="18"/>
              </w:rPr>
              <w:t xml:space="preserve">Private 4-digit code to open salary pages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Pagar</w:t>
            </w:r>
          </w:p>
        </w:tc>
        <w:tc>
          <w:tcPr>
            <w:tcW w:type="pct" w:w="2500"/>
            <w:tcBorders>
              <w:top w:val="single" w:color="999999" w:sz="4"/>
              <w:left w:val="single" w:color="999999" w:sz="4"/>
              <w:bottom w:val="single" w:color="999999" w:sz="4"/>
              <w:right w:val="single" w:color="999999" w:sz="4"/>
            </w:tcBorders>
          </w:tcPr>
          <w:p>
            <w:r>
              <w:rPr>
                <w:sz w:val="18"/>
                <w:szCs w:val="18"/>
              </w:rPr>
              <w:t xml:space="preserve">The payroll/payment list export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Loan deduction</w:t>
            </w:r>
          </w:p>
        </w:tc>
        <w:tc>
          <w:tcPr>
            <w:tcW w:type="pct" w:w="2500"/>
            <w:tcBorders>
              <w:top w:val="single" w:color="999999" w:sz="4"/>
              <w:left w:val="single" w:color="999999" w:sz="4"/>
              <w:bottom w:val="single" w:color="999999" w:sz="4"/>
              <w:right w:val="single" w:color="999999" w:sz="4"/>
            </w:tcBorders>
          </w:tcPr>
          <w:p>
            <w:r>
              <w:rPr>
                <w:sz w:val="18"/>
                <w:szCs w:val="18"/>
              </w:rPr>
              <w:t xml:space="preserve">Monthly repayment taken from salary</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attendance creates the present days that salary uses.</w:t>
      </w:r>
    </w:p>
    <w:p>
      <w:pPr>
        <w:pStyle w:val="Heading1"/>
      </w:pPr>
      <w:r>
        <w:t xml:space="preserve">16-Plain-English/START-HERE.md</w:t>
      </w:r>
    </w:p>
    <w:p>
      <w:pPr>
        <w:pStyle w:val="Heading1"/>
        <w:pageBreakBefore/>
        <w:spacing w:after="120" w:before="240"/>
      </w:pPr>
      <w:r>
        <w:t xml:space="preserve">Start Here — UCS CRM in Simple English</w:t>
      </w:r>
    </w:p>
    <w:p/>
    <w:p>
      <w:pPr>
        <w:spacing w:after="60" w:before="60"/>
        <w:ind w:left="360"/>
      </w:pPr>
      <w:r>
        <w:rPr>
          <w:b/>
          <w:bCs/>
          <w:i/>
          <w:iCs/>
          <w:color w:val="666666"/>
        </w:rPr>
        <w:t xml:space="preserve">Document ID:</w:t>
      </w:r>
      <w:r>
        <w:rPr>
          <w:i/>
          <w:iCs/>
          <w:color w:val="666666"/>
        </w:rPr>
        <w:t xml:space="preserve"> 16-Plain-English/START-HERE</w:t>
      </w:r>
    </w:p>
    <w:p>
      <w:pPr>
        <w:spacing w:after="60" w:before="60"/>
        <w:ind w:left="360"/>
      </w:pPr>
      <w:r>
        <w:rPr>
          <w:b/>
          <w:bCs/>
          <w:i/>
          <w:iCs/>
          <w:color w:val="666666"/>
        </w:rPr>
        <w:t xml:space="preserve">Status:</w:t>
      </w:r>
      <w:r>
        <w:rPr>
          <w:i/>
          <w:iCs/>
          <w:color w:val="666666"/>
        </w:rPr>
        <w:t xml:space="preserve"> Verified (based on the same code this documentation set is built from, written without software jargon)</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Who this section is for</w:t>
      </w:r>
    </w:p>
    <w:p/>
    <w:p>
      <w:pPr>
        <w:spacing w:after="60"/>
      </w:pPr>
      <w:r>
        <w:t xml:space="preserve">This part of the documentation is for </w:t>
      </w:r>
      <w:r>
        <w:rPr>
          <w:b/>
          <w:bCs/>
        </w:rPr>
        <w:t xml:space="preserve">everyone</w:t>
      </w:r>
      <w:r>
        <w:t xml:space="preserve"> — a manager, a new staff member, an NGO partner, or anyone who does not work with computer code. You will </w:t>
      </w:r>
      <w:r>
        <w:rPr>
          <w:b/>
          <w:bCs/>
        </w:rPr>
        <w:t xml:space="preserve">not</w:t>
      </w:r>
      <w:r>
        <w:t xml:space="preserve"> need to read any source files. Each guide explains one business area the way a senior would explain it to a new team member.</w:t>
      </w:r>
    </w:p>
    <w:p/>
    <w:p>
      <w:pPr>
        <w:spacing w:after="60"/>
      </w:pPr>
      <w:r>
        <w:t xml:space="preserve">After you understand the plain-English guide, you can jump to the detailed panel documents linked at the bottom of each guide.</w:t>
      </w:r>
    </w:p>
    <w:p/>
    <w:p>
      <w:pPr>
        <w:pStyle w:val="Heading2"/>
        <w:spacing w:after="120" w:before="240"/>
      </w:pPr>
      <w:r>
        <w:t xml:space="preserve">2. Very quickly, what is this system?</w:t>
      </w:r>
    </w:p>
    <w:p/>
    <w:p>
      <w:pPr>
        <w:spacing w:after="60"/>
      </w:pPr>
      <w:r>
        <w:t xml:space="preserve">UCS CRM is a </w:t>
      </w:r>
      <w:r>
        <w:rPr>
          <w:b/>
          <w:bCs/>
        </w:rPr>
        <w:t xml:space="preserve">company diary and office</w:t>
      </w:r>
      <w:r>
        <w:t xml:space="preserve"> for an NGO team. One website does these jobs: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Plain job</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What it really is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Keeping donor records</w:t>
            </w:r>
          </w:p>
        </w:tc>
        <w:tc>
          <w:tcPr>
            <w:tcW w:type="pct" w:w="2500"/>
            <w:tcBorders>
              <w:top w:val="single" w:color="999999" w:sz="4"/>
              <w:left w:val="single" w:color="999999" w:sz="4"/>
              <w:bottom w:val="single" w:color="999999" w:sz="4"/>
              <w:right w:val="single" w:color="999999" w:sz="4"/>
            </w:tcBorders>
          </w:tcPr>
          <w:p>
            <w:r>
              <w:rPr>
                <w:sz w:val="18"/>
                <w:szCs w:val="18"/>
              </w:rPr>
              <w:t xml:space="preserve">Who supports us, how much, when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Giving receipts</w:t>
            </w:r>
          </w:p>
        </w:tc>
        <w:tc>
          <w:tcPr>
            <w:tcW w:type="pct" w:w="2500"/>
            <w:tcBorders>
              <w:top w:val="single" w:color="999999" w:sz="4"/>
              <w:left w:val="single" w:color="999999" w:sz="4"/>
              <w:bottom w:val="single" w:color="999999" w:sz="4"/>
              <w:right w:val="single" w:color="999999" w:sz="4"/>
            </w:tcBorders>
          </w:tcPr>
          <w:p>
            <w:r>
              <w:rPr>
                <w:sz w:val="18"/>
                <w:szCs w:val="18"/>
              </w:rPr>
              <w:t xml:space="preserve">A proof of money received, like a shop receipt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Punching in and out</w:t>
            </w:r>
          </w:p>
        </w:tc>
        <w:tc>
          <w:tcPr>
            <w:tcW w:type="pct" w:w="2500"/>
            <w:tcBorders>
              <w:top w:val="single" w:color="999999" w:sz="4"/>
              <w:left w:val="single" w:color="999999" w:sz="4"/>
              <w:bottom w:val="single" w:color="999999" w:sz="4"/>
              <w:right w:val="single" w:color="999999" w:sz="4"/>
            </w:tcBorders>
          </w:tcPr>
          <w:p>
            <w:r>
              <w:rPr>
                <w:sz w:val="18"/>
                <w:szCs w:val="18"/>
              </w:rPr>
              <w:t xml:space="preserve">Who came to work, when, from 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and loans</w:t>
            </w:r>
          </w:p>
        </w:tc>
        <w:tc>
          <w:tcPr>
            <w:tcW w:type="pct" w:w="2500"/>
            <w:tcBorders>
              <w:top w:val="single" w:color="999999" w:sz="4"/>
              <w:left w:val="single" w:color="999999" w:sz="4"/>
              <w:bottom w:val="single" w:color="999999" w:sz="4"/>
              <w:right w:val="single" w:color="999999" w:sz="4"/>
            </w:tcBorders>
          </w:tcPr>
          <w:p>
            <w:r>
              <w:rPr>
                <w:sz w:val="18"/>
                <w:szCs w:val="18"/>
              </w:rPr>
              <w:t xml:space="preserve">Who is paid what, and deductions for loans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Field officer follow-up</w:t>
            </w:r>
          </w:p>
        </w:tc>
        <w:tc>
          <w:tcPr>
            <w:tcW w:type="pct" w:w="2500"/>
            <w:tcBorders>
              <w:top w:val="single" w:color="999999" w:sz="4"/>
              <w:left w:val="single" w:color="999999" w:sz="4"/>
              <w:bottom w:val="single" w:color="999999" w:sz="4"/>
              <w:right w:val="single" w:color="999999" w:sz="4"/>
            </w:tcBorders>
          </w:tcPr>
          <w:p>
            <w:r>
              <w:rPr>
                <w:sz w:val="18"/>
                <w:szCs w:val="18"/>
              </w:rPr>
              <w:t xml:space="preserve">Calls/visits to donors, work hours, idle time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Beneficiary help</w:t>
            </w:r>
          </w:p>
        </w:tc>
        <w:tc>
          <w:tcPr>
            <w:tcW w:type="pct" w:w="2500"/>
            <w:tcBorders>
              <w:top w:val="single" w:color="999999" w:sz="4"/>
              <w:left w:val="single" w:color="999999" w:sz="4"/>
              <w:bottom w:val="single" w:color="999999" w:sz="4"/>
              <w:right w:val="single" w:color="999999" w:sz="4"/>
            </w:tcBorders>
          </w:tcPr>
          <w:p>
            <w:r>
              <w:rPr>
                <w:sz w:val="18"/>
                <w:szCs w:val="18"/>
              </w:rPr>
              <w:t xml:space="preserve">Food/kit distribution records to families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Events</w:t>
            </w:r>
          </w:p>
        </w:tc>
        <w:tc>
          <w:tcPr>
            <w:tcW w:type="pct" w:w="2500"/>
            <w:tcBorders>
              <w:top w:val="single" w:color="999999" w:sz="4"/>
              <w:left w:val="single" w:color="999999" w:sz="4"/>
              <w:bottom w:val="single" w:color="999999" w:sz="4"/>
              <w:right w:val="single" w:color="999999" w:sz="4"/>
            </w:tcBorders>
          </w:tcPr>
          <w:p>
            <w:r>
              <w:rPr>
                <w:sz w:val="18"/>
                <w:szCs w:val="18"/>
              </w:rPr>
              <w:t xml:space="preserve">Programs, activities, assets, volunteers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2500"/>
            <w:tcBorders>
              <w:top w:val="single" w:color="999999" w:sz="4"/>
              <w:left w:val="single" w:color="999999" w:sz="4"/>
              <w:bottom w:val="single" w:color="999999" w:sz="4"/>
              <w:right w:val="single" w:color="999999" w:sz="4"/>
            </w:tcBorders>
          </w:tcPr>
          <w:p>
            <w:r>
              <w:rPr>
                <w:sz w:val="18"/>
                <w:szCs w:val="18"/>
              </w:rPr>
              <w:t xml:space="preserve">Chat, notices, help tickets, WhatsApp inbox</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Reports &amp; admin</w:t>
            </w:r>
          </w:p>
        </w:tc>
        <w:tc>
          <w:tcPr>
            <w:tcW w:type="pct" w:w="2500"/>
            <w:tcBorders>
              <w:top w:val="single" w:color="999999" w:sz="4"/>
              <w:left w:val="single" w:color="999999" w:sz="4"/>
              <w:bottom w:val="single" w:color="999999" w:sz="4"/>
              <w:right w:val="single" w:color="999999" w:sz="4"/>
            </w:tcBorders>
          </w:tcPr>
          <w:p>
            <w:r>
              <w:rPr>
                <w:sz w:val="18"/>
                <w:szCs w:val="18"/>
              </w:rPr>
              <w:t xml:space="preserve">Everything admins monitor every day</w:t>
            </w:r>
          </w:p>
        </w:tc>
      </w:tr>
    </w:tbl>
    <w:p>
      <w:pPr>
        <w:spacing w:after="120"/>
      </w:pPr>
    </w:p>
    <w:p/>
    <w:p>
      <w:pPr>
        <w:pStyle w:val="Heading2"/>
        <w:spacing w:after="120" w:before="240"/>
      </w:pPr>
      <w:r>
        <w:t xml:space="preserve">3. The people in this system (roles)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Simple meaning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Super Admin</w:t>
            </w:r>
          </w:p>
        </w:tc>
        <w:tc>
          <w:tcPr>
            <w:tcW w:type="pct" w:w="2500"/>
            <w:tcBorders>
              <w:top w:val="single" w:color="999999" w:sz="4"/>
              <w:left w:val="single" w:color="999999" w:sz="4"/>
              <w:bottom w:val="single" w:color="999999" w:sz="4"/>
              <w:right w:val="single" w:color="999999" w:sz="4"/>
            </w:tcBorders>
          </w:tcPr>
          <w:p>
            <w:r>
              <w:rPr>
                <w:sz w:val="18"/>
                <w:szCs w:val="18"/>
              </w:rPr>
              <w:t xml:space="preserve">The overall boss — can see everything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NGO Admin</w:t>
            </w:r>
          </w:p>
        </w:tc>
        <w:tc>
          <w:tcPr>
            <w:tcW w:type="pct" w:w="2500"/>
            <w:tcBorders>
              <w:top w:val="single" w:color="999999" w:sz="4"/>
              <w:left w:val="single" w:color="999999" w:sz="4"/>
              <w:bottom w:val="single" w:color="999999" w:sz="4"/>
              <w:right w:val="single" w:color="999999" w:sz="4"/>
            </w:tcBorders>
          </w:tcPr>
          <w:p>
            <w:r>
              <w:rPr>
                <w:sz w:val="18"/>
                <w:szCs w:val="18"/>
              </w:rPr>
              <w:t xml:space="preserve">Runs daily operations of the NGO</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Money team — leads, donors, receipts, salary</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HR</w:t>
            </w:r>
          </w:p>
        </w:tc>
        <w:tc>
          <w:tcPr>
            <w:tcW w:type="pct" w:w="2500"/>
            <w:tcBorders>
              <w:top w:val="single" w:color="999999" w:sz="4"/>
              <w:left w:val="single" w:color="999999" w:sz="4"/>
              <w:bottom w:val="single" w:color="999999" w:sz="4"/>
              <w:right w:val="single" w:color="999999" w:sz="4"/>
            </w:tcBorders>
          </w:tcPr>
          <w:p>
            <w:r>
              <w:rPr>
                <w:sz w:val="18"/>
                <w:szCs w:val="18"/>
              </w:rPr>
              <w:t xml:space="preserve">People team — attendance, leaves, letters, payroll</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FRO</w:t>
            </w:r>
          </w:p>
        </w:tc>
        <w:tc>
          <w:tcPr>
            <w:tcW w:type="pct" w:w="2500"/>
            <w:tcBorders>
              <w:top w:val="single" w:color="999999" w:sz="4"/>
              <w:left w:val="single" w:color="999999" w:sz="4"/>
              <w:bottom w:val="single" w:color="999999" w:sz="4"/>
              <w:right w:val="single" w:color="999999" w:sz="4"/>
            </w:tcBorders>
          </w:tcPr>
          <w:p>
            <w:r>
              <w:rPr>
                <w:sz w:val="18"/>
                <w:szCs w:val="18"/>
              </w:rPr>
              <w:t xml:space="preserve">Field/telecall officer who talks to donors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Recruiter</w:t>
            </w:r>
          </w:p>
        </w:tc>
        <w:tc>
          <w:tcPr>
            <w:tcW w:type="pct" w:w="2500"/>
            <w:tcBorders>
              <w:top w:val="single" w:color="999999" w:sz="4"/>
              <w:left w:val="single" w:color="999999" w:sz="4"/>
              <w:bottom w:val="single" w:color="999999" w:sz="4"/>
              <w:right w:val="single" w:color="999999" w:sz="4"/>
            </w:tcBorders>
          </w:tcPr>
          <w:p>
            <w:r>
              <w:rPr>
                <w:sz w:val="18"/>
                <w:szCs w:val="18"/>
              </w:rPr>
              <w:t xml:space="preserve">Finds new staff (leads and candidates)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Event Head / Manager</w:t>
            </w:r>
          </w:p>
        </w:tc>
        <w:tc>
          <w:tcPr>
            <w:tcW w:type="pct" w:w="2500"/>
            <w:tcBorders>
              <w:top w:val="single" w:color="999999" w:sz="4"/>
              <w:left w:val="single" w:color="999999" w:sz="4"/>
              <w:bottom w:val="single" w:color="999999" w:sz="4"/>
              <w:right w:val="single" w:color="999999" w:sz="4"/>
            </w:tcBorders>
          </w:tcPr>
          <w:p>
            <w:r>
              <w:rPr>
                <w:sz w:val="18"/>
                <w:szCs w:val="18"/>
              </w:rPr>
              <w:t xml:space="preserve">Runs programs and events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Developer / Social / Digital</w:t>
            </w:r>
          </w:p>
        </w:tc>
        <w:tc>
          <w:tcPr>
            <w:tcW w:type="pct" w:w="2500"/>
            <w:tcBorders>
              <w:top w:val="single" w:color="999999" w:sz="4"/>
              <w:left w:val="single" w:color="999999" w:sz="4"/>
              <w:bottom w:val="single" w:color="999999" w:sz="4"/>
              <w:right w:val="single" w:color="999999" w:sz="4"/>
            </w:tcBorders>
          </w:tcPr>
          <w:p>
            <w:r>
              <w:rPr>
                <w:sz w:val="18"/>
                <w:szCs w:val="18"/>
              </w:rPr>
              <w:t xml:space="preserve">Technical and social-media team</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Worker</w:t>
            </w:r>
          </w:p>
        </w:tc>
        <w:tc>
          <w:tcPr>
            <w:tcW w:type="pct" w:w="2500"/>
            <w:tcBorders>
              <w:top w:val="single" w:color="999999" w:sz="4"/>
              <w:left w:val="single" w:color="999999" w:sz="4"/>
              <w:bottom w:val="single" w:color="999999" w:sz="4"/>
              <w:right w:val="single" w:color="999999" w:sz="4"/>
            </w:tcBorders>
          </w:tcPr>
          <w:p>
            <w:r>
              <w:rPr>
                <w:sz w:val="18"/>
                <w:szCs w:val="18"/>
              </w:rPr>
              <w:t xml:space="preserve">Field worker; punches in/out for attendance</w:t>
            </w:r>
          </w:p>
        </w:tc>
      </w:tr>
    </w:tbl>
    <w:p>
      <w:pPr>
        <w:spacing w:after="120"/>
      </w:pPr>
    </w:p>
    <w:p/>
    <w:p>
      <w:pPr>
        <w:pStyle w:val="Heading2"/>
        <w:spacing w:after="120" w:before="240"/>
      </w:pPr>
      <w:r>
        <w:t xml:space="preserve">4. How money flows (one short story)</w:t>
      </w:r>
    </w:p>
    <w:p/>
    <w:p>
      <w:pPr>
        <w:spacing w:after="60"/>
      </w:pPr>
      <w:r>
        <w:t xml:space="preserve">A </w:t>
      </w:r>
      <w:r>
        <w:rPr>
          <w:b/>
          <w:bCs/>
        </w:rPr>
        <w:t xml:space="preserve">FRO</w:t>
      </w:r>
      <w:r>
        <w:t xml:space="preserve"> calls a supporter → records the supporter as a </w:t>
      </w:r>
      <w:r>
        <w:rPr>
          <w:b/>
          <w:bCs/>
        </w:rPr>
        <w:t xml:space="preserve">lead</w:t>
      </w:r>
      <w:r>
        <w:t xml:space="preserve"> → the </w:t>
      </w:r>
      <w:r>
        <w:rPr>
          <w:b/>
          <w:bCs/>
        </w:rPr>
        <w:t xml:space="preserve">Accounts</w:t>
      </w:r>
      <w:r>
        <w:t xml:space="preserve"> team checks and verifies it → the supporter becomes a </w:t>
      </w:r>
      <w:r>
        <w:rPr>
          <w:b/>
          <w:bCs/>
        </w:rPr>
        <w:t xml:space="preserve">donor</w:t>
      </w:r>
      <w:r>
        <w:t xml:space="preserve"> → when money arrives, Accounts </w:t>
      </w:r>
      <w:r>
        <w:rPr>
          <w:b/>
          <w:bCs/>
        </w:rPr>
        <w:t xml:space="preserve">generates a receipt</w:t>
      </w:r>
      <w:r>
        <w:t xml:space="preserve"> → at the end of the month the money is matched with the </w:t>
      </w:r>
      <w:r>
        <w:rPr>
          <w:b/>
          <w:bCs/>
        </w:rPr>
        <w:t xml:space="preserve">bank statement</w:t>
      </w:r>
      <w:r>
        <w:t xml:space="preserve"> and included in </w:t>
      </w:r>
      <w:r>
        <w:rPr>
          <w:b/>
          <w:bCs/>
        </w:rPr>
        <w:t xml:space="preserve">reports</w:t>
      </w:r>
      <w:r>
        <w:t xml:space="preserve">.</w:t>
      </w:r>
    </w:p>
    <w:p/>
    <w:p>
      <w:pPr>
        <w:pStyle w:val="Heading2"/>
        <w:spacing w:after="120" w:before="240"/>
      </w:pPr>
      <w:r>
        <w:t xml:space="preserve">5. The guides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Guide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Explains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Leads → donors → receipts → bank matching</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Punch in/out, QR + location, corrections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Salary, NGO allocation, holds, loans, pay</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Work hours, idle time, auto-logout, monthly targets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Profiles, Aadhaar, collection OTP, kits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Planner, approvals, assets, distribution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Rules, targets, competitions, claims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Chat, notices, tickets, WhatsApp</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Dashboards, data import, SIM cards, docs</w:t>
            </w:r>
          </w:p>
        </w:tc>
      </w:tr>
    </w:tbl>
    <w:p>
      <w:pPr>
        <w:spacing w:after="120"/>
      </w:pPr>
    </w:p>
    <w:p/>
    <w:p>
      <w:pPr>
        <w:pStyle w:val="Heading2"/>
        <w:spacing w:after="120" w:before="240"/>
      </w:pPr>
      <w:r>
        <w:t xml:space="preserve">6. How to read the detailed documents</w:t>
      </w:r>
    </w:p>
    <w:p/>
    <w:p>
      <w:pPr>
        <w:spacing w:after="60"/>
      </w:pPr>
      <w:r>
        <w:t xml:space="preserve">Each detailed panel document, for example </w:t>
      </w:r>
      <w:r>
        <w:rPr>
          <w:color w:val="0563C1"/>
          <w:u w:val="single"/>
        </w:rPr>
      </w:r>
      <w:r>
        <w:t xml:space="preserve">, follows the same 7 sections: what the panel is, the screens, the features, technical implementation, business logic, the list of computer endpoints (APIs), and a summary.</w:t>
      </w:r>
    </w:p>
    <w:p/>
    <w:p>
      <w:pPr>
        <w:spacing w:after="60"/>
      </w:pPr>
      <w:r>
        <w:t xml:space="preserve">Every fact in those documents carries a </w:t>
      </w:r>
      <w:r>
        <w:rPr>
          <w:b/>
          <w:bCs/>
        </w:rPr>
        <w:t xml:space="preserve">status label</w:t>
      </w:r>
      <w:r>
        <w:t xml:space="preserve">: </w:t>
      </w:r>
      <w:r>
        <w:rPr>
          <w:rFonts w:ascii="Consolas" w:cs="Consolas" w:eastAsia="Consolas" w:hAnsi="Consolas"/>
        </w:rPr>
        <w:t xml:space="preserve">Verified</w:t>
      </w:r>
      <w:r>
        <w:t xml:space="preserve"> (confirmed in the code), </w:t>
      </w:r>
      <w:r>
        <w:rPr>
          <w:rFonts w:ascii="Consolas" w:cs="Consolas" w:eastAsia="Consolas" w:hAnsi="Consolas"/>
        </w:rPr>
        <w:t xml:space="preserve">Partially verified</w:t>
      </w:r>
      <w:r>
        <w:t xml:space="preserve">, </w:t>
      </w:r>
      <w:r>
        <w:rPr>
          <w:rFonts w:ascii="Consolas" w:cs="Consolas" w:eastAsia="Consolas" w:hAnsi="Consolas"/>
        </w:rPr>
        <w:t xml:space="preserve">Inferred</w:t>
      </w:r>
      <w:r>
        <w:t xml:space="preserve"> (guessed from evidence), or </w:t>
      </w:r>
      <w:r>
        <w:rPr>
          <w:rFonts w:ascii="Consolas" w:cs="Consolas" w:eastAsia="Consolas" w:hAnsi="Consolas"/>
        </w:rPr>
        <w:t xml:space="preserve">Planned</w:t>
      </w:r>
      <w:r>
        <w:t xml:space="preserve"> (proposed, not built). If you are not technical, you only need to compare the </w:t>
      </w:r>
      <w:r>
        <w:rPr>
          <w:b/>
          <w:bCs/>
        </w:rPr>
        <w:t xml:space="preserve">plain-English</w:t>
      </w:r>
      <w:r>
        <w:t xml:space="preserve"> guides with what you see on your screen today; anything that differs is a question for the technical team.</w:t>
      </w:r>
    </w:p>
    <w:p/>
    <w:p>
      <w:pPr>
        <w:pBdr>
          <w:bottom w:val="single" w:color="999999" w:sz="4"/>
        </w:pBdr>
      </w:pPr>
    </w:p>
    <w:p>
      <w:pPr>
        <w:spacing w:after="60"/>
      </w:pPr>
      <w:r>
        <w:rPr>
          <w:b/>
          <w:bCs/>
        </w:rPr>
        <w:t xml:space="preserve">Related technical docs:</w:t>
      </w:r>
      <w:r>
        <w:t xml:space="preserve"> </w:t>
      </w:r>
      <w:r>
        <w:rPr>
          <w:color w:val="0563C1"/>
          <w:u w:val="single"/>
        </w:rPr>
      </w:r>
      <w:r>
        <w:t xml:space="preserve"> · </w:t>
      </w:r>
      <w:r>
        <w:rPr>
          <w:color w:val="0563C1"/>
          <w:u w:val="single"/>
        </w:rPr>
      </w:r>
      <w:r>
        <w:t xml:space="preserve"> · </w:t>
      </w:r>
      <w:r>
        <w:rPr>
          <w:color w:val="0563C1"/>
          <w:u w:val="single"/>
        </w:rPr>
      </w:r>
    </w:p>
    <w:p>
      <w:pPr>
        <w:pStyle w:val="Heading1"/>
      </w:pPr>
      <w:r>
        <w:t xml:space="preserve">security/APPLICATION-SECURITY.md</w:t>
      </w:r>
    </w:p>
    <w:p>
      <w:pPr>
        <w:pStyle w:val="Heading1"/>
        <w:pageBreakBefore/>
        <w:spacing w:after="120" w:before="240"/>
      </w:pPr>
      <w:r>
        <w:t xml:space="preserve">Application-Level Security Review</w:t>
      </w:r>
    </w:p>
    <w:p/>
    <w:p>
      <w:pPr>
        <w:spacing w:after="60"/>
      </w:pPr>
      <w:r>
        <w:rPr>
          <w:b/>
          <w:bCs/>
        </w:rPr>
        <w:t xml:space="preserve">Scope:</w:t>
      </w:r>
      <w:r>
        <w:t xml:space="preserve"> The UCS_CRM system as a whole — the deploy pipeline</w:t>
      </w:r>
    </w:p>
    <w:p>
      <w:pPr>
        <w:spacing w:after="60"/>
      </w:pPr>
      <w:r>
        <w:t xml:space="preserve">(</w:t>
      </w:r>
      <w:r>
        <w:rPr>
          <w:rFonts w:ascii="Consolas" w:cs="Consolas" w:eastAsia="Consolas" w:hAnsi="Consolas"/>
        </w:rPr>
        <w:t xml:space="preserve">.github/workflows</w:t>
      </w:r>
      <w:r>
        <w:t xml:space="preserve">), server composition (</w:t>
      </w:r>
      <w:r>
        <w:rPr>
          <w:rFonts w:ascii="Consolas" w:cs="Consolas" w:eastAsia="Consolas" w:hAnsi="Consolas"/>
        </w:rPr>
        <w:t xml:space="preserve">infra/</w:t>
      </w:r>
      <w:r>
        <w:t xml:space="preserve">), the process manager and</w:t>
      </w:r>
    </w:p>
    <w:p>
      <w:pPr>
        <w:spacing w:after="60"/>
      </w:pPr>
      <w:r>
        <w:t xml:space="preserve">runtime (</w:t>
      </w:r>
      <w:r>
        <w:rPr>
          <w:rFonts w:ascii="Consolas" w:cs="Consolas" w:eastAsia="Consolas" w:hAnsi="Consolas"/>
        </w:rPr>
        <w:t xml:space="preserve">backend/ecosystem.config.cjs</w:t>
      </w:r>
      <w:r>
        <w:t xml:space="preserve">), secret hygiene, dependency/supply</w:t>
      </w:r>
    </w:p>
    <w:p>
      <w:pPr>
        <w:spacing w:after="60"/>
      </w:pPr>
      <w:r>
        <w:t xml:space="preserve">chain, audit logging, edge protection, and the sprawl of companion apps.</w:t>
      </w:r>
    </w:p>
    <w:p/>
    <w:p>
      <w:pPr>
        <w:spacing w:after="60"/>
      </w:pPr>
      <w:r>
        <w:rPr>
          <w:b/>
          <w:bCs/>
        </w:rPr>
        <w:t xml:space="preserve">Date:</w:t>
      </w:r>
      <w:r>
        <w:t xml:space="preserve"> 2026-10-09</w:t>
      </w:r>
    </w:p>
    <w:p>
      <w:pPr>
        <w:spacing w:after="60"/>
      </w:pPr>
      <w:r>
        <w:rPr>
          <w:b/>
          <w:bCs/>
        </w:rPr>
        <w:t xml:space="preserve">Method:</w:t>
      </w:r>
      <w:r>
        <w:t xml:space="preserve"> Audit the repo end-to-end: workflows, Caddy/nginx config, PM2</w:t>
      </w:r>
    </w:p>
    <w:p>
      <w:pPr>
        <w:spacing w:after="60"/>
      </w:pPr>
      <w:r>
        <w:t xml:space="preserve">process definition, tracked </w:t>
      </w:r>
      <w:r>
        <w:rPr>
          <w:rFonts w:ascii="Consolas" w:cs="Consolas" w:eastAsia="Consolas" w:hAnsi="Consolas"/>
        </w:rPr>
        <w:t xml:space="preserve">.env*</w:t>
      </w:r>
      <w:r>
        <w:t xml:space="preserve"> files, generated dependency trees, and the</w:t>
      </w:r>
    </w:p>
    <w:p>
      <w:pPr>
        <w:spacing w:after="60"/>
      </w:pPr>
      <w:r>
        <w:t xml:space="preserve">registered scanner</w:t>
      </w:r>
    </w:p>
    <w:p>
      <w:pPr>
        <w:spacing w:after="60"/>
      </w:pPr>
      <w:r>
        <w:rPr>
          <w:rFonts w:ascii="Consolas" w:cs="Consolas" w:eastAsia="Consolas" w:hAnsi="Consolas"/>
        </w:rPr>
        <w:t xml:space="preserve">backend/scripts/security-check.mjs</w:t>
      </w:r>
      <w:r>
        <w:t xml:space="preserve"> (run live: it currently </w:t>
      </w:r>
      <w:r>
        <w:rPr>
          <w:b/>
          <w:bCs/>
        </w:rPr>
        <w:t xml:space="preserve">fails</w:t>
      </w:r>
      <w:r>
        <w:t xml:space="preserve"> on 18</w:t>
      </w:r>
    </w:p>
    <w:p>
      <w:pPr>
        <w:spacing w:after="60"/>
      </w:pPr>
      <w:r>
        <w:t xml:space="preserve">credential findings — 9 Postgres DSNs, 4 Meta tokens, 1 AWS key, 1 Supabase</w:t>
      </w:r>
    </w:p>
    <w:p>
      <w:pPr>
        <w:spacing w:after="60"/>
      </w:pPr>
      <w:r>
        <w:t xml:space="preserve">secret, 2 ticket passwords).</w:t>
      </w:r>
    </w:p>
    <w:p/>
    <w:p>
      <w:pPr>
        <w:spacing w:after="60"/>
      </w:pPr>
      <w:r>
        <w:rPr>
          <w:b/>
          <w:bCs/>
        </w:rPr>
        <w:t xml:space="preserve">Related:</w:t>
      </w:r>
      <w:r>
        <w:t xml:space="preserve"> the three earlier layers are in </w:t>
      </w:r>
      <w:r>
        <w:rPr>
          <w:color w:val="0563C1"/>
          <w:u w:val="single"/>
        </w:rPr>
      </w:r>
      <w:r>
        <w:t xml:space="preserve">,</w:t>
      </w:r>
    </w:p>
    <w:p>
      <w:pPr>
        <w:spacing w:after="60"/>
      </w:pPr>
      <w:r>
        <w:rPr>
          <w:color w:val="0563C1"/>
          <w:u w:val="single"/>
        </w:rPr>
      </w:r>
      <w:r>
        <w:t xml:space="preserve"> and </w:t>
      </w:r>
      <w:r>
        <w:rPr>
          <w:color w:val="0563C1"/>
          <w:u w:val="single"/>
        </w:rPr>
      </w:r>
      <w:r>
        <w:t xml:space="preserve">.</w:t>
      </w:r>
    </w:p>
    <w:p>
      <w:pPr>
        <w:spacing w:after="60"/>
      </w:pPr>
      <w:r>
        <w:t xml:space="preserve">This document covers the *between-the-layers* issues: how the pieces are</w:t>
      </w:r>
    </w:p>
    <w:p>
      <w:pPr>
        <w:spacing w:after="60"/>
      </w:pPr>
      <w:r>
        <w:t xml:space="preserve">secreted, shipped and monitored.</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Live AWS root credentials + RDS password in tracked docs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Live Meta WhatsApp access tokens in a tracked file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deploy trusts </w:t>
            </w:r>
            <w:r>
              <w:rPr>
                <w:rFonts w:ascii="Consolas" w:cs="Consolas" w:eastAsia="Consolas" w:hAnsi="Consolas"/>
                <w:sz w:val="18"/>
                <w:szCs w:val="18"/>
              </w:rPr>
              <w:t xml:space="preserve">master</w:t>
            </w:r>
            <w:r>
              <w:rPr>
                <w:sz w:val="18"/>
                <w:szCs w:val="18"/>
              </w:rPr>
              <w:t xml:space="preserve"> unconditionally, hardcoded host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dependency vulnerability management; unpinned 3rd-party actions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request audit logging or alerting trail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 passwords inline in migration scripts (SN-01, 9 sites)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secrets held in env vars, not Secrets Manager</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Prior real-world public S3 exposure (incident on record)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WAF / edge rate limiting; brute force reaches the app</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Companion-app sprawl with inconsistent secret hygiene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APP-011</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automated uptime/health alerting</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APP-012</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Credential-reuse pattern across services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APP-001 → APP-002 → APP-003 → APP-004 → APP-006 → APP-007 → APP-005 → APP-009</w:t>
      </w:r>
      <w:r>
        <w:t xml:space="preserve">.</w:t>
      </w:r>
    </w:p>
    <w:p>
      <w:pPr>
        <w:spacing w:after="60"/>
      </w:pPr>
      <w:r>
        <w:t xml:space="preserve">Two findings (APP-001, APP-002) are not "delete the file" fixes — the leaked</w:t>
      </w:r>
    </w:p>
    <w:p>
      <w:pPr>
        <w:spacing w:after="60"/>
      </w:pPr>
      <w:r>
        <w:t xml:space="preserve">values are </w:t>
      </w:r>
      <w:r>
        <w:rPr>
          <w:b/>
          <w:bCs/>
        </w:rPr>
        <w:t xml:space="preserve">live credentials and must be rotated</w:t>
      </w:r>
      <w:r>
        <w:t xml:space="preserve">, as the scanner's own</w:t>
      </w:r>
    </w:p>
    <w:p>
      <w:pPr>
        <w:spacing w:after="60"/>
      </w:pPr>
      <w:r>
        <w:t xml:space="preserve">message states.</w:t>
      </w:r>
    </w:p>
    <w:p/>
    <w:p>
      <w:pPr>
        <w:pBdr>
          <w:bottom w:val="single" w:color="999999" w:sz="4"/>
        </w:pBdr>
      </w:pPr>
    </w:p>
    <w:p/>
    <w:p>
      <w:pPr>
        <w:pStyle w:val="Heading2"/>
        <w:spacing w:after="120" w:before="240"/>
      </w:pPr>
      <w:r>
        <w:t xml:space="preserve">2. Findings</w:t>
      </w:r>
    </w:p>
    <w:p/>
    <w:p>
      <w:pPr>
        <w:pStyle w:val="Heading3"/>
        <w:spacing w:after="120" w:before="240"/>
      </w:pPr>
      <w:r>
        <w:t xml:space="preserve">APP-001 — Live AWS root credentials + RDS password in tracked docs</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others/imp files/docs/BACKUP_DISASTER_RECOVERY.md:378-381
- AWS Account: `938364502045`
- Region: `ap-south-1`
- RDS Instance: `ucs-crm-db` (PostgreSQL 17.10, db.t3.micro, 20 GB gp3)
- Root credentials: `priyankshah.dev@gmail.com` / `Sevak@123P`
- IAM User for backup automation: `ucs-crm-backup-admin`
  - Access Key: `AKIA5U6XCAAOR4XE2TFE`</w:t>
      </w:r>
    </w:p>
    <w:p/>
    <w:p>
      <w:pPr>
        <w:shd w:fill="F2F2F2" w:val="clear"/>
        <w:spacing w:after="60" w:before="60"/>
      </w:pPr>
      <w:r>
        <w:rPr>
          <w:rFonts w:ascii="Consolas" w:cs="Consolas" w:eastAsia="Consolas" w:hAnsi="Consolas"/>
          <w:sz w:val="16"/>
          <w:szCs w:val="16"/>
        </w:rPr>
        <w:t xml:space="preserve"># others/imp files/docs/BACKUP_DISASTER_RECOVERY.md:500
--secret-string "xm4BAoZRhOVU3NFW2qLe"</w:t>
      </w:r>
    </w:p>
    <w:p/>
    <w:p>
      <w:pPr>
        <w:spacing w:after="60"/>
      </w:pPr>
      <w:r>
        <w:t xml:space="preserve">The tracked DR runbook contains the </w:t>
      </w:r>
      <w:r>
        <w:rPr>
          <w:b/>
          <w:bCs/>
        </w:rPr>
        <w:t xml:space="preserve">AWS root account e-mail and password</w:t>
      </w:r>
      <w:r>
        <w:t xml:space="preserve">,</w:t>
      </w:r>
    </w:p>
    <w:p>
      <w:pPr>
        <w:spacing w:after="60"/>
      </w:pPr>
      <w:r>
        <w:t xml:space="preserve">the management-console sign-in, a live IAM access key and the live RDS</w:t>
      </w:r>
    </w:p>
    <w:p>
      <w:pPr>
        <w:spacing w:after="60"/>
      </w:pPr>
      <w:r>
        <w:t xml:space="preserve">password. Anyone with repo access (or the repo leaked) has full control of the</w:t>
      </w:r>
    </w:p>
    <w:p>
      <w:pPr>
        <w:spacing w:after="60"/>
      </w:pPr>
      <w:r>
        <w:t xml:space="preserve">AWS account — including deleting the database and the backups the doc describes.</w:t>
      </w:r>
    </w:p>
    <w:p>
      <w:pPr>
        <w:spacing w:after="60"/>
      </w:pPr>
      <w:r>
        <w:t xml:space="preserve">The scanner flags the key and the DSN, but it cannot flag the root password,</w:t>
      </w:r>
    </w:p>
    <w:p>
      <w:pPr>
        <w:spacing w:after="60"/>
      </w:pPr>
      <w:r>
        <w:t xml:space="preserve">which is the worst of the three.</w:t>
      </w:r>
    </w:p>
    <w:p/>
    <w:p>
      <w:pPr>
        <w:spacing w:after="60"/>
      </w:pPr>
      <w:r>
        <w:rPr>
          <w:b/>
          <w:bCs/>
        </w:rPr>
        <w:t xml:space="preserve">Remediation</w:t>
      </w:r>
    </w:p>
    <w:p>
      <w:r>
        <w:rPr>
          <w:b/>
          <w:bCs/>
          <w:sz w:val="20"/>
          <w:szCs w:val="20"/>
        </w:rPr>
        <w:t xml:space="preserve">1. </w:t>
      </w:r>
      <w:r>
        <w:rPr>
          <w:sz w:val="20"/>
          <w:szCs w:val="20"/>
        </w:rPr>
        <w:t xml:space="preserve">Rotate immediately: the root </w:t>
      </w:r>
      <w:r>
        <w:rPr>
          <w:b/>
          <w:bCs/>
          <w:sz w:val="20"/>
          <w:szCs w:val="20"/>
        </w:rPr>
        <w:t xml:space="preserve">password</w:t>
      </w:r>
      <w:r>
        <w:rPr>
          <w:sz w:val="20"/>
          <w:szCs w:val="20"/>
        </w:rPr>
        <w:t xml:space="preserve">, the IAM access key</w:t>
      </w:r>
    </w:p>
    <w:p>
      <w:pPr>
        <w:spacing w:after="60"/>
      </w:pPr>
      <w:r>
        <w:t xml:space="preserve">   (</w:t>
      </w:r>
      <w:r>
        <w:rPr>
          <w:rFonts w:ascii="Consolas" w:cs="Consolas" w:eastAsia="Consolas" w:hAnsi="Consolas"/>
        </w:rPr>
        <w:t xml:space="preserve">AKIA5U6XCAAOR4XE2TFE</w:t>
      </w:r>
      <w:r>
        <w:t xml:space="preserve">), and the RDS password (</w:t>
      </w:r>
      <w:r>
        <w:rPr>
          <w:rFonts w:ascii="Consolas" w:cs="Consolas" w:eastAsia="Consolas" w:hAnsi="Consolas"/>
        </w:rPr>
        <w:t xml:space="preserve">xm4...qLe</w:t>
      </w:r>
      <w:r>
        <w:t xml:space="preserve">, also SCAN-flagged</w:t>
      </w:r>
    </w:p>
    <w:p>
      <w:pPr>
        <w:spacing w:after="60"/>
      </w:pPr>
      <w:r>
        <w:t xml:space="preserve">   in </w:t>
      </w:r>
      <w:r>
        <w:rPr>
          <w:rFonts w:ascii="Consolas" w:cs="Consolas" w:eastAsia="Consolas" w:hAnsi="Consolas"/>
        </w:rPr>
        <w:t xml:space="preserve">security-check.mjs</w:t>
      </w:r>
      <w:r>
        <w:t xml:space="preserve">).</w:t>
      </w:r>
    </w:p>
    <w:p>
      <w:r>
        <w:rPr>
          <w:b/>
          <w:bCs/>
          <w:sz w:val="20"/>
          <w:szCs w:val="20"/>
        </w:rPr>
        <w:t xml:space="preserve">2. </w:t>
      </w:r>
      <w:r>
        <w:rPr>
          <w:sz w:val="20"/>
          <w:szCs w:val="20"/>
        </w:rPr>
        <w:t xml:space="preserve">Stop using the root account for anything (root has no permission boundary —</w:t>
      </w:r>
    </w:p>
    <w:p>
      <w:pPr>
        <w:spacing w:after="60"/>
      </w:pPr>
      <w:r>
        <w:t xml:space="preserve">   create an IAM user/role and delete/disable the root access key).</w:t>
      </w:r>
    </w:p>
    <w:p>
      <w:r>
        <w:rPr>
          <w:b/>
          <w:bCs/>
          <w:sz w:val="20"/>
          <w:szCs w:val="20"/>
        </w:rPr>
        <w:t xml:space="preserve">3. </w:t>
      </w:r>
      <w:r>
        <w:rPr>
          <w:sz w:val="20"/>
          <w:szCs w:val="20"/>
        </w:rPr>
        <w:t xml:space="preserve">Strip credentials from docs; keep only </w:t>
      </w:r>
      <w:r>
        <w:rPr>
          <w:rFonts w:ascii="Consolas" w:cs="Consolas" w:eastAsia="Consolas" w:hAnsi="Consolas"/>
          <w:sz w:val="20"/>
          <w:szCs w:val="20"/>
        </w:rPr>
        <w:t xml:space="preserve">arn:aws:secretsmanager:...</w:t>
      </w:r>
      <w:r>
        <w:rPr>
          <w:sz w:val="20"/>
          <w:szCs w:val="20"/>
        </w:rPr>
        <w:t xml:space="preserve"> ARNs and</w:t>
      </w:r>
    </w:p>
    <w:p>
      <w:pPr>
        <w:spacing w:after="60"/>
      </w:pPr>
      <w:r>
        <w:t xml:space="preserve">   </w:t>
      </w:r>
      <w:r>
        <w:rPr>
          <w:rFonts w:ascii="Consolas" w:cs="Consolas" w:eastAsia="Consolas" w:hAnsi="Consolas"/>
        </w:rPr>
        <w:t xml:space="preserve">&lt;account&gt;</w:t>
      </w:r>
      <w:r>
        <w:t xml:space="preserve"> placeholders (the rest of that doc already has the ARN pattern).</w:t>
      </w:r>
    </w:p>
    <w:p>
      <w:r>
        <w:rPr>
          <w:b/>
          <w:bCs/>
          <w:sz w:val="20"/>
          <w:szCs w:val="20"/>
        </w:rPr>
        <w:t xml:space="preserve">4. </w:t>
      </w:r>
      <w:r>
        <w:rPr>
          <w:sz w:val="20"/>
          <w:szCs w:val="20"/>
        </w:rPr>
        <w:t xml:space="preserve">Add </w:t>
      </w:r>
      <w:r>
        <w:rPr>
          <w:rFonts w:ascii="Consolas" w:cs="Consolas" w:eastAsia="Consolas" w:hAnsi="Consolas"/>
          <w:sz w:val="20"/>
          <w:szCs w:val="20"/>
        </w:rPr>
        <w:t xml:space="preserve">others/imp files/docs/*</w:t>
      </w:r>
      <w:r>
        <w:rPr>
          <w:sz w:val="20"/>
          <w:szCs w:val="20"/>
        </w:rPr>
        <w:t xml:space="preserve"> to the secret scanner's watch list.</w:t>
      </w:r>
    </w:p>
    <w:p/>
    <w:p>
      <w:pPr>
        <w:pBdr>
          <w:bottom w:val="single" w:color="999999" w:sz="4"/>
        </w:pBdr>
      </w:pPr>
    </w:p>
    <w:p/>
    <w:p>
      <w:pPr>
        <w:pStyle w:val="Heading3"/>
        <w:spacing w:after="120" w:before="240"/>
      </w:pPr>
      <w:r>
        <w:t xml:space="preserve">APP-002 — Live Meta WhatsApp access tokens in a tracked file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others/imp files/privacy/whatsapp.txt:3
supabase secrets set WHATSAPP_ACCESS_TOKEN=EAAPJSE...
# others/imp files/privacy/whatsapp.txt:26
VITE_WHATSAPP_ASHRAY_ACCESS_TOKEN=EAAjgFN...</w:t>
      </w:r>
    </w:p>
    <w:p/>
    <w:p>
      <w:pPr>
        <w:spacing w:after="60"/>
      </w:pPr>
      <w:r>
        <w:t xml:space="preserve">The file records four live Meta WhatsApp Cloud API access tokens, the shared</w:t>
      </w:r>
    </w:p>
    <w:p>
      <w:pPr>
        <w:spacing w:after="60"/>
      </w:pPr>
      <w:r>
        <w:t xml:space="preserve">verify token (</w:t>
      </w:r>
      <w:r>
        <w:rPr>
          <w:rFonts w:ascii="Consolas" w:cs="Consolas" w:eastAsia="Consolas" w:hAnsi="Consolas"/>
        </w:rPr>
        <w:t xml:space="preserve">ucscompany123</w:t>
      </w:r>
      <w:r>
        <w:t xml:space="preserve">, also hardcoded as the fallback in</w:t>
      </w:r>
    </w:p>
    <w:p>
      <w:pPr>
        <w:spacing w:after="60"/>
      </w:pPr>
      <w:r>
        <w:rPr>
          <w:rFonts w:ascii="Consolas" w:cs="Consolas" w:eastAsia="Consolas" w:hAnsi="Consolas"/>
        </w:rPr>
        <w:t xml:space="preserve">whatsappWebhookController.js:6</w:t>
      </w:r>
      <w:r>
        <w:t xml:space="preserve">), the WABA/app IDs and phone-number IDs. These</w:t>
      </w:r>
    </w:p>
    <w:p>
      <w:pPr>
        <w:spacing w:after="60"/>
      </w:pPr>
      <w:r>
        <w:t xml:space="preserve">tokens can send WhatsApp messages as the organisation and read webhook state.</w:t>
      </w:r>
    </w:p>
    <w:p>
      <w:pPr>
        <w:spacing w:after="60"/>
      </w:pPr>
      <w:r>
        <w:t xml:space="preserve">The scanner lists all four as SN-02.</w:t>
      </w:r>
    </w:p>
    <w:p/>
    <w:p>
      <w:pPr>
        <w:spacing w:after="60"/>
      </w:pPr>
      <w:r>
        <w:rPr>
          <w:b/>
          <w:bCs/>
        </w:rPr>
        <w:t xml:space="preserve">Remediation</w:t>
      </w:r>
    </w:p>
    <w:p>
      <w:r>
        <w:rPr>
          <w:b/>
          <w:bCs/>
          <w:sz w:val="20"/>
          <w:szCs w:val="20"/>
        </w:rPr>
        <w:t xml:space="preserve">1. </w:t>
      </w:r>
      <w:r>
        <w:rPr>
          <w:sz w:val="20"/>
          <w:szCs w:val="20"/>
        </w:rPr>
        <w:t xml:space="preserve">Rotate all four tokens in Meta (generate new tokens for each WABA) and the</w:t>
      </w:r>
    </w:p>
    <w:p>
      <w:pPr>
        <w:spacing w:after="60"/>
      </w:pPr>
      <w:r>
        <w:t xml:space="preserve">   verify token.</w:t>
      </w:r>
    </w:p>
    <w:p>
      <w:r>
        <w:rPr>
          <w:b/>
          <w:bCs/>
          <w:sz w:val="20"/>
          <w:szCs w:val="20"/>
        </w:rPr>
        <w:t xml:space="preserve">2. </w:t>
      </w:r>
      <w:r>
        <w:rPr>
          <w:sz w:val="20"/>
          <w:szCs w:val="20"/>
        </w:rPr>
        <w:t xml:space="preserve">Remove the file (and the whole </w:t>
      </w:r>
      <w:r>
        <w:rPr>
          <w:rFonts w:ascii="Consolas" w:cs="Consolas" w:eastAsia="Consolas" w:hAnsi="Consolas"/>
          <w:sz w:val="20"/>
          <w:szCs w:val="20"/>
        </w:rPr>
        <w:t xml:space="preserve">others/imp files/privacy</w:t>
      </w:r>
      <w:r>
        <w:rPr>
          <w:sz w:val="20"/>
          <w:szCs w:val="20"/>
        </w:rPr>
        <w:t xml:space="preserve"> stash of secrets).</w:t>
      </w:r>
    </w:p>
    <w:p>
      <w:r>
        <w:rPr>
          <w:b/>
          <w:bCs/>
          <w:sz w:val="20"/>
          <w:szCs w:val="20"/>
        </w:rPr>
        <w:t xml:space="preserve">3. </w:t>
      </w:r>
      <w:r>
        <w:rPr>
          <w:sz w:val="20"/>
          <w:szCs w:val="20"/>
        </w:rPr>
        <w:t xml:space="preserve">Keep phone-number/WABA IDs in source (not secret), but never access tokens.</w:t>
      </w:r>
    </w:p>
    <w:p/>
    <w:p>
      <w:pPr>
        <w:pBdr>
          <w:bottom w:val="single" w:color="999999" w:sz="4"/>
        </w:pBdr>
      </w:pPr>
    </w:p>
    <w:p/>
    <w:p>
      <w:pPr>
        <w:pStyle w:val="Heading3"/>
        <w:spacing w:after="120" w:before="240"/>
      </w:pPr>
      <w:r>
        <w:t xml:space="preserve">APP-003 — Production deploy trusts </w:t>
      </w:r>
      <w:r>
        <w:rPr>
          <w:rFonts w:ascii="Consolas" w:cs="Consolas" w:eastAsia="Consolas" w:hAnsi="Consolas"/>
        </w:rPr>
        <w:t xml:space="preserve">master</w:t>
      </w:r>
      <w:r>
        <w:t xml:space="preserve"> unconditionally</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.github/workflows/deploy.yml:20-45
host: 13.207.47.116
...
git remote set-url origin https://github.com/priyankshahdev-alt/UCS_CRM.git
git fetch origin
git reset --hard origin/master
...
pm2 startOrRestart ecosystem.config.cjs --update-env</w:t>
      </w:r>
    </w:p>
    <w:p/>
    <w:p>
      <w:pPr>
        <w:spacing w:after="60"/>
      </w:pPr>
      <w:r>
        <w:t xml:space="preserve">The production server pulls </w:t>
      </w:r>
      <w:r>
        <w:rPr>
          <w:rFonts w:ascii="Consolas" w:cs="Consolas" w:eastAsia="Consolas" w:hAnsi="Consolas"/>
        </w:rPr>
        <w:t xml:space="preserve">master</w:t>
      </w:r>
      <w:r>
        <w:t xml:space="preserve">, resets to it, runs </w:t>
      </w:r>
      <w:r>
        <w:rPr>
          <w:rFonts w:ascii="Consolas" w:cs="Consolas" w:eastAsia="Consolas" w:hAnsi="Consolas"/>
        </w:rPr>
        <w:t xml:space="preserve">npm ci</w:t>
      </w:r>
      <w:r>
        <w:t xml:space="preserve"> and restarts</w:t>
      </w:r>
    </w:p>
    <w:p>
      <w:pPr>
        <w:spacing w:after="60"/>
      </w:pPr>
      <w:r>
        <w:t xml:space="preserve">PM2 — all on a plain </w:t>
      </w:r>
      <w:r>
        <w:rPr>
          <w:rFonts w:ascii="Consolas" w:cs="Consolas" w:eastAsia="Consolas" w:hAnsi="Consolas"/>
        </w:rPr>
        <w:t xml:space="preserve">push</w:t>
      </w:r>
      <w:r>
        <w:t xml:space="preserve"> to </w:t>
      </w:r>
      <w:r>
        <w:rPr>
          <w:rFonts w:ascii="Consolas" w:cs="Consolas" w:eastAsia="Consolas" w:hAnsi="Consolas"/>
        </w:rPr>
        <w:t xml:space="preserve">master</w:t>
      </w:r>
      <w:r>
        <w:t xml:space="preserve">, with no approval gate, no staging</w:t>
      </w:r>
    </w:p>
    <w:p>
      <w:pPr>
        <w:spacing w:after="60"/>
      </w:pPr>
      <w:r>
        <w:t xml:space="preserve">environment, no built-artifact verification and no rollback trigger other than</w:t>
      </w:r>
    </w:p>
    <w:p>
      <w:pPr>
        <w:spacing w:after="60"/>
      </w:pPr>
      <w:r>
        <w:t xml:space="preserve">the deploy-time health check. A single bad merge (or a compromised dependency,</w:t>
      </w:r>
    </w:p>
    <w:p>
      <w:pPr>
        <w:spacing w:after="60"/>
      </w:pPr>
      <w:r>
        <w:t xml:space="preserve">see APP-004) is in production within minutes. The host IP and repo URL are also</w:t>
      </w:r>
    </w:p>
    <w:p>
      <w:pPr>
        <w:spacing w:after="60"/>
      </w:pPr>
      <w:r>
        <w:t xml:space="preserve">hardcoded in the workflow, so this document alone maps the production fleet.</w:t>
      </w:r>
    </w:p>
    <w:p/>
    <w:p>
      <w:pPr>
        <w:spacing w:after="60"/>
      </w:pPr>
      <w:r>
        <w:rPr>
          <w:b/>
          <w:bCs/>
        </w:rPr>
        <w:t xml:space="preserve">Remediation</w:t>
      </w:r>
    </w:p>
    <w:p>
      <w:pPr>
        <w:pStyle w:val="ListParagraph"/>
        <w:numPr>
          <w:ilvl w:val="0"/>
          <w:numId w:val="1"/>
        </w:numPr>
      </w:pPr>
      <w:r>
        <w:rPr>
          <w:sz w:val="20"/>
          <w:szCs w:val="20"/>
        </w:rPr>
        <w:t xml:space="preserve">Gate deploys behind an environment *approval* (</w:t>
      </w:r>
      <w:r>
        <w:rPr>
          <w:rFonts w:ascii="Consolas" w:cs="Consolas" w:eastAsia="Consolas" w:hAnsi="Consolas"/>
          <w:sz w:val="20"/>
          <w:szCs w:val="20"/>
        </w:rPr>
        <w:t xml:space="preserve">environment: production</w:t>
      </w:r>
      <w:r>
        <w:rPr>
          <w:sz w:val="20"/>
          <w:szCs w:val="20"/>
        </w:rPr>
        <w:t xml:space="preserve"> with</w:t>
      </w:r>
    </w:p>
    <w:p>
      <w:pPr>
        <w:spacing w:after="60"/>
      </w:pPr>
      <w:r>
        <w:t xml:space="preserve">  required reviewers) and an artifact-based flow: build, upload, attest, then</w:t>
      </w:r>
    </w:p>
    <w:p>
      <w:pPr>
        <w:spacing w:after="60"/>
      </w:pPr>
      <w:r>
        <w:t xml:space="preserve">  deploy the artifact.</w:t>
      </w:r>
    </w:p>
    <w:p>
      <w:pPr>
        <w:pStyle w:val="ListParagraph"/>
        <w:numPr>
          <w:ilvl w:val="0"/>
          <w:numId w:val="1"/>
        </w:numPr>
      </w:pPr>
      <w:r>
        <w:rPr>
          <w:sz w:val="20"/>
          <w:szCs w:val="20"/>
        </w:rPr>
        <w:t xml:space="preserve">Put the host in GitHub </w:t>
      </w:r>
      <w:r>
        <w:rPr>
          <w:rFonts w:ascii="Consolas" w:cs="Consolas" w:eastAsia="Consolas" w:hAnsi="Consolas"/>
          <w:sz w:val="20"/>
          <w:szCs w:val="20"/>
        </w:rPr>
        <w:t xml:space="preserve">vars</w:t>
      </w:r>
      <w:r>
        <w:rPr>
          <w:sz w:val="20"/>
          <w:szCs w:val="20"/>
        </w:rPr>
        <w:t xml:space="preserve">/</w:t>
      </w:r>
      <w:r>
        <w:rPr>
          <w:rFonts w:ascii="Consolas" w:cs="Consolas" w:eastAsia="Consolas" w:hAnsi="Consolas"/>
          <w:sz w:val="20"/>
          <w:szCs w:val="20"/>
        </w:rPr>
        <w:t xml:space="preserve">secrets</w:t>
      </w:r>
      <w:r>
        <w:rPr>
          <w:sz w:val="20"/>
          <w:szCs w:val="20"/>
        </w:rPr>
        <w:t xml:space="preserve">, not inline in YAML.</w:t>
      </w:r>
    </w:p>
    <w:p>
      <w:pPr>
        <w:pStyle w:val="ListParagraph"/>
        <w:numPr>
          <w:ilvl w:val="0"/>
          <w:numId w:val="1"/>
        </w:numPr>
      </w:pPr>
      <w:r>
        <w:rPr>
          <w:sz w:val="20"/>
          <w:szCs w:val="20"/>
        </w:rPr>
        <w:t xml:space="preserve">Add a smoke-test suite that must pass before restart, and a staged rollout</w:t>
      </w:r>
    </w:p>
    <w:p>
      <w:pPr>
        <w:spacing w:after="60"/>
      </w:pPr>
      <w:r>
        <w:t xml:space="preserve">  (blue/green) instead of </w:t>
      </w:r>
      <w:r>
        <w:rPr>
          <w:rFonts w:ascii="Consolas" w:cs="Consolas" w:eastAsia="Consolas" w:hAnsi="Consolas"/>
        </w:rPr>
        <w:t xml:space="preserve">git reset --hard</w:t>
      </w:r>
      <w:r>
        <w:t xml:space="preserve"> on the live copy.</w:t>
      </w:r>
    </w:p>
    <w:p/>
    <w:p>
      <w:pPr>
        <w:pBdr>
          <w:bottom w:val="single" w:color="999999" w:sz="4"/>
        </w:pBdr>
      </w:pPr>
    </w:p>
    <w:p/>
    <w:p>
      <w:pPr>
        <w:pStyle w:val="Heading3"/>
        <w:spacing w:after="120" w:before="240"/>
      </w:pPr>
      <w:r>
        <w:t xml:space="preserve">APP-004 — No dependency vulnerability management; unpinned actions</w:t>
      </w:r>
    </w:p>
    <w:p/>
    <w:p>
      <w:pPr>
        <w:spacing w:after="60"/>
      </w:pPr>
      <w:r>
        <w:rPr>
          <w:b/>
          <w:bCs/>
        </w:rPr>
        <w:t xml:space="preserve">Severity:</w:t>
      </w:r>
      <w:r>
        <w:t xml:space="preserve"> High · Confirmed</w:t>
      </w:r>
    </w:p>
    <w:p/>
    <w:p>
      <w:pPr>
        <w:spacing w:after="60"/>
      </w:pPr>
      <w:r>
        <w:t xml:space="preserve">There is no </w:t>
      </w:r>
      <w:r>
        <w:rPr>
          <w:rFonts w:ascii="Consolas" w:cs="Consolas" w:eastAsia="Consolas" w:hAnsi="Consolas"/>
        </w:rPr>
        <w:t xml:space="preserve">dependabot</w:t>
      </w:r>
      <w:r>
        <w:t xml:space="preserve"> (</w:t>
      </w:r>
      <w:r>
        <w:rPr>
          <w:rFonts w:ascii="Consolas" w:cs="Consolas" w:eastAsia="Consolas" w:hAnsi="Consolas"/>
        </w:rPr>
        <w:t xml:space="preserve">.github</w:t>
      </w:r>
      <w:r>
        <w:t xml:space="preserve"> has no </w:t>
      </w:r>
      <w:r>
        <w:rPr>
          <w:rFonts w:ascii="Consolas" w:cs="Consolas" w:eastAsia="Consolas" w:hAnsi="Consolas"/>
        </w:rPr>
        <w:t xml:space="preserve">dependabot.yml</w:t>
      </w:r>
      <w:r>
        <w:t xml:space="preserve">) while the repo</w:t>
      </w:r>
    </w:p>
    <w:p>
      <w:pPr>
        <w:spacing w:after="60"/>
      </w:pPr>
      <w:r>
        <w:t xml:space="preserve">ships </w:t>
      </w:r>
      <w:r>
        <w:rPr>
          <w:b/>
          <w:bCs/>
        </w:rPr>
        <w:t xml:space="preserve">17 independent `package-lock.json` trees</w:t>
      </w:r>
      <w:r>
        <w:t xml:space="preserve"> (</w:t>
      </w:r>
      <w:r>
        <w:rPr>
          <w:rFonts w:ascii="Consolas" w:cs="Consolas" w:eastAsia="Consolas" w:hAnsi="Consolas"/>
        </w:rPr>
        <w:t xml:space="preserve">backend</w:t>
      </w:r>
      <w:r>
        <w:t xml:space="preserve">, </w:t>
      </w:r>
      <w:r>
        <w:rPr>
          <w:rFonts w:ascii="Consolas" w:cs="Consolas" w:eastAsia="Consolas" w:hAnsi="Consolas"/>
        </w:rPr>
        <w:t xml:space="preserve">client</w:t>
      </w:r>
      <w:r>
        <w:t xml:space="preserve">, </w:t>
      </w:r>
      <w:r>
        <w:rPr>
          <w:rFonts w:ascii="Consolas" w:cs="Consolas" w:eastAsia="Consolas" w:hAnsi="Consolas"/>
        </w:rPr>
        <w:t xml:space="preserve">metro</w:t>
      </w:r>
      <w:r>
        <w:t xml:space="preserve">,</w:t>
      </w:r>
    </w:p>
    <w:p>
      <w:pPr>
        <w:spacing w:after="60"/>
      </w:pPr>
      <w:r>
        <w:rPr>
          <w:rFonts w:ascii="Consolas" w:cs="Consolas" w:eastAsia="Consolas" w:hAnsi="Consolas"/>
        </w:rPr>
        <w:t xml:space="preserve">whatsapp-crm</w:t>
      </w:r>
      <w:r>
        <w:t xml:space="preserve">, </w:t>
      </w:r>
      <w:r>
        <w:rPr>
          <w:rFonts w:ascii="Consolas" w:cs="Consolas" w:eastAsia="Consolas" w:hAnsi="Consolas"/>
        </w:rPr>
        <w:t xml:space="preserve">salary</w:t>
      </w:r>
      <w:r>
        <w:t xml:space="preserve">, </w:t>
      </w:r>
      <w:r>
        <w:rPr>
          <w:rFonts w:ascii="Consolas" w:cs="Consolas" w:eastAsia="Consolas" w:hAnsi="Consolas"/>
        </w:rPr>
        <w:t xml:space="preserve">ucs crm</w:t>
      </w:r>
      <w:r>
        <w:t xml:space="preserve">, and ten under </w:t>
      </w:r>
      <w:r>
        <w:rPr>
          <w:rFonts w:ascii="Consolas" w:cs="Consolas" w:eastAsia="Consolas" w:hAnsi="Consolas"/>
        </w:rPr>
        <w:t xml:space="preserve">others/</w:t>
      </w:r>
      <w:r>
        <w:t xml:space="preserve">). Backend and client</w:t>
      </w:r>
    </w:p>
    <w:p>
      <w:pPr>
        <w:spacing w:after="60"/>
      </w:pPr>
      <w:r>
        <w:t xml:space="preserve">bump dependencies manually; historically vulnerable packages with no patch path</w:t>
      </w:r>
    </w:p>
    <w:p>
      <w:pPr>
        <w:spacing w:after="60"/>
      </w:pPr>
      <w:r>
        <w:t xml:space="preserve">are present (</w:t>
      </w:r>
      <w:r>
        <w:rPr>
          <w:rFonts w:ascii="Consolas" w:cs="Consolas" w:eastAsia="Consolas" w:hAnsi="Consolas"/>
        </w:rPr>
        <w:t xml:space="preserve">xlsx</w:t>
      </w:r>
      <w:r>
        <w:t xml:space="preserve"> 0.18.5 has known RCE advisories, </w:t>
      </w:r>
      <w:r>
        <w:rPr>
          <w:rFonts w:ascii="Consolas" w:cs="Consolas" w:eastAsia="Consolas" w:hAnsi="Consolas"/>
        </w:rPr>
        <w:t xml:space="preserve">multer</w:t>
      </w:r>
      <w:r>
        <w:t xml:space="preserve"> 1.4.5-lts is on</w:t>
      </w:r>
    </w:p>
    <w:p>
      <w:pPr>
        <w:spacing w:after="60"/>
      </w:pPr>
      <w:r>
        <w:t xml:space="preserve">the deprecated 1.x line). Third-party actions in the workflows are pinned to</w:t>
      </w:r>
    </w:p>
    <w:p>
      <w:pPr>
        <w:spacing w:after="60"/>
      </w:pPr>
      <w:r>
        <w:rPr>
          <w:b/>
          <w:bCs/>
        </w:rPr>
        <w:t xml:space="preserve">major-version tags</w:t>
      </w:r>
      <w:r>
        <w:t xml:space="preserve">, not commit SHAs:</w:t>
      </w:r>
    </w:p>
    <w:p/>
    <w:p>
      <w:pPr>
        <w:shd w:fill="F2F2F2" w:val="clear"/>
        <w:spacing w:after="60" w:before="60"/>
      </w:pPr>
      <w:r>
        <w:rPr>
          <w:rFonts w:ascii="Consolas" w:cs="Consolas" w:eastAsia="Consolas" w:hAnsi="Consolas"/>
          <w:sz w:val="16"/>
          <w:szCs w:val="16"/>
        </w:rPr>
        <w:t xml:space="preserve"># .github/workflows/deploy.yml:20
uses: appleboy/ssh-action@v1
# .github/workflows/deploy-vercel.yml:31
uses: amondnet/vercel-action@v20</w:t>
      </w:r>
    </w:p>
    <w:p/>
    <w:p>
      <w:pPr>
        <w:spacing w:after="60"/>
      </w:pPr>
      <w:r>
        <w:t xml:space="preserve">A tag is a mutable pointer: if any of these accounts is compromised, the</w:t>
      </w:r>
    </w:p>
    <w:p>
      <w:pPr>
        <w:spacing w:after="60"/>
      </w:pPr>
      <w:r>
        <w:t xml:space="preserve">workflow that holds </w:t>
      </w:r>
      <w:r>
        <w:rPr>
          <w:rFonts w:ascii="Consolas" w:cs="Consolas" w:eastAsia="Consolas" w:hAnsi="Consolas"/>
        </w:rPr>
        <w:t xml:space="preserve">SERVER_SSH_KEY</w:t>
      </w:r>
      <w:r>
        <w:t xml:space="preserve"> runs attacker code on the production host</w:t>
      </w:r>
    </w:p>
    <w:p>
      <w:pPr>
        <w:spacing w:after="60"/>
      </w:pPr>
      <w:r>
        <w:t xml:space="preserve">with </w:t>
      </w:r>
      <w:r>
        <w:rPr>
          <w:rFonts w:ascii="Consolas" w:cs="Consolas" w:eastAsia="Consolas" w:hAnsi="Consolas"/>
        </w:rPr>
        <w:t xml:space="preserve">--update-env</w:t>
      </w:r>
      <w:r>
        <w:t xml:space="preserve">.</w:t>
      </w:r>
    </w:p>
    <w:p/>
    <w:p>
      <w:pPr>
        <w:spacing w:after="60"/>
      </w:pPr>
      <w:r>
        <w:rPr>
          <w:b/>
          <w:bCs/>
        </w:rPr>
        <w:t xml:space="preserve">Remediation</w:t>
      </w:r>
    </w:p>
    <w:p>
      <w:pPr>
        <w:pStyle w:val="ListParagraph"/>
        <w:numPr>
          <w:ilvl w:val="0"/>
          <w:numId w:val="1"/>
        </w:numPr>
      </w:pPr>
      <w:r>
        <w:rPr>
          <w:sz w:val="20"/>
          <w:szCs w:val="20"/>
        </w:rPr>
        <w:t xml:space="preserve">Enable Dependabot for all manifests, including GitHub Actions (</w:t>
      </w:r>
      <w:r>
        <w:rPr>
          <w:rFonts w:ascii="Consolas" w:cs="Consolas" w:eastAsia="Consolas" w:hAnsi="Consolas"/>
          <w:sz w:val="20"/>
          <w:szCs w:val="20"/>
        </w:rPr>
        <w:t xml:space="preserve">via: actions</w:t>
      </w:r>
      <w:r>
        <w:rPr>
          <w:sz w:val="20"/>
          <w:szCs w:val="20"/>
        </w:rPr>
        <w:t xml:space="preserve">),</w:t>
      </w:r>
    </w:p>
    <w:p>
      <w:pPr>
        <w:spacing w:after="60"/>
      </w:pPr>
      <w:r>
        <w:t xml:space="preserve">  and keep major patches current (</w:t>
      </w:r>
      <w:r>
        <w:rPr>
          <w:rFonts w:ascii="Consolas" w:cs="Consolas" w:eastAsia="Consolas" w:hAnsi="Consolas"/>
        </w:rPr>
        <w:t xml:space="preserve">xlsx</w:t>
      </w:r>
      <w:r>
        <w:t xml:space="preserve"> → </w:t>
      </w:r>
      <w:r>
        <w:rPr>
          <w:rFonts w:ascii="Consolas" w:cs="Consolas" w:eastAsia="Consolas" w:hAnsi="Consolas"/>
        </w:rPr>
        <w:t xml:space="preserve">exceljs</w:t>
      </w:r>
      <w:r>
        <w:t xml:space="preserve">/</w:t>
      </w:r>
      <w:r>
        <w:rPr>
          <w:rFonts w:ascii="Consolas" w:cs="Consolas" w:eastAsia="Consolas" w:hAnsi="Consolas"/>
        </w:rPr>
        <w:t xml:space="preserve">sheetjs</w:t>
      </w:r>
      <w:r>
        <w:t xml:space="preserve"> fork, new </w:t>
      </w:r>
      <w:r>
        <w:rPr>
          <w:rFonts w:ascii="Consolas" w:cs="Consolas" w:eastAsia="Consolas" w:hAnsi="Consolas"/>
        </w:rPr>
        <w:t xml:space="preserve">multer</w:t>
      </w:r>
      <w:r>
        <w:t xml:space="preserve">).</w:t>
      </w:r>
    </w:p>
    <w:p>
      <w:pPr>
        <w:pStyle w:val="ListParagraph"/>
        <w:numPr>
          <w:ilvl w:val="0"/>
          <w:numId w:val="1"/>
        </w:numPr>
      </w:pPr>
      <w:r>
        <w:rPr>
          <w:sz w:val="20"/>
          <w:szCs w:val="20"/>
        </w:rPr>
        <w:t xml:space="preserve">Pin every action to a full commit SHA (</w:t>
      </w:r>
      <w:r>
        <w:rPr>
          <w:rFonts w:ascii="Consolas" w:cs="Consolas" w:eastAsia="Consolas" w:hAnsi="Consolas"/>
          <w:sz w:val="20"/>
          <w:szCs w:val="20"/>
        </w:rPr>
        <w:t xml:space="preserve">appleboy/ssh-action@&lt;sha&gt;</w:t>
      </w:r>
      <w:r>
        <w:rPr>
          <w:sz w:val="20"/>
          <w:szCs w:val="20"/>
        </w:rPr>
        <w:t xml:space="preserve">, etc.),</w:t>
      </w:r>
    </w:p>
    <w:p>
      <w:pPr>
        <w:spacing w:after="60"/>
      </w:pPr>
      <w:r>
        <w:t xml:space="preserve">  ideally with attestation.</w:t>
      </w:r>
    </w:p>
    <w:p>
      <w:pPr>
        <w:pStyle w:val="ListParagraph"/>
        <w:numPr>
          <w:ilvl w:val="0"/>
          <w:numId w:val="1"/>
        </w:numPr>
      </w:pPr>
      <w:r>
        <w:rPr>
          <w:sz w:val="20"/>
          <w:szCs w:val="20"/>
        </w:rPr>
        <w:t xml:space="preserve">Run </w:t>
      </w:r>
      <w:r>
        <w:rPr>
          <w:rFonts w:ascii="Consolas" w:cs="Consolas" w:eastAsia="Consolas" w:hAnsi="Consolas"/>
          <w:sz w:val="20"/>
          <w:szCs w:val="20"/>
        </w:rPr>
        <w:t xml:space="preserve">npm audit</w:t>
      </w:r>
      <w:r>
        <w:rPr>
          <w:sz w:val="20"/>
          <w:szCs w:val="20"/>
        </w:rPr>
        <w:t xml:space="preserve"> in CI and gate merges on </w:t>
      </w:r>
      <w:r>
        <w:rPr>
          <w:rFonts w:ascii="Consolas" w:cs="Consolas" w:eastAsia="Consolas" w:hAnsi="Consolas"/>
          <w:sz w:val="20"/>
          <w:szCs w:val="20"/>
        </w:rPr>
        <w:t xml:space="preserve">high</w:t>
      </w:r>
      <w:r>
        <w:rPr>
          <w:sz w:val="20"/>
          <w:szCs w:val="20"/>
        </w:rPr>
        <w:t xml:space="preserve">/</w:t>
      </w:r>
      <w:r>
        <w:rPr>
          <w:rFonts w:ascii="Consolas" w:cs="Consolas" w:eastAsia="Consolas" w:hAnsi="Consolas"/>
          <w:sz w:val="20"/>
          <w:szCs w:val="20"/>
        </w:rPr>
        <w:t xml:space="preserve">critical</w:t>
      </w:r>
      <w:r>
        <w:rPr>
          <w:sz w:val="20"/>
          <w:szCs w:val="20"/>
        </w:rPr>
        <w:t xml:space="preserve"> results.</w:t>
      </w:r>
    </w:p>
    <w:p/>
    <w:p>
      <w:pPr>
        <w:pBdr>
          <w:bottom w:val="single" w:color="999999" w:sz="4"/>
        </w:pBdr>
      </w:pPr>
    </w:p>
    <w:p/>
    <w:p>
      <w:pPr>
        <w:pStyle w:val="Heading3"/>
        <w:spacing w:after="120" w:before="240"/>
      </w:pPr>
      <w:r>
        <w:t xml:space="preserve">APP-005 — No request audit logging or alerting trail</w:t>
      </w:r>
    </w:p>
    <w:p/>
    <w:p>
      <w:pPr>
        <w:spacing w:after="60"/>
      </w:pPr>
      <w:r>
        <w:rPr>
          <w:b/>
          <w:bCs/>
        </w:rPr>
        <w:t xml:space="preserve">Severity:</w:t>
      </w:r>
      <w:r>
        <w:t xml:space="preserve"> High · Confirmed</w:t>
      </w:r>
    </w:p>
    <w:p/>
    <w:p>
      <w:pPr>
        <w:spacing w:after="60"/>
      </w:pPr>
      <w:r>
        <w:t xml:space="preserve">The app only </w:t>
      </w:r>
      <w:r>
        <w:rPr>
          <w:rFonts w:ascii="Consolas" w:cs="Consolas" w:eastAsia="Consolas" w:hAnsi="Consolas"/>
        </w:rPr>
        <w:t xml:space="preserve">console.log</w:t>
      </w:r>
      <w:r>
        <w:t xml:space="preserve">s (</w:t>
      </w:r>
      <w:r>
        <w:rPr>
          <w:rFonts w:ascii="Consolas" w:cs="Consolas" w:eastAsia="Consolas" w:hAnsi="Consolas"/>
        </w:rPr>
        <w:t xml:space="preserve">backend/src/index.js:126</w:t>
      </w:r>
      <w:r>
        <w:t xml:space="preserve">); there is no request</w:t>
      </w:r>
    </w:p>
    <w:p>
      <w:pPr>
        <w:spacing w:after="60"/>
      </w:pPr>
      <w:r>
        <w:t xml:space="preserve">logging at all — no </w:t>
      </w:r>
      <w:r>
        <w:rPr>
          <w:rFonts w:ascii="Consolas" w:cs="Consolas" w:eastAsia="Consolas" w:hAnsi="Consolas"/>
        </w:rPr>
        <w:t xml:space="preserve">morgan</w:t>
      </w:r>
      <w:r>
        <w:t xml:space="preserve">/</w:t>
      </w:r>
      <w:r>
        <w:rPr>
          <w:rFonts w:ascii="Consolas" w:cs="Consolas" w:eastAsia="Consolas" w:hAnsi="Consolas"/>
        </w:rPr>
        <w:t xml:space="preserve">winston</w:t>
      </w:r>
      <w:r>
        <w:t xml:space="preserve">/</w:t>
      </w:r>
      <w:r>
        <w:rPr>
          <w:rFonts w:ascii="Consolas" w:cs="Consolas" w:eastAsia="Consolas" w:hAnsi="Consolas"/>
        </w:rPr>
        <w:t xml:space="preserve">pino</w:t>
      </w:r>
      <w:r>
        <w:t xml:space="preserve">, no access-log middleware — and the</w:t>
      </w:r>
    </w:p>
    <w:p>
      <w:pPr>
        <w:spacing w:after="60"/>
      </w:pPr>
      <w:r>
        <w:rPr>
          <w:rFonts w:ascii="Consolas" w:cs="Consolas" w:eastAsia="Consolas" w:hAnsi="Consolas"/>
        </w:rPr>
        <w:t xml:space="preserve">backend-log.txt</w:t>
      </w:r>
      <w:r>
        <w:t xml:space="preserve"> is gitignored and ephemeral on the box. After an incident</w:t>
      </w:r>
    </w:p>
    <w:p>
      <w:pPr>
        <w:spacing w:after="60"/>
      </w:pPr>
      <w:r>
        <w:t xml:space="preserve">there is no record of *who called what with which token*, which makes the</w:t>
      </w:r>
    </w:p>
    <w:p>
      <w:pPr>
        <w:spacing w:after="60"/>
      </w:pPr>
      <w:r>
        <w:t xml:space="preserve">fail-open doors in BACKEND-SECURITY.md (BE-001/006/007) practically untraceable</w:t>
      </w:r>
    </w:p>
    <w:p>
      <w:pPr>
        <w:spacing w:after="60"/>
      </w:pPr>
      <w:r>
        <w:t xml:space="preserve">in production.</w:t>
      </w:r>
    </w:p>
    <w:p/>
    <w:p>
      <w:pPr>
        <w:spacing w:after="60"/>
      </w:pPr>
      <w:r>
        <w:rPr>
          <w:b/>
          <w:bCs/>
        </w:rPr>
        <w:t xml:space="preserve">Remediation</w:t>
      </w:r>
    </w:p>
    <w:p>
      <w:pPr>
        <w:pStyle w:val="ListParagraph"/>
        <w:numPr>
          <w:ilvl w:val="0"/>
          <w:numId w:val="1"/>
        </w:numPr>
      </w:pPr>
      <w:r>
        <w:rPr>
          <w:sz w:val="20"/>
          <w:szCs w:val="20"/>
        </w:rPr>
        <w:t xml:space="preserve">Add an access log (method, path, status, </w:t>
      </w:r>
      <w:r>
        <w:rPr>
          <w:rFonts w:ascii="Consolas" w:cs="Consolas" w:eastAsia="Consolas" w:hAnsi="Consolas"/>
          <w:sz w:val="20"/>
          <w:szCs w:val="20"/>
        </w:rPr>
        <w:t xml:space="preserve">user_id</w:t>
      </w:r>
      <w:r>
        <w:rPr>
          <w:sz w:val="20"/>
          <w:szCs w:val="20"/>
        </w:rPr>
        <w:t xml:space="preserve">, latency, IP) to structured</w:t>
      </w:r>
    </w:p>
    <w:p>
      <w:pPr>
        <w:spacing w:after="60"/>
      </w:pPr>
      <w:r>
        <w:t xml:space="preserve">  logs, rotate them, and ship to CloudWatch (the SDK is already a dependency,</w:t>
      </w:r>
    </w:p>
    <w:p>
      <w:pPr>
        <w:spacing w:after="60"/>
      </w:pPr>
      <w:r>
        <w:t xml:space="preserve">  </w:t>
      </w:r>
      <w:r>
        <w:rPr>
          <w:rFonts w:ascii="Consolas" w:cs="Consolas" w:eastAsia="Consolas" w:hAnsi="Consolas"/>
        </w:rPr>
        <w:t xml:space="preserve">@aws-sdk/client-cloudwatch-logs</w:t>
      </w:r>
      <w:r>
        <w:t xml:space="preserve">).</w:t>
      </w:r>
    </w:p>
    <w:p>
      <w:pPr>
        <w:pStyle w:val="ListParagraph"/>
        <w:numPr>
          <w:ilvl w:val="0"/>
          <w:numId w:val="1"/>
        </w:numPr>
      </w:pPr>
      <w:r>
        <w:rPr>
          <w:sz w:val="20"/>
          <w:szCs w:val="20"/>
        </w:rPr>
        <w:t xml:space="preserve">Add audit events for the sensitive actions: login (success/fail), impersonation,</w:t>
      </w:r>
    </w:p>
    <w:p>
      <w:pPr>
        <w:spacing w:after="60"/>
      </w:pPr>
      <w:r>
        <w:t xml:space="preserve">  env-admin reads/writes, role changes, backup runs.</w:t>
      </w:r>
    </w:p>
    <w:p/>
    <w:p>
      <w:pPr>
        <w:pBdr>
          <w:bottom w:val="single" w:color="999999" w:sz="4"/>
        </w:pBdr>
      </w:pPr>
    </w:p>
    <w:p/>
    <w:p>
      <w:pPr>
        <w:pStyle w:val="Heading3"/>
        <w:spacing w:after="120" w:before="240"/>
      </w:pPr>
      <w:r>
        <w:t xml:space="preserve">APP-006 — Postgres passwords inline in migration scripts</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security-check.mjs SN-01 (9 findings)
backend/scripts/cleanup_star.mjs:2         xm4**************qLe
backend/scripts/debug-leads-names.cjs:2    Sev****32P
backend/scripts/migration-station-fro/*.mjs   (4 x ucs*******123)
backend/scripts/sync-down/sync-down.mjs:16 Sev****32P</w:t>
      </w:r>
    </w:p>
    <w:p/>
    <w:p>
      <w:pPr>
        <w:spacing w:after="60"/>
      </w:pPr>
      <w:r>
        <w:t xml:space="preserve">Nine tracked scripts embed live connection DSNs for the production database.</w:t>
      </w:r>
    </w:p>
    <w:p>
      <w:pPr>
        <w:spacing w:after="60"/>
      </w:pPr>
      <w:r>
        <w:t xml:space="preserve">They are one-off utilities, but they are committed, they authenticate as the</w:t>
      </w:r>
    </w:p>
    <w:p>
      <w:pPr>
        <w:spacing w:after="60"/>
      </w:pPr>
      <w:r>
        <w:t xml:space="preserve">*admin* user, and the values are the same ones already public via APP-001.</w:t>
      </w:r>
    </w:p>
    <w:p/>
    <w:p>
      <w:pPr>
        <w:spacing w:after="60"/>
      </w:pPr>
      <w:r>
        <w:rPr>
          <w:b/>
          <w:bCs/>
        </w:rPr>
        <w:t xml:space="preserve">Remediation</w:t>
      </w:r>
    </w:p>
    <w:p>
      <w:pPr>
        <w:pStyle w:val="ListParagraph"/>
        <w:numPr>
          <w:ilvl w:val="0"/>
          <w:numId w:val="1"/>
        </w:numPr>
      </w:pPr>
      <w:r>
        <w:rPr>
          <w:sz w:val="20"/>
          <w:szCs w:val="20"/>
        </w:rPr>
        <w:t xml:space="preserve">Read the DSN from env (</w:t>
      </w:r>
      <w:r>
        <w:rPr>
          <w:rFonts w:ascii="Consolas" w:cs="Consolas" w:eastAsia="Consolas" w:hAnsi="Consolas"/>
          <w:sz w:val="20"/>
          <w:szCs w:val="20"/>
        </w:rPr>
        <w:t xml:space="preserve">DATABASE_URL</w:t>
      </w:r>
      <w:r>
        <w:rPr>
          <w:sz w:val="20"/>
          <w:szCs w:val="20"/>
        </w:rPr>
        <w:t xml:space="preserve">) or Secrets Manager in every script,</w:t>
      </w:r>
    </w:p>
    <w:p>
      <w:pPr>
        <w:spacing w:after="60"/>
      </w:pPr>
      <w:r>
        <w:t xml:space="preserve">  never hardcode.</w:t>
      </w:r>
    </w:p>
    <w:p>
      <w:pPr>
        <w:pStyle w:val="ListParagraph"/>
        <w:numPr>
          <w:ilvl w:val="0"/>
          <w:numId w:val="1"/>
        </w:numPr>
      </w:pPr>
      <w:r>
        <w:rPr>
          <w:sz w:val="20"/>
          <w:szCs w:val="20"/>
        </w:rPr>
        <w:t xml:space="preserve">Move the </w:t>
      </w:r>
      <w:r>
        <w:rPr>
          <w:rFonts w:ascii="Consolas" w:cs="Consolas" w:eastAsia="Consolas" w:hAnsi="Consolas"/>
          <w:sz w:val="20"/>
          <w:szCs w:val="20"/>
        </w:rPr>
        <w:t xml:space="preserve">migration-station-fro</w:t>
      </w:r>
      <w:r>
        <w:rPr>
          <w:sz w:val="20"/>
          <w:szCs w:val="20"/>
        </w:rPr>
        <w:t xml:space="preserve"> set out of the repo (or gate behind env).</w:t>
      </w:r>
    </w:p>
    <w:p>
      <w:pPr>
        <w:pStyle w:val="ListParagraph"/>
        <w:numPr>
          <w:ilvl w:val="0"/>
          <w:numId w:val="1"/>
        </w:numPr>
      </w:pPr>
      <w:r>
        <w:rPr>
          <w:sz w:val="20"/>
          <w:szCs w:val="20"/>
        </w:rPr>
        <w:t xml:space="preserve">Rotate the </w:t>
      </w:r>
      <w:r>
        <w:rPr>
          <w:rFonts w:ascii="Consolas" w:cs="Consolas" w:eastAsia="Consolas" w:hAnsi="Consolas"/>
          <w:sz w:val="20"/>
          <w:szCs w:val="20"/>
        </w:rPr>
        <w:t xml:space="preserve">ucs_admin</w:t>
      </w:r>
      <w:r>
        <w:rPr>
          <w:sz w:val="20"/>
          <w:szCs w:val="20"/>
        </w:rPr>
        <w:t xml:space="preserve"> and app passwords (SCAN-flagged).</w:t>
      </w:r>
    </w:p>
    <w:p/>
    <w:p>
      <w:pPr>
        <w:pBdr>
          <w:bottom w:val="single" w:color="999999" w:sz="4"/>
        </w:pBdr>
      </w:pPr>
    </w:p>
    <w:p/>
    <w:p>
      <w:pPr>
        <w:pStyle w:val="Heading3"/>
        <w:spacing w:after="120" w:before="240"/>
      </w:pPr>
      <w:r>
        <w:t xml:space="preserve">APP-007 — Production secrets held in env vars, not Secrets Manager</w:t>
      </w:r>
    </w:p>
    <w:p/>
    <w:p>
      <w:pPr>
        <w:spacing w:after="60"/>
      </w:pPr>
      <w:r>
        <w:rPr>
          <w:b/>
          <w:bCs/>
        </w:rPr>
        <w:t xml:space="preserve">Severity:</w:t>
      </w:r>
      <w:r>
        <w:t xml:space="preserve"> Medium · Confirmed</w:t>
      </w:r>
    </w:p>
    <w:p/>
    <w:p>
      <w:pPr>
        <w:spacing w:after="60"/>
      </w:pPr>
      <w:r>
        <w:t xml:space="preserve">The runtime reads ~60 env vars (</w:t>
      </w:r>
      <w:r>
        <w:rPr>
          <w:rFonts w:ascii="Consolas" w:cs="Consolas" w:eastAsia="Consolas" w:hAnsi="Consolas"/>
        </w:rPr>
        <w:t xml:space="preserve">process.env.JWT_SECRET</w:t>
      </w:r>
      <w:r>
        <w:t xml:space="preserve">, </w:t>
      </w:r>
      <w:r>
        <w:rPr>
          <w:rFonts w:ascii="Consolas" w:cs="Consolas" w:eastAsia="Consolas" w:hAnsi="Consolas"/>
        </w:rPr>
        <w:t xml:space="preserve">*_DATABASE_URL</w:t>
      </w:r>
      <w:r>
        <w:t xml:space="preserve">,</w:t>
      </w:r>
    </w:p>
    <w:p>
      <w:pPr>
        <w:spacing w:after="60"/>
      </w:pPr>
      <w:r>
        <w:rPr>
          <w:rFonts w:ascii="Consolas" w:cs="Consolas" w:eastAsia="Consolas" w:hAnsi="Consolas"/>
        </w:rPr>
        <w:t xml:space="preserve">AWS_SECRET_ACCESS_KEY</w:t>
      </w:r>
      <w:r>
        <w:t xml:space="preserve">, </w:t>
      </w:r>
      <w:r>
        <w:rPr>
          <w:rFonts w:ascii="Consolas" w:cs="Consolas" w:eastAsia="Consolas" w:hAnsi="Consolas"/>
        </w:rPr>
        <w:t xml:space="preserve">FIREBASE_PRIVATE_KEY</w:t>
      </w:r>
      <w:r>
        <w:t xml:space="preserve">, </w:t>
      </w:r>
      <w:r>
        <w:rPr>
          <w:rFonts w:ascii="Consolas" w:cs="Consolas" w:eastAsia="Consolas" w:hAnsi="Consolas"/>
        </w:rPr>
        <w:t xml:space="preserve">GROQ_API_KEY</w:t>
      </w:r>
      <w:r>
        <w:t xml:space="preserve">, </w:t>
      </w:r>
      <w:r>
        <w:rPr>
          <w:rFonts w:ascii="Consolas" w:cs="Consolas" w:eastAsia="Consolas" w:hAnsi="Consolas"/>
        </w:rPr>
        <w:t xml:space="preserve">GEMINI_API_KEY</w:t>
      </w:r>
      <w:r>
        <w:t xml:space="preserve">,</w:t>
      </w:r>
    </w:p>
    <w:p>
      <w:pPr>
        <w:spacing w:after="60"/>
      </w:pPr>
      <w:r>
        <w:rPr>
          <w:rFonts w:ascii="Consolas" w:cs="Consolas" w:eastAsia="Consolas" w:hAnsi="Consolas"/>
        </w:rPr>
        <w:t xml:space="preserve">IMAP_PASS</w:t>
      </w:r>
      <w:r>
        <w:t xml:space="preserve">, </w:t>
      </w:r>
      <w:r>
        <w:rPr>
          <w:rFonts w:ascii="Consolas" w:cs="Consolas" w:eastAsia="Consolas" w:hAnsi="Consolas"/>
        </w:rPr>
        <w:t xml:space="preserve">ENV_ADMIN_KEY</w:t>
      </w:r>
      <w:r>
        <w:t xml:space="preserve">, … — full list in </w:t>
      </w:r>
      <w:r>
        <w:rPr>
          <w:rFonts w:ascii="Consolas" w:cs="Consolas" w:eastAsia="Consolas" w:hAnsi="Consolas"/>
        </w:rPr>
        <w:t xml:space="preserve">backend/src</w:t>
      </w:r>
      <w:r>
        <w:t xml:space="preserve">). They live in a</w:t>
      </w:r>
    </w:p>
    <w:p>
      <w:pPr>
        <w:spacing w:after="60"/>
      </w:pPr>
      <w:r>
        <w:rPr>
          <w:rFonts w:ascii="Consolas" w:cs="Consolas" w:eastAsia="Consolas" w:hAnsi="Consolas"/>
        </w:rPr>
        <w:t xml:space="preserve">.env</w:t>
      </w:r>
      <w:r>
        <w:t xml:space="preserve"> file on the box and can be read/written over HTTP through the env-admin</w:t>
      </w:r>
    </w:p>
    <w:p>
      <w:pPr>
        <w:spacing w:after="60"/>
      </w:pPr>
      <w:r>
        <w:t xml:space="preserve">route that fails open (BE-006). The Secrets Manager SDK is already installed</w:t>
      </w:r>
    </w:p>
    <w:p>
      <w:pPr>
        <w:spacing w:after="60"/>
      </w:pPr>
      <w:r>
        <w:t xml:space="preserve">(</w:t>
      </w:r>
      <w:r>
        <w:rPr>
          <w:rFonts w:ascii="Consolas" w:cs="Consolas" w:eastAsia="Consolas" w:hAnsi="Consolas"/>
        </w:rPr>
        <w:t xml:space="preserve">@aws-sdk/client-secrets-manager</w:t>
      </w:r>
      <w:r>
        <w:t xml:space="preserve">) and the DR doc *recommends* SM ARNs — but the</w:t>
      </w:r>
    </w:p>
    <w:p>
      <w:pPr>
        <w:spacing w:after="60"/>
      </w:pPr>
      <w:r>
        <w:t xml:space="preserve">app itself does not use it.</w:t>
      </w:r>
    </w:p>
    <w:p/>
    <w:p>
      <w:pPr>
        <w:spacing w:after="60"/>
      </w:pPr>
      <w:r>
        <w:rPr>
          <w:b/>
          <w:bCs/>
        </w:rPr>
        <w:t xml:space="preserve">Remediation</w:t>
      </w:r>
    </w:p>
    <w:p>
      <w:pPr>
        <w:pStyle w:val="ListParagraph"/>
        <w:numPr>
          <w:ilvl w:val="0"/>
          <w:numId w:val="1"/>
        </w:numPr>
      </w:pPr>
      <w:r>
        <w:rPr>
          <w:sz w:val="20"/>
          <w:szCs w:val="20"/>
        </w:rPr>
        <w:t xml:space="preserve">Deploy-time: have PM2 read an encrypted secret bundle (or SM-backed env)</w:t>
      </w:r>
    </w:p>
    <w:p>
      <w:pPr>
        <w:spacing w:after="60"/>
      </w:pPr>
      <w:r>
        <w:t xml:space="preserve">  instead of a plain </w:t>
      </w:r>
      <w:r>
        <w:rPr>
          <w:rFonts w:ascii="Consolas" w:cs="Consolas" w:eastAsia="Consolas" w:hAnsi="Consolas"/>
        </w:rPr>
        <w:t xml:space="preserve">.env</w:t>
      </w:r>
      <w:r>
        <w:t xml:space="preserve">.</w:t>
      </w:r>
    </w:p>
    <w:p>
      <w:pPr>
        <w:pStyle w:val="ListParagraph"/>
        <w:numPr>
          <w:ilvl w:val="0"/>
          <w:numId w:val="1"/>
        </w:numPr>
      </w:pPr>
      <w:r>
        <w:rPr>
          <w:sz w:val="20"/>
          <w:szCs w:val="20"/>
        </w:rPr>
        <w:t xml:space="preserve">Long-term: switch the app to fetch secrets from Secrets Manager at boot with</w:t>
      </w:r>
    </w:p>
    <w:p>
      <w:pPr>
        <w:spacing w:after="60"/>
      </w:pPr>
      <w:r>
        <w:t xml:space="preserve">  IAM-role credentials (no keys on disk), and make the env-admin route write to</w:t>
      </w:r>
    </w:p>
    <w:p>
      <w:pPr>
        <w:spacing w:after="60"/>
      </w:pPr>
      <w:r>
        <w:t xml:space="preserve">  Secrets Manager rather than </w:t>
      </w:r>
      <w:r>
        <w:rPr>
          <w:rFonts w:ascii="Consolas" w:cs="Consolas" w:eastAsia="Consolas" w:hAnsi="Consolas"/>
        </w:rPr>
        <w:t xml:space="preserve">process.env</w:t>
      </w:r>
      <w:r>
        <w:t xml:space="preserve">.</w:t>
      </w:r>
    </w:p>
    <w:p/>
    <w:p>
      <w:pPr>
        <w:pBdr>
          <w:bottom w:val="single" w:color="999999" w:sz="4"/>
        </w:pBdr>
      </w:pPr>
    </w:p>
    <w:p/>
    <w:p>
      <w:pPr>
        <w:pStyle w:val="Heading3"/>
        <w:spacing w:after="120" w:before="240"/>
      </w:pPr>
      <w:r>
        <w:t xml:space="preserve">APP-008 — Prior real-world public S3 exposure (incident on record)</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incident/s3-exposure-2026-09-30/policy-before.json
{"Statement":[{"Sid":"PublicReadGetObject","Effect":"Allow","Principal":"*",
 "Action":"s3:GetObject","Resource":"arn:aws:s3:::ucs-crm-uploads-mumbai/*"}]}</w:t>
      </w:r>
    </w:p>
    <w:p/>
    <w:p>
      <w:pPr>
        <w:spacing w:after="60"/>
      </w:pPr>
      <w:r>
        <w:t xml:space="preserve">The uploads bucket was world-readable (</w:t>
      </w:r>
      <w:r>
        <w:rPr>
          <w:rFonts w:ascii="Consolas" w:cs="Consolas" w:eastAsia="Consolas" w:hAnsi="Consolas"/>
        </w:rPr>
        <w:t xml:space="preserve">Principal: "*"</w:t>
      </w:r>
      <w:r>
        <w:t xml:space="preserve">) until the recorded</w:t>
      </w:r>
    </w:p>
    <w:p>
      <w:pPr>
        <w:spacing w:after="60"/>
      </w:pPr>
      <w:r>
        <w:t xml:space="preserve">incident on 2026-09-30; the repo keeps the before/after policies and a</w:t>
      </w:r>
    </w:p>
    <w:p>
      <w:pPr>
        <w:spacing w:after="60"/>
      </w:pPr>
      <w:r>
        <w:t xml:space="preserve">remediation doc (</w:t>
      </w:r>
      <w:r>
        <w:rPr>
          <w:rFonts w:ascii="Consolas" w:cs="Consolas" w:eastAsia="Consolas" w:hAnsi="Consolas"/>
        </w:rPr>
        <w:t xml:space="preserve">docs/security/S3-PII-EXPOSURE-REMEDIATION.md</w:t>
      </w:r>
      <w:r>
        <w:t xml:space="preserve">). This is the</w:t>
      </w:r>
    </w:p>
    <w:p>
      <w:pPr>
        <w:spacing w:after="60"/>
      </w:pPr>
      <w:r>
        <w:t xml:space="preserve">living proof that buckets and keys in this account have *already* been publicly</w:t>
      </w:r>
    </w:p>
    <w:p>
      <w:pPr>
        <w:spacing w:after="60"/>
      </w:pPr>
      <w:r>
        <w:t xml:space="preserve">exposed once. Verify current policy and prevent regressions (see remediation).</w:t>
      </w:r>
    </w:p>
    <w:p/>
    <w:p>
      <w:pPr>
        <w:spacing w:after="60"/>
      </w:pPr>
      <w:r>
        <w:rPr>
          <w:b/>
          <w:bCs/>
        </w:rPr>
        <w:t xml:space="preserve">Remediation</w:t>
      </w:r>
    </w:p>
    <w:p>
      <w:pPr>
        <w:pStyle w:val="ListParagraph"/>
        <w:numPr>
          <w:ilvl w:val="0"/>
          <w:numId w:val="1"/>
        </w:numPr>
      </w:pPr>
      <w:r>
        <w:rPr>
          <w:sz w:val="20"/>
          <w:szCs w:val="20"/>
        </w:rPr>
        <w:t xml:space="preserve">Add a CI check that fails if any bucket policy in </w:t>
      </w:r>
      <w:r>
        <w:rPr>
          <w:rFonts w:ascii="Consolas" w:cs="Consolas" w:eastAsia="Consolas" w:hAnsi="Consolas"/>
          <w:sz w:val="20"/>
          <w:szCs w:val="20"/>
        </w:rPr>
        <w:t xml:space="preserve">infra/</w:t>
      </w:r>
      <w:r>
        <w:rPr>
          <w:sz w:val="20"/>
          <w:szCs w:val="20"/>
        </w:rPr>
        <w:t xml:space="preserve"> uses</w:t>
      </w:r>
    </w:p>
    <w:p>
      <w:pPr>
        <w:spacing w:after="60"/>
      </w:pPr>
      <w:r>
        <w:t xml:space="preserve">  </w:t>
      </w:r>
      <w:r>
        <w:rPr>
          <w:rFonts w:ascii="Consolas" w:cs="Consolas" w:eastAsia="Consolas" w:hAnsi="Consolas"/>
        </w:rPr>
        <w:t xml:space="preserve">Principal: "*"</w:t>
      </w:r>
      <w:r>
        <w:t xml:space="preserve">.</w:t>
      </w:r>
    </w:p>
    <w:p>
      <w:pPr>
        <w:pStyle w:val="ListParagraph"/>
        <w:numPr>
          <w:ilvl w:val="0"/>
          <w:numId w:val="1"/>
        </w:numPr>
      </w:pPr>
      <w:r>
        <w:rPr>
          <w:sz w:val="20"/>
          <w:szCs w:val="20"/>
        </w:rPr>
        <w:t xml:space="preserve">Add CloudTrail + S3 access logs and alert on </w:t>
      </w:r>
      <w:r>
        <w:rPr>
          <w:rFonts w:ascii="Consolas" w:cs="Consolas" w:eastAsia="Consolas" w:hAnsi="Consolas"/>
          <w:sz w:val="20"/>
          <w:szCs w:val="20"/>
        </w:rPr>
        <w:t xml:space="preserve">PublicAccessBlock</w:t>
      </w:r>
      <w:r>
        <w:rPr>
          <w:sz w:val="20"/>
          <w:szCs w:val="20"/>
        </w:rPr>
        <w:t xml:space="preserve"> being</w:t>
      </w:r>
    </w:p>
    <w:p>
      <w:pPr>
        <w:spacing w:after="60"/>
      </w:pPr>
      <w:r>
        <w:t xml:space="preserve">  removed.</w:t>
      </w:r>
    </w:p>
    <w:p>
      <w:pPr>
        <w:pStyle w:val="ListParagraph"/>
        <w:numPr>
          <w:ilvl w:val="0"/>
          <w:numId w:val="1"/>
        </w:numPr>
      </w:pPr>
      <w:r>
        <w:rPr>
          <w:sz w:val="20"/>
          <w:szCs w:val="20"/>
        </w:rPr>
        <w:t xml:space="preserve">Validate that no PII (receipts, Aadhaar) ever exists in a public bucket.</w:t>
      </w:r>
    </w:p>
    <w:p/>
    <w:p>
      <w:pPr>
        <w:pBdr>
          <w:bottom w:val="single" w:color="999999" w:sz="4"/>
        </w:pBdr>
      </w:pPr>
    </w:p>
    <w:p/>
    <w:p>
      <w:pPr>
        <w:pStyle w:val="Heading3"/>
        <w:spacing w:after="120" w:before="240"/>
      </w:pPr>
      <w:r>
        <w:t xml:space="preserve">APP-009 — No WAF / edge rate limiting; brute force reaches the app</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infra/caddy/Caddyfile:15-22
request_body { max_size 12MB }
reverse_proxy 127.0.0.1:5000 { ... }</w:t>
      </w:r>
    </w:p>
    <w:p/>
    <w:p>
      <w:pPr>
        <w:spacing w:after="60"/>
      </w:pPr>
      <w:r>
        <w:t xml:space="preserve">Caddy terminates TLS and sets headers, but there is no WAF (no ModSecurity/OWASP</w:t>
      </w:r>
    </w:p>
    <w:p>
      <w:pPr>
        <w:spacing w:after="60"/>
      </w:pPr>
      <w:r>
        <w:t xml:space="preserve">rules), no edge IP throttling, and no rate limiting at the proxy — login brute</w:t>
      </w:r>
    </w:p>
    <w:p>
      <w:pPr>
        <w:spacing w:after="60"/>
      </w:pPr>
      <w:r>
        <w:t xml:space="preserve">force, webhook flooding and scan traffic arrive straight at Express (which itself</w:t>
      </w:r>
    </w:p>
    <w:p>
      <w:pPr>
        <w:spacing w:after="60"/>
      </w:pPr>
      <w:r>
        <w:t xml:space="preserve">limits nothing per BE-004). Host enumeration is trivial too: </w:t>
      </w:r>
      <w:r>
        <w:rPr>
          <w:rFonts w:ascii="Consolas" w:cs="Consolas" w:eastAsia="Consolas" w:hAnsi="Consolas"/>
        </w:rPr>
        <w:t xml:space="preserve">13-207-47-116.sslip.io</w:t>
      </w:r>
    </w:p>
    <w:p>
      <w:pPr>
        <w:spacing w:after="60"/>
      </w:pPr>
      <w:r>
        <w:t xml:space="preserve">and both </w:t>
      </w:r>
      <w:r>
        <w:rPr>
          <w:rFonts w:ascii="Consolas" w:cs="Consolas" w:eastAsia="Consolas" w:hAnsi="Consolas"/>
        </w:rPr>
        <w:t xml:space="preserve">*.beingsevak.org</w:t>
      </w:r>
      <w:r>
        <w:t xml:space="preserve"> handle the API.</w:t>
      </w:r>
    </w:p>
    <w:p/>
    <w:p>
      <w:pPr>
        <w:spacing w:after="60"/>
      </w:pPr>
      <w:r>
        <w:rPr>
          <w:b/>
          <w:bCs/>
        </w:rPr>
        <w:t xml:space="preserve">Remediation</w:t>
      </w:r>
    </w:p>
    <w:p>
      <w:pPr>
        <w:pStyle w:val="ListParagraph"/>
        <w:numPr>
          <w:ilvl w:val="0"/>
          <w:numId w:val="1"/>
        </w:numPr>
      </w:pPr>
      <w:r>
        <w:rPr>
          <w:sz w:val="20"/>
          <w:szCs w:val="20"/>
        </w:rPr>
        <w:t xml:space="preserve">Put CloudFront/WAF (or Caddy rate-limit + geo rules) in front, with AWS WAF</w:t>
      </w:r>
    </w:p>
    <w:p>
      <w:pPr>
        <w:spacing w:after="60"/>
      </w:pPr>
      <w:r>
        <w:t xml:space="preserve">  managed rules and </w:t>
      </w:r>
      <w:r>
        <w:rPr>
          <w:rFonts w:ascii="Consolas" w:cs="Consolas" w:eastAsia="Consolas" w:hAnsi="Consolas"/>
        </w:rPr>
        <w:t xml:space="preserve">RateBasedRule</w:t>
      </w:r>
      <w:r>
        <w:t xml:space="preserve"> on </w:t>
      </w:r>
      <w:r>
        <w:rPr>
          <w:rFonts w:ascii="Consolas" w:cs="Consolas" w:eastAsia="Consolas" w:hAnsi="Consolas"/>
        </w:rPr>
        <w:t xml:space="preserve">/api/auth/*</w:t>
      </w:r>
      <w:r>
        <w:t xml:space="preserve">.</w:t>
      </w:r>
    </w:p>
    <w:p>
      <w:pPr>
        <w:pStyle w:val="ListParagraph"/>
        <w:numPr>
          <w:ilvl w:val="0"/>
          <w:numId w:val="1"/>
        </w:numPr>
      </w:pPr>
      <w:r>
        <w:rPr>
          <w:sz w:val="20"/>
          <w:szCs w:val="20"/>
        </w:rPr>
        <w:t xml:space="preserve">Block the </w:t>
      </w:r>
      <w:r>
        <w:rPr>
          <w:rFonts w:ascii="Consolas" w:cs="Consolas" w:eastAsia="Consolas" w:hAnsi="Consolas"/>
          <w:sz w:val="20"/>
          <w:szCs w:val="20"/>
        </w:rPr>
        <w:t xml:space="preserve">*.sslip.io</w:t>
      </w:r>
      <w:r>
        <w:rPr>
          <w:sz w:val="20"/>
          <w:szCs w:val="20"/>
        </w:rPr>
        <w:t xml:space="preserve"> wildcard in the WAF so the IP is not reachable via the</w:t>
      </w:r>
    </w:p>
    <w:p>
      <w:pPr>
        <w:spacing w:after="60"/>
      </w:pPr>
      <w:r>
        <w:t xml:space="preserve">  convenience host.</w:t>
      </w:r>
    </w:p>
    <w:p/>
    <w:p>
      <w:pPr>
        <w:pBdr>
          <w:bottom w:val="single" w:color="999999" w:sz="4"/>
        </w:pBdr>
      </w:pPr>
    </w:p>
    <w:p/>
    <w:p>
      <w:pPr>
        <w:pStyle w:val="Heading3"/>
        <w:spacing w:after="120" w:before="240"/>
      </w:pPr>
      <w:r>
        <w:t xml:space="preserve">APP-010 — Companion-app sprawl with inconsistent secret hygiene</w:t>
      </w:r>
    </w:p>
    <w:p/>
    <w:p>
      <w:pPr>
        <w:spacing w:after="60"/>
      </w:pPr>
      <w:r>
        <w:rPr>
          <w:b/>
          <w:bCs/>
        </w:rPr>
        <w:t xml:space="preserve">Severity:</w:t>
      </w:r>
      <w:r>
        <w:t xml:space="preserve"> Medium · Confirmed</w:t>
      </w:r>
    </w:p>
    <w:p/>
    <w:p>
      <w:pPr>
        <w:spacing w:after="60"/>
      </w:pPr>
      <w:r>
        <w:t xml:space="preserve">Alongside the main client, the repo carries </w:t>
      </w:r>
      <w:r>
        <w:rPr>
          <w:rFonts w:ascii="Consolas" w:cs="Consolas" w:eastAsia="Consolas" w:hAnsi="Consolas"/>
        </w:rPr>
        <w:t xml:space="preserve">metro</w:t>
      </w:r>
      <w:r>
        <w:t xml:space="preserve">, </w:t>
      </w:r>
      <w:r>
        <w:rPr>
          <w:rFonts w:ascii="Consolas" w:cs="Consolas" w:eastAsia="Consolas" w:hAnsi="Consolas"/>
        </w:rPr>
        <w:t xml:space="preserve">whatsapp-crm</w:t>
      </w:r>
      <w:r>
        <w:t xml:space="preserve">, </w:t>
      </w:r>
      <w:r>
        <w:rPr>
          <w:rFonts w:ascii="Consolas" w:cs="Consolas" w:eastAsia="Consolas" w:hAnsi="Consolas"/>
        </w:rPr>
        <w:t xml:space="preserve">salary</w:t>
      </w:r>
      <w:r>
        <w:t xml:space="preserve">,</w:t>
      </w:r>
    </w:p>
    <w:p>
      <w:pPr>
        <w:spacing w:after="60"/>
      </w:pPr>
      <w:r>
        <w:rPr>
          <w:rFonts w:ascii="Consolas" w:cs="Consolas" w:eastAsia="Consolas" w:hAnsi="Consolas"/>
        </w:rPr>
        <w:t xml:space="preserve">ucs crm</w:t>
      </w:r>
      <w:r>
        <w:t xml:space="preserve">, </w:t>
      </w:r>
      <w:r>
        <w:rPr>
          <w:rFonts w:ascii="Consolas" w:cs="Consolas" w:eastAsia="Consolas" w:hAnsi="Consolas"/>
        </w:rPr>
        <w:t xml:space="preserve">apps/**</w:t>
      </w:r>
      <w:r>
        <w:t xml:space="preserve"> and ten apps under </w:t>
      </w:r>
      <w:r>
        <w:rPr>
          <w:rFonts w:ascii="Consolas" w:cs="Consolas" w:eastAsia="Consolas" w:hAnsi="Consolas"/>
        </w:rPr>
        <w:t xml:space="preserve">others/</w:t>
      </w:r>
      <w:r>
        <w:t xml:space="preserve"> — each with its own</w:t>
      </w:r>
    </w:p>
    <w:p>
      <w:pPr>
        <w:spacing w:after="60"/>
      </w:pPr>
      <w:r>
        <w:rPr>
          <w:rFonts w:ascii="Consolas" w:cs="Consolas" w:eastAsia="Consolas" w:hAnsi="Consolas"/>
        </w:rPr>
        <w:t xml:space="preserve">package.json</w:t>
      </w:r>
      <w:r>
        <w:t xml:space="preserve">, lockfile, build config and CI wiring. Hygiene varies wildly:</w:t>
      </w:r>
    </w:p>
    <w:p/>
    <w:p>
      <w:pPr>
        <w:shd w:fill="F2F2F2" w:val="clear"/>
        <w:spacing w:after="60" w:before="60"/>
      </w:pPr>
      <w:r>
        <w:rPr>
          <w:rFonts w:ascii="Consolas" w:cs="Consolas" w:eastAsia="Consolas" w:hAnsi="Consolas"/>
          <w:sz w:val="16"/>
          <w:szCs w:val="16"/>
        </w:rPr>
        <w:t xml:space="preserve"># whatsapp-crm/src/panels/whatsapp-crm/lib/supabase.ts:4
#   VITE_ supabase anon key is baked into the bundle  (scanner SN-08)
# metro/.env.production is tracked in git               (public URL, benign)
# .gitignore only came later; earlier secrets were committed pre-ignore</w:t>
      </w:r>
    </w:p>
    <w:p/>
    <w:p>
      <w:pPr>
        <w:spacing w:after="60"/>
      </w:pPr>
      <w:r>
        <w:rPr>
          <w:rFonts w:ascii="Consolas" w:cs="Consolas" w:eastAsia="Consolas" w:hAnsi="Consolas"/>
        </w:rPr>
        <w:t xml:space="preserve">vite.config</w:t>
      </w:r>
      <w:r>
        <w:t xml:space="preserve">/</w:t>
      </w:r>
      <w:r>
        <w:rPr>
          <w:rFonts w:ascii="Consolas" w:cs="Consolas" w:eastAsia="Consolas" w:hAnsi="Consolas"/>
        </w:rPr>
        <w:t xml:space="preserve">.env.production</w:t>
      </w:r>
      <w:r>
        <w:t xml:space="preserve"> files are tracked for these apps</w:t>
      </w:r>
    </w:p>
    <w:p>
      <w:pPr>
        <w:spacing w:after="60"/>
      </w:pPr>
      <w:r>
        <w:t xml:space="preserve">(</w:t>
      </w:r>
      <w:r>
        <w:rPr>
          <w:rFonts w:ascii="Consolas" w:cs="Consolas" w:eastAsia="Consolas" w:hAnsi="Consolas"/>
        </w:rPr>
        <w:t xml:space="preserve">git ls-files</w:t>
      </w:r>
      <w:r>
        <w:t xml:space="preserve"> shows </w:t>
      </w:r>
      <w:r>
        <w:rPr>
          <w:rFonts w:ascii="Consolas" w:cs="Consolas" w:eastAsia="Consolas" w:hAnsi="Consolas"/>
        </w:rPr>
        <w:t xml:space="preserve">metro/.env.production</w:t>
      </w:r>
      <w:r>
        <w:t xml:space="preserve">, several </w:t>
      </w:r>
      <w:r>
        <w:rPr>
          <w:rFonts w:ascii="Consolas" w:cs="Consolas" w:eastAsia="Consolas" w:hAnsi="Consolas"/>
        </w:rPr>
        <w:t xml:space="preserve">*.env.example</w:t>
      </w:r>
      <w:r>
        <w:t xml:space="preserve">), which</w:t>
      </w:r>
    </w:p>
    <w:p>
      <w:pPr>
        <w:spacing w:after="60"/>
      </w:pPr>
      <w:r>
        <w:t xml:space="preserve">is fine *except* when a </w:t>
      </w:r>
      <w:r>
        <w:rPr>
          <w:rFonts w:ascii="Consolas" w:cs="Consolas" w:eastAsia="Consolas" w:hAnsi="Consolas"/>
        </w:rPr>
        <w:t xml:space="preserve">.env.production</w:t>
      </w:r>
      <w:r>
        <w:t xml:space="preserve"> carries secret </w:t>
      </w:r>
      <w:r>
        <w:rPr>
          <w:rFonts w:ascii="Consolas" w:cs="Consolas" w:eastAsia="Consolas" w:hAnsi="Consolas"/>
        </w:rPr>
        <w:t xml:space="preserve">VITE_*</w:t>
      </w:r>
      <w:r>
        <w:t xml:space="preserve"> values (FR-003</w:t>
      </w:r>
    </w:p>
    <w:p>
      <w:pPr>
        <w:spacing w:after="60"/>
      </w:pPr>
      <w:r>
        <w:t xml:space="preserve">and SN-08 show this is the pattern). Each new mini-app is another place a secret</w:t>
      </w:r>
    </w:p>
    <w:p>
      <w:pPr>
        <w:spacing w:after="60"/>
      </w:pPr>
      <w:r>
        <w:t xml:space="preserve">can leak and another bundle that ships un-hardened.</w:t>
      </w:r>
    </w:p>
    <w:p/>
    <w:p>
      <w:pPr>
        <w:spacing w:after="60"/>
      </w:pPr>
      <w:r>
        <w:rPr>
          <w:b/>
          <w:bCs/>
        </w:rPr>
        <w:t xml:space="preserve">Remediation</w:t>
      </w:r>
    </w:p>
    <w:p>
      <w:pPr>
        <w:pStyle w:val="ListParagraph"/>
        <w:numPr>
          <w:ilvl w:val="0"/>
          <w:numId w:val="1"/>
        </w:numPr>
      </w:pPr>
      <w:r>
        <w:rPr>
          <w:sz w:val="20"/>
          <w:szCs w:val="20"/>
        </w:rPr>
        <w:t xml:space="preserve">Standardise: one </w:t>
      </w:r>
      <w:r>
        <w:rPr>
          <w:rFonts w:ascii="Consolas" w:cs="Consolas" w:eastAsia="Consolas" w:hAnsi="Consolas"/>
          <w:sz w:val="20"/>
          <w:szCs w:val="20"/>
        </w:rPr>
        <w:t xml:space="preserve">.env.example</w:t>
      </w:r>
      <w:r>
        <w:rPr>
          <w:sz w:val="20"/>
          <w:szCs w:val="20"/>
        </w:rPr>
        <w:t xml:space="preserve"> per app, no secret </w:t>
      </w:r>
      <w:r>
        <w:rPr>
          <w:rFonts w:ascii="Consolas" w:cs="Consolas" w:eastAsia="Consolas" w:hAnsi="Consolas"/>
          <w:sz w:val="20"/>
          <w:szCs w:val="20"/>
        </w:rPr>
        <w:t xml:space="preserve">VITE_*</w:t>
      </w:r>
      <w:r>
        <w:rPr>
          <w:sz w:val="20"/>
          <w:szCs w:val="20"/>
        </w:rPr>
        <w:t xml:space="preserve"> keys in any build,</w:t>
      </w:r>
    </w:p>
    <w:p>
      <w:pPr>
        <w:spacing w:after="60"/>
      </w:pPr>
      <w:r>
        <w:t xml:space="preserve">  central </w:t>
      </w:r>
      <w:r>
        <w:rPr>
          <w:rFonts w:ascii="Consolas" w:cs="Consolas" w:eastAsia="Consolas" w:hAnsi="Consolas"/>
        </w:rPr>
        <w:t xml:space="preserve">security-check.mjs</w:t>
      </w:r>
      <w:r>
        <w:t xml:space="preserve"> run across *all* apps in CI, not just </w:t>
      </w:r>
      <w:r>
        <w:rPr>
          <w:rFonts w:ascii="Consolas" w:cs="Consolas" w:eastAsia="Consolas" w:hAnsi="Consolas"/>
        </w:rPr>
        <w:t xml:space="preserve">backend</w:t>
      </w:r>
      <w:r>
        <w:t xml:space="preserve">.</w:t>
      </w:r>
    </w:p>
    <w:p>
      <w:pPr>
        <w:pStyle w:val="ListParagraph"/>
        <w:numPr>
          <w:ilvl w:val="0"/>
          <w:numId w:val="1"/>
        </w:numPr>
      </w:pPr>
      <w:r>
        <w:rPr>
          <w:sz w:val="20"/>
          <w:szCs w:val="20"/>
        </w:rPr>
        <w:t xml:space="preserve">Move finished mini-apps (metro, salary, others/*) into their own repos or a</w:t>
      </w:r>
    </w:p>
    <w:p>
      <w:pPr>
        <w:spacing w:after="60"/>
      </w:pPr>
      <w:r>
        <w:t xml:space="preserve">  </w:t>
      </w:r>
      <w:r>
        <w:rPr>
          <w:rFonts w:ascii="Consolas" w:cs="Consolas" w:eastAsia="Consolas" w:hAnsi="Consolas"/>
        </w:rPr>
        <w:t xml:space="preserve">codebase/**</w:t>
      </w:r>
      <w:r>
        <w:t xml:space="preserve"> that is not deployed from the CRM monorepo.</w:t>
      </w:r>
    </w:p>
    <w:p/>
    <w:p>
      <w:pPr>
        <w:pBdr>
          <w:bottom w:val="single" w:color="999999" w:sz="4"/>
        </w:pBdr>
      </w:pPr>
    </w:p>
    <w:p/>
    <w:p>
      <w:pPr>
        <w:pStyle w:val="Heading3"/>
        <w:spacing w:after="120" w:before="240"/>
      </w:pPr>
      <w:r>
        <w:t xml:space="preserve">APP-011 — No automated uptime/health alerting</w:t>
      </w:r>
    </w:p>
    <w:p/>
    <w:p>
      <w:pPr>
        <w:spacing w:after="60"/>
      </w:pPr>
      <w:r>
        <w:rPr>
          <w:b/>
          <w:bCs/>
        </w:rPr>
        <w:t xml:space="preserve">Severity:</w:t>
      </w:r>
      <w:r>
        <w:t xml:space="preserve"> Low · Confirmed</w:t>
      </w:r>
    </w:p>
    <w:p/>
    <w:p>
      <w:pPr>
        <w:spacing w:after="60"/>
      </w:pPr>
      <w:r>
        <w:t xml:space="preserve">Health checks run only *during* deploy (</w:t>
      </w:r>
      <w:r>
        <w:rPr>
          <w:rFonts w:ascii="Consolas" w:cs="Consolas" w:eastAsia="Consolas" w:hAnsi="Consolas"/>
        </w:rPr>
        <w:t xml:space="preserve">deploy.yml:54-72</w:t>
      </w:r>
      <w:r>
        <w:t xml:space="preserve">). Between deploys</w:t>
      </w:r>
    </w:p>
    <w:p>
      <w:pPr>
        <w:spacing w:after="60"/>
      </w:pPr>
      <w:r>
        <w:t xml:space="preserve">there is no synthetic monitoring, no CloudWatch Alarm, no on-call channel — a</w:t>
      </w:r>
    </w:p>
    <w:p>
      <w:pPr>
        <w:spacing w:after="60"/>
      </w:pPr>
      <w:r>
        <w:t xml:space="preserve">crash or outage is discovered when someone opens the app. (</w:t>
      </w:r>
      <w:r>
        <w:rPr>
          <w:rFonts w:ascii="Consolas" w:cs="Consolas" w:eastAsia="Consolas" w:hAnsi="Consolas"/>
        </w:rPr>
        <w:t xml:space="preserve">DB_HEALTH_WEBHOOK</w:t>
      </w:r>
    </w:p>
    <w:p>
      <w:pPr>
        <w:spacing w:after="60"/>
      </w:pPr>
      <w:r>
        <w:t xml:space="preserve">exists in env but is no substitute for overall alerting.)</w:t>
      </w:r>
    </w:p>
    <w:p/>
    <w:p>
      <w:pPr>
        <w:spacing w:after="60"/>
      </w:pPr>
      <w:r>
        <w:rPr>
          <w:b/>
          <w:bCs/>
        </w:rPr>
        <w:t xml:space="preserve">Remediation</w:t>
      </w:r>
    </w:p>
    <w:p>
      <w:pPr>
        <w:pStyle w:val="ListParagraph"/>
        <w:numPr>
          <w:ilvl w:val="0"/>
          <w:numId w:val="1"/>
        </w:numPr>
      </w:pPr>
      <w:r>
        <w:rPr>
          <w:sz w:val="20"/>
          <w:szCs w:val="20"/>
        </w:rPr>
        <w:t xml:space="preserve">Add a CloudWatch Alarm on the PM2/lambda health endpoint (or a 60-second</w:t>
      </w:r>
    </w:p>
    <w:p>
      <w:pPr>
        <w:spacing w:after="60"/>
      </w:pPr>
      <w:r>
        <w:t xml:space="preserve">  external synthetic check) with an e-mail/WhatsApp alert. Same for the S3/DB</w:t>
      </w:r>
    </w:p>
    <w:p>
      <w:pPr>
        <w:spacing w:after="60"/>
      </w:pPr>
      <w:r>
        <w:t xml:space="preserve">  integrity checks the DR doc describes.</w:t>
      </w:r>
    </w:p>
    <w:p/>
    <w:p>
      <w:pPr>
        <w:pBdr>
          <w:bottom w:val="single" w:color="999999" w:sz="4"/>
        </w:pBdr>
      </w:pPr>
    </w:p>
    <w:p/>
    <w:p>
      <w:pPr>
        <w:pStyle w:val="Heading3"/>
        <w:spacing w:after="120" w:before="240"/>
      </w:pPr>
      <w:r>
        <w:t xml:space="preserve">APP-012 — Credential-reuse patterns across services</w:t>
      </w:r>
    </w:p>
    <w:p/>
    <w:p>
      <w:pPr>
        <w:spacing w:after="60"/>
      </w:pPr>
      <w:r>
        <w:rPr>
          <w:b/>
          <w:bCs/>
        </w:rPr>
        <w:t xml:space="preserve">Severity:</w:t>
      </w:r>
      <w:r>
        <w:t xml:space="preserve"> Info · Confirmed</w:t>
      </w:r>
    </w:p>
    <w:p/>
    <w:p>
      <w:pPr>
        <w:spacing w:after="60"/>
      </w:pPr>
      <w:r>
        <w:t xml:space="preserve">Passwords follow a single family (</w:t>
      </w:r>
      <w:r>
        <w:rPr>
          <w:rFonts w:ascii="Consolas" w:cs="Consolas" w:eastAsia="Consolas" w:hAnsi="Consolas"/>
        </w:rPr>
        <w:t xml:space="preserve">Sevak@123P</w:t>
      </w:r>
      <w:r>
        <w:t xml:space="preserve">/</w:t>
      </w:r>
      <w:r>
        <w:rPr>
          <w:rFonts w:ascii="Consolas" w:cs="Consolas" w:eastAsia="Consolas" w:hAnsi="Consolas"/>
        </w:rPr>
        <w:t xml:space="preserve">Sevak1432P</w:t>
      </w:r>
      <w:r>
        <w:t xml:space="preserve">/</w:t>
      </w:r>
      <w:r>
        <w:rPr>
          <w:rFonts w:ascii="Consolas" w:cs="Consolas" w:eastAsia="Consolas" w:hAnsi="Consolas"/>
        </w:rPr>
        <w:t xml:space="preserve">sevak123</w:t>
      </w:r>
      <w:r>
        <w:t xml:space="preserve">), and one</w:t>
      </w:r>
    </w:p>
    <w:p>
      <w:pPr>
        <w:spacing w:after="60"/>
      </w:pPr>
      <w:r>
        <w:t xml:space="preserve">shared verify token (</w:t>
      </w:r>
      <w:r>
        <w:rPr>
          <w:rFonts w:ascii="Consolas" w:cs="Consolas" w:eastAsia="Consolas" w:hAnsi="Consolas"/>
        </w:rPr>
        <w:t xml:space="preserve">ucscompany123</w:t>
      </w:r>
      <w:r>
        <w:t xml:space="preserve">) is reused as the WhatsApp fallback</w:t>
      </w:r>
    </w:p>
    <w:p>
      <w:pPr>
        <w:spacing w:after="60"/>
      </w:pPr>
      <w:r>
        <w:t xml:space="preserve">(</w:t>
      </w:r>
      <w:r>
        <w:rPr>
          <w:rFonts w:ascii="Consolas" w:cs="Consolas" w:eastAsia="Consolas" w:hAnsi="Consolas"/>
        </w:rPr>
        <w:t xml:space="preserve">whatsappWebhookController.js:6</w:t>
      </w:r>
      <w:r>
        <w:t xml:space="preserve">) and in </w:t>
      </w:r>
      <w:r>
        <w:rPr>
          <w:rFonts w:ascii="Consolas" w:cs="Consolas" w:eastAsia="Consolas" w:hAnsi="Consolas"/>
        </w:rPr>
        <w:t xml:space="preserve">whatsapp.txt</w:t>
      </w:r>
      <w:r>
        <w:t xml:space="preserve">. Any one breach makes</w:t>
      </w:r>
    </w:p>
    <w:p>
      <w:pPr>
        <w:spacing w:after="60"/>
      </w:pPr>
      <w:r>
        <w:t xml:space="preserve">the others guessable.</w:t>
      </w:r>
    </w:p>
    <w:p/>
    <w:p>
      <w:pPr>
        <w:spacing w:after="60"/>
      </w:pPr>
      <w:r>
        <w:rPr>
          <w:b/>
          <w:bCs/>
        </w:rPr>
        <w:t xml:space="preserve">Remediation</w:t>
      </w:r>
    </w:p>
    <w:p>
      <w:pPr>
        <w:pStyle w:val="ListParagraph"/>
        <w:numPr>
          <w:ilvl w:val="0"/>
          <w:numId w:val="1"/>
        </w:numPr>
      </w:pPr>
      <w:r>
        <w:rPr>
          <w:sz w:val="20"/>
          <w:szCs w:val="20"/>
        </w:rPr>
        <w:t xml:space="preserve">Use an independent, generated password per service; store them in Secrets</w:t>
      </w:r>
    </w:p>
    <w:p>
      <w:pPr>
        <w:spacing w:after="60"/>
      </w:pPr>
      <w:r>
        <w:t xml:space="preserve">  Manager with rotation. Detect reuse in </w:t>
      </w:r>
      <w:r>
        <w:rPr>
          <w:rFonts w:ascii="Consolas" w:cs="Consolas" w:eastAsia="Consolas" w:hAnsi="Consolas"/>
        </w:rPr>
        <w:t xml:space="preserve">security-check.mjs</w:t>
      </w:r>
    </w:p>
    <w:p>
      <w:pPr>
        <w:spacing w:after="60"/>
      </w:pPr>
      <w:r>
        <w:t xml:space="preserve">  (</w:t>
      </w:r>
      <w:r>
        <w:rPr>
          <w:rFonts w:ascii="Consolas" w:cs="Consolas" w:eastAsia="Consolas" w:hAnsi="Consolas"/>
        </w:rPr>
        <w:t xml:space="preserve">Sevak*</w:t>
      </w:r>
      <w:r>
        <w:t xml:space="preserve">, </w:t>
      </w:r>
      <w:r>
        <w:rPr>
          <w:rFonts w:ascii="Consolas" w:cs="Consolas" w:eastAsia="Consolas" w:hAnsi="Consolas"/>
        </w:rPr>
        <w:t xml:space="preserve">sevak123</w:t>
      </w:r>
      <w:r>
        <w:t xml:space="preserve"> variants are already half-covered by SN-01/SN-09).</w:t>
      </w:r>
    </w:p>
    <w:p/>
    <w:p>
      <w:pPr>
        <w:pBdr>
          <w:bottom w:val="single" w:color="999999" w:sz="4"/>
        </w:pBdr>
      </w:pPr>
    </w:p>
    <w:p/>
    <w:p>
      <w:pPr>
        <w:pStyle w:val="Heading2"/>
        <w:spacing w:after="120" w:before="240"/>
      </w:pPr>
      <w:r>
        <w:t xml:space="preserve">3. Action plan</w:t>
      </w:r>
    </w:p>
    <w:p/>
    <w:p>
      <w:r>
        <w:rPr>
          <w:b/>
          <w:bCs/>
          <w:sz w:val="20"/>
          <w:szCs w:val="20"/>
        </w:rPr>
        <w:t xml:space="preserve">1. </w:t>
      </w:r>
      <w:r>
        <w:rPr>
          <w:b/>
          <w:bCs/>
          <w:sz w:val="20"/>
          <w:szCs w:val="20"/>
        </w:rPr>
        <w:t xml:space="preserve">APP-001 / APP-002 (today)</w:t>
      </w:r>
      <w:r>
        <w:rPr>
          <w:sz w:val="20"/>
          <w:szCs w:val="20"/>
        </w:rPr>
        <w:t xml:space="preserve"> — rotate the AWS root password + access keys +</w:t>
      </w:r>
    </w:p>
    <w:p>
      <w:pPr>
        <w:spacing w:after="60"/>
      </w:pPr>
      <w:r>
        <w:t xml:space="preserve">   RDS password, and all four Meta tokens + verify token. These are live and the</w:t>
      </w:r>
    </w:p>
    <w:p>
      <w:pPr>
        <w:spacing w:after="60"/>
      </w:pPr>
      <w:r>
        <w:t xml:space="preserve">   public output of the whole review.</w:t>
      </w:r>
    </w:p>
    <w:p>
      <w:r>
        <w:rPr>
          <w:b/>
          <w:bCs/>
          <w:sz w:val="20"/>
          <w:szCs w:val="20"/>
        </w:rPr>
        <w:t xml:space="preserve">2. </w:t>
      </w:r>
      <w:r>
        <w:rPr>
          <w:b/>
          <w:bCs/>
          <w:sz w:val="20"/>
          <w:szCs w:val="20"/>
        </w:rPr>
        <w:t xml:space="preserve">APP-006</w:t>
      </w:r>
      <w:r>
        <w:rPr>
          <w:sz w:val="20"/>
          <w:szCs w:val="20"/>
        </w:rPr>
        <w:t xml:space="preserve"> — scrub the DSNs from </w:t>
      </w:r>
      <w:r>
        <w:rPr>
          <w:rFonts w:ascii="Consolas" w:cs="Consolas" w:eastAsia="Consolas" w:hAnsi="Consolas"/>
          <w:sz w:val="20"/>
          <w:szCs w:val="20"/>
        </w:rPr>
        <w:t xml:space="preserve">backend/scripts/**</w:t>
      </w:r>
      <w:r>
        <w:rPr>
          <w:sz w:val="20"/>
          <w:szCs w:val="20"/>
        </w:rPr>
        <w:t xml:space="preserve"> and route every script</w:t>
      </w:r>
    </w:p>
    <w:p>
      <w:pPr>
        <w:spacing w:after="60"/>
      </w:pPr>
      <w:r>
        <w:t xml:space="preserve">   through env/Secrets Manager; re-run </w:t>
      </w:r>
      <w:r>
        <w:rPr>
          <w:rFonts w:ascii="Consolas" w:cs="Consolas" w:eastAsia="Consolas" w:hAnsi="Consolas"/>
        </w:rPr>
        <w:t xml:space="preserve">security:check</w:t>
      </w:r>
      <w:r>
        <w:t xml:space="preserve"> until it passes.</w:t>
      </w:r>
    </w:p>
    <w:p>
      <w:r>
        <w:rPr>
          <w:b/>
          <w:bCs/>
          <w:sz w:val="20"/>
          <w:szCs w:val="20"/>
        </w:rPr>
        <w:t xml:space="preserve">3. </w:t>
      </w:r>
      <w:r>
        <w:rPr>
          <w:b/>
          <w:bCs/>
          <w:sz w:val="20"/>
          <w:szCs w:val="20"/>
        </w:rPr>
        <w:t xml:space="preserve">APP-004</w:t>
      </w:r>
      <w:r>
        <w:rPr>
          <w:sz w:val="20"/>
          <w:szCs w:val="20"/>
        </w:rPr>
        <w:t xml:space="preserve"> — enable Dependabot (npm + actions), pin </w:t>
      </w:r>
      <w:r>
        <w:rPr>
          <w:rFonts w:ascii="Consolas" w:cs="Consolas" w:eastAsia="Consolas" w:hAnsi="Consolas"/>
          <w:sz w:val="20"/>
          <w:szCs w:val="20"/>
        </w:rPr>
        <w:t xml:space="preserve">appleboy/ssh-action</w:t>
      </w:r>
      <w:r>
        <w:rPr>
          <w:sz w:val="20"/>
          <w:szCs w:val="20"/>
        </w:rPr>
        <w:t xml:space="preserve"> and</w:t>
      </w:r>
    </w:p>
    <w:p>
      <w:pPr>
        <w:spacing w:after="60"/>
      </w:pPr>
      <w:r>
        <w:t xml:space="preserve">   </w:t>
      </w:r>
      <w:r>
        <w:rPr>
          <w:rFonts w:ascii="Consolas" w:cs="Consolas" w:eastAsia="Consolas" w:hAnsi="Consolas"/>
        </w:rPr>
        <w:t xml:space="preserve">amondnet/vercel-action</w:t>
      </w:r>
      <w:r>
        <w:t xml:space="preserve"> to SHAs, add </w:t>
      </w:r>
      <w:r>
        <w:rPr>
          <w:rFonts w:ascii="Consolas" w:cs="Consolas" w:eastAsia="Consolas" w:hAnsi="Consolas"/>
        </w:rPr>
        <w:t xml:space="preserve">npm audit</w:t>
      </w:r>
      <w:r>
        <w:t xml:space="preserve"> to CI.</w:t>
      </w:r>
    </w:p>
    <w:p>
      <w:r>
        <w:rPr>
          <w:b/>
          <w:bCs/>
          <w:sz w:val="20"/>
          <w:szCs w:val="20"/>
        </w:rPr>
        <w:t xml:space="preserve">4. </w:t>
      </w:r>
      <w:r>
        <w:rPr>
          <w:b/>
          <w:bCs/>
          <w:sz w:val="20"/>
          <w:szCs w:val="20"/>
        </w:rPr>
        <w:t xml:space="preserve">APP-003</w:t>
      </w:r>
      <w:r>
        <w:rPr>
          <w:sz w:val="20"/>
          <w:szCs w:val="20"/>
        </w:rPr>
        <w:t xml:space="preserve"> — approval gate + artifact-based deploy with smoke tests and</w:t>
      </w:r>
    </w:p>
    <w:p>
      <w:pPr>
        <w:spacing w:after="60"/>
      </w:pPr>
      <w:r>
        <w:t xml:space="preserve">   rollback; move the host out of the workflow body.</w:t>
      </w:r>
    </w:p>
    <w:p>
      <w:r>
        <w:rPr>
          <w:b/>
          <w:bCs/>
          <w:sz w:val="20"/>
          <w:szCs w:val="20"/>
        </w:rPr>
        <w:t xml:space="preserve">5. </w:t>
      </w:r>
      <w:r>
        <w:rPr>
          <w:b/>
          <w:bCs/>
          <w:sz w:val="20"/>
          <w:szCs w:val="20"/>
        </w:rPr>
        <w:t xml:space="preserve">APP-007</w:t>
      </w:r>
      <w:r>
        <w:rPr>
          <w:sz w:val="20"/>
          <w:szCs w:val="20"/>
        </w:rPr>
        <w:t xml:space="preserve"> — move boot secrets to Secrets Manager (package is already</w:t>
      </w:r>
    </w:p>
    <w:p>
      <w:pPr>
        <w:spacing w:after="60"/>
      </w:pPr>
      <w:r>
        <w:t xml:space="preserve">   installed); env-admin writes to SM, not </w:t>
      </w:r>
      <w:r>
        <w:rPr>
          <w:rFonts w:ascii="Consolas" w:cs="Consolas" w:eastAsia="Consolas" w:hAnsi="Consolas"/>
        </w:rPr>
        <w:t xml:space="preserve">process.env</w:t>
      </w:r>
      <w:r>
        <w:t xml:space="preserve">.</w:t>
      </w:r>
    </w:p>
    <w:p>
      <w:r>
        <w:rPr>
          <w:b/>
          <w:bCs/>
          <w:sz w:val="20"/>
          <w:szCs w:val="20"/>
        </w:rPr>
        <w:t xml:space="preserve">6. </w:t>
      </w:r>
      <w:r>
        <w:rPr>
          <w:b/>
          <w:bCs/>
          <w:sz w:val="20"/>
          <w:szCs w:val="20"/>
        </w:rPr>
        <w:t xml:space="preserve">APP-005 / APP-009 / APP-011</w:t>
      </w:r>
      <w:r>
        <w:rPr>
          <w:sz w:val="20"/>
          <w:szCs w:val="20"/>
        </w:rPr>
        <w:t xml:space="preserve"> — structured access/audit logs to CloudWatch,</w:t>
      </w:r>
    </w:p>
    <w:p>
      <w:pPr>
        <w:spacing w:after="60"/>
      </w:pPr>
      <w:r>
        <w:t xml:space="preserve">   WAF + edge rate limit, uptime alarm.</w:t>
      </w:r>
    </w:p>
    <w:p>
      <w:r>
        <w:rPr>
          <w:b/>
          <w:bCs/>
          <w:sz w:val="20"/>
          <w:szCs w:val="20"/>
        </w:rPr>
        <w:t xml:space="preserve">7. </w:t>
      </w:r>
      <w:r>
        <w:rPr>
          <w:b/>
          <w:bCs/>
          <w:sz w:val="20"/>
          <w:szCs w:val="20"/>
        </w:rPr>
        <w:t xml:space="preserve">APP-008 / APP-010</w:t>
      </w:r>
      <w:r>
        <w:rPr>
          <w:sz w:val="20"/>
          <w:szCs w:val="20"/>
        </w:rPr>
        <w:t xml:space="preserve"> — CI block on public buckets; apply the scanner to every</w:t>
      </w:r>
    </w:p>
    <w:p>
      <w:pPr>
        <w:spacing w:after="60"/>
      </w:pPr>
      <w:r>
        <w:t xml:space="preserve">   companion app.</w:t>
      </w:r>
    </w:p>
    <w:p/>
    <w:p>
      <w:pPr>
        <w:pStyle w:val="Heading2"/>
        <w:spacing w:after="120" w:before="240"/>
      </w:pPr>
      <w:r>
        <w:t xml:space="preserve">4. Verification</w:t>
      </w:r>
    </w:p>
    <w:p/>
    <w:p>
      <w:pPr>
        <w:pStyle w:val="ListParagraph"/>
        <w:numPr>
          <w:ilvl w:val="0"/>
          <w:numId w:val="1"/>
        </w:numPr>
      </w:pPr>
      <w:r>
        <w:rPr>
          <w:rFonts w:ascii="Consolas" w:cs="Consolas" w:eastAsia="Consolas" w:hAnsi="Consolas"/>
          <w:sz w:val="20"/>
          <w:szCs w:val="20"/>
        </w:rPr>
        <w:t xml:space="preserve">npm run security:check</w:t>
      </w:r>
      <w:r>
        <w:rPr>
          <w:sz w:val="20"/>
          <w:szCs w:val="20"/>
        </w:rPr>
        <w:t xml:space="preserve"> (in </w:t>
      </w:r>
      <w:r>
        <w:rPr>
          <w:rFonts w:ascii="Consolas" w:cs="Consolas" w:eastAsia="Consolas" w:hAnsi="Consolas"/>
          <w:sz w:val="20"/>
          <w:szCs w:val="20"/>
        </w:rPr>
        <w:t xml:space="preserve">backend/</w:t>
      </w:r>
      <w:r>
        <w:rPr>
          <w:sz w:val="20"/>
          <w:szCs w:val="20"/>
        </w:rPr>
        <w:t xml:space="preserve">) </w:t>
      </w:r>
      <w:r>
        <w:rPr>
          <w:b/>
          <w:bCs/>
          <w:sz w:val="20"/>
          <w:szCs w:val="20"/>
        </w:rPr>
        <w:t xml:space="preserve">passes</w:t>
      </w:r>
      <w:r>
        <w:rPr>
          <w:sz w:val="20"/>
          <w:szCs w:val="20"/>
        </w:rPr>
        <w:t xml:space="preserve"> with zero findings after</w:t>
      </w:r>
    </w:p>
    <w:p>
      <w:pPr>
        <w:spacing w:after="60"/>
      </w:pPr>
      <w:r>
        <w:t xml:space="preserve">  APP-001/002/006.</w:t>
      </w:r>
    </w:p>
    <w:p>
      <w:pPr>
        <w:pStyle w:val="ListParagraph"/>
        <w:numPr>
          <w:ilvl w:val="0"/>
          <w:numId w:val="1"/>
        </w:numPr>
      </w:pPr>
      <w:r>
        <w:rPr>
          <w:rFonts w:ascii="Consolas" w:cs="Consolas" w:eastAsia="Consolas" w:hAnsi="Consolas"/>
          <w:sz w:val="20"/>
          <w:szCs w:val="20"/>
        </w:rPr>
        <w:t xml:space="preserve">git grep -n "Sevak\|AKIA\|EAA\|ucscompany123" -- "others/**" "*.md"</w:t>
      </w:r>
      <w:r>
        <w:rPr>
          <w:sz w:val="20"/>
          <w:szCs w:val="20"/>
        </w:rPr>
        <w:t xml:space="preserve"> returns</w:t>
      </w:r>
    </w:p>
    <w:p>
      <w:pPr>
        <w:spacing w:after="60"/>
      </w:pPr>
      <w:r>
        <w:t xml:space="preserve">  nothing in tracked files.</w:t>
      </w:r>
    </w:p>
    <w:p>
      <w:pPr>
        <w:pStyle w:val="ListParagraph"/>
        <w:numPr>
          <w:ilvl w:val="0"/>
          <w:numId w:val="1"/>
        </w:numPr>
      </w:pPr>
      <w:r>
        <w:rPr>
          <w:rFonts w:ascii="Consolas" w:cs="Consolas" w:eastAsia="Consolas" w:hAnsi="Consolas"/>
          <w:sz w:val="20"/>
          <w:szCs w:val="20"/>
        </w:rPr>
        <w:t xml:space="preserve">.github/dependabot.yml</w:t>
      </w:r>
      <w:r>
        <w:rPr>
          <w:sz w:val="20"/>
          <w:szCs w:val="20"/>
        </w:rPr>
        <w:t xml:space="preserve"> exists; workflow files reference actions by full</w:t>
      </w:r>
    </w:p>
    <w:p>
      <w:pPr>
        <w:spacing w:after="60"/>
      </w:pPr>
      <w:r>
        <w:t xml:space="preserve">  SHA.</w:t>
      </w:r>
    </w:p>
    <w:p>
      <w:pPr>
        <w:pStyle w:val="ListParagraph"/>
        <w:numPr>
          <w:ilvl w:val="0"/>
          <w:numId w:val="1"/>
        </w:numPr>
      </w:pPr>
      <w:r>
        <w:rPr>
          <w:rFonts w:ascii="Consolas" w:cs="Consolas" w:eastAsia="Consolas" w:hAnsi="Consolas"/>
          <w:sz w:val="20"/>
          <w:szCs w:val="20"/>
        </w:rPr>
        <w:t xml:space="preserve">deploy.yml</w:t>
      </w:r>
      <w:r>
        <w:rPr>
          <w:sz w:val="20"/>
          <w:szCs w:val="20"/>
        </w:rPr>
        <w:t xml:space="preserve"> has an </w:t>
      </w:r>
      <w:r>
        <w:rPr>
          <w:rFonts w:ascii="Consolas" w:cs="Consolas" w:eastAsia="Consolas" w:hAnsi="Consolas"/>
          <w:sz w:val="20"/>
          <w:szCs w:val="20"/>
        </w:rPr>
        <w:t xml:space="preserve">environment: production</w:t>
      </w:r>
      <w:r>
        <w:rPr>
          <w:sz w:val="20"/>
          <w:szCs w:val="20"/>
        </w:rPr>
        <w:t xml:space="preserve"> with required reviewers, no</w:t>
      </w:r>
    </w:p>
    <w:p>
      <w:pPr>
        <w:spacing w:after="60"/>
      </w:pPr>
      <w:r>
        <w:t xml:space="preserve">  hardcoded IP, and no </w:t>
      </w:r>
      <w:r>
        <w:rPr>
          <w:rFonts w:ascii="Consolas" w:cs="Consolas" w:eastAsia="Consolas" w:hAnsi="Consolas"/>
        </w:rPr>
        <w:t xml:space="preserve">git reset --hard</w:t>
      </w:r>
      <w:r>
        <w:t xml:space="preserve"> on the live tree.</w:t>
      </w:r>
    </w:p>
    <w:p>
      <w:pPr>
        <w:pStyle w:val="ListParagraph"/>
        <w:numPr>
          <w:ilvl w:val="0"/>
          <w:numId w:val="1"/>
        </w:numPr>
      </w:pPr>
      <w:r>
        <w:rPr>
          <w:sz w:val="20"/>
          <w:szCs w:val="20"/>
        </w:rPr>
        <w:t xml:space="preserve">Caddy/WAF config shows a rate-limit and WAF rules in front of</w:t>
      </w:r>
    </w:p>
    <w:p>
      <w:pPr>
        <w:spacing w:after="60"/>
      </w:pPr>
      <w:r>
        <w:t xml:space="preserve">  </w:t>
      </w:r>
      <w:r>
        <w:rPr>
          <w:rFonts w:ascii="Consolas" w:cs="Consolas" w:eastAsia="Consolas" w:hAnsi="Consolas"/>
        </w:rPr>
        <w:t xml:space="preserve">/api/auth/*</w:t>
      </w:r>
      <w:r>
        <w:t xml:space="preserve">, and no </w:t>
      </w:r>
      <w:r>
        <w:rPr>
          <w:rFonts w:ascii="Consolas" w:cs="Consolas" w:eastAsia="Consolas" w:hAnsi="Consolas"/>
        </w:rPr>
        <w:t xml:space="preserve">*.sslip.io</w:t>
      </w:r>
      <w:r>
        <w:t xml:space="preserve"> wildcard route.</w:t>
      </w:r>
    </w:p>
    <w:p>
      <w:pPr>
        <w:pStyle w:val="ListParagraph"/>
        <w:numPr>
          <w:ilvl w:val="0"/>
          <w:numId w:val="1"/>
        </w:numPr>
      </w:pPr>
      <w:r>
        <w:rPr>
          <w:sz w:val="20"/>
          <w:szCs w:val="20"/>
        </w:rPr>
        <w:t xml:space="preserve">A CloudWatch alarm (or equivalent synthetic check) fires on health failure.</w:t>
      </w:r>
    </w:p>
    <w:p>
      <w:pPr>
        <w:pStyle w:val="Heading1"/>
      </w:pPr>
      <w:r>
        <w:t xml:space="preserve">security/AUTHENTICATION.md</w:t>
      </w:r>
    </w:p>
    <w:p>
      <w:pPr>
        <w:pStyle w:val="Heading1"/>
        <w:pageBreakBefore/>
        <w:spacing w:after="120" w:before="240"/>
      </w:pPr>
      <w:r>
        <w:t xml:space="preserve">Authentication</w:t>
      </w:r>
    </w:p>
    <w:p/>
    <w:p>
      <w:pPr>
        <w:pStyle w:val="Heading2"/>
        <w:spacing w:after="120" w:before="240"/>
      </w:pPr>
      <w:r>
        <w:t xml:space="preserve">Flow</w:t>
      </w:r>
    </w:p>
    <w:p/>
    <w:p>
      <w:r>
        <w:rPr>
          <w:b/>
          <w:bCs/>
          <w:sz w:val="20"/>
          <w:szCs w:val="20"/>
        </w:rPr>
        <w:t xml:space="preserve">1. </w:t>
      </w:r>
      <w:r>
        <w:rPr>
          <w:sz w:val="20"/>
          <w:szCs w:val="20"/>
        </w:rPr>
        <w:t xml:space="preserve">Client posts credentials to </w:t>
      </w:r>
      <w:r>
        <w:rPr>
          <w:rFonts w:ascii="Consolas" w:cs="Consolas" w:eastAsia="Consolas" w:hAnsi="Consolas"/>
          <w:sz w:val="20"/>
          <w:szCs w:val="20"/>
        </w:rPr>
        <w:t xml:space="preserve">/api/auth/login</w:t>
      </w:r>
      <w:r>
        <w:rPr>
          <w:sz w:val="20"/>
          <w:szCs w:val="20"/>
        </w:rPr>
        <w:t xml:space="preserve"> (or </w:t>
      </w:r>
      <w:r>
        <w:rPr>
          <w:rFonts w:ascii="Consolas" w:cs="Consolas" w:eastAsia="Consolas" w:hAnsi="Consolas"/>
          <w:sz w:val="20"/>
          <w:szCs w:val="20"/>
        </w:rPr>
        <w:t xml:space="preserve">/api/workers/login</w:t>
      </w:r>
      <w:r>
        <w:rPr>
          <w:sz w:val="20"/>
          <w:szCs w:val="20"/>
        </w:rPr>
        <w:t xml:space="preserve">).</w:t>
      </w:r>
    </w:p>
    <w:p>
      <w:r>
        <w:rPr>
          <w:b/>
          <w:bCs/>
          <w:sz w:val="20"/>
          <w:szCs w:val="20"/>
        </w:rPr>
        <w:t xml:space="preserve">2. </w:t>
      </w:r>
      <w:r>
        <w:rPr>
          <w:sz w:val="20"/>
          <w:szCs w:val="20"/>
        </w:rPr>
        <w:t xml:space="preserve">Backend verifies the password hash with </w:t>
      </w:r>
      <w:r>
        <w:rPr>
          <w:rFonts w:ascii="Consolas" w:cs="Consolas" w:eastAsia="Consolas" w:hAnsi="Consolas"/>
          <w:sz w:val="20"/>
          <w:szCs w:val="20"/>
        </w:rPr>
        <w:t xml:space="preserve">bcryptjs</w:t>
      </w:r>
      <w:r>
        <w:rPr>
          <w:sz w:val="20"/>
          <w:szCs w:val="20"/>
        </w:rPr>
        <w:t xml:space="preserve"> and signs a JWT with</w:t>
      </w:r>
    </w:p>
    <w:p>
      <w:pPr>
        <w:spacing w:after="60"/>
      </w:pPr>
      <w:r>
        <w:t xml:space="preserve">   </w:t>
      </w:r>
      <w:r>
        <w:rPr>
          <w:rFonts w:ascii="Consolas" w:cs="Consolas" w:eastAsia="Consolas" w:hAnsi="Consolas"/>
        </w:rPr>
        <w:t xml:space="preserve">jsonwebtoken</w:t>
      </w:r>
      <w:r>
        <w:t xml:space="preserve">.</w:t>
      </w:r>
    </w:p>
    <w:p>
      <w:r>
        <w:rPr>
          <w:b/>
          <w:bCs/>
          <w:sz w:val="20"/>
          <w:szCs w:val="20"/>
        </w:rPr>
        <w:t xml:space="preserve">3. </w:t>
      </w:r>
      <w:r>
        <w:rPr>
          <w:sz w:val="20"/>
          <w:szCs w:val="20"/>
        </w:rPr>
        <w:t xml:space="preserve">Client stores the token and the user object in </w:t>
      </w:r>
      <w:r>
        <w:rPr>
          <w:rFonts w:ascii="Consolas" w:cs="Consolas" w:eastAsia="Consolas" w:hAnsi="Consolas"/>
          <w:sz w:val="20"/>
          <w:szCs w:val="20"/>
        </w:rPr>
        <w:t xml:space="preserve">localStorage</w:t>
      </w:r>
    </w:p>
    <w:p>
      <w:pPr>
        <w:spacing w:after="60"/>
      </w:pPr>
      <w:r>
        <w:t xml:space="preserve">   (</w:t>
      </w:r>
      <w:r>
        <w:rPr>
          <w:rFonts w:ascii="Consolas" w:cs="Consolas" w:eastAsia="Consolas" w:hAnsi="Consolas"/>
        </w:rPr>
        <w:t xml:space="preserve">client/src/api/auth.js:5-8</w:t>
      </w:r>
      <w:r>
        <w:t xml:space="preserve">).</w:t>
      </w:r>
    </w:p>
    <w:p>
      <w:r>
        <w:rPr>
          <w:b/>
          <w:bCs/>
          <w:sz w:val="20"/>
          <w:szCs w:val="20"/>
        </w:rPr>
        <w:t xml:space="preserve">4. </w:t>
      </w:r>
      <w:r>
        <w:rPr>
          <w:sz w:val="20"/>
          <w:szCs w:val="20"/>
        </w:rPr>
        <w:t xml:space="preserve">Every subsequent call attaches </w:t>
      </w:r>
      <w:r>
        <w:rPr>
          <w:rFonts w:ascii="Consolas" w:cs="Consolas" w:eastAsia="Consolas" w:hAnsi="Consolas"/>
          <w:sz w:val="20"/>
          <w:szCs w:val="20"/>
        </w:rPr>
        <w:t xml:space="preserve">Authorization: Bearer &lt;token&gt;</w:t>
      </w:r>
    </w:p>
    <w:p>
      <w:pPr>
        <w:spacing w:after="60"/>
      </w:pPr>
      <w:r>
        <w:t xml:space="preserve">   (</w:t>
      </w:r>
      <w:r>
        <w:rPr>
          <w:rFonts w:ascii="Consolas" w:cs="Consolas" w:eastAsia="Consolas" w:hAnsi="Consolas"/>
        </w:rPr>
        <w:t xml:space="preserve">client/src/api/auth.js:34-38</w:t>
      </w:r>
      <w:r>
        <w:t xml:space="preserve">).</w:t>
      </w:r>
    </w:p>
    <w:p>
      <w:r>
        <w:rPr>
          <w:b/>
          <w:bCs/>
          <w:sz w:val="20"/>
          <w:szCs w:val="20"/>
        </w:rPr>
        <w:t xml:space="preserve">5. </w:t>
      </w:r>
      <w:r>
        <w:rPr>
          <w:sz w:val="20"/>
          <w:szCs w:val="20"/>
        </w:rPr>
        <w:t xml:space="preserve">Backend verifies on each request in</w:t>
      </w:r>
    </w:p>
    <w:p>
      <w:pPr>
        <w:spacing w:after="60"/>
      </w:pPr>
      <w:r>
        <w:t xml:space="preserve">   </w:t>
      </w:r>
      <w:r>
        <w:rPr>
          <w:rFonts w:ascii="Consolas" w:cs="Consolas" w:eastAsia="Consolas" w:hAnsi="Consolas"/>
        </w:rPr>
        <w:t xml:space="preserve">backend/src/middleware/authMiddleware.js</w:t>
      </w:r>
      <w:r>
        <w:t xml:space="preserve">.</w:t>
      </w:r>
    </w:p>
    <w:p/>
    <w:p>
      <w:pPr>
        <w:pStyle w:val="Heading2"/>
        <w:spacing w:after="120" w:before="240"/>
      </w:pPr>
      <w:r>
        <w:t xml:space="preserve">Token issuance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Lifetime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authController.js:18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24h</w:t>
            </w:r>
          </w:p>
        </w:tc>
        <w:tc>
          <w:tcPr>
            <w:tcW w:type="pct" w:w="1650"/>
            <w:tcBorders>
              <w:top w:val="single" w:color="999999" w:sz="4"/>
              <w:left w:val="single" w:color="999999" w:sz="4"/>
              <w:bottom w:val="single" w:color="999999" w:sz="4"/>
              <w:right w:val="single" w:color="999999" w:sz="4"/>
            </w:tcBorders>
          </w:tcPr>
          <w:p>
            <w:r>
              <w:rPr>
                <w:sz w:val="18"/>
                <w:szCs w:val="18"/>
              </w:rPr>
              <w:t xml:space="preserve">main staff/HR/admin token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authController.js:223</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/worker/login</w:t>
            </w:r>
            <w:r>
              <w:rPr>
                <w:sz w:val="18"/>
                <w:szCs w:val="18"/>
              </w:rPr>
              <w:t xml:space="preserve">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integration token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froWhatsAppAuthController.js:78</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integration token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config/db.js:1232</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issued token — SEC-017</w:t>
            </w:r>
          </w:p>
        </w:tc>
      </w:tr>
    </w:tbl>
    <w:p>
      <w:pPr>
        <w:spacing w:after="120"/>
      </w:pPr>
    </w:p>
    <w:p/>
    <w:p>
      <w:pPr>
        <w:spacing w:after="60"/>
      </w:pPr>
      <w:r>
        <w:rPr>
          <w:b/>
          <w:bCs/>
        </w:rPr>
        <w:t xml:space="preserve">Remediation:</w:t>
      </w:r>
      <w:r>
        <w:t xml:space="preserve"> bound every lifetime, add server-side revocation, and prefer</w:t>
      </w:r>
    </w:p>
    <w:p>
      <w:pPr>
        <w:spacing w:after="60"/>
      </w:pPr>
      <w:r>
        <w:t xml:space="preserve">short-lived access tokens plus refresh for the long-lived integrations.</w:t>
      </w: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backend/src/middleware/authMiddleware.js:61 (and :77, :111, :128)
const decoded = applyNormalizedRole(jwt.verify(token, process.env.JWT_SECRET));</w:t>
      </w:r>
    </w:p>
    <w:p/>
    <w:p>
      <w:pPr>
        <w:spacing w:after="60"/>
      </w:pPr>
      <w:r>
        <w:t xml:space="preserve">The secret comes from </w:t>
      </w:r>
      <w:r>
        <w:rPr>
          <w:rFonts w:ascii="Consolas" w:cs="Consolas" w:eastAsia="Consolas" w:hAnsi="Consolas"/>
        </w:rPr>
        <w:t xml:space="preserve">process.env.JWT_SECRET</w:t>
      </w:r>
      <w:r>
        <w:t xml:space="preserve"> and is never in source. Two</w:t>
      </w:r>
    </w:p>
    <w:p>
      <w:pPr>
        <w:spacing w:after="60"/>
      </w:pPr>
      <w:r>
        <w:t xml:space="preserve">improvements:</w:t>
      </w:r>
    </w:p>
    <w:p/>
    <w:p>
      <w:pPr>
        <w:pStyle w:val="ListParagraph"/>
        <w:numPr>
          <w:ilvl w:val="0"/>
          <w:numId w:val="1"/>
        </w:numPr>
      </w:pPr>
      <w:r>
        <w:rPr>
          <w:b/>
          <w:bCs/>
          <w:sz w:val="20"/>
          <w:szCs w:val="20"/>
        </w:rPr>
        <w:t xml:space="preserve">Pin the algorithm.</w:t>
      </w:r>
      <w:r>
        <w:rPr>
          <w:sz w:val="20"/>
          <w:szCs w:val="20"/>
        </w:rPr>
        <w:t xml:space="preserve"> </w:t>
      </w:r>
      <w:r>
        <w:rPr>
          <w:rFonts w:ascii="Consolas" w:cs="Consolas" w:eastAsia="Consolas" w:hAnsi="Consolas"/>
          <w:sz w:val="20"/>
          <w:szCs w:val="20"/>
        </w:rPr>
        <w:t xml:space="preserve">jwt.verify</w:t>
      </w:r>
      <w:r>
        <w:rPr>
          <w:sz w:val="20"/>
          <w:szCs w:val="20"/>
        </w:rPr>
        <w:t xml:space="preserve"> without an </w:t>
      </w:r>
      <w:r>
        <w:rPr>
          <w:rFonts w:ascii="Consolas" w:cs="Consolas" w:eastAsia="Consolas" w:hAnsi="Consolas"/>
          <w:sz w:val="20"/>
          <w:szCs w:val="20"/>
        </w:rPr>
        <w:t xml:space="preserve">algorithms</w:t>
      </w:r>
      <w:r>
        <w:rPr>
          <w:sz w:val="20"/>
          <w:szCs w:val="20"/>
        </w:rPr>
        <w:t xml:space="preserve"> allow-list trusts</w:t>
      </w:r>
    </w:p>
    <w:p>
      <w:pPr>
        <w:spacing w:after="60"/>
      </w:pPr>
      <w:r>
        <w:t xml:space="preserve">  the token's own header. Pass </w:t>
      </w:r>
      <w:r>
        <w:rPr>
          <w:rFonts w:ascii="Consolas" w:cs="Consolas" w:eastAsia="Consolas" w:hAnsi="Consolas"/>
        </w:rPr>
        <w:t xml:space="preserve">{ algorithms: ['HS256'] }</w:t>
      </w:r>
      <w:r>
        <w:t xml:space="preserve"> explicitly, and make</w:t>
      </w:r>
    </w:p>
    <w:p>
      <w:pPr>
        <w:spacing w:after="60"/>
      </w:pPr>
      <w:r>
        <w:t xml:space="preserve">  sure nothing can set </w:t>
      </w:r>
      <w:r>
        <w:rPr>
          <w:rFonts w:ascii="Consolas" w:cs="Consolas" w:eastAsia="Consolas" w:hAnsi="Consolas"/>
        </w:rPr>
        <w:t xml:space="preserve">alg: none</w:t>
      </w:r>
      <w:r>
        <w:t xml:space="preserve">.</w:t>
      </w:r>
    </w:p>
    <w:p>
      <w:pPr>
        <w:pStyle w:val="ListParagraph"/>
        <w:numPr>
          <w:ilvl w:val="0"/>
          <w:numId w:val="1"/>
        </w:numPr>
      </w:pPr>
      <w:r>
        <w:rPr>
          <w:b/>
          <w:bCs/>
          <w:sz w:val="20"/>
          <w:szCs w:val="20"/>
        </w:rPr>
        <w:t xml:space="preserve">Use a dedicated, rotatable secret.</w:t>
      </w:r>
      <w:r>
        <w:rPr>
          <w:sz w:val="20"/>
          <w:szCs w:val="20"/>
        </w:rPr>
        <w:t xml:space="preserve"> One </w:t>
      </w:r>
      <w:r>
        <w:rPr>
          <w:rFonts w:ascii="Consolas" w:cs="Consolas" w:eastAsia="Consolas" w:hAnsi="Consolas"/>
          <w:sz w:val="20"/>
          <w:szCs w:val="20"/>
        </w:rPr>
        <w:t xml:space="preserve">JWT_SECRET</w:t>
      </w:r>
      <w:r>
        <w:rPr>
          <w:sz w:val="20"/>
          <w:szCs w:val="20"/>
        </w:rPr>
        <w:t xml:space="preserve"> for every subsystem</w:t>
      </w:r>
    </w:p>
    <w:p>
      <w:pPr>
        <w:spacing w:after="60"/>
      </w:pPr>
      <w:r>
        <w:t xml:space="preserve">  means a single leak invalidates or impersonates all of them. See</w:t>
      </w:r>
    </w:p>
    <w:p>
      <w:pPr>
        <w:spacing w:after="60"/>
      </w:pPr>
      <w:r>
        <w:t xml:space="preserve">  </w:t>
      </w:r>
      <w:r>
        <w:rPr>
          <w:color w:val="0563C1"/>
          <w:u w:val="single"/>
        </w:rPr>
      </w:r>
      <w:r>
        <w:t xml:space="preserve">.</w:t>
      </w:r>
    </w:p>
    <w:p/>
    <w:p>
      <w:pPr>
        <w:pStyle w:val="Heading2"/>
        <w:spacing w:after="120" w:before="240"/>
      </w:pPr>
      <w:r>
        <w:t xml:space="preserve">Client-side storage</w:t>
      </w:r>
    </w:p>
    <w:p/>
    <w:p>
      <w:pPr>
        <w:shd w:fill="F2F2F2" w:val="clear"/>
        <w:spacing w:after="60" w:before="60"/>
      </w:pPr>
      <w:r>
        <w:rPr>
          <w:rFonts w:ascii="Consolas" w:cs="Consolas" w:eastAsia="Consolas" w:hAnsi="Consolas"/>
          <w:sz w:val="16"/>
          <w:szCs w:val="16"/>
        </w:rPr>
        <w:t xml:space="preserve">// client/src/api/auth.js:5-8 — token in localStorage, no httpOnly
localStorage.setItem(`${prefix}_token`, token)
localStorage.setItem(`${prefix}_user`, JSON.stringify(user))</w:t>
      </w:r>
    </w:p>
    <w:p/>
    <w:p>
      <w:pPr>
        <w:pStyle w:val="ListParagraph"/>
        <w:numPr>
          <w:ilvl w:val="0"/>
          <w:numId w:val="1"/>
        </w:numPr>
      </w:pPr>
      <w:r>
        <w:rPr>
          <w:sz w:val="20"/>
          <w:szCs w:val="20"/>
        </w:rPr>
        <w:t xml:space="preserve">No cookie, therefore no </w:t>
      </w:r>
      <w:r>
        <w:rPr>
          <w:rFonts w:ascii="Consolas" w:cs="Consolas" w:eastAsia="Consolas" w:hAnsi="Consolas"/>
          <w:sz w:val="20"/>
          <w:szCs w:val="20"/>
        </w:rPr>
        <w:t xml:space="preserve">httpOnly</w:t>
      </w:r>
      <w:r>
        <w:rPr>
          <w:sz w:val="20"/>
          <w:szCs w:val="20"/>
        </w:rPr>
        <w:t xml:space="preserve"> / </w:t>
      </w:r>
      <w:r>
        <w:rPr>
          <w:rFonts w:ascii="Consolas" w:cs="Consolas" w:eastAsia="Consolas" w:hAnsi="Consolas"/>
          <w:sz w:val="20"/>
          <w:szCs w:val="20"/>
        </w:rPr>
        <w:t xml:space="preserve">Secure</w:t>
      </w:r>
      <w:r>
        <w:rPr>
          <w:sz w:val="20"/>
          <w:szCs w:val="20"/>
        </w:rPr>
        <w:t xml:space="preserve"> / </w:t>
      </w:r>
      <w:r>
        <w:rPr>
          <w:rFonts w:ascii="Consolas" w:cs="Consolas" w:eastAsia="Consolas" w:hAnsi="Consolas"/>
          <w:sz w:val="20"/>
          <w:szCs w:val="20"/>
        </w:rPr>
        <w:t xml:space="preserve">SameSite</w:t>
      </w:r>
      <w:r>
        <w:rPr>
          <w:sz w:val="20"/>
          <w:szCs w:val="20"/>
        </w:rPr>
        <w:t xml:space="preserve">. Any XSS is full</w:t>
      </w:r>
    </w:p>
    <w:p>
      <w:pPr>
        <w:spacing w:after="60"/>
      </w:pPr>
      <w:r>
        <w:t xml:space="preserve">  account takeover (SEC-004).</w:t>
      </w:r>
    </w:p>
    <w:p>
      <w:pPr>
        <w:pStyle w:val="ListParagraph"/>
        <w:numPr>
          <w:ilvl w:val="0"/>
          <w:numId w:val="1"/>
        </w:numPr>
      </w:pPr>
      <w:r>
        <w:rPr>
          <w:sz w:val="20"/>
          <w:szCs w:val="20"/>
        </w:rPr>
        <w:t xml:space="preserve">Impersonation stores the </w:t>
      </w:r>
      <w:r>
        <w:rPr>
          <w:b/>
          <w:bCs/>
          <w:sz w:val="20"/>
          <w:szCs w:val="20"/>
        </w:rPr>
        <w:t xml:space="preserve">original privileged</w:t>
      </w:r>
      <w:r>
        <w:rPr>
          <w:sz w:val="20"/>
          <w:szCs w:val="20"/>
        </w:rPr>
        <w:t xml:space="preserve"> token too</w:t>
      </w:r>
    </w:p>
    <w:p>
      <w:pPr>
        <w:spacing w:after="60"/>
      </w:pPr>
      <w:r>
        <w:t xml:space="preserve">  (</w:t>
      </w:r>
      <w:r>
        <w:rPr>
          <w:rFonts w:ascii="Consolas" w:cs="Consolas" w:eastAsia="Consolas" w:hAnsi="Consolas"/>
        </w:rPr>
        <w:t xml:space="preserve">auth.js:152-153</w:t>
      </w:r>
      <w:r>
        <w:t xml:space="preserve">, </w:t>
      </w:r>
      <w:r>
        <w:rPr>
          <w:rFonts w:ascii="Consolas" w:cs="Consolas" w:eastAsia="Consolas" w:hAnsi="Consolas"/>
        </w:rPr>
        <w:t xml:space="preserve">ucs_original_token</w:t>
      </w:r>
      <w:r>
        <w:t xml:space="preserve">), so an XSS during a "work as"</w:t>
      </w:r>
    </w:p>
    <w:p>
      <w:pPr>
        <w:spacing w:after="60"/>
      </w:pPr>
      <w:r>
        <w:t xml:space="preserve">  session yields a super-admin token.</w:t>
      </w:r>
    </w:p>
    <w:p>
      <w:pPr>
        <w:pStyle w:val="ListParagraph"/>
        <w:numPr>
          <w:ilvl w:val="0"/>
          <w:numId w:val="1"/>
        </w:numPr>
      </w:pPr>
      <w:r>
        <w:rPr>
          <w:sz w:val="20"/>
          <w:szCs w:val="20"/>
        </w:rPr>
        <w:t xml:space="preserve">The </w:t>
      </w:r>
      <w:r>
        <w:rPr>
          <w:rFonts w:ascii="Consolas" w:cs="Consolas" w:eastAsia="Consolas" w:hAnsi="Consolas"/>
          <w:sz w:val="20"/>
          <w:szCs w:val="20"/>
        </w:rPr>
        <w:t xml:space="preserve">user</w:t>
      </w:r>
      <w:r>
        <w:rPr>
          <w:sz w:val="20"/>
          <w:szCs w:val="20"/>
        </w:rPr>
        <w:t xml:space="preserve"> object is also read from </w:t>
      </w:r>
      <w:r>
        <w:rPr>
          <w:rFonts w:ascii="Consolas" w:cs="Consolas" w:eastAsia="Consolas" w:hAnsi="Consolas"/>
          <w:sz w:val="20"/>
          <w:szCs w:val="20"/>
        </w:rPr>
        <w:t xml:space="preserve">localStorage</w:t>
      </w:r>
      <w:r>
        <w:rPr>
          <w:sz w:val="20"/>
          <w:szCs w:val="20"/>
        </w:rPr>
        <w:t xml:space="preserve"> (</w:t>
      </w:r>
      <w:r>
        <w:rPr>
          <w:rFonts w:ascii="Consolas" w:cs="Consolas" w:eastAsia="Consolas" w:hAnsi="Consolas"/>
          <w:sz w:val="20"/>
          <w:szCs w:val="20"/>
        </w:rPr>
        <w:t xml:space="preserve">store.jsx:58</w:t>
      </w:r>
      <w:r>
        <w:rPr>
          <w:sz w:val="20"/>
          <w:szCs w:val="20"/>
        </w:rPr>
        <w:t xml:space="preserve">) and drives</w:t>
      </w:r>
    </w:p>
    <w:p>
      <w:pPr>
        <w:spacing w:after="60"/>
      </w:pPr>
      <w:r>
        <w:t xml:space="preserve">  all role gating, so editing one key satisfies every </w:t>
      </w:r>
      <w:r>
        <w:rPr>
          <w:rFonts w:ascii="Consolas" w:cs="Consolas" w:eastAsia="Consolas" w:hAnsi="Consolas"/>
        </w:rPr>
        <w:t xml:space="preserve">ProtectedRoute</w:t>
      </w:r>
    </w:p>
    <w:p>
      <w:pPr>
        <w:spacing w:after="60"/>
      </w:pPr>
      <w:r>
        <w:t xml:space="preserve">  (</w:t>
      </w:r>
      <w:r>
        <w:rPr>
          <w:rFonts w:ascii="Consolas" w:cs="Consolas" w:eastAsia="Consolas" w:hAnsi="Consolas"/>
        </w:rPr>
        <w:t xml:space="preserve">App.jsx:53-63</w:t>
      </w:r>
      <w:r>
        <w:t xml:space="preserve">).</w:t>
      </w:r>
    </w:p>
    <w:p>
      <w:pPr>
        <w:pStyle w:val="ListParagraph"/>
        <w:numPr>
          <w:ilvl w:val="0"/>
          <w:numId w:val="1"/>
        </w:numPr>
      </w:pPr>
      <w:r>
        <w:rPr>
          <w:sz w:val="20"/>
          <w:szCs w:val="20"/>
        </w:rPr>
        <w:t xml:space="preserve">No refresh flow. On a 401 the client clears the session and redirects to</w:t>
      </w:r>
    </w:p>
    <w:p>
      <w:pPr>
        <w:spacing w:after="60"/>
      </w:pPr>
      <w:r>
        <w:t xml:space="preserve">  </w:t>
      </w:r>
      <w:r>
        <w:rPr>
          <w:rFonts w:ascii="Consolas" w:cs="Consolas" w:eastAsia="Consolas" w:hAnsi="Consolas"/>
        </w:rPr>
        <w:t xml:space="preserve">/login</w:t>
      </w:r>
      <w:r>
        <w:t xml:space="preserve"> (</w:t>
      </w:r>
      <w:r>
        <w:rPr>
          <w:rFonts w:ascii="Consolas" w:cs="Consolas" w:eastAsia="Consolas" w:hAnsi="Consolas"/>
        </w:rPr>
        <w:t xml:space="preserve">auth.js:56-66</w:t>
      </w:r>
      <w:r>
        <w:t xml:space="preserve">).</w:t>
      </w:r>
    </w:p>
    <w:p/>
    <w:p>
      <w:pPr>
        <w:spacing w:after="60"/>
      </w:pPr>
      <w:r>
        <w:rPr>
          <w:b/>
          <w:bCs/>
        </w:rPr>
        <w:t xml:space="preserve">Target state:</w:t>
      </w:r>
      <w:r>
        <w:t xml:space="preserve"> </w:t>
      </w:r>
      <w:r>
        <w:rPr>
          <w:rFonts w:ascii="Consolas" w:cs="Consolas" w:eastAsia="Consolas" w:hAnsi="Consolas"/>
        </w:rPr>
        <w:t xml:space="preserve">httpOnly; Secure; SameSite=Strict</w:t>
      </w:r>
      <w:r>
        <w:t xml:space="preserve"> cookie, backend-only</w:t>
      </w:r>
    </w:p>
    <w:p>
      <w:pPr>
        <w:spacing w:after="60"/>
      </w:pPr>
      <w:r>
        <w:t xml:space="preserve">reads, and role decisions made exclusively from the verified token. That change</w:t>
      </w:r>
    </w:p>
    <w:p>
      <w:pPr>
        <w:spacing w:after="60"/>
      </w:pPr>
      <w:r>
        <w:t xml:space="preserve">must land </w:t>
      </w:r>
      <w:r>
        <w:rPr>
          <w:b/>
          <w:bCs/>
        </w:rPr>
        <w:t xml:space="preserve">with</w:t>
      </w:r>
      <w:r>
        <w:t xml:space="preserve"> the CORS fix in SEC-007, never before it.</w:t>
      </w:r>
    </w:p>
    <w:p/>
    <w:p>
      <w:pPr>
        <w:pStyle w:val="Heading2"/>
        <w:spacing w:after="120" w:before="240"/>
      </w:pPr>
      <w:r>
        <w:t xml:space="preserve">Logout</w:t>
      </w:r>
    </w:p>
    <w:p/>
    <w:p>
      <w:pPr>
        <w:spacing w:after="60"/>
      </w:pPr>
      <w:r>
        <w:rPr>
          <w:rFonts w:ascii="Consolas" w:cs="Consolas" w:eastAsia="Consolas" w:hAnsi="Consolas"/>
        </w:rPr>
        <w:t xml:space="preserve">client/src/store.jsx:75-99</w:t>
      </w:r>
      <w:r>
        <w:t xml:space="preserve"> clears </w:t>
      </w:r>
      <w:r>
        <w:rPr>
          <w:rFonts w:ascii="Consolas" w:cs="Consolas" w:eastAsia="Consolas" w:hAnsi="Consolas"/>
        </w:rPr>
        <w:t xml:space="preserve">localStorage</w:t>
      </w:r>
      <w:r>
        <w:t xml:space="preserve"> and calls the server logout</w:t>
      </w:r>
    </w:p>
    <w:p>
      <w:pPr>
        <w:spacing w:after="60"/>
      </w:pPr>
      <w:r>
        <w:t xml:space="preserve">best-effort (</w:t>
      </w:r>
      <w:r>
        <w:rPr>
          <w:rFonts w:ascii="Consolas" w:cs="Consolas" w:eastAsia="Consolas" w:hAnsi="Consolas"/>
        </w:rPr>
        <w:t xml:space="preserve">.catch(() =&gt; {})</w:t>
      </w:r>
      <w:r>
        <w:t xml:space="preserve">). There is no server-side token denylist, so a</w:t>
      </w:r>
    </w:p>
    <w:p>
      <w:pPr>
        <w:spacing w:after="60"/>
      </w:pPr>
      <w:r>
        <w:t xml:space="preserve">token captured before logout stays valid until it expires — up to 24 hours for</w:t>
      </w:r>
    </w:p>
    <w:p>
      <w:pPr>
        <w:spacing w:after="60"/>
      </w:pPr>
      <w:r>
        <w:t xml:space="preserve">the main token and effectively forever for SEC-017's long-lived tokens.</w:t>
      </w:r>
    </w:p>
    <w:p/>
    <w:p>
      <w:pPr>
        <w:spacing w:after="60"/>
      </w:pPr>
      <w:r>
        <w:t xml:space="preserve">Add a denylist keyed on </w:t>
      </w:r>
      <w:r>
        <w:rPr>
          <w:rFonts w:ascii="Consolas" w:cs="Consolas" w:eastAsia="Consolas" w:hAnsi="Consolas"/>
        </w:rPr>
        <w:t xml:space="preserve">jti</w:t>
      </w:r>
      <w:r>
        <w:t xml:space="preserve">, or move to short-lived tokens plus refresh so</w:t>
      </w:r>
    </w:p>
    <w:p>
      <w:pPr>
        <w:spacing w:after="60"/>
      </w:pPr>
      <w:r>
        <w:t xml:space="preserve">logout can invalidate the refresh token.</w:t>
      </w:r>
    </w:p>
    <w:p/>
    <w:p>
      <w:pPr>
        <w:pStyle w:val="Heading2"/>
        <w:spacing w:after="120" w:before="240"/>
      </w:pPr>
      <w:r>
        <w:t xml:space="preserve">Roles</w:t>
      </w:r>
    </w:p>
    <w:p/>
    <w:p>
      <w:pPr>
        <w:spacing w:after="60"/>
      </w:pPr>
      <w:r>
        <w:t xml:space="preserve">Normalisation happens in </w:t>
      </w:r>
      <w:r>
        <w:rPr>
          <w:rFonts w:ascii="Consolas" w:cs="Consolas" w:eastAsia="Consolas" w:hAnsi="Consolas"/>
        </w:rPr>
        <w:t xml:space="preserve">normalizeRole</w:t>
      </w:r>
      <w:r>
        <w:t xml:space="preserve"> (</w:t>
      </w:r>
      <w:r>
        <w:rPr>
          <w:rFonts w:ascii="Consolas" w:cs="Consolas" w:eastAsia="Consolas" w:hAnsi="Consolas"/>
        </w:rPr>
        <w:t xml:space="preserve">authMiddleware.js:43</w:t>
      </w:r>
      <w:r>
        <w:t xml:space="preserve">) and</w:t>
      </w:r>
    </w:p>
    <w:p>
      <w:pPr>
        <w:spacing w:after="60"/>
      </w:pPr>
      <w:r>
        <w:rPr>
          <w:rFonts w:ascii="Consolas" w:cs="Consolas" w:eastAsia="Consolas" w:hAnsi="Consolas"/>
        </w:rPr>
        <w:t xml:space="preserve">applyNormalizedRole</w:t>
      </w:r>
      <w:r>
        <w:t xml:space="preserve">. Enforcement helpers: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Helper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authenticateRole(...roles)</w:t>
            </w:r>
            <w:r>
              <w:rPr>
                <w:sz w:val="18"/>
                <w:szCs w:val="18"/>
              </w:rPr>
              <w:t xml:space="preserve"> (</w:t>
            </w:r>
            <w:r>
              <w:rPr>
                <w:rFonts w:ascii="Consolas" w:cs="Consolas" w:eastAsia="Consolas" w:hAnsi="Consolas"/>
                <w:sz w:val="18"/>
                <w:szCs w:val="18"/>
              </w:rPr>
              <w:t xml:space="preserve">:54</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primary role gate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w:t>
            </w:r>
            <w:r>
              <w:rPr>
                <w:rFonts w:ascii="Consolas" w:cs="Consolas" w:eastAsia="Consolas" w:hAnsi="Consolas"/>
                <w:sz w:val="18"/>
                <w:szCs w:val="18"/>
              </w:rPr>
              <w:t xml:space="preserve">:73</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any valid token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authenticateAdmin</w:t>
            </w:r>
            <w:r>
              <w:rPr>
                <w:sz w:val="18"/>
                <w:szCs w:val="18"/>
              </w:rPr>
              <w:t xml:space="preserve"> (</w:t>
            </w:r>
            <w:r>
              <w:rPr>
                <w:rFonts w:ascii="Consolas" w:cs="Consolas" w:eastAsia="Consolas" w:hAnsi="Consolas"/>
                <w:sz w:val="18"/>
                <w:szCs w:val="18"/>
              </w:rPr>
              <w:t xml:space="preserve">:82</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w:t>
            </w:r>
            <w:r>
              <w:rPr>
                <w:sz w:val="18"/>
                <w:szCs w:val="18"/>
              </w:rPr>
              <w:t xml:space="preserve">, </w:t>
            </w:r>
            <w:r>
              <w:rPr>
                <w:rFonts w:ascii="Consolas" w:cs="Consolas" w:eastAsia="Consolas" w:hAnsi="Consolas"/>
                <w:sz w:val="18"/>
                <w:szCs w:val="18"/>
              </w:rPr>
              <w:t xml:space="preserve">super_admin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w:t>
            </w:r>
            <w:r>
              <w:rPr>
                <w:sz w:val="18"/>
                <w:szCs w:val="18"/>
              </w:rPr>
              <w:t xml:space="preserve"> (</w:t>
            </w:r>
            <w:r>
              <w:rPr>
                <w:rFonts w:ascii="Consolas" w:cs="Consolas" w:eastAsia="Consolas" w:hAnsi="Consolas"/>
                <w:sz w:val="18"/>
                <w:szCs w:val="18"/>
              </w:rPr>
              <w:t xml:space="preserve">:83</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fro</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w:t>
            </w:r>
            <w:r>
              <w:rPr>
                <w:sz w:val="18"/>
                <w:szCs w:val="18"/>
              </w:rPr>
              <w:t xml:space="preserve"> (</w:t>
            </w:r>
            <w:r>
              <w:rPr>
                <w:rFonts w:ascii="Consolas" w:cs="Consolas" w:eastAsia="Consolas" w:hAnsi="Consolas"/>
                <w:sz w:val="18"/>
                <w:szCs w:val="18"/>
              </w:rPr>
              <w:t xml:space="preserve">:107</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accounts or event-team</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r>
              <w:rPr>
                <w:sz w:val="18"/>
                <w:szCs w:val="18"/>
              </w:rPr>
              <w:t xml:space="preserve"> (</w:t>
            </w:r>
            <w:r>
              <w:rPr>
                <w:rFonts w:ascii="Consolas" w:cs="Consolas" w:eastAsia="Consolas" w:hAnsi="Consolas"/>
                <w:sz w:val="18"/>
                <w:szCs w:val="18"/>
              </w:rPr>
              <w:t xml:space="preserve">:124</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salary-scope token</w:t>
            </w:r>
          </w:p>
        </w:tc>
      </w:tr>
    </w:tbl>
    <w:p>
      <w:pPr>
        <w:spacing w:after="120"/>
      </w:pPr>
    </w:p>
    <w:p/>
    <w:p>
      <w:pPr>
        <w:spacing w:after="60"/>
      </w:pPr>
      <w:r>
        <w:t xml:space="preserve">Usage examples: </w:t>
      </w:r>
      <w:r>
        <w:rPr>
          <w:rFonts w:ascii="Consolas" w:cs="Consolas" w:eastAsia="Consolas" w:hAnsi="Consolas"/>
        </w:rPr>
        <w:t xml:space="preserve">accountsRoutes.js:26</w:t>
      </w:r>
      <w:r>
        <w:t xml:space="preserve"> uses</w:t>
      </w:r>
    </w:p>
    <w:p>
      <w:pPr>
        <w:spacing w:after="60"/>
      </w:pPr>
      <w:r>
        <w:rPr>
          <w:rFonts w:ascii="Consolas" w:cs="Consolas" w:eastAsia="Consolas" w:hAnsi="Consolas"/>
        </w:rPr>
        <w:t xml:space="preserve">authenticateRole('accounts','super_admin')</w:t>
      </w:r>
      <w:r>
        <w:t xml:space="preserve">; </w:t>
      </w:r>
      <w:r>
        <w:rPr>
          <w:rFonts w:ascii="Consolas" w:cs="Consolas" w:eastAsia="Consolas" w:hAnsi="Consolas"/>
        </w:rPr>
        <w:t xml:space="preserve">ngoAdminRoutes.js:126</w:t>
      </w:r>
      <w:r>
        <w:t xml:space="preserve"> gates the</w:t>
      </w:r>
    </w:p>
    <w:p>
      <w:pPr>
        <w:spacing w:after="60"/>
      </w:pPr>
      <w:r>
        <w:t xml:space="preserve">NGO admin panel.</w:t>
      </w:r>
    </w:p>
    <w:p/>
    <w:p>
      <w:pPr>
        <w:spacing w:after="60"/>
      </w:pPr>
      <w:r>
        <w:rPr>
          <w:b/>
          <w:bCs/>
        </w:rPr>
        <w:t xml:space="preserve">Two caveats:</w:t>
      </w:r>
    </w:p>
    <w:p/>
    <w:p>
      <w:r>
        <w:rPr>
          <w:b/>
          <w:bCs/>
          <w:sz w:val="20"/>
          <w:szCs w:val="20"/>
        </w:rPr>
        <w:t xml:space="preserve">1. </w:t>
      </w:r>
      <w:r>
        <w:rPr>
          <w:rFonts w:ascii="Consolas" w:cs="Consolas" w:eastAsia="Consolas" w:hAnsi="Consolas"/>
          <w:sz w:val="20"/>
          <w:szCs w:val="20"/>
        </w:rPr>
        <w:t xml:space="preserve">authMiddleware.js:63</w:t>
      </w:r>
      <w:r>
        <w:rPr>
          <w:sz w:val="20"/>
          <w:szCs w:val="20"/>
        </w:rPr>
        <w:t xml:space="preserve"> echoes the required roles in the 403 body</w:t>
      </w:r>
    </w:p>
    <w:p>
      <w:pPr>
        <w:spacing w:after="60"/>
      </w:pPr>
      <w:r>
        <w:t xml:space="preserve">   (</w:t>
      </w:r>
      <w:r>
        <w:rPr>
          <w:rFonts w:ascii="Consolas" w:cs="Consolas" w:eastAsia="Consolas" w:hAnsi="Consolas"/>
        </w:rPr>
        <w:t xml:space="preserve">Access denied. Required role: …</w:t>
      </w:r>
      <w:r>
        <w:t xml:space="preserve">), which the client displays verbatim</w:t>
      </w:r>
    </w:p>
    <w:p>
      <w:pPr>
        <w:spacing w:after="60"/>
      </w:pPr>
      <w:r>
        <w:t xml:space="preserve">   (SEC-014). Return a stable code instead.</w:t>
      </w:r>
    </w:p>
    <w:p>
      <w:r>
        <w:rPr>
          <w:b/>
          <w:bCs/>
          <w:sz w:val="20"/>
          <w:szCs w:val="20"/>
        </w:rPr>
        <w:t xml:space="preserve">2. </w:t>
      </w:r>
      <w:r>
        <w:rPr>
          <w:sz w:val="20"/>
          <w:szCs w:val="20"/>
        </w:rPr>
        <w:t xml:space="preserve">Coverage is uneven. </w:t>
      </w:r>
      <w:r>
        <w:rPr>
          <w:rFonts w:ascii="Consolas" w:cs="Consolas" w:eastAsia="Consolas" w:hAnsi="Consolas"/>
          <w:sz w:val="20"/>
          <w:szCs w:val="20"/>
        </w:rPr>
        <w:t xml:space="preserve">developerTicketRoutes.js:11</w:t>
      </w:r>
      <w:r>
        <w:rPr>
          <w:sz w:val="20"/>
          <w:szCs w:val="20"/>
        </w:rPr>
        <w:t xml:space="preserve"> applies only</w:t>
      </w:r>
    </w:p>
    <w:p>
      <w:pPr>
        <w:spacing w:after="60"/>
      </w:pPr>
      <w:r>
        <w:t xml:space="preserve">   </w:t>
      </w:r>
      <w:r>
        <w:rPr>
          <w:rFonts w:ascii="Consolas" w:cs="Consolas" w:eastAsia="Consolas" w:hAnsi="Consolas"/>
        </w:rPr>
        <w:t xml:space="preserve">authenticate</w:t>
      </w:r>
      <w:r>
        <w:t xml:space="preserve">, which is what makes SEC-001 critical. Audit every router</w:t>
      </w:r>
    </w:p>
    <w:p>
      <w:pPr>
        <w:spacing w:after="60"/>
      </w:pPr>
      <w:r>
        <w:t xml:space="preserve">   mount in </w:t>
      </w:r>
      <w:r>
        <w:rPr>
          <w:rFonts w:ascii="Consolas" w:cs="Consolas" w:eastAsia="Consolas" w:hAnsi="Consolas"/>
        </w:rPr>
        <w:t xml:space="preserve">backend/src/index.js:197-277</w:t>
      </w:r>
      <w:r>
        <w:t xml:space="preserve"> to confirm each has an explicit gate;</w:t>
      </w:r>
    </w:p>
    <w:p>
      <w:pPr>
        <w:spacing w:after="60"/>
      </w:pPr>
      <w:r>
        <w:t xml:space="preserve">   a router mounted with no middleware is fully public.</w:t>
      </w:r>
    </w:p>
    <w:p/>
    <w:p>
      <w:pPr>
        <w:pStyle w:val="Heading2"/>
        <w:spacing w:after="120" w:before="240"/>
      </w:pPr>
      <w:r>
        <w:t xml:space="preserve">Password handling</w:t>
      </w:r>
    </w:p>
    <w:p/>
    <w:p>
      <w:pPr>
        <w:pStyle w:val="ListParagraph"/>
        <w:numPr>
          <w:ilvl w:val="0"/>
          <w:numId w:val="1"/>
        </w:numPr>
      </w:pPr>
      <w:r>
        <w:rPr>
          <w:sz w:val="20"/>
          <w:szCs w:val="20"/>
        </w:rPr>
        <w:t xml:space="preserve">Hashing uses </w:t>
      </w:r>
      <w:r>
        <w:rPr>
          <w:rFonts w:ascii="Consolas" w:cs="Consolas" w:eastAsia="Consolas" w:hAnsi="Consolas"/>
          <w:sz w:val="20"/>
          <w:szCs w:val="20"/>
        </w:rPr>
        <w:t xml:space="preserve">bcryptjs</w:t>
      </w:r>
      <w:r>
        <w:rPr>
          <w:sz w:val="20"/>
          <w:szCs w:val="20"/>
        </w:rPr>
        <w:t xml:space="preserve">. Confirm the cost factor is at least 10 in</w:t>
      </w:r>
    </w:p>
    <w:p>
      <w:pPr>
        <w:spacing w:after="60"/>
      </w:pPr>
      <w:r>
        <w:t xml:space="preserve">  </w:t>
      </w:r>
      <w:r>
        <w:rPr>
          <w:rFonts w:ascii="Consolas" w:cs="Consolas" w:eastAsia="Consolas" w:hAnsi="Consolas"/>
        </w:rPr>
        <w:t xml:space="preserve">authController.js</w:t>
      </w:r>
      <w:r>
        <w:t xml:space="preserve"> and is applied uniformly to every login path, including</w:t>
      </w:r>
    </w:p>
    <w:p>
      <w:pPr>
        <w:spacing w:after="60"/>
      </w:pPr>
      <w:r>
        <w:t xml:space="preserve">  </w:t>
      </w:r>
      <w:r>
        <w:rPr>
          <w:rFonts w:ascii="Consolas" w:cs="Consolas" w:eastAsia="Consolas" w:hAnsi="Consolas"/>
        </w:rPr>
        <w:t xml:space="preserve">/worker/login</w:t>
      </w:r>
      <w:r>
        <w:t xml:space="preserve">.</w:t>
      </w:r>
    </w:p>
    <w:p>
      <w:pPr>
        <w:pStyle w:val="ListParagraph"/>
        <w:numPr>
          <w:ilvl w:val="0"/>
          <w:numId w:val="1"/>
        </w:numPr>
      </w:pPr>
      <w:r>
        <w:rPr>
          <w:sz w:val="20"/>
          <w:szCs w:val="20"/>
        </w:rPr>
        <w:t xml:space="preserve">No brute-force protection exists (SEC-006).</w:t>
      </w:r>
    </w:p>
    <w:p>
      <w:pPr>
        <w:pStyle w:val="ListParagraph"/>
        <w:numPr>
          <w:ilvl w:val="0"/>
          <w:numId w:val="1"/>
        </w:numPr>
      </w:pPr>
      <w:r>
        <w:rPr>
          <w:rFonts w:ascii="Consolas" w:cs="Consolas" w:eastAsia="Consolas" w:hAnsi="Consolas"/>
          <w:sz w:val="20"/>
          <w:szCs w:val="20"/>
        </w:rPr>
        <w:t xml:space="preserve">client/src/panels/super-admin/pages/Users.jsx:11,27</w:t>
      </w:r>
      <w:r>
        <w:rPr>
          <w:sz w:val="20"/>
          <w:szCs w:val="20"/>
        </w:rPr>
        <w:t xml:space="preserve"> and </w:t>
      </w:r>
      <w:r>
        <w:rPr>
          <w:rFonts w:ascii="Consolas" w:cs="Consolas" w:eastAsia="Consolas" w:hAnsi="Consolas"/>
          <w:sz w:val="20"/>
          <w:szCs w:val="20"/>
        </w:rPr>
        <w:t xml:space="preserve">NGOs.jsx:12,50</w:t>
      </w:r>
    </w:p>
    <w:p>
      <w:pPr>
        <w:spacing w:after="60"/>
      </w:pPr>
      <w:r>
        <w:t xml:space="preserve">  pre-fill </w:t>
      </w:r>
      <w:r>
        <w:rPr>
          <w:rFonts w:ascii="Consolas" w:cs="Consolas" w:eastAsia="Consolas" w:hAnsi="Consolas"/>
        </w:rPr>
        <w:t xml:space="preserve">password: '123456'</w:t>
      </w:r>
      <w:r>
        <w:t xml:space="preserve"> (SEC-018).</w:t>
      </w:r>
    </w:p>
    <w:p>
      <w:pPr>
        <w:pStyle w:val="ListParagraph"/>
        <w:numPr>
          <w:ilvl w:val="0"/>
          <w:numId w:val="1"/>
        </w:numPr>
      </w:pPr>
      <w:r>
        <w:rPr>
          <w:sz w:val="20"/>
          <w:szCs w:val="20"/>
        </w:rPr>
        <w:t xml:space="preserve">A shared username/password is hardcoded in the client bundle</w:t>
      </w:r>
    </w:p>
    <w:p>
      <w:pPr>
        <w:spacing w:after="60"/>
      </w:pPr>
      <w:r>
        <w:t xml:space="preserve">  (</w:t>
      </w:r>
      <w:r>
        <w:rPr>
          <w:rFonts w:ascii="Consolas" w:cs="Consolas" w:eastAsia="Consolas" w:hAnsi="Consolas"/>
        </w:rPr>
        <w:t xml:space="preserve">client/src/components/TicketGate.jsx:5-6</w:t>
      </w:r>
      <w:r>
        <w:t xml:space="preserve">) and must be treated as public.</w:t>
      </w:r>
    </w:p>
    <w:p>
      <w:pPr>
        <w:spacing w:after="60"/>
      </w:pPr>
      <w:r>
        <w:t xml:space="preserve">  The value is deliberately not reproduced here — see SEC-001.</w:t>
      </w:r>
    </w:p>
    <w:p/>
    <w:p>
      <w:pPr>
        <w:pStyle w:val="Heading2"/>
        <w:spacing w:after="120" w:before="240"/>
      </w:pPr>
      <w:r>
        <w:t xml:space="preserve">Service and integration credentials</w:t>
      </w:r>
    </w:p>
    <w:p/>
    <w:p>
      <w:pPr>
        <w:spacing w:after="60"/>
      </w:pPr>
      <w:r>
        <w:rPr>
          <w:rFonts w:ascii="Consolas" w:cs="Consolas" w:eastAsia="Consolas" w:hAnsi="Consolas"/>
        </w:rPr>
        <w:t xml:space="preserve">client/.env:23-24</w:t>
      </w:r>
      <w:r>
        <w:t xml:space="preserve"> holds plaintext </w:t>
      </w:r>
      <w:r>
        <w:rPr>
          <w:rFonts w:ascii="Consolas" w:cs="Consolas" w:eastAsia="Consolas" w:hAnsi="Consolas"/>
        </w:rPr>
        <w:t xml:space="preserve">VITE_WHATSAPP_MASTER_EMAIL</w:t>
      </w:r>
      <w:r>
        <w:t xml:space="preserve"> /</w:t>
      </w:r>
    </w:p>
    <w:p>
      <w:pPr>
        <w:spacing w:after="60"/>
      </w:pPr>
      <w:r>
        <w:rPr>
          <w:rFonts w:ascii="Consolas" w:cs="Consolas" w:eastAsia="Consolas" w:hAnsi="Consolas"/>
        </w:rPr>
        <w:t xml:space="preserve">VITE_WHATSAPP_MASTER_PASSWORD</w:t>
      </w:r>
      <w:r>
        <w:t xml:space="preserve">, and </w:t>
      </w:r>
      <w:r>
        <w:rPr>
          <w:rFonts w:ascii="Consolas" w:cs="Consolas" w:eastAsia="Consolas" w:hAnsi="Consolas"/>
        </w:rPr>
        <w:t xml:space="preserve">deploy-frontend.yml:43-44</w:t>
      </w:r>
      <w:r>
        <w:t xml:space="preserve"> wires the same</w:t>
      </w:r>
    </w:p>
    <w:p>
      <w:pPr>
        <w:spacing w:after="60"/>
      </w:pPr>
      <w:r>
        <w:t xml:space="preserve">values into the client build from GitHub secrets. </w:t>
      </w:r>
      <w:r>
        <w:rPr>
          <w:rFonts w:ascii="Consolas" w:cs="Consolas" w:eastAsia="Consolas" w:hAnsi="Consolas"/>
        </w:rPr>
        <w:t xml:space="preserve">VITE_</w:t>
      </w:r>
      <w:r>
        <w:t xml:space="preserve"> variables are inlined</w:t>
      </w:r>
    </w:p>
    <w:p>
      <w:pPr>
        <w:spacing w:after="60"/>
      </w:pPr>
      <w:r>
        <w:t xml:space="preserve">into the public bundle by design, so this is unsafe the moment any source reads</w:t>
      </w:r>
    </w:p>
    <w:p>
      <w:pPr>
        <w:spacing w:after="60"/>
      </w:pPr>
      <w:r>
        <w:t xml:space="preserve">them (SEC-011). Move this authentication server-side.</w:t>
      </w:r>
    </w:p>
    <w:p/>
    <w:p>
      <w:pPr>
        <w:pStyle w:val="Heading1"/>
      </w:pPr>
      <w:r>
        <w:t xml:space="preserve">security/BACKEND-SECURITY.md</w:t>
      </w:r>
    </w:p>
    <w:p>
      <w:pPr>
        <w:pStyle w:val="Heading1"/>
        <w:pageBreakBefore/>
        <w:spacing w:after="120" w:before="240"/>
      </w:pPr>
      <w:r>
        <w:t xml:space="preserve">Backend &amp; API Security Review</w:t>
      </w:r>
    </w:p>
    <w:p/>
    <w:p>
      <w:pPr>
        <w:spacing w:after="60"/>
      </w:pPr>
      <w:r>
        <w:rPr>
          <w:b/>
          <w:bCs/>
        </w:rPr>
        <w:t xml:space="preserve">Scope:</w:t>
      </w:r>
      <w:r>
        <w:t xml:space="preserve"> The Express API in </w:t>
      </w:r>
      <w:r>
        <w:rPr>
          <w:rFonts w:ascii="Consolas" w:cs="Consolas" w:eastAsia="Consolas" w:hAnsi="Consolas"/>
        </w:rPr>
        <w:t xml:space="preserve">backend/src</w:t>
      </w:r>
      <w:r>
        <w:t xml:space="preserve"> — middleware, routing, auth,</w:t>
      </w:r>
    </w:p>
    <w:p>
      <w:pPr>
        <w:spacing w:after="60"/>
      </w:pPr>
      <w:r>
        <w:t xml:space="preserve">headers, rate limiting, uploads, token handling and error handling.</w:t>
      </w:r>
    </w:p>
    <w:p/>
    <w:p>
      <w:pPr>
        <w:spacing w:after="60"/>
      </w:pPr>
      <w:r>
        <w:rPr>
          <w:b/>
          <w:bCs/>
        </w:rPr>
        <w:t xml:space="preserve">Date:</w:t>
      </w:r>
      <w:r>
        <w:t xml:space="preserve"> 2026-10-09</w:t>
      </w:r>
    </w:p>
    <w:p>
      <w:pPr>
        <w:spacing w:after="60"/>
      </w:pPr>
      <w:r>
        <w:rPr>
          <w:b/>
          <w:bCs/>
        </w:rPr>
        <w:t xml:space="preserve">Method:</w:t>
      </w:r>
      <w:r>
        <w:t xml:space="preserve"> Read the source and run </w:t>
      </w:r>
      <w:r>
        <w:rPr>
          <w:rFonts w:ascii="Consolas" w:cs="Consolas" w:eastAsia="Consolas" w:hAnsi="Consolas"/>
        </w:rPr>
        <w:t xml:space="preserve">backend/scripts/security-check.mjs</w:t>
      </w:r>
      <w:r>
        <w:t xml:space="preserve">. Every</w:t>
      </w:r>
    </w:p>
    <w:p>
      <w:pPr>
        <w:spacing w:after="60"/>
      </w:pPr>
      <w:r>
        <w:t xml:space="preserve">finding cites the file and line that proves it.</w:t>
      </w:r>
    </w:p>
    <w:p/>
    <w:p>
      <w:pPr>
        <w:spacing w:after="60"/>
      </w:pPr>
      <w:r>
        <w:rPr>
          <w:b/>
          <w:bCs/>
        </w:rPr>
        <w:t xml:space="preserve">Related:</w:t>
      </w:r>
      <w:r>
        <w:t xml:space="preserve"> database-layer issues (hardcoded DB credentials, unauthenticated</w:t>
      </w:r>
    </w:p>
    <w:p>
      <w:pPr>
        <w:spacing w:after="60"/>
      </w:pPr>
      <w:r>
        <w:rPr>
          <w:rFonts w:ascii="Consolas" w:cs="Consolas" w:eastAsia="Consolas" w:hAnsi="Consolas"/>
        </w:rPr>
        <w:t xml:space="preserve">/api/db/*</w:t>
      </w:r>
      <w:r>
        <w:t xml:space="preserve"> routes, TLS, RDS exposure) are in</w:t>
      </w:r>
    </w:p>
    <w:p>
      <w:pPr>
        <w:spacing w:after="60"/>
      </w:pPr>
      <w:r>
        <w:rPr>
          <w:color w:val="0563C1"/>
          <w:u w:val="single"/>
        </w:rPr>
      </w:r>
      <w:r>
        <w:t xml:space="preserve">. This document covers the API</w:t>
      </w:r>
    </w:p>
    <w:p>
      <w:pPr>
        <w:spacing w:after="60"/>
      </w:pPr>
      <w:r>
        <w:t xml:space="preserve">itself.</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Developer-ticket routes accept any authenticated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security response headers (no </w:t>
            </w:r>
            <w:r>
              <w:rPr>
                <w:rFonts w:ascii="Consolas" w:cs="Consolas" w:eastAsia="Consolas" w:hAnsi="Consolas"/>
                <w:sz w:val="18"/>
                <w:szCs w:val="18"/>
              </w:rPr>
              <w:t xml:space="preserve">helmet</w:t>
            </w:r>
            <w:r>
              <w:rPr>
                <w:sz w:val="18"/>
                <w:szCs w:val="18"/>
              </w:rPr>
              <w:t xml:space="preserve">, no CSP/HSTS)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Wildcard CORS with an admin header allowed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rate limiting on authentication endpoints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statically with no 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requireAdminKey</w:t>
            </w:r>
            <w:r>
              <w:rPr>
                <w:sz w:val="18"/>
                <w:szCs w:val="18"/>
              </w:rPr>
              <w:t xml:space="preserve"> / env-admin fail </w:t>
            </w:r>
            <w:r>
              <w:rPr>
                <w:b/>
                <w:bCs/>
                <w:sz w:val="18"/>
                <w:szCs w:val="18"/>
              </w:rPr>
              <w:t xml:space="preserve">open</w:t>
            </w:r>
            <w:r>
              <w:rPr>
                <w:sz w:val="18"/>
                <w:szCs w:val="18"/>
              </w:rPr>
              <w:t xml:space="preserve"> when the key is unset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/api/customer/*</w:t>
            </w:r>
            <w:r>
              <w:rPr>
                <w:sz w:val="18"/>
                <w:szCs w:val="18"/>
              </w:rPr>
              <w:t xml:space="preserve"> provisioning is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JWT verified without an algorithm allow-list (9 sites)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Long-lived tokens and fallback secrets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Server error details reach the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/api/fro-count</w:t>
            </w:r>
            <w:r>
              <w:rPr>
                <w:sz w:val="18"/>
                <w:szCs w:val="18"/>
              </w:rPr>
              <w:t xml:space="preserve"> leaks worker PII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50 MB in-memory uploads (DoS)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BE-013</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does not match the real chain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BE-014</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Default password </w:t>
            </w:r>
            <w:r>
              <w:rPr>
                <w:rFonts w:ascii="Consolas" w:cs="Consolas" w:eastAsia="Consolas" w:hAnsi="Consolas"/>
                <w:sz w:val="18"/>
                <w:szCs w:val="18"/>
              </w:rPr>
              <w:t xml:space="preserve">123456</w:t>
            </w:r>
            <w:r>
              <w:rPr>
                <w:sz w:val="18"/>
                <w:szCs w:val="18"/>
              </w:rPr>
              <w:t xml:space="preserve">; admin password compared in plaintext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BE-015</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server-side schema validation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BE-016</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Razorpay webhook has no replay/timestamp window</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BE-001 → BE-006 → BE-007 → BE-002 → BE-003 → BE-004 → BE-005</w:t>
      </w:r>
      <w:r>
        <w:t xml:space="preserve">.</w:t>
      </w:r>
    </w:p>
    <w:p/>
    <w:p>
      <w:pPr>
        <w:pBdr>
          <w:bottom w:val="single" w:color="999999" w:sz="4"/>
        </w:pBdr>
      </w:pPr>
    </w:p>
    <w:p/>
    <w:p>
      <w:pPr>
        <w:pStyle w:val="Heading2"/>
        <w:spacing w:after="120" w:before="240"/>
      </w:pPr>
      <w:r>
        <w:t xml:space="preserve">2. Findings</w:t>
      </w:r>
    </w:p>
    <w:p/>
    <w:p>
      <w:pPr>
        <w:pStyle w:val="Heading3"/>
        <w:spacing w:after="120" w:before="240"/>
      </w:pPr>
      <w:r>
        <w:t xml:space="preserve">BE-001 — Developer-ticket routes accept any authenticated role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backend/src/routes/developerTicketRoutes.js:11
router.use(authenticate);   // any valid JWT, any role</w:t>
      </w:r>
    </w:p>
    <w:p/>
    <w:p>
      <w:pPr>
        <w:spacing w:after="60"/>
      </w:pPr>
      <w:r>
        <w:t xml:space="preserve">The router then exposes </w:t>
      </w:r>
      <w:r>
        <w:rPr>
          <w:rFonts w:ascii="Consolas" w:cs="Consolas" w:eastAsia="Consolas" w:hAnsi="Consolas"/>
        </w:rPr>
        <w:t xml:space="preserve">GET /</w:t>
      </w:r>
      <w:r>
        <w:t xml:space="preserve"> (all tickets), </w:t>
      </w:r>
      <w:r>
        <w:rPr>
          <w:rFonts w:ascii="Consolas" w:cs="Consolas" w:eastAsia="Consolas" w:hAnsi="Consolas"/>
        </w:rPr>
        <w:t xml:space="preserve">POST /</w:t>
      </w:r>
      <w:r>
        <w:t xml:space="preserve">, </w:t>
      </w:r>
      <w:r>
        <w:rPr>
          <w:rFonts w:ascii="Consolas" w:cs="Consolas" w:eastAsia="Consolas" w:hAnsi="Consolas"/>
        </w:rPr>
        <w:t xml:space="preserve">PUT /:id</w:t>
      </w:r>
      <w:r>
        <w:t xml:space="preserve">,</w:t>
      </w:r>
    </w:p>
    <w:p>
      <w:pPr>
        <w:spacing w:after="60"/>
      </w:pPr>
      <w:r>
        <w:rPr>
          <w:rFonts w:ascii="Consolas" w:cs="Consolas" w:eastAsia="Consolas" w:hAnsi="Consolas"/>
        </w:rPr>
        <w:t xml:space="preserve">PUT /bulk</w:t>
      </w:r>
      <w:r>
        <w:t xml:space="preserve">, </w:t>
      </w:r>
      <w:r>
        <w:rPr>
          <w:rFonts w:ascii="Consolas" w:cs="Consolas" w:eastAsia="Consolas" w:hAnsi="Consolas"/>
        </w:rPr>
        <w:t xml:space="preserve">PUT /:id/approve</w:t>
      </w:r>
      <w:r>
        <w:t xml:space="preserve">, </w:t>
      </w:r>
      <w:r>
        <w:rPr>
          <w:rFonts w:ascii="Consolas" w:cs="Consolas" w:eastAsia="Consolas" w:hAnsi="Consolas"/>
        </w:rPr>
        <w:t xml:space="preserve">PUT /:id/reject</w:t>
      </w:r>
      <w:r>
        <w:t xml:space="preserve">, </w:t>
      </w:r>
      <w:r>
        <w:rPr>
          <w:rFonts w:ascii="Consolas" w:cs="Consolas" w:eastAsia="Consolas" w:hAnsi="Consolas"/>
        </w:rPr>
        <w:t xml:space="preserve">PUT /:id/resolve</w:t>
      </w:r>
      <w:r>
        <w:t xml:space="preserve">. A</w:t>
      </w:r>
    </w:p>
    <w:p>
      <w:pPr>
        <w:spacing w:after="60"/>
      </w:pPr>
      <w:r>
        <w:t xml:space="preserve">low-privilege account (e.g. a telecaller or worker token) can read and approve</w:t>
      </w:r>
    </w:p>
    <w:p>
      <w:pPr>
        <w:spacing w:after="60"/>
      </w:pPr>
      <w:r>
        <w:t xml:space="preserve">developer tickets. The client-side "ticket gate" is cosmetic: the shared</w:t>
      </w:r>
    </w:p>
    <w:p>
      <w:pPr>
        <w:spacing w:after="60"/>
      </w:pPr>
      <w:r>
        <w:t xml:space="preserve">credential lives in the bundle, and the server never checks it.</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 authenticateRole } from '../middleware/authMiddleware.js';
router.use(authenticateRole('super_admin', 'developer'));</w:t>
      </w:r>
    </w:p>
    <w:p>
      <w:pPr>
        <w:spacing w:after="60"/>
      </w:pPr>
      <w:r>
        <w:t xml:space="preserve">Rotate the shared credential in the client bundle; if a step-up check is truly</w:t>
      </w:r>
    </w:p>
    <w:p>
      <w:pPr>
        <w:spacing w:after="60"/>
      </w:pPr>
      <w:r>
        <w:t xml:space="preserve">wanted, implement it server-side as a short-lived challenge (never in JS).</w:t>
      </w:r>
    </w:p>
    <w:p/>
    <w:p>
      <w:pPr>
        <w:pBdr>
          <w:bottom w:val="single" w:color="999999" w:sz="4"/>
        </w:pBdr>
      </w:pPr>
    </w:p>
    <w:p/>
    <w:p>
      <w:pPr>
        <w:pStyle w:val="Heading3"/>
        <w:spacing w:after="120" w:before="240"/>
      </w:pPr>
      <w:r>
        <w:t xml:space="preserve">BE-002 — No security response headers</w:t>
      </w:r>
    </w:p>
    <w:p/>
    <w:p>
      <w:pPr>
        <w:spacing w:after="60"/>
      </w:pPr>
      <w:r>
        <w:rPr>
          <w:b/>
          <w:bCs/>
        </w:rPr>
        <w:t xml:space="preserve">Severity:</w:t>
      </w:r>
      <w:r>
        <w:t xml:space="preserve"> High · Confirmed</w:t>
      </w:r>
    </w:p>
    <w:p/>
    <w:p>
      <w:pPr>
        <w:spacing w:after="60"/>
      </w:pPr>
      <w:r>
        <w:t xml:space="preserve">There is no </w:t>
      </w:r>
      <w:r>
        <w:rPr>
          <w:rFonts w:ascii="Consolas" w:cs="Consolas" w:eastAsia="Consolas" w:hAnsi="Consolas"/>
        </w:rPr>
        <w:t xml:space="preserve">helmet()</w:t>
      </w:r>
      <w:r>
        <w:t xml:space="preserve"> and no global header middleware. Searching the backend</w:t>
      </w:r>
    </w:p>
    <w:p>
      <w:pPr>
        <w:spacing w:after="60"/>
      </w:pPr>
      <w:r>
        <w:t xml:space="preserve">for </w:t>
      </w:r>
      <w:r>
        <w:rPr>
          <w:rFonts w:ascii="Consolas" w:cs="Consolas" w:eastAsia="Consolas" w:hAnsi="Consolas"/>
        </w:rPr>
        <w:t xml:space="preserve">helmet</w:t>
      </w:r>
      <w:r>
        <w:t xml:space="preserve">, </w:t>
      </w:r>
      <w:r>
        <w:rPr>
          <w:rFonts w:ascii="Consolas" w:cs="Consolas" w:eastAsia="Consolas" w:hAnsi="Consolas"/>
        </w:rPr>
        <w:t xml:space="preserve">Content-Security-Policy</w:t>
      </w:r>
      <w:r>
        <w:t xml:space="preserve">, </w:t>
      </w:r>
      <w:r>
        <w:rPr>
          <w:rFonts w:ascii="Consolas" w:cs="Consolas" w:eastAsia="Consolas" w:hAnsi="Consolas"/>
        </w:rPr>
        <w:t xml:space="preserve">X-Frame-Options</w:t>
      </w:r>
      <w:r>
        <w:t xml:space="preserve">,</w:t>
      </w:r>
    </w:p>
    <w:p>
      <w:pPr>
        <w:spacing w:after="60"/>
      </w:pPr>
      <w:r>
        <w:rPr>
          <w:rFonts w:ascii="Consolas" w:cs="Consolas" w:eastAsia="Consolas" w:hAnsi="Consolas"/>
        </w:rPr>
        <w:t xml:space="preserve">Strict-Transport-Security</w:t>
      </w:r>
      <w:r>
        <w:t xml:space="preserve"> returns only one match — a </w:t>
      </w:r>
      <w:r>
        <w:rPr>
          <w:rFonts w:ascii="Consolas" w:cs="Consolas" w:eastAsia="Consolas" w:hAnsi="Consolas"/>
        </w:rPr>
        <w:t xml:space="preserve">Content-Security-Policy</w:t>
      </w:r>
    </w:p>
    <w:p>
      <w:pPr>
        <w:spacing w:after="60"/>
      </w:pPr>
      <w:r>
        <w:t xml:space="preserve">set on a single media route (</w:t>
      </w:r>
      <w:r>
        <w:rPr>
          <w:rFonts w:ascii="Consolas" w:cs="Consolas" w:eastAsia="Consolas" w:hAnsi="Consolas"/>
        </w:rPr>
        <w:t xml:space="preserve">backend/src/index.js:896</w:t>
      </w:r>
      <w:r>
        <w:t xml:space="preserve">). There is no HSTS, no</w:t>
      </w:r>
    </w:p>
    <w:p>
      <w:pPr>
        <w:spacing w:after="60"/>
      </w:pPr>
      <w:r>
        <w:rPr>
          <w:rFonts w:ascii="Consolas" w:cs="Consolas" w:eastAsia="Consolas" w:hAnsi="Consolas"/>
        </w:rPr>
        <w:t xml:space="preserve">X-Content-Type-Options</w:t>
      </w:r>
      <w:r>
        <w:t xml:space="preserve">, and no framing protection, so the app can be framed by</w:t>
      </w:r>
    </w:p>
    <w:p>
      <w:pPr>
        <w:spacing w:after="60"/>
      </w:pPr>
      <w:r>
        <w:t xml:space="preserve">any origin (clickjacking) and XSS (if present) has no CSP backstop.</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helmet from 'helmet';
app.use(helmet());
app.use(helmet.hsts({ maxAge: 15552000, includeSubDomains: true }));
// add a Content-Security-Policy appropriate to the panel bundles</w:t>
      </w:r>
    </w:p>
    <w:p/>
    <w:p>
      <w:pPr>
        <w:pBdr>
          <w:bottom w:val="single" w:color="999999" w:sz="4"/>
        </w:pBdr>
      </w:pPr>
    </w:p>
    <w:p/>
    <w:p>
      <w:pPr>
        <w:pStyle w:val="Heading3"/>
        <w:spacing w:after="120" w:before="240"/>
      </w:pPr>
      <w:r>
        <w:t xml:space="preserve">BE-003 — Wildcard CORS with an admin header allowed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backend/src/index.js:146-150
app.use(cors({
  origin: '*',
  methods: ['GET','POST','PUT','PATCH','DELETE','OPTIONS'],
  allowedHeaders: ['Content-Type','Authorization','X-Client-Type','x-admin-key'],
}));</w:t>
      </w:r>
    </w:p>
    <w:p/>
    <w:p>
      <w:pPr>
        <w:spacing w:after="60"/>
      </w:pPr>
      <w:r>
        <w:t xml:space="preserve">Today auth is a bearer token in </w:t>
      </w:r>
      <w:r>
        <w:rPr>
          <w:rFonts w:ascii="Consolas" w:cs="Consolas" w:eastAsia="Consolas" w:hAnsi="Consolas"/>
        </w:rPr>
        <w:t xml:space="preserve">localStorage</w:t>
      </w:r>
      <w:r>
        <w:t xml:space="preserve">, so a cross-origin page cannot</w:t>
      </w:r>
    </w:p>
    <w:p>
      <w:pPr>
        <w:spacing w:after="60"/>
      </w:pPr>
      <w:r>
        <w:t xml:space="preserve">read it. The problem is the breadth and the direction of travel: the moment the</w:t>
      </w:r>
    </w:p>
    <w:p>
      <w:pPr>
        <w:spacing w:after="60"/>
      </w:pPr>
      <w:r>
        <w:t xml:space="preserve">token moves to a cookie (the correct fix for XSS-based theft), </w:t>
      </w:r>
      <w:r>
        <w:rPr>
          <w:rFonts w:ascii="Consolas" w:cs="Consolas" w:eastAsia="Consolas" w:hAnsi="Consolas"/>
        </w:rPr>
        <w:t xml:space="preserve">origin: '*'</w:t>
      </w:r>
    </w:p>
    <w:p>
      <w:pPr>
        <w:spacing w:after="60"/>
      </w:pPr>
      <w:r>
        <w:t xml:space="preserve">plus credentials becomes the exact CSRF-enabling combination. Allowing</w:t>
      </w:r>
    </w:p>
    <w:p>
      <w:pPr>
        <w:spacing w:after="60"/>
      </w:pPr>
      <w:r>
        <w:rPr>
          <w:rFonts w:ascii="Consolas" w:cs="Consolas" w:eastAsia="Consolas" w:hAnsi="Consolas"/>
        </w:rPr>
        <w:t xml:space="preserve">x-admin-key</w:t>
      </w:r>
      <w:r>
        <w:t xml:space="preserve"> also invites a browser to send an admin key cross-origin.</w:t>
      </w:r>
    </w:p>
    <w:p/>
    <w:p>
      <w:pPr>
        <w:spacing w:after="60"/>
      </w:pPr>
      <w:r>
        <w:rPr>
          <w:b/>
          <w:bCs/>
        </w:rPr>
        <w:t xml:space="preserve">Remediation:</w:t>
      </w:r>
      <w:r>
        <w:t xml:space="preserve"> replace </w:t>
      </w:r>
      <w:r>
        <w:rPr>
          <w:rFonts w:ascii="Consolas" w:cs="Consolas" w:eastAsia="Consolas" w:hAnsi="Consolas"/>
        </w:rPr>
        <w:t xml:space="preserve">'*'</w:t>
      </w:r>
      <w:r>
        <w:t xml:space="preserve"> with an explicit allow-list of the panel origins,</w:t>
      </w:r>
    </w:p>
    <w:p>
      <w:pPr>
        <w:spacing w:after="60"/>
      </w:pPr>
      <w:r>
        <w:t xml:space="preserve">drop </w:t>
      </w:r>
      <w:r>
        <w:rPr>
          <w:rFonts w:ascii="Consolas" w:cs="Consolas" w:eastAsia="Consolas" w:hAnsi="Consolas"/>
        </w:rPr>
        <w:t xml:space="preserve">x-admin-key</w:t>
      </w:r>
      <w:r>
        <w:t xml:space="preserve"> from the browser-allowed headers, and never combine a</w:t>
      </w:r>
    </w:p>
    <w:p>
      <w:pPr>
        <w:spacing w:after="60"/>
      </w:pPr>
      <w:r>
        <w:t xml:space="preserve">wildcard origin with </w:t>
      </w:r>
      <w:r>
        <w:rPr>
          <w:rFonts w:ascii="Consolas" w:cs="Consolas" w:eastAsia="Consolas" w:hAnsi="Consolas"/>
        </w:rPr>
        <w:t xml:space="preserve">credentials: true</w:t>
      </w:r>
      <w:r>
        <w:t xml:space="preserve">.</w:t>
      </w:r>
    </w:p>
    <w:p/>
    <w:p>
      <w:pPr>
        <w:pBdr>
          <w:bottom w:val="single" w:color="999999" w:sz="4"/>
        </w:pBdr>
      </w:pPr>
    </w:p>
    <w:p/>
    <w:p>
      <w:pPr>
        <w:pStyle w:val="Heading3"/>
        <w:spacing w:after="120" w:before="240"/>
      </w:pPr>
      <w:r>
        <w:t xml:space="preserve">BE-004 — No rate limiting on authentication endpoints</w:t>
      </w:r>
    </w:p>
    <w:p/>
    <w:p>
      <w:pPr>
        <w:spacing w:after="60"/>
      </w:pPr>
      <w:r>
        <w:rPr>
          <w:b/>
          <w:bCs/>
        </w:rPr>
        <w:t xml:space="preserve">Severity:</w:t>
      </w:r>
      <w:r>
        <w:t xml:space="preserve"> High · Confirmed</w:t>
      </w:r>
    </w:p>
    <w:p/>
    <w:p>
      <w:pPr>
        <w:spacing w:after="60"/>
      </w:pPr>
      <w:r>
        <w:rPr>
          <w:rFonts w:ascii="Consolas" w:cs="Consolas" w:eastAsia="Consolas" w:hAnsi="Consolas"/>
        </w:rPr>
        <w:t xml:space="preserve">express-rate-limit</w:t>
      </w:r>
      <w:r>
        <w:t xml:space="preserve"> is a dependency but is used in exactly one place:</w:t>
      </w:r>
    </w:p>
    <w:p>
      <w:pPr>
        <w:spacing w:after="60"/>
      </w:pPr>
      <w:r>
        <w:rPr>
          <w:rFonts w:ascii="Consolas" w:cs="Consolas" w:eastAsia="Consolas" w:hAnsi="Consolas"/>
        </w:rPr>
        <w:t xml:space="preserve">backend/src/routes/chatRoutes.js:44</w:t>
      </w:r>
      <w:r>
        <w:t xml:space="preserve">. There is no limiter on</w:t>
      </w:r>
    </w:p>
    <w:p>
      <w:pPr>
        <w:spacing w:after="60"/>
      </w:pPr>
      <w:r>
        <w:rPr>
          <w:rFonts w:ascii="Consolas" w:cs="Consolas" w:eastAsia="Consolas" w:hAnsi="Consolas"/>
        </w:rPr>
        <w:t xml:space="preserve">/api/auth/login</w:t>
      </w:r>
      <w:r>
        <w:t xml:space="preserve">, </w:t>
      </w:r>
      <w:r>
        <w:rPr>
          <w:rFonts w:ascii="Consolas" w:cs="Consolas" w:eastAsia="Consolas" w:hAnsi="Consolas"/>
        </w:rPr>
        <w:t xml:space="preserve">/api/workers/login</w:t>
      </w:r>
      <w:r>
        <w:t xml:space="preserve">, </w:t>
      </w:r>
      <w:r>
        <w:rPr>
          <w:rFonts w:ascii="Consolas" w:cs="Consolas" w:eastAsia="Consolas" w:hAnsi="Consolas"/>
        </w:rPr>
        <w:t xml:space="preserve">/api/impersonation-codes</w:t>
      </w:r>
      <w:r>
        <w:t xml:space="preserve">, the OTP</w:t>
      </w:r>
    </w:p>
    <w:p>
      <w:pPr>
        <w:spacing w:after="60"/>
      </w:pPr>
      <w:r>
        <w:t xml:space="preserve">endpoints, or </w:t>
      </w:r>
      <w:r>
        <w:rPr>
          <w:rFonts w:ascii="Consolas" w:cs="Consolas" w:eastAsia="Consolas" w:hAnsi="Consolas"/>
        </w:rPr>
        <w:t xml:space="preserve">POST /api/whatsapp/send</w:t>
      </w:r>
      <w:r>
        <w:t xml:space="preserve">. Password spraying and code guessing are</w:t>
      </w:r>
    </w:p>
    <w:p>
      <w:pPr>
        <w:spacing w:after="60"/>
      </w:pPr>
      <w:r>
        <w:t xml:space="preserve">unthrottled.</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rateLimit from 'express-rate-limit';
const authLimiter = rateLimit({ windowMs: 15 * 60 * 1000, max: 5, standardHeaders: true });
app.use('/api/auth/login', authLimiter);
app.use('/api/workers/login', authLimiter);</w:t>
      </w:r>
    </w:p>
    <w:p>
      <w:pPr>
        <w:spacing w:after="60"/>
      </w:pPr>
      <w:r>
        <w:t xml:space="preserve">Also add a coarse global limiter and set </w:t>
      </w:r>
      <w:r>
        <w:rPr>
          <w:rFonts w:ascii="Consolas" w:cs="Consolas" w:eastAsia="Consolas" w:hAnsi="Consolas"/>
        </w:rPr>
        <w:t xml:space="preserve">trust proxy</w:t>
      </w:r>
      <w:r>
        <w:t xml:space="preserve"> correctly (BE-013).</w:t>
      </w:r>
    </w:p>
    <w:p/>
    <w:p>
      <w:pPr>
        <w:pBdr>
          <w:bottom w:val="single" w:color="999999" w:sz="4"/>
        </w:pBdr>
      </w:pPr>
    </w:p>
    <w:p/>
    <w:p>
      <w:pPr>
        <w:pStyle w:val="Heading3"/>
        <w:spacing w:after="120" w:before="240"/>
      </w:pPr>
      <w:r>
        <w:t xml:space="preserve">BE-005 — </w:t>
      </w:r>
      <w:r>
        <w:rPr>
          <w:rFonts w:ascii="Consolas" w:cs="Consolas" w:eastAsia="Consolas" w:hAnsi="Consolas"/>
        </w:rPr>
        <w:t xml:space="preserve">/uploads</w:t>
      </w:r>
      <w:r>
        <w:t xml:space="preserve"> served statically with no authentication</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backend/src/index.js:539
app.use('/uploads', express.static(path.resolve(__dirname, '../uploads')));</w:t>
      </w:r>
    </w:p>
    <w:p/>
    <w:p>
      <w:pPr>
        <w:spacing w:after="60"/>
      </w:pPr>
      <w:r>
        <w:t xml:space="preserve">Mounted with no middleware. Every file in </w:t>
      </w:r>
      <w:r>
        <w:rPr>
          <w:rFonts w:ascii="Consolas" w:cs="Consolas" w:eastAsia="Consolas" w:hAnsi="Consolas"/>
        </w:rPr>
        <w:t xml:space="preserve">uploads/</w:t>
      </w:r>
      <w:r>
        <w:t xml:space="preserve"> is world-readable if the</w:t>
      </w:r>
    </w:p>
    <w:p>
      <w:pPr>
        <w:spacing w:after="60"/>
      </w:pPr>
      <w:r>
        <w:t xml:space="preserve">path is known; uploaded documents include donor paperwork, bank statements,</w:t>
      </w:r>
    </w:p>
    <w:p>
      <w:pPr>
        <w:spacing w:after="60"/>
      </w:pPr>
      <w:r>
        <w:t xml:space="preserve">certificates and payment screenshots.</w:t>
      </w:r>
    </w:p>
    <w:p/>
    <w:p>
      <w:pPr>
        <w:spacing w:after="60"/>
      </w:pPr>
      <w:r>
        <w:rPr>
          <w:b/>
          <w:bCs/>
        </w:rPr>
        <w:t xml:space="preserve">Remediation:</w:t>
      </w:r>
      <w:r>
        <w:t xml:space="preserve"> move uploads outside the web root and serve them through a</w:t>
      </w:r>
    </w:p>
    <w:p>
      <w:pPr>
        <w:spacing w:after="60"/>
      </w:pPr>
      <w:r>
        <w:t xml:space="preserve">controller that checks ownership, or store them in S3 and stream only via a</w:t>
      </w:r>
    </w:p>
    <w:p>
      <w:pPr>
        <w:spacing w:after="60"/>
      </w:pPr>
      <w:r>
        <w:t xml:space="preserve">presigned, authorising route.</w:t>
      </w:r>
    </w:p>
    <w:p/>
    <w:p>
      <w:pPr>
        <w:pBdr>
          <w:bottom w:val="single" w:color="999999" w:sz="4"/>
        </w:pBdr>
      </w:pPr>
    </w:p>
    <w:p/>
    <w:p>
      <w:pPr>
        <w:pStyle w:val="Heading3"/>
        <w:spacing w:after="120" w:before="240"/>
      </w:pPr>
      <w:r>
        <w:t xml:space="preserve">BE-006 — </w:t>
      </w:r>
      <w:r>
        <w:rPr>
          <w:rFonts w:ascii="Consolas" w:cs="Consolas" w:eastAsia="Consolas" w:hAnsi="Consolas"/>
        </w:rPr>
        <w:t xml:space="preserve">requireAdminKey</w:t>
      </w:r>
      <w:r>
        <w:t xml:space="preserve"> / env-admin fail </w:t>
      </w:r>
      <w:r>
        <w:rPr>
          <w:b/>
          <w:bCs/>
        </w:rPr>
        <w:t xml:space="preserve">open</w:t>
      </w:r>
      <w:r>
        <w:t xml:space="preserve"> when the key is unset</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backend/src/middleware/requireAdminKey.js:11
export const requireAdminKey = (req, res, next) =&gt; {
  if (!ADMIN_KEY) return next();   // fail OPEN
  ...
};</w:t>
      </w:r>
    </w:p>
    <w:p>
      <w:pPr>
        <w:shd w:fill="F2F2F2" w:val="clear"/>
        <w:spacing w:after="60" w:before="60"/>
      </w:pPr>
      <w:r>
        <w:rPr>
          <w:rFonts w:ascii="Consolas" w:cs="Consolas" w:eastAsia="Consolas" w:hAnsi="Consolas"/>
          <w:sz w:val="16"/>
          <w:szCs w:val="16"/>
        </w:rPr>
        <w:t xml:space="preserve">// backend/src/routes/envAdminRoutes.js:44
const requireKey = (req, res, next) =&gt; {
  if (!ENV_ADMIN_KEY) return next();   // fail OPEN
  ...
};</w:t>
      </w:r>
    </w:p>
    <w:p/>
    <w:p>
      <w:pPr>
        <w:spacing w:after="60"/>
      </w:pPr>
      <w:r>
        <w:t xml:space="preserve">If </w:t>
      </w:r>
      <w:r>
        <w:rPr>
          <w:rFonts w:ascii="Consolas" w:cs="Consolas" w:eastAsia="Consolas" w:hAnsi="Consolas"/>
        </w:rPr>
        <w:t xml:space="preserve">ENV_ADMIN_KEY</w:t>
      </w:r>
      <w:r>
        <w:t xml:space="preserve"> is not configured, both guards pass every request. The</w:t>
      </w:r>
    </w:p>
    <w:p>
      <w:pPr>
        <w:spacing w:after="60"/>
      </w:pPr>
      <w:r>
        <w:t xml:space="preserve">env-admin surface can read and write every project's </w:t>
      </w:r>
      <w:r>
        <w:rPr>
          <w:rFonts w:ascii="Consolas" w:cs="Consolas" w:eastAsia="Consolas" w:hAnsi="Consolas"/>
        </w:rPr>
        <w:t xml:space="preserve">.env</w:t>
      </w:r>
      <w:r>
        <w:t xml:space="preserve"> and restart</w:t>
      </w:r>
    </w:p>
    <w:p>
      <w:pPr>
        <w:spacing w:after="60"/>
      </w:pPr>
      <w:r>
        <w:t xml:space="preserve">services. A missing environment variable silently disables the guard instead of</w:t>
      </w:r>
    </w:p>
    <w:p>
      <w:pPr>
        <w:spacing w:after="60"/>
      </w:pPr>
      <w:r>
        <w:t xml:space="preserve">denying access.</w:t>
      </w:r>
    </w:p>
    <w:p/>
    <w:p>
      <w:pPr>
        <w:spacing w:after="60"/>
      </w:pPr>
      <w:r>
        <w:rPr>
          <w:b/>
          <w:bCs/>
        </w:rPr>
        <w:t xml:space="preserve">Remediation:</w:t>
      </w:r>
      <w:r>
        <w:t xml:space="preserve"> fail closed.</w:t>
      </w:r>
    </w:p>
    <w:p>
      <w:pPr>
        <w:shd w:fill="F2F2F2" w:val="clear"/>
        <w:spacing w:after="60" w:before="60"/>
      </w:pPr>
      <w:r>
        <w:rPr>
          <w:rFonts w:ascii="Consolas" w:cs="Consolas" w:eastAsia="Consolas" w:hAnsi="Consolas"/>
          <w:sz w:val="16"/>
          <w:szCs w:val="16"/>
        </w:rPr>
        <w:t xml:space="preserve">if (!ADMIN_KEY) return res.status(503).json({ message: 'Not configured' });</w:t>
      </w:r>
    </w:p>
    <w:p/>
    <w:p>
      <w:pPr>
        <w:pBdr>
          <w:bottom w:val="single" w:color="999999" w:sz="4"/>
        </w:pBdr>
      </w:pPr>
    </w:p>
    <w:p/>
    <w:p>
      <w:pPr>
        <w:pStyle w:val="Heading3"/>
        <w:spacing w:after="120" w:before="240"/>
      </w:pPr>
      <w:r>
        <w:t xml:space="preserve">BE-007 — </w:t>
      </w:r>
      <w:r>
        <w:rPr>
          <w:rFonts w:ascii="Consolas" w:cs="Consolas" w:eastAsia="Consolas" w:hAnsi="Consolas"/>
        </w:rPr>
        <w:t xml:space="preserve">/api/customer/*</w:t>
      </w:r>
      <w:r>
        <w:t xml:space="preserve"> provisioning is unauthenticated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backend/src/index.js:913 and :924 — no middleware
app.post('/api/customer/provision', async (req, res) =&gt; { /* creates DB + S3 + IAM */ });
app.get('/api/customer/list', async (req, res) =&gt; { /* ... */ });</w:t>
      </w:r>
    </w:p>
    <w:p/>
    <w:p>
      <w:pPr>
        <w:spacing w:after="60"/>
      </w:pPr>
      <w:r>
        <w:rPr>
          <w:rFonts w:ascii="Consolas" w:cs="Consolas" w:eastAsia="Consolas" w:hAnsi="Consolas"/>
        </w:rPr>
        <w:t xml:space="preserve">provisionCustomer()</w:t>
      </w:r>
      <w:r>
        <w:t xml:space="preserve"> creates a dedicated Postgres database, an S3 bucket and</w:t>
      </w:r>
    </w:p>
    <w:p>
      <w:pPr>
        <w:spacing w:after="60"/>
      </w:pPr>
      <w:r>
        <w:t xml:space="preserve">an IAM user. Exposed with no auth, this is a resource-creation and enumeration</w:t>
      </w:r>
    </w:p>
    <w:p>
      <w:pPr>
        <w:spacing w:after="60"/>
      </w:pPr>
      <w:r>
        <w:t xml:space="preserve">primitive for anyone who can reach the API.</w:t>
      </w:r>
    </w:p>
    <w:p/>
    <w:p>
      <w:pPr>
        <w:spacing w:after="60"/>
      </w:pPr>
      <w:r>
        <w:rPr>
          <w:b/>
          <w:bCs/>
        </w:rPr>
        <w:t xml:space="preserve">Remediation:</w:t>
      </w:r>
      <w:r>
        <w:t xml:space="preserve"> gate both routes with</w:t>
      </w:r>
    </w:p>
    <w:p>
      <w:pPr>
        <w:spacing w:after="60"/>
      </w:pPr>
      <w:r>
        <w:rPr>
          <w:rFonts w:ascii="Consolas" w:cs="Consolas" w:eastAsia="Consolas" w:hAnsi="Consolas"/>
        </w:rPr>
        <w:t xml:space="preserve">authenticateRole('super_admin')</w:t>
      </w:r>
      <w:r>
        <w:t xml:space="preserve"> (and an admin key), or remove them from the</w:t>
      </w:r>
    </w:p>
    <w:p>
      <w:pPr>
        <w:spacing w:after="60"/>
      </w:pPr>
      <w:r>
        <w:t xml:space="preserve">public surface.</w:t>
      </w:r>
    </w:p>
    <w:p/>
    <w:p>
      <w:pPr>
        <w:pBdr>
          <w:bottom w:val="single" w:color="999999" w:sz="4"/>
        </w:pBdr>
      </w:pPr>
    </w:p>
    <w:p/>
    <w:p>
      <w:pPr>
        <w:pStyle w:val="Heading3"/>
        <w:spacing w:after="120" w:before="240"/>
      </w:pPr>
      <w:r>
        <w:t xml:space="preserve">BE-008 — JWT verified without an algorithm allow-list</w:t>
      </w:r>
    </w:p>
    <w:p/>
    <w:p>
      <w:pPr>
        <w:spacing w:after="60"/>
      </w:pPr>
      <w:r>
        <w:rPr>
          <w:b/>
          <w:bCs/>
        </w:rPr>
        <w:t xml:space="preserve">Severity:</w:t>
      </w:r>
      <w:r>
        <w:t xml:space="preserve"> Medium · Confirmed</w:t>
      </w:r>
    </w:p>
    <w:p/>
    <w:p>
      <w:pPr>
        <w:spacing w:after="60"/>
      </w:pPr>
      <w:r>
        <w:t xml:space="preserve">Every verification call passes no </w:t>
      </w:r>
      <w:r>
        <w:rPr>
          <w:rFonts w:ascii="Consolas" w:cs="Consolas" w:eastAsia="Consolas" w:hAnsi="Consolas"/>
        </w:rPr>
        <w:t xml:space="preserve">algorithms</w:t>
      </w:r>
      <w:r>
        <w:t xml:space="preserve"> option, so the token's own header</w:t>
      </w:r>
    </w:p>
    <w:p>
      <w:pPr>
        <w:spacing w:after="60"/>
      </w:pPr>
      <w:r>
        <w:t xml:space="preserve">selects the algorithm: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c>
          <w:tcPr>
            <w:tcW w:type="pct" w:w="2500"/>
            <w:tcBorders>
              <w:top w:val="single" w:color="999999" w:sz="4"/>
              <w:left w:val="single" w:color="999999" w:sz="4"/>
              <w:bottom w:val="single" w:color="999999" w:sz="4"/>
              <w:right w:val="single" w:color="999999" w:sz="4"/>
            </w:tcBorders>
          </w:tcPr>
          <w:p>
            <w:r>
              <w:rPr>
                <w:sz w:val="18"/>
                <w:szCs w:val="18"/>
              </w:rPr>
              <w:t xml:space="preserve">61, 77, 111, 128</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c>
          <w:tcPr>
            <w:tcW w:type="pct" w:w="2500"/>
            <w:tcBorders>
              <w:top w:val="single" w:color="999999" w:sz="4"/>
              <w:left w:val="single" w:color="999999" w:sz="4"/>
              <w:bottom w:val="single" w:color="999999" w:sz="4"/>
              <w:right w:val="single" w:color="999999" w:sz="4"/>
            </w:tcBorders>
          </w:tcPr>
          <w:p>
            <w:r>
              <w:rPr>
                <w:sz w:val="18"/>
                <w:szCs w:val="18"/>
              </w:rPr>
              <w:t xml:space="preserve">57</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backend/src/metropad/middleware/auth.js</w:t>
            </w:r>
          </w:p>
        </w:tc>
        <w:tc>
          <w:tcPr>
            <w:tcW w:type="pct" w:w="2500"/>
            <w:tcBorders>
              <w:top w:val="single" w:color="999999" w:sz="4"/>
              <w:left w:val="single" w:color="999999" w:sz="4"/>
              <w:bottom w:val="single" w:color="999999" w:sz="4"/>
              <w:right w:val="single" w:color="999999" w:sz="4"/>
            </w:tcBorders>
          </w:tcPr>
          <w:p>
            <w:r>
              <w:rPr>
                <w:sz w:val="18"/>
                <w:szCs w:val="18"/>
              </w:rPr>
              <w:t xml:space="preserve">23</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backend/src/controllers/whatsappCrmAuthController.js</w:t>
            </w:r>
          </w:p>
        </w:tc>
        <w:tc>
          <w:tcPr>
            <w:tcW w:type="pct" w:w="2500"/>
            <w:tcBorders>
              <w:top w:val="single" w:color="999999" w:sz="4"/>
              <w:left w:val="single" w:color="999999" w:sz="4"/>
              <w:bottom w:val="single" w:color="999999" w:sz="4"/>
              <w:right w:val="single" w:color="999999" w:sz="4"/>
            </w:tcBorders>
          </w:tcPr>
          <w:p>
            <w:r>
              <w:rPr>
                <w:sz w:val="18"/>
                <w:szCs w:val="18"/>
              </w:rPr>
              <w:t xml:space="preserve">188</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backend/src/routes/dashboardRoutes.js</w:t>
            </w:r>
          </w:p>
        </w:tc>
        <w:tc>
          <w:tcPr>
            <w:tcW w:type="pct" w:w="2500"/>
            <w:tcBorders>
              <w:top w:val="single" w:color="999999" w:sz="4"/>
              <w:left w:val="single" w:color="999999" w:sz="4"/>
              <w:bottom w:val="single" w:color="999999" w:sz="4"/>
              <w:right w:val="single" w:color="999999" w:sz="4"/>
            </w:tcBorders>
          </w:tcPr>
          <w:p>
            <w:r>
              <w:rPr>
                <w:sz w:val="18"/>
                <w:szCs w:val="18"/>
              </w:rPr>
              <w:t xml:space="preserve">24</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backend/src/routes/callLogRoutes.js</w:t>
            </w:r>
          </w:p>
        </w:tc>
        <w:tc>
          <w:tcPr>
            <w:tcW w:type="pct" w:w="2500"/>
            <w:tcBorders>
              <w:top w:val="single" w:color="999999" w:sz="4"/>
              <w:left w:val="single" w:color="999999" w:sz="4"/>
              <w:bottom w:val="single" w:color="999999" w:sz="4"/>
              <w:right w:val="single" w:color="999999" w:sz="4"/>
            </w:tcBorders>
          </w:tcPr>
          <w:p>
            <w:r>
              <w:rPr>
                <w:sz w:val="18"/>
                <w:szCs w:val="18"/>
              </w:rPr>
              <w:t xml:space="preserve">11</w:t>
            </w:r>
          </w:p>
        </w:tc>
      </w:tr>
    </w:tbl>
    <w:p>
      <w:pPr>
        <w:spacing w:after="120"/>
      </w:pPr>
    </w:p>
    <w:p/>
    <w:p>
      <w:pPr>
        <w:spacing w:after="60"/>
      </w:pPr>
      <w:r>
        <w:rPr>
          <w:b/>
          <w:bCs/>
        </w:rPr>
        <w:t xml:space="preserve">Remediation:</w:t>
      </w:r>
      <w:r>
        <w:t xml:space="preserve"> pin the algorithm everywhere.</w:t>
      </w:r>
    </w:p>
    <w:p>
      <w:pPr>
        <w:shd w:fill="F2F2F2" w:val="clear"/>
        <w:spacing w:after="60" w:before="60"/>
      </w:pPr>
      <w:r>
        <w:rPr>
          <w:rFonts w:ascii="Consolas" w:cs="Consolas" w:eastAsia="Consolas" w:hAnsi="Consolas"/>
          <w:sz w:val="16"/>
          <w:szCs w:val="16"/>
        </w:rPr>
        <w:t xml:space="preserve">jwt.verify(token, process.env.JWT_SECRET, { algorithms: ['HS256'] });</w:t>
      </w:r>
    </w:p>
    <w:p/>
    <w:p>
      <w:pPr>
        <w:pBdr>
          <w:bottom w:val="single" w:color="999999" w:sz="4"/>
        </w:pBdr>
      </w:pPr>
    </w:p>
    <w:p/>
    <w:p>
      <w:pPr>
        <w:pStyle w:val="Heading3"/>
        <w:spacing w:after="120" w:before="240"/>
      </w:pPr>
      <w:r>
        <w:t xml:space="preserve">BE-009 — Long-lived tokens and fallback secrets</w:t>
      </w:r>
    </w:p>
    <w:p/>
    <w:p>
      <w:pPr>
        <w:spacing w:after="60"/>
      </w:pPr>
      <w:r>
        <w:rPr>
          <w:b/>
          <w:bCs/>
        </w:rPr>
        <w:t xml:space="preserve">Severity:</w:t>
      </w:r>
      <w:r>
        <w:t xml:space="preserve"> Medium · Confirmed</w:t>
      </w:r>
    </w:p>
    <w:p/>
    <w:p>
      <w:pPr>
        <w:pStyle w:val="ListParagraph"/>
        <w:numPr>
          <w:ilvl w:val="0"/>
          <w:numId w:val="1"/>
        </w:numPr>
      </w:pPr>
      <w:r>
        <w:rPr>
          <w:rFonts w:ascii="Consolas" w:cs="Consolas" w:eastAsia="Consolas" w:hAnsi="Consolas"/>
          <w:sz w:val="20"/>
          <w:szCs w:val="20"/>
        </w:rPr>
        <w:t xml:space="preserve">backend/src/config/db.js:1300</w:t>
      </w:r>
      <w:r>
        <w:rPr>
          <w:sz w:val="20"/>
          <w:szCs w:val="20"/>
        </w:rPr>
        <w:t xml:space="preserve"> — </w:t>
      </w:r>
      <w:r>
        <w:rPr>
          <w:rFonts w:ascii="Consolas" w:cs="Consolas" w:eastAsia="Consolas" w:hAnsi="Consolas"/>
          <w:sz w:val="20"/>
          <w:szCs w:val="20"/>
        </w:rPr>
        <w:t xml:space="preserve">process.env.JWT_SECRET || 'dev-secret'</w:t>
      </w:r>
      <w:r>
        <w:rPr>
          <w:sz w:val="20"/>
          <w:szCs w:val="20"/>
        </w:rPr>
        <w:t xml:space="preserve">.</w:t>
      </w:r>
    </w:p>
    <w:p>
      <w:pPr>
        <w:spacing w:after="60"/>
      </w:pPr>
      <w:r>
        <w:t xml:space="preserve">  If the env var is missing, tokens are signed with a publicly known secret.</w:t>
      </w:r>
    </w:p>
    <w:p>
      <w:pPr>
        <w:pStyle w:val="ListParagraph"/>
        <w:numPr>
          <w:ilvl w:val="0"/>
          <w:numId w:val="1"/>
        </w:numPr>
      </w:pPr>
      <w:r>
        <w:rPr>
          <w:rFonts w:ascii="Consolas" w:cs="Consolas" w:eastAsia="Consolas" w:hAnsi="Consolas"/>
          <w:sz w:val="20"/>
          <w:szCs w:val="20"/>
        </w:rPr>
        <w:t xml:space="preserve">backend/src/config/db.js:1301</w:t>
      </w:r>
      <w:r>
        <w:rPr>
          <w:sz w:val="20"/>
          <w:szCs w:val="20"/>
        </w:rPr>
        <w:t xml:space="preserve"> — the same token is issued with</w:t>
      </w:r>
    </w:p>
    <w:p>
      <w:pPr>
        <w:spacing w:after="60"/>
      </w:pPr>
      <w:r>
        <w:t xml:space="preserve">  </w:t>
      </w:r>
      <w:r>
        <w:rPr>
          <w:rFonts w:ascii="Consolas" w:cs="Consolas" w:eastAsia="Consolas" w:hAnsi="Consolas"/>
        </w:rPr>
        <w:t xml:space="preserve">expiresIn: '100y'</w:t>
      </w:r>
      <w:r>
        <w:t xml:space="preserve">.</w:t>
      </w:r>
    </w:p>
    <w:p>
      <w:pPr>
        <w:pStyle w:val="ListParagraph"/>
        <w:numPr>
          <w:ilvl w:val="0"/>
          <w:numId w:val="1"/>
        </w:numPr>
      </w:pPr>
      <w:r>
        <w:rPr>
          <w:rFonts w:ascii="Consolas" w:cs="Consolas" w:eastAsia="Consolas" w:hAnsi="Consolas"/>
          <w:sz w:val="20"/>
          <w:szCs w:val="20"/>
        </w:rPr>
        <w:t xml:space="preserve">backend/src/controllers/whatsappWebhookController.js:6</w:t>
      </w:r>
      <w:r>
        <w:rPr>
          <w:sz w:val="20"/>
          <w:szCs w:val="20"/>
        </w:rPr>
        <w:t xml:space="preserve"> —</w:t>
      </w:r>
    </w:p>
    <w:p>
      <w:pPr>
        <w:spacing w:after="60"/>
      </w:pPr>
      <w:r>
        <w:t xml:space="preserve">  </w:t>
      </w:r>
      <w:r>
        <w:rPr>
          <w:rFonts w:ascii="Consolas" w:cs="Consolas" w:eastAsia="Consolas" w:hAnsi="Consolas"/>
        </w:rPr>
        <w:t xml:space="preserve">process.env.WHATSAPP_VERIFY_TOKEN || 'ucscompany123'</w:t>
      </w:r>
      <w:r>
        <w:t xml:space="preserve">, a hardcoded fallback</w:t>
      </w:r>
    </w:p>
    <w:p>
      <w:pPr>
        <w:spacing w:after="60"/>
      </w:pPr>
      <w:r>
        <w:t xml:space="preserve">  webhook token.</w:t>
      </w:r>
    </w:p>
    <w:p/>
    <w:p>
      <w:pPr>
        <w:spacing w:after="60"/>
      </w:pPr>
      <w:r>
        <w:rPr>
          <w:b/>
          <w:bCs/>
        </w:rPr>
        <w:t xml:space="preserve">Remediation:</w:t>
      </w:r>
      <w:r>
        <w:t xml:space="preserve"> delete both fallbacks (fail fast at boot when the env var is</w:t>
      </w:r>
    </w:p>
    <w:p>
      <w:pPr>
        <w:spacing w:after="60"/>
      </w:pPr>
      <w:r>
        <w:t xml:space="preserve">unset), and bound every token lifetime. Prefer short-lived access tokens plus a</w:t>
      </w:r>
    </w:p>
    <w:p>
      <w:pPr>
        <w:spacing w:after="60"/>
      </w:pPr>
      <w:r>
        <w:t xml:space="preserve">refresh token for long-lived integrations.</w:t>
      </w:r>
    </w:p>
    <w:p/>
    <w:p>
      <w:pPr>
        <w:pBdr>
          <w:bottom w:val="single" w:color="999999" w:sz="4"/>
        </w:pBdr>
      </w:pPr>
    </w:p>
    <w:p/>
    <w:p>
      <w:pPr>
        <w:pStyle w:val="Heading3"/>
        <w:spacing w:after="120" w:before="240"/>
      </w:pPr>
      <w:r>
        <w:t xml:space="preserve">BE-010 — Server error details reach the client</w:t>
      </w:r>
    </w:p>
    <w:p/>
    <w:p>
      <w:pPr>
        <w:spacing w:after="60"/>
      </w:pPr>
      <w:r>
        <w:rPr>
          <w:b/>
          <w:bCs/>
        </w:rPr>
        <w:t xml:space="preserve">Severity:</w:t>
      </w:r>
      <w:r>
        <w:t xml:space="preserve"> Medium · Confirmed</w:t>
      </w:r>
    </w:p>
    <w:p/>
    <w:p>
      <w:pPr>
        <w:spacing w:after="60"/>
      </w:pPr>
      <w:r>
        <w:rPr>
          <w:rFonts w:ascii="Consolas" w:cs="Consolas" w:eastAsia="Consolas" w:hAnsi="Consolas"/>
        </w:rPr>
        <w:t xml:space="preserve">backend/src/index.js:200</w:t>
      </w:r>
      <w:r>
        <w:t xml:space="preserve"> returns </w:t>
      </w:r>
      <w:r>
        <w:rPr>
          <w:rFonts w:ascii="Consolas" w:cs="Consolas" w:eastAsia="Consolas" w:hAnsi="Consolas"/>
        </w:rPr>
        <w:t xml:space="preserve">error.message</w:t>
      </w:r>
      <w:r>
        <w:t xml:space="preserve"> from the health check, and</w:t>
      </w:r>
    </w:p>
    <w:p>
      <w:pPr>
        <w:spacing w:after="60"/>
      </w:pPr>
      <w:r>
        <w:t xml:space="preserve">many handlers respond with </w:t>
      </w:r>
      <w:r>
        <w:rPr>
          <w:rFonts w:ascii="Consolas" w:cs="Consolas" w:eastAsia="Consolas" w:hAnsi="Consolas"/>
        </w:rPr>
        <w:t xml:space="preserve">res.status(500).json({ message: err.message })</w:t>
      </w:r>
    </w:p>
    <w:p>
      <w:pPr>
        <w:spacing w:after="60"/>
      </w:pPr>
      <w:r>
        <w:t xml:space="preserve">(e.g. </w:t>
      </w:r>
      <w:r>
        <w:rPr>
          <w:rFonts w:ascii="Consolas" w:cs="Consolas" w:eastAsia="Consolas" w:hAnsi="Consolas"/>
        </w:rPr>
        <w:t xml:space="preserve">index.js:222</w:t>
      </w:r>
      <w:r>
        <w:t xml:space="preserve">, </w:t>
      </w:r>
      <w:r>
        <w:rPr>
          <w:rFonts w:ascii="Consolas" w:cs="Consolas" w:eastAsia="Consolas" w:hAnsi="Consolas"/>
        </w:rPr>
        <w:t xml:space="preserve">:569</w:t>
      </w:r>
      <w:r>
        <w:t xml:space="preserve">, </w:t>
      </w:r>
      <w:r>
        <w:rPr>
          <w:rFonts w:ascii="Consolas" w:cs="Consolas" w:eastAsia="Consolas" w:hAnsi="Consolas"/>
        </w:rPr>
        <w:t xml:space="preserve">:606</w:t>
      </w:r>
      <w:r>
        <w:t xml:space="preserve">). Driver/SQL messages leak schema and</w:t>
      </w:r>
    </w:p>
    <w:p>
      <w:pPr>
        <w:spacing w:after="60"/>
      </w:pPr>
      <w:r>
        <w:t xml:space="preserve">library internals to any caller.</w:t>
      </w:r>
    </w:p>
    <w:p/>
    <w:p>
      <w:pPr>
        <w:spacing w:after="60"/>
      </w:pPr>
      <w:r>
        <w:rPr>
          <w:b/>
          <w:bCs/>
        </w:rPr>
        <w:t xml:space="preserve">Remediation:</w:t>
      </w:r>
      <w:r>
        <w:t xml:space="preserve"> return a stable error code and a generic message; log the</w:t>
      </w:r>
    </w:p>
    <w:p>
      <w:pPr>
        <w:spacing w:after="60"/>
      </w:pPr>
      <w:r>
        <w:t xml:space="preserve">detail server-side. The global handler at </w:t>
      </w:r>
      <w:r>
        <w:rPr>
          <w:rFonts w:ascii="Consolas" w:cs="Consolas" w:eastAsia="Consolas" w:hAnsi="Consolas"/>
        </w:rPr>
        <w:t xml:space="preserve">index.js:1133</w:t>
      </w:r>
      <w:r>
        <w:t xml:space="preserve"> already returns a</w:t>
      </w:r>
    </w:p>
    <w:p>
      <w:pPr>
        <w:spacing w:after="60"/>
      </w:pPr>
      <w:r>
        <w:t xml:space="preserve">generic message — route the others through it.</w:t>
      </w:r>
    </w:p>
    <w:p/>
    <w:p>
      <w:pPr>
        <w:pBdr>
          <w:bottom w:val="single" w:color="999999" w:sz="4"/>
        </w:pBdr>
      </w:pPr>
    </w:p>
    <w:p/>
    <w:p>
      <w:pPr>
        <w:pStyle w:val="Heading3"/>
        <w:spacing w:after="120" w:before="240"/>
      </w:pPr>
      <w:r>
        <w:t xml:space="preserve">BE-011 — </w:t>
      </w:r>
      <w:r>
        <w:rPr>
          <w:rFonts w:ascii="Consolas" w:cs="Consolas" w:eastAsia="Consolas" w:hAnsi="Consolas"/>
        </w:rPr>
        <w:t xml:space="preserve">/api/fro-count</w:t>
      </w:r>
      <w:r>
        <w:t xml:space="preserve"> leaks worker PII unauthenticated</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backend/src/index.js:216 — no middleware
app.get('/api/fro-count', async (req, res) =&gt; {
  const { data: rows } = await db.from('workers').select('id, name, login_id, is_active').eq('department', 'fro');
  res.json({ fro_count: count, workers: rows });
});</w:t>
      </w:r>
    </w:p>
    <w:p/>
    <w:p>
      <w:pPr>
        <w:spacing w:after="60"/>
      </w:pPr>
      <w:r>
        <w:t xml:space="preserve">Returns employee names and login IDs to anyone who can reach the API.</w:t>
      </w:r>
    </w:p>
    <w:p/>
    <w:p>
      <w:pPr>
        <w:spacing w:after="60"/>
      </w:pPr>
      <w:r>
        <w:rPr>
          <w:b/>
          <w:bCs/>
        </w:rPr>
        <w:t xml:space="preserve">Remediation:</w:t>
      </w:r>
      <w:r>
        <w:t xml:space="preserve"> add </w:t>
      </w:r>
      <w:r>
        <w:rPr>
          <w:rFonts w:ascii="Consolas" w:cs="Consolas" w:eastAsia="Consolas" w:hAnsi="Consolas"/>
        </w:rPr>
        <w:t xml:space="preserve">authenticateRole('super_admin', 'admin', 'hr')</w:t>
      </w:r>
      <w:r>
        <w:t xml:space="preserve">, or</w:t>
      </w:r>
    </w:p>
    <w:p>
      <w:pPr>
        <w:spacing w:after="60"/>
      </w:pPr>
      <w:r>
        <w:t xml:space="preserve">remove the diagnostic endpoint.</w:t>
      </w:r>
    </w:p>
    <w:p/>
    <w:p>
      <w:pPr>
        <w:pBdr>
          <w:bottom w:val="single" w:color="999999" w:sz="4"/>
        </w:pBdr>
      </w:pPr>
    </w:p>
    <w:p/>
    <w:p>
      <w:pPr>
        <w:pStyle w:val="Heading3"/>
        <w:spacing w:after="120" w:before="240"/>
      </w:pPr>
      <w:r>
        <w:t xml:space="preserve">BE-012 — 50 MB in-memory uploads (DoS)</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backend/src/index.js:322
const uploadApi = multer({ storage: multer.memoryStorage(), limits: { fileSize: 50 * 1024 * 1024 } });</w:t>
      </w:r>
    </w:p>
    <w:p/>
    <w:p>
      <w:pPr>
        <w:spacing w:after="60"/>
      </w:pPr>
      <w:r>
        <w:t xml:space="preserve">Files are buffered fully in memory and the JSON body parser accepts 10 MB</w:t>
      </w:r>
    </w:p>
    <w:p>
      <w:pPr>
        <w:spacing w:after="60"/>
      </w:pPr>
      <w:r>
        <w:t xml:space="preserve">(</w:t>
      </w:r>
      <w:r>
        <w:rPr>
          <w:rFonts w:ascii="Consolas" w:cs="Consolas" w:eastAsia="Consolas" w:hAnsi="Consolas"/>
        </w:rPr>
        <w:t xml:space="preserve">index.js:151-154</w:t>
      </w:r>
      <w:r>
        <w:t xml:space="preserve">). Several concurrent 50 MB uploads can exhaust the 2 GB host.</w:t>
      </w:r>
    </w:p>
    <w:p/>
    <w:p>
      <w:pPr>
        <w:spacing w:after="60"/>
      </w:pPr>
      <w:r>
        <w:rPr>
          <w:b/>
          <w:bCs/>
        </w:rPr>
        <w:t xml:space="preserve">Remediation:</w:t>
      </w:r>
      <w:r>
        <w:t xml:space="preserve"> stream uploads to disk/S3 with </w:t>
      </w:r>
      <w:r>
        <w:rPr>
          <w:rFonts w:ascii="Consolas" w:cs="Consolas" w:eastAsia="Consolas" w:hAnsi="Consolas"/>
        </w:rPr>
        <w:t xml:space="preserve">multer.diskStorage</w:t>
      </w:r>
      <w:r>
        <w:t xml:space="preserve"> or the S3</w:t>
      </w:r>
    </w:p>
    <w:p>
      <w:pPr>
        <w:spacing w:after="60"/>
      </w:pPr>
      <w:r>
        <w:t xml:space="preserve">multipart upload, lower the cap per route, and enforce it server-side.</w:t>
      </w:r>
    </w:p>
    <w:p/>
    <w:p>
      <w:pPr>
        <w:pBdr>
          <w:bottom w:val="single" w:color="999999" w:sz="4"/>
        </w:pBdr>
      </w:pPr>
    </w:p>
    <w:p/>
    <w:p>
      <w:pPr>
        <w:pStyle w:val="Heading3"/>
        <w:spacing w:after="120" w:before="240"/>
      </w:pPr>
      <w:r>
        <w:t xml:space="preserve">BE-013 — </w:t>
      </w:r>
      <w:r>
        <w:rPr>
          <w:rFonts w:ascii="Consolas" w:cs="Consolas" w:eastAsia="Consolas" w:hAnsi="Consolas"/>
        </w:rPr>
        <w:t xml:space="preserve">trust proxy 'loopback'</w:t>
      </w:r>
      <w:r>
        <w:t xml:space="preserve"> does not match the real chain</w:t>
      </w:r>
    </w:p>
    <w:p/>
    <w:p>
      <w:pPr>
        <w:spacing w:after="60"/>
      </w:pPr>
      <w:r>
        <w:rPr>
          <w:b/>
          <w:bCs/>
        </w:rPr>
        <w:t xml:space="preserve">Severity:</w:t>
      </w:r>
      <w:r>
        <w:t xml:space="preserve"> Low · Confirmed</w:t>
      </w:r>
    </w:p>
    <w:p/>
    <w:p>
      <w:pPr>
        <w:shd w:fill="F2F2F2" w:val="clear"/>
        <w:spacing w:after="60" w:before="60"/>
      </w:pPr>
      <w:r>
        <w:rPr>
          <w:rFonts w:ascii="Consolas" w:cs="Consolas" w:eastAsia="Consolas" w:hAnsi="Consolas"/>
          <w:sz w:val="16"/>
          <w:szCs w:val="16"/>
        </w:rPr>
        <w:t xml:space="preserve">// backend/src/index.js:144
app.set('trust proxy', 'loopback');</w:t>
      </w:r>
    </w:p>
    <w:p/>
    <w:p>
      <w:pPr>
        <w:spacing w:after="60"/>
      </w:pPr>
      <w:r>
        <w:t xml:space="preserve">Correct only for a single loopback hop. Behind nginx on another interface,</w:t>
      </w:r>
    </w:p>
    <w:p>
      <w:pPr>
        <w:spacing w:after="60"/>
      </w:pPr>
      <w:r>
        <w:rPr>
          <w:rFonts w:ascii="Consolas" w:cs="Consolas" w:eastAsia="Consolas" w:hAnsi="Consolas"/>
        </w:rPr>
        <w:t xml:space="preserve">req.ip</w:t>
      </w:r>
      <w:r>
        <w:t xml:space="preserve"> resolves to the proxy, so any IP-based limiter or audit log groups all</w:t>
      </w:r>
    </w:p>
    <w:p>
      <w:pPr>
        <w:spacing w:after="60"/>
      </w:pPr>
      <w:r>
        <w:t xml:space="preserve">users together. This becomes a correctness bug the moment BE-004 is fixed.</w:t>
      </w:r>
    </w:p>
    <w:p/>
    <w:p>
      <w:pPr>
        <w:spacing w:after="60"/>
      </w:pPr>
      <w:r>
        <w:rPr>
          <w:b/>
          <w:bCs/>
        </w:rPr>
        <w:t xml:space="preserve">Remediation:</w:t>
      </w:r>
      <w:r>
        <w:t xml:space="preserve"> set the hop count to match the real chain (e.g. </w:t>
      </w:r>
      <w:r>
        <w:rPr>
          <w:rFonts w:ascii="Consolas" w:cs="Consolas" w:eastAsia="Consolas" w:hAnsi="Consolas"/>
        </w:rPr>
        <w:t xml:space="preserve">1</w:t>
      </w:r>
      <w:r>
        <w:t xml:space="preserve">) and verify</w:t>
      </w:r>
    </w:p>
    <w:p>
      <w:pPr>
        <w:spacing w:after="60"/>
      </w:pPr>
      <w:r>
        <w:t xml:space="preserve">the observed client IP in staging before enabling enforcement.</w:t>
      </w:r>
    </w:p>
    <w:p/>
    <w:p>
      <w:pPr>
        <w:pBdr>
          <w:bottom w:val="single" w:color="999999" w:sz="4"/>
        </w:pBdr>
      </w:pPr>
    </w:p>
    <w:p/>
    <w:p>
      <w:pPr>
        <w:pStyle w:val="Heading3"/>
        <w:spacing w:after="120" w:before="240"/>
      </w:pPr>
      <w:r>
        <w:t xml:space="preserve">BE-014 — Default password </w:t>
      </w:r>
      <w:r>
        <w:rPr>
          <w:rFonts w:ascii="Consolas" w:cs="Consolas" w:eastAsia="Consolas" w:hAnsi="Consolas"/>
        </w:rPr>
        <w:t xml:space="preserve">123456</w:t>
      </w:r>
      <w:r>
        <w:t xml:space="preserve">; admin password compared in plaintext</w:t>
      </w:r>
    </w:p>
    <w:p/>
    <w:p>
      <w:pPr>
        <w:spacing w:after="60"/>
      </w:pPr>
      <w:r>
        <w:rPr>
          <w:b/>
          <w:bCs/>
        </w:rPr>
        <w:t xml:space="preserve">Severity:</w:t>
      </w:r>
      <w:r>
        <w:t xml:space="preserve"> Low · Confirmed</w:t>
      </w:r>
    </w:p>
    <w:p/>
    <w:p>
      <w:pPr>
        <w:pStyle w:val="ListParagraph"/>
        <w:numPr>
          <w:ilvl w:val="0"/>
          <w:numId w:val="1"/>
        </w:numPr>
      </w:pPr>
      <w:r>
        <w:rPr>
          <w:rFonts w:ascii="Consolas" w:cs="Consolas" w:eastAsia="Consolas" w:hAnsi="Consolas"/>
          <w:sz w:val="20"/>
          <w:szCs w:val="20"/>
        </w:rPr>
        <w:t xml:space="preserve">backend/src/models/crmAgentModel.js:20</w:t>
      </w:r>
      <w:r>
        <w:rPr>
          <w:sz w:val="20"/>
          <w:szCs w:val="20"/>
        </w:rPr>
        <w:t xml:space="preserve"> — </w:t>
      </w:r>
      <w:r>
        <w:rPr>
          <w:rFonts w:ascii="Consolas" w:cs="Consolas" w:eastAsia="Consolas" w:hAnsi="Consolas"/>
          <w:sz w:val="20"/>
          <w:szCs w:val="20"/>
        </w:rPr>
        <w:t xml:space="preserve">DEFAULT_AGENT_PASSWORD = '123456'</w:t>
      </w:r>
      <w:r>
        <w:rPr>
          <w:sz w:val="20"/>
          <w:szCs w:val="20"/>
        </w:rPr>
        <w:t xml:space="preserve">.</w:t>
      </w:r>
    </w:p>
    <w:p>
      <w:pPr>
        <w:pStyle w:val="ListParagraph"/>
        <w:numPr>
          <w:ilvl w:val="0"/>
          <w:numId w:val="1"/>
        </w:numPr>
      </w:pPr>
      <w:r>
        <w:rPr>
          <w:rFonts w:ascii="Consolas" w:cs="Consolas" w:eastAsia="Consolas" w:hAnsi="Consolas"/>
          <w:sz w:val="20"/>
          <w:szCs w:val="20"/>
        </w:rPr>
        <w:t xml:space="preserve">backend/src/controllers/workerController.js:46</w:t>
      </w:r>
      <w:r>
        <w:rPr>
          <w:sz w:val="20"/>
          <w:szCs w:val="20"/>
        </w:rPr>
        <w:t xml:space="preserve"> — returns </w:t>
      </w:r>
      <w:r>
        <w:rPr>
          <w:rFonts w:ascii="Consolas" w:cs="Consolas" w:eastAsia="Consolas" w:hAnsi="Consolas"/>
          <w:sz w:val="20"/>
          <w:szCs w:val="20"/>
        </w:rPr>
        <w:t xml:space="preserve">'123456'</w:t>
      </w:r>
      <w:r>
        <w:rPr>
          <w:sz w:val="20"/>
          <w:szCs w:val="20"/>
        </w:rPr>
        <w:t xml:space="preserve"> as the</w:t>
      </w:r>
    </w:p>
    <w:p>
      <w:pPr>
        <w:spacing w:after="60"/>
      </w:pPr>
      <w:r>
        <w:t xml:space="preserve">  default worker password.</w:t>
      </w:r>
    </w:p>
    <w:p>
      <w:pPr>
        <w:pStyle w:val="ListParagraph"/>
        <w:numPr>
          <w:ilvl w:val="0"/>
          <w:numId w:val="1"/>
        </w:numPr>
      </w:pPr>
      <w:r>
        <w:rPr>
          <w:rFonts w:ascii="Consolas" w:cs="Consolas" w:eastAsia="Consolas" w:hAnsi="Consolas"/>
          <w:sz w:val="20"/>
          <w:szCs w:val="20"/>
        </w:rPr>
        <w:t xml:space="preserve">backend/src/controllers/authController.js:222-223</w:t>
      </w:r>
      <w:r>
        <w:rPr>
          <w:sz w:val="20"/>
          <w:szCs w:val="20"/>
        </w:rPr>
        <w:t xml:space="preserve"> — admin login compares</w:t>
      </w:r>
    </w:p>
    <w:p>
      <w:pPr>
        <w:spacing w:after="60"/>
      </w:pPr>
      <w:r>
        <w:t xml:space="preserve">  </w:t>
      </w:r>
      <w:r>
        <w:rPr>
          <w:rFonts w:ascii="Consolas" w:cs="Consolas" w:eastAsia="Consolas" w:hAnsi="Consolas"/>
        </w:rPr>
        <w:t xml:space="preserve">process.env.ADMIN_PASSWORD</w:t>
      </w:r>
      <w:r>
        <w:t xml:space="preserve"> with the submitted value using </w:t>
      </w:r>
      <w:r>
        <w:rPr>
          <w:rFonts w:ascii="Consolas" w:cs="Consolas" w:eastAsia="Consolas" w:hAnsi="Consolas"/>
        </w:rPr>
        <w:t xml:space="preserve">===</w:t>
      </w:r>
      <w:r>
        <w:t xml:space="preserve">.</w:t>
      </w:r>
    </w:p>
    <w:p/>
    <w:p>
      <w:pPr>
        <w:spacing w:after="60"/>
      </w:pPr>
      <w:r>
        <w:rPr>
          <w:b/>
          <w:bCs/>
        </w:rPr>
        <w:t xml:space="preserve">Remediation:</w:t>
      </w:r>
      <w:r>
        <w:t xml:space="preserve"> remove the default, require a minimum length, force a change on</w:t>
      </w:r>
    </w:p>
    <w:p>
      <w:pPr>
        <w:spacing w:after="60"/>
      </w:pPr>
      <w:r>
        <w:t xml:space="preserve">first login, and store the admin credential as a hash.</w:t>
      </w:r>
    </w:p>
    <w:p/>
    <w:p>
      <w:pPr>
        <w:pBdr>
          <w:bottom w:val="single" w:color="999999" w:sz="4"/>
        </w:pBdr>
      </w:pPr>
    </w:p>
    <w:p/>
    <w:p>
      <w:pPr>
        <w:pStyle w:val="Heading3"/>
        <w:spacing w:after="120" w:before="240"/>
      </w:pPr>
      <w:r>
        <w:t xml:space="preserve">BE-015 — No server-side schema validation</w:t>
      </w:r>
    </w:p>
    <w:p/>
    <w:p>
      <w:pPr>
        <w:spacing w:after="60"/>
      </w:pPr>
      <w:r>
        <w:rPr>
          <w:b/>
          <w:bCs/>
        </w:rPr>
        <w:t xml:space="preserve">Severity:</w:t>
      </w:r>
      <w:r>
        <w:t xml:space="preserve"> Low · Confirmed</w:t>
      </w:r>
    </w:p>
    <w:p/>
    <w:p>
      <w:pPr>
        <w:spacing w:after="60"/>
      </w:pPr>
      <w:r>
        <w:t xml:space="preserve">There is no schema-validation library on the server (</w:t>
      </w:r>
      <w:r>
        <w:rPr>
          <w:rFonts w:ascii="Consolas" w:cs="Consolas" w:eastAsia="Consolas" w:hAnsi="Consolas"/>
        </w:rPr>
        <w:t xml:space="preserve">zod</w:t>
      </w:r>
      <w:r>
        <w:t xml:space="preserve"> is used only in the</w:t>
      </w:r>
    </w:p>
    <w:p>
      <w:pPr>
        <w:spacing w:after="60"/>
      </w:pPr>
      <w:r>
        <w:t xml:space="preserve">client), so request-body validation is ad-hoc and uneven by construction. Every</w:t>
      </w:r>
    </w:p>
    <w:p>
      <w:pPr>
        <w:spacing w:after="60"/>
      </w:pPr>
      <w:r>
        <w:t xml:space="preserve">route that accepts a body should type-check and bound its fields, coerce and cap</w:t>
      </w:r>
    </w:p>
    <w:p>
      <w:pPr>
        <w:spacing w:after="60"/>
      </w:pPr>
      <w:r>
        <w:t xml:space="preserve">pagination, and reject unknown fields on high-value endpoints.</w:t>
      </w:r>
    </w:p>
    <w:p/>
    <w:p>
      <w:pPr>
        <w:pBdr>
          <w:bottom w:val="single" w:color="999999" w:sz="4"/>
        </w:pBdr>
      </w:pPr>
    </w:p>
    <w:p/>
    <w:p>
      <w:pPr>
        <w:pStyle w:val="Heading3"/>
        <w:spacing w:after="120" w:before="240"/>
      </w:pPr>
      <w:r>
        <w:t xml:space="preserve">BE-016 — Razorpay webhook has no replay/timestamp window</w:t>
      </w:r>
    </w:p>
    <w:p/>
    <w:p>
      <w:pPr>
        <w:spacing w:after="60"/>
      </w:pPr>
      <w:r>
        <w:rPr>
          <w:b/>
          <w:bCs/>
        </w:rPr>
        <w:t xml:space="preserve">Severity:</w:t>
      </w:r>
      <w:r>
        <w:t xml:space="preserve"> Info · Confirmed</w:t>
      </w:r>
    </w:p>
    <w:p/>
    <w:p>
      <w:pPr>
        <w:spacing w:after="60"/>
      </w:pPr>
      <w:r>
        <w:rPr>
          <w:rFonts w:ascii="Consolas" w:cs="Consolas" w:eastAsia="Consolas" w:hAnsi="Consolas"/>
        </w:rPr>
        <w:t xml:space="preserve">backend/src/services/razorpayWebhook.js:13-20</w:t>
      </w:r>
      <w:r>
        <w:t xml:space="preserve"> verifies the HMAC with</w:t>
      </w:r>
    </w:p>
    <w:p>
      <w:pPr>
        <w:spacing w:after="60"/>
      </w:pPr>
      <w:r>
        <w:rPr>
          <w:rFonts w:ascii="Consolas" w:cs="Consolas" w:eastAsia="Consolas" w:hAnsi="Consolas"/>
        </w:rPr>
        <w:t xml:space="preserve">crypto.timingSafeEqual</w:t>
      </w:r>
      <w:r>
        <w:t xml:space="preserve"> (good), but there is no timestamp/replay check, so a</w:t>
      </w:r>
    </w:p>
    <w:p>
      <w:pPr>
        <w:spacing w:after="60"/>
      </w:pPr>
      <w:r>
        <w:t xml:space="preserve">captured signed payload can be replayed.</w:t>
      </w:r>
    </w:p>
    <w:p/>
    <w:p>
      <w:pPr>
        <w:spacing w:after="60"/>
      </w:pPr>
      <w:r>
        <w:rPr>
          <w:b/>
          <w:bCs/>
        </w:rPr>
        <w:t xml:space="preserve">Remediation:</w:t>
      </w:r>
      <w:r>
        <w:t xml:space="preserve"> validate the delivery timestamp against a short window and</w:t>
      </w:r>
    </w:p>
    <w:p>
      <w:pPr>
        <w:spacing w:after="60"/>
      </w:pPr>
      <w:r>
        <w:t xml:space="preserve">store processed event IDs to reject duplicates.</w:t>
      </w:r>
    </w:p>
    <w:p/>
    <w:p>
      <w:pPr>
        <w:pBdr>
          <w:bottom w:val="single" w:color="999999" w:sz="4"/>
        </w:pBdr>
      </w:pPr>
    </w:p>
    <w:p/>
    <w:p>
      <w:pPr>
        <w:pStyle w:val="Heading2"/>
        <w:spacing w:after="120" w:before="240"/>
      </w:pPr>
      <w:r>
        <w:t xml:space="preserve">3. What is already done well</w:t>
      </w:r>
    </w:p>
    <w:p/>
    <w:p>
      <w:pPr>
        <w:pStyle w:val="ListParagraph"/>
        <w:numPr>
          <w:ilvl w:val="0"/>
          <w:numId w:val="1"/>
        </w:numPr>
      </w:pPr>
      <w:r>
        <w:rPr>
          <w:sz w:val="20"/>
          <w:szCs w:val="20"/>
        </w:rPr>
        <w:t xml:space="preserve">Most routers use an explicit role gate (</w:t>
      </w:r>
      <w:r>
        <w:rPr>
          <w:rFonts w:ascii="Consolas" w:cs="Consolas" w:eastAsia="Consolas" w:hAnsi="Consolas"/>
          <w:sz w:val="20"/>
          <w:szCs w:val="20"/>
        </w:rPr>
        <w:t xml:space="preserve">authenticateRole(...)</w:t>
      </w:r>
      <w:r>
        <w:rPr>
          <w:sz w:val="20"/>
          <w:szCs w:val="20"/>
        </w:rPr>
        <w:t xml:space="preserve">); scanning all</w:t>
      </w:r>
    </w:p>
    <w:p>
      <w:pPr>
        <w:spacing w:after="60"/>
      </w:pPr>
      <w:r>
        <w:t xml:space="preserve">  83 route files finds only </w:t>
      </w:r>
      <w:r>
        <w:rPr>
          <w:rFonts w:ascii="Consolas" w:cs="Consolas" w:eastAsia="Consolas" w:hAnsi="Consolas"/>
        </w:rPr>
        <w:t xml:space="preserve">developerTicketRoutes.js</w:t>
      </w:r>
      <w:r>
        <w:t xml:space="preserve"> applying bare</w:t>
      </w:r>
    </w:p>
    <w:p>
      <w:pPr>
        <w:spacing w:after="60"/>
      </w:pPr>
      <w:r>
        <w:t xml:space="preserve">  </w:t>
      </w:r>
      <w:r>
        <w:rPr>
          <w:rFonts w:ascii="Consolas" w:cs="Consolas" w:eastAsia="Consolas" w:hAnsi="Consolas"/>
        </w:rPr>
        <w:t xml:space="preserve">authenticate</w:t>
      </w:r>
      <w:r>
        <w:t xml:space="preserve">.</w:t>
      </w:r>
    </w:p>
    <w:p>
      <w:pPr>
        <w:pStyle w:val="ListParagraph"/>
        <w:numPr>
          <w:ilvl w:val="0"/>
          <w:numId w:val="1"/>
        </w:numPr>
      </w:pPr>
      <w:r>
        <w:rPr>
          <w:sz w:val="20"/>
          <w:szCs w:val="20"/>
        </w:rPr>
        <w:t xml:space="preserve">Payment webhook signatures use </w:t>
      </w:r>
      <w:r>
        <w:rPr>
          <w:rFonts w:ascii="Consolas" w:cs="Consolas" w:eastAsia="Consolas" w:hAnsi="Consolas"/>
          <w:sz w:val="20"/>
          <w:szCs w:val="20"/>
        </w:rPr>
        <w:t xml:space="preserve">crypto.timingSafeEqual</w:t>
      </w:r>
      <w:r>
        <w:rPr>
          <w:sz w:val="20"/>
          <w:szCs w:val="20"/>
        </w:rPr>
        <w:t xml:space="preserve">; OTP comparison in</w:t>
      </w:r>
    </w:p>
    <w:p>
      <w:pPr>
        <w:spacing w:after="60"/>
      </w:pPr>
      <w:r>
        <w:t xml:space="preserve">  </w:t>
      </w:r>
      <w:r>
        <w:rPr>
          <w:rFonts w:ascii="Consolas" w:cs="Consolas" w:eastAsia="Consolas" w:hAnsi="Consolas"/>
        </w:rPr>
        <w:t xml:space="preserve">beneficiaryController.js:422</w:t>
      </w:r>
      <w:r>
        <w:t xml:space="preserve"> does too.</w:t>
      </w:r>
    </w:p>
    <w:p>
      <w:pPr>
        <w:pStyle w:val="ListParagraph"/>
        <w:numPr>
          <w:ilvl w:val="0"/>
          <w:numId w:val="1"/>
        </w:numPr>
      </w:pPr>
      <w:r>
        <w:rPr>
          <w:sz w:val="20"/>
          <w:szCs w:val="20"/>
        </w:rPr>
        <w:t xml:space="preserve">The scraper device guard fails closed (</w:t>
      </w:r>
      <w:r>
        <w:rPr>
          <w:rFonts w:ascii="Consolas" w:cs="Consolas" w:eastAsia="Consolas" w:hAnsi="Consolas"/>
          <w:sz w:val="20"/>
          <w:szCs w:val="20"/>
        </w:rPr>
        <w:t xml:space="preserve">scraperRoutes.js:11-13</w:t>
      </w:r>
      <w:r>
        <w:rPr>
          <w:sz w:val="20"/>
          <w:szCs w:val="20"/>
        </w:rPr>
        <w:t xml:space="preserve"> returns 503</w:t>
      </w:r>
    </w:p>
    <w:p>
      <w:pPr>
        <w:spacing w:after="60"/>
      </w:pPr>
      <w:r>
        <w:t xml:space="preserve">  when its key is unset).</w:t>
      </w:r>
    </w:p>
    <w:p>
      <w:pPr>
        <w:pStyle w:val="ListParagraph"/>
        <w:numPr>
          <w:ilvl w:val="0"/>
          <w:numId w:val="1"/>
        </w:numPr>
      </w:pPr>
      <w:r>
        <w:rPr>
          <w:rFonts w:ascii="Consolas" w:cs="Consolas" w:eastAsia="Consolas" w:hAnsi="Consolas"/>
          <w:sz w:val="20"/>
          <w:szCs w:val="20"/>
        </w:rPr>
        <w:t xml:space="preserve">backend/scripts/security-check.mjs</w:t>
      </w:r>
      <w:r>
        <w:rPr>
          <w:sz w:val="20"/>
          <w:szCs w:val="20"/>
        </w:rPr>
        <w:t xml:space="preserve"> scans tracked files for secrets; it is</w:t>
      </w:r>
    </w:p>
    <w:p>
      <w:pPr>
        <w:spacing w:after="60"/>
      </w:pPr>
      <w:r>
        <w:t xml:space="preserve">  currently red (see DATABASE-SECURITY.md DB-001).</w:t>
      </w:r>
    </w:p>
    <w:p/>
    <w:p>
      <w:pPr>
        <w:pBdr>
          <w:bottom w:val="single" w:color="999999" w:sz="4"/>
        </w:pBdr>
      </w:pPr>
    </w:p>
    <w:p/>
    <w:p>
      <w:pPr>
        <w:pStyle w:val="Heading2"/>
        <w:spacing w:after="120" w:before="240"/>
      </w:pPr>
      <w:r>
        <w:t xml:space="preserve">4. Immediate action plan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w:t>
            </w:r>
          </w:p>
        </w:tc>
        <w:tc>
          <w:tcPr>
            <w:tcW w:type="pct" w:w="1650"/>
            <w:tcBorders>
              <w:top w:val="single" w:color="999999" w:sz="4"/>
              <w:left w:val="single" w:color="999999" w:sz="4"/>
              <w:bottom w:val="single" w:color="999999" w:sz="4"/>
              <w:right w:val="single" w:color="999999" w:sz="4"/>
            </w:tcBorders>
          </w:tcPr>
          <w:p>
            <w:r>
              <w:rPr>
                <w:sz w:val="18"/>
                <w:szCs w:val="18"/>
              </w:rPr>
              <w:t xml:space="preserve">Gate developer-ticket routes with a real role check</w:t>
            </w:r>
          </w:p>
        </w:tc>
        <w:tc>
          <w:tcPr>
            <w:tcW w:type="pct" w:w="1650"/>
            <w:tcBorders>
              <w:top w:val="single" w:color="999999" w:sz="4"/>
              <w:left w:val="single" w:color="999999" w:sz="4"/>
              <w:bottom w:val="single" w:color="999999" w:sz="4"/>
              <w:right w:val="single" w:color="999999" w:sz="4"/>
            </w:tcBorders>
          </w:tcPr>
          <w:p>
            <w:r>
              <w:rPr>
                <w:sz w:val="18"/>
                <w:szCs w:val="18"/>
              </w:rPr>
              <w:t xml:space="preserve">BE-001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w:t>
            </w:r>
          </w:p>
        </w:tc>
        <w:tc>
          <w:tcPr>
            <w:tcW w:type="pct" w:w="1650"/>
            <w:tcBorders>
              <w:top w:val="single" w:color="999999" w:sz="4"/>
              <w:left w:val="single" w:color="999999" w:sz="4"/>
              <w:bottom w:val="single" w:color="999999" w:sz="4"/>
              <w:right w:val="single" w:color="999999" w:sz="4"/>
            </w:tcBorders>
          </w:tcPr>
          <w:p>
            <w:r>
              <w:rPr>
                <w:sz w:val="18"/>
                <w:szCs w:val="18"/>
              </w:rPr>
              <w:t xml:space="preserve">Make </w:t>
            </w:r>
            <w:r>
              <w:rPr>
                <w:rFonts w:ascii="Consolas" w:cs="Consolas" w:eastAsia="Consolas" w:hAnsi="Consolas"/>
                <w:sz w:val="18"/>
                <w:szCs w:val="18"/>
              </w:rPr>
              <w:t xml:space="preserve">requireAdminKey</w:t>
            </w:r>
            <w:r>
              <w:rPr>
                <w:sz w:val="18"/>
                <w:szCs w:val="18"/>
              </w:rPr>
              <w:t xml:space="preserve"> and env-admin fail closed</w:t>
            </w:r>
          </w:p>
        </w:tc>
        <w:tc>
          <w:tcPr>
            <w:tcW w:type="pct" w:w="1650"/>
            <w:tcBorders>
              <w:top w:val="single" w:color="999999" w:sz="4"/>
              <w:left w:val="single" w:color="999999" w:sz="4"/>
              <w:bottom w:val="single" w:color="999999" w:sz="4"/>
              <w:right w:val="single" w:color="999999" w:sz="4"/>
            </w:tcBorders>
          </w:tcPr>
          <w:p>
            <w:r>
              <w:rPr>
                <w:sz w:val="18"/>
                <w:szCs w:val="18"/>
              </w:rPr>
              <w:t xml:space="preserve">BE-006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w:t>
            </w:r>
            <w:r>
              <w:rPr>
                <w:rFonts w:ascii="Consolas" w:cs="Consolas" w:eastAsia="Consolas" w:hAnsi="Consolas"/>
                <w:sz w:val="18"/>
                <w:szCs w:val="18"/>
              </w:rPr>
              <w:t xml:space="preserve">/api/customer/*</w:t>
            </w:r>
          </w:p>
        </w:tc>
        <w:tc>
          <w:tcPr>
            <w:tcW w:type="pct" w:w="1650"/>
            <w:tcBorders>
              <w:top w:val="single" w:color="999999" w:sz="4"/>
              <w:left w:val="single" w:color="999999" w:sz="4"/>
              <w:bottom w:val="single" w:color="999999" w:sz="4"/>
              <w:right w:val="single" w:color="999999" w:sz="4"/>
            </w:tcBorders>
          </w:tcPr>
          <w:p>
            <w:r>
              <w:rPr>
                <w:sz w:val="18"/>
                <w:szCs w:val="18"/>
              </w:rPr>
              <w:t xml:space="preserve">BE-007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w:t>
            </w:r>
          </w:p>
        </w:tc>
        <w:tc>
          <w:tcPr>
            <w:tcW w:type="pct" w:w="165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helmet()</w:t>
            </w:r>
            <w:r>
              <w:rPr>
                <w:sz w:val="18"/>
                <w:szCs w:val="18"/>
              </w:rPr>
              <w:t xml:space="preserve"> and a CSP on the API origin</w:t>
            </w:r>
          </w:p>
        </w:tc>
        <w:tc>
          <w:tcPr>
            <w:tcW w:type="pct" w:w="1650"/>
            <w:tcBorders>
              <w:top w:val="single" w:color="999999" w:sz="4"/>
              <w:left w:val="single" w:color="999999" w:sz="4"/>
              <w:bottom w:val="single" w:color="999999" w:sz="4"/>
              <w:right w:val="single" w:color="999999" w:sz="4"/>
            </w:tcBorders>
          </w:tcPr>
          <w:p>
            <w:r>
              <w:rPr>
                <w:sz w:val="18"/>
                <w:szCs w:val="18"/>
              </w:rPr>
              <w:t xml:space="preserve">BE-002</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wildcard CORS with an allow-list; drop </w:t>
            </w:r>
            <w:r>
              <w:rPr>
                <w:rFonts w:ascii="Consolas" w:cs="Consolas" w:eastAsia="Consolas" w:hAnsi="Consolas"/>
                <w:sz w:val="18"/>
                <w:szCs w:val="18"/>
              </w:rPr>
              <w:t xml:space="preserve">x-admin-key</w:t>
            </w:r>
          </w:p>
        </w:tc>
        <w:tc>
          <w:tcPr>
            <w:tcW w:type="pct" w:w="1650"/>
            <w:tcBorders>
              <w:top w:val="single" w:color="999999" w:sz="4"/>
              <w:left w:val="single" w:color="999999" w:sz="4"/>
              <w:bottom w:val="single" w:color="999999" w:sz="4"/>
              <w:right w:val="single" w:color="999999" w:sz="4"/>
            </w:tcBorders>
          </w:tcPr>
          <w:p>
            <w:r>
              <w:rPr>
                <w:sz w:val="18"/>
                <w:szCs w:val="18"/>
              </w:rPr>
              <w:t xml:space="preserve">BE-003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w:t>
            </w:r>
          </w:p>
        </w:tc>
        <w:tc>
          <w:tcPr>
            <w:tcW w:type="pct" w:w="1650"/>
            <w:tcBorders>
              <w:top w:val="single" w:color="999999" w:sz="4"/>
              <w:left w:val="single" w:color="999999" w:sz="4"/>
              <w:bottom w:val="single" w:color="999999" w:sz="4"/>
              <w:right w:val="single" w:color="999999" w:sz="4"/>
            </w:tcBorders>
          </w:tcPr>
          <w:p>
            <w:r>
              <w:rPr>
                <w:sz w:val="18"/>
                <w:szCs w:val="18"/>
              </w:rPr>
              <w:t xml:space="preserve">Rate-limit </w:t>
            </w:r>
            <w:r>
              <w:rPr>
                <w:rFonts w:ascii="Consolas" w:cs="Consolas" w:eastAsia="Consolas" w:hAnsi="Consolas"/>
                <w:sz w:val="18"/>
                <w:szCs w:val="18"/>
              </w:rPr>
              <w:t xml:space="preserve">/api/auth/login</w:t>
            </w:r>
            <w:r>
              <w:rPr>
                <w:sz w:val="18"/>
                <w:szCs w:val="18"/>
              </w:rPr>
              <w:t xml:space="preserve"> and </w:t>
            </w:r>
            <w:r>
              <w:rPr>
                <w:rFonts w:ascii="Consolas" w:cs="Consolas" w:eastAsia="Consolas" w:hAnsi="Consolas"/>
                <w:sz w:val="18"/>
                <w:szCs w:val="18"/>
              </w:rPr>
              <w:t xml:space="preserve">/api/workers/login</w:t>
            </w:r>
          </w:p>
        </w:tc>
        <w:tc>
          <w:tcPr>
            <w:tcW w:type="pct" w:w="1650"/>
            <w:tcBorders>
              <w:top w:val="single" w:color="999999" w:sz="4"/>
              <w:left w:val="single" w:color="999999" w:sz="4"/>
              <w:bottom w:val="single" w:color="999999" w:sz="4"/>
              <w:right w:val="single" w:color="999999" w:sz="4"/>
            </w:tcBorders>
          </w:tcPr>
          <w:p>
            <w:r>
              <w:rPr>
                <w:sz w:val="18"/>
                <w:szCs w:val="18"/>
              </w:rPr>
              <w:t xml:space="preserve">BE-004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7</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w:t>
            </w:r>
            <w:r>
              <w:rPr>
                <w:rFonts w:ascii="Consolas" w:cs="Consolas" w:eastAsia="Consolas" w:hAnsi="Consolas"/>
                <w:sz w:val="18"/>
                <w:szCs w:val="18"/>
              </w:rPr>
              <w:t xml:space="preserve">/uploads</w:t>
            </w:r>
            <w:r>
              <w:rPr>
                <w:sz w:val="18"/>
                <w:szCs w:val="18"/>
              </w:rPr>
              <w:t xml:space="preserve">; serve via an authorising route</w:t>
            </w:r>
          </w:p>
        </w:tc>
        <w:tc>
          <w:tcPr>
            <w:tcW w:type="pct" w:w="1650"/>
            <w:tcBorders>
              <w:top w:val="single" w:color="999999" w:sz="4"/>
              <w:left w:val="single" w:color="999999" w:sz="4"/>
              <w:bottom w:val="single" w:color="999999" w:sz="4"/>
              <w:right w:val="single" w:color="999999" w:sz="4"/>
            </w:tcBorders>
          </w:tcPr>
          <w:p>
            <w:r>
              <w:rPr>
                <w:sz w:val="18"/>
                <w:szCs w:val="18"/>
              </w:rPr>
              <w:t xml:space="preserve">BE-005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w:t>
            </w:r>
          </w:p>
        </w:tc>
        <w:tc>
          <w:tcPr>
            <w:tcW w:type="pct" w:w="1650"/>
            <w:tcBorders>
              <w:top w:val="single" w:color="999999" w:sz="4"/>
              <w:left w:val="single" w:color="999999" w:sz="4"/>
              <w:bottom w:val="single" w:color="999999" w:sz="4"/>
              <w:right w:val="single" w:color="999999" w:sz="4"/>
            </w:tcBorders>
          </w:tcPr>
          <w:p>
            <w:r>
              <w:rPr>
                <w:sz w:val="18"/>
                <w:szCs w:val="18"/>
              </w:rPr>
              <w:t xml:space="preserve">Pin JWT algorithms to </w:t>
            </w:r>
            <w:r>
              <w:rPr>
                <w:rFonts w:ascii="Consolas" w:cs="Consolas" w:eastAsia="Consolas" w:hAnsi="Consolas"/>
                <w:sz w:val="18"/>
                <w:szCs w:val="18"/>
              </w:rPr>
              <w:t xml:space="preserve">HS256</w:t>
            </w:r>
            <w:r>
              <w:rPr>
                <w:sz w:val="18"/>
                <w:szCs w:val="18"/>
              </w:rPr>
              <w:t xml:space="preserve"> at all 9 sites</w:t>
            </w:r>
          </w:p>
        </w:tc>
        <w:tc>
          <w:tcPr>
            <w:tcW w:type="pct" w:w="1650"/>
            <w:tcBorders>
              <w:top w:val="single" w:color="999999" w:sz="4"/>
              <w:left w:val="single" w:color="999999" w:sz="4"/>
              <w:bottom w:val="single" w:color="999999" w:sz="4"/>
              <w:right w:val="single" w:color="999999" w:sz="4"/>
            </w:tcBorders>
          </w:tcPr>
          <w:p>
            <w:r>
              <w:rPr>
                <w:sz w:val="18"/>
                <w:szCs w:val="18"/>
              </w:rPr>
              <w:t xml:space="preserve">BE-008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9</w:t>
            </w:r>
          </w:p>
        </w:tc>
        <w:tc>
          <w:tcPr>
            <w:tcW w:type="pct" w:w="1650"/>
            <w:tcBorders>
              <w:top w:val="single" w:color="999999" w:sz="4"/>
              <w:left w:val="single" w:color="999999" w:sz="4"/>
              <w:bottom w:val="single" w:color="999999" w:sz="4"/>
              <w:right w:val="single" w:color="999999" w:sz="4"/>
            </w:tcBorders>
          </w:tcPr>
          <w:p>
            <w:r>
              <w:rPr>
                <w:sz w:val="18"/>
                <w:szCs w:val="18"/>
              </w:rPr>
              <w:t xml:space="preserve">Remove fallback secrets; bound all token lifetimes</w:t>
            </w:r>
          </w:p>
        </w:tc>
        <w:tc>
          <w:tcPr>
            <w:tcW w:type="pct" w:w="1650"/>
            <w:tcBorders>
              <w:top w:val="single" w:color="999999" w:sz="4"/>
              <w:left w:val="single" w:color="999999" w:sz="4"/>
              <w:bottom w:val="single" w:color="999999" w:sz="4"/>
              <w:right w:val="single" w:color="999999" w:sz="4"/>
            </w:tcBorders>
          </w:tcPr>
          <w:p>
            <w:r>
              <w:rPr>
                <w:sz w:val="18"/>
                <w:szCs w:val="18"/>
              </w:rPr>
              <w:t xml:space="preserve">BE-009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Route error responses through the generic handler</w:t>
            </w:r>
          </w:p>
        </w:tc>
        <w:tc>
          <w:tcPr>
            <w:tcW w:type="pct" w:w="1650"/>
            <w:tcBorders>
              <w:top w:val="single" w:color="999999" w:sz="4"/>
              <w:left w:val="single" w:color="999999" w:sz="4"/>
              <w:bottom w:val="single" w:color="999999" w:sz="4"/>
              <w:right w:val="single" w:color="999999" w:sz="4"/>
            </w:tcBorders>
          </w:tcPr>
          <w:p>
            <w:r>
              <w:rPr>
                <w:sz w:val="18"/>
                <w:szCs w:val="18"/>
              </w:rPr>
              <w:t xml:space="preserve">BE-010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or remove </w:t>
            </w:r>
            <w:r>
              <w:rPr>
                <w:rFonts w:ascii="Consolas" w:cs="Consolas" w:eastAsia="Consolas" w:hAnsi="Consolas"/>
                <w:sz w:val="18"/>
                <w:szCs w:val="18"/>
              </w:rPr>
              <w:t xml:space="preserve">/api/fro-count</w:t>
            </w:r>
          </w:p>
        </w:tc>
        <w:tc>
          <w:tcPr>
            <w:tcW w:type="pct" w:w="1650"/>
            <w:tcBorders>
              <w:top w:val="single" w:color="999999" w:sz="4"/>
              <w:left w:val="single" w:color="999999" w:sz="4"/>
              <w:bottom w:val="single" w:color="999999" w:sz="4"/>
              <w:right w:val="single" w:color="999999" w:sz="4"/>
            </w:tcBorders>
          </w:tcPr>
          <w:p>
            <w:r>
              <w:rPr>
                <w:sz w:val="18"/>
                <w:szCs w:val="18"/>
              </w:rPr>
              <w:t xml:space="preserve">BE-011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w:t>
            </w:r>
          </w:p>
        </w:tc>
        <w:tc>
          <w:tcPr>
            <w:tcW w:type="pct" w:w="1650"/>
            <w:tcBorders>
              <w:top w:val="single" w:color="999999" w:sz="4"/>
              <w:left w:val="single" w:color="999999" w:sz="4"/>
              <w:bottom w:val="single" w:color="999999" w:sz="4"/>
              <w:right w:val="single" w:color="999999" w:sz="4"/>
            </w:tcBorders>
          </w:tcPr>
          <w:p>
            <w:r>
              <w:rPr>
                <w:sz w:val="18"/>
                <w:szCs w:val="18"/>
              </w:rPr>
              <w:t xml:space="preserve">Stream/limit 50 MB uploads</w:t>
            </w:r>
          </w:p>
        </w:tc>
        <w:tc>
          <w:tcPr>
            <w:tcW w:type="pct" w:w="1650"/>
            <w:tcBorders>
              <w:top w:val="single" w:color="999999" w:sz="4"/>
              <w:left w:val="single" w:color="999999" w:sz="4"/>
              <w:bottom w:val="single" w:color="999999" w:sz="4"/>
              <w:right w:val="single" w:color="999999" w:sz="4"/>
            </w:tcBorders>
          </w:tcPr>
          <w:p>
            <w:r>
              <w:rPr>
                <w:sz w:val="18"/>
                <w:szCs w:val="18"/>
              </w:rPr>
              <w:t xml:space="preserve">BE-012</w:t>
            </w:r>
          </w:p>
        </w:tc>
      </w:tr>
    </w:tbl>
    <w:p>
      <w:pPr>
        <w:spacing w:after="120"/>
      </w:pPr>
    </w:p>
    <w:p/>
    <w:p>
      <w:pPr>
        <w:pStyle w:val="Heading2"/>
        <w:spacing w:after="120" w:before="240"/>
      </w:pPr>
      <w:r>
        <w:t xml:space="preserve">5. Verification</w:t>
      </w:r>
    </w:p>
    <w:p/>
    <w:p>
      <w:pPr>
        <w:shd w:fill="F2F2F2" w:val="clear"/>
        <w:spacing w:after="60" w:before="60"/>
      </w:pPr>
      <w:r>
        <w:rPr>
          <w:rFonts w:ascii="Consolas" w:cs="Consolas" w:eastAsia="Consolas" w:hAnsi="Consolas"/>
          <w:sz w:val="16"/>
          <w:szCs w:val="16"/>
        </w:rPr>
        <w:t xml:space="preserve"># Secrets must not appear in tracked files (red = unfixed).
cd backend &amp;&amp; npm run security:check
# Confirm the developer-ticket router carries a role gate.
grep -n "router.use" backend/src/routes/developerTicketRoutes.js
# Confirm the API routes use authenticateRole.
grep -rn "authenticateRole" backend/src/routes | wc -l</w:t>
      </w:r>
    </w:p>
    <w:p/>
    <w:p>
      <w:pPr>
        <w:pStyle w:val="Heading1"/>
      </w:pPr>
      <w:r>
        <w:t xml:space="preserve">security/BACKEND.md</w:t>
      </w:r>
    </w:p>
    <w:p>
      <w:pPr>
        <w:pStyle w:val="Heading1"/>
        <w:pageBreakBefore/>
        <w:spacing w:after="120" w:before="240"/>
      </w:pPr>
      <w:r>
        <w:t xml:space="preserve">Backend &amp; API Security</w:t>
      </w:r>
    </w:p>
    <w:p/>
    <w:p>
      <w:pPr>
        <w:pStyle w:val="Heading2"/>
        <w:spacing w:after="120" w:before="240"/>
      </w:pPr>
      <w:r>
        <w:t xml:space="preserve">Stack</w:t>
      </w:r>
    </w:p>
    <w:p/>
    <w:p>
      <w:pPr>
        <w:spacing w:after="60"/>
      </w:pPr>
      <w:r>
        <w:t xml:space="preserve">Express on Node, behind Caddy (nginx on the HEAD host), run under PM2. Notable dependencies</w:t>
      </w:r>
    </w:p>
    <w:p>
      <w:pPr>
        <w:spacing w:after="60"/>
      </w:pPr>
      <w:r>
        <w:t xml:space="preserve">(</w:t>
      </w:r>
      <w:r>
        <w:rPr>
          <w:rFonts w:ascii="Consolas" w:cs="Consolas" w:eastAsia="Consolas" w:hAnsi="Consolas"/>
        </w:rPr>
        <w:t xml:space="preserve">backend/package.json</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HTTP layer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^2.8.5</w:t>
            </w:r>
          </w:p>
        </w:tc>
        <w:tc>
          <w:tcPr>
            <w:tcW w:type="pct" w:w="1650"/>
            <w:tcBorders>
              <w:top w:val="single" w:color="999999" w:sz="4"/>
              <w:left w:val="single" w:color="999999" w:sz="4"/>
              <w:bottom w:val="single" w:color="999999" w:sz="4"/>
              <w:right w:val="single" w:color="999999" w:sz="4"/>
            </w:tcBorders>
          </w:tcPr>
          <w:p>
            <w:r>
              <w:rPr>
                <w:sz w:val="18"/>
                <w:szCs w:val="18"/>
              </w:rPr>
              <w:t xml:space="preserve">configured with </w:t>
            </w:r>
            <w:r>
              <w:rPr>
                <w:rFonts w:ascii="Consolas" w:cs="Consolas" w:eastAsia="Consolas" w:hAnsi="Consolas"/>
                <w:sz w:val="18"/>
                <w:szCs w:val="18"/>
              </w:rPr>
              <w:t xml:space="preserve">origin: '*'</w:t>
            </w:r>
            <w:r>
              <w:rPr>
                <w:sz w:val="18"/>
                <w:szCs w:val="18"/>
              </w:rPr>
              <w:t xml:space="preserve"> — SEC-007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^9.0.2</w:t>
            </w:r>
          </w:p>
        </w:tc>
        <w:tc>
          <w:tcPr>
            <w:tcW w:type="pct" w:w="1650"/>
            <w:tcBorders>
              <w:top w:val="single" w:color="999999" w:sz="4"/>
              <w:left w:val="single" w:color="999999" w:sz="4"/>
              <w:bottom w:val="single" w:color="999999" w:sz="4"/>
              <w:right w:val="single" w:color="999999" w:sz="4"/>
            </w:tcBorders>
          </w:tcPr>
          <w:p>
            <w:r>
              <w:rPr>
                <w:sz w:val="18"/>
                <w:szCs w:val="18"/>
              </w:rPr>
              <w:t xml:space="preserve">algorithm not pinned — see </w:t>
            </w:r>
            <w:r>
              <w:rPr>
                <w:color w:val="0563C1"/>
                <w:sz w:val="18"/>
                <w:szCs w:val="18"/>
                <w:u w:val="single"/>
              </w:rPr>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^2.4.3</w:t>
            </w:r>
          </w:p>
        </w:tc>
        <w:tc>
          <w:tcPr>
            <w:tcW w:type="pct" w:w="1650"/>
            <w:tcBorders>
              <w:top w:val="single" w:color="999999" w:sz="4"/>
              <w:left w:val="single" w:color="999999" w:sz="4"/>
              <w:bottom w:val="single" w:color="999999" w:sz="4"/>
              <w:right w:val="single" w:color="999999" w:sz="4"/>
            </w:tcBorders>
          </w:tcPr>
          <w:p>
            <w:r>
              <w:rPr>
                <w:sz w:val="18"/>
                <w:szCs w:val="18"/>
              </w:rPr>
              <w:t xml:space="preserve">password hashing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^8.5.2</w:t>
            </w:r>
          </w:p>
        </w:tc>
        <w:tc>
          <w:tcPr>
            <w:tcW w:type="pct" w:w="1650"/>
            <w:tcBorders>
              <w:top w:val="single" w:color="999999" w:sz="4"/>
              <w:left w:val="single" w:color="999999" w:sz="4"/>
              <w:bottom w:val="single" w:color="999999" w:sz="4"/>
              <w:right w:val="single" w:color="999999" w:sz="4"/>
            </w:tcBorders>
          </w:tcPr>
          <w:p>
            <w:r>
              <w:rPr>
                <w:sz w:val="18"/>
                <w:szCs w:val="18"/>
              </w:rPr>
              <w:t xml:space="preserve">installed but used </w:t>
            </w:r>
            <w:r>
              <w:rPr>
                <w:b/>
                <w:bCs/>
                <w:sz w:val="18"/>
                <w:szCs w:val="18"/>
              </w:rPr>
              <w:t xml:space="preserve">only</w:t>
            </w:r>
            <w:r>
              <w:rPr>
                <w:sz w:val="18"/>
                <w:szCs w:val="18"/>
              </w:rPr>
              <w:t xml:space="preserve"> in </w:t>
            </w:r>
            <w:r>
              <w:rPr>
                <w:rFonts w:ascii="Consolas" w:cs="Consolas" w:eastAsia="Consolas" w:hAnsi="Consolas"/>
                <w:sz w:val="18"/>
                <w:szCs w:val="18"/>
              </w:rPr>
              <w:t xml:space="preserve">chatRoutes.js</w:t>
            </w:r>
            <w:r>
              <w:rPr>
                <w:sz w:val="18"/>
                <w:szCs w:val="18"/>
              </w:rPr>
              <w:t xml:space="preserve"> — SEC-006</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^1.4.5-lts.1</w:t>
            </w:r>
          </w:p>
        </w:tc>
        <w:tc>
          <w:tcPr>
            <w:tcW w:type="pct" w:w="1650"/>
            <w:tcBorders>
              <w:top w:val="single" w:color="999999" w:sz="4"/>
              <w:left w:val="single" w:color="999999" w:sz="4"/>
              <w:bottom w:val="single" w:color="999999" w:sz="4"/>
              <w:right w:val="single" w:color="999999" w:sz="4"/>
            </w:tcBorders>
          </w:tcPr>
          <w:p>
            <w:r>
              <w:rPr>
                <w:sz w:val="18"/>
                <w:szCs w:val="18"/>
              </w:rPr>
              <w:t xml:space="preserve">multipart uploads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^8.22.0</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SQL alongside a query-builder client</w:t>
            </w:r>
          </w:p>
        </w:tc>
      </w:tr>
    </w:tbl>
    <w:p>
      <w:pPr>
        <w:spacing w:after="120"/>
      </w:pPr>
    </w:p>
    <w:p/>
    <w:p>
      <w:pPr>
        <w:spacing w:after="60"/>
      </w:pPr>
      <w:r>
        <w:rPr>
          <w:b/>
          <w:bCs/>
        </w:rPr>
        <w:t xml:space="preserve">`helmet` is not a dependency.</w:t>
      </w:r>
      <w:r>
        <w:t xml:space="preserve"> There are no security headers on the API</w:t>
      </w:r>
    </w:p>
    <w:p>
      <w:pPr>
        <w:spacing w:after="60"/>
      </w:pPr>
      <w:r>
        <w:t xml:space="preserve">origin either (SEC-003).</w:t>
      </w:r>
    </w:p>
    <w:p/>
    <w:p>
      <w:pPr>
        <w:pStyle w:val="Heading2"/>
        <w:spacing w:after="120" w:before="240"/>
      </w:pPr>
      <w:r>
        <w:t xml:space="preserve">Middleware order</w:t>
      </w:r>
    </w:p>
    <w:p/>
    <w:p>
      <w:pPr>
        <w:spacing w:after="60"/>
      </w:pPr>
      <w:r>
        <w:t xml:space="preserve">From </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Middleware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Assessment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app.set('trust proxy', 'loopback')</w:t>
            </w:r>
          </w:p>
        </w:tc>
        <w:tc>
          <w:tcPr>
            <w:tcW w:type="pct" w:w="1650"/>
            <w:tcBorders>
              <w:top w:val="single" w:color="999999" w:sz="4"/>
              <w:left w:val="single" w:color="999999" w:sz="4"/>
              <w:bottom w:val="single" w:color="999999" w:sz="4"/>
              <w:right w:val="single" w:color="999999" w:sz="4"/>
            </w:tcBorders>
          </w:tcPr>
          <w:p>
            <w:r>
              <w:rPr>
                <w:sz w:val="18"/>
                <w:szCs w:val="18"/>
              </w:rPr>
              <w:t xml:space="preserve">hop count must match the real chain — SEC-015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 origin: '*', … })</w:t>
            </w:r>
          </w:p>
        </w:tc>
        <w:tc>
          <w:tcPr>
            <w:tcW w:type="pct" w:w="1650"/>
            <w:tcBorders>
              <w:top w:val="single" w:color="999999" w:sz="4"/>
              <w:left w:val="single" w:color="999999" w:sz="4"/>
              <w:bottom w:val="single" w:color="999999" w:sz="4"/>
              <w:right w:val="single" w:color="999999" w:sz="4"/>
            </w:tcBorders>
          </w:tcPr>
          <w:p>
            <w:r>
              <w:rPr>
                <w:sz w:val="18"/>
                <w:szCs w:val="18"/>
              </w:rPr>
              <w:t xml:space="preserve">SEC-007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express.json({ limit: '10mb' })</w:t>
            </w:r>
          </w:p>
        </w:tc>
        <w:tc>
          <w:tcPr>
            <w:tcW w:type="pct" w:w="1650"/>
            <w:tcBorders>
              <w:top w:val="single" w:color="999999" w:sz="4"/>
              <w:left w:val="single" w:color="999999" w:sz="4"/>
              <w:bottom w:val="single" w:color="999999" w:sz="4"/>
              <w:right w:val="single" w:color="999999" w:sz="4"/>
            </w:tcBorders>
          </w:tcPr>
          <w:p>
            <w:r>
              <w:rPr>
                <w:sz w:val="18"/>
                <w:szCs w:val="18"/>
              </w:rPr>
              <w:t xml:space="preserve">large bodies buffered before validation — SEC-019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app.use('/api', localDbAccess)</w:t>
            </w:r>
          </w:p>
        </w:tc>
        <w:tc>
          <w:tcPr>
            <w:tcW w:type="pct" w:w="1650"/>
            <w:tcBorders>
              <w:top w:val="single" w:color="999999" w:sz="4"/>
              <w:left w:val="single" w:color="999999" w:sz="4"/>
              <w:bottom w:val="single" w:color="999999" w:sz="4"/>
              <w:right w:val="single" w:color="999999" w:sz="4"/>
            </w:tcBorders>
          </w:tcPr>
          <w:p>
            <w:r>
              <w:rPr>
                <w:sz w:val="18"/>
                <w:szCs w:val="18"/>
              </w:rPr>
              <w:t xml:space="preserve">see below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197-277</w:t>
            </w:r>
          </w:p>
        </w:tc>
        <w:tc>
          <w:tcPr>
            <w:tcW w:type="pct" w:w="1650"/>
            <w:tcBorders>
              <w:top w:val="single" w:color="999999" w:sz="4"/>
              <w:left w:val="single" w:color="999999" w:sz="4"/>
              <w:bottom w:val="single" w:color="999999" w:sz="4"/>
              <w:right w:val="single" w:color="999999" w:sz="4"/>
            </w:tcBorders>
          </w:tcPr>
          <w:p>
            <w:r>
              <w:rPr>
                <w:sz w:val="18"/>
                <w:szCs w:val="18"/>
              </w:rPr>
              <w:t xml:space="preserve">~80 routers</w:t>
            </w:r>
          </w:p>
        </w:tc>
        <w:tc>
          <w:tcPr>
            <w:tcW w:type="pct" w:w="1650"/>
            <w:tcBorders>
              <w:top w:val="single" w:color="999999" w:sz="4"/>
              <w:left w:val="single" w:color="999999" w:sz="4"/>
              <w:bottom w:val="single" w:color="999999" w:sz="4"/>
              <w:right w:val="single" w:color="999999" w:sz="4"/>
            </w:tcBorders>
          </w:tcPr>
          <w:p>
            <w:r>
              <w:rPr>
                <w:sz w:val="18"/>
                <w:szCs w:val="18"/>
              </w:rPr>
              <w:t xml:space="preserve">each must carry an explicit auth gate — SEC-001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308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/api/whatsapp/send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applied inline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501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app.use('/uploads', express.static(…))</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unauthenticated</w:t>
            </w:r>
            <w:r>
              <w:rPr>
                <w:sz w:val="18"/>
                <w:szCs w:val="18"/>
              </w:rPr>
              <w:t xml:space="preserve"> — SEC-005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893</w:t>
            </w:r>
          </w:p>
        </w:tc>
        <w:tc>
          <w:tcPr>
            <w:tcW w:type="pct" w:w="1650"/>
            <w:tcBorders>
              <w:top w:val="single" w:color="999999" w:sz="4"/>
              <w:left w:val="single" w:color="999999" w:sz="4"/>
              <w:bottom w:val="single" w:color="999999" w:sz="4"/>
              <w:right w:val="single" w:color="999999" w:sz="4"/>
            </w:tcBorders>
          </w:tcPr>
          <w:p>
            <w:r>
              <w:rPr>
                <w:sz w:val="18"/>
                <w:szCs w:val="18"/>
              </w:rPr>
              <w:t xml:space="preserve">error handler</w:t>
            </w:r>
          </w:p>
        </w:tc>
        <w:tc>
          <w:tcPr>
            <w:tcW w:type="pct" w:w="1650"/>
            <w:tcBorders>
              <w:top w:val="single" w:color="999999" w:sz="4"/>
              <w:left w:val="single" w:color="999999" w:sz="4"/>
              <w:bottom w:val="single" w:color="999999" w:sz="4"/>
              <w:right w:val="single" w:color="999999" w:sz="4"/>
            </w:tcBorders>
          </w:tcPr>
          <w:p>
            <w:r>
              <w:rPr>
                <w:sz w:val="18"/>
                <w:szCs w:val="18"/>
              </w:rPr>
              <w:t xml:space="preserve">review for leakage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928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app.listen(PORT, '0.0.0.0')</w:t>
            </w:r>
          </w:p>
        </w:tc>
        <w:tc>
          <w:tcPr>
            <w:tcW w:type="pct" w:w="1650"/>
            <w:tcBorders>
              <w:top w:val="single" w:color="999999" w:sz="4"/>
              <w:left w:val="single" w:color="999999" w:sz="4"/>
              <w:bottom w:val="single" w:color="999999" w:sz="4"/>
              <w:right w:val="single" w:color="999999" w:sz="4"/>
            </w:tcBorders>
          </w:tcPr>
          <w:p>
            <w:r>
              <w:rPr>
                <w:sz w:val="18"/>
                <w:szCs w:val="18"/>
              </w:rPr>
              <w:t xml:space="preserve">binds all interfaces; rely on the proxy to restrict</w:t>
            </w:r>
          </w:p>
        </w:tc>
      </w:tr>
    </w:tbl>
    <w:p>
      <w:pPr>
        <w:spacing w:after="120"/>
      </w:pPr>
    </w:p>
    <w:p/>
    <w:p>
      <w:pPr>
        <w:spacing w:after="60"/>
      </w:pPr>
      <w:r>
        <w:t xml:space="preserve">Two things stand out:</w:t>
      </w:r>
    </w:p>
    <w:p/>
    <w:p>
      <w:pPr>
        <w:pStyle w:val="ListParagraph"/>
        <w:numPr>
          <w:ilvl w:val="0"/>
          <w:numId w:val="1"/>
        </w:numPr>
      </w:pPr>
      <w:r>
        <w:rPr>
          <w:b/>
          <w:bCs/>
          <w:sz w:val="20"/>
          <w:szCs w:val="20"/>
        </w:rPr>
        <w:t xml:space="preserve">`/uploads` (line 501) is mounted with no middleware.</w:t>
      </w:r>
      <w:r>
        <w:rPr>
          <w:sz w:val="20"/>
          <w:szCs w:val="20"/>
        </w:rPr>
        <w:t xml:space="preserve"> Every uploaded file is</w:t>
      </w:r>
    </w:p>
    <w:p>
      <w:pPr>
        <w:spacing w:after="60"/>
      </w:pPr>
      <w:r>
        <w:t xml:space="preserve">  world-readable if the path is known. Donor paperwork, bank statements,</w:t>
      </w:r>
    </w:p>
    <w:p>
      <w:pPr>
        <w:spacing w:after="60"/>
      </w:pPr>
      <w:r>
        <w:t xml:space="preserve">  certificates and payment screenshots are in scope. This is SEC-005 and should</w:t>
      </w:r>
    </w:p>
    <w:p>
      <w:pPr>
        <w:spacing w:after="60"/>
      </w:pPr>
      <w:r>
        <w:t xml:space="preserve">  be the first backend fix.</w:t>
      </w:r>
    </w:p>
    <w:p>
      <w:pPr>
        <w:pStyle w:val="ListParagraph"/>
        <w:numPr>
          <w:ilvl w:val="0"/>
          <w:numId w:val="1"/>
        </w:numPr>
      </w:pPr>
      <w:r>
        <w:rPr>
          <w:b/>
          <w:bCs/>
          <w:sz w:val="20"/>
          <w:szCs w:val="20"/>
        </w:rPr>
        <w:t xml:space="preserve">`localDbAccess` on `/api` (line 179)</w:t>
      </w:r>
      <w:r>
        <w:rPr>
          <w:sz w:val="20"/>
          <w:szCs w:val="20"/>
        </w:rPr>
        <w:t xml:space="preserve"> is gated by the </w:t>
      </w:r>
      <w:r>
        <w:rPr>
          <w:rFonts w:ascii="Consolas" w:cs="Consolas" w:eastAsia="Consolas" w:hAnsi="Consolas"/>
          <w:sz w:val="20"/>
          <w:szCs w:val="20"/>
        </w:rPr>
        <w:t xml:space="preserve">LOCAL_DB_ACCESS</w:t>
      </w:r>
      <w:r>
        <w:rPr>
          <w:sz w:val="20"/>
          <w:szCs w:val="20"/>
        </w:rPr>
        <w:t xml:space="preserve"> and</w:t>
      </w:r>
    </w:p>
    <w:p>
      <w:pPr>
        <w:spacing w:after="60"/>
      </w:pPr>
      <w:r>
        <w:t xml:space="preserve">  </w:t>
      </w:r>
      <w:r>
        <w:rPr>
          <w:rFonts w:ascii="Consolas" w:cs="Consolas" w:eastAsia="Consolas" w:hAnsi="Consolas"/>
        </w:rPr>
        <w:t xml:space="preserve">LOCAL_DB_ACCESS_RULE_TTL_HOURS</w:t>
      </w:r>
      <w:r>
        <w:t xml:space="preserve"> settings. Confirm the default is deny and that</w:t>
      </w:r>
    </w:p>
    <w:p>
      <w:pPr>
        <w:spacing w:after="60"/>
      </w:pPr>
      <w:r>
        <w:t xml:space="preserve">  the AWS security-group rule it creates is removed when the TTL expires.</w:t>
      </w:r>
    </w:p>
    <w:p/>
    <w:p>
      <w:pPr>
        <w:spacing w:after="60"/>
      </w:pPr>
      <w:r>
        <w:t xml:space="preserve">Static panel bundles are also served from the same process</w:t>
      </w:r>
    </w:p>
    <w:p>
      <w:pPr>
        <w:spacing w:after="60"/>
      </w:pPr>
      <w:r>
        <w:t xml:space="preserve">(</w:t>
      </w:r>
      <w:r>
        <w:rPr>
          <w:rFonts w:ascii="Consolas" w:cs="Consolas" w:eastAsia="Consolas" w:hAnsi="Consolas"/>
        </w:rPr>
        <w:t xml:space="preserve">index.js:767-812</w:t>
      </w:r>
      <w:r>
        <w:t xml:space="preserve">): </w:t>
      </w:r>
      <w:r>
        <w:rPr>
          <w:rFonts w:ascii="Consolas" w:cs="Consolas" w:eastAsia="Consolas" w:hAnsi="Consolas"/>
        </w:rPr>
        <w:t xml:space="preserve">/bank-import</w:t>
      </w:r>
      <w:r>
        <w:t xml:space="preserve">, </w:t>
      </w:r>
      <w:r>
        <w:rPr>
          <w:rFonts w:ascii="Consolas" w:cs="Consolas" w:eastAsia="Consolas" w:hAnsi="Consolas"/>
        </w:rPr>
        <w:t xml:space="preserve">/whatsapp/assets</w:t>
      </w:r>
      <w:r>
        <w:t xml:space="preserve">,</w:t>
      </w:r>
    </w:p>
    <w:p>
      <w:pPr>
        <w:spacing w:after="60"/>
      </w:pPr>
      <w:r>
        <w:rPr>
          <w:rFonts w:ascii="Consolas" w:cs="Consolas" w:eastAsia="Consolas" w:hAnsi="Consolas"/>
        </w:rPr>
        <w:t xml:space="preserve">/database/assets</w:t>
      </w:r>
      <w:r>
        <w:t xml:space="preserve">, </w:t>
      </w:r>
      <w:r>
        <w:rPr>
          <w:rFonts w:ascii="Consolas" w:cs="Consolas" w:eastAsia="Consolas" w:hAnsi="Consolas"/>
        </w:rPr>
        <w:t xml:space="preserve">/assets</w:t>
      </w:r>
      <w:r>
        <w:t xml:space="preserve">, </w:t>
      </w:r>
      <w:r>
        <w:rPr>
          <w:rFonts w:ascii="Consolas" w:cs="Consolas" w:eastAsia="Consolas" w:hAnsi="Consolas"/>
        </w:rPr>
        <w:t xml:space="preserve">/admin/assets</w:t>
      </w:r>
      <w:r>
        <w:t xml:space="preserve">, </w:t>
      </w:r>
      <w:r>
        <w:rPr>
          <w:rFonts w:ascii="Consolas" w:cs="Consolas" w:eastAsia="Consolas" w:hAnsi="Consolas"/>
        </w:rPr>
        <w:t xml:space="preserve">/accounts/assets</w:t>
      </w:r>
      <w:r>
        <w:t xml:space="preserve">,</w:t>
      </w:r>
    </w:p>
    <w:p>
      <w:pPr>
        <w:spacing w:after="60"/>
      </w:pPr>
      <w:r>
        <w:rPr>
          <w:rFonts w:ascii="Consolas" w:cs="Consolas" w:eastAsia="Consolas" w:hAnsi="Consolas"/>
        </w:rPr>
        <w:t xml:space="preserve">/recruit-quizz/assets</w:t>
      </w:r>
      <w:r>
        <w:t xml:space="preserve">. These are build artefacts and are fine, but any of them</w:t>
      </w:r>
    </w:p>
    <w:p>
      <w:pPr>
        <w:spacing w:after="60"/>
      </w:pPr>
      <w:r>
        <w:t xml:space="preserve">can become a disclosure path if a build is left in the source tree — confirm</w:t>
      </w:r>
    </w:p>
    <w:p>
      <w:pPr>
        <w:spacing w:after="60"/>
      </w:pPr>
      <w:r>
        <w:rPr>
          <w:rFonts w:ascii="Consolas" w:cs="Consolas" w:eastAsia="Consolas" w:hAnsi="Consolas"/>
        </w:rPr>
        <w:t xml:space="preserve">dist/</w:t>
      </w:r>
      <w:r>
        <w:t xml:space="preserve"> folders are gitignored.</w:t>
      </w:r>
    </w:p>
    <w:p/>
    <w:p>
      <w:pPr>
        <w:pStyle w:val="Heading2"/>
        <w:spacing w:after="120" w:before="240"/>
      </w:pPr>
      <w:r>
        <w:t xml:space="preserve">Authentication enforcement</w:t>
      </w:r>
    </w:p>
    <w:p/>
    <w:p>
      <w:pPr>
        <w:spacing w:after="60"/>
      </w:pPr>
      <w:r>
        <w:t xml:space="preserve">See </w:t>
      </w:r>
      <w:r>
        <w:rPr>
          <w:color w:val="0563C1"/>
          <w:u w:val="single"/>
        </w:rPr>
      </w:r>
      <w:r>
        <w:t xml:space="preserve"> for the token mechanics. The audit</w:t>
      </w:r>
    </w:p>
    <w:p>
      <w:pPr>
        <w:spacing w:after="60"/>
      </w:pPr>
      <w:r>
        <w:t xml:space="preserve">task is to confirm every router mount has a gate. The known gap is</w:t>
      </w:r>
    </w:p>
    <w:p>
      <w:pPr>
        <w:spacing w:after="60"/>
      </w:pPr>
      <w:r>
        <w:rPr>
          <w:rFonts w:ascii="Consolas" w:cs="Consolas" w:eastAsia="Consolas" w:hAnsi="Consolas"/>
        </w:rPr>
        <w:t xml:space="preserve">developerTicketRoutes.js:11</w:t>
      </w:r>
      <w:r>
        <w:t xml:space="preserve">, which applies only </w:t>
      </w:r>
      <w:r>
        <w:rPr>
          <w:rFonts w:ascii="Consolas" w:cs="Consolas" w:eastAsia="Consolas" w:hAnsi="Consolas"/>
        </w:rPr>
        <w:t xml:space="preserve">authenticate</w:t>
      </w:r>
      <w:r>
        <w:t xml:space="preserve">, so any valid</w:t>
      </w:r>
    </w:p>
    <w:p>
      <w:pPr>
        <w:spacing w:after="60"/>
      </w:pPr>
      <w:r>
        <w:t xml:space="preserve">token of any role can list and approve developer tickets (SEC-001).</w:t>
      </w:r>
    </w:p>
    <w:p/>
    <w:p>
      <w:pPr>
        <w:pStyle w:val="Heading2"/>
        <w:spacing w:after="120" w:before="240"/>
      </w:pPr>
      <w:r>
        <w:t xml:space="preserve">Rate limiting</w:t>
      </w:r>
    </w:p>
    <w:p/>
    <w:p>
      <w:pPr>
        <w:spacing w:after="60"/>
      </w:pPr>
      <w:r>
        <w:t xml:space="preserve">Only </w:t>
      </w:r>
      <w:r>
        <w:rPr>
          <w:rFonts w:ascii="Consolas" w:cs="Consolas" w:eastAsia="Consolas" w:hAnsi="Consolas"/>
        </w:rPr>
        <w:t xml:space="preserve">chatRoutes.js</w:t>
      </w:r>
      <w:r>
        <w:t xml:space="preserve"> uses </w:t>
      </w:r>
      <w:r>
        <w:rPr>
          <w:rFonts w:ascii="Consolas" w:cs="Consolas" w:eastAsia="Consolas" w:hAnsi="Consolas"/>
        </w:rPr>
        <w:t xml:space="preserve">express-rate-limit</w:t>
      </w:r>
      <w:r>
        <w:t xml:space="preserve">. There is no limiter on:</w:t>
      </w:r>
    </w:p>
    <w:p/>
    <w:p>
      <w:pPr>
        <w:pStyle w:val="ListParagraph"/>
        <w:numPr>
          <w:ilvl w:val="0"/>
          <w:numId w:val="1"/>
        </w:numPr>
      </w:pPr>
      <w:r>
        <w:rPr>
          <w:rFonts w:ascii="Consolas" w:cs="Consolas" w:eastAsia="Consolas" w:hAnsi="Consolas"/>
          <w:sz w:val="20"/>
          <w:szCs w:val="20"/>
        </w:rPr>
        <w:t xml:space="preserve">/api/auth/login</w:t>
      </w:r>
      <w:r>
        <w:rPr>
          <w:sz w:val="20"/>
          <w:szCs w:val="20"/>
        </w:rPr>
        <w:t xml:space="preserve">, </w:t>
      </w:r>
      <w:r>
        <w:rPr>
          <w:rFonts w:ascii="Consolas" w:cs="Consolas" w:eastAsia="Consolas" w:hAnsi="Consolas"/>
          <w:sz w:val="20"/>
          <w:szCs w:val="20"/>
        </w:rPr>
        <w:t xml:space="preserve">/api/workers/login</w:t>
      </w:r>
      <w:r>
        <w:rPr>
          <w:sz w:val="20"/>
          <w:szCs w:val="20"/>
        </w:rPr>
        <w:t xml:space="preserve"> — credential stuffing (SEC-006)</w:t>
      </w:r>
    </w:p>
    <w:p>
      <w:pPr>
        <w:pStyle w:val="ListParagraph"/>
        <w:numPr>
          <w:ilvl w:val="0"/>
          <w:numId w:val="1"/>
        </w:numPr>
      </w:pPr>
      <w:r>
        <w:rPr>
          <w:rFonts w:ascii="Consolas" w:cs="Consolas" w:eastAsia="Consolas" w:hAnsi="Consolas"/>
          <w:sz w:val="20"/>
          <w:szCs w:val="20"/>
        </w:rPr>
        <w:t xml:space="preserve">/api/impersonation-codes</w:t>
      </w:r>
      <w:r>
        <w:rPr>
          <w:sz w:val="20"/>
          <w:szCs w:val="20"/>
        </w:rPr>
        <w:t xml:space="preserve"> — code guessing</w:t>
      </w:r>
    </w:p>
    <w:p>
      <w:pPr>
        <w:pStyle w:val="ListParagraph"/>
        <w:numPr>
          <w:ilvl w:val="0"/>
          <w:numId w:val="1"/>
        </w:numPr>
      </w:pPr>
      <w:r>
        <w:rPr>
          <w:rFonts w:ascii="Consolas" w:cs="Consolas" w:eastAsia="Consolas" w:hAnsi="Consolas"/>
          <w:sz w:val="20"/>
          <w:szCs w:val="20"/>
        </w:rPr>
        <w:t xml:space="preserve">/api/otp*</w:t>
      </w:r>
      <w:r>
        <w:rPr>
          <w:sz w:val="20"/>
          <w:szCs w:val="20"/>
        </w:rPr>
        <w:t xml:space="preserve"> style endpoints</w:t>
      </w:r>
    </w:p>
    <w:p>
      <w:pPr>
        <w:pStyle w:val="ListParagraph"/>
        <w:numPr>
          <w:ilvl w:val="0"/>
          <w:numId w:val="1"/>
        </w:numPr>
      </w:pPr>
      <w:r>
        <w:rPr>
          <w:rFonts w:ascii="Consolas" w:cs="Consolas" w:eastAsia="Consolas" w:hAnsi="Consolas"/>
          <w:sz w:val="20"/>
          <w:szCs w:val="20"/>
        </w:rPr>
        <w:t xml:space="preserve">POST /api/whatsapp/send</w:t>
      </w:r>
      <w:r>
        <w:rPr>
          <w:sz w:val="20"/>
          <w:szCs w:val="20"/>
        </w:rPr>
        <w:t xml:space="preserve"> — message relay abuse</w:t>
      </w:r>
    </w:p>
    <w:p>
      <w:pPr>
        <w:pStyle w:val="ListParagraph"/>
        <w:numPr>
          <w:ilvl w:val="0"/>
          <w:numId w:val="1"/>
        </w:numPr>
      </w:pPr>
      <w:r>
        <w:rPr>
          <w:sz w:val="20"/>
          <w:szCs w:val="20"/>
        </w:rPr>
        <w:t xml:space="preserve">bulk import/export routes — memory and database pressure</w:t>
      </w:r>
    </w:p>
    <w:p/>
    <w:p>
      <w:pPr>
        <w:spacing w:after="60"/>
      </w:pPr>
      <w:r>
        <w:t xml:space="preserve">Add a strict per-IP and per-identifier limiter on auth, a coarse global limiter,</w:t>
      </w:r>
    </w:p>
    <w:p>
      <w:pPr>
        <w:spacing w:after="60"/>
      </w:pPr>
      <w:r>
        <w:t xml:space="preserve">and confirm </w:t>
      </w:r>
      <w:r>
        <w:rPr>
          <w:rFonts w:ascii="Consolas" w:cs="Consolas" w:eastAsia="Consolas" w:hAnsi="Consolas"/>
        </w:rPr>
        <w:t xml:space="preserve">trust proxy</w:t>
      </w:r>
      <w:r>
        <w:t xml:space="preserve"> so the client IP is resolved correctly.</w:t>
      </w:r>
    </w:p>
    <w:p/>
    <w:p>
      <w:pPr>
        <w:pStyle w:val="Heading2"/>
        <w:spacing w:after="120" w:before="240"/>
      </w:pPr>
      <w:r>
        <w:t xml:space="preserve">Input validation</w:t>
      </w:r>
    </w:p>
    <w:p/>
    <w:p>
      <w:pPr>
        <w:spacing w:after="60"/>
      </w:pPr>
      <w:r>
        <w:t xml:space="preserve">There is no schema-validation library in the backend. </w:t>
      </w:r>
      <w:r>
        <w:rPr>
          <w:rFonts w:ascii="Consolas" w:cs="Consolas" w:eastAsia="Consolas" w:hAnsi="Consolas"/>
        </w:rPr>
        <w:t xml:space="preserve">zod</w:t>
      </w:r>
      <w:r>
        <w:t xml:space="preserve"> exists in the client</w:t>
      </w:r>
    </w:p>
    <w:p>
      <w:pPr>
        <w:spacing w:after="60"/>
      </w:pPr>
      <w:r>
        <w:t xml:space="preserve">(</w:t>
      </w:r>
      <w:r>
        <w:rPr>
          <w:rFonts w:ascii="Consolas" w:cs="Consolas" w:eastAsia="Consolas" w:hAnsi="Consolas"/>
        </w:rPr>
        <w:t xml:space="preserve">client/package.json</w:t>
      </w:r>
      <w:r>
        <w:t xml:space="preserve">) but is not used server-side. Validation is ad-hoc and</w:t>
      </w:r>
    </w:p>
    <w:p>
      <w:pPr>
        <w:spacing w:after="60"/>
      </w:pPr>
      <w:r>
        <w:t xml:space="preserve">per-route, so coverage is uneven by construction.</w:t>
      </w:r>
    </w:p>
    <w:p/>
    <w:p>
      <w:pPr>
        <w:spacing w:after="60"/>
      </w:pPr>
      <w:r>
        <w:t xml:space="preserve">Minimum bar for every route that accepts a body:</w:t>
      </w:r>
    </w:p>
    <w:p/>
    <w:p>
      <w:r>
        <w:rPr>
          <w:b/>
          <w:bCs/>
          <w:sz w:val="20"/>
          <w:szCs w:val="20"/>
        </w:rPr>
        <w:t xml:space="preserve">1. </w:t>
      </w:r>
      <w:r>
        <w:rPr>
          <w:sz w:val="20"/>
          <w:szCs w:val="20"/>
        </w:rPr>
        <w:t xml:space="preserve">Type and range check every field.</w:t>
      </w:r>
    </w:p>
    <w:p>
      <w:r>
        <w:rPr>
          <w:b/>
          <w:bCs/>
          <w:sz w:val="20"/>
          <w:szCs w:val="20"/>
        </w:rPr>
        <w:t xml:space="preserve">2. </w:t>
      </w:r>
      <w:r>
        <w:rPr>
          <w:sz w:val="20"/>
          <w:szCs w:val="20"/>
        </w:rPr>
        <w:t xml:space="preserve">Coerce and bound pagination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w:t>
      </w:r>
    </w:p>
    <w:p>
      <w:r>
        <w:rPr>
          <w:b/>
          <w:bCs/>
          <w:sz w:val="20"/>
          <w:szCs w:val="20"/>
        </w:rPr>
        <w:t xml:space="preserve">3. </w:t>
      </w:r>
      <w:r>
        <w:rPr>
          <w:sz w:val="20"/>
          <w:szCs w:val="20"/>
        </w:rPr>
        <w:t xml:space="preserve">Validate every value that reaches SQL, including </w:t>
      </w:r>
      <w:r>
        <w:rPr>
          <w:rFonts w:ascii="Consolas" w:cs="Consolas" w:eastAsia="Consolas" w:hAnsi="Consolas"/>
          <w:sz w:val="20"/>
          <w:szCs w:val="20"/>
        </w:rPr>
        <w:t xml:space="preserve">ORDER BY</w:t>
      </w:r>
      <w:r>
        <w:rPr>
          <w:sz w:val="20"/>
          <w:szCs w:val="20"/>
        </w:rPr>
        <w:t xml:space="preserve"> columns, against</w:t>
      </w:r>
    </w:p>
    <w:p>
      <w:pPr>
        <w:spacing w:after="60"/>
      </w:pPr>
      <w:r>
        <w:t xml:space="preserve">   an allow-list.</w:t>
      </w:r>
    </w:p>
    <w:p>
      <w:r>
        <w:rPr>
          <w:b/>
          <w:bCs/>
          <w:sz w:val="20"/>
          <w:szCs w:val="20"/>
        </w:rPr>
        <w:t xml:space="preserve">4. </w:t>
      </w:r>
      <w:r>
        <w:rPr>
          <w:sz w:val="20"/>
          <w:szCs w:val="20"/>
        </w:rPr>
        <w:t xml:space="preserve">Reject unknown fields on high-value endpoints.</w:t>
      </w:r>
    </w:p>
    <w:p/>
    <w:p>
      <w:pPr>
        <w:pStyle w:val="Heading2"/>
        <w:spacing w:after="120" w:before="240"/>
      </w:pPr>
      <w:r>
        <w:t xml:space="preserve">SQL injection</w:t>
      </w:r>
    </w:p>
    <w:p/>
    <w:p>
      <w:pPr>
        <w:spacing w:after="60"/>
      </w:pPr>
      <w:r>
        <w:t xml:space="preserve">The database is reached two ways: a query-builder client (Supabase-style) and</w:t>
      </w:r>
    </w:p>
    <w:p>
      <w:pPr>
        <w:spacing w:after="60"/>
      </w:pPr>
      <w:r>
        <w:t xml:space="preserve">direct </w:t>
      </w:r>
      <w:r>
        <w:rPr>
          <w:rFonts w:ascii="Consolas" w:cs="Consolas" w:eastAsia="Consolas" w:hAnsi="Consolas"/>
        </w:rPr>
        <w:t xml:space="preserve">pg</w:t>
      </w:r>
      <w:r>
        <w:t xml:space="preserve"> via </w:t>
      </w:r>
      <w:r>
        <w:rPr>
          <w:rFonts w:ascii="Consolas" w:cs="Consolas" w:eastAsia="Consolas" w:hAnsi="Consolas"/>
        </w:rPr>
        <w:t xml:space="preserve">db._pool.query()</w:t>
      </w:r>
      <w:r>
        <w:t xml:space="preserve">.</w:t>
      </w:r>
    </w:p>
    <w:p/>
    <w:p>
      <w:pPr>
        <w:pStyle w:val="ListParagraph"/>
        <w:numPr>
          <w:ilvl w:val="0"/>
          <w:numId w:val="1"/>
        </w:numPr>
      </w:pPr>
      <w:r>
        <w:rPr>
          <w:b/>
          <w:bCs/>
          <w:sz w:val="20"/>
          <w:szCs w:val="20"/>
        </w:rPr>
        <w:t xml:space="preserve">68 raw SQL call sites across 16 files</w:t>
      </w:r>
      <w:r>
        <w:rPr>
          <w:sz w:val="20"/>
          <w:szCs w:val="20"/>
        </w:rPr>
        <w:t xml:space="preserve">, and </w:t>
      </w:r>
      <w:r>
        <w:rPr>
          <w:b/>
          <w:bCs/>
          <w:sz w:val="20"/>
          <w:szCs w:val="20"/>
        </w:rPr>
        <w:t xml:space="preserve">268 lines</w:t>
      </w:r>
      <w:r>
        <w:rPr>
          <w:sz w:val="20"/>
          <w:szCs w:val="20"/>
        </w:rPr>
        <w:t xml:space="preserve"> using </w:t>
      </w:r>
      <w:r>
        <w:rPr>
          <w:rFonts w:ascii="Consolas" w:cs="Consolas" w:eastAsia="Consolas" w:hAnsi="Consolas"/>
          <w:sz w:val="20"/>
          <w:szCs w:val="20"/>
        </w:rPr>
        <w:t xml:space="preserve">$1</w:t>
      </w:r>
      <w:r>
        <w:rPr>
          <w:sz w:val="20"/>
          <w:szCs w:val="20"/>
        </w:rPr>
        <w:t xml:space="preserve">-style</w:t>
      </w:r>
    </w:p>
    <w:p>
      <w:pPr>
        <w:spacing w:after="60"/>
      </w:pPr>
      <w:r>
        <w:t xml:space="preserve">  placeholders, so most raw SQL is correctly parameterised.</w:t>
      </w:r>
    </w:p>
    <w:p>
      <w:pPr>
        <w:pStyle w:val="ListParagraph"/>
        <w:numPr>
          <w:ilvl w:val="0"/>
          <w:numId w:val="1"/>
        </w:numPr>
      </w:pPr>
      <w:r>
        <w:rPr>
          <w:sz w:val="20"/>
          <w:szCs w:val="20"/>
        </w:rPr>
        <w:t xml:space="preserve">The residual risk is sites that interpolate values directly into the string,</w:t>
      </w:r>
    </w:p>
    <w:p>
      <w:pPr>
        <w:spacing w:after="60"/>
      </w:pPr>
      <w:r>
        <w:t xml:space="preserve">  or that build </w:t>
      </w:r>
      <w:r>
        <w:rPr>
          <w:rFonts w:ascii="Consolas" w:cs="Consolas" w:eastAsia="Consolas" w:hAnsi="Consolas"/>
        </w:rPr>
        <w:t xml:space="preserve">ORDER BY</w:t>
      </w:r>
      <w:r>
        <w:t xml:space="preserve">/identifier fragments dynamically.</w:t>
      </w:r>
    </w:p>
    <w:p/>
    <w:p>
      <w:pPr>
        <w:spacing w:after="60"/>
      </w:pPr>
      <w:r>
        <w:rPr>
          <w:rFonts w:ascii="Consolas" w:cs="Consolas" w:eastAsia="Consolas" w:hAnsi="Consolas"/>
        </w:rPr>
        <w:t xml:space="preserve">utils/loanTerm.js</w:t>
      </w:r>
      <w:r>
        <w:t xml:space="preserve"> is the pattern to copy: the business rules are pure</w:t>
      </w:r>
    </w:p>
    <w:p>
      <w:pPr>
        <w:spacing w:after="60"/>
      </w:pPr>
      <w:r>
        <w:t xml:space="preserve">functions with no database import, fully unit tested, so the risky layer only</w:t>
      </w:r>
    </w:p>
    <w:p>
      <w:pPr>
        <w:spacing w:after="60"/>
      </w:pPr>
      <w:r>
        <w:t xml:space="preserve">performs parameterised I/O. See SEC-012 and add a lint rule against</w:t>
      </w:r>
    </w:p>
    <w:p>
      <w:pPr>
        <w:spacing w:after="60"/>
      </w:pPr>
      <w:r>
        <w:rPr>
          <w:rFonts w:ascii="Consolas" w:cs="Consolas" w:eastAsia="Consolas" w:hAnsi="Consolas"/>
        </w:rPr>
        <w:t xml:space="preserve">_pool.query</w:t>
      </w:r>
      <w:r>
        <w:t xml:space="preserve"> with </w:t>
      </w:r>
      <w:r>
        <w:rPr>
          <w:rFonts w:ascii="Consolas" w:cs="Consolas" w:eastAsia="Consolas" w:hAnsi="Consolas"/>
        </w:rPr>
        <w:t xml:space="preserve">${</w:t>
      </w:r>
      <w:r>
        <w:t xml:space="preserve"> inside the template.</w:t>
      </w:r>
    </w:p>
    <w:p/>
    <w:p>
      <w:pPr>
        <w:pStyle w:val="Heading2"/>
        <w:spacing w:after="120" w:before="240"/>
      </w:pPr>
      <w:r>
        <w:t xml:space="preserve">File uploads</w:t>
      </w:r>
    </w:p>
    <w:p/>
    <w:p>
      <w:pPr>
        <w:spacing w:after="60"/>
      </w:pPr>
      <w:r>
        <w:rPr>
          <w:rFonts w:ascii="Consolas" w:cs="Consolas" w:eastAsia="Consolas" w:hAnsi="Consolas"/>
        </w:rPr>
        <w:t xml:space="preserve">multer</w:t>
      </w:r>
      <w:r>
        <w:t xml:space="preserve"> handles multipart uploads. Confirm for every upload route:</w:t>
      </w:r>
    </w:p>
    <w:p/>
    <w:p>
      <w:pPr>
        <w:pStyle w:val="ListParagraph"/>
        <w:numPr>
          <w:ilvl w:val="0"/>
          <w:numId w:val="1"/>
        </w:numPr>
      </w:pPr>
      <w:r>
        <w:rPr>
          <w:sz w:val="20"/>
          <w:szCs w:val="20"/>
        </w:rPr>
        <w:t xml:space="preserve">A MIME </w:t>
      </w:r>
      <w:r>
        <w:rPr>
          <w:b/>
          <w:bCs/>
          <w:sz w:val="20"/>
          <w:szCs w:val="20"/>
        </w:rPr>
        <w:t xml:space="preserve">and</w:t>
      </w:r>
      <w:r>
        <w:rPr>
          <w:sz w:val="20"/>
          <w:szCs w:val="20"/>
        </w:rPr>
        <w:t xml:space="preserve"> extension allow-list, validated server-side (the client </w:t>
      </w:r>
      <w:r>
        <w:rPr>
          <w:rFonts w:ascii="Consolas" w:cs="Consolas" w:eastAsia="Consolas" w:hAnsi="Consolas"/>
          <w:sz w:val="20"/>
          <w:szCs w:val="20"/>
        </w:rPr>
        <w:t xml:space="preserve">accept=</w:t>
      </w:r>
    </w:p>
    <w:p>
      <w:pPr>
        <w:spacing w:after="60"/>
      </w:pPr>
      <w:r>
        <w:t xml:space="preserve">  attribute is a picker hint only).</w:t>
      </w:r>
    </w:p>
    <w:p>
      <w:pPr>
        <w:pStyle w:val="ListParagraph"/>
        <w:numPr>
          <w:ilvl w:val="0"/>
          <w:numId w:val="1"/>
        </w:numPr>
      </w:pPr>
      <w:r>
        <w:rPr>
          <w:sz w:val="20"/>
          <w:szCs w:val="20"/>
        </w:rPr>
        <w:t xml:space="preserve">A size cap enforced by </w:t>
      </w:r>
      <w:r>
        <w:rPr>
          <w:rFonts w:ascii="Consolas" w:cs="Consolas" w:eastAsia="Consolas" w:hAnsi="Consolas"/>
          <w:sz w:val="20"/>
          <w:szCs w:val="20"/>
        </w:rPr>
        <w:t xml:space="preserve">multer</w:t>
      </w:r>
      <w:r>
        <w:rPr>
          <w:sz w:val="20"/>
          <w:szCs w:val="20"/>
        </w:rPr>
        <w:t xml:space="preserve">, not by the client.</w:t>
      </w:r>
    </w:p>
    <w:p>
      <w:pPr>
        <w:pStyle w:val="ListParagraph"/>
        <w:numPr>
          <w:ilvl w:val="0"/>
          <w:numId w:val="1"/>
        </w:numPr>
      </w:pPr>
      <w:r>
        <w:rPr>
          <w:sz w:val="20"/>
          <w:szCs w:val="20"/>
        </w:rPr>
        <w:t xml:space="preserve">Filenames regenerated server-side (never trust </w:t>
      </w:r>
      <w:r>
        <w:rPr>
          <w:rFonts w:ascii="Consolas" w:cs="Consolas" w:eastAsia="Consolas" w:hAnsi="Consolas"/>
          <w:sz w:val="20"/>
          <w:szCs w:val="20"/>
        </w:rPr>
        <w:t xml:space="preserve">originalname</w:t>
      </w:r>
      <w:r>
        <w:rPr>
          <w:sz w:val="20"/>
          <w:szCs w:val="20"/>
        </w:rPr>
        <w:t xml:space="preserve">), and stored</w:t>
      </w:r>
    </w:p>
    <w:p>
      <w:pPr>
        <w:spacing w:after="60"/>
      </w:pPr>
      <w:r>
        <w:t xml:space="preserve">  outside any web-served root.</w:t>
      </w:r>
    </w:p>
    <w:p>
      <w:pPr>
        <w:pStyle w:val="ListParagraph"/>
        <w:numPr>
          <w:ilvl w:val="0"/>
          <w:numId w:val="1"/>
        </w:numPr>
      </w:pPr>
      <w:r>
        <w:rPr>
          <w:sz w:val="20"/>
          <w:szCs w:val="20"/>
        </w:rPr>
        <w:t xml:space="preserve">Uploads served only through an authorising controller — never </w:t>
      </w:r>
      <w:r>
        <w:rPr>
          <w:rFonts w:ascii="Consolas" w:cs="Consolas" w:eastAsia="Consolas" w:hAnsi="Consolas"/>
          <w:sz w:val="20"/>
          <w:szCs w:val="20"/>
        </w:rPr>
        <w:t xml:space="preserve">express.static</w:t>
      </w:r>
    </w:p>
    <w:p>
      <w:pPr>
        <w:spacing w:after="60"/>
      </w:pPr>
      <w:r>
        <w:t xml:space="preserve">  (SEC-005).</w:t>
      </w:r>
    </w:p>
    <w:p/>
    <w:p>
      <w:pPr>
        <w:spacing w:after="60"/>
      </w:pPr>
      <w:r>
        <w:t xml:space="preserve">The best existing example is the chat path: a real MIME allow-list and a 25 MB</w:t>
      </w:r>
    </w:p>
    <w:p>
      <w:pPr>
        <w:spacing w:after="60"/>
      </w:pPr>
      <w:r>
        <w:t xml:space="preserve">cap in </w:t>
      </w:r>
      <w:r>
        <w:rPr>
          <w:rFonts w:ascii="Consolas" w:cs="Consolas" w:eastAsia="Consolas" w:hAnsi="Consolas"/>
        </w:rPr>
        <w:t xml:space="preserve">client/src/components/chat/chatIdentity.js:116-145</w:t>
      </w:r>
      <w:r>
        <w:t xml:space="preserve">, mirrored by</w:t>
      </w:r>
    </w:p>
    <w:p>
      <w:pPr>
        <w:spacing w:after="60"/>
      </w:pPr>
      <w:r>
        <w:rPr>
          <w:rFonts w:ascii="Consolas" w:cs="Consolas" w:eastAsia="Consolas" w:hAnsi="Consolas"/>
        </w:rPr>
        <w:t xml:space="preserve">backend/src/controllers/chatController.js:20</w:t>
      </w:r>
      <w:r>
        <w:t xml:space="preserve"> (</w:t>
      </w:r>
      <w:r>
        <w:rPr>
          <w:rFonts w:ascii="Consolas" w:cs="Consolas" w:eastAsia="Consolas" w:hAnsi="Consolas"/>
        </w:rPr>
        <w:t xml:space="preserve">MAX_FILE_BYTES</w:t>
      </w:r>
      <w:r>
        <w:t xml:space="preserve">). Replicate that</w:t>
      </w:r>
    </w:p>
    <w:p>
      <w:pPr>
        <w:spacing w:after="60"/>
      </w:pPr>
      <w:r>
        <w:t xml:space="preserve">pattern rather than inventing another.</w:t>
      </w:r>
    </w:p>
    <w:p/>
    <w:p>
      <w:pPr>
        <w:pStyle w:val="Heading2"/>
        <w:spacing w:after="120" w:before="240"/>
      </w:pPr>
      <w:r>
        <w:t xml:space="preserve">CORS</w:t>
      </w:r>
    </w:p>
    <w:p/>
    <w:p>
      <w:pPr>
        <w:spacing w:after="60"/>
      </w:pPr>
      <w:r>
        <w:rPr>
          <w:rFonts w:ascii="Consolas" w:cs="Consolas" w:eastAsia="Consolas" w:hAnsi="Consolas"/>
        </w:rPr>
        <w:t xml:space="preserve">origin: '*'</w:t>
      </w:r>
      <w:r>
        <w:t xml:space="preserve"> with </w:t>
      </w:r>
      <w:r>
        <w:rPr>
          <w:rFonts w:ascii="Consolas" w:cs="Consolas" w:eastAsia="Consolas" w:hAnsi="Consolas"/>
        </w:rPr>
        <w:t xml:space="preserve">x-admin-key</w:t>
      </w:r>
      <w:r>
        <w:t xml:space="preserve"> in </w:t>
      </w:r>
      <w:r>
        <w:rPr>
          <w:rFonts w:ascii="Consolas" w:cs="Consolas" w:eastAsia="Consolas" w:hAnsi="Consolas"/>
        </w:rPr>
        <w:t xml:space="preserve">allowedHeaders</w:t>
      </w:r>
      <w:r>
        <w:t xml:space="preserve"> (SEC-007). Replace with an</w:t>
      </w:r>
    </w:p>
    <w:p>
      <w:pPr>
        <w:spacing w:after="60"/>
      </w:pPr>
      <w:r>
        <w:t xml:space="preserve">explicit origin allow-list and drop </w:t>
      </w:r>
      <w:r>
        <w:rPr>
          <w:rFonts w:ascii="Consolas" w:cs="Consolas" w:eastAsia="Consolas" w:hAnsi="Consolas"/>
        </w:rPr>
        <w:t xml:space="preserve">x-admin-key</w:t>
      </w:r>
      <w:r>
        <w:t xml:space="preserve"> unless a browser client needs</w:t>
      </w:r>
    </w:p>
    <w:p>
      <w:pPr>
        <w:spacing w:after="60"/>
      </w:pPr>
      <w:r>
        <w:t xml:space="preserve">it. </w:t>
      </w:r>
      <w:r>
        <w:rPr>
          <w:b/>
          <w:bCs/>
        </w:rPr>
        <w:t xml:space="preserve">Never</w:t>
      </w:r>
      <w:r>
        <w:t xml:space="preserve"> combine a wildcard origin with credentials — that is the change</w:t>
      </w:r>
    </w:p>
    <w:p>
      <w:pPr>
        <w:spacing w:after="60"/>
      </w:pPr>
      <w:r>
        <w:t xml:space="preserve">that makes the </w:t>
      </w:r>
      <w:r>
        <w:rPr>
          <w:rFonts w:ascii="Consolas" w:cs="Consolas" w:eastAsia="Consolas" w:hAnsi="Consolas"/>
        </w:rPr>
        <w:t xml:space="preserve">localStorage</w:t>
      </w:r>
      <w:r>
        <w:t xml:space="preserve">-to-cookie migration in SEC-004 safe.</w:t>
      </w:r>
    </w:p>
    <w:p/>
    <w:p>
      <w:pPr>
        <w:pStyle w:val="Heading2"/>
        <w:spacing w:after="120" w:before="240"/>
      </w:pPr>
      <w:r>
        <w:t xml:space="preserve">Webhooks</w:t>
      </w:r>
    </w:p>
    <w:p/>
    <w:p>
      <w:pPr>
        <w:spacing w:after="60"/>
      </w:pPr>
      <w:r>
        <w:rPr>
          <w:rFonts w:ascii="Consolas" w:cs="Consolas" w:eastAsia="Consolas" w:hAnsi="Consolas"/>
        </w:rPr>
        <w:t xml:space="preserve">/api/webhooks</w:t>
      </w:r>
      <w:r>
        <w:t xml:space="preserve"> and the WhatsApp/Razorpay integrations accept callbacks. Verify</w:t>
      </w:r>
    </w:p>
    <w:p>
      <w:pPr>
        <w:spacing w:after="60"/>
      </w:pPr>
      <w:r>
        <w:t xml:space="preserve">each verifies its signature using the raw body — note </w:t>
      </w:r>
      <w:r>
        <w:rPr>
          <w:rFonts w:ascii="Consolas" w:cs="Consolas" w:eastAsia="Consolas" w:hAnsi="Consolas"/>
        </w:rPr>
        <w:t xml:space="preserve">express.json</w:t>
      </w:r>
      <w:r>
        <w:t xml:space="preserve"> already</w:t>
      </w:r>
    </w:p>
    <w:p>
      <w:pPr>
        <w:spacing w:after="60"/>
      </w:pPr>
      <w:r>
        <w:t xml:space="preserve">captures </w:t>
      </w:r>
      <w:r>
        <w:rPr>
          <w:rFonts w:ascii="Consolas" w:cs="Consolas" w:eastAsia="Consolas" w:hAnsi="Consolas"/>
        </w:rPr>
        <w:t xml:space="preserve">req.rawBody</w:t>
      </w:r>
      <w:r>
        <w:t xml:space="preserve"> (</w:t>
      </w:r>
      <w:r>
        <w:rPr>
          <w:rFonts w:ascii="Consolas" w:cs="Consolas" w:eastAsia="Consolas" w:hAnsi="Consolas"/>
        </w:rPr>
        <w:t xml:space="preserve">index.js:124-126</w:t>
      </w:r>
      <w:r>
        <w:t xml:space="preserve">), which is what signature</w:t>
      </w:r>
    </w:p>
    <w:p>
      <w:pPr>
        <w:spacing w:after="60"/>
      </w:pPr>
      <w:r>
        <w:t xml:space="preserve">verification needs. Confirm Razorpay's </w:t>
      </w:r>
      <w:r>
        <w:rPr>
          <w:rFonts w:ascii="Consolas" w:cs="Consolas" w:eastAsia="Consolas" w:hAnsi="Consolas"/>
        </w:rPr>
        <w:t xml:space="preserve">webhook_secret</w:t>
      </w:r>
      <w:r>
        <w:t xml:space="preserve"> comparison is</w:t>
      </w:r>
    </w:p>
    <w:p>
      <w:pPr>
        <w:spacing w:after="60"/>
      </w:pPr>
      <w:r>
        <w:t xml:space="preserve">constant-time and that replay is prevented with a timestamp window.</w:t>
      </w:r>
    </w:p>
    <w:p/>
    <w:p>
      <w:pPr>
        <w:pStyle w:val="Heading2"/>
        <w:spacing w:after="120" w:before="240"/>
      </w:pPr>
      <w:r>
        <w:t xml:space="preserve">Error handling</w:t>
      </w:r>
    </w:p>
    <w:p/>
    <w:p>
      <w:pPr>
        <w:spacing w:after="60"/>
      </w:pPr>
      <w:r>
        <w:t xml:space="preserve">The global handler is at </w:t>
      </w:r>
      <w:r>
        <w:rPr>
          <w:rFonts w:ascii="Consolas" w:cs="Consolas" w:eastAsia="Consolas" w:hAnsi="Consolas"/>
        </w:rPr>
        <w:t xml:space="preserve">index.js:893</w:t>
      </w:r>
      <w:r>
        <w:t xml:space="preserve">. It must not return stack traces, SQL</w:t>
      </w:r>
    </w:p>
    <w:p>
      <w:pPr>
        <w:spacing w:after="60"/>
      </w:pPr>
      <w:r>
        <w:t xml:space="preserve">fragments, or driver messages to the client — those leak schema and library</w:t>
      </w:r>
    </w:p>
    <w:p>
      <w:pPr>
        <w:spacing w:after="60"/>
      </w:pPr>
      <w:r>
        <w:t xml:space="preserve">versions. Return a stable error code and log the detail server-side</w:t>
      </w:r>
    </w:p>
    <w:p>
      <w:pPr>
        <w:spacing w:after="60"/>
      </w:pPr>
      <w:r>
        <w:t xml:space="preserve">(SEC-014).</w:t>
      </w:r>
    </w:p>
    <w:p/>
    <w:p>
      <w:pPr>
        <w:pStyle w:val="Heading2"/>
        <w:spacing w:after="120" w:before="240"/>
      </w:pPr>
      <w:r>
        <w:t xml:space="preserve">Logging</w:t>
      </w:r>
    </w:p>
    <w:p/>
    <w:p>
      <w:pPr>
        <w:spacing w:after="60"/>
      </w:pPr>
      <w:r>
        <w:t xml:space="preserve">Confirm the logger does not write JWTs, passwords, Aadhaar/PAN, salary, or full</w:t>
      </w:r>
    </w:p>
    <w:p>
      <w:pPr>
        <w:spacing w:after="60"/>
      </w:pPr>
      <w:r>
        <w:t xml:space="preserve">request bodies. The client currently </w:t>
      </w:r>
      <w:r>
        <w:rPr>
          <w:rFonts w:ascii="Consolas" w:cs="Consolas" w:eastAsia="Consolas" w:hAnsi="Consolas"/>
        </w:rPr>
        <w:t xml:space="preserve">console.error</w:t>
      </w:r>
      <w:r>
        <w:t xml:space="preserve">s API failures in several</w:t>
      </w:r>
    </w:p>
    <w:p>
      <w:pPr>
        <w:spacing w:after="60"/>
      </w:pPr>
      <w:r>
        <w:t xml:space="preserve">places (for example </w:t>
      </w:r>
      <w:r>
        <w:rPr>
          <w:rFonts w:ascii="Consolas" w:cs="Consolas" w:eastAsia="Consolas" w:hAnsi="Consolas"/>
        </w:rPr>
        <w:t xml:space="preserve">panels/hr/components/Letters.jsx:1009,1023</w:t>
      </w:r>
      <w:r>
        <w:t xml:space="preserve">) — a browser</w:t>
      </w:r>
    </w:p>
    <w:p>
      <w:pPr>
        <w:spacing w:after="60"/>
      </w:pPr>
      <w:r>
        <w:t xml:space="preserve">console is not an appropriate place for server detail, and it is visible to the</w:t>
      </w:r>
    </w:p>
    <w:p>
      <w:pPr>
        <w:spacing w:after="60"/>
      </w:pPr>
      <w:r>
        <w:t xml:space="preserve">user.</w:t>
      </w:r>
    </w:p>
    <w:p/>
    <w:p>
      <w:pPr>
        <w:pStyle w:val="Heading2"/>
        <w:spacing w:after="120" w:before="240"/>
      </w:pPr>
      <w:r>
        <w:t xml:space="preserve">Deployment</w:t>
      </w:r>
    </w:p>
    <w:p/>
    <w:p>
      <w:pPr>
        <w:spacing w:after="60"/>
      </w:pPr>
      <w:r>
        <w:rPr>
          <w:rFonts w:ascii="Consolas" w:cs="Consolas" w:eastAsia="Consolas" w:hAnsi="Consolas"/>
        </w:rPr>
        <w:t xml:space="preserve">.github/workflows/deploy.yml</w:t>
      </w:r>
      <w:r>
        <w:t xml:space="preserve"> runs the backend under PM2 on the app host. The</w:t>
      </w:r>
    </w:p>
    <w:p>
      <w:pPr>
        <w:spacing w:after="60"/>
      </w:pPr>
      <w:r>
        <w:t xml:space="preserve">client bundle is copied by </w:t>
      </w:r>
      <w:r>
        <w:rPr>
          <w:rFonts w:ascii="Consolas" w:cs="Consolas" w:eastAsia="Consolas" w:hAnsi="Consolas"/>
        </w:rPr>
        <w:t xml:space="preserve">scp</w:t>
      </w:r>
      <w:r>
        <w:t xml:space="preserve"> into a web root</w:t>
      </w:r>
    </w:p>
    <w:p>
      <w:pPr>
        <w:spacing w:after="60"/>
      </w:pPr>
      <w:r>
        <w:t xml:space="preserve">(</w:t>
      </w:r>
      <w:r>
        <w:rPr>
          <w:rFonts w:ascii="Consolas" w:cs="Consolas" w:eastAsia="Consolas" w:hAnsi="Consolas"/>
        </w:rPr>
        <w:t xml:space="preserve">.github/workflows/deploy-frontend.yml:76-100</w:t>
      </w:r>
      <w:r>
        <w:t xml:space="preserve">); its post-deploy check is</w:t>
      </w:r>
    </w:p>
    <w:p>
      <w:pPr>
        <w:spacing w:after="60"/>
      </w:pPr>
      <w:r>
        <w:rPr>
          <w:rFonts w:ascii="Consolas" w:cs="Consolas" w:eastAsia="Consolas" w:hAnsi="Consolas"/>
        </w:rPr>
        <w:t xml:space="preserve">curl -sf https://crm.beingsevak.org</w:t>
      </w:r>
      <w:r>
        <w:t xml:space="preserve">, which </w:t>
      </w:r>
      <w:r>
        <w:rPr>
          <w:b/>
          <w:bCs/>
        </w:rPr>
        <w:t xml:space="preserve">only warns</w:t>
      </w:r>
      <w:r>
        <w:t xml:space="preserve"> and does not fail the</w:t>
      </w:r>
    </w:p>
    <w:p>
      <w:pPr>
        <w:spacing w:after="60"/>
      </w:pPr>
      <w:r>
        <w:t xml:space="preserve">job (</w:t>
      </w:r>
      <w:r>
        <w:rPr>
          <w:rFonts w:ascii="Consolas" w:cs="Consolas" w:eastAsia="Consolas" w:hAnsi="Consolas"/>
        </w:rPr>
        <w:t xml:space="preserve">:104-108</w:t>
      </w:r>
      <w:r>
        <w:t xml:space="preserve">). Promote that to a hard failure, otherwise a broken or hijacked</w:t>
      </w:r>
    </w:p>
    <w:p>
      <w:pPr>
        <w:spacing w:after="60"/>
      </w:pPr>
      <w:r>
        <w:t xml:space="preserve">deploy is reported as success.</w:t>
      </w:r>
    </w:p>
    <w:p/>
    <w:p>
      <w:pPr>
        <w:pStyle w:val="Heading1"/>
      </w:pPr>
      <w:r>
        <w:t xml:space="preserve">security/DATA-PROTECTION.md</w:t>
      </w:r>
    </w:p>
    <w:p>
      <w:pPr>
        <w:pStyle w:val="Heading1"/>
        <w:pageBreakBefore/>
        <w:spacing w:after="120" w:before="240"/>
      </w:pPr>
      <w:r>
        <w:t xml:space="preserve">Data Protection</w:t>
      </w:r>
    </w:p>
    <w:p/>
    <w:p>
      <w:pPr>
        <w:pStyle w:val="Heading2"/>
        <w:spacing w:after="120" w:before="240"/>
      </w:pPr>
      <w:r>
        <w:t xml:space="preserve">Applicable regime</w:t>
      </w:r>
    </w:p>
    <w:p/>
    <w:p>
      <w:pPr>
        <w:spacing w:after="60"/>
      </w:pPr>
      <w:r>
        <w:t xml:space="preserve">The CRM processes Aadhaar, PAN, bank account and IFSC data, donor records</w:t>
      </w:r>
    </w:p>
    <w:p>
      <w:pPr>
        <w:spacing w:after="60"/>
      </w:pPr>
      <w:r>
        <w:t xml:space="preserve">including UPI transaction IDs, salary and attendance. In India this places the</w:t>
      </w:r>
    </w:p>
    <w:p>
      <w:pPr>
        <w:spacing w:after="60"/>
      </w:pPr>
      <w:r>
        <w:t xml:space="preserve">organisation under the </w:t>
      </w:r>
      <w:r>
        <w:rPr>
          <w:b/>
          <w:bCs/>
        </w:rPr>
        <w:t xml:space="preserve">Digital Personal Data Protection Act, 2023</w:t>
      </w:r>
      <w:r>
        <w:t xml:space="preserve">, which</w:t>
      </w:r>
    </w:p>
    <w:p>
      <w:pPr>
        <w:spacing w:after="60"/>
      </w:pPr>
      <w:r>
        <w:t xml:space="preserve">requires a lawful basis, purpose limitation, data minimisation, reasonable</w:t>
      </w:r>
    </w:p>
    <w:p>
      <w:pPr>
        <w:spacing w:after="60"/>
      </w:pPr>
      <w:r>
        <w:t xml:space="preserve">security safeguards, and breach notification. It also touches Aadhaar-specific</w:t>
      </w:r>
    </w:p>
    <w:p>
      <w:pPr>
        <w:spacing w:after="60"/>
      </w:pPr>
      <w:r>
        <w:t xml:space="preserve">handling expectations, so treat Aadhaar as the most restricted field in the</w:t>
      </w:r>
    </w:p>
    <w:p>
      <w:pPr>
        <w:spacing w:after="60"/>
      </w:pPr>
      <w:r>
        <w:t xml:space="preserve">system.</w:t>
      </w:r>
    </w:p>
    <w:p/>
    <w:p>
      <w:pPr>
        <w:pStyle w:val="Heading2"/>
        <w:spacing w:after="120" w:before="240"/>
      </w:pPr>
      <w:r>
        <w:t xml:space="preserve">Data 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Data</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Where stored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Who can read it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Aadhaar number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beneficiaries</w:t>
            </w:r>
          </w:p>
        </w:tc>
        <w:tc>
          <w:tcPr>
            <w:tcW w:type="pct" w:w="1250"/>
            <w:tcBorders>
              <w:top w:val="single" w:color="999999" w:sz="4"/>
              <w:left w:val="single" w:color="999999" w:sz="4"/>
              <w:bottom w:val="single" w:color="999999" w:sz="4"/>
              <w:right w:val="single" w:color="999999" w:sz="4"/>
            </w:tcBorders>
          </w:tcPr>
          <w:p>
            <w:r>
              <w:rPr>
                <w:sz w:val="18"/>
                <w:szCs w:val="18"/>
              </w:rPr>
              <w:t xml:space="preserve">HR, super-admin, some reports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Rendered unmasked in </w:t>
            </w:r>
            <w:r>
              <w:rPr>
                <w:rFonts w:ascii="Consolas" w:cs="Consolas" w:eastAsia="Consolas" w:hAnsi="Consolas"/>
                <w:sz w:val="18"/>
                <w:szCs w:val="18"/>
              </w:rPr>
              <w:t xml:space="preserve">beneficiaries/pages/AllBeneficiaries.jsx:159,185</w:t>
            </w:r>
            <w:r>
              <w:rPr>
                <w:sz w:val="18"/>
                <w:szCs w:val="18"/>
              </w:rPr>
              <w:t xml:space="preserve">, </w:t>
            </w:r>
            <w:r>
              <w:rPr>
                <w:rFonts w:ascii="Consolas" w:cs="Consolas" w:eastAsia="Consolas" w:hAnsi="Consolas"/>
                <w:sz w:val="18"/>
                <w:szCs w:val="18"/>
              </w:rPr>
              <w:t xml:space="preserve">DonorDetailModal.jsx:85-86</w:t>
            </w:r>
            <w:r>
              <w:rPr>
                <w:sz w:val="18"/>
                <w:szCs w:val="18"/>
              </w:rPr>
              <w:t xml:space="preserve">; editable in </w:t>
            </w:r>
            <w:r>
              <w:rPr>
                <w:rFonts w:ascii="Consolas" w:cs="Consolas" w:eastAsia="Consolas" w:hAnsi="Consolas"/>
                <w:sz w:val="18"/>
                <w:szCs w:val="18"/>
              </w:rPr>
              <w:t xml:space="preserve">ngo-admin/pages/DonorCRM.jsx:105</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w:t>
            </w:r>
            <w:r>
              <w:rPr>
                <w:rFonts w:ascii="Consolas" w:cs="Consolas" w:eastAsia="Consolas" w:hAnsi="Consolas"/>
                <w:sz w:val="18"/>
                <w:szCs w:val="18"/>
              </w:rPr>
              <w:t xml:space="preserve">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super-admin</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Persisted to browser storage — SEC-008</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Bank account / IFSC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HR</w:t>
            </w:r>
          </w:p>
        </w:tc>
        <w:tc>
          <w:tcPr>
            <w:tcW w:type="pct" w:w="1250"/>
            <w:tcBorders>
              <w:top w:val="single" w:color="999999" w:sz="4"/>
              <w:left w:val="single" w:color="999999" w:sz="4"/>
              <w:bottom w:val="single" w:color="999999" w:sz="4"/>
              <w:right w:val="single" w:color="999999" w:sz="4"/>
            </w:tcBorders>
          </w:tcPr>
          <w:p>
            <w:r>
              <w:rPr>
                <w:sz w:val="18"/>
                <w:szCs w:val="18"/>
              </w:rPr>
              <w:t xml:space="preserve">Printed in worker reports (</w:t>
            </w:r>
            <w:r>
              <w:rPr>
                <w:rFonts w:ascii="Consolas" w:cs="Consolas" w:eastAsia="Consolas" w:hAnsi="Consolas"/>
                <w:sz w:val="18"/>
                <w:szCs w:val="18"/>
              </w:rPr>
              <w:t xml:space="preserve">Workers.jsx:332,366</w:t>
            </w:r>
            <w:r>
              <w:rPr>
                <w:sz w:val="18"/>
                <w:szCs w:val="18"/>
              </w:rPr>
              <w:t xml:space="preser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Salary, loans, incentives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worker_salaries</w:t>
            </w:r>
            <w:r>
              <w:rPr>
                <w:sz w:val="18"/>
                <w:szCs w:val="18"/>
              </w:rPr>
              <w:t xml:space="preserve">, </w:t>
            </w:r>
            <w:r>
              <w:rPr>
                <w:rFonts w:ascii="Consolas" w:cs="Consolas" w:eastAsia="Consolas" w:hAnsi="Consolas"/>
                <w:sz w:val="18"/>
                <w:szCs w:val="18"/>
              </w:rPr>
              <w:t xml:space="preserve">worker_loans</w:t>
            </w:r>
            <w:r>
              <w:rPr>
                <w:sz w:val="18"/>
                <w:szCs w:val="18"/>
              </w:rPr>
              <w:t xml:space="preserve">, 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HR, accounts,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Confidential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Attendance, biometrics</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tables</w:t>
            </w:r>
          </w:p>
        </w:tc>
        <w:tc>
          <w:tcPr>
            <w:tcW w:type="pct" w:w="1250"/>
            <w:tcBorders>
              <w:top w:val="single" w:color="999999" w:sz="4"/>
              <w:left w:val="single" w:color="999999" w:sz="4"/>
              <w:bottom w:val="single" w:color="999999" w:sz="4"/>
              <w:right w:val="single" w:color="999999" w:sz="4"/>
            </w:tcBorders>
          </w:tcPr>
          <w:p>
            <w:r>
              <w:rPr>
                <w:sz w:val="18"/>
                <w:szCs w:val="18"/>
              </w:rPr>
              <w:t xml:space="preserve">HR,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Biometric data is sensitive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Donor contact details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FRO,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Includes address, mobile, email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Lead pipeline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recruiters, FRO, HR</w:t>
            </w:r>
          </w:p>
        </w:tc>
        <w:tc>
          <w:tcPr>
            <w:tcW w:type="pct" w:w="1250"/>
            <w:tcBorders>
              <w:top w:val="single" w:color="999999" w:sz="4"/>
              <w:left w:val="single" w:color="999999" w:sz="4"/>
              <w:bottom w:val="single" w:color="999999" w:sz="4"/>
              <w:right w:val="single" w:color="999999" w:sz="4"/>
            </w:tcBorders>
          </w:tcPr>
          <w:p>
            <w:r>
              <w:rPr>
                <w:sz w:val="18"/>
                <w:szCs w:val="18"/>
              </w:rPr>
              <w:t xml:space="preserve">Confidential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Razorpay </w:t>
            </w:r>
            <w:r>
              <w:rPr>
                <w:rFonts w:ascii="Consolas" w:cs="Consolas" w:eastAsia="Consolas" w:hAnsi="Consolas"/>
                <w:sz w:val="18"/>
                <w:szCs w:val="18"/>
              </w:rPr>
              <w:t xml:space="preserve">key_secret</w:t>
            </w:r>
            <w:r>
              <w:rPr>
                <w:sz w:val="18"/>
                <w:szCs w:val="18"/>
              </w:rPr>
              <w:t xml:space="preserve"> / </w:t>
            </w:r>
            <w:r>
              <w:rPr>
                <w:rFonts w:ascii="Consolas" w:cs="Consolas" w:eastAsia="Consolas" w:hAnsi="Consolas"/>
                <w:sz w:val="18"/>
                <w:szCs w:val="18"/>
              </w:rPr>
              <w:t xml:space="preserve">webhook_secret</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settings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super_admin</w:t>
            </w:r>
          </w:p>
        </w:tc>
        <w:tc>
          <w:tcPr>
            <w:tcW w:type="pct" w:w="1250"/>
            <w:tcBorders>
              <w:top w:val="single" w:color="999999" w:sz="4"/>
              <w:left w:val="single" w:color="999999" w:sz="4"/>
              <w:bottom w:val="single" w:color="999999" w:sz="4"/>
              <w:right w:val="single" w:color="999999" w:sz="4"/>
            </w:tcBorders>
          </w:tcPr>
          <w:p>
            <w:r>
              <w:rPr>
                <w:sz w:val="18"/>
                <w:szCs w:val="18"/>
              </w:rPr>
              <w:t xml:space="preserve">Typed from the browser (</w:t>
            </w:r>
            <w:r>
              <w:rPr>
                <w:rFonts w:ascii="Consolas" w:cs="Consolas" w:eastAsia="Consolas" w:hAnsi="Consolas"/>
                <w:sz w:val="18"/>
                <w:szCs w:val="18"/>
              </w:rPr>
              <w:t xml:space="preserve">RazorpayAccountsManager.jsx:185,189</w:t>
            </w:r>
            <w:r>
              <w:rPr>
                <w:sz w:val="18"/>
                <w:szCs w:val="18"/>
              </w:rPr>
              <w:t xml:space="preserve">); documented as stored encrypted and masked on read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Chat attachments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anyone who knows the URL</w:t>
            </w:r>
          </w:p>
        </w:tc>
        <w:tc>
          <w:tcPr>
            <w:tcW w:type="pct" w:w="1250"/>
            <w:tcBorders>
              <w:top w:val="single" w:color="999999" w:sz="4"/>
              <w:left w:val="single" w:color="999999" w:sz="4"/>
              <w:bottom w:val="single" w:color="999999" w:sz="4"/>
              <w:right w:val="single" w:color="999999" w:sz="4"/>
            </w:tcBorders>
          </w:tcPr>
          <w:p>
            <w:r>
              <w:rPr>
                <w:sz w:val="18"/>
                <w:szCs w:val="18"/>
              </w:rPr>
              <w:t xml:space="preserve">SEC-005 — most urgent data-protection defect</w:t>
            </w:r>
          </w:p>
        </w:tc>
      </w:tr>
    </w:tbl>
    <w:p>
      <w:pPr>
        <w:spacing w:after="120"/>
      </w:pPr>
    </w:p>
    <w:p/>
    <w:p>
      <w:pPr>
        <w:pStyle w:val="Heading2"/>
        <w:spacing w:after="120" w:before="240"/>
      </w:pPr>
      <w:r>
        <w:t xml:space="preserve">Database access</w:t>
      </w:r>
    </w:p>
    <w:p/>
    <w:p>
      <w:pPr>
        <w:pStyle w:val="ListParagraph"/>
        <w:numPr>
          <w:ilvl w:val="0"/>
          <w:numId w:val="1"/>
        </w:numPr>
      </w:pPr>
      <w:r>
        <w:rPr>
          <w:sz w:val="20"/>
          <w:szCs w:val="20"/>
        </w:rPr>
        <w:t xml:space="preserve">Connection details come from the environment only</w:t>
      </w:r>
    </w:p>
    <w:p>
      <w:pPr>
        <w:spacing w:after="60"/>
      </w:pPr>
      <w:r>
        <w:t xml:space="preserve">  (</w:t>
      </w:r>
      <w:r>
        <w:rPr>
          <w:rFonts w:ascii="Consolas" w:cs="Consolas" w:eastAsia="Consolas" w:hAnsi="Consolas"/>
        </w:rPr>
        <w:t xml:space="preserve">backend/.env</w:t>
      </w:r>
      <w:r>
        <w:t xml:space="preserve">, keys in </w:t>
      </w:r>
      <w:r>
        <w:rPr>
          <w:rFonts w:ascii="Consolas" w:cs="Consolas" w:eastAsia="Consolas" w:hAnsi="Consolas"/>
        </w:rPr>
        <w:t xml:space="preserve">.env.example</w:t>
      </w:r>
      <w:r>
        <w:t xml:space="preserve">); no credentials in source.</w:t>
      </w:r>
    </w:p>
    <w:p>
      <w:pPr>
        <w:pStyle w:val="ListParagraph"/>
        <w:numPr>
          <w:ilvl w:val="0"/>
          <w:numId w:val="1"/>
        </w:numPr>
      </w:pPr>
      <w:r>
        <w:rPr>
          <w:sz w:val="20"/>
          <w:szCs w:val="20"/>
        </w:rPr>
        <w:t xml:space="preserve">The application uses a </w:t>
      </w:r>
      <w:r>
        <w:rPr>
          <w:rFonts w:ascii="Consolas" w:cs="Consolas" w:eastAsia="Consolas" w:hAnsi="Consolas"/>
          <w:sz w:val="20"/>
          <w:szCs w:val="20"/>
        </w:rPr>
        <w:t xml:space="preserve">public</w:t>
      </w:r>
      <w:r>
        <w:rPr>
          <w:sz w:val="20"/>
          <w:szCs w:val="20"/>
        </w:rPr>
        <w:t xml:space="preserve"> schema with a mirrored copy in </w:t>
      </w:r>
      <w:r>
        <w:rPr>
          <w:rFonts w:ascii="Consolas" w:cs="Consolas" w:eastAsia="Consolas" w:hAnsi="Consolas"/>
          <w:sz w:val="20"/>
          <w:szCs w:val="20"/>
        </w:rPr>
        <w:t xml:space="preserve">test</w:t>
      </w:r>
      <w:r>
        <w:rPr>
          <w:sz w:val="20"/>
          <w:szCs w:val="20"/>
        </w:rPr>
        <w:t xml:space="preserve">; **the</w:t>
      </w:r>
    </w:p>
    <w:p>
      <w:pPr>
        <w:spacing w:after="60"/>
      </w:pPr>
      <w:r>
        <w:t xml:space="preserve">  app must always read and write </w:t>
      </w:r>
      <w:r>
        <w:rPr>
          <w:rFonts w:ascii="Consolas" w:cs="Consolas" w:eastAsia="Consolas" w:hAnsi="Consolas"/>
        </w:rPr>
        <w:t xml:space="preserve">public</w:t>
      </w:r>
      <w:r>
        <w:t xml:space="preserve">**. A stray </w:t>
      </w:r>
      <w:r>
        <w:rPr>
          <w:rFonts w:ascii="Consolas" w:cs="Consolas" w:eastAsia="Consolas" w:hAnsi="Consolas"/>
        </w:rPr>
        <w:t xml:space="preserve">search_path</w:t>
      </w:r>
      <w:r>
        <w:t xml:space="preserve"> change can</w:t>
      </w:r>
    </w:p>
    <w:p>
      <w:pPr>
        <w:spacing w:after="60"/>
      </w:pPr>
      <w:r>
        <w:t xml:space="preserve">  silently target the wrong copy.</w:t>
      </w:r>
    </w:p>
    <w:p>
      <w:pPr>
        <w:pStyle w:val="ListParagraph"/>
        <w:numPr>
          <w:ilvl w:val="0"/>
          <w:numId w:val="1"/>
        </w:numPr>
      </w:pPr>
      <w:r>
        <w:rPr>
          <w:sz w:val="20"/>
          <w:szCs w:val="20"/>
        </w:rPr>
        <w:t xml:space="preserve">Direct access is currently enabled by opening TCP 5432 to a CIDR range</w:t>
      </w:r>
    </w:p>
    <w:p>
      <w:pPr>
        <w:spacing w:after="60"/>
      </w:pPr>
      <w:r>
        <w:t xml:space="preserve">  (</w:t>
      </w:r>
      <w:r>
        <w:rPr>
          <w:rFonts w:ascii="Consolas" w:cs="Consolas" w:eastAsia="Consolas" w:hAnsi="Consolas"/>
        </w:rPr>
        <w:t xml:space="preserve">LOCAL_DB_ACCESS</w:t>
      </w:r>
      <w:r>
        <w:t xml:space="preserve">, </w:t>
      </w:r>
      <w:r>
        <w:rPr>
          <w:rFonts w:ascii="Consolas" w:cs="Consolas" w:eastAsia="Consolas" w:hAnsi="Consolas"/>
        </w:rPr>
        <w:t xml:space="preserve">LOCAL_DB_ACCESS_RULE_TTL_HOURS</w:t>
      </w:r>
      <w:r>
        <w:t xml:space="preserve">, and the</w:t>
      </w:r>
    </w:p>
    <w:p>
      <w:pPr>
        <w:spacing w:after="60"/>
      </w:pPr>
      <w:r>
        <w:t xml:space="preserve">  </w:t>
      </w:r>
      <w:r>
        <w:rPr>
          <w:rFonts w:ascii="Consolas" w:cs="Consolas" w:eastAsia="Consolas" w:hAnsi="Consolas"/>
        </w:rPr>
        <w:t xml:space="preserve">backend/scripts/add-db-client.mjs</w:t>
      </w:r>
      <w:r>
        <w:t xml:space="preserve"> helper). The rule should be short-lived</w:t>
      </w:r>
    </w:p>
    <w:p>
      <w:pPr>
        <w:spacing w:after="60"/>
      </w:pPr>
      <w:r>
        <w:t xml:space="preserve">  and removed when work finishes.</w:t>
      </w:r>
    </w:p>
    <w:p>
      <w:pPr>
        <w:pStyle w:val="ListParagraph"/>
        <w:numPr>
          <w:ilvl w:val="0"/>
          <w:numId w:val="1"/>
        </w:numPr>
      </w:pPr>
      <w:r>
        <w:rPr>
          <w:sz w:val="20"/>
          <w:szCs w:val="20"/>
        </w:rPr>
        <w:t xml:space="preserve">The API has no row-level security; authorisation is enforced entirely in</w:t>
      </w:r>
    </w:p>
    <w:p>
      <w:pPr>
        <w:spacing w:after="60"/>
      </w:pPr>
      <w:r>
        <w:t xml:space="preserve">  application code. That is acceptable only while every route is audited — see</w:t>
      </w:r>
    </w:p>
    <w:p>
      <w:pPr>
        <w:spacing w:after="60"/>
      </w:pPr>
      <w:r>
        <w:t xml:space="preserve">  the coverage caveat in </w:t>
      </w:r>
      <w:r>
        <w:rPr>
          <w:color w:val="0563C1"/>
          <w:u w:val="single"/>
        </w:rPr>
      </w:r>
      <w:r>
        <w:t xml:space="preserve">.</w:t>
      </w:r>
    </w:p>
    <w:p/>
    <w:p>
      <w:pPr>
        <w:pStyle w:val="Heading2"/>
        <w:spacing w:after="120" w:before="240"/>
      </w:pPr>
      <w:r>
        <w:t xml:space="preserve">Backups</w:t>
      </w:r>
    </w:p>
    <w:p/>
    <w:p>
      <w:pPr>
        <w:spacing w:after="60"/>
      </w:pPr>
      <w:r>
        <w:rPr>
          <w:rFonts w:ascii="Consolas" w:cs="Consolas" w:eastAsia="Consolas" w:hAnsi="Consolas"/>
        </w:rPr>
        <w:t xml:space="preserve">.github/workflows/backup-restore-test.yml</w:t>
      </w:r>
      <w:r>
        <w:t xml:space="preserve"> exists, and </w:t>
      </w:r>
      <w:r>
        <w:rPr>
          <w:rFonts w:ascii="Consolas" w:cs="Consolas" w:eastAsia="Consolas" w:hAnsi="Consolas"/>
        </w:rPr>
        <w:t xml:space="preserve">.env.example</w:t>
      </w:r>
      <w:r>
        <w:t xml:space="preserve"> defines</w:t>
      </w:r>
    </w:p>
    <w:p>
      <w:pPr>
        <w:spacing w:after="60"/>
      </w:pPr>
      <w:r>
        <w:rPr>
          <w:rFonts w:ascii="Consolas" w:cs="Consolas" w:eastAsia="Consolas" w:hAnsi="Consolas"/>
        </w:rPr>
        <w:t xml:space="preserve">BACKUP_SCHEDULE</w:t>
      </w:r>
      <w:r>
        <w:t xml:space="preserve">, </w:t>
      </w:r>
      <w:r>
        <w:rPr>
          <w:rFonts w:ascii="Consolas" w:cs="Consolas" w:eastAsia="Consolas" w:hAnsi="Consolas"/>
        </w:rPr>
        <w:t xml:space="preserve">BACKUP_RETENTION_DAYS</w:t>
      </w:r>
      <w:r>
        <w:t xml:space="preserve">, </w:t>
      </w:r>
      <w:r>
        <w:rPr>
          <w:rFonts w:ascii="Consolas" w:cs="Consolas" w:eastAsia="Consolas" w:hAnsi="Consolas"/>
        </w:rPr>
        <w:t xml:space="preserve">BACKUP_MONTHLY_RETENTION_DAYS</w:t>
      </w:r>
      <w:r>
        <w:t xml:space="preserve">, and</w:t>
      </w:r>
    </w:p>
    <w:p>
      <w:pPr>
        <w:spacing w:after="60"/>
      </w:pPr>
      <w:r>
        <w:t xml:space="preserve">AWS/RDS identifiers. Confirm and record:</w:t>
      </w:r>
    </w:p>
    <w:p/>
    <w:p>
      <w:r>
        <w:rPr>
          <w:b/>
          <w:bCs/>
          <w:sz w:val="20"/>
          <w:szCs w:val="20"/>
        </w:rPr>
        <w:t xml:space="preserve">1. </w:t>
      </w:r>
      <w:r>
        <w:rPr>
          <w:sz w:val="20"/>
          <w:szCs w:val="20"/>
        </w:rPr>
        <w:t xml:space="preserve">Backups are encrypted at rest and in transit.</w:t>
      </w:r>
    </w:p>
    <w:p>
      <w:r>
        <w:rPr>
          <w:b/>
          <w:bCs/>
          <w:sz w:val="20"/>
          <w:szCs w:val="20"/>
        </w:rPr>
        <w:t xml:space="preserve">2. </w:t>
      </w:r>
      <w:r>
        <w:rPr>
          <w:b/>
          <w:bCs/>
          <w:sz w:val="20"/>
          <w:szCs w:val="20"/>
        </w:rPr>
        <w:t xml:space="preserve">Restore is tested on a schedule</w:t>
      </w:r>
      <w:r>
        <w:rPr>
          <w:sz w:val="20"/>
          <w:szCs w:val="20"/>
        </w:rPr>
        <w:t xml:space="preserve">, not assumed. A backup that has never been</w:t>
      </w:r>
    </w:p>
    <w:p>
      <w:pPr>
        <w:spacing w:after="60"/>
      </w:pPr>
      <w:r>
        <w:t xml:space="preserve">   restored is not a backup.</w:t>
      </w:r>
    </w:p>
    <w:p>
      <w:r>
        <w:rPr>
          <w:b/>
          <w:bCs/>
          <w:sz w:val="20"/>
          <w:szCs w:val="20"/>
        </w:rPr>
        <w:t xml:space="preserve">3. </w:t>
      </w:r>
      <w:r>
        <w:rPr>
          <w:sz w:val="20"/>
          <w:szCs w:val="20"/>
        </w:rPr>
        <w:t xml:space="preserve">Retention matches policy, and backups inherit the same classification as the</w:t>
      </w:r>
    </w:p>
    <w:p>
      <w:pPr>
        <w:spacing w:after="60"/>
      </w:pPr>
      <w:r>
        <w:t xml:space="preserve">   live data — a backup containing Aadhaar and salary is as sensitive as the</w:t>
      </w:r>
    </w:p>
    <w:p>
      <w:pPr>
        <w:spacing w:after="60"/>
      </w:pPr>
      <w:r>
        <w:t xml:space="preserve">   database.</w:t>
      </w:r>
    </w:p>
    <w:p>
      <w:r>
        <w:rPr>
          <w:b/>
          <w:bCs/>
          <w:sz w:val="20"/>
          <w:szCs w:val="20"/>
        </w:rPr>
        <w:t xml:space="preserve">4. </w:t>
      </w:r>
      <w:r>
        <w:rPr>
          <w:sz w:val="20"/>
          <w:szCs w:val="20"/>
        </w:rPr>
        <w:t xml:space="preserve">Access to backups is limited to the people who need it, and is logged.</w:t>
      </w:r>
    </w:p>
    <w:p/>
    <w:p>
      <w:pPr>
        <w:pStyle w:val="Heading2"/>
        <w:spacing w:after="120" w:before="240"/>
      </w:pPr>
      <w:r>
        <w:t xml:space="preserve">Retention and minimisation</w:t>
      </w:r>
    </w:p>
    <w:p/>
    <w:p>
      <w:pPr>
        <w:spacing w:after="60"/>
      </w:pPr>
      <w:r>
        <w:t xml:space="preserve">No retention policy is enforced in code. Define one and implement 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Category</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Proposed retention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 / PAN / bank details</w:t>
            </w:r>
          </w:p>
        </w:tc>
        <w:tc>
          <w:tcPr>
            <w:tcW w:type="pct" w:w="2500"/>
            <w:tcBorders>
              <w:top w:val="single" w:color="999999" w:sz="4"/>
              <w:left w:val="single" w:color="999999" w:sz="4"/>
              <w:bottom w:val="single" w:color="999999" w:sz="4"/>
              <w:right w:val="single" w:color="999999" w:sz="4"/>
            </w:tcBorders>
          </w:tcPr>
          <w:p>
            <w:r>
              <w:rPr>
                <w:sz w:val="18"/>
                <w:szCs w:val="18"/>
              </w:rPr>
              <w:t xml:space="preserve">Mask after the relationship ends; keep only what a statutory obligation requires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and loan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Retain for the statutory wage-record period, then archive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 attachments and uploads</w:t>
            </w:r>
          </w:p>
        </w:tc>
        <w:tc>
          <w:tcPr>
            <w:tcW w:type="pct" w:w="2500"/>
            <w:tcBorders>
              <w:top w:val="single" w:color="999999" w:sz="4"/>
              <w:left w:val="single" w:color="999999" w:sz="4"/>
              <w:bottom w:val="single" w:color="999999" w:sz="4"/>
              <w:right w:val="single" w:color="999999" w:sz="4"/>
            </w:tcBorders>
          </w:tcPr>
          <w:p>
            <w:r>
              <w:rPr>
                <w:sz w:val="18"/>
                <w:szCs w:val="18"/>
              </w:rPr>
              <w:t xml:space="preserve">Delete on a defined schedule; today they are world-readable (SEC-005)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Logs</w:t>
            </w:r>
          </w:p>
        </w:tc>
        <w:tc>
          <w:tcPr>
            <w:tcW w:type="pct" w:w="2500"/>
            <w:tcBorders>
              <w:top w:val="single" w:color="999999" w:sz="4"/>
              <w:left w:val="single" w:color="999999" w:sz="4"/>
              <w:bottom w:val="single" w:color="999999" w:sz="4"/>
              <w:right w:val="single" w:color="999999" w:sz="4"/>
            </w:tcBorders>
          </w:tcPr>
          <w:p>
            <w:r>
              <w:rPr>
                <w:sz w:val="18"/>
                <w:szCs w:val="18"/>
              </w:rPr>
              <w:t xml:space="preserve">Redact PII; cap retention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Browser storage</w:t>
            </w:r>
          </w:p>
        </w:tc>
        <w:tc>
          <w:tcPr>
            <w:tcW w:type="pct" w:w="2500"/>
            <w:tcBorders>
              <w:top w:val="single" w:color="999999" w:sz="4"/>
              <w:left w:val="single" w:color="999999" w:sz="4"/>
              <w:bottom w:val="single" w:color="999999" w:sz="4"/>
              <w:right w:val="single" w:color="999999" w:sz="4"/>
            </w:tcBorders>
          </w:tcPr>
          <w:p>
            <w:r>
              <w:rPr>
                <w:sz w:val="18"/>
                <w:szCs w:val="18"/>
              </w:rPr>
              <w:t xml:space="preserve">Should hold no PII at all (SEC-008)</w:t>
            </w:r>
          </w:p>
        </w:tc>
      </w:tr>
    </w:tbl>
    <w:p>
      <w:pPr>
        <w:spacing w:after="120"/>
      </w:pPr>
    </w:p>
    <w:p/>
    <w:p>
      <w:pPr>
        <w:spacing w:after="60"/>
      </w:pPr>
      <w:r>
        <w:t xml:space="preserve">Masking already exists as a pattern and can be reused: </w:t>
      </w:r>
      <w:r>
        <w:rPr>
          <w:rFonts w:ascii="Consolas" w:cs="Consolas" w:eastAsia="Consolas" w:hAnsi="Consolas"/>
        </w:rPr>
        <w:t xml:space="preserve">SalaryPrivacyContext.jsx:94-112</w:t>
      </w:r>
    </w:p>
    <w:p>
      <w:pPr>
        <w:spacing w:after="60"/>
      </w:pPr>
      <w:r>
        <w:t xml:space="preserve">renders </w:t>
      </w:r>
      <w:r>
        <w:rPr>
          <w:rFonts w:ascii="Consolas" w:cs="Consolas" w:eastAsia="Consolas" w:hAnsi="Consolas"/>
        </w:rPr>
        <w:t xml:space="preserve">₹ ••••••</w:t>
      </w:r>
      <w:r>
        <w:t xml:space="preserve"> when locked. Apply the same approach to Aadhaar and PAN</w:t>
      </w:r>
    </w:p>
    <w:p>
      <w:pPr>
        <w:spacing w:after="60"/>
      </w:pPr>
      <w:r>
        <w:t xml:space="preserve">columns, with reveal gated by a server-checked permission.</w:t>
      </w:r>
    </w:p>
    <w:p/>
    <w:p>
      <w:pPr>
        <w:pStyle w:val="Heading2"/>
        <w:spacing w:after="120" w:before="240"/>
      </w:pPr>
      <w:r>
        <w:t xml:space="preserve">Logging hygiene</w:t>
      </w:r>
    </w:p>
    <w:p/>
    <w:p>
      <w:pPr>
        <w:spacing w:after="60"/>
      </w:pPr>
      <w:r>
        <w:t xml:space="preserve">Confirm nothing sensitive reaches logs:</w:t>
      </w:r>
    </w:p>
    <w:p/>
    <w:p>
      <w:pPr>
        <w:pStyle w:val="ListParagraph"/>
        <w:numPr>
          <w:ilvl w:val="0"/>
          <w:numId w:val="1"/>
        </w:numPr>
      </w:pPr>
      <w:r>
        <w:rPr>
          <w:sz w:val="20"/>
          <w:szCs w:val="20"/>
        </w:rPr>
        <w:t xml:space="preserve">No JWTs, passwords, or full </w:t>
      </w:r>
      <w:r>
        <w:rPr>
          <w:rFonts w:ascii="Consolas" w:cs="Consolas" w:eastAsia="Consolas" w:hAnsi="Consolas"/>
          <w:sz w:val="20"/>
          <w:szCs w:val="20"/>
        </w:rPr>
        <w:t xml:space="preserve">Authorization</w:t>
      </w:r>
      <w:r>
        <w:rPr>
          <w:sz w:val="20"/>
          <w:szCs w:val="20"/>
        </w:rPr>
        <w:t xml:space="preserve"> headers.</w:t>
      </w:r>
    </w:p>
    <w:p>
      <w:pPr>
        <w:pStyle w:val="ListParagraph"/>
        <w:numPr>
          <w:ilvl w:val="0"/>
          <w:numId w:val="1"/>
        </w:numPr>
      </w:pPr>
      <w:r>
        <w:rPr>
          <w:sz w:val="20"/>
          <w:szCs w:val="20"/>
        </w:rPr>
        <w:t xml:space="preserve">No Aadhaar/PAN values, salary figures, or donor bank details.</w:t>
      </w:r>
    </w:p>
    <w:p>
      <w:pPr>
        <w:pStyle w:val="ListParagraph"/>
        <w:numPr>
          <w:ilvl w:val="0"/>
          <w:numId w:val="1"/>
        </w:numPr>
      </w:pPr>
      <w:r>
        <w:rPr>
          <w:sz w:val="20"/>
          <w:szCs w:val="20"/>
        </w:rPr>
        <w:t xml:space="preserve">No raw request bodies on the upload or import routes.</w:t>
      </w:r>
    </w:p>
    <w:p>
      <w:pPr>
        <w:pStyle w:val="ListParagraph"/>
        <w:numPr>
          <w:ilvl w:val="0"/>
          <w:numId w:val="1"/>
        </w:numPr>
      </w:pPr>
      <w:r>
        <w:rPr>
          <w:sz w:val="20"/>
          <w:szCs w:val="20"/>
        </w:rPr>
        <w:t xml:space="preserve">The client </w:t>
      </w:r>
      <w:r>
        <w:rPr>
          <w:rFonts w:ascii="Consolas" w:cs="Consolas" w:eastAsia="Consolas" w:hAnsi="Consolas"/>
          <w:sz w:val="20"/>
          <w:szCs w:val="20"/>
        </w:rPr>
        <w:t xml:space="preserve">console.error</w:t>
      </w:r>
      <w:r>
        <w:rPr>
          <w:sz w:val="20"/>
          <w:szCs w:val="20"/>
        </w:rPr>
        <w:t xml:space="preserve">s API failures in several places</w:t>
      </w:r>
    </w:p>
    <w:p>
      <w:pPr>
        <w:spacing w:after="60"/>
      </w:pPr>
      <w:r>
        <w:t xml:space="preserve">  (</w:t>
      </w:r>
      <w:r>
        <w:rPr>
          <w:rFonts w:ascii="Consolas" w:cs="Consolas" w:eastAsia="Consolas" w:hAnsi="Consolas"/>
        </w:rPr>
        <w:t xml:space="preserve">Letters.jsx:1009,1023</w:t>
      </w:r>
      <w:r>
        <w:t xml:space="preserve">) — a browser console is user-visible and unsuitable</w:t>
      </w:r>
    </w:p>
    <w:p>
      <w:pPr>
        <w:spacing w:after="60"/>
      </w:pPr>
      <w:r>
        <w:t xml:space="preserve">  for server detail.</w:t>
      </w:r>
    </w:p>
    <w:p/>
    <w:p>
      <w:pPr>
        <w:pStyle w:val="Heading2"/>
        <w:spacing w:after="120" w:before="240"/>
      </w:pPr>
      <w:r>
        <w:t xml:space="preserve">Third-party processors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Processor</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Data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Control required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message content, phone numbers</w:t>
            </w:r>
          </w:p>
        </w:tc>
        <w:tc>
          <w:tcPr>
            <w:tcW w:type="pct" w:w="1650"/>
            <w:tcBorders>
              <w:top w:val="single" w:color="999999" w:sz="4"/>
              <w:left w:val="single" w:color="999999" w:sz="4"/>
              <w:bottom w:val="single" w:color="999999" w:sz="4"/>
              <w:right w:val="single" w:color="999999" w:sz="4"/>
            </w:tcBorders>
          </w:tcPr>
          <w:p>
            <w:r>
              <w:rPr>
                <w:sz w:val="18"/>
                <w:szCs w:val="18"/>
              </w:rPr>
              <w:t xml:space="preserve">vendor agreement; minimise payload; rotate the access 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Razorpay</w:t>
            </w:r>
          </w:p>
        </w:tc>
        <w:tc>
          <w:tcPr>
            <w:tcW w:type="pct" w:w="1650"/>
            <w:tcBorders>
              <w:top w:val="single" w:color="999999" w:sz="4"/>
              <w:left w:val="single" w:color="999999" w:sz="4"/>
              <w:bottom w:val="single" w:color="999999" w:sz="4"/>
              <w:right w:val="single" w:color="999999" w:sz="4"/>
            </w:tcBorders>
          </w:tcPr>
          <w:p>
            <w:r>
              <w:rPr>
                <w:sz w:val="18"/>
                <w:szCs w:val="18"/>
              </w:rPr>
              <w:t xml:space="preserve">donor payment references, </w:t>
            </w:r>
            <w:r>
              <w:rPr>
                <w:rFonts w:ascii="Consolas" w:cs="Consolas" w:eastAsia="Consolas" w:hAnsi="Consolas"/>
                <w:sz w:val="18"/>
                <w:szCs w:val="18"/>
              </w:rPr>
              <w:t xml:space="preserve">key_secret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webhook signature verification and replay protection; keep secrets server-side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(RDS, backups)</w:t>
            </w:r>
          </w:p>
        </w:tc>
        <w:tc>
          <w:tcPr>
            <w:tcW w:type="pct" w:w="1650"/>
            <w:tcBorders>
              <w:top w:val="single" w:color="999999" w:sz="4"/>
              <w:left w:val="single" w:color="999999" w:sz="4"/>
              <w:bottom w:val="single" w:color="999999" w:sz="4"/>
              <w:right w:val="single" w:color="999999" w:sz="4"/>
            </w:tcBorders>
          </w:tcPr>
          <w:p>
            <w:r>
              <w:rPr>
                <w:sz w:val="18"/>
                <w:szCs w:val="18"/>
              </w:rPr>
              <w:t xml:space="preserve">full 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least-privilege IAM; encryption; access logging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Supabase-style query API</w:t>
            </w:r>
          </w:p>
        </w:tc>
        <w:tc>
          <w:tcPr>
            <w:tcW w:type="pct" w:w="16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anon key must stay server-side and restricted; the anon JWT found in </w:t>
            </w:r>
            <w:r>
              <w:rPr>
                <w:rFonts w:ascii="Consolas" w:cs="Consolas" w:eastAsia="Consolas" w:hAnsi="Consolas"/>
                <w:sz w:val="18"/>
                <w:szCs w:val="18"/>
              </w:rPr>
              <w:t xml:space="preserve">client/.env</w:t>
            </w:r>
            <w:r>
              <w:rPr>
                <w:sz w:val="18"/>
                <w:szCs w:val="18"/>
              </w:rPr>
              <w:t xml:space="preserve"> should be treated as public</w:t>
            </w:r>
          </w:p>
        </w:tc>
      </w:tr>
    </w:tbl>
    <w:p>
      <w:pPr>
        <w:spacing w:after="120"/>
      </w:pPr>
    </w:p>
    <w:p/>
    <w:p>
      <w:pPr>
        <w:pStyle w:val="Heading2"/>
        <w:spacing w:after="120" w:before="240"/>
      </w:pPr>
      <w:r>
        <w:t xml:space="preserve">Immediate priorities</w:t>
      </w:r>
    </w:p>
    <w:p/>
    <w:p>
      <w:r>
        <w:rPr>
          <w:b/>
          <w:bCs/>
          <w:sz w:val="20"/>
          <w:szCs w:val="20"/>
        </w:rPr>
        <w:t xml:space="preserve">1. </w:t>
      </w:r>
      <w:r>
        <w:rPr>
          <w:sz w:val="20"/>
          <w:szCs w:val="20"/>
        </w:rPr>
        <w:t xml:space="preserve">Close SEC-005 — uploaded donor and bank documents are currently world-readable.</w:t>
      </w:r>
    </w:p>
    <w:p>
      <w:r>
        <w:rPr>
          <w:b/>
          <w:bCs/>
          <w:sz w:val="20"/>
          <w:szCs w:val="20"/>
        </w:rPr>
        <w:t xml:space="preserve">2. </w:t>
      </w:r>
      <w:r>
        <w:rPr>
          <w:sz w:val="20"/>
          <w:szCs w:val="20"/>
        </w:rPr>
        <w:t xml:space="preserve">Stop persisting PII in browser storage (SEC-008).</w:t>
      </w:r>
    </w:p>
    <w:p>
      <w:r>
        <w:rPr>
          <w:b/>
          <w:bCs/>
          <w:sz w:val="20"/>
          <w:szCs w:val="20"/>
        </w:rPr>
        <w:t xml:space="preserve">3. </w:t>
      </w:r>
      <w:r>
        <w:rPr>
          <w:sz w:val="20"/>
          <w:szCs w:val="20"/>
        </w:rPr>
        <w:t xml:space="preserve">Inventory every Aadhaar/PAN read path and confirm the role gate on each.</w:t>
      </w:r>
    </w:p>
    <w:p>
      <w:r>
        <w:rPr>
          <w:b/>
          <w:bCs/>
          <w:sz w:val="20"/>
          <w:szCs w:val="20"/>
        </w:rPr>
        <w:t xml:space="preserve">4. </w:t>
      </w:r>
      <w:r>
        <w:rPr>
          <w:sz w:val="20"/>
          <w:szCs w:val="20"/>
        </w:rPr>
        <w:t xml:space="preserve">Document and test the restore procedure.</w:t>
      </w:r>
    </w:p>
    <w:p>
      <w:r>
        <w:rPr>
          <w:b/>
          <w:bCs/>
          <w:sz w:val="20"/>
          <w:szCs w:val="20"/>
        </w:rPr>
        <w:t xml:space="preserve">5. </w:t>
      </w:r>
      <w:r>
        <w:rPr>
          <w:sz w:val="20"/>
          <w:szCs w:val="20"/>
        </w:rPr>
        <w:t xml:space="preserve">Write down the retention schedule and implement the first deletion pass.</w:t>
      </w:r>
    </w:p>
    <w:p/>
    <w:p>
      <w:pPr>
        <w:pStyle w:val="Heading1"/>
      </w:pPr>
      <w:r>
        <w:t xml:space="preserve">security/DATABASE-SECURITY.md</w:t>
      </w:r>
    </w:p>
    <w:p>
      <w:pPr>
        <w:pStyle w:val="Heading1"/>
        <w:pageBreakBefore/>
        <w:spacing w:after="120" w:before="240"/>
      </w:pPr>
      <w:r>
        <w:t xml:space="preserve">Database Security Review</w:t>
      </w:r>
    </w:p>
    <w:p/>
    <w:p>
      <w:pPr>
        <w:spacing w:after="60"/>
      </w:pPr>
      <w:r>
        <w:rPr>
          <w:b/>
          <w:bCs/>
        </w:rPr>
        <w:t xml:space="preserve">Scope:</w:t>
      </w:r>
      <w:r>
        <w:t xml:space="preserve"> The AWS RDS PostgreSQL data store that backs UCS CRM, its</w:t>
      </w:r>
    </w:p>
    <w:p>
      <w:pPr>
        <w:spacing w:after="60"/>
      </w:pPr>
      <w:r>
        <w:t xml:space="preserve">credentials, connection settings, exposed query endpoints, and supporting</w:t>
      </w:r>
    </w:p>
    <w:p>
      <w:pPr>
        <w:spacing w:after="60"/>
      </w:pPr>
      <w:r>
        <w:t xml:space="preserve">infrastructure (backups, Redis, S3).</w:t>
      </w:r>
    </w:p>
    <w:p/>
    <w:p>
      <w:pPr>
        <w:spacing w:after="60"/>
      </w:pPr>
      <w:r>
        <w:rPr>
          <w:b/>
          <w:bCs/>
        </w:rPr>
        <w:t xml:space="preserve">Date:</w:t>
      </w:r>
      <w:r>
        <w:t xml:space="preserve"> 2026-10-09</w:t>
      </w:r>
    </w:p>
    <w:p>
      <w:pPr>
        <w:spacing w:after="60"/>
      </w:pPr>
      <w:r>
        <w:rPr>
          <w:b/>
          <w:bCs/>
        </w:rPr>
        <w:t xml:space="preserve">Method:</w:t>
      </w:r>
      <w:r>
        <w:t xml:space="preserve"> Read the source and run </w:t>
      </w:r>
      <w:r>
        <w:rPr>
          <w:rFonts w:ascii="Consolas" w:cs="Consolas" w:eastAsia="Consolas" w:hAnsi="Consolas"/>
        </w:rPr>
        <w:t xml:space="preserve">backend/scripts/security-check.mjs</w:t>
      </w:r>
      <w:r>
        <w:t xml:space="preserve">. Every</w:t>
      </w:r>
    </w:p>
    <w:p>
      <w:pPr>
        <w:spacing w:after="60"/>
      </w:pPr>
      <w:r>
        <w:t xml:space="preserve">finding below cites the file and line that proves it.</w:t>
      </w:r>
    </w:p>
    <w:p/>
    <w:p>
      <w:pPr>
        <w:spacing w:after="60"/>
      </w:pPr>
      <w:r>
        <w:rPr>
          <w:b/>
          <w:bCs/>
        </w:rPr>
        <w:t xml:space="preserve">Rule:</w:t>
      </w:r>
      <w:r>
        <w:t xml:space="preserve"> where </w:t>
      </w:r>
      <w:r>
        <w:rPr>
          <w:rFonts w:ascii="Consolas" w:cs="Consolas" w:eastAsia="Consolas" w:hAnsi="Consolas"/>
        </w:rPr>
        <w:t xml:space="preserve">file:line</w:t>
      </w:r>
      <w:r>
        <w:t xml:space="preserve"> is given, the code is the source of truth, not this</w:t>
      </w:r>
    </w:p>
    <w:p>
      <w:pPr>
        <w:spacing w:after="60"/>
      </w:pPr>
      <w:r>
        <w:t xml:space="preserve">document. Rotate first, then fix, then verify.</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database passwords committed in tracked files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/api/db/*</w:t>
            </w:r>
            <w:r>
              <w:rPr>
                <w:sz w:val="18"/>
                <w:szCs w:val="18"/>
              </w:rPr>
              <w:t xml:space="preserve"> query endpoints are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Application connects as the master (</w:t>
            </w:r>
            <w:r>
              <w:rPr>
                <w:rFonts w:ascii="Consolas" w:cs="Consolas" w:eastAsia="Consolas" w:hAnsi="Consolas"/>
                <w:sz w:val="18"/>
                <w:szCs w:val="18"/>
              </w:rPr>
              <w:t xml:space="preserve">ucs_admin</w:t>
            </w:r>
            <w:r>
              <w:rPr>
                <w:sz w:val="18"/>
                <w:szCs w:val="18"/>
              </w:rPr>
              <w:t xml:space="preserve">) DB user</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Database TLS certificate verification is disabled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RDS is publicly reachable; security group is auto-opened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row-level security; no defence in depth</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Weak JWT fallback, 100-year tokens, default passwords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Aadhaar/PAN stored in plaintext; no masking or retention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Backups not proven encrypted at rest or restorable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DB-010</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/db-viewer</w:t>
            </w:r>
            <w:r>
              <w:rPr>
                <w:sz w:val="18"/>
                <w:szCs w:val="18"/>
              </w:rPr>
              <w:t xml:space="preserve"> and </w:t>
            </w:r>
            <w:r>
              <w:rPr>
                <w:rFonts w:ascii="Consolas" w:cs="Consolas" w:eastAsia="Consolas" w:hAnsi="Consolas"/>
                <w:sz w:val="18"/>
                <w:szCs w:val="18"/>
              </w:rPr>
              <w:t xml:space="preserve">/env-admin</w:t>
            </w:r>
            <w:r>
              <w:rPr>
                <w:sz w:val="18"/>
                <w:szCs w:val="18"/>
              </w:rPr>
              <w:t xml:space="preserve"> HTML served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DB-001 → DB-002 → DB-003 → DB-004 → DB-005</w:t>
      </w:r>
      <w:r>
        <w:t xml:space="preserve">, then the rest.</w:t>
      </w:r>
    </w:p>
    <w:p/>
    <w:p>
      <w:pPr>
        <w:pBdr>
          <w:bottom w:val="single" w:color="999999" w:sz="4"/>
        </w:pBdr>
      </w:pPr>
    </w:p>
    <w:p/>
    <w:p>
      <w:pPr>
        <w:pStyle w:val="Heading2"/>
        <w:spacing w:after="120" w:before="240"/>
      </w:pPr>
      <w:r>
        <w:t xml:space="preserve">2. Findings</w:t>
      </w:r>
    </w:p>
    <w:p/>
    <w:p>
      <w:pPr>
        <w:pStyle w:val="Heading3"/>
        <w:spacing w:after="120" w:before="240"/>
      </w:pPr>
      <w:r>
        <w:t xml:space="preserve">DB-001 — Production database passwords committed in tracked files</w:t>
      </w:r>
    </w:p>
    <w:p/>
    <w:p>
      <w:pPr>
        <w:spacing w:after="60"/>
      </w:pPr>
      <w:r>
        <w:rPr>
          <w:b/>
          <w:bCs/>
        </w:rPr>
        <w:t xml:space="preserve">Severity:</w:t>
      </w:r>
      <w:r>
        <w:t xml:space="preserve"> Critical · Confirmed · Tracked in git</w:t>
      </w:r>
    </w:p>
    <w:p/>
    <w:p>
      <w:pPr>
        <w:spacing w:after="60"/>
      </w:pPr>
      <w:r>
        <w:rPr>
          <w:rFonts w:ascii="Consolas" w:cs="Consolas" w:eastAsia="Consolas" w:hAnsi="Consolas"/>
        </w:rPr>
        <w:t xml:space="preserve">npm run security:check</w:t>
      </w:r>
      <w:r>
        <w:t xml:space="preserve"> fails with nine Postgres DSNs that carry a real</w:t>
      </w:r>
    </w:p>
    <w:p>
      <w:pPr>
        <w:spacing w:after="60"/>
      </w:pPr>
      <w:r>
        <w:t xml:space="preserve">password, plus a WhatsApp token, an AWS key and a </w:t>
      </w:r>
      <w:r>
        <w:rPr>
          <w:rFonts w:ascii="Consolas" w:cs="Consolas" w:eastAsia="Consolas" w:hAnsi="Consolas"/>
        </w:rPr>
        <w:t xml:space="preserve">VITE_</w:t>
      </w:r>
      <w:r>
        <w:t xml:space="preserve"> secret. The database</w:t>
      </w:r>
    </w:p>
    <w:p>
      <w:pPr>
        <w:spacing w:after="60"/>
      </w:pPr>
      <w:r>
        <w:t xml:space="preserve">findings:</w:t>
      </w:r>
    </w:p>
    <w:p/>
    <w:p>
      <w:pPr>
        <w:shd w:fill="F2F2F2" w:val="clear"/>
        <w:spacing w:after="60" w:before="60"/>
      </w:pPr>
      <w:r>
        <w:rPr>
          <w:rFonts w:ascii="Consolas" w:cs="Consolas" w:eastAsia="Consolas" w:hAnsi="Consolas"/>
          <w:sz w:val="16"/>
          <w:szCs w:val="16"/>
        </w:rPr>
        <w:t xml:space="preserve">SN-01  Postgres connection string with an inline password  (9)
    backend/scripts/cleanup_star.mjs:2                xm4**************qLe
    backend/scripts/debug-leads-names.cjs:2           Sev****32P
    backend/scripts/debug-leads-names.mjs:2           Sev****32P
    backend/scripts/delete-receipt-82104.cjs:5        Sev****32P
    backend/scripts/migration-station-fro/01-dedupe.mjs:16        ucs*******123
    backend/scripts/migration-station-fro/02-excel-stations.mjs:22 ucs*******123
    backend/scripts/migration-station-fro/03-write-through.mjs:19  ucs*******123
    backend/scripts/migration-station-fro/04-verify.mjs:10         ucs*******123
    backend/scripts/sync-down/sync-down.mjs:16        Sev****32P</w:t>
      </w:r>
    </w:p>
    <w:p/>
    <w:p>
      <w:pPr>
        <w:spacing w:after="60"/>
      </w:pPr>
      <w:r>
        <w:t xml:space="preserve">Two accounts are exposed: </w:t>
      </w:r>
      <w:r>
        <w:rPr>
          <w:rFonts w:ascii="Consolas" w:cs="Consolas" w:eastAsia="Consolas" w:hAnsi="Consolas"/>
        </w:rPr>
        <w:t xml:space="preserve">ucs_admin</w:t>
      </w:r>
      <w:r>
        <w:t xml:space="preserve"> (master/owner) and </w:t>
      </w:r>
      <w:r>
        <w:rPr>
          <w:rFonts w:ascii="Consolas" w:cs="Consolas" w:eastAsia="Consolas" w:hAnsi="Consolas"/>
        </w:rPr>
        <w:t xml:space="preserve">ucs_app</w:t>
      </w:r>
      <w:r>
        <w:t xml:space="preserve">. `git</w:t>
      </w:r>
    </w:p>
    <w:p>
      <w:pPr>
        <w:spacing w:after="60"/>
      </w:pPr>
      <w:r>
        <w:t xml:space="preserve">ls-files` confirms every one of these files is tracked.</w:t>
      </w:r>
    </w:p>
    <w:p/>
    <w:p>
      <w:pPr>
        <w:spacing w:after="60"/>
      </w:pPr>
      <w:r>
        <w:rPr>
          <w:b/>
          <w:bCs/>
        </w:rPr>
        <w:t xml:space="preserve">Impact:</w:t>
      </w:r>
      <w:r>
        <w:t xml:space="preserve"> Anyone with the repository, or a leaked copy of it, holds full</w:t>
      </w:r>
    </w:p>
    <w:p>
      <w:pPr>
        <w:spacing w:after="60"/>
      </w:pPr>
      <w:r>
        <w:t xml:space="preserve">control of the production database. Deleting the lines is </w:t>
      </w:r>
      <w:r>
        <w:rPr>
          <w:b/>
          <w:bCs/>
        </w:rPr>
        <w:t xml:space="preserve">not</w:t>
      </w:r>
      <w:r>
        <w:t xml:space="preserve"> enough —</w:t>
      </w:r>
    </w:p>
    <w:p>
      <w:pPr>
        <w:spacing w:after="60"/>
      </w:pPr>
      <w:r>
        <w:t xml:space="preserve">git history keeps them forever, so the credentials must be treated as public.</w:t>
      </w:r>
    </w:p>
    <w:p/>
    <w:p>
      <w:pPr>
        <w:spacing w:after="60"/>
      </w:pPr>
      <w:r>
        <w:rPr>
          <w:b/>
          <w:bCs/>
        </w:rPr>
        <w:t xml:space="preserve">Remediation</w:t>
      </w:r>
    </w:p>
    <w:p>
      <w:r>
        <w:rPr>
          <w:b/>
          <w:bCs/>
          <w:sz w:val="20"/>
          <w:szCs w:val="20"/>
        </w:rPr>
        <w:t xml:space="preserve">1. </w:t>
      </w:r>
      <w:r>
        <w:rPr>
          <w:b/>
          <w:bCs/>
          <w:sz w:val="20"/>
          <w:szCs w:val="20"/>
        </w:rPr>
        <w:t xml:space="preserve">Rotate now</w:t>
      </w:r>
      <w:r>
        <w:rPr>
          <w:sz w:val="20"/>
          <w:szCs w:val="20"/>
        </w:rPr>
        <w:t xml:space="preserve"> (before touching the code):</w:t>
      </w:r>
    </w:p>
    <w:p>
      <w:pPr>
        <w:shd w:fill="F2F2F2" w:val="clear"/>
        <w:spacing w:after="60" w:before="60"/>
      </w:pPr>
      <w:r>
        <w:rPr>
          <w:rFonts w:ascii="Consolas" w:cs="Consolas" w:eastAsia="Consolas" w:hAnsi="Consolas"/>
          <w:sz w:val="16"/>
          <w:szCs w:val="16"/>
        </w:rPr>
        <w:t xml:space="preserve">   ALTER ROLE ucs_app WITH PASSWORD '&lt;new-strong-random&gt;';
   -- master: AWS Console -&gt; RDS -&gt; Modify -&gt; New master password</w:t>
      </w:r>
    </w:p>
    <w:p>
      <w:r>
        <w:rPr>
          <w:b/>
          <w:bCs/>
          <w:sz w:val="20"/>
          <w:szCs w:val="20"/>
        </w:rPr>
        <w:t xml:space="preserve">2. </w:t>
      </w:r>
      <w:r>
        <w:rPr>
          <w:sz w:val="20"/>
          <w:szCs w:val="20"/>
        </w:rPr>
        <w:t xml:space="preserve">Stop hardcoding. Read the value from the environment:</w:t>
      </w:r>
    </w:p>
    <w:p>
      <w:pPr>
        <w:shd w:fill="F2F2F2" w:val="clear"/>
        <w:spacing w:after="60" w:before="60"/>
      </w:pPr>
      <w:r>
        <w:rPr>
          <w:rFonts w:ascii="Consolas" w:cs="Consolas" w:eastAsia="Consolas" w:hAnsi="Consolas"/>
          <w:sz w:val="16"/>
          <w:szCs w:val="16"/>
        </w:rPr>
        <w:t xml:space="preserve">   const c = new Client({ connectionString: process.env.DATABASE_URL });</w:t>
      </w:r>
    </w:p>
    <w:p>
      <w:r>
        <w:rPr>
          <w:b/>
          <w:bCs/>
          <w:sz w:val="20"/>
          <w:szCs w:val="20"/>
        </w:rPr>
        <w:t xml:space="preserve">3. </w:t>
      </w:r>
      <w:r>
        <w:rPr>
          <w:sz w:val="20"/>
          <w:szCs w:val="20"/>
        </w:rPr>
        <w:t xml:space="preserve">Scrub git history (after rotation):</w:t>
      </w:r>
    </w:p>
    <w:p>
      <w:pPr>
        <w:shd w:fill="F2F2F2" w:val="clear"/>
        <w:spacing w:after="60" w:before="60"/>
      </w:pPr>
      <w:r>
        <w:rPr>
          <w:rFonts w:ascii="Consolas" w:cs="Consolas" w:eastAsia="Consolas" w:hAnsi="Consolas"/>
          <w:sz w:val="16"/>
          <w:szCs w:val="16"/>
        </w:rPr>
        <w:t xml:space="preserve">   pip install git-filter-repo
   # replacements.txt:
   #   Sevak1432P==&gt;***REMOVED***
   #   ucscompany123==&gt;***REMOVED***
   #   xm4BAoZRhOVU3NFW2qLe==&gt;***REMOVED***
   git filter-repo --replace-text replacements.txt</w:t>
      </w:r>
    </w:p>
    <w:p>
      <w:r>
        <w:rPr>
          <w:b/>
          <w:bCs/>
          <w:sz w:val="20"/>
          <w:szCs w:val="20"/>
        </w:rPr>
        <w:t xml:space="preserve">4. </w:t>
      </w:r>
      <w:r>
        <w:rPr>
          <w:sz w:val="20"/>
          <w:szCs w:val="20"/>
        </w:rPr>
        <w:t xml:space="preserve">Gate it so it cannot recur: run </w:t>
      </w:r>
      <w:r>
        <w:rPr>
          <w:rFonts w:ascii="Consolas" w:cs="Consolas" w:eastAsia="Consolas" w:hAnsi="Consolas"/>
          <w:sz w:val="20"/>
          <w:szCs w:val="20"/>
        </w:rPr>
        <w:t xml:space="preserve">npm run security:check</w:t>
      </w:r>
      <w:r>
        <w:rPr>
          <w:sz w:val="20"/>
          <w:szCs w:val="20"/>
        </w:rPr>
        <w:t xml:space="preserve"> in CI and as a</w:t>
      </w:r>
    </w:p>
    <w:p>
      <w:pPr>
        <w:spacing w:after="60"/>
      </w:pPr>
      <w:r>
        <w:t xml:space="preserve">   pre-commit hook. It must be red until this is done.</w:t>
      </w:r>
    </w:p>
    <w:p/>
    <w:p>
      <w:pPr>
        <w:pBdr>
          <w:bottom w:val="single" w:color="999999" w:sz="4"/>
        </w:pBdr>
      </w:pPr>
    </w:p>
    <w:p/>
    <w:p>
      <w:pPr>
        <w:pStyle w:val="Heading3"/>
        <w:spacing w:after="120" w:before="240"/>
      </w:pPr>
      <w:r>
        <w:t xml:space="preserve">DB-002 — </w:t>
      </w:r>
      <w:r>
        <w:rPr>
          <w:rFonts w:ascii="Consolas" w:cs="Consolas" w:eastAsia="Consolas" w:hAnsi="Consolas"/>
        </w:rPr>
        <w:t xml:space="preserve">/api/db/*</w:t>
      </w:r>
      <w:r>
        <w:t xml:space="preserve"> query endpoints are unauthenticated</w:t>
      </w:r>
    </w:p>
    <w:p/>
    <w:p>
      <w:pPr>
        <w:spacing w:after="60"/>
      </w:pPr>
      <w:r>
        <w:rPr>
          <w:b/>
          <w:bCs/>
        </w:rPr>
        <w:t xml:space="preserve">Severity:</w:t>
      </w:r>
      <w:r>
        <w:t xml:space="preserve"> Critical · Confirmed</w:t>
      </w:r>
    </w:p>
    <w:p/>
    <w:p>
      <w:pPr>
        <w:spacing w:after="60"/>
      </w:pPr>
      <w:r>
        <w:t xml:space="preserve">These routes run against production with no auth middleware of any kind</w:t>
      </w:r>
    </w:p>
    <w:p>
      <w:pPr>
        <w:spacing w:after="60"/>
      </w:pPr>
      <w:r>
        <w:t xml:space="preserve">(</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What it does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/api/db/tables</w:t>
            </w:r>
          </w:p>
        </w:tc>
        <w:tc>
          <w:tcPr>
            <w:tcW w:type="pct" w:w="1650"/>
            <w:tcBorders>
              <w:top w:val="single" w:color="999999" w:sz="4"/>
              <w:left w:val="single" w:color="999999" w:sz="4"/>
              <w:bottom w:val="single" w:color="999999" w:sz="4"/>
              <w:right w:val="single" w:color="999999" w:sz="4"/>
            </w:tcBorders>
          </w:tcPr>
          <w:p>
            <w:r>
              <w:rPr>
                <w:sz w:val="18"/>
                <w:szCs w:val="18"/>
              </w:rPr>
              <w:t xml:space="preserve">557</w:t>
            </w:r>
          </w:p>
        </w:tc>
        <w:tc>
          <w:tcPr>
            <w:tcW w:type="pct" w:w="1650"/>
            <w:tcBorders>
              <w:top w:val="single" w:color="999999" w:sz="4"/>
              <w:left w:val="single" w:color="999999" w:sz="4"/>
              <w:bottom w:val="single" w:color="999999" w:sz="4"/>
              <w:right w:val="single" w:color="999999" w:sz="4"/>
            </w:tcBorders>
          </w:tcPr>
          <w:p>
            <w:r>
              <w:rPr>
                <w:sz w:val="18"/>
                <w:szCs w:val="18"/>
              </w:rPr>
              <w:t xml:space="preserve">List every table + row estimate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/api/db/table/:table</w:t>
            </w:r>
          </w:p>
        </w:tc>
        <w:tc>
          <w:tcPr>
            <w:tcW w:type="pct" w:w="1650"/>
            <w:tcBorders>
              <w:top w:val="single" w:color="999999" w:sz="4"/>
              <w:left w:val="single" w:color="999999" w:sz="4"/>
              <w:bottom w:val="single" w:color="999999" w:sz="4"/>
              <w:right w:val="single" w:color="999999" w:sz="4"/>
            </w:tcBorders>
          </w:tcPr>
          <w:p>
            <w:r>
              <w:rPr>
                <w:sz w:val="18"/>
                <w:szCs w:val="18"/>
              </w:rPr>
              <w:t xml:space="preserve">573</w:t>
            </w:r>
          </w:p>
        </w:tc>
        <w:tc>
          <w:tcPr>
            <w:tcW w:type="pct" w:w="1650"/>
            <w:tcBorders>
              <w:top w:val="single" w:color="999999" w:sz="4"/>
              <w:left w:val="single" w:color="999999" w:sz="4"/>
              <w:bottom w:val="single" w:color="999999" w:sz="4"/>
              <w:right w:val="single" w:color="999999" w:sz="4"/>
            </w:tcBorders>
          </w:tcPr>
          <w:p>
            <w:r>
              <w:rPr>
                <w:sz w:val="18"/>
                <w:szCs w:val="18"/>
              </w:rPr>
              <w:t xml:space="preserve">Read any table (schema + rows)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/api/db/query</w:t>
            </w:r>
          </w:p>
        </w:tc>
        <w:tc>
          <w:tcPr>
            <w:tcW w:type="pct" w:w="1650"/>
            <w:tcBorders>
              <w:top w:val="single" w:color="999999" w:sz="4"/>
              <w:left w:val="single" w:color="999999" w:sz="4"/>
              <w:bottom w:val="single" w:color="999999" w:sz="4"/>
              <w:right w:val="single" w:color="999999" w:sz="4"/>
            </w:tcBorders>
          </w:tcPr>
          <w:p>
            <w:r>
              <w:rPr>
                <w:sz w:val="18"/>
                <w:szCs w:val="18"/>
              </w:rPr>
              <w:t xml:space="preserve">696</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Run arbitrary SQL</w:t>
            </w:r>
            <w:r>
              <w:rPr>
                <w:sz w:val="18"/>
                <w:szCs w:val="18"/>
              </w:rPr>
              <w:t xml:space="preserve"> (multi-statement)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/api/db/drop-table</w:t>
            </w:r>
          </w:p>
        </w:tc>
        <w:tc>
          <w:tcPr>
            <w:tcW w:type="pct" w:w="1650"/>
            <w:tcBorders>
              <w:top w:val="single" w:color="999999" w:sz="4"/>
              <w:left w:val="single" w:color="999999" w:sz="4"/>
              <w:bottom w:val="single" w:color="999999" w:sz="4"/>
              <w:right w:val="single" w:color="999999" w:sz="4"/>
            </w:tcBorders>
          </w:tcPr>
          <w:p>
            <w:r>
              <w:rPr>
                <w:sz w:val="18"/>
                <w:szCs w:val="18"/>
              </w:rPr>
              <w:t xml:space="preserve">733</w:t>
            </w:r>
          </w:p>
        </w:tc>
        <w:tc>
          <w:tcPr>
            <w:tcW w:type="pct" w:w="1650"/>
            <w:tcBorders>
              <w:top w:val="single" w:color="999999" w:sz="4"/>
              <w:left w:val="single" w:color="999999" w:sz="4"/>
              <w:bottom w:val="single" w:color="999999" w:sz="4"/>
              <w:right w:val="single" w:color="999999" w:sz="4"/>
            </w:tcBorders>
          </w:tcPr>
          <w:p>
            <w:r>
              <w:rPr>
                <w:sz w:val="18"/>
                <w:szCs w:val="18"/>
              </w:rPr>
              <w:t xml:space="preserve">Drop any table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/api/db/rows/delete</w:t>
            </w:r>
          </w:p>
        </w:tc>
        <w:tc>
          <w:tcPr>
            <w:tcW w:type="pct" w:w="1650"/>
            <w:tcBorders>
              <w:top w:val="single" w:color="999999" w:sz="4"/>
              <w:left w:val="single" w:color="999999" w:sz="4"/>
              <w:bottom w:val="single" w:color="999999" w:sz="4"/>
              <w:right w:val="single" w:color="999999" w:sz="4"/>
            </w:tcBorders>
          </w:tcPr>
          <w:p>
            <w:r>
              <w:rPr>
                <w:sz w:val="18"/>
                <w:szCs w:val="18"/>
              </w:rPr>
              <w:t xml:space="preserve">746</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rows by PK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/api/db/rows/update</w:t>
            </w:r>
          </w:p>
        </w:tc>
        <w:tc>
          <w:tcPr>
            <w:tcW w:type="pct" w:w="1650"/>
            <w:tcBorders>
              <w:top w:val="single" w:color="999999" w:sz="4"/>
              <w:left w:val="single" w:color="999999" w:sz="4"/>
              <w:bottom w:val="single" w:color="999999" w:sz="4"/>
              <w:right w:val="single" w:color="999999" w:sz="4"/>
            </w:tcBorders>
          </w:tcPr>
          <w:p>
            <w:r>
              <w:rPr>
                <w:sz w:val="18"/>
                <w:szCs w:val="18"/>
              </w:rPr>
              <w:t xml:space="preserve">795</w:t>
            </w:r>
          </w:p>
        </w:tc>
        <w:tc>
          <w:tcPr>
            <w:tcW w:type="pct" w:w="1650"/>
            <w:tcBorders>
              <w:top w:val="single" w:color="999999" w:sz="4"/>
              <w:left w:val="single" w:color="999999" w:sz="4"/>
              <w:bottom w:val="single" w:color="999999" w:sz="4"/>
              <w:right w:val="single" w:color="999999" w:sz="4"/>
            </w:tcBorders>
          </w:tcPr>
          <w:p>
            <w:r>
              <w:rPr>
                <w:sz w:val="18"/>
                <w:szCs w:val="18"/>
              </w:rPr>
              <w:t xml:space="preserve">Update rows by PK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/db-viewer</w:t>
            </w:r>
            <w:r>
              <w:rPr>
                <w:sz w:val="18"/>
                <w:szCs w:val="18"/>
              </w:rPr>
              <w:t xml:space="preserve"> (page)</w:t>
            </w:r>
          </w:p>
        </w:tc>
        <w:tc>
          <w:tcPr>
            <w:tcW w:type="pct" w:w="1650"/>
            <w:tcBorders>
              <w:top w:val="single" w:color="999999" w:sz="4"/>
              <w:left w:val="single" w:color="999999" w:sz="4"/>
              <w:bottom w:val="single" w:color="999999" w:sz="4"/>
              <w:right w:val="single" w:color="999999" w:sz="4"/>
            </w:tcBorders>
          </w:tcPr>
          <w:p>
            <w:r>
              <w:rPr>
                <w:sz w:val="18"/>
                <w:szCs w:val="18"/>
              </w:rPr>
              <w:t xml:space="preserve">549</w:t>
            </w:r>
          </w:p>
        </w:tc>
        <w:tc>
          <w:tcPr>
            <w:tcW w:type="pct" w:w="1650"/>
            <w:tcBorders>
              <w:top w:val="single" w:color="999999" w:sz="4"/>
              <w:left w:val="single" w:color="999999" w:sz="4"/>
              <w:bottom w:val="single" w:color="999999" w:sz="4"/>
              <w:right w:val="single" w:color="999999" w:sz="4"/>
            </w:tcBorders>
          </w:tcPr>
          <w:p>
            <w:r>
              <w:rPr>
                <w:sz w:val="18"/>
                <w:szCs w:val="18"/>
              </w:rPr>
              <w:t xml:space="preserve">The HTML tool</w:t>
            </w:r>
          </w:p>
        </w:tc>
      </w:tr>
    </w:tbl>
    <w:p>
      <w:pPr>
        <w:spacing w:after="120"/>
      </w:pPr>
    </w:p>
    <w:p/>
    <w:p>
      <w:pPr>
        <w:spacing w:after="60"/>
      </w:pPr>
      <w:r>
        <w:t xml:space="preserve">Only </w:t>
      </w:r>
      <w:r>
        <w:rPr>
          <w:rFonts w:ascii="Consolas" w:cs="Consolas" w:eastAsia="Consolas" w:hAnsi="Consolas"/>
        </w:rPr>
        <w:t xml:space="preserve">GET /api/db/media</w:t>
      </w:r>
      <w:r>
        <w:t xml:space="preserve"> (line 861) is guarded, with </w:t>
      </w:r>
      <w:r>
        <w:rPr>
          <w:rFonts w:ascii="Consolas" w:cs="Consolas" w:eastAsia="Consolas" w:hAnsi="Consolas"/>
        </w:rPr>
        <w:t xml:space="preserve">requireAdminKey</w:t>
      </w:r>
      <w:r>
        <w:t xml:space="preserve">.</w:t>
      </w:r>
    </w:p>
    <w:p>
      <w:pPr>
        <w:spacing w:after="60"/>
      </w:pPr>
      <w:r>
        <w:rPr>
          <w:rFonts w:ascii="Consolas" w:cs="Consolas" w:eastAsia="Consolas" w:hAnsi="Consolas"/>
        </w:rPr>
        <w:t xml:space="preserve">POST /api/db/query</w:t>
      </w:r>
      <w:r>
        <w:t xml:space="preserve"> wraps statements in a transaction and can run </w:t>
      </w:r>
      <w:r>
        <w:rPr>
          <w:rFonts w:ascii="Consolas" w:cs="Consolas" w:eastAsia="Consolas" w:hAnsi="Consolas"/>
        </w:rPr>
        <w:t xml:space="preserve">DROP</w:t>
      </w:r>
      <w:r>
        <w:t xml:space="preserve">,</w:t>
      </w:r>
    </w:p>
    <w:p>
      <w:pPr>
        <w:spacing w:after="60"/>
      </w:pPr>
      <w:r>
        <w:rPr>
          <w:rFonts w:ascii="Consolas" w:cs="Consolas" w:eastAsia="Consolas" w:hAnsi="Consolas"/>
        </w:rPr>
        <w:t xml:space="preserve">UPDATE</w:t>
      </w:r>
      <w:r>
        <w:t xml:space="preserve">, </w:t>
      </w:r>
      <w:r>
        <w:rPr>
          <w:rFonts w:ascii="Consolas" w:cs="Consolas" w:eastAsia="Consolas" w:hAnsi="Consolas"/>
        </w:rPr>
        <w:t xml:space="preserve">DELETE</w:t>
      </w:r>
      <w:r>
        <w:t xml:space="preserve">, </w:t>
      </w:r>
      <w:r>
        <w:rPr>
          <w:rFonts w:ascii="Consolas" w:cs="Consolas" w:eastAsia="Consolas" w:hAnsi="Consolas"/>
        </w:rPr>
        <w:t xml:space="preserve">COPY</w:t>
      </w:r>
      <w:r>
        <w:t xml:space="preserve">, etc.</w:t>
      </w:r>
    </w:p>
    <w:p/>
    <w:p>
      <w:pPr>
        <w:spacing w:after="60"/>
      </w:pPr>
      <w:r>
        <w:rPr>
          <w:b/>
          <w:bCs/>
        </w:rPr>
        <w:t xml:space="preserve">Impact:</w:t>
      </w:r>
      <w:r>
        <w:t xml:space="preserve"> Anyone on the internet can read, modify or destroy the entire</w:t>
      </w:r>
    </w:p>
    <w:p>
      <w:pPr>
        <w:spacing w:after="60"/>
      </w:pPr>
      <w:r>
        <w:t xml:space="preserve">database without a token. This is the single most dangerous defect in the</w:t>
      </w:r>
    </w:p>
    <w:p>
      <w:pPr>
        <w:spacing w:after="60"/>
      </w:pPr>
      <w:r>
        <w:t xml:space="preserve">database layer.</w:t>
      </w:r>
    </w:p>
    <w:p/>
    <w:p>
      <w:pPr>
        <w:spacing w:after="60"/>
      </w:pPr>
      <w:r>
        <w:rPr>
          <w:b/>
          <w:bCs/>
        </w:rPr>
        <w:t xml:space="preserve">Remediation:</w:t>
      </w:r>
      <w:r>
        <w:t xml:space="preserve"> gate every route (behind both a role and the admin key, and</w:t>
      </w:r>
    </w:p>
    <w:p>
      <w:pPr>
        <w:spacing w:after="60"/>
      </w:pPr>
      <w:r>
        <w:t xml:space="preserve">ideally only outside production):</w:t>
      </w:r>
    </w:p>
    <w:p/>
    <w:p>
      <w:pPr>
        <w:shd w:fill="F2F2F2" w:val="clear"/>
        <w:spacing w:after="60" w:before="60"/>
      </w:pPr>
      <w:r>
        <w:rPr>
          <w:rFonts w:ascii="Consolas" w:cs="Consolas" w:eastAsia="Consolas" w:hAnsi="Consolas"/>
          <w:sz w:val="16"/>
          <w:szCs w:val="16"/>
        </w:rPr>
        <w:t xml:space="preserve">import { authenticateRole } from './middleware/authMiddleware.js';
const opsOnly = [requireAdminKey, authenticateRole('super_admin', 'developer')];
app.get('/api/db/tables',        ...opsOnly, async (req, res) =&gt; { /* ... */ });
app.get('/api/db/table/:table',  ...opsOnly, async (req, res) =&gt; { /* ... */ });
app.post('/api/db/query',        ...opsOnly, async (req, res) =&gt; { /* ... */ });
app.post('/api/db/drop-table',   ...opsOnly, async (req, res) =&gt; { /* ... */ });
app.post('/api/db/rows/delete',  ...opsOnly, async (req, res) =&gt; { /* ... */ });
app.post('/api/db/rows/update',  ...opsOnly, async (req, res) =&gt; { /* ... */ });
app.get('/db-viewer',            ...opsOnly, (req, res) =&gt; { /* ... */ });</w:t>
      </w:r>
    </w:p>
    <w:p/>
    <w:p>
      <w:pPr>
        <w:spacing w:after="60"/>
      </w:pPr>
      <w:r>
        <w:t xml:space="preserve">Note: </w:t>
      </w:r>
      <w:r>
        <w:rPr>
          <w:rFonts w:ascii="Consolas" w:cs="Consolas" w:eastAsia="Consolas" w:hAnsi="Consolas"/>
        </w:rPr>
        <w:t xml:space="preserve">requireAdminKey</w:t>
      </w:r>
      <w:r>
        <w:t xml:space="preserve"> currently fails </w:t>
      </w:r>
      <w:r>
        <w:rPr>
          <w:b/>
          <w:bCs/>
        </w:rPr>
        <w:t xml:space="preserve">open</w:t>
      </w:r>
      <w:r>
        <w:t xml:space="preserve"> when </w:t>
      </w:r>
      <w:r>
        <w:rPr>
          <w:rFonts w:ascii="Consolas" w:cs="Consolas" w:eastAsia="Consolas" w:hAnsi="Consolas"/>
        </w:rPr>
        <w:t xml:space="preserve">ENV_ADMIN_KEY</w:t>
      </w:r>
      <w:r>
        <w:t xml:space="preserve"> is unset</w:t>
      </w:r>
    </w:p>
    <w:p>
      <w:pPr>
        <w:spacing w:after="60"/>
      </w:pPr>
      <w:r>
        <w:t xml:space="preserve">(see DB-010), so fix that too.</w:t>
      </w:r>
    </w:p>
    <w:p/>
    <w:p>
      <w:pPr>
        <w:pBdr>
          <w:bottom w:val="single" w:color="999999" w:sz="4"/>
        </w:pBdr>
      </w:pPr>
    </w:p>
    <w:p/>
    <w:p>
      <w:pPr>
        <w:pStyle w:val="Heading3"/>
        <w:spacing w:after="120" w:before="240"/>
      </w:pPr>
      <w:r>
        <w:t xml:space="preserve">DB-003 — Application connects as the master (</w:t>
      </w:r>
      <w:r>
        <w:rPr>
          <w:rFonts w:ascii="Consolas" w:cs="Consolas" w:eastAsia="Consolas" w:hAnsi="Consolas"/>
        </w:rPr>
        <w:t xml:space="preserve">ucs_admin</w:t>
      </w:r>
      <w:r>
        <w:t xml:space="preserve">) DB user</w:t>
      </w:r>
    </w:p>
    <w:p/>
    <w:p>
      <w:pPr>
        <w:spacing w:after="60"/>
      </w:pPr>
      <w:r>
        <w:rPr>
          <w:b/>
          <w:bCs/>
        </w:rPr>
        <w:t xml:space="preserve">Severity:</w:t>
      </w:r>
      <w:r>
        <w:t xml:space="preserve"> High · Confirmed</w:t>
      </w:r>
    </w:p>
    <w:p/>
    <w:p>
      <w:pPr>
        <w:spacing w:after="60"/>
      </w:pPr>
      <w:r>
        <w:t xml:space="preserve">The app reaches the database through </w:t>
      </w:r>
      <w:r>
        <w:rPr>
          <w:rFonts w:ascii="Consolas" w:cs="Consolas" w:eastAsia="Consolas" w:hAnsi="Consolas"/>
        </w:rPr>
        <w:t xml:space="preserve">DATABASE_URL</w:t>
      </w:r>
    </w:p>
    <w:p>
      <w:pPr>
        <w:spacing w:after="60"/>
      </w:pPr>
      <w:r>
        <w:t xml:space="preserve">(</w:t>
      </w:r>
      <w:r>
        <w:rPr>
          <w:rFonts w:ascii="Consolas" w:cs="Consolas" w:eastAsia="Consolas" w:hAnsi="Consolas"/>
        </w:rPr>
        <w:t xml:space="preserve">backend/src/config/db.js:28-41</w:t>
      </w:r>
      <w:r>
        <w:t xml:space="preserve">). Operational evidence shows the master</w:t>
      </w:r>
    </w:p>
    <w:p>
      <w:pPr>
        <w:spacing w:after="60"/>
      </w:pPr>
      <w:r>
        <w:t xml:space="preserve">account is in use (</w:t>
      </w:r>
      <w:r>
        <w:rPr>
          <w:rFonts w:ascii="Consolas" w:cs="Consolas" w:eastAsia="Consolas" w:hAnsi="Consolas"/>
        </w:rPr>
        <w:t xml:space="preserve">ucs_admin</w:t>
      </w:r>
      <w:r>
        <w:t xml:space="preserve"> appears in the tracked scripts and restore</w:t>
      </w:r>
    </w:p>
    <w:p>
      <w:pPr>
        <w:spacing w:after="60"/>
      </w:pPr>
      <w:r>
        <w:t xml:space="preserve">tooling, e.g. </w:t>
      </w:r>
      <w:r>
        <w:rPr>
          <w:rFonts w:ascii="Consolas" w:cs="Consolas" w:eastAsia="Consolas" w:hAnsi="Consolas"/>
        </w:rPr>
        <w:t xml:space="preserve">backend/scripts/backup/restore-test.mjs:112</w:t>
      </w:r>
      <w:r>
        <w:t xml:space="preserve">). A separate</w:t>
      </w:r>
    </w:p>
    <w:p>
      <w:pPr>
        <w:spacing w:after="60"/>
      </w:pPr>
      <w:r>
        <w:t xml:space="preserve">lower-privilege role </w:t>
      </w:r>
      <w:r>
        <w:rPr>
          <w:rFonts w:ascii="Consolas" w:cs="Consolas" w:eastAsia="Consolas" w:hAnsi="Consolas"/>
        </w:rPr>
        <w:t xml:space="preserve">ucs_app</w:t>
      </w:r>
      <w:r>
        <w:t xml:space="preserve"> exists but the application is not restricted to</w:t>
      </w:r>
    </w:p>
    <w:p>
      <w:pPr>
        <w:spacing w:after="60"/>
      </w:pPr>
      <w:r>
        <w:t xml:space="preserve">it.</w:t>
      </w:r>
    </w:p>
    <w:p/>
    <w:p>
      <w:pPr>
        <w:spacing w:after="60"/>
      </w:pPr>
      <w:r>
        <w:rPr>
          <w:b/>
          <w:bCs/>
        </w:rPr>
        <w:t xml:space="preserve">Impact:</w:t>
      </w:r>
      <w:r>
        <w:t xml:space="preserve"> A master/owner account can read other schemas, manage roles and run</w:t>
      </w:r>
    </w:p>
    <w:p>
      <w:pPr>
        <w:spacing w:after="60"/>
      </w:pPr>
      <w:r>
        <w:rPr>
          <w:rFonts w:ascii="Consolas" w:cs="Consolas" w:eastAsia="Consolas" w:hAnsi="Consolas"/>
        </w:rPr>
        <w:t xml:space="preserve">DROP DATABASE</w:t>
      </w:r>
      <w:r>
        <w:t xml:space="preserve">. Any SQL injection or compromised process becomes total</w:t>
      </w:r>
    </w:p>
    <w:p>
      <w:pPr>
        <w:spacing w:after="60"/>
      </w:pPr>
      <w:r>
        <w:t xml:space="preserve">database compromise.</w:t>
      </w:r>
    </w:p>
    <w:p/>
    <w:p>
      <w:pPr>
        <w:spacing w:after="60"/>
      </w:pPr>
      <w:r>
        <w:rPr>
          <w:b/>
          <w:bCs/>
        </w:rPr>
        <w:t xml:space="preserve">Remediation:</w:t>
      </w:r>
      <w:r>
        <w:t xml:space="preserve"> run the application as a least-privilege role; reserve the</w:t>
      </w:r>
    </w:p>
    <w:p>
      <w:pPr>
        <w:spacing w:after="60"/>
      </w:pPr>
      <w:r>
        <w:t xml:space="preserve">master for migrations.</w:t>
      </w:r>
    </w:p>
    <w:p/>
    <w:p>
      <w:pPr>
        <w:shd w:fill="F2F2F2" w:val="clear"/>
        <w:spacing w:after="60" w:before="60"/>
      </w:pPr>
      <w:r>
        <w:rPr>
          <w:rFonts w:ascii="Consolas" w:cs="Consolas" w:eastAsia="Consolas" w:hAnsi="Consolas"/>
          <w:sz w:val="16"/>
          <w:szCs w:val="16"/>
        </w:rPr>
        <w:t xml:space="preserve">GRANT USAGE ON SCHEMA public TO ucs_app;
GRANT SELECT, INSERT, UPDATE, DELETE ON ALL TABLES IN SCHEMA public TO ucs_app;
GRANT USAGE, SELECT ON ALL SEQUENCES IN SCHEMA public TO ucs_app;
ALTER DEFAULT PRIVILEGES IN SCHEMA public
  GRANT SELECT, INSERT, UPDATE, DELETE ON TABLES TO ucs_app;
REVOKE CREATE ON SCHEMA public FROM ucs_app;</w:t>
      </w:r>
    </w:p>
    <w:p/>
    <w:p>
      <w:pPr>
        <w:spacing w:after="60"/>
      </w:pPr>
      <w:r>
        <w:t xml:space="preserve">Then point </w:t>
      </w:r>
      <w:r>
        <w:rPr>
          <w:rFonts w:ascii="Consolas" w:cs="Consolas" w:eastAsia="Consolas" w:hAnsi="Consolas"/>
        </w:rPr>
        <w:t xml:space="preserve">DATABASE_URL</w:t>
      </w:r>
      <w:r>
        <w:t xml:space="preserve"> at </w:t>
      </w:r>
      <w:r>
        <w:rPr>
          <w:rFonts w:ascii="Consolas" w:cs="Consolas" w:eastAsia="Consolas" w:hAnsi="Consolas"/>
        </w:rPr>
        <w:t xml:space="preserve">ucs_app</w:t>
      </w:r>
      <w:r>
        <w:t xml:space="preserve">. Run migrations with the admin role.</w:t>
      </w:r>
    </w:p>
    <w:p/>
    <w:p>
      <w:pPr>
        <w:pBdr>
          <w:bottom w:val="single" w:color="999999" w:sz="4"/>
        </w:pBdr>
      </w:pPr>
    </w:p>
    <w:p/>
    <w:p>
      <w:pPr>
        <w:pStyle w:val="Heading3"/>
        <w:spacing w:after="120" w:before="240"/>
      </w:pPr>
      <w:r>
        <w:t xml:space="preserve">DB-004 — Database TLS certificate verification is disabled</w:t>
      </w:r>
    </w:p>
    <w:p/>
    <w:p>
      <w:pPr>
        <w:spacing w:after="60"/>
      </w:pPr>
      <w:r>
        <w:rPr>
          <w:b/>
          <w:bCs/>
        </w:rPr>
        <w:t xml:space="preserve">Severity:</w:t>
      </w:r>
      <w:r>
        <w:t xml:space="preserve"> High · Confirmed</w:t>
      </w:r>
    </w:p>
    <w:p/>
    <w:p>
      <w:pPr>
        <w:spacing w:after="60"/>
      </w:pPr>
      <w:r>
        <w:t xml:space="preserve">Every Postgres connection sets </w:t>
      </w:r>
      <w:r>
        <w:rPr>
          <w:rFonts w:ascii="Consolas" w:cs="Consolas" w:eastAsia="Consolas" w:hAnsi="Consolas"/>
        </w:rPr>
        <w:t xml:space="preserve">ssl: { rejectUnauthorized: false }</w:t>
      </w:r>
      <w:r>
        <w:t xml:space="preserve">:</w:t>
      </w:r>
    </w:p>
    <w:p/>
    <w:p>
      <w:pPr>
        <w:pStyle w:val="ListParagraph"/>
        <w:numPr>
          <w:ilvl w:val="0"/>
          <w:numId w:val="1"/>
        </w:numPr>
      </w:pPr>
      <w:r>
        <w:rPr>
          <w:rFonts w:ascii="Consolas" w:cs="Consolas" w:eastAsia="Consolas" w:hAnsi="Consolas"/>
          <w:sz w:val="20"/>
          <w:szCs w:val="20"/>
        </w:rPr>
        <w:t xml:space="preserve">backend/src/config/db.js:31</w:t>
      </w:r>
      <w:r>
        <w:rPr>
          <w:sz w:val="20"/>
          <w:szCs w:val="20"/>
        </w:rPr>
        <w:t xml:space="preserve"> and </w:t>
      </w:r>
      <w:r>
        <w:rPr>
          <w:rFonts w:ascii="Consolas" w:cs="Consolas" w:eastAsia="Consolas" w:hAnsi="Consolas"/>
          <w:sz w:val="20"/>
          <w:szCs w:val="20"/>
        </w:rPr>
        <w:t xml:space="preserve">:39</w:t>
      </w:r>
    </w:p>
    <w:p>
      <w:pPr>
        <w:pStyle w:val="ListParagraph"/>
        <w:numPr>
          <w:ilvl w:val="0"/>
          <w:numId w:val="1"/>
        </w:numPr>
      </w:pPr>
      <w:r>
        <w:rPr>
          <w:rFonts w:ascii="Consolas" w:cs="Consolas" w:eastAsia="Consolas" w:hAnsi="Consolas"/>
          <w:sz w:val="20"/>
          <w:szCs w:val="20"/>
        </w:rPr>
        <w:t xml:space="preserve">backend/src/models/workerModel.js:188</w:t>
      </w:r>
    </w:p>
    <w:p>
      <w:pPr>
        <w:pStyle w:val="ListParagraph"/>
        <w:numPr>
          <w:ilvl w:val="0"/>
          <w:numId w:val="1"/>
        </w:numPr>
      </w:pPr>
      <w:r>
        <w:rPr>
          <w:rFonts w:ascii="Consolas" w:cs="Consolas" w:eastAsia="Consolas" w:hAnsi="Consolas"/>
          <w:sz w:val="20"/>
          <w:szCs w:val="20"/>
        </w:rPr>
        <w:t xml:space="preserve">backend/src/routes/tempCleanupRoutes.js:13</w:t>
      </w:r>
      <w:r>
        <w:rPr>
          <w:sz w:val="20"/>
          <w:szCs w:val="20"/>
        </w:rPr>
        <w:t xml:space="preserve"> and </w:t>
      </w:r>
      <w:r>
        <w:rPr>
          <w:rFonts w:ascii="Consolas" w:cs="Consolas" w:eastAsia="Consolas" w:hAnsi="Consolas"/>
          <w:sz w:val="20"/>
          <w:szCs w:val="20"/>
        </w:rPr>
        <w:t xml:space="preserve">:21</w:t>
      </w:r>
    </w:p>
    <w:p>
      <w:pPr>
        <w:pStyle w:val="ListParagraph"/>
        <w:numPr>
          <w:ilvl w:val="0"/>
          <w:numId w:val="1"/>
        </w:numPr>
      </w:pPr>
      <w:r>
        <w:rPr>
          <w:rFonts w:ascii="Consolas" w:cs="Consolas" w:eastAsia="Consolas" w:hAnsi="Consolas"/>
          <w:sz w:val="20"/>
          <w:szCs w:val="20"/>
        </w:rPr>
        <w:t xml:space="preserve">backend/src/services/customerProvision.js:78</w:t>
      </w:r>
    </w:p>
    <w:p/>
    <w:p>
      <w:pPr>
        <w:spacing w:after="60"/>
      </w:pPr>
      <w:r>
        <w:rPr>
          <w:b/>
          <w:bCs/>
        </w:rPr>
        <w:t xml:space="preserve">Impact:</w:t>
      </w:r>
      <w:r>
        <w:t xml:space="preserve"> The client accepts any certificate, so an on-path attacker can</w:t>
      </w:r>
    </w:p>
    <w:p>
      <w:pPr>
        <w:spacing w:after="60"/>
      </w:pPr>
      <w:r>
        <w:t xml:space="preserve">intercept or alter database traffic. This matters more than usual because the</w:t>
      </w:r>
    </w:p>
    <w:p>
      <w:pPr>
        <w:spacing w:after="60"/>
      </w:pPr>
      <w:r>
        <w:t xml:space="preserve">RDS instance is publicly reachable (DB-005).</w:t>
      </w:r>
    </w:p>
    <w:p/>
    <w:p>
      <w:pPr>
        <w:spacing w:after="60"/>
      </w:pPr>
      <w:r>
        <w:rPr>
          <w:b/>
          <w:bCs/>
        </w:rPr>
        <w:t xml:space="preserve">Remediation:</w:t>
      </w:r>
      <w:r>
        <w:t xml:space="preserve"> pin the RDS CA bundle and verify:</w:t>
      </w:r>
    </w:p>
    <w:p/>
    <w:p>
      <w:pPr>
        <w:shd w:fill="F2F2F2" w:val="clear"/>
        <w:spacing w:after="60" w:before="60"/>
      </w:pPr>
      <w:r>
        <w:rPr>
          <w:rFonts w:ascii="Consolas" w:cs="Consolas" w:eastAsia="Consolas" w:hAnsi="Consolas"/>
          <w:sz w:val="16"/>
          <w:szCs w:val="16"/>
        </w:rPr>
        <w:t xml:space="preserve">import fs from 'fs';
poolConfig.ssl = {
  ca: fs.readFileSync(process.env.RDS_CA_PATH || './global-bundle.pem'),
  rejectUnauthorized: true,
};</w:t>
      </w:r>
    </w:p>
    <w:p/>
    <w:p>
      <w:pPr>
        <w:spacing w:after="60"/>
      </w:pPr>
      <w:r>
        <w:t xml:space="preserve">Bundle: </w:t>
      </w:r>
      <w:r>
        <w:rPr>
          <w:rFonts w:ascii="Consolas" w:cs="Consolas" w:eastAsia="Consolas" w:hAnsi="Consolas"/>
        </w:rPr>
        <w:t xml:space="preserve">https://truststore.pki.rds.amazonaws.com/global/global-bundle.pem</w:t>
      </w:r>
      <w:r>
        <w:t xml:space="preserve">.</w:t>
      </w:r>
    </w:p>
    <w:p>
      <w:pPr>
        <w:spacing w:after="60"/>
      </w:pPr>
      <w:r>
        <w:t xml:space="preserve">Apply the same change in the four other files above.</w:t>
      </w:r>
    </w:p>
    <w:p/>
    <w:p>
      <w:pPr>
        <w:pBdr>
          <w:bottom w:val="single" w:color="999999" w:sz="4"/>
        </w:pBdr>
      </w:pPr>
    </w:p>
    <w:p/>
    <w:p>
      <w:pPr>
        <w:pStyle w:val="Heading3"/>
        <w:spacing w:after="120" w:before="240"/>
      </w:pPr>
      <w:r>
        <w:t xml:space="preserve">DB-005 — RDS is publicly reachable; security group is auto-opened</w:t>
      </w:r>
    </w:p>
    <w:p/>
    <w:p>
      <w:pPr>
        <w:spacing w:after="60"/>
      </w:pPr>
      <w:r>
        <w:rPr>
          <w:b/>
          <w:bCs/>
        </w:rPr>
        <w:t xml:space="preserve">Severity:</w:t>
      </w:r>
      <w:r>
        <w:t xml:space="preserve"> High · Confirmed</w:t>
      </w:r>
    </w:p>
    <w:p/>
    <w:p>
      <w:pPr>
        <w:spacing w:after="60"/>
      </w:pPr>
      <w:r>
        <w:rPr>
          <w:rFonts w:ascii="Consolas" w:cs="Consolas" w:eastAsia="Consolas" w:hAnsi="Consolas"/>
        </w:rPr>
        <w:t xml:space="preserve">backend/src/middleware/localDbAccess.js</w:t>
      </w:r>
      <w:r>
        <w:t xml:space="preserve"> authorizes the machine's current</w:t>
      </w:r>
    </w:p>
    <w:p>
      <w:pPr>
        <w:spacing w:after="60"/>
      </w:pPr>
      <w:r>
        <w:t xml:space="preserve">public IP on port 5432 at boot and revokes it on shutdown. The guard logic is</w:t>
      </w:r>
    </w:p>
    <w:p>
      <w:pPr>
        <w:spacing w:after="60"/>
      </w:pPr>
      <w:r>
        <w:t xml:space="preserve">careful (single-host </w:t>
      </w:r>
      <w:r>
        <w:rPr>
          <w:rFonts w:ascii="Consolas" w:cs="Consolas" w:eastAsia="Consolas" w:hAnsi="Consolas"/>
        </w:rPr>
        <w:t xml:space="preserve">/32</w:t>
      </w:r>
      <w:r>
        <w:t xml:space="preserve">, TTL sweep, tagged rules), but the design assumes a</w:t>
      </w:r>
    </w:p>
    <w:p>
      <w:pPr>
        <w:spacing w:after="60"/>
      </w:pPr>
      <w:r>
        <w:t xml:space="preserve">publicly accessible RDS instance (</w:t>
      </w:r>
      <w:r>
        <w:rPr>
          <w:rFonts w:ascii="Consolas" w:cs="Consolas" w:eastAsia="Consolas" w:hAnsi="Consolas"/>
        </w:rPr>
        <w:t xml:space="preserve">instance.PubliclyAccessible</w:t>
      </w:r>
      <w:r>
        <w:t xml:space="preserve">, checked at</w:t>
      </w:r>
    </w:p>
    <w:p>
      <w:pPr>
        <w:spacing w:after="60"/>
      </w:pPr>
      <w:r>
        <w:rPr>
          <w:rFonts w:ascii="Consolas" w:cs="Consolas" w:eastAsia="Consolas" w:hAnsi="Consolas"/>
        </w:rPr>
        <w:t xml:space="preserve">localDbAccess.js:382</w:t>
      </w:r>
      <w:r>
        <w:t xml:space="preserve">).</w:t>
      </w:r>
    </w:p>
    <w:p/>
    <w:p>
      <w:pPr>
        <w:spacing w:after="60"/>
      </w:pPr>
      <w:r>
        <w:rPr>
          <w:b/>
          <w:bCs/>
        </w:rPr>
        <w:t xml:space="preserve">Impact:</w:t>
      </w:r>
      <w:r>
        <w:t xml:space="preserve"> The database port is exposed to the internet. A leftover rule after</w:t>
      </w:r>
    </w:p>
    <w:p>
      <w:pPr>
        <w:spacing w:after="60"/>
      </w:pPr>
      <w:r>
        <w:t xml:space="preserve">a crash, a wide CIDR a human adds, or a leaked </w:t>
      </w:r>
      <w:r>
        <w:rPr>
          <w:rFonts w:ascii="Consolas" w:cs="Consolas" w:eastAsia="Consolas" w:hAnsi="Consolas"/>
        </w:rPr>
        <w:t xml:space="preserve">ucs_admin</w:t>
      </w:r>
      <w:r>
        <w:t xml:space="preserve"> credential (DB-001)</w:t>
      </w:r>
    </w:p>
    <w:p>
      <w:pPr>
        <w:spacing w:after="60"/>
      </w:pPr>
      <w:r>
        <w:t xml:space="preserve">is directly reachable.</w:t>
      </w:r>
    </w:p>
    <w:p/>
    <w:p>
      <w:pPr>
        <w:spacing w:after="60"/>
      </w:pPr>
      <w:r>
        <w:rPr>
          <w:b/>
          <w:bCs/>
        </w:rPr>
        <w:t xml:space="preserve">Remediation</w:t>
      </w:r>
    </w:p>
    <w:p>
      <w:pPr>
        <w:pStyle w:val="ListParagraph"/>
        <w:numPr>
          <w:ilvl w:val="0"/>
          <w:numId w:val="1"/>
        </w:numPr>
      </w:pPr>
      <w:r>
        <w:rPr>
          <w:sz w:val="20"/>
          <w:szCs w:val="20"/>
        </w:rPr>
        <w:t xml:space="preserve">Move RDS into private subnets and set </w:t>
      </w:r>
      <w:r>
        <w:rPr>
          <w:rFonts w:ascii="Consolas" w:cs="Consolas" w:eastAsia="Consolas" w:hAnsi="Consolas"/>
          <w:sz w:val="20"/>
          <w:szCs w:val="20"/>
        </w:rPr>
        <w:t xml:space="preserve">PubliclyAccessible = false</w:t>
      </w:r>
      <w:r>
        <w:rPr>
          <w:sz w:val="20"/>
          <w:szCs w:val="20"/>
        </w:rPr>
        <w:t xml:space="preserve">.</w:t>
      </w:r>
    </w:p>
    <w:p>
      <w:pPr>
        <w:pStyle w:val="ListParagraph"/>
        <w:numPr>
          <w:ilvl w:val="0"/>
          <w:numId w:val="1"/>
        </w:numPr>
      </w:pPr>
      <w:r>
        <w:rPr>
          <w:sz w:val="20"/>
          <w:szCs w:val="20"/>
        </w:rPr>
        <w:t xml:space="preserve">Reach it via the SSH tunnel (</w:t>
      </w:r>
      <w:r>
        <w:rPr>
          <w:rFonts w:ascii="Consolas" w:cs="Consolas" w:eastAsia="Consolas" w:hAnsi="Consolas"/>
          <w:sz w:val="20"/>
          <w:szCs w:val="20"/>
        </w:rPr>
        <w:t xml:space="preserve">backend/start-local-db-tunnel.ps1</w:t>
      </w:r>
      <w:r>
        <w:rPr>
          <w:sz w:val="20"/>
          <w:szCs w:val="20"/>
        </w:rPr>
        <w:t xml:space="preserve">) or a VPN.</w:t>
      </w:r>
    </w:p>
    <w:p>
      <w:pPr>
        <w:pStyle w:val="ListParagraph"/>
        <w:numPr>
          <w:ilvl w:val="0"/>
          <w:numId w:val="1"/>
        </w:numPr>
      </w:pPr>
      <w:r>
        <w:rPr>
          <w:sz w:val="20"/>
          <w:szCs w:val="20"/>
        </w:rPr>
        <w:t xml:space="preserve">Keep </w:t>
      </w:r>
      <w:r>
        <w:rPr>
          <w:rFonts w:ascii="Consolas" w:cs="Consolas" w:eastAsia="Consolas" w:hAnsi="Consolas"/>
          <w:sz w:val="20"/>
          <w:szCs w:val="20"/>
        </w:rPr>
        <w:t xml:space="preserve">LOCAL_DB_ACCESS=false</w:t>
      </w:r>
      <w:r>
        <w:rPr>
          <w:sz w:val="20"/>
          <w:szCs w:val="20"/>
        </w:rPr>
        <w:t xml:space="preserve"> outside local development.</w:t>
      </w:r>
    </w:p>
    <w:p>
      <w:pPr>
        <w:pStyle w:val="ListParagraph"/>
        <w:numPr>
          <w:ilvl w:val="0"/>
          <w:numId w:val="1"/>
        </w:numPr>
      </w:pPr>
      <w:r>
        <w:rPr>
          <w:sz w:val="20"/>
          <w:szCs w:val="20"/>
        </w:rPr>
        <w:t xml:space="preserve">Restrict the security group to the application security group only.</w:t>
      </w:r>
    </w:p>
    <w:p>
      <w:pPr>
        <w:pStyle w:val="ListParagraph"/>
        <w:numPr>
          <w:ilvl w:val="0"/>
          <w:numId w:val="1"/>
        </w:numPr>
      </w:pPr>
      <w:r>
        <w:rPr>
          <w:sz w:val="20"/>
          <w:szCs w:val="20"/>
        </w:rPr>
        <w:t xml:space="preserve">Rotate the AWS access key that is itself committed (see security-check</w:t>
      </w:r>
    </w:p>
    <w:p>
      <w:pPr>
        <w:spacing w:after="60"/>
      </w:pPr>
      <w:r>
        <w:t xml:space="preserve">  </w:t>
      </w:r>
      <w:r>
        <w:rPr>
          <w:rFonts w:ascii="Consolas" w:cs="Consolas" w:eastAsia="Consolas" w:hAnsi="Consolas"/>
        </w:rPr>
        <w:t xml:space="preserve">SN-03</w:t>
      </w:r>
      <w:r>
        <w:t xml:space="preserve"> in </w:t>
      </w:r>
      <w:r>
        <w:rPr>
          <w:rFonts w:ascii="Consolas" w:cs="Consolas" w:eastAsia="Consolas" w:hAnsi="Consolas"/>
        </w:rPr>
        <w:t xml:space="preserve">others/imp files/docs/BACKUP_DISASTER_RECOVERY.md:381</w:t>
      </w:r>
      <w:r>
        <w:t xml:space="preserve">).</w:t>
      </w:r>
    </w:p>
    <w:p/>
    <w:p>
      <w:pPr>
        <w:pBdr>
          <w:bottom w:val="single" w:color="999999" w:sz="4"/>
        </w:pBdr>
      </w:pPr>
    </w:p>
    <w:p/>
    <w:p>
      <w:pPr>
        <w:pStyle w:val="Heading3"/>
        <w:spacing w:after="120" w:before="240"/>
      </w:pPr>
      <w:r>
        <w:t xml:space="preserve">DB-006 — No row-level security; no defence in depth</w:t>
      </w:r>
    </w:p>
    <w:p/>
    <w:p>
      <w:pPr>
        <w:spacing w:after="60"/>
      </w:pPr>
      <w:r>
        <w:rPr>
          <w:b/>
          <w:bCs/>
        </w:rPr>
        <w:t xml:space="preserve">Severity:</w:t>
      </w:r>
      <w:r>
        <w:t xml:space="preserve"> Medium · Confirmed</w:t>
      </w:r>
    </w:p>
    <w:p/>
    <w:p>
      <w:pPr>
        <w:spacing w:after="60"/>
      </w:pPr>
      <w:r>
        <w:t xml:space="preserve">No migration enables RLS or creates a policy (search for </w:t>
      </w:r>
      <w:r>
        <w:rPr>
          <w:rFonts w:ascii="Consolas" w:cs="Consolas" w:eastAsia="Consolas" w:hAnsi="Consolas"/>
        </w:rPr>
        <w:t xml:space="preserve">CREATE POLICY</w:t>
      </w:r>
      <w:r>
        <w:t xml:space="preserve"> /</w:t>
      </w:r>
    </w:p>
    <w:p>
      <w:pPr>
        <w:spacing w:after="60"/>
      </w:pPr>
      <w:r>
        <w:rPr>
          <w:rFonts w:ascii="Consolas" w:cs="Consolas" w:eastAsia="Consolas" w:hAnsi="Consolas"/>
        </w:rPr>
        <w:t xml:space="preserve">ENABLE ROW LEVEL SECURITY</w:t>
      </w:r>
      <w:r>
        <w:t xml:space="preserve"> returns nothing across </w:t>
      </w:r>
      <w:r>
        <w:rPr>
          <w:rFonts w:ascii="Consolas" w:cs="Consolas" w:eastAsia="Consolas" w:hAnsi="Consolas"/>
        </w:rPr>
        <w:t xml:space="preserve">backend/**/*.sql</w:t>
      </w:r>
      <w:r>
        <w:t xml:space="preserve">).</w:t>
      </w:r>
    </w:p>
    <w:p>
      <w:pPr>
        <w:spacing w:after="60"/>
      </w:pPr>
      <w:r>
        <w:t xml:space="preserve">Authorisation lives entirely in application code — and DB-002 shows some routes</w:t>
      </w:r>
    </w:p>
    <w:p>
      <w:pPr>
        <w:spacing w:after="60"/>
      </w:pPr>
      <w:r>
        <w:t xml:space="preserve">have none.</w:t>
      </w:r>
    </w:p>
    <w:p/>
    <w:p>
      <w:pPr>
        <w:spacing w:after="60"/>
      </w:pPr>
      <w:r>
        <w:rPr>
          <w:b/>
          <w:bCs/>
        </w:rPr>
        <w:t xml:space="preserve">Impact:</w:t>
      </w:r>
      <w:r>
        <w:t xml:space="preserve"> One missing role check is a full data breach rather than a single</w:t>
      </w:r>
    </w:p>
    <w:p>
      <w:pPr>
        <w:spacing w:after="60"/>
      </w:pPr>
      <w:r>
        <w:t xml:space="preserve">endpoint's data exposure. Tenant isolation (NGOs) relies on every query being</w:t>
      </w:r>
    </w:p>
    <w:p>
      <w:pPr>
        <w:spacing w:after="60"/>
      </w:pPr>
      <w:r>
        <w:t xml:space="preserve">written correctly.</w:t>
      </w:r>
    </w:p>
    <w:p/>
    <w:p>
      <w:pPr>
        <w:spacing w:after="60"/>
      </w:pPr>
      <w:r>
        <w:rPr>
          <w:b/>
          <w:bCs/>
        </w:rPr>
        <w:t xml:space="preserve">Remediation:</w:t>
      </w:r>
      <w:r>
        <w:t xml:space="preserve"> after DB-003 (least-privilege role), enable RLS on the</w:t>
      </w:r>
    </w:p>
    <w:p>
      <w:pPr>
        <w:spacing w:after="60"/>
      </w:pPr>
      <w:r>
        <w:t xml:space="preserve">sensitive tables (</w:t>
      </w:r>
      <w:r>
        <w:rPr>
          <w:rFonts w:ascii="Consolas" w:cs="Consolas" w:eastAsia="Consolas" w:hAnsi="Consolas"/>
        </w:rPr>
        <w:t xml:space="preserve">beneficiaries</w:t>
      </w:r>
      <w:r>
        <w:t xml:space="preserve">, </w:t>
      </w:r>
      <w:r>
        <w:rPr>
          <w:rFonts w:ascii="Consolas" w:cs="Consolas" w:eastAsia="Consolas" w:hAnsi="Consolas"/>
        </w:rPr>
        <w:t xml:space="preserve">workers</w:t>
      </w:r>
      <w:r>
        <w:t xml:space="preserve">, receipt/donor tables) with</w:t>
      </w:r>
    </w:p>
    <w:p>
      <w:pPr>
        <w:spacing w:after="60"/>
      </w:pPr>
      <w:r>
        <w:t xml:space="preserve">policies keyed on </w:t>
      </w:r>
      <w:r>
        <w:rPr>
          <w:rFonts w:ascii="Consolas" w:cs="Consolas" w:eastAsia="Consolas" w:hAnsi="Consolas"/>
        </w:rPr>
        <w:t xml:space="preserve">ngo_id</w:t>
      </w:r>
      <w:r>
        <w:t xml:space="preserve">/owner, so the database itself refuses cross-tenant</w:t>
      </w:r>
    </w:p>
    <w:p>
      <w:pPr>
        <w:spacing w:after="60"/>
      </w:pPr>
      <w:r>
        <w:t xml:space="preserve">reads.</w:t>
      </w:r>
    </w:p>
    <w:p/>
    <w:p>
      <w:pPr>
        <w:pBdr>
          <w:bottom w:val="single" w:color="999999" w:sz="4"/>
        </w:pBdr>
      </w:pPr>
    </w:p>
    <w:p/>
    <w:p>
      <w:pPr>
        <w:pStyle w:val="Heading3"/>
        <w:spacing w:after="120" w:before="240"/>
      </w:pPr>
      <w:r>
        <w:t xml:space="preserve">DB-007 — Weak JWT fallback, 100-year tokens, default passwords</w:t>
      </w:r>
    </w:p>
    <w:p/>
    <w:p>
      <w:pPr>
        <w:spacing w:after="60"/>
      </w:pPr>
      <w:r>
        <w:rPr>
          <w:b/>
          <w:bCs/>
        </w:rPr>
        <w:t xml:space="preserve">Severity:</w:t>
      </w:r>
      <w:r>
        <w:t xml:space="preserve"> Medium · Confirmed (affects who can reach the database)</w:t>
      </w:r>
    </w:p>
    <w:p/>
    <w:p>
      <w:pPr>
        <w:pStyle w:val="ListParagraph"/>
        <w:numPr>
          <w:ilvl w:val="0"/>
          <w:numId w:val="1"/>
        </w:numPr>
      </w:pPr>
      <w:r>
        <w:rPr>
          <w:rFonts w:ascii="Consolas" w:cs="Consolas" w:eastAsia="Consolas" w:hAnsi="Consolas"/>
          <w:sz w:val="20"/>
          <w:szCs w:val="20"/>
        </w:rPr>
        <w:t xml:space="preserve">backend/src/config/db.js:1300</w:t>
      </w:r>
      <w:r>
        <w:rPr>
          <w:sz w:val="20"/>
          <w:szCs w:val="20"/>
        </w:rPr>
        <w:t xml:space="preserve"> — </w:t>
      </w:r>
      <w:r>
        <w:rPr>
          <w:rFonts w:ascii="Consolas" w:cs="Consolas" w:eastAsia="Consolas" w:hAnsi="Consolas"/>
          <w:sz w:val="20"/>
          <w:szCs w:val="20"/>
        </w:rPr>
        <w:t xml:space="preserve">process.env.JWT_SECRET || 'dev-secret'</w:t>
      </w:r>
    </w:p>
    <w:p>
      <w:pPr>
        <w:spacing w:after="60"/>
      </w:pPr>
      <w:r>
        <w:t xml:space="preserve">  signs tokens with a publicly known secret if the env var is missing.</w:t>
      </w:r>
    </w:p>
    <w:p>
      <w:pPr>
        <w:pStyle w:val="ListParagraph"/>
        <w:numPr>
          <w:ilvl w:val="0"/>
          <w:numId w:val="1"/>
        </w:numPr>
      </w:pPr>
      <w:r>
        <w:rPr>
          <w:rFonts w:ascii="Consolas" w:cs="Consolas" w:eastAsia="Consolas" w:hAnsi="Consolas"/>
          <w:sz w:val="20"/>
          <w:szCs w:val="20"/>
        </w:rPr>
        <w:t xml:space="preserve">backend/src/config/db.js:1301</w:t>
      </w:r>
      <w:r>
        <w:rPr>
          <w:sz w:val="20"/>
          <w:szCs w:val="20"/>
        </w:rPr>
        <w:t xml:space="preserve"> — the same token is issued with</w:t>
      </w:r>
    </w:p>
    <w:p>
      <w:pPr>
        <w:spacing w:after="60"/>
      </w:pPr>
      <w:r>
        <w:t xml:space="preserve">  </w:t>
      </w:r>
      <w:r>
        <w:rPr>
          <w:rFonts w:ascii="Consolas" w:cs="Consolas" w:eastAsia="Consolas" w:hAnsi="Consolas"/>
        </w:rPr>
        <w:t xml:space="preserve">expiresIn: '100y'</w:t>
      </w:r>
      <w:r>
        <w:t xml:space="preserve">.</w:t>
      </w:r>
    </w:p>
    <w:p>
      <w:pPr>
        <w:pStyle w:val="ListParagraph"/>
        <w:numPr>
          <w:ilvl w:val="0"/>
          <w:numId w:val="1"/>
        </w:numPr>
      </w:pPr>
      <w:r>
        <w:rPr>
          <w:rFonts w:ascii="Consolas" w:cs="Consolas" w:eastAsia="Consolas" w:hAnsi="Consolas"/>
          <w:sz w:val="20"/>
          <w:szCs w:val="20"/>
        </w:rPr>
        <w:t xml:space="preserve">backend/src/models/crmAgentModel.js:20</w:t>
      </w:r>
      <w:r>
        <w:rPr>
          <w:sz w:val="20"/>
          <w:szCs w:val="20"/>
        </w:rPr>
        <w:t xml:space="preserve"> and</w:t>
      </w:r>
    </w:p>
    <w:p>
      <w:pPr>
        <w:spacing w:after="60"/>
      </w:pPr>
      <w:r>
        <w:t xml:space="preserve">  </w:t>
      </w:r>
      <w:r>
        <w:rPr>
          <w:rFonts w:ascii="Consolas" w:cs="Consolas" w:eastAsia="Consolas" w:hAnsi="Consolas"/>
        </w:rPr>
        <w:t xml:space="preserve">backend/src/controllers/workerController.js:46</w:t>
      </w:r>
      <w:r>
        <w:t xml:space="preserve"> — default password</w:t>
      </w:r>
    </w:p>
    <w:p>
      <w:pPr>
        <w:spacing w:after="60"/>
      </w:pPr>
      <w:r>
        <w:t xml:space="preserve">  </w:t>
      </w:r>
      <w:r>
        <w:rPr>
          <w:rFonts w:ascii="Consolas" w:cs="Consolas" w:eastAsia="Consolas" w:hAnsi="Consolas"/>
        </w:rPr>
        <w:t xml:space="preserve">'123456'</w:t>
      </w:r>
      <w:r>
        <w:t xml:space="preserve">.</w:t>
      </w:r>
    </w:p>
    <w:p>
      <w:pPr>
        <w:pStyle w:val="ListParagraph"/>
        <w:numPr>
          <w:ilvl w:val="0"/>
          <w:numId w:val="1"/>
        </w:numPr>
      </w:pPr>
      <w:r>
        <w:rPr>
          <w:rFonts w:ascii="Consolas" w:cs="Consolas" w:eastAsia="Consolas" w:hAnsi="Consolas"/>
          <w:sz w:val="20"/>
          <w:szCs w:val="20"/>
        </w:rPr>
        <w:t xml:space="preserve">backend/src/controllers/authController.js:222-223</w:t>
      </w:r>
      <w:r>
        <w:rPr>
          <w:sz w:val="20"/>
          <w:szCs w:val="20"/>
        </w:rPr>
        <w:t xml:space="preserve"> — admin login compares</w:t>
      </w:r>
    </w:p>
    <w:p>
      <w:pPr>
        <w:spacing w:after="60"/>
      </w:pPr>
      <w:r>
        <w:t xml:space="preserve">  </w:t>
      </w:r>
      <w:r>
        <w:rPr>
          <w:rFonts w:ascii="Consolas" w:cs="Consolas" w:eastAsia="Consolas" w:hAnsi="Consolas"/>
        </w:rPr>
        <w:t xml:space="preserve">ADMIN_PASSWORD</w:t>
      </w:r>
      <w:r>
        <w:t xml:space="preserve"> with plain </w:t>
      </w:r>
      <w:r>
        <w:rPr>
          <w:rFonts w:ascii="Consolas" w:cs="Consolas" w:eastAsia="Consolas" w:hAnsi="Consolas"/>
        </w:rPr>
        <w:t xml:space="preserve">===</w:t>
      </w:r>
      <w:r>
        <w:t xml:space="preserve">.</w:t>
      </w:r>
    </w:p>
    <w:p/>
    <w:p>
      <w:pPr>
        <w:spacing w:after="60"/>
      </w:pPr>
      <w:r>
        <w:rPr>
          <w:b/>
          <w:bCs/>
        </w:rPr>
        <w:t xml:space="preserve">Impact:</w:t>
      </w:r>
      <w:r>
        <w:t xml:space="preserve"> A forged or long-lived token reaches every authenticated DB route,</w:t>
      </w:r>
    </w:p>
    <w:p>
      <w:pPr>
        <w:spacing w:after="60"/>
      </w:pPr>
      <w:r>
        <w:t xml:space="preserve">including the ones that should be admin-only.</w:t>
      </w:r>
    </w:p>
    <w:p/>
    <w:p>
      <w:pPr>
        <w:spacing w:after="60"/>
      </w:pPr>
      <w:r>
        <w:rPr>
          <w:b/>
          <w:bCs/>
        </w:rPr>
        <w:t xml:space="preserve">Remediation:</w:t>
      </w:r>
      <w:r>
        <w:t xml:space="preserve"> remove the </w:t>
      </w:r>
      <w:r>
        <w:rPr>
          <w:rFonts w:ascii="Consolas" w:cs="Consolas" w:eastAsia="Consolas" w:hAnsi="Consolas"/>
        </w:rPr>
        <w:t xml:space="preserve">'dev-secret'</w:t>
      </w:r>
      <w:r>
        <w:t xml:space="preserve"> fallback (fail fast at boot if</w:t>
      </w:r>
    </w:p>
    <w:p>
      <w:pPr>
        <w:spacing w:after="60"/>
      </w:pPr>
      <w:r>
        <w:rPr>
          <w:rFonts w:ascii="Consolas" w:cs="Consolas" w:eastAsia="Consolas" w:hAnsi="Consolas"/>
        </w:rPr>
        <w:t xml:space="preserve">JWT_SECRET</w:t>
      </w:r>
      <w:r>
        <w:t xml:space="preserve"> is unset), bound every token lifetime, force a password change on</w:t>
      </w:r>
    </w:p>
    <w:p>
      <w:pPr>
        <w:spacing w:after="60"/>
      </w:pPr>
      <w:r>
        <w:t xml:space="preserve">first login, and store admin credentials as a hash.</w:t>
      </w:r>
    </w:p>
    <w:p/>
    <w:p>
      <w:pPr>
        <w:pBdr>
          <w:bottom w:val="single" w:color="999999" w:sz="4"/>
        </w:pBdr>
      </w:pPr>
    </w:p>
    <w:p/>
    <w:p>
      <w:pPr>
        <w:pStyle w:val="Heading3"/>
        <w:spacing w:after="120" w:before="240"/>
      </w:pPr>
      <w:r>
        <w:t xml:space="preserve">DB-008 — Aadhaar/PAN stored in plaintext; no masking or retention</w:t>
      </w:r>
    </w:p>
    <w:p/>
    <w:p>
      <w:pPr>
        <w:spacing w:after="60"/>
      </w:pPr>
      <w:r>
        <w:rPr>
          <w:b/>
          <w:bCs/>
        </w:rPr>
        <w:t xml:space="preserve">Severity:</w:t>
      </w:r>
      <w:r>
        <w:t xml:space="preserve"> Medium · Confirmed</w:t>
      </w:r>
    </w:p>
    <w:p/>
    <w:p>
      <w:pPr>
        <w:spacing w:after="60"/>
      </w:pPr>
      <w:r>
        <w:t xml:space="preserve">Aadhaar and PAN live in plaintext columns (</w:t>
      </w:r>
      <w:r>
        <w:rPr>
          <w:rFonts w:ascii="Consolas" w:cs="Consolas" w:eastAsia="Consolas" w:hAnsi="Consolas"/>
        </w:rPr>
        <w:t xml:space="preserve">workers</w:t>
      </w:r>
      <w:r>
        <w:t xml:space="preserve">, </w:t>
      </w:r>
      <w:r>
        <w:rPr>
          <w:rFonts w:ascii="Consolas" w:cs="Consolas" w:eastAsia="Consolas" w:hAnsi="Consolas"/>
        </w:rPr>
        <w:t xml:space="preserve">beneficiaries</w:t>
      </w:r>
      <w:r>
        <w:t xml:space="preserve">, donor</w:t>
      </w:r>
    </w:p>
    <w:p>
      <w:pPr>
        <w:spacing w:after="60"/>
      </w:pPr>
      <w:r>
        <w:t xml:space="preserve">records) with no application-level encryption, no masking in the UI, and no</w:t>
      </w:r>
    </w:p>
    <w:p>
      <w:pPr>
        <w:spacing w:after="60"/>
      </w:pPr>
      <w:r>
        <w:t xml:space="preserve">retention/deletion job in code.</w:t>
      </w:r>
    </w:p>
    <w:p/>
    <w:p>
      <w:pPr>
        <w:spacing w:after="60"/>
      </w:pPr>
      <w:r>
        <w:rPr>
          <w:b/>
          <w:bCs/>
        </w:rPr>
        <w:t xml:space="preserve">Impact:</w:t>
      </w:r>
      <w:r>
        <w:t xml:space="preserve"> A single database read exposes the most sensitive identifiers the</w:t>
      </w:r>
    </w:p>
    <w:p>
      <w:pPr>
        <w:spacing w:after="60"/>
      </w:pPr>
      <w:r>
        <w:t xml:space="preserve">organisation holds. This is the highest-value data in the system.</w:t>
      </w:r>
    </w:p>
    <w:p/>
    <w:p>
      <w:pPr>
        <w:spacing w:after="60"/>
      </w:pPr>
      <w:r>
        <w:rPr>
          <w:b/>
          <w:bCs/>
        </w:rPr>
        <w:t xml:space="preserve">Remediation:</w:t>
      </w:r>
      <w:r>
        <w:t xml:space="preserve"> encrypt these columns (pgcrypto or application-level), mask</w:t>
      </w:r>
    </w:p>
    <w:p>
      <w:pPr>
        <w:spacing w:after="60"/>
      </w:pPr>
      <w:r>
        <w:t xml:space="preserve">them in every read path with a reveal gate, and implement a retention delete as</w:t>
      </w:r>
    </w:p>
    <w:p>
      <w:pPr>
        <w:spacing w:after="60"/>
      </w:pPr>
      <w:r>
        <w:t xml:space="preserve">part of the DPDP Act 2023 obligations.</w:t>
      </w:r>
    </w:p>
    <w:p/>
    <w:p>
      <w:pPr>
        <w:pBdr>
          <w:bottom w:val="single" w:color="999999" w:sz="4"/>
        </w:pBdr>
      </w:pPr>
    </w:p>
    <w:p/>
    <w:p>
      <w:pPr>
        <w:pStyle w:val="Heading3"/>
        <w:spacing w:after="120" w:before="240"/>
      </w:pPr>
      <w:r>
        <w:t xml:space="preserve">DB-009 — Backups not proven encrypted at rest or restorable</w:t>
      </w:r>
    </w:p>
    <w:p/>
    <w:p>
      <w:pPr>
        <w:spacing w:after="60"/>
      </w:pPr>
      <w:r>
        <w:rPr>
          <w:b/>
          <w:bCs/>
        </w:rPr>
        <w:t xml:space="preserve">Severity:</w:t>
      </w:r>
      <w:r>
        <w:t xml:space="preserve"> Medium · Partially confirmed</w:t>
      </w:r>
    </w:p>
    <w:p/>
    <w:p>
      <w:pPr>
        <w:spacing w:after="60"/>
      </w:pPr>
      <w:r>
        <w:t xml:space="preserve">Infrastructure exists: AWS Backup vault </w:t>
      </w:r>
      <w:r>
        <w:rPr>
          <w:rFonts w:ascii="Consolas" w:cs="Consolas" w:eastAsia="Consolas" w:hAnsi="Consolas"/>
        </w:rPr>
        <w:t xml:space="preserve">ucs-crm-backup-vault</w:t>
      </w:r>
      <w:r>
        <w:t xml:space="preserve">, plan</w:t>
      </w:r>
    </w:p>
    <w:p>
      <w:pPr>
        <w:spacing w:after="60"/>
      </w:pPr>
      <w:r>
        <w:rPr>
          <w:rFonts w:ascii="Consolas" w:cs="Consolas" w:eastAsia="Consolas" w:hAnsi="Consolas"/>
        </w:rPr>
        <w:t xml:space="preserve">ucs-crm-rds-backup-plan</w:t>
      </w:r>
      <w:r>
        <w:t xml:space="preserve">, S3 bucket </w:t>
      </w:r>
      <w:r>
        <w:rPr>
          <w:rFonts w:ascii="Consolas" w:cs="Consolas" w:eastAsia="Consolas" w:hAnsi="Consolas"/>
        </w:rPr>
        <w:t xml:space="preserve">ucs-crm-backups</w:t>
      </w:r>
      <w:r>
        <w:t xml:space="preserve">, and</w:t>
      </w:r>
    </w:p>
    <w:p>
      <w:pPr>
        <w:spacing w:after="60"/>
      </w:pPr>
      <w:r>
        <w:rPr>
          <w:rFonts w:ascii="Consolas" w:cs="Consolas" w:eastAsia="Consolas" w:hAnsi="Consolas"/>
        </w:rPr>
        <w:t xml:space="preserve">backend/scripts/backup/restore-test.mjs</w:t>
      </w:r>
      <w:r>
        <w:t xml:space="preserve">. The README lists the intended</w:t>
      </w:r>
    </w:p>
    <w:p>
      <w:pPr>
        <w:spacing w:after="60"/>
      </w:pPr>
      <w:r>
        <w:t xml:space="preserve">security checklist but there is no recorded proof it is applied or that a</w:t>
      </w:r>
    </w:p>
    <w:p>
      <w:pPr>
        <w:spacing w:after="60"/>
      </w:pPr>
      <w:r>
        <w:t xml:space="preserve">restore was tested.</w:t>
      </w:r>
    </w:p>
    <w:p/>
    <w:p>
      <w:pPr>
        <w:spacing w:after="60"/>
      </w:pPr>
      <w:r>
        <w:rPr>
          <w:b/>
          <w:bCs/>
        </w:rPr>
        <w:t xml:space="preserve">Impact:</w:t>
      </w:r>
      <w:r>
        <w:t xml:space="preserve"> A backup containing Aadhaar and salary is as sensitive as the live</w:t>
      </w:r>
    </w:p>
    <w:p>
      <w:pPr>
        <w:spacing w:after="60"/>
      </w:pPr>
      <w:r>
        <w:t xml:space="preserve">database. An untested backup is not a backup.</w:t>
      </w:r>
    </w:p>
    <w:p/>
    <w:p>
      <w:pPr>
        <w:spacing w:after="60"/>
      </w:pPr>
      <w:r>
        <w:rPr>
          <w:b/>
          <w:bCs/>
        </w:rPr>
        <w:t xml:space="preserve">Remediation:</w:t>
      </w:r>
      <w:r>
        <w:t xml:space="preserve"> verify KMS encryption on the vault and S3 bucket, run</w:t>
      </w:r>
    </w:p>
    <w:p>
      <w:pPr>
        <w:spacing w:after="60"/>
      </w:pPr>
      <w:r>
        <w:rPr>
          <w:rFonts w:ascii="Consolas" w:cs="Consolas" w:eastAsia="Consolas" w:hAnsi="Consolas"/>
        </w:rPr>
        <w:t xml:space="preserve">restore-test.mjs</w:t>
      </w:r>
      <w:r>
        <w:t xml:space="preserve"> on a schedule, keep the RDS password in Secrets Manager, and</w:t>
      </w:r>
    </w:p>
    <w:p>
      <w:pPr>
        <w:spacing w:after="60"/>
      </w:pPr>
      <w:r>
        <w:t xml:space="preserve">record each restore test.</w:t>
      </w:r>
    </w:p>
    <w:p/>
    <w:p>
      <w:pPr>
        <w:pBdr>
          <w:bottom w:val="single" w:color="999999" w:sz="4"/>
        </w:pBdr>
      </w:pPr>
    </w:p>
    <w:p/>
    <w:p>
      <w:pPr>
        <w:pStyle w:val="Heading3"/>
        <w:spacing w:after="120" w:before="240"/>
      </w:pPr>
      <w:r>
        <w:t xml:space="preserve">DB-010 — </w:t>
      </w:r>
      <w:r>
        <w:rPr>
          <w:rFonts w:ascii="Consolas" w:cs="Consolas" w:eastAsia="Consolas" w:hAnsi="Consolas"/>
        </w:rPr>
        <w:t xml:space="preserve">/db-viewer</w:t>
      </w:r>
      <w:r>
        <w:t xml:space="preserve"> and </w:t>
      </w:r>
      <w:r>
        <w:rPr>
          <w:rFonts w:ascii="Consolas" w:cs="Consolas" w:eastAsia="Consolas" w:hAnsi="Consolas"/>
        </w:rPr>
        <w:t xml:space="preserve">/env-admin</w:t>
      </w:r>
      <w:r>
        <w:t xml:space="preserve"> HTML served unauthenticated</w:t>
      </w:r>
    </w:p>
    <w:p/>
    <w:p>
      <w:pPr>
        <w:spacing w:after="60"/>
      </w:pPr>
      <w:r>
        <w:rPr>
          <w:b/>
          <w:bCs/>
        </w:rPr>
        <w:t xml:space="preserve">Severity:</w:t>
      </w:r>
      <w:r>
        <w:t xml:space="preserve"> Low · Confirmed</w:t>
      </w:r>
    </w:p>
    <w:p/>
    <w:p>
      <w:pPr>
        <w:pStyle w:val="ListParagraph"/>
        <w:numPr>
          <w:ilvl w:val="0"/>
          <w:numId w:val="1"/>
        </w:numPr>
      </w:pPr>
      <w:r>
        <w:rPr>
          <w:rFonts w:ascii="Consolas" w:cs="Consolas" w:eastAsia="Consolas" w:hAnsi="Consolas"/>
          <w:sz w:val="20"/>
          <w:szCs w:val="20"/>
        </w:rPr>
        <w:t xml:space="preserve">GET /db-viewer</w:t>
      </w:r>
      <w:r>
        <w:rPr>
          <w:sz w:val="20"/>
          <w:szCs w:val="20"/>
        </w:rPr>
        <w:t xml:space="preserve"> (</w:t>
      </w:r>
      <w:r>
        <w:rPr>
          <w:rFonts w:ascii="Consolas" w:cs="Consolas" w:eastAsia="Consolas" w:hAnsi="Consolas"/>
          <w:sz w:val="20"/>
          <w:szCs w:val="20"/>
        </w:rPr>
        <w:t xml:space="preserve">backend/src/index.js:549</w:t>
      </w:r>
      <w:r>
        <w:rPr>
          <w:sz w:val="20"/>
          <w:szCs w:val="20"/>
        </w:rPr>
        <w:t xml:space="preserve">) and </w:t>
      </w:r>
      <w:r>
        <w:rPr>
          <w:rFonts w:ascii="Consolas" w:cs="Consolas" w:eastAsia="Consolas" w:hAnsi="Consolas"/>
          <w:sz w:val="20"/>
          <w:szCs w:val="20"/>
        </w:rPr>
        <w:t xml:space="preserve">GET /env-admin</w:t>
      </w:r>
      <w:r>
        <w:rPr>
          <w:sz w:val="20"/>
          <w:szCs w:val="20"/>
        </w:rPr>
        <w:t xml:space="preserve"> (</w:t>
      </w:r>
      <w:r>
        <w:rPr>
          <w:rFonts w:ascii="Consolas" w:cs="Consolas" w:eastAsia="Consolas" w:hAnsi="Consolas"/>
          <w:sz w:val="20"/>
          <w:szCs w:val="20"/>
        </w:rPr>
        <w:t xml:space="preserve">:553</w:t>
      </w:r>
      <w:r>
        <w:rPr>
          <w:sz w:val="20"/>
          <w:szCs w:val="20"/>
        </w:rPr>
        <w:t xml:space="preserve">)</w:t>
      </w:r>
    </w:p>
    <w:p>
      <w:pPr>
        <w:spacing w:after="60"/>
      </w:pPr>
      <w:r>
        <w:t xml:space="preserve">  send the HTML pages with no guard.</w:t>
      </w:r>
    </w:p>
    <w:p>
      <w:pPr>
        <w:pStyle w:val="ListParagraph"/>
        <w:numPr>
          <w:ilvl w:val="0"/>
          <w:numId w:val="1"/>
        </w:numPr>
      </w:pPr>
      <w:r>
        <w:rPr>
          <w:rFonts w:ascii="Consolas" w:cs="Consolas" w:eastAsia="Consolas" w:hAnsi="Consolas"/>
          <w:sz w:val="20"/>
          <w:szCs w:val="20"/>
        </w:rPr>
        <w:t xml:space="preserve">backend/src/middleware/requireAdminKey.js:7-11</w:t>
      </w:r>
      <w:r>
        <w:rPr>
          <w:sz w:val="20"/>
          <w:szCs w:val="20"/>
        </w:rPr>
        <w:t xml:space="preserve"> and</w:t>
      </w:r>
    </w:p>
    <w:p>
      <w:pPr>
        <w:spacing w:after="60"/>
      </w:pPr>
      <w:r>
        <w:t xml:space="preserve">  </w:t>
      </w:r>
      <w:r>
        <w:rPr>
          <w:rFonts w:ascii="Consolas" w:cs="Consolas" w:eastAsia="Consolas" w:hAnsi="Consolas"/>
        </w:rPr>
        <w:t xml:space="preserve">backend/src/routes/envAdminRoutes.js:37-44</w:t>
      </w:r>
      <w:r>
        <w:t xml:space="preserve"> both </w:t>
      </w:r>
      <w:r>
        <w:rPr>
          <w:b/>
          <w:bCs/>
        </w:rPr>
        <w:t xml:space="preserve">fail open</w:t>
      </w:r>
      <w:r>
        <w:t xml:space="preserve"> when</w:t>
      </w:r>
    </w:p>
    <w:p>
      <w:pPr>
        <w:spacing w:after="60"/>
      </w:pPr>
      <w:r>
        <w:t xml:space="preserve">  </w:t>
      </w:r>
      <w:r>
        <w:rPr>
          <w:rFonts w:ascii="Consolas" w:cs="Consolas" w:eastAsia="Consolas" w:hAnsi="Consolas"/>
        </w:rPr>
        <w:t xml:space="preserve">ENV_ADMIN_KEY</w:t>
      </w:r>
      <w:r>
        <w:t xml:space="preserve"> is unset — the check passes and the endpoints are open.</w:t>
      </w:r>
    </w:p>
    <w:p/>
    <w:p>
      <w:pPr>
        <w:spacing w:after="60"/>
      </w:pPr>
      <w:r>
        <w:rPr>
          <w:b/>
          <w:bCs/>
        </w:rPr>
        <w:t xml:space="preserve">Impact:</w:t>
      </w:r>
      <w:r>
        <w:t xml:space="preserve"> The env-admin surface can read and write every project's </w:t>
      </w:r>
      <w:r>
        <w:rPr>
          <w:rFonts w:ascii="Consolas" w:cs="Consolas" w:eastAsia="Consolas" w:hAnsi="Consolas"/>
        </w:rPr>
        <w:t xml:space="preserve">.env</w:t>
      </w:r>
    </w:p>
    <w:p>
      <w:pPr>
        <w:spacing w:after="60"/>
      </w:pPr>
      <w:r>
        <w:t xml:space="preserve">and restart services. Failing open means a missing env var silently disables</w:t>
      </w:r>
    </w:p>
    <w:p>
      <w:pPr>
        <w:spacing w:after="60"/>
      </w:pPr>
      <w:r>
        <w:t xml:space="preserve">the guard.</w:t>
      </w:r>
    </w:p>
    <w:p/>
    <w:p>
      <w:pPr>
        <w:spacing w:after="60"/>
      </w:pPr>
      <w:r>
        <w:rPr>
          <w:b/>
          <w:bCs/>
        </w:rPr>
        <w:t xml:space="preserve">Remediation:</w:t>
      </w:r>
      <w:r>
        <w:t xml:space="preserve"> make the guard fail closed (`if (!ADMIN_KEY) return</w:t>
      </w:r>
    </w:p>
    <w:p>
      <w:pPr>
        <w:spacing w:after="60"/>
      </w:pPr>
      <w:r>
        <w:t xml:space="preserve">res.status(503)...`), guard the HTML pages, and require the key for env-admin</w:t>
      </w:r>
    </w:p>
    <w:p>
      <w:pPr>
        <w:spacing w:after="60"/>
      </w:pPr>
      <w:r>
        <w:t xml:space="preserve">in production.</w:t>
      </w:r>
    </w:p>
    <w:p/>
    <w:p>
      <w:pPr>
        <w:pBdr>
          <w:bottom w:val="single" w:color="999999" w:sz="4"/>
        </w:pBdr>
      </w:pPr>
    </w:p>
    <w:p/>
    <w:p>
      <w:pPr>
        <w:pStyle w:val="Heading2"/>
        <w:spacing w:after="120" w:before="240"/>
      </w:pPr>
      <w:r>
        <w:t xml:space="preserve">3. Immediate action plan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Why first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w:t>
            </w:r>
          </w:p>
        </w:tc>
        <w:tc>
          <w:tcPr>
            <w:tcW w:type="pct" w:w="1250"/>
            <w:tcBorders>
              <w:top w:val="single" w:color="999999" w:sz="4"/>
              <w:left w:val="single" w:color="999999" w:sz="4"/>
              <w:bottom w:val="single" w:color="999999" w:sz="4"/>
              <w:right w:val="single" w:color="999999" w:sz="4"/>
            </w:tcBorders>
          </w:tcPr>
          <w:p>
            <w:r>
              <w:rPr>
                <w:sz w:val="18"/>
                <w:szCs w:val="18"/>
              </w:rPr>
              <w:t xml:space="preserve">Rotate </w:t>
            </w:r>
            <w:r>
              <w:rPr>
                <w:rFonts w:ascii="Consolas" w:cs="Consolas" w:eastAsia="Consolas" w:hAnsi="Consolas"/>
                <w:sz w:val="18"/>
                <w:szCs w:val="18"/>
              </w:rPr>
              <w:t xml:space="preserve">ucs_admin</w:t>
            </w:r>
            <w:r>
              <w:rPr>
                <w:sz w:val="18"/>
                <w:szCs w:val="18"/>
              </w:rPr>
              <w:t xml:space="preserve">, </w:t>
            </w:r>
            <w:r>
              <w:rPr>
                <w:rFonts w:ascii="Consolas" w:cs="Consolas" w:eastAsia="Consolas" w:hAnsi="Consolas"/>
                <w:sz w:val="18"/>
                <w:szCs w:val="18"/>
              </w:rPr>
              <w:t xml:space="preserve">ucs_app</w:t>
            </w:r>
            <w:r>
              <w:rPr>
                <w:sz w:val="18"/>
                <w:szCs w:val="18"/>
              </w:rPr>
              <w:t xml:space="preserve">, the AWS key and the WhatsApp token</w:t>
            </w:r>
          </w:p>
        </w:tc>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sz w:val="18"/>
                <w:szCs w:val="18"/>
              </w:rPr>
              <w:t xml:space="preserve">The values are already public</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2</w:t>
            </w:r>
          </w:p>
        </w:tc>
        <w:tc>
          <w:tcPr>
            <w:tcW w:type="pct" w:w="1250"/>
            <w:tcBorders>
              <w:top w:val="single" w:color="999999" w:sz="4"/>
              <w:left w:val="single" w:color="999999" w:sz="4"/>
              <w:bottom w:val="single" w:color="999999" w:sz="4"/>
              <w:right w:val="single" w:color="999999" w:sz="4"/>
            </w:tcBorders>
          </w:tcPr>
          <w:p>
            <w:r>
              <w:rPr>
                <w:sz w:val="18"/>
                <w:szCs w:val="18"/>
              </w:rPr>
              <w:t xml:space="preserve">Add auth to every </w:t>
            </w:r>
            <w:r>
              <w:rPr>
                <w:rFonts w:ascii="Consolas" w:cs="Consolas" w:eastAsia="Consolas" w:hAnsi="Consolas"/>
                <w:sz w:val="18"/>
                <w:szCs w:val="18"/>
              </w:rPr>
              <w:t xml:space="preserve">/api/db/*</w:t>
            </w:r>
            <w:r>
              <w:rPr>
                <w:sz w:val="18"/>
                <w:szCs w:val="18"/>
              </w:rPr>
              <w:t xml:space="preserve"> route and </w:t>
            </w:r>
            <w:r>
              <w:rPr>
                <w:rFonts w:ascii="Consolas" w:cs="Consolas" w:eastAsia="Consolas" w:hAnsi="Consolas"/>
                <w:sz w:val="18"/>
                <w:szCs w:val="18"/>
              </w:rPr>
              <w:t xml:space="preserve">/db-viewer</w:t>
            </w:r>
          </w:p>
        </w:tc>
        <w:tc>
          <w:tcPr>
            <w:tcW w:type="pct" w:w="1250"/>
            <w:tcBorders>
              <w:top w:val="single" w:color="999999" w:sz="4"/>
              <w:left w:val="single" w:color="999999" w:sz="4"/>
              <w:bottom w:val="single" w:color="999999" w:sz="4"/>
              <w:right w:val="single" w:color="999999" w:sz="4"/>
            </w:tcBorders>
          </w:tcPr>
          <w:p>
            <w:r>
              <w:rPr>
                <w:sz w:val="18"/>
                <w:szCs w:val="18"/>
              </w:rPr>
              <w:t xml:space="preserve">DB-002</w:t>
            </w:r>
          </w:p>
        </w:tc>
        <w:tc>
          <w:tcPr>
            <w:tcW w:type="pct" w:w="1250"/>
            <w:tcBorders>
              <w:top w:val="single" w:color="999999" w:sz="4"/>
              <w:left w:val="single" w:color="999999" w:sz="4"/>
              <w:bottom w:val="single" w:color="999999" w:sz="4"/>
              <w:right w:val="single" w:color="999999" w:sz="4"/>
            </w:tcBorders>
          </w:tcPr>
          <w:p>
            <w:r>
              <w:rPr>
                <w:sz w:val="18"/>
                <w:szCs w:val="18"/>
              </w:rPr>
              <w:t xml:space="preserve">Live arbitrary-SQL exposure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3</w:t>
            </w:r>
          </w:p>
        </w:tc>
        <w:tc>
          <w:tcPr>
            <w:tcW w:type="pct" w:w="1250"/>
            <w:tcBorders>
              <w:top w:val="single" w:color="999999" w:sz="4"/>
              <w:left w:val="single" w:color="999999" w:sz="4"/>
              <w:bottom w:val="single" w:color="999999" w:sz="4"/>
              <w:right w:val="single" w:color="999999" w:sz="4"/>
            </w:tcBorders>
          </w:tcPr>
          <w:p>
            <w:r>
              <w:rPr>
                <w:sz w:val="18"/>
                <w:szCs w:val="18"/>
              </w:rPr>
              <w:t xml:space="preserve">Point </w:t>
            </w:r>
            <w:r>
              <w:rPr>
                <w:rFonts w:ascii="Consolas" w:cs="Consolas" w:eastAsia="Consolas" w:hAnsi="Consolas"/>
                <w:sz w:val="18"/>
                <w:szCs w:val="18"/>
              </w:rPr>
              <w:t xml:space="preserve">DATABASE_URL</w:t>
            </w:r>
            <w:r>
              <w:rPr>
                <w:sz w:val="18"/>
                <w:szCs w:val="18"/>
              </w:rPr>
              <w:t xml:space="preserve"> at </w:t>
            </w:r>
            <w:r>
              <w:rPr>
                <w:rFonts w:ascii="Consolas" w:cs="Consolas" w:eastAsia="Consolas" w:hAnsi="Consolas"/>
                <w:sz w:val="18"/>
                <w:szCs w:val="18"/>
              </w:rPr>
              <w:t xml:space="preserve">ucs_app</w:t>
            </w:r>
            <w:r>
              <w:rPr>
                <w:sz w:val="18"/>
                <w:szCs w:val="18"/>
              </w:rPr>
              <w:t xml:space="preserve">; grant least privilege</w:t>
            </w:r>
          </w:p>
        </w:tc>
        <w:tc>
          <w:tcPr>
            <w:tcW w:type="pct" w:w="1250"/>
            <w:tcBorders>
              <w:top w:val="single" w:color="999999" w:sz="4"/>
              <w:left w:val="single" w:color="999999" w:sz="4"/>
              <w:bottom w:val="single" w:color="999999" w:sz="4"/>
              <w:right w:val="single" w:color="999999" w:sz="4"/>
            </w:tcBorders>
          </w:tcPr>
          <w:p>
            <w:r>
              <w:rPr>
                <w:sz w:val="18"/>
                <w:szCs w:val="18"/>
              </w:rPr>
              <w:t xml:space="preserve">DB-003</w:t>
            </w:r>
          </w:p>
        </w:tc>
        <w:tc>
          <w:tcPr>
            <w:tcW w:type="pct" w:w="1250"/>
            <w:tcBorders>
              <w:top w:val="single" w:color="999999" w:sz="4"/>
              <w:left w:val="single" w:color="999999" w:sz="4"/>
              <w:bottom w:val="single" w:color="999999" w:sz="4"/>
              <w:right w:val="single" w:color="999999" w:sz="4"/>
            </w:tcBorders>
          </w:tcPr>
          <w:p>
            <w:r>
              <w:rPr>
                <w:sz w:val="18"/>
                <w:szCs w:val="18"/>
              </w:rPr>
              <w:t xml:space="preserve">Limits blast radius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4</w:t>
            </w:r>
          </w:p>
        </w:tc>
        <w:tc>
          <w:tcPr>
            <w:tcW w:type="pct" w:w="1250"/>
            <w:tcBorders>
              <w:top w:val="single" w:color="999999" w:sz="4"/>
              <w:left w:val="single" w:color="999999" w:sz="4"/>
              <w:bottom w:val="single" w:color="999999" w:sz="4"/>
              <w:right w:val="single" w:color="999999" w:sz="4"/>
            </w:tcBorders>
          </w:tcPr>
          <w:p>
            <w:r>
              <w:rPr>
                <w:sz w:val="18"/>
                <w:szCs w:val="18"/>
              </w:rPr>
              <w:t xml:space="preserve">Pin the RDS CA and set </w:t>
            </w:r>
            <w:r>
              <w:rPr>
                <w:rFonts w:ascii="Consolas" w:cs="Consolas" w:eastAsia="Consolas" w:hAnsi="Consolas"/>
                <w:sz w:val="18"/>
                <w:szCs w:val="18"/>
              </w:rPr>
              <w:t xml:space="preserve">rejectUnauthorized: true</w:t>
            </w:r>
          </w:p>
        </w:tc>
        <w:tc>
          <w:tcPr>
            <w:tcW w:type="pct" w:w="1250"/>
            <w:tcBorders>
              <w:top w:val="single" w:color="999999" w:sz="4"/>
              <w:left w:val="single" w:color="999999" w:sz="4"/>
              <w:bottom w:val="single" w:color="999999" w:sz="4"/>
              <w:right w:val="single" w:color="999999" w:sz="4"/>
            </w:tcBorders>
          </w:tcPr>
          <w:p>
            <w:r>
              <w:rPr>
                <w:sz w:val="18"/>
                <w:szCs w:val="18"/>
              </w:rPr>
              <w:t xml:space="preserve">DB-004</w:t>
            </w:r>
          </w:p>
        </w:tc>
        <w:tc>
          <w:tcPr>
            <w:tcW w:type="pct" w:w="1250"/>
            <w:tcBorders>
              <w:top w:val="single" w:color="999999" w:sz="4"/>
              <w:left w:val="single" w:color="999999" w:sz="4"/>
              <w:bottom w:val="single" w:color="999999" w:sz="4"/>
              <w:right w:val="single" w:color="999999" w:sz="4"/>
            </w:tcBorders>
          </w:tcPr>
          <w:p>
            <w:r>
              <w:rPr>
                <w:sz w:val="18"/>
                <w:szCs w:val="18"/>
              </w:rPr>
              <w:t xml:space="preserve">Stops MITM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5</w:t>
            </w:r>
          </w:p>
        </w:tc>
        <w:tc>
          <w:tcPr>
            <w:tcW w:type="pct" w:w="1250"/>
            <w:tcBorders>
              <w:top w:val="single" w:color="999999" w:sz="4"/>
              <w:left w:val="single" w:color="999999" w:sz="4"/>
              <w:bottom w:val="single" w:color="999999" w:sz="4"/>
              <w:right w:val="single" w:color="999999" w:sz="4"/>
            </w:tcBorders>
          </w:tcPr>
          <w:p>
            <w:r>
              <w:rPr>
                <w:sz w:val="18"/>
                <w:szCs w:val="18"/>
              </w:rPr>
              <w:t xml:space="preserve">Private RDS + SSH tunnel; keep </w:t>
            </w:r>
            <w:r>
              <w:rPr>
                <w:rFonts w:ascii="Consolas" w:cs="Consolas" w:eastAsia="Consolas" w:hAnsi="Consolas"/>
                <w:sz w:val="18"/>
                <w:szCs w:val="18"/>
              </w:rPr>
              <w:t xml:space="preserve">LOCAL_DB_ACCESS=false</w:t>
            </w:r>
          </w:p>
        </w:tc>
        <w:tc>
          <w:tcPr>
            <w:tcW w:type="pct" w:w="1250"/>
            <w:tcBorders>
              <w:top w:val="single" w:color="999999" w:sz="4"/>
              <w:left w:val="single" w:color="999999" w:sz="4"/>
              <w:bottom w:val="single" w:color="999999" w:sz="4"/>
              <w:right w:val="single" w:color="999999" w:sz="4"/>
            </w:tcBorders>
          </w:tcPr>
          <w:p>
            <w:r>
              <w:rPr>
                <w:sz w:val="18"/>
                <w:szCs w:val="18"/>
              </w:rPr>
              <w:t xml:space="preserve">DB-005</w:t>
            </w:r>
          </w:p>
        </w:tc>
        <w:tc>
          <w:tcPr>
            <w:tcW w:type="pct" w:w="1250"/>
            <w:tcBorders>
              <w:top w:val="single" w:color="999999" w:sz="4"/>
              <w:left w:val="single" w:color="999999" w:sz="4"/>
              <w:bottom w:val="single" w:color="999999" w:sz="4"/>
              <w:right w:val="single" w:color="999999" w:sz="4"/>
            </w:tcBorders>
          </w:tcPr>
          <w:p>
            <w:r>
              <w:rPr>
                <w:sz w:val="18"/>
                <w:szCs w:val="18"/>
              </w:rPr>
              <w:t xml:space="preserve">Removes internet exposure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6</w:t>
            </w:r>
          </w:p>
        </w:tc>
        <w:tc>
          <w:tcPr>
            <w:tcW w:type="pct" w:w="1250"/>
            <w:tcBorders>
              <w:top w:val="single" w:color="999999" w:sz="4"/>
              <w:left w:val="single" w:color="999999" w:sz="4"/>
              <w:bottom w:val="single" w:color="999999" w:sz="4"/>
              <w:right w:val="single" w:color="999999" w:sz="4"/>
            </w:tcBorders>
          </w:tcPr>
          <w:p>
            <w:r>
              <w:rPr>
                <w:sz w:val="18"/>
                <w:szCs w:val="18"/>
              </w:rPr>
              <w:t xml:space="preserve">Scrub git history; enforce </w:t>
            </w:r>
            <w:r>
              <w:rPr>
                <w:rFonts w:ascii="Consolas" w:cs="Consolas" w:eastAsia="Consolas" w:hAnsi="Consolas"/>
                <w:sz w:val="18"/>
                <w:szCs w:val="18"/>
              </w:rPr>
              <w:t xml:space="preserve">security:check</w:t>
            </w:r>
            <w:r>
              <w:rPr>
                <w:sz w:val="18"/>
                <w:szCs w:val="18"/>
              </w:rPr>
              <w:t xml:space="preserve"> in CI</w:t>
            </w:r>
          </w:p>
        </w:tc>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sz w:val="18"/>
                <w:szCs w:val="18"/>
              </w:rPr>
              <w:t xml:space="preserve">Prevents recurrence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7</w:t>
            </w:r>
          </w:p>
        </w:tc>
        <w:tc>
          <w:tcPr>
            <w:tcW w:type="pct" w:w="1250"/>
            <w:tcBorders>
              <w:top w:val="single" w:color="999999" w:sz="4"/>
              <w:left w:val="single" w:color="999999" w:sz="4"/>
              <w:bottom w:val="single" w:color="999999" w:sz="4"/>
              <w:right w:val="single" w:color="999999" w:sz="4"/>
            </w:tcBorders>
          </w:tcPr>
          <w:p>
            <w:r>
              <w:rPr>
                <w:sz w:val="18"/>
                <w:szCs w:val="18"/>
              </w:rPr>
              <w:t xml:space="preserve">Make </w:t>
            </w:r>
            <w:r>
              <w:rPr>
                <w:rFonts w:ascii="Consolas" w:cs="Consolas" w:eastAsia="Consolas" w:hAnsi="Consolas"/>
                <w:sz w:val="18"/>
                <w:szCs w:val="18"/>
              </w:rPr>
              <w:t xml:space="preserve">requireAdminKey</w:t>
            </w:r>
            <w:r>
              <w:rPr>
                <w:sz w:val="18"/>
                <w:szCs w:val="18"/>
              </w:rPr>
              <w:t xml:space="preserve"> fail closed</w:t>
            </w:r>
          </w:p>
        </w:tc>
        <w:tc>
          <w:tcPr>
            <w:tcW w:type="pct" w:w="1250"/>
            <w:tcBorders>
              <w:top w:val="single" w:color="999999" w:sz="4"/>
              <w:left w:val="single" w:color="999999" w:sz="4"/>
              <w:bottom w:val="single" w:color="999999" w:sz="4"/>
              <w:right w:val="single" w:color="999999" w:sz="4"/>
            </w:tcBorders>
          </w:tcPr>
          <w:p>
            <w:r>
              <w:rPr>
                <w:sz w:val="18"/>
                <w:szCs w:val="18"/>
              </w:rPr>
              <w:t xml:space="preserve">DB-010</w:t>
            </w:r>
          </w:p>
        </w:tc>
        <w:tc>
          <w:tcPr>
            <w:tcW w:type="pct" w:w="1250"/>
            <w:tcBorders>
              <w:top w:val="single" w:color="999999" w:sz="4"/>
              <w:left w:val="single" w:color="999999" w:sz="4"/>
              <w:bottom w:val="single" w:color="999999" w:sz="4"/>
              <w:right w:val="single" w:color="999999" w:sz="4"/>
            </w:tcBorders>
          </w:tcPr>
          <w:p>
            <w:r>
              <w:rPr>
                <w:sz w:val="18"/>
                <w:szCs w:val="18"/>
              </w:rPr>
              <w:t xml:space="preserve">Closes a silent bypass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8</w:t>
            </w:r>
          </w:p>
        </w:tc>
        <w:tc>
          <w:tcPr>
            <w:tcW w:type="pct" w:w="1250"/>
            <w:tcBorders>
              <w:top w:val="single" w:color="999999" w:sz="4"/>
              <w:left w:val="single" w:color="999999" w:sz="4"/>
              <w:bottom w:val="single" w:color="999999" w:sz="4"/>
              <w:right w:val="single" w:color="999999" w:sz="4"/>
            </w:tcBorders>
          </w:tcPr>
          <w:p>
            <w:r>
              <w:rPr>
                <w:sz w:val="18"/>
                <w:szCs w:val="18"/>
              </w:rPr>
              <w:t xml:space="preserve">Bound token lifetimes; remove </w:t>
            </w:r>
            <w:r>
              <w:rPr>
                <w:rFonts w:ascii="Consolas" w:cs="Consolas" w:eastAsia="Consolas" w:hAnsi="Consolas"/>
                <w:sz w:val="18"/>
                <w:szCs w:val="18"/>
              </w:rPr>
              <w:t xml:space="preserve">dev-secret</w:t>
            </w:r>
            <w:r>
              <w:rPr>
                <w:sz w:val="18"/>
                <w:szCs w:val="18"/>
              </w:rPr>
              <w:t xml:space="preserve">; drop default </w:t>
            </w:r>
            <w:r>
              <w:rPr>
                <w:rFonts w:ascii="Consolas" w:cs="Consolas" w:eastAsia="Consolas" w:hAnsi="Consolas"/>
                <w:sz w:val="18"/>
                <w:szCs w:val="18"/>
              </w:rPr>
              <w:t xml:space="preserve">123456</w:t>
            </w:r>
          </w:p>
        </w:tc>
        <w:tc>
          <w:tcPr>
            <w:tcW w:type="pct" w:w="1250"/>
            <w:tcBorders>
              <w:top w:val="single" w:color="999999" w:sz="4"/>
              <w:left w:val="single" w:color="999999" w:sz="4"/>
              <w:bottom w:val="single" w:color="999999" w:sz="4"/>
              <w:right w:val="single" w:color="999999" w:sz="4"/>
            </w:tcBorders>
          </w:tcPr>
          <w:p>
            <w:r>
              <w:rPr>
                <w:sz w:val="18"/>
                <w:szCs w:val="18"/>
              </w:rPr>
              <w:t xml:space="preserve">DB-007</w:t>
            </w:r>
          </w:p>
        </w:tc>
        <w:tc>
          <w:tcPr>
            <w:tcW w:type="pct" w:w="1250"/>
            <w:tcBorders>
              <w:top w:val="single" w:color="999999" w:sz="4"/>
              <w:left w:val="single" w:color="999999" w:sz="4"/>
              <w:bottom w:val="single" w:color="999999" w:sz="4"/>
              <w:right w:val="single" w:color="999999" w:sz="4"/>
            </w:tcBorders>
          </w:tcPr>
          <w:p>
            <w:r>
              <w:rPr>
                <w:sz w:val="18"/>
                <w:szCs w:val="18"/>
              </w:rPr>
              <w:t xml:space="preserve">Reduces valid credentials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9</w:t>
            </w:r>
          </w:p>
        </w:tc>
        <w:tc>
          <w:tcPr>
            <w:tcW w:type="pct" w:w="1250"/>
            <w:tcBorders>
              <w:top w:val="single" w:color="999999" w:sz="4"/>
              <w:left w:val="single" w:color="999999" w:sz="4"/>
              <w:bottom w:val="single" w:color="999999" w:sz="4"/>
              <w:right w:val="single" w:color="999999" w:sz="4"/>
            </w:tcBorders>
          </w:tcPr>
          <w:p>
            <w:r>
              <w:rPr>
                <w:sz w:val="18"/>
                <w:szCs w:val="18"/>
              </w:rPr>
              <w:t xml:space="preserve">Enable RLS on sensitive tables</w:t>
            </w:r>
          </w:p>
        </w:tc>
        <w:tc>
          <w:tcPr>
            <w:tcW w:type="pct" w:w="1250"/>
            <w:tcBorders>
              <w:top w:val="single" w:color="999999" w:sz="4"/>
              <w:left w:val="single" w:color="999999" w:sz="4"/>
              <w:bottom w:val="single" w:color="999999" w:sz="4"/>
              <w:right w:val="single" w:color="999999" w:sz="4"/>
            </w:tcBorders>
          </w:tcPr>
          <w:p>
            <w:r>
              <w:rPr>
                <w:sz w:val="18"/>
                <w:szCs w:val="18"/>
              </w:rPr>
              <w:t xml:space="preserve">DB-006</w:t>
            </w:r>
          </w:p>
        </w:tc>
        <w:tc>
          <w:tcPr>
            <w:tcW w:type="pct" w:w="1250"/>
            <w:tcBorders>
              <w:top w:val="single" w:color="999999" w:sz="4"/>
              <w:left w:val="single" w:color="999999" w:sz="4"/>
              <w:bottom w:val="single" w:color="999999" w:sz="4"/>
              <w:right w:val="single" w:color="999999" w:sz="4"/>
            </w:tcBorders>
          </w:tcPr>
          <w:p>
            <w:r>
              <w:rPr>
                <w:sz w:val="18"/>
                <w:szCs w:val="18"/>
              </w:rPr>
              <w:t xml:space="preserve">Defence in depth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w:t>
            </w:r>
          </w:p>
        </w:tc>
        <w:tc>
          <w:tcPr>
            <w:tcW w:type="pct" w:w="1250"/>
            <w:tcBorders>
              <w:top w:val="single" w:color="999999" w:sz="4"/>
              <w:left w:val="single" w:color="999999" w:sz="4"/>
              <w:bottom w:val="single" w:color="999999" w:sz="4"/>
              <w:right w:val="single" w:color="999999" w:sz="4"/>
            </w:tcBorders>
          </w:tcPr>
          <w:p>
            <w:r>
              <w:rPr>
                <w:sz w:val="18"/>
                <w:szCs w:val="18"/>
              </w:rPr>
              <w:t xml:space="preserve">Encrypt/mask Aadhaar &amp; PAN; retention job</w:t>
            </w:r>
          </w:p>
        </w:tc>
        <w:tc>
          <w:tcPr>
            <w:tcW w:type="pct" w:w="1250"/>
            <w:tcBorders>
              <w:top w:val="single" w:color="999999" w:sz="4"/>
              <w:left w:val="single" w:color="999999" w:sz="4"/>
              <w:bottom w:val="single" w:color="999999" w:sz="4"/>
              <w:right w:val="single" w:color="999999" w:sz="4"/>
            </w:tcBorders>
          </w:tcPr>
          <w:p>
            <w:r>
              <w:rPr>
                <w:sz w:val="18"/>
                <w:szCs w:val="18"/>
              </w:rPr>
              <w:t xml:space="preserve">DB-008</w:t>
            </w:r>
          </w:p>
        </w:tc>
        <w:tc>
          <w:tcPr>
            <w:tcW w:type="pct" w:w="1250"/>
            <w:tcBorders>
              <w:top w:val="single" w:color="999999" w:sz="4"/>
              <w:left w:val="single" w:color="999999" w:sz="4"/>
              <w:bottom w:val="single" w:color="999999" w:sz="4"/>
              <w:right w:val="single" w:color="999999" w:sz="4"/>
            </w:tcBorders>
          </w:tcPr>
          <w:p>
            <w:r>
              <w:rPr>
                <w:sz w:val="18"/>
                <w:szCs w:val="18"/>
              </w:rPr>
              <w:t xml:space="preserve">Highest-value data</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11</w:t>
            </w:r>
          </w:p>
        </w:tc>
        <w:tc>
          <w:tcPr>
            <w:tcW w:type="pct" w:w="1250"/>
            <w:tcBorders>
              <w:top w:val="single" w:color="999999" w:sz="4"/>
              <w:left w:val="single" w:color="999999" w:sz="4"/>
              <w:bottom w:val="single" w:color="999999" w:sz="4"/>
              <w:right w:val="single" w:color="999999" w:sz="4"/>
            </w:tcBorders>
          </w:tcPr>
          <w:p>
            <w:r>
              <w:rPr>
                <w:sz w:val="18"/>
                <w:szCs w:val="18"/>
              </w:rPr>
              <w:t xml:space="preserve">Verify backup encryption; schedule restore test</w:t>
            </w:r>
          </w:p>
        </w:tc>
        <w:tc>
          <w:tcPr>
            <w:tcW w:type="pct" w:w="1250"/>
            <w:tcBorders>
              <w:top w:val="single" w:color="999999" w:sz="4"/>
              <w:left w:val="single" w:color="999999" w:sz="4"/>
              <w:bottom w:val="single" w:color="999999" w:sz="4"/>
              <w:right w:val="single" w:color="999999" w:sz="4"/>
            </w:tcBorders>
          </w:tcPr>
          <w:p>
            <w:r>
              <w:rPr>
                <w:sz w:val="18"/>
                <w:szCs w:val="18"/>
              </w:rPr>
              <w:t xml:space="preserve">DB-009</w:t>
            </w:r>
          </w:p>
        </w:tc>
        <w:tc>
          <w:tcPr>
            <w:tcW w:type="pct" w:w="1250"/>
            <w:tcBorders>
              <w:top w:val="single" w:color="999999" w:sz="4"/>
              <w:left w:val="single" w:color="999999" w:sz="4"/>
              <w:bottom w:val="single" w:color="999999" w:sz="4"/>
              <w:right w:val="single" w:color="999999" w:sz="4"/>
            </w:tcBorders>
          </w:tcPr>
          <w:p>
            <w:r>
              <w:rPr>
                <w:sz w:val="18"/>
                <w:szCs w:val="18"/>
              </w:rPr>
              <w:t xml:space="preserve">Recoverability</w:t>
            </w:r>
          </w:p>
        </w:tc>
      </w:tr>
    </w:tbl>
    <w:p>
      <w:pPr>
        <w:spacing w:after="120"/>
      </w:pPr>
    </w:p>
    <w:p/>
    <w:p>
      <w:pPr>
        <w:pStyle w:val="Heading2"/>
        <w:spacing w:after="120" w:before="240"/>
      </w:pPr>
      <w:r>
        <w:t xml:space="preserve">4. Verification</w:t>
      </w:r>
    </w:p>
    <w:p/>
    <w:p>
      <w:pPr>
        <w:shd w:fill="F2F2F2" w:val="clear"/>
        <w:spacing w:after="60" w:before="60"/>
      </w:pPr>
      <w:r>
        <w:rPr>
          <w:rFonts w:ascii="Consolas" w:cs="Consolas" w:eastAsia="Consolas" w:hAnsi="Consolas"/>
          <w:sz w:val="16"/>
          <w:szCs w:val="16"/>
        </w:rPr>
        <w:t xml:space="preserve"># Credentials must not appear in tracked files. Red = unfixed.
cd backend &amp;&amp; npm run security:check
# Confirm which files are tracked.
git ls-files | grep -E 'scripts/(sync-down|cleanup_star|debug-leads|fro_parity|receipt_gap)'
# Confirm the DB routes carry a guard after the fix.
grep -n "api/db/" backend/src/index.js</w:t>
      </w:r>
    </w:p>
    <w:p/>
    <w:p>
      <w:pPr>
        <w:pStyle w:val="Heading1"/>
      </w:pPr>
      <w:r>
        <w:t xml:space="preserve">security/EDGE-HARDENING-PLAN.md</w:t>
      </w:r>
    </w:p>
    <w:p>
      <w:pPr>
        <w:pStyle w:val="Heading1"/>
        <w:pageBreakBefore/>
        <w:spacing w:after="120" w:before="240"/>
      </w:pPr>
      <w:r>
        <w:t xml:space="preserve">Edge Hardening — Caddy (production) and nginx (HEAD)</w:t>
      </w:r>
    </w:p>
    <w:p/>
    <w:p>
      <w:pPr>
        <w:spacing w:after="60"/>
      </w:pPr>
      <w:r>
        <w:rPr>
          <w:b/>
          <w:bCs/>
        </w:rPr>
        <w:t xml:space="preserve">Status:</w:t>
      </w:r>
      <w:r>
        <w:t xml:space="preserve"> Phase 0 complete — real configs read from both hosts</w:t>
      </w:r>
    </w:p>
    <w:p>
      <w:pPr>
        <w:spacing w:after="60"/>
      </w:pPr>
      <w:r>
        <w:rPr>
          <w:b/>
          <w:bCs/>
        </w:rPr>
        <w:t xml:space="preserve">Severity:</w:t>
      </w:r>
      <w:r>
        <w:t xml:space="preserve"> P1 (production); P2 (HEAD)</w:t>
      </w:r>
    </w:p>
    <w:p>
      <w:pPr>
        <w:spacing w:after="60"/>
      </w:pPr>
      <w:r>
        <w:rPr>
          <w:b/>
          <w:bCs/>
        </w:rPr>
        <w:t xml:space="preserve">Hosts:</w:t>
      </w:r>
      <w:r>
        <w:t xml:space="preserve"> prod </w:t>
      </w:r>
      <w:r>
        <w:rPr>
          <w:rFonts w:ascii="Consolas" w:cs="Consolas" w:eastAsia="Consolas" w:hAnsi="Consolas"/>
        </w:rPr>
        <w:t xml:space="preserve">13.207.47.116</w:t>
      </w:r>
      <w:r>
        <w:t xml:space="preserve">, HEAD </w:t>
      </w:r>
      <w:r>
        <w:rPr>
          <w:rFonts w:ascii="Consolas" w:cs="Consolas" w:eastAsia="Consolas" w:hAnsi="Consolas"/>
        </w:rPr>
        <w:t xml:space="preserve">52.66.211.205</w:t>
      </w:r>
    </w:p>
    <w:p>
      <w:pPr>
        <w:spacing w:after="60"/>
      </w:pPr>
      <w:r>
        <w:rPr>
          <w:b/>
          <w:bCs/>
        </w:rPr>
        <w:t xml:space="preserve">Owner:</w:t>
      </w:r>
      <w:r>
        <w:t xml:space="preserve"> _(assign)_</w:t>
      </w:r>
    </w:p>
    <w:p/>
    <w:p>
      <w:pPr>
        <w:pBdr>
          <w:bottom w:val="single" w:color="999999" w:sz="4"/>
        </w:pBdr>
      </w:pPr>
    </w:p>
    <w:p/>
    <w:p>
      <w:pPr>
        <w:pStyle w:val="Heading2"/>
        <w:spacing w:after="120" w:before="240"/>
      </w:pPr>
      <w:r>
        <w:t xml:space="preserve">Read this first: the docs were describing the wrong server</w:t>
      </w:r>
    </w:p>
    <w:p/>
    <w:p>
      <w:pPr>
        <w:spacing w:after="60"/>
      </w:pPr>
      <w:r>
        <w:t xml:space="preserve">The existing security documentation says nginx on both hosts. That is </w:t>
      </w:r>
      <w:r>
        <w:rPr>
          <w:b/>
          <w:bCs/>
        </w:rPr>
        <w:t xml:space="preserve">half true</w:t>
      </w:r>
      <w:r>
        <w:t xml:space="preserve">, and</w:t>
      </w:r>
    </w:p>
    <w:p>
      <w:pPr>
        <w:spacing w:after="60"/>
      </w:pPr>
      <w:r>
        <w:t xml:space="preserve">the half that was wrong is the half that serves production.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Production </w:t>
            </w:r>
            <w:r>
              <w:rPr>
                <w:rFonts w:ascii="Consolas" w:cs="Consolas" w:eastAsia="Consolas" w:hAnsi="Consolas"/>
                <w:b/>
                <w:bCs/>
                <w:sz w:val="18"/>
                <w:szCs w:val="18"/>
              </w:rPr>
              <w:t xml:space="preserve">13.207.47.116</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HEAD </w:t>
            </w:r>
            <w:r>
              <w:rPr>
                <w:rFonts w:ascii="Consolas" w:cs="Consolas" w:eastAsia="Consolas" w:hAnsi="Consolas"/>
                <w:b/>
                <w:bCs/>
                <w:sz w:val="18"/>
                <w:szCs w:val="18"/>
              </w:rPr>
              <w:t xml:space="preserve">52.66.211.205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Reverse proxy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Caddy v2.11.4</w:t>
            </w:r>
            <w:r>
              <w:rPr>
                <w:sz w:val="18"/>
                <w:szCs w:val="18"/>
              </w:rPr>
              <w:t xml:space="preserve"> (</w:t>
            </w:r>
            <w:r>
              <w:rPr>
                <w:rFonts w:ascii="Consolas" w:cs="Consolas" w:eastAsia="Consolas" w:hAnsi="Consolas"/>
                <w:sz w:val="18"/>
                <w:szCs w:val="18"/>
              </w:rPr>
              <w:t xml:space="preserve">/usr/bin/caddy</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nginx</w:t>
            </w:r>
            <w:r>
              <w:rPr>
                <w:sz w:val="18"/>
                <w:szCs w:val="18"/>
              </w:rPr>
              <w:t xml:space="preserve"> (</w:t>
            </w:r>
            <w:r>
              <w:rPr>
                <w:rFonts w:ascii="Consolas" w:cs="Consolas" w:eastAsia="Consolas" w:hAnsi="Consolas"/>
                <w:sz w:val="18"/>
                <w:szCs w:val="18"/>
              </w:rPr>
              <w:t xml:space="preserve">/usr/sbin/nginx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Config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/etc/nginx/sites-enabled/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Service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caddy</w:t>
            </w:r>
            <w:r>
              <w:rPr>
                <w:sz w:val="18"/>
                <w:szCs w:val="18"/>
              </w:rPr>
              <w:t xml:space="preserve"> — </w:t>
            </w:r>
            <w:r>
              <w:rPr>
                <w:rFonts w:ascii="Consolas" w:cs="Consolas" w:eastAsia="Consolas" w:hAnsi="Consolas"/>
                <w:sz w:val="18"/>
                <w:szCs w:val="18"/>
              </w:rPr>
              <w:t xml:space="preserve">active</w:t>
            </w:r>
            <w:r>
              <w:rPr>
                <w:sz w:val="18"/>
                <w:szCs w:val="18"/>
              </w:rPr>
              <w:t xml:space="preserve">, </w:t>
            </w:r>
            <w:r>
              <w:rPr>
                <w:rFonts w:ascii="Consolas" w:cs="Consolas" w:eastAsia="Consolas" w:hAnsi="Consolas"/>
                <w:sz w:val="18"/>
                <w:szCs w:val="18"/>
              </w:rPr>
              <w:t xml:space="preserve">enabled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nginx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API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127.0.0.1:2019</w:t>
            </w:r>
          </w:p>
        </w:tc>
        <w:tc>
          <w:tcPr>
            <w:tcW w:type="pct" w:w="1650"/>
            <w:tcBorders>
              <w:top w:val="single" w:color="999999" w:sz="4"/>
              <w:left w:val="single" w:color="999999" w:sz="4"/>
              <w:bottom w:val="single" w:color="999999" w:sz="4"/>
              <w:right w:val="single" w:color="999999" w:sz="4"/>
            </w:tcBorders>
          </w:tcPr>
          <w:p>
            <w:r>
              <w:rPr>
                <w:sz w:val="18"/>
                <w:szCs w:val="18"/>
              </w:rPr>
              <w:t xml:space="preserve">n/a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Auto HTTPS</w:t>
            </w:r>
          </w:p>
        </w:tc>
        <w:tc>
          <w:tcPr>
            <w:tcW w:type="pct" w:w="1650"/>
            <w:tcBorders>
              <w:top w:val="single" w:color="999999" w:sz="4"/>
              <w:left w:val="single" w:color="999999" w:sz="4"/>
              <w:bottom w:val="single" w:color="999999" w:sz="4"/>
              <w:right w:val="single" w:color="999999" w:sz="4"/>
            </w:tcBorders>
          </w:tcPr>
          <w:p>
            <w:r>
              <w:rPr>
                <w:sz w:val="18"/>
                <w:szCs w:val="18"/>
              </w:rPr>
              <w:t xml:space="preserve">yes, automatic</w:t>
            </w:r>
          </w:p>
        </w:tc>
        <w:tc>
          <w:tcPr>
            <w:tcW w:type="pct" w:w="1650"/>
            <w:tcBorders>
              <w:top w:val="single" w:color="999999" w:sz="4"/>
              <w:left w:val="single" w:color="999999" w:sz="4"/>
              <w:bottom w:val="single" w:color="999999" w:sz="4"/>
              <w:right w:val="single" w:color="999999" w:sz="4"/>
            </w:tcBorders>
          </w:tcPr>
          <w:p>
            <w:r>
              <w:rPr>
                <w:sz w:val="18"/>
                <w:szCs w:val="18"/>
              </w:rPr>
              <w:t xml:space="preserve">none (</w:t>
            </w:r>
            <w:r>
              <w:rPr>
                <w:rFonts w:ascii="Consolas" w:cs="Consolas" w:eastAsia="Consolas" w:hAnsi="Consolas"/>
                <w:sz w:val="18"/>
                <w:szCs w:val="18"/>
              </w:rPr>
              <w:t xml:space="preserve">listen 80</w:t>
            </w:r>
            <w:r>
              <w:rPr>
                <w:sz w:val="18"/>
                <w:szCs w:val="18"/>
              </w:rPr>
              <w:t xml:space="preserve"> only)</w:t>
            </w:r>
          </w:p>
        </w:tc>
      </w:tr>
    </w:tbl>
    <w:p>
      <w:pPr>
        <w:spacing w:after="120"/>
      </w:pPr>
    </w:p>
    <w:p/>
    <w:p>
      <w:pPr>
        <w:spacing w:after="60"/>
      </w:pPr>
      <w:r>
        <w:t xml:space="preserve">Consequences of getting this wrong:</w:t>
      </w:r>
    </w:p>
    <w:p/>
    <w:p>
      <w:pPr>
        <w:pStyle w:val="ListParagraph"/>
        <w:numPr>
          <w:ilvl w:val="0"/>
          <w:numId w:val="1"/>
        </w:numPr>
      </w:pPr>
      <w:r>
        <w:rPr>
          <w:rFonts w:ascii="Consolas" w:cs="Consolas" w:eastAsia="Consolas" w:hAnsi="Consolas"/>
          <w:sz w:val="20"/>
          <w:szCs w:val="20"/>
        </w:rPr>
        <w:t xml:space="preserve">docs/security/REVERSE-PROXY.md</w:t>
      </w:r>
      <w:r>
        <w:rPr>
          <w:sz w:val="20"/>
          <w:szCs w:val="20"/>
        </w:rPr>
        <w:t xml:space="preserve"> carries a 182-line </w:t>
      </w:r>
      <w:r>
        <w:rPr>
          <w:b/>
          <w:bCs/>
          <w:sz w:val="20"/>
          <w:szCs w:val="20"/>
        </w:rPr>
        <w:t xml:space="preserve">nginx</w:t>
      </w:r>
      <w:r>
        <w:rPr>
          <w:sz w:val="20"/>
          <w:szCs w:val="20"/>
        </w:rPr>
        <w:t xml:space="preserve"> sample config that has</w:t>
      </w:r>
    </w:p>
    <w:p>
      <w:pPr>
        <w:spacing w:after="60"/>
      </w:pPr>
      <w:r>
        <w:t xml:space="preserve">  never described production. Its </w:t>
      </w:r>
      <w:r>
        <w:rPr>
          <w:rFonts w:ascii="Consolas" w:cs="Consolas" w:eastAsia="Consolas" w:hAnsi="Consolas"/>
        </w:rPr>
        <w:t xml:space="preserve">limit_req</w:t>
      </w:r>
      <w:r>
        <w:t xml:space="preserve"> zones, </w:t>
      </w:r>
      <w:r>
        <w:rPr>
          <w:rFonts w:ascii="Consolas" w:cs="Consolas" w:eastAsia="Consolas" w:hAnsi="Consolas"/>
        </w:rPr>
        <w:t xml:space="preserve">proxy_params</w:t>
      </w:r>
      <w:r>
        <w:t xml:space="preserve">, and </w:t>
      </w:r>
      <w:r>
        <w:rPr>
          <w:rFonts w:ascii="Consolas" w:cs="Consolas" w:eastAsia="Consolas" w:hAnsi="Consolas"/>
        </w:rPr>
        <w:t xml:space="preserve">infra/nginx/</w:t>
      </w:r>
    </w:p>
    <w:p>
      <w:pPr>
        <w:spacing w:after="60"/>
      </w:pPr>
      <w:r>
        <w:t xml:space="preserve">  layout are fiction with respect to the live edge.</w:t>
      </w:r>
    </w:p>
    <w:p>
      <w:pPr>
        <w:pStyle w:val="ListParagraph"/>
        <w:numPr>
          <w:ilvl w:val="0"/>
          <w:numId w:val="1"/>
        </w:numPr>
      </w:pPr>
      <w:r>
        <w:rPr>
          <w:rFonts w:ascii="Consolas" w:cs="Consolas" w:eastAsia="Consolas" w:hAnsi="Consolas"/>
          <w:sz w:val="20"/>
          <w:szCs w:val="20"/>
        </w:rPr>
        <w:t xml:space="preserve">scripts/sync-head.ps1:78</w:t>
      </w:r>
      <w:r>
        <w:rPr>
          <w:sz w:val="20"/>
          <w:szCs w:val="20"/>
        </w:rPr>
        <w:t xml:space="preserve"> runs </w:t>
      </w:r>
      <w:r>
        <w:rPr>
          <w:rFonts w:ascii="Consolas" w:cs="Consolas" w:eastAsia="Consolas" w:hAnsi="Consolas"/>
          <w:sz w:val="20"/>
          <w:szCs w:val="20"/>
        </w:rPr>
        <w:t xml:space="preserve">sudo nginx -s reload</w:t>
      </w:r>
      <w:r>
        <w:rPr>
          <w:sz w:val="20"/>
          <w:szCs w:val="20"/>
        </w:rPr>
        <w:t xml:space="preserve">. That is correct for HEAD and</w:t>
      </w:r>
    </w:p>
    <w:p>
      <w:pPr>
        <w:spacing w:after="60"/>
      </w:pPr>
      <w:r>
        <w:t xml:space="preserve">  </w:t>
      </w:r>
      <w:r>
        <w:rPr>
          <w:b/>
          <w:bCs/>
        </w:rPr>
        <w:t xml:space="preserve">wrong for production</w:t>
      </w:r>
      <w:r>
        <w:t xml:space="preserve">. Confirm the production deploy path never relies on it.</w:t>
      </w:r>
    </w:p>
    <w:p>
      <w:pPr>
        <w:pStyle w:val="ListParagraph"/>
        <w:numPr>
          <w:ilvl w:val="0"/>
          <w:numId w:val="1"/>
        </w:numPr>
      </w:pPr>
      <w:r>
        <w:rPr>
          <w:sz w:val="20"/>
          <w:szCs w:val="20"/>
        </w:rPr>
        <w:t xml:space="preserve">Caddy ships </w:t>
      </w:r>
      <w:r>
        <w:rPr>
          <w:b/>
          <w:bCs/>
          <w:sz w:val="20"/>
          <w:szCs w:val="20"/>
        </w:rPr>
        <w:t xml:space="preserve">no security headers at all</w:t>
      </w:r>
      <w:r>
        <w:rPr>
          <w:sz w:val="20"/>
          <w:szCs w:val="20"/>
        </w:rPr>
        <w:t xml:space="preserve"> in this config, and the API origin leaks</w:t>
      </w:r>
    </w:p>
    <w:p>
      <w:pPr>
        <w:spacing w:after="60"/>
      </w:pPr>
      <w:r>
        <w:t xml:space="preserve">  </w:t>
      </w:r>
      <w:r>
        <w:rPr>
          <w:rFonts w:ascii="Consolas" w:cs="Consolas" w:eastAsia="Consolas" w:hAnsi="Consolas"/>
        </w:rPr>
        <w:t xml:space="preserve">X-Powered-By: Express</w:t>
      </w:r>
      <w:r>
        <w:t xml:space="preserve">.</w:t>
      </w:r>
    </w:p>
    <w:p/>
    <w:p>
      <w:pPr>
        <w:spacing w:after="60"/>
      </w:pPr>
      <w:r>
        <w:t xml:space="preserve">Both boxes run the same Express app, so the findings below are about the edge, not the app.</w:t>
      </w:r>
    </w:p>
    <w:p/>
    <w:p>
      <w:pPr>
        <w:pBdr>
          <w:bottom w:val="single" w:color="999999" w:sz="4"/>
        </w:pBdr>
      </w:pPr>
    </w:p>
    <w:p/>
    <w:p>
      <w:pPr>
        <w:pStyle w:val="Heading2"/>
        <w:spacing w:after="120" w:before="240"/>
      </w:pPr>
      <w:r>
        <w:t xml:space="preserve">Phase 0 — Discover (DONE)</w:t>
      </w:r>
    </w:p>
    <w:p/>
    <w:p>
      <w:pPr>
        <w:pStyle w:val="ListParagraph"/>
        <w:numPr>
          <w:ilvl w:val="0"/>
          <w:numId w:val="1"/>
        </w:numPr>
      </w:pPr>
      <w:r>
        <w:rPr>
          <w:sz w:val="20"/>
          <w:szCs w:val="20"/>
        </w:rPr>
        <w:t xml:space="preserve">[x] Confirm proxy software on each host</w:t>
      </w:r>
    </w:p>
    <w:p>
      <w:pPr>
        <w:pStyle w:val="ListParagraph"/>
        <w:numPr>
          <w:ilvl w:val="0"/>
          <w:numId w:val="1"/>
        </w:numPr>
      </w:pPr>
      <w:r>
        <w:rPr>
          <w:sz w:val="20"/>
          <w:szCs w:val="20"/>
        </w:rPr>
        <w:t xml:space="preserve">[x] Read the real production Caddyfile</w:t>
      </w:r>
    </w:p>
    <w:p>
      <w:pPr>
        <w:pStyle w:val="ListParagraph"/>
        <w:numPr>
          <w:ilvl w:val="0"/>
          <w:numId w:val="1"/>
        </w:numPr>
      </w:pPr>
      <w:r>
        <w:rPr>
          <w:sz w:val="20"/>
          <w:szCs w:val="20"/>
        </w:rPr>
        <w:t xml:space="preserve">[x] Read the real HEAD nginx config</w:t>
      </w:r>
    </w:p>
    <w:p>
      <w:pPr>
        <w:pStyle w:val="ListParagraph"/>
        <w:numPr>
          <w:ilvl w:val="0"/>
          <w:numId w:val="1"/>
        </w:numPr>
      </w:pPr>
      <w:r>
        <w:rPr>
          <w:sz w:val="20"/>
          <w:szCs w:val="20"/>
        </w:rPr>
        <w:t xml:space="preserve">[x] Confirm </w:t>
      </w:r>
      <w:r>
        <w:rPr>
          <w:rFonts w:ascii="Consolas" w:cs="Consolas" w:eastAsia="Consolas" w:hAnsi="Consolas"/>
          <w:sz w:val="20"/>
          <w:szCs w:val="20"/>
        </w:rPr>
        <w:t xml:space="preserve">caddy</w:t>
      </w:r>
      <w:r>
        <w:rPr>
          <w:sz w:val="20"/>
          <w:szCs w:val="20"/>
        </w:rPr>
        <w:t xml:space="preserve"> is </w:t>
      </w:r>
      <w:r>
        <w:rPr>
          <w:rFonts w:ascii="Consolas" w:cs="Consolas" w:eastAsia="Consolas" w:hAnsi="Consolas"/>
          <w:sz w:val="20"/>
          <w:szCs w:val="20"/>
        </w:rPr>
        <w:t xml:space="preserve">active</w:t>
      </w:r>
      <w:r>
        <w:rPr>
          <w:sz w:val="20"/>
          <w:szCs w:val="20"/>
        </w:rPr>
        <w:t xml:space="preserve"> and </w:t>
      </w:r>
      <w:r>
        <w:rPr>
          <w:rFonts w:ascii="Consolas" w:cs="Consolas" w:eastAsia="Consolas" w:hAnsi="Consolas"/>
          <w:sz w:val="20"/>
          <w:szCs w:val="20"/>
        </w:rPr>
        <w:t xml:space="preserve">enabled</w:t>
      </w:r>
      <w:r>
        <w:rPr>
          <w:sz w:val="20"/>
          <w:szCs w:val="20"/>
        </w:rPr>
        <w:t xml:space="preserve"> (survives reboot)</w:t>
      </w:r>
    </w:p>
    <w:p>
      <w:pPr>
        <w:pStyle w:val="ListParagraph"/>
        <w:numPr>
          <w:ilvl w:val="0"/>
          <w:numId w:val="1"/>
        </w:numPr>
      </w:pPr>
      <w:r>
        <w:rPr>
          <w:sz w:val="20"/>
          <w:szCs w:val="20"/>
        </w:rPr>
        <w:t xml:space="preserve">[x] Capture live response headers from both origins</w:t>
      </w:r>
    </w:p>
    <w:p>
      <w:pPr>
        <w:pStyle w:val="ListParagraph"/>
        <w:numPr>
          <w:ilvl w:val="0"/>
          <w:numId w:val="1"/>
        </w:numPr>
      </w:pPr>
      <w:r>
        <w:rPr>
          <w:sz w:val="20"/>
          <w:szCs w:val="20"/>
        </w:rPr>
        <w:t xml:space="preserve">[x] Enumerate the other sites sharing the production Caddyfile</w:t>
      </w:r>
    </w:p>
    <w:p/>
    <w:p>
      <w:pPr>
        <w:pStyle w:val="Heading3"/>
        <w:spacing w:after="120" w:before="240"/>
      </w:pPr>
      <w:r>
        <w:t xml:space="preserve">Live header capture — production, 2026-09-30</w:t>
      </w:r>
    </w:p>
    <w:p/>
    <w:p>
      <w:pPr>
        <w:spacing w:after="60"/>
      </w:pPr>
      <w:r>
        <w:rPr>
          <w:rFonts w:ascii="Consolas" w:cs="Consolas" w:eastAsia="Consolas" w:hAnsi="Consolas"/>
        </w:rPr>
        <w:t xml:space="preserve">https://crm.beingsevak.org</w:t>
      </w:r>
      <w:r>
        <w:t xml:space="preserve">:</w:t>
      </w:r>
    </w:p>
    <w:p/>
    <w:p>
      <w:pPr>
        <w:shd w:fill="F2F2F2" w:val="clear"/>
        <w:spacing w:after="60" w:before="60"/>
      </w:pPr>
      <w:r>
        <w:rPr>
          <w:rFonts w:ascii="Consolas" w:cs="Consolas" w:eastAsia="Consolas" w:hAnsi="Consolas"/>
          <w:sz w:val="16"/>
          <w:szCs w:val="16"/>
        </w:rPr>
        <w:t xml:space="preserve">HTTP/1.1 200 OK
Server: Caddy
Content-Type: text/html; charset=utf-8
Alt-Svc: h3=":443"; ma=2592000
Vary: Accept-Encoding</w:t>
      </w:r>
    </w:p>
    <w:p/>
    <w:p>
      <w:pPr>
        <w:spacing w:after="60"/>
      </w:pPr>
      <w:r>
        <w:rPr>
          <w:rFonts w:ascii="Consolas" w:cs="Consolas" w:eastAsia="Consolas" w:hAnsi="Consolas"/>
        </w:rPr>
        <w:t xml:space="preserve">https://api.beingsevak.org/api/db/tables</w:t>
      </w:r>
      <w:r>
        <w:t xml:space="preserve">:</w:t>
      </w:r>
    </w:p>
    <w:p/>
    <w:p>
      <w:pPr>
        <w:shd w:fill="F2F2F2" w:val="clear"/>
        <w:spacing w:after="60" w:before="60"/>
      </w:pPr>
      <w:r>
        <w:rPr>
          <w:rFonts w:ascii="Consolas" w:cs="Consolas" w:eastAsia="Consolas" w:hAnsi="Consolas"/>
          <w:sz w:val="16"/>
          <w:szCs w:val="16"/>
        </w:rPr>
        <w:t xml:space="preserve">HTTP/1.1 200 OK
Access-Control-Allow-Origin: *
Server: Caddy
X-Powered-By: Express
Via: 1.1 Caddy</w:t>
      </w:r>
    </w:p>
    <w:p/>
    <w:p>
      <w:pPr>
        <w:spacing w:after="60"/>
      </w:pPr>
      <w:r>
        <w:t xml:space="preserve">Confirmed absent on both: </w:t>
      </w:r>
      <w:r>
        <w:rPr>
          <w:rFonts w:ascii="Consolas" w:cs="Consolas" w:eastAsia="Consolas" w:hAnsi="Consolas"/>
        </w:rPr>
        <w:t xml:space="preserve">Strict-Transport-Security</w:t>
      </w:r>
      <w:r>
        <w:t xml:space="preserve">, </w:t>
      </w:r>
      <w:r>
        <w:rPr>
          <w:rFonts w:ascii="Consolas" w:cs="Consolas" w:eastAsia="Consolas" w:hAnsi="Consolas"/>
        </w:rPr>
        <w:t xml:space="preserve">Content-Security-Policy</w:t>
      </w:r>
      <w:r>
        <w:t xml:space="preserve">,</w:t>
      </w:r>
    </w:p>
    <w:p>
      <w:pPr>
        <w:spacing w:after="60"/>
      </w:pPr>
      <w:r>
        <w:rPr>
          <w:rFonts w:ascii="Consolas" w:cs="Consolas" w:eastAsia="Consolas" w:hAnsi="Consolas"/>
        </w:rPr>
        <w:t xml:space="preserve">X-Frame-Options</w:t>
      </w:r>
      <w:r>
        <w:t xml:space="preserve"> / </w:t>
      </w:r>
      <w:r>
        <w:rPr>
          <w:rFonts w:ascii="Consolas" w:cs="Consolas" w:eastAsia="Consolas" w:hAnsi="Consolas"/>
        </w:rPr>
        <w:t xml:space="preserve">frame-ancestors</w:t>
      </w:r>
      <w:r>
        <w:t xml:space="preserve">, </w:t>
      </w:r>
      <w:r>
        <w:rPr>
          <w:rFonts w:ascii="Consolas" w:cs="Consolas" w:eastAsia="Consolas" w:hAnsi="Consolas"/>
        </w:rPr>
        <w:t xml:space="preserve">X-Content-Type-Options</w:t>
      </w:r>
      <w:r>
        <w:t xml:space="preserve">, </w:t>
      </w:r>
      <w:r>
        <w:rPr>
          <w:rFonts w:ascii="Consolas" w:cs="Consolas" w:eastAsia="Consolas" w:hAnsi="Consolas"/>
        </w:rPr>
        <w:t xml:space="preserve">Referrer-Policy</w:t>
      </w:r>
      <w:r>
        <w:t xml:space="preserve">,</w:t>
      </w:r>
    </w:p>
    <w:p>
      <w:pPr>
        <w:spacing w:after="60"/>
      </w:pPr>
      <w:r>
        <w:rPr>
          <w:rFonts w:ascii="Consolas" w:cs="Consolas" w:eastAsia="Consolas" w:hAnsi="Consolas"/>
        </w:rPr>
        <w:t xml:space="preserve">Permissions-Policy</w:t>
      </w:r>
      <w:r>
        <w:t xml:space="preserve">.</w:t>
      </w:r>
    </w:p>
    <w:p/>
    <w:p>
      <w:pPr>
        <w:spacing w:after="60"/>
      </w:pPr>
      <w:r>
        <w:t xml:space="preserve">Note the API response to </w:t>
      </w:r>
      <w:r>
        <w:rPr>
          <w:rFonts w:ascii="Consolas" w:cs="Consolas" w:eastAsia="Consolas" w:hAnsi="Consolas"/>
        </w:rPr>
        <w:t xml:space="preserve">/api/db/tables</w:t>
      </w:r>
      <w:r>
        <w:t xml:space="preserve"> is </w:t>
      </w:r>
      <w:r>
        <w:rPr>
          <w:rFonts w:ascii="Consolas" w:cs="Consolas" w:eastAsia="Consolas" w:hAnsi="Consolas"/>
        </w:rPr>
        <w:t xml:space="preserve">200</w:t>
      </w:r>
      <w:r>
        <w:t xml:space="preserve"> from the internet. That is the</w:t>
      </w:r>
    </w:p>
    <w:p>
      <w:pPr>
        <w:spacing w:after="60"/>
      </w:pPr>
      <w:r>
        <w:t xml:space="preserve">unauthenticated arbitrary-SQL finding, and it is **confirmed exploitable through the</w:t>
      </w:r>
    </w:p>
    <w:p>
      <w:pPr>
        <w:spacing w:after="60"/>
      </w:pPr>
      <w:r>
        <w:t xml:space="preserve">live edge**, not merely inferred from source.</w:t>
      </w:r>
    </w:p>
    <w:p/>
    <w:p>
      <w:pPr>
        <w:pStyle w:val="Heading3"/>
        <w:spacing w:after="120" w:before="240"/>
      </w:pPr>
      <w:r>
        <w:t xml:space="preserve">Other sites sharing the production Caddyfile</w:t>
      </w:r>
    </w:p>
    <w:p/>
    <w:p>
      <w:pPr>
        <w:spacing w:after="60"/>
      </w:pPr>
      <w:r>
        <w:t xml:space="preserve">One config file serves six domains. Any edit must preserve all six: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Site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Root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api.beingsevak.org</w:t>
            </w:r>
            <w:r>
              <w:rPr>
                <w:sz w:val="18"/>
                <w:szCs w:val="18"/>
              </w:rPr>
              <w:t xml:space="preserve">, </w:t>
            </w:r>
            <w:r>
              <w:rPr>
                <w:rFonts w:ascii="Consolas" w:cs="Consolas" w:eastAsia="Consolas" w:hAnsi="Consolas"/>
                <w:sz w:val="18"/>
                <w:szCs w:val="18"/>
              </w:rPr>
              <w:t xml:space="preserve">13-207-47-116.sslip.io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reverse_proxy 127.0.0.1:5000</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crm.beingsevak.org</w:t>
            </w:r>
            <w:r>
              <w:rPr>
                <w:sz w:val="18"/>
                <w:szCs w:val="18"/>
              </w:rPr>
              <w:t xml:space="preserve">, </w:t>
            </w:r>
            <w:r>
              <w:rPr>
                <w:rFonts w:ascii="Consolas" w:cs="Consolas" w:eastAsia="Consolas" w:hAnsi="Consolas"/>
                <w:sz w:val="18"/>
                <w:szCs w:val="18"/>
              </w:rPr>
              <w:t xml:space="preserve">crm.13-207-47-116.sslip.io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/var/www/crm</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aflf.ngo</w:t>
            </w:r>
            <w:r>
              <w:rPr>
                <w:sz w:val="18"/>
                <w:szCs w:val="18"/>
              </w:rPr>
              <w:t xml:space="preserve">, </w:t>
            </w:r>
            <w:r>
              <w:rPr>
                <w:rFonts w:ascii="Consolas" w:cs="Consolas" w:eastAsia="Consolas" w:hAnsi="Consolas"/>
                <w:sz w:val="18"/>
                <w:szCs w:val="18"/>
              </w:rPr>
              <w:t xml:space="preserve">www.aflf.ngo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/var/www/aflf</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manncarefoundation.org</w:t>
            </w:r>
            <w:r>
              <w:rPr>
                <w:sz w:val="18"/>
                <w:szCs w:val="18"/>
              </w:rPr>
              <w:t xml:space="preserve">, </w:t>
            </w:r>
            <w:r>
              <w:rPr>
                <w:rFonts w:ascii="Consolas" w:cs="Consolas" w:eastAsia="Consolas" w:hAnsi="Consolas"/>
                <w:sz w:val="18"/>
                <w:szCs w:val="18"/>
              </w:rPr>
              <w:t xml:space="preserve">www.manncarefoundation.org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/var/www/mann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beingsevak.org</w:t>
            </w:r>
            <w:r>
              <w:rPr>
                <w:sz w:val="18"/>
                <w:szCs w:val="18"/>
              </w:rPr>
              <w:t xml:space="preserve">, </w:t>
            </w:r>
            <w:r>
              <w:rPr>
                <w:rFonts w:ascii="Consolas" w:cs="Consolas" w:eastAsia="Consolas" w:hAnsi="Consolas"/>
                <w:sz w:val="18"/>
                <w:szCs w:val="18"/>
              </w:rPr>
              <w:t xml:space="preserve">www.beingsevak.org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/var/www/being</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ultimateconsultancy.services</w:t>
            </w:r>
            <w:r>
              <w:rPr>
                <w:sz w:val="18"/>
                <w:szCs w:val="18"/>
              </w:rPr>
              <w:t xml:space="preserve">, </w:t>
            </w:r>
            <w:r>
              <w:rPr>
                <w:rFonts w:ascii="Consolas" w:cs="Consolas" w:eastAsia="Consolas" w:hAnsi="Consolas"/>
                <w:sz w:val="18"/>
                <w:szCs w:val="18"/>
              </w:rPr>
              <w:t xml:space="preserve">www.ultimateconsultancy.services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/var/www/ucs</w:t>
            </w:r>
          </w:p>
        </w:tc>
      </w:tr>
    </w:tbl>
    <w:p>
      <w:pPr>
        <w:spacing w:after="120"/>
      </w:pPr>
    </w:p>
    <w:p/>
    <w:p>
      <w:pPr>
        <w:spacing w:after="60"/>
      </w:pPr>
      <w:r>
        <w:rPr>
          <w:b/>
          <w:bCs/>
        </w:rPr>
        <w:t xml:space="preserve">A syntax error in a proposed config takes down every one of these sites.</w:t>
      </w:r>
      <w:r>
        <w:t xml:space="preserve"> That is the</w:t>
      </w:r>
    </w:p>
    <w:p>
      <w:pPr>
        <w:spacing w:after="60"/>
      </w:pPr>
      <w:r>
        <w:t xml:space="preserve">single largest operational risk in this document. Every change goes through</w:t>
      </w:r>
    </w:p>
    <w:p>
      <w:pPr>
        <w:spacing w:after="60"/>
      </w:pPr>
      <w:r>
        <w:rPr>
          <w:rFonts w:ascii="Consolas" w:cs="Consolas" w:eastAsia="Consolas" w:hAnsi="Consolas"/>
        </w:rPr>
        <w:t xml:space="preserve">caddy validate</w:t>
      </w:r>
      <w:r>
        <w:t xml:space="preserve"> before reload.</w:t>
      </w:r>
    </w:p>
    <w:p/>
    <w:p>
      <w:pPr>
        <w:pBdr>
          <w:bottom w:val="single" w:color="999999" w:sz="4"/>
        </w:pBdr>
      </w:pPr>
    </w:p>
    <w:p/>
    <w:p>
      <w:pPr>
        <w:pStyle w:val="Heading2"/>
        <w:spacing w:after="120" w:before="240"/>
      </w:pPr>
      <w:r>
        <w:t xml:space="preserve">Phase 1 — Commit the real configs (DONE)</w:t>
      </w:r>
    </w:p>
    <w:p/>
    <w:p>
      <w:pPr>
        <w:pStyle w:val="ListParagraph"/>
        <w:numPr>
          <w:ilvl w:val="0"/>
          <w:numId w:val="1"/>
        </w:numPr>
      </w:pPr>
      <w:r>
        <w:rPr>
          <w:sz w:val="20"/>
          <w:szCs w:val="20"/>
        </w:rPr>
        <w:t xml:space="preserve">[x] Create </w:t>
      </w:r>
      <w:r>
        <w:rPr>
          <w:rFonts w:ascii="Consolas" w:cs="Consolas" w:eastAsia="Consolas" w:hAnsi="Consolas"/>
          <w:sz w:val="20"/>
          <w:szCs w:val="20"/>
        </w:rPr>
        <w:t xml:space="preserve">infra/caddy/Caddyfile</w:t>
      </w:r>
      <w:r>
        <w:rPr>
          <w:sz w:val="20"/>
          <w:szCs w:val="20"/>
        </w:rPr>
        <w:t xml:space="preserve"> — verbatim copy of the production config</w:t>
      </w:r>
    </w:p>
    <w:p>
      <w:pPr>
        <w:pStyle w:val="ListParagraph"/>
        <w:numPr>
          <w:ilvl w:val="0"/>
          <w:numId w:val="1"/>
        </w:numPr>
      </w:pPr>
      <w:r>
        <w:rPr>
          <w:sz w:val="20"/>
          <w:szCs w:val="20"/>
        </w:rPr>
        <w:t xml:space="preserve">[x] Create </w:t>
      </w:r>
      <w:r>
        <w:rPr>
          <w:rFonts w:ascii="Consolas" w:cs="Consolas" w:eastAsia="Consolas" w:hAnsi="Consolas"/>
          <w:sz w:val="20"/>
          <w:szCs w:val="20"/>
        </w:rPr>
        <w:t xml:space="preserve">infra/nginx/head.conf</w:t>
      </w:r>
      <w:r>
        <w:rPr>
          <w:sz w:val="20"/>
          <w:szCs w:val="20"/>
        </w:rPr>
        <w:t xml:space="preserve"> — verbatim copy of the HEAD config</w:t>
      </w:r>
    </w:p>
    <w:p>
      <w:pPr>
        <w:pStyle w:val="ListParagraph"/>
        <w:numPr>
          <w:ilvl w:val="0"/>
          <w:numId w:val="1"/>
        </w:numPr>
      </w:pPr>
      <w:r>
        <w:rPr>
          <w:sz w:val="20"/>
          <w:szCs w:val="20"/>
        </w:rPr>
        <w:t xml:space="preserve">[x] </w:t>
      </w:r>
      <w:r>
        <w:rPr>
          <w:rFonts w:ascii="Consolas" w:cs="Consolas" w:eastAsia="Consolas" w:hAnsi="Consolas"/>
          <w:sz w:val="20"/>
          <w:szCs w:val="20"/>
        </w:rPr>
        <w:t xml:space="preserve">infra/README.md</w:t>
      </w:r>
      <w:r>
        <w:rPr>
          <w:sz w:val="20"/>
          <w:szCs w:val="20"/>
        </w:rPr>
        <w:t xml:space="preserve"> — host inventory, why the two proxies differ, apply + rollback procedure</w:t>
      </w:r>
    </w:p>
    <w:p>
      <w:pPr>
        <w:pStyle w:val="ListParagraph"/>
        <w:numPr>
          <w:ilvl w:val="0"/>
          <w:numId w:val="1"/>
        </w:numPr>
      </w:pPr>
      <w:r>
        <w:rPr>
          <w:sz w:val="20"/>
          <w:szCs w:val="20"/>
        </w:rPr>
        <w:t xml:space="preserve">[x] Do </w:t>
      </w:r>
      <w:r>
        <w:rPr>
          <w:b/>
          <w:bCs/>
          <w:sz w:val="20"/>
          <w:szCs w:val="20"/>
        </w:rPr>
        <w:t xml:space="preserve">not</w:t>
      </w:r>
      <w:r>
        <w:rPr>
          <w:sz w:val="20"/>
          <w:szCs w:val="20"/>
        </w:rPr>
        <w:t xml:space="preserve"> wire either into CI. Committing is for review; applying stays a</w:t>
      </w:r>
    </w:p>
    <w:p>
      <w:pPr>
        <w:spacing w:after="60"/>
      </w:pPr>
      <w:r>
        <w:t xml:space="preserve">      manual, verified step.</w:t>
      </w:r>
    </w:p>
    <w:p>
      <w:pPr>
        <w:pStyle w:val="ListParagraph"/>
        <w:numPr>
          <w:ilvl w:val="0"/>
          <w:numId w:val="1"/>
        </w:numPr>
      </w:pPr>
      <w:r>
        <w:rPr>
          <w:sz w:val="20"/>
          <w:szCs w:val="20"/>
        </w:rPr>
        <w:t xml:space="preserve">[ ] Optional: add a scheduled </w:t>
      </w:r>
      <w:r>
        <w:rPr>
          <w:rFonts w:ascii="Consolas" w:cs="Consolas" w:eastAsia="Consolas" w:hAnsi="Consolas"/>
          <w:sz w:val="20"/>
          <w:szCs w:val="20"/>
        </w:rPr>
        <w:t xml:space="preserve">caddy validate</w:t>
      </w:r>
      <w:r>
        <w:rPr>
          <w:sz w:val="20"/>
          <w:szCs w:val="20"/>
        </w:rPr>
        <w:t xml:space="preserve"> + config-drift check in CI (reads the</w:t>
      </w:r>
    </w:p>
    <w:p>
      <w:pPr>
        <w:spacing w:after="60"/>
      </w:pPr>
      <w:r>
        <w:t xml:space="preserve">      host, changes nothing)</w:t>
      </w:r>
    </w:p>
    <w:p/>
    <w:p>
      <w:pPr>
        <w:spacing w:after="60"/>
      </w:pPr>
      <w:r>
        <w:rPr>
          <w:b/>
          <w:bCs/>
        </w:rPr>
        <w:t xml:space="preserve">Why first:</w:t>
      </w:r>
      <w:r>
        <w:t xml:space="preserve"> every later phase edits these files. Reviewing a diff beats editing</w:t>
      </w:r>
    </w:p>
    <w:p>
      <w:pPr>
        <w:spacing w:after="60"/>
      </w:pPr>
      <w:r>
        <w:t xml:space="preserve">production by hand over SSH.</w:t>
      </w:r>
    </w:p>
    <w:p/>
    <w:p>
      <w:pPr>
        <w:pBdr>
          <w:bottom w:val="single" w:color="999999" w:sz="4"/>
        </w:pBdr>
      </w:pPr>
    </w:p>
    <w:p/>
    <w:p>
      <w:pPr>
        <w:pStyle w:val="Heading2"/>
        <w:spacing w:after="120" w:before="240"/>
      </w:pPr>
      <w:r>
        <w:t xml:space="preserve">Phase 2 — Fix the documentation (DONE)</w:t>
      </w:r>
    </w:p>
    <w:p/>
    <w:p>
      <w:pPr>
        <w:pStyle w:val="ListParagraph"/>
        <w:numPr>
          <w:ilvl w:val="0"/>
          <w:numId w:val="1"/>
        </w:numPr>
      </w:pPr>
      <w:r>
        <w:rPr>
          <w:sz w:val="20"/>
          <w:szCs w:val="20"/>
        </w:rPr>
        <w:t xml:space="preserve">[x] Rewrite </w:t>
      </w:r>
      <w:r>
        <w:rPr>
          <w:rFonts w:ascii="Consolas" w:cs="Consolas" w:eastAsia="Consolas" w:hAnsi="Consolas"/>
          <w:sz w:val="20"/>
          <w:szCs w:val="20"/>
        </w:rPr>
        <w:t xml:space="preserve">docs/security/REVERSE-PROXY.md</w:t>
      </w:r>
      <w:r>
        <w:rPr>
          <w:sz w:val="20"/>
          <w:szCs w:val="20"/>
        </w:rPr>
        <w:t xml:space="preserve"> for Caddy — the nginx sample is demoted</w:t>
      </w:r>
    </w:p>
    <w:p>
      <w:pPr>
        <w:spacing w:after="60"/>
      </w:pPr>
      <w:r>
        <w:t xml:space="preserve">      to a non-production reference, and the cert section rewritten (Caddy auto-ACME,</w:t>
      </w:r>
    </w:p>
    <w:p>
      <w:pPr>
        <w:spacing w:after="60"/>
      </w:pPr>
      <w:r>
        <w:t xml:space="preserve">      no certbot)</w:t>
      </w:r>
    </w:p>
    <w:p>
      <w:pPr>
        <w:pStyle w:val="ListParagraph"/>
        <w:numPr>
          <w:ilvl w:val="0"/>
          <w:numId w:val="1"/>
        </w:numPr>
      </w:pPr>
      <w:r>
        <w:rPr>
          <w:sz w:val="20"/>
          <w:szCs w:val="20"/>
        </w:rPr>
        <w:t xml:space="preserve">[x] Correct </w:t>
      </w:r>
      <w:r>
        <w:rPr>
          <w:rFonts w:ascii="Consolas" w:cs="Consolas" w:eastAsia="Consolas" w:hAnsi="Consolas"/>
          <w:sz w:val="20"/>
          <w:szCs w:val="20"/>
        </w:rPr>
        <w:t xml:space="preserve">SECURITY.md:78</w:t>
      </w:r>
      <w:r>
        <w:rPr>
          <w:sz w:val="20"/>
          <w:szCs w:val="20"/>
        </w:rPr>
        <w:t xml:space="preserve"> / </w:t>
      </w:r>
      <w:r>
        <w:rPr>
          <w:rFonts w:ascii="Consolas" w:cs="Consolas" w:eastAsia="Consolas" w:hAnsi="Consolas"/>
          <w:sz w:val="20"/>
          <w:szCs w:val="20"/>
        </w:rPr>
        <w:t xml:space="preserve">P1-E</w:t>
      </w:r>
      <w:r>
        <w:rPr>
          <w:sz w:val="20"/>
          <w:szCs w:val="20"/>
        </w:rPr>
        <w:t xml:space="preserve"> / </w:t>
      </w:r>
      <w:r>
        <w:rPr>
          <w:rFonts w:ascii="Consolas" w:cs="Consolas" w:eastAsia="Consolas" w:hAnsi="Consolas"/>
          <w:sz w:val="20"/>
          <w:szCs w:val="20"/>
        </w:rPr>
        <w:t xml:space="preserve">P1-J</w:t>
      </w:r>
      <w:r>
        <w:rPr>
          <w:sz w:val="20"/>
          <w:szCs w:val="20"/>
        </w:rPr>
        <w:t xml:space="preserve"> / ownership row, </w:t>
      </w:r>
      <w:r>
        <w:rPr>
          <w:rFonts w:ascii="Consolas" w:cs="Consolas" w:eastAsia="Consolas" w:hAnsi="Consolas"/>
          <w:sz w:val="20"/>
          <w:szCs w:val="20"/>
        </w:rPr>
        <w:t xml:space="preserve">THREAT-MODEL.md:13</w:t>
      </w:r>
      <w:r>
        <w:rPr>
          <w:sz w:val="20"/>
          <w:szCs w:val="20"/>
        </w:rPr>
        <w:t xml:space="preserve">,</w:t>
      </w:r>
    </w:p>
    <w:p>
      <w:pPr>
        <w:spacing w:after="60"/>
      </w:pPr>
      <w:r>
        <w:t xml:space="preserve">      </w:t>
      </w:r>
      <w:r>
        <w:rPr>
          <w:rFonts w:ascii="Consolas" w:cs="Consolas" w:eastAsia="Consolas" w:hAnsi="Consolas"/>
        </w:rPr>
        <w:t xml:space="preserve">BACKEND.md:5</w:t>
      </w:r>
      <w:r>
        <w:t xml:space="preserve"> — all said "nginx on the app host"</w:t>
      </w:r>
    </w:p>
    <w:p>
      <w:pPr>
        <w:pStyle w:val="ListParagraph"/>
        <w:numPr>
          <w:ilvl w:val="0"/>
          <w:numId w:val="1"/>
        </w:numPr>
      </w:pPr>
      <w:r>
        <w:rPr>
          <w:sz w:val="20"/>
          <w:szCs w:val="20"/>
        </w:rPr>
        <w:t xml:space="preserve">[x] Correct the two stale </w:t>
      </w:r>
      <w:r>
        <w:rPr>
          <w:rFonts w:ascii="Consolas" w:cs="Consolas" w:eastAsia="Consolas" w:hAnsi="Consolas"/>
          <w:sz w:val="20"/>
          <w:szCs w:val="20"/>
        </w:rPr>
        <w:t xml:space="preserve">FINDINGS.md</w:t>
      </w:r>
      <w:r>
        <w:rPr>
          <w:sz w:val="20"/>
          <w:szCs w:val="20"/>
        </w:rPr>
        <w:t xml:space="preserve"> lines and </w:t>
      </w:r>
      <w:r>
        <w:rPr>
          <w:rFonts w:ascii="Consolas" w:cs="Consolas" w:eastAsia="Consolas" w:hAnsi="Consolas"/>
          <w:sz w:val="20"/>
          <w:szCs w:val="20"/>
        </w:rPr>
        <w:t xml:space="preserve">HARDENING-CHECKLIST.md:58</w:t>
      </w:r>
    </w:p>
    <w:p>
      <w:pPr>
        <w:pStyle w:val="ListParagraph"/>
        <w:numPr>
          <w:ilvl w:val="0"/>
          <w:numId w:val="1"/>
        </w:numPr>
      </w:pPr>
      <w:r>
        <w:rPr>
          <w:sz w:val="20"/>
          <w:szCs w:val="20"/>
        </w:rPr>
        <w:t xml:space="preserve">[x] Add this plan and </w:t>
      </w:r>
      <w:r>
        <w:rPr>
          <w:rFonts w:ascii="Consolas" w:cs="Consolas" w:eastAsia="Consolas" w:hAnsi="Consolas"/>
          <w:sz w:val="20"/>
          <w:szCs w:val="20"/>
        </w:rPr>
        <w:t xml:space="preserve">infra/</w:t>
      </w:r>
      <w:r>
        <w:rPr>
          <w:sz w:val="20"/>
          <w:szCs w:val="20"/>
        </w:rPr>
        <w:t xml:space="preserve"> to the </w:t>
      </w:r>
      <w:r>
        <w:rPr>
          <w:rFonts w:ascii="Consolas" w:cs="Consolas" w:eastAsia="Consolas" w:hAnsi="Consolas"/>
          <w:sz w:val="20"/>
          <w:szCs w:val="20"/>
        </w:rPr>
        <w:t xml:space="preserve">docs/security/README.md</w:t>
      </w:r>
      <w:r>
        <w:rPr>
          <w:sz w:val="20"/>
          <w:szCs w:val="20"/>
        </w:rPr>
        <w:t xml:space="preserve"> index</w:t>
      </w:r>
    </w:p>
    <w:p>
      <w:pPr>
        <w:pStyle w:val="ListParagraph"/>
        <w:numPr>
          <w:ilvl w:val="0"/>
          <w:numId w:val="1"/>
        </w:numPr>
      </w:pPr>
      <w:r>
        <w:rPr>
          <w:sz w:val="20"/>
          <w:szCs w:val="20"/>
        </w:rPr>
        <w:t xml:space="preserve">[x] Verified </w:t>
      </w:r>
      <w:r>
        <w:rPr>
          <w:rFonts w:ascii="Consolas" w:cs="Consolas" w:eastAsia="Consolas" w:hAnsi="Consolas"/>
          <w:sz w:val="20"/>
          <w:szCs w:val="20"/>
        </w:rPr>
        <w:t xml:space="preserve">scripts/sync-head.ps1:78</w:t>
      </w:r>
      <w:r>
        <w:rPr>
          <w:sz w:val="20"/>
          <w:szCs w:val="20"/>
        </w:rPr>
        <w:t xml:space="preserve"> (</w:t>
      </w:r>
      <w:r>
        <w:rPr>
          <w:rFonts w:ascii="Consolas" w:cs="Consolas" w:eastAsia="Consolas" w:hAnsi="Consolas"/>
          <w:sz w:val="20"/>
          <w:szCs w:val="20"/>
        </w:rPr>
        <w:t xml:space="preserve">nginx -s reload</w:t>
      </w:r>
      <w:r>
        <w:rPr>
          <w:sz w:val="20"/>
          <w:szCs w:val="20"/>
        </w:rPr>
        <w:t xml:space="preserve">) is </w:t>
      </w:r>
      <w:r>
        <w:rPr>
          <w:b/>
          <w:bCs/>
          <w:sz w:val="20"/>
          <w:szCs w:val="20"/>
        </w:rPr>
        <w:t xml:space="preserve">HEAD-only</w:t>
      </w:r>
      <w:r>
        <w:rPr>
          <w:sz w:val="20"/>
          <w:szCs w:val="20"/>
        </w:rPr>
        <w:t xml:space="preserve"> and not on</w:t>
      </w:r>
    </w:p>
    <w:p>
      <w:pPr>
        <w:spacing w:after="60"/>
      </w:pPr>
      <w:r>
        <w:t xml:space="preserve">      any production path — no bug, no change needed</w:t>
      </w:r>
    </w:p>
    <w:p/>
    <w:p>
      <w:pPr>
        <w:pBdr>
          <w:bottom w:val="single" w:color="999999" w:sz="4"/>
        </w:pBdr>
      </w:pPr>
    </w:p>
    <w:p/>
    <w:p>
      <w:pPr>
        <w:pStyle w:val="Heading2"/>
        <w:spacing w:after="120" w:before="240"/>
      </w:pPr>
      <w:r>
        <w:t xml:space="preserve">Phase 3 — Security headers (production)</w:t>
      </w:r>
    </w:p>
    <w:p/>
    <w:p>
      <w:pPr>
        <w:spacing w:after="60"/>
      </w:pPr>
      <w:r>
        <w:t xml:space="preserve">Caddy makes this small. </w:t>
      </w:r>
      <w:r>
        <w:rPr>
          <w:rFonts w:ascii="Consolas" w:cs="Consolas" w:eastAsia="Consolas" w:hAnsi="Consolas"/>
        </w:rPr>
        <w:t xml:space="preserve">header</w:t>
      </w:r>
      <w:r>
        <w:t xml:space="preserve"> blocks inherit to sub-paths, so one block per site</w:t>
      </w:r>
    </w:p>
    <w:p>
      <w:pPr>
        <w:spacing w:after="60"/>
      </w:pPr>
      <w:r>
        <w:t xml:space="preserve">covers the HTML and the assets.</w:t>
      </w:r>
    </w:p>
    <w:p/>
    <w:p>
      <w:pPr>
        <w:spacing w:after="60"/>
      </w:pPr>
      <w:r>
        <w:rPr>
          <w:b/>
          <w:bCs/>
        </w:rPr>
        <w:t xml:space="preserve">Do this before CSP.</w:t>
      </w:r>
      <w:r>
        <w:t xml:space="preserve"> These four are additive and cannot break rendering:</w:t>
      </w:r>
    </w:p>
    <w:p/>
    <w:p>
      <w:pPr>
        <w:pStyle w:val="ListParagraph"/>
        <w:numPr>
          <w:ilvl w:val="0"/>
          <w:numId w:val="1"/>
        </w:numPr>
      </w:pPr>
      <w:r>
        <w:rPr>
          <w:sz w:val="20"/>
          <w:szCs w:val="20"/>
        </w:rPr>
        <w:t xml:space="preserve">[ ] </w:t>
      </w:r>
      <w:r>
        <w:rPr>
          <w:rFonts w:ascii="Consolas" w:cs="Consolas" w:eastAsia="Consolas" w:hAnsi="Consolas"/>
          <w:sz w:val="20"/>
          <w:szCs w:val="20"/>
        </w:rPr>
        <w:t xml:space="preserve">Strict-Transport-Security "max-age=63072000; includeSubDomains"</w:t>
      </w:r>
    </w:p>
    <w:p>
      <w:pPr>
        <w:pStyle w:val="ListParagraph"/>
        <w:numPr>
          <w:ilvl w:val="0"/>
          <w:numId w:val="1"/>
        </w:numPr>
      </w:pPr>
      <w:r>
        <w:rPr>
          <w:sz w:val="20"/>
          <w:szCs w:val="20"/>
        </w:rPr>
        <w:t xml:space="preserve">[ ] </w:t>
      </w:r>
      <w:r>
        <w:rPr>
          <w:rFonts w:ascii="Consolas" w:cs="Consolas" w:eastAsia="Consolas" w:hAnsi="Consolas"/>
          <w:sz w:val="20"/>
          <w:szCs w:val="20"/>
        </w:rPr>
        <w:t xml:space="preserve">X-Content-Type-Options "nosniff"</w:t>
      </w:r>
    </w:p>
    <w:p>
      <w:pPr>
        <w:pStyle w:val="ListParagraph"/>
        <w:numPr>
          <w:ilvl w:val="0"/>
          <w:numId w:val="1"/>
        </w:numPr>
      </w:pPr>
      <w:r>
        <w:rPr>
          <w:sz w:val="20"/>
          <w:szCs w:val="20"/>
        </w:rPr>
        <w:t xml:space="preserve">[ ] </w:t>
      </w:r>
      <w:r>
        <w:rPr>
          <w:rFonts w:ascii="Consolas" w:cs="Consolas" w:eastAsia="Consolas" w:hAnsi="Consolas"/>
          <w:sz w:val="20"/>
          <w:szCs w:val="20"/>
        </w:rPr>
        <w:t xml:space="preserve">X-Frame-Options "DENY"</w:t>
      </w:r>
    </w:p>
    <w:p>
      <w:pPr>
        <w:pStyle w:val="ListParagraph"/>
        <w:numPr>
          <w:ilvl w:val="0"/>
          <w:numId w:val="1"/>
        </w:numPr>
      </w:pPr>
      <w:r>
        <w:rPr>
          <w:sz w:val="20"/>
          <w:szCs w:val="20"/>
        </w:rPr>
        <w:t xml:space="preserve">[ ] </w:t>
      </w:r>
      <w:r>
        <w:rPr>
          <w:rFonts w:ascii="Consolas" w:cs="Consolas" w:eastAsia="Consolas" w:hAnsi="Consolas"/>
          <w:sz w:val="20"/>
          <w:szCs w:val="20"/>
        </w:rPr>
        <w:t xml:space="preserve">Referrer-Policy "strict-origin-when-cross-origin"</w:t>
      </w:r>
    </w:p>
    <w:p>
      <w:pPr>
        <w:pStyle w:val="ListParagraph"/>
        <w:numPr>
          <w:ilvl w:val="0"/>
          <w:numId w:val="1"/>
        </w:numPr>
      </w:pPr>
      <w:r>
        <w:rPr>
          <w:sz w:val="20"/>
          <w:szCs w:val="20"/>
        </w:rPr>
        <w:t xml:space="preserve">[ ] </w:t>
      </w:r>
      <w:r>
        <w:rPr>
          <w:rFonts w:ascii="Consolas" w:cs="Consolas" w:eastAsia="Consolas" w:hAnsi="Consolas"/>
          <w:sz w:val="20"/>
          <w:szCs w:val="20"/>
        </w:rPr>
        <w:t xml:space="preserve">Permissions-Policy "geolocation=(), microphone=(), camera=()"</w:t>
      </w:r>
    </w:p>
    <w:p/>
    <w:p>
      <w:pPr>
        <w:spacing w:after="60"/>
      </w:pPr>
      <w:r>
        <w:t xml:space="preserve">Caddy omits </w:t>
      </w:r>
      <w:r>
        <w:rPr>
          <w:rFonts w:ascii="Consolas" w:cs="Consolas" w:eastAsia="Consolas" w:hAnsi="Consolas"/>
        </w:rPr>
        <w:t xml:space="preserve">Server</w:t>
      </w:r>
      <w:r>
        <w:t xml:space="preserve"> when you set it explicitly:</w:t>
      </w:r>
    </w:p>
    <w:p/>
    <w:p>
      <w:pPr>
        <w:pStyle w:val="ListParagraph"/>
        <w:numPr>
          <w:ilvl w:val="0"/>
          <w:numId w:val="1"/>
        </w:numPr>
      </w:pPr>
      <w:r>
        <w:rPr>
          <w:sz w:val="20"/>
          <w:szCs w:val="20"/>
        </w:rPr>
        <w:t xml:space="preserve">[ ] Suppress the version banner (</w:t>
      </w:r>
      <w:r>
        <w:rPr>
          <w:rFonts w:ascii="Consolas" w:cs="Consolas" w:eastAsia="Consolas" w:hAnsi="Consolas"/>
          <w:sz w:val="20"/>
          <w:szCs w:val="20"/>
        </w:rPr>
        <w:t xml:space="preserve">Server: Caddy</w:t>
      </w:r>
      <w:r>
        <w:rPr>
          <w:sz w:val="20"/>
          <w:szCs w:val="20"/>
        </w:rPr>
        <w:t xml:space="preserve"> → omit or blank). Cosmetic only.</w:t>
      </w:r>
    </w:p>
    <w:p/>
    <w:p>
      <w:pPr>
        <w:spacing w:after="60"/>
      </w:pPr>
      <w:r>
        <w:t xml:space="preserve">Then, separately:</w:t>
      </w:r>
    </w:p>
    <w:p/>
    <w:p>
      <w:pPr>
        <w:pStyle w:val="ListParagraph"/>
        <w:numPr>
          <w:ilvl w:val="0"/>
          <w:numId w:val="1"/>
        </w:numPr>
      </w:pPr>
      <w:r>
        <w:rPr>
          <w:sz w:val="20"/>
          <w:szCs w:val="20"/>
        </w:rPr>
        <w:t xml:space="preserve">[ ] </w:t>
      </w:r>
      <w:r>
        <w:rPr>
          <w:b/>
          <w:bCs/>
          <w:sz w:val="20"/>
          <w:szCs w:val="20"/>
        </w:rPr>
        <w:t xml:space="preserve">Report-only CSP first.</w:t>
      </w:r>
      <w:r>
        <w:rPr>
          <w:sz w:val="20"/>
          <w:szCs w:val="20"/>
        </w:rPr>
        <w:t xml:space="preserve"> Ship </w:t>
      </w:r>
      <w:r>
        <w:rPr>
          <w:rFonts w:ascii="Consolas" w:cs="Consolas" w:eastAsia="Consolas" w:hAnsi="Consolas"/>
          <w:sz w:val="20"/>
          <w:szCs w:val="20"/>
        </w:rPr>
        <w:t xml:space="preserve">Content-Security-Policy-Report-Only</w:t>
      </w:r>
      <w:r>
        <w:rPr>
          <w:sz w:val="20"/>
          <w:szCs w:val="20"/>
        </w:rPr>
        <w:t xml:space="preserve"> with a</w:t>
      </w:r>
    </w:p>
    <w:p>
      <w:pPr>
        <w:spacing w:after="60"/>
      </w:pPr>
      <w:r>
        <w:t xml:space="preserve">      </w:t>
      </w:r>
      <w:r>
        <w:rPr>
          <w:rFonts w:ascii="Consolas" w:cs="Consolas" w:eastAsia="Consolas" w:hAnsi="Consolas"/>
        </w:rPr>
        <w:t xml:space="preserve">report-uri</w:t>
      </w:r>
      <w:r>
        <w:t xml:space="preserve">, collect violations for 7+ days, fix what surfaces, then enforce.</w:t>
      </w:r>
    </w:p>
    <w:p>
      <w:pPr>
        <w:spacing w:after="60"/>
      </w:pPr>
      <w:r>
        <w:t xml:space="preserve">      Do </w:t>
      </w:r>
      <w:r>
        <w:rPr>
          <w:b/>
          <w:bCs/>
        </w:rPr>
        <w:t xml:space="preserve">not</w:t>
      </w:r>
      <w:r>
        <w:t xml:space="preserve"> skip to enforcement — the HR panels use inline </w:t>
      </w:r>
      <w:r>
        <w:rPr>
          <w:rFonts w:ascii="Consolas" w:cs="Consolas" w:eastAsia="Consolas" w:hAnsi="Consolas"/>
        </w:rPr>
        <w:t xml:space="preserve">style</w:t>
      </w:r>
      <w:r>
        <w:t xml:space="preserve"> attributes</w:t>
      </w:r>
    </w:p>
    <w:p>
      <w:pPr>
        <w:spacing w:after="60"/>
      </w:pPr>
      <w:r>
        <w:t xml:space="preserve">      extensively, so </w:t>
      </w:r>
      <w:r>
        <w:rPr>
          <w:rFonts w:ascii="Consolas" w:cs="Consolas" w:eastAsia="Consolas" w:hAnsi="Consolas"/>
        </w:rPr>
        <w:t xml:space="preserve">style-src</w:t>
      </w:r>
      <w:r>
        <w:t xml:space="preserve"> will need </w:t>
      </w:r>
      <w:r>
        <w:rPr>
          <w:rFonts w:ascii="Consolas" w:cs="Consolas" w:eastAsia="Consolas" w:hAnsi="Consolas"/>
        </w:rPr>
        <w:t xml:space="preserve">'unsafe-inline'</w:t>
      </w:r>
      <w:r>
        <w:t xml:space="preserve"> or a nonce.</w:t>
      </w:r>
    </w:p>
    <w:p>
      <w:pPr>
        <w:pStyle w:val="ListParagraph"/>
        <w:numPr>
          <w:ilvl w:val="0"/>
          <w:numId w:val="1"/>
        </w:numPr>
      </w:pPr>
      <w:r>
        <w:rPr>
          <w:sz w:val="20"/>
          <w:szCs w:val="20"/>
        </w:rPr>
        <w:t xml:space="preserve">[ ] Expect the </w:t>
      </w:r>
      <w:r>
        <w:rPr>
          <w:rFonts w:ascii="Consolas" w:cs="Consolas" w:eastAsia="Consolas" w:hAnsi="Consolas"/>
          <w:sz w:val="20"/>
          <w:szCs w:val="20"/>
        </w:rPr>
        <w:t xml:space="preserve">dangerouslySetInnerHTML</w:t>
      </w:r>
      <w:r>
        <w:rPr>
          <w:sz w:val="20"/>
          <w:szCs w:val="20"/>
        </w:rPr>
        <w:t xml:space="preserve"> sinks in </w:t>
      </w:r>
      <w:r>
        <w:rPr>
          <w:rFonts w:ascii="Consolas" w:cs="Consolas" w:eastAsia="Consolas" w:hAnsi="Consolas"/>
          <w:sz w:val="20"/>
          <w:szCs w:val="20"/>
        </w:rPr>
        <w:t xml:space="preserve">client/src/panels/hr/components/Letters.jsx</w:t>
      </w:r>
    </w:p>
    <w:p>
      <w:pPr>
        <w:spacing w:after="60"/>
      </w:pPr>
      <w:r>
        <w:t xml:space="preserve">      to appear in the report. That is the point of the exercise.</w:t>
      </w:r>
    </w:p>
    <w:p/>
    <w:p>
      <w:pPr>
        <w:spacing w:after="60"/>
      </w:pPr>
      <w:r>
        <w:rPr>
          <w:b/>
          <w:bCs/>
        </w:rPr>
        <w:t xml:space="preserve">Strip `X-Powered-By: Express`</w:t>
      </w:r>
      <w:r>
        <w:t xml:space="preserve"> at the application, not the edge. Caddy does not</w:t>
      </w:r>
    </w:p>
    <w:p>
      <w:pPr>
        <w:spacing w:after="60"/>
      </w:pPr>
      <w:r>
        <w:t xml:space="preserve">remove it by default, and hiding it at the edge while </w:t>
      </w:r>
      <w:r>
        <w:rPr>
          <w:rFonts w:ascii="Consolas" w:cs="Consolas" w:eastAsia="Consolas" w:hAnsi="Consolas"/>
        </w:rPr>
        <w:t xml:space="preserve">/api</w:t>
      </w:r>
      <w:r>
        <w:t xml:space="preserve"> still reveals it is</w:t>
      </w:r>
    </w:p>
    <w:p>
      <w:pPr>
        <w:spacing w:after="60"/>
      </w:pPr>
      <w:r>
        <w:t xml:space="preserve">false comfort.</w:t>
      </w:r>
    </w:p>
    <w:p/>
    <w:p>
      <w:pPr>
        <w:pStyle w:val="Heading3"/>
        <w:spacing w:after="120" w:before="240"/>
      </w:pPr>
      <w:r>
        <w:t xml:space="preserve">Rollout procedure — production</w:t>
      </w:r>
    </w:p>
    <w:p/>
    <w:p>
      <w:pPr>
        <w:shd w:fill="F2F2F2" w:val="clear"/>
        <w:spacing w:after="60" w:before="60"/>
      </w:pPr>
      <w:r>
        <w:rPr>
          <w:rFonts w:ascii="Consolas" w:cs="Consolas" w:eastAsia="Consolas" w:hAnsi="Consolas"/>
          <w:sz w:val="16"/>
          <w:szCs w:val="16"/>
        </w:rPr>
        <w:t xml:space="preserve">sudo cp /etc/caddy/Caddyfile /etc/caddy/Caddyfile.bak-$(date +%s)   # backup first
# edit
caddy validate --config /etc/caddy/Caddyfile                        # MUST pass
sudo systemctl reload caddy
curl -sI https://crm.beingsevak.org | grep -iE 'strict-transport|x-frame|nosniff|referrer'
# if anything is wrong:
sudo cp /etc/caddy/Caddyfile.bak-&lt;ts&gt; /etc/caddy/Caddyfile &amp;&amp; sudo systemctl reload caddy</w:t>
      </w:r>
    </w:p>
    <w:p/>
    <w:p>
      <w:pPr>
        <w:pStyle w:val="ListParagraph"/>
        <w:numPr>
          <w:ilvl w:val="0"/>
          <w:numId w:val="1"/>
        </w:numPr>
      </w:pPr>
      <w:r>
        <w:rPr>
          <w:sz w:val="20"/>
          <w:szCs w:val="20"/>
        </w:rPr>
        <w:t xml:space="preserve">[ ] Back up </w:t>
      </w:r>
      <w:r>
        <w:rPr>
          <w:rFonts w:ascii="Consolas" w:cs="Consolas" w:eastAsia="Consolas" w:hAnsi="Consolas"/>
          <w:sz w:val="20"/>
          <w:szCs w:val="20"/>
        </w:rPr>
        <w:t xml:space="preserve">Caddyfile</w:t>
      </w:r>
      <w:r>
        <w:rPr>
          <w:sz w:val="20"/>
          <w:szCs w:val="20"/>
        </w:rPr>
        <w:t xml:space="preserve"> before each change</w:t>
      </w:r>
    </w:p>
    <w:p>
      <w:pPr>
        <w:pStyle w:val="ListParagraph"/>
        <w:numPr>
          <w:ilvl w:val="0"/>
          <w:numId w:val="1"/>
        </w:numPr>
      </w:pPr>
      <w:r>
        <w:rPr>
          <w:sz w:val="20"/>
          <w:szCs w:val="20"/>
        </w:rPr>
        <w:t xml:space="preserve">[ ] </w:t>
      </w:r>
      <w:r>
        <w:rPr>
          <w:rFonts w:ascii="Consolas" w:cs="Consolas" w:eastAsia="Consolas" w:hAnsi="Consolas"/>
          <w:sz w:val="20"/>
          <w:szCs w:val="20"/>
        </w:rPr>
        <w:t xml:space="preserve">caddy validate</w:t>
      </w:r>
      <w:r>
        <w:rPr>
          <w:sz w:val="20"/>
          <w:szCs w:val="20"/>
        </w:rPr>
        <w:t xml:space="preserve"> passes before every reload</w:t>
      </w:r>
    </w:p>
    <w:p>
      <w:pPr>
        <w:pStyle w:val="ListParagraph"/>
        <w:numPr>
          <w:ilvl w:val="0"/>
          <w:numId w:val="1"/>
        </w:numPr>
      </w:pPr>
      <w:r>
        <w:rPr>
          <w:sz w:val="20"/>
          <w:szCs w:val="20"/>
        </w:rPr>
        <w:t xml:space="preserve">[ ] Reload (</w:t>
      </w:r>
      <w:r>
        <w:rPr>
          <w:rFonts w:ascii="Consolas" w:cs="Consolas" w:eastAsia="Consolas" w:hAnsi="Consolas"/>
          <w:sz w:val="20"/>
          <w:szCs w:val="20"/>
        </w:rPr>
        <w:t xml:space="preserve">reload</w:t>
      </w:r>
      <w:r>
        <w:rPr>
          <w:sz w:val="20"/>
          <w:szCs w:val="20"/>
        </w:rPr>
        <w:t xml:space="preserve">, not </w:t>
      </w:r>
      <w:r>
        <w:rPr>
          <w:rFonts w:ascii="Consolas" w:cs="Consolas" w:eastAsia="Consolas" w:hAnsi="Consolas"/>
          <w:sz w:val="20"/>
          <w:szCs w:val="20"/>
        </w:rPr>
        <w:t xml:space="preserve">restart</w:t>
      </w:r>
      <w:r>
        <w:rPr>
          <w:sz w:val="20"/>
          <w:szCs w:val="20"/>
        </w:rPr>
        <w:t xml:space="preserve">) — zero dropped connections</w:t>
      </w:r>
    </w:p>
    <w:p>
      <w:pPr>
        <w:pStyle w:val="ListParagraph"/>
        <w:numPr>
          <w:ilvl w:val="0"/>
          <w:numId w:val="1"/>
        </w:numPr>
      </w:pPr>
      <w:r>
        <w:rPr>
          <w:sz w:val="20"/>
          <w:szCs w:val="20"/>
        </w:rPr>
        <w:t xml:space="preserve">[ ] Verify </w:t>
      </w:r>
      <w:r>
        <w:rPr>
          <w:b/>
          <w:bCs/>
          <w:sz w:val="20"/>
          <w:szCs w:val="20"/>
        </w:rPr>
        <w:t xml:space="preserve">all six sites</w:t>
      </w:r>
      <w:r>
        <w:rPr>
          <w:sz w:val="20"/>
          <w:szCs w:val="20"/>
        </w:rPr>
        <w:t xml:space="preserve"> still respond after reload, not just </w:t>
      </w:r>
      <w:r>
        <w:rPr>
          <w:rFonts w:ascii="Consolas" w:cs="Consolas" w:eastAsia="Consolas" w:hAnsi="Consolas"/>
          <w:sz w:val="20"/>
          <w:szCs w:val="20"/>
        </w:rPr>
        <w:t xml:space="preserve">crm</w:t>
      </w:r>
    </w:p>
    <w:p>
      <w:pPr>
        <w:pStyle w:val="ListParagraph"/>
        <w:numPr>
          <w:ilvl w:val="0"/>
          <w:numId w:val="1"/>
        </w:numPr>
      </w:pPr>
      <w:r>
        <w:rPr>
          <w:sz w:val="20"/>
          <w:szCs w:val="20"/>
        </w:rPr>
        <w:t xml:space="preserve">[ ] Confirm headers present on both </w:t>
      </w:r>
      <w:r>
        <w:rPr>
          <w:rFonts w:ascii="Consolas" w:cs="Consolas" w:eastAsia="Consolas" w:hAnsi="Consolas"/>
          <w:sz w:val="20"/>
          <w:szCs w:val="20"/>
        </w:rPr>
        <w:t xml:space="preserve">crm</w:t>
      </w:r>
      <w:r>
        <w:rPr>
          <w:sz w:val="20"/>
          <w:szCs w:val="20"/>
        </w:rPr>
        <w:t xml:space="preserve"> and </w:t>
      </w:r>
      <w:r>
        <w:rPr>
          <w:rFonts w:ascii="Consolas" w:cs="Consolas" w:eastAsia="Consolas" w:hAnsi="Consolas"/>
          <w:sz w:val="20"/>
          <w:szCs w:val="20"/>
        </w:rPr>
        <w:t xml:space="preserve">api</w:t>
      </w:r>
    </w:p>
    <w:p/>
    <w:p>
      <w:pPr>
        <w:pBdr>
          <w:bottom w:val="single" w:color="999999" w:sz="4"/>
        </w:pBdr>
      </w:pPr>
    </w:p>
    <w:p/>
    <w:p>
      <w:pPr>
        <w:pStyle w:val="Heading2"/>
        <w:spacing w:after="120" w:before="240"/>
      </w:pPr>
      <w:r>
        <w:t xml:space="preserve">Phase 4 — Body size and upload paths</w:t>
      </w:r>
    </w:p>
    <w:p/>
    <w:p>
      <w:pPr>
        <w:pStyle w:val="ListParagraph"/>
        <w:numPr>
          <w:ilvl w:val="0"/>
          <w:numId w:val="1"/>
        </w:numPr>
      </w:pPr>
      <w:r>
        <w:rPr>
          <w:sz w:val="20"/>
          <w:szCs w:val="20"/>
        </w:rPr>
        <w:t xml:space="preserve">[ ] Set a body limit on the API site. HEAD already uses </w:t>
      </w:r>
      <w:r>
        <w:rPr>
          <w:rFonts w:ascii="Consolas" w:cs="Consolas" w:eastAsia="Consolas" w:hAnsi="Consolas"/>
          <w:sz w:val="20"/>
          <w:szCs w:val="20"/>
        </w:rPr>
        <w:t xml:space="preserve">client_max_body_size 100M</w:t>
      </w:r>
      <w:r>
        <w:rPr>
          <w:sz w:val="20"/>
          <w:szCs w:val="20"/>
        </w:rPr>
        <w:t xml:space="preserve">;</w:t>
      </w:r>
    </w:p>
    <w:p>
      <w:pPr>
        <w:spacing w:after="60"/>
      </w:pPr>
      <w:r>
        <w:t xml:space="preserve">      production has no equivalent. Match whatever the largest legitimate letter/PDF</w:t>
      </w:r>
    </w:p>
    <w:p>
      <w:pPr>
        <w:spacing w:after="60"/>
      </w:pPr>
      <w:r>
        <w:t xml:space="preserve">      actually is, and cap it — the process runs with a 640 MB heap</w:t>
      </w:r>
    </w:p>
    <w:p>
      <w:pPr>
        <w:spacing w:after="60"/>
      </w:pPr>
      <w:r>
        <w:t xml:space="preserve">      (</w:t>
      </w:r>
      <w:r>
        <w:rPr>
          <w:rFonts w:ascii="Consolas" w:cs="Consolas" w:eastAsia="Consolas" w:hAnsi="Consolas"/>
        </w:rPr>
        <w:t xml:space="preserve">ecosystem.config.cjs:21</w:t>
      </w:r>
      <w:r>
        <w:t xml:space="preserve">) and has a history of 850+ OOM restarts, so an</w:t>
      </w:r>
    </w:p>
    <w:p>
      <w:pPr>
        <w:spacing w:after="60"/>
      </w:pPr>
      <w:r>
        <w:t xml:space="preserve">      unbounded body is a one-request denial of service.</w:t>
      </w:r>
    </w:p>
    <w:p>
      <w:pPr>
        <w:pStyle w:val="ListParagraph"/>
        <w:numPr>
          <w:ilvl w:val="0"/>
          <w:numId w:val="1"/>
        </w:numPr>
      </w:pPr>
      <w:r>
        <w:rPr>
          <w:sz w:val="20"/>
          <w:szCs w:val="20"/>
        </w:rPr>
        <w:t xml:space="preserve">[ ] Decide </w:t>
      </w:r>
      <w:r>
        <w:rPr>
          <w:rFonts w:ascii="Consolas" w:cs="Consolas" w:eastAsia="Consolas" w:hAnsi="Consolas"/>
          <w:sz w:val="20"/>
          <w:szCs w:val="20"/>
        </w:rPr>
        <w:t xml:space="preserve">/uploads</w:t>
      </w:r>
      <w:r>
        <w:rPr>
          <w:sz w:val="20"/>
          <w:szCs w:val="20"/>
        </w:rPr>
        <w:t xml:space="preserve"> on production. </w:t>
      </w:r>
      <w:r>
        <w:rPr>
          <w:rFonts w:ascii="Consolas" w:cs="Consolas" w:eastAsia="Consolas" w:hAnsi="Consolas"/>
          <w:sz w:val="20"/>
          <w:szCs w:val="20"/>
        </w:rPr>
        <w:t xml:space="preserve">backend/src/index.js:505</w:t>
      </w:r>
      <w:r>
        <w:rPr>
          <w:sz w:val="20"/>
          <w:szCs w:val="20"/>
        </w:rPr>
        <w:t xml:space="preserve"> serves it as</w:t>
      </w:r>
    </w:p>
    <w:p>
      <w:pPr>
        <w:spacing w:after="60"/>
      </w:pPr>
      <w:r>
        <w:t xml:space="preserve">      </w:t>
      </w:r>
      <w:r>
        <w:rPr>
          <w:rFonts w:ascii="Consolas" w:cs="Consolas" w:eastAsia="Consolas" w:hAnsi="Consolas"/>
        </w:rPr>
        <w:t xml:space="preserve">express.static</w:t>
      </w:r>
      <w:r>
        <w:t xml:space="preserve"> with </w:t>
      </w:r>
      <w:r>
        <w:rPr>
          <w:b/>
          <w:bCs/>
        </w:rPr>
        <w:t xml:space="preserve">no auth</w:t>
      </w:r>
      <w:r>
        <w:t xml:space="preserve">, and it holds donor paperwork. Either</w:t>
      </w:r>
    </w:p>
    <w:p>
      <w:pPr>
        <w:spacing w:after="60"/>
      </w:pPr>
      <w:r>
        <w:t xml:space="preserve">      authorise it or remove the route.</w:t>
      </w:r>
    </w:p>
    <w:p>
      <w:pPr>
        <w:pStyle w:val="ListParagraph"/>
        <w:numPr>
          <w:ilvl w:val="0"/>
          <w:numId w:val="1"/>
        </w:numPr>
      </w:pPr>
      <w:r>
        <w:rPr>
          <w:sz w:val="20"/>
          <w:szCs w:val="20"/>
        </w:rPr>
        <w:t xml:space="preserve">[ ] Same decision for </w:t>
      </w:r>
      <w:r>
        <w:rPr>
          <w:rFonts w:ascii="Consolas" w:cs="Consolas" w:eastAsia="Consolas" w:hAnsi="Consolas"/>
          <w:sz w:val="20"/>
          <w:szCs w:val="20"/>
        </w:rPr>
        <w:t xml:space="preserve">location /uploads/</w:t>
      </w:r>
      <w:r>
        <w:rPr>
          <w:sz w:val="20"/>
          <w:szCs w:val="20"/>
        </w:rPr>
        <w:t xml:space="preserve"> on HEAD (currently proxied to the app).</w:t>
      </w:r>
    </w:p>
    <w:p/>
    <w:p>
      <w:pPr>
        <w:pBdr>
          <w:bottom w:val="single" w:color="999999" w:sz="4"/>
        </w:pBdr>
      </w:pPr>
    </w:p>
    <w:p/>
    <w:p>
      <w:pPr>
        <w:pStyle w:val="Heading2"/>
        <w:spacing w:after="120" w:before="240"/>
      </w:pPr>
      <w:r>
        <w:t xml:space="preserve">Phase 5 — Rate limiting (careful — this is where apps break)</w:t>
      </w:r>
    </w:p>
    <w:p/>
    <w:p>
      <w:pPr>
        <w:spacing w:after="60"/>
      </w:pPr>
      <w:r>
        <w:rPr>
          <w:rFonts w:ascii="Consolas" w:cs="Consolas" w:eastAsia="Consolas" w:hAnsi="Consolas"/>
        </w:rPr>
        <w:t xml:space="preserve">express-rate-limit</w:t>
      </w:r>
      <w:r>
        <w:t xml:space="preserve"> is already a dependency (</w:t>
      </w:r>
      <w:r>
        <w:rPr>
          <w:rFonts w:ascii="Consolas" w:cs="Consolas" w:eastAsia="Consolas" w:hAnsi="Consolas"/>
        </w:rPr>
        <w:t xml:space="preserve">backend/package.json:34</w:t>
      </w:r>
      <w:r>
        <w:t xml:space="preserve">), so the</w:t>
      </w:r>
    </w:p>
    <w:p>
      <w:pPr>
        <w:spacing w:after="60"/>
      </w:pPr>
      <w:r>
        <w:t xml:space="preserve">application layer is the safer place to do this.</w:t>
      </w:r>
    </w:p>
    <w:p/>
    <w:p>
      <w:pPr>
        <w:pStyle w:val="ListParagraph"/>
        <w:numPr>
          <w:ilvl w:val="0"/>
          <w:numId w:val="1"/>
        </w:numPr>
      </w:pPr>
      <w:r>
        <w:rPr>
          <w:sz w:val="20"/>
          <w:szCs w:val="20"/>
        </w:rPr>
        <w:t xml:space="preserve">[ ] Rate-limit </w:t>
      </w:r>
      <w:r>
        <w:rPr>
          <w:b/>
          <w:bCs/>
          <w:sz w:val="20"/>
          <w:szCs w:val="20"/>
        </w:rPr>
        <w:t xml:space="preserve">login routes only</w:t>
      </w:r>
      <w:r>
        <w:rPr>
          <w:sz w:val="20"/>
          <w:szCs w:val="20"/>
        </w:rPr>
        <w:t xml:space="preserve"> on HEAD (</w:t>
      </w:r>
      <w:r>
        <w:rPr>
          <w:rFonts w:ascii="Consolas" w:cs="Consolas" w:eastAsia="Consolas" w:hAnsi="Consolas"/>
          <w:sz w:val="20"/>
          <w:szCs w:val="20"/>
        </w:rPr>
        <w:t xml:space="preserve">/api/auth/</w:t>
      </w:r>
      <w:r>
        <w:rPr>
          <w:sz w:val="20"/>
          <w:szCs w:val="20"/>
        </w:rPr>
        <w:t xml:space="preserve">, </w:t>
      </w:r>
      <w:r>
        <w:rPr>
          <w:rFonts w:ascii="Consolas" w:cs="Consolas" w:eastAsia="Consolas" w:hAnsi="Consolas"/>
          <w:sz w:val="20"/>
          <w:szCs w:val="20"/>
        </w:rPr>
        <w:t xml:space="preserve">/api/salary-login</w:t>
      </w:r>
      <w:r>
        <w:rPr>
          <w:sz w:val="20"/>
          <w:szCs w:val="20"/>
        </w:rPr>
        <w:t xml:space="preserve">)</w:t>
      </w:r>
    </w:p>
    <w:p>
      <w:pPr>
        <w:pStyle w:val="ListParagraph"/>
        <w:numPr>
          <w:ilvl w:val="0"/>
          <w:numId w:val="1"/>
        </w:numPr>
      </w:pPr>
      <w:r>
        <w:rPr>
          <w:sz w:val="20"/>
          <w:szCs w:val="20"/>
        </w:rPr>
        <w:t xml:space="preserve">[ ] </w:t>
      </w:r>
      <w:r>
        <w:rPr>
          <w:b/>
          <w:bCs/>
          <w:sz w:val="20"/>
          <w:szCs w:val="20"/>
        </w:rPr>
        <w:t xml:space="preserve">Do not</w:t>
      </w:r>
      <w:r>
        <w:rPr>
          <w:sz w:val="20"/>
          <w:szCs w:val="20"/>
        </w:rPr>
        <w:t xml:space="preserve"> rate-limit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/api/attendance/</w:t>
      </w:r>
      <w:r>
        <w:rPr>
          <w:sz w:val="20"/>
          <w:szCs w:val="20"/>
        </w:rPr>
        <w:t xml:space="preserve">, or </w:t>
      </w:r>
      <w:r>
        <w:rPr>
          <w:rFonts w:ascii="Consolas" w:cs="Consolas" w:eastAsia="Consolas" w:hAnsi="Consolas"/>
          <w:sz w:val="20"/>
          <w:szCs w:val="20"/>
        </w:rPr>
        <w:t xml:space="preserve">/socket.io/</w:t>
      </w:r>
      <w:r>
        <w:rPr>
          <w:sz w:val="20"/>
          <w:szCs w:val="20"/>
        </w:rPr>
        <w:t xml:space="preserve">.</w:t>
      </w:r>
    </w:p>
    <w:p>
      <w:pPr>
        <w:spacing w:after="60"/>
      </w:pPr>
      <w:r>
        <w:t xml:space="preserve">      </w:t>
      </w:r>
      <w:r>
        <w:rPr>
          <w:rFonts w:ascii="Consolas" w:cs="Consolas" w:eastAsia="Consolas" w:hAnsi="Consolas"/>
        </w:rPr>
        <w:t xml:space="preserve">apps/attendance/lib/pages/attendance_list_page.dart:25</w:t>
      </w:r>
      <w:r>
        <w:t xml:space="preserve"> polls every 30 s, and</w:t>
      </w:r>
    </w:p>
    <w:p>
      <w:pPr>
        <w:spacing w:after="60"/>
      </w:pPr>
      <w:r>
        <w:t xml:space="preserve">      every field phone behind one carrier NAT shares a single source IP. A naive limit</w:t>
      </w:r>
    </w:p>
    <w:p>
      <w:pPr>
        <w:spacing w:after="60"/>
      </w:pPr>
      <w:r>
        <w:t xml:space="preserve">      locks staff out mid-shift.</w:t>
      </w:r>
    </w:p>
    <w:p>
      <w:pPr>
        <w:pStyle w:val="ListParagraph"/>
        <w:numPr>
          <w:ilvl w:val="0"/>
          <w:numId w:val="1"/>
        </w:numPr>
      </w:pPr>
      <w:r>
        <w:rPr>
          <w:sz w:val="20"/>
          <w:szCs w:val="20"/>
        </w:rPr>
        <w:t xml:space="preserve">[ ] On production, prefer the application over the edge — Caddy has no built-in rate</w:t>
      </w:r>
    </w:p>
    <w:p>
      <w:pPr>
        <w:spacing w:after="60"/>
      </w:pPr>
      <w:r>
        <w:t xml:space="preserve">      limiter, and adding one means an external module or a hand-rolled pattern.</w:t>
      </w:r>
    </w:p>
    <w:p/>
    <w:p>
      <w:pPr>
        <w:pBdr>
          <w:bottom w:val="single" w:color="999999" w:sz="4"/>
        </w:pBdr>
      </w:pPr>
    </w:p>
    <w:p/>
    <w:p>
      <w:pPr>
        <w:pStyle w:val="Heading2"/>
        <w:spacing w:after="120" w:before="240"/>
      </w:pPr>
      <w:r>
        <w:t xml:space="preserve">Phase 6 — Origin isolation</w:t>
      </w:r>
    </w:p>
    <w:p/>
    <w:p>
      <w:pPr>
        <w:pStyle w:val="ListParagraph"/>
        <w:numPr>
          <w:ilvl w:val="0"/>
          <w:numId w:val="1"/>
        </w:numPr>
      </w:pPr>
      <w:r>
        <w:rPr>
          <w:sz w:val="20"/>
          <w:szCs w:val="20"/>
        </w:rPr>
        <w:t xml:space="preserve">[ ] Bind Node to </w:t>
      </w:r>
      <w:r>
        <w:rPr>
          <w:rFonts w:ascii="Consolas" w:cs="Consolas" w:eastAsia="Consolas" w:hAnsi="Consolas"/>
          <w:sz w:val="20"/>
          <w:szCs w:val="20"/>
        </w:rPr>
        <w:t xml:space="preserve">127.0.0.1</w:t>
      </w:r>
      <w:r>
        <w:rPr>
          <w:sz w:val="20"/>
          <w:szCs w:val="20"/>
        </w:rPr>
        <w:t xml:space="preserve"> instead of </w:t>
      </w:r>
      <w:r>
        <w:rPr>
          <w:rFonts w:ascii="Consolas" w:cs="Consolas" w:eastAsia="Consolas" w:hAnsi="Consolas"/>
          <w:sz w:val="20"/>
          <w:szCs w:val="20"/>
        </w:rPr>
        <w:t xml:space="preserve">0.0.0.0</w:t>
      </w:r>
      <w:r>
        <w:rPr>
          <w:sz w:val="20"/>
          <w:szCs w:val="20"/>
        </w:rPr>
        <w:t xml:space="preserve">. Currently </w:t>
      </w:r>
      <w:r>
        <w:rPr>
          <w:rFonts w:ascii="Consolas" w:cs="Consolas" w:eastAsia="Consolas" w:hAnsi="Consolas"/>
          <w:sz w:val="20"/>
          <w:szCs w:val="20"/>
        </w:rPr>
        <w:t xml:space="preserve">0.0.0.0:5000</w:t>
      </w:r>
      <w:r>
        <w:rPr>
          <w:sz w:val="20"/>
          <w:szCs w:val="20"/>
        </w:rPr>
        <w:t xml:space="preserve">, with the</w:t>
      </w:r>
    </w:p>
    <w:p>
      <w:pPr>
        <w:spacing w:after="60"/>
      </w:pPr>
      <w:r>
        <w:t xml:space="preserve">      security group as the only thing shielding it. Binding locally removes the</w:t>
      </w:r>
    </w:p>
    <w:p>
      <w:pPr>
        <w:spacing w:after="60"/>
      </w:pPr>
      <w:r>
        <w:t xml:space="preserve">      dependency on that rule being correct forever.</w:t>
      </w:r>
    </w:p>
    <w:p>
      <w:pPr>
        <w:pStyle w:val="ListParagraph"/>
        <w:numPr>
          <w:ilvl w:val="0"/>
          <w:numId w:val="1"/>
        </w:numPr>
      </w:pPr>
      <w:r>
        <w:rPr>
          <w:sz w:val="20"/>
          <w:szCs w:val="20"/>
        </w:rPr>
        <w:t xml:space="preserve">[ ] Confirm the security group still allows only </w:t>
      </w:r>
      <w:r>
        <w:rPr>
          <w:rFonts w:ascii="Consolas" w:cs="Consolas" w:eastAsia="Consolas" w:hAnsi="Consolas"/>
          <w:sz w:val="20"/>
          <w:szCs w:val="20"/>
        </w:rPr>
        <w:t xml:space="preserve">80</w:t>
      </w:r>
      <w:r>
        <w:rPr>
          <w:sz w:val="20"/>
          <w:szCs w:val="20"/>
        </w:rPr>
        <w:t xml:space="preserve">, </w:t>
      </w:r>
      <w:r>
        <w:rPr>
          <w:rFonts w:ascii="Consolas" w:cs="Consolas" w:eastAsia="Consolas" w:hAnsi="Consolas"/>
          <w:sz w:val="20"/>
          <w:szCs w:val="20"/>
        </w:rPr>
        <w:t xml:space="preserve">443</w:t>
      </w:r>
      <w:r>
        <w:rPr>
          <w:sz w:val="20"/>
          <w:szCs w:val="20"/>
        </w:rPr>
        <w:t xml:space="preserve">, </w:t>
      </w:r>
      <w:r>
        <w:rPr>
          <w:rFonts w:ascii="Consolas" w:cs="Consolas" w:eastAsia="Consolas" w:hAnsi="Consolas"/>
          <w:sz w:val="20"/>
          <w:szCs w:val="20"/>
        </w:rPr>
        <w:t xml:space="preserve">22</w:t>
      </w:r>
      <w:r>
        <w:rPr>
          <w:sz w:val="20"/>
          <w:szCs w:val="20"/>
        </w:rPr>
        <w:t xml:space="preserve"> on </w:t>
      </w:r>
      <w:r>
        <w:rPr>
          <w:rFonts w:ascii="Consolas" w:cs="Consolas" w:eastAsia="Consolas" w:hAnsi="Consolas"/>
          <w:sz w:val="20"/>
          <w:szCs w:val="20"/>
        </w:rPr>
        <w:t xml:space="preserve">sg-0eaff76e14060855f</w:t>
      </w:r>
    </w:p>
    <w:p>
      <w:pPr>
        <w:pStyle w:val="ListParagraph"/>
        <w:numPr>
          <w:ilvl w:val="0"/>
          <w:numId w:val="1"/>
        </w:numPr>
      </w:pPr>
      <w:r>
        <w:rPr>
          <w:sz w:val="20"/>
          <w:szCs w:val="20"/>
        </w:rPr>
        <w:t xml:space="preserve">[ ] Close </w:t>
      </w:r>
      <w:r>
        <w:rPr>
          <w:rFonts w:ascii="Consolas" w:cs="Consolas" w:eastAsia="Consolas" w:hAnsi="Consolas"/>
          <w:sz w:val="20"/>
          <w:szCs w:val="20"/>
        </w:rPr>
        <w:t xml:space="preserve">22</w:t>
      </w:r>
      <w:r>
        <w:rPr>
          <w:sz w:val="20"/>
          <w:szCs w:val="20"/>
        </w:rPr>
        <w:t xml:space="preserve"> from </w:t>
      </w:r>
      <w:r>
        <w:rPr>
          <w:rFonts w:ascii="Consolas" w:cs="Consolas" w:eastAsia="Consolas" w:hAnsi="Consolas"/>
          <w:sz w:val="20"/>
          <w:szCs w:val="20"/>
        </w:rPr>
        <w:t xml:space="preserve">0.0.0.0/0</w:t>
      </w:r>
      <w:r>
        <w:rPr>
          <w:sz w:val="20"/>
          <w:szCs w:val="20"/>
        </w:rPr>
        <w:t xml:space="preserve"> — restrict to the office CIDR</w:t>
      </w:r>
    </w:p>
    <w:p/>
    <w:p>
      <w:pPr>
        <w:spacing w:after="60"/>
      </w:pPr>
      <w:r>
        <w:rPr>
          <w:b/>
          <w:bCs/>
        </w:rPr>
        <w:t xml:space="preserve">Sequencing note:</w:t>
      </w:r>
      <w:r>
        <w:t xml:space="preserve"> binding Node to loopback must happen together with confirming Caddy</w:t>
      </w:r>
    </w:p>
    <w:p>
      <w:pPr>
        <w:spacing w:after="60"/>
      </w:pPr>
      <w:r>
        <w:t xml:space="preserve">reaches it via </w:t>
      </w:r>
      <w:r>
        <w:rPr>
          <w:rFonts w:ascii="Consolas" w:cs="Consolas" w:eastAsia="Consolas" w:hAnsi="Consolas"/>
        </w:rPr>
        <w:t xml:space="preserve">127.0.0.1:5000</w:t>
      </w:r>
      <w:r>
        <w:t xml:space="preserve">. The production Caddyfile already proxies to loopback, so</w:t>
      </w:r>
    </w:p>
    <w:p>
      <w:pPr>
        <w:spacing w:after="60"/>
      </w:pPr>
      <w:r>
        <w:t xml:space="preserve">this is safe — but verify before restarting the app.</w:t>
      </w:r>
    </w:p>
    <w:p/>
    <w:p>
      <w:pPr>
        <w:pBdr>
          <w:bottom w:val="single" w:color="999999" w:sz="4"/>
        </w:pBdr>
      </w:pP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Headers present
curl -sI https://crm.beingsevak.org | grep -iE 'strict-transport|x-frame|x-content-type|referrer|permissions'
# TLS floor - must fail
curl -sI --tls-max 1.2 https://crm.beingsevak.org
# All six sites respond
for h in crm.beingsevak.org api.beingsevak.org aflf.ngo manncarefoundation.org beingsevak.org ultimateconsultancy.services; do
  printf "%-36s %s\n" "$h" "$(curl -s -o /dev/null -w '%{http_code}' --max-time 10 https://$h)"
done
# Uploads must not be anonymous
curl -sI https://crm.beingsevak.org/uploads/          # expect 401/403/404
# Node port must not be reachable from outside
curl -s --max-time 5 http://13.207.47.116:5000/api/db/tables   # expect timeout/refused</w:t>
      </w:r>
    </w:p>
    <w:p/>
    <w:p>
      <w:pPr>
        <w:pStyle w:val="ListParagraph"/>
        <w:numPr>
          <w:ilvl w:val="0"/>
          <w:numId w:val="1"/>
        </w:numPr>
      </w:pPr>
      <w:r>
        <w:rPr>
          <w:sz w:val="20"/>
          <w:szCs w:val="20"/>
        </w:rPr>
        <w:t xml:space="preserve">[ ] All of the above pass</w:t>
      </w:r>
    </w:p>
    <w:p>
      <w:pPr>
        <w:pStyle w:val="ListParagraph"/>
        <w:numPr>
          <w:ilvl w:val="0"/>
          <w:numId w:val="1"/>
        </w:numPr>
      </w:pPr>
      <w:r>
        <w:rPr>
          <w:sz w:val="20"/>
          <w:szCs w:val="20"/>
        </w:rPr>
        <w:t xml:space="preserve">[ ] No regression in the five non-CRM sites</w:t>
      </w:r>
    </w:p>
    <w:p/>
    <w:p>
      <w:pPr>
        <w:pBdr>
          <w:bottom w:val="single" w:color="999999" w:sz="4"/>
        </w:pBdr>
      </w:pPr>
    </w:p>
    <w:p/>
    <w:p>
      <w:pPr>
        <w:pStyle w:val="Heading2"/>
        <w:spacing w:after="120" w:before="240"/>
      </w:pPr>
      <w:r>
        <w:t xml:space="preserve">Out of scope here</w:t>
      </w:r>
    </w:p>
    <w:p/>
    <w:p>
      <w:pPr>
        <w:spacing w:after="60"/>
      </w:pPr>
      <w:r>
        <w:t xml:space="preserve">Blocking </w:t>
      </w:r>
      <w:r>
        <w:rPr>
          <w:rFonts w:ascii="Consolas" w:cs="Consolas" w:eastAsia="Consolas" w:hAnsi="Consolas"/>
        </w:rPr>
        <w:t xml:space="preserve">/api/db/*</w:t>
      </w:r>
      <w:r>
        <w:t xml:space="preserve"> or </w:t>
      </w:r>
      <w:r>
        <w:rPr>
          <w:rFonts w:ascii="Consolas" w:cs="Consolas" w:eastAsia="Consolas" w:hAnsi="Consolas"/>
        </w:rPr>
        <w:t xml:space="preserve">/api/envadmin/*</w:t>
      </w:r>
      <w:r>
        <w:t xml:space="preserve"> at the edge looked like cheap containment and</w:t>
      </w:r>
    </w:p>
    <w:p>
      <w:pPr>
        <w:spacing w:after="60"/>
      </w:pPr>
      <w:r>
        <w:rPr>
          <w:b/>
          <w:bCs/>
        </w:rPr>
        <w:t xml:space="preserve">is not</w:t>
      </w:r>
      <w:r>
        <w:t xml:space="preserve">:</w:t>
      </w:r>
    </w:p>
    <w:p/>
    <w:p>
      <w:pPr>
        <w:pStyle w:val="ListParagraph"/>
        <w:numPr>
          <w:ilvl w:val="0"/>
          <w:numId w:val="1"/>
        </w:numPr>
      </w:pPr>
      <w:r>
        <w:rPr>
          <w:rFonts w:ascii="Consolas" w:cs="Consolas" w:eastAsia="Consolas" w:hAnsi="Consolas"/>
          <w:sz w:val="20"/>
          <w:szCs w:val="20"/>
        </w:rPr>
        <w:t xml:space="preserve">client/src/panels/hr/store.jsx:156-168</w:t>
      </w:r>
      <w:r>
        <w:rPr>
          <w:sz w:val="20"/>
          <w:szCs w:val="20"/>
        </w:rPr>
        <w:t xml:space="preserve"> still calls </w:t>
      </w:r>
      <w:r>
        <w:rPr>
          <w:rFonts w:ascii="Consolas" w:cs="Consolas" w:eastAsia="Consolas" w:hAnsi="Consolas"/>
          <w:sz w:val="20"/>
          <w:szCs w:val="20"/>
        </w:rPr>
        <w:t xml:space="preserve">/api/db/query</w:t>
      </w:r>
      <w:r>
        <w:rPr>
          <w:sz w:val="20"/>
          <w:szCs w:val="20"/>
        </w:rPr>
        <w:t xml:space="preserve"> as a live</w:t>
      </w:r>
    </w:p>
    <w:p>
      <w:pPr>
        <w:spacing w:after="60"/>
      </w:pPr>
      <w:r>
        <w:t xml:space="preserve">  fallback, with </w:t>
      </w:r>
      <w:r>
        <w:rPr>
          <w:b/>
          <w:bCs/>
        </w:rPr>
        <w:t xml:space="preserve">no</w:t>
      </w:r>
      <w:r>
        <w:t xml:space="preserve"> </w:t>
      </w:r>
      <w:r>
        <w:rPr>
          <w:rFonts w:ascii="Consolas" w:cs="Consolas" w:eastAsia="Consolas" w:hAnsi="Consolas"/>
        </w:rPr>
        <w:t xml:space="preserve">Authorization</w:t>
      </w:r>
      <w:r>
        <w:t xml:space="preserve"> header. Edge-blocking it breaks the HR NGO</w:t>
      </w:r>
    </w:p>
    <w:p>
      <w:pPr>
        <w:spacing w:after="60"/>
      </w:pPr>
      <w:r>
        <w:t xml:space="preserve">  Salary Report.</w:t>
      </w:r>
    </w:p>
    <w:p>
      <w:pPr>
        <w:pStyle w:val="ListParagraph"/>
        <w:numPr>
          <w:ilvl w:val="0"/>
          <w:numId w:val="1"/>
        </w:numPr>
      </w:pPr>
      <w:r>
        <w:rPr>
          <w:sz w:val="20"/>
          <w:szCs w:val="20"/>
        </w:rPr>
        <w:t xml:space="preserve">Auth-gating it in code breaks it identically, until that fallback is deleted.</w:t>
      </w:r>
    </w:p>
    <w:p/>
    <w:p>
      <w:pPr>
        <w:spacing w:after="60"/>
      </w:pPr>
      <w:r>
        <w:t xml:space="preserve">Do the code fix (</w:t>
      </w:r>
      <w:r>
        <w:rPr>
          <w:rFonts w:ascii="Consolas" w:cs="Consolas" w:eastAsia="Consolas" w:hAnsi="Consolas"/>
        </w:rPr>
        <w:t xml:space="preserve">SECURITY.md</w:t>
      </w:r>
      <w:r>
        <w:t xml:space="preserve"> P0-A), delete the fallback, then consider the edge.</w:t>
      </w:r>
    </w:p>
    <w:p/>
    <w:p>
      <w:pPr>
        <w:spacing w:after="60"/>
      </w:pPr>
      <w:r>
        <w:rPr>
          <w:b/>
          <w:bCs/>
        </w:rPr>
        <w:t xml:space="preserve">Also not an edge problem:</w:t>
      </w:r>
      <w:r>
        <w:t xml:space="preserve"> the S3 PII incident. That bucket was reachable by raw S3</w:t>
      </w:r>
    </w:p>
    <w:p>
      <w:pPr>
        <w:spacing w:after="60"/>
      </w:pPr>
      <w:r>
        <w:t xml:space="preserve">URL, entirely outside the proxy. Containment is already applied — see</w:t>
      </w:r>
    </w:p>
    <w:p>
      <w:pPr>
        <w:spacing w:after="60"/>
      </w:pPr>
      <w:r>
        <w:rPr>
          <w:color w:val="0563C1"/>
          <w:u w:val="single"/>
        </w:rPr>
      </w:r>
      <w:r>
        <w:t xml:space="preserve">.</w:t>
      </w:r>
    </w:p>
    <w:p>
      <w:pPr>
        <w:pStyle w:val="Heading1"/>
      </w:pPr>
      <w:r>
        <w:t xml:space="preserve">security/FINDINGS.md</w:t>
      </w:r>
    </w:p>
    <w:p>
      <w:pPr>
        <w:pStyle w:val="Heading1"/>
        <w:pageBreakBefore/>
        <w:spacing w:after="120" w:before="240"/>
      </w:pPr>
      <w:r>
        <w:t xml:space="preserve">Findings Register</w:t>
      </w:r>
    </w:p>
    <w:p/>
    <w:p>
      <w:pPr>
        <w:spacing w:after="60"/>
      </w:pPr>
      <w:r>
        <w:t xml:space="preserve">Prioritised security findings, each verified by reading the code. IDs are stable</w:t>
      </w:r>
    </w:p>
    <w:p>
      <w:pPr>
        <w:spacing w:after="60"/>
      </w:pPr>
      <w:r>
        <w:t xml:space="preserve">and safe to reference from issues and commit messages.</w:t>
      </w:r>
    </w:p>
    <w:p/>
    <w:p>
      <w:pPr>
        <w:spacing w:after="60"/>
      </w:pPr>
      <w:r>
        <w:t xml:space="preserve">Severity reflects impact against the current threat model (see</w:t>
      </w:r>
    </w:p>
    <w:p>
      <w:pPr>
        <w:spacing w:after="60"/>
      </w:pPr>
      <w:r>
        <w:rPr>
          <w:color w:val="0563C1"/>
          <w:u w:val="single"/>
        </w:rPr>
      </w:r>
      <w:r>
        <w:t xml:space="preserve">): a compromise of one low-privilege</w:t>
      </w:r>
    </w:p>
    <w:p>
      <w:pPr>
        <w:spacing w:after="60"/>
      </w:pPr>
      <w:r>
        <w:t xml:space="preserve">authenticated account is assumed to be </w:t>
      </w:r>
      <w:r>
        <w:rPr>
          <w:b/>
          <w:bCs/>
        </w:rPr>
        <w:t xml:space="preserve">likely</w:t>
      </w:r>
      <w:r>
        <w:t xml:space="preserve"> and **initial access is</w:t>
      </w:r>
    </w:p>
    <w:p>
      <w:pPr>
        <w:spacing w:after="60"/>
      </w:pPr>
      <w:r>
        <w:t xml:space="preserve">always available**.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Title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Shared password in the bundle gates tickets; API needs only any token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Stored XSS in HR letter preview/print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security response headers anywhere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JWT and impersonation token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statically with no 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rate limiting on authentication endpoints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Wildcard CORS with an admin header allowed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Donor PII (incl. PAN) persisted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Internal engineering docs readable by every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Unsanitised DOCX conversion into </w:t>
            </w:r>
            <w:r>
              <w:rPr>
                <w:rFonts w:ascii="Consolas" w:cs="Consolas" w:eastAsia="Consolas" w:hAnsi="Consolas"/>
                <w:sz w:val="18"/>
                <w:szCs w:val="18"/>
              </w:rPr>
              <w:t xml:space="preserve">dangerouslySetInnerHTML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CI injects a master password into a client build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Raw SQL built with string interpolation (68 sites)</w:t>
            </w:r>
          </w:p>
        </w:tc>
        <w:tc>
          <w:tcPr>
            <w:tcW w:type="pct" w:w="1250"/>
            <w:tcBorders>
              <w:top w:val="single" w:color="999999" w:sz="4"/>
              <w:left w:val="single" w:color="999999" w:sz="4"/>
              <w:bottom w:val="single" w:color="999999" w:sz="4"/>
              <w:right w:val="single" w:color="999999" w:sz="4"/>
            </w:tcBorders>
          </w:tcPr>
          <w:p>
            <w:r>
              <w:rPr>
                <w:sz w:val="18"/>
                <w:szCs w:val="18"/>
              </w:rPr>
              <w:t xml:space="preserve">Needs audit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SEC-013</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Unescaped label written into a same-origin print window</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SEC-014</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Server error messages and a 404 oracle reach the UI</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SEC-015</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while no limiter uses the IP</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SEC-016</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Diagram render error injected via </w:t>
            </w:r>
            <w:r>
              <w:rPr>
                <w:rFonts w:ascii="Consolas" w:cs="Consolas" w:eastAsia="Consolas" w:hAnsi="Consolas"/>
                <w:sz w:val="18"/>
                <w:szCs w:val="18"/>
              </w:rPr>
              <w:t xml:space="preserve">innerHTML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SEC-017</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100-year tokens issued by auxiliary subsystems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SEC-018</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Pre-filled default password </w:t>
            </w:r>
            <w:r>
              <w:rPr>
                <w:rFonts w:ascii="Consolas" w:cs="Consolas" w:eastAsia="Consolas" w:hAnsi="Consolas"/>
                <w:sz w:val="18"/>
                <w:szCs w:val="18"/>
              </w:rPr>
              <w:t xml:space="preserve">123456</w:t>
            </w:r>
            <w:r>
              <w:rPr>
                <w:sz w:val="18"/>
                <w:szCs w:val="18"/>
              </w:rPr>
              <w:t xml:space="preserve"> in admin forms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SEC-019</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base64 uploads exceed the JSON body limit, fail late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pBdr>
          <w:bottom w:val="single" w:color="999999" w:sz="4"/>
        </w:pBdr>
      </w:pPr>
    </w:p>
    <w:p/>
    <w:p>
      <w:pPr>
        <w:pStyle w:val="Heading2"/>
        <w:spacing w:after="120" w:before="240"/>
      </w:pPr>
      <w:r>
        <w:t xml:space="preserve">SEC-001 — Shared password in the bundle gates tickets; API needs only any token</w:t>
      </w:r>
    </w:p>
    <w:p/>
    <w:p>
      <w:pPr>
        <w:spacing w:after="60"/>
      </w:pPr>
      <w:r>
        <w:rPr>
          <w:b/>
          <w:bCs/>
        </w:rPr>
        <w:t xml:space="preserve">Severity:</w:t>
      </w:r>
      <w:r>
        <w:t xml:space="preserve"> Critical · </w:t>
      </w:r>
      <w:r>
        <w:rPr>
          <w:b/>
          <w:bCs/>
        </w:rPr>
        <w:t xml:space="preserve">Status:</w:t>
      </w:r>
      <w:r>
        <w:t xml:space="preserve"> Open · </w:t>
      </w:r>
      <w:r>
        <w:rPr>
          <w:b/>
          <w:bCs/>
        </w:rPr>
        <w:t xml:space="preserve">Confirmed</w:t>
      </w:r>
    </w:p>
    <w:p/>
    <w:p>
      <w:pPr>
        <w:spacing w:after="60"/>
      </w:pPr>
      <w:r>
        <w:t xml:space="preserve">A shared credential is hardcoded in client source and compared in plain</w:t>
      </w:r>
    </w:p>
    <w:p>
      <w:pPr>
        <w:spacing w:after="60"/>
      </w:pPr>
      <w:r>
        <w:t xml:space="preserve">JavaScript, in two separate files:</w:t>
      </w:r>
    </w:p>
    <w:p/>
    <w:p>
      <w:pPr>
        <w:shd w:fill="F2F2F2" w:val="clear"/>
        <w:spacing w:after="60" w:before="60"/>
      </w:pPr>
      <w:r>
        <w:rPr>
          <w:rFonts w:ascii="Consolas" w:cs="Consolas" w:eastAsia="Consolas" w:hAnsi="Consolas"/>
          <w:sz w:val="16"/>
          <w:szCs w:val="16"/>
        </w:rPr>
        <w:t xml:space="preserve">// client/src/components/TicketGate.jsx:4-8  (values redacted here on purpose:
// they are committed in source and must be considered public)
const TICKET_GATE = {
  username: '&lt;hardcoded shared username&gt;',
  password: '&lt;hardcoded shared password&gt;',
  sessionKey: 'ucs_ticket_unlocked',
};
// :32 — plain string comparison
if (input.username.trim() === TICKET_GATE.username &amp;&amp; input.password === TICKET_GATE.password) {
  sessionStorage.setItem(TICKET_GATE.sessionKey, '1');</w:t>
      </w:r>
    </w:p>
    <w:p/>
    <w:p>
      <w:pPr>
        <w:spacing w:after="60"/>
      </w:pPr>
      <w:r>
        <w:t xml:space="preserve">Duplicated at </w:t>
      </w:r>
      <w:r>
        <w:rPr>
          <w:rFonts w:ascii="Consolas" w:cs="Consolas" w:eastAsia="Consolas" w:hAnsi="Consolas"/>
        </w:rPr>
        <w:t xml:space="preserve">client/src/components/TechnicalTickets.jsx:8-12</w:t>
      </w:r>
      <w:r>
        <w:t xml:space="preserve">, compared at</w:t>
      </w:r>
    </w:p>
    <w:p>
      <w:pPr>
        <w:spacing w:after="60"/>
      </w:pPr>
      <w:r>
        <w:rPr>
          <w:rFonts w:ascii="Consolas" w:cs="Consolas" w:eastAsia="Consolas" w:hAnsi="Consolas"/>
        </w:rPr>
        <w:t xml:space="preserve">:190</w:t>
      </w:r>
      <w:r>
        <w:t xml:space="preserve">. The literal is present in the built bundle</w:t>
      </w:r>
    </w:p>
    <w:p>
      <w:pPr>
        <w:spacing w:after="60"/>
      </w:pPr>
      <w:r>
        <w:t xml:space="preserve">(</w:t>
      </w:r>
      <w:r>
        <w:rPr>
          <w:rFonts w:ascii="Consolas" w:cs="Consolas" w:eastAsia="Consolas" w:hAnsi="Consolas"/>
        </w:rPr>
        <w:t xml:space="preserve">client/dist/assets/index-*.js</w:t>
      </w:r>
      <w:r>
        <w:t xml:space="preserve">), so it is public to anyone who loads the app.</w:t>
      </w:r>
    </w:p>
    <w:p/>
    <w:p>
      <w:pPr>
        <w:spacing w:after="60"/>
      </w:pPr>
      <w:r>
        <w:t xml:space="preserve">Defeated three ways: read the bundle, set</w:t>
      </w:r>
    </w:p>
    <w:p>
      <w:pPr>
        <w:spacing w:after="60"/>
      </w:pPr>
      <w:r>
        <w:rPr>
          <w:rFonts w:ascii="Consolas" w:cs="Consolas" w:eastAsia="Consolas" w:hAnsi="Consolas"/>
        </w:rPr>
        <w:t xml:space="preserve">sessionStorage.ucs_ticket_unlocked = '1'</w:t>
      </w:r>
      <w:r>
        <w:t xml:space="preserve">, or skip the gate entirely.</w:t>
      </w:r>
    </w:p>
    <w:p/>
    <w:p>
      <w:pPr>
        <w:spacing w:after="60"/>
      </w:pPr>
      <w:r>
        <w:t xml:space="preserve">The server provides no equivalent protection —</w:t>
      </w:r>
    </w:p>
    <w:p>
      <w:pPr>
        <w:spacing w:after="60"/>
      </w:pPr>
      <w:r>
        <w:rPr>
          <w:rFonts w:ascii="Consolas" w:cs="Consolas" w:eastAsia="Consolas" w:hAnsi="Consolas"/>
        </w:rPr>
        <w:t xml:space="preserve">backend/src/routes/developerTicketRoutes.js:11</w:t>
      </w:r>
      <w:r>
        <w:t xml:space="preserve"> applies only </w:t>
      </w:r>
      <w:r>
        <w:rPr>
          <w:rFonts w:ascii="Consolas" w:cs="Consolas" w:eastAsia="Consolas" w:hAnsi="Consolas"/>
        </w:rPr>
        <w:t xml:space="preserve">authenticate</w:t>
      </w:r>
      <w:r>
        <w:t xml:space="preserve">, so</w:t>
      </w:r>
    </w:p>
    <w:p>
      <w:pPr>
        <w:spacing w:after="60"/>
      </w:pPr>
      <w:r>
        <w:rPr>
          <w:b/>
          <w:bCs/>
        </w:rPr>
        <w:t xml:space="preserve">any</w:t>
      </w:r>
      <w:r>
        <w:t xml:space="preserve"> valid JWT of </w:t>
      </w:r>
      <w:r>
        <w:rPr>
          <w:b/>
          <w:bCs/>
        </w:rPr>
        <w:t xml:space="preserve">any</w:t>
      </w:r>
      <w:r>
        <w:t xml:space="preserve"> role reaches </w:t>
      </w:r>
      <w:r>
        <w:rPr>
          <w:rFonts w:ascii="Consolas" w:cs="Consolas" w:eastAsia="Consolas" w:hAnsi="Consolas"/>
        </w:rPr>
        <w:t xml:space="preserve">GET /</w:t>
      </w:r>
      <w:r>
        <w:t xml:space="preserve"> (all tickets), </w:t>
      </w:r>
      <w:r>
        <w:rPr>
          <w:rFonts w:ascii="Consolas" w:cs="Consolas" w:eastAsia="Consolas" w:hAnsi="Consolas"/>
        </w:rPr>
        <w:t xml:space="preserve">PUT /bulk</w:t>
      </w:r>
      <w:r>
        <w:t xml:space="preserve">, and</w:t>
      </w:r>
    </w:p>
    <w:p>
      <w:pPr>
        <w:spacing w:after="60"/>
      </w:pPr>
      <w:r>
        <w:rPr>
          <w:rFonts w:ascii="Consolas" w:cs="Consolas" w:eastAsia="Consolas" w:hAnsi="Consolas"/>
        </w:rPr>
        <w:t xml:space="preserve">PUT /:id/approve</w:t>
      </w:r>
      <w:r>
        <w:t xml:space="preserve">. The UI copy claiming an "authorised username and password"</w:t>
      </w:r>
    </w:p>
    <w:p>
      <w:pPr>
        <w:spacing w:after="60"/>
      </w:pPr>
      <w:r>
        <w:t xml:space="preserve">is misleading: the credential grants nothing that the token does not already</w:t>
      </w:r>
    </w:p>
    <w:p>
      <w:pPr>
        <w:spacing w:after="60"/>
      </w:pPr>
      <w:r>
        <w:t xml:space="preserve">grant, while appearing to.</w:t>
      </w:r>
    </w:p>
    <w:p/>
    <w:p>
      <w:pPr>
        <w:spacing w:after="60"/>
      </w:pPr>
      <w:r>
        <w:rPr>
          <w:b/>
          <w:bCs/>
        </w:rPr>
        <w:t xml:space="preserve">Remediation</w:t>
      </w:r>
    </w:p>
    <w:p>
      <w:r>
        <w:rPr>
          <w:b/>
          <w:bCs/>
          <w:sz w:val="20"/>
          <w:szCs w:val="20"/>
        </w:rPr>
        <w:t xml:space="preserve">1. </w:t>
      </w:r>
      <w:r>
        <w:rPr>
          <w:sz w:val="20"/>
          <w:szCs w:val="20"/>
        </w:rPr>
        <w:t xml:space="preserve">Remove </w:t>
      </w:r>
      <w:r>
        <w:rPr>
          <w:rFonts w:ascii="Consolas" w:cs="Consolas" w:eastAsia="Consolas" w:hAnsi="Consolas"/>
          <w:sz w:val="20"/>
          <w:szCs w:val="20"/>
        </w:rPr>
        <w:t xml:space="preserve">TicketGate</w:t>
      </w:r>
      <w:r>
        <w:rPr>
          <w:sz w:val="20"/>
          <w:szCs w:val="20"/>
        </w:rPr>
        <w:t xml:space="preserve">/</w:t>
      </w:r>
      <w:r>
        <w:rPr>
          <w:rFonts w:ascii="Consolas" w:cs="Consolas" w:eastAsia="Consolas" w:hAnsi="Consolas"/>
          <w:sz w:val="20"/>
          <w:szCs w:val="20"/>
        </w:rPr>
        <w:t xml:space="preserve">TechnicalTickets</w:t>
      </w:r>
      <w:r>
        <w:rPr>
          <w:sz w:val="20"/>
          <w:szCs w:val="20"/>
        </w:rPr>
        <w:t xml:space="preserve"> credential comparison entirely.</w:t>
      </w:r>
    </w:p>
    <w:p>
      <w:r>
        <w:rPr>
          <w:b/>
          <w:bCs/>
          <w:sz w:val="20"/>
          <w:szCs w:val="20"/>
        </w:rPr>
        <w:t xml:space="preserve">2. </w:t>
      </w:r>
      <w:r>
        <w:rPr>
          <w:sz w:val="20"/>
          <w:szCs w:val="20"/>
        </w:rPr>
        <w:t xml:space="preserve">Protect the routes with a real role check, e.g.</w:t>
      </w:r>
    </w:p>
    <w:p>
      <w:pPr>
        <w:spacing w:after="60"/>
      </w:pPr>
      <w:r>
        <w:t xml:space="preserve">   </w:t>
      </w:r>
      <w:r>
        <w:rPr>
          <w:rFonts w:ascii="Consolas" w:cs="Consolas" w:eastAsia="Consolas" w:hAnsi="Consolas"/>
        </w:rPr>
        <w:t xml:space="preserve">authenticateRole('super_admin','developer')</w:t>
      </w:r>
      <w:r>
        <w:t xml:space="preserve">.</w:t>
      </w:r>
    </w:p>
    <w:p>
      <w:r>
        <w:rPr>
          <w:b/>
          <w:bCs/>
          <w:sz w:val="20"/>
          <w:szCs w:val="20"/>
        </w:rPr>
        <w:t xml:space="preserve">3. </w:t>
      </w:r>
      <w:r>
        <w:rPr>
          <w:sz w:val="20"/>
          <w:szCs w:val="20"/>
        </w:rPr>
        <w:t xml:space="preserve">Rotate the exposed credential, since it must be considered public.</w:t>
      </w:r>
    </w:p>
    <w:p>
      <w:r>
        <w:rPr>
          <w:b/>
          <w:bCs/>
          <w:sz w:val="20"/>
          <w:szCs w:val="20"/>
        </w:rPr>
        <w:t xml:space="preserve">4. </w:t>
      </w:r>
      <w:r>
        <w:rPr>
          <w:sz w:val="20"/>
          <w:szCs w:val="20"/>
        </w:rPr>
        <w:t xml:space="preserve">If step-up confirmation is genuinely wanted, implement it server-side as a</w:t>
      </w:r>
    </w:p>
    <w:p>
      <w:pPr>
        <w:spacing w:after="60"/>
      </w:pPr>
      <w:r>
        <w:t xml:space="preserve">   short-lived, single-use challenge — never in the bundle.</w:t>
      </w:r>
    </w:p>
    <w:p/>
    <w:p>
      <w:pPr>
        <w:pBdr>
          <w:bottom w:val="single" w:color="999999" w:sz="4"/>
        </w:pBdr>
      </w:pPr>
    </w:p>
    <w:p/>
    <w:p>
      <w:pPr>
        <w:pStyle w:val="Heading2"/>
        <w:spacing w:after="120" w:before="240"/>
      </w:pPr>
      <w:r>
        <w:t xml:space="preserve">SEC-002 — Stored XSS in HR letter preview/print</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pacing w:after="60"/>
      </w:pPr>
      <w:r>
        <w:t xml:space="preserve">Letter bodies are built with template literals and injected as raw HTML. An</w:t>
      </w:r>
    </w:p>
    <w:p>
      <w:pPr>
        <w:spacing w:after="60"/>
      </w:pPr>
      <w:r>
        <w:rPr>
          <w:rFonts w:ascii="Consolas" w:cs="Consolas" w:eastAsia="Consolas" w:hAnsi="Consolas"/>
        </w:rPr>
        <w:t xml:space="preserve">esc()</w:t>
      </w:r>
      <w:r>
        <w:t xml:space="preserve"> helper exists but is applied to only a few fields:</w:t>
      </w:r>
    </w:p>
    <w:p/>
    <w:p>
      <w:pPr>
        <w:shd w:fill="F2F2F2" w:val="clear"/>
        <w:spacing w:after="60" w:before="60"/>
      </w:pPr>
      <w:r>
        <w:rPr>
          <w:rFonts w:ascii="Consolas" w:cs="Consolas" w:eastAsia="Consolas" w:hAnsi="Consolas"/>
          <w:sz w:val="16"/>
          <w:szCs w:val="16"/>
        </w:rPr>
        <w:t xml:space="preserve">// client/src/panels/hr/components/Letters.jsx:88
function esc(s) { return String(s ?? '').replace(/&amp;/g,'&amp;amp;').replace(/&lt;/g,'&amp;lt;').replace(/&gt;/g,'&amp;gt;'); }</w:t>
      </w:r>
    </w:p>
    <w:p/>
    <w:p>
      <w:pPr>
        <w:spacing w:after="60"/>
      </w:pPr>
      <w:r>
        <w:t xml:space="preserve">Unescaped interpolation of attacker-influenceable values: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Lines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${w.name}</w:t>
            </w:r>
            <w:r>
              <w:rPr>
                <w:sz w:val="18"/>
                <w:szCs w:val="18"/>
              </w:rPr>
              <w:t xml:space="preserve"> (worker name)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Letters.jsx:431,484,566,794</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${ngo.name}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:367,382,397,431,484,546,566,770,774,896,909,923,941,963,972</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${hrNameText}</w:t>
            </w:r>
            <w:r>
              <w:rPr>
                <w:sz w:val="18"/>
                <w:szCs w:val="18"/>
              </w:rPr>
              <w:t xml:space="preserve"> (free text input)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:381,448,501,573,896,909</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${ngo.address}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:351,408,812,871,947,972</w:t>
            </w:r>
          </w:p>
        </w:tc>
      </w:tr>
    </w:tbl>
    <w:p>
      <w:pPr>
        <w:spacing w:after="120"/>
      </w:pPr>
    </w:p>
    <w:p/>
    <w:p>
      <w:pPr>
        <w:spacing w:after="60"/>
      </w:pPr>
      <w:r>
        <w:t xml:space="preserve">Two sinks consume the result:</w:t>
      </w:r>
    </w:p>
    <w:p/>
    <w:p>
      <w:pPr>
        <w:pStyle w:val="ListParagraph"/>
        <w:numPr>
          <w:ilvl w:val="0"/>
          <w:numId w:val="1"/>
        </w:numPr>
      </w:pPr>
      <w:r>
        <w:rPr>
          <w:rFonts w:ascii="Consolas" w:cs="Consolas" w:eastAsia="Consolas" w:hAnsi="Consolas"/>
          <w:sz w:val="20"/>
          <w:szCs w:val="20"/>
        </w:rPr>
        <w:t xml:space="preserve">Letters.jsx:1303</w:t>
      </w:r>
      <w:r>
        <w:rPr>
          <w:sz w:val="20"/>
          <w:szCs w:val="20"/>
        </w:rPr>
        <w:t xml:space="preserve"> — </w:t>
      </w:r>
      <w:r>
        <w:rPr>
          <w:rFonts w:ascii="Consolas" w:cs="Consolas" w:eastAsia="Consolas" w:hAnsi="Consolas"/>
          <w:sz w:val="20"/>
          <w:szCs w:val="20"/>
        </w:rPr>
        <w:t xml:space="preserve">&lt;div dangerouslySetInnerHTML={{ __html: out.body }} /&gt;</w:t>
      </w:r>
    </w:p>
    <w:p>
      <w:pPr>
        <w:pStyle w:val="ListParagraph"/>
        <w:numPr>
          <w:ilvl w:val="0"/>
          <w:numId w:val="1"/>
        </w:numPr>
      </w:pPr>
      <w:r>
        <w:rPr>
          <w:rFonts w:ascii="Consolas" w:cs="Consolas" w:eastAsia="Consolas" w:hAnsi="Consolas"/>
          <w:sz w:val="20"/>
          <w:szCs w:val="20"/>
        </w:rPr>
        <w:t xml:space="preserve">Letters.jsx:1043</w:t>
      </w:r>
      <w:r>
        <w:rPr>
          <w:sz w:val="20"/>
          <w:szCs w:val="20"/>
        </w:rPr>
        <w:t xml:space="preserve"> — </w:t>
      </w:r>
      <w:r>
        <w:rPr>
          <w:rFonts w:ascii="Consolas" w:cs="Consolas" w:eastAsia="Consolas" w:hAnsi="Consolas"/>
          <w:sz w:val="20"/>
          <w:szCs w:val="20"/>
        </w:rPr>
        <w:t xml:space="preserve">el.innerHTML = bodyText;</w:t>
      </w:r>
      <w:r>
        <w:rPr>
          <w:sz w:val="20"/>
          <w:szCs w:val="20"/>
        </w:rPr>
        <w:t xml:space="preserve"> before </w:t>
      </w:r>
      <w:r>
        <w:rPr>
          <w:rFonts w:ascii="Consolas" w:cs="Consolas" w:eastAsia="Consolas" w:hAnsi="Consolas"/>
          <w:sz w:val="20"/>
          <w:szCs w:val="20"/>
        </w:rPr>
        <w:t xml:space="preserve">html2canvas</w:t>
      </w:r>
    </w:p>
    <w:p>
      <w:pPr>
        <w:spacing w:after="60"/>
      </w:pPr>
      <w:r>
        <w:t xml:space="preserve">  rasterises it, so it fires even with the preview closed.</w:t>
      </w:r>
    </w:p>
    <w:p/>
    <w:p>
      <w:pPr>
        <w:spacing w:after="60"/>
      </w:pPr>
      <w:r>
        <w:rPr>
          <w:rFonts w:ascii="Consolas" w:cs="Consolas" w:eastAsia="Consolas" w:hAnsi="Consolas"/>
        </w:rPr>
        <w:t xml:space="preserve">w.name</w:t>
      </w:r>
      <w:r>
        <w:t xml:space="preserve"> originates from the workers table and a low-privilege role can set</w:t>
      </w:r>
    </w:p>
    <w:p>
      <w:pPr>
        <w:spacing w:after="60"/>
      </w:pPr>
      <w:r>
        <w:t xml:space="preserve">their own display name, so this is **stored XSS against an HR administrator's</w:t>
      </w:r>
    </w:p>
    <w:p>
      <w:pPr>
        <w:spacing w:after="60"/>
      </w:pPr>
      <w:r>
        <w:t xml:space="preserve">browser**, executing with that administrator's session.</w:t>
      </w:r>
    </w:p>
    <w:p/>
    <w:p>
      <w:pPr>
        <w:spacing w:after="60"/>
      </w:pPr>
      <w:r>
        <w:rPr>
          <w:b/>
          <w:bCs/>
        </w:rPr>
        <w:t xml:space="preserve">Remediation:</w:t>
      </w:r>
      <w:r>
        <w:t xml:space="preserve"> apply </w:t>
      </w:r>
      <w:r>
        <w:rPr>
          <w:rFonts w:ascii="Consolas" w:cs="Consolas" w:eastAsia="Consolas" w:hAnsi="Consolas"/>
        </w:rPr>
        <w:t xml:space="preserve">esc()</w:t>
      </w:r>
      <w:r>
        <w:t xml:space="preserve"> to every interpolated field, or render the body</w:t>
      </w:r>
    </w:p>
    <w:p>
      <w:pPr>
        <w:spacing w:after="60"/>
      </w:pPr>
      <w:r>
        <w:t xml:space="preserve">as React elements instead of an HTML string. Add a lint rule banning</w:t>
      </w:r>
    </w:p>
    <w:p>
      <w:pPr>
        <w:spacing w:after="60"/>
      </w:pPr>
      <w:r>
        <w:rPr>
          <w:rFonts w:ascii="Consolas" w:cs="Consolas" w:eastAsia="Consolas" w:hAnsi="Consolas"/>
        </w:rPr>
        <w:t xml:space="preserve">dangerouslySetInnerHTML</w:t>
      </w:r>
      <w:r>
        <w:t xml:space="preserve"> outside an allow-list.</w:t>
      </w:r>
    </w:p>
    <w:p/>
    <w:p>
      <w:pPr>
        <w:pBdr>
          <w:bottom w:val="single" w:color="999999" w:sz="4"/>
        </w:pBdr>
      </w:pPr>
    </w:p>
    <w:p/>
    <w:p>
      <w:pPr>
        <w:pStyle w:val="Heading2"/>
        <w:spacing w:after="120" w:before="240"/>
      </w:pPr>
      <w:r>
        <w:t xml:space="preserve">SEC-003 — No security response headers anywhere</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pacing w:after="60"/>
      </w:pPr>
      <w:r>
        <w:t xml:space="preserve">A repository-wide search for </w:t>
      </w:r>
      <w:r>
        <w:rPr>
          <w:rFonts w:ascii="Consolas" w:cs="Consolas" w:eastAsia="Consolas" w:hAnsi="Consolas"/>
        </w:rPr>
        <w:t xml:space="preserve">Content-Security-Policy</w:t>
      </w:r>
      <w:r>
        <w:t xml:space="preserve">, </w:t>
      </w:r>
      <w:r>
        <w:rPr>
          <w:rFonts w:ascii="Consolas" w:cs="Consolas" w:eastAsia="Consolas" w:hAnsi="Consolas"/>
        </w:rPr>
        <w:t xml:space="preserve">Strict-Transport-Security</w:t>
      </w:r>
      <w:r>
        <w:t xml:space="preserve">,</w:t>
      </w:r>
    </w:p>
    <w:p>
      <w:pPr>
        <w:spacing w:after="60"/>
      </w:pPr>
      <w:r>
        <w:rPr>
          <w:rFonts w:ascii="Consolas" w:cs="Consolas" w:eastAsia="Consolas" w:hAnsi="Consolas"/>
        </w:rPr>
        <w:t xml:space="preserve">X-Frame-Options</w:t>
      </w:r>
      <w:r>
        <w:t xml:space="preserve">, </w:t>
      </w:r>
      <w:r>
        <w:rPr>
          <w:rFonts w:ascii="Consolas" w:cs="Consolas" w:eastAsia="Consolas" w:hAnsi="Consolas"/>
        </w:rPr>
        <w:t xml:space="preserve">add_header</w:t>
      </w:r>
      <w:r>
        <w:t xml:space="preserve">, and </w:t>
      </w:r>
      <w:r>
        <w:rPr>
          <w:rFonts w:ascii="Consolas" w:cs="Consolas" w:eastAsia="Consolas" w:hAnsi="Consolas"/>
        </w:rPr>
        <w:t xml:space="preserve">helmet</w:t>
      </w:r>
      <w:r>
        <w:t xml:space="preserve"> returns </w:t>
      </w:r>
      <w:r>
        <w:rPr>
          <w:b/>
          <w:bCs/>
        </w:rPr>
        <w:t xml:space="preserve">zero</w:t>
      </w:r>
      <w:r>
        <w:t xml:space="preserve"> matches. There is</w:t>
      </w:r>
    </w:p>
    <w:p>
      <w:pPr>
        <w:spacing w:after="60"/>
      </w:pPr>
      <w:r>
        <w:t xml:space="preserve">no </w:t>
      </w:r>
      <w:r>
        <w:rPr>
          <w:rFonts w:ascii="Consolas" w:cs="Consolas" w:eastAsia="Consolas" w:hAnsi="Consolas"/>
        </w:rPr>
        <w:t xml:space="preserve">vercel.json</w:t>
      </w:r>
      <w:r>
        <w:t xml:space="preserve">, and no </w:t>
      </w:r>
      <w:r>
        <w:rPr>
          <w:rFonts w:ascii="Consolas" w:cs="Consolas" w:eastAsia="Consolas" w:hAnsi="Consolas"/>
        </w:rPr>
        <w:t xml:space="preserve">_headers</w:t>
      </w:r>
      <w:r>
        <w:t xml:space="preserve"> file for </w:t>
      </w:r>
      <w:r>
        <w:rPr>
          <w:rFonts w:ascii="Consolas" w:cs="Consolas" w:eastAsia="Consolas" w:hAnsi="Consolas"/>
        </w:rPr>
        <w:t xml:space="preserve">client/</w:t>
      </w:r>
      <w:r>
        <w:t xml:space="preserve">. *(Resolved 2026-09-30: the</w:t>
      </w:r>
    </w:p>
    <w:p>
      <w:pPr>
        <w:spacing w:after="60"/>
      </w:pPr>
      <w:r>
        <w:t xml:space="preserve">production Caddyfile and HEAD nginx config are now committed under </w:t>
      </w:r>
      <w:r>
        <w:rPr>
          <w:rFonts w:ascii="Consolas" w:cs="Consolas" w:eastAsia="Consolas" w:hAnsi="Consolas"/>
        </w:rPr>
        <w:t xml:space="preserve">infra/</w:t>
      </w:r>
      <w:r>
        <w:t xml:space="preserve">.)*</w:t>
      </w:r>
    </w:p>
    <w:p/>
    <w:p>
      <w:pPr>
        <w:spacing w:after="60"/>
      </w:pPr>
      <w:r>
        <w:t xml:space="preserve">Consequences: no CSP backstop for SEC-002/SEC-010, no HSTS, and the app is</w:t>
      </w:r>
    </w:p>
    <w:p>
      <w:pPr>
        <w:spacing w:after="60"/>
      </w:pPr>
      <w:r>
        <w:t xml:space="preserve">framed by any origin (clickjacking). The client is deployed by copying</w:t>
      </w:r>
    </w:p>
    <w:p>
      <w:pPr>
        <w:spacing w:after="60"/>
      </w:pPr>
      <w:r>
        <w:rPr>
          <w:rFonts w:ascii="Consolas" w:cs="Consolas" w:eastAsia="Consolas" w:hAnsi="Consolas"/>
        </w:rPr>
        <w:t xml:space="preserve">client/dist</w:t>
      </w:r>
      <w:r>
        <w:t xml:space="preserve"> into an EC2 web root (</w:t>
      </w:r>
      <w:r>
        <w:rPr>
          <w:rFonts w:ascii="Consolas" w:cs="Consolas" w:eastAsia="Consolas" w:hAnsi="Consolas"/>
        </w:rPr>
        <w:t xml:space="preserve">deploy-frontend.yml:76-100</w:t>
      </w:r>
      <w:r>
        <w:t xml:space="preserve">), so any headers</w:t>
      </w:r>
    </w:p>
    <w:p>
      <w:pPr>
        <w:spacing w:after="60"/>
      </w:pPr>
      <w:r>
        <w:t xml:space="preserve">now in place are configured outside version control — unversioned, unreviewed,</w:t>
      </w:r>
    </w:p>
    <w:p>
      <w:pPr>
        <w:spacing w:after="60"/>
      </w:pPr>
      <w:r>
        <w:t xml:space="preserve">and undocumented.</w:t>
      </w:r>
    </w:p>
    <w:p/>
    <w:p>
      <w:pPr>
        <w:spacing w:after="60"/>
      </w:pPr>
      <w:r>
        <w:rPr>
          <w:b/>
          <w:bCs/>
        </w:rPr>
        <w:t xml:space="preserve">Remediation:</w:t>
      </w:r>
      <w:r>
        <w:t xml:space="preserve"> add the header block in</w:t>
      </w:r>
    </w:p>
    <w:p>
      <w:pPr>
        <w:spacing w:after="60"/>
      </w:pPr>
      <w:r>
        <w:rPr>
          <w:color w:val="0563C1"/>
          <w:u w:val="single"/>
        </w:rPr>
      </w:r>
      <w:r>
        <w:t xml:space="preserve"> to the site config and commit it. *(Done: </w:t>
      </w:r>
      <w:r>
        <w:rPr>
          <w:rFonts w:ascii="Consolas" w:cs="Consolas" w:eastAsia="Consolas" w:hAnsi="Consolas"/>
        </w:rPr>
        <w:t xml:space="preserve">infra/caddy/Caddyfile</w:t>
      </w:r>
      <w:r>
        <w:t xml:space="preserve"> and </w:t>
      </w:r>
      <w:r>
        <w:rPr>
          <w:rFonts w:ascii="Consolas" w:cs="Consolas" w:eastAsia="Consolas" w:hAnsi="Consolas"/>
        </w:rPr>
        <w:t xml:space="preserve">infra/nginx/head.conf</w:t>
      </w:r>
      <w:r>
        <w:t xml:space="preserve">.)*</w:t>
      </w:r>
    </w:p>
    <w:p>
      <w:pPr>
        <w:spacing w:after="60"/>
      </w:pPr>
      <w:r>
        <w:rPr>
          <w:rFonts w:ascii="Consolas" w:cs="Consolas" w:eastAsia="Consolas" w:hAnsi="Consolas"/>
        </w:rPr>
        <w:t xml:space="preserve">helmet()</w:t>
      </w:r>
      <w:r>
        <w:t xml:space="preserve"> on the backend is still recommended for the API origin.</w:t>
      </w:r>
    </w:p>
    <w:p/>
    <w:p>
      <w:pPr>
        <w:pBdr>
          <w:bottom w:val="single" w:color="999999" w:sz="4"/>
        </w:pBdr>
      </w:pPr>
    </w:p>
    <w:p/>
    <w:p>
      <w:pPr>
        <w:pStyle w:val="Heading2"/>
        <w:spacing w:after="120" w:before="240"/>
      </w:pPr>
      <w:r>
        <w:t xml:space="preserve">SEC-004 — JWT and impersonation token in </w:t>
      </w:r>
      <w:r>
        <w:rPr>
          <w:rFonts w:ascii="Consolas" w:cs="Consolas" w:eastAsia="Consolas" w:hAnsi="Consolas"/>
        </w:rPr>
        <w:t xml:space="preserve">localStorage</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client/src/api/auth.js:5-8
export function setSession(prefix, token, user) {
  localStorage.setItem(`${prefix}_token`, token)
  localStorage.setItem(`${prefix}_user`, JSON.stringify(user))
}</w:t>
      </w:r>
    </w:p>
    <w:p/>
    <w:p>
      <w:pPr>
        <w:spacing w:after="60"/>
      </w:pPr>
      <w:r>
        <w:t xml:space="preserve">No cookie, therefore no </w:t>
      </w:r>
      <w:r>
        <w:rPr>
          <w:rFonts w:ascii="Consolas" w:cs="Consolas" w:eastAsia="Consolas" w:hAnsi="Consolas"/>
        </w:rPr>
        <w:t xml:space="preserve">httpOnly</w:t>
      </w:r>
      <w:r>
        <w:t xml:space="preserve">, </w:t>
      </w:r>
      <w:r>
        <w:rPr>
          <w:rFonts w:ascii="Consolas" w:cs="Consolas" w:eastAsia="Consolas" w:hAnsi="Consolas"/>
        </w:rPr>
        <w:t xml:space="preserve">Secure</w:t>
      </w:r>
      <w:r>
        <w:t xml:space="preserve">, or </w:t>
      </w:r>
      <w:r>
        <w:rPr>
          <w:rFonts w:ascii="Consolas" w:cs="Consolas" w:eastAsia="Consolas" w:hAnsi="Consolas"/>
        </w:rPr>
        <w:t xml:space="preserve">SameSite</w:t>
      </w:r>
      <w:r>
        <w:t xml:space="preserve">. Any XSS — including</w:t>
      </w:r>
    </w:p>
    <w:p>
      <w:pPr>
        <w:spacing w:after="60"/>
      </w:pPr>
      <w:r>
        <w:t xml:space="preserve">SEC-002 — can read the token and exfiltrate it. Worse, impersonation stores the</w:t>
      </w:r>
    </w:p>
    <w:p>
      <w:pPr>
        <w:spacing w:after="60"/>
      </w:pPr>
      <w:r>
        <w:rPr>
          <w:b/>
          <w:bCs/>
        </w:rPr>
        <w:t xml:space="preserve">original privileged</w:t>
      </w:r>
      <w:r>
        <w:t xml:space="preserve"> token alongside the impersonated one</w:t>
      </w:r>
    </w:p>
    <w:p>
      <w:pPr>
        <w:spacing w:after="60"/>
      </w:pPr>
      <w:r>
        <w:t xml:space="preserve">(</w:t>
      </w:r>
      <w:r>
        <w:rPr>
          <w:rFonts w:ascii="Consolas" w:cs="Consolas" w:eastAsia="Consolas" w:hAnsi="Consolas"/>
        </w:rPr>
        <w:t xml:space="preserve">auth.js:152-153</w:t>
      </w:r>
      <w:r>
        <w:t xml:space="preserve">, keys </w:t>
      </w:r>
      <w:r>
        <w:rPr>
          <w:rFonts w:ascii="Consolas" w:cs="Consolas" w:eastAsia="Consolas" w:hAnsi="Consolas"/>
        </w:rPr>
        <w:t xml:space="preserve">ucs_original_token</w:t>
      </w:r>
      <w:r>
        <w:t xml:space="preserve">), so one XSS during a "work as"</w:t>
      </w:r>
    </w:p>
    <w:p>
      <w:pPr>
        <w:spacing w:after="60"/>
      </w:pPr>
      <w:r>
        <w:t xml:space="preserve">session yields a super-admin token.</w:t>
      </w:r>
    </w:p>
    <w:p/>
    <w:p>
      <w:pPr>
        <w:spacing w:after="60"/>
      </w:pPr>
      <w:r>
        <w:rPr>
          <w:rFonts w:ascii="Consolas" w:cs="Consolas" w:eastAsia="Consolas" w:hAnsi="Consolas"/>
        </w:rPr>
        <w:t xml:space="preserve">user</w:t>
      </w:r>
      <w:r>
        <w:t xml:space="preserve"> is also read from </w:t>
      </w:r>
      <w:r>
        <w:rPr>
          <w:rFonts w:ascii="Consolas" w:cs="Consolas" w:eastAsia="Consolas" w:hAnsi="Consolas"/>
        </w:rPr>
        <w:t xml:space="preserve">localStorage</w:t>
      </w:r>
      <w:r>
        <w:t xml:space="preserve"> (</w:t>
      </w:r>
      <w:r>
        <w:rPr>
          <w:rFonts w:ascii="Consolas" w:cs="Consolas" w:eastAsia="Consolas" w:hAnsi="Consolas"/>
        </w:rPr>
        <w:t xml:space="preserve">client/src/store.jsx:58</w:t>
      </w:r>
      <w:r>
        <w:t xml:space="preserve">) and used for</w:t>
      </w:r>
    </w:p>
    <w:p>
      <w:pPr>
        <w:spacing w:after="60"/>
      </w:pPr>
      <w:r>
        <w:t xml:space="preserve">all role gating, so </w:t>
      </w:r>
      <w:r>
        <w:rPr>
          <w:rFonts w:ascii="Consolas" w:cs="Consolas" w:eastAsia="Consolas" w:hAnsi="Consolas"/>
        </w:rPr>
        <w:t xml:space="preserve">{"role":"super_admin"}</w:t>
      </w:r>
      <w:r>
        <w:t xml:space="preserve"> satisfies every </w:t>
      </w:r>
      <w:r>
        <w:rPr>
          <w:rFonts w:ascii="Consolas" w:cs="Consolas" w:eastAsia="Consolas" w:hAnsi="Consolas"/>
        </w:rPr>
        <w:t xml:space="preserve">ProtectedRoute</w:t>
      </w:r>
    </w:p>
    <w:p>
      <w:pPr>
        <w:spacing w:after="60"/>
      </w:pPr>
      <w:r>
        <w:t xml:space="preserve">(</w:t>
      </w:r>
      <w:r>
        <w:rPr>
          <w:rFonts w:ascii="Consolas" w:cs="Consolas" w:eastAsia="Consolas" w:hAnsi="Consolas"/>
        </w:rPr>
        <w:t xml:space="preserve">App.jsx:53-63</w:t>
      </w:r>
      <w:r>
        <w:t xml:space="preserve">).</w:t>
      </w:r>
    </w:p>
    <w:p/>
    <w:p>
      <w:pPr>
        <w:spacing w:after="60"/>
      </w:pPr>
      <w:r>
        <w:rPr>
          <w:b/>
          <w:bCs/>
        </w:rPr>
        <w:t xml:space="preserve">Remediation:</w:t>
      </w:r>
      <w:r>
        <w:t xml:space="preserve"> move the token to an </w:t>
      </w:r>
      <w:r>
        <w:rPr>
          <w:rFonts w:ascii="Consolas" w:cs="Consolas" w:eastAsia="Consolas" w:hAnsi="Consolas"/>
        </w:rPr>
        <w:t xml:space="preserve">httpOnly; Secure; SameSite=Strict</w:t>
      </w:r>
    </w:p>
    <w:p>
      <w:pPr>
        <w:spacing w:after="60"/>
      </w:pPr>
      <w:r>
        <w:t xml:space="preserve">cookie, and make the backend the only reader. Until then, SEC-002 is Critical in</w:t>
      </w:r>
    </w:p>
    <w:p>
      <w:pPr>
        <w:spacing w:after="60"/>
      </w:pPr>
      <w:r>
        <w:t xml:space="preserve">practice — treat CSP as a compensating control.</w:t>
      </w:r>
    </w:p>
    <w:p/>
    <w:p>
      <w:pPr>
        <w:pBdr>
          <w:bottom w:val="single" w:color="999999" w:sz="4"/>
        </w:pBdr>
      </w:pPr>
    </w:p>
    <w:p/>
    <w:p>
      <w:pPr>
        <w:pStyle w:val="Heading2"/>
        <w:spacing w:after="120" w:before="240"/>
      </w:pPr>
      <w:r>
        <w:t xml:space="preserve">SEC-005 — </w:t>
      </w:r>
      <w:r>
        <w:rPr>
          <w:rFonts w:ascii="Consolas" w:cs="Consolas" w:eastAsia="Consolas" w:hAnsi="Consolas"/>
        </w:rPr>
        <w:t xml:space="preserve">/uploads</w:t>
      </w:r>
      <w:r>
        <w:t xml:space="preserve"> served statically with no authentication</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backend/src/index.js:501
app.use('/uploads', express.static(path.resolve(__dirname, '../uploads')));</w:t>
      </w:r>
    </w:p>
    <w:p/>
    <w:p>
      <w:pPr>
        <w:spacing w:after="60"/>
      </w:pPr>
      <w:r>
        <w:t xml:space="preserve">Mounted before the auth-aware routes and with no middleware of any kind. Every</w:t>
      </w:r>
    </w:p>
    <w:p>
      <w:pPr>
        <w:spacing w:after="60"/>
      </w:pPr>
      <w:r>
        <w:t xml:space="preserve">file in </w:t>
      </w:r>
      <w:r>
        <w:rPr>
          <w:rFonts w:ascii="Consolas" w:cs="Consolas" w:eastAsia="Consolas" w:hAnsi="Consolas"/>
        </w:rPr>
        <w:t xml:space="preserve">uploads/</w:t>
      </w:r>
      <w:r>
        <w:t xml:space="preserve"> is world-readable to anyone who can guess or enumerate a path.</w:t>
      </w:r>
    </w:p>
    <w:p>
      <w:pPr>
        <w:spacing w:after="60"/>
      </w:pPr>
      <w:r>
        <w:t xml:space="preserve">Uploaded documents here include donor paperwork, bank statements, certificates</w:t>
      </w:r>
    </w:p>
    <w:p>
      <w:pPr>
        <w:spacing w:after="60"/>
      </w:pPr>
      <w:r>
        <w:t xml:space="preserve">and payment screenshots — see </w:t>
      </w:r>
      <w:r>
        <w:rPr>
          <w:color w:val="0563C1"/>
          <w:u w:val="single"/>
        </w:rPr>
      </w:r>
      <w:r>
        <w:t xml:space="preserve">.</w:t>
      </w:r>
    </w:p>
    <w:p/>
    <w:p>
      <w:pPr>
        <w:spacing w:after="60"/>
      </w:pPr>
      <w:r>
        <w:rPr>
          <w:b/>
          <w:bCs/>
        </w:rPr>
        <w:t xml:space="preserve">Remediation:</w:t>
      </w:r>
      <w:r>
        <w:t xml:space="preserve"> move behind </w:t>
      </w:r>
      <w:r>
        <w:rPr>
          <w:rFonts w:ascii="Consolas" w:cs="Consolas" w:eastAsia="Consolas" w:hAnsi="Consolas"/>
        </w:rPr>
        <w:t xml:space="preserve">authenticate</w:t>
      </w:r>
      <w:r>
        <w:t xml:space="preserve"> and authorise per-owner, or store</w:t>
      </w:r>
    </w:p>
    <w:p>
      <w:pPr>
        <w:spacing w:after="60"/>
      </w:pPr>
      <w:r>
        <w:t xml:space="preserve">outside the web root and serve through a controller that checks ownership before</w:t>
      </w:r>
    </w:p>
    <w:p>
      <w:pPr>
        <w:spacing w:after="60"/>
      </w:pPr>
      <w:r>
        <w:t xml:space="preserve">streaming. Confirm the directory has no historic confidential files before it is</w:t>
      </w:r>
    </w:p>
    <w:p>
      <w:pPr>
        <w:spacing w:after="60"/>
      </w:pPr>
      <w:r>
        <w:t xml:space="preserve">locked down, and audit access logs if it has ever been exposed.</w:t>
      </w:r>
    </w:p>
    <w:p/>
    <w:p>
      <w:pPr>
        <w:pBdr>
          <w:bottom w:val="single" w:color="999999" w:sz="4"/>
        </w:pBdr>
      </w:pPr>
    </w:p>
    <w:p/>
    <w:p>
      <w:pPr>
        <w:pStyle w:val="Heading2"/>
        <w:spacing w:after="120" w:before="240"/>
      </w:pPr>
      <w:r>
        <w:t xml:space="preserve">SEC-006 — No rate limiting on authentication endpoints</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express-rate-limit</w:t>
      </w:r>
      <w:r>
        <w:t xml:space="preserve"> is a dependency, but the only usage in the backend is in</w:t>
      </w:r>
    </w:p>
    <w:p>
      <w:pPr>
        <w:spacing w:after="60"/>
      </w:pPr>
      <w:r>
        <w:rPr>
          <w:rFonts w:ascii="Consolas" w:cs="Consolas" w:eastAsia="Consolas" w:hAnsi="Consolas"/>
        </w:rPr>
        <w:t xml:space="preserve">chatRoutes.js</w:t>
      </w:r>
      <w:r>
        <w:t xml:space="preserve">. There is no global limiter and none on login, so password</w:t>
      </w:r>
    </w:p>
    <w:p>
      <w:pPr>
        <w:spacing w:after="60"/>
      </w:pPr>
      <w:r>
        <w:t xml:space="preserve">spraying and credential stuffing against </w:t>
      </w:r>
      <w:r>
        <w:rPr>
          <w:rFonts w:ascii="Consolas" w:cs="Consolas" w:eastAsia="Consolas" w:hAnsi="Consolas"/>
        </w:rPr>
        <w:t xml:space="preserve">/api/auth/login</w:t>
      </w:r>
      <w:r>
        <w:t xml:space="preserve"> and</w:t>
      </w:r>
    </w:p>
    <w:p>
      <w:pPr>
        <w:spacing w:after="60"/>
      </w:pPr>
      <w:r>
        <w:rPr>
          <w:rFonts w:ascii="Consolas" w:cs="Consolas" w:eastAsia="Consolas" w:hAnsi="Consolas"/>
        </w:rPr>
        <w:t xml:space="preserve">/api/workers/login</w:t>
      </w:r>
      <w:r>
        <w:t xml:space="preserve"> are unthrottled.</w:t>
      </w:r>
    </w:p>
    <w:p/>
    <w:p>
      <w:pPr>
        <w:spacing w:after="60"/>
      </w:pPr>
      <w:r>
        <w:t xml:space="preserve">Compounding: </w:t>
      </w:r>
      <w:r>
        <w:rPr>
          <w:rFonts w:ascii="Consolas" w:cs="Consolas" w:eastAsia="Consolas" w:hAnsi="Consolas"/>
        </w:rPr>
        <w:t xml:space="preserve">app.set('trust proxy', 'loopback')</w:t>
      </w:r>
      <w:r>
        <w:t xml:space="preserve"> (</w:t>
      </w:r>
      <w:r>
        <w:rPr>
          <w:rFonts w:ascii="Consolas" w:cs="Consolas" w:eastAsia="Consolas" w:hAnsi="Consolas"/>
        </w:rPr>
        <w:t xml:space="preserve">index.js:116</w:t>
      </w:r>
      <w:r>
        <w:t xml:space="preserve">) means</w:t>
      </w:r>
    </w:p>
    <w:p>
      <w:pPr>
        <w:spacing w:after="60"/>
      </w:pPr>
      <w:r>
        <w:rPr>
          <w:rFonts w:ascii="Consolas" w:cs="Consolas" w:eastAsia="Consolas" w:hAnsi="Consolas"/>
        </w:rPr>
        <w:t xml:space="preserve">req.ip</w:t>
      </w:r>
      <w:r>
        <w:t xml:space="preserve"> is only correct for loopback hops; behind nginx the limiter would see</w:t>
      </w:r>
    </w:p>
    <w:p>
      <w:pPr>
        <w:spacing w:after="60"/>
      </w:pPr>
      <w:r>
        <w:t xml:space="preserve">the proxy address unless the hop count is set correctly. There is no lockout or</w:t>
      </w:r>
    </w:p>
    <w:p>
      <w:pPr>
        <w:spacing w:after="60"/>
      </w:pPr>
      <w:r>
        <w:t xml:space="preserve">delay-after-failure logic.</w:t>
      </w:r>
    </w:p>
    <w:p/>
    <w:p>
      <w:pPr>
        <w:spacing w:after="60"/>
      </w:pPr>
      <w:r>
        <w:rPr>
          <w:b/>
          <w:bCs/>
        </w:rPr>
        <w:t xml:space="preserve">Remediation:</w:t>
      </w:r>
      <w:r>
        <w:t xml:space="preserve"> add a strict limiter on the auth routes (e.g. 5 attempts / 15</w:t>
      </w:r>
    </w:p>
    <w:p>
      <w:pPr>
        <w:spacing w:after="60"/>
      </w:pPr>
      <w:r>
        <w:t xml:space="preserve">min / IP + identifier), a global coarse limiter, and correct </w:t>
      </w:r>
      <w:r>
        <w:rPr>
          <w:rFonts w:ascii="Consolas" w:cs="Consolas" w:eastAsia="Consolas" w:hAnsi="Consolas"/>
        </w:rPr>
        <w:t xml:space="preserve">trust proxy</w:t>
      </w:r>
      <w:r>
        <w:t xml:space="preserve"> to</w:t>
      </w:r>
    </w:p>
    <w:p>
      <w:pPr>
        <w:spacing w:after="60"/>
      </w:pPr>
      <w:r>
        <w:t xml:space="preserve">the actual proxy hop count. See SEC-015.</w:t>
      </w:r>
    </w:p>
    <w:p/>
    <w:p>
      <w:pPr>
        <w:pBdr>
          <w:bottom w:val="single" w:color="999999" w:sz="4"/>
        </w:pBdr>
      </w:pPr>
    </w:p>
    <w:p/>
    <w:p>
      <w:pPr>
        <w:pStyle w:val="Heading2"/>
        <w:spacing w:after="120" w:before="240"/>
      </w:pPr>
      <w:r>
        <w:t xml:space="preserve">SEC-007 — Wildcard CORS with an admin header allowed</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backend/src/index.js:118-122
app.use(cors({
  origin: '*',
  methods: ['GET','POST','PUT','PATCH','DELETE','OPTIONS'],
  allowedHeaders: ['Content-Type','Authorization','X-Client-Type','x-admin-key'],
}));</w:t>
      </w:r>
    </w:p>
    <w:p/>
    <w:p>
      <w:pPr>
        <w:spacing w:after="60"/>
      </w:pPr>
      <w:r>
        <w:t xml:space="preserve">Not directly exploitable today because auth is a </w:t>
      </w:r>
      <w:r>
        <w:rPr>
          <w:rFonts w:ascii="Consolas" w:cs="Consolas" w:eastAsia="Consolas" w:hAnsi="Consolas"/>
        </w:rPr>
        <w:t xml:space="preserve">localStorage</w:t>
      </w:r>
      <w:r>
        <w:t xml:space="preserve"> bearer token</w:t>
      </w:r>
    </w:p>
    <w:p>
      <w:pPr>
        <w:spacing w:after="60"/>
      </w:pPr>
      <w:r>
        <w:t xml:space="preserve">rather than a cookie, so cross-origin sites cannot read it. It is unnecessary</w:t>
      </w:r>
    </w:p>
    <w:p>
      <w:pPr>
        <w:spacing w:after="60"/>
      </w:pPr>
      <w:r>
        <w:t xml:space="preserve">breadth and becomes </w:t>
      </w:r>
      <w:r>
        <w:rPr>
          <w:b/>
          <w:bCs/>
        </w:rPr>
        <w:t xml:space="preserve">critical the moment auth moves to cookies</w:t>
      </w:r>
      <w:r>
        <w:t xml:space="preserve"> (the SEC-004</w:t>
      </w:r>
    </w:p>
    <w:p>
      <w:pPr>
        <w:spacing w:after="60"/>
      </w:pPr>
      <w:r>
        <w:t xml:space="preserve">remediation), because </w:t>
      </w:r>
      <w:r>
        <w:rPr>
          <w:rFonts w:ascii="Consolas" w:cs="Consolas" w:eastAsia="Consolas" w:hAnsi="Consolas"/>
        </w:rPr>
        <w:t xml:space="preserve">Access-Control-Allow-Credentials</w:t>
      </w:r>
      <w:r>
        <w:t xml:space="preserve"> with a wildcard origin</w:t>
      </w:r>
    </w:p>
    <w:p>
      <w:pPr>
        <w:spacing w:after="60"/>
      </w:pPr>
      <w:r>
        <w:t xml:space="preserve">is exactly the CSRF-enabling combination. Allowing </w:t>
      </w:r>
      <w:r>
        <w:rPr>
          <w:rFonts w:ascii="Consolas" w:cs="Consolas" w:eastAsia="Consolas" w:hAnsi="Consolas"/>
        </w:rPr>
        <w:t xml:space="preserve">x-admin-key</w:t>
      </w:r>
      <w:r>
        <w:t xml:space="preserve"> invites a future</w:t>
      </w:r>
    </w:p>
    <w:p>
      <w:pPr>
        <w:spacing w:after="60"/>
      </w:pPr>
      <w:r>
        <w:t xml:space="preserve">caller to send an admin key from a browser.</w:t>
      </w:r>
    </w:p>
    <w:p/>
    <w:p>
      <w:pPr>
        <w:spacing w:after="60"/>
      </w:pPr>
      <w:r>
        <w:rPr>
          <w:b/>
          <w:bCs/>
        </w:rPr>
        <w:t xml:space="preserve">Remediation:</w:t>
      </w:r>
      <w:r>
        <w:t xml:space="preserve"> replace </w:t>
      </w:r>
      <w:r>
        <w:rPr>
          <w:rFonts w:ascii="Consolas" w:cs="Consolas" w:eastAsia="Consolas" w:hAnsi="Consolas"/>
        </w:rPr>
        <w:t xml:space="preserve">'*'</w:t>
      </w:r>
      <w:r>
        <w:t xml:space="preserve"> with an explicit allow-list of origins, drop</w:t>
      </w:r>
    </w:p>
    <w:p>
      <w:pPr>
        <w:spacing w:after="60"/>
      </w:pPr>
      <w:r>
        <w:rPr>
          <w:rFonts w:ascii="Consolas" w:cs="Consolas" w:eastAsia="Consolas" w:hAnsi="Consolas"/>
        </w:rPr>
        <w:t xml:space="preserve">x-admin-key</w:t>
      </w:r>
      <w:r>
        <w:t xml:space="preserve"> unless a browser client genuinely needs it, and never combine</w:t>
      </w:r>
    </w:p>
    <w:p>
      <w:pPr>
        <w:spacing w:after="60"/>
      </w:pPr>
      <w:r>
        <w:rPr>
          <w:rFonts w:ascii="Consolas" w:cs="Consolas" w:eastAsia="Consolas" w:hAnsi="Consolas"/>
        </w:rPr>
        <w:t xml:space="preserve">origin: '*'</w:t>
      </w:r>
      <w:r>
        <w:t xml:space="preserve"> with credentials.</w:t>
      </w:r>
    </w:p>
    <w:p/>
    <w:p>
      <w:pPr>
        <w:pBdr>
          <w:bottom w:val="single" w:color="999999" w:sz="4"/>
        </w:pBdr>
      </w:pPr>
    </w:p>
    <w:p/>
    <w:p>
      <w:pPr>
        <w:pStyle w:val="Heading2"/>
        <w:spacing w:after="120" w:before="240"/>
      </w:pPr>
      <w:r>
        <w:t xml:space="preserve">SEC-008 — Donor PII persisted in </w:t>
      </w:r>
      <w:r>
        <w:rPr>
          <w:rFonts w:ascii="Consolas" w:cs="Consolas" w:eastAsia="Consolas" w:hAnsi="Consolas"/>
        </w:rPr>
        <w:t xml:space="preserve">localStorage</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client/src/panels/accounts/pages/Dashboard.jsx:207-225</w:t>
      </w:r>
      <w:r>
        <w:t xml:space="preserve"> writes donor name,</w:t>
      </w:r>
    </w:p>
    <w:p>
      <w:pPr>
        <w:spacing w:after="60"/>
      </w:pPr>
      <w:r>
        <w:t xml:space="preserve">address, </w:t>
      </w:r>
      <w:r>
        <w:rPr>
          <w:b/>
          <w:bCs/>
        </w:rPr>
        <w:t xml:space="preserve">PAN</w:t>
      </w:r>
      <w:r>
        <w:t xml:space="preserve">, email, UPI transaction ID, bank name and mobile to</w:t>
      </w:r>
    </w:p>
    <w:p>
      <w:pPr>
        <w:spacing w:after="60"/>
      </w:pPr>
      <w:r>
        <w:rPr>
          <w:rFonts w:ascii="Consolas" w:cs="Consolas" w:eastAsia="Consolas" w:hAnsi="Consolas"/>
        </w:rPr>
        <w:t xml:space="preserve">receipts_verified_data</w:t>
      </w:r>
      <w:r>
        <w:t xml:space="preserve"> in </w:t>
      </w:r>
      <w:r>
        <w:rPr>
          <w:rFonts w:ascii="Consolas" w:cs="Consolas" w:eastAsia="Consolas" w:hAnsi="Consolas"/>
        </w:rPr>
        <w:t xml:space="preserve">localStorage</w:t>
      </w:r>
      <w:r>
        <w:t xml:space="preserve"> — unencrypted, readable by any script</w:t>
      </w:r>
    </w:p>
    <w:p>
      <w:pPr>
        <w:spacing w:after="60"/>
      </w:pPr>
      <w:r>
        <w:t xml:space="preserve">on the origin, and persisted across sessions. It is only incidentally removed by</w:t>
      </w:r>
    </w:p>
    <w:p>
      <w:pPr>
        <w:spacing w:after="60"/>
      </w:pPr>
      <w:r>
        <w:t xml:space="preserve">the </w:t>
      </w:r>
      <w:r>
        <w:rPr>
          <w:rFonts w:ascii="Consolas" w:cs="Consolas" w:eastAsia="Consolas" w:hAnsi="Consolas"/>
        </w:rPr>
        <w:t xml:space="preserve">localStorage.clear()</w:t>
      </w:r>
      <w:r>
        <w:t xml:space="preserve"> in the logout handler.</w:t>
      </w:r>
    </w:p>
    <w:p/>
    <w:p>
      <w:pPr>
        <w:spacing w:after="60"/>
      </w:pPr>
      <w:r>
        <w:t xml:space="preserve">Also present: receipt template settings (</w:t>
      </w:r>
      <w:r>
        <w:rPr>
          <w:rFonts w:ascii="Consolas" w:cs="Consolas" w:eastAsia="Consolas" w:hAnsi="Consolas"/>
        </w:rPr>
        <w:t xml:space="preserve">TemplateSettings.jsx:41,48</w:t>
      </w:r>
      <w:r>
        <w:t xml:space="preserve">), WhatsApp</w:t>
      </w:r>
    </w:p>
    <w:p>
      <w:pPr>
        <w:spacing w:after="60"/>
      </w:pPr>
      <w:r>
        <w:t xml:space="preserve">agent session tokens (</w:t>
      </w:r>
      <w:r>
        <w:rPr>
          <w:rFonts w:ascii="Consolas" w:cs="Consolas" w:eastAsia="Consolas" w:hAnsi="Consolas"/>
        </w:rPr>
        <w:t xml:space="preserve">panels/fro/pages/WhatsAppChat.jsx:83</w:t>
      </w:r>
      <w:r>
        <w:t xml:space="preserve">), and worker</w:t>
      </w:r>
    </w:p>
    <w:p>
      <w:pPr>
        <w:spacing w:after="60"/>
      </w:pPr>
      <w:r>
        <w:t xml:space="preserve">records including Aadhaar and bank details (</w:t>
      </w:r>
      <w:r>
        <w:rPr>
          <w:rFonts w:ascii="Consolas" w:cs="Consolas" w:eastAsia="Consolas" w:hAnsi="Consolas"/>
        </w:rPr>
        <w:t xml:space="preserve">panels/hr/components/Workers.jsx:12-16</w:t>
      </w:r>
      <w:r>
        <w:t xml:space="preserve">).</w:t>
      </w:r>
    </w:p>
    <w:p/>
    <w:p>
      <w:pPr>
        <w:spacing w:after="60"/>
      </w:pPr>
      <w:r>
        <w:rPr>
          <w:b/>
          <w:bCs/>
        </w:rPr>
        <w:t xml:space="preserve">Remediation:</w:t>
      </w:r>
      <w:r>
        <w:t xml:space="preserve"> keep PII in memory only, or in </w:t>
      </w:r>
      <w:r>
        <w:rPr>
          <w:rFonts w:ascii="Consolas" w:cs="Consolas" w:eastAsia="Consolas" w:hAnsi="Consolas"/>
        </w:rPr>
        <w:t xml:space="preserve">sessionStorage</w:t>
      </w:r>
      <w:r>
        <w:t xml:space="preserve"> with an explicit</w:t>
      </w:r>
    </w:p>
    <w:p>
      <w:pPr>
        <w:spacing w:after="60"/>
      </w:pPr>
      <w:r>
        <w:t xml:space="preserve">expiry. Never persist Aadhaar, PAN, or bank data to disk in a browser.</w:t>
      </w:r>
    </w:p>
    <w:p/>
    <w:p>
      <w:pPr>
        <w:pBdr>
          <w:bottom w:val="single" w:color="999999" w:sz="4"/>
        </w:pBdr>
      </w:pPr>
    </w:p>
    <w:p/>
    <w:p>
      <w:pPr>
        <w:pStyle w:val="Heading2"/>
        <w:spacing w:after="120" w:before="240"/>
      </w:pPr>
      <w:r>
        <w:t xml:space="preserve">SEC-009 — Internal engineering docs readable by every role</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client/src/App.jsx:205-209
&lt;Route path="/docs/*" element={&lt;ProtectedRoute role={['*']}&gt;&lt;DocumentationPanel /&gt;&lt;/ProtectedRoute&gt;} /&gt;</w:t>
      </w:r>
    </w:p>
    <w:p/>
    <w:p>
      <w:pPr>
        <w:spacing w:after="60"/>
      </w:pPr>
      <w:r>
        <w:rPr>
          <w:rFonts w:ascii="Consolas" w:cs="Consolas" w:eastAsia="Consolas" w:hAnsi="Consolas"/>
        </w:rPr>
        <w:t xml:space="preserve">/docs/*</w:t>
      </w:r>
      <w:r>
        <w:t xml:space="preserve"> is open to </w:t>
      </w:r>
      <w:r>
        <w:rPr>
          <w:b/>
          <w:bCs/>
        </w:rPr>
        <w:t xml:space="preserve">any</w:t>
      </w:r>
      <w:r>
        <w:t xml:space="preserve"> authenticated user, including </w:t>
      </w:r>
      <w:r>
        <w:rPr>
          <w:rFonts w:ascii="Consolas" w:cs="Consolas" w:eastAsia="Consolas" w:hAnsi="Consolas"/>
        </w:rPr>
        <w:t xml:space="preserve">worker</w:t>
      </w:r>
      <w:r>
        <w:t xml:space="preserve"> and</w:t>
      </w:r>
    </w:p>
    <w:p>
      <w:pPr>
        <w:spacing w:after="60"/>
      </w:pPr>
      <w:r>
        <w:t xml:space="preserve">telecaller roles. The bundle contains internal documentation describing API</w:t>
      </w:r>
    </w:p>
    <w:p>
      <w:pPr>
        <w:spacing w:after="60"/>
      </w:pPr>
      <w:r>
        <w:t xml:space="preserve">routes, database schema, </w:t>
      </w:r>
      <w:r>
        <w:rPr>
          <w:rFonts w:ascii="Consolas" w:cs="Consolas" w:eastAsia="Consolas" w:hAnsi="Consolas"/>
        </w:rPr>
        <w:t xml:space="preserve">aadhaar_number</w:t>
      </w:r>
      <w:r>
        <w:t xml:space="preserve"> columns, and the </w:t>
      </w:r>
      <w:r>
        <w:rPr>
          <w:rFonts w:ascii="Consolas" w:cs="Consolas" w:eastAsia="Consolas" w:hAnsi="Consolas"/>
        </w:rPr>
        <w:t xml:space="preserve">JWT_SECRET</w:t>
      </w:r>
    </w:p>
    <w:p>
      <w:pPr>
        <w:spacing w:after="60"/>
      </w:pPr>
      <w:r>
        <w:t xml:space="preserve">verification flow (</w:t>
      </w:r>
      <w:r>
        <w:rPr>
          <w:rFonts w:ascii="Consolas" w:cs="Consolas" w:eastAsia="Consolas" w:hAnsi="Consolas"/>
        </w:rPr>
        <w:t xml:space="preserve">panels/documentation/data/*.js</w:t>
      </w:r>
      <w:r>
        <w:t xml:space="preserve">). No live secret values are</w:t>
      </w:r>
    </w:p>
    <w:p>
      <w:pPr>
        <w:spacing w:after="60"/>
      </w:pPr>
      <w:r>
        <w:t xml:space="preserve">present, but this is a free reconnaissance package for an attacker holding a</w:t>
      </w:r>
    </w:p>
    <w:p>
      <w:pPr>
        <w:spacing w:after="60"/>
      </w:pPr>
      <w:r>
        <w:t xml:space="preserve">low-privilege token.</w:t>
      </w:r>
    </w:p>
    <w:p/>
    <w:p>
      <w:pPr>
        <w:spacing w:after="60"/>
      </w:pPr>
      <w:r>
        <w:rPr>
          <w:b/>
          <w:bCs/>
        </w:rPr>
        <w:t xml:space="preserve">Remediation:</w:t>
      </w:r>
      <w:r>
        <w:t xml:space="preserve"> restrict to </w:t>
      </w:r>
      <w:r>
        <w:rPr>
          <w:rFonts w:ascii="Consolas" w:cs="Consolas" w:eastAsia="Consolas" w:hAnsi="Consolas"/>
        </w:rPr>
        <w:t xml:space="preserve">super_admin</w:t>
      </w:r>
      <w:r>
        <w:t xml:space="preserve">/</w:t>
      </w:r>
      <w:r>
        <w:rPr>
          <w:rFonts w:ascii="Consolas" w:cs="Consolas" w:eastAsia="Consolas" w:hAnsi="Consolas"/>
        </w:rPr>
        <w:t xml:space="preserve">developer</w:t>
      </w:r>
      <w:r>
        <w:t xml:space="preserve">, or better, move the</w:t>
      </w:r>
    </w:p>
    <w:p>
      <w:pPr>
        <w:spacing w:after="60"/>
      </w:pPr>
      <w:r>
        <w:t xml:space="preserve">content out of the production bundle entirely.</w:t>
      </w:r>
    </w:p>
    <w:p/>
    <w:p>
      <w:pPr>
        <w:pBdr>
          <w:bottom w:val="single" w:color="999999" w:sz="4"/>
        </w:pBdr>
      </w:pPr>
    </w:p>
    <w:p/>
    <w:p>
      <w:pPr>
        <w:pStyle w:val="Heading2"/>
        <w:spacing w:after="120" w:before="240"/>
      </w:pPr>
      <w:r>
        <w:t xml:space="preserve">SEC-010 — Unsanitised DOCX conversion into </w:t>
      </w:r>
      <w:r>
        <w:rPr>
          <w:rFonts w:ascii="Consolas" w:cs="Consolas" w:eastAsia="Consolas" w:hAnsi="Consolas"/>
        </w:rPr>
        <w:t xml:space="preserve">dangerouslySetInnerHTML</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client/src/panels/accounts/pages/Certificates.jsx</w:t>
      </w:r>
      <w:r>
        <w:t xml:space="preserve"> fetches a </w:t>
      </w:r>
      <w:r>
        <w:rPr>
          <w:rFonts w:ascii="Consolas" w:cs="Consolas" w:eastAsia="Consolas" w:hAnsi="Consolas"/>
        </w:rPr>
        <w:t xml:space="preserve">.docx</w:t>
      </w:r>
      <w:r>
        <w:t xml:space="preserve"> template</w:t>
      </w:r>
    </w:p>
    <w:p>
      <w:pPr>
        <w:spacing w:after="60"/>
      </w:pPr>
      <w:r>
        <w:t xml:space="preserve">and renders it with </w:t>
      </w:r>
      <w:r>
        <w:rPr>
          <w:rFonts w:ascii="Consolas" w:cs="Consolas" w:eastAsia="Consolas" w:hAnsi="Consolas"/>
        </w:rPr>
        <w:t xml:space="preserve">mammoth</w:t>
      </w:r>
      <w:r>
        <w:t xml:space="preserve"> without sanitisation, in two places:</w:t>
      </w:r>
    </w:p>
    <w:p/>
    <w:p>
      <w:pPr>
        <w:pStyle w:val="ListParagraph"/>
        <w:numPr>
          <w:ilvl w:val="0"/>
          <w:numId w:val="1"/>
        </w:numPr>
      </w:pPr>
      <w:r>
        <w:rPr>
          <w:rFonts w:ascii="Consolas" w:cs="Consolas" w:eastAsia="Consolas" w:hAnsi="Consolas"/>
          <w:sz w:val="20"/>
          <w:szCs w:val="20"/>
        </w:rPr>
        <w:t xml:space="preserve">:55</w:t>
      </w:r>
      <w:r>
        <w:rPr>
          <w:sz w:val="20"/>
          <w:szCs w:val="20"/>
        </w:rPr>
        <w:t xml:space="preserve"> → </w:t>
      </w:r>
      <w:r>
        <w:rPr>
          <w:rFonts w:ascii="Consolas" w:cs="Consolas" w:eastAsia="Consolas" w:hAnsi="Consolas"/>
          <w:sz w:val="20"/>
          <w:szCs w:val="20"/>
        </w:rPr>
        <w:t xml:space="preserve">:79</w:t>
      </w:r>
      <w:r>
        <w:rPr>
          <w:sz w:val="20"/>
          <w:szCs w:val="20"/>
        </w:rPr>
        <w:t xml:space="preserve"> — template thumbnail</w:t>
      </w:r>
    </w:p>
    <w:p>
      <w:pPr>
        <w:pStyle w:val="ListParagraph"/>
        <w:numPr>
          <w:ilvl w:val="0"/>
          <w:numId w:val="1"/>
        </w:numPr>
      </w:pPr>
      <w:r>
        <w:rPr>
          <w:rFonts w:ascii="Consolas" w:cs="Consolas" w:eastAsia="Consolas" w:hAnsi="Consolas"/>
          <w:sz w:val="20"/>
          <w:szCs w:val="20"/>
        </w:rPr>
        <w:t xml:space="preserve">:437</w:t>
      </w:r>
      <w:r>
        <w:rPr>
          <w:sz w:val="20"/>
          <w:szCs w:val="20"/>
        </w:rPr>
        <w:t xml:space="preserve"> → </w:t>
      </w:r>
      <w:r>
        <w:rPr>
          <w:rFonts w:ascii="Consolas" w:cs="Consolas" w:eastAsia="Consolas" w:hAnsi="Consolas"/>
          <w:sz w:val="20"/>
          <w:szCs w:val="20"/>
        </w:rPr>
        <w:t xml:space="preserve">:1316</w:t>
      </w:r>
      <w:r>
        <w:rPr>
          <w:sz w:val="20"/>
          <w:szCs w:val="20"/>
        </w:rPr>
        <w:t xml:space="preserve"> — live certificate preview</w:t>
      </w:r>
    </w:p>
    <w:p/>
    <w:p>
      <w:pPr>
        <w:spacing w:after="60"/>
      </w:pPr>
      <w:r>
        <w:t xml:space="preserve">A malicious or compromised template file executes in-origin. Upload is limited to</w:t>
      </w:r>
    </w:p>
    <w:p>
      <w:pPr>
        <w:spacing w:after="60"/>
      </w:pPr>
      <w:r>
        <w:t xml:space="preserve">Accounts/Super-admin, so this is a privilege-escalation-via-file vector rather</w:t>
      </w:r>
    </w:p>
    <w:p>
      <w:pPr>
        <w:spacing w:after="60"/>
      </w:pPr>
      <w:r>
        <w:t xml:space="preserve">than an unauthenticated one — but it escalates to any role that can reach</w:t>
      </w:r>
    </w:p>
    <w:p>
      <w:pPr>
        <w:spacing w:after="60"/>
      </w:pPr>
      <w:r>
        <w:t xml:space="preserve">certificates.</w:t>
      </w:r>
    </w:p>
    <w:p/>
    <w:p>
      <w:pPr>
        <w:spacing w:after="60"/>
      </w:pPr>
      <w:r>
        <w:rPr>
          <w:b/>
          <w:bCs/>
        </w:rPr>
        <w:t xml:space="preserve">Remediation:</w:t>
      </w:r>
      <w:r>
        <w:t xml:space="preserve"> sanitise the converted HTML with DOMPurify using an allow-list</w:t>
      </w:r>
    </w:p>
    <w:p>
      <w:pPr>
        <w:spacing w:after="60"/>
      </w:pPr>
      <w:r>
        <w:t xml:space="preserve">before injection (</w:t>
      </w:r>
      <w:r>
        <w:rPr>
          <w:rFonts w:ascii="Consolas" w:cs="Consolas" w:eastAsia="Consolas" w:hAnsi="Consolas"/>
        </w:rPr>
        <w:t xml:space="preserve">dompurify@3</w:t>
      </w:r>
      <w:r>
        <w:t xml:space="preserve"> is already in the tree as a transitive</w:t>
      </w:r>
    </w:p>
    <w:p>
      <w:pPr>
        <w:spacing w:after="60"/>
      </w:pPr>
      <w:r>
        <w:t xml:space="preserve">dependency; add it as a direct dependency). Restrict </w:t>
      </w:r>
      <w:r>
        <w:rPr>
          <w:rFonts w:ascii="Consolas" w:cs="Consolas" w:eastAsia="Consolas" w:hAnsi="Consolas"/>
        </w:rPr>
        <w:t xml:space="preserve">&lt;script&gt;</w:t>
      </w:r>
      <w:r>
        <w:t xml:space="preserve">, event handlers,</w:t>
      </w:r>
    </w:p>
    <w:p>
      <w:pPr>
        <w:spacing w:after="60"/>
      </w:pPr>
      <w:r>
        <w:t xml:space="preserve">and external resource loading.</w:t>
      </w:r>
    </w:p>
    <w:p/>
    <w:p>
      <w:pPr>
        <w:pBdr>
          <w:bottom w:val="single" w:color="999999" w:sz="4"/>
        </w:pBdr>
      </w:pPr>
    </w:p>
    <w:p/>
    <w:p>
      <w:pPr>
        <w:pStyle w:val="Heading2"/>
        <w:spacing w:after="120" w:before="240"/>
      </w:pPr>
      <w:r>
        <w:t xml:space="preserve">SEC-011 — CI injects a master password into a client build</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.github/workflows/deploy-frontend.yml:40-44</w:t>
      </w:r>
      <w:r>
        <w:t xml:space="preserve"> passes secrets into the Vite build:</w:t>
      </w:r>
    </w:p>
    <w:p/>
    <w:p>
      <w:pPr>
        <w:shd w:fill="F2F2F2" w:val="clear"/>
        <w:spacing w:after="60" w:before="60"/>
      </w:pPr>
      <w:r>
        <w:rPr>
          <w:rFonts w:ascii="Consolas" w:cs="Consolas" w:eastAsia="Consolas" w:hAnsi="Consolas"/>
          <w:sz w:val="16"/>
          <w:szCs w:val="16"/>
        </w:rPr>
        <w:t xml:space="preserve">VITE_API_URL: https://api.beingsevak.org/api
VITE_SOCKET_URL: https://api.beingsevak.org
VITE_WHATSAPP_MASTER_EMAIL: ${{ secrets.CRM_WHATSAPP_EMAIL }}
VITE_WHATSAPP_MASTER_PASSWORD: ${{ secrets.CRM_WHATSAPP_PASSWORD }}</w:t>
      </w:r>
    </w:p>
    <w:p/>
    <w:p>
      <w:pPr>
        <w:spacing w:after="60"/>
      </w:pPr>
      <w:r>
        <w:rPr>
          <w:rFonts w:ascii="Consolas" w:cs="Consolas" w:eastAsia="Consolas" w:hAnsi="Consolas"/>
        </w:rPr>
        <w:t xml:space="preserve">VITE_</w:t>
      </w:r>
      <w:r>
        <w:t xml:space="preserve">-prefixed variables are </w:t>
      </w:r>
      <w:r>
        <w:rPr>
          <w:b/>
          <w:bCs/>
        </w:rPr>
        <w:t xml:space="preserve">inlined into the public bundle by design</w:t>
      </w:r>
      <w:r>
        <w:t xml:space="preserve">. No</w:t>
      </w:r>
    </w:p>
    <w:p>
      <w:pPr>
        <w:spacing w:after="60"/>
      </w:pPr>
      <w:r>
        <w:t xml:space="preserve">source file currently references </w:t>
      </w:r>
      <w:r>
        <w:rPr>
          <w:rFonts w:ascii="Consolas" w:cs="Consolas" w:eastAsia="Consolas" w:hAnsi="Consolas"/>
        </w:rPr>
        <w:t xml:space="preserve">VITE_WHATSAPP_MASTER_*</w:t>
      </w:r>
      <w:r>
        <w:t xml:space="preserve">, so the credential is</w:t>
      </w:r>
    </w:p>
    <w:p>
      <w:pPr>
        <w:spacing w:after="60"/>
      </w:pPr>
      <w:r>
        <w:t xml:space="preserve">not in today's bundle — but the wiring is one </w:t>
      </w:r>
      <w:r>
        <w:rPr>
          <w:rFonts w:ascii="Consolas" w:cs="Consolas" w:eastAsia="Consolas" w:hAnsi="Consolas"/>
        </w:rPr>
        <w:t xml:space="preserve">import.meta.env</w:t>
      </w:r>
      <w:r>
        <w:t xml:space="preserve"> reference away</w:t>
      </w:r>
    </w:p>
    <w:p>
      <w:pPr>
        <w:spacing w:after="60"/>
      </w:pPr>
      <w:r>
        <w:t xml:space="preserve">from publishing an admin password. The same variables sit uncommented in the</w:t>
      </w:r>
    </w:p>
    <w:p>
      <w:pPr>
        <w:spacing w:after="60"/>
      </w:pPr>
      <w:r>
        <w:t xml:space="preserve">untracked </w:t>
      </w:r>
      <w:r>
        <w:rPr>
          <w:rFonts w:ascii="Consolas" w:cs="Consolas" w:eastAsia="Consolas" w:hAnsi="Consolas"/>
        </w:rPr>
        <w:t xml:space="preserve">client/.env:23-24</w:t>
      </w:r>
      <w:r>
        <w:t xml:space="preserve">.</w:t>
      </w:r>
    </w:p>
    <w:p/>
    <w:p>
      <w:pPr>
        <w:spacing w:after="60"/>
      </w:pPr>
      <w:r>
        <w:rPr>
          <w:b/>
          <w:bCs/>
        </w:rPr>
        <w:t xml:space="preserve">Remediation:</w:t>
      </w:r>
      <w:r>
        <w:t xml:space="preserve"> move WhatsApp master auth entirely server-side and delete these</w:t>
      </w:r>
    </w:p>
    <w:p>
      <w:pPr>
        <w:spacing w:after="60"/>
      </w:pPr>
      <w:r>
        <w:t xml:space="preserve">two build-time variables. Add a CI grep that fails the build if a </w:t>
      </w:r>
      <w:r>
        <w:rPr>
          <w:rFonts w:ascii="Consolas" w:cs="Consolas" w:eastAsia="Consolas" w:hAnsi="Consolas"/>
        </w:rPr>
        <w:t xml:space="preserve">VITE_</w:t>
      </w:r>
      <w:r>
        <w:t xml:space="preserve"> secret</w:t>
      </w:r>
    </w:p>
    <w:p>
      <w:pPr>
        <w:spacing w:after="60"/>
      </w:pPr>
      <w:r>
        <w:t xml:space="preserve">name is referenced in </w:t>
      </w:r>
      <w:r>
        <w:rPr>
          <w:rFonts w:ascii="Consolas" w:cs="Consolas" w:eastAsia="Consolas" w:hAnsi="Consolas"/>
        </w:rPr>
        <w:t xml:space="preserve">client/src</w:t>
      </w:r>
      <w:r>
        <w:t xml:space="preserve">.</w:t>
      </w:r>
    </w:p>
    <w:p/>
    <w:p>
      <w:pPr>
        <w:pBdr>
          <w:bottom w:val="single" w:color="999999" w:sz="4"/>
        </w:pBdr>
      </w:pPr>
    </w:p>
    <w:p/>
    <w:p>
      <w:pPr>
        <w:pStyle w:val="Heading2"/>
        <w:spacing w:after="120" w:before="240"/>
      </w:pPr>
      <w:r>
        <w:t xml:space="preserve">SEC-012 — Raw SQL built with string interpolation</w:t>
      </w:r>
    </w:p>
    <w:p/>
    <w:p>
      <w:pPr>
        <w:spacing w:after="60"/>
      </w:pPr>
      <w:r>
        <w:rPr>
          <w:b/>
          <w:bCs/>
        </w:rPr>
        <w:t xml:space="preserve">Severity:</w:t>
      </w:r>
      <w:r>
        <w:t xml:space="preserve"> Medium · </w:t>
      </w:r>
      <w:r>
        <w:rPr>
          <w:b/>
          <w:bCs/>
        </w:rPr>
        <w:t xml:space="preserve">Status:</w:t>
      </w:r>
      <w:r>
        <w:t xml:space="preserve"> Needs audit · </w:t>
      </w:r>
      <w:r>
        <w:rPr>
          <w:b/>
          <w:bCs/>
        </w:rPr>
        <w:t xml:space="preserve">Partially confirmed</w:t>
      </w:r>
    </w:p>
    <w:p/>
    <w:p>
      <w:pPr>
        <w:spacing w:after="60"/>
      </w:pPr>
      <w:r>
        <w:t xml:space="preserve">68 </w:t>
      </w:r>
      <w:r>
        <w:rPr>
          <w:rFonts w:ascii="Consolas" w:cs="Consolas" w:eastAsia="Consolas" w:hAnsi="Consolas"/>
        </w:rPr>
        <w:t xml:space="preserve">_pool.query(\</w:t>
      </w:r>
      <w:r>
        <w:t xml:space="preserve">...\</w:t>
      </w:r>
      <w:r>
        <w:rPr>
          <w:rFonts w:ascii="Consolas" w:cs="Consolas" w:eastAsia="Consolas" w:hAnsi="Consolas"/>
        </w:rPr>
        <w:t xml:space="preserve">)</w:t>
      </w:r>
      <w:r>
        <w:t xml:space="preserve"> call sites across 16 backend files. The codebase also</w:t>
      </w:r>
    </w:p>
    <w:p>
      <w:pPr>
        <w:spacing w:after="60"/>
      </w:pPr>
      <w:r>
        <w:t xml:space="preserve">contains 268 lines using </w:t>
      </w:r>
      <w:r>
        <w:rPr>
          <w:rFonts w:ascii="Consolas" w:cs="Consolas" w:eastAsia="Consolas" w:hAnsi="Consolas"/>
        </w:rPr>
        <w:t xml:space="preserve">$1</w:t>
      </w:r>
      <w:r>
        <w:t xml:space="preserve">-style placeholders, so the majority appear</w:t>
      </w:r>
    </w:p>
    <w:p>
      <w:pPr>
        <w:spacing w:after="60"/>
      </w:pPr>
      <w:r>
        <w:t xml:space="preserve">parameterised. The residual risk is in the sites that interpolate values directly</w:t>
      </w:r>
    </w:p>
    <w:p>
      <w:pPr>
        <w:spacing w:after="60"/>
      </w:pPr>
      <w:r>
        <w:t xml:space="preserve">into the SQL string (values, </w:t>
      </w:r>
      <w:r>
        <w:rPr>
          <w:rFonts w:ascii="Consolas" w:cs="Consolas" w:eastAsia="Consolas" w:hAnsi="Consolas"/>
        </w:rPr>
        <w:t xml:space="preserve">ORDER BY</w:t>
      </w:r>
      <w:r>
        <w:t xml:space="preserve">, </w:t>
      </w:r>
      <w:r>
        <w:rPr>
          <w:rFonts w:ascii="Consolas" w:cs="Consolas" w:eastAsia="Consolas" w:hAnsi="Consolas"/>
        </w:rPr>
        <w:t xml:space="preserve">LIMIT</w:t>
      </w:r>
      <w:r>
        <w:t xml:space="preserve">, dynamic table/column names).</w:t>
      </w:r>
    </w:p>
    <w:p/>
    <w:p>
      <w:pPr>
        <w:spacing w:after="60"/>
      </w:pPr>
      <w:r>
        <w:rPr>
          <w:rFonts w:ascii="Consolas" w:cs="Consolas" w:eastAsia="Consolas" w:hAnsi="Consolas"/>
        </w:rPr>
        <w:t xml:space="preserve">workerModel.js:85-90</w:t>
      </w:r>
      <w:r>
        <w:t xml:space="preserve"> is a representative example of the safe pattern using</w:t>
      </w:r>
    </w:p>
    <w:p>
      <w:pPr>
        <w:spacing w:after="60"/>
      </w:pPr>
      <w:r>
        <w:rPr>
          <w:rFonts w:ascii="Consolas" w:cs="Consolas" w:eastAsia="Consolas" w:hAnsi="Consolas"/>
        </w:rPr>
        <w:t xml:space="preserve">.or()</w:t>
      </w:r>
      <w:r>
        <w:t xml:space="preserve"> filters through the query builder, and</w:t>
      </w:r>
    </w:p>
    <w:p>
      <w:pPr>
        <w:spacing w:after="60"/>
      </w:pPr>
      <w:r>
        <w:rPr>
          <w:rFonts w:ascii="Consolas" w:cs="Consolas" w:eastAsia="Consolas" w:hAnsi="Consolas"/>
        </w:rPr>
        <w:t xml:space="preserve">utils/loanTerm.js</w:t>
      </w:r>
      <w:r>
        <w:t xml:space="preserve"> deliberately keeps its rules database-free so they can be</w:t>
      </w:r>
    </w:p>
    <w:p>
      <w:pPr>
        <w:spacing w:after="60"/>
      </w:pPr>
      <w:r>
        <w:t xml:space="preserve">unit tested — follow both.</w:t>
      </w:r>
    </w:p>
    <w:p/>
    <w:p>
      <w:pPr>
        <w:spacing w:after="60"/>
      </w:pPr>
      <w:r>
        <w:rPr>
          <w:b/>
          <w:bCs/>
        </w:rPr>
        <w:t xml:space="preserve">Remediation:</w:t>
      </w:r>
      <w:r>
        <w:t xml:space="preserve"> audit all 68 sites; convert any interpolated value to a</w:t>
      </w:r>
    </w:p>
    <w:p>
      <w:pPr>
        <w:spacing w:after="60"/>
      </w:pPr>
      <w:r>
        <w:t xml:space="preserve">placeholder. Dynamic identifiers (</w:t>
      </w:r>
      <w:r>
        <w:rPr>
          <w:rFonts w:ascii="Consolas" w:cs="Consolas" w:eastAsia="Consolas" w:hAnsi="Consolas"/>
        </w:rPr>
        <w:t xml:space="preserve">ORDER BY</w:t>
      </w:r>
      <w:r>
        <w:t xml:space="preserve"> columns) must be validated against</w:t>
      </w:r>
    </w:p>
    <w:p>
      <w:pPr>
        <w:spacing w:after="60"/>
      </w:pPr>
      <w:r>
        <w:t xml:space="preserve">an allow-list. Add a lint rule against </w:t>
      </w:r>
      <w:r>
        <w:rPr>
          <w:rFonts w:ascii="Consolas" w:cs="Consolas" w:eastAsia="Consolas" w:hAnsi="Consolas"/>
        </w:rPr>
        <w:t xml:space="preserve">_pool.query</w:t>
      </w:r>
      <w:r>
        <w:t xml:space="preserve"> with template literals</w:t>
      </w:r>
    </w:p>
    <w:p>
      <w:pPr>
        <w:spacing w:after="60"/>
      </w:pPr>
      <w:r>
        <w:t xml:space="preserve">containing </w:t>
      </w:r>
      <w:r>
        <w:rPr>
          <w:rFonts w:ascii="Consolas" w:cs="Consolas" w:eastAsia="Consolas" w:hAnsi="Consolas"/>
        </w:rPr>
        <w:t xml:space="preserve">${</w:t>
      </w:r>
      <w:r>
        <w:t xml:space="preserve">.</w:t>
      </w:r>
    </w:p>
    <w:p/>
    <w:p>
      <w:pPr>
        <w:pBdr>
          <w:bottom w:val="single" w:color="999999" w:sz="4"/>
        </w:pBdr>
      </w:pPr>
    </w:p>
    <w:p/>
    <w:p>
      <w:pPr>
        <w:pStyle w:val="Heading2"/>
        <w:spacing w:after="120" w:before="240"/>
      </w:pPr>
      <w:r>
        <w:t xml:space="preserve">SEC-013 — Unescaped label written into a same-origin print window</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client/src/panels/hr/components/GenerateQR.jsx:78</w:t>
      </w:r>
      <w:r>
        <w:t xml:space="preserve"> writes</w:t>
      </w:r>
    </w:p>
    <w:p>
      <w:pPr>
        <w:spacing w:after="60"/>
      </w:pPr>
      <w:r>
        <w:rPr>
          <w:rFonts w:ascii="Consolas" w:cs="Consolas" w:eastAsia="Consolas" w:hAnsi="Consolas"/>
        </w:rPr>
        <w:t xml:space="preserve">win.document.write(\</w:t>
      </w:r>
      <w:r>
        <w:t xml:space="preserve">&lt;h2&gt;${label}&lt;/h2&gt;\</w:t>
      </w:r>
      <w:r>
        <w:rPr>
          <w:rFonts w:ascii="Consolas" w:cs="Consolas" w:eastAsia="Consolas" w:hAnsi="Consolas"/>
        </w:rPr>
        <w:t xml:space="preserve">)</w:t>
      </w:r>
      <w:r>
        <w:t xml:space="preserve"> into a</w:t>
      </w:r>
    </w:p>
    <w:p>
      <w:pPr>
        <w:spacing w:after="60"/>
      </w:pPr>
      <w:r>
        <w:rPr>
          <w:rFonts w:ascii="Consolas" w:cs="Consolas" w:eastAsia="Consolas" w:hAnsi="Consolas"/>
        </w:rPr>
        <w:t xml:space="preserve">window.open('', '_blank')</w:t>
      </w:r>
      <w:r>
        <w:t xml:space="preserve"> document. </w:t>
      </w:r>
      <w:r>
        <w:rPr>
          <w:rFonts w:ascii="Consolas" w:cs="Consolas" w:eastAsia="Consolas" w:hAnsi="Consolas"/>
        </w:rPr>
        <w:t xml:space="preserve">label</w:t>
      </w:r>
      <w:r>
        <w:t xml:space="preserve"> is a plain text input (</w:t>
      </w:r>
      <w:r>
        <w:rPr>
          <w:rFonts w:ascii="Consolas" w:cs="Consolas" w:eastAsia="Consolas" w:hAnsi="Consolas"/>
        </w:rPr>
        <w:t xml:space="preserve">:157</w:t>
      </w:r>
      <w:r>
        <w:t xml:space="preserve">) with</w:t>
      </w:r>
    </w:p>
    <w:p>
      <w:pPr>
        <w:spacing w:after="60"/>
      </w:pPr>
      <w:r>
        <w:t xml:space="preserve">no escaping, and the window is same-origin, so injected markup runs in the app's</w:t>
      </w:r>
    </w:p>
    <w:p>
      <w:pPr>
        <w:spacing w:after="60"/>
      </w:pPr>
      <w:r>
        <w:t xml:space="preserve">origin.</w:t>
      </w:r>
    </w:p>
    <w:p/>
    <w:p>
      <w:pPr>
        <w:spacing w:after="60"/>
      </w:pPr>
      <w:r>
        <w:rPr>
          <w:b/>
          <w:bCs/>
        </w:rPr>
        <w:t xml:space="preserve">Remediation:</w:t>
      </w:r>
      <w:r>
        <w:t xml:space="preserve"> set </w:t>
      </w:r>
      <w:r>
        <w:rPr>
          <w:rFonts w:ascii="Consolas" w:cs="Consolas" w:eastAsia="Consolas" w:hAnsi="Consolas"/>
        </w:rPr>
        <w:t xml:space="preserve">textContent</w:t>
      </w:r>
      <w:r>
        <w:t xml:space="preserve"> instead of </w:t>
      </w:r>
      <w:r>
        <w:rPr>
          <w:rFonts w:ascii="Consolas" w:cs="Consolas" w:eastAsia="Consolas" w:hAnsi="Consolas"/>
        </w:rPr>
        <w:t xml:space="preserve">document.write</w:t>
      </w:r>
      <w:r>
        <w:t xml:space="preserve">, or escape the</w:t>
      </w:r>
    </w:p>
    <w:p>
      <w:pPr>
        <w:spacing w:after="60"/>
      </w:pPr>
      <w:r>
        <w:t xml:space="preserve">value.</w:t>
      </w:r>
    </w:p>
    <w:p/>
    <w:p>
      <w:pPr>
        <w:pBdr>
          <w:bottom w:val="single" w:color="999999" w:sz="4"/>
        </w:pBdr>
      </w:pPr>
    </w:p>
    <w:p/>
    <w:p>
      <w:pPr>
        <w:pStyle w:val="Heading2"/>
        <w:spacing w:after="120" w:before="240"/>
      </w:pPr>
      <w:r>
        <w:t xml:space="preserve">SEC-014 — Server error messages and a 404 oracle reach the UI</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client/src/api/auth.js:56-83</w:t>
      </w:r>
      <w:r>
        <w:t xml:space="preserve"> surfaces the raw server </w:t>
      </w:r>
      <w:r>
        <w:rPr>
          <w:rFonts w:ascii="Consolas" w:cs="Consolas" w:eastAsia="Consolas" w:hAnsi="Consolas"/>
        </w:rPr>
        <w:t xml:space="preserve">err.message</w:t>
      </w:r>
      <w:r>
        <w:t xml:space="preserve"> into the UI</w:t>
      </w:r>
    </w:p>
    <w:p>
      <w:pPr>
        <w:spacing w:after="60"/>
      </w:pPr>
      <w:r>
        <w:t xml:space="preserve">with no allow-list, and derives </w:t>
      </w:r>
      <w:r>
        <w:rPr>
          <w:rFonts w:ascii="Consolas" w:cs="Consolas" w:eastAsia="Consolas" w:hAnsi="Consolas"/>
        </w:rPr>
        <w:t xml:space="preserve">e.routeMissing</w:t>
      </w:r>
      <w:r>
        <w:t xml:space="preserve"> from the </w:t>
      </w:r>
      <w:r>
        <w:rPr>
          <w:rFonts w:ascii="Consolas" w:cs="Consolas" w:eastAsia="Consolas" w:hAnsi="Consolas"/>
        </w:rPr>
        <w:t xml:space="preserve">Content-Type</w:t>
      </w:r>
      <w:r>
        <w:t xml:space="preserve"> of a 404</w:t>
      </w:r>
    </w:p>
    <w:p>
      <w:pPr>
        <w:spacing w:after="60"/>
      </w:pPr>
      <w:r>
        <w:t xml:space="preserve">(</w:t>
      </w:r>
      <w:r>
        <w:rPr>
          <w:rFonts w:ascii="Consolas" w:cs="Consolas" w:eastAsia="Consolas" w:hAnsi="Consolas"/>
        </w:rPr>
        <w:t xml:space="preserve">:79-82</w:t>
      </w:r>
      <w:r>
        <w:t xml:space="preserve">). That flag distinguishes "route not mounted" from "resource absent",</w:t>
      </w:r>
    </w:p>
    <w:p>
      <w:pPr>
        <w:spacing w:after="60"/>
      </w:pPr>
      <w:r>
        <w:t xml:space="preserve">which is deployment reconnaissance handed to any authenticated user. On the</w:t>
      </w:r>
    </w:p>
    <w:p>
      <w:pPr>
        <w:spacing w:after="60"/>
      </w:pPr>
      <w:r>
        <w:t xml:space="preserve">server, </w:t>
      </w:r>
      <w:r>
        <w:rPr>
          <w:rFonts w:ascii="Consolas" w:cs="Consolas" w:eastAsia="Consolas" w:hAnsi="Consolas"/>
        </w:rPr>
        <w:t xml:space="preserve">authMiddleware.js:63</w:t>
      </w:r>
      <w:r>
        <w:t xml:space="preserve"> echoes the required role list in a 403 body,</w:t>
      </w:r>
    </w:p>
    <w:p>
      <w:pPr>
        <w:spacing w:after="60"/>
      </w:pPr>
      <w:r>
        <w:t xml:space="preserve">which is then displayed.</w:t>
      </w:r>
    </w:p>
    <w:p/>
    <w:p>
      <w:pPr>
        <w:spacing w:after="60"/>
      </w:pPr>
      <w:r>
        <w:rPr>
          <w:b/>
          <w:bCs/>
        </w:rPr>
        <w:t xml:space="preserve">Remediation:</w:t>
      </w:r>
      <w:r>
        <w:t xml:space="preserve"> return a stable error code plus a generic message to the client</w:t>
      </w:r>
    </w:p>
    <w:p>
      <w:pPr>
        <w:spacing w:after="60"/>
      </w:pPr>
      <w:r>
        <w:t xml:space="preserve">and log the detail server-side; map codes to copy in the UI. Remove the</w:t>
      </w:r>
    </w:p>
    <w:p>
      <w:pPr>
        <w:spacing w:after="60"/>
      </w:pPr>
      <w:r>
        <w:rPr>
          <w:rFonts w:ascii="Consolas" w:cs="Consolas" w:eastAsia="Consolas" w:hAnsi="Consolas"/>
        </w:rPr>
        <w:t xml:space="preserve">routeMissing</w:t>
      </w:r>
      <w:r>
        <w:t xml:space="preserve"> signal or make it indistinguishable from other 404s.</w:t>
      </w:r>
    </w:p>
    <w:p/>
    <w:p>
      <w:pPr>
        <w:pBdr>
          <w:bottom w:val="single" w:color="999999" w:sz="4"/>
        </w:pBdr>
      </w:pPr>
    </w:p>
    <w:p/>
    <w:p>
      <w:pPr>
        <w:pStyle w:val="Heading2"/>
        <w:spacing w:after="120" w:before="240"/>
      </w:pPr>
      <w:r>
        <w:t xml:space="preserve">SEC-015 — </w:t>
      </w:r>
      <w:r>
        <w:rPr>
          <w:rFonts w:ascii="Consolas" w:cs="Consolas" w:eastAsia="Consolas" w:hAnsi="Consolas"/>
        </w:rPr>
        <w:t xml:space="preserve">trust proxy loopback</w:t>
      </w:r>
      <w:r>
        <w:t xml:space="preserve"> while no limiter uses the IP</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app.set('trust proxy', 'loopback')</w:t>
      </w:r>
      <w:r>
        <w:t xml:space="preserve"> (</w:t>
      </w:r>
      <w:r>
        <w:rPr>
          <w:rFonts w:ascii="Consolas" w:cs="Consolas" w:eastAsia="Consolas" w:hAnsi="Consolas"/>
        </w:rPr>
        <w:t xml:space="preserve">backend/src/index.js:116</w:t>
      </w:r>
      <w:r>
        <w:t xml:space="preserve">) is correct only</w:t>
      </w:r>
    </w:p>
    <w:p>
      <w:pPr>
        <w:spacing w:after="60"/>
      </w:pPr>
      <w:r>
        <w:t xml:space="preserve">for a single loopback proxy hop. Behind nginx on another interface, </w:t>
      </w:r>
      <w:r>
        <w:rPr>
          <w:rFonts w:ascii="Consolas" w:cs="Consolas" w:eastAsia="Consolas" w:hAnsi="Consolas"/>
        </w:rPr>
        <w:t xml:space="preserve">req.ip</w:t>
      </w:r>
    </w:p>
    <w:p>
      <w:pPr>
        <w:spacing w:after="60"/>
      </w:pPr>
      <w:r>
        <w:t xml:space="preserve">resolves to the proxy rather than the client, which will make any IP-based</w:t>
      </w:r>
    </w:p>
    <w:p>
      <w:pPr>
        <w:spacing w:after="60"/>
      </w:pPr>
      <w:r>
        <w:t xml:space="preserve">limiter or audit log group every user together. Harmless today because no limiter</w:t>
      </w:r>
    </w:p>
    <w:p>
      <w:pPr>
        <w:spacing w:after="60"/>
      </w:pPr>
      <w:r>
        <w:t xml:space="preserve">uses it; it becomes a correctness bug the moment SEC-006 is fixed.</w:t>
      </w:r>
    </w:p>
    <w:p/>
    <w:p>
      <w:pPr>
        <w:spacing w:after="60"/>
      </w:pPr>
      <w:r>
        <w:rPr>
          <w:b/>
          <w:bCs/>
        </w:rPr>
        <w:t xml:space="preserve">Remediation:</w:t>
      </w:r>
      <w:r>
        <w:t xml:space="preserve"> set the hop count to match the real chain (for example</w:t>
      </w:r>
    </w:p>
    <w:p>
      <w:pPr>
        <w:spacing w:after="60"/>
      </w:pPr>
      <w:r>
        <w:rPr>
          <w:rFonts w:ascii="Consolas" w:cs="Consolas" w:eastAsia="Consolas" w:hAnsi="Consolas"/>
        </w:rPr>
        <w:t xml:space="preserve">app.set('trust proxy', 1)</w:t>
      </w:r>
      <w:r>
        <w:t xml:space="preserve">), and verify the observed IP in a staging request</w:t>
      </w:r>
    </w:p>
    <w:p>
      <w:pPr>
        <w:spacing w:after="60"/>
      </w:pPr>
      <w:r>
        <w:t xml:space="preserve">before enabling enforcement.</w:t>
      </w:r>
    </w:p>
    <w:p/>
    <w:p>
      <w:pPr>
        <w:pBdr>
          <w:bottom w:val="single" w:color="999999" w:sz="4"/>
        </w:pBdr>
      </w:pPr>
    </w:p>
    <w:p/>
    <w:p>
      <w:pPr>
        <w:pStyle w:val="Heading2"/>
        <w:spacing w:after="120" w:before="240"/>
      </w:pPr>
      <w:r>
        <w:t xml:space="preserve">SEC-016 — Diagram render error injected via </w:t>
      </w:r>
      <w:r>
        <w:rPr>
          <w:rFonts w:ascii="Consolas" w:cs="Consolas" w:eastAsia="Consolas" w:hAnsi="Consolas"/>
        </w:rPr>
        <w:t xml:space="preserve">innerHTML</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client/src/panels/documentation/components/DiagramViewer.jsx:67</w:t>
      </w:r>
      <w:r>
        <w:t xml:space="preserve"> assigns</w:t>
      </w:r>
    </w:p>
    <w:p>
      <w:pPr>
        <w:spacing w:after="60"/>
      </w:pPr>
      <w:r>
        <w:t xml:space="preserve">`</w:t>
      </w:r>
      <w:r>
        <w:rPr>
          <w:rFonts w:ascii="Consolas" w:cs="Consolas" w:eastAsia="Consolas" w:hAnsi="Consolas"/>
        </w:rPr>
        <w:t xml:space="preserve"> container.innerHTML = </w:t>
      </w:r>
      <w:r>
        <w:t xml:space="preserve">&lt;pre …&gt;Diagram render error: ${e.message}&lt;/pre&gt;</w:t>
      </w:r>
      <w:r>
        <w:rPr>
          <w:rFonts w:ascii="Consolas" w:cs="Consolas" w:eastAsia="Consolas" w:hAnsi="Consolas"/>
        </w:rPr>
        <w:t xml:space="preserve"> </w:t>
      </w:r>
      <w:r>
        <w:t xml:space="preserve">`.</w:t>
      </w:r>
    </w:p>
    <w:p>
      <w:pPr>
        <w:spacing w:after="60"/>
      </w:pPr>
      <w:r>
        <w:t xml:space="preserve">Exception text can echo diagram input. Source data is hardcoded documentation,</w:t>
      </w:r>
    </w:p>
    <w:p>
      <w:pPr>
        <w:spacing w:after="60"/>
      </w:pPr>
      <w:r>
        <w:t xml:space="preserve">so exploitability is low, but it is an unescaped sink.</w:t>
      </w:r>
    </w:p>
    <w:p/>
    <w:p>
      <w:pPr>
        <w:spacing w:after="60"/>
      </w:pPr>
      <w:r>
        <w:rPr>
          <w:b/>
          <w:bCs/>
        </w:rPr>
        <w:t xml:space="preserve">Remediation:</w:t>
      </w:r>
      <w:r>
        <w:t xml:space="preserve"> build the node with </w:t>
      </w:r>
      <w:r>
        <w:rPr>
          <w:rFonts w:ascii="Consolas" w:cs="Consolas" w:eastAsia="Consolas" w:hAnsi="Consolas"/>
        </w:rPr>
        <w:t xml:space="preserve">textContent</w:t>
      </w:r>
      <w:r>
        <w:t xml:space="preserve">. Separately, set</w:t>
      </w:r>
    </w:p>
    <w:p>
      <w:pPr>
        <w:spacing w:after="60"/>
      </w:pPr>
      <w:r>
        <w:rPr>
          <w:rFonts w:ascii="Consolas" w:cs="Consolas" w:eastAsia="Consolas" w:hAnsi="Consolas"/>
        </w:rPr>
        <w:t xml:space="preserve">securityLevel</w:t>
      </w:r>
      <w:r>
        <w:t xml:space="preserve"> explicitly in </w:t>
      </w:r>
      <w:r>
        <w:rPr>
          <w:rFonts w:ascii="Consolas" w:cs="Consolas" w:eastAsia="Consolas" w:hAnsi="Consolas"/>
        </w:rPr>
        <w:t xml:space="preserve">mermaid.initialize</w:t>
      </w:r>
      <w:r>
        <w:t xml:space="preserve"> (</w:t>
      </w:r>
      <w:r>
        <w:rPr>
          <w:rFonts w:ascii="Consolas" w:cs="Consolas" w:eastAsia="Consolas" w:hAnsi="Consolas"/>
        </w:rPr>
        <w:t xml:space="preserve">:40-52</w:t>
      </w:r>
      <w:r>
        <w:t xml:space="preserve">) rather than relying</w:t>
      </w:r>
    </w:p>
    <w:p>
      <w:pPr>
        <w:spacing w:after="60"/>
      </w:pPr>
      <w:r>
        <w:t xml:space="preserve">on the v11 default.</w:t>
      </w:r>
    </w:p>
    <w:p/>
    <w:p>
      <w:pPr>
        <w:pBdr>
          <w:bottom w:val="single" w:color="999999" w:sz="4"/>
        </w:pBdr>
      </w:pPr>
    </w:p>
    <w:p/>
    <w:p>
      <w:pPr>
        <w:pStyle w:val="Heading2"/>
        <w:spacing w:after="120" w:before="240"/>
      </w:pPr>
      <w:r>
        <w:t xml:space="preserve">SEC-017 — 100-year tokens issued by auxiliary subsystems</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t xml:space="preserve">Beyond the 24-hour main token (</w:t>
      </w:r>
      <w:r>
        <w:rPr>
          <w:rFonts w:ascii="Consolas" w:cs="Consolas" w:eastAsia="Consolas" w:hAnsi="Consolas"/>
        </w:rPr>
        <w:t xml:space="preserve">authController.js:18</w:t>
      </w:r>
      <w:r>
        <w:t xml:space="preserve">), </w:t>
      </w:r>
      <w:r>
        <w:rPr>
          <w:rFonts w:ascii="Consolas" w:cs="Consolas" w:eastAsia="Consolas" w:hAnsi="Consolas"/>
        </w:rPr>
        <w:t xml:space="preserve">/worker/login</w:t>
      </w:r>
      <w:r>
        <w:t xml:space="preserve"> is issued</w:t>
      </w:r>
    </w:p>
    <w:p>
      <w:pPr>
        <w:spacing w:after="60"/>
      </w:pPr>
      <w:r>
        <w:t xml:space="preserve">with </w:t>
      </w:r>
      <w:r>
        <w:rPr>
          <w:b/>
          <w:bCs/>
        </w:rPr>
        <w:t xml:space="preserve">no expiry</w:t>
      </w:r>
      <w:r>
        <w:t xml:space="preserve"> (</w:t>
      </w:r>
      <w:r>
        <w:rPr>
          <w:rFonts w:ascii="Consolas" w:cs="Consolas" w:eastAsia="Consolas" w:hAnsi="Consolas"/>
        </w:rPr>
        <w:t xml:space="preserve">authController.js:223</w:t>
      </w:r>
      <w:r>
        <w:t xml:space="preserve">), and other subsystems sign very</w:t>
      </w:r>
    </w:p>
    <w:p>
      <w:pPr>
        <w:spacing w:after="60"/>
      </w:pPr>
      <w:r>
        <w:t xml:space="preserve">long-lived tokens — </w:t>
      </w:r>
      <w:r>
        <w:rPr>
          <w:rFonts w:ascii="Consolas" w:cs="Consolas" w:eastAsia="Consolas" w:hAnsi="Consolas"/>
        </w:rPr>
        <w:t xml:space="preserve">whatsappCrmAuthController.js:6</w:t>
      </w:r>
      <w:r>
        <w:t xml:space="preserve">,</w:t>
      </w:r>
    </w:p>
    <w:p>
      <w:pPr>
        <w:spacing w:after="60"/>
      </w:pPr>
      <w:r>
        <w:rPr>
          <w:rFonts w:ascii="Consolas" w:cs="Consolas" w:eastAsia="Consolas" w:hAnsi="Consolas"/>
        </w:rPr>
        <w:t xml:space="preserve">froWhatsAppAuthController.js:78</w:t>
      </w:r>
      <w:r>
        <w:t xml:space="preserve">, </w:t>
      </w:r>
      <w:r>
        <w:rPr>
          <w:rFonts w:ascii="Consolas" w:cs="Consolas" w:eastAsia="Consolas" w:hAnsi="Consolas"/>
        </w:rPr>
        <w:t xml:space="preserve">config/db.js:1232</w:t>
      </w:r>
      <w:r>
        <w:t xml:space="preserve">. A leaked long-lived</w:t>
      </w:r>
    </w:p>
    <w:p>
      <w:pPr>
        <w:spacing w:after="60"/>
      </w:pPr>
      <w:r>
        <w:t xml:space="preserve">token cannot be rotated out of circulation by waiting.</w:t>
      </w:r>
    </w:p>
    <w:p/>
    <w:p>
      <w:pPr>
        <w:spacing w:after="60"/>
      </w:pPr>
      <w:r>
        <w:rPr>
          <w:b/>
          <w:bCs/>
        </w:rPr>
        <w:t xml:space="preserve">Remediation:</w:t>
      </w:r>
      <w:r>
        <w:t xml:space="preserve"> give every token a bounded lifetime, add server-side</w:t>
      </w:r>
    </w:p>
    <w:p>
      <w:pPr>
        <w:spacing w:after="60"/>
      </w:pPr>
      <w:r>
        <w:t xml:space="preserve">denylist/rotation, and prefer short-lived access tokens with refresh for the</w:t>
      </w:r>
    </w:p>
    <w:p>
      <w:pPr>
        <w:spacing w:after="60"/>
      </w:pPr>
      <w:r>
        <w:t xml:space="preserve">long-lived integrations.</w:t>
      </w:r>
    </w:p>
    <w:p/>
    <w:p>
      <w:pPr>
        <w:pBdr>
          <w:bottom w:val="single" w:color="999999" w:sz="4"/>
        </w:pBdr>
      </w:pPr>
    </w:p>
    <w:p/>
    <w:p>
      <w:pPr>
        <w:pStyle w:val="Heading2"/>
        <w:spacing w:after="120" w:before="240"/>
      </w:pPr>
      <w:r>
        <w:t xml:space="preserve">SEC-018 — Pre-filled default password in admin forms</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client/src/panels/super-admin/pages/Users.jsx:11,27</w:t>
      </w:r>
      <w:r>
        <w:t xml:space="preserve"> and </w:t>
      </w:r>
      <w:r>
        <w:rPr>
          <w:rFonts w:ascii="Consolas" w:cs="Consolas" w:eastAsia="Consolas" w:hAnsi="Consolas"/>
        </w:rPr>
        <w:t xml:space="preserve">NGOs.jsx:12,50</w:t>
      </w:r>
    </w:p>
    <w:p>
      <w:pPr>
        <w:spacing w:after="60"/>
      </w:pPr>
      <w:r>
        <w:t xml:space="preserve">pre-fill </w:t>
      </w:r>
      <w:r>
        <w:rPr>
          <w:rFonts w:ascii="Consolas" w:cs="Consolas" w:eastAsia="Consolas" w:hAnsi="Consolas"/>
        </w:rPr>
        <w:t xml:space="preserve">password: '123456'</w:t>
      </w:r>
      <w:r>
        <w:t xml:space="preserve">. If submitted unchanged, every new NGO or user</w:t>
      </w:r>
    </w:p>
    <w:p>
      <w:pPr>
        <w:spacing w:after="60"/>
      </w:pPr>
      <w:r>
        <w:t xml:space="preserve">account shares a publicly known password.</w:t>
      </w:r>
    </w:p>
    <w:p/>
    <w:p>
      <w:pPr>
        <w:spacing w:after="60"/>
      </w:pPr>
      <w:r>
        <w:rPr>
          <w:b/>
          <w:bCs/>
        </w:rPr>
        <w:t xml:space="preserve">Remediation:</w:t>
      </w:r>
      <w:r>
        <w:t xml:space="preserve"> remove the default, require a minimum length, and force a</w:t>
      </w:r>
    </w:p>
    <w:p>
      <w:pPr>
        <w:spacing w:after="60"/>
      </w:pPr>
      <w:r>
        <w:t xml:space="preserve">change on first login.</w:t>
      </w:r>
    </w:p>
    <w:p/>
    <w:p>
      <w:pPr>
        <w:pBdr>
          <w:bottom w:val="single" w:color="999999" w:sz="4"/>
        </w:pBdr>
      </w:pPr>
    </w:p>
    <w:p/>
    <w:p>
      <w:pPr>
        <w:pStyle w:val="Heading2"/>
        <w:spacing w:after="120" w:before="240"/>
      </w:pPr>
      <w:r>
        <w:t xml:space="preserve">SEC-019 — base64 uploads exceed the JSON body limit, fail late</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t xml:space="preserve">Pasted/dragged images are base64-encoded into JSON (for example</w:t>
      </w:r>
    </w:p>
    <w:p>
      <w:pPr>
        <w:spacing w:after="60"/>
      </w:pPr>
      <w:r>
        <w:rPr>
          <w:rFonts w:ascii="Consolas" w:cs="Consolas" w:eastAsia="Consolas" w:hAnsi="Consolas"/>
        </w:rPr>
        <w:t xml:space="preserve">client/src/utils/usePasteImage.js:38-47</w:t>
      </w:r>
      <w:r>
        <w:t xml:space="preserve">), inflating payload size by ~33%</w:t>
      </w:r>
    </w:p>
    <w:p>
      <w:pPr>
        <w:spacing w:after="60"/>
      </w:pPr>
      <w:r>
        <w:t xml:space="preserve">before JSON encoding, while the parser is capped at 10 MB</w:t>
      </w:r>
    </w:p>
    <w:p>
      <w:pPr>
        <w:spacing w:after="60"/>
      </w:pPr>
      <w:r>
        <w:t xml:space="preserve">(</w:t>
      </w:r>
      <w:r>
        <w:rPr>
          <w:rFonts w:ascii="Consolas" w:cs="Consolas" w:eastAsia="Consolas" w:hAnsi="Consolas"/>
        </w:rPr>
        <w:t xml:space="preserve">backend/src/index.js:123</w:t>
      </w:r>
      <w:r>
        <w:t xml:space="preserve">). A 7 MB audio cap at</w:t>
      </w:r>
    </w:p>
    <w:p>
      <w:pPr>
        <w:spacing w:after="60"/>
      </w:pPr>
      <w:r>
        <w:rPr>
          <w:rFonts w:ascii="Consolas" w:cs="Consolas" w:eastAsia="Consolas" w:hAnsi="Consolas"/>
        </w:rPr>
        <w:t xml:space="preserve">panels/accounts/pages/LeadAudit.jsx:122</w:t>
      </w:r>
      <w:r>
        <w:t xml:space="preserve"> becomes ~9.4 MB base64 and is rejected</w:t>
      </w:r>
    </w:p>
    <w:p>
      <w:pPr>
        <w:spacing w:after="60"/>
      </w:pPr>
      <w:r>
        <w:rPr>
          <w:b/>
          <w:bCs/>
        </w:rPr>
        <w:t xml:space="preserve">after</w:t>
      </w:r>
      <w:r>
        <w:t xml:space="preserve"> the whole payload is buffered — a confusing failure and a cheap way to</w:t>
      </w:r>
    </w:p>
    <w:p>
      <w:pPr>
        <w:spacing w:after="60"/>
      </w:pPr>
      <w:r>
        <w:t xml:space="preserve">consume server memory.</w:t>
      </w:r>
    </w:p>
    <w:p/>
    <w:p>
      <w:pPr>
        <w:spacing w:after="60"/>
      </w:pPr>
      <w:r>
        <w:rPr>
          <w:b/>
          <w:bCs/>
        </w:rPr>
        <w:t xml:space="preserve">Remediation:</w:t>
      </w:r>
      <w:r>
        <w:t xml:space="preserve"> multiply client-side caps by 4/3, and enforce upload limits in</w:t>
      </w:r>
    </w:p>
    <w:p>
      <w:pPr>
        <w:spacing w:after="60"/>
      </w:pPr>
      <w:r>
        <w:rPr>
          <w:rFonts w:ascii="Consolas" w:cs="Consolas" w:eastAsia="Consolas" w:hAnsi="Consolas"/>
        </w:rPr>
        <w:t xml:space="preserve">multer</w:t>
      </w:r>
      <w:r>
        <w:t xml:space="preserve"> (already a dependency) on the multipart routes rather than in the JSON</w:t>
      </w:r>
    </w:p>
    <w:p>
      <w:pPr>
        <w:spacing w:after="60"/>
      </w:pPr>
      <w:r>
        <w:t xml:space="preserve">body parser.</w:t>
      </w:r>
    </w:p>
    <w:p/>
    <w:p>
      <w:pPr>
        <w:pStyle w:val="Heading1"/>
      </w:pPr>
      <w:r>
        <w:t xml:space="preserve">security/FRONTEND-SECURITY.md</w:t>
      </w:r>
    </w:p>
    <w:p>
      <w:pPr>
        <w:pStyle w:val="Heading1"/>
        <w:pageBreakBefore/>
        <w:spacing w:after="120" w:before="240"/>
      </w:pPr>
      <w:r>
        <w:t xml:space="preserve">Frontend &amp; Panel Security Review</w:t>
      </w:r>
    </w:p>
    <w:p/>
    <w:p>
      <w:pPr>
        <w:spacing w:after="60"/>
      </w:pPr>
      <w:r>
        <w:rPr>
          <w:b/>
          <w:bCs/>
        </w:rPr>
        <w:t xml:space="preserve">Scope:</w:t>
      </w:r>
      <w:r>
        <w:t xml:space="preserve"> The React single-page application in </w:t>
      </w:r>
      <w:r>
        <w:rPr>
          <w:rFonts w:ascii="Consolas" w:cs="Consolas" w:eastAsia="Consolas" w:hAnsi="Consolas"/>
        </w:rPr>
        <w:t xml:space="preserve">client/src</w:t>
      </w:r>
      <w:r>
        <w:t xml:space="preserve"> together with the</w:t>
      </w:r>
    </w:p>
    <w:p>
      <w:pPr>
        <w:spacing w:after="60"/>
      </w:pPr>
      <w:r>
        <w:t xml:space="preserve">build/deploy pipeline that ships it (</w:t>
      </w:r>
      <w:r>
        <w:rPr>
          <w:rFonts w:ascii="Consolas" w:cs="Consolas" w:eastAsia="Consolas" w:hAnsi="Consolas"/>
        </w:rPr>
        <w:t xml:space="preserve">client</w:t>
      </w:r>
      <w:r>
        <w:t xml:space="preserve">, </w:t>
      </w:r>
      <w:r>
        <w:rPr>
          <w:rFonts w:ascii="Consolas" w:cs="Consolas" w:eastAsia="Consolas" w:hAnsi="Consolas"/>
        </w:rPr>
        <w:t xml:space="preserve">.github/workflows/deploy-frontend.yml</w:t>
      </w:r>
      <w:r>
        <w:t xml:space="preserve">).</w:t>
      </w:r>
    </w:p>
    <w:p>
      <w:pPr>
        <w:spacing w:after="60"/>
      </w:pPr>
      <w:r>
        <w:t xml:space="preserve">This covers credentials baked into the bundle, tokens and PII kept in the</w:t>
      </w:r>
    </w:p>
    <w:p>
      <w:pPr>
        <w:spacing w:after="60"/>
      </w:pPr>
      <w:r>
        <w:t xml:space="preserve">browser, HTML-injection sinks, route gating and response headers.</w:t>
      </w:r>
    </w:p>
    <w:p/>
    <w:p>
      <w:pPr>
        <w:spacing w:after="60"/>
      </w:pPr>
      <w:r>
        <w:rPr>
          <w:b/>
          <w:bCs/>
        </w:rPr>
        <w:t xml:space="preserve">Date:</w:t>
      </w:r>
      <w:r>
        <w:t xml:space="preserve"> 2026-10-09</w:t>
      </w:r>
    </w:p>
    <w:p>
      <w:pPr>
        <w:spacing w:after="60"/>
      </w:pPr>
      <w:r>
        <w:rPr>
          <w:b/>
          <w:bCs/>
        </w:rPr>
        <w:t xml:space="preserve">Method:</w:t>
      </w:r>
      <w:r>
        <w:t xml:space="preserve"> Read the source and grep for known-dangerous patterns</w:t>
      </w:r>
    </w:p>
    <w:p>
      <w:pPr>
        <w:spacing w:after="60"/>
      </w:pPr>
      <w:r>
        <w:t xml:space="preserve">(</w:t>
      </w:r>
      <w:r>
        <w:rPr>
          <w:rFonts w:ascii="Consolas" w:cs="Consolas" w:eastAsia="Consolas" w:hAnsi="Consolas"/>
        </w:rPr>
        <w:t xml:space="preserve">dangerouslySetInnerHTML</w:t>
      </w:r>
      <w:r>
        <w:t xml:space="preserve">, </w:t>
      </w:r>
      <w:r>
        <w:rPr>
          <w:rFonts w:ascii="Consolas" w:cs="Consolas" w:eastAsia="Consolas" w:hAnsi="Consolas"/>
        </w:rPr>
        <w:t xml:space="preserve">innerHTML</w:t>
      </w:r>
      <w:r>
        <w:t xml:space="preserve">, </w:t>
      </w:r>
      <w:r>
        <w:rPr>
          <w:rFonts w:ascii="Consolas" w:cs="Consolas" w:eastAsia="Consolas" w:hAnsi="Consolas"/>
        </w:rPr>
        <w:t xml:space="preserve">document.write</w:t>
      </w:r>
      <w:r>
        <w:t xml:space="preserve">, </w:t>
      </w:r>
      <w:r>
        <w:rPr>
          <w:rFonts w:ascii="Consolas" w:cs="Consolas" w:eastAsia="Consolas" w:hAnsi="Consolas"/>
        </w:rPr>
        <w:t xml:space="preserve">localStorage</w:t>
      </w:r>
      <w:r>
        <w:t xml:space="preserve">,</w:t>
      </w:r>
    </w:p>
    <w:p>
      <w:pPr>
        <w:spacing w:after="60"/>
      </w:pPr>
      <w:r>
        <w:rPr>
          <w:rFonts w:ascii="Consolas" w:cs="Consolas" w:eastAsia="Consolas" w:hAnsi="Consolas"/>
        </w:rPr>
        <w:t xml:space="preserve">VITE_*</w:t>
      </w:r>
      <w:r>
        <w:t xml:space="preserve"> secrets). Every finding cites the file and line that proves it.</w:t>
      </w:r>
    </w:p>
    <w:p/>
    <w:p>
      <w:pPr>
        <w:spacing w:after="60"/>
      </w:pPr>
      <w:r>
        <w:rPr>
          <w:b/>
          <w:bCs/>
        </w:rPr>
        <w:t xml:space="preserve">Related:</w:t>
      </w:r>
      <w:r>
        <w:t xml:space="preserve"> server-side counterparts of these issues are in</w:t>
      </w:r>
    </w:p>
    <w:p>
      <w:pPr>
        <w:spacing w:after="60"/>
      </w:pPr>
      <w:r>
        <w:rPr>
          <w:color w:val="0563C1"/>
          <w:u w:val="single"/>
        </w:rPr>
      </w:r>
      <w:r>
        <w:t xml:space="preserve"> and</w:t>
      </w:r>
    </w:p>
    <w:p>
      <w:pPr>
        <w:spacing w:after="60"/>
      </w:pPr>
      <w:r>
        <w:rPr>
          <w:color w:val="0563C1"/>
          <w:u w:val="single"/>
        </w:rPr>
      </w:r>
      <w:r>
        <w:t xml:space="preserve">. The frontend is a *presentation*</w:t>
      </w:r>
    </w:p>
    <w:p>
      <w:pPr>
        <w:spacing w:after="60"/>
      </w:pPr>
      <w:r>
        <w:t xml:space="preserve">layer — anything enforced only here can be bypassed by calling the API</w:t>
      </w:r>
    </w:p>
    <w:p>
      <w:pPr>
        <w:spacing w:after="60"/>
      </w:pPr>
      <w:r>
        <w:t xml:space="preserve">directly. It is still worth fixing, because a bundle is text (obfuscation is</w:t>
      </w:r>
    </w:p>
    <w:p>
      <w:pPr>
        <w:spacing w:after="60"/>
      </w:pPr>
      <w:r>
        <w:t xml:space="preserve">not protection) and because XSS in the bundle steals whatever the browser</w:t>
      </w:r>
    </w:p>
    <w:p>
      <w:pPr>
        <w:spacing w:after="60"/>
      </w:pPr>
      <w:r>
        <w:t xml:space="preserve">holds.</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Shared "ticket gate" password is hardcoded in the JS bundle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Untrusted HTML rendered without sanitisation (XSS sinks, no DOMPurify)</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WhatsApp master credentials injected into the frontend build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Session token and role stored in </w:t>
            </w:r>
            <w:r>
              <w:rPr>
                <w:rFonts w:ascii="Consolas" w:cs="Consolas" w:eastAsia="Consolas" w:hAnsi="Consolas"/>
                <w:sz w:val="18"/>
                <w:szCs w:val="18"/>
              </w:rPr>
              <w:t xml:space="preserve">localStorage</w:t>
            </w:r>
            <w:r>
              <w:rPr>
                <w:sz w:val="18"/>
                <w:szCs w:val="18"/>
              </w:rPr>
              <w:t xml:space="preserve">, trusted client-side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Impersonation keeps the original user's token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Donor PII cached in </w:t>
            </w:r>
            <w:r>
              <w:rPr>
                <w:rFonts w:ascii="Consolas" w:cs="Consolas" w:eastAsia="Consolas" w:hAnsi="Consolas"/>
                <w:sz w:val="18"/>
                <w:szCs w:val="18"/>
              </w:rPr>
              <w:t xml:space="preserve">localStorage</w:t>
            </w:r>
            <w:r>
              <w:rPr>
                <w:sz w:val="18"/>
                <w:szCs w:val="18"/>
              </w:rPr>
              <w:t xml:space="preserve"> by the Accounts 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Internal documentation panel open to every authenticated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Unescaped values written into a new window via </w:t>
            </w:r>
            <w:r>
              <w:rPr>
                <w:rFonts w:ascii="Consolas" w:cs="Consolas" w:eastAsia="Consolas" w:hAnsi="Consolas"/>
                <w:sz w:val="18"/>
                <w:szCs w:val="18"/>
              </w:rPr>
              <w:t xml:space="preserve">document.write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FR-009</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CSP / security headers on the client host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FR-010</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Verbose renderer error injected into the DOM</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FR-001 → FR-003 → FR-002 → FR-004 → FR-007 → FR-005/FR-006 → FR-008</w:t>
      </w:r>
      <w:r>
        <w:t xml:space="preserve">.</w:t>
      </w:r>
    </w:p>
    <w:p/>
    <w:p>
      <w:pPr>
        <w:pBdr>
          <w:bottom w:val="single" w:color="999999" w:sz="4"/>
        </w:pBdr>
      </w:pPr>
    </w:p>
    <w:p/>
    <w:p>
      <w:pPr>
        <w:pStyle w:val="Heading2"/>
        <w:spacing w:after="120" w:before="240"/>
      </w:pPr>
      <w:r>
        <w:t xml:space="preserve">2. Findings</w:t>
      </w:r>
    </w:p>
    <w:p/>
    <w:p>
      <w:pPr>
        <w:pStyle w:val="Heading3"/>
        <w:spacing w:after="120" w:before="240"/>
      </w:pPr>
      <w:r>
        <w:t xml:space="preserve">FR-001 — Hardcoded "ticket gate" credentials in the bundle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client/src/components/TicketGate.jsx:4-8
const TICKET_GATE = {
  username: 'jatinsevak@ufs',
  password: 'sevak123',
  sessionKey: 'ucs_ticket_unlocked',
};</w:t>
      </w:r>
    </w:p>
    <w:p/>
    <w:p>
      <w:pPr>
        <w:shd w:fill="F2F2F2" w:val="clear"/>
        <w:spacing w:after="60" w:before="60"/>
      </w:pPr>
      <w:r>
        <w:rPr>
          <w:rFonts w:ascii="Consolas" w:cs="Consolas" w:eastAsia="Consolas" w:hAnsi="Consolas"/>
          <w:sz w:val="16"/>
          <w:szCs w:val="16"/>
        </w:rPr>
        <w:t xml:space="preserve">// client/src/components/TechnicalTickets.jsx:8-12
const TICKET_GATE = {
  username: 'jatinsevak@ufs',
  password: 'sevak123',
  sessionKey: 'ucs_ticket_unlocked',
};</w:t>
      </w:r>
    </w:p>
    <w:p/>
    <w:p>
      <w:pPr>
        <w:spacing w:after="60"/>
      </w:pPr>
      <w:r>
        <w:t xml:space="preserve">The same credential is duplicated in two components and compared only in the</w:t>
      </w:r>
    </w:p>
    <w:p>
      <w:pPr>
        <w:spacing w:after="60"/>
      </w:pPr>
      <w:r>
        <w:t xml:space="preserve">browser (</w:t>
      </w:r>
      <w:r>
        <w:rPr>
          <w:rFonts w:ascii="Consolas" w:cs="Consolas" w:eastAsia="Consolas" w:hAnsi="Consolas"/>
        </w:rPr>
        <w:t xml:space="preserve">TicketGate.jsx:32</w:t>
      </w:r>
      <w:r>
        <w:t xml:space="preserve">). It is compiled into the production JavaScript and</w:t>
      </w:r>
    </w:p>
    <w:p>
      <w:pPr>
        <w:spacing w:after="60"/>
      </w:pPr>
      <w:r>
        <w:t xml:space="preserve">is visible to anyone who opens DevTools → Sources or fetches the bundle. The</w:t>
      </w:r>
    </w:p>
    <w:p>
      <w:pPr>
        <w:spacing w:after="60"/>
      </w:pPr>
      <w:r>
        <w:t xml:space="preserve">unlock is a </w:t>
      </w:r>
      <w:r>
        <w:rPr>
          <w:rFonts w:ascii="Consolas" w:cs="Consolas" w:eastAsia="Consolas" w:hAnsi="Consolas"/>
        </w:rPr>
        <w:t xml:space="preserve">sessionStorage</w:t>
      </w:r>
      <w:r>
        <w:t xml:space="preserve"> flag (</w:t>
      </w:r>
      <w:r>
        <w:rPr>
          <w:rFonts w:ascii="Consolas" w:cs="Consolas" w:eastAsia="Consolas" w:hAnsi="Consolas"/>
        </w:rPr>
        <w:t xml:space="preserve">ucs_ticket_unlocked</w:t>
      </w:r>
      <w:r>
        <w:t xml:space="preserve">), so no server check</w:t>
      </w:r>
    </w:p>
    <w:p>
      <w:pPr>
        <w:spacing w:after="60"/>
      </w:pPr>
      <w:r>
        <w:t xml:space="preserve">ever happens. This is obfuscation, not access control.</w:t>
      </w:r>
    </w:p>
    <w:p/>
    <w:p>
      <w:pPr>
        <w:spacing w:after="60"/>
      </w:pPr>
      <w:r>
        <w:rPr>
          <w:b/>
          <w:bCs/>
        </w:rPr>
        <w:t xml:space="preserve">Remediation</w:t>
      </w:r>
    </w:p>
    <w:p>
      <w:pPr>
        <w:pStyle w:val="ListParagraph"/>
        <w:numPr>
          <w:ilvl w:val="0"/>
          <w:numId w:val="1"/>
        </w:numPr>
      </w:pPr>
      <w:r>
        <w:rPr>
          <w:sz w:val="20"/>
          <w:szCs w:val="20"/>
        </w:rPr>
        <w:t xml:space="preserve">Nothing secret belongs in client code. Delete the gate or replace it with a</w:t>
      </w:r>
    </w:p>
    <w:p>
      <w:pPr>
        <w:spacing w:after="60"/>
      </w:pPr>
      <w:r>
        <w:t xml:space="preserve">  real server-side authorisation check on the ticket API</w:t>
      </w:r>
    </w:p>
    <w:p>
      <w:pPr>
        <w:spacing w:after="60"/>
      </w:pPr>
      <w:r>
        <w:t xml:space="preserve">  (see BE-001 — the endpoint currently accepts *any* authenticated role).</w:t>
      </w:r>
    </w:p>
    <w:p>
      <w:pPr>
        <w:pStyle w:val="ListParagraph"/>
        <w:numPr>
          <w:ilvl w:val="0"/>
          <w:numId w:val="1"/>
        </w:numPr>
      </w:pPr>
      <w:r>
        <w:rPr>
          <w:sz w:val="20"/>
          <w:szCs w:val="20"/>
        </w:rPr>
        <w:t xml:space="preserve">Treat </w:t>
      </w:r>
      <w:r>
        <w:rPr>
          <w:rFonts w:ascii="Consolas" w:cs="Consolas" w:eastAsia="Consolas" w:hAnsi="Consolas"/>
          <w:sz w:val="20"/>
          <w:szCs w:val="20"/>
        </w:rPr>
        <w:t xml:space="preserve">sevak123</w:t>
      </w:r>
      <w:r>
        <w:rPr>
          <w:sz w:val="20"/>
          <w:szCs w:val="20"/>
        </w:rPr>
        <w:t xml:space="preserve"> / </w:t>
      </w:r>
      <w:r>
        <w:rPr>
          <w:rFonts w:ascii="Consolas" w:cs="Consolas" w:eastAsia="Consolas" w:hAnsi="Consolas"/>
          <w:sz w:val="20"/>
          <w:szCs w:val="20"/>
        </w:rPr>
        <w:t xml:space="preserve">jatinsevak@ufs</w:t>
      </w:r>
      <w:r>
        <w:rPr>
          <w:sz w:val="20"/>
          <w:szCs w:val="20"/>
        </w:rPr>
        <w:t xml:space="preserve"> as compromised and rotate it everywhere it</w:t>
      </w:r>
    </w:p>
    <w:p>
      <w:pPr>
        <w:spacing w:after="60"/>
      </w:pPr>
      <w:r>
        <w:t xml:space="preserve">  is reused.</w:t>
      </w:r>
    </w:p>
    <w:p/>
    <w:p>
      <w:pPr>
        <w:pBdr>
          <w:bottom w:val="single" w:color="999999" w:sz="4"/>
        </w:pBdr>
      </w:pPr>
    </w:p>
    <w:p/>
    <w:p>
      <w:pPr>
        <w:pStyle w:val="Heading3"/>
        <w:spacing w:after="120" w:before="240"/>
      </w:pPr>
      <w:r>
        <w:t xml:space="preserve">FR-002 — Untrusted HTML rendered without sanitisation</w:t>
      </w:r>
    </w:p>
    <w:p/>
    <w:p>
      <w:pPr>
        <w:spacing w:after="60"/>
      </w:pPr>
      <w:r>
        <w:rPr>
          <w:b/>
          <w:bCs/>
        </w:rPr>
        <w:t xml:space="preserve">Severity:</w:t>
      </w:r>
      <w:r>
        <w:t xml:space="preserve"> High · Confirmed</w:t>
      </w:r>
    </w:p>
    <w:p/>
    <w:p>
      <w:pPr>
        <w:spacing w:after="60"/>
      </w:pPr>
      <w:r>
        <w:t xml:space="preserve">React escapes interpolated values by default; these five sites deliberately opt</w:t>
      </w:r>
    </w:p>
    <w:p>
      <w:pPr>
        <w:spacing w:after="60"/>
      </w:pPr>
      <w:r>
        <w:t xml:space="preserve">out and none of them sanitise first. A search of </w:t>
      </w:r>
      <w:r>
        <w:rPr>
          <w:rFonts w:ascii="Consolas" w:cs="Consolas" w:eastAsia="Consolas" w:hAnsi="Consolas"/>
        </w:rPr>
        <w:t xml:space="preserve">client/src</w:t>
      </w:r>
      <w:r>
        <w:t xml:space="preserve"> finds **no</w:t>
      </w:r>
    </w:p>
    <w:p>
      <w:pPr>
        <w:spacing w:after="60"/>
      </w:pPr>
      <w:r>
        <w:rPr>
          <w:rFonts w:ascii="Consolas" w:cs="Consolas" w:eastAsia="Consolas" w:hAnsi="Consolas"/>
        </w:rPr>
        <w:t xml:space="preserve">DOMPurify</w:t>
      </w:r>
      <w:r>
        <w:t xml:space="preserve">** and no sanitiser dependency at all — only </w:t>
      </w:r>
      <w:r>
        <w:rPr>
          <w:rFonts w:ascii="Consolas" w:cs="Consolas" w:eastAsia="Consolas" w:hAnsi="Consolas"/>
        </w:rPr>
        <w:t xml:space="preserve">mammoth</w:t>
      </w:r>
      <w:r>
        <w:t xml:space="preserve"> (DOCX → HTML)</w:t>
      </w:r>
    </w:p>
    <w:p>
      <w:pPr>
        <w:spacing w:after="60"/>
      </w:pPr>
      <w:r>
        <w:t xml:space="preserve">is present.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Sink</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Source of HTML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client/src/panels/hr/components/Letters.jsx:1166</w:t>
            </w:r>
            <w:r>
              <w:rPr>
                <w:sz w:val="18"/>
                <w:szCs w:val="18"/>
              </w:rPr>
              <w:t xml:space="preserve"> (</w:t>
            </w:r>
            <w:r>
              <w:rPr>
                <w:rFonts w:ascii="Consolas" w:cs="Consolas" w:eastAsia="Consolas" w:hAnsi="Consolas"/>
                <w:sz w:val="18"/>
                <w:szCs w:val="18"/>
              </w:rPr>
              <w:t xml:space="preserve">el.innerHTML = bodyText</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generated letter body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client/src/panels/hr/components/Letters.jsx:1599</w:t>
            </w:r>
            <w:r>
              <w:rPr>
                <w:sz w:val="18"/>
                <w:szCs w:val="18"/>
              </w:rPr>
              <w:t xml:space="preserve"> (</w:t>
            </w:r>
            <w:r>
              <w:rPr>
                <w:rFonts w:ascii="Consolas" w:cs="Consolas" w:eastAsia="Consolas" w:hAnsi="Consolas"/>
                <w:sz w:val="18"/>
                <w:szCs w:val="18"/>
              </w:rPr>
              <w:t xml:space="preserve">dangerouslySetInnerHTML={{ __html: out.body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generated letter body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client/src/panels/accounts/pages/Certificates.jsx:80</w:t>
            </w:r>
            <w:r>
              <w:rPr>
                <w:sz w:val="18"/>
                <w:szCs w:val="18"/>
              </w:rPr>
              <w:t xml:space="preserve"> (</w:t>
            </w:r>
            <w:r>
              <w:rPr>
                <w:rFonts w:ascii="Consolas" w:cs="Consolas" w:eastAsia="Consolas" w:hAnsi="Consolas"/>
                <w:sz w:val="18"/>
                <w:szCs w:val="18"/>
              </w:rPr>
              <w:t xml:space="preserve">dangerouslySetInnerHTML={{ __html: html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mammoth.convertToHtml</w:t>
            </w:r>
            <w:r>
              <w:rPr>
                <w:sz w:val="18"/>
                <w:szCs w:val="18"/>
              </w:rPr>
              <w:t xml:space="preserve"> of a </w:t>
            </w:r>
            <w:r>
              <w:rPr>
                <w:b/>
                <w:bCs/>
                <w:sz w:val="18"/>
                <w:szCs w:val="18"/>
              </w:rPr>
              <w:t xml:space="preserve">user-uploaded</w:t>
            </w:r>
            <w:r>
              <w:rPr>
                <w:sz w:val="18"/>
                <w:szCs w:val="18"/>
              </w:rPr>
              <w:t xml:space="preserve"> </w:t>
            </w:r>
            <w:r>
              <w:rPr>
                <w:rFonts w:ascii="Consolas" w:cs="Consolas" w:eastAsia="Consolas" w:hAnsi="Consolas"/>
                <w:sz w:val="18"/>
                <w:szCs w:val="18"/>
              </w:rPr>
              <w:t xml:space="preserve">.docx</w:t>
            </w:r>
            <w:r>
              <w:rPr>
                <w:sz w:val="18"/>
                <w:szCs w:val="18"/>
              </w:rPr>
              <w:t xml:space="preserve"> (</w:t>
            </w:r>
            <w:r>
              <w:rPr>
                <w:rFonts w:ascii="Consolas" w:cs="Consolas" w:eastAsia="Consolas" w:hAnsi="Consolas"/>
                <w:sz w:val="18"/>
                <w:szCs w:val="18"/>
              </w:rPr>
              <w:t xml:space="preserve">Certificates.jsx:56</w:t>
            </w:r>
            <w:r>
              <w:rPr>
                <w:sz w:val="18"/>
                <w:szCs w:val="18"/>
              </w:rPr>
              <w:t xml:space="preserve">, </w:t>
            </w:r>
            <w:r>
              <w:rPr>
                <w:rFonts w:ascii="Consolas" w:cs="Consolas" w:eastAsia="Consolas" w:hAnsi="Consolas"/>
                <w:sz w:val="18"/>
                <w:szCs w:val="18"/>
              </w:rPr>
              <w:t xml:space="preserve">:453</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client/src/panels/documentation/components/DiagramViewer.jsx:67</w:t>
            </w:r>
            <w:r>
              <w:rPr>
                <w:sz w:val="18"/>
                <w:szCs w:val="18"/>
              </w:rPr>
              <w:t xml:space="preserve"> (</w:t>
            </w:r>
            <w:r>
              <w:rPr>
                <w:rFonts w:ascii="Consolas" w:cs="Consolas" w:eastAsia="Consolas" w:hAnsi="Consolas"/>
                <w:sz w:val="18"/>
                <w:szCs w:val="18"/>
              </w:rPr>
              <w:t xml:space="preserve">container.innerHTML = ... ${e.message}</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mermaid renderer error message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client/src/panels/sevak-library/MembershipFormDoc.jsx:156</w:t>
            </w:r>
            <w:r>
              <w:rPr>
                <w:sz w:val="18"/>
                <w:szCs w:val="18"/>
              </w:rPr>
              <w:t xml:space="preserve"> (</w:t>
            </w:r>
            <w:r>
              <w:rPr>
                <w:rFonts w:ascii="Consolas" w:cs="Consolas" w:eastAsia="Consolas" w:hAnsi="Consolas"/>
                <w:sz w:val="18"/>
                <w:szCs w:val="18"/>
              </w:rPr>
              <w:t xml:space="preserve">node.innerHTML = a4Html(rows[i],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form field values</w:t>
            </w:r>
          </w:p>
        </w:tc>
      </w:tr>
    </w:tbl>
    <w:p>
      <w:pPr>
        <w:spacing w:after="120"/>
      </w:pPr>
    </w:p>
    <w:p/>
    <w:p>
      <w:pPr>
        <w:spacing w:after="60"/>
      </w:pPr>
      <w:r>
        <w:t xml:space="preserve">The Certificates case is the worst: the HTML comes from a file the user uploads,</w:t>
      </w:r>
    </w:p>
    <w:p>
      <w:pPr>
        <w:spacing w:after="60"/>
      </w:pPr>
      <w:r>
        <w:t xml:space="preserve">so a crafted </w:t>
      </w:r>
      <w:r>
        <w:rPr>
          <w:rFonts w:ascii="Consolas" w:cs="Consolas" w:eastAsia="Consolas" w:hAnsi="Consolas"/>
        </w:rPr>
        <w:t xml:space="preserve">.docx</w:t>
      </w:r>
      <w:r>
        <w:t xml:space="preserve"> containing </w:t>
      </w:r>
      <w:r>
        <w:rPr>
          <w:rFonts w:ascii="Consolas" w:cs="Consolas" w:eastAsia="Consolas" w:hAnsi="Consolas"/>
        </w:rPr>
        <w:t xml:space="preserve">&lt;img src=x onerror=...&gt;</w:t>
      </w:r>
      <w:r>
        <w:t xml:space="preserve"> becomes script in the</w:t>
      </w:r>
    </w:p>
    <w:p>
      <w:pPr>
        <w:spacing w:after="60"/>
      </w:pPr>
      <w:r>
        <w:t xml:space="preserve">admin's session. That session holds the token described in FR-004, so this is a</w:t>
      </w:r>
    </w:p>
    <w:p>
      <w:pPr>
        <w:spacing w:after="60"/>
      </w:pPr>
      <w:r>
        <w:t xml:space="preserve">direct path from "upload a template" to "exfiltrate an admin token".</w:t>
      </w:r>
    </w:p>
    <w:p/>
    <w:p>
      <w:pPr>
        <w:spacing w:after="60"/>
      </w:pPr>
      <w:r>
        <w:rPr>
          <w:b/>
          <w:bCs/>
        </w:rPr>
        <w:t xml:space="preserve">Remediation</w:t>
      </w:r>
    </w:p>
    <w:p>
      <w:pPr>
        <w:pStyle w:val="ListParagraph"/>
        <w:numPr>
          <w:ilvl w:val="0"/>
          <w:numId w:val="1"/>
        </w:numPr>
      </w:pPr>
      <w:r>
        <w:rPr>
          <w:sz w:val="20"/>
          <w:szCs w:val="20"/>
        </w:rPr>
        <w:t xml:space="preserve">Add </w:t>
      </w:r>
      <w:r>
        <w:rPr>
          <w:rFonts w:ascii="Consolas" w:cs="Consolas" w:eastAsia="Consolas" w:hAnsi="Consolas"/>
          <w:sz w:val="20"/>
          <w:szCs w:val="20"/>
        </w:rPr>
        <w:t xml:space="preserve">dompurify</w:t>
      </w:r>
      <w:r>
        <w:rPr>
          <w:sz w:val="20"/>
          <w:szCs w:val="20"/>
        </w:rPr>
        <w:t xml:space="preserve"> and wrap every one of these sinks:</w:t>
      </w:r>
    </w:p>
    <w:p>
      <w:pPr>
        <w:spacing w:after="60"/>
      </w:pPr>
      <w:r>
        <w:t xml:space="preserve">  </w:t>
      </w:r>
      <w:r>
        <w:rPr>
          <w:rFonts w:ascii="Consolas" w:cs="Consolas" w:eastAsia="Consolas" w:hAnsi="Consolas"/>
        </w:rPr>
        <w:t xml:space="preserve">dangerouslySetInnerHTML={{ __html: DOMPurify.sanitize(html) }}</w:t>
      </w:r>
      <w:r>
        <w:t xml:space="preserve">.</w:t>
      </w:r>
    </w:p>
    <w:p>
      <w:pPr>
        <w:pStyle w:val="ListParagraph"/>
        <w:numPr>
          <w:ilvl w:val="0"/>
          <w:numId w:val="1"/>
        </w:numPr>
      </w:pPr>
      <w:r>
        <w:rPr>
          <w:sz w:val="20"/>
          <w:szCs w:val="20"/>
        </w:rPr>
        <w:t xml:space="preserve">For mermaid, prefer rendering to an SVG string via the library's own</w:t>
      </w:r>
    </w:p>
    <w:p>
      <w:pPr>
        <w:spacing w:after="60"/>
      </w:pPr>
      <w:r>
        <w:t xml:space="preserve">  sanitiser option and keep </w:t>
      </w:r>
      <w:r>
        <w:rPr>
          <w:rFonts w:ascii="Consolas" w:cs="Consolas" w:eastAsia="Consolas" w:hAnsi="Consolas"/>
        </w:rPr>
        <w:t xml:space="preserve">securityLevel: 'strict'</w:t>
      </w:r>
      <w:r>
        <w:t xml:space="preserve"> (verify the mermaid call</w:t>
      </w:r>
    </w:p>
    <w:p>
      <w:pPr>
        <w:spacing w:after="60"/>
      </w:pPr>
      <w:r>
        <w:t xml:space="preserve">  sets this).</w:t>
      </w:r>
    </w:p>
    <w:p>
      <w:pPr>
        <w:pStyle w:val="ListParagraph"/>
        <w:numPr>
          <w:ilvl w:val="0"/>
          <w:numId w:val="1"/>
        </w:numPr>
      </w:pPr>
      <w:r>
        <w:rPr>
          <w:sz w:val="20"/>
          <w:szCs w:val="20"/>
        </w:rPr>
        <w:t xml:space="preserve">Prefer structured React elements over HTML strings wherever the markdown/HTML</w:t>
      </w:r>
    </w:p>
    <w:p>
      <w:pPr>
        <w:spacing w:after="60"/>
      </w:pPr>
      <w:r>
        <w:t xml:space="preserve">  conversion is not genuinely required.</w:t>
      </w:r>
    </w:p>
    <w:p>
      <w:pPr>
        <w:pStyle w:val="ListParagraph"/>
        <w:numPr>
          <w:ilvl w:val="0"/>
          <w:numId w:val="1"/>
        </w:numPr>
      </w:pPr>
      <w:r>
        <w:rPr>
          <w:sz w:val="20"/>
          <w:szCs w:val="20"/>
        </w:rPr>
        <w:t xml:space="preserve">Add an ESLint rule (</w:t>
      </w:r>
      <w:r>
        <w:rPr>
          <w:rFonts w:ascii="Consolas" w:cs="Consolas" w:eastAsia="Consolas" w:hAnsi="Consolas"/>
          <w:sz w:val="20"/>
          <w:szCs w:val="20"/>
        </w:rPr>
        <w:t xml:space="preserve">react/no-danger</w:t>
      </w:r>
      <w:r>
        <w:rPr>
          <w:sz w:val="20"/>
          <w:szCs w:val="20"/>
        </w:rPr>
        <w:t xml:space="preserve">) so new sinks need a review.</w:t>
      </w:r>
    </w:p>
    <w:p/>
    <w:p>
      <w:pPr>
        <w:pBdr>
          <w:bottom w:val="single" w:color="999999" w:sz="4"/>
        </w:pBdr>
      </w:pPr>
    </w:p>
    <w:p/>
    <w:p>
      <w:pPr>
        <w:pStyle w:val="Heading3"/>
        <w:spacing w:after="120" w:before="240"/>
      </w:pPr>
      <w:r>
        <w:t xml:space="preserve">FR-003 — WhatsApp master credentials injected into the frontend build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.github/workflows/deploy-frontend.yml:43-44
VITE_WHATSAPP_MASTER_EMAIL: ${{ secrets.CRM_WHATSAPP_EMAIL }}
VITE_WHATSAPP_MASTER_PASSWORD: ${{ secrets.CRM_WHATSAPP_PASSWORD }}</w:t>
      </w:r>
    </w:p>
    <w:p/>
    <w:p>
      <w:pPr>
        <w:spacing w:after="60"/>
      </w:pPr>
      <w:r>
        <w:t xml:space="preserve">Every </w:t>
      </w:r>
      <w:r>
        <w:rPr>
          <w:rFonts w:ascii="Consolas" w:cs="Consolas" w:eastAsia="Consolas" w:hAnsi="Consolas"/>
        </w:rPr>
        <w:t xml:space="preserve">VITE_*</w:t>
      </w:r>
      <w:r>
        <w:t xml:space="preserve"> variable is </w:t>
      </w:r>
      <w:r>
        <w:rPr>
          <w:b/>
          <w:bCs/>
        </w:rPr>
        <w:t xml:space="preserve">inlined into the client bundle at build time</w:t>
      </w:r>
      <w:r>
        <w:t xml:space="preserve"> and</w:t>
      </w:r>
    </w:p>
    <w:p>
      <w:pPr>
        <w:spacing w:after="60"/>
      </w:pPr>
      <w:r>
        <w:t xml:space="preserve">is readable in the shipped JavaScript. These two lines bake the CRM's WhatsApp</w:t>
      </w:r>
    </w:p>
    <w:p>
      <w:pPr>
        <w:spacing w:after="60"/>
      </w:pPr>
      <w:r>
        <w:t xml:space="preserve">master login into the public app. The values are not referenced anywhere in</w:t>
      </w:r>
    </w:p>
    <w:p>
      <w:pPr>
        <w:spacing w:after="60"/>
      </w:pPr>
      <w:r>
        <w:rPr>
          <w:rFonts w:ascii="Consolas" w:cs="Consolas" w:eastAsia="Consolas" w:hAnsi="Consolas"/>
        </w:rPr>
        <w:t xml:space="preserve">client/src</w:t>
      </w:r>
      <w:r>
        <w:t xml:space="preserve"> today (grep returns nothing), so the switch is dead — but the</w:t>
      </w:r>
    </w:p>
    <w:p>
      <w:pPr>
        <w:spacing w:after="60"/>
      </w:pPr>
      <w:r>
        <w:t xml:space="preserve">credentials are still exported into the build artefacts on every deploy.</w:t>
      </w:r>
    </w:p>
    <w:p/>
    <w:p>
      <w:pPr>
        <w:spacing w:after="60"/>
      </w:pPr>
      <w:r>
        <w:rPr>
          <w:b/>
          <w:bCs/>
        </w:rPr>
        <w:t xml:space="preserve">Remediation</w:t>
      </w:r>
    </w:p>
    <w:p>
      <w:pPr>
        <w:pStyle w:val="ListParagraph"/>
        <w:numPr>
          <w:ilvl w:val="0"/>
          <w:numId w:val="1"/>
        </w:numPr>
      </w:pPr>
      <w:r>
        <w:rPr>
          <w:sz w:val="20"/>
          <w:szCs w:val="20"/>
        </w:rPr>
        <w:t xml:space="preserve">Remove these two </w:t>
      </w:r>
      <w:r>
        <w:rPr>
          <w:rFonts w:ascii="Consolas" w:cs="Consolas" w:eastAsia="Consolas" w:hAnsi="Consolas"/>
          <w:sz w:val="20"/>
          <w:szCs w:val="20"/>
        </w:rPr>
        <w:t xml:space="preserve">VITE_*</w:t>
      </w:r>
      <w:r>
        <w:rPr>
          <w:sz w:val="20"/>
          <w:szCs w:val="20"/>
        </w:rPr>
        <w:t xml:space="preserve"> lines from the workflow. The client must never hold</w:t>
      </w:r>
    </w:p>
    <w:p>
      <w:pPr>
        <w:spacing w:after="60"/>
      </w:pPr>
      <w:r>
        <w:t xml:space="preserve">  a master credential.</w:t>
      </w:r>
    </w:p>
    <w:p>
      <w:pPr>
        <w:pStyle w:val="ListParagraph"/>
        <w:numPr>
          <w:ilvl w:val="0"/>
          <w:numId w:val="1"/>
        </w:numPr>
      </w:pPr>
      <w:r>
        <w:rPr>
          <w:sz w:val="20"/>
          <w:szCs w:val="20"/>
        </w:rPr>
        <w:t xml:space="preserve">If WhatsApp automation is needed, do it on the backend and expose a scoped,</w:t>
      </w:r>
    </w:p>
    <w:p>
      <w:pPr>
        <w:spacing w:after="60"/>
      </w:pPr>
      <w:r>
        <w:t xml:space="preserve">  authenticated endpoint.</w:t>
      </w:r>
    </w:p>
    <w:p>
      <w:pPr>
        <w:pStyle w:val="ListParagraph"/>
        <w:numPr>
          <w:ilvl w:val="0"/>
          <w:numId w:val="1"/>
        </w:numPr>
      </w:pPr>
      <w:r>
        <w:rPr>
          <w:sz w:val="20"/>
          <w:szCs w:val="20"/>
        </w:rPr>
        <w:t xml:space="preserve">Rotate the WhatsApp master email/password (assume they leaked), and audit</w:t>
      </w:r>
    </w:p>
    <w:p>
      <w:pPr>
        <w:spacing w:after="60"/>
      </w:pPr>
      <w:r>
        <w:t xml:space="preserve">  every </w:t>
      </w:r>
      <w:r>
        <w:rPr>
          <w:rFonts w:ascii="Consolas" w:cs="Consolas" w:eastAsia="Consolas" w:hAnsi="Consolas"/>
        </w:rPr>
        <w:t xml:space="preserve">VITE_*</w:t>
      </w:r>
      <w:r>
        <w:t xml:space="preserve"> value in the workflow — anything secret is already public.</w:t>
      </w:r>
    </w:p>
    <w:p/>
    <w:p>
      <w:pPr>
        <w:pBdr>
          <w:bottom w:val="single" w:color="999999" w:sz="4"/>
        </w:pBdr>
      </w:pPr>
    </w:p>
    <w:p/>
    <w:p>
      <w:pPr>
        <w:pStyle w:val="Heading3"/>
        <w:spacing w:after="120" w:before="240"/>
      </w:pPr>
      <w:r>
        <w:t xml:space="preserve">FR-004 — Session token and role in </w:t>
      </w:r>
      <w:r>
        <w:rPr>
          <w:rFonts w:ascii="Consolas" w:cs="Consolas" w:eastAsia="Consolas" w:hAnsi="Consolas"/>
        </w:rPr>
        <w:t xml:space="preserve">localStorage</w:t>
      </w:r>
      <w:r>
        <w:t xml:space="preserve">, trusted client-side</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client/src/store.jsx:57-59
const [user, setUser] = useState(() =&gt; getUser('ucs'))
const [token, setToken] = useState(() =&gt; getToken('ucs'))</w:t>
      </w:r>
    </w:p>
    <w:p/>
    <w:p>
      <w:pPr>
        <w:shd w:fill="F2F2F2" w:val="clear"/>
        <w:spacing w:after="60" w:before="60"/>
      </w:pPr>
      <w:r>
        <w:rPr>
          <w:rFonts w:ascii="Consolas" w:cs="Consolas" w:eastAsia="Consolas" w:hAnsi="Consolas"/>
          <w:sz w:val="16"/>
          <w:szCs w:val="16"/>
        </w:rPr>
        <w:t xml:space="preserve">// client/src/App.jsx:56-66
function ProtectedRoute({ role, children }) {
  const { user } = useUcs()
  ...
  if (!allowedRoles.includes(user.role) &amp;&amp; !allowedRoles.includes(user.department)) {
    return &lt;AccessDenied /&gt;
  }
}</w:t>
      </w:r>
    </w:p>
    <w:p/>
    <w:p>
      <w:pPr>
        <w:spacing w:after="60"/>
      </w:pPr>
      <w:r>
        <w:rPr>
          <w:rFonts w:ascii="Consolas" w:cs="Consolas" w:eastAsia="Consolas" w:hAnsi="Consolas"/>
        </w:rPr>
        <w:t xml:space="preserve">setSession</w:t>
      </w:r>
      <w:r>
        <w:t xml:space="preserve"> (</w:t>
      </w:r>
      <w:r>
        <w:rPr>
          <w:rFonts w:ascii="Consolas" w:cs="Consolas" w:eastAsia="Consolas" w:hAnsi="Consolas"/>
        </w:rPr>
        <w:t xml:space="preserve">client/src/api/auth.js:5-22</w:t>
      </w:r>
      <w:r>
        <w:t xml:space="preserve">) writes the JWT and the whole user</w:t>
      </w:r>
    </w:p>
    <w:p>
      <w:pPr>
        <w:spacing w:after="60"/>
      </w:pPr>
      <w:r>
        <w:t xml:space="preserve">object to </w:t>
      </w:r>
      <w:r>
        <w:rPr>
          <w:rFonts w:ascii="Consolas" w:cs="Consolas" w:eastAsia="Consolas" w:hAnsi="Consolas"/>
        </w:rPr>
        <w:t xml:space="preserve">localStorage</w:t>
      </w:r>
      <w:r>
        <w:t xml:space="preserve">. The route guard then reads </w:t>
      </w:r>
      <w:r>
        <w:rPr>
          <w:rFonts w:ascii="Consolas" w:cs="Consolas" w:eastAsia="Consolas" w:hAnsi="Consolas"/>
        </w:rPr>
        <w:t xml:space="preserve">user.role</w:t>
      </w:r>
      <w:r>
        <w:t xml:space="preserve"> *from that same</w:t>
      </w:r>
    </w:p>
    <w:p>
      <w:pPr>
        <w:spacing w:after="60"/>
      </w:pPr>
      <w:r>
        <w:t xml:space="preserve">localStorage*. A user can edit </w:t>
      </w:r>
      <w:r>
        <w:rPr>
          <w:rFonts w:ascii="Consolas" w:cs="Consolas" w:eastAsia="Consolas" w:hAnsi="Consolas"/>
        </w:rPr>
        <w:t xml:space="preserve">ucs_user</w:t>
      </w:r>
      <w:r>
        <w:t xml:space="preserve"> in DevTools and any role gate in</w:t>
      </w:r>
    </w:p>
    <w:p>
      <w:pPr>
        <w:spacing w:after="60"/>
      </w:pPr>
      <w:r>
        <w:rPr>
          <w:rFonts w:ascii="Consolas" w:cs="Consolas" w:eastAsia="Consolas" w:hAnsi="Consolas"/>
        </w:rPr>
        <w:t xml:space="preserve">App.jsx</w:t>
      </w:r>
      <w:r>
        <w:t xml:space="preserve"> (</w:t>
      </w:r>
      <w:r>
        <w:rPr>
          <w:rFonts w:ascii="Consolas" w:cs="Consolas" w:eastAsia="Consolas" w:hAnsi="Consolas"/>
        </w:rPr>
        <w:t xml:space="preserve">/super-admin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 opens immediately. This is</w:t>
      </w:r>
    </w:p>
    <w:p>
      <w:pPr>
        <w:spacing w:after="60"/>
      </w:pPr>
      <w:r>
        <w:t xml:space="preserve">only a cosmetic bypass **as long as every API endpoint re-checks the role</w:t>
      </w:r>
    </w:p>
    <w:p>
      <w:pPr>
        <w:spacing w:after="60"/>
      </w:pPr>
      <w:r>
        <w:t xml:space="preserve">server-side** — which BE-001 shows is not the case for developer tickets.</w:t>
      </w:r>
    </w:p>
    <w:p/>
    <w:p>
      <w:pPr>
        <w:spacing w:after="60"/>
      </w:pPr>
      <w:r>
        <w:rPr>
          <w:rFonts w:ascii="Consolas" w:cs="Consolas" w:eastAsia="Consolas" w:hAnsi="Consolas"/>
        </w:rPr>
        <w:t xml:space="preserve">localStorage</w:t>
      </w:r>
      <w:r>
        <w:t xml:space="preserve"> is also readable by any JavaScript on the origin, so FR-002 XSS</w:t>
      </w:r>
    </w:p>
    <w:p>
      <w:pPr>
        <w:spacing w:after="60"/>
      </w:pPr>
      <w:r>
        <w:t xml:space="preserve">converts straight into token theft. The token is not </w:t>
      </w:r>
      <w:r>
        <w:rPr>
          <w:rFonts w:ascii="Consolas" w:cs="Consolas" w:eastAsia="Consolas" w:hAnsi="Consolas"/>
        </w:rPr>
        <w:t xml:space="preserve">HttpOnly</w:t>
      </w:r>
      <w:r>
        <w:t xml:space="preserve">.</w:t>
      </w:r>
    </w:p>
    <w:p/>
    <w:p>
      <w:pPr>
        <w:spacing w:after="60"/>
      </w:pPr>
      <w:r>
        <w:rPr>
          <w:b/>
          <w:bCs/>
        </w:rPr>
        <w:t xml:space="preserve">Remediation</w:t>
      </w:r>
    </w:p>
    <w:p>
      <w:pPr>
        <w:pStyle w:val="ListParagraph"/>
        <w:numPr>
          <w:ilvl w:val="0"/>
          <w:numId w:val="1"/>
        </w:numPr>
      </w:pPr>
      <w:r>
        <w:rPr>
          <w:sz w:val="20"/>
          <w:szCs w:val="20"/>
        </w:rPr>
        <w:t xml:space="preserve">Never trust client-stored role for authorisation; keep the server as the</w:t>
      </w:r>
    </w:p>
    <w:p>
      <w:pPr>
        <w:spacing w:after="60"/>
      </w:pPr>
      <w:r>
        <w:t xml:space="preserve">  source of truth (fix BE-001 and audit every route).</w:t>
      </w:r>
    </w:p>
    <w:p>
      <w:pPr>
        <w:pStyle w:val="ListParagraph"/>
        <w:numPr>
          <w:ilvl w:val="0"/>
          <w:numId w:val="1"/>
        </w:numPr>
      </w:pPr>
      <w:r>
        <w:rPr>
          <w:sz w:val="20"/>
          <w:szCs w:val="20"/>
        </w:rPr>
        <w:t xml:space="preserve">Move the session token to an </w:t>
      </w:r>
      <w:r>
        <w:rPr>
          <w:rFonts w:ascii="Consolas" w:cs="Consolas" w:eastAsia="Consolas" w:hAnsi="Consolas"/>
          <w:sz w:val="20"/>
          <w:szCs w:val="20"/>
        </w:rPr>
        <w:t xml:space="preserve">HttpOnly; Secure; SameSite</w:t>
      </w:r>
      <w:r>
        <w:rPr>
          <w:sz w:val="20"/>
          <w:szCs w:val="20"/>
        </w:rPr>
        <w:t xml:space="preserve"> cookie so script</w:t>
      </w:r>
    </w:p>
    <w:p>
      <w:pPr>
        <w:spacing w:after="60"/>
      </w:pPr>
      <w:r>
        <w:t xml:space="preserve">  cannot read it, and stop persisting the user/role object client-side.</w:t>
      </w:r>
    </w:p>
    <w:p>
      <w:pPr>
        <w:pStyle w:val="ListParagraph"/>
        <w:numPr>
          <w:ilvl w:val="0"/>
          <w:numId w:val="1"/>
        </w:numPr>
      </w:pPr>
      <w:r>
        <w:rPr>
          <w:sz w:val="20"/>
          <w:szCs w:val="20"/>
        </w:rPr>
        <w:t xml:space="preserve">Fix FR-002 so XSS cannot read the token while it is still in storage.</w:t>
      </w:r>
    </w:p>
    <w:p/>
    <w:p>
      <w:pPr>
        <w:pBdr>
          <w:bottom w:val="single" w:color="999999" w:sz="4"/>
        </w:pBdr>
      </w:pPr>
    </w:p>
    <w:p/>
    <w:p>
      <w:pPr>
        <w:pStyle w:val="Heading3"/>
        <w:spacing w:after="120" w:before="240"/>
      </w:pPr>
      <w:r>
        <w:t xml:space="preserve">FR-005 — Impersonation keeps the original user's token</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client/src/api/auth.js:169-185 (startWorkAs)
localStorage.setItem('ucs_orig_token', ...)
localStorage.setItem('ucs_orig_user', ...)</w:t>
      </w:r>
    </w:p>
    <w:p/>
    <w:p>
      <w:pPr>
        <w:spacing w:after="60"/>
      </w:pPr>
      <w:r>
        <w:t xml:space="preserve">The "work as / impersonate" flow stashes the operator's real token and user</w:t>
      </w:r>
    </w:p>
    <w:p>
      <w:pPr>
        <w:spacing w:after="60"/>
      </w:pPr>
      <w:r>
        <w:t xml:space="preserve">object in </w:t>
      </w:r>
      <w:r>
        <w:rPr>
          <w:rFonts w:ascii="Consolas" w:cs="Consolas" w:eastAsia="Consolas" w:hAnsi="Consolas"/>
        </w:rPr>
        <w:t xml:space="preserve">localStorage</w:t>
      </w:r>
      <w:r>
        <w:t xml:space="preserve"> under </w:t>
      </w:r>
      <w:r>
        <w:rPr>
          <w:rFonts w:ascii="Consolas" w:cs="Consolas" w:eastAsia="Consolas" w:hAnsi="Consolas"/>
        </w:rPr>
        <w:t xml:space="preserve">ucs_orig_*</w:t>
      </w:r>
      <w:r>
        <w:t xml:space="preserve"> so it can be restored later. Those</w:t>
      </w:r>
    </w:p>
    <w:p>
      <w:pPr>
        <w:spacing w:after="60"/>
      </w:pPr>
      <w:r>
        <w:t xml:space="preserve">keys survive for the whole impersonation session and are readable by any script</w:t>
      </w:r>
    </w:p>
    <w:p>
      <w:pPr>
        <w:spacing w:after="60"/>
      </w:pPr>
      <w:r>
        <w:t xml:space="preserve">on the page (FR-002). They are also not obviously cleared by the logout path,</w:t>
      </w:r>
    </w:p>
    <w:p>
      <w:pPr>
        <w:spacing w:after="60"/>
      </w:pPr>
      <w:r>
        <w:t xml:space="preserve">which only allow-lists three unrelated prefix groups (</w:t>
      </w:r>
      <w:r>
        <w:rPr>
          <w:rFonts w:ascii="Consolas" w:cs="Consolas" w:eastAsia="Consolas" w:hAnsi="Consolas"/>
        </w:rPr>
        <w:t xml:space="preserve">store.jsx:84-95</w:t>
      </w:r>
      <w:r>
        <w:t xml:space="preserve">).</w:t>
      </w:r>
    </w:p>
    <w:p/>
    <w:p>
      <w:pPr>
        <w:spacing w:after="60"/>
      </w:pPr>
      <w:r>
        <w:rPr>
          <w:b/>
          <w:bCs/>
        </w:rPr>
        <w:t xml:space="preserve">Remediation</w:t>
      </w:r>
    </w:p>
    <w:p>
      <w:pPr>
        <w:pStyle w:val="ListParagraph"/>
        <w:numPr>
          <w:ilvl w:val="0"/>
          <w:numId w:val="1"/>
        </w:numPr>
      </w:pPr>
      <w:r>
        <w:rPr>
          <w:sz w:val="20"/>
          <w:szCs w:val="20"/>
        </w:rPr>
        <w:t xml:space="preserve">Keep the operator token in memory only, or in a short-lived server-side</w:t>
      </w:r>
    </w:p>
    <w:p>
      <w:pPr>
        <w:spacing w:after="60"/>
      </w:pPr>
      <w:r>
        <w:t xml:space="preserve">  session; do not persist it in </w:t>
      </w:r>
      <w:r>
        <w:rPr>
          <w:rFonts w:ascii="Consolas" w:cs="Consolas" w:eastAsia="Consolas" w:hAnsi="Consolas"/>
        </w:rPr>
        <w:t xml:space="preserve">localStorage</w:t>
      </w:r>
      <w:r>
        <w:t xml:space="preserve">.</w:t>
      </w:r>
    </w:p>
    <w:p>
      <w:pPr>
        <w:pStyle w:val="ListParagraph"/>
        <w:numPr>
          <w:ilvl w:val="0"/>
          <w:numId w:val="1"/>
        </w:numPr>
      </w:pPr>
      <w:r>
        <w:rPr>
          <w:sz w:val="20"/>
          <w:szCs w:val="20"/>
        </w:rPr>
        <w:t xml:space="preserve">Ensure logout and impersonation-end clear </w:t>
      </w:r>
      <w:r>
        <w:rPr>
          <w:rFonts w:ascii="Consolas" w:cs="Consolas" w:eastAsia="Consolas" w:hAnsi="Consolas"/>
          <w:sz w:val="20"/>
          <w:szCs w:val="20"/>
        </w:rPr>
        <w:t xml:space="preserve">ucs_orig_*</w:t>
      </w:r>
      <w:r>
        <w:rPr>
          <w:sz w:val="20"/>
          <w:szCs w:val="20"/>
        </w:rPr>
        <w:t xml:space="preserve"> explicitly, and add</w:t>
      </w:r>
    </w:p>
    <w:p>
      <w:pPr>
        <w:spacing w:after="60"/>
      </w:pPr>
      <w:r>
        <w:t xml:space="preserve">  them to a test.</w:t>
      </w:r>
    </w:p>
    <w:p/>
    <w:p>
      <w:pPr>
        <w:pBdr>
          <w:bottom w:val="single" w:color="999999" w:sz="4"/>
        </w:pBdr>
      </w:pPr>
    </w:p>
    <w:p/>
    <w:p>
      <w:pPr>
        <w:pStyle w:val="Heading3"/>
        <w:spacing w:after="120" w:before="240"/>
      </w:pPr>
      <w:r>
        <w:t xml:space="preserve">FR-006 — Donor PII cached in </w:t>
      </w:r>
      <w:r>
        <w:rPr>
          <w:rFonts w:ascii="Consolas" w:cs="Consolas" w:eastAsia="Consolas" w:hAnsi="Consolas"/>
        </w:rPr>
        <w:t xml:space="preserve">localStorage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client/src/panels/accounts/pages/Dashboard.jsx:224-225
localStorage.setItem('receipts_verified_data', JSON.stringify(rows));
localStorage.setItem('receipts_verified_count', String(verified.length));</w:t>
      </w:r>
    </w:p>
    <w:p/>
    <w:p>
      <w:pPr>
        <w:spacing w:after="60"/>
      </w:pPr>
      <w:r>
        <w:rPr>
          <w:rFonts w:ascii="Consolas" w:cs="Consolas" w:eastAsia="Consolas" w:hAnsi="Consolas"/>
        </w:rPr>
        <w:t xml:space="preserve">rows</w:t>
      </w:r>
      <w:r>
        <w:t xml:space="preserve"> are receipt records that include donor name, mobile and </w:t>
      </w:r>
      <w:r>
        <w:rPr>
          <w:rFonts w:ascii="Consolas" w:cs="Consolas" w:eastAsia="Consolas" w:hAnsi="Consolas"/>
        </w:rPr>
        <w:t xml:space="preserve">pan_number</w:t>
      </w:r>
    </w:p>
    <w:p>
      <w:pPr>
        <w:spacing w:after="60"/>
      </w:pPr>
      <w:r>
        <w:t xml:space="preserve">(see the field list in </w:t>
      </w:r>
      <w:r>
        <w:rPr>
          <w:rFonts w:ascii="Consolas" w:cs="Consolas" w:eastAsia="Consolas" w:hAnsi="Consolas"/>
        </w:rPr>
        <w:t xml:space="preserve">AddressImport.jsx:10</w:t>
      </w:r>
      <w:r>
        <w:t xml:space="preserve">). The whole set is serialised to</w:t>
      </w:r>
    </w:p>
    <w:p>
      <w:pPr>
        <w:spacing w:after="60"/>
      </w:pPr>
      <w:r>
        <w:rPr>
          <w:rFonts w:ascii="Consolas" w:cs="Consolas" w:eastAsia="Consolas" w:hAnsi="Consolas"/>
        </w:rPr>
        <w:t xml:space="preserve">localStorage</w:t>
      </w:r>
      <w:r>
        <w:t xml:space="preserve">, where it stays readable — including to the XSS sinks in FR-002</w:t>
      </w:r>
    </w:p>
    <w:p>
      <w:pPr>
        <w:spacing w:after="60"/>
      </w:pPr>
      <w:r>
        <w:t xml:space="preserve">— and can be dumped wholesale with a one-line snippet. It is cleared on a clean</w:t>
      </w:r>
    </w:p>
    <w:p>
      <w:pPr>
        <w:spacing w:after="60"/>
      </w:pPr>
      <w:r>
        <w:t xml:space="preserve">logout but not on a closed tab or a crash.</w:t>
      </w:r>
    </w:p>
    <w:p/>
    <w:p>
      <w:pPr>
        <w:spacing w:after="60"/>
      </w:pPr>
      <w:r>
        <w:rPr>
          <w:b/>
          <w:bCs/>
        </w:rPr>
        <w:t xml:space="preserve">Remediation</w:t>
      </w:r>
    </w:p>
    <w:p>
      <w:pPr>
        <w:pStyle w:val="ListParagraph"/>
        <w:numPr>
          <w:ilvl w:val="0"/>
          <w:numId w:val="1"/>
        </w:numPr>
      </w:pPr>
      <w:r>
        <w:rPr>
          <w:sz w:val="20"/>
          <w:szCs w:val="20"/>
        </w:rPr>
        <w:t xml:space="preserve">Do not persist raw PII to </w:t>
      </w:r>
      <w:r>
        <w:rPr>
          <w:rFonts w:ascii="Consolas" w:cs="Consolas" w:eastAsia="Consolas" w:hAnsi="Consolas"/>
          <w:sz w:val="20"/>
          <w:szCs w:val="20"/>
        </w:rPr>
        <w:t xml:space="preserve">localStorage</w:t>
      </w:r>
      <w:r>
        <w:rPr>
          <w:sz w:val="20"/>
          <w:szCs w:val="20"/>
        </w:rPr>
        <w:t xml:space="preserve">. Keep it in memory / a React store,</w:t>
      </w:r>
    </w:p>
    <w:p>
      <w:pPr>
        <w:spacing w:after="60"/>
      </w:pPr>
      <w:r>
        <w:t xml:space="preserve">  or persist only non-sensitive identifiers and re-fetch from the API.</w:t>
      </w:r>
    </w:p>
    <w:p>
      <w:pPr>
        <w:pStyle w:val="ListParagraph"/>
        <w:numPr>
          <w:ilvl w:val="0"/>
          <w:numId w:val="1"/>
        </w:numPr>
      </w:pPr>
      <w:r>
        <w:rPr>
          <w:sz w:val="20"/>
          <w:szCs w:val="20"/>
        </w:rPr>
        <w:t xml:space="preserve">If caching is required, store it server-side (session) and send only what the</w:t>
      </w:r>
    </w:p>
    <w:p>
      <w:pPr>
        <w:spacing w:after="60"/>
      </w:pPr>
      <w:r>
        <w:t xml:space="preserve">  current view needs.</w:t>
      </w:r>
    </w:p>
    <w:p/>
    <w:p>
      <w:pPr>
        <w:pBdr>
          <w:bottom w:val="single" w:color="999999" w:sz="4"/>
        </w:pBdr>
      </w:pPr>
    </w:p>
    <w:p/>
    <w:p>
      <w:pPr>
        <w:pStyle w:val="Heading3"/>
        <w:spacing w:after="120" w:before="240"/>
      </w:pPr>
      <w:r>
        <w:t xml:space="preserve">FR-007 — Internal documentation panel open to every authenticated role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client/src/App.jsx:227-232
&lt;Route path="/docs/*" element={
  &lt;ProtectedRoute role={['*']}&gt;
    ...
    &lt;DocumentationPanel /&gt;</w:t>
      </w:r>
    </w:p>
    <w:p/>
    <w:p>
      <w:pPr>
        <w:spacing w:after="60"/>
      </w:pPr>
      <w:r>
        <w:rPr>
          <w:rFonts w:ascii="Consolas" w:cs="Consolas" w:eastAsia="Consolas" w:hAnsi="Consolas"/>
        </w:rPr>
        <w:t xml:space="preserve">ProtectedRoute</w:t>
      </w:r>
      <w:r>
        <w:t xml:space="preserve"> returns </w:t>
      </w:r>
      <w:r>
        <w:rPr>
          <w:rFonts w:ascii="Consolas" w:cs="Consolas" w:eastAsia="Consolas" w:hAnsi="Consolas"/>
        </w:rPr>
        <w:t xml:space="preserve">children</w:t>
      </w:r>
      <w:r>
        <w:t xml:space="preserve"> unconditionally when </w:t>
      </w:r>
      <w:r>
        <w:rPr>
          <w:rFonts w:ascii="Consolas" w:cs="Consolas" w:eastAsia="Consolas" w:hAnsi="Consolas"/>
        </w:rPr>
        <w:t xml:space="preserve">'*'</w:t>
      </w:r>
      <w:r>
        <w:t xml:space="preserve"> is in the</w:t>
      </w:r>
    </w:p>
    <w:p>
      <w:pPr>
        <w:spacing w:after="60"/>
      </w:pPr>
      <w:r>
        <w:t xml:space="preserve">allowed list (</w:t>
      </w:r>
      <w:r>
        <w:rPr>
          <w:rFonts w:ascii="Consolas" w:cs="Consolas" w:eastAsia="Consolas" w:hAnsi="Consolas"/>
        </w:rPr>
        <w:t xml:space="preserve">App.jsx:60</w:t>
      </w:r>
      <w:r>
        <w:t xml:space="preserve">). Combined with </w:t>
      </w:r>
      <w:r>
        <w:rPr>
          <w:rFonts w:ascii="Consolas" w:cs="Consolas" w:eastAsia="Consolas" w:hAnsi="Consolas"/>
        </w:rPr>
        <w:t xml:space="preserve">DocumentationPanel</w:t>
      </w:r>
      <w:r>
        <w:t xml:space="preserve">'s lazy import</w:t>
      </w:r>
    </w:p>
    <w:p>
      <w:pPr>
        <w:spacing w:after="60"/>
      </w:pPr>
      <w:r>
        <w:t xml:space="preserve">(</w:t>
      </w:r>
      <w:r>
        <w:rPr>
          <w:rFonts w:ascii="Consolas" w:cs="Consolas" w:eastAsia="Consolas" w:hAnsi="Consolas"/>
        </w:rPr>
        <w:t xml:space="preserve">App.jsx:20</w:t>
      </w:r>
      <w:r>
        <w:t xml:space="preserve">), the internal architecture/runbook docs are reachable by **any</w:t>
      </w:r>
    </w:p>
    <w:p>
      <w:pPr>
        <w:spacing w:after="60"/>
      </w:pPr>
      <w:r>
        <w:t xml:space="preserve">logged-in user of any role** at </w:t>
      </w:r>
      <w:r>
        <w:rPr>
          <w:rFonts w:ascii="Consolas" w:cs="Consolas" w:eastAsia="Consolas" w:hAnsi="Consolas"/>
        </w:rPr>
        <w:t xml:space="preserve">/docs/*</w:t>
      </w:r>
      <w:r>
        <w:t xml:space="preserve">.</w:t>
      </w:r>
    </w:p>
    <w:p/>
    <w:p>
      <w:pPr>
        <w:spacing w:after="60"/>
      </w:pPr>
      <w:r>
        <w:rPr>
          <w:b/>
          <w:bCs/>
        </w:rPr>
        <w:t xml:space="preserve">Remediation</w:t>
      </w:r>
    </w:p>
    <w:p>
      <w:pPr>
        <w:pStyle w:val="ListParagraph"/>
        <w:numPr>
          <w:ilvl w:val="0"/>
          <w:numId w:val="1"/>
        </w:numPr>
      </w:pPr>
      <w:r>
        <w:rPr>
          <w:sz w:val="20"/>
          <w:szCs w:val="20"/>
        </w:rPr>
        <w:t xml:space="preserve">Restrict the docs route to the roles that need it (e.g. </w:t>
      </w:r>
      <w:r>
        <w:rPr>
          <w:rFonts w:ascii="Consolas" w:cs="Consolas" w:eastAsia="Consolas" w:hAnsi="Consolas"/>
          <w:sz w:val="20"/>
          <w:szCs w:val="20"/>
        </w:rPr>
        <w:t xml:space="preserve">super_admin</w:t>
      </w:r>
      <w:r>
        <w:rPr>
          <w:sz w:val="20"/>
          <w:szCs w:val="20"/>
        </w:rPr>
        <w:t xml:space="preserve">,</w:t>
      </w:r>
    </w:p>
    <w:p>
      <w:pPr>
        <w:spacing w:after="60"/>
      </w:pPr>
      <w:r>
        <w:t xml:space="preserve">  </w:t>
      </w:r>
      <w:r>
        <w:rPr>
          <w:rFonts w:ascii="Consolas" w:cs="Consolas" w:eastAsia="Consolas" w:hAnsi="Consolas"/>
        </w:rPr>
        <w:t xml:space="preserve">developers</w:t>
      </w:r>
      <w:r>
        <w:t xml:space="preserve">) on the server *and* in the router.</w:t>
      </w:r>
    </w:p>
    <w:p>
      <w:pPr>
        <w:pStyle w:val="ListParagraph"/>
        <w:numPr>
          <w:ilvl w:val="0"/>
          <w:numId w:val="1"/>
        </w:numPr>
      </w:pPr>
      <w:r>
        <w:rPr>
          <w:sz w:val="20"/>
          <w:szCs w:val="20"/>
        </w:rPr>
        <w:t xml:space="preserve">If the docs reveal infrastructure detail, treat them as privileged content</w:t>
      </w:r>
    </w:p>
    <w:p>
      <w:pPr>
        <w:spacing w:after="60"/>
      </w:pPr>
      <w:r>
        <w:t xml:space="preserve">  and do not ship them in the public bundle at all.</w:t>
      </w:r>
    </w:p>
    <w:p/>
    <w:p>
      <w:pPr>
        <w:pBdr>
          <w:bottom w:val="single" w:color="999999" w:sz="4"/>
        </w:pBdr>
      </w:pPr>
    </w:p>
    <w:p/>
    <w:p>
      <w:pPr>
        <w:pStyle w:val="Heading3"/>
        <w:spacing w:after="120" w:before="240"/>
      </w:pPr>
      <w:r>
        <w:t xml:space="preserve">FR-008 — Unescaped values written into a new window via </w:t>
      </w:r>
      <w:r>
        <w:rPr>
          <w:rFonts w:ascii="Consolas" w:cs="Consolas" w:eastAsia="Consolas" w:hAnsi="Consolas"/>
        </w:rPr>
        <w:t xml:space="preserve">document.write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client/src/panels/hr/components/GenerateQR.jsx:76-79
const win = window.open('', '_blank');
...
win.document.write(`&lt;h2&gt;${label}&lt;/h2&gt;`);</w:t>
      </w:r>
    </w:p>
    <w:p/>
    <w:p>
      <w:pPr>
        <w:shd w:fill="F2F2F2" w:val="clear"/>
        <w:spacing w:after="60" w:before="60"/>
      </w:pPr>
      <w:r>
        <w:rPr>
          <w:rFonts w:ascii="Consolas" w:cs="Consolas" w:eastAsia="Consolas" w:hAnsi="Consolas"/>
          <w:sz w:val="16"/>
          <w:szCs w:val="16"/>
        </w:rPr>
        <w:t xml:space="preserve">// client/src/panels/hr/components/forms/PrintForms.jsx:22-24
const content = ref.current.innerHTML
printWindow.document.write(`...${content}...`)</w:t>
      </w:r>
    </w:p>
    <w:p/>
    <w:p>
      <w:pPr>
        <w:spacing w:after="60"/>
      </w:pPr>
      <w:r>
        <w:rPr>
          <w:rFonts w:ascii="Consolas" w:cs="Consolas" w:eastAsia="Consolas" w:hAnsi="Consolas"/>
        </w:rPr>
        <w:t xml:space="preserve">label</w:t>
      </w:r>
      <w:r>
        <w:t xml:space="preserve"> is not escaped before being written into the popup's HTML, and the</w:t>
      </w:r>
    </w:p>
    <w:p>
      <w:pPr>
        <w:spacing w:after="60"/>
      </w:pPr>
      <w:r>
        <w:t xml:space="preserve">PrintForms popup copies the current DOM's </w:t>
      </w:r>
      <w:r>
        <w:rPr>
          <w:rFonts w:ascii="Consolas" w:cs="Consolas" w:eastAsia="Consolas" w:hAnsi="Consolas"/>
        </w:rPr>
        <w:t xml:space="preserve">innerHTML</w:t>
      </w:r>
      <w:r>
        <w:t xml:space="preserve"> verbatim. The popup is</w:t>
      </w:r>
    </w:p>
    <w:p>
      <w:pPr>
        <w:spacing w:after="60"/>
      </w:pPr>
      <w:r>
        <w:t xml:space="preserve">same-origin (</w:t>
      </w:r>
      <w:r>
        <w:rPr>
          <w:rFonts w:ascii="Consolas" w:cs="Consolas" w:eastAsia="Consolas" w:hAnsi="Consolas"/>
        </w:rPr>
        <w:t xml:space="preserve">window.open('', '_blank')</w:t>
      </w:r>
      <w:r>
        <w:t xml:space="preserve">), so script executing there runs in the</w:t>
      </w:r>
    </w:p>
    <w:p>
      <w:pPr>
        <w:spacing w:after="60"/>
      </w:pPr>
      <w:r>
        <w:t xml:space="preserve">app's origin and can reach the opener's </w:t>
      </w:r>
      <w:r>
        <w:rPr>
          <w:rFonts w:ascii="Consolas" w:cs="Consolas" w:eastAsia="Consolas" w:hAnsi="Consolas"/>
        </w:rPr>
        <w:t xml:space="preserve">localStorage</w:t>
      </w:r>
      <w:r>
        <w:t xml:space="preserve">/session.</w:t>
      </w:r>
    </w:p>
    <w:p/>
    <w:p>
      <w:pPr>
        <w:spacing w:after="60"/>
      </w:pPr>
      <w:r>
        <w:rPr>
          <w:b/>
          <w:bCs/>
        </w:rPr>
        <w:t xml:space="preserve">Remediation</w:t>
      </w:r>
    </w:p>
    <w:p>
      <w:pPr>
        <w:pStyle w:val="ListParagraph"/>
        <w:numPr>
          <w:ilvl w:val="0"/>
          <w:numId w:val="1"/>
        </w:numPr>
      </w:pPr>
      <w:r>
        <w:rPr>
          <w:sz w:val="20"/>
          <w:szCs w:val="20"/>
        </w:rPr>
        <w:t xml:space="preserve">Build the popup DOM with </w:t>
      </w:r>
      <w:r>
        <w:rPr>
          <w:rFonts w:ascii="Consolas" w:cs="Consolas" w:eastAsia="Consolas" w:hAnsi="Consolas"/>
          <w:sz w:val="20"/>
          <w:szCs w:val="20"/>
        </w:rPr>
        <w:t xml:space="preserve">createElement</w:t>
      </w:r>
      <w:r>
        <w:rPr>
          <w:sz w:val="20"/>
          <w:szCs w:val="20"/>
        </w:rPr>
        <w:t xml:space="preserve">/</w:t>
      </w:r>
      <w:r>
        <w:rPr>
          <w:rFonts w:ascii="Consolas" w:cs="Consolas" w:eastAsia="Consolas" w:hAnsi="Consolas"/>
          <w:sz w:val="20"/>
          <w:szCs w:val="20"/>
        </w:rPr>
        <w:t xml:space="preserve">textContent</w:t>
      </w:r>
      <w:r>
        <w:rPr>
          <w:sz w:val="20"/>
          <w:szCs w:val="20"/>
        </w:rPr>
        <w:t xml:space="preserve">, or escape/allow-list</w:t>
      </w:r>
    </w:p>
    <w:p>
      <w:pPr>
        <w:spacing w:after="60"/>
      </w:pPr>
      <w:r>
        <w:t xml:space="preserve">  before </w:t>
      </w:r>
      <w:r>
        <w:rPr>
          <w:rFonts w:ascii="Consolas" w:cs="Consolas" w:eastAsia="Consolas" w:hAnsi="Consolas"/>
        </w:rPr>
        <w:t xml:space="preserve">document.write</w:t>
      </w:r>
      <w:r>
        <w:t xml:space="preserve">.</w:t>
      </w:r>
    </w:p>
    <w:p>
      <w:pPr>
        <w:pStyle w:val="ListParagraph"/>
        <w:numPr>
          <w:ilvl w:val="0"/>
          <w:numId w:val="1"/>
        </w:numPr>
      </w:pPr>
      <w:r>
        <w:rPr>
          <w:sz w:val="20"/>
          <w:szCs w:val="20"/>
        </w:rPr>
        <w:t xml:space="preserve">Prefer a hidden in-app print view over popup + </w:t>
      </w:r>
      <w:r>
        <w:rPr>
          <w:rFonts w:ascii="Consolas" w:cs="Consolas" w:eastAsia="Consolas" w:hAnsi="Consolas"/>
          <w:sz w:val="20"/>
          <w:szCs w:val="20"/>
        </w:rPr>
        <w:t xml:space="preserve">document.write</w:t>
      </w:r>
      <w:r>
        <w:rPr>
          <w:sz w:val="20"/>
          <w:szCs w:val="20"/>
        </w:rPr>
        <w:t xml:space="preserve">, and run any</w:t>
      </w:r>
    </w:p>
    <w:p>
      <w:pPr>
        <w:spacing w:after="60"/>
      </w:pPr>
      <w:r>
        <w:t xml:space="preserve">  copied markup through the FR-002 sanitiser.</w:t>
      </w:r>
    </w:p>
    <w:p/>
    <w:p>
      <w:pPr>
        <w:pBdr>
          <w:bottom w:val="single" w:color="999999" w:sz="4"/>
        </w:pBdr>
      </w:pPr>
    </w:p>
    <w:p/>
    <w:p>
      <w:pPr>
        <w:pStyle w:val="Heading3"/>
        <w:spacing w:after="120" w:before="240"/>
      </w:pPr>
      <w:r>
        <w:t xml:space="preserve">FR-009 — No CSP / security headers on the client host</w:t>
      </w:r>
    </w:p>
    <w:p/>
    <w:p>
      <w:pPr>
        <w:spacing w:after="60"/>
      </w:pPr>
      <w:r>
        <w:rPr>
          <w:b/>
          <w:bCs/>
        </w:rPr>
        <w:t xml:space="preserve">Severity:</w:t>
      </w:r>
      <w:r>
        <w:t xml:space="preserve"> Low · Confirmed</w:t>
      </w:r>
    </w:p>
    <w:p/>
    <w:p>
      <w:pPr>
        <w:spacing w:after="60"/>
      </w:pPr>
      <w:r>
        <w:rPr>
          <w:rFonts w:ascii="Consolas" w:cs="Consolas" w:eastAsia="Consolas" w:hAnsi="Consolas"/>
        </w:rPr>
        <w:t xml:space="preserve">client/index.html</w:t>
      </w:r>
      <w:r>
        <w:t xml:space="preserve"> contains no </w:t>
      </w:r>
      <w:r>
        <w:rPr>
          <w:rFonts w:ascii="Consolas" w:cs="Consolas" w:eastAsia="Consolas" w:hAnsi="Consolas"/>
        </w:rPr>
        <w:t xml:space="preserve">&lt;meta http-equiv="Content-Security-Policy"&gt;</w:t>
      </w:r>
      <w:r>
        <w:t xml:space="preserve">,</w:t>
      </w:r>
    </w:p>
    <w:p>
      <w:pPr>
        <w:spacing w:after="60"/>
      </w:pPr>
      <w:r>
        <w:t xml:space="preserve">and the repository has no </w:t>
      </w:r>
      <w:r>
        <w:rPr>
          <w:rFonts w:ascii="Consolas" w:cs="Consolas" w:eastAsia="Consolas" w:hAnsi="Consolas"/>
        </w:rPr>
        <w:t xml:space="preserve">_headers</w:t>
      </w:r>
      <w:r>
        <w:t xml:space="preserve">, </w:t>
      </w:r>
      <w:r>
        <w:rPr>
          <w:rFonts w:ascii="Consolas" w:cs="Consolas" w:eastAsia="Consolas" w:hAnsi="Consolas"/>
        </w:rPr>
        <w:t xml:space="preserve">vercel.json</w:t>
      </w:r>
      <w:r>
        <w:t xml:space="preserve"> or equivalent that would set</w:t>
      </w:r>
    </w:p>
    <w:p>
      <w:pPr>
        <w:spacing w:after="60"/>
      </w:pPr>
      <w:r>
        <w:t xml:space="preserve">a CSP, </w:t>
      </w:r>
      <w:r>
        <w:rPr>
          <w:rFonts w:ascii="Consolas" w:cs="Consolas" w:eastAsia="Consolas" w:hAnsi="Consolas"/>
        </w:rPr>
        <w:t xml:space="preserve">X-Frame-Options</w:t>
      </w:r>
      <w:r>
        <w:t xml:space="preserve">/</w:t>
      </w:r>
      <w:r>
        <w:rPr>
          <w:rFonts w:ascii="Consolas" w:cs="Consolas" w:eastAsia="Consolas" w:hAnsi="Consolas"/>
        </w:rPr>
        <w:t xml:space="preserve">frame-ancestors</w:t>
      </w:r>
      <w:r>
        <w:t xml:space="preserve">, or </w:t>
      </w:r>
      <w:r>
        <w:rPr>
          <w:rFonts w:ascii="Consolas" w:cs="Consolas" w:eastAsia="Consolas" w:hAnsi="Consolas"/>
        </w:rPr>
        <w:t xml:space="preserve">Referrer-Policy</w:t>
      </w:r>
      <w:r>
        <w:t xml:space="preserve"> for the static</w:t>
      </w:r>
    </w:p>
    <w:p>
      <w:pPr>
        <w:spacing w:after="60"/>
      </w:pPr>
      <w:r>
        <w:t xml:space="preserve">site. (The API-side gap is BE-002.) A restrictive CSP would not stop FR-001 but</w:t>
      </w:r>
    </w:p>
    <w:p>
      <w:pPr>
        <w:spacing w:after="60"/>
      </w:pPr>
      <w:r>
        <w:t xml:space="preserve">would sharply reduce the impact of FR-002/FR-008.</w:t>
      </w:r>
    </w:p>
    <w:p/>
    <w:p>
      <w:pPr>
        <w:spacing w:after="60"/>
      </w:pPr>
      <w:r>
        <w:rPr>
          <w:b/>
          <w:bCs/>
        </w:rPr>
        <w:t xml:space="preserve">Remediation</w:t>
      </w:r>
    </w:p>
    <w:p>
      <w:pPr>
        <w:pStyle w:val="ListParagraph"/>
        <w:numPr>
          <w:ilvl w:val="0"/>
          <w:numId w:val="1"/>
        </w:numPr>
      </w:pPr>
      <w:r>
        <w:rPr>
          <w:sz w:val="20"/>
          <w:szCs w:val="20"/>
        </w:rPr>
        <w:t xml:space="preserve">Add a CSP at the static host: at minimum</w:t>
      </w:r>
    </w:p>
    <w:p>
      <w:pPr>
        <w:spacing w:after="60"/>
      </w:pPr>
      <w:r>
        <w:t xml:space="preserve">  </w:t>
      </w:r>
      <w:r>
        <w:rPr>
          <w:rFonts w:ascii="Consolas" w:cs="Consolas" w:eastAsia="Consolas" w:hAnsi="Consolas"/>
        </w:rPr>
        <w:t xml:space="preserve">default-src 'self'; object-src 'none'; frame-ancestors 'none'; base-uri 'self'</w:t>
      </w:r>
      <w:r>
        <w:t xml:space="preserve">.</w:t>
      </w:r>
    </w:p>
    <w:p>
      <w:pPr>
        <w:spacing w:after="60"/>
      </w:pPr>
      <w:r>
        <w:t xml:space="preserve">  Budget for the inline styles/host the app uses, and tighten over time.</w:t>
      </w:r>
    </w:p>
    <w:p>
      <w:pPr>
        <w:pStyle w:val="ListParagraph"/>
        <w:numPr>
          <w:ilvl w:val="0"/>
          <w:numId w:val="1"/>
        </w:numPr>
      </w:pPr>
      <w:r>
        <w:rPr>
          <w:sz w:val="20"/>
          <w:szCs w:val="20"/>
        </w:rPr>
        <w:t xml:space="preserve">Add </w:t>
      </w:r>
      <w:r>
        <w:rPr>
          <w:rFonts w:ascii="Consolas" w:cs="Consolas" w:eastAsia="Consolas" w:hAnsi="Consolas"/>
          <w:sz w:val="20"/>
          <w:szCs w:val="20"/>
        </w:rPr>
        <w:t xml:space="preserve">Strict-Transport-Security</w:t>
      </w:r>
      <w:r>
        <w:rPr>
          <w:sz w:val="20"/>
          <w:szCs w:val="20"/>
        </w:rPr>
        <w:t xml:space="preserve">, </w:t>
      </w:r>
      <w:r>
        <w:rPr>
          <w:rFonts w:ascii="Consolas" w:cs="Consolas" w:eastAsia="Consolas" w:hAnsi="Consolas"/>
          <w:sz w:val="20"/>
          <w:szCs w:val="20"/>
        </w:rPr>
        <w:t xml:space="preserve">X-Content-Type-Options: nosniff</w:t>
      </w:r>
      <w:r>
        <w:rPr>
          <w:sz w:val="20"/>
          <w:szCs w:val="20"/>
        </w:rPr>
        <w:t xml:space="preserve"> and</w:t>
      </w:r>
    </w:p>
    <w:p>
      <w:pPr>
        <w:spacing w:after="60"/>
      </w:pPr>
      <w:r>
        <w:t xml:space="preserve">  </w:t>
      </w:r>
      <w:r>
        <w:rPr>
          <w:rFonts w:ascii="Consolas" w:cs="Consolas" w:eastAsia="Consolas" w:hAnsi="Consolas"/>
        </w:rPr>
        <w:t xml:space="preserve">Referrer-Policy: strict-origin-when-cross-origin</w:t>
      </w:r>
      <w:r>
        <w:t xml:space="preserve">.</w:t>
      </w:r>
    </w:p>
    <w:p/>
    <w:p>
      <w:pPr>
        <w:pBdr>
          <w:bottom w:val="single" w:color="999999" w:sz="4"/>
        </w:pBdr>
      </w:pPr>
    </w:p>
    <w:p/>
    <w:p>
      <w:pPr>
        <w:pStyle w:val="Heading3"/>
        <w:spacing w:after="120" w:before="240"/>
      </w:pPr>
      <w:r>
        <w:t xml:space="preserve">FR-010 — Verbose renderer error injected into the DOM</w:t>
      </w:r>
    </w:p>
    <w:p/>
    <w:p>
      <w:pPr>
        <w:spacing w:after="60"/>
      </w:pPr>
      <w:r>
        <w:rPr>
          <w:b/>
          <w:bCs/>
        </w:rPr>
        <w:t xml:space="preserve">Severity:</w:t>
      </w:r>
      <w:r>
        <w:t xml:space="preserve"> Info · Confirmed</w:t>
      </w:r>
    </w:p>
    <w:p/>
    <w:p>
      <w:pPr>
        <w:shd w:fill="F2F2F2" w:val="clear"/>
        <w:spacing w:after="60" w:before="60"/>
      </w:pPr>
      <w:r>
        <w:rPr>
          <w:rFonts w:ascii="Consolas" w:cs="Consolas" w:eastAsia="Consolas" w:hAnsi="Consolas"/>
          <w:sz w:val="16"/>
          <w:szCs w:val="16"/>
        </w:rPr>
        <w:t xml:space="preserve">// client/src/panels/documentation/components/DiagramViewer.jsx:67
container.innerHTML = `&lt;pre ...&gt;Diagram render error: ${e.message}&lt;/pre&gt;`</w:t>
      </w:r>
    </w:p>
    <w:p/>
    <w:p>
      <w:pPr>
        <w:spacing w:after="60"/>
      </w:pPr>
      <w:r>
        <w:t xml:space="preserve">Raw exception messages are shown to the user and (combined with the missing</w:t>
      </w:r>
    </w:p>
    <w:p>
      <w:pPr>
        <w:spacing w:after="60"/>
      </w:pPr>
      <w:r>
        <w:t xml:space="preserve">sanitiser) interpolated into HTML. Low on its own; it is a second example of the</w:t>
      </w:r>
    </w:p>
    <w:p>
      <w:pPr>
        <w:spacing w:after="60"/>
      </w:pPr>
      <w:r>
        <w:t xml:space="preserve">FR-002 pattern and can leak internal detail.</w:t>
      </w:r>
    </w:p>
    <w:p/>
    <w:p>
      <w:pPr>
        <w:spacing w:after="60"/>
      </w:pPr>
      <w:r>
        <w:rPr>
          <w:b/>
          <w:bCs/>
        </w:rPr>
        <w:t xml:space="preserve">Remediation</w:t>
      </w:r>
    </w:p>
    <w:p>
      <w:pPr>
        <w:pStyle w:val="ListParagraph"/>
        <w:numPr>
          <w:ilvl w:val="0"/>
          <w:numId w:val="1"/>
        </w:numPr>
      </w:pPr>
      <w:r>
        <w:rPr>
          <w:sz w:val="20"/>
          <w:szCs w:val="20"/>
        </w:rPr>
        <w:t xml:space="preserve">Render the message as text (</w:t>
      </w:r>
      <w:r>
        <w:rPr>
          <w:rFonts w:ascii="Consolas" w:cs="Consolas" w:eastAsia="Consolas" w:hAnsi="Consolas"/>
          <w:sz w:val="20"/>
          <w:szCs w:val="20"/>
        </w:rPr>
        <w:t xml:space="preserve">textContent</w:t>
      </w:r>
      <w:r>
        <w:rPr>
          <w:sz w:val="20"/>
          <w:szCs w:val="20"/>
        </w:rPr>
        <w:t xml:space="preserve">), and show a generic message to the</w:t>
      </w:r>
    </w:p>
    <w:p>
      <w:pPr>
        <w:spacing w:after="60"/>
      </w:pPr>
      <w:r>
        <w:t xml:space="preserve">  user while logging detail to the console.</w:t>
      </w:r>
    </w:p>
    <w:p/>
    <w:p>
      <w:pPr>
        <w:pBdr>
          <w:bottom w:val="single" w:color="999999" w:sz="4"/>
        </w:pBdr>
      </w:pPr>
    </w:p>
    <w:p/>
    <w:p>
      <w:pPr>
        <w:pStyle w:val="Heading2"/>
        <w:spacing w:after="120" w:before="240"/>
      </w:pPr>
      <w:r>
        <w:t xml:space="preserve">3. Action plan</w:t>
      </w:r>
    </w:p>
    <w:p/>
    <w:p>
      <w:r>
        <w:rPr>
          <w:b/>
          <w:bCs/>
          <w:sz w:val="20"/>
          <w:szCs w:val="20"/>
        </w:rPr>
        <w:t xml:space="preserve">1. </w:t>
      </w:r>
      <w:r>
        <w:rPr>
          <w:b/>
          <w:bCs/>
          <w:sz w:val="20"/>
          <w:szCs w:val="20"/>
        </w:rPr>
        <w:t xml:space="preserve">FR-001</w:t>
      </w:r>
      <w:r>
        <w:rPr>
          <w:sz w:val="20"/>
          <w:szCs w:val="20"/>
        </w:rPr>
        <w:t xml:space="preserve"> — remove the in-bundle credential and rotate </w:t>
      </w:r>
      <w:r>
        <w:rPr>
          <w:rFonts w:ascii="Consolas" w:cs="Consolas" w:eastAsia="Consolas" w:hAnsi="Consolas"/>
          <w:sz w:val="20"/>
          <w:szCs w:val="20"/>
        </w:rPr>
        <w:t xml:space="preserve">sevak123</w:t>
      </w:r>
      <w:r>
        <w:rPr>
          <w:sz w:val="20"/>
          <w:szCs w:val="20"/>
        </w:rPr>
        <w:t xml:space="preserve"> /</w:t>
      </w:r>
    </w:p>
    <w:p>
      <w:pPr>
        <w:spacing w:after="60"/>
      </w:pPr>
      <w:r>
        <w:t xml:space="preserve">   </w:t>
      </w:r>
      <w:r>
        <w:rPr>
          <w:rFonts w:ascii="Consolas" w:cs="Consolas" w:eastAsia="Consolas" w:hAnsi="Consolas"/>
        </w:rPr>
        <w:t xml:space="preserve">jatinsevak@ufs</w:t>
      </w:r>
      <w:r>
        <w:t xml:space="preserve">; gate tickets on the server (pairs with BE-001).</w:t>
      </w:r>
    </w:p>
    <w:p>
      <w:r>
        <w:rPr>
          <w:b/>
          <w:bCs/>
          <w:sz w:val="20"/>
          <w:szCs w:val="20"/>
        </w:rPr>
        <w:t xml:space="preserve">2. </w:t>
      </w:r>
      <w:r>
        <w:rPr>
          <w:b/>
          <w:bCs/>
          <w:sz w:val="20"/>
          <w:szCs w:val="20"/>
        </w:rPr>
        <w:t xml:space="preserve">FR-003</w:t>
      </w:r>
      <w:r>
        <w:rPr>
          <w:sz w:val="20"/>
          <w:szCs w:val="20"/>
        </w:rPr>
        <w:t xml:space="preserve"> — delete the two </w:t>
      </w:r>
      <w:r>
        <w:rPr>
          <w:rFonts w:ascii="Consolas" w:cs="Consolas" w:eastAsia="Consolas" w:hAnsi="Consolas"/>
          <w:sz w:val="20"/>
          <w:szCs w:val="20"/>
        </w:rPr>
        <w:t xml:space="preserve">VITE_WHATSAPP_MASTER_*</w:t>
      </w:r>
      <w:r>
        <w:rPr>
          <w:sz w:val="20"/>
          <w:szCs w:val="20"/>
        </w:rPr>
        <w:t xml:space="preserve"> lines from the deploy</w:t>
      </w:r>
    </w:p>
    <w:p>
      <w:pPr>
        <w:spacing w:after="60"/>
      </w:pPr>
      <w:r>
        <w:t xml:space="preserve">   workflow and rotate the WhatsApp master secret.</w:t>
      </w:r>
    </w:p>
    <w:p>
      <w:r>
        <w:rPr>
          <w:b/>
          <w:bCs/>
          <w:sz w:val="20"/>
          <w:szCs w:val="20"/>
        </w:rPr>
        <w:t xml:space="preserve">3. </w:t>
      </w:r>
      <w:r>
        <w:rPr>
          <w:b/>
          <w:bCs/>
          <w:sz w:val="20"/>
          <w:szCs w:val="20"/>
        </w:rPr>
        <w:t xml:space="preserve">FR-002</w:t>
      </w:r>
      <w:r>
        <w:rPr>
          <w:sz w:val="20"/>
          <w:szCs w:val="20"/>
        </w:rPr>
        <w:t xml:space="preserve"> — add </w:t>
      </w:r>
      <w:r>
        <w:rPr>
          <w:rFonts w:ascii="Consolas" w:cs="Consolas" w:eastAsia="Consolas" w:hAnsi="Consolas"/>
          <w:sz w:val="20"/>
          <w:szCs w:val="20"/>
        </w:rPr>
        <w:t xml:space="preserve">dompurify</w:t>
      </w:r>
      <w:r>
        <w:rPr>
          <w:sz w:val="20"/>
          <w:szCs w:val="20"/>
        </w:rPr>
        <w:t xml:space="preserve"> and sanitise all five sinks; enable</w:t>
      </w:r>
    </w:p>
    <w:p>
      <w:pPr>
        <w:spacing w:after="60"/>
      </w:pPr>
      <w:r>
        <w:t xml:space="preserve">   </w:t>
      </w:r>
      <w:r>
        <w:rPr>
          <w:rFonts w:ascii="Consolas" w:cs="Consolas" w:eastAsia="Consolas" w:hAnsi="Consolas"/>
        </w:rPr>
        <w:t xml:space="preserve">react/no-danger</w:t>
      </w:r>
      <w:r>
        <w:t xml:space="preserve">.</w:t>
      </w:r>
    </w:p>
    <w:p>
      <w:r>
        <w:rPr>
          <w:b/>
          <w:bCs/>
          <w:sz w:val="20"/>
          <w:szCs w:val="20"/>
        </w:rPr>
        <w:t xml:space="preserve">4. </w:t>
      </w:r>
      <w:r>
        <w:rPr>
          <w:b/>
          <w:bCs/>
          <w:sz w:val="20"/>
          <w:szCs w:val="20"/>
        </w:rPr>
        <w:t xml:space="preserve">FR-004</w:t>
      </w:r>
      <w:r>
        <w:rPr>
          <w:sz w:val="20"/>
          <w:szCs w:val="20"/>
        </w:rPr>
        <w:t xml:space="preserve"> — stop trusting client-stored role; move the token to an</w:t>
      </w:r>
    </w:p>
    <w:p>
      <w:pPr>
        <w:spacing w:after="60"/>
      </w:pPr>
      <w:r>
        <w:t xml:space="preserve">   </w:t>
      </w:r>
      <w:r>
        <w:rPr>
          <w:rFonts w:ascii="Consolas" w:cs="Consolas" w:eastAsia="Consolas" w:hAnsi="Consolas"/>
        </w:rPr>
        <w:t xml:space="preserve">HttpOnly</w:t>
      </w:r>
      <w:r>
        <w:t xml:space="preserve"> cookie; audit server-side role checks.</w:t>
      </w:r>
    </w:p>
    <w:p>
      <w:r>
        <w:rPr>
          <w:b/>
          <w:bCs/>
          <w:sz w:val="20"/>
          <w:szCs w:val="20"/>
        </w:rPr>
        <w:t xml:space="preserve">5. </w:t>
      </w:r>
      <w:r>
        <w:rPr>
          <w:b/>
          <w:bCs/>
          <w:sz w:val="20"/>
          <w:szCs w:val="20"/>
        </w:rPr>
        <w:t xml:space="preserve">FR-007</w:t>
      </w:r>
      <w:r>
        <w:rPr>
          <w:sz w:val="20"/>
          <w:szCs w:val="20"/>
        </w:rPr>
        <w:t xml:space="preserve"> — restrict </w:t>
      </w:r>
      <w:r>
        <w:rPr>
          <w:rFonts w:ascii="Consolas" w:cs="Consolas" w:eastAsia="Consolas" w:hAnsi="Consolas"/>
          <w:sz w:val="20"/>
          <w:szCs w:val="20"/>
        </w:rPr>
        <w:t xml:space="preserve">/docs/*</w:t>
      </w:r>
      <w:r>
        <w:rPr>
          <w:sz w:val="20"/>
          <w:szCs w:val="20"/>
        </w:rPr>
        <w:t xml:space="preserve"> to privileged roles.</w:t>
      </w:r>
    </w:p>
    <w:p>
      <w:r>
        <w:rPr>
          <w:b/>
          <w:bCs/>
          <w:sz w:val="20"/>
          <w:szCs w:val="20"/>
        </w:rPr>
        <w:t xml:space="preserve">6. </w:t>
      </w:r>
      <w:r>
        <w:rPr>
          <w:b/>
          <w:bCs/>
          <w:sz w:val="20"/>
          <w:szCs w:val="20"/>
        </w:rPr>
        <w:t xml:space="preserve">FR-005 / FR-006</w:t>
      </w:r>
      <w:r>
        <w:rPr>
          <w:sz w:val="20"/>
          <w:szCs w:val="20"/>
        </w:rPr>
        <w:t xml:space="preserve"> — stop persisting </w:t>
      </w:r>
      <w:r>
        <w:rPr>
          <w:rFonts w:ascii="Consolas" w:cs="Consolas" w:eastAsia="Consolas" w:hAnsi="Consolas"/>
          <w:sz w:val="20"/>
          <w:szCs w:val="20"/>
        </w:rPr>
        <w:t xml:space="preserve">ucs_orig_*</w:t>
      </w:r>
      <w:r>
        <w:rPr>
          <w:sz w:val="20"/>
          <w:szCs w:val="20"/>
        </w:rPr>
        <w:t xml:space="preserve"> and donor PII in</w:t>
      </w:r>
    </w:p>
    <w:p>
      <w:pPr>
        <w:spacing w:after="60"/>
      </w:pPr>
      <w:r>
        <w:t xml:space="preserve">   </w:t>
      </w:r>
      <w:r>
        <w:rPr>
          <w:rFonts w:ascii="Consolas" w:cs="Consolas" w:eastAsia="Consolas" w:hAnsi="Consolas"/>
        </w:rPr>
        <w:t xml:space="preserve">localStorage</w:t>
      </w:r>
      <w:r>
        <w:t xml:space="preserve">.</w:t>
      </w:r>
    </w:p>
    <w:p>
      <w:r>
        <w:rPr>
          <w:b/>
          <w:bCs/>
          <w:sz w:val="20"/>
          <w:szCs w:val="20"/>
        </w:rPr>
        <w:t xml:space="preserve">7. </w:t>
      </w:r>
      <w:r>
        <w:rPr>
          <w:b/>
          <w:bCs/>
          <w:sz w:val="20"/>
          <w:szCs w:val="20"/>
        </w:rPr>
        <w:t xml:space="preserve">FR-008</w:t>
      </w:r>
      <w:r>
        <w:rPr>
          <w:sz w:val="20"/>
          <w:szCs w:val="20"/>
        </w:rPr>
        <w:t xml:space="preserve"> — escape/stop </w:t>
      </w:r>
      <w:r>
        <w:rPr>
          <w:rFonts w:ascii="Consolas" w:cs="Consolas" w:eastAsia="Consolas" w:hAnsi="Consolas"/>
          <w:sz w:val="20"/>
          <w:szCs w:val="20"/>
        </w:rPr>
        <w:t xml:space="preserve">document.write</w:t>
      </w:r>
      <w:r>
        <w:rPr>
          <w:sz w:val="20"/>
          <w:szCs w:val="20"/>
        </w:rPr>
        <w:t xml:space="preserve"> in the QR and print popups.</w:t>
      </w:r>
    </w:p>
    <w:p>
      <w:r>
        <w:rPr>
          <w:b/>
          <w:bCs/>
          <w:sz w:val="20"/>
          <w:szCs w:val="20"/>
        </w:rPr>
        <w:t xml:space="preserve">8. </w:t>
      </w:r>
      <w:r>
        <w:rPr>
          <w:b/>
          <w:bCs/>
          <w:sz w:val="20"/>
          <w:szCs w:val="20"/>
        </w:rPr>
        <w:t xml:space="preserve">FR-009</w:t>
      </w:r>
      <w:r>
        <w:rPr>
          <w:sz w:val="20"/>
          <w:szCs w:val="20"/>
        </w:rPr>
        <w:t xml:space="preserve"> — add CSP and security headers at the host.</w:t>
      </w:r>
    </w:p>
    <w:p/>
    <w:p>
      <w:pPr>
        <w:pStyle w:val="Heading2"/>
        <w:spacing w:after="120" w:before="240"/>
      </w:pPr>
      <w:r>
        <w:t xml:space="preserve">4. Verification</w:t>
      </w:r>
    </w:p>
    <w:p/>
    <w:p>
      <w:pPr>
        <w:pStyle w:val="ListParagraph"/>
        <w:numPr>
          <w:ilvl w:val="0"/>
          <w:numId w:val="1"/>
        </w:numPr>
      </w:pPr>
      <w:r>
        <w:rPr>
          <w:rFonts w:ascii="Consolas" w:cs="Consolas" w:eastAsia="Consolas" w:hAnsi="Consolas"/>
          <w:sz w:val="20"/>
          <w:szCs w:val="20"/>
        </w:rPr>
        <w:t xml:space="preserve">grep -rn "jatinsevak@ufs\|sevak123" client/src</w:t>
      </w:r>
      <w:r>
        <w:rPr>
          <w:sz w:val="20"/>
          <w:szCs w:val="20"/>
        </w:rPr>
        <w:t xml:space="preserve"> returns nothing after FR-001.</w:t>
      </w:r>
    </w:p>
    <w:p>
      <w:pPr>
        <w:pStyle w:val="ListParagraph"/>
        <w:numPr>
          <w:ilvl w:val="0"/>
          <w:numId w:val="1"/>
        </w:numPr>
      </w:pPr>
      <w:r>
        <w:rPr>
          <w:rFonts w:ascii="Consolas" w:cs="Consolas" w:eastAsia="Consolas" w:hAnsi="Consolas"/>
          <w:sz w:val="20"/>
          <w:szCs w:val="20"/>
        </w:rPr>
        <w:t xml:space="preserve">grep -rn "dangerouslySetInnerHTML\|\.innerHTML\s*=" client/src</w:t>
      </w:r>
      <w:r>
        <w:rPr>
          <w:sz w:val="20"/>
          <w:szCs w:val="20"/>
        </w:rPr>
        <w:t xml:space="preserve"> shows each</w:t>
      </w:r>
    </w:p>
    <w:p>
      <w:pPr>
        <w:spacing w:after="60"/>
      </w:pPr>
      <w:r>
        <w:t xml:space="preserve">  result wrapped in </w:t>
      </w:r>
      <w:r>
        <w:rPr>
          <w:rFonts w:ascii="Consolas" w:cs="Consolas" w:eastAsia="Consolas" w:hAnsi="Consolas"/>
        </w:rPr>
        <w:t xml:space="preserve">DOMPurify.sanitize(...)</w:t>
      </w:r>
      <w:r>
        <w:t xml:space="preserve"> (or removed) after FR-002.</w:t>
      </w:r>
    </w:p>
    <w:p>
      <w:pPr>
        <w:pStyle w:val="ListParagraph"/>
        <w:numPr>
          <w:ilvl w:val="0"/>
          <w:numId w:val="1"/>
        </w:numPr>
      </w:pPr>
      <w:r>
        <w:rPr>
          <w:rFonts w:ascii="Consolas" w:cs="Consolas" w:eastAsia="Consolas" w:hAnsi="Consolas"/>
          <w:sz w:val="20"/>
          <w:szCs w:val="20"/>
        </w:rPr>
        <w:t xml:space="preserve">.github/workflows/deploy-frontend.yml</w:t>
      </w:r>
      <w:r>
        <w:rPr>
          <w:sz w:val="20"/>
          <w:szCs w:val="20"/>
        </w:rPr>
        <w:t xml:space="preserve"> has no secret </w:t>
      </w:r>
      <w:r>
        <w:rPr>
          <w:rFonts w:ascii="Consolas" w:cs="Consolas" w:eastAsia="Consolas" w:hAnsi="Consolas"/>
          <w:sz w:val="20"/>
          <w:szCs w:val="20"/>
        </w:rPr>
        <w:t xml:space="preserve">VITE_*</w:t>
      </w:r>
      <w:r>
        <w:rPr>
          <w:sz w:val="20"/>
          <w:szCs w:val="20"/>
        </w:rPr>
        <w:t xml:space="preserve"> line, and a</w:t>
      </w:r>
    </w:p>
    <w:p>
      <w:pPr>
        <w:spacing w:after="60"/>
      </w:pPr>
      <w:r>
        <w:t xml:space="preserve">  production bundle grep for the WhatsApp master email returns nothing (FR-003).</w:t>
      </w:r>
    </w:p>
    <w:p>
      <w:pPr>
        <w:pStyle w:val="ListParagraph"/>
        <w:numPr>
          <w:ilvl w:val="0"/>
          <w:numId w:val="1"/>
        </w:numPr>
      </w:pPr>
      <w:r>
        <w:rPr>
          <w:sz w:val="20"/>
          <w:szCs w:val="20"/>
        </w:rPr>
        <w:t xml:space="preserve">DevTools → Application → Local Storage contains no </w:t>
      </w:r>
      <w:r>
        <w:rPr>
          <w:rFonts w:ascii="Consolas" w:cs="Consolas" w:eastAsia="Consolas" w:hAnsi="Consolas"/>
          <w:sz w:val="20"/>
          <w:szCs w:val="20"/>
        </w:rPr>
        <w:t xml:space="preserve">ucs_token</w:t>
      </w:r>
      <w:r>
        <w:rPr>
          <w:sz w:val="20"/>
          <w:szCs w:val="20"/>
        </w:rPr>
        <w:t xml:space="preserve">, </w:t>
      </w:r>
      <w:r>
        <w:rPr>
          <w:rFonts w:ascii="Consolas" w:cs="Consolas" w:eastAsia="Consolas" w:hAnsi="Consolas"/>
          <w:sz w:val="20"/>
          <w:szCs w:val="20"/>
        </w:rPr>
        <w:t xml:space="preserve">ucs_orig_*</w:t>
      </w:r>
    </w:p>
    <w:p>
      <w:pPr>
        <w:spacing w:after="60"/>
      </w:pPr>
      <w:r>
        <w:t xml:space="preserve">  or </w:t>
      </w:r>
      <w:r>
        <w:rPr>
          <w:rFonts w:ascii="Consolas" w:cs="Consolas" w:eastAsia="Consolas" w:hAnsi="Consolas"/>
        </w:rPr>
        <w:t xml:space="preserve">receipts_verified_data</w:t>
      </w:r>
      <w:r>
        <w:t xml:space="preserve"> after FR-004/005/006.</w:t>
      </w:r>
    </w:p>
    <w:p>
      <w:pPr>
        <w:pStyle w:val="ListParagraph"/>
        <w:numPr>
          <w:ilvl w:val="0"/>
          <w:numId w:val="1"/>
        </w:numPr>
      </w:pPr>
      <w:r>
        <w:rPr>
          <w:sz w:val="20"/>
          <w:szCs w:val="20"/>
        </w:rPr>
        <w:t xml:space="preserve">A crafted </w:t>
      </w:r>
      <w:r>
        <w:rPr>
          <w:rFonts w:ascii="Consolas" w:cs="Consolas" w:eastAsia="Consolas" w:hAnsi="Consolas"/>
          <w:sz w:val="20"/>
          <w:szCs w:val="20"/>
        </w:rPr>
        <w:t xml:space="preserve">xss.docx</w:t>
      </w:r>
      <w:r>
        <w:rPr>
          <w:sz w:val="20"/>
          <w:szCs w:val="20"/>
        </w:rPr>
        <w:t xml:space="preserve"> (containing </w:t>
      </w:r>
      <w:r>
        <w:rPr>
          <w:rFonts w:ascii="Consolas" w:cs="Consolas" w:eastAsia="Consolas" w:hAnsi="Consolas"/>
          <w:sz w:val="20"/>
          <w:szCs w:val="20"/>
        </w:rPr>
        <w:t xml:space="preserve">&lt;img src=x onerror=alert(1)&gt;</w:t>
      </w:r>
      <w:r>
        <w:rPr>
          <w:sz w:val="20"/>
          <w:szCs w:val="20"/>
        </w:rPr>
        <w:t xml:space="preserve">) uploaded to</w:t>
      </w:r>
    </w:p>
    <w:p>
      <w:pPr>
        <w:spacing w:after="60"/>
      </w:pPr>
      <w:r>
        <w:t xml:space="preserve">  Certificates no longer executes after FR-002.</w:t>
      </w:r>
    </w:p>
    <w:p>
      <w:pPr>
        <w:pStyle w:val="ListParagraph"/>
        <w:numPr>
          <w:ilvl w:val="0"/>
          <w:numId w:val="1"/>
        </w:numPr>
      </w:pPr>
      <w:r>
        <w:rPr>
          <w:rFonts w:ascii="Consolas" w:cs="Consolas" w:eastAsia="Consolas" w:hAnsi="Consolas"/>
          <w:sz w:val="20"/>
          <w:szCs w:val="20"/>
        </w:rPr>
        <w:t xml:space="preserve">/docs/*</w:t>
      </w:r>
      <w:r>
        <w:rPr>
          <w:sz w:val="20"/>
          <w:szCs w:val="20"/>
        </w:rPr>
        <w:t xml:space="preserve"> returns an access-denied view for a non-privileged role after</w:t>
      </w:r>
    </w:p>
    <w:p>
      <w:pPr>
        <w:spacing w:after="60"/>
      </w:pPr>
      <w:r>
        <w:t xml:space="preserve">  FR-007.</w:t>
      </w:r>
    </w:p>
    <w:p/>
    <w:p>
      <w:pPr>
        <w:pStyle w:val="Heading1"/>
      </w:pPr>
      <w:r>
        <w:t xml:space="preserve">security/FRONTEND.md</w:t>
      </w:r>
    </w:p>
    <w:p>
      <w:pPr>
        <w:pStyle w:val="Heading1"/>
        <w:pageBreakBefore/>
        <w:spacing w:after="120" w:before="240"/>
      </w:pPr>
      <w:r>
        <w:t xml:space="preserve">Frontend Security</w:t>
      </w:r>
    </w:p>
    <w:p/>
    <w:p>
      <w:pPr>
        <w:spacing w:after="60"/>
      </w:pPr>
      <w:r>
        <w:rPr>
          <w:rFonts w:ascii="Consolas" w:cs="Consolas" w:eastAsia="Consolas" w:hAnsi="Consolas"/>
        </w:rPr>
        <w:t xml:space="preserve">client/</w:t>
      </w:r>
      <w:r>
        <w:t xml:space="preserve"> is a React 19 + Vite 6 SPA (</w:t>
      </w:r>
      <w:r>
        <w:rPr>
          <w:rFonts w:ascii="Consolas" w:cs="Consolas" w:eastAsia="Consolas" w:hAnsi="Consolas"/>
        </w:rPr>
        <w:t xml:space="preserve">client/package.json</w:t>
      </w:r>
      <w:r>
        <w:t xml:space="preserve">), served as static</w:t>
      </w:r>
    </w:p>
    <w:p>
      <w:pPr>
        <w:spacing w:after="60"/>
      </w:pPr>
      <w:r>
        <w:t xml:space="preserve">files. It holds no secrets and enforces no permissions. This document describes</w:t>
      </w:r>
    </w:p>
    <w:p>
      <w:pPr>
        <w:spacing w:after="60"/>
      </w:pPr>
      <w:r>
        <w:t xml:space="preserve">what the browser is trusted with, and therefore what the backend must never</w:t>
      </w:r>
    </w:p>
    <w:p>
      <w:pPr>
        <w:spacing w:after="60"/>
      </w:pPr>
      <w:r>
        <w:t xml:space="preserve">assume.</w:t>
      </w:r>
    </w:p>
    <w:p/>
    <w:p>
      <w:pPr>
        <w:pStyle w:val="Heading2"/>
        <w:spacing w:after="120" w:before="240"/>
      </w:pPr>
      <w:r>
        <w:t xml:space="preserve">The core rule</w:t>
      </w:r>
    </w:p>
    <w:p/>
    <w:p>
      <w:pPr>
        <w:spacing w:after="60"/>
      </w:pPr>
      <w:r>
        <w:rPr>
          <w:b/>
          <w:bCs/>
        </w:rPr>
        <w:t xml:space="preserve">Everything in the browser is attacker-controlled</w:t>
      </w:r>
      <w:r>
        <w:t xml:space="preserve">, including:</w:t>
      </w:r>
    </w:p>
    <w:p/>
    <w:p>
      <w:pPr>
        <w:pStyle w:val="ListParagraph"/>
        <w:numPr>
          <w:ilvl w:val="0"/>
          <w:numId w:val="1"/>
        </w:numPr>
      </w:pPr>
      <w:r>
        <w:rPr>
          <w:rFonts w:ascii="Consolas" w:cs="Consolas" w:eastAsia="Consolas" w:hAnsi="Consolas"/>
          <w:sz w:val="20"/>
          <w:szCs w:val="20"/>
        </w:rPr>
        <w:t xml:space="preserve">localStorage</w:t>
      </w:r>
      <w:r>
        <w:rPr>
          <w:sz w:val="20"/>
          <w:szCs w:val="20"/>
        </w:rPr>
        <w:t xml:space="preserve"> — the JWT and the </w:t>
      </w:r>
      <w:r>
        <w:rPr>
          <w:rFonts w:ascii="Consolas" w:cs="Consolas" w:eastAsia="Consolas" w:hAnsi="Consolas"/>
          <w:sz w:val="20"/>
          <w:szCs w:val="20"/>
        </w:rPr>
        <w:t xml:space="preserve">user</w:t>
      </w:r>
      <w:r>
        <w:rPr>
          <w:sz w:val="20"/>
          <w:szCs w:val="20"/>
        </w:rPr>
        <w:t xml:space="preserve"> object (SEC-004)</w:t>
      </w:r>
    </w:p>
    <w:p>
      <w:pPr>
        <w:pStyle w:val="ListParagraph"/>
        <w:numPr>
          <w:ilvl w:val="0"/>
          <w:numId w:val="1"/>
        </w:numPr>
      </w:pPr>
      <w:r>
        <w:rPr>
          <w:sz w:val="20"/>
          <w:szCs w:val="20"/>
        </w:rPr>
        <w:t xml:space="preserve">the </w:t>
      </w:r>
      <w:r>
        <w:rPr>
          <w:rFonts w:ascii="Consolas" w:cs="Consolas" w:eastAsia="Consolas" w:hAnsi="Consolas"/>
          <w:sz w:val="20"/>
          <w:szCs w:val="20"/>
        </w:rPr>
        <w:t xml:space="preserve">user.role</w:t>
      </w:r>
      <w:r>
        <w:rPr>
          <w:sz w:val="20"/>
          <w:szCs w:val="20"/>
        </w:rPr>
        <w:t xml:space="preserve"> that every </w:t>
      </w:r>
      <w:r>
        <w:rPr>
          <w:rFonts w:ascii="Consolas" w:cs="Consolas" w:eastAsia="Consolas" w:hAnsi="Consolas"/>
          <w:sz w:val="20"/>
          <w:szCs w:val="20"/>
        </w:rPr>
        <w:t xml:space="preserve">ProtectedRoute</w:t>
      </w:r>
      <w:r>
        <w:rPr>
          <w:sz w:val="20"/>
          <w:szCs w:val="20"/>
        </w:rPr>
        <w:t xml:space="preserve"> and </w:t>
      </w:r>
      <w:r>
        <w:rPr>
          <w:rFonts w:ascii="Consolas" w:cs="Consolas" w:eastAsia="Consolas" w:hAnsi="Consolas"/>
          <w:sz w:val="20"/>
          <w:szCs w:val="20"/>
        </w:rPr>
        <w:t xml:space="preserve">canManage</w:t>
      </w:r>
      <w:r>
        <w:rPr>
          <w:sz w:val="20"/>
          <w:szCs w:val="20"/>
        </w:rPr>
        <w:t xml:space="preserve"> flag reads</w:t>
      </w:r>
    </w:p>
    <w:p>
      <w:pPr>
        <w:pStyle w:val="ListParagraph"/>
        <w:numPr>
          <w:ilvl w:val="0"/>
          <w:numId w:val="1"/>
        </w:numPr>
      </w:pPr>
      <w:r>
        <w:rPr>
          <w:sz w:val="20"/>
          <w:szCs w:val="20"/>
        </w:rPr>
        <w:t xml:space="preserve">all DOM content, including anything rendered from the database</w:t>
      </w:r>
    </w:p>
    <w:p/>
    <w:p>
      <w:pPr>
        <w:spacing w:after="60"/>
      </w:pPr>
      <w:r>
        <w:rPr>
          <w:rFonts w:ascii="Consolas" w:cs="Consolas" w:eastAsia="Consolas" w:hAnsi="Consolas"/>
        </w:rPr>
        <w:t xml:space="preserve">client/src/components/chat/chatIdentity.js:9-11</w:t>
      </w:r>
      <w:r>
        <w:t xml:space="preserve"> already documents this</w:t>
      </w:r>
    </w:p>
    <w:p>
      <w:pPr>
        <w:spacing w:after="60"/>
      </w:pPr>
      <w:r>
        <w:t xml:space="preserve">correctly:</w:t>
      </w:r>
    </w:p>
    <w:p/>
    <w:p>
      <w:pPr>
        <w:spacing w:after="60" w:before="60"/>
        <w:ind w:left="360"/>
      </w:pPr>
      <w:r>
        <w:rPr>
          <w:i/>
          <w:iCs/>
          <w:color w:val="666666"/>
        </w:rPr>
        <w:t xml:space="preserve">Capability derivation is purely for rendering. Hiding the composer is a</w:t>
      </w:r>
    </w:p>
    <w:p>
      <w:pPr>
        <w:spacing w:after="60" w:before="60"/>
        <w:ind w:left="360"/>
      </w:pPr>
      <w:r>
        <w:rPr>
          <w:i/>
          <w:iCs/>
          <w:color w:val="666666"/>
        </w:rPr>
        <w:t xml:space="preserve">courtesy — the server is the only thing that actually enforces the matrix.</w:t>
      </w:r>
    </w:p>
    <w:p/>
    <w:p>
      <w:pPr>
        <w:spacing w:after="60"/>
      </w:pPr>
      <w:r>
        <w:t xml:space="preserve">Treat any code that gates on role without a server check as a UI affordance, not</w:t>
      </w:r>
    </w:p>
    <w:p>
      <w:pPr>
        <w:spacing w:after="60"/>
      </w:pPr>
      <w:r>
        <w:t xml:space="preserve">a control. There are roughly 50 such sites (</w:t>
      </w:r>
      <w:r>
        <w:rPr>
          <w:rFonts w:ascii="Consolas" w:cs="Consolas" w:eastAsia="Consolas" w:hAnsi="Consolas"/>
        </w:rPr>
        <w:t xml:space="preserve">Donors.jsx:118</w:t>
      </w:r>
      <w:r>
        <w:t xml:space="preserve">,</w:t>
      </w:r>
    </w:p>
    <w:p>
      <w:pPr>
        <w:spacing w:after="60"/>
      </w:pPr>
      <w:r>
        <w:rPr>
          <w:rFonts w:ascii="Consolas" w:cs="Consolas" w:eastAsia="Consolas" w:hAnsi="Consolas"/>
        </w:rPr>
        <w:t xml:space="preserve">Certificates.jsx:111</w:t>
      </w:r>
      <w:r>
        <w:t xml:space="preserve">, </w:t>
      </w:r>
      <w:r>
        <w:rPr>
          <w:rFonts w:ascii="Consolas" w:cs="Consolas" w:eastAsia="Consolas" w:hAnsi="Consolas"/>
        </w:rPr>
        <w:t xml:space="preserve">NgoAdminPanel.jsx:291</w:t>
      </w:r>
      <w:r>
        <w:t xml:space="preserve">, </w:t>
      </w:r>
      <w:r>
        <w:rPr>
          <w:rFonts w:ascii="Consolas" w:cs="Consolas" w:eastAsia="Consolas" w:hAnsi="Consolas"/>
        </w:rPr>
        <w:t xml:space="preserve">Codes.jsx:46</w:t>
      </w:r>
      <w:r>
        <w:t xml:space="preserve">,</w:t>
      </w:r>
    </w:p>
    <w:p>
      <w:pPr>
        <w:spacing w:after="60"/>
      </w:pPr>
      <w:r>
        <w:rPr>
          <w:rFonts w:ascii="Consolas" w:cs="Consolas" w:eastAsia="Consolas" w:hAnsi="Consolas"/>
        </w:rPr>
        <w:t xml:space="preserve">EmployeeDetail.jsx:64</w:t>
      </w:r>
      <w:r>
        <w:t xml:space="preserve">, </w:t>
      </w:r>
      <w:r>
        <w:rPr>
          <w:rFonts w:ascii="Consolas" w:cs="Consolas" w:eastAsia="Consolas" w:hAnsi="Consolas"/>
        </w:rPr>
        <w:t xml:space="preserve">RecentNotices.jsx:34-35</w:t>
      </w:r>
      <w:r>
        <w:t xml:space="preserve"> and others).</w:t>
      </w:r>
    </w:p>
    <w:p/>
    <w:p>
      <w:pPr>
        <w:pStyle w:val="Heading2"/>
        <w:spacing w:after="120" w:before="240"/>
      </w:pPr>
      <w:r>
        <w:t xml:space="preserve">Route guard</w:t>
      </w:r>
    </w:p>
    <w:p/>
    <w:p>
      <w:pPr>
        <w:shd w:fill="F2F2F2" w:val="clear"/>
        <w:spacing w:after="60" w:before="60"/>
      </w:pPr>
      <w:r>
        <w:rPr>
          <w:rFonts w:ascii="Consolas" w:cs="Consolas" w:eastAsia="Consolas" w:hAnsi="Consolas"/>
          <w:sz w:val="16"/>
          <w:szCs w:val="16"/>
        </w:rPr>
        <w:t xml:space="preserve">// client/src/App.jsx:53-63
function ProtectedRoute({ role, children }) {
  const { user } = useUcs()
  if (!user) return &lt;Navigate to="/login" replace /&gt;
  if (allowedRoles.includes('*')) return children
  if (user.role === 'super_admin' &amp;&amp; …) return children
  if (!allowedRoles.includes(user.role) &amp;&amp; !allowedRoles.includes(user.department)) {
    return &lt;AccessDenied /&gt;</w:t>
      </w:r>
    </w:p>
    <w:p/>
    <w:p>
      <w:pPr>
        <w:spacing w:after="60"/>
      </w:pPr>
      <w:r>
        <w:rPr>
          <w:rFonts w:ascii="Consolas" w:cs="Consolas" w:eastAsia="Consolas" w:hAnsi="Consolas"/>
        </w:rPr>
        <w:t xml:space="preserve">user</w:t>
      </w:r>
      <w:r>
        <w:t xml:space="preserve"> is hydrated from </w:t>
      </w:r>
      <w:r>
        <w:rPr>
          <w:rFonts w:ascii="Consolas" w:cs="Consolas" w:eastAsia="Consolas" w:hAnsi="Consolas"/>
        </w:rPr>
        <w:t xml:space="preserve">localStorage</w:t>
      </w:r>
      <w:r>
        <w:t xml:space="preserve"> (</w:t>
      </w:r>
      <w:r>
        <w:rPr>
          <w:rFonts w:ascii="Consolas" w:cs="Consolas" w:eastAsia="Consolas" w:hAnsi="Consolas"/>
        </w:rPr>
        <w:t xml:space="preserve">store.jsx:58-59</w:t>
      </w:r>
      <w:r>
        <w:t xml:space="preserve">). Writing</w:t>
      </w:r>
    </w:p>
    <w:p>
      <w:pPr>
        <w:spacing w:after="60"/>
      </w:pPr>
      <w:r>
        <w:rPr>
          <w:rFonts w:ascii="Consolas" w:cs="Consolas" w:eastAsia="Consolas" w:hAnsi="Consolas"/>
        </w:rPr>
        <w:t xml:space="preserve">{"role":"super_admin","id":1}</w:t>
      </w:r>
      <w:r>
        <w:t xml:space="preserve"> to </w:t>
      </w:r>
      <w:r>
        <w:rPr>
          <w:rFonts w:ascii="Consolas" w:cs="Consolas" w:eastAsia="Consolas" w:hAnsi="Consolas"/>
        </w:rPr>
        <w:t xml:space="preserve">ucs_user</w:t>
      </w:r>
      <w:r>
        <w:t xml:space="preserve"> and reloading satisfies every</w:t>
      </w:r>
    </w:p>
    <w:p>
      <w:pPr>
        <w:spacing w:after="60"/>
      </w:pPr>
      <w:r>
        <w:t xml:space="preserve">guard. Two routes are additionally open to </w:t>
      </w:r>
      <w:r>
        <w:rPr>
          <w:b/>
          <w:bCs/>
        </w:rPr>
        <w:t xml:space="preserve">any</w:t>
      </w:r>
      <w:r>
        <w:t xml:space="preserve"> logged-in user via</w:t>
      </w:r>
    </w:p>
    <w:p>
      <w:pPr>
        <w:spacing w:after="60"/>
      </w:pPr>
      <w:r>
        <w:rPr>
          <w:rFonts w:ascii="Consolas" w:cs="Consolas" w:eastAsia="Consolas" w:hAnsi="Consolas"/>
        </w:rPr>
        <w:t xml:space="preserve">role={['*']}</w:t>
      </w:r>
      <w:r>
        <w:t xml:space="preserve">:</w:t>
      </w:r>
    </w:p>
    <w:p/>
    <w:p>
      <w:pPr>
        <w:pStyle w:val="ListParagraph"/>
        <w:numPr>
          <w:ilvl w:val="0"/>
          <w:numId w:val="1"/>
        </w:numPr>
      </w:pPr>
      <w:r>
        <w:rPr>
          <w:rFonts w:ascii="Consolas" w:cs="Consolas" w:eastAsia="Consolas" w:hAnsi="Consolas"/>
          <w:sz w:val="20"/>
          <w:szCs w:val="20"/>
        </w:rPr>
        <w:t xml:space="preserve">/wa/*</w:t>
      </w:r>
      <w:r>
        <w:rPr>
          <w:sz w:val="20"/>
          <w:szCs w:val="20"/>
        </w:rPr>
        <w:t xml:space="preserve"> → </w:t>
      </w:r>
      <w:r>
        <w:rPr>
          <w:rFonts w:ascii="Consolas" w:cs="Consolas" w:eastAsia="Consolas" w:hAnsi="Consolas"/>
          <w:sz w:val="20"/>
          <w:szCs w:val="20"/>
        </w:rPr>
        <w:t xml:space="preserve">WhatsAppPanel</w:t>
      </w:r>
      <w:r>
        <w:rPr>
          <w:sz w:val="20"/>
          <w:szCs w:val="20"/>
        </w:rPr>
        <w:t xml:space="preserve"> (</w:t>
      </w:r>
      <w:r>
        <w:rPr>
          <w:rFonts w:ascii="Consolas" w:cs="Consolas" w:eastAsia="Consolas" w:hAnsi="Consolas"/>
          <w:sz w:val="20"/>
          <w:szCs w:val="20"/>
        </w:rPr>
        <w:t xml:space="preserve">App.jsx:199-203</w:t>
      </w:r>
      <w:r>
        <w:rPr>
          <w:sz w:val="20"/>
          <w:szCs w:val="20"/>
        </w:rPr>
        <w:t xml:space="preserve">)</w:t>
      </w:r>
    </w:p>
    <w:p>
      <w:pPr>
        <w:pStyle w:val="ListParagraph"/>
        <w:numPr>
          <w:ilvl w:val="0"/>
          <w:numId w:val="1"/>
        </w:numPr>
      </w:pPr>
      <w:r>
        <w:rPr>
          <w:rFonts w:ascii="Consolas" w:cs="Consolas" w:eastAsia="Consolas" w:hAnsi="Consolas"/>
          <w:sz w:val="20"/>
          <w:szCs w:val="20"/>
        </w:rPr>
        <w:t xml:space="preserve">/docs/*</w:t>
      </w:r>
      <w:r>
        <w:rPr>
          <w:sz w:val="20"/>
          <w:szCs w:val="20"/>
        </w:rPr>
        <w:t xml:space="preserve"> → </w:t>
      </w:r>
      <w:r>
        <w:rPr>
          <w:rFonts w:ascii="Consolas" w:cs="Consolas" w:eastAsia="Consolas" w:hAnsi="Consolas"/>
          <w:sz w:val="20"/>
          <w:szCs w:val="20"/>
        </w:rPr>
        <w:t xml:space="preserve">DocumentationPanel</w:t>
      </w:r>
      <w:r>
        <w:rPr>
          <w:sz w:val="20"/>
          <w:szCs w:val="20"/>
        </w:rPr>
        <w:t xml:space="preserve"> (</w:t>
      </w:r>
      <w:r>
        <w:rPr>
          <w:rFonts w:ascii="Consolas" w:cs="Consolas" w:eastAsia="Consolas" w:hAnsi="Consolas"/>
          <w:sz w:val="20"/>
          <w:szCs w:val="20"/>
        </w:rPr>
        <w:t xml:space="preserve">App.jsx:205-209</w:t>
      </w:r>
      <w:r>
        <w:rPr>
          <w:sz w:val="20"/>
          <w:szCs w:val="20"/>
        </w:rPr>
        <w:t xml:space="preserve">) — SEC-009, an internal</w:t>
      </w:r>
    </w:p>
    <w:p>
      <w:pPr>
        <w:spacing w:after="60"/>
      </w:pPr>
      <w:r>
        <w:t xml:space="preserve">  engineering wiki shipped in the bundle</w:t>
      </w:r>
    </w:p>
    <w:p/>
    <w:p>
      <w:pPr>
        <w:pStyle w:val="Heading2"/>
        <w:spacing w:after="120" w:before="240"/>
      </w:pPr>
      <w:r>
        <w:t xml:space="preserve">XSS sinks</w:t>
      </w:r>
    </w:p>
    <w:p/>
    <w:p>
      <w:pPr>
        <w:pStyle w:val="Heading3"/>
        <w:spacing w:after="120" w:before="240"/>
      </w:pPr>
      <w:r>
        <w:rPr>
          <w:rFonts w:ascii="Consolas" w:cs="Consolas" w:eastAsia="Consolas" w:hAnsi="Consolas"/>
        </w:rPr>
        <w:t xml:space="preserve">dangerouslySetInnerHTML</w:t>
      </w:r>
      <w:r>
        <w:t xml:space="preserve"> — 3 occurrences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Risk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panels/accounts/pages/Certificates.jsx:79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r>
              <w:rPr>
                <w:sz w:val="18"/>
                <w:szCs w:val="18"/>
              </w:rPr>
              <w:t xml:space="preserve"> output from a </w:t>
            </w:r>
            <w:r>
              <w:rPr>
                <w:rFonts w:ascii="Consolas" w:cs="Consolas" w:eastAsia="Consolas" w:hAnsi="Consolas"/>
                <w:sz w:val="18"/>
                <w:szCs w:val="18"/>
              </w:rPr>
              <w:t xml:space="preserve">.docx</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unsanitised, SEC-010</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panels/accounts/pages/Certificates.jsx:1316</w:t>
            </w:r>
          </w:p>
        </w:tc>
        <w:tc>
          <w:tcPr>
            <w:tcW w:type="pct" w:w="1650"/>
            <w:tcBorders>
              <w:top w:val="single" w:color="999999" w:sz="4"/>
              <w:left w:val="single" w:color="999999" w:sz="4"/>
              <w:bottom w:val="single" w:color="999999" w:sz="4"/>
              <w:right w:val="single" w:color="999999" w:sz="4"/>
            </w:tcBorders>
          </w:tcPr>
          <w:p>
            <w:r>
              <w:rPr>
                <w:sz w:val="18"/>
                <w:szCs w:val="18"/>
              </w:rPr>
              <w:t xml:space="preserve">same</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SEC-010</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panels/hr/components/Letters.jsx:1303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out.body</w:t>
            </w:r>
            <w:r>
              <w:rPr>
                <w:sz w:val="18"/>
                <w:szCs w:val="18"/>
              </w:rPr>
              <w:t xml:space="preserve"> built from worker/NGO fields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stored XSS, SEC-002</w:t>
            </w:r>
          </w:p>
        </w:tc>
      </w:tr>
    </w:tbl>
    <w:p>
      <w:pPr>
        <w:spacing w:after="120"/>
      </w:pPr>
    </w:p>
    <w:p/>
    <w:p>
      <w:pPr>
        <w:spacing w:after="60"/>
      </w:pPr>
      <w:r>
        <w:rPr>
          <w:rFonts w:ascii="Consolas" w:cs="Consolas" w:eastAsia="Consolas" w:hAnsi="Consolas"/>
        </w:rPr>
        <w:t xml:space="preserve">Letters.jsx</w:t>
      </w:r>
      <w:r>
        <w:t xml:space="preserve"> also injects the same body at </w:t>
      </w:r>
      <w:r>
        <w:rPr>
          <w:rFonts w:ascii="Consolas" w:cs="Consolas" w:eastAsia="Consolas" w:hAnsi="Consolas"/>
        </w:rPr>
        <w:t xml:space="preserve">:1043</w:t>
      </w:r>
      <w:r>
        <w:t xml:space="preserve"> via </w:t>
      </w:r>
      <w:r>
        <w:rPr>
          <w:rFonts w:ascii="Consolas" w:cs="Consolas" w:eastAsia="Consolas" w:hAnsi="Consolas"/>
        </w:rPr>
        <w:t xml:space="preserve">el.innerHTML</w:t>
      </w:r>
      <w:r>
        <w:t xml:space="preserve"> before</w:t>
      </w:r>
    </w:p>
    <w:p>
      <w:pPr>
        <w:spacing w:after="60"/>
      </w:pPr>
      <w:r>
        <w:rPr>
          <w:rFonts w:ascii="Consolas" w:cs="Consolas" w:eastAsia="Consolas" w:hAnsi="Consolas"/>
        </w:rPr>
        <w:t xml:space="preserve">html2canvas</w:t>
      </w:r>
      <w:r>
        <w:t xml:space="preserve"> rasterises it, so the payload fires even when the preview is</w:t>
      </w:r>
    </w:p>
    <w:p>
      <w:pPr>
        <w:spacing w:after="60"/>
      </w:pPr>
      <w:r>
        <w:t xml:space="preserve">closed. An </w:t>
      </w:r>
      <w:r>
        <w:rPr>
          <w:rFonts w:ascii="Consolas" w:cs="Consolas" w:eastAsia="Consolas" w:hAnsi="Consolas"/>
        </w:rPr>
        <w:t xml:space="preserve">esc()</w:t>
      </w:r>
      <w:r>
        <w:t xml:space="preserve"> helper exists at </w:t>
      </w:r>
      <w:r>
        <w:rPr>
          <w:rFonts w:ascii="Consolas" w:cs="Consolas" w:eastAsia="Consolas" w:hAnsi="Consolas"/>
        </w:rPr>
        <w:t xml:space="preserve">Letters.jsx:88</w:t>
      </w:r>
      <w:r>
        <w:t xml:space="preserve"> but is applied to only a few</w:t>
      </w:r>
    </w:p>
    <w:p>
      <w:pPr>
        <w:spacing w:after="60"/>
      </w:pPr>
      <w:r>
        <w:t xml:space="preserve">fields — </w:t>
      </w:r>
      <w:r>
        <w:rPr>
          <w:rFonts w:ascii="Consolas" w:cs="Consolas" w:eastAsia="Consolas" w:hAnsi="Consolas"/>
        </w:rPr>
        <w:t xml:space="preserve">w.name</w:t>
      </w:r>
      <w:r>
        <w:t xml:space="preserve">, </w:t>
      </w:r>
      <w:r>
        <w:rPr>
          <w:rFonts w:ascii="Consolas" w:cs="Consolas" w:eastAsia="Consolas" w:hAnsi="Consolas"/>
        </w:rPr>
        <w:t xml:space="preserve">ngo.name</w:t>
      </w:r>
      <w:r>
        <w:t xml:space="preserve">, </w:t>
      </w:r>
      <w:r>
        <w:rPr>
          <w:rFonts w:ascii="Consolas" w:cs="Consolas" w:eastAsia="Consolas" w:hAnsi="Consolas"/>
        </w:rPr>
        <w:t xml:space="preserve">hrNameText</w:t>
      </w:r>
      <w:r>
        <w:t xml:space="preserve"> and </w:t>
      </w:r>
      <w:r>
        <w:rPr>
          <w:rFonts w:ascii="Consolas" w:cs="Consolas" w:eastAsia="Consolas" w:hAnsi="Consolas"/>
        </w:rPr>
        <w:t xml:space="preserve">ngo.address</w:t>
      </w:r>
      <w:r>
        <w:t xml:space="preserve"> are interpolated</w:t>
      </w:r>
    </w:p>
    <w:p>
      <w:pPr>
        <w:spacing w:after="60"/>
      </w:pPr>
      <w:r>
        <w:t xml:space="preserve">raw. A worker can set their own display name, so this is reachable by a</w:t>
      </w:r>
    </w:p>
    <w:p>
      <w:pPr>
        <w:spacing w:after="60"/>
      </w:pPr>
      <w:r>
        <w:t xml:space="preserve">low-privilege user against an HR administrator.</w:t>
      </w:r>
    </w:p>
    <w:p/>
    <w:p>
      <w:pPr>
        <w:pStyle w:val="Heading3"/>
        <w:spacing w:after="120" w:before="240"/>
      </w:pPr>
      <w:r>
        <w:rPr>
          <w:rFonts w:ascii="Consolas" w:cs="Consolas" w:eastAsia="Consolas" w:hAnsi="Consolas"/>
        </w:rPr>
        <w:t xml:space="preserve">innerHTML</w:t>
      </w:r>
      <w:r>
        <w:t xml:space="preserve"> / </w:t>
      </w:r>
      <w:r>
        <w:rPr>
          <w:rFonts w:ascii="Consolas" w:cs="Consolas" w:eastAsia="Consolas" w:hAnsi="Consolas"/>
        </w:rPr>
        <w:t xml:space="preserve">document.write</w:t>
      </w:r>
      <w:r>
        <w:t xml:space="preserve"> — 14 occurrences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Assessment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hr/components/Letters.jsx:1043</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see SEC-002</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hr/components/GenerateQR.jsx:78</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Medium</w:t>
            </w:r>
            <w:r>
              <w:rPr>
                <w:sz w:val="18"/>
                <w:szCs w:val="18"/>
              </w:rPr>
              <w:t xml:space="preserve"> — unescaped </w:t>
            </w:r>
            <w:r>
              <w:rPr>
                <w:rFonts w:ascii="Consolas" w:cs="Consolas" w:eastAsia="Consolas" w:hAnsi="Consolas"/>
                <w:sz w:val="18"/>
                <w:szCs w:val="18"/>
              </w:rPr>
              <w:t xml:space="preserve">label</w:t>
            </w:r>
            <w:r>
              <w:rPr>
                <w:sz w:val="18"/>
                <w:szCs w:val="18"/>
              </w:rPr>
              <w:t xml:space="preserve"> into a same-origin window, SEC-013</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documentation/components/DiagramViewer.jsx:60</w:t>
            </w:r>
          </w:p>
        </w:tc>
        <w:tc>
          <w:tcPr>
            <w:tcW w:type="pct" w:w="2500"/>
            <w:tcBorders>
              <w:top w:val="single" w:color="999999" w:sz="4"/>
              <w:left w:val="single" w:color="999999" w:sz="4"/>
              <w:bottom w:val="single" w:color="999999" w:sz="4"/>
              <w:right w:val="single" w:color="999999" w:sz="4"/>
            </w:tcBorders>
          </w:tcPr>
          <w:p>
            <w:r>
              <w:rPr>
                <w:sz w:val="18"/>
                <w:szCs w:val="18"/>
              </w:rPr>
              <w:t xml:space="preserve">Low — Mermaid output; set </w:t>
            </w:r>
            <w:r>
              <w:rPr>
                <w:rFonts w:ascii="Consolas" w:cs="Consolas" w:eastAsia="Consolas" w:hAnsi="Consolas"/>
                <w:sz w:val="18"/>
                <w:szCs w:val="18"/>
              </w:rPr>
              <w:t xml:space="preserve">securityLevel</w:t>
            </w:r>
            <w:r>
              <w:rPr>
                <w:sz w:val="18"/>
                <w:szCs w:val="18"/>
              </w:rPr>
              <w:t xml:space="preserve"> explicitly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documentation/components/DiagramViewer.jsx:67</w:t>
            </w:r>
          </w:p>
        </w:tc>
        <w:tc>
          <w:tcPr>
            <w:tcW w:type="pct" w:w="2500"/>
            <w:tcBorders>
              <w:top w:val="single" w:color="999999" w:sz="4"/>
              <w:left w:val="single" w:color="999999" w:sz="4"/>
              <w:bottom w:val="single" w:color="999999" w:sz="4"/>
              <w:right w:val="single" w:color="999999" w:sz="4"/>
            </w:tcBorders>
          </w:tcPr>
          <w:p>
            <w:r>
              <w:rPr>
                <w:sz w:val="18"/>
                <w:szCs w:val="18"/>
              </w:rPr>
              <w:t xml:space="preserve">Low — </w:t>
            </w:r>
            <w:r>
              <w:rPr>
                <w:rFonts w:ascii="Consolas" w:cs="Consolas" w:eastAsia="Consolas" w:hAnsi="Consolas"/>
                <w:sz w:val="18"/>
                <w:szCs w:val="18"/>
              </w:rPr>
              <w:t xml:space="preserve">e.message</w:t>
            </w:r>
            <w:r>
              <w:rPr>
                <w:sz w:val="18"/>
                <w:szCs w:val="18"/>
              </w:rPr>
              <w:t xml:space="preserve"> into </w:t>
            </w:r>
            <w:r>
              <w:rPr>
                <w:rFonts w:ascii="Consolas" w:cs="Consolas" w:eastAsia="Consolas" w:hAnsi="Consolas"/>
                <w:sz w:val="18"/>
                <w:szCs w:val="18"/>
              </w:rPr>
              <w:t xml:space="preserve">innerHTML</w:t>
            </w:r>
            <w:r>
              <w:rPr>
                <w:sz w:val="18"/>
                <w:szCs w:val="18"/>
              </w:rPr>
              <w:t xml:space="preserve">, SEC-016</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hr/components/forms/PrintForms.jsx:22,24</w:t>
            </w:r>
          </w:p>
        </w:tc>
        <w:tc>
          <w:tcPr>
            <w:tcW w:type="pct" w:w="2500"/>
            <w:tcBorders>
              <w:top w:val="single" w:color="999999" w:sz="4"/>
              <w:left w:val="single" w:color="999999" w:sz="4"/>
              <w:bottom w:val="single" w:color="999999" w:sz="4"/>
              <w:right w:val="single" w:color="999999" w:sz="4"/>
            </w:tcBorders>
          </w:tcPr>
          <w:p>
            <w:r>
              <w:rPr>
                <w:sz w:val="18"/>
                <w:szCs w:val="18"/>
              </w:rPr>
              <w:t xml:space="preserve">Low — serialises a React subtree (already escaped)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accounts/pages/BankAudit.jsx:675</w:t>
            </w:r>
            <w:r>
              <w:rPr>
                <w:sz w:val="18"/>
                <w:szCs w:val="18"/>
              </w:rPr>
              <w:t xml:space="preserve">, </w:t>
            </w:r>
            <w:r>
              <w:rPr>
                <w:rFonts w:ascii="Consolas" w:cs="Consolas" w:eastAsia="Consolas" w:hAnsi="Consolas"/>
                <w:sz w:val="18"/>
                <w:szCs w:val="18"/>
              </w:rPr>
              <w:t xml:space="preserve">accounts/pages/Receipts.jsx:532</w:t>
            </w:r>
          </w:p>
        </w:tc>
        <w:tc>
          <w:tcPr>
            <w:tcW w:type="pct" w:w="2500"/>
            <w:tcBorders>
              <w:top w:val="single" w:color="999999" w:sz="4"/>
              <w:left w:val="single" w:color="999999" w:sz="4"/>
              <w:bottom w:val="single" w:color="999999" w:sz="4"/>
              <w:right w:val="single" w:color="999999" w:sz="4"/>
            </w:tcBorders>
          </w:tcPr>
          <w:p>
            <w:r>
              <w:rPr>
                <w:sz w:val="18"/>
                <w:szCs w:val="18"/>
              </w:rPr>
              <w:t xml:space="preserve">Low — same pattern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hr/components/GenerateQR.jsx:13,37</w:t>
            </w:r>
          </w:p>
        </w:tc>
        <w:tc>
          <w:tcPr>
            <w:tcW w:type="pct" w:w="2500"/>
            <w:tcBorders>
              <w:top w:val="single" w:color="999999" w:sz="4"/>
              <w:left w:val="single" w:color="999999" w:sz="4"/>
              <w:bottom w:val="single" w:color="999999" w:sz="4"/>
              <w:right w:val="single" w:color="999999" w:sz="4"/>
            </w:tcBorders>
          </w:tcPr>
          <w:p>
            <w:r>
              <w:rPr>
                <w:sz w:val="18"/>
                <w:szCs w:val="18"/>
              </w:rPr>
              <w:t xml:space="preserve">None — clearing a node</w:t>
            </w:r>
          </w:p>
        </w:tc>
      </w:tr>
    </w:tbl>
    <w:p>
      <w:pPr>
        <w:spacing w:after="120"/>
      </w:pPr>
    </w:p>
    <w:p/>
    <w:p>
      <w:pPr>
        <w:pStyle w:val="Heading3"/>
        <w:spacing w:after="120" w:before="240"/>
      </w:pPr>
      <w:r>
        <w:t xml:space="preserve">Defences that already exist</w:t>
      </w:r>
    </w:p>
    <w:p/>
    <w:p>
      <w:pPr>
        <w:pStyle w:val="ListParagraph"/>
        <w:numPr>
          <w:ilvl w:val="0"/>
          <w:numId w:val="1"/>
        </w:numPr>
      </w:pPr>
      <w:r>
        <w:rPr>
          <w:rFonts w:ascii="Consolas" w:cs="Consolas" w:eastAsia="Consolas" w:hAnsi="Consolas"/>
          <w:sz w:val="20"/>
          <w:szCs w:val="20"/>
        </w:rPr>
        <w:t xml:space="preserve">event-head/pages/MonthlyPlanner.jsx:66</w:t>
      </w:r>
      <w:r>
        <w:rPr>
          <w:sz w:val="20"/>
          <w:szCs w:val="20"/>
        </w:rPr>
        <w:t xml:space="preserve"> — a complete</w:t>
      </w:r>
    </w:p>
    <w:p>
      <w:pPr>
        <w:spacing w:after="60"/>
      </w:pPr>
      <w:r>
        <w:t xml:space="preserve">  </w:t>
      </w:r>
      <w:r>
        <w:rPr>
          <w:rFonts w:ascii="Consolas" w:cs="Consolas" w:eastAsia="Consolas" w:hAnsi="Consolas"/>
        </w:rPr>
        <w:t xml:space="preserve">escapeHtml</w:t>
      </w:r>
      <w:r>
        <w:t xml:space="preserve"> covering </w:t>
      </w:r>
      <w:r>
        <w:rPr>
          <w:rFonts w:ascii="Consolas" w:cs="Consolas" w:eastAsia="Consolas" w:hAnsi="Consolas"/>
        </w:rPr>
        <w:t xml:space="preserve">&amp; &lt; &gt; " '</w:t>
      </w:r>
      <w:r>
        <w:t xml:space="preserve">, used at </w:t>
      </w:r>
      <w:r>
        <w:rPr>
          <w:rFonts w:ascii="Consolas" w:cs="Consolas" w:eastAsia="Consolas" w:hAnsi="Consolas"/>
        </w:rPr>
        <w:t xml:space="preserve">:707-708</w:t>
      </w:r>
    </w:p>
    <w:p>
      <w:pPr>
        <w:pStyle w:val="ListParagraph"/>
        <w:numPr>
          <w:ilvl w:val="0"/>
          <w:numId w:val="1"/>
        </w:numPr>
      </w:pPr>
      <w:r>
        <w:rPr>
          <w:rFonts w:ascii="Consolas" w:cs="Consolas" w:eastAsia="Consolas" w:hAnsi="Consolas"/>
          <w:sz w:val="20"/>
          <w:szCs w:val="20"/>
        </w:rPr>
        <w:t xml:space="preserve">accounts/services/pdfGenerator.js:282</w:t>
      </w:r>
      <w:r>
        <w:rPr>
          <w:sz w:val="20"/>
          <w:szCs w:val="20"/>
        </w:rPr>
        <w:t xml:space="preserve"> — </w:t>
      </w:r>
      <w:r>
        <w:rPr>
          <w:rFonts w:ascii="Consolas" w:cs="Consolas" w:eastAsia="Consolas" w:hAnsi="Consolas"/>
          <w:sz w:val="20"/>
          <w:szCs w:val="20"/>
        </w:rPr>
        <w:t xml:space="preserve">sanitizeFileName</w:t>
      </w:r>
      <w:r>
        <w:rPr>
          <w:sz w:val="20"/>
          <w:szCs w:val="20"/>
        </w:rPr>
        <w:t xml:space="preserve"> (filenames only)</w:t>
      </w:r>
    </w:p>
    <w:p>
      <w:pPr>
        <w:pStyle w:val="ListParagraph"/>
        <w:numPr>
          <w:ilvl w:val="0"/>
          <w:numId w:val="1"/>
        </w:numPr>
      </w:pPr>
      <w:r>
        <w:rPr>
          <w:sz w:val="20"/>
          <w:szCs w:val="20"/>
        </w:rPr>
        <w:t xml:space="preserve">Chat attachments — a real MIME allow-list and 25 MB cap at</w:t>
      </w:r>
    </w:p>
    <w:p>
      <w:pPr>
        <w:spacing w:after="60"/>
      </w:pPr>
      <w:r>
        <w:t xml:space="preserve">  </w:t>
      </w:r>
      <w:r>
        <w:rPr>
          <w:rFonts w:ascii="Consolas" w:cs="Consolas" w:eastAsia="Consolas" w:hAnsi="Consolas"/>
        </w:rPr>
        <w:t xml:space="preserve">chatIdentity.js:116-145</w:t>
      </w:r>
      <w:r>
        <w:t xml:space="preserve">, mirrored server-side</w:t>
      </w:r>
    </w:p>
    <w:p/>
    <w:p>
      <w:pPr>
        <w:spacing w:after="60"/>
      </w:pPr>
      <w:r>
        <w:rPr>
          <w:b/>
          <w:bCs/>
        </w:rPr>
        <w:t xml:space="preserve">New rule:</w:t>
      </w:r>
      <w:r>
        <w:t xml:space="preserve"> any new HTML injection point must be sanitised with DOMPurify</w:t>
      </w:r>
    </w:p>
    <w:p>
      <w:pPr>
        <w:spacing w:after="60"/>
      </w:pPr>
      <w:r>
        <w:t xml:space="preserve">(already in the tree as a transitive dependency — add it as a direct one) and</w:t>
      </w:r>
    </w:p>
    <w:p>
      <w:pPr>
        <w:spacing w:after="60"/>
      </w:pPr>
      <w:r>
        <w:t xml:space="preserve">covered by a lint rule.</w:t>
      </w:r>
    </w:p>
    <w:p/>
    <w:p>
      <w:pPr>
        <w:pStyle w:val="Heading2"/>
        <w:spacing w:after="120" w:before="240"/>
      </w:pPr>
      <w:r>
        <w:t xml:space="preserve">No Content-Security-Policy</w:t>
      </w:r>
    </w:p>
    <w:p/>
    <w:p>
      <w:pPr>
        <w:spacing w:after="60"/>
      </w:pPr>
      <w:r>
        <w:rPr>
          <w:rFonts w:ascii="Consolas" w:cs="Consolas" w:eastAsia="Consolas" w:hAnsi="Consolas"/>
        </w:rPr>
        <w:t xml:space="preserve">client/index.html</w:t>
      </w:r>
      <w:r>
        <w:t xml:space="preserve"> has no CSP meta tag, </w:t>
      </w:r>
      <w:r>
        <w:rPr>
          <w:rFonts w:ascii="Consolas" w:cs="Consolas" w:eastAsia="Consolas" w:hAnsi="Consolas"/>
        </w:rPr>
        <w:t xml:space="preserve">vite.config.js</w:t>
      </w:r>
      <w:r>
        <w:t xml:space="preserve"> sets no</w:t>
      </w:r>
    </w:p>
    <w:p>
      <w:pPr>
        <w:spacing w:after="60"/>
      </w:pPr>
      <w:r>
        <w:rPr>
          <w:rFonts w:ascii="Consolas" w:cs="Consolas" w:eastAsia="Consolas" w:hAnsi="Consolas"/>
        </w:rPr>
        <w:t xml:space="preserve">server.headers</w:t>
      </w:r>
      <w:r>
        <w:t xml:space="preserve">, and there is no CSP plugin. A policy would be the highest</w:t>
      </w:r>
    </w:p>
    <w:p>
      <w:pPr>
        <w:spacing w:after="60"/>
      </w:pPr>
      <w:r>
        <w:t xml:space="preserve">leverage single mitigation for SEC-002, SEC-010, and SEC-013. See</w:t>
      </w:r>
    </w:p>
    <w:p>
      <w:pPr>
        <w:spacing w:after="60"/>
      </w:pPr>
      <w:r>
        <w:rPr>
          <w:color w:val="0563C1"/>
          <w:u w:val="single"/>
        </w:rPr>
      </w:r>
      <w:r>
        <w:t xml:space="preserve"> for a deployable policy.</w:t>
      </w:r>
    </w:p>
    <w:p/>
    <w:p>
      <w:pPr>
        <w:spacing w:after="60"/>
      </w:pPr>
      <w:r>
        <w:rPr>
          <w:rFonts w:ascii="Consolas" w:cs="Consolas" w:eastAsia="Consolas" w:hAnsi="Consolas"/>
        </w:rPr>
        <w:t xml:space="preserve">dompurify@3.4.11</w:t>
      </w:r>
      <w:r>
        <w:t xml:space="preserve"> resolves in </w:t>
      </w:r>
      <w:r>
        <w:rPr>
          <w:rFonts w:ascii="Consolas" w:cs="Consolas" w:eastAsia="Consolas" w:hAnsi="Consolas"/>
        </w:rPr>
        <w:t xml:space="preserve">package-lock.json</w:t>
      </w:r>
      <w:r>
        <w:t xml:space="preserve"> only as a transitive</w:t>
      </w:r>
    </w:p>
    <w:p>
      <w:pPr>
        <w:spacing w:after="60"/>
      </w:pPr>
      <w:r>
        <w:t xml:space="preserve">dependency of </w:t>
      </w:r>
      <w:r>
        <w:rPr>
          <w:rFonts w:ascii="Consolas" w:cs="Consolas" w:eastAsia="Consolas" w:hAnsi="Consolas"/>
        </w:rPr>
        <w:t xml:space="preserve">jspdf</w:t>
      </w:r>
      <w:r>
        <w:t xml:space="preserve"> and is </w:t>
      </w:r>
      <w:r>
        <w:rPr>
          <w:b/>
          <w:bCs/>
        </w:rPr>
        <w:t xml:space="preserve">never imported</w:t>
      </w:r>
      <w:r>
        <w:t xml:space="preserve"> — the vite chunk rule at</w:t>
      </w:r>
    </w:p>
    <w:p>
      <w:pPr>
        <w:spacing w:after="60"/>
      </w:pPr>
      <w:r>
        <w:rPr>
          <w:rFonts w:ascii="Consolas" w:cs="Consolas" w:eastAsia="Consolas" w:hAnsi="Consolas"/>
        </w:rPr>
        <w:t xml:space="preserve">vite.config.js:18</w:t>
      </w:r>
      <w:r>
        <w:t xml:space="preserve"> referencing it is misleading.</w:t>
      </w:r>
    </w:p>
    <w:p/>
    <w:p>
      <w:pPr>
        <w:pStyle w:val="Heading2"/>
        <w:spacing w:after="120" w:before="240"/>
      </w:pPr>
      <w:r>
        <w:t xml:space="preserve">Sensitive data in browser storage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Key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Contents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ucs_token</w:t>
            </w:r>
            <w:r>
              <w:rPr>
                <w:sz w:val="18"/>
                <w:szCs w:val="18"/>
              </w:rPr>
              <w:t xml:space="preserve">, </w:t>
            </w:r>
            <w:r>
              <w:rPr>
                <w:rFonts w:ascii="Consolas" w:cs="Consolas" w:eastAsia="Consolas" w:hAnsi="Consolas"/>
                <w:sz w:val="18"/>
                <w:szCs w:val="18"/>
              </w:rPr>
              <w:t xml:space="preserve">ucs_user</w:t>
            </w:r>
          </w:p>
        </w:tc>
        <w:tc>
          <w:tcPr>
            <w:tcW w:type="pct" w:w="1650"/>
            <w:tcBorders>
              <w:top w:val="single" w:color="999999" w:sz="4"/>
              <w:left w:val="single" w:color="999999" w:sz="4"/>
              <w:bottom w:val="single" w:color="999999" w:sz="4"/>
              <w:right w:val="single" w:color="999999" w:sz="4"/>
            </w:tcBorders>
          </w:tcPr>
          <w:p>
            <w:r>
              <w:rPr>
                <w:sz w:val="18"/>
                <w:szCs w:val="18"/>
              </w:rPr>
              <w:t xml:space="preserve">JWT + user object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api/auth.js:5-8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ucs_original_token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pre-impersonation super-admin 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api/auth.js:152-153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receipts_verified_data</w:t>
            </w:r>
          </w:p>
        </w:tc>
        <w:tc>
          <w:tcPr>
            <w:tcW w:type="pct" w:w="1650"/>
            <w:tcBorders>
              <w:top w:val="single" w:color="999999" w:sz="4"/>
              <w:left w:val="single" w:color="999999" w:sz="4"/>
              <w:bottom w:val="single" w:color="999999" w:sz="4"/>
              <w:right w:val="single" w:color="999999" w:sz="4"/>
            </w:tcBorders>
          </w:tcPr>
          <w:p>
            <w:r>
              <w:rPr>
                <w:sz w:val="18"/>
                <w:szCs w:val="18"/>
              </w:rPr>
              <w:t xml:space="preserve">donor name, address, </w:t>
            </w:r>
            <w:r>
              <w:rPr>
                <w:b/>
                <w:bCs/>
                <w:sz w:val="18"/>
                <w:szCs w:val="18"/>
              </w:rPr>
              <w:t xml:space="preserve">PAN</w:t>
            </w:r>
            <w:r>
              <w:rPr>
                <w:sz w:val="18"/>
                <w:szCs w:val="18"/>
              </w:rPr>
              <w:t xml:space="preserve">, UPI ID, bank, 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accounts/pages/Dashboard.jsx:207-225</w:t>
            </w:r>
            <w:r>
              <w:rPr>
                <w:sz w:val="18"/>
                <w:szCs w:val="18"/>
              </w:rPr>
              <w:t xml:space="preserve"> — SEC-008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wa_agents</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agent session tokens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panels/fro/pages/WhatsAppChat.jsx:76-83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wrk</w:t>
            </w:r>
            <w:r>
              <w:rPr>
                <w:sz w:val="18"/>
                <w:szCs w:val="18"/>
              </w:rPr>
              <w:t xml:space="preserve"> (sessionStorage)</w:t>
            </w:r>
          </w:p>
        </w:tc>
        <w:tc>
          <w:tcPr>
            <w:tcW w:type="pct" w:w="1650"/>
            <w:tcBorders>
              <w:top w:val="single" w:color="999999" w:sz="4"/>
              <w:left w:val="single" w:color="999999" w:sz="4"/>
              <w:bottom w:val="single" w:color="999999" w:sz="4"/>
              <w:right w:val="single" w:color="999999" w:sz="4"/>
            </w:tcBorders>
          </w:tcPr>
          <w:p>
            <w:r>
              <w:rPr>
                <w:sz w:val="18"/>
                <w:szCs w:val="18"/>
              </w:rPr>
              <w:t xml:space="preserve">worker record incl. </w:t>
            </w:r>
            <w:r>
              <w:rPr>
                <w:b/>
                <w:bCs/>
                <w:sz w:val="18"/>
                <w:szCs w:val="18"/>
              </w:rPr>
              <w:t xml:space="preserve">Aadhaar</w:t>
            </w:r>
            <w:r>
              <w:rPr>
                <w:sz w:val="18"/>
                <w:szCs w:val="18"/>
              </w:rPr>
              <w:t xml:space="preserve">, bank/IFSC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panels/hr/components/Workers.jsx:12-16</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mydonors_form_state_&lt;id&gt;</w:t>
            </w:r>
          </w:p>
        </w:tc>
        <w:tc>
          <w:tcPr>
            <w:tcW w:type="pct" w:w="1650"/>
            <w:tcBorders>
              <w:top w:val="single" w:color="999999" w:sz="4"/>
              <w:left w:val="single" w:color="999999" w:sz="4"/>
              <w:bottom w:val="single" w:color="999999" w:sz="4"/>
              <w:right w:val="single" w:color="999999" w:sz="4"/>
            </w:tcBorders>
          </w:tcPr>
          <w:p>
            <w:r>
              <w:rPr>
                <w:sz w:val="18"/>
                <w:szCs w:val="18"/>
              </w:rPr>
              <w:t xml:space="preserve">donor address, </w:t>
            </w:r>
            <w:r>
              <w:rPr>
                <w:b/>
                <w:bCs/>
                <w:sz w:val="18"/>
                <w:szCs w:val="18"/>
              </w:rPr>
              <w:t xml:space="preserve">PAN</w:t>
            </w:r>
            <w:r>
              <w:rPr>
                <w:sz w:val="18"/>
                <w:szCs w:val="18"/>
              </w:rPr>
              <w:t xml:space="preserve">, DOB, UPI transaction ID, amount, 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panels/fro/pages/MyDonors.jsx:757-764</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admin_attendance_pin_*</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PIN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panels/super-admin/pages/AdminAttendance.jsx:53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receipt_template_settings</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receipt-design choices only — </w:t>
            </w:r>
            <w:r>
              <w:rPr>
                <w:b/>
                <w:bCs/>
                <w:sz w:val="18"/>
                <w:szCs w:val="18"/>
              </w:rPr>
              <w:t xml:space="preserve">no donor PII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accounts/pages/TemplateSettings.jsx:41,48</w:t>
            </w:r>
          </w:p>
        </w:tc>
      </w:tr>
    </w:tbl>
    <w:p>
      <w:pPr>
        <w:spacing w:after="120"/>
      </w:pPr>
    </w:p>
    <w:p/>
    <w:p>
      <w:pPr>
        <w:spacing w:after="60"/>
      </w:pPr>
      <w:r>
        <w:t xml:space="preserve">None of this is encrypted and all of it survives until logout. The logout handler</w:t>
      </w:r>
    </w:p>
    <w:p>
      <w:pPr>
        <w:spacing w:after="60"/>
      </w:pPr>
      <w:r>
        <w:t xml:space="preserve">(</w:t>
      </w:r>
      <w:r>
        <w:rPr>
          <w:rFonts w:ascii="Consolas" w:cs="Consolas" w:eastAsia="Consolas" w:hAnsi="Consolas"/>
        </w:rPr>
        <w:t xml:space="preserve">store.jsx:75-99</w:t>
      </w:r>
      <w:r>
        <w:t xml:space="preserve">) calls </w:t>
      </w:r>
      <w:r>
        <w:rPr>
          <w:rFonts w:ascii="Consolas" w:cs="Consolas" w:eastAsia="Consolas" w:hAnsi="Consolas"/>
        </w:rPr>
        <w:t xml:space="preserve">localStorage.clear()</w:t>
      </w:r>
      <w:r>
        <w:t xml:space="preserve"> but preserves </w:t>
      </w:r>
      <w:r>
        <w:rPr>
          <w:rFonts w:ascii="Consolas" w:cs="Consolas" w:eastAsia="Consolas" w:hAnsi="Consolas"/>
        </w:rPr>
        <w:t xml:space="preserve">si_*</w:t>
      </w:r>
      <w:r>
        <w:t xml:space="preserve"> and </w:t>
      </w:r>
      <w:r>
        <w:rPr>
          <w:rFonts w:ascii="Consolas" w:cs="Consolas" w:eastAsia="Consolas" w:hAnsi="Consolas"/>
        </w:rPr>
        <w:t xml:space="preserve">nc_*</w:t>
      </w:r>
    </w:p>
    <w:p>
      <w:pPr>
        <w:spacing w:after="60"/>
      </w:pPr>
      <w:r>
        <w:t xml:space="preserve">keys, so it is not a reliable wipe.</w:t>
      </w:r>
    </w:p>
    <w:p/>
    <w:p>
      <w:pPr>
        <w:spacing w:after="60"/>
      </w:pPr>
      <w:r>
        <w:rPr>
          <w:b/>
          <w:bCs/>
        </w:rPr>
        <w:t xml:space="preserve">Correction (2026-09-30, reviewed at `0ab8562a`):</w:t>
      </w:r>
      <w:r>
        <w:t xml:space="preserve"> the earlier claim that the</w:t>
      </w:r>
    </w:p>
    <w:p>
      <w:pPr>
        <w:spacing w:after="60"/>
      </w:pPr>
      <w:r>
        <w:rPr>
          <w:rFonts w:ascii="Consolas" w:cs="Consolas" w:eastAsia="Consolas" w:hAnsi="Consolas"/>
        </w:rPr>
        <w:t xml:space="preserve">wrk</w:t>
      </w:r>
      <w:r>
        <w:t xml:space="preserve"> key held Aadhaar and bank details is </w:t>
      </w:r>
      <w:r>
        <w:rPr>
          <w:b/>
          <w:bCs/>
        </w:rPr>
        <w:t xml:space="preserve">stale</w:t>
      </w:r>
      <w:r>
        <w:t xml:space="preserve">. </w:t>
      </w:r>
      <w:r>
        <w:rPr>
          <w:rFonts w:ascii="Consolas" w:cs="Consolas" w:eastAsia="Consolas" w:hAnsi="Consolas"/>
        </w:rPr>
        <w:t xml:space="preserve">Workers.jsx:14-16</w:t>
      </w:r>
      <w:r>
        <w:t xml:space="preserve"> now</w:t>
      </w:r>
    </w:p>
    <w:p>
      <w:pPr>
        <w:spacing w:after="60"/>
      </w:pPr>
      <w:r>
        <w:t xml:space="preserve">persists UI state only (search, page, status and role filters) — the persistence</w:t>
      </w:r>
    </w:p>
    <w:p>
      <w:pPr>
        <w:spacing w:after="60"/>
      </w:pPr>
      <w:r>
        <w:t xml:space="preserve">pattern is unchanged, but no Aadhaar, bank, IFSC or salary is written to that</w:t>
      </w:r>
    </w:p>
    <w:p>
      <w:pPr>
        <w:spacing w:after="60"/>
      </w:pPr>
      <w:r>
        <w:t xml:space="preserve">key. </w:t>
      </w:r>
      <w:r>
        <w:rPr>
          <w:rFonts w:ascii="Consolas" w:cs="Consolas" w:eastAsia="Consolas" w:hAnsi="Consolas"/>
        </w:rPr>
        <w:t xml:space="preserve">receipt_template_settings</w:t>
      </w:r>
      <w:r>
        <w:t xml:space="preserve"> likewise holds no donor data. Two leaks not</w:t>
      </w:r>
    </w:p>
    <w:p>
      <w:pPr>
        <w:spacing w:after="60"/>
      </w:pPr>
      <w:r>
        <w:t xml:space="preserve">previously listed are recorded above.</w:t>
      </w:r>
    </w:p>
    <w:p/>
    <w:p>
      <w:pPr>
        <w:spacing w:after="60"/>
      </w:pPr>
      <w:r>
        <w:rPr>
          <w:b/>
          <w:bCs/>
        </w:rPr>
        <w:t xml:space="preserve">Rule:</w:t>
      </w:r>
      <w:r>
        <w:t xml:space="preserve"> never persist Aadhaar, PAN, bank details, or session tokens to browser</w:t>
      </w:r>
    </w:p>
    <w:p>
      <w:pPr>
        <w:spacing w:after="60"/>
      </w:pPr>
      <w:r>
        <w:t xml:space="preserve">storage. Keep them in memory for the life of the request.</w:t>
      </w:r>
    </w:p>
    <w:p/>
    <w:p>
      <w:pPr>
        <w:pStyle w:val="Heading2"/>
        <w:spacing w:after="120" w:before="240"/>
      </w:pPr>
      <w:r>
        <w:t xml:space="preserve">API layer</w:t>
      </w:r>
    </w:p>
    <w:p/>
    <w:p>
      <w:pPr>
        <w:spacing w:after="60"/>
      </w:pPr>
      <w:r>
        <w:t xml:space="preserve">The primary wrapper is hand-rolled </w:t>
      </w:r>
      <w:r>
        <w:rPr>
          <w:rFonts w:ascii="Consolas" w:cs="Consolas" w:eastAsia="Consolas" w:hAnsi="Consolas"/>
        </w:rPr>
        <w:t xml:space="preserve">fetch</w:t>
      </w:r>
      <w:r>
        <w:t xml:space="preserve">, not axios</w:t>
      </w:r>
    </w:p>
    <w:p>
      <w:pPr>
        <w:spacing w:after="60"/>
      </w:pPr>
      <w:r>
        <w:t xml:space="preserve">(</w:t>
      </w:r>
      <w:r>
        <w:rPr>
          <w:rFonts w:ascii="Consolas" w:cs="Consolas" w:eastAsia="Consolas" w:hAnsi="Consolas"/>
        </w:rPr>
        <w:t xml:space="preserve">client/src/api/auth.js:33-90</w:t>
      </w:r>
      <w:r>
        <w:t xml:space="preserve">): 120 s default timeout, </w:t>
      </w:r>
      <w:r>
        <w:rPr>
          <w:rFonts w:ascii="Consolas" w:cs="Consolas" w:eastAsia="Consolas" w:hAnsi="Consolas"/>
        </w:rPr>
        <w:t xml:space="preserve">FormData</w:t>
      </w:r>
      <w:r>
        <w:t xml:space="preserve"> boundary</w:t>
      </w:r>
    </w:p>
    <w:p>
      <w:pPr>
        <w:spacing w:after="60"/>
      </w:pPr>
      <w:r>
        <w:t xml:space="preserve">handled correctly (</w:t>
      </w:r>
      <w:r>
        <w:rPr>
          <w:rFonts w:ascii="Consolas" w:cs="Consolas" w:eastAsia="Consolas" w:hAnsi="Consolas"/>
        </w:rPr>
        <w:t xml:space="preserve">:35-37</w:t>
      </w:r>
      <w:r>
        <w:t xml:space="preserve">), bearer token attached fresh per call (</w:t>
      </w:r>
      <w:r>
        <w:rPr>
          <w:rFonts w:ascii="Consolas" w:cs="Consolas" w:eastAsia="Consolas" w:hAnsi="Consolas"/>
        </w:rPr>
        <w:t xml:space="preserve">:38</w:t>
      </w:r>
      <w:r>
        <w:t xml:space="preserve">).</w:t>
      </w:r>
    </w:p>
    <w:p/>
    <w:p>
      <w:pPr>
        <w:spacing w:after="60"/>
      </w:pPr>
      <w:r>
        <w:t xml:space="preserve">There are two further independent clients that duplicate this logic and drift</w:t>
      </w:r>
    </w:p>
    <w:p>
      <w:pPr>
        <w:spacing w:after="60"/>
      </w:pPr>
      <w:r>
        <w:t xml:space="preserve">from it:</w:t>
      </w:r>
    </w:p>
    <w:p/>
    <w:p>
      <w:pPr>
        <w:pStyle w:val="ListParagraph"/>
        <w:numPr>
          <w:ilvl w:val="0"/>
          <w:numId w:val="1"/>
        </w:numPr>
      </w:pPr>
      <w:r>
        <w:rPr>
          <w:rFonts w:ascii="Consolas" w:cs="Consolas" w:eastAsia="Consolas" w:hAnsi="Consolas"/>
          <w:sz w:val="20"/>
          <w:szCs w:val="20"/>
        </w:rPr>
        <w:t xml:space="preserve">panels/accounts/metropad/services/api.js:1-27</w:t>
      </w:r>
      <w:r>
        <w:rPr>
          <w:sz w:val="20"/>
          <w:szCs w:val="20"/>
        </w:rPr>
        <w:t xml:space="preserve"> — axios with a **hardcoded</w:t>
      </w:r>
    </w:p>
    <w:p>
      <w:pPr>
        <w:spacing w:after="60"/>
      </w:pPr>
      <w:r>
        <w:t xml:space="preserve">  production host** </w:t>
      </w:r>
      <w:r>
        <w:rPr>
          <w:rFonts w:ascii="Consolas" w:cs="Consolas" w:eastAsia="Consolas" w:hAnsi="Consolas"/>
        </w:rPr>
        <w:t xml:space="preserve">https://api.beingsevak.org/api/metropad</w:t>
      </w:r>
      <w:r>
        <w:t xml:space="preserve"> and a 401 handler</w:t>
      </w:r>
    </w:p>
    <w:p>
      <w:pPr>
        <w:spacing w:after="60"/>
      </w:pPr>
      <w:r>
        <w:t xml:space="preserve">  that removes the token but leaves the user object behind</w:t>
      </w:r>
    </w:p>
    <w:p>
      <w:pPr>
        <w:pStyle w:val="ListParagraph"/>
        <w:numPr>
          <w:ilvl w:val="0"/>
          <w:numId w:val="1"/>
        </w:numPr>
      </w:pPr>
      <w:r>
        <w:rPr>
          <w:rFonts w:ascii="Consolas" w:cs="Consolas" w:eastAsia="Consolas" w:hAnsi="Consolas"/>
          <w:sz w:val="20"/>
          <w:szCs w:val="20"/>
        </w:rPr>
        <w:t xml:space="preserve">panels/accounts/bill-reminder/api.js:25-39</w:t>
      </w:r>
      <w:r>
        <w:rPr>
          <w:sz w:val="20"/>
          <w:szCs w:val="20"/>
        </w:rPr>
        <w:t xml:space="preserve"> — its own </w:t>
      </w:r>
      <w:r>
        <w:rPr>
          <w:rFonts w:ascii="Consolas" w:cs="Consolas" w:eastAsia="Consolas" w:hAnsi="Consolas"/>
          <w:sz w:val="20"/>
          <w:szCs w:val="20"/>
        </w:rPr>
        <w:t xml:space="preserve">request()</w:t>
      </w:r>
      <w:r>
        <w:rPr>
          <w:sz w:val="20"/>
          <w:szCs w:val="20"/>
        </w:rPr>
        <w:t xml:space="preserve"> with **no</w:t>
      </w:r>
    </w:p>
    <w:p>
      <w:pPr>
        <w:spacing w:after="60"/>
      </w:pPr>
      <w:r>
        <w:t xml:space="preserve">  401 handling at all**</w:t>
      </w:r>
    </w:p>
    <w:p/>
    <w:p>
      <w:pPr>
        <w:spacing w:after="60"/>
      </w:pPr>
      <w:r>
        <w:t xml:space="preserve">Consolidate these onto the shared wrapper; three divergent clients is how the</w:t>
      </w:r>
    </w:p>
    <w:p>
      <w:pPr>
        <w:spacing w:after="60"/>
      </w:pPr>
      <w:r>
        <w:t xml:space="preserve">error-handling and token-attachment inconsistencies in SEC-014 arise.</w:t>
      </w:r>
    </w:p>
    <w:p/>
    <w:p>
      <w:pPr>
        <w:spacing w:after="60"/>
      </w:pPr>
      <w:r>
        <w:rPr>
          <w:rFonts w:ascii="Consolas" w:cs="Consolas" w:eastAsia="Consolas" w:hAnsi="Consolas"/>
        </w:rPr>
        <w:t xml:space="preserve">client/src/lib/apiBase.js:2</w:t>
      </w:r>
      <w:r>
        <w:t xml:space="preserve"> reads </w:t>
      </w:r>
      <w:r>
        <w:rPr>
          <w:rFonts w:ascii="Consolas" w:cs="Consolas" w:eastAsia="Consolas" w:hAnsi="Consolas"/>
        </w:rPr>
        <w:t xml:space="preserve">VITE_API_URL</w:t>
      </w:r>
      <w:r>
        <w:t xml:space="preserve"> with </w:t>
      </w:r>
      <w:r>
        <w:rPr>
          <w:b/>
          <w:bCs/>
        </w:rPr>
        <w:t xml:space="preserve">no fallback</w:t>
      </w:r>
      <w:r>
        <w:t xml:space="preserve"> — the</w:t>
      </w:r>
    </w:p>
    <w:p>
      <w:pPr>
        <w:spacing w:after="60"/>
      </w:pPr>
      <w:r>
        <w:t xml:space="preserve">production default was commented out at </w:t>
      </w:r>
      <w:r>
        <w:rPr>
          <w:rFonts w:ascii="Consolas" w:cs="Consolas" w:eastAsia="Consolas" w:hAnsi="Consolas"/>
        </w:rPr>
        <w:t xml:space="preserve">:1</w:t>
      </w:r>
      <w:r>
        <w:t xml:space="preserve">. Unset, requests go to</w:t>
      </w:r>
    </w:p>
    <w:p>
      <w:pPr>
        <w:spacing w:after="60"/>
      </w:pPr>
      <w:r>
        <w:rPr>
          <w:rFonts w:ascii="Consolas" w:cs="Consolas" w:eastAsia="Consolas" w:hAnsi="Consolas"/>
        </w:rPr>
        <w:t xml:space="preserve">undefined/&lt;path&gt;</w:t>
      </w:r>
      <w:r>
        <w:t xml:space="preserve">. Keep a fallback so a misconfigured build fails loudly.</w:t>
      </w:r>
    </w:p>
    <w:p/>
    <w:p>
      <w:pPr>
        <w:spacing w:after="60"/>
      </w:pPr>
      <w:r>
        <w:t xml:space="preserve">Error handling surfaces the raw server </w:t>
      </w:r>
      <w:r>
        <w:rPr>
          <w:rFonts w:ascii="Consolas" w:cs="Consolas" w:eastAsia="Consolas" w:hAnsi="Consolas"/>
        </w:rPr>
        <w:t xml:space="preserve">err.message</w:t>
      </w:r>
      <w:r>
        <w:t xml:space="preserve"> in the UI and derives an</w:t>
      </w:r>
    </w:p>
    <w:p>
      <w:pPr>
        <w:spacing w:after="60"/>
      </w:pPr>
      <w:r>
        <w:rPr>
          <w:rFonts w:ascii="Consolas" w:cs="Consolas" w:eastAsia="Consolas" w:hAnsi="Consolas"/>
        </w:rPr>
        <w:t xml:space="preserve">e.routeMissing</w:t>
      </w:r>
      <w:r>
        <w:t xml:space="preserve"> flag from the </w:t>
      </w:r>
      <w:r>
        <w:rPr>
          <w:rFonts w:ascii="Consolas" w:cs="Consolas" w:eastAsia="Consolas" w:hAnsi="Consolas"/>
        </w:rPr>
        <w:t xml:space="preserve">Content-Type</w:t>
      </w:r>
      <w:r>
        <w:t xml:space="preserve"> of a 404 (SEC-014).</w:t>
      </w:r>
    </w:p>
    <w:p/>
    <w:p>
      <w:pPr>
        <w:pStyle w:val="Heading2"/>
        <w:spacing w:after="120" w:before="240"/>
      </w:pPr>
      <w:r>
        <w:t xml:space="preserve">Environment variables</w:t>
      </w:r>
    </w:p>
    <w:p/>
    <w:p>
      <w:pPr>
        <w:spacing w:after="60"/>
      </w:pPr>
      <w:r>
        <w:t xml:space="preserve">Only three </w:t>
      </w:r>
      <w:r>
        <w:rPr>
          <w:rFonts w:ascii="Consolas" w:cs="Consolas" w:eastAsia="Consolas" w:hAnsi="Consolas"/>
        </w:rPr>
        <w:t xml:space="preserve">VITE_*</w:t>
      </w:r>
      <w:r>
        <w:t xml:space="preserve"> variables are read by client code: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Read at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lib/apiBase.js:2</w:t>
            </w:r>
            <w:r>
              <w:rPr>
                <w:sz w:val="18"/>
                <w:szCs w:val="18"/>
              </w:rPr>
              <w:t xml:space="preserve">, </w:t>
            </w:r>
            <w:r>
              <w:rPr>
                <w:rFonts w:ascii="Consolas" w:cs="Consolas" w:eastAsia="Consolas" w:hAnsi="Consolas"/>
                <w:sz w:val="18"/>
                <w:szCs w:val="18"/>
              </w:rPr>
              <w:t xml:space="preserve">panels/accounts/bill-reminder/config.js:1</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lib/socket.js:7</w:t>
            </w:r>
          </w:p>
        </w:tc>
      </w:tr>
    </w:tbl>
    <w:p>
      <w:pPr>
        <w:spacing w:after="120"/>
      </w:pPr>
    </w:p>
    <w:p/>
    <w:p>
      <w:pPr>
        <w:spacing w:after="60"/>
      </w:pPr>
      <w:r>
        <w:rPr>
          <w:rFonts w:ascii="Consolas" w:cs="Consolas" w:eastAsia="Consolas" w:hAnsi="Consolas"/>
        </w:rPr>
        <w:t xml:space="preserve">client/.env</w:t>
      </w:r>
      <w:r>
        <w:t xml:space="preserve"> (untracked, gitignored) additionally holds a real Supabase URL</w:t>
      </w:r>
    </w:p>
    <w:p>
      <w:pPr>
        <w:spacing w:after="60"/>
      </w:pPr>
      <w:r>
        <w:t xml:space="preserve">and anon JWT (commented, lines 2-3) and plaintext </w:t>
      </w:r>
      <w:r>
        <w:rPr>
          <w:rFonts w:ascii="Consolas" w:cs="Consolas" w:eastAsia="Consolas" w:hAnsi="Consolas"/>
        </w:rPr>
        <w:t xml:space="preserve">VITE_WHATSAPP_MASTER_*</w:t>
      </w:r>
    </w:p>
    <w:p>
      <w:pPr>
        <w:spacing w:after="60"/>
      </w:pPr>
      <w:r>
        <w:t xml:space="preserve">credentials (uncommented, lines 23-24). </w:t>
      </w:r>
      <w:r>
        <w:rPr>
          <w:rFonts w:ascii="Consolas" w:cs="Consolas" w:eastAsia="Consolas" w:hAnsi="Consolas"/>
        </w:rPr>
        <w:t xml:space="preserve">VITE_</w:t>
      </w:r>
      <w:r>
        <w:t xml:space="preserve"> variables are inlined into the</w:t>
      </w:r>
    </w:p>
    <w:p>
      <w:pPr>
        <w:spacing w:after="60"/>
      </w:pPr>
      <w:r>
        <w:t xml:space="preserve">public bundle, so any reference to those would publish an admin credential</w:t>
      </w:r>
    </w:p>
    <w:p>
      <w:pPr>
        <w:spacing w:after="60"/>
      </w:pPr>
      <w:r>
        <w:t xml:space="preserve">(SEC-011). </w:t>
      </w:r>
      <w:r>
        <w:rPr>
          <w:rFonts w:ascii="Consolas" w:cs="Consolas" w:eastAsia="Consolas" w:hAnsi="Consolas"/>
        </w:rPr>
        <w:t xml:space="preserve">client/.env.example</w:t>
      </w:r>
      <w:r>
        <w:t xml:space="preserve"> is clean and contains no secrets.</w:t>
      </w:r>
    </w:p>
    <w:p/>
    <w:p>
      <w:pPr>
        <w:pStyle w:val="Heading2"/>
        <w:spacing w:after="120" w:before="240"/>
      </w:pPr>
      <w:r>
        <w:t xml:space="preserve">Socket transport</w:t>
      </w:r>
    </w:p>
    <w:p/>
    <w:p>
      <w:pPr>
        <w:spacing w:after="60"/>
      </w:pPr>
      <w:r>
        <w:rPr>
          <w:rFonts w:ascii="Consolas" w:cs="Consolas" w:eastAsia="Consolas" w:hAnsi="Consolas"/>
        </w:rPr>
        <w:t xml:space="preserve">client/src/lib/socket.js:18</w:t>
      </w:r>
      <w:r>
        <w:t xml:space="preserve"> sends the token in the websocket handshake</w:t>
      </w:r>
    </w:p>
    <w:p>
      <w:pPr>
        <w:spacing w:after="60"/>
      </w:pPr>
      <w:r>
        <w:t xml:space="preserve">(</w:t>
      </w:r>
      <w:r>
        <w:rPr>
          <w:rFonts w:ascii="Consolas" w:cs="Consolas" w:eastAsia="Consolas" w:hAnsi="Consolas"/>
        </w:rPr>
        <w:t xml:space="preserve">auth: { token: getToken() }</w:t>
      </w:r>
      <w:r>
        <w:t xml:space="preserve">) with </w:t>
      </w:r>
      <w:r>
        <w:rPr>
          <w:rFonts w:ascii="Consolas" w:cs="Consolas" w:eastAsia="Consolas" w:hAnsi="Consolas"/>
        </w:rPr>
        <w:t xml:space="preserve">reconnectionAttempts: Infinity</w:t>
      </w:r>
      <w:r>
        <w:t xml:space="preserve">. Ensure</w:t>
      </w:r>
    </w:p>
    <w:p>
      <w:pPr>
        <w:spacing w:after="60"/>
      </w:pPr>
      <w:r>
        <w:rPr>
          <w:rFonts w:ascii="Consolas" w:cs="Consolas" w:eastAsia="Consolas" w:hAnsi="Consolas"/>
        </w:rPr>
        <w:t xml:space="preserve">wss://</w:t>
      </w:r>
      <w:r>
        <w:t xml:space="preserve"> is enforced in production and that the server authenticates the</w:t>
      </w:r>
    </w:p>
    <w:p>
      <w:pPr>
        <w:spacing w:after="60"/>
      </w:pPr>
      <w:r>
        <w:t xml:space="preserve">handshake before subscribing a socket to any channel.</w:t>
      </w:r>
    </w:p>
    <w:p/>
    <w:p>
      <w:pPr>
        <w:pStyle w:val="Heading2"/>
        <w:spacing w:after="120" w:before="240"/>
      </w:pPr>
      <w:r>
        <w:t xml:space="preserve">Uploads</w:t>
      </w:r>
    </w:p>
    <w:p/>
    <w:p>
      <w:pPr>
        <w:spacing w:after="60"/>
      </w:pPr>
      <w:r>
        <w:t xml:space="preserve">Two patterns: </w:t>
      </w:r>
      <w:r>
        <w:rPr>
          <w:rFonts w:ascii="Consolas" w:cs="Consolas" w:eastAsia="Consolas" w:hAnsi="Consolas"/>
        </w:rPr>
        <w:t xml:space="preserve">FormData</w:t>
      </w:r>
      <w:r>
        <w:t xml:space="preserve"> multipart, and </w:t>
      </w:r>
      <w:r>
        <w:rPr>
          <w:rFonts w:ascii="Consolas" w:cs="Consolas" w:eastAsia="Consolas" w:hAnsi="Consolas"/>
        </w:rPr>
        <w:t xml:space="preserve">FileReader.readAsDataURL</w:t>
      </w:r>
      <w:r>
        <w:t xml:space="preserve"> → base64 in</w:t>
      </w:r>
    </w:p>
    <w:p>
      <w:pPr>
        <w:spacing w:after="60"/>
      </w:pPr>
      <w:r>
        <w:t xml:space="preserve">a JSON body (</w:t>
      </w:r>
      <w:r>
        <w:rPr>
          <w:rFonts w:ascii="Consolas" w:cs="Consolas" w:eastAsia="Consolas" w:hAnsi="Consolas"/>
        </w:rPr>
        <w:t xml:space="preserve">client/src/utils/usePasteImage.js:38-47</w:t>
      </w:r>
      <w:r>
        <w:t xml:space="preserve">).</w:t>
      </w:r>
    </w:p>
    <w:p/>
    <w:p>
      <w:pPr>
        <w:spacing w:after="60"/>
      </w:pPr>
      <w:r>
        <w:t xml:space="preserve">Beyond the chat path, uploads rely on the </w:t>
      </w:r>
      <w:r>
        <w:rPr>
          <w:rFonts w:ascii="Consolas" w:cs="Consolas" w:eastAsia="Consolas" w:hAnsi="Consolas"/>
        </w:rPr>
        <w:t xml:space="preserve">accept=</w:t>
      </w:r>
      <w:r>
        <w:t xml:space="preserve"> attribute alone — a picker</w:t>
      </w:r>
    </w:p>
    <w:p>
      <w:pPr>
        <w:spacing w:after="60"/>
      </w:pPr>
      <w:r>
        <w:t xml:space="preserve">hint, fully bypassable. Widest examples:</w:t>
      </w:r>
    </w:p>
    <w:p>
      <w:pPr>
        <w:spacing w:after="60"/>
      </w:pPr>
      <w:r>
        <w:rPr>
          <w:rFonts w:ascii="Consolas" w:cs="Consolas" w:eastAsia="Consolas" w:hAnsi="Consolas"/>
        </w:rPr>
        <w:t xml:space="preserve">fro/components/enhanced/MessageComposer.jsx:88</w:t>
      </w:r>
      <w:r>
        <w:t xml:space="preserve">,</w:t>
      </w:r>
    </w:p>
    <w:p>
      <w:pPr>
        <w:spacing w:after="60"/>
      </w:pPr>
      <w:r>
        <w:rPr>
          <w:rFonts w:ascii="Consolas" w:cs="Consolas" w:eastAsia="Consolas" w:hAnsi="Consolas"/>
        </w:rPr>
        <w:t xml:space="preserve">event-head/pages/MediaManagement.jsx:997</w:t>
      </w:r>
      <w:r>
        <w:t xml:space="preserve">. Some paths</w:t>
      </w:r>
    </w:p>
    <w:p>
      <w:pPr>
        <w:spacing w:after="60"/>
      </w:pPr>
      <w:r>
        <w:t xml:space="preserve">(</w:t>
      </w:r>
      <w:r>
        <w:rPr>
          <w:rFonts w:ascii="Consolas" w:cs="Consolas" w:eastAsia="Consolas" w:hAnsi="Consolas"/>
        </w:rPr>
        <w:t xml:space="preserve">fro/pages/MyDonors.jsx:2014</w:t>
      </w:r>
      <w:r>
        <w:t xml:space="preserve">, </w:t>
      </w:r>
      <w:r>
        <w:rPr>
          <w:rFonts w:ascii="Consolas" w:cs="Consolas" w:eastAsia="Consolas" w:hAnsi="Consolas"/>
        </w:rPr>
        <w:t xml:space="preserve">DonorDetail.jsx:376</w:t>
      </w:r>
      <w:r>
        <w:t xml:space="preserve">) have no size check at all.</w:t>
      </w:r>
    </w:p>
    <w:p/>
    <w:p>
      <w:pPr>
        <w:spacing w:after="60"/>
      </w:pPr>
      <w:r>
        <w:t xml:space="preserve">Base64 inflates by ~33% before JSON encoding against a 10 MB parser cap, so</w:t>
      </w:r>
    </w:p>
    <w:p>
      <w:pPr>
        <w:spacing w:after="60"/>
      </w:pPr>
      <w:r>
        <w:t xml:space="preserve">pastes fail late and expensively (SEC-019).</w:t>
      </w:r>
    </w:p>
    <w:p/>
    <w:p>
      <w:pPr>
        <w:pStyle w:val="Heading2"/>
        <w:spacing w:after="120" w:before="240"/>
      </w:pPr>
      <w:r>
        <w:t xml:space="preserve">Deployment</w:t>
      </w:r>
    </w:p>
    <w:p/>
    <w:p>
      <w:pPr>
        <w:spacing w:after="60"/>
      </w:pPr>
      <w:r>
        <w:rPr>
          <w:rFonts w:ascii="Consolas" w:cs="Consolas" w:eastAsia="Consolas" w:hAnsi="Consolas"/>
        </w:rPr>
        <w:t xml:space="preserve">.github/workflows/deploy-frontend.yml</w:t>
      </w:r>
      <w:r>
        <w:t xml:space="preserve"> builds on Node 24 and </w:t>
      </w:r>
      <w:r>
        <w:rPr>
          <w:rFonts w:ascii="Consolas" w:cs="Consolas" w:eastAsia="Consolas" w:hAnsi="Consolas"/>
        </w:rPr>
        <w:t xml:space="preserve">scp</w:t>
      </w:r>
      <w:r>
        <w:t xml:space="preserve">s</w:t>
      </w:r>
    </w:p>
    <w:p>
      <w:pPr>
        <w:spacing w:after="60"/>
      </w:pPr>
      <w:r>
        <w:rPr>
          <w:rFonts w:ascii="Consolas" w:cs="Consolas" w:eastAsia="Consolas" w:hAnsi="Consolas"/>
        </w:rPr>
        <w:t xml:space="preserve">client/dist</w:t>
      </w:r>
      <w:r>
        <w:t xml:space="preserve"> to </w:t>
      </w:r>
      <w:r>
        <w:rPr>
          <w:rFonts w:ascii="Consolas" w:cs="Consolas" w:eastAsia="Consolas" w:hAnsi="Consolas"/>
        </w:rPr>
        <w:t xml:space="preserve">/var/www/crm</w:t>
      </w:r>
      <w:r>
        <w:t xml:space="preserve"> on host </w:t>
      </w:r>
      <w:r>
        <w:rPr>
          <w:rFonts w:ascii="Consolas" w:cs="Consolas" w:eastAsia="Consolas" w:hAnsi="Consolas"/>
        </w:rPr>
        <w:t xml:space="preserve">13.207.47.116</w:t>
      </w:r>
      <w:r>
        <w:t xml:space="preserve"> using</w:t>
      </w:r>
    </w:p>
    <w:p>
      <w:pPr>
        <w:spacing w:after="60"/>
      </w:pPr>
      <w:r>
        <w:rPr>
          <w:rFonts w:ascii="Consolas" w:cs="Consolas" w:eastAsia="Consolas" w:hAnsi="Consolas"/>
        </w:rPr>
        <w:t xml:space="preserve">secrets.SERVER_SSH_KEY</w:t>
      </w:r>
      <w:r>
        <w:t xml:space="preserve">. Build-time </w:t>
      </w:r>
      <w:r>
        <w:rPr>
          <w:rFonts w:ascii="Consolas" w:cs="Consolas" w:eastAsia="Consolas" w:hAnsi="Consolas"/>
        </w:rPr>
        <w:t xml:space="preserve">VITE_*</w:t>
      </w:r>
      <w:r>
        <w:t xml:space="preserve"> values come from GitHub secrets</w:t>
      </w:r>
    </w:p>
    <w:p>
      <w:pPr>
        <w:spacing w:after="60"/>
      </w:pPr>
      <w:r>
        <w:t xml:space="preserve">(SEC-011). The pre-deploy greps for the retired chat mock and layout scripts are</w:t>
      </w:r>
    </w:p>
    <w:p>
      <w:pPr>
        <w:spacing w:after="60"/>
      </w:pPr>
      <w:r>
        <w:t xml:space="preserve">worth keeping.</w:t>
      </w:r>
    </w:p>
    <w:p/>
    <w:p>
      <w:pPr>
        <w:spacing w:after="60"/>
      </w:pPr>
      <w:r>
        <w:rPr>
          <w:b/>
          <w:bCs/>
        </w:rPr>
        <w:t xml:space="preserve">No security headers are set by the workflow or the bundle</w:t>
      </w:r>
      <w:r>
        <w:t xml:space="preserve"> — whatever the app</w:t>
      </w:r>
    </w:p>
    <w:p>
      <w:pPr>
        <w:spacing w:after="60"/>
      </w:pPr>
      <w:r>
        <w:t xml:space="preserve">serves today is configured only on the host, outside version control (SEC-003).</w:t>
      </w:r>
    </w:p>
    <w:p/>
    <w:p>
      <w:pPr>
        <w:pStyle w:val="Heading1"/>
      </w:pPr>
      <w:r>
        <w:t xml:space="preserve">security/HARDENING-CHECKLIST.md</w:t>
      </w:r>
    </w:p>
    <w:p>
      <w:pPr>
        <w:pStyle w:val="Heading1"/>
        <w:pageBreakBefore/>
        <w:spacing w:after="120" w:before="240"/>
      </w:pPr>
      <w:r>
        <w:t xml:space="preserve">Hardening Checklist</w:t>
      </w:r>
    </w:p>
    <w:p/>
    <w:p>
      <w:pPr>
        <w:spacing w:after="60"/>
      </w:pPr>
      <w:r>
        <w:t xml:space="preserve">Work through this before a release that touches auth, uploads, CORS, the reverse</w:t>
      </w:r>
    </w:p>
    <w:p>
      <w:pPr>
        <w:spacing w:after="60"/>
      </w:pPr>
      <w:r>
        <w:t xml:space="preserve">proxy, or anything handling personal data. Cross-referenced with</w:t>
      </w:r>
    </w:p>
    <w:p>
      <w:pPr>
        <w:spacing w:after="60"/>
      </w:pPr>
      <w:r>
        <w:rPr>
          <w:color w:val="0563C1"/>
          <w:u w:val="single"/>
        </w:rPr>
      </w:r>
      <w:r>
        <w:t xml:space="preserve">.</w:t>
      </w:r>
    </w:p>
    <w:p/>
    <w:p>
      <w:pPr>
        <w:pStyle w:val="Heading2"/>
        <w:spacing w:after="120" w:before="240"/>
      </w:pPr>
      <w:r>
        <w:t xml:space="preserve">Secrets and configuration</w:t>
      </w:r>
    </w:p>
    <w:p/>
    <w:p>
      <w:pPr>
        <w:pStyle w:val="ListParagraph"/>
        <w:numPr>
          <w:ilvl w:val="0"/>
          <w:numId w:val="1"/>
        </w:numPr>
      </w:pPr>
      <w:r>
        <w:rPr>
          <w:sz w:val="20"/>
          <w:szCs w:val="20"/>
        </w:rPr>
        <w:t xml:space="preserve">[ ] No </w:t>
      </w:r>
      <w:r>
        <w:rPr>
          <w:rFonts w:ascii="Consolas" w:cs="Consolas" w:eastAsia="Consolas" w:hAnsi="Consolas"/>
          <w:sz w:val="20"/>
          <w:szCs w:val="20"/>
        </w:rPr>
        <w:t xml:space="preserve">.env</w:t>
      </w:r>
      <w:r>
        <w:rPr>
          <w:sz w:val="20"/>
          <w:szCs w:val="20"/>
        </w:rPr>
        <w:t xml:space="preserve"> file is tracked (</w:t>
      </w:r>
      <w:r>
        <w:rPr>
          <w:rFonts w:ascii="Consolas" w:cs="Consolas" w:eastAsia="Consolas" w:hAnsi="Consolas"/>
          <w:sz w:val="20"/>
          <w:szCs w:val="20"/>
        </w:rPr>
        <w:t xml:space="preserve">git ls-files | Select-String '\.env$'</w:t>
      </w:r>
      <w:r>
        <w:rPr>
          <w:sz w:val="20"/>
          <w:szCs w:val="20"/>
        </w:rPr>
        <w:t xml:space="preserve"> is empty)</w:t>
      </w:r>
    </w:p>
    <w:p>
      <w:pPr>
        <w:pStyle w:val="ListParagraph"/>
        <w:numPr>
          <w:ilvl w:val="0"/>
          <w:numId w:val="1"/>
        </w:numPr>
      </w:pPr>
      <w:r>
        <w:rPr>
          <w:sz w:val="20"/>
          <w:szCs w:val="20"/>
        </w:rPr>
        <w:t xml:space="preserve">[ ] </w:t>
      </w:r>
      <w:r>
        <w:rPr>
          <w:rFonts w:ascii="Consolas" w:cs="Consolas" w:eastAsia="Consolas" w:hAnsi="Consolas"/>
          <w:sz w:val="20"/>
          <w:szCs w:val="20"/>
        </w:rPr>
        <w:t xml:space="preserve">.env.example</w:t>
      </w:r>
      <w:r>
        <w:rPr>
          <w:sz w:val="20"/>
          <w:szCs w:val="20"/>
        </w:rPr>
        <w:t xml:space="preserve"> files contain no real values</w:t>
      </w:r>
    </w:p>
    <w:p>
      <w:pPr>
        <w:pStyle w:val="ListParagraph"/>
        <w:numPr>
          <w:ilvl w:val="0"/>
          <w:numId w:val="1"/>
        </w:numPr>
      </w:pPr>
      <w:r>
        <w:rPr>
          <w:sz w:val="20"/>
          <w:szCs w:val="20"/>
        </w:rPr>
        <w:t xml:space="preserve">[ ] No secret-shaped value in a </w:t>
      </w:r>
      <w:r>
        <w:rPr>
          <w:rFonts w:ascii="Consolas" w:cs="Consolas" w:eastAsia="Consolas" w:hAnsi="Consolas"/>
          <w:sz w:val="20"/>
          <w:szCs w:val="20"/>
        </w:rPr>
        <w:t xml:space="preserve">VITE_</w:t>
      </w:r>
      <w:r>
        <w:rPr>
          <w:sz w:val="20"/>
          <w:szCs w:val="20"/>
        </w:rPr>
        <w:t xml:space="preserve"> variable, and no source file reads one</w:t>
      </w:r>
    </w:p>
    <w:p>
      <w:pPr>
        <w:pStyle w:val="ListParagraph"/>
        <w:numPr>
          <w:ilvl w:val="0"/>
          <w:numId w:val="1"/>
        </w:numPr>
      </w:pPr>
      <w:r>
        <w:rPr>
          <w:sz w:val="20"/>
          <w:szCs w:val="20"/>
        </w:rPr>
        <w:t xml:space="preserve">[ ] No new hardcoded credential in client or backend source</w:t>
      </w:r>
    </w:p>
    <w:p>
      <w:pPr>
        <w:pStyle w:val="ListParagraph"/>
        <w:numPr>
          <w:ilvl w:val="0"/>
          <w:numId w:val="1"/>
        </w:numPr>
      </w:pPr>
      <w:r>
        <w:rPr>
          <w:sz w:val="20"/>
          <w:szCs w:val="20"/>
        </w:rPr>
        <w:t xml:space="preserve">[ ] Database ingress rules are closed or TTL-bounded</w:t>
      </w:r>
    </w:p>
    <w:p>
      <w:pPr>
        <w:pStyle w:val="ListParagraph"/>
        <w:numPr>
          <w:ilvl w:val="0"/>
          <w:numId w:val="1"/>
        </w:numPr>
      </w:pPr>
      <w:r>
        <w:rPr>
          <w:sz w:val="20"/>
          <w:szCs w:val="20"/>
        </w:rPr>
        <w:t xml:space="preserve">[ ] Secrets differ per environment</w:t>
      </w:r>
    </w:p>
    <w:p/>
    <w:p>
      <w:pPr>
        <w:pStyle w:val="Heading2"/>
        <w:spacing w:after="120" w:before="240"/>
      </w:pPr>
      <w:r>
        <w:t xml:space="preserve">Authentication and authorization</w:t>
      </w:r>
    </w:p>
    <w:p/>
    <w:p>
      <w:pPr>
        <w:pStyle w:val="ListParagraph"/>
        <w:numPr>
          <w:ilvl w:val="0"/>
          <w:numId w:val="1"/>
        </w:numPr>
      </w:pPr>
      <w:r>
        <w:rPr>
          <w:sz w:val="20"/>
          <w:szCs w:val="20"/>
        </w:rPr>
        <w:t xml:space="preserve">[ ] Every router mount in </w:t>
      </w:r>
      <w:r>
        <w:rPr>
          <w:rFonts w:ascii="Consolas" w:cs="Consolas" w:eastAsia="Consolas" w:hAnsi="Consolas"/>
          <w:sz w:val="20"/>
          <w:szCs w:val="20"/>
        </w:rPr>
        <w:t xml:space="preserve">backend/src/index.js:197-277</w:t>
      </w:r>
      <w:r>
        <w:rPr>
          <w:sz w:val="20"/>
          <w:szCs w:val="20"/>
        </w:rPr>
        <w:t xml:space="preserve"> has an explicit auth gate</w:t>
      </w:r>
    </w:p>
    <w:p>
      <w:pPr>
        <w:pStyle w:val="ListParagraph"/>
        <w:numPr>
          <w:ilvl w:val="0"/>
          <w:numId w:val="1"/>
        </w:numPr>
      </w:pPr>
      <w:r>
        <w:rPr>
          <w:sz w:val="20"/>
          <w:szCs w:val="20"/>
        </w:rPr>
        <w:t xml:space="preserve">[ ] New endpoints use </w:t>
      </w:r>
      <w:r>
        <w:rPr>
          <w:rFonts w:ascii="Consolas" w:cs="Consolas" w:eastAsia="Consolas" w:hAnsi="Consolas"/>
          <w:sz w:val="20"/>
          <w:szCs w:val="20"/>
        </w:rPr>
        <w:t xml:space="preserve">authenticateRole</w:t>
      </w:r>
      <w:r>
        <w:rPr>
          <w:sz w:val="20"/>
          <w:szCs w:val="20"/>
        </w:rPr>
        <w:t xml:space="preserve"> / </w:t>
      </w:r>
      <w:r>
        <w:rPr>
          <w:rFonts w:ascii="Consolas" w:cs="Consolas" w:eastAsia="Consolas" w:hAnsi="Consolas"/>
          <w:sz w:val="20"/>
          <w:szCs w:val="20"/>
        </w:rPr>
        <w:t xml:space="preserve">authenticate</w:t>
      </w:r>
      <w:r>
        <w:rPr>
          <w:sz w:val="20"/>
          <w:szCs w:val="20"/>
        </w:rPr>
        <w:t xml:space="preserve">, not a bespoke check</w:t>
      </w:r>
    </w:p>
    <w:p>
      <w:pPr>
        <w:pStyle w:val="ListParagraph"/>
        <w:numPr>
          <w:ilvl w:val="0"/>
          <w:numId w:val="1"/>
        </w:numPr>
      </w:pPr>
      <w:r>
        <w:rPr>
          <w:sz w:val="20"/>
          <w:szCs w:val="20"/>
        </w:rPr>
        <w:t xml:space="preserve">[ ] </w:t>
      </w:r>
      <w:r>
        <w:rPr>
          <w:rFonts w:ascii="Consolas" w:cs="Consolas" w:eastAsia="Consolas" w:hAnsi="Consolas"/>
          <w:sz w:val="20"/>
          <w:szCs w:val="20"/>
        </w:rPr>
        <w:t xml:space="preserve">jwt.verify</w:t>
      </w:r>
      <w:r>
        <w:rPr>
          <w:sz w:val="20"/>
          <w:szCs w:val="20"/>
        </w:rPr>
        <w:t xml:space="preserve"> pins </w:t>
      </w:r>
      <w:r>
        <w:rPr>
          <w:rFonts w:ascii="Consolas" w:cs="Consolas" w:eastAsia="Consolas" w:hAnsi="Consolas"/>
          <w:sz w:val="20"/>
          <w:szCs w:val="20"/>
        </w:rPr>
        <w:t xml:space="preserve">algorithms: ['HS256']</w:t>
      </w:r>
    </w:p>
    <w:p>
      <w:pPr>
        <w:pStyle w:val="ListParagraph"/>
        <w:numPr>
          <w:ilvl w:val="0"/>
          <w:numId w:val="1"/>
        </w:numPr>
      </w:pPr>
      <w:r>
        <w:rPr>
          <w:sz w:val="20"/>
          <w:szCs w:val="20"/>
        </w:rPr>
        <w:t xml:space="preserve">[ ] Every issued token has a bounded lifetime (SEC-017)</w:t>
      </w:r>
    </w:p>
    <w:p>
      <w:pPr>
        <w:pStyle w:val="ListParagraph"/>
        <w:numPr>
          <w:ilvl w:val="0"/>
          <w:numId w:val="1"/>
        </w:numPr>
      </w:pPr>
      <w:r>
        <w:rPr>
          <w:sz w:val="20"/>
          <w:szCs w:val="20"/>
        </w:rPr>
        <w:t xml:space="preserve">[ ] 403/401 bodies do not echo required roles (SEC-014)</w:t>
      </w:r>
    </w:p>
    <w:p>
      <w:pPr>
        <w:pStyle w:val="ListParagraph"/>
        <w:numPr>
          <w:ilvl w:val="0"/>
          <w:numId w:val="1"/>
        </w:numPr>
      </w:pPr>
      <w:r>
        <w:rPr>
          <w:sz w:val="20"/>
          <w:szCs w:val="20"/>
        </w:rPr>
        <w:t xml:space="preserve">[ ] No client-only gate is treated as a control</w:t>
      </w:r>
    </w:p>
    <w:p/>
    <w:p>
      <w:pPr>
        <w:pStyle w:val="Heading2"/>
        <w:spacing w:after="120" w:before="240"/>
      </w:pPr>
      <w:r>
        <w:t xml:space="preserve">Input, SQL and uploads</w:t>
      </w:r>
    </w:p>
    <w:p/>
    <w:p>
      <w:pPr>
        <w:pStyle w:val="ListParagraph"/>
        <w:numPr>
          <w:ilvl w:val="0"/>
          <w:numId w:val="1"/>
        </w:numPr>
      </w:pPr>
      <w:r>
        <w:rPr>
          <w:sz w:val="20"/>
          <w:szCs w:val="20"/>
        </w:rPr>
        <w:t xml:space="preserve">[ ] New raw SQL uses </w:t>
      </w:r>
      <w:r>
        <w:rPr>
          <w:rFonts w:ascii="Consolas" w:cs="Consolas" w:eastAsia="Consolas" w:hAnsi="Consolas"/>
          <w:sz w:val="20"/>
          <w:szCs w:val="20"/>
        </w:rPr>
        <w:t xml:space="preserve">$n</w:t>
      </w:r>
      <w:r>
        <w:rPr>
          <w:sz w:val="20"/>
          <w:szCs w:val="20"/>
        </w:rPr>
        <w:t xml:space="preserve"> placeholders; dynamic identifiers are allow-listed (SEC-012)</w:t>
      </w:r>
    </w:p>
    <w:p>
      <w:pPr>
        <w:pStyle w:val="ListParagraph"/>
        <w:numPr>
          <w:ilvl w:val="0"/>
          <w:numId w:val="1"/>
        </w:numPr>
      </w:pPr>
      <w:r>
        <w:rPr>
          <w:sz w:val="20"/>
          <w:szCs w:val="20"/>
        </w:rPr>
        <w:t xml:space="preserve">[ ] Uploads validate MIME </w:t>
      </w:r>
      <w:r>
        <w:rPr>
          <w:b/>
          <w:bCs/>
          <w:sz w:val="20"/>
          <w:szCs w:val="20"/>
        </w:rPr>
        <w:t xml:space="preserve">and</w:t>
      </w:r>
      <w:r>
        <w:rPr>
          <w:sz w:val="20"/>
          <w:szCs w:val="20"/>
        </w:rPr>
        <w:t xml:space="preserve"> extension server-side, with a </w:t>
      </w:r>
      <w:r>
        <w:rPr>
          <w:rFonts w:ascii="Consolas" w:cs="Consolas" w:eastAsia="Consolas" w:hAnsi="Consolas"/>
          <w:sz w:val="20"/>
          <w:szCs w:val="20"/>
        </w:rPr>
        <w:t xml:space="preserve">multer</w:t>
      </w:r>
      <w:r>
        <w:rPr>
          <w:sz w:val="20"/>
          <w:szCs w:val="20"/>
        </w:rPr>
        <w:t xml:space="preserve"> size cap</w:t>
      </w:r>
    </w:p>
    <w:p>
      <w:pPr>
        <w:pStyle w:val="ListParagraph"/>
        <w:numPr>
          <w:ilvl w:val="0"/>
          <w:numId w:val="1"/>
        </w:numPr>
      </w:pPr>
      <w:r>
        <w:rPr>
          <w:sz w:val="20"/>
          <w:szCs w:val="20"/>
        </w:rPr>
        <w:t xml:space="preserve">[ ] Uploaded filenames are regenerated server-side</w:t>
      </w:r>
    </w:p>
    <w:p>
      <w:pPr>
        <w:pStyle w:val="ListParagraph"/>
        <w:numPr>
          <w:ilvl w:val="0"/>
          <w:numId w:val="1"/>
        </w:numPr>
      </w:pPr>
      <w:r>
        <w:rPr>
          <w:sz w:val="20"/>
          <w:szCs w:val="20"/>
        </w:rPr>
        <w:t xml:space="preserve">[ ] Uploads are served only through an authorising route, never </w:t>
      </w:r>
      <w:r>
        <w:rPr>
          <w:rFonts w:ascii="Consolas" w:cs="Consolas" w:eastAsia="Consolas" w:hAnsi="Consolas"/>
          <w:sz w:val="20"/>
          <w:szCs w:val="20"/>
        </w:rPr>
        <w:t xml:space="preserve">express.static</w:t>
      </w:r>
      <w:r>
        <w:rPr>
          <w:sz w:val="20"/>
          <w:szCs w:val="20"/>
        </w:rPr>
        <w:t xml:space="preserve"> (SEC-005)</w:t>
      </w:r>
    </w:p>
    <w:p>
      <w:pPr>
        <w:pStyle w:val="ListParagraph"/>
        <w:numPr>
          <w:ilvl w:val="0"/>
          <w:numId w:val="1"/>
        </w:numPr>
      </w:pPr>
      <w:r>
        <w:rPr>
          <w:sz w:val="20"/>
          <w:szCs w:val="20"/>
        </w:rPr>
        <w:t xml:space="preserve">[ ] Client-side upload caps account for ~33% base64 expansion (SEC-019)</w:t>
      </w:r>
    </w:p>
    <w:p>
      <w:pPr>
        <w:pStyle w:val="ListParagraph"/>
        <w:numPr>
          <w:ilvl w:val="0"/>
          <w:numId w:val="1"/>
        </w:numPr>
      </w:pPr>
      <w:r>
        <w:rPr>
          <w:sz w:val="20"/>
          <w:szCs w:val="20"/>
        </w:rPr>
        <w:t xml:space="preserve">[ ] Pagination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 are coerced and bounded</w:t>
      </w:r>
    </w:p>
    <w:p/>
    <w:p>
      <w:pPr>
        <w:pStyle w:val="Heading2"/>
        <w:spacing w:after="120" w:before="240"/>
      </w:pPr>
      <w:r>
        <w:t xml:space="preserve">Data exposure</w:t>
      </w:r>
    </w:p>
    <w:p/>
    <w:p>
      <w:pPr>
        <w:pStyle w:val="ListParagraph"/>
        <w:numPr>
          <w:ilvl w:val="0"/>
          <w:numId w:val="1"/>
        </w:numPr>
      </w:pPr>
      <w:r>
        <w:rPr>
          <w:sz w:val="20"/>
          <w:szCs w:val="20"/>
        </w:rPr>
        <w:t xml:space="preserve">[ ] No PII written to </w:t>
      </w:r>
      <w:r>
        <w:rPr>
          <w:rFonts w:ascii="Consolas" w:cs="Consolas" w:eastAsia="Consolas" w:hAnsi="Consolas"/>
          <w:sz w:val="20"/>
          <w:szCs w:val="20"/>
        </w:rPr>
        <w:t xml:space="preserve">localStorage</w:t>
      </w:r>
      <w:r>
        <w:rPr>
          <w:sz w:val="20"/>
          <w:szCs w:val="20"/>
        </w:rPr>
        <w:t xml:space="preserve"> or </w:t>
      </w:r>
      <w:r>
        <w:rPr>
          <w:rFonts w:ascii="Consolas" w:cs="Consolas" w:eastAsia="Consolas" w:hAnsi="Consolas"/>
          <w:sz w:val="20"/>
          <w:szCs w:val="20"/>
        </w:rPr>
        <w:t xml:space="preserve">sessionStorage</w:t>
      </w:r>
      <w:r>
        <w:rPr>
          <w:sz w:val="20"/>
          <w:szCs w:val="20"/>
        </w:rPr>
        <w:t xml:space="preserve"> (SEC-008)</w:t>
      </w:r>
    </w:p>
    <w:p>
      <w:pPr>
        <w:pStyle w:val="ListParagraph"/>
        <w:numPr>
          <w:ilvl w:val="0"/>
          <w:numId w:val="1"/>
        </w:numPr>
      </w:pPr>
      <w:r>
        <w:rPr>
          <w:sz w:val="20"/>
          <w:szCs w:val="20"/>
        </w:rPr>
        <w:t xml:space="preserve">[ ] Aadhaar/PAN/bank values are masked by default</w:t>
      </w:r>
    </w:p>
    <w:p>
      <w:pPr>
        <w:pStyle w:val="ListParagraph"/>
        <w:numPr>
          <w:ilvl w:val="0"/>
          <w:numId w:val="1"/>
        </w:numPr>
      </w:pPr>
      <w:r>
        <w:rPr>
          <w:sz w:val="20"/>
          <w:szCs w:val="20"/>
        </w:rPr>
        <w:t xml:space="preserve">[ ] Logs contain no tokens, passwords, PII, or raw request bodies</w:t>
      </w:r>
    </w:p>
    <w:p>
      <w:pPr>
        <w:pStyle w:val="ListParagraph"/>
        <w:numPr>
          <w:ilvl w:val="0"/>
          <w:numId w:val="1"/>
        </w:numPr>
      </w:pPr>
      <w:r>
        <w:rPr>
          <w:sz w:val="20"/>
          <w:szCs w:val="20"/>
        </w:rPr>
        <w:t xml:space="preserve">[ ] Error responses return a code, not a driver or stack trace (SEC-014)</w:t>
      </w:r>
    </w:p>
    <w:p>
      <w:pPr>
        <w:pStyle w:val="ListParagraph"/>
        <w:numPr>
          <w:ilvl w:val="0"/>
          <w:numId w:val="1"/>
        </w:numPr>
      </w:pPr>
      <w:r>
        <w:rPr>
          <w:sz w:val="20"/>
          <w:szCs w:val="20"/>
        </w:rPr>
        <w:t xml:space="preserve">[ ] Export/report endpoints are restricted to the roles that need them</w:t>
      </w:r>
    </w:p>
    <w:p/>
    <w:p>
      <w:pPr>
        <w:pStyle w:val="Heading2"/>
        <w:spacing w:after="120" w:before="240"/>
      </w:pPr>
      <w:r>
        <w:t xml:space="preserve">Frontend</w:t>
      </w:r>
    </w:p>
    <w:p/>
    <w:p>
      <w:pPr>
        <w:pStyle w:val="ListParagraph"/>
        <w:numPr>
          <w:ilvl w:val="0"/>
          <w:numId w:val="1"/>
        </w:numPr>
      </w:pPr>
      <w:r>
        <w:rPr>
          <w:sz w:val="20"/>
          <w:szCs w:val="20"/>
        </w:rPr>
        <w:t xml:space="preserve">[ ] No new </w:t>
      </w:r>
      <w:r>
        <w:rPr>
          <w:rFonts w:ascii="Consolas" w:cs="Consolas" w:eastAsia="Consolas" w:hAnsi="Consolas"/>
          <w:sz w:val="20"/>
          <w:szCs w:val="20"/>
        </w:rPr>
        <w:t xml:space="preserve">dangerouslySetInnerHTML</w:t>
      </w:r>
      <w:r>
        <w:rPr>
          <w:sz w:val="20"/>
          <w:szCs w:val="20"/>
        </w:rPr>
        <w:t xml:space="preserve"> or </w:t>
      </w:r>
      <w:r>
        <w:rPr>
          <w:rFonts w:ascii="Consolas" w:cs="Consolas" w:eastAsia="Consolas" w:hAnsi="Consolas"/>
          <w:sz w:val="20"/>
          <w:szCs w:val="20"/>
        </w:rPr>
        <w:t xml:space="preserve">innerHTML</w:t>
      </w:r>
      <w:r>
        <w:rPr>
          <w:sz w:val="20"/>
          <w:szCs w:val="20"/>
        </w:rPr>
        <w:t xml:space="preserve"> without sanitisation</w:t>
      </w:r>
    </w:p>
    <w:p>
      <w:pPr>
        <w:pStyle w:val="ListParagraph"/>
        <w:numPr>
          <w:ilvl w:val="0"/>
          <w:numId w:val="1"/>
        </w:numPr>
      </w:pPr>
      <w:r>
        <w:rPr>
          <w:sz w:val="20"/>
          <w:szCs w:val="20"/>
        </w:rPr>
        <w:t xml:space="preserve">[ ] Interpolated values in generated HTML pass through </w:t>
      </w:r>
      <w:r>
        <w:rPr>
          <w:rFonts w:ascii="Consolas" w:cs="Consolas" w:eastAsia="Consolas" w:hAnsi="Consolas"/>
          <w:sz w:val="20"/>
          <w:szCs w:val="20"/>
        </w:rPr>
        <w:t xml:space="preserve">esc()</w:t>
      </w:r>
      <w:r>
        <w:rPr>
          <w:sz w:val="20"/>
          <w:szCs w:val="20"/>
        </w:rPr>
        <w:t xml:space="preserve"> (SEC-002)</w:t>
      </w:r>
    </w:p>
    <w:p>
      <w:pPr>
        <w:pStyle w:val="ListParagraph"/>
        <w:numPr>
          <w:ilvl w:val="0"/>
          <w:numId w:val="1"/>
        </w:numPr>
      </w:pPr>
      <w:r>
        <w:rPr>
          <w:sz w:val="20"/>
          <w:szCs w:val="20"/>
        </w:rPr>
        <w:t xml:space="preserve">[ ] DOMPurify is a </w:t>
      </w:r>
      <w:r>
        <w:rPr>
          <w:b/>
          <w:bCs/>
          <w:sz w:val="20"/>
          <w:szCs w:val="20"/>
        </w:rPr>
        <w:t xml:space="preserve">direct</w:t>
      </w:r>
      <w:r>
        <w:rPr>
          <w:sz w:val="20"/>
          <w:szCs w:val="20"/>
        </w:rPr>
        <w:t xml:space="preserve"> dependency before it is imported</w:t>
      </w:r>
    </w:p>
    <w:p>
      <w:pPr>
        <w:pStyle w:val="ListParagraph"/>
        <w:numPr>
          <w:ilvl w:val="0"/>
          <w:numId w:val="1"/>
        </w:numPr>
      </w:pPr>
      <w:r>
        <w:rPr>
          <w:sz w:val="20"/>
          <w:szCs w:val="20"/>
        </w:rPr>
        <w:t xml:space="preserve">[ ] No new internal documentation added to the shipped bundle (SEC-009)</w:t>
      </w:r>
    </w:p>
    <w:p>
      <w:pPr>
        <w:pStyle w:val="ListParagraph"/>
        <w:numPr>
          <w:ilvl w:val="0"/>
          <w:numId w:val="1"/>
        </w:numPr>
      </w:pPr>
      <w:r>
        <w:rPr>
          <w:sz w:val="20"/>
          <w:szCs w:val="20"/>
        </w:rPr>
        <w:t xml:space="preserve">[ ] </w:t>
      </w:r>
      <w:r>
        <w:rPr>
          <w:rFonts w:ascii="Consolas" w:cs="Consolas" w:eastAsia="Consolas" w:hAnsi="Consolas"/>
          <w:sz w:val="20"/>
          <w:szCs w:val="20"/>
        </w:rPr>
        <w:t xml:space="preserve">API_BASE</w:t>
      </w:r>
      <w:r>
        <w:rPr>
          <w:sz w:val="20"/>
          <w:szCs w:val="20"/>
        </w:rPr>
        <w:t xml:space="preserve"> still has a working fallback</w:t>
      </w:r>
    </w:p>
    <w:p/>
    <w:p>
      <w:pPr>
        <w:pStyle w:val="Heading2"/>
        <w:spacing w:after="120" w:before="240"/>
      </w:pPr>
      <w:r>
        <w:t xml:space="preserve">Reverse proxy</w:t>
      </w:r>
    </w:p>
    <w:p/>
    <w:p>
      <w:pPr>
        <w:pStyle w:val="ListParagraph"/>
        <w:numPr>
          <w:ilvl w:val="0"/>
          <w:numId w:val="1"/>
        </w:numPr>
      </w:pPr>
      <w:r>
        <w:rPr>
          <w:sz w:val="20"/>
          <w:szCs w:val="20"/>
        </w:rPr>
        <w:t xml:space="preserve">[ ] TLS 1.2+ only; HSTS set with a long max-age</w:t>
      </w:r>
    </w:p>
    <w:p>
      <w:pPr>
        <w:pStyle w:val="ListParagraph"/>
        <w:numPr>
          <w:ilvl w:val="0"/>
          <w:numId w:val="1"/>
        </w:numPr>
      </w:pPr>
      <w:r>
        <w:rPr>
          <w:sz w:val="20"/>
          <w:szCs w:val="20"/>
        </w:rPr>
        <w:t xml:space="preserve">[ ] CSP, </w:t>
      </w:r>
      <w:r>
        <w:rPr>
          <w:rFonts w:ascii="Consolas" w:cs="Consolas" w:eastAsia="Consolas" w:hAnsi="Consolas"/>
          <w:sz w:val="20"/>
          <w:szCs w:val="20"/>
        </w:rPr>
        <w:t xml:space="preserve">X-Frame-Options</w:t>
      </w:r>
      <w:r>
        <w:rPr>
          <w:sz w:val="20"/>
          <w:szCs w:val="20"/>
        </w:rPr>
        <w:t xml:space="preserve">/</w:t>
      </w:r>
      <w:r>
        <w:rPr>
          <w:rFonts w:ascii="Consolas" w:cs="Consolas" w:eastAsia="Consolas" w:hAnsi="Consolas"/>
          <w:sz w:val="20"/>
          <w:szCs w:val="20"/>
        </w:rPr>
        <w:t xml:space="preserve">frame-ancestors</w:t>
      </w:r>
      <w:r>
        <w:rPr>
          <w:sz w:val="20"/>
          <w:szCs w:val="20"/>
        </w:rPr>
        <w:t xml:space="preserve">, </w:t>
      </w:r>
      <w:r>
        <w:rPr>
          <w:rFonts w:ascii="Consolas" w:cs="Consolas" w:eastAsia="Consolas" w:hAnsi="Consolas"/>
          <w:sz w:val="20"/>
          <w:szCs w:val="20"/>
        </w:rPr>
        <w:t xml:space="preserve">nosniff</w:t>
      </w:r>
      <w:r>
        <w:rPr>
          <w:sz w:val="20"/>
          <w:szCs w:val="20"/>
        </w:rPr>
        <w:t xml:space="preserve">, </w:t>
      </w:r>
      <w:r>
        <w:rPr>
          <w:rFonts w:ascii="Consolas" w:cs="Consolas" w:eastAsia="Consolas" w:hAnsi="Consolas"/>
          <w:sz w:val="20"/>
          <w:szCs w:val="20"/>
        </w:rPr>
        <w:t xml:space="preserve">Referrer-Policy</w:t>
      </w:r>
      <w:r>
        <w:rPr>
          <w:sz w:val="20"/>
          <w:szCs w:val="20"/>
        </w:rPr>
        <w:t xml:space="preserve">, </w:t>
      </w:r>
      <w:r>
        <w:rPr>
          <w:rFonts w:ascii="Consolas" w:cs="Consolas" w:eastAsia="Consolas" w:hAnsi="Consolas"/>
          <w:sz w:val="20"/>
          <w:szCs w:val="20"/>
        </w:rPr>
        <w:t xml:space="preserve">Permissions-Policy</w:t>
      </w:r>
      <w:r>
        <w:rPr>
          <w:sz w:val="20"/>
          <w:szCs w:val="20"/>
        </w:rPr>
        <w:t xml:space="preserve"> present</w:t>
      </w:r>
    </w:p>
    <w:p>
      <w:pPr>
        <w:pStyle w:val="ListParagraph"/>
        <w:numPr>
          <w:ilvl w:val="0"/>
          <w:numId w:val="1"/>
        </w:numPr>
      </w:pPr>
      <w:r>
        <w:rPr>
          <w:sz w:val="20"/>
          <w:szCs w:val="20"/>
        </w:rPr>
        <w:t xml:space="preserve">[ ] </w:t>
      </w:r>
      <w:r>
        <w:rPr>
          <w:rFonts w:ascii="Consolas" w:cs="Consolas" w:eastAsia="Consolas" w:hAnsi="Consolas"/>
          <w:sz w:val="20"/>
          <w:szCs w:val="20"/>
        </w:rPr>
        <w:t xml:space="preserve">client_max_body_size</w:t>
      </w:r>
      <w:r>
        <w:rPr>
          <w:sz w:val="20"/>
          <w:szCs w:val="20"/>
        </w:rPr>
        <w:t xml:space="preserve"> bounded at the edge</w:t>
      </w:r>
    </w:p>
    <w:p>
      <w:pPr>
        <w:pStyle w:val="ListParagraph"/>
        <w:numPr>
          <w:ilvl w:val="0"/>
          <w:numId w:val="1"/>
        </w:numPr>
      </w:pPr>
      <w:r>
        <w:rPr>
          <w:sz w:val="20"/>
          <w:szCs w:val="20"/>
        </w:rPr>
        <w:t xml:space="preserve">[ ] Auth routes rate limited more strictly than the rest of the API</w:t>
      </w:r>
    </w:p>
    <w:p>
      <w:pPr>
        <w:pStyle w:val="ListParagraph"/>
        <w:numPr>
          <w:ilvl w:val="0"/>
          <w:numId w:val="1"/>
        </w:numPr>
      </w:pPr>
      <w:r>
        <w:rPr>
          <w:sz w:val="20"/>
          <w:szCs w:val="20"/>
        </w:rPr>
        <w:t xml:space="preserve">[ ] Node port not reachable from outside the host</w:t>
      </w:r>
    </w:p>
    <w:p>
      <w:pPr>
        <w:pStyle w:val="ListParagraph"/>
        <w:numPr>
          <w:ilvl w:val="0"/>
          <w:numId w:val="1"/>
        </w:numPr>
      </w:pPr>
      <w:r>
        <w:rPr>
          <w:sz w:val="20"/>
          <w:szCs w:val="20"/>
        </w:rPr>
        <w:t xml:space="preserve">[ ] Edge config committed to the repository, not only on the host</w:t>
      </w:r>
    </w:p>
    <w:p>
      <w:pPr>
        <w:pStyle w:val="ListParagraph"/>
        <w:numPr>
          <w:ilvl w:val="0"/>
          <w:numId w:val="1"/>
        </w:numPr>
      </w:pPr>
      <w:r>
        <w:rPr>
          <w:sz w:val="20"/>
          <w:szCs w:val="20"/>
        </w:rPr>
        <w:t xml:space="preserve">[ ] Certificate renewal and proxy reload verified (Caddy auto-ACME on prod; </w:t>
      </w:r>
      <w:r>
        <w:rPr>
          <w:rFonts w:ascii="Consolas" w:cs="Consolas" w:eastAsia="Consolas" w:hAnsi="Consolas"/>
          <w:sz w:val="20"/>
          <w:szCs w:val="20"/>
        </w:rPr>
        <w:t xml:space="preserve">nginx -s reload</w:t>
      </w:r>
      <w:r>
        <w:rPr>
          <w:sz w:val="20"/>
          <w:szCs w:val="20"/>
        </w:rPr>
        <w:t xml:space="preserve"> on HEAD)</w:t>
      </w: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Headers
curl -sI https://crm.beingsevak.org | grep -iE 'strict-transport|content-security|x-frame|x-content-type|referrer-policy'
# TLS floor
curl -sI --tls-max 1.1 https://crm.beingsevak.org    # must fail
# Origin must not be directly reachable
curl -sI https://13.207.47.116 -H 'Host: crm.beingsevak.org'   # must not serve content
# Uploads must not be world readable
curl -sI https://crm.beingsevak.org/uploads/          # must 401/403/404
# Auth throttling
# 10 rapid POSTs to /api/auth/login must start returning 429
# Tests
cd backend; npm test        # must be green
cd client;  npm run build   # must succeed</w:t>
      </w:r>
    </w:p>
    <w:p/>
    <w:p>
      <w:pPr>
        <w:pStyle w:val="Heading2"/>
        <w:spacing w:after="120" w:before="240"/>
      </w:pPr>
      <w:r>
        <w:t xml:space="preserve">Deploy gate</w:t>
      </w:r>
    </w:p>
    <w:p/>
    <w:p>
      <w:pPr>
        <w:spacing w:after="60"/>
      </w:pPr>
      <w:r>
        <w:rPr>
          <w:rFonts w:ascii="Consolas" w:cs="Consolas" w:eastAsia="Consolas" w:hAnsi="Consolas"/>
        </w:rPr>
        <w:t xml:space="preserve">deploy-frontend.yml:104-108</w:t>
      </w:r>
      <w:r>
        <w:t xml:space="preserve"> currently only </w:t>
      </w:r>
      <w:r>
        <w:rPr>
          <w:b/>
          <w:bCs/>
        </w:rPr>
        <w:t xml:space="preserve">warns</w:t>
      </w:r>
      <w:r>
        <w:t xml:space="preserve"> when</w:t>
      </w:r>
    </w:p>
    <w:p>
      <w:pPr>
        <w:spacing w:after="60"/>
      </w:pPr>
      <w:r>
        <w:rPr>
          <w:rFonts w:ascii="Consolas" w:cs="Consolas" w:eastAsia="Consolas" w:hAnsi="Consolas"/>
        </w:rPr>
        <w:t xml:space="preserve">curl -sf https://crm.beingsevak.org</w:t>
      </w:r>
      <w:r>
        <w:t xml:space="preserve"> fails, so a broken or hijacked deploy is</w:t>
      </w:r>
    </w:p>
    <w:p>
      <w:pPr>
        <w:spacing w:after="60"/>
      </w:pPr>
      <w:r>
        <w:t xml:space="preserve">reported as success. Promote that to a hard failure before relying on CI as a</w:t>
      </w:r>
    </w:p>
    <w:p>
      <w:pPr>
        <w:spacing w:after="60"/>
      </w:pPr>
      <w:r>
        <w:t xml:space="preserve">security control.</w:t>
      </w:r>
    </w:p>
    <w:p/>
    <w:p>
      <w:pPr>
        <w:pStyle w:val="Heading2"/>
        <w:spacing w:after="120" w:before="240"/>
      </w:pPr>
      <w:r>
        <w:t xml:space="preserve">Incident response</w:t>
      </w:r>
    </w:p>
    <w:p/>
    <w:p>
      <w:pPr>
        <w:spacing w:after="60"/>
      </w:pPr>
      <w:r>
        <w:t xml:space="preserve">If a leak is suspected:</w:t>
      </w:r>
    </w:p>
    <w:p/>
    <w:p>
      <w:r>
        <w:rPr>
          <w:b/>
          <w:bCs/>
          <w:sz w:val="20"/>
          <w:szCs w:val="20"/>
        </w:rPr>
        <w:t xml:space="preserve">1. </w:t>
      </w:r>
      <w:r>
        <w:rPr>
          <w:b/>
          <w:bCs/>
          <w:sz w:val="20"/>
          <w:szCs w:val="20"/>
        </w:rPr>
        <w:t xml:space="preserve">Contain first</w:t>
      </w:r>
      <w:r>
        <w:rPr>
          <w:sz w:val="20"/>
          <w:szCs w:val="20"/>
        </w:rPr>
        <w:t xml:space="preserve"> — rotate the affected secret; revoke sessions; close DB</w:t>
      </w:r>
    </w:p>
    <w:p>
      <w:pPr>
        <w:spacing w:after="60"/>
      </w:pPr>
      <w:r>
        <w:t xml:space="preserve">   ingress.</w:t>
      </w:r>
    </w:p>
    <w:p>
      <w:r>
        <w:rPr>
          <w:b/>
          <w:bCs/>
          <w:sz w:val="20"/>
          <w:szCs w:val="20"/>
        </w:rPr>
        <w:t xml:space="preserve">2. </w:t>
      </w:r>
      <w:r>
        <w:rPr>
          <w:b/>
          <w:bCs/>
          <w:sz w:val="20"/>
          <w:szCs w:val="20"/>
        </w:rPr>
        <w:t xml:space="preserve">Preserve evidence</w:t>
      </w:r>
      <w:r>
        <w:rPr>
          <w:sz w:val="20"/>
          <w:szCs w:val="20"/>
        </w:rPr>
        <w:t xml:space="preserve"> — logs, access records, the affected file or commit.</w:t>
      </w:r>
    </w:p>
    <w:p>
      <w:r>
        <w:rPr>
          <w:b/>
          <w:bCs/>
          <w:sz w:val="20"/>
          <w:szCs w:val="20"/>
        </w:rPr>
        <w:t xml:space="preserve">3. </w:t>
      </w:r>
      <w:r>
        <w:rPr>
          <w:b/>
          <w:bCs/>
          <w:sz w:val="20"/>
          <w:szCs w:val="20"/>
        </w:rPr>
        <w:t xml:space="preserve">Assess</w:t>
      </w:r>
      <w:r>
        <w:rPr>
          <w:sz w:val="20"/>
          <w:szCs w:val="20"/>
        </w:rPr>
        <w:t xml:space="preserve"> — which data, how many records, who had access, for how long.</w:t>
      </w:r>
    </w:p>
    <w:p>
      <w:r>
        <w:rPr>
          <w:b/>
          <w:bCs/>
          <w:sz w:val="20"/>
          <w:szCs w:val="20"/>
        </w:rPr>
        <w:t xml:space="preserve">4. </w:t>
      </w:r>
      <w:r>
        <w:rPr>
          <w:b/>
          <w:bCs/>
          <w:sz w:val="20"/>
          <w:szCs w:val="20"/>
        </w:rPr>
        <w:t xml:space="preserve">Notify</w:t>
      </w:r>
      <w:r>
        <w:rPr>
          <w:sz w:val="20"/>
          <w:szCs w:val="20"/>
        </w:rPr>
        <w:t xml:space="preserve"> — determine whether the 2023 DPDP Act breach-notification duty is</w:t>
      </w:r>
    </w:p>
    <w:p>
      <w:pPr>
        <w:spacing w:after="60"/>
      </w:pPr>
      <w:r>
        <w:t xml:space="preserve">   triggered and involve legal/leadership.</w:t>
      </w:r>
    </w:p>
    <w:p>
      <w:r>
        <w:rPr>
          <w:b/>
          <w:bCs/>
          <w:sz w:val="20"/>
          <w:szCs w:val="20"/>
        </w:rPr>
        <w:t xml:space="preserve">5. </w:t>
      </w:r>
      <w:r>
        <w:rPr>
          <w:b/>
          <w:bCs/>
          <w:sz w:val="20"/>
          <w:szCs w:val="20"/>
        </w:rPr>
        <w:t xml:space="preserve">Remediate the source</w:t>
      </w:r>
      <w:r>
        <w:rPr>
          <w:sz w:val="20"/>
          <w:szCs w:val="20"/>
        </w:rPr>
        <w:t xml:space="preserve"> — fix, then purge history with </w:t>
      </w:r>
      <w:r>
        <w:rPr>
          <w:rFonts w:ascii="Consolas" w:cs="Consolas" w:eastAsia="Consolas" w:hAnsi="Consolas"/>
          <w:sz w:val="20"/>
          <w:szCs w:val="20"/>
        </w:rPr>
        <w:t xml:space="preserve">git filter-repo</w:t>
      </w:r>
      <w:r>
        <w:rPr>
          <w:sz w:val="20"/>
          <w:szCs w:val="20"/>
        </w:rPr>
        <w:t xml:space="preserve">.</w:t>
      </w:r>
    </w:p>
    <w:p>
      <w:r>
        <w:rPr>
          <w:b/>
          <w:bCs/>
          <w:sz w:val="20"/>
          <w:szCs w:val="20"/>
        </w:rPr>
        <w:t xml:space="preserve">6. </w:t>
      </w:r>
      <w:r>
        <w:rPr>
          <w:b/>
          <w:bCs/>
          <w:sz w:val="20"/>
          <w:szCs w:val="20"/>
        </w:rPr>
        <w:t xml:space="preserve">Write it up</w:t>
      </w:r>
      <w:r>
        <w:rPr>
          <w:sz w:val="20"/>
          <w:szCs w:val="20"/>
        </w:rPr>
        <w:t xml:space="preserve"> — add a finding to </w:t>
      </w:r>
      <w:r>
        <w:rPr>
          <w:rFonts w:ascii="Consolas" w:cs="Consolas" w:eastAsia="Consolas" w:hAnsi="Consolas"/>
          <w:sz w:val="20"/>
          <w:szCs w:val="20"/>
        </w:rPr>
        <w:t xml:space="preserve">FINDINGS.md</w:t>
      </w:r>
      <w:r>
        <w:rPr>
          <w:sz w:val="20"/>
          <w:szCs w:val="20"/>
        </w:rPr>
        <w:t xml:space="preserve"> so the next audit starts from</w:t>
      </w:r>
    </w:p>
    <w:p>
      <w:pPr>
        <w:spacing w:after="60"/>
      </w:pPr>
      <w:r>
        <w:t xml:space="preserve">   what was learned.</w:t>
      </w:r>
    </w:p>
    <w:p/>
    <w:p>
      <w:pPr>
        <w:spacing w:after="60"/>
      </w:pPr>
      <w:r>
        <w:t xml:space="preserve">For personal-data breaches, assume notification is required until counsel says</w:t>
      </w:r>
    </w:p>
    <w:p>
      <w:pPr>
        <w:spacing w:after="60"/>
      </w:pPr>
      <w:r>
        <w:t xml:space="preserve">otherwise.</w:t>
      </w:r>
    </w:p>
    <w:p/>
    <w:p>
      <w:pPr>
        <w:pStyle w:val="Heading1"/>
      </w:pPr>
      <w:r>
        <w:t xml:space="preserve">security/README.md</w:t>
      </w:r>
    </w:p>
    <w:p>
      <w:pPr>
        <w:pStyle w:val="Heading1"/>
        <w:pageBreakBefore/>
        <w:spacing w:after="120" w:before="240"/>
      </w:pPr>
      <w:r>
        <w:t xml:space="preserve">Security Documentation — UCS CRM</w:t>
      </w:r>
    </w:p>
    <w:p/>
    <w:p>
      <w:pPr>
        <w:spacing w:after="60"/>
      </w:pPr>
      <w:r>
        <w:t xml:space="preserve">Reference set for the security posture of the CRM: threat model, authentication</w:t>
      </w:r>
    </w:p>
    <w:p>
      <w:pPr>
        <w:spacing w:after="60"/>
      </w:pPr>
      <w:r>
        <w:t xml:space="preserve">and authorization, frontend, backend API, reverse proxy, data protection, secrets</w:t>
      </w:r>
    </w:p>
    <w:p>
      <w:pPr>
        <w:spacing w:after="60"/>
      </w:pPr>
      <w:r>
        <w:t xml:space="preserve">handling, and a findings register with concrete fixes.</w:t>
      </w:r>
    </w:p>
    <w:p/>
    <w:p>
      <w:pPr>
        <w:spacing w:after="60" w:before="60"/>
        <w:ind w:left="360"/>
      </w:pPr>
      <w:r>
        <w:rPr>
          <w:i/>
          <w:iCs/>
          <w:color w:val="666666"/>
        </w:rPr>
        <w:t xml:space="preserve">## 🟠 OPEN P0 INCIDENT — S3 bucket exposed donor and Aadhaar data</w:t>
      </w:r>
    </w:p>
    <w:p>
      <w:pPr>
        <w:spacing w:after="60"/>
      </w:pPr>
      <w:r>
        <w:t xml:space="preserve">&gt;</w:t>
      </w:r>
    </w:p>
    <w:p>
      <w:pPr>
        <w:spacing w:after="60" w:before="60"/>
        <w:ind w:left="360"/>
      </w:pPr>
      <w:r>
        <w:rPr>
          <w:rFonts w:ascii="Consolas" w:cs="Consolas" w:eastAsia="Consolas" w:hAnsi="Consolas"/>
          <w:i/>
          <w:iCs/>
          <w:color w:val="666666"/>
        </w:rPr>
        <w:t xml:space="preserve">ucs-crm-uploads-mumbai</w:t>
      </w:r>
      <w:r>
        <w:rPr>
          <w:i/>
          <w:iCs/>
          <w:color w:val="666666"/>
        </w:rPr>
        <w:t xml:space="preserve"> granted public read to the entire internet and holds</w:t>
      </w:r>
    </w:p>
    <w:p>
      <w:pPr>
        <w:spacing w:after="60" w:before="60"/>
        <w:ind w:left="360"/>
      </w:pPr>
      <w:r>
        <w:rPr>
          <w:i/>
          <w:iCs/>
          <w:color w:val="666666"/>
        </w:rPr>
        <w:t xml:space="preserve">2,319 donation receipt PDFs plus 247 Aadhaar/UDID images. Receipt IDs are</w:t>
      </w:r>
    </w:p>
    <w:p>
      <w:pPr>
        <w:spacing w:after="60" w:before="60"/>
        <w:ind w:left="360"/>
      </w:pPr>
      <w:r>
        <w:rPr>
          <w:i/>
          <w:iCs/>
          <w:color w:val="666666"/>
        </w:rPr>
        <w:t xml:space="preserve">sequential and trivially enumerable, and **five receipt PDFs were already</w:t>
      </w:r>
    </w:p>
    <w:p>
      <w:pPr>
        <w:spacing w:after="60" w:before="60"/>
        <w:ind w:left="360"/>
      </w:pPr>
      <w:r>
        <w:rPr>
          <w:i/>
          <w:iCs/>
          <w:color w:val="666666"/>
        </w:rPr>
        <w:t xml:space="preserve">downloaded by external link-preview crawlers** — this was ongoing, not</w:t>
      </w:r>
    </w:p>
    <w:p>
      <w:pPr>
        <w:spacing w:after="60" w:before="60"/>
        <w:ind w:left="360"/>
      </w:pPr>
      <w:r>
        <w:rPr>
          <w:i/>
          <w:iCs/>
          <w:color w:val="666666"/>
        </w:rPr>
        <w:t xml:space="preserve">theoretical.</w:t>
      </w:r>
    </w:p>
    <w:p>
      <w:pPr>
        <w:spacing w:after="60"/>
      </w:pPr>
      <w:r>
        <w:t xml:space="preserve">&gt;</w:t>
      </w:r>
    </w:p>
    <w:p>
      <w:pPr>
        <w:spacing w:after="60" w:before="60"/>
        <w:ind w:left="360"/>
      </w:pPr>
      <w:r>
        <w:rPr>
          <w:b/>
          <w:bCs/>
          <w:i/>
          <w:iCs/>
          <w:color w:val="666666"/>
        </w:rPr>
        <w:t xml:space="preserve">Containment applied 2026-09-30:</w:t>
      </w:r>
      <w:r>
        <w:rPr>
          <w:i/>
          <w:iCs/>
          <w:color w:val="666666"/>
        </w:rPr>
        <w:t xml:space="preserve"> all four S3 Public Access Block flags set to</w:t>
      </w:r>
    </w:p>
    <w:p>
      <w:pPr>
        <w:spacing w:after="60" w:before="60"/>
        <w:ind w:left="360"/>
      </w:pPr>
      <w:r>
        <w:rPr>
          <w:rFonts w:ascii="Consolas" w:cs="Consolas" w:eastAsia="Consolas" w:hAnsi="Consolas"/>
          <w:i/>
          <w:iCs/>
          <w:color w:val="666666"/>
        </w:rPr>
        <w:t xml:space="preserve">true</w:t>
      </w:r>
      <w:r>
        <w:rPr>
          <w:i/>
          <w:iCs/>
          <w:color w:val="666666"/>
        </w:rPr>
        <w:t xml:space="preserve">. Anonymous reads now return </w:t>
      </w:r>
      <w:r>
        <w:rPr>
          <w:rFonts w:ascii="Consolas" w:cs="Consolas" w:eastAsia="Consolas" w:hAnsi="Consolas"/>
          <w:i/>
          <w:iCs/>
          <w:color w:val="666666"/>
        </w:rPr>
        <w:t xml:space="preserve">403</w:t>
      </w:r>
      <w:r>
        <w:rPr>
          <w:i/>
          <w:iCs/>
          <w:color w:val="666666"/>
        </w:rPr>
        <w:t xml:space="preserve"> and the insecure policy is inert but</w:t>
      </w:r>
    </w:p>
    <w:p>
      <w:pPr>
        <w:spacing w:after="60" w:before="60"/>
        <w:ind w:left="360"/>
      </w:pPr>
      <w:r>
        <w:rPr>
          <w:i/>
          <w:iCs/>
          <w:color w:val="666666"/>
        </w:rPr>
        <w:t xml:space="preserve">preserved, so the change is reversible in one command.</w:t>
      </w:r>
    </w:p>
    <w:p>
      <w:pPr>
        <w:spacing w:after="60"/>
      </w:pPr>
      <w:r>
        <w:t xml:space="preserve">&gt;</w:t>
      </w:r>
    </w:p>
    <w:p>
      <w:pPr>
        <w:spacing w:after="60" w:before="60"/>
        <w:ind w:left="360"/>
      </w:pPr>
      <w:r>
        <w:rPr>
          <w:b/>
          <w:bCs/>
          <w:i/>
          <w:iCs/>
          <w:color w:val="666666"/>
        </w:rPr>
        <w:t xml:space="preserve">Not yet fixed:</w:t>
      </w:r>
      <w:r>
        <w:rPr>
          <w:i/>
          <w:iCs/>
          <w:color w:val="666666"/>
        </w:rPr>
        <w:t xml:space="preserve"> the root cause — raw public URLs built in</w:t>
      </w:r>
    </w:p>
    <w:p>
      <w:pPr>
        <w:spacing w:after="60" w:before="60"/>
        <w:ind w:left="360"/>
      </w:pPr>
      <w:r>
        <w:rPr>
          <w:rFonts w:ascii="Consolas" w:cs="Consolas" w:eastAsia="Consolas" w:hAnsi="Consolas"/>
          <w:i/>
          <w:iCs/>
          <w:color w:val="666666"/>
        </w:rPr>
        <w:t xml:space="preserve">backend/src/config/db.js:1366</w:t>
      </w:r>
      <w:r>
        <w:rPr>
          <w:i/>
          <w:iCs/>
          <w:color w:val="666666"/>
        </w:rPr>
        <w:t xml:space="preserve"> and stored in Postgres — is still in the code.</w:t>
      </w:r>
    </w:p>
    <w:p>
      <w:pPr>
        <w:spacing w:after="60" w:before="60"/>
        <w:ind w:left="360"/>
      </w:pPr>
      <w:r>
        <w:rPr>
          <w:i/>
          <w:iCs/>
          <w:color w:val="666666"/>
        </w:rPr>
        <w:t xml:space="preserve">The next receipt generated recreates the exposure unless Phase 3 is completed.</w:t>
      </w:r>
    </w:p>
    <w:p>
      <w:pPr>
        <w:spacing w:after="60"/>
      </w:pPr>
      <w:r>
        <w:t xml:space="preserve">&gt;</w:t>
      </w:r>
    </w:p>
    <w:p>
      <w:pPr>
        <w:spacing w:after="60" w:before="60"/>
        <w:ind w:left="360"/>
      </w:pPr>
      <w:r>
        <w:rPr>
          <w:b/>
          <w:bCs/>
          <w:i/>
          <w:iCs/>
          <w:color w:val="666666"/>
        </w:rPr>
        <w:t xml:space="preserve">Go to [S3-PII-EXPOSURE-REMEDIATION.md](S3-PII-EXPOSURE-REMEDIATION.md).</w:t>
      </w:r>
    </w:p>
    <w:p>
      <w:pPr>
        <w:spacing w:after="60" w:before="60"/>
        <w:ind w:left="360"/>
      </w:pPr>
      <w:r>
        <w:rPr>
          <w:i/>
          <w:iCs/>
          <w:color w:val="666666"/>
        </w:rPr>
        <w:t xml:space="preserve">It outranks everything else in this set, including the remediation backlog in</w:t>
      </w:r>
    </w:p>
    <w:p>
      <w:pPr>
        <w:spacing w:after="60" w:before="60"/>
        <w:ind w:left="360"/>
      </w:pPr>
      <w:r>
        <w:rPr>
          <w:rFonts w:ascii="Consolas" w:cs="Consolas" w:eastAsia="Consolas" w:hAnsi="Consolas"/>
          <w:i/>
          <w:iCs/>
          <w:color w:val="666666"/>
        </w:rPr>
        <w:t xml:space="preserve">SECURITY.md</w:t>
      </w:r>
      <w:r>
        <w:rPr>
          <w:i/>
          <w:iCs/>
          <w:color w:val="666666"/>
        </w:rPr>
        <w:t xml:space="preserve">.</w:t>
      </w:r>
    </w:p>
    <w:p/>
    <w:p>
      <w:pPr>
        <w:spacing w:after="60" w:before="60"/>
        <w:ind w:left="360"/>
      </w:pPr>
      <w:r>
        <w:rPr>
          <w:b/>
          <w:bCs/>
          <w:i/>
          <w:iCs/>
          <w:color w:val="666666"/>
        </w:rPr>
        <w:t xml:space="preserve">Start with [SECURITY.md](SECURITY.md).</w:t>
      </w:r>
      <w:r>
        <w:rPr>
          <w:i/>
          <w:iCs/>
          <w:color w:val="666666"/>
        </w:rPr>
        <w:t xml:space="preserve"> It is the source of truth: the</w:t>
      </w:r>
    </w:p>
    <w:p>
      <w:pPr>
        <w:spacing w:after="60" w:before="60"/>
        <w:ind w:left="360"/>
      </w:pPr>
      <w:r>
        <w:rPr>
          <w:i/>
          <w:iCs/>
          <w:color w:val="666666"/>
        </w:rPr>
        <w:t xml:space="preserve">security standard (</w:t>
      </w:r>
      <w:r>
        <w:rPr>
          <w:rFonts w:ascii="Consolas" w:cs="Consolas" w:eastAsia="Consolas" w:hAnsi="Consolas"/>
          <w:i/>
          <w:iCs/>
          <w:color w:val="666666"/>
        </w:rPr>
        <w:t xml:space="preserve">SEC-REQ-01</w:t>
      </w:r>
      <w:r>
        <w:rPr>
          <w:i/>
          <w:iCs/>
          <w:color w:val="666666"/>
        </w:rPr>
        <w:t xml:space="preserve">…), the gap analysis against it, the</w:t>
      </w:r>
    </w:p>
    <w:p>
      <w:pPr>
        <w:spacing w:after="60" w:before="60"/>
        <w:ind w:left="360"/>
      </w:pPr>
      <w:r>
        <w:rPr>
          <w:i/>
          <w:iCs/>
          <w:color w:val="666666"/>
        </w:rPr>
        <w:t xml:space="preserve">prioritised remediation backlog, the verification gates, and the secret</w:t>
      </w:r>
    </w:p>
    <w:p>
      <w:pPr>
        <w:spacing w:after="60" w:before="60"/>
        <w:ind w:left="360"/>
      </w:pPr>
      <w:r>
        <w:rPr>
          <w:i/>
          <w:iCs/>
          <w:color w:val="666666"/>
        </w:rPr>
        <w:t xml:space="preserve">rotation runbook. The files below are the per-area deep dives it draws on.</w:t>
      </w:r>
    </w:p>
    <w:p/>
    <w:p>
      <w:pPr>
        <w:pStyle w:val="Heading2"/>
        <w:spacing w:after="120" w:before="240"/>
      </w:pPr>
      <w:r>
        <w:t xml:space="preserve">Documents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Covers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b/>
                <w:bCs/>
                <w:sz w:val="18"/>
                <w:szCs w:val="18"/>
              </w:rPr>
              <w:t xml:space="preserve">Open P0 incident.</w:t>
            </w:r>
            <w:r>
              <w:rPr>
                <w:sz w:val="18"/>
                <w:szCs w:val="18"/>
              </w:rPr>
              <w:t xml:space="preserve"> Live checklist for the public-read bucket holding receipts and Aadhaar</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b/>
                <w:bCs/>
                <w:sz w:val="18"/>
                <w:szCs w:val="18"/>
              </w:rPr>
              <w:t xml:space="preserve">Entry point.</w:t>
            </w:r>
            <w:r>
              <w:rPr>
                <w:sz w:val="18"/>
                <w:szCs w:val="18"/>
              </w:rPr>
              <w:t xml:space="preserve"> The standard, gap analysis, P0→P3 backlog, verification, rotation runbook</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Assets, actors, trust boundaries, abuse cases, out-of-scope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JWT issuance/verification, token storage, roles, revocation, expiry</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SPA trust boundary, XSS sinks, client storage, PII exposure, uploads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Middleware order, CORS, rate limiting, validation, SQL, static mounts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Edge audit: </w:t>
            </w:r>
            <w:r>
              <w:rPr>
                <w:b/>
                <w:bCs/>
                <w:sz w:val="18"/>
                <w:szCs w:val="18"/>
              </w:rPr>
              <w:t xml:space="preserve">production is Caddy</w:t>
            </w:r>
            <w:r>
              <w:rPr>
                <w:sz w:val="18"/>
                <w:szCs w:val="18"/>
              </w:rPr>
              <w:t xml:space="preserve">, HEAD is nginx. TLS, security headers, hardening config</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Phased edge work (Phases 0-6) + verification commands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PII inventory, database access, backups, retention, logging hygiene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Secret inventory, handling rules, rotation procedure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Prioritised findings register with evidence and remediation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Actionable pre-deploy checklist</w:t>
            </w:r>
          </w:p>
        </w:tc>
      </w:tr>
    </w:tbl>
    <w:p>
      <w:pPr>
        <w:spacing w:after="120"/>
      </w:pPr>
    </w:p>
    <w:p/>
    <w:p>
      <w:pPr>
        <w:pStyle w:val="Heading2"/>
        <w:spacing w:after="120" w:before="240"/>
      </w:pPr>
      <w:r>
        <w:t xml:space="preserve">Current posture in one paragraph</w:t>
      </w:r>
    </w:p>
    <w:p/>
    <w:p>
      <w:pPr>
        <w:spacing w:after="60"/>
      </w:pPr>
      <w:r>
        <w:t xml:space="preserve">The backend enforces authorization properly on most routes, and raw SQL is</w:t>
      </w:r>
    </w:p>
    <w:p>
      <w:pPr>
        <w:spacing w:after="60"/>
      </w:pPr>
      <w:r>
        <w:t xml:space="preserve">overwhelmingly parameterised, so the foundations are sound. The systemic</w:t>
      </w:r>
    </w:p>
    <w:p>
      <w:pPr>
        <w:spacing w:after="60"/>
      </w:pPr>
      <w:r>
        <w:t xml:space="preserve">weakness is that </w:t>
      </w:r>
      <w:r>
        <w:rPr>
          <w:b/>
          <w:bCs/>
        </w:rPr>
        <w:t xml:space="preserve">the perimeter is soft and the client is trusted too far</w:t>
      </w:r>
      <w:r>
        <w:t xml:space="preserve">:</w:t>
      </w:r>
    </w:p>
    <w:p>
      <w:pPr>
        <w:spacing w:after="60"/>
      </w:pPr>
      <w:r>
        <w:t xml:space="preserve">there are no security response headers anywhere, the JWT lives in</w:t>
      </w:r>
    </w:p>
    <w:p>
      <w:pPr>
        <w:spacing w:after="60"/>
      </w:pPr>
      <w:r>
        <w:rPr>
          <w:rFonts w:ascii="Consolas" w:cs="Consolas" w:eastAsia="Consolas" w:hAnsi="Consolas"/>
        </w:rPr>
        <w:t xml:space="preserve">localStorage</w:t>
      </w:r>
      <w:r>
        <w:t xml:space="preserve"> (so any XSS is a full account takeover), two HR letter rendering</w:t>
      </w:r>
    </w:p>
    <w:p>
      <w:pPr>
        <w:spacing w:after="60"/>
      </w:pPr>
      <w:r>
        <w:t xml:space="preserve">paths inject worker-supplied names as raw HTML, and a shared password that gates</w:t>
      </w:r>
    </w:p>
    <w:p>
      <w:pPr>
        <w:spacing w:after="60"/>
      </w:pPr>
      <w:r>
        <w:t xml:space="preserve">technical tickets is compiled into the shipped JavaScript bundle while the API</w:t>
      </w:r>
    </w:p>
    <w:p>
      <w:pPr>
        <w:spacing w:after="60"/>
      </w:pPr>
      <w:r>
        <w:t xml:space="preserve">behind it only requires *any* valid token.</w:t>
      </w:r>
    </w:p>
    <w:p/>
    <w:p>
      <w:pPr>
        <w:spacing w:after="60"/>
      </w:pPr>
      <w:r>
        <w:rPr>
          <w:b/>
          <w:bCs/>
        </w:rPr>
        <w:t xml:space="preserve">Updated 2026-09-30</w:t>
      </w:r>
      <w:r>
        <w:t xml:space="preserve"> against </w:t>
      </w:r>
      <w:r>
        <w:rPr>
          <w:rFonts w:ascii="Consolas" w:cs="Consolas" w:eastAsia="Consolas" w:hAnsi="Consolas"/>
        </w:rPr>
        <w:t xml:space="preserve">master</w:t>
      </w:r>
      <w:r>
        <w:t xml:space="preserve"> at </w:t>
      </w:r>
      <w:r>
        <w:rPr>
          <w:rFonts w:ascii="Consolas" w:cs="Consolas" w:eastAsia="Consolas" w:hAnsi="Consolas"/>
        </w:rPr>
        <w:t xml:space="preserve">0ab8562a</w:t>
      </w:r>
      <w:r>
        <w:t xml:space="preserve">: an audit for</w:t>
      </w:r>
    </w:p>
    <w:p>
      <w:pPr>
        <w:spacing w:after="60"/>
      </w:pPr>
      <w:r>
        <w:rPr>
          <w:color w:val="0563C1"/>
          <w:u w:val="single"/>
        </w:rPr>
      </w:r>
      <w:r>
        <w:t xml:space="preserve"> found a more severe class of problem that the ten</w:t>
      </w:r>
    </w:p>
    <w:p>
      <w:pPr>
        <w:spacing w:after="60"/>
      </w:pPr>
      <w:r>
        <w:t xml:space="preserve">reference files do not mention — an </w:t>
      </w:r>
      <w:r>
        <w:rPr>
          <w:b/>
          <w:bCs/>
        </w:rPr>
        <w:t xml:space="preserve">unauthenticated arbitrary-SQL endpoint</w:t>
      </w:r>
    </w:p>
    <w:p>
      <w:pPr>
        <w:spacing w:after="60"/>
      </w:pPr>
      <w:r>
        <w:t xml:space="preserve">on the public API, an unauthenticated tenant-provisioning endpoint, an admin</w:t>
      </w:r>
    </w:p>
    <w:p>
      <w:pPr>
        <w:spacing w:after="60"/>
      </w:pPr>
      <w:r>
        <w:t xml:space="preserve">surface that </w:t>
      </w:r>
      <w:r>
        <w:rPr>
          <w:b/>
          <w:bCs/>
        </w:rPr>
        <w:t xml:space="preserve">fails open</w:t>
      </w:r>
      <w:r>
        <w:t xml:space="preserve"> and can read and write every project's </w:t>
      </w:r>
      <w:r>
        <w:rPr>
          <w:rFonts w:ascii="Consolas" w:cs="Consolas" w:eastAsia="Consolas" w:hAnsi="Consolas"/>
        </w:rPr>
        <w:t xml:space="preserve">.env</w:t>
      </w:r>
      <w:r>
        <w:t xml:space="preserve">, an</w:t>
      </w:r>
    </w:p>
    <w:p>
      <w:pPr>
        <w:spacing w:after="60"/>
      </w:pPr>
      <w:r>
        <w:t xml:space="preserve">unverified webhook feeding the AI reply pipeline, and **live production</w:t>
      </w:r>
    </w:p>
    <w:p>
      <w:pPr>
        <w:spacing w:after="60"/>
      </w:pPr>
      <w:r>
        <w:t xml:space="preserve">credentials committed to git** (cloud tokens, database superuser password, an</w:t>
      </w:r>
    </w:p>
    <w:p>
      <w:pPr>
        <w:spacing w:after="60"/>
      </w:pPr>
      <w:r>
        <w:t xml:space="preserve">AWS access key, the super-admin password). These are tracked as P0-A to P0-H in</w:t>
      </w:r>
    </w:p>
    <w:p>
      <w:pPr>
        <w:spacing w:after="60"/>
      </w:pPr>
      <w:r>
        <w:rPr>
          <w:color w:val="0563C1"/>
          <w:u w:val="single"/>
        </w:rPr>
      </w:r>
      <w:r>
        <w:t xml:space="preserve"> and outrank every item in</w:t>
      </w:r>
    </w:p>
    <w:p>
      <w:pPr>
        <w:spacing w:after="60"/>
      </w:pPr>
      <w:r>
        <w:rPr>
          <w:color w:val="0563C1"/>
          <w:u w:val="single"/>
        </w:rPr>
      </w:r>
      <w:r>
        <w:t xml:space="preserve">.</w:t>
      </w:r>
    </w:p>
    <w:p/>
    <w:p>
      <w:pPr>
        <w:pStyle w:val="Heading2"/>
        <w:spacing w:after="120" w:before="240"/>
      </w:pPr>
      <w:r>
        <w:t xml:space="preserve">How to use this set</w:t>
      </w:r>
    </w:p>
    <w:p/>
    <w:p>
      <w:pPr>
        <w:pStyle w:val="ListParagraph"/>
        <w:numPr>
          <w:ilvl w:val="0"/>
          <w:numId w:val="1"/>
        </w:numPr>
      </w:pPr>
      <w:r>
        <w:rPr>
          <w:b/>
          <w:bCs/>
          <w:sz w:val="20"/>
          <w:szCs w:val="20"/>
        </w:rPr>
        <w:t xml:space="preserve">Onboarding</w:t>
      </w:r>
      <w:r>
        <w:rPr>
          <w:sz w:val="20"/>
          <w:szCs w:val="20"/>
        </w:rPr>
        <w:t xml:space="preserve"> — read </w:t>
      </w:r>
      <w:r>
        <w:rPr>
          <w:rFonts w:ascii="Consolas" w:cs="Consolas" w:eastAsia="Consolas" w:hAnsi="Consolas"/>
          <w:sz w:val="20"/>
          <w:szCs w:val="20"/>
        </w:rPr>
        <w:t xml:space="preserve">SECURITY.md</w:t>
      </w:r>
      <w:r>
        <w:rPr>
          <w:sz w:val="20"/>
          <w:szCs w:val="20"/>
        </w:rPr>
        <w:t xml:space="preserve">, then </w:t>
      </w:r>
      <w:r>
        <w:rPr>
          <w:rFonts w:ascii="Consolas" w:cs="Consolas" w:eastAsia="Consolas" w:hAnsi="Consolas"/>
          <w:sz w:val="20"/>
          <w:szCs w:val="20"/>
        </w:rPr>
        <w:t xml:space="preserve">THREAT-MODEL.md</w:t>
      </w:r>
      <w:r>
        <w:rPr>
          <w:sz w:val="20"/>
          <w:szCs w:val="20"/>
        </w:rPr>
        <w:t xml:space="preserve">, then the document</w:t>
      </w:r>
    </w:p>
    <w:p>
      <w:pPr>
        <w:spacing w:after="60"/>
      </w:pPr>
      <w:r>
        <w:t xml:space="preserve">  for the area you own.</w:t>
      </w:r>
    </w:p>
    <w:p>
      <w:pPr>
        <w:pStyle w:val="ListParagraph"/>
        <w:numPr>
          <w:ilvl w:val="0"/>
          <w:numId w:val="1"/>
        </w:numPr>
      </w:pPr>
      <w:r>
        <w:rPr>
          <w:b/>
          <w:bCs/>
          <w:sz w:val="20"/>
          <w:szCs w:val="20"/>
        </w:rPr>
        <w:t xml:space="preserve">Before a release</w:t>
      </w:r>
      <w:r>
        <w:rPr>
          <w:sz w:val="20"/>
          <w:szCs w:val="20"/>
        </w:rPr>
        <w:t xml:space="preserve"> — work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During triage</w:t>
      </w:r>
      <w:r>
        <w:rPr>
          <w:sz w:val="20"/>
          <w:szCs w:val="20"/>
        </w:rPr>
        <w:t xml:space="preserve"> — </w:t>
      </w:r>
      <w:r>
        <w:rPr>
          <w:rFonts w:ascii="Consolas" w:cs="Consolas" w:eastAsia="Consolas" w:hAnsi="Consolas"/>
          <w:sz w:val="20"/>
          <w:szCs w:val="20"/>
        </w:rPr>
        <w:t xml:space="preserve">FINDINGS.md</w:t>
      </w:r>
      <w:r>
        <w:rPr>
          <w:sz w:val="20"/>
          <w:szCs w:val="20"/>
        </w:rPr>
        <w:t xml:space="preserve"> and </w:t>
      </w:r>
      <w:r>
        <w:rPr>
          <w:rFonts w:ascii="Consolas" w:cs="Consolas" w:eastAsia="Consolas" w:hAnsi="Consolas"/>
          <w:sz w:val="20"/>
          <w:szCs w:val="20"/>
        </w:rPr>
        <w:t xml:space="preserve">SECURITY.md §5</w:t>
      </w:r>
      <w:r>
        <w:rPr>
          <w:sz w:val="20"/>
          <w:szCs w:val="20"/>
        </w:rPr>
        <w:t xml:space="preserve"> are ordered by severity;</w:t>
      </w:r>
    </w:p>
    <w:p>
      <w:pPr>
        <w:spacing w:after="60"/>
      </w:pPr>
      <w:r>
        <w:t xml:space="preserve">  IDs are stable (</w:t>
      </w:r>
      <w:r>
        <w:rPr>
          <w:rFonts w:ascii="Consolas" w:cs="Consolas" w:eastAsia="Consolas" w:hAnsi="Consolas"/>
        </w:rPr>
        <w:t xml:space="preserve">SEC-001</w:t>
      </w:r>
      <w:r>
        <w:t xml:space="preserve">, </w:t>
      </w:r>
      <w:r>
        <w:rPr>
          <w:rFonts w:ascii="Consolas" w:cs="Consolas" w:eastAsia="Consolas" w:hAnsi="Consolas"/>
        </w:rPr>
        <w:t xml:space="preserve">P0-A</w:t>
      </w:r>
      <w:r>
        <w:t xml:space="preserve">, …) so they can be referenced in issues and</w:t>
      </w:r>
    </w:p>
    <w:p>
      <w:pPr>
        <w:spacing w:after="60"/>
      </w:pPr>
      <w:r>
        <w:t xml:space="preserve">  commits.</w:t>
      </w:r>
    </w:p>
    <w:p>
      <w:pPr>
        <w:pStyle w:val="ListParagraph"/>
        <w:numPr>
          <w:ilvl w:val="0"/>
          <w:numId w:val="1"/>
        </w:numPr>
      </w:pPr>
      <w:r>
        <w:rPr>
          <w:b/>
          <w:bCs/>
          <w:sz w:val="20"/>
          <w:szCs w:val="20"/>
        </w:rPr>
        <w:t xml:space="preserve">After a change</w:t>
      </w:r>
      <w:r>
        <w:rPr>
          <w:sz w:val="20"/>
          <w:szCs w:val="20"/>
        </w:rPr>
        <w:t xml:space="preserve"> — if you touched auth, CORS, uploads, or the reverse proxy,</w:t>
      </w:r>
    </w:p>
    <w:p>
      <w:pPr>
        <w:spacing w:after="60"/>
      </w:pPr>
      <w:r>
        <w:t xml:space="preserve">  re-read the relevant document. Several findings exist because two copies of</w:t>
      </w:r>
    </w:p>
    <w:p>
      <w:pPr>
        <w:spacing w:after="60"/>
      </w:pPr>
      <w:r>
        <w:t xml:space="preserve">  the same rule drifted apart.</w:t>
      </w:r>
    </w:p>
    <w:p/>
    <w:p>
      <w:pPr>
        <w:pStyle w:val="Heading2"/>
        <w:spacing w:after="120" w:before="240"/>
      </w:pPr>
      <w:r>
        <w:t xml:space="preserve">Ground rules</w:t>
      </w:r>
    </w:p>
    <w:p/>
    <w:p>
      <w:pPr>
        <w:pStyle w:val="ListParagraph"/>
        <w:numPr>
          <w:ilvl w:val="0"/>
          <w:numId w:val="1"/>
        </w:numPr>
      </w:pPr>
      <w:r>
        <w:rPr>
          <w:sz w:val="20"/>
          <w:szCs w:val="20"/>
        </w:rPr>
        <w:t xml:space="preserve">Client-side role checks are </w:t>
      </w:r>
      <w:r>
        <w:rPr>
          <w:b/>
          <w:bCs/>
          <w:sz w:val="20"/>
          <w:szCs w:val="20"/>
        </w:rPr>
        <w:t xml:space="preserve">never</w:t>
      </w:r>
      <w:r>
        <w:rPr>
          <w:sz w:val="20"/>
          <w:szCs w:val="20"/>
        </w:rPr>
        <w:t xml:space="preserve"> a security control. They are rendering</w:t>
      </w:r>
    </w:p>
    <w:p>
      <w:pPr>
        <w:spacing w:after="60"/>
      </w:pPr>
      <w:r>
        <w:t xml:space="preserve">  sugar. </w:t>
      </w:r>
      <w:r>
        <w:rPr>
          <w:rFonts w:ascii="Consolas" w:cs="Consolas" w:eastAsia="Consolas" w:hAnsi="Consolas"/>
        </w:rPr>
        <w:t xml:space="preserve">client/src/components/chat/chatIdentity.js</w:t>
      </w:r>
      <w:r>
        <w:t xml:space="preserve"> states this explicitly in a</w:t>
      </w:r>
    </w:p>
    <w:p>
      <w:pPr>
        <w:spacing w:after="60"/>
      </w:pPr>
      <w:r>
        <w:t xml:space="preserve">  comment, and that comment is correct.</w:t>
      </w:r>
    </w:p>
    <w:p>
      <w:pPr>
        <w:pStyle w:val="ListParagraph"/>
        <w:numPr>
          <w:ilvl w:val="0"/>
          <w:numId w:val="1"/>
        </w:numPr>
      </w:pPr>
      <w:r>
        <w:rPr>
          <w:sz w:val="20"/>
          <w:szCs w:val="20"/>
        </w:rPr>
        <w:t xml:space="preserve">Any new secret belongs in the environment, never in source, never in a</w:t>
      </w:r>
    </w:p>
    <w:p>
      <w:pPr>
        <w:spacing w:after="60"/>
      </w:pPr>
      <w:r>
        <w:t xml:space="preserve">  </w:t>
      </w:r>
      <w:r>
        <w:rPr>
          <w:rFonts w:ascii="Consolas" w:cs="Consolas" w:eastAsia="Consolas" w:hAnsi="Consolas"/>
        </w:rPr>
        <w:t xml:space="preserve">VITE_</w:t>
      </w:r>
      <w:r>
        <w:t xml:space="preserve">-prefixed variable (Vite inlines those into the public bundle).</w:t>
      </w:r>
    </w:p>
    <w:p>
      <w:pPr>
        <w:pStyle w:val="ListParagraph"/>
        <w:numPr>
          <w:ilvl w:val="0"/>
          <w:numId w:val="1"/>
        </w:numPr>
      </w:pPr>
      <w:r>
        <w:rPr>
          <w:sz w:val="20"/>
          <w:szCs w:val="20"/>
        </w:rPr>
        <w:t xml:space="preserve">Any new HTML injection point needs sanitisation and a justifying note.</w:t>
      </w:r>
    </w:p>
    <w:p>
      <w:pPr>
        <w:pStyle w:val="ListParagraph"/>
        <w:numPr>
          <w:ilvl w:val="0"/>
          <w:numId w:val="1"/>
        </w:numPr>
      </w:pPr>
      <w:r>
        <w:rPr>
          <w:sz w:val="20"/>
          <w:szCs w:val="20"/>
        </w:rPr>
        <w:t xml:space="preserve">Any new route mount must declare its auth gate, or it is a defect.</w:t>
      </w:r>
    </w:p>
    <w:p>
      <w:pPr>
        <w:pStyle w:val="ListParagraph"/>
        <w:numPr>
          <w:ilvl w:val="0"/>
          <w:numId w:val="1"/>
        </w:numPr>
      </w:pPr>
      <w:r>
        <w:rPr>
          <w:sz w:val="20"/>
          <w:szCs w:val="20"/>
        </w:rPr>
        <w:t xml:space="preserve">Findings marked </w:t>
      </w:r>
      <w:r>
        <w:rPr>
          <w:b/>
          <w:bCs/>
          <w:sz w:val="20"/>
          <w:szCs w:val="20"/>
        </w:rPr>
        <w:t xml:space="preserve">Confirmed</w:t>
      </w:r>
      <w:r>
        <w:rPr>
          <w:sz w:val="20"/>
          <w:szCs w:val="20"/>
        </w:rPr>
        <w:t xml:space="preserve"> were verified by reading the code, not inferred.</w:t>
      </w:r>
    </w:p>
    <w:p/>
    <w:p>
      <w:pPr>
        <w:pStyle w:val="Heading2"/>
        <w:spacing w:after="120" w:before="240"/>
      </w:pPr>
      <w:r>
        <w:t xml:space="preserve">Last reviewed</w:t>
      </w:r>
    </w:p>
    <w:p/>
    <w:p>
      <w:pPr>
        <w:spacing w:after="60"/>
      </w:pPr>
      <w:r>
        <w:t xml:space="preserve">2026-09-30, against </w:t>
      </w:r>
      <w:r>
        <w:rPr>
          <w:rFonts w:ascii="Consolas" w:cs="Consolas" w:eastAsia="Consolas" w:hAnsi="Consolas"/>
        </w:rPr>
        <w:t xml:space="preserve">master</w:t>
      </w:r>
      <w:r>
        <w:t xml:space="preserve"> at commit </w:t>
      </w:r>
      <w:r>
        <w:rPr>
          <w:rFonts w:ascii="Consolas" w:cs="Consolas" w:eastAsia="Consolas" w:hAnsi="Consolas"/>
        </w:rPr>
        <w:t xml:space="preserve">0ab8562a</w:t>
      </w:r>
      <w:r>
        <w:t xml:space="preserve">, on branch</w:t>
      </w:r>
    </w:p>
    <w:p>
      <w:pPr>
        <w:spacing w:after="60"/>
      </w:pPr>
      <w:r>
        <w:rPr>
          <w:rFonts w:ascii="Consolas" w:cs="Consolas" w:eastAsia="Consolas" w:hAnsi="Consolas"/>
        </w:rPr>
        <w:t xml:space="preserve">security/hardening-2026-09</w:t>
      </w:r>
      <w:r>
        <w:t xml:space="preserve">.</w:t>
      </w:r>
    </w:p>
    <w:p/>
    <w:p>
      <w:pPr>
        <w:pStyle w:val="Heading1"/>
      </w:pPr>
      <w:r>
        <w:t xml:space="preserve">security/REVERSE-PROXY.md</w:t>
      </w:r>
    </w:p>
    <w:p>
      <w:pPr>
        <w:pStyle w:val="Heading1"/>
        <w:pageBreakBefore/>
        <w:spacing w:after="120" w:before="240"/>
      </w:pPr>
      <w:r>
        <w:t xml:space="preserve">Reverse Proxy, TLS and Edge Hardening</w:t>
      </w:r>
    </w:p>
    <w:p/>
    <w:p>
      <w:pPr>
        <w:spacing w:after="60" w:before="60"/>
        <w:ind w:left="360"/>
      </w:pPr>
      <w:r>
        <w:rPr>
          <w:b/>
          <w:bCs/>
          <w:i/>
          <w:iCs/>
          <w:color w:val="666666"/>
        </w:rPr>
        <w:t xml:space="preserve">This document was wrong about production.</w:t>
      </w:r>
      <w:r>
        <w:rPr>
          <w:i/>
          <w:iCs/>
          <w:color w:val="666666"/>
        </w:rPr>
        <w:t xml:space="preserve"> It originally described nginx on the</w:t>
      </w:r>
    </w:p>
    <w:p>
      <w:pPr>
        <w:spacing w:after="60" w:before="60"/>
        <w:ind w:left="360"/>
      </w:pPr>
      <w:r>
        <w:rPr>
          <w:i/>
          <w:iCs/>
          <w:color w:val="666666"/>
        </w:rPr>
        <w:t xml:space="preserve">app host. Production actually runs </w:t>
      </w:r>
      <w:r>
        <w:rPr>
          <w:b/>
          <w:bCs/>
          <w:i/>
          <w:iCs/>
          <w:color w:val="666666"/>
        </w:rPr>
        <w:t xml:space="preserve">Caddy v2.11.4</w:t>
      </w:r>
      <w:r>
        <w:rPr>
          <w:i/>
          <w:iCs/>
          <w:color w:val="666666"/>
        </w:rPr>
        <w:t xml:space="preserve">; only the HEAD host runs nginx.</w:t>
      </w:r>
    </w:p>
    <w:p>
      <w:pPr>
        <w:spacing w:after="60" w:before="60"/>
        <w:ind w:left="360"/>
      </w:pPr>
      <w:r>
        <w:rPr>
          <w:i/>
          <w:iCs/>
          <w:color w:val="666666"/>
        </w:rPr>
        <w:t xml:space="preserve">The nginx sample config further down has therefore never described the live</w:t>
      </w:r>
    </w:p>
    <w:p>
      <w:pPr>
        <w:spacing w:after="60" w:before="60"/>
        <w:ind w:left="360"/>
      </w:pPr>
      <w:r>
        <w:rPr>
          <w:i/>
          <w:iCs/>
          <w:color w:val="666666"/>
        </w:rPr>
        <w:t xml:space="preserve">production edge. See </w:t>
      </w:r>
      <w:r>
        <w:rPr>
          <w:i/>
          <w:iCs/>
          <w:color w:val="666666"/>
          <w:u w:val="single"/>
        </w:rPr>
      </w:r>
      <w:r>
        <w:rPr>
          <w:i/>
          <w:iCs/>
          <w:color w:val="666666"/>
        </w:rPr>
        <w:t xml:space="preserve"> for the captured real</w:t>
      </w:r>
    </w:p>
    <w:p>
      <w:pPr>
        <w:spacing w:after="60" w:before="60"/>
        <w:ind w:left="360"/>
      </w:pPr>
      <w:r>
        <w:rPr>
          <w:i/>
          <w:iCs/>
          <w:color w:val="666666"/>
        </w:rPr>
        <w:t xml:space="preserve">configs and </w:t>
      </w:r>
      <w:r>
        <w:rPr>
          <w:i/>
          <w:iCs/>
          <w:color w:val="666666"/>
          <w:u w:val="single"/>
        </w:rPr>
      </w:r>
      <w:r>
        <w:rPr>
          <w:i/>
          <w:iCs/>
          <w:color w:val="666666"/>
        </w:rPr>
        <w:t xml:space="preserve"> for the phased work.</w:t>
      </w:r>
    </w:p>
    <w:p/>
    <w:p>
      <w:pPr>
        <w:pStyle w:val="Heading2"/>
        <w:spacing w:after="120" w:before="240"/>
      </w:pPr>
      <w:r>
        <w:t xml:space="preserve">Current state — audited on the host, 2026-09-30</w:t>
      </w:r>
    </w:p>
    <w:p/>
    <w:p>
      <w:pPr>
        <w:spacing w:after="60"/>
      </w:pPr>
      <w:r>
        <w:t xml:space="preserve">Both proxies were read directly from the hosts. Configs are now committed.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Production </w:t>
            </w:r>
            <w:r>
              <w:rPr>
                <w:rFonts w:ascii="Consolas" w:cs="Consolas" w:eastAsia="Consolas" w:hAnsi="Consolas"/>
                <w:b/>
                <w:bCs/>
                <w:sz w:val="18"/>
                <w:szCs w:val="18"/>
              </w:rPr>
              <w:t xml:space="preserve">13.207.47.116</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HEAD </w:t>
            </w:r>
            <w:r>
              <w:rPr>
                <w:rFonts w:ascii="Consolas" w:cs="Consolas" w:eastAsia="Consolas" w:hAnsi="Consolas"/>
                <w:b/>
                <w:bCs/>
                <w:sz w:val="18"/>
                <w:szCs w:val="18"/>
              </w:rPr>
              <w:t xml:space="preserve">52.66.211.205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Proxy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Caddy v2.11.4</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nginx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/etc/nginx/sites-available/ucs-crm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Committed copy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TLS</w:t>
            </w:r>
          </w:p>
        </w:tc>
        <w:tc>
          <w:tcPr>
            <w:tcW w:type="pct" w:w="1650"/>
            <w:tcBorders>
              <w:top w:val="single" w:color="999999" w:sz="4"/>
              <w:left w:val="single" w:color="999999" w:sz="4"/>
              <w:bottom w:val="single" w:color="999999" w:sz="4"/>
              <w:right w:val="single" w:color="999999" w:sz="4"/>
            </w:tcBorders>
          </w:tcPr>
          <w:p>
            <w:r>
              <w:rPr>
                <w:sz w:val="18"/>
                <w:szCs w:val="18"/>
              </w:rPr>
              <w:t xml:space="preserve">automatic ACME</w:t>
            </w:r>
          </w:p>
        </w:tc>
        <w:tc>
          <w:tcPr>
            <w:tcW w:type="pct" w:w="1650"/>
            <w:tcBorders>
              <w:top w:val="single" w:color="999999" w:sz="4"/>
              <w:left w:val="single" w:color="999999" w:sz="4"/>
              <w:bottom w:val="single" w:color="999999" w:sz="4"/>
              <w:right w:val="single" w:color="999999" w:sz="4"/>
            </w:tcBorders>
          </w:tcPr>
          <w:p>
            <w:r>
              <w:rPr>
                <w:sz w:val="18"/>
                <w:szCs w:val="18"/>
              </w:rPr>
              <w:t xml:space="preserve">none — </w:t>
            </w:r>
            <w:r>
              <w:rPr>
                <w:rFonts w:ascii="Consolas" w:cs="Consolas" w:eastAsia="Consolas" w:hAnsi="Consolas"/>
                <w:sz w:val="18"/>
                <w:szCs w:val="18"/>
              </w:rPr>
              <w:t xml:space="preserve">listen 80</w:t>
            </w:r>
            <w:r>
              <w:rPr>
                <w:sz w:val="18"/>
                <w:szCs w:val="18"/>
              </w:rPr>
              <w:t xml:space="preserve"> only</w:t>
            </w:r>
          </w:p>
        </w:tc>
      </w:tr>
    </w:tbl>
    <w:p>
      <w:pPr>
        <w:spacing w:after="120"/>
      </w:pPr>
    </w:p>
    <w:p/>
    <w:p>
      <w:pPr>
        <w:spacing w:after="60"/>
      </w:pPr>
      <w:r>
        <w:t xml:space="preserve">The live production config is:</w:t>
      </w:r>
    </w:p>
    <w:p/>
    <w:p>
      <w:pPr>
        <w:shd w:fill="F2F2F2" w:val="clear"/>
        <w:spacing w:after="60" w:before="60"/>
      </w:pPr>
      <w:r>
        <w:rPr>
          <w:rFonts w:ascii="Consolas" w:cs="Consolas" w:eastAsia="Consolas" w:hAnsi="Consolas"/>
          <w:sz w:val="16"/>
          <w:szCs w:val="16"/>
        </w:rPr>
        <w:t xml:space="preserve">api.beingsevak.org, 13-207-47-116.sslip.io {
    reverse_proxy 127.0.0.1:5000
}
crm.beingsevak.org, crm.13-207-47-116.sslip.io {
    root * /var/www/crm
    encode gzip
    try_files {path} /index.html
    file_server
}</w:t>
      </w:r>
    </w:p>
    <w:p/>
    <w:p>
      <w:pPr>
        <w:spacing w:after="60"/>
      </w:pPr>
      <w:r>
        <w:t xml:space="preserve">It serves </w:t>
      </w:r>
      <w:r>
        <w:rPr>
          <w:b/>
          <w:bCs/>
        </w:rPr>
        <w:t xml:space="preserve">six domains</w:t>
      </w:r>
      <w:r>
        <w:t xml:space="preserve"> from one file (see </w:t>
      </w:r>
      <w:r>
        <w:rPr>
          <w:rFonts w:ascii="Consolas" w:cs="Consolas" w:eastAsia="Consolas" w:hAnsi="Consolas"/>
        </w:rPr>
        <w:t xml:space="preserve">infra/README.md</w:t>
      </w:r>
      <w:r>
        <w:t xml:space="preserve">), so a syntax error</w:t>
      </w:r>
    </w:p>
    <w:p>
      <w:pPr>
        <w:spacing w:after="60"/>
      </w:pPr>
      <w:r>
        <w:t xml:space="preserve">takes down every site on the box. </w:t>
      </w:r>
      <w:r>
        <w:rPr>
          <w:rFonts w:ascii="Consolas" w:cs="Consolas" w:eastAsia="Consolas" w:hAnsi="Consolas"/>
        </w:rPr>
        <w:t xml:space="preserve">caddy validate</w:t>
      </w:r>
      <w:r>
        <w:t xml:space="preserve"> before every reload.</w:t>
      </w:r>
    </w:p>
    <w:p/>
    <w:p>
      <w:pPr>
        <w:pStyle w:val="Heading3"/>
        <w:spacing w:after="120" w:before="240"/>
      </w:pPr>
      <w:r>
        <w:t xml:space="preserve">Measured gaps</w:t>
      </w:r>
    </w:p>
    <w:p/>
    <w:p>
      <w:pPr>
        <w:pStyle w:val="ListParagraph"/>
        <w:numPr>
          <w:ilvl w:val="0"/>
          <w:numId w:val="1"/>
        </w:numPr>
      </w:pPr>
      <w:r>
        <w:rPr>
          <w:b/>
          <w:bCs/>
          <w:sz w:val="20"/>
          <w:szCs w:val="20"/>
        </w:rPr>
        <w:t xml:space="preserve">Zero security headers.</w:t>
      </w:r>
      <w:r>
        <w:rPr>
          <w:sz w:val="20"/>
          <w:szCs w:val="20"/>
        </w:rPr>
        <w:t xml:space="preserve"> </w:t>
      </w:r>
      <w:r>
        <w:rPr>
          <w:rFonts w:ascii="Consolas" w:cs="Consolas" w:eastAsia="Consolas" w:hAnsi="Consolas"/>
          <w:sz w:val="20"/>
          <w:szCs w:val="20"/>
        </w:rPr>
        <w:t xml:space="preserve">curl -sI https://crm.beingsevak.org</w:t>
      </w:r>
      <w:r>
        <w:rPr>
          <w:sz w:val="20"/>
          <w:szCs w:val="20"/>
        </w:rPr>
        <w:t xml:space="preserve"> confirms no HSTS,</w:t>
      </w:r>
    </w:p>
    <w:p>
      <w:pPr>
        <w:spacing w:after="60"/>
      </w:pPr>
      <w:r>
        <w:t xml:space="preserve">  no CSP, no </w:t>
      </w:r>
      <w:r>
        <w:rPr>
          <w:rFonts w:ascii="Consolas" w:cs="Consolas" w:eastAsia="Consolas" w:hAnsi="Consolas"/>
        </w:rPr>
        <w:t xml:space="preserve">frame-ancestors</w:t>
      </w:r>
      <w:r>
        <w:t xml:space="preserve">, no </w:t>
      </w:r>
      <w:r>
        <w:rPr>
          <w:rFonts w:ascii="Consolas" w:cs="Consolas" w:eastAsia="Consolas" w:hAnsi="Consolas"/>
        </w:rPr>
        <w:t xml:space="preserve">nosniff</w:t>
      </w:r>
      <w:r>
        <w:t xml:space="preserve">, no </w:t>
      </w:r>
      <w:r>
        <w:rPr>
          <w:rFonts w:ascii="Consolas" w:cs="Consolas" w:eastAsia="Consolas" w:hAnsi="Consolas"/>
        </w:rPr>
        <w:t xml:space="preserve">Referrer-Policy</w:t>
      </w:r>
      <w:r>
        <w:t xml:space="preserve">, no</w:t>
      </w:r>
    </w:p>
    <w:p>
      <w:pPr>
        <w:spacing w:after="60"/>
      </w:pPr>
      <w:r>
        <w:t xml:space="preserve">  </w:t>
      </w:r>
      <w:r>
        <w:rPr>
          <w:rFonts w:ascii="Consolas" w:cs="Consolas" w:eastAsia="Consolas" w:hAnsi="Consolas"/>
        </w:rPr>
        <w:t xml:space="preserve">Permissions-Policy</w:t>
      </w:r>
      <w:r>
        <w:t xml:space="preserve">.</w:t>
      </w:r>
    </w:p>
    <w:p>
      <w:pPr>
        <w:pStyle w:val="ListParagraph"/>
        <w:numPr>
          <w:ilvl w:val="0"/>
          <w:numId w:val="1"/>
        </w:numPr>
      </w:pPr>
      <w:r>
        <w:rPr>
          <w:b/>
          <w:bCs/>
          <w:sz w:val="20"/>
          <w:szCs w:val="20"/>
        </w:rPr>
        <w:t xml:space="preserve">`X-Powered-By: Express`</w:t>
      </w:r>
      <w:r>
        <w:rPr>
          <w:sz w:val="20"/>
          <w:szCs w:val="20"/>
        </w:rPr>
        <w:t xml:space="preserve"> leaks on the API origin. Strip it in </w:t>
      </w:r>
      <w:r>
        <w:rPr>
          <w:rFonts w:ascii="Consolas" w:cs="Consolas" w:eastAsia="Consolas" w:hAnsi="Consolas"/>
          <w:sz w:val="20"/>
          <w:szCs w:val="20"/>
        </w:rPr>
        <w:t xml:space="preserve">index.js</w:t>
      </w:r>
      <w:r>
        <w:rPr>
          <w:sz w:val="20"/>
          <w:szCs w:val="20"/>
        </w:rPr>
        <w:t xml:space="preserve">;</w:t>
      </w:r>
    </w:p>
    <w:p>
      <w:pPr>
        <w:spacing w:after="60"/>
      </w:pPr>
      <w:r>
        <w:t xml:space="preserve">  Caddy does not remove it.</w:t>
      </w:r>
    </w:p>
    <w:p>
      <w:pPr>
        <w:pStyle w:val="ListParagraph"/>
        <w:numPr>
          <w:ilvl w:val="0"/>
          <w:numId w:val="1"/>
        </w:numPr>
      </w:pPr>
      <w:r>
        <w:rPr>
          <w:sz w:val="20"/>
          <w:szCs w:val="20"/>
        </w:rPr>
        <w:t xml:space="preserve">**</w:t>
      </w:r>
      <w:r>
        <w:rPr>
          <w:rFonts w:ascii="Consolas" w:cs="Consolas" w:eastAsia="Consolas" w:hAnsi="Consolas"/>
          <w:sz w:val="20"/>
          <w:szCs w:val="20"/>
        </w:rPr>
        <w:t xml:space="preserve">Access-Control-Allow-Origin: *</w:t>
      </w:r>
      <w:r>
        <w:rPr>
          <w:sz w:val="20"/>
          <w:szCs w:val="20"/>
        </w:rPr>
        <w:t xml:space="preserve">** on API responses.</w:t>
      </w:r>
    </w:p>
    <w:p>
      <w:pPr>
        <w:pStyle w:val="ListParagraph"/>
        <w:numPr>
          <w:ilvl w:val="0"/>
          <w:numId w:val="1"/>
        </w:numPr>
      </w:pPr>
      <w:r>
        <w:rPr>
          <w:b/>
          <w:bCs/>
          <w:sz w:val="20"/>
          <w:szCs w:val="20"/>
        </w:rPr>
        <w:t xml:space="preserve">`GET /api/db/tables` returns `200` from the internet.</w:t>
      </w:r>
      <w:r>
        <w:rPr>
          <w:sz w:val="20"/>
          <w:szCs w:val="20"/>
        </w:rPr>
        <w:t xml:space="preserve"> The unauthenticated</w:t>
      </w:r>
    </w:p>
    <w:p>
      <w:pPr>
        <w:spacing w:after="60"/>
      </w:pPr>
      <w:r>
        <w:t xml:space="preserve">  arbitrary-SQL finding is confirmed reachable through the live edge.</w:t>
      </w:r>
    </w:p>
    <w:p>
      <w:pPr>
        <w:pStyle w:val="ListParagraph"/>
        <w:numPr>
          <w:ilvl w:val="0"/>
          <w:numId w:val="1"/>
        </w:numPr>
      </w:pPr>
      <w:r>
        <w:rPr>
          <w:b/>
          <w:bCs/>
          <w:sz w:val="20"/>
          <w:szCs w:val="20"/>
        </w:rPr>
        <w:t xml:space="preserve">No body-size limit</w:t>
      </w:r>
      <w:r>
        <w:rPr>
          <w:sz w:val="20"/>
          <w:szCs w:val="20"/>
        </w:rPr>
        <w:t xml:space="preserve"> in production (HEAD does set </w:t>
      </w:r>
      <w:r>
        <w:rPr>
          <w:rFonts w:ascii="Consolas" w:cs="Consolas" w:eastAsia="Consolas" w:hAnsi="Consolas"/>
          <w:sz w:val="20"/>
          <w:szCs w:val="20"/>
        </w:rPr>
        <w:t xml:space="preserve">client_max_body_size 100M</w:t>
      </w:r>
      <w:r>
        <w:rPr>
          <w:sz w:val="20"/>
          <w:szCs w:val="20"/>
        </w:rPr>
        <w:t xml:space="preserve">).</w:t>
      </w:r>
    </w:p>
    <w:p>
      <w:pPr>
        <w:pStyle w:val="ListParagraph"/>
        <w:numPr>
          <w:ilvl w:val="0"/>
          <w:numId w:val="1"/>
        </w:numPr>
      </w:pPr>
      <w:r>
        <w:rPr>
          <w:b/>
          <w:bCs/>
          <w:sz w:val="20"/>
          <w:szCs w:val="20"/>
        </w:rPr>
        <w:t xml:space="preserve">Node binds `0.0.0.0:5000`</w:t>
      </w:r>
      <w:r>
        <w:rPr>
          <w:sz w:val="20"/>
          <w:szCs w:val="20"/>
        </w:rPr>
        <w:t xml:space="preserve">; only the security group prevents direct origin access.</w:t>
      </w:r>
    </w:p>
    <w:p/>
    <w:p>
      <w:pPr>
        <w:spacing w:after="60"/>
      </w:pPr>
      <w:r>
        <w:t xml:space="preserve">See </w:t>
      </w:r>
      <w:r>
        <w:rPr>
          <w:rFonts w:ascii="Consolas" w:cs="Consolas" w:eastAsia="Consolas" w:hAnsi="Consolas"/>
        </w:rPr>
        <w:t xml:space="preserve">EDGE-HARDENING-PLAN.md</w:t>
      </w:r>
      <w:r>
        <w:t xml:space="preserve"> for the phased remediation.</w:t>
      </w:r>
    </w:p>
    <w:p/>
    <w:p>
      <w:pPr>
        <w:pStyle w:val="Heading2"/>
        <w:spacing w:after="120" w:before="240"/>
      </w:pPr>
      <w:r>
        <w:t xml:space="preserve">What the edge must do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Concern</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TLS</w:t>
            </w:r>
          </w:p>
        </w:tc>
        <w:tc>
          <w:tcPr>
            <w:tcW w:type="pct" w:w="2500"/>
            <w:tcBorders>
              <w:top w:val="single" w:color="999999" w:sz="4"/>
              <w:left w:val="single" w:color="999999" w:sz="4"/>
              <w:bottom w:val="single" w:color="999999" w:sz="4"/>
              <w:right w:val="single" w:color="999999" w:sz="4"/>
            </w:tcBorders>
          </w:tcPr>
          <w:p>
            <w:r>
              <w:rPr>
                <w:sz w:val="18"/>
                <w:szCs w:val="18"/>
              </w:rPr>
              <w:t xml:space="preserve">TLS 1.2+ only, modern ciphers, HSTS with a long max-age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Hiding the origin</w:t>
            </w:r>
          </w:p>
        </w:tc>
        <w:tc>
          <w:tcPr>
            <w:tcW w:type="pct" w:w="2500"/>
            <w:tcBorders>
              <w:top w:val="single" w:color="999999" w:sz="4"/>
              <w:left w:val="single" w:color="999999" w:sz="4"/>
              <w:bottom w:val="single" w:color="999999" w:sz="4"/>
              <w:right w:val="single" w:color="999999" w:sz="4"/>
            </w:tcBorders>
          </w:tcPr>
          <w:p>
            <w:r>
              <w:rPr>
                <w:sz w:val="18"/>
                <w:szCs w:val="18"/>
              </w:rPr>
              <w:t xml:space="preserve">The app host must not be directly reachable; the proxy is the only ingress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Static hosting</w:t>
            </w:r>
          </w:p>
        </w:tc>
        <w:tc>
          <w:tcPr>
            <w:tcW w:type="pct" w:w="2500"/>
            <w:tcBorders>
              <w:top w:val="single" w:color="999999" w:sz="4"/>
              <w:left w:val="single" w:color="999999" w:sz="4"/>
              <w:bottom w:val="single" w:color="999999" w:sz="4"/>
              <w:right w:val="single" w:color="999999" w:sz="4"/>
            </w:tcBorders>
          </w:tcPr>
          <w:p>
            <w:r>
              <w:rPr>
                <w:sz w:val="18"/>
                <w:szCs w:val="18"/>
              </w:rPr>
              <w:t xml:space="preserve">Serve </w:t>
            </w:r>
            <w:r>
              <w:rPr>
                <w:rFonts w:ascii="Consolas" w:cs="Consolas" w:eastAsia="Consolas" w:hAnsi="Consolas"/>
                <w:sz w:val="18"/>
                <w:szCs w:val="18"/>
              </w:rPr>
              <w:t xml:space="preserve">client/dist</w:t>
            </w:r>
            <w:r>
              <w:rPr>
                <w:sz w:val="18"/>
                <w:szCs w:val="18"/>
              </w:rPr>
              <w:t xml:space="preserve"> with hashed-asset caching, </w:t>
            </w:r>
            <w:r>
              <w:rPr>
                <w:rFonts w:ascii="Consolas" w:cs="Consolas" w:eastAsia="Consolas" w:hAnsi="Consolas"/>
                <w:sz w:val="18"/>
                <w:szCs w:val="18"/>
              </w:rPr>
              <w:t xml:space="preserve">index.html</w:t>
            </w:r>
            <w:r>
              <w:rPr>
                <w:sz w:val="18"/>
                <w:szCs w:val="18"/>
              </w:rPr>
              <w:t xml:space="preserve"> never cached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API proxying</w:t>
            </w:r>
          </w:p>
        </w:tc>
        <w:tc>
          <w:tcPr>
            <w:tcW w:type="pct" w:w="2500"/>
            <w:tcBorders>
              <w:top w:val="single" w:color="999999" w:sz="4"/>
              <w:left w:val="single" w:color="999999" w:sz="4"/>
              <w:bottom w:val="single" w:color="999999" w:sz="4"/>
              <w:right w:val="single" w:color="999999" w:sz="4"/>
            </w:tcBorders>
          </w:tcPr>
          <w:p>
            <w:r>
              <w:rPr>
                <w:sz w:val="18"/>
                <w:szCs w:val="18"/>
              </w:rPr>
              <w:t xml:space="preserve">Proxy </w:t>
            </w:r>
            <w:r>
              <w:rPr>
                <w:rFonts w:ascii="Consolas" w:cs="Consolas" w:eastAsia="Consolas" w:hAnsi="Consolas"/>
                <w:sz w:val="18"/>
                <w:szCs w:val="18"/>
              </w:rPr>
              <w:t xml:space="preserve">/api</w:t>
            </w:r>
            <w:r>
              <w:rPr>
                <w:sz w:val="18"/>
                <w:szCs w:val="18"/>
              </w:rPr>
              <w:t xml:space="preserve"> to the Node process; do not expose the Node port publicly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Upload path</w:t>
            </w:r>
          </w:p>
        </w:tc>
        <w:tc>
          <w:tcPr>
            <w:tcW w:type="pct" w:w="2500"/>
            <w:tcBorders>
              <w:top w:val="single" w:color="999999" w:sz="4"/>
              <w:left w:val="single" w:color="999999" w:sz="4"/>
              <w:bottom w:val="single" w:color="999999" w:sz="4"/>
              <w:right w:val="single" w:color="999999" w:sz="4"/>
            </w:tcBorders>
          </w:tcPr>
          <w:p>
            <w:r>
              <w:rPr>
                <w:sz w:val="18"/>
                <w:szCs w:val="18"/>
              </w:rPr>
              <w:t xml:space="preserve">Do </w:t>
            </w:r>
            <w:r>
              <w:rPr>
                <w:b/>
                <w:bCs/>
                <w:sz w:val="18"/>
                <w:szCs w:val="18"/>
              </w:rPr>
              <w:t xml:space="preserve">not</w:t>
            </w:r>
            <w:r>
              <w:rPr>
                <w:sz w:val="18"/>
                <w:szCs w:val="18"/>
              </w:rPr>
              <w:t xml:space="preserve"> proxy or serve </w:t>
            </w:r>
            <w:r>
              <w:rPr>
                <w:rFonts w:ascii="Consolas" w:cs="Consolas" w:eastAsia="Consolas" w:hAnsi="Consolas"/>
                <w:sz w:val="18"/>
                <w:szCs w:val="18"/>
              </w:rPr>
              <w:t xml:space="preserve">/uploads</w:t>
            </w:r>
            <w:r>
              <w:rPr>
                <w:sz w:val="18"/>
                <w:szCs w:val="18"/>
              </w:rPr>
              <w:t xml:space="preserve"> as static — it must be authorised (SEC-005)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Headers</w:t>
            </w:r>
          </w:p>
        </w:tc>
        <w:tc>
          <w:tcPr>
            <w:tcW w:type="pct" w:w="2500"/>
            <w:tcBorders>
              <w:top w:val="single" w:color="999999" w:sz="4"/>
              <w:left w:val="single" w:color="999999" w:sz="4"/>
              <w:bottom w:val="single" w:color="999999" w:sz="4"/>
              <w:right w:val="single" w:color="999999" w:sz="4"/>
            </w:tcBorders>
          </w:tcPr>
          <w:p>
            <w:r>
              <w:rPr>
                <w:sz w:val="18"/>
                <w:szCs w:val="18"/>
              </w:rPr>
              <w:t xml:space="preserve">Set CSP, HSTS, frame-ancestors, nosniff, referrer and permissions policy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Body size</w:t>
            </w:r>
          </w:p>
        </w:tc>
        <w:tc>
          <w:tcPr>
            <w:tcW w:type="pct" w:w="2500"/>
            <w:tcBorders>
              <w:top w:val="single" w:color="999999" w:sz="4"/>
              <w:left w:val="single" w:color="999999" w:sz="4"/>
              <w:bottom w:val="single" w:color="999999" w:sz="4"/>
              <w:right w:val="single" w:color="999999" w:sz="4"/>
            </w:tcBorders>
          </w:tcPr>
          <w:p>
            <w:r>
              <w:rPr>
                <w:sz w:val="18"/>
                <w:szCs w:val="18"/>
              </w:rPr>
              <w:t xml:space="preserve">Bound request bodies at the edge *before* they reach the Node parser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Logging</w:t>
            </w:r>
          </w:p>
        </w:tc>
        <w:tc>
          <w:tcPr>
            <w:tcW w:type="pct" w:w="2500"/>
            <w:tcBorders>
              <w:top w:val="single" w:color="999999" w:sz="4"/>
              <w:left w:val="single" w:color="999999" w:sz="4"/>
              <w:bottom w:val="single" w:color="999999" w:sz="4"/>
              <w:right w:val="single" w:color="999999" w:sz="4"/>
            </w:tcBorders>
          </w:tcPr>
          <w:p>
            <w:r>
              <w:rPr>
                <w:sz w:val="18"/>
                <w:szCs w:val="18"/>
              </w:rPr>
              <w:t xml:space="preserve">Log status, method, path, upstream status and client IP — never bodies or headers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Rate limiting</w:t>
            </w:r>
          </w:p>
        </w:tc>
        <w:tc>
          <w:tcPr>
            <w:tcW w:type="pct" w:w="2500"/>
            <w:tcBorders>
              <w:top w:val="single" w:color="999999" w:sz="4"/>
              <w:left w:val="single" w:color="999999" w:sz="4"/>
              <w:bottom w:val="single" w:color="999999" w:sz="4"/>
              <w:right w:val="single" w:color="999999" w:sz="4"/>
            </w:tcBorders>
          </w:tcPr>
          <w:p>
            <w:r>
              <w:rPr>
                <w:sz w:val="18"/>
                <w:szCs w:val="18"/>
              </w:rPr>
              <w:t xml:space="preserve">Coarse edge limit to absorb floods before they reach the app</w:t>
            </w:r>
          </w:p>
        </w:tc>
      </w:tr>
    </w:tbl>
    <w:p>
      <w:pPr>
        <w:spacing w:after="120"/>
      </w:pPr>
    </w:p>
    <w:p/>
    <w:p>
      <w:pPr>
        <w:pStyle w:val="Heading2"/>
        <w:spacing w:after="120" w:before="240"/>
      </w:pPr>
      <w:r>
        <w:t xml:space="preserve">Target Caddy configuration (production)</w:t>
      </w:r>
    </w:p>
    <w:p/>
    <w:p>
      <w:pPr>
        <w:spacing w:after="60"/>
      </w:pPr>
      <w:r>
        <w:t xml:space="preserve">This is the </w:t>
      </w:r>
      <w:r>
        <w:rPr>
          <w:b/>
          <w:bCs/>
        </w:rPr>
        <w:t xml:space="preserve">proposed</w:t>
      </w:r>
      <w:r>
        <w:t xml:space="preserve"> hardened config for </w:t>
      </w:r>
      <w:r>
        <w:rPr>
          <w:rFonts w:ascii="Consolas" w:cs="Consolas" w:eastAsia="Consolas" w:hAnsi="Consolas"/>
        </w:rPr>
        <w:t xml:space="preserve">/etc/caddy/Caddyfile</w:t>
      </w:r>
      <w:r>
        <w:t xml:space="preserve">. It is not</w:t>
      </w:r>
    </w:p>
    <w:p>
      <w:pPr>
        <w:spacing w:after="60"/>
      </w:pPr>
      <w:r>
        <w:t xml:space="preserve">applied yet — the live file is still the plain version captured in</w:t>
      </w:r>
    </w:p>
    <w:p>
      <w:pPr>
        <w:spacing w:after="60"/>
      </w:pPr>
      <w:r>
        <w:rPr>
          <w:rFonts w:ascii="Consolas" w:cs="Consolas" w:eastAsia="Consolas" w:hAnsi="Consolas"/>
        </w:rPr>
        <w:t xml:space="preserve">infra/caddy/Caddyfile</w:t>
      </w:r>
      <w:r>
        <w:t xml:space="preserve">. Apply per </w:t>
      </w:r>
      <w:r>
        <w:rPr>
          <w:rFonts w:ascii="Consolas" w:cs="Consolas" w:eastAsia="Consolas" w:hAnsi="Consolas"/>
        </w:rPr>
        <w:t xml:space="preserve">infra/README.md</w:t>
      </w:r>
      <w:r>
        <w:t xml:space="preserve">: back up, edit,</w:t>
      </w:r>
    </w:p>
    <w:p>
      <w:pPr>
        <w:spacing w:after="60"/>
      </w:pPr>
      <w:r>
        <w:rPr>
          <w:rFonts w:ascii="Consolas" w:cs="Consolas" w:eastAsia="Consolas" w:hAnsi="Consolas"/>
        </w:rPr>
        <w:t xml:space="preserve">caddy validate</w:t>
      </w:r>
      <w:r>
        <w:t xml:space="preserve">, </w:t>
      </w:r>
      <w:r>
        <w:rPr>
          <w:rFonts w:ascii="Consolas" w:cs="Consolas" w:eastAsia="Consolas" w:hAnsi="Consolas"/>
        </w:rPr>
        <w:t xml:space="preserve">systemctl reload caddy</w:t>
      </w:r>
      <w:r>
        <w:t xml:space="preserve">, then verify all six sites.</w:t>
      </w:r>
    </w:p>
    <w:p/>
    <w:p>
      <w:pPr>
        <w:shd w:fill="F2F2F2" w:val="clear"/>
        <w:spacing w:after="60" w:before="60"/>
      </w:pPr>
      <w:r>
        <w:rPr>
          <w:rFonts w:ascii="Consolas" w:cs="Consolas" w:eastAsia="Consolas" w:hAnsi="Consolas"/>
          <w:sz w:val="16"/>
          <w:szCs w:val="16"/>
        </w:rPr>
        <w:t xml:space="preserve"># Security headers. 'header' blocks inherit to sub-paths, so one per site
# covers the HTML and its assets.
#
# Applied first without Content-Security-Policy, because these four are purely
# additive and cannot break rendering. CSP is deliberately absent here - see
# "CSP rollout" below. Do not add it in the same edit.
(common_security_headers) {
	header {
		Strict-Transport-Security "max-age=63072000; includeSubDomains"
		X-Content-Type-Options    "nosniff"
		X-Frame-Options           "DENY"
		Referrer-Policy           "strict-origin-when-cross-origin"
		Permissions-Policy        "geolocation=(), microphone=(), camera=(), payment=()"
		# Caddy ships the 'Server' header; blank it to remove the fingerprint.
		-Server
	}
}
# --- CRM: static SPA ---------------------------------------------------
crm.beingsevak.org, crm.13-207-47-116.sslip.io {
	import common_security_headers
	root * /var/www/crm
	encode gzip
	try_files {path} /index.html
	file_server
	# Hashed assets may be cached for a year.
	@assets path /assets/*
	header @assets Cache-Control "public, max-age=31536000, immutable"
	# Never cache the entry point, or clients pin an old bundle.
	@entry path /index.html
	header @entry Cache-Control "no-store, must-revalidate"
}
# --- API: proxy to Node ------------------------------------------------
api.beingsevak.org, 13-207-47-116.sslip.io {
	import common_security_headers
	# Bound the body before Node buffers it. Match the largest legitimate
	# letter/PDF upload; the process heap is 640MB with a history of OOM
	# restarts, so this is a one-request DoS control.
	request_body {
		max_size 12MB
	}
	reverse_proxy 127.0.0.1:5000 {
		header_up X-Forwarded-For {remote_host}
		header_up X-Forwarded-Proto {scheme}
		header_up X-Real-IP {remote_host}
	}
}
# --- Other sites sharing this file ------------------------------------
# Unchanged in this proposal. They exist on the same host, so a syntax error
# anywhere above takes them all down. Do not edit them while hardening.
aflf.ngo, www.aflf.ngo {
	root * /var/www/aflf
	encode gzip
	try_files {path} /index.html
	file_server
}
manncarefoundation.org, www.manncarefoundation.org {
	root * /var/www/mann
	encode gzip
	try_files {path} /index.html
	file_server
}
beingsevak.org, www.beingsevak.org {
	root * /var/www/being
	encode gzip
	try_files {path} /index.html
	file_server
}
ultimateconsultancy.services, www.ultimateconsultancy.services {
	root * /var/www/ucs
	encode gzip
	try_files {path} /index.html
	file_server
}</w:t>
      </w:r>
    </w:p>
    <w:p/>
    <w:p>
      <w:pPr>
        <w:pStyle w:val="Heading3"/>
        <w:spacing w:after="120" w:before="240"/>
      </w:pPr>
      <w:r>
        <w:t xml:space="preserve">What changed and why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Change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Reason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header</w:t>
            </w:r>
            <w:r>
              <w:rPr>
                <w:sz w:val="18"/>
                <w:szCs w:val="18"/>
              </w:rPr>
              <w:t xml:space="preserve"> blocks</w:t>
            </w:r>
          </w:p>
        </w:tc>
        <w:tc>
          <w:tcPr>
            <w:tcW w:type="pct" w:w="2500"/>
            <w:tcBorders>
              <w:top w:val="single" w:color="999999" w:sz="4"/>
              <w:left w:val="single" w:color="999999" w:sz="4"/>
              <w:bottom w:val="single" w:color="999999" w:sz="4"/>
              <w:right w:val="single" w:color="999999" w:sz="4"/>
            </w:tcBorders>
          </w:tcPr>
          <w:p>
            <w:r>
              <w:rPr>
                <w:sz w:val="18"/>
                <w:szCs w:val="18"/>
              </w:rPr>
              <w:t xml:space="preserve">Caddy omits headers unless asked; there were none.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w:t>
            </w:r>
          </w:p>
        </w:tc>
        <w:tc>
          <w:tcPr>
            <w:tcW w:type="pct" w:w="2500"/>
            <w:tcBorders>
              <w:top w:val="single" w:color="999999" w:sz="4"/>
              <w:left w:val="single" w:color="999999" w:sz="4"/>
              <w:bottom w:val="single" w:color="999999" w:sz="4"/>
              <w:right w:val="single" w:color="999999" w:sz="4"/>
            </w:tcBorders>
          </w:tcPr>
          <w:p>
            <w:r>
              <w:rPr>
                <w:sz w:val="18"/>
                <w:szCs w:val="18"/>
              </w:rPr>
              <w:t xml:space="preserve">Suppresses the stack fingerprint. Cosmetic, not a control.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request_body.max_size 12MB</w:t>
            </w:r>
          </w:p>
        </w:tc>
        <w:tc>
          <w:tcPr>
            <w:tcW w:type="pct" w:w="2500"/>
            <w:tcBorders>
              <w:top w:val="single" w:color="999999" w:sz="4"/>
              <w:left w:val="single" w:color="999999" w:sz="4"/>
              <w:bottom w:val="single" w:color="999999" w:sz="4"/>
              <w:right w:val="single" w:color="999999" w:sz="4"/>
            </w:tcBorders>
          </w:tcPr>
          <w:p>
            <w:r>
              <w:rPr>
                <w:sz w:val="18"/>
                <w:szCs w:val="18"/>
              </w:rPr>
              <w:t xml:space="preserve">Production had no body limit. Bounds memory before Node sees it.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Cache-Control</w:t>
            </w:r>
            <w:r>
              <w:rPr>
                <w:sz w:val="18"/>
                <w:szCs w:val="18"/>
              </w:rPr>
              <w:t xml:space="preserve"> on </w:t>
            </w:r>
            <w:r>
              <w:rPr>
                <w:rFonts w:ascii="Consolas" w:cs="Consolas" w:eastAsia="Consolas" w:hAnsi="Consolas"/>
                <w:sz w:val="18"/>
                <w:szCs w:val="18"/>
              </w:rPr>
              <w:t xml:space="preserve">/assets</w:t>
            </w:r>
            <w:r>
              <w:rPr>
                <w:sz w:val="18"/>
                <w:szCs w:val="18"/>
              </w:rPr>
              <w:t xml:space="preserve"> and </w:t>
            </w:r>
            <w:r>
              <w:rPr>
                <w:rFonts w:ascii="Consolas" w:cs="Consolas" w:eastAsia="Consolas" w:hAnsi="Consolas"/>
                <w:sz w:val="18"/>
                <w:szCs w:val="18"/>
              </w:rPr>
              <w:t xml:space="preserve">/index.html</w:t>
            </w:r>
          </w:p>
        </w:tc>
        <w:tc>
          <w:tcPr>
            <w:tcW w:type="pct" w:w="2500"/>
            <w:tcBorders>
              <w:top w:val="single" w:color="999999" w:sz="4"/>
              <w:left w:val="single" w:color="999999" w:sz="4"/>
              <w:bottom w:val="single" w:color="999999" w:sz="4"/>
              <w:right w:val="single" w:color="999999" w:sz="4"/>
            </w:tcBorders>
          </w:tcPr>
          <w:p>
            <w:r>
              <w:rPr>
                <w:sz w:val="18"/>
                <w:szCs w:val="18"/>
              </w:rPr>
              <w:t xml:space="preserve">Correct caching; </w:t>
            </w:r>
            <w:r>
              <w:rPr>
                <w:rFonts w:ascii="Consolas" w:cs="Consolas" w:eastAsia="Consolas" w:hAnsi="Consolas"/>
                <w:sz w:val="18"/>
                <w:szCs w:val="18"/>
              </w:rPr>
              <w:t xml:space="preserve">index.html</w:t>
            </w:r>
            <w:r>
              <w:rPr>
                <w:sz w:val="18"/>
                <w:szCs w:val="18"/>
              </w:rPr>
              <w:t xml:space="preserve"> must never be cached.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X-Forwarded-*</w:t>
            </w:r>
          </w:p>
        </w:tc>
        <w:tc>
          <w:tcPr>
            <w:tcW w:type="pct" w:w="2500"/>
            <w:tcBorders>
              <w:top w:val="single" w:color="999999" w:sz="4"/>
              <w:left w:val="single" w:color="999999" w:sz="4"/>
              <w:bottom w:val="single" w:color="999999" w:sz="4"/>
              <w:right w:val="single" w:color="999999" w:sz="4"/>
            </w:tcBorders>
          </w:tcPr>
          <w:p>
            <w:r>
              <w:rPr>
                <w:sz w:val="18"/>
                <w:szCs w:val="18"/>
              </w:rPr>
              <w:t xml:space="preserve">The backend sets </w:t>
            </w:r>
            <w:r>
              <w:rPr>
                <w:rFonts w:ascii="Consolas" w:cs="Consolas" w:eastAsia="Consolas" w:hAnsi="Consolas"/>
                <w:sz w:val="18"/>
                <w:szCs w:val="18"/>
              </w:rPr>
              <w:t xml:space="preserve">app.set('trust proxy','loopback')</w:t>
            </w:r>
            <w:r>
              <w:rPr>
                <w:sz w:val="18"/>
                <w:szCs w:val="18"/>
              </w:rPr>
              <w:t xml:space="preserve"> (</w:t>
            </w:r>
            <w:r>
              <w:rPr>
                <w:rFonts w:ascii="Consolas" w:cs="Consolas" w:eastAsia="Consolas" w:hAnsi="Consolas"/>
                <w:sz w:val="18"/>
                <w:szCs w:val="18"/>
              </w:rPr>
              <w:t xml:space="preserve">index.js:118</w:t>
            </w:r>
            <w:r>
              <w:rPr>
                <w:sz w:val="18"/>
                <w:szCs w:val="18"/>
              </w:rPr>
              <w:t xml:space="preserve">), so these must be right or </w:t>
            </w:r>
            <w:r>
              <w:rPr>
                <w:rFonts w:ascii="Consolas" w:cs="Consolas" w:eastAsia="Consolas" w:hAnsi="Consolas"/>
                <w:sz w:val="18"/>
                <w:szCs w:val="18"/>
              </w:rPr>
              <w:t xml:space="preserve">req.ip</w:t>
            </w:r>
            <w:r>
              <w:rPr>
                <w:sz w:val="18"/>
                <w:szCs w:val="18"/>
              </w:rPr>
              <w:t xml:space="preserve"> is wrong. Caddy sets them automatically; stated explicitly to match the nginx equivalent.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Other four sites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Untouched.</w:t>
            </w:r>
            <w:r>
              <w:rPr>
                <w:sz w:val="18"/>
                <w:szCs w:val="18"/>
              </w:rPr>
              <w:t xml:space="preserve"> Included only to show the full file that will be written.</w:t>
            </w:r>
          </w:p>
        </w:tc>
      </w:tr>
    </w:tbl>
    <w:p>
      <w:pPr>
        <w:spacing w:after="120"/>
      </w:pPr>
    </w:p>
    <w:p/>
    <w:p>
      <w:pPr>
        <w:spacing w:after="60"/>
      </w:pPr>
      <w:r>
        <w:rPr>
          <w:b/>
          <w:bCs/>
        </w:rPr>
        <w:t xml:space="preserve">No rate limiting here, deliberately.</w:t>
      </w:r>
      <w:r>
        <w:t xml:space="preserve"> Caddy has no built-in limiter. </w:t>
      </w:r>
      <w:r>
        <w:rPr>
          <w:rFonts w:ascii="Consolas" w:cs="Consolas" w:eastAsia="Consolas" w:hAnsi="Consolas"/>
        </w:rPr>
        <w:t xml:space="preserve">express-rate-limit</w:t>
      </w:r>
    </w:p>
    <w:p>
      <w:pPr>
        <w:spacing w:after="60"/>
      </w:pPr>
      <w:r>
        <w:t xml:space="preserve">is already a dependency (</w:t>
      </w:r>
      <w:r>
        <w:rPr>
          <w:rFonts w:ascii="Consolas" w:cs="Consolas" w:eastAsia="Consolas" w:hAnsi="Consolas"/>
        </w:rPr>
        <w:t xml:space="preserve">backend/package.json:34</w:t>
      </w:r>
      <w:r>
        <w:t xml:space="preserve">), so do it in the app — and never on</w:t>
      </w:r>
    </w:p>
    <w:p>
      <w:pPr>
        <w:spacing w:after="60"/>
      </w:pPr>
      <w:r>
        <w:rPr>
          <w:rFonts w:ascii="Consolas" w:cs="Consolas" w:eastAsia="Consolas" w:hAnsi="Consolas"/>
        </w:rPr>
        <w:t xml:space="preserve">/api/workers/</w:t>
      </w:r>
      <w:r>
        <w:t xml:space="preserve"> or </w:t>
      </w:r>
      <w:r>
        <w:rPr>
          <w:rFonts w:ascii="Consolas" w:cs="Consolas" w:eastAsia="Consolas" w:hAnsi="Consolas"/>
        </w:rPr>
        <w:t xml:space="preserve">/api/attendance/</w:t>
      </w:r>
      <w:r>
        <w:t xml:space="preserve">, which field phones poll every 30 s behind shared</w:t>
      </w:r>
    </w:p>
    <w:p>
      <w:pPr>
        <w:spacing w:after="60"/>
      </w:pPr>
      <w:r>
        <w:t xml:space="preserve">carrier NAT. See </w:t>
      </w:r>
      <w:r>
        <w:rPr>
          <w:rFonts w:ascii="Consolas" w:cs="Consolas" w:eastAsia="Consolas" w:hAnsi="Consolas"/>
        </w:rPr>
        <w:t xml:space="preserve">EDGE-HARDENING-PLAN.md</w:t>
      </w:r>
      <w:r>
        <w:t xml:space="preserve"> Phase 5.</w:t>
      </w:r>
    </w:p>
    <w:p/>
    <w:p>
      <w:pPr>
        <w:spacing w:after="60"/>
      </w:pPr>
      <w:r>
        <w:rPr>
          <w:b/>
          <w:bCs/>
        </w:rPr>
        <w:t xml:space="preserve">`/uploads` is not handled in this config</w:t>
      </w:r>
      <w:r>
        <w:t xml:space="preserve"> on purpose. </w:t>
      </w:r>
      <w:r>
        <w:rPr>
          <w:rFonts w:ascii="Consolas" w:cs="Consolas" w:eastAsia="Consolas" w:hAnsi="Consolas"/>
        </w:rPr>
        <w:t xml:space="preserve">backend/src/index.js:505</w:t>
      </w:r>
    </w:p>
    <w:p>
      <w:pPr>
        <w:spacing w:after="60"/>
      </w:pPr>
      <w:r>
        <w:t xml:space="preserve">serves it as unauthenticated static. Decide in code whether to authorise or remove it —</w:t>
      </w:r>
    </w:p>
    <w:p>
      <w:pPr>
        <w:spacing w:after="60"/>
      </w:pPr>
      <w:r>
        <w:rPr>
          <w:rFonts w:ascii="Consolas" w:cs="Consolas" w:eastAsia="Consolas" w:hAnsi="Consolas"/>
        </w:rPr>
        <w:t xml:space="preserve">EDGE-HARDENING-PLAN.md</w:t>
      </w:r>
      <w:r>
        <w:t xml:space="preserve"> Phase 4.</w:t>
      </w:r>
    </w:p>
    <w:p/>
    <w:p>
      <w:pPr>
        <w:pStyle w:val="Heading2"/>
        <w:spacing w:after="120" w:before="240"/>
      </w:pPr>
      <w:r>
        <w:t xml:space="preserve">HEAD host: current nginx config</w:t>
      </w:r>
    </w:p>
    <w:p/>
    <w:p>
      <w:pPr>
        <w:spacing w:after="60"/>
      </w:pPr>
      <w:r>
        <w:t xml:space="preserve">Captured verbatim in </w:t>
      </w:r>
      <w:r>
        <w:rPr>
          <w:rFonts w:ascii="Consolas" w:cs="Consolas" w:eastAsia="Consolas" w:hAnsi="Consolas"/>
        </w:rPr>
        <w:t xml:space="preserve">infra/nginx/head.conf</w:t>
      </w:r>
      <w:r>
        <w:t xml:space="preserve">. As deployed it has </w:t>
      </w:r>
      <w:r>
        <w:rPr>
          <w:b/>
          <w:bCs/>
        </w:rPr>
        <w:t xml:space="preserve">no TLS</w:t>
      </w:r>
    </w:p>
    <w:p>
      <w:pPr>
        <w:spacing w:after="60"/>
      </w:pPr>
      <w:r>
        <w:t xml:space="preserve">(</w:t>
      </w:r>
      <w:r>
        <w:rPr>
          <w:rFonts w:ascii="Consolas" w:cs="Consolas" w:eastAsia="Consolas" w:hAnsi="Consolas"/>
        </w:rPr>
        <w:t xml:space="preserve">listen 80</w:t>
      </w:r>
      <w:r>
        <w:t xml:space="preserve"> only), no security headers, and no body-size limit beyond</w:t>
      </w:r>
    </w:p>
    <w:p>
      <w:pPr>
        <w:spacing w:after="60"/>
      </w:pPr>
      <w:r>
        <w:rPr>
          <w:rFonts w:ascii="Consolas" w:cs="Consolas" w:eastAsia="Consolas" w:hAnsi="Consolas"/>
        </w:rPr>
        <w:t xml:space="preserve">client_max_body_size 100M</w:t>
      </w:r>
      <w:r>
        <w:t xml:space="preserve">. That is a P2: HEAD appears to be a staging/HEAD-of-git</w:t>
      </w:r>
    </w:p>
    <w:p>
      <w:pPr>
        <w:spacing w:after="60"/>
      </w:pPr>
      <w:r>
        <w:t xml:space="preserve">box, but it proxies </w:t>
      </w:r>
      <w:r>
        <w:rPr>
          <w:rFonts w:ascii="Consolas" w:cs="Consolas" w:eastAsia="Consolas" w:hAnsi="Consolas"/>
        </w:rPr>
        <w:t xml:space="preserve">/api</w:t>
      </w:r>
      <w:r>
        <w:t xml:space="preserve"> to a </w:t>
      </w:r>
      <w:r>
        <w:rPr>
          <w:b/>
          <w:bCs/>
        </w:rPr>
        <w:t xml:space="preserve">production</w:t>
      </w:r>
      <w:r>
        <w:t xml:space="preserve"> database, so an untls box in front of</w:t>
      </w:r>
    </w:p>
    <w:p>
      <w:pPr>
        <w:spacing w:after="60"/>
      </w:pPr>
      <w:r>
        <w:t xml:space="preserve">production data is worth revisiting rather than dismissing.</w:t>
      </w:r>
    </w:p>
    <w:p/>
    <w:p>
      <w:pPr>
        <w:pStyle w:val="Heading2"/>
        <w:spacing w:after="120" w:before="240"/>
      </w:pPr>
      <w:r>
        <w:t xml:space="preserve">Sample nginx hardening reference (not production)</w:t>
      </w:r>
    </w:p>
    <w:p/>
    <w:p>
      <w:pPr>
        <w:spacing w:after="60"/>
      </w:pPr>
      <w:r>
        <w:t xml:space="preserve">Retained for the HEAD host and for anyone adding a new nginx front end. **This is not</w:t>
      </w:r>
    </w:p>
    <w:p>
      <w:pPr>
        <w:spacing w:after="60"/>
      </w:pPr>
      <w:r>
        <w:t xml:space="preserve">the production config** — production is Caddy, above.</w:t>
      </w:r>
    </w:p>
    <w:p/>
    <w:p>
      <w:pPr>
        <w:shd w:fill="F2F2F2" w:val="clear"/>
        <w:spacing w:after="60" w:before="60"/>
      </w:pPr>
      <w:r>
        <w:rPr>
          <w:rFonts w:ascii="Consolas" w:cs="Consolas" w:eastAsia="Consolas" w:hAnsi="Consolas"/>
          <w:sz w:val="16"/>
          <w:szCs w:val="16"/>
        </w:rPr>
        <w:t xml:space="preserve"># Rate limit zones. Tune the numbers to real traffic before enforcing.
limit_req_zone $binary_remote_addr zone=api_limit:10m rate=20r/s;
limit_req_zone $binary_remote_addr zone=auth_limit:10m rate=12r/m;
limit_conn_zone $binary_remote_addr zone=conn_limit:10m;
server {
    listen 80;
    server_name crm.beingsevak.org api.beingsevak.org;
    # Redirect everything except the ACME challenge.
    location /.well-known/acme-challenge/ { root /var/www/certbot; }
    location / { return 301 https://$host$request_uri; }
}
server {
    listen 443 ssl;
    http2 on;
    server_name crm.beingsevak.org;
    ssl_certificate     /etc/letsencrypt/live/crm.beingsevak.org/fullchain.pem;
    ssl_certificate_key /etc/letsencrypt/live/crm.beingsevak.org/privkey.pem;
    ssl_protocols       TLSv1.2 TLSv1.3;
    ssl_prefer_server_ciphers off;
    ssl_session_cache   shared:SSL:10m;
    ssl_session_timeout 1d;
    ssl_stapling on;
    ssl_stapling_verify on;
    # --- Security headers (SEC-003) ---------------------------------------
    # 'unsafe-inline' for style-src is required by Tailwind v4 and the inline
    # style attributes used across the panels. Tighten to a nonce/hash as a
    # follow-up. No 'unsafe-eval': the Vite production build does not need it.
    # 'wasm-unsafe-eval' is required by the xlsx/jszip report libraries.
    add_header Content-Security-Policy "\
default-src 'self'; \
base-uri 'self'; \
object-src 'none'; \
frame-ancestors 'none'; \
form-action 'self'; \
script-src 'self' 'wasm-unsafe-eval'; \
style-src 'self' 'unsafe-inline' https://fonts.googleapis.com; \
font-src 'self' https://fonts.gstatic.com data:; \
img-src 'self' data: blob:; \
connect-src 'self' wss://api.beingsevak.org; \
frame-src 'self' blob:; \
worker-src 'self' blob:" always;
    add_header Strict-Transport-Security "max-age=63072000; includeSubDomains; preload" always;
    add_header X-Content-Type-Options    "nosniff" always;
    add_header X-Frame-Options           "DENY" always;
    add_header Referrer-Policy           "strict-origin-when-cross-origin" always;
    add_header Permissions-Policy        "geolocation=(), microphone=(), camera=(), payment=()" always;
    add_header Cross-Origin-Opener-Policy   "same-origin" always;
    # Remove fingerprints that describe the stack.
    proxy_hide_header X-Powered-By;
    root /var/www/crm;
    index index.html;
    gzip on;
    gzip_types text/css application/javascript application/json image/svg+xml;
    client_max_body_size 12m;   # bound before Node buffers (SEC-019)
    # --- Static assets ----------------------------------------------------
    location /assets/ {
        expires 1y;
        add_header Cache-Control "public, immutable" always;
        try_files $uri =404;
    }
    # The entry point must never be cached, or clients pin an old bundle.
    location = /index.html {
        add_header Cache-Control "no-store, must-revalidate" always;
    }
    # --- API --------------------------------------------------------------
    location /api/auth/    { limit_req zone=auth_limit burst=5 nodelay; proxy_pass http://127.0.0.1:5000; include /etc/nginx/proxy_params; }
    location /api/workers/  { limit_req zone=auth_limit burst=5 nodelay; proxy_pass http://127.0.0.1:5000; include /etc/nginx/proxy_params; }
    location /api/         { limit_req zone=api_limit  burst=40 nodelay; proxy_pass http://127.0.0.1:5000; include /etc/nginx/proxy_params; }
    # /uploads must NOT be a static alias (SEC-005). Either drop it so the
    # backend decides, or proxy it to an authorising route.
    location /uploads/ { return 404; }
    location / { try_files $uri $uri/ /index.html; }
}</w:t>
      </w:r>
    </w:p>
    <w:p/>
    <w:p>
      <w:pPr>
        <w:spacing w:after="60"/>
      </w:pPr>
      <w:r>
        <w:rPr>
          <w:rFonts w:ascii="Consolas" w:cs="Consolas" w:eastAsia="Consolas" w:hAnsi="Consolas"/>
        </w:rPr>
        <w:t xml:space="preserve">/etc/nginx/proxy_params</w:t>
      </w:r>
      <w:r>
        <w:t xml:space="preserve"> should include at least:</w:t>
      </w:r>
    </w:p>
    <w:p/>
    <w:p>
      <w:pPr>
        <w:shd w:fill="F2F2F2" w:val="clear"/>
        <w:spacing w:after="60" w:before="60"/>
      </w:pPr>
      <w:r>
        <w:rPr>
          <w:rFonts w:ascii="Consolas" w:cs="Consolas" w:eastAsia="Consolas" w:hAnsi="Consolas"/>
          <w:sz w:val="16"/>
          <w:szCs w:val="16"/>
        </w:rPr>
        <w:t xml:space="preserve">proxy_http_version 1.1;
proxy_set_header Host              $host;
proxy_set_header X-Real-IP         $remote_addr;
proxy_set_header X-Forwarded-For   $proxy_add_x_forwarded_for;
proxy_set_header X-Forwarded-Proto $scheme;
proxy_set_header Upgrade           $http_upgrade;   # websockets
proxy_set_header Connection        "upgrade";
proxy_read_timeout 120s;</w:t>
      </w:r>
    </w:p>
    <w:p/>
    <w:p>
      <w:pPr>
        <w:spacing w:after="60"/>
      </w:pPr>
      <w:r>
        <w:rPr>
          <w:rFonts w:ascii="Consolas" w:cs="Consolas" w:eastAsia="Consolas" w:hAnsi="Consolas"/>
        </w:rPr>
        <w:t xml:space="preserve">X-Forwarded-For</w:t>
      </w:r>
      <w:r>
        <w:t xml:space="preserve">/</w:t>
      </w:r>
      <w:r>
        <w:rPr>
          <w:rFonts w:ascii="Consolas" w:cs="Consolas" w:eastAsia="Consolas" w:hAnsi="Consolas"/>
        </w:rPr>
        <w:t xml:space="preserve">X-Forwarded-Proto</w:t>
      </w:r>
      <w:r>
        <w:t xml:space="preserve"> matter: the backend sets</w:t>
      </w:r>
    </w:p>
    <w:p>
      <w:pPr>
        <w:spacing w:after="60"/>
      </w:pPr>
      <w:r>
        <w:rPr>
          <w:rFonts w:ascii="Consolas" w:cs="Consolas" w:eastAsia="Consolas" w:hAnsi="Consolas"/>
        </w:rPr>
        <w:t xml:space="preserve">app.set('trust proxy', 'loopback')</w:t>
      </w:r>
      <w:r>
        <w:t xml:space="preserve"> (</w:t>
      </w:r>
      <w:r>
        <w:rPr>
          <w:rFonts w:ascii="Consolas" w:cs="Consolas" w:eastAsia="Consolas" w:hAnsi="Consolas"/>
        </w:rPr>
        <w:t xml:space="preserve">backend/src/index.js:116</w:t>
      </w:r>
      <w:r>
        <w:t xml:space="preserve">), so the hop</w:t>
      </w:r>
    </w:p>
    <w:p>
      <w:pPr>
        <w:spacing w:after="60"/>
      </w:pPr>
      <w:r>
        <w:t xml:space="preserve">count must match reality or </w:t>
      </w:r>
      <w:r>
        <w:rPr>
          <w:rFonts w:ascii="Consolas" w:cs="Consolas" w:eastAsia="Consolas" w:hAnsi="Consolas"/>
        </w:rPr>
        <w:t xml:space="preserve">req.ip</w:t>
      </w:r>
      <w:r>
        <w:t xml:space="preserve"> is wrong — which breaks any rate limiter</w:t>
      </w:r>
    </w:p>
    <w:p>
      <w:pPr>
        <w:spacing w:after="60"/>
      </w:pPr>
      <w:r>
        <w:t xml:space="preserve">or audit log (SEC-015). If the Node process ever binds a non-loopback interface,</w:t>
      </w:r>
    </w:p>
    <w:p>
      <w:pPr>
        <w:spacing w:after="60"/>
      </w:pPr>
      <w:r>
        <w:t xml:space="preserve">firewall it so only nginx can reach it.</w:t>
      </w:r>
    </w:p>
    <w:p/>
    <w:p>
      <w:pPr>
        <w:pStyle w:val="Heading2"/>
        <w:spacing w:after="120" w:before="240"/>
      </w:pPr>
      <w:r>
        <w:t xml:space="preserve">CSP rollout</w:t>
      </w:r>
    </w:p>
    <w:p/>
    <w:p>
      <w:pPr>
        <w:spacing w:after="60"/>
      </w:pPr>
      <w:r>
        <w:t xml:space="preserve">Ship CSP in report-only mode first, then enforce:</w:t>
      </w:r>
    </w:p>
    <w:p/>
    <w:p>
      <w:r>
        <w:rPr>
          <w:b/>
          <w:bCs/>
          <w:sz w:val="20"/>
          <w:szCs w:val="20"/>
        </w:rPr>
        <w:t xml:space="preserve">1. </w:t>
      </w:r>
      <w:r>
        <w:rPr>
          <w:rFonts w:ascii="Consolas" w:cs="Consolas" w:eastAsia="Consolas" w:hAnsi="Consolas"/>
          <w:sz w:val="20"/>
          <w:szCs w:val="20"/>
        </w:rPr>
        <w:t xml:space="preserve">Content-Security-Policy-Report-Only</w:t>
      </w:r>
      <w:r>
        <w:rPr>
          <w:sz w:val="20"/>
          <w:szCs w:val="20"/>
        </w:rPr>
        <w:t xml:space="preserve"> with </w:t>
      </w:r>
      <w:r>
        <w:rPr>
          <w:rFonts w:ascii="Consolas" w:cs="Consolas" w:eastAsia="Consolas" w:hAnsi="Consolas"/>
          <w:sz w:val="20"/>
          <w:szCs w:val="20"/>
        </w:rPr>
        <w:t xml:space="preserve">report-uri</w:t>
      </w:r>
      <w:r>
        <w:rPr>
          <w:sz w:val="20"/>
          <w:szCs w:val="20"/>
        </w:rPr>
        <w:t xml:space="preserve">/</w:t>
      </w:r>
      <w:r>
        <w:rPr>
          <w:rFonts w:ascii="Consolas" w:cs="Consolas" w:eastAsia="Consolas" w:hAnsi="Consolas"/>
          <w:sz w:val="20"/>
          <w:szCs w:val="20"/>
        </w:rPr>
        <w:t xml:space="preserve">report-to</w:t>
      </w:r>
      <w:r>
        <w:rPr>
          <w:sz w:val="20"/>
          <w:szCs w:val="20"/>
        </w:rPr>
        <w:t xml:space="preserve">, collect</w:t>
      </w:r>
    </w:p>
    <w:p>
      <w:pPr>
        <w:spacing w:after="60"/>
      </w:pPr>
      <w:r>
        <w:t xml:space="preserve">   violations for a week.</w:t>
      </w:r>
    </w:p>
    <w:p>
      <w:r>
        <w:rPr>
          <w:b/>
          <w:bCs/>
          <w:sz w:val="20"/>
          <w:szCs w:val="20"/>
        </w:rPr>
        <w:t xml:space="preserve">2. </w:t>
      </w:r>
      <w:r>
        <w:rPr>
          <w:sz w:val="20"/>
          <w:szCs w:val="20"/>
        </w:rPr>
        <w:t xml:space="preserve">Fix the violations — expect the three </w:t>
      </w:r>
      <w:r>
        <w:rPr>
          <w:rFonts w:ascii="Consolas" w:cs="Consolas" w:eastAsia="Consolas" w:hAnsi="Consolas"/>
          <w:sz w:val="20"/>
          <w:szCs w:val="20"/>
        </w:rPr>
        <w:t xml:space="preserve">dangerouslySetInnerHTML</w:t>
      </w:r>
      <w:r>
        <w:rPr>
          <w:sz w:val="20"/>
          <w:szCs w:val="20"/>
        </w:rPr>
        <w:t xml:space="preserve"> sinks</w:t>
      </w:r>
    </w:p>
    <w:p>
      <w:pPr>
        <w:spacing w:after="60"/>
      </w:pPr>
      <w:r>
        <w:t xml:space="preserve">   (SEC-002, SEC-010) to surface here.</w:t>
      </w:r>
    </w:p>
    <w:p>
      <w:r>
        <w:rPr>
          <w:b/>
          <w:bCs/>
          <w:sz w:val="20"/>
          <w:szCs w:val="20"/>
        </w:rPr>
        <w:t xml:space="preserve">3. </w:t>
      </w:r>
      <w:r>
        <w:rPr>
          <w:sz w:val="20"/>
          <w:szCs w:val="20"/>
        </w:rPr>
        <w:t xml:space="preserve">Enforce with the policy above.</w:t>
      </w:r>
    </w:p>
    <w:p/>
    <w:p>
      <w:pPr>
        <w:spacing w:after="60"/>
      </w:pPr>
      <w:r>
        <w:t xml:space="preserve">Do not skip straight to enforcement: the panels use inline </w:t>
      </w:r>
      <w:r>
        <w:rPr>
          <w:rFonts w:ascii="Consolas" w:cs="Consolas" w:eastAsia="Consolas" w:hAnsi="Consolas"/>
        </w:rPr>
        <w:t xml:space="preserve">style</w:t>
      </w:r>
      <w:r>
        <w:t xml:space="preserve"> attributes</w:t>
      </w:r>
    </w:p>
    <w:p>
      <w:pPr>
        <w:spacing w:after="60"/>
      </w:pPr>
      <w:r>
        <w:t xml:space="preserve">extensively, so </w:t>
      </w:r>
      <w:r>
        <w:rPr>
          <w:rFonts w:ascii="Consolas" w:cs="Consolas" w:eastAsia="Consolas" w:hAnsi="Consolas"/>
        </w:rPr>
        <w:t xml:space="preserve">style-src</w:t>
      </w:r>
      <w:r>
        <w:t xml:space="preserve"> will need </w:t>
      </w:r>
      <w:r>
        <w:rPr>
          <w:rFonts w:ascii="Consolas" w:cs="Consolas" w:eastAsia="Consolas" w:hAnsi="Consolas"/>
        </w:rPr>
        <w:t xml:space="preserve">'unsafe-inline'</w:t>
      </w:r>
      <w:r>
        <w:t xml:space="preserve"> or a nonce strategy.</w:t>
      </w:r>
    </w:p>
    <w:p/>
    <w:p>
      <w:pPr>
        <w:pStyle w:val="Heading2"/>
        <w:spacing w:after="120" w:before="240"/>
      </w:pPr>
      <w:r>
        <w:t xml:space="preserve">Certificate handling</w:t>
      </w:r>
    </w:p>
    <w:p/>
    <w:p>
      <w:pPr>
        <w:spacing w:after="60"/>
      </w:pPr>
      <w:r>
        <w:t xml:space="preserve">Production runs Caddy, which obtains and renews certificates automatically over ACME.</w:t>
      </w:r>
    </w:p>
    <w:p>
      <w:pPr>
        <w:spacing w:after="60"/>
      </w:pPr>
      <w:r>
        <w:t xml:space="preserve">There is no certbot, no renewal timer, and no reload hook to wire up.</w:t>
      </w:r>
    </w:p>
    <w:p/>
    <w:p>
      <w:pPr>
        <w:pStyle w:val="ListParagraph"/>
        <w:numPr>
          <w:ilvl w:val="0"/>
          <w:numId w:val="1"/>
        </w:numPr>
      </w:pPr>
      <w:r>
        <w:rPr>
          <w:sz w:val="20"/>
          <w:szCs w:val="20"/>
        </w:rPr>
        <w:t xml:space="preserve">Confirm certificates are being issued and renewed by monitoring the Caddy log and</w:t>
      </w:r>
    </w:p>
    <w:p>
      <w:pPr>
        <w:spacing w:after="60"/>
      </w:pPr>
      <w:r>
        <w:t xml:space="preserve">  expiry, not a timer. Caddy retries on its own; a silent failure is the risk.</w:t>
      </w:r>
    </w:p>
    <w:p>
      <w:pPr>
        <w:pStyle w:val="ListParagraph"/>
        <w:numPr>
          <w:ilvl w:val="0"/>
          <w:numId w:val="1"/>
        </w:numPr>
      </w:pPr>
      <w:r>
        <w:rPr>
          <w:sz w:val="20"/>
          <w:szCs w:val="20"/>
        </w:rPr>
        <w:t xml:space="preserve">Every hostname in </w:t>
      </w:r>
      <w:r>
        <w:rPr>
          <w:rFonts w:ascii="Consolas" w:cs="Consolas" w:eastAsia="Consolas" w:hAnsi="Consolas"/>
          <w:sz w:val="20"/>
          <w:szCs w:val="20"/>
        </w:rPr>
        <w:t xml:space="preserve">infra/caddy/Caddyfile</w:t>
      </w:r>
      <w:r>
        <w:rPr>
          <w:sz w:val="20"/>
          <w:szCs w:val="20"/>
        </w:rPr>
        <w:t xml:space="preserve"> gets a certificate automatically. If one</w:t>
      </w:r>
    </w:p>
    <w:p>
      <w:pPr>
        <w:spacing w:after="60"/>
      </w:pPr>
      <w:r>
        <w:t xml:space="preserve">  ever stops resolving, that site's TLS breaks on its own.</w:t>
      </w:r>
    </w:p>
    <w:p>
      <w:pPr>
        <w:pStyle w:val="ListParagraph"/>
        <w:numPr>
          <w:ilvl w:val="0"/>
          <w:numId w:val="1"/>
        </w:numPr>
      </w:pPr>
      <w:r>
        <w:rPr>
          <w:sz w:val="20"/>
          <w:szCs w:val="20"/>
        </w:rPr>
        <w:t xml:space="preserve">OCSP stapling is on by default in Caddy. Nothing to configure.</w:t>
      </w:r>
    </w:p>
    <w:p>
      <w:pPr>
        <w:pStyle w:val="ListParagraph"/>
        <w:numPr>
          <w:ilvl w:val="0"/>
          <w:numId w:val="1"/>
        </w:numPr>
      </w:pPr>
      <w:r>
        <w:rPr>
          <w:sz w:val="20"/>
          <w:szCs w:val="20"/>
        </w:rPr>
        <w:t xml:space="preserve">Monitor expiry regardless — an expired certificate on this host takes the CRM down</w:t>
      </w:r>
    </w:p>
    <w:p>
      <w:pPr>
        <w:spacing w:after="60"/>
      </w:pPr>
      <w:r>
        <w:t xml:space="preserve">  entirely, and six domains ride on one file.</w:t>
      </w:r>
    </w:p>
    <w:p/>
    <w:p>
      <w:pPr>
        <w:spacing w:after="60"/>
      </w:pPr>
      <w:r>
        <w:t xml:space="preserve">The HEAD host is the opposite: plain </w:t>
      </w:r>
      <w:r>
        <w:rPr>
          <w:rFonts w:ascii="Consolas" w:cs="Consolas" w:eastAsia="Consolas" w:hAnsi="Consolas"/>
        </w:rPr>
        <w:t xml:space="preserve">listen 80</w:t>
      </w:r>
      <w:r>
        <w:t xml:space="preserve">, no TLS at all. It proxies </w:t>
      </w:r>
      <w:r>
        <w:rPr>
          <w:rFonts w:ascii="Consolas" w:cs="Consolas" w:eastAsia="Consolas" w:hAnsi="Consolas"/>
        </w:rPr>
        <w:t xml:space="preserve">/api</w:t>
      </w:r>
      <w:r>
        <w:t xml:space="preserve"> to a</w:t>
      </w:r>
    </w:p>
    <w:p>
      <w:pPr>
        <w:spacing w:after="60"/>
      </w:pPr>
      <w:r>
        <w:t xml:space="preserve">production database. Whether that is acceptable is a question about what HEAD is *for*;</w:t>
      </w:r>
    </w:p>
    <w:p>
      <w:pPr>
        <w:spacing w:after="60"/>
      </w:pPr>
      <w:r>
        <w:t xml:space="preserve">flagging it rather than deciding it.</w:t>
      </w:r>
    </w:p>
    <w:p/>
    <w:p>
      <w:pPr>
        <w:pStyle w:val="Heading2"/>
        <w:spacing w:after="120" w:before="240"/>
      </w:pPr>
      <w:r>
        <w:t xml:space="preserve">Verification checklist</w:t>
      </w:r>
    </w:p>
    <w:p/>
    <w:p>
      <w:pPr>
        <w:spacing w:after="60"/>
      </w:pPr>
      <w:r>
        <w:t xml:space="preserve">Run from outside the app network:</w:t>
      </w:r>
    </w:p>
    <w:p/>
    <w:p>
      <w:pPr>
        <w:shd w:fill="F2F2F2" w:val="clear"/>
        <w:spacing w:after="60" w:before="60"/>
      </w:pPr>
      <w:r>
        <w:rPr>
          <w:rFonts w:ascii="Consolas" w:cs="Consolas" w:eastAsia="Consolas" w:hAnsi="Consolas"/>
          <w:sz w:val="16"/>
          <w:szCs w:val="16"/>
        </w:rPr>
        <w:t xml:space="preserve"># Security headers now present (this is what returns 200 today with none of them)
curl -sI https://crm.beingsevak.org | grep -iE 'strict-transport|x-frame|x-content-type|referrer-policy|permissions-policy'
# TLS floor - must fail
curl -sI --tls-max 1.1 https://crm.beingsevak.org
# Path traversal - must be 400/404
curl -s https://crm.beingsevak.org/uploads/../package.json
# All six sites must still respond after any Caddyfile change
for h in crm.beingsevak.org api.beingsevak.org aflf.ngo \
         manncarefoundation.org beingsevak.org ultimateconsultancy.services; do
  printf "%-36s %s\n" "$h" "$(curl -s -o /dev/null -w '%{http_code}' --max-time 10 https://$h)"
done
# Node port must not be reachable from outside
curl -s --max-time 5 http://13.207.47.116:5000/api/db/tables   # expect timeout/refused</w:t>
      </w:r>
    </w:p>
    <w:p/>
    <w:p>
      <w:pPr>
        <w:spacing w:after="60"/>
      </w:pPr>
      <w:r>
        <w:t xml:space="preserve">Also confirm </w:t>
      </w:r>
      <w:r>
        <w:rPr>
          <w:rFonts w:ascii="Consolas" w:cs="Consolas" w:eastAsia="Consolas" w:hAnsi="Consolas"/>
        </w:rPr>
        <w:t xml:space="preserve">/uploads</w:t>
      </w:r>
      <w:r>
        <w:t xml:space="preserve"> no longer serves files anonymously, and that the five</w:t>
      </w:r>
    </w:p>
    <w:p>
      <w:pPr>
        <w:spacing w:after="60"/>
      </w:pPr>
      <w:r>
        <w:t xml:space="preserve">non-CRM sites are unharmed.</w:t>
      </w:r>
    </w:p>
    <w:p/>
    <w:p>
      <w:pPr>
        <w:pStyle w:val="Heading1"/>
      </w:pPr>
      <w:r>
        <w:t xml:space="preserve">security/S3-PII-EXPOSURE-REMEDIATION.md</w:t>
      </w:r>
    </w:p>
    <w:p>
      <w:pPr>
        <w:pStyle w:val="Heading1"/>
        <w:pageBreakBefore/>
        <w:spacing w:after="120" w:before="240"/>
      </w:pPr>
      <w:r>
        <w:t xml:space="preserve">S3 PII Exposure — Remediation Checklist</w:t>
      </w:r>
    </w:p>
    <w:p/>
    <w:p>
      <w:pPr>
        <w:spacing w:after="60"/>
      </w:pPr>
      <w:r>
        <w:rPr>
          <w:b/>
          <w:bCs/>
        </w:rPr>
        <w:t xml:space="preserve">Status:</w:t>
      </w:r>
      <w:r>
        <w:t xml:space="preserve"> OPEN — anonymous access contained; root cause not yet fixed</w:t>
      </w:r>
    </w:p>
    <w:p>
      <w:pPr>
        <w:spacing w:after="60"/>
      </w:pPr>
      <w:r>
        <w:rPr>
          <w:b/>
          <w:bCs/>
        </w:rPr>
        <w:t xml:space="preserve">Severity:</w:t>
      </w:r>
      <w:r>
        <w:t xml:space="preserve"> P0</w:t>
      </w:r>
    </w:p>
    <w:p>
      <w:pPr>
        <w:spacing w:after="60"/>
      </w:pPr>
      <w:r>
        <w:rPr>
          <w:b/>
          <w:bCs/>
        </w:rPr>
        <w:t xml:space="preserve">Bucket:</w:t>
      </w:r>
      <w:r>
        <w:t xml:space="preserve"> </w:t>
      </w:r>
      <w:r>
        <w:rPr>
          <w:rFonts w:ascii="Consolas" w:cs="Consolas" w:eastAsia="Consolas" w:hAnsi="Consolas"/>
        </w:rPr>
        <w:t xml:space="preserve">ucs-crm-uploads-mumbai</w:t>
      </w:r>
      <w:r>
        <w:t xml:space="preserve"> (</w:t>
      </w:r>
      <w:r>
        <w:rPr>
          <w:rFonts w:ascii="Consolas" w:cs="Consolas" w:eastAsia="Consolas" w:hAnsi="Consolas"/>
        </w:rPr>
        <w:t xml:space="preserve">ap-south-1</w:t>
      </w:r>
      <w:r>
        <w:t xml:space="preserve">, account </w:t>
      </w:r>
      <w:r>
        <w:rPr>
          <w:rFonts w:ascii="Consolas" w:cs="Consolas" w:eastAsia="Consolas" w:hAnsi="Consolas"/>
        </w:rPr>
        <w:t xml:space="preserve">938364502045</w:t>
      </w:r>
      <w:r>
        <w:t xml:space="preserve">)</w:t>
      </w:r>
    </w:p>
    <w:p>
      <w:pPr>
        <w:spacing w:after="60"/>
      </w:pPr>
      <w:r>
        <w:rPr>
          <w:b/>
          <w:bCs/>
        </w:rPr>
        <w:t xml:space="preserve">Owner:</w:t>
      </w:r>
      <w:r>
        <w:t xml:space="preserve"> _(assign)_</w:t>
      </w:r>
    </w:p>
    <w:p>
      <w:pPr>
        <w:spacing w:after="60"/>
      </w:pPr>
      <w:r>
        <w:rPr>
          <w:b/>
          <w:bCs/>
        </w:rPr>
        <w:t xml:space="preserve">Started:</w:t>
      </w:r>
      <w:r>
        <w:t xml:space="preserve"> 2026-09-30</w:t>
      </w:r>
    </w:p>
    <w:p>
      <w:pPr>
        <w:spacing w:after="60"/>
      </w:pPr>
      <w:r>
        <w:rPr>
          <w:b/>
          <w:bCs/>
        </w:rPr>
        <w:t xml:space="preserve">Containment applied:</w:t>
      </w:r>
      <w:r>
        <w:t xml:space="preserve"> 2026-09-30 18:25 IST (10:25 UTC)</w:t>
      </w:r>
    </w:p>
    <w:p/>
    <w:p>
      <w:pPr>
        <w:spacing w:after="60" w:before="60"/>
        <w:ind w:left="360"/>
      </w:pPr>
      <w:r>
        <w:rPr>
          <w:i/>
          <w:iCs/>
          <w:color w:val="666666"/>
        </w:rPr>
        <w:t xml:space="preserve">This is a live incident, not a code review. Work top to bottom.</w:t>
      </w:r>
    </w:p>
    <w:p>
      <w:pPr>
        <w:spacing w:after="60" w:before="60"/>
        <w:ind w:left="360"/>
      </w:pPr>
      <w:r>
        <w:rPr>
          <w:rFonts w:ascii="Consolas" w:cs="Consolas" w:eastAsia="Consolas" w:hAnsi="Consolas"/>
          <w:i/>
          <w:iCs/>
          <w:color w:val="666666"/>
        </w:rPr>
        <w:t xml:space="preserve">HARDENING-CHECKLIST.md</w:t>
      </w:r>
      <w:r>
        <w:rPr>
          <w:i/>
          <w:iCs/>
          <w:color w:val="666666"/>
        </w:rPr>
        <w:t xml:space="preserve"> is the pre-release gate and does not replace this file.</w:t>
      </w:r>
    </w:p>
    <w:p/>
    <w:p>
      <w:pPr>
        <w:pStyle w:val="Heading2"/>
        <w:spacing w:after="120" w:before="240"/>
      </w:pPr>
      <w:r>
        <w:t xml:space="preserve">Where this stands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Phase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0 — Visibility</w:t>
            </w:r>
          </w:p>
        </w:tc>
        <w:tc>
          <w:tcPr>
            <w:tcW w:type="pct" w:w="2500"/>
            <w:tcBorders>
              <w:top w:val="single" w:color="999999" w:sz="4"/>
              <w:left w:val="single" w:color="999999" w:sz="4"/>
              <w:bottom w:val="single" w:color="999999" w:sz="4"/>
              <w:right w:val="single" w:color="999999" w:sz="4"/>
            </w:tcBorders>
          </w:tcPr>
          <w:p>
            <w:r>
              <w:rPr>
                <w:sz w:val="18"/>
                <w:szCs w:val="18"/>
              </w:rPr>
              <w:t xml:space="preserve">✅ done (2 of 8 items need admin creds)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1 — Decide and 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 partial — snapshot taken, decisions + UI check pending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 — Stop the bleeding</w:t>
            </w:r>
          </w:p>
        </w:tc>
        <w:tc>
          <w:tcPr>
            <w:tcW w:type="pct" w:w="2500"/>
            <w:tcBorders>
              <w:top w:val="single" w:color="999999" w:sz="4"/>
              <w:left w:val="single" w:color="999999" w:sz="4"/>
              <w:bottom w:val="single" w:color="999999" w:sz="4"/>
              <w:right w:val="single" w:color="999999" w:sz="4"/>
            </w:tcBorders>
          </w:tcPr>
          <w:p>
            <w:r>
              <w:rPr>
                <w:sz w:val="18"/>
                <w:szCs w:val="18"/>
              </w:rPr>
              <w:t xml:space="preserve">✅ </w:t>
            </w:r>
            <w:r>
              <w:rPr>
                <w:b/>
                <w:bCs/>
                <w:sz w:val="18"/>
                <w:szCs w:val="18"/>
              </w:rPr>
              <w:t xml:space="preserve">applied and verified</w:t>
            </w:r>
            <w:r>
              <w:rPr>
                <w:sz w:val="18"/>
                <w:szCs w:val="18"/>
              </w:rPr>
              <w:t xml:space="preserve"> — anonymous reads return </w:t>
            </w:r>
            <w:r>
              <w:rPr>
                <w:rFonts w:ascii="Consolas" w:cs="Consolas" w:eastAsia="Consolas" w:hAnsi="Consolas"/>
                <w:sz w:val="18"/>
                <w:szCs w:val="18"/>
              </w:rPr>
              <w:t xml:space="preserve">403</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3 — Presigned URLs</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3b — Close link sharing</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4 — Verify</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5 — Follow-ups</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bl>
    <w:p>
      <w:pPr>
        <w:spacing w:after="120"/>
      </w:pPr>
    </w:p>
    <w:p/>
    <w:p>
      <w:pPr>
        <w:spacing w:after="60"/>
      </w:pPr>
      <w:r>
        <w:rPr>
          <w:b/>
          <w:bCs/>
        </w:rPr>
        <w:t xml:space="preserve">The exposure is contained but not closed.</w:t>
      </w:r>
      <w:r>
        <w:t xml:space="preserve"> Anyone on the internet can no longer</w:t>
      </w:r>
    </w:p>
    <w:p>
      <w:pPr>
        <w:spacing w:after="60"/>
      </w:pPr>
      <w:r>
        <w:t xml:space="preserve">read the bucket. The mechanism that exposed it — raw public URLs stored in Postgres</w:t>
      </w:r>
    </w:p>
    <w:p>
      <w:pPr>
        <w:spacing w:after="60"/>
      </w:pPr>
      <w:r>
        <w:t xml:space="preserve">and shared as links — is still in the code, so the next receipt generated recreates</w:t>
      </w:r>
    </w:p>
    <w:p>
      <w:pPr>
        <w:spacing w:after="60"/>
      </w:pPr>
      <w:r>
        <w:t xml:space="preserve">the same problem unless Phase 3 and 3b are completed.</w:t>
      </w:r>
    </w:p>
    <w:p/>
    <w:p>
      <w:pPr>
        <w:pBdr>
          <w:bottom w:val="single" w:color="999999" w:sz="4"/>
        </w:pBdr>
      </w:pPr>
    </w:p>
    <w:p/>
    <w:p>
      <w:pPr>
        <w:pStyle w:val="Heading2"/>
        <w:spacing w:after="120" w:before="240"/>
      </w:pPr>
      <w:r>
        <w:t xml:space="preserve">What is confirmed</w:t>
      </w:r>
    </w:p>
    <w:p/>
    <w:p>
      <w:pPr>
        <w:spacing w:after="60"/>
      </w:pPr>
      <w:r>
        <w:t xml:space="preserve">Verified on 2026-09-30, not inferred: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Fact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Bucket granted public read to everyone</w:t>
            </w:r>
          </w:p>
        </w:tc>
        <w:tc>
          <w:tcPr>
            <w:tcW w:type="pct" w:w="2500"/>
            <w:tcBorders>
              <w:top w:val="single" w:color="999999" w:sz="4"/>
              <w:left w:val="single" w:color="999999" w:sz="4"/>
              <w:bottom w:val="single" w:color="999999" w:sz="4"/>
              <w:right w:val="single" w:color="999999" w:sz="4"/>
            </w:tcBorders>
          </w:tcPr>
          <w:p>
            <w:r>
              <w:rPr>
                <w:sz w:val="18"/>
                <w:szCs w:val="18"/>
              </w:rPr>
              <w:t xml:space="preserve">policy </w:t>
            </w:r>
            <w:r>
              <w:rPr>
                <w:rFonts w:ascii="Consolas" w:cs="Consolas" w:eastAsia="Consolas" w:hAnsi="Consolas"/>
                <w:sz w:val="18"/>
                <w:szCs w:val="18"/>
              </w:rPr>
              <w:t xml:space="preserve">Principal: "*"</w:t>
            </w:r>
            <w:r>
              <w:rPr>
                <w:sz w:val="18"/>
                <w:szCs w:val="18"/>
              </w:rPr>
              <w:t xml:space="preserve"> on </w:t>
            </w:r>
            <w:r>
              <w:rPr>
                <w:rFonts w:ascii="Consolas" w:cs="Consolas" w:eastAsia="Consolas" w:hAnsi="Consolas"/>
                <w:sz w:val="18"/>
                <w:szCs w:val="18"/>
              </w:rPr>
              <w:t xml:space="preserve">s3:GetObject</w:t>
            </w:r>
            <w:r>
              <w:rPr>
                <w:sz w:val="18"/>
                <w:szCs w:val="18"/>
              </w:rPr>
              <w:t xml:space="preserve"> for </w:t>
            </w:r>
            <w:r>
              <w:rPr>
                <w:rFonts w:ascii="Consolas" w:cs="Consolas" w:eastAsia="Consolas" w:hAnsi="Consolas"/>
                <w:sz w:val="18"/>
                <w:szCs w:val="18"/>
              </w:rPr>
              <w:t xml:space="preserve">arn:.../*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four public-access-block flags were disabled</w:t>
            </w:r>
          </w:p>
        </w:tc>
        <w:tc>
          <w:tcPr>
            <w:tcW w:type="pct" w:w="2500"/>
            <w:tcBorders>
              <w:top w:val="single" w:color="999999" w:sz="4"/>
              <w:left w:val="single" w:color="999999" w:sz="4"/>
              <w:bottom w:val="single" w:color="999999" w:sz="4"/>
              <w:right w:val="single" w:color="999999" w:sz="4"/>
            </w:tcBorders>
          </w:tcPr>
          <w:p>
            <w:r>
              <w:rPr>
                <w:sz w:val="18"/>
                <w:szCs w:val="18"/>
              </w:rPr>
              <w:t xml:space="preserve">now </w:t>
            </w:r>
            <w:r>
              <w:rPr>
                <w:rFonts w:ascii="Consolas" w:cs="Consolas" w:eastAsia="Consolas" w:hAnsi="Consolas"/>
                <w:sz w:val="18"/>
                <w:szCs w:val="18"/>
              </w:rPr>
              <w:t xml:space="preserve">true</w:t>
            </w:r>
            <w:r>
              <w:rPr>
                <w:sz w:val="18"/>
                <w:szCs w:val="18"/>
              </w:rPr>
              <w:t xml:space="preserve"> (containment applied)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2,711 objects / 1.53 GB exposed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list-objects-v2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2,319 donor receipt PDFs, IDs 1–83,498, only 69 gaps</w:t>
            </w:r>
          </w:p>
        </w:tc>
        <w:tc>
          <w:tcPr>
            <w:tcW w:type="pct" w:w="2500"/>
            <w:tcBorders>
              <w:top w:val="single" w:color="999999" w:sz="4"/>
              <w:left w:val="single" w:color="999999" w:sz="4"/>
              <w:bottom w:val="single" w:color="999999" w:sz="4"/>
              <w:right w:val="single" w:color="999999" w:sz="4"/>
            </w:tcBorders>
          </w:tcPr>
          <w:p>
            <w:r>
              <w:rPr>
                <w:sz w:val="18"/>
                <w:szCs w:val="18"/>
              </w:rPr>
              <w:t xml:space="preserve">dense/sequential, trivially enumerable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247 worker + beneficiary Aadhaar/UDID images</w:t>
            </w:r>
          </w:p>
        </w:tc>
        <w:tc>
          <w:tcPr>
            <w:tcW w:type="pct" w:w="2500"/>
            <w:tcBorders>
              <w:top w:val="single" w:color="999999" w:sz="4"/>
              <w:left w:val="single" w:color="999999" w:sz="4"/>
              <w:bottom w:val="single" w:color="999999" w:sz="4"/>
              <w:right w:val="single" w:color="999999" w:sz="4"/>
            </w:tcBorders>
          </w:tcPr>
          <w:p>
            <w:r>
              <w:rPr>
                <w:sz w:val="18"/>
                <w:szCs w:val="18"/>
              </w:rPr>
              <w:t xml:space="preserve">keys </w:t>
            </w:r>
            <w:r>
              <w:rPr>
                <w:rFonts w:ascii="Consolas" w:cs="Consolas" w:eastAsia="Consolas" w:hAnsi="Consolas"/>
                <w:sz w:val="18"/>
                <w:szCs w:val="18"/>
              </w:rPr>
              <w:t xml:space="preserve">aadhaar_card_*.jpeg</w:t>
            </w:r>
            <w:r>
              <w:rPr>
                <w:sz w:val="18"/>
                <w:szCs w:val="18"/>
              </w:rPr>
              <w:t xml:space="preserve">, </w:t>
            </w:r>
            <w:r>
              <w:rPr>
                <w:rFonts w:ascii="Consolas" w:cs="Consolas" w:eastAsia="Consolas" w:hAnsi="Consolas"/>
                <w:sz w:val="18"/>
                <w:szCs w:val="18"/>
              </w:rPr>
              <w:t xml:space="preserve">udid_card_*.jpeg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read succeeded pre-containment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.../receipts/receipts/83259.pdf</w:t>
            </w:r>
            <w:r>
              <w:rPr>
                <w:sz w:val="18"/>
                <w:szCs w:val="18"/>
              </w:rPr>
              <w:t xml:space="preserve"> → </w:t>
            </w:r>
            <w:r>
              <w:rPr>
                <w:rFonts w:ascii="Consolas" w:cs="Consolas" w:eastAsia="Consolas" w:hAnsi="Consolas"/>
                <w:sz w:val="18"/>
                <w:szCs w:val="18"/>
              </w:rPr>
              <w:t xml:space="preserve">200</w:t>
            </w:r>
            <w:r>
              <w:rPr>
                <w:sz w:val="18"/>
                <w:szCs w:val="18"/>
              </w:rPr>
              <w:t xml:space="preserve">, 638,284 bytes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External third parties fetched 5 receipt PDFs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facebookexternalhit/1.1</w:t>
            </w:r>
            <w:r>
              <w:rPr>
                <w:sz w:val="18"/>
                <w:szCs w:val="18"/>
              </w:rPr>
              <w:t xml:space="preserve"> from </w:t>
            </w:r>
            <w:r>
              <w:rPr>
                <w:rFonts w:ascii="Consolas" w:cs="Consolas" w:eastAsia="Consolas" w:hAnsi="Consolas"/>
                <w:sz w:val="18"/>
                <w:szCs w:val="18"/>
              </w:rPr>
              <w:t xml:space="preserve">69.63.184.7</w:t>
            </w:r>
            <w:r>
              <w:rPr>
                <w:sz w:val="18"/>
                <w:szCs w:val="18"/>
              </w:rPr>
              <w:t xml:space="preserve">, </w:t>
            </w:r>
            <w:r>
              <w:rPr>
                <w:rFonts w:ascii="Consolas" w:cs="Consolas" w:eastAsia="Consolas" w:hAnsi="Consolas"/>
                <w:sz w:val="18"/>
                <w:szCs w:val="18"/>
              </w:rPr>
              <w:t xml:space="preserve">69.63.184.9</w:t>
            </w:r>
            <w:r>
              <w:rPr>
                <w:sz w:val="18"/>
                <w:szCs w:val="18"/>
              </w:rPr>
              <w:t xml:space="preserve">, </w:t>
            </w:r>
            <w:r>
              <w:rPr>
                <w:rFonts w:ascii="Consolas" w:cs="Consolas" w:eastAsia="Consolas" w:hAnsi="Consolas"/>
                <w:sz w:val="18"/>
                <w:szCs w:val="18"/>
              </w:rPr>
              <w:t xml:space="preserve">173.252.82.35</w:t>
            </w:r>
            <w:r>
              <w:rPr>
                <w:sz w:val="18"/>
                <w:szCs w:val="18"/>
              </w:rPr>
              <w:t xml:space="preserve">, </w:t>
            </w:r>
            <w:r>
              <w:rPr>
                <w:rFonts w:ascii="Consolas" w:cs="Consolas" w:eastAsia="Consolas" w:hAnsi="Consolas"/>
                <w:sz w:val="18"/>
                <w:szCs w:val="18"/>
              </w:rPr>
              <w:t xml:space="preserve">173.252.95.37</w:t>
            </w:r>
            <w:r>
              <w:rPr>
                <w:sz w:val="18"/>
                <w:szCs w:val="18"/>
              </w:rPr>
              <w:t xml:space="preserve">, </w:t>
            </w:r>
            <w:r>
              <w:rPr>
                <w:rFonts w:ascii="Consolas" w:cs="Consolas" w:eastAsia="Consolas" w:hAnsi="Consolas"/>
                <w:sz w:val="18"/>
                <w:szCs w:val="18"/>
              </w:rPr>
              <w:t xml:space="preserve">173.252.70.54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Exposure is architectural, not a stray ACL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backend/src/config/db.js:1366</w:t>
            </w:r>
            <w:r>
              <w:rPr>
                <w:sz w:val="18"/>
                <w:szCs w:val="18"/>
              </w:rPr>
              <w:t xml:space="preserve"> builds raw public URLs persisted in Postgres; </w:t>
            </w:r>
            <w:r>
              <w:rPr>
                <w:rFonts w:ascii="Consolas" w:cs="Consolas" w:eastAsia="Consolas" w:hAnsi="Consolas"/>
                <w:sz w:val="18"/>
                <w:szCs w:val="18"/>
              </w:rPr>
              <w:t xml:space="preserve">backend/scripts/setup-s3.js:2</w:t>
            </w:r>
            <w:r>
              <w:rPr>
                <w:sz w:val="18"/>
                <w:szCs w:val="18"/>
              </w:rPr>
              <w:t xml:space="preserve"> applied public-read by design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access now refused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403</w:t>
            </w:r>
            <w:r>
              <w:rPr>
                <w:sz w:val="18"/>
                <w:szCs w:val="18"/>
              </w:rPr>
              <w:t xml:space="preserve"> on receipts, enumeration IDs, and Aadhaar paths — re-verify any time</w:t>
            </w:r>
          </w:p>
        </w:tc>
      </w:tr>
    </w:tbl>
    <w:p>
      <w:pPr>
        <w:spacing w:after="120"/>
      </w:pPr>
    </w:p>
    <w:p/>
    <w:p>
      <w:pPr>
        <w:spacing w:after="60"/>
      </w:pPr>
      <w:r>
        <w:rPr>
          <w:b/>
          <w:bCs/>
        </w:rPr>
        <w:t xml:space="preserve">Audit boundary:</w:t>
      </w:r>
      <w:r>
        <w:t xml:space="preserve"> server access logging began </w:t>
      </w:r>
      <w:r>
        <w:rPr>
          <w:b/>
          <w:bCs/>
        </w:rPr>
        <w:t xml:space="preserve">09:54 UTC, 2026-09-30</w:t>
      </w:r>
      <w:r>
        <w:t xml:space="preserve">. The bucket was</w:t>
      </w:r>
    </w:p>
    <w:p>
      <w:pPr>
        <w:spacing w:after="60"/>
      </w:pPr>
      <w:r>
        <w:t xml:space="preserve">created 2026-08-13. There is </w:t>
      </w:r>
      <w:r>
        <w:rPr>
          <w:b/>
          <w:bCs/>
        </w:rPr>
        <w:t xml:space="preserve">no</w:t>
      </w:r>
      <w:r>
        <w:t xml:space="preserve"> visibility into the ~6 weeks before logging was enabled.</w:t>
      </w:r>
    </w:p>
    <w:p>
      <w:pPr>
        <w:spacing w:after="60"/>
      </w:pPr>
      <w:r>
        <w:t xml:space="preserve">An empty log for a period does </w:t>
      </w:r>
      <w:r>
        <w:rPr>
          <w:b/>
          <w:bCs/>
        </w:rPr>
        <w:t xml:space="preserve">not</w:t>
      </w:r>
      <w:r>
        <w:t xml:space="preserve"> prove no access — it proves no record.</w:t>
      </w:r>
    </w:p>
    <w:p/>
    <w:p>
      <w:pPr>
        <w:pBdr>
          <w:bottom w:val="single" w:color="999999" w:sz="4"/>
        </w:pBdr>
      </w:pPr>
    </w:p>
    <w:p/>
    <w:p>
      <w:pPr>
        <w:pStyle w:val="Heading2"/>
        <w:spacing w:after="120" w:before="240"/>
      </w:pPr>
      <w:r>
        <w:t xml:space="preserve">Phase 0 — Visibility (DONE)</w:t>
      </w:r>
    </w:p>
    <w:p/>
    <w:p>
      <w:pPr>
        <w:pStyle w:val="ListParagraph"/>
        <w:numPr>
          <w:ilvl w:val="0"/>
          <w:numId w:val="1"/>
        </w:numPr>
      </w:pPr>
      <w:r>
        <w:rPr>
          <w:sz w:val="20"/>
          <w:szCs w:val="20"/>
        </w:rPr>
        <w:t xml:space="preserve">[x] Create private log bucket </w:t>
      </w:r>
      <w:r>
        <w:rPr>
          <w:rFonts w:ascii="Consolas" w:cs="Consolas" w:eastAsia="Consolas" w:hAnsi="Consolas"/>
          <w:sz w:val="20"/>
          <w:szCs w:val="20"/>
        </w:rPr>
        <w:t xml:space="preserve">ucs-crm-audit-logs-938364502045</w:t>
      </w:r>
    </w:p>
    <w:p>
      <w:pPr>
        <w:pStyle w:val="ListParagraph"/>
        <w:numPr>
          <w:ilvl w:val="0"/>
          <w:numId w:val="1"/>
        </w:numPr>
      </w:pPr>
      <w:r>
        <w:rPr>
          <w:sz w:val="20"/>
          <w:szCs w:val="20"/>
        </w:rPr>
        <w:t xml:space="preserve">[x] Public access block: all four flags </w:t>
      </w:r>
      <w:r>
        <w:rPr>
          <w:rFonts w:ascii="Consolas" w:cs="Consolas" w:eastAsia="Consolas" w:hAnsi="Consolas"/>
          <w:sz w:val="20"/>
          <w:szCs w:val="20"/>
        </w:rPr>
        <w:t xml:space="preserve">true</w:t>
      </w:r>
    </w:p>
    <w:p>
      <w:pPr>
        <w:pStyle w:val="ListParagraph"/>
        <w:numPr>
          <w:ilvl w:val="0"/>
          <w:numId w:val="1"/>
        </w:numPr>
      </w:pPr>
      <w:r>
        <w:rPr>
          <w:sz w:val="20"/>
          <w:szCs w:val="20"/>
        </w:rPr>
        <w:t xml:space="preserve">[x] SSE-S3 encryption, versioning </w:t>
      </w:r>
      <w:r>
        <w:rPr>
          <w:rFonts w:ascii="Consolas" w:cs="Consolas" w:eastAsia="Consolas" w:hAnsi="Consolas"/>
          <w:sz w:val="20"/>
          <w:szCs w:val="20"/>
        </w:rPr>
        <w:t xml:space="preserve">Enabled</w:t>
      </w:r>
      <w:r>
        <w:rPr>
          <w:sz w:val="20"/>
          <w:szCs w:val="20"/>
        </w:rPr>
        <w:t xml:space="preserve">, lifecycle (400d / noncurrent 30d)</w:t>
      </w:r>
    </w:p>
    <w:p>
      <w:pPr>
        <w:pStyle w:val="ListParagraph"/>
        <w:numPr>
          <w:ilvl w:val="0"/>
          <w:numId w:val="1"/>
        </w:numPr>
      </w:pPr>
      <w:r>
        <w:rPr>
          <w:sz w:val="20"/>
          <w:szCs w:val="20"/>
        </w:rPr>
        <w:t xml:space="preserve">[x] Log-delivery policy for </w:t>
      </w:r>
      <w:r>
        <w:rPr>
          <w:rFonts w:ascii="Consolas" w:cs="Consolas" w:eastAsia="Consolas" w:hAnsi="Consolas"/>
          <w:sz w:val="20"/>
          <w:szCs w:val="20"/>
        </w:rPr>
        <w:t xml:space="preserve">logging.s3.amazonaws.com</w:t>
      </w:r>
    </w:p>
    <w:p>
      <w:pPr>
        <w:pStyle w:val="ListParagraph"/>
        <w:numPr>
          <w:ilvl w:val="0"/>
          <w:numId w:val="1"/>
        </w:numPr>
      </w:pPr>
      <w:r>
        <w:rPr>
          <w:sz w:val="20"/>
          <w:szCs w:val="20"/>
        </w:rPr>
        <w:t xml:space="preserve">[x] </w:t>
      </w:r>
      <w:r>
        <w:rPr>
          <w:b/>
          <w:bCs/>
          <w:sz w:val="20"/>
          <w:szCs w:val="20"/>
        </w:rPr>
        <w:t xml:space="preserve">No `aws:SourceAccount` condition</w:t>
      </w:r>
      <w:r>
        <w:rPr>
          <w:sz w:val="20"/>
          <w:szCs w:val="20"/>
        </w:rPr>
        <w:t xml:space="preserve"> — it silently blocks S3 log delivery</w:t>
      </w:r>
    </w:p>
    <w:p>
      <w:pPr>
        <w:pStyle w:val="ListParagraph"/>
        <w:numPr>
          <w:ilvl w:val="0"/>
          <w:numId w:val="1"/>
        </w:numPr>
      </w:pPr>
      <w:r>
        <w:rPr>
          <w:sz w:val="20"/>
          <w:szCs w:val="20"/>
        </w:rPr>
        <w:t xml:space="preserve">[x] Server access logging enabled on </w:t>
      </w:r>
      <w:r>
        <w:rPr>
          <w:rFonts w:ascii="Consolas" w:cs="Consolas" w:eastAsia="Consolas" w:hAnsi="Consolas"/>
          <w:sz w:val="20"/>
          <w:szCs w:val="20"/>
        </w:rPr>
        <w:t xml:space="preserve">ucs-crm-uploads-mumbai</w:t>
      </w:r>
    </w:p>
    <w:p>
      <w:pPr>
        <w:pStyle w:val="ListParagraph"/>
        <w:numPr>
          <w:ilvl w:val="0"/>
          <w:numId w:val="1"/>
        </w:numPr>
      </w:pPr>
      <w:r>
        <w:rPr>
          <w:sz w:val="20"/>
          <w:szCs w:val="20"/>
        </w:rPr>
        <w:t xml:space="preserve">[x] Delivery verified end-to-end</w:t>
      </w:r>
    </w:p>
    <w:p>
      <w:pPr>
        <w:pStyle w:val="ListParagraph"/>
        <w:numPr>
          <w:ilvl w:val="0"/>
          <w:numId w:val="1"/>
        </w:numPr>
      </w:pPr>
      <w:r>
        <w:rPr>
          <w:sz w:val="20"/>
          <w:szCs w:val="20"/>
        </w:rPr>
        <w:t xml:space="preserve">[x] Remove throwaway probe bucket</w:t>
      </w:r>
    </w:p>
    <w:p>
      <w:pPr>
        <w:pStyle w:val="ListParagraph"/>
        <w:numPr>
          <w:ilvl w:val="0"/>
          <w:numId w:val="1"/>
        </w:numPr>
      </w:pPr>
      <w:r>
        <w:rPr>
          <w:sz w:val="20"/>
          <w:szCs w:val="20"/>
        </w:rPr>
        <w:t xml:space="preserve">[ ] CloudTrail S3 data events — needs admin creds</w:t>
      </w:r>
    </w:p>
    <w:p>
      <w:pPr>
        <w:pStyle w:val="ListParagraph"/>
        <w:numPr>
          <w:ilvl w:val="0"/>
          <w:numId w:val="1"/>
        </w:numPr>
      </w:pPr>
      <w:r>
        <w:rPr>
          <w:sz w:val="20"/>
          <w:szCs w:val="20"/>
        </w:rPr>
        <w:t xml:space="preserve">[ ] S3 Access Analyzer — needs admin creds</w:t>
      </w:r>
    </w:p>
    <w:p/>
    <w:p>
      <w:pPr>
        <w:spacing w:after="60"/>
      </w:pPr>
      <w:r>
        <w:t xml:space="preserve">Run the remaining two:</w:t>
      </w:r>
    </w:p>
    <w:p/>
    <w:p>
      <w:pPr>
        <w:shd w:fill="F2F2F2" w:val="clear"/>
        <w:spacing w:after="60" w:before="60"/>
      </w:pPr>
      <w:r>
        <w:rPr>
          <w:rFonts w:ascii="Consolas" w:cs="Consolas" w:eastAsia="Consolas" w:hAnsi="Consolas"/>
          <w:sz w:val="16"/>
          <w:szCs w:val="16"/>
        </w:rPr>
        <w:t xml:space="preserve">.\scripts\aws\enable-s3-audit.ps1</w:t>
      </w:r>
    </w:p>
    <w:p/>
    <w:p>
      <w:pPr>
        <w:spacing w:after="60"/>
      </w:pPr>
      <w:r>
        <w:t xml:space="preserve">Credentials needed: </w:t>
      </w:r>
      <w:r>
        <w:rPr>
          <w:rFonts w:ascii="Consolas" w:cs="Consolas" w:eastAsia="Consolas" w:hAnsi="Consolas"/>
        </w:rPr>
        <w:t xml:space="preserve">cloudtrail:*</w:t>
      </w:r>
      <w:r>
        <w:t xml:space="preserve">, </w:t>
      </w:r>
      <w:r>
        <w:rPr>
          <w:rFonts w:ascii="Consolas" w:cs="Consolas" w:eastAsia="Consolas" w:hAnsi="Consolas"/>
        </w:rPr>
        <w:t xml:space="preserve">access-analyzer:*</w:t>
      </w:r>
      <w:r>
        <w:t xml:space="preserve">.</w:t>
      </w:r>
    </w:p>
    <w:p/>
    <w:p>
      <w:pPr>
        <w:spacing w:after="60"/>
      </w:pPr>
      <w:r>
        <w:rPr>
          <w:b/>
          <w:bCs/>
        </w:rPr>
        <w:t xml:space="preserve">Do not add an `aws:SourceAccount` condition to the log-delivery policy.</w:t>
      </w:r>
      <w:r>
        <w:t xml:space="preserve"> It is the</w:t>
      </w:r>
    </w:p>
    <w:p>
      <w:pPr>
        <w:spacing w:after="60"/>
      </w:pPr>
      <w:r>
        <w:t xml:space="preserve">documented-hardened form and it prevents logs from ever being written — observed</w:t>
      </w:r>
    </w:p>
    <w:p>
      <w:pPr>
        <w:spacing w:after="60"/>
      </w:pPr>
      <w:r>
        <w:t xml:space="preserve">directly: with the condition present no logs were delivered for ~20 minutes; removing</w:t>
      </w:r>
    </w:p>
    <w:p>
      <w:pPr>
        <w:spacing w:after="60"/>
      </w:pPr>
      <w:r>
        <w:t xml:space="preserve">it restored delivery immediately. The log bucket already has all four</w:t>
      </w:r>
    </w:p>
    <w:p>
      <w:pPr>
        <w:spacing w:after="60"/>
      </w:pPr>
      <w:r>
        <w:t xml:space="preserve">public-access-block flags set, and the statement is resource-scoped to one prefix.</w:t>
      </w:r>
    </w:p>
    <w:p/>
    <w:p>
      <w:pPr>
        <w:pBdr>
          <w:bottom w:val="single" w:color="999999" w:sz="4"/>
        </w:pBdr>
      </w:pPr>
    </w:p>
    <w:p/>
    <w:p>
      <w:pPr>
        <w:pStyle w:val="Heading2"/>
        <w:spacing w:after="120" w:before="240"/>
      </w:pPr>
      <w:r>
        <w:t xml:space="preserve">Phase 1 — Decide and preserve (PARTIAL — snapshot done, decisions pending)</w:t>
      </w:r>
    </w:p>
    <w:p/>
    <w:p>
      <w:pPr>
        <w:pStyle w:val="ListParagraph"/>
        <w:numPr>
          <w:ilvl w:val="0"/>
          <w:numId w:val="1"/>
        </w:numPr>
      </w:pPr>
      <w:r>
        <w:rPr>
          <w:sz w:val="20"/>
          <w:szCs w:val="20"/>
        </w:rPr>
        <w:t xml:space="preserve">[ ] Assign a single incident owner</w:t>
      </w:r>
    </w:p>
    <w:p>
      <w:pPr>
        <w:pStyle w:val="ListParagraph"/>
        <w:numPr>
          <w:ilvl w:val="0"/>
          <w:numId w:val="1"/>
        </w:numPr>
      </w:pPr>
      <w:r>
        <w:rPr>
          <w:sz w:val="20"/>
          <w:szCs w:val="20"/>
        </w:rPr>
        <w:t xml:space="preserve">[ ] Record the decision: is this a notifiable breach under the DPDP Act 2023? Involve counsel now, in parallel with the fix</w:t>
      </w:r>
    </w:p>
    <w:p>
      <w:pPr>
        <w:pStyle w:val="ListParagraph"/>
        <w:numPr>
          <w:ilvl w:val="0"/>
          <w:numId w:val="1"/>
        </w:numPr>
      </w:pPr>
      <w:r>
        <w:rPr>
          <w:sz w:val="20"/>
          <w:szCs w:val="20"/>
        </w:rPr>
        <w:t xml:space="preserve">[x] Snapshot current state so the "before" is provable — written to </w:t>
      </w:r>
      <w:r>
        <w:rPr>
          <w:rFonts w:ascii="Consolas" w:cs="Consolas" w:eastAsia="Consolas" w:hAnsi="Consolas"/>
          <w:sz w:val="20"/>
          <w:szCs w:val="20"/>
        </w:rPr>
        <w:t xml:space="preserve">incident/s3-exposure-2026-09-30/</w:t>
      </w:r>
      <w:r>
        <w:rPr>
          <w:sz w:val="20"/>
          <w:szCs w:val="20"/>
        </w:rPr>
        <w:t xml:space="preserve">:</w:t>
      </w:r>
    </w:p>
    <w:p>
      <w:pPr>
        <w:pStyle w:val="ListParagraph"/>
        <w:numPr>
          <w:ilvl w:val="0"/>
          <w:numId w:val="1"/>
        </w:numPr>
      </w:pPr>
      <w:r>
        <w:rPr>
          <w:sz w:val="20"/>
          <w:szCs w:val="20"/>
        </w:rPr>
        <w:t xml:space="preserve">[x] </w:t>
      </w:r>
      <w:r>
        <w:rPr>
          <w:rFonts w:ascii="Consolas" w:cs="Consolas" w:eastAsia="Consolas" w:hAnsi="Consolas"/>
          <w:sz w:val="20"/>
          <w:szCs w:val="20"/>
        </w:rPr>
        <w:t xml:space="preserve">policy-before.json</w:t>
      </w:r>
      <w:r>
        <w:rPr>
          <w:sz w:val="20"/>
          <w:szCs w:val="20"/>
        </w:rPr>
        <w:t xml:space="preserve"> — the </w:t>
      </w:r>
      <w:r>
        <w:rPr>
          <w:rFonts w:ascii="Consolas" w:cs="Consolas" w:eastAsia="Consolas" w:hAnsi="Consolas"/>
          <w:sz w:val="20"/>
          <w:szCs w:val="20"/>
        </w:rPr>
        <w:t xml:space="preserve">PublicReadGetObject</w:t>
      </w:r>
      <w:r>
        <w:rPr>
          <w:sz w:val="20"/>
          <w:szCs w:val="20"/>
        </w:rPr>
        <w:t xml:space="preserve"> grant</w:t>
      </w:r>
    </w:p>
    <w:p>
      <w:pPr>
        <w:pStyle w:val="ListParagraph"/>
        <w:numPr>
          <w:ilvl w:val="0"/>
          <w:numId w:val="1"/>
        </w:numPr>
      </w:pPr>
      <w:r>
        <w:rPr>
          <w:sz w:val="20"/>
          <w:szCs w:val="20"/>
        </w:rPr>
        <w:t xml:space="preserve">[x] </w:t>
      </w:r>
      <w:r>
        <w:rPr>
          <w:rFonts w:ascii="Consolas" w:cs="Consolas" w:eastAsia="Consolas" w:hAnsi="Consolas"/>
          <w:sz w:val="20"/>
          <w:szCs w:val="20"/>
        </w:rPr>
        <w:t xml:space="preserve">pab-before.json</w:t>
      </w:r>
      <w:r>
        <w:rPr>
          <w:sz w:val="20"/>
          <w:szCs w:val="20"/>
        </w:rPr>
        <w:t xml:space="preserve"> — all four flags </w:t>
      </w:r>
      <w:r>
        <w:rPr>
          <w:rFonts w:ascii="Consolas" w:cs="Consolas" w:eastAsia="Consolas" w:hAnsi="Consolas"/>
          <w:sz w:val="20"/>
          <w:szCs w:val="20"/>
        </w:rPr>
        <w:t xml:space="preserve">false</w:t>
      </w:r>
    </w:p>
    <w:p>
      <w:pPr>
        <w:pStyle w:val="ListParagraph"/>
        <w:numPr>
          <w:ilvl w:val="0"/>
          <w:numId w:val="1"/>
        </w:numPr>
      </w:pPr>
      <w:r>
        <w:rPr>
          <w:sz w:val="20"/>
          <w:szCs w:val="20"/>
        </w:rPr>
        <w:t xml:space="preserve">[x] </w:t>
      </w:r>
      <w:r>
        <w:rPr>
          <w:rFonts w:ascii="Consolas" w:cs="Consolas" w:eastAsia="Consolas" w:hAnsi="Consolas"/>
          <w:sz w:val="20"/>
          <w:szCs w:val="20"/>
        </w:rPr>
        <w:t xml:space="preserve">logging-before.json</w:t>
      </w:r>
    </w:p>
    <w:p>
      <w:pPr>
        <w:pStyle w:val="ListParagraph"/>
        <w:numPr>
          <w:ilvl w:val="0"/>
          <w:numId w:val="1"/>
        </w:numPr>
      </w:pPr>
      <w:r>
        <w:rPr>
          <w:sz w:val="20"/>
          <w:szCs w:val="20"/>
        </w:rPr>
        <w:t xml:space="preserve">[x] </w:t>
      </w:r>
      <w:r>
        <w:rPr>
          <w:rFonts w:ascii="Consolas" w:cs="Consolas" w:eastAsia="Consolas" w:hAnsi="Consolas"/>
          <w:sz w:val="20"/>
          <w:szCs w:val="20"/>
        </w:rPr>
        <w:t xml:space="preserve">ownership-before.json</w:t>
      </w:r>
      <w:r>
        <w:rPr>
          <w:sz w:val="20"/>
          <w:szCs w:val="20"/>
        </w:rPr>
        <w:t xml:space="preserve"> — </w:t>
      </w:r>
      <w:r>
        <w:rPr>
          <w:rFonts w:ascii="Consolas" w:cs="Consolas" w:eastAsia="Consolas" w:hAnsi="Consolas"/>
          <w:sz w:val="20"/>
          <w:szCs w:val="20"/>
        </w:rPr>
        <w:t xml:space="preserve">BucketOwnerEnforced</w:t>
      </w:r>
    </w:p>
    <w:p>
      <w:pPr>
        <w:pStyle w:val="ListParagraph"/>
        <w:numPr>
          <w:ilvl w:val="0"/>
          <w:numId w:val="1"/>
        </w:numPr>
      </w:pPr>
      <w:r>
        <w:rPr>
          <w:sz w:val="20"/>
          <w:szCs w:val="20"/>
        </w:rPr>
        <w:t xml:space="preserve">[x] Server access logging enabled, so volume is measured rather than guessed</w:t>
      </w:r>
    </w:p>
    <w:p>
      <w:pPr>
        <w:pStyle w:val="ListParagraph"/>
        <w:numPr>
          <w:ilvl w:val="0"/>
          <w:numId w:val="1"/>
        </w:numPr>
      </w:pPr>
      <w:r>
        <w:rPr>
          <w:sz w:val="20"/>
          <w:szCs w:val="20"/>
        </w:rPr>
        <w:t xml:space="preserve">[ ] </w:t>
      </w:r>
      <w:r>
        <w:rPr>
          <w:b/>
          <w:bCs/>
          <w:sz w:val="20"/>
          <w:szCs w:val="20"/>
        </w:rPr>
        <w:t xml:space="preserve">Confirm the UI still works</w:t>
      </w:r>
      <w:r>
        <w:rPr>
          <w:sz w:val="20"/>
          <w:szCs w:val="20"/>
        </w:rPr>
        <w:t xml:space="preserve"> — Phase 2 closed anonymous access. Someone must open a receipt, an attendance selfie, and an Aadhaar/UDID doc in a browser and report. Field apps and office browsers were serving </w:t>
      </w:r>
      <w:r>
        <w:rPr>
          <w:rFonts w:ascii="Consolas" w:cs="Consolas" w:eastAsia="Consolas" w:hAnsi="Consolas"/>
          <w:sz w:val="20"/>
          <w:szCs w:val="20"/>
        </w:rPr>
        <w:t xml:space="preserve">304</w:t>
      </w:r>
      <w:r>
        <w:rPr>
          <w:sz w:val="20"/>
          <w:szCs w:val="20"/>
        </w:rPr>
        <w:t xml:space="preserve"> from cache during verification, so this is *unverified*, not *confirmed working*.</w:t>
      </w:r>
    </w:p>
    <w:p>
      <w:pPr>
        <w:pStyle w:val="ListParagraph"/>
        <w:numPr>
          <w:ilvl w:val="0"/>
          <w:numId w:val="1"/>
        </w:numPr>
      </w:pPr>
      <w:r>
        <w:rPr>
          <w:sz w:val="20"/>
          <w:szCs w:val="20"/>
        </w:rPr>
        <w:t xml:space="preserve">[ ] Establish how receipt links reach donors (email / WhatsApp / public social post). This determines whether link sharing is a Phase 3 requirement or a separate workstream.</w:t>
      </w:r>
    </w:p>
    <w:p/>
    <w:p>
      <w:pPr>
        <w:pBdr>
          <w:bottom w:val="single" w:color="999999" w:sz="4"/>
        </w:pBdr>
      </w:pPr>
    </w:p>
    <w:p/>
    <w:p>
      <w:pPr>
        <w:pStyle w:val="Heading2"/>
        <w:spacing w:after="120" w:before="240"/>
      </w:pPr>
      <w:r>
        <w:t xml:space="preserve">Phase 2 — Stop the bleeding ✅ APPLIED 2026-09-30 18:25 IST (10:25 UTC)</w:t>
      </w:r>
    </w:p>
    <w:p/>
    <w:p>
      <w:pPr>
        <w:pStyle w:val="ListParagraph"/>
        <w:numPr>
          <w:ilvl w:val="0"/>
          <w:numId w:val="1"/>
        </w:numPr>
      </w:pPr>
      <w:r>
        <w:rPr>
          <w:sz w:val="20"/>
          <w:szCs w:val="20"/>
        </w:rPr>
        <w:t xml:space="preserve">[x] Snapshot taken (Phase 1) before any change</w:t>
      </w:r>
    </w:p>
    <w:p>
      <w:pPr>
        <w:pStyle w:val="ListParagraph"/>
        <w:numPr>
          <w:ilvl w:val="0"/>
          <w:numId w:val="1"/>
        </w:numPr>
      </w:pPr>
      <w:r>
        <w:rPr>
          <w:sz w:val="20"/>
          <w:szCs w:val="20"/>
        </w:rPr>
        <w:t xml:space="preserve">[x] Set all four public-access-block flags to </w:t>
      </w:r>
      <w:r>
        <w:rPr>
          <w:rFonts w:ascii="Consolas" w:cs="Consolas" w:eastAsia="Consolas" w:hAnsi="Consolas"/>
          <w:sz w:val="20"/>
          <w:szCs w:val="20"/>
        </w:rPr>
        <w:t xml:space="preserve">true</w:t>
      </w:r>
      <w:r>
        <w:rPr>
          <w:sz w:val="20"/>
          <w:szCs w:val="20"/>
        </w:rPr>
        <w:t xml:space="preserve"> — this makes the public-read policy </w:t>
      </w:r>
      <w:r>
        <w:rPr>
          <w:b/>
          <w:bCs/>
          <w:sz w:val="20"/>
          <w:szCs w:val="20"/>
        </w:rPr>
        <w:t xml:space="preserve">inert</w:t>
      </w:r>
      <w:r>
        <w:rPr>
          <w:sz w:val="20"/>
          <w:szCs w:val="20"/>
        </w:rPr>
        <w:t xml:space="preserve"> while leaving it in place, so revert is one command</w:t>
      </w:r>
    </w:p>
    <w:p>
      <w:pPr>
        <w:shd w:fill="F2F2F2" w:val="clear"/>
        <w:spacing w:after="60" w:before="60"/>
      </w:pPr>
      <w:r>
        <w:rPr>
          <w:rFonts w:ascii="Consolas" w:cs="Consolas" w:eastAsia="Consolas" w:hAnsi="Consolas"/>
          <w:sz w:val="16"/>
          <w:szCs w:val="16"/>
        </w:rPr>
        <w:t xml:space="preserve">  aws s3api put-public-access-block --bucket ucs-crm-uploads-mumbai \
    --public-access-block-configuration BlockPublicAcls=true,IgnorePublicAcls=true,BlockPublicPolicy=true,RestrictPublicBuckets=true</w:t>
      </w:r>
    </w:p>
    <w:p>
      <w:pPr>
        <w:pStyle w:val="ListParagraph"/>
        <w:numPr>
          <w:ilvl w:val="0"/>
          <w:numId w:val="1"/>
        </w:numPr>
      </w:pPr>
      <w:r>
        <w:rPr>
          <w:sz w:val="20"/>
          <w:szCs w:val="20"/>
        </w:rPr>
        <w:t xml:space="preserve">[x] Verified the policy is still present but no longer effective — revert path intact</w:t>
      </w:r>
    </w:p>
    <w:p>
      <w:pPr>
        <w:pStyle w:val="ListParagraph"/>
        <w:numPr>
          <w:ilvl w:val="0"/>
          <w:numId w:val="1"/>
        </w:numPr>
      </w:pPr>
      <w:r>
        <w:rPr>
          <w:sz w:val="20"/>
          <w:szCs w:val="20"/>
        </w:rPr>
        <w:t xml:space="preserve">[x] Verified anonymous reads are refused:</w:t>
      </w:r>
    </w:p>
    <w:p>
      <w:pPr>
        <w:pStyle w:val="ListParagraph"/>
        <w:numPr>
          <w:ilvl w:val="0"/>
          <w:numId w:val="1"/>
        </w:numPr>
      </w:pPr>
      <w:r>
        <w:rPr>
          <w:sz w:val="20"/>
          <w:szCs w:val="20"/>
        </w:rPr>
        <w:t xml:space="preserve">[x] </w:t>
      </w:r>
      <w:r>
        <w:rPr>
          <w:rFonts w:ascii="Consolas" w:cs="Consolas" w:eastAsia="Consolas" w:hAnsi="Consolas"/>
          <w:sz w:val="20"/>
          <w:szCs w:val="20"/>
        </w:rPr>
        <w:t xml:space="preserve">receipts/receipts/19735.pdf</w:t>
      </w:r>
      <w:r>
        <w:rPr>
          <w:sz w:val="20"/>
          <w:szCs w:val="20"/>
        </w:rPr>
        <w:t xml:space="preserve"> → </w:t>
      </w:r>
      <w:r>
        <w:rPr>
          <w:rFonts w:ascii="Consolas" w:cs="Consolas" w:eastAsia="Consolas" w:hAnsi="Consolas"/>
          <w:sz w:val="20"/>
          <w:szCs w:val="20"/>
        </w:rPr>
        <w:t xml:space="preserve">403</w:t>
      </w:r>
    </w:p>
    <w:p>
      <w:pPr>
        <w:pStyle w:val="ListParagraph"/>
        <w:numPr>
          <w:ilvl w:val="0"/>
          <w:numId w:val="1"/>
        </w:numPr>
      </w:pPr>
      <w:r>
        <w:rPr>
          <w:sz w:val="20"/>
          <w:szCs w:val="20"/>
        </w:rPr>
        <w:t xml:space="preserve">[x] </w:t>
      </w:r>
      <w:r>
        <w:rPr>
          <w:rFonts w:ascii="Consolas" w:cs="Consolas" w:eastAsia="Consolas" w:hAnsi="Consolas"/>
          <w:sz w:val="20"/>
          <w:szCs w:val="20"/>
        </w:rPr>
        <w:t xml:space="preserve">receipts/receipts/1.pdf</w:t>
      </w:r>
      <w:r>
        <w:rPr>
          <w:sz w:val="20"/>
          <w:szCs w:val="20"/>
        </w:rPr>
        <w:t xml:space="preserve">, </w:t>
      </w:r>
      <w:r>
        <w:rPr>
          <w:rFonts w:ascii="Consolas" w:cs="Consolas" w:eastAsia="Consolas" w:hAnsi="Consolas"/>
          <w:sz w:val="20"/>
          <w:szCs w:val="20"/>
        </w:rPr>
        <w:t xml:space="preserve">500</w:t>
      </w:r>
      <w:r>
        <w:rPr>
          <w:sz w:val="20"/>
          <w:szCs w:val="20"/>
        </w:rPr>
        <w:t xml:space="preserve">, </w:t>
      </w:r>
      <w:r>
        <w:rPr>
          <w:rFonts w:ascii="Consolas" w:cs="Consolas" w:eastAsia="Consolas" w:hAnsi="Consolas"/>
          <w:sz w:val="20"/>
          <w:szCs w:val="20"/>
        </w:rPr>
        <w:t xml:space="preserve">1200</w:t>
      </w:r>
      <w:r>
        <w:rPr>
          <w:sz w:val="20"/>
          <w:szCs w:val="20"/>
        </w:rPr>
        <w:t xml:space="preserve">, </w:t>
      </w:r>
      <w:r>
        <w:rPr>
          <w:rFonts w:ascii="Consolas" w:cs="Consolas" w:eastAsia="Consolas" w:hAnsi="Consolas"/>
          <w:sz w:val="20"/>
          <w:szCs w:val="20"/>
        </w:rPr>
        <w:t xml:space="preserve">83259</w:t>
      </w:r>
      <w:r>
        <w:rPr>
          <w:sz w:val="20"/>
          <w:szCs w:val="20"/>
        </w:rPr>
        <w:t xml:space="preserve"> → </w:t>
      </w:r>
      <w:r>
        <w:rPr>
          <w:rFonts w:ascii="Consolas" w:cs="Consolas" w:eastAsia="Consolas" w:hAnsi="Consolas"/>
          <w:sz w:val="20"/>
          <w:szCs w:val="20"/>
        </w:rPr>
        <w:t xml:space="preserve">403</w:t>
      </w:r>
      <w:r>
        <w:rPr>
          <w:sz w:val="20"/>
          <w:szCs w:val="20"/>
        </w:rPr>
        <w:t xml:space="preserve"> (enumeration blocked)</w:t>
      </w:r>
    </w:p>
    <w:p>
      <w:pPr>
        <w:pStyle w:val="ListParagraph"/>
        <w:numPr>
          <w:ilvl w:val="0"/>
          <w:numId w:val="1"/>
        </w:numPr>
      </w:pPr>
      <w:r>
        <w:rPr>
          <w:sz w:val="20"/>
          <w:szCs w:val="20"/>
        </w:rPr>
        <w:t xml:space="preserve">[x] </w:t>
      </w:r>
      <w:r>
        <w:rPr>
          <w:rFonts w:ascii="Consolas" w:cs="Consolas" w:eastAsia="Consolas" w:hAnsi="Consolas"/>
          <w:sz w:val="20"/>
          <w:szCs w:val="20"/>
        </w:rPr>
        <w:t xml:space="preserve">beneficiary-documents/.../aadhaar_card_*.jpeg</w:t>
      </w:r>
      <w:r>
        <w:rPr>
          <w:sz w:val="20"/>
          <w:szCs w:val="20"/>
        </w:rPr>
        <w:t xml:space="preserve"> → </w:t>
      </w:r>
      <w:r>
        <w:rPr>
          <w:rFonts w:ascii="Consolas" w:cs="Consolas" w:eastAsia="Consolas" w:hAnsi="Consolas"/>
          <w:sz w:val="20"/>
          <w:szCs w:val="20"/>
        </w:rPr>
        <w:t xml:space="preserve">403</w:t>
      </w:r>
    </w:p>
    <w:p>
      <w:pPr>
        <w:pStyle w:val="ListParagraph"/>
        <w:numPr>
          <w:ilvl w:val="0"/>
          <w:numId w:val="1"/>
        </w:numPr>
      </w:pPr>
      <w:r>
        <w:rPr>
          <w:sz w:val="20"/>
          <w:szCs w:val="20"/>
        </w:rPr>
        <w:t xml:space="preserve">[x] Verified server-side access is unaffected: authenticated </w:t>
      </w:r>
      <w:r>
        <w:rPr>
          <w:rFonts w:ascii="Consolas" w:cs="Consolas" w:eastAsia="Consolas" w:hAnsi="Consolas"/>
          <w:sz w:val="20"/>
          <w:szCs w:val="20"/>
        </w:rPr>
        <w:t xml:space="preserve">GetObject</w:t>
      </w:r>
      <w:r>
        <w:rPr>
          <w:sz w:val="20"/>
          <w:szCs w:val="20"/>
        </w:rPr>
        <w:t xml:space="preserve"> returned 644,607 bytes</w:t>
      </w:r>
    </w:p>
    <w:p>
      <w:pPr>
        <w:pStyle w:val="ListParagraph"/>
        <w:numPr>
          <w:ilvl w:val="0"/>
          <w:numId w:val="1"/>
        </w:numPr>
      </w:pPr>
      <w:r>
        <w:rPr>
          <w:sz w:val="20"/>
          <w:szCs w:val="20"/>
        </w:rPr>
        <w:t xml:space="preserve">[x] </w:t>
      </w:r>
      <w:r>
        <w:rPr>
          <w:b/>
          <w:bCs/>
          <w:sz w:val="20"/>
          <w:szCs w:val="20"/>
        </w:rPr>
        <w:t xml:space="preserve">Revert path:</w:t>
      </w:r>
      <w:r>
        <w:rPr>
          <w:sz w:val="20"/>
          <w:szCs w:val="20"/>
        </w:rPr>
        <w:t xml:space="preserve"> to restore the previous (insecure) state, set </w:t>
      </w:r>
      <w:r>
        <w:rPr>
          <w:rFonts w:ascii="Consolas" w:cs="Consolas" w:eastAsia="Consolas" w:hAnsi="Consolas"/>
          <w:sz w:val="20"/>
          <w:szCs w:val="20"/>
        </w:rPr>
        <w:t xml:space="preserve">BlockPublicPolicy=false</w:t>
      </w:r>
      <w:r>
        <w:rPr>
          <w:sz w:val="20"/>
          <w:szCs w:val="20"/>
        </w:rPr>
        <w:t xml:space="preserve">. There is no reason to do this; it exists so the change is provably reversible.</w:t>
      </w:r>
    </w:p>
    <w:p/>
    <w:p>
      <w:pPr>
        <w:pStyle w:val="Heading3"/>
        <w:spacing w:after="120" w:before="240"/>
      </w:pPr>
      <w:r>
        <w:t xml:space="preserve">What Phase 2 did and did not achieve</w:t>
      </w:r>
    </w:p>
    <w:p/>
    <w:p>
      <w:pPr>
        <w:spacing w:after="60"/>
      </w:pPr>
      <w:r>
        <w:rPr>
          <w:b/>
          <w:bCs/>
        </w:rPr>
        <w:t xml:space="preserve">Achieved:</w:t>
      </w:r>
      <w:r>
        <w:t xml:space="preserve"> anonymous internet access to the PII prefixes is closed. This is the</w:t>
      </w:r>
    </w:p>
    <w:p>
      <w:pPr>
        <w:spacing w:after="60"/>
      </w:pPr>
      <w:r>
        <w:t xml:space="preserve">correct immediate containment and it is holding in the logs.</w:t>
      </w:r>
    </w:p>
    <w:p/>
    <w:p>
      <w:pPr>
        <w:spacing w:after="60"/>
      </w:pPr>
      <w:r>
        <w:rPr>
          <w:b/>
          <w:bCs/>
        </w:rPr>
        <w:t xml:space="preserve">Not achieved, and important:</w:t>
      </w:r>
      <w:r>
        <w:t xml:space="preserve"> it did not stop the *mechanism* that produced the</w:t>
      </w:r>
    </w:p>
    <w:p>
      <w:pPr>
        <w:spacing w:after="60"/>
      </w:pPr>
      <w:r>
        <w:t xml:space="preserve">exposure. Receipt IDs are sequential and each new receipt creates a new object, so</w:t>
      </w:r>
    </w:p>
    <w:p>
      <w:pPr>
        <w:spacing w:after="60"/>
      </w:pPr>
      <w:r>
        <w:rPr>
          <w:b/>
          <w:bCs/>
        </w:rPr>
        <w:t xml:space="preserve">every newly generated receipt was a new publicly-fetchable URL</w:t>
      </w:r>
      <w:r>
        <w:t xml:space="preserve">. Closing the bucket</w:t>
      </w:r>
    </w:p>
    <w:p>
      <w:pPr>
        <w:spacing w:after="60"/>
      </w:pPr>
      <w:r>
        <w:t xml:space="preserve">ends the current window; it does not change the behaviour that opened it.</w:t>
      </w:r>
    </w:p>
    <w:p/>
    <w:p>
      <w:pPr>
        <w:spacing w:after="60"/>
      </w:pPr>
      <w:r>
        <w:rPr>
          <w:b/>
          <w:bCs/>
        </w:rPr>
        <w:t xml:space="preserve">Not yet verified:</w:t>
      </w:r>
      <w:r>
        <w:t xml:space="preserve"> whether the CRM UI can still display receipts, selfies, and</w:t>
      </w:r>
    </w:p>
    <w:p>
      <w:pPr>
        <w:spacing w:after="60"/>
      </w:pPr>
      <w:r>
        <w:t xml:space="preserve">Aadhaar documents. The app reads via raw stored URLs (</w:t>
      </w:r>
      <w:r>
        <w:rPr>
          <w:rFonts w:ascii="Consolas" w:cs="Consolas" w:eastAsia="Consolas" w:hAnsi="Consolas"/>
        </w:rPr>
        <w:t xml:space="preserve">db.js:1366</w:t>
      </w:r>
      <w:r>
        <w:t xml:space="preserve">), not IAM, so a</w:t>
      </w:r>
    </w:p>
    <w:p>
      <w:pPr>
        <w:spacing w:after="60"/>
      </w:pPr>
      <w:r>
        <w:rPr>
          <w:rFonts w:ascii="Consolas" w:cs="Consolas" w:eastAsia="Consolas" w:hAnsi="Consolas"/>
        </w:rPr>
        <w:t xml:space="preserve">403</w:t>
      </w:r>
      <w:r>
        <w:t xml:space="preserve"> is the expected outcome for anything the browser fetches directly. Cached </w:t>
      </w:r>
      <w:r>
        <w:rPr>
          <w:rFonts w:ascii="Consolas" w:cs="Consolas" w:eastAsia="Consolas" w:hAnsi="Consolas"/>
        </w:rPr>
        <w:t xml:space="preserve">304</w:t>
      </w:r>
    </w:p>
    <w:p>
      <w:pPr>
        <w:spacing w:after="60"/>
      </w:pPr>
      <w:r>
        <w:t xml:space="preserve">responses masked this during verification. **Treat UI impact as unknown until a human</w:t>
      </w:r>
    </w:p>
    <w:p>
      <w:pPr>
        <w:spacing w:after="60"/>
      </w:pPr>
      <w:r>
        <w:t xml:space="preserve">checks.**</w:t>
      </w:r>
    </w:p>
    <w:p/>
    <w:p>
      <w:pPr>
        <w:pBdr>
          <w:bottom w:val="single" w:color="999999" w:sz="4"/>
        </w:pBdr>
      </w:pPr>
    </w:p>
    <w:p/>
    <w:p>
      <w:pPr>
        <w:pStyle w:val="Heading2"/>
        <w:spacing w:after="120" w:before="240"/>
      </w:pPr>
      <w:r>
        <w:t xml:space="preserve">Finding: the leak mechanism is link sharing, and it is ongoing</w:t>
      </w:r>
    </w:p>
    <w:p/>
    <w:p>
      <w:pPr>
        <w:spacing w:after="60"/>
      </w:pPr>
      <w:r>
        <w:t xml:space="preserve">Server access logs from the 10:14–12:00 UTC window recorded **four receipt PDFs</w:t>
      </w:r>
    </w:p>
    <w:p>
      <w:pPr>
        <w:spacing w:after="60"/>
      </w:pPr>
      <w:r>
        <w:t xml:space="preserve">fetched successfully by external crawlers**, all </w:t>
      </w:r>
      <w:r>
        <w:rPr>
          <w:rFonts w:ascii="Consolas" w:cs="Consolas" w:eastAsia="Consolas" w:hAnsi="Consolas"/>
        </w:rPr>
        <w:t xml:space="preserve">facebookexternalhit/1.1</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Time (UTC)</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Crawler IP</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Object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10:05:50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receipts/receipts/19736.pdf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10:22:06</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173.252.95.37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receipts/receipts/19737.pdf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10:22:26</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173.252.70.54</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receipts/receipts/19738.pdf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11:51:41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69.63.184.9</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receipts/receipts/19739.pdf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bl>
    <w:p>
      <w:pPr>
        <w:spacing w:after="120"/>
      </w:pPr>
    </w:p>
    <w:p/>
    <w:p>
      <w:pPr>
        <w:spacing w:after="60"/>
      </w:pPr>
      <w:r>
        <w:rPr>
          <w:rFonts w:ascii="Consolas" w:cs="Consolas" w:eastAsia="Consolas" w:hAnsi="Consolas"/>
        </w:rPr>
        <w:t xml:space="preserve">19736</w:t>
      </w:r>
      <w:r>
        <w:t xml:space="preserve">–</w:t>
      </w:r>
      <w:r>
        <w:rPr>
          <w:rFonts w:ascii="Consolas" w:cs="Consolas" w:eastAsia="Consolas" w:hAnsi="Consolas"/>
        </w:rPr>
        <w:t xml:space="preserve">19739</w:t>
      </w:r>
      <w:r>
        <w:t xml:space="preserve"> are </w:t>
      </w:r>
      <w:r>
        <w:rPr>
          <w:b/>
          <w:bCs/>
        </w:rPr>
        <w:t xml:space="preserve">consecutive</w:t>
      </w:r>
      <w:r>
        <w:t xml:space="preserve">. That pattern is the signature of routine</w:t>
      </w:r>
    </w:p>
    <w:p>
      <w:pPr>
        <w:spacing w:after="60"/>
      </w:pPr>
      <w:r>
        <w:t xml:space="preserve">operation, not targeted attack: a receipt is generated, its public URL is shared</w:t>
      </w:r>
    </w:p>
    <w:p>
      <w:pPr>
        <w:spacing w:after="60"/>
      </w:pPr>
      <w:r>
        <w:t xml:space="preserve">somewhere, and a link-preview crawler fetches it.</w:t>
      </w:r>
    </w:p>
    <w:p/>
    <w:p>
      <w:pPr>
        <w:spacing w:after="60"/>
      </w:pPr>
      <w:r>
        <w:t xml:space="preserve">The same logs distinguish legitimate traffic from the leak, which is why this is</w:t>
      </w:r>
    </w:p>
    <w:p>
      <w:pPr>
        <w:spacing w:after="60"/>
      </w:pPr>
      <w:r>
        <w:t xml:space="preserve">attributable rather than speculative: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 IP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User agent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What it is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13.207.47.116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aws-sdk-js</w:t>
            </w:r>
          </w:p>
        </w:tc>
        <w:tc>
          <w:tcPr>
            <w:tcW w:type="pct" w:w="1650"/>
            <w:tcBorders>
              <w:top w:val="single" w:color="999999" w:sz="4"/>
              <w:left w:val="single" w:color="999999" w:sz="4"/>
              <w:bottom w:val="single" w:color="999999" w:sz="4"/>
              <w:right w:val="single" w:color="999999" w:sz="4"/>
            </w:tcBorders>
          </w:tcPr>
          <w:p>
            <w:r>
              <w:rPr>
                <w:sz w:val="18"/>
                <w:szCs w:val="18"/>
              </w:rPr>
              <w:t xml:space="preserve">the app itself uploading receipts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152.58.28.31</w:t>
            </w:r>
            <w:r>
              <w:rPr>
                <w:sz w:val="18"/>
                <w:szCs w:val="18"/>
              </w:rPr>
              <w:t xml:space="preserve">, </w:t>
            </w:r>
            <w:r>
              <w:rPr>
                <w:rFonts w:ascii="Consolas" w:cs="Consolas" w:eastAsia="Consolas" w:hAnsi="Consolas"/>
                <w:sz w:val="18"/>
                <w:szCs w:val="18"/>
              </w:rPr>
              <w:t xml:space="preserve">1.38.138.205</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Dart/3.12 (dart:io)</w:t>
            </w:r>
          </w:p>
        </w:tc>
        <w:tc>
          <w:tcPr>
            <w:tcW w:type="pct" w:w="1650"/>
            <w:tcBorders>
              <w:top w:val="single" w:color="999999" w:sz="4"/>
              <w:left w:val="single" w:color="999999" w:sz="4"/>
              <w:bottom w:val="single" w:color="999999" w:sz="4"/>
              <w:right w:val="single" w:color="999999" w:sz="4"/>
            </w:tcBorders>
          </w:tcPr>
          <w:p>
            <w:r>
              <w:rPr>
                <w:sz w:val="18"/>
                <w:szCs w:val="18"/>
              </w:rPr>
              <w:t xml:space="preserve">the Flutter field apps reading worker photos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115.96.217.131</w:t>
            </w:r>
          </w:p>
        </w:tc>
        <w:tc>
          <w:tcPr>
            <w:tcW w:type="pct" w:w="1650"/>
            <w:tcBorders>
              <w:top w:val="single" w:color="999999" w:sz="4"/>
              <w:left w:val="single" w:color="999999" w:sz="4"/>
              <w:bottom w:val="single" w:color="999999" w:sz="4"/>
              <w:right w:val="single" w:color="999999" w:sz="4"/>
            </w:tcBorders>
          </w:tcPr>
          <w:p>
            <w:r>
              <w:rPr>
                <w:sz w:val="18"/>
                <w:szCs w:val="18"/>
              </w:rPr>
              <w:t xml:space="preserve">browser UA, </w:t>
            </w:r>
            <w:r>
              <w:rPr>
                <w:rFonts w:ascii="Consolas" w:cs="Consolas" w:eastAsia="Consolas" w:hAnsi="Consolas"/>
                <w:sz w:val="18"/>
                <w:szCs w:val="18"/>
              </w:rPr>
              <w:t xml:space="preserve">304</w:t>
            </w:r>
          </w:p>
        </w:tc>
        <w:tc>
          <w:tcPr>
            <w:tcW w:type="pct" w:w="1650"/>
            <w:tcBorders>
              <w:top w:val="single" w:color="999999" w:sz="4"/>
              <w:left w:val="single" w:color="999999" w:sz="4"/>
              <w:bottom w:val="single" w:color="999999" w:sz="4"/>
              <w:right w:val="single" w:color="999999" w:sz="4"/>
            </w:tcBorders>
          </w:tcPr>
          <w:p>
            <w:r>
              <w:rPr>
                <w:sz w:val="18"/>
                <w:szCs w:val="18"/>
              </w:rPr>
              <w:t xml:space="preserve">office IP, already in the RDS allowlist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69.63.184.x</w:t>
            </w:r>
            <w:r>
              <w:rPr>
                <w:sz w:val="18"/>
                <w:szCs w:val="18"/>
              </w:rPr>
              <w:t xml:space="preserve">, </w:t>
            </w:r>
            <w:r>
              <w:rPr>
                <w:rFonts w:ascii="Consolas" w:cs="Consolas" w:eastAsia="Consolas" w:hAnsi="Consolas"/>
                <w:sz w:val="18"/>
                <w:szCs w:val="18"/>
              </w:rPr>
              <w:t xml:space="preserve">173.252.x.x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facebookexternalhit/1.1</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external crawlers — the leak</w:t>
            </w:r>
          </w:p>
        </w:tc>
      </w:tr>
    </w:tbl>
    <w:p>
      <w:pPr>
        <w:spacing w:after="120"/>
      </w:pPr>
    </w:p>
    <w:p/>
    <w:p>
      <w:pPr>
        <w:pStyle w:val="Heading3"/>
        <w:spacing w:after="120" w:before="240"/>
      </w:pPr>
      <w:r>
        <w:t xml:space="preserve">Consequence for the Phase 3 design</w:t>
      </w:r>
    </w:p>
    <w:p/>
    <w:p>
      <w:pPr>
        <w:spacing w:after="60"/>
      </w:pPr>
      <w:r>
        <w:t xml:space="preserve">A presigned URL fixes *storage access*. It does </w:t>
      </w:r>
      <w:r>
        <w:rPr>
          <w:b/>
          <w:bCs/>
        </w:rPr>
        <w:t xml:space="preserve">not</w:t>
      </w:r>
      <w:r>
        <w:t xml:space="preserve"> fix *link sharing* — a</w:t>
      </w:r>
    </w:p>
    <w:p>
      <w:pPr>
        <w:spacing w:after="60"/>
      </w:pPr>
      <w:r>
        <w:t xml:space="preserve">15-minute presigned URL pasted into a public channel is still readable for those</w:t>
      </w:r>
    </w:p>
    <w:p>
      <w:pPr>
        <w:spacing w:after="60"/>
      </w:pPr>
      <w:r>
        <w:t xml:space="preserve">15 minutes, and crawlers fetch within seconds.</w:t>
      </w:r>
    </w:p>
    <w:p/>
    <w:p>
      <w:pPr>
        <w:spacing w:after="60"/>
      </w:pPr>
      <w:r>
        <w:t xml:space="preserve">Phase 3 must therefore include a delivery-path change, not only a storage change:</w:t>
      </w:r>
    </w:p>
    <w:p>
      <w:pPr>
        <w:pStyle w:val="ListParagraph"/>
        <w:numPr>
          <w:ilvl w:val="0"/>
          <w:numId w:val="1"/>
        </w:numPr>
      </w:pPr>
      <w:r>
        <w:rPr>
          <w:sz w:val="20"/>
          <w:szCs w:val="20"/>
        </w:rPr>
        <w:t xml:space="preserve">serve receipts and Aadhaar documents from an </w:t>
      </w:r>
      <w:r>
        <w:rPr>
          <w:b/>
          <w:bCs/>
          <w:sz w:val="20"/>
          <w:szCs w:val="20"/>
        </w:rPr>
        <w:t xml:space="preserve">authenticated backend route</w:t>
      </w:r>
      <w:r>
        <w:rPr>
          <w:sz w:val="20"/>
          <w:szCs w:val="20"/>
        </w:rPr>
        <w:t xml:space="preserve">, not a URL a browser can be handed</w:t>
      </w:r>
    </w:p>
    <w:p>
      <w:pPr>
        <w:pStyle w:val="ListParagraph"/>
        <w:numPr>
          <w:ilvl w:val="0"/>
          <w:numId w:val="1"/>
        </w:numPr>
      </w:pPr>
      <w:r>
        <w:rPr>
          <w:sz w:val="20"/>
          <w:szCs w:val="20"/>
        </w:rPr>
        <w:t xml:space="preserve">never put a PII link in a subject line or message body that a preview crawler will fetch</w:t>
      </w:r>
    </w:p>
    <w:p>
      <w:pPr>
        <w:pStyle w:val="ListParagraph"/>
        <w:numPr>
          <w:ilvl w:val="0"/>
          <w:numId w:val="1"/>
        </w:numPr>
      </w:pPr>
      <w:r>
        <w:rPr>
          <w:sz w:val="20"/>
          <w:szCs w:val="20"/>
        </w:rPr>
        <w:t xml:space="preserve">where a link is unavoidable, serve through a route that requires the session</w:t>
      </w:r>
    </w:p>
    <w:p/>
    <w:p>
      <w:pPr>
        <w:spacing w:after="60"/>
      </w:pPr>
      <w:r>
        <w:t xml:space="preserve">Add this as a Phase 3 task once the sharing channel is confirmed.</w:t>
      </w:r>
    </w:p>
    <w:p/>
    <w:p>
      <w:pPr>
        <w:pBdr>
          <w:bottom w:val="single" w:color="999999" w:sz="4"/>
        </w:pBdr>
      </w:pPr>
    </w:p>
    <w:p/>
    <w:p>
      <w:pPr>
        <w:pStyle w:val="Heading2"/>
        <w:spacing w:after="120" w:before="240"/>
      </w:pPr>
      <w:r>
        <w:t xml:space="preserve">Phase 3 — The real fix: presigned URLs</w:t>
      </w:r>
    </w:p>
    <w:p/>
    <w:p>
      <w:pPr>
        <w:spacing w:after="60"/>
      </w:pPr>
      <w:r>
        <w:t xml:space="preserve">The stored URLs in Postgres are the blocker. Raw </w:t>
      </w:r>
      <w:r>
        <w:rPr>
          <w:rFonts w:ascii="Consolas" w:cs="Consolas" w:eastAsia="Consolas" w:hAnsi="Consolas"/>
        </w:rPr>
        <w:t xml:space="preserve">https://&lt;bucket&gt;.s3...</w:t>
      </w:r>
      <w:r>
        <w:t xml:space="preserve"> URLs cannot</w:t>
      </w:r>
    </w:p>
    <w:p>
      <w:pPr>
        <w:spacing w:after="60"/>
      </w:pPr>
      <w:r>
        <w:t xml:space="preserve">survive a policy change, so this is a refactor, not a toggle.</w:t>
      </w:r>
    </w:p>
    <w:p/>
    <w:p>
      <w:pPr>
        <w:pStyle w:val="ListParagraph"/>
        <w:numPr>
          <w:ilvl w:val="0"/>
          <w:numId w:val="1"/>
        </w:numPr>
      </w:pPr>
      <w:r>
        <w:rPr>
          <w:sz w:val="20"/>
          <w:szCs w:val="20"/>
        </w:rPr>
        <w:t xml:space="preserve">[ ] Change </w:t>
      </w:r>
      <w:r>
        <w:rPr>
          <w:rFonts w:ascii="Consolas" w:cs="Consolas" w:eastAsia="Consolas" w:hAnsi="Consolas"/>
          <w:sz w:val="20"/>
          <w:szCs w:val="20"/>
        </w:rPr>
        <w:t xml:space="preserve">backend/src/config/db.js:1366</w:t>
      </w:r>
      <w:r>
        <w:rPr>
          <w:sz w:val="20"/>
          <w:szCs w:val="20"/>
        </w:rPr>
        <w:t xml:space="preserve"> to store the </w:t>
      </w:r>
      <w:r>
        <w:rPr>
          <w:b/>
          <w:bCs/>
          <w:sz w:val="20"/>
          <w:szCs w:val="20"/>
        </w:rPr>
        <w:t xml:space="preserve">object key</w:t>
      </w:r>
      <w:r>
        <w:rPr>
          <w:sz w:val="20"/>
          <w:szCs w:val="20"/>
        </w:rPr>
        <w:t xml:space="preserve">, and add a </w:t>
      </w:r>
      <w:r>
        <w:rPr>
          <w:rFonts w:ascii="Consolas" w:cs="Consolas" w:eastAsia="Consolas" w:hAnsi="Consolas"/>
          <w:sz w:val="20"/>
          <w:szCs w:val="20"/>
        </w:rPr>
        <w:t xml:space="preserve">presignKey()</w:t>
      </w:r>
      <w:r>
        <w:rPr>
          <w:sz w:val="20"/>
          <w:szCs w:val="20"/>
        </w:rPr>
        <w:t xml:space="preserve"> helper using </w:t>
      </w:r>
      <w:r>
        <w:rPr>
          <w:rFonts w:ascii="Consolas" w:cs="Consolas" w:eastAsia="Consolas" w:hAnsi="Consolas"/>
          <w:sz w:val="20"/>
          <w:szCs w:val="20"/>
        </w:rPr>
        <w:t xml:space="preserve">@aws-sdk/s3-request-presigner</w:t>
      </w:r>
    </w:p>
    <w:p>
      <w:pPr>
        <w:pStyle w:val="ListParagraph"/>
        <w:numPr>
          <w:ilvl w:val="0"/>
          <w:numId w:val="1"/>
        </w:numPr>
      </w:pPr>
      <w:r>
        <w:rPr>
          <w:sz w:val="20"/>
          <w:szCs w:val="20"/>
        </w:rPr>
        <w:t xml:space="preserve">[ ] Generate URLs at read time with a 5–15 min expiry — never persist a signed URL</w:t>
      </w:r>
    </w:p>
    <w:p>
      <w:pPr>
        <w:pStyle w:val="ListParagraph"/>
        <w:numPr>
          <w:ilvl w:val="0"/>
          <w:numId w:val="1"/>
        </w:numPr>
      </w:pPr>
      <w:r>
        <w:rPr>
          <w:sz w:val="20"/>
          <w:szCs w:val="20"/>
        </w:rPr>
        <w:t xml:space="preserve">[ ] Update each consumer to presign on read (~20 call sites):</w:t>
      </w:r>
    </w:p>
    <w:p>
      <w:pPr>
        <w:pStyle w:val="ListParagraph"/>
        <w:numPr>
          <w:ilvl w:val="0"/>
          <w:numId w:val="1"/>
        </w:numPr>
      </w:pPr>
      <w:r>
        <w:rPr>
          <w:rFonts w:ascii="Consolas" w:cs="Consolas" w:eastAsia="Consolas" w:hAnsi="Consolas"/>
          <w:sz w:val="20"/>
          <w:szCs w:val="20"/>
        </w:rPr>
        <w:t xml:space="preserve">controllers/attendanceController.js:367</w:t>
      </w:r>
      <w:r>
        <w:rPr>
          <w:sz w:val="20"/>
          <w:szCs w:val="20"/>
        </w:rPr>
        <w:t xml:space="preserve"> — selfies</w:t>
      </w:r>
    </w:p>
    <w:p>
      <w:pPr>
        <w:pStyle w:val="ListParagraph"/>
        <w:numPr>
          <w:ilvl w:val="0"/>
          <w:numId w:val="1"/>
        </w:numPr>
      </w:pPr>
      <w:r>
        <w:rPr>
          <w:rFonts w:ascii="Consolas" w:cs="Consolas" w:eastAsia="Consolas" w:hAnsi="Consolas"/>
          <w:sz w:val="20"/>
          <w:szCs w:val="20"/>
        </w:rPr>
        <w:t xml:space="preserve">controllers/selfiePunchController.js:104</w:t>
      </w:r>
      <w:r>
        <w:rPr>
          <w:sz w:val="20"/>
          <w:szCs w:val="20"/>
        </w:rPr>
        <w:t xml:space="preserve"> — selfies</w:t>
      </w:r>
    </w:p>
    <w:p>
      <w:pPr>
        <w:pStyle w:val="ListParagraph"/>
        <w:numPr>
          <w:ilvl w:val="0"/>
          <w:numId w:val="1"/>
        </w:numPr>
      </w:pPr>
      <w:r>
        <w:rPr>
          <w:rFonts w:ascii="Consolas" w:cs="Consolas" w:eastAsia="Consolas" w:hAnsi="Consolas"/>
          <w:sz w:val="20"/>
          <w:szCs w:val="20"/>
        </w:rPr>
        <w:t xml:space="preserve">controllers/onboardingController.js:132,194,248,304,360</w:t>
      </w:r>
      <w:r>
        <w:rPr>
          <w:sz w:val="20"/>
          <w:szCs w:val="20"/>
        </w:rPr>
        <w:t xml:space="preserve"> — photo, document, signature</w:t>
      </w:r>
    </w:p>
    <w:p>
      <w:pPr>
        <w:pStyle w:val="ListParagraph"/>
        <w:numPr>
          <w:ilvl w:val="0"/>
          <w:numId w:val="1"/>
        </w:numPr>
      </w:pPr>
      <w:r>
        <w:rPr>
          <w:rFonts w:ascii="Consolas" w:cs="Consolas" w:eastAsia="Consolas" w:hAnsi="Consolas"/>
          <w:sz w:val="20"/>
          <w:szCs w:val="20"/>
        </w:rPr>
        <w:t xml:space="preserve">controllers/beneficiaryController.js:56</w:t>
      </w:r>
      <w:r>
        <w:rPr>
          <w:sz w:val="20"/>
          <w:szCs w:val="20"/>
        </w:rPr>
        <w:t xml:space="preserve"> — </w:t>
      </w:r>
      <w:r>
        <w:rPr>
          <w:b/>
          <w:bCs/>
          <w:sz w:val="20"/>
          <w:szCs w:val="20"/>
        </w:rPr>
        <w:t xml:space="preserve">Aadhaar/UDID</w:t>
      </w:r>
    </w:p>
    <w:p>
      <w:pPr>
        <w:pStyle w:val="ListParagraph"/>
        <w:numPr>
          <w:ilvl w:val="0"/>
          <w:numId w:val="1"/>
        </w:numPr>
      </w:pPr>
      <w:r>
        <w:rPr>
          <w:rFonts w:ascii="Consolas" w:cs="Consolas" w:eastAsia="Consolas" w:hAnsi="Consolas"/>
          <w:sz w:val="20"/>
          <w:szCs w:val="20"/>
        </w:rPr>
        <w:t xml:space="preserve">controllers/whatsappController.js:188,309</w:t>
      </w:r>
      <w:r>
        <w:rPr>
          <w:sz w:val="20"/>
          <w:szCs w:val="20"/>
        </w:rPr>
        <w:t xml:space="preserve"> — receipts</w:t>
      </w:r>
    </w:p>
    <w:p>
      <w:pPr>
        <w:pStyle w:val="ListParagraph"/>
        <w:numPr>
          <w:ilvl w:val="0"/>
          <w:numId w:val="1"/>
        </w:numPr>
      </w:pPr>
      <w:r>
        <w:rPr>
          <w:rFonts w:ascii="Consolas" w:cs="Consolas" w:eastAsia="Consolas" w:hAnsi="Consolas"/>
          <w:sz w:val="20"/>
          <w:szCs w:val="20"/>
        </w:rPr>
        <w:t xml:space="preserve">controllers/operatorController.js:220</w:t>
      </w:r>
    </w:p>
    <w:p>
      <w:pPr>
        <w:pStyle w:val="ListParagraph"/>
        <w:numPr>
          <w:ilvl w:val="0"/>
          <w:numId w:val="1"/>
        </w:numPr>
      </w:pPr>
      <w:r>
        <w:rPr>
          <w:rFonts w:ascii="Consolas" w:cs="Consolas" w:eastAsia="Consolas" w:hAnsi="Consolas"/>
          <w:sz w:val="20"/>
          <w:szCs w:val="20"/>
        </w:rPr>
        <w:t xml:space="preserve">controllers/leadIncentiveController.js:546</w:t>
      </w:r>
    </w:p>
    <w:p>
      <w:pPr>
        <w:pStyle w:val="ListParagraph"/>
        <w:numPr>
          <w:ilvl w:val="0"/>
          <w:numId w:val="1"/>
        </w:numPr>
      </w:pPr>
      <w:r>
        <w:rPr>
          <w:rFonts w:ascii="Consolas" w:cs="Consolas" w:eastAsia="Consolas" w:hAnsi="Consolas"/>
          <w:sz w:val="20"/>
          <w:szCs w:val="20"/>
        </w:rPr>
        <w:t xml:space="preserve">controllers/specialIncentiveController.js:447,499</w:t>
      </w:r>
    </w:p>
    <w:p>
      <w:pPr>
        <w:pStyle w:val="ListParagraph"/>
        <w:numPr>
          <w:ilvl w:val="0"/>
          <w:numId w:val="1"/>
        </w:numPr>
      </w:pPr>
      <w:r>
        <w:rPr>
          <w:rFonts w:ascii="Consolas" w:cs="Consolas" w:eastAsia="Consolas" w:hAnsi="Consolas"/>
          <w:sz w:val="20"/>
          <w:szCs w:val="20"/>
        </w:rPr>
        <w:t xml:space="preserve">controllers/eventHeadController.js:894</w:t>
      </w:r>
    </w:p>
    <w:p>
      <w:pPr>
        <w:pStyle w:val="ListParagraph"/>
        <w:numPr>
          <w:ilvl w:val="0"/>
          <w:numId w:val="1"/>
        </w:numPr>
      </w:pPr>
      <w:r>
        <w:rPr>
          <w:rFonts w:ascii="Consolas" w:cs="Consolas" w:eastAsia="Consolas" w:hAnsi="Consolas"/>
          <w:sz w:val="20"/>
          <w:szCs w:val="20"/>
        </w:rPr>
        <w:t xml:space="preserve">controllers/certificateController.js:34</w:t>
      </w:r>
    </w:p>
    <w:p>
      <w:pPr>
        <w:pStyle w:val="ListParagraph"/>
        <w:numPr>
          <w:ilvl w:val="0"/>
          <w:numId w:val="1"/>
        </w:numPr>
      </w:pPr>
      <w:r>
        <w:rPr>
          <w:rFonts w:ascii="Consolas" w:cs="Consolas" w:eastAsia="Consolas" w:hAnsi="Consolas"/>
          <w:sz w:val="20"/>
          <w:szCs w:val="20"/>
        </w:rPr>
        <w:t xml:space="preserve">controllers/chatController.js:92</w:t>
      </w:r>
    </w:p>
    <w:p>
      <w:pPr>
        <w:pStyle w:val="ListParagraph"/>
        <w:numPr>
          <w:ilvl w:val="0"/>
          <w:numId w:val="1"/>
        </w:numPr>
      </w:pPr>
      <w:r>
        <w:rPr>
          <w:rFonts w:ascii="Consolas" w:cs="Consolas" w:eastAsia="Consolas" w:hAnsi="Consolas"/>
          <w:sz w:val="20"/>
          <w:szCs w:val="20"/>
        </w:rPr>
        <w:t xml:space="preserve">controllers/notificationController.js:74</w:t>
      </w:r>
    </w:p>
    <w:p>
      <w:pPr>
        <w:pStyle w:val="ListParagraph"/>
        <w:numPr>
          <w:ilvl w:val="0"/>
          <w:numId w:val="1"/>
        </w:numPr>
      </w:pPr>
      <w:r>
        <w:rPr>
          <w:rFonts w:ascii="Consolas" w:cs="Consolas" w:eastAsia="Consolas" w:hAnsi="Consolas"/>
          <w:sz w:val="20"/>
          <w:szCs w:val="20"/>
        </w:rPr>
        <w:t xml:space="preserve">controllers/froController.js:3090</w:t>
      </w:r>
    </w:p>
    <w:p>
      <w:pPr>
        <w:pStyle w:val="ListParagraph"/>
        <w:numPr>
          <w:ilvl w:val="0"/>
          <w:numId w:val="1"/>
        </w:numPr>
      </w:pPr>
      <w:r>
        <w:rPr>
          <w:rFonts w:ascii="Consolas" w:cs="Consolas" w:eastAsia="Consolas" w:hAnsi="Consolas"/>
          <w:sz w:val="20"/>
          <w:szCs w:val="20"/>
        </w:rPr>
        <w:t xml:space="preserve">services/froWhatsAppService.js:776</w:t>
      </w:r>
    </w:p>
    <w:p>
      <w:pPr>
        <w:pStyle w:val="ListParagraph"/>
        <w:numPr>
          <w:ilvl w:val="0"/>
          <w:numId w:val="1"/>
        </w:numPr>
      </w:pPr>
      <w:r>
        <w:rPr>
          <w:rFonts w:ascii="Consolas" w:cs="Consolas" w:eastAsia="Consolas" w:hAnsi="Consolas"/>
          <w:sz w:val="20"/>
          <w:szCs w:val="20"/>
        </w:rPr>
        <w:t xml:space="preserve">controllers/whatsappWebhookController.js:146</w:t>
      </w:r>
    </w:p>
    <w:p>
      <w:pPr>
        <w:pStyle w:val="ListParagraph"/>
        <w:numPr>
          <w:ilvl w:val="0"/>
          <w:numId w:val="1"/>
        </w:numPr>
      </w:pPr>
      <w:r>
        <w:rPr>
          <w:rFonts w:ascii="Consolas" w:cs="Consolas" w:eastAsia="Consolas" w:hAnsi="Consolas"/>
          <w:sz w:val="20"/>
          <w:szCs w:val="20"/>
        </w:rPr>
        <w:t xml:space="preserve">src/index.js:309,425</w:t>
      </w:r>
    </w:p>
    <w:p>
      <w:pPr>
        <w:pStyle w:val="ListParagraph"/>
        <w:numPr>
          <w:ilvl w:val="0"/>
          <w:numId w:val="1"/>
        </w:numPr>
      </w:pPr>
      <w:r>
        <w:rPr>
          <w:sz w:val="20"/>
          <w:szCs w:val="20"/>
        </w:rPr>
        <w:t xml:space="preserve">[ ] Migrate existing DB rows: rewrite stored raw URLs to bare keys, one table at a time</w:t>
      </w:r>
    </w:p>
    <w:p>
      <w:pPr>
        <w:pStyle w:val="ListParagraph"/>
        <w:numPr>
          <w:ilvl w:val="0"/>
          <w:numId w:val="1"/>
        </w:numPr>
      </w:pPr>
      <w:r>
        <w:rPr>
          <w:sz w:val="20"/>
          <w:szCs w:val="20"/>
        </w:rPr>
        <w:t xml:space="preserve">[ ] Keep genuinely public assets public by </w:t>
      </w:r>
      <w:r>
        <w:rPr>
          <w:b/>
          <w:bCs/>
          <w:sz w:val="20"/>
          <w:szCs w:val="20"/>
        </w:rPr>
        <w:t xml:space="preserve">moving them to a separate public bucket</w:t>
      </w:r>
      <w:r>
        <w:rPr>
          <w:sz w:val="20"/>
          <w:szCs w:val="20"/>
        </w:rPr>
        <w:t xml:space="preserve"> (</w:t>
      </w:r>
      <w:r>
        <w:rPr>
          <w:rFonts w:ascii="Consolas" w:cs="Consolas" w:eastAsia="Consolas" w:hAnsi="Consolas"/>
          <w:sz w:val="20"/>
          <w:szCs w:val="20"/>
        </w:rPr>
        <w:t xml:space="preserve">certificates/</w:t>
      </w:r>
      <w:r>
        <w:rPr>
          <w:sz w:val="20"/>
          <w:szCs w:val="20"/>
        </w:rPr>
        <w:t xml:space="preserve">, </w:t>
      </w:r>
      <w:r>
        <w:rPr>
          <w:rFonts w:ascii="Consolas" w:cs="Consolas" w:eastAsia="Consolas" w:hAnsi="Consolas"/>
          <w:sz w:val="20"/>
          <w:szCs w:val="20"/>
        </w:rPr>
        <w:t xml:space="preserve">event/</w:t>
      </w:r>
      <w:r>
        <w:rPr>
          <w:sz w:val="20"/>
          <w:szCs w:val="20"/>
        </w:rPr>
        <w:t xml:space="preserve">, </w:t>
      </w:r>
      <w:r>
        <w:rPr>
          <w:rFonts w:ascii="Consolas" w:cs="Consolas" w:eastAsia="Consolas" w:hAnsi="Consolas"/>
          <w:sz w:val="20"/>
          <w:szCs w:val="20"/>
        </w:rPr>
        <w:t xml:space="preserve">media-library/</w:t>
      </w:r>
      <w:r>
        <w:rPr>
          <w:sz w:val="20"/>
          <w:szCs w:val="20"/>
        </w:rPr>
        <w:t xml:space="preserve">) rather than weakening the PII bucket</w:t>
      </w:r>
    </w:p>
    <w:p>
      <w:pPr>
        <w:pStyle w:val="ListParagraph"/>
        <w:numPr>
          <w:ilvl w:val="0"/>
          <w:numId w:val="1"/>
        </w:numPr>
      </w:pPr>
      <w:r>
        <w:rPr>
          <w:sz w:val="20"/>
          <w:szCs w:val="20"/>
        </w:rPr>
        <w:t xml:space="preserve">[ ] Delete </w:t>
      </w:r>
      <w:r>
        <w:rPr>
          <w:rFonts w:ascii="Consolas" w:cs="Consolas" w:eastAsia="Consolas" w:hAnsi="Consolas"/>
          <w:sz w:val="20"/>
          <w:szCs w:val="20"/>
        </w:rPr>
        <w:t xml:space="preserve">backend/scripts/setup-s3.js</w:t>
      </w:r>
      <w:r>
        <w:rPr>
          <w:sz w:val="20"/>
          <w:szCs w:val="20"/>
        </w:rPr>
        <w:t xml:space="preserve"> or rewrite it — it recreates the vulnerable policy on next run</w:t>
      </w:r>
    </w:p>
    <w:p>
      <w:pPr>
        <w:pStyle w:val="ListParagraph"/>
        <w:numPr>
          <w:ilvl w:val="0"/>
          <w:numId w:val="1"/>
        </w:numPr>
      </w:pPr>
      <w:r>
        <w:rPr>
          <w:sz w:val="20"/>
          <w:szCs w:val="20"/>
        </w:rPr>
        <w:t xml:space="preserve">[ ] Delete the </w:t>
      </w:r>
      <w:r>
        <w:rPr>
          <w:rFonts w:ascii="Consolas" w:cs="Consolas" w:eastAsia="Consolas" w:hAnsi="Consolas"/>
          <w:sz w:val="20"/>
          <w:szCs w:val="20"/>
        </w:rPr>
        <w:t xml:space="preserve">PublicReadGetObject</w:t>
      </w:r>
      <w:r>
        <w:rPr>
          <w:sz w:val="20"/>
          <w:szCs w:val="20"/>
        </w:rPr>
        <w:t xml:space="preserve"> statement from the bucket policy (now safe: public access is already blocked)</w:t>
      </w:r>
    </w:p>
    <w:p>
      <w:pPr>
        <w:pStyle w:val="ListParagraph"/>
        <w:numPr>
          <w:ilvl w:val="0"/>
          <w:numId w:val="1"/>
        </w:numPr>
      </w:pPr>
      <w:r>
        <w:rPr>
          <w:sz w:val="20"/>
          <w:szCs w:val="20"/>
        </w:rPr>
        <w:t xml:space="preserve">[ ] Backfill: </w:t>
      </w:r>
      <w:r>
        <w:rPr>
          <w:rFonts w:ascii="Consolas" w:cs="Consolas" w:eastAsia="Consolas" w:hAnsi="Consolas"/>
          <w:sz w:val="20"/>
          <w:szCs w:val="20"/>
        </w:rPr>
        <w:t xml:space="preserve">backend/scripts/backfill-media-s3.js:98</w:t>
      </w:r>
      <w:r>
        <w:rPr>
          <w:sz w:val="20"/>
          <w:szCs w:val="20"/>
        </w:rPr>
        <w:t xml:space="preserve"> writes the same raw-URL pattern — fix with the rest</w:t>
      </w:r>
    </w:p>
    <w:p/>
    <w:p>
      <w:pPr>
        <w:pStyle w:val="Heading3"/>
        <w:spacing w:after="120" w:before="240"/>
      </w:pPr>
      <w:r>
        <w:t xml:space="preserve">Phase 3b — Close the link-sharing path (do not skip this)</w:t>
      </w:r>
    </w:p>
    <w:p/>
    <w:p>
      <w:pPr>
        <w:spacing w:after="60"/>
      </w:pPr>
      <w:r>
        <w:t xml:space="preserve">Presigning alone leaves a live hole: a 15-minute presigned URL pasted into a public</w:t>
      </w:r>
    </w:p>
    <w:p>
      <w:pPr>
        <w:spacing w:after="60"/>
      </w:pPr>
      <w:r>
        <w:t xml:space="preserve">channel is still readable for those 15 minutes, and crawlers fetch within seconds.</w:t>
      </w:r>
    </w:p>
    <w:p>
      <w:pPr>
        <w:spacing w:after="60"/>
      </w:pPr>
      <w:r>
        <w:t xml:space="preserve">Phase 2 proved this is the actual mechanism, not a hypothetical.</w:t>
      </w:r>
    </w:p>
    <w:p/>
    <w:p>
      <w:pPr>
        <w:pStyle w:val="ListParagraph"/>
        <w:numPr>
          <w:ilvl w:val="0"/>
          <w:numId w:val="1"/>
        </w:numPr>
      </w:pPr>
      <w:r>
        <w:rPr>
          <w:sz w:val="20"/>
          <w:szCs w:val="20"/>
        </w:rPr>
        <w:t xml:space="preserve">[ ] Serve receipts and Aadhaar/UDID documents through an </w:t>
      </w:r>
      <w:r>
        <w:rPr>
          <w:b/>
          <w:bCs/>
          <w:sz w:val="20"/>
          <w:szCs w:val="20"/>
        </w:rPr>
        <w:t xml:space="preserve">authenticated backend route</w:t>
      </w:r>
      <w:r>
        <w:rPr>
          <w:sz w:val="20"/>
          <w:szCs w:val="20"/>
        </w:rPr>
        <w:t xml:space="preserve"> that requires the session, rather than handing the browser a fetchable URL</w:t>
      </w:r>
    </w:p>
    <w:p>
      <w:pPr>
        <w:pStyle w:val="ListParagraph"/>
        <w:numPr>
          <w:ilvl w:val="0"/>
          <w:numId w:val="1"/>
        </w:numPr>
      </w:pPr>
      <w:r>
        <w:rPr>
          <w:sz w:val="20"/>
          <w:szCs w:val="20"/>
        </w:rPr>
        <w:t xml:space="preserve">[ ] Confirm no PII URL is placed where a link-preview crawler will reach it (email subject/body, WhatsApp text, social post)</w:t>
      </w:r>
    </w:p>
    <w:p>
      <w:pPr>
        <w:pStyle w:val="ListParagraph"/>
        <w:numPr>
          <w:ilvl w:val="0"/>
          <w:numId w:val="1"/>
        </w:numPr>
      </w:pPr>
      <w:r>
        <w:rPr>
          <w:sz w:val="20"/>
          <w:szCs w:val="20"/>
        </w:rPr>
        <w:t xml:space="preserve">[ ] Where a link is unavoidable, require the session on the serving route</w:t>
      </w:r>
    </w:p>
    <w:p>
      <w:pPr>
        <w:pStyle w:val="ListParagraph"/>
        <w:numPr>
          <w:ilvl w:val="0"/>
          <w:numId w:val="1"/>
        </w:numPr>
      </w:pPr>
      <w:r>
        <w:rPr>
          <w:sz w:val="20"/>
          <w:szCs w:val="20"/>
        </w:rPr>
        <w:t xml:space="preserve">[ ] Re-run the external-read check in Phase 4 after the change — the </w:t>
      </w:r>
      <w:r>
        <w:rPr>
          <w:rFonts w:ascii="Consolas" w:cs="Consolas" w:eastAsia="Consolas" w:hAnsi="Consolas"/>
          <w:sz w:val="20"/>
          <w:szCs w:val="20"/>
        </w:rPr>
        <w:t xml:space="preserve">facebookexternalhit</w:t>
      </w:r>
      <w:r>
        <w:rPr>
          <w:sz w:val="20"/>
          <w:szCs w:val="20"/>
        </w:rPr>
        <w:t xml:space="preserve"> pattern must stop appearing entirely</w:t>
      </w:r>
    </w:p>
    <w:p/>
    <w:p>
      <w:pPr>
        <w:pBdr>
          <w:bottom w:val="single" w:color="999999" w:sz="4"/>
        </w:pBdr>
      </w:pPr>
    </w:p>
    <w:p/>
    <w:p>
      <w:pPr>
        <w:pBdr>
          <w:bottom w:val="single" w:color="999999" w:sz="4"/>
        </w:pBdr>
      </w:pPr>
    </w:p>
    <w:p/>
    <w:p>
      <w:pPr>
        <w:pStyle w:val="Heading2"/>
        <w:spacing w:after="120" w:before="240"/>
      </w:pPr>
      <w:r>
        <w:t xml:space="preserve">Phase 4 — Verify (must all pass)</w:t>
      </w:r>
    </w:p>
    <w:p/>
    <w:p>
      <w:pPr>
        <w:shd w:fill="F2F2F2" w:val="clear"/>
        <w:spacing w:after="60" w:before="60"/>
      </w:pPr>
      <w:r>
        <w:rPr>
          <w:rFonts w:ascii="Consolas" w:cs="Consolas" w:eastAsia="Consolas" w:hAnsi="Consolas"/>
          <w:sz w:val="16"/>
          <w:szCs w:val="16"/>
        </w:rPr>
        <w:t xml:space="preserve"># 1. Anonymous read of a known receipt must FAIL
curl -sI https://ucs-crm-uploads-mumbai.s3.ap-south-1.amazonaws.com/receipts/receipts/1.pdf
#    expect 403
# 2. Enumeration must FAIL on several random ids
for n in 500 1200 19735 83259; do
  curl -s -o /dev/null -w "$n -&gt; %{http_code}\n" \
    https://ucs-crm-uploads-mumbai.s3.ap-south-1.amazonaws.com/receipts/receipts/$n.pdf
done
#    expect 403 403 403 403
# 3. Aadhaar prefix must FAIL
curl -sI https://ucs-crm-uploads-mumbai.s3.ap-south-1.amazonaws.com/beneficiary-documents/
#    expect 403
# 4. Legitimate flow still works: log in as HR, open a receipt, open a selfie.
#    Confirm the presigned URL is short-lived and NOT what is stored in the DB.
# 5. No new EXTERNAL successful reads after the fix.
#    Do NOT just grep out the EC2 IP. Legitimate traffic also comes from the
#    office IP and the Flutter field apps, so "anything not 13.207.47.116" is
#    NOT the right test - it produced a false "18 external reads" reading when
#    Phase 2 was verified. Filter on SUCCESS + non-internal sources.
aws s3 sync s3://ucs-crm-audit-logs-938364502045/ucs-crm-uploads-mumbai/ ./s3logs
# 5a. Any successful anonymous GET (requester "-") is a leak
grep -h ' REST.GET.OBJECT ' ./s3logs/* | awk '$8=="200" &amp;&amp; $6=="-"'      # expect empty
# 5b. Any receipt PDF read from outside the known-internal sources
grep -h 'receipts/receipts/' ./s3logs/* \
  | awk '$8=="200" &amp;&amp; $5 !~ /13\.207\.47\.116|115\.96\.217\.131/'
# expect empty. Add any other office/app IPs after confirming them.</w:t>
      </w:r>
    </w:p>
    <w:p/>
    <w:p>
      <w:pPr>
        <w:pStyle w:val="ListParagraph"/>
        <w:numPr>
          <w:ilvl w:val="0"/>
          <w:numId w:val="1"/>
        </w:numPr>
      </w:pPr>
      <w:r>
        <w:rPr>
          <w:sz w:val="20"/>
          <w:szCs w:val="20"/>
        </w:rPr>
        <w:t xml:space="preserve">[ ] All of the above pass</w:t>
      </w:r>
    </w:p>
    <w:p>
      <w:pPr>
        <w:pStyle w:val="ListParagraph"/>
        <w:numPr>
          <w:ilvl w:val="0"/>
          <w:numId w:val="1"/>
        </w:numPr>
      </w:pPr>
      <w:r>
        <w:rPr>
          <w:sz w:val="20"/>
          <w:szCs w:val="20"/>
        </w:rPr>
        <w:t xml:space="preserve">[ ] Spot-check the DB: no row still contains </w:t>
      </w:r>
      <w:r>
        <w:rPr>
          <w:rFonts w:ascii="Consolas" w:cs="Consolas" w:eastAsia="Consolas" w:hAnsi="Consolas"/>
          <w:sz w:val="20"/>
          <w:szCs w:val="20"/>
        </w:rPr>
        <w:t xml:space="preserve">amazonaws.com/</w:t>
      </w:r>
    </w:p>
    <w:p/>
    <w:p>
      <w:pPr>
        <w:pBdr>
          <w:bottom w:val="single" w:color="999999" w:sz="4"/>
        </w:pBdr>
      </w:pPr>
    </w:p>
    <w:p/>
    <w:p>
      <w:pPr>
        <w:pStyle w:val="Heading2"/>
        <w:spacing w:after="120" w:before="240"/>
      </w:pPr>
      <w:r>
        <w:t xml:space="preserve">Phase 5 — Follow-ups</w:t>
      </w:r>
    </w:p>
    <w:p/>
    <w:p>
      <w:pPr>
        <w:pStyle w:val="ListParagraph"/>
        <w:numPr>
          <w:ilvl w:val="0"/>
          <w:numId w:val="1"/>
        </w:numPr>
      </w:pPr>
      <w:r>
        <w:rPr>
          <w:sz w:val="20"/>
          <w:szCs w:val="20"/>
        </w:rPr>
        <w:t xml:space="preserve">[ ] Request removal of cached copies from Meta (link preview cache) and Google</w:t>
      </w:r>
    </w:p>
    <w:p>
      <w:pPr>
        <w:pStyle w:val="ListParagraph"/>
        <w:numPr>
          <w:ilvl w:val="0"/>
          <w:numId w:val="1"/>
        </w:numPr>
      </w:pPr>
      <w:r>
        <w:rPr>
          <w:sz w:val="20"/>
          <w:szCs w:val="20"/>
        </w:rPr>
        <w:t xml:space="preserve">[ ] Add a CI guard so public access can never be re-enabled silently:</w:t>
      </w:r>
    </w:p>
    <w:p>
      <w:pPr>
        <w:shd w:fill="F2F2F2" w:val="clear"/>
        <w:spacing w:after="60" w:before="60"/>
      </w:pPr>
      <w:r>
        <w:rPr>
          <w:rFonts w:ascii="Consolas" w:cs="Consolas" w:eastAsia="Consolas" w:hAnsi="Consolas"/>
          <w:sz w:val="16"/>
          <w:szCs w:val="16"/>
        </w:rPr>
        <w:t xml:space="preserve">  aws s3api get-public-access-block --bucket ucs-crm-uploads-mumbai \
    --query 'PublicAccessBlockConfiguration.*' --output text
  # assert all four are true</w:t>
      </w:r>
    </w:p>
    <w:p>
      <w:pPr>
        <w:pStyle w:val="ListParagraph"/>
        <w:numPr>
          <w:ilvl w:val="0"/>
          <w:numId w:val="1"/>
        </w:numPr>
      </w:pPr>
      <w:r>
        <w:rPr>
          <w:sz w:val="20"/>
          <w:szCs w:val="20"/>
        </w:rPr>
        <w:t xml:space="preserve">[ ] Alert on anonymous access to the bucket (CloudTrail + CloudWatch alarm)</w:t>
      </w:r>
    </w:p>
    <w:p>
      <w:pPr>
        <w:pStyle w:val="ListParagraph"/>
        <w:numPr>
          <w:ilvl w:val="0"/>
          <w:numId w:val="1"/>
        </w:numPr>
      </w:pPr>
      <w:r>
        <w:rPr>
          <w:sz w:val="20"/>
          <w:szCs w:val="20"/>
        </w:rPr>
        <w:t xml:space="preserve">[ ] Decide retention for the 2,319 receipts already cached by crawlers</w:t>
      </w:r>
    </w:p>
    <w:p>
      <w:pPr>
        <w:pStyle w:val="ListParagraph"/>
        <w:numPr>
          <w:ilvl w:val="0"/>
          <w:numId w:val="1"/>
        </w:numPr>
      </w:pPr>
      <w:r>
        <w:rPr>
          <w:sz w:val="20"/>
          <w:szCs w:val="20"/>
        </w:rPr>
        <w:t xml:space="preserve">[ ] Record the finding in </w:t>
      </w:r>
      <w:r>
        <w:rPr>
          <w:rFonts w:ascii="Consolas" w:cs="Consolas" w:eastAsia="Consolas" w:hAnsi="Consolas"/>
          <w:sz w:val="20"/>
          <w:szCs w:val="20"/>
        </w:rPr>
        <w:t xml:space="preserve">docs/security/FINDINGS.md</w:t>
      </w:r>
      <w:r>
        <w:rPr>
          <w:sz w:val="20"/>
          <w:szCs w:val="20"/>
        </w:rPr>
        <w:t xml:space="preserve"> and update </w:t>
      </w:r>
      <w:r>
        <w:rPr>
          <w:rFonts w:ascii="Consolas" w:cs="Consolas" w:eastAsia="Consolas" w:hAnsi="Consolas"/>
          <w:sz w:val="20"/>
          <w:szCs w:val="20"/>
        </w:rPr>
        <w:t xml:space="preserve">SECURITY.md</w:t>
      </w:r>
      <w:r>
        <w:rPr>
          <w:sz w:val="20"/>
          <w:szCs w:val="20"/>
        </w:rPr>
        <w:t xml:space="preserve"> P0 list</w:t>
      </w:r>
    </w:p>
    <w:p>
      <w:pPr>
        <w:pStyle w:val="ListParagraph"/>
        <w:numPr>
          <w:ilvl w:val="0"/>
          <w:numId w:val="1"/>
        </w:numPr>
      </w:pPr>
      <w:r>
        <w:rPr>
          <w:sz w:val="20"/>
          <w:szCs w:val="20"/>
        </w:rPr>
        <w:t xml:space="preserve">[ ] Add the DPDP incident record to the repository (redacted)</w:t>
      </w:r>
    </w:p>
    <w:p/>
    <w:p>
      <w:pPr>
        <w:pBdr>
          <w:bottom w:val="single" w:color="999999" w:sz="4"/>
        </w:pBdr>
      </w:pPr>
    </w:p>
    <w:p/>
    <w:p>
      <w:pPr>
        <w:pStyle w:val="Heading2"/>
        <w:spacing w:after="120" w:before="240"/>
      </w:pPr>
      <w:r>
        <w:t xml:space="preserve">Parallel — do not wait on the S3 fix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Why now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w:t>
            </w:r>
          </w:p>
        </w:tc>
        <w:tc>
          <w:tcPr>
            <w:tcW w:type="pct" w:w="1650"/>
            <w:tcBorders>
              <w:top w:val="single" w:color="999999" w:sz="4"/>
              <w:left w:val="single" w:color="999999" w:sz="4"/>
              <w:bottom w:val="single" w:color="999999" w:sz="4"/>
              <w:right w:val="single" w:color="999999" w:sz="4"/>
            </w:tcBorders>
          </w:tcPr>
          <w:p>
            <w:r>
              <w:rPr>
                <w:sz w:val="18"/>
                <w:szCs w:val="18"/>
              </w:rPr>
              <w:t xml:space="preserve">Auth-gate </w:t>
            </w:r>
            <w:r>
              <w:rPr>
                <w:rFonts w:ascii="Consolas" w:cs="Consolas" w:eastAsia="Consolas" w:hAnsi="Consolas"/>
                <w:sz w:val="18"/>
                <w:szCs w:val="18"/>
              </w:rPr>
              <w:t xml:space="preserve">/api/db/*</w:t>
            </w:r>
            <w:r>
              <w:rPr>
                <w:sz w:val="18"/>
                <w:szCs w:val="18"/>
              </w:rPr>
              <w:t xml:space="preserve"> and </w:t>
            </w:r>
            <w:r>
              <w:rPr>
                <w:rFonts w:ascii="Consolas" w:cs="Consolas" w:eastAsia="Consolas" w:hAnsi="Consolas"/>
                <w:sz w:val="18"/>
                <w:szCs w:val="18"/>
              </w:rPr>
              <w:t xml:space="preserve">/api/customer/*</w:t>
            </w:r>
            <w:r>
              <w:rPr>
                <w:sz w:val="18"/>
                <w:szCs w:val="18"/>
              </w:rPr>
              <w:t xml:space="preserve"> (</w:t>
            </w:r>
            <w:r>
              <w:rPr>
                <w:rFonts w:ascii="Consolas" w:cs="Consolas" w:eastAsia="Consolas" w:hAnsi="Consolas"/>
                <w:sz w:val="18"/>
                <w:szCs w:val="18"/>
              </w:rPr>
              <w:t xml:space="preserve">src/index.js:522-768</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Anonymous arbitrary SQL, and </w:t>
            </w:r>
            <w:r>
              <w:rPr>
                <w:rFonts w:ascii="Consolas" w:cs="Consolas" w:eastAsia="Consolas" w:hAnsi="Consolas"/>
                <w:sz w:val="18"/>
                <w:szCs w:val="18"/>
              </w:rPr>
              <w:t xml:space="preserve">index.js:681</w:t>
            </w:r>
            <w:r>
              <w:rPr>
                <w:sz w:val="18"/>
                <w:szCs w:val="18"/>
              </w:rPr>
              <w:t xml:space="preserve"> </w:t>
            </w:r>
            <w:r>
              <w:rPr>
                <w:b/>
                <w:bCs/>
                <w:sz w:val="18"/>
                <w:szCs w:val="18"/>
              </w:rPr>
              <w:t xml:space="preserve">commits</w:t>
            </w:r>
            <w:r>
              <w:rPr>
                <w:sz w:val="18"/>
                <w:szCs w:val="18"/>
              </w:rPr>
              <w:t xml:space="preserve">. Delete the fallback at </w:t>
            </w:r>
            <w:r>
              <w:rPr>
                <w:rFonts w:ascii="Consolas" w:cs="Consolas" w:eastAsia="Consolas" w:hAnsi="Consolas"/>
                <w:sz w:val="18"/>
                <w:szCs w:val="18"/>
              </w:rPr>
              <w:t xml:space="preserve">client/src/panels/hr/store.jsx:156-168</w:t>
            </w:r>
            <w:r>
              <w:rPr>
                <w:sz w:val="18"/>
                <w:szCs w:val="18"/>
              </w:rPr>
              <w:t xml:space="preserve"> first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the 4 Meta WhatsApp tokens</w:t>
            </w:r>
          </w:p>
        </w:tc>
        <w:tc>
          <w:tcPr>
            <w:tcW w:type="pct" w:w="1650"/>
            <w:tcBorders>
              <w:top w:val="single" w:color="999999" w:sz="4"/>
              <w:left w:val="single" w:color="999999" w:sz="4"/>
              <w:bottom w:val="single" w:color="999999" w:sz="4"/>
              <w:right w:val="single" w:color="999999" w:sz="4"/>
            </w:tcBorders>
          </w:tcPr>
          <w:p>
            <w:r>
              <w:rPr>
                <w:sz w:val="18"/>
                <w:szCs w:val="18"/>
              </w:rPr>
              <w:t xml:space="preserve">No network layer protects them; abusable by anyone, immediately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w:t>
            </w:r>
          </w:p>
        </w:tc>
        <w:tc>
          <w:tcPr>
            <w:tcW w:type="pct" w:w="1650"/>
            <w:tcBorders>
              <w:top w:val="single" w:color="999999" w:sz="4"/>
              <w:left w:val="single" w:color="999999" w:sz="4"/>
              <w:bottom w:val="single" w:color="999999" w:sz="4"/>
              <w:right w:val="single" w:color="999999" w:sz="4"/>
            </w:tcBorders>
          </w:tcPr>
          <w:p>
            <w:r>
              <w:rPr>
                <w:sz w:val="18"/>
                <w:szCs w:val="18"/>
              </w:rPr>
              <w:t xml:space="preserve">Verify whether the leaked AWS key is still live</w:t>
            </w:r>
          </w:p>
        </w:tc>
        <w:tc>
          <w:tcPr>
            <w:tcW w:type="pct" w:w="1650"/>
            <w:tcBorders>
              <w:top w:val="single" w:color="999999" w:sz="4"/>
              <w:left w:val="single" w:color="999999" w:sz="4"/>
              <w:bottom w:val="single" w:color="999999" w:sz="4"/>
              <w:right w:val="single" w:color="999999" w:sz="4"/>
            </w:tcBorders>
          </w:tcPr>
          <w:p>
            <w:r>
              <w:rPr>
                <w:sz w:val="18"/>
                <w:szCs w:val="18"/>
              </w:rPr>
              <w:t xml:space="preserve">Unclear if it is in 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w:t>
            </w:r>
          </w:p>
        </w:tc>
        <w:tc>
          <w:tcPr>
            <w:tcW w:type="pct" w:w="1650"/>
            <w:tcBorders>
              <w:top w:val="single" w:color="999999" w:sz="4"/>
              <w:left w:val="single" w:color="999999" w:sz="4"/>
              <w:bottom w:val="single" w:color="999999" w:sz="4"/>
              <w:right w:val="single" w:color="999999" w:sz="4"/>
            </w:tcBorders>
          </w:tcPr>
          <w:p>
            <w:r>
              <w:rPr>
                <w:sz w:val="18"/>
                <w:szCs w:val="18"/>
              </w:rPr>
              <w:t xml:space="preserve">Close SSH </w:t>
            </w:r>
            <w:r>
              <w:rPr>
                <w:rFonts w:ascii="Consolas" w:cs="Consolas" w:eastAsia="Consolas" w:hAnsi="Consolas"/>
                <w:sz w:val="18"/>
                <w:szCs w:val="18"/>
              </w:rPr>
              <w:t xml:space="preserve">22</w:t>
            </w:r>
            <w:r>
              <w:rPr>
                <w:sz w:val="18"/>
                <w:szCs w:val="18"/>
              </w:rPr>
              <w:t xml:space="preserve"> to </w:t>
            </w:r>
            <w:r>
              <w:rPr>
                <w:rFonts w:ascii="Consolas" w:cs="Consolas" w:eastAsia="Consolas" w:hAnsi="Consolas"/>
                <w:sz w:val="18"/>
                <w:szCs w:val="18"/>
              </w:rPr>
              <w:t xml:space="preserve">0.0.0.0/0</w:t>
            </w:r>
            <w:r>
              <w:rPr>
                <w:sz w:val="18"/>
                <w:szCs w:val="18"/>
              </w:rPr>
              <w:t xml:space="preserve"> (</w:t>
            </w:r>
            <w:r>
              <w:rPr>
                <w:rFonts w:ascii="Consolas" w:cs="Consolas" w:eastAsia="Consolas" w:hAnsi="Consolas"/>
                <w:sz w:val="18"/>
                <w:szCs w:val="18"/>
              </w:rPr>
              <w:t xml:space="preserve">sg-0eaff76e14060855f</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One rule, closes the brute-force path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the 5 leaked RDS DSNs</w:t>
            </w:r>
          </w:p>
        </w:tc>
        <w:tc>
          <w:tcPr>
            <w:tcW w:type="pct" w:w="1650"/>
            <w:tcBorders>
              <w:top w:val="single" w:color="999999" w:sz="4"/>
              <w:left w:val="single" w:color="999999" w:sz="4"/>
              <w:bottom w:val="single" w:color="999999" w:sz="4"/>
              <w:right w:val="single" w:color="999999" w:sz="4"/>
            </w:tcBorders>
          </w:tcPr>
          <w:p>
            <w:r>
              <w:rPr>
                <w:sz w:val="18"/>
                <w:szCs w:val="18"/>
              </w:rPr>
              <w:t xml:space="preserve">Lower urgency: </w:t>
            </w:r>
            <w:r>
              <w:rPr>
                <w:rFonts w:ascii="Consolas" w:cs="Consolas" w:eastAsia="Consolas" w:hAnsi="Consolas"/>
                <w:sz w:val="18"/>
                <w:szCs w:val="18"/>
              </w:rPr>
              <w:t xml:space="preserve">sg-0947f3d87e6807617</w:t>
            </w:r>
            <w:r>
              <w:rPr>
                <w:sz w:val="18"/>
                <w:szCs w:val="18"/>
              </w:rPr>
              <w:t xml:space="preserve"> already allows </w:t>
            </w:r>
            <w:r>
              <w:rPr>
                <w:rFonts w:ascii="Consolas" w:cs="Consolas" w:eastAsia="Consolas" w:hAnsi="Consolas"/>
                <w:sz w:val="18"/>
                <w:szCs w:val="18"/>
              </w:rPr>
              <w:t xml:space="preserve">5432</w:t>
            </w:r>
            <w:r>
              <w:rPr>
                <w:sz w:val="18"/>
                <w:szCs w:val="18"/>
              </w:rPr>
              <w:t xml:space="preserve"> from 3 CIDRs only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w:t>
            </w:r>
          </w:p>
        </w:tc>
        <w:tc>
          <w:tcPr>
            <w:tcW w:type="pct" w:w="1650"/>
            <w:tcBorders>
              <w:top w:val="single" w:color="999999" w:sz="4"/>
              <w:left w:val="single" w:color="999999" w:sz="4"/>
              <w:bottom w:val="single" w:color="999999" w:sz="4"/>
              <w:right w:val="single" w:color="999999" w:sz="4"/>
            </w:tcBorders>
          </w:tcPr>
          <w:p>
            <w:r>
              <w:rPr>
                <w:sz w:val="18"/>
                <w:szCs w:val="18"/>
              </w:rPr>
              <w:t xml:space="preserve">Edge hardening (</w:t>
            </w:r>
            <w:r>
              <w:rPr>
                <w:rFonts w:ascii="Consolas" w:cs="Consolas" w:eastAsia="Consolas" w:hAnsi="Consolas"/>
                <w:sz w:val="18"/>
                <w:szCs w:val="18"/>
              </w:rPr>
              <w:t xml:space="preserve">docs/security/REVERSE-PROXY.md</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Demoted — nothing at the edge offsets a world-readable PII bucket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7</w:t>
            </w:r>
          </w:p>
        </w:tc>
        <w:tc>
          <w:tcPr>
            <w:tcW w:type="pct" w:w="1650"/>
            <w:tcBorders>
              <w:top w:val="single" w:color="999999" w:sz="4"/>
              <w:left w:val="single" w:color="999999" w:sz="4"/>
              <w:bottom w:val="single" w:color="999999" w:sz="4"/>
              <w:right w:val="single" w:color="999999" w:sz="4"/>
            </w:tcBorders>
          </w:tcPr>
          <w:p>
            <w:r>
              <w:rPr>
                <w:sz w:val="18"/>
                <w:szCs w:val="18"/>
              </w:rPr>
              <w:t xml:space="preserve">RDS: </w:t>
            </w:r>
            <w:r>
              <w:rPr>
                <w:rFonts w:ascii="Consolas" w:cs="Consolas" w:eastAsia="Consolas" w:hAnsi="Consolas"/>
                <w:sz w:val="18"/>
                <w:szCs w:val="18"/>
              </w:rPr>
              <w:t xml:space="preserve">StorageEncrypted=false</w:t>
            </w:r>
            <w:r>
              <w:rPr>
                <w:sz w:val="18"/>
                <w:szCs w:val="18"/>
              </w:rPr>
              <w:t xml:space="preserve">, </w:t>
            </w:r>
            <w:r>
              <w:rPr>
                <w:rFonts w:ascii="Consolas" w:cs="Consolas" w:eastAsia="Consolas" w:hAnsi="Consolas"/>
                <w:sz w:val="18"/>
                <w:szCs w:val="18"/>
              </w:rPr>
              <w:t xml:space="preserve">PubliclyAccessible=true</w:t>
            </w:r>
          </w:p>
        </w:tc>
        <w:tc>
          <w:tcPr>
            <w:tcW w:type="pct" w:w="1650"/>
            <w:tcBorders>
              <w:top w:val="single" w:color="999999" w:sz="4"/>
              <w:left w:val="single" w:color="999999" w:sz="4"/>
              <w:bottom w:val="single" w:color="999999" w:sz="4"/>
              <w:right w:val="single" w:color="999999" w:sz="4"/>
            </w:tcBorders>
          </w:tcPr>
          <w:p>
            <w:r>
              <w:rPr>
                <w:sz w:val="18"/>
                <w:szCs w:val="18"/>
              </w:rPr>
              <w:t xml:space="preserve">Real, but mitigated by the security group; needs a snapshot/restore cycle</w:t>
            </w:r>
          </w:p>
        </w:tc>
      </w:tr>
    </w:tbl>
    <w:p>
      <w:pPr>
        <w:spacing w:after="120"/>
      </w:pPr>
    </w:p>
    <w:p/>
    <w:p>
      <w:pPr>
        <w:pStyle w:val="Heading1"/>
      </w:pPr>
      <w:r>
        <w:t xml:space="preserve">security/SECRETS-MANAGEMENT.md</w:t>
      </w:r>
    </w:p>
    <w:p>
      <w:pPr>
        <w:pStyle w:val="Heading1"/>
        <w:pageBreakBefore/>
        <w:spacing w:after="120" w:before="240"/>
      </w:pPr>
      <w:r>
        <w:t xml:space="preserve">Secrets Management</w:t>
      </w:r>
    </w:p>
    <w:p/>
    <w:p>
      <w:pPr>
        <w:pStyle w:val="Heading2"/>
        <w:spacing w:after="120" w:before="240"/>
      </w:pPr>
      <w:r>
        <w:t xml:space="preserve">Rule zero</w:t>
      </w:r>
    </w:p>
    <w:p/>
    <w:p>
      <w:pPr>
        <w:spacing w:after="60"/>
      </w:pPr>
      <w:r>
        <w:t xml:space="preserve">A secret is anything that grants access. It belongs in an environment variable or</w:t>
      </w:r>
    </w:p>
    <w:p>
      <w:pPr>
        <w:spacing w:after="60"/>
      </w:pPr>
      <w:r>
        <w:t xml:space="preserve">a secret manager — never in source, never in a build artefact, and **never in a</w:t>
      </w:r>
    </w:p>
    <w:p>
      <w:pPr>
        <w:spacing w:after="60"/>
      </w:pPr>
      <w:r>
        <w:rPr>
          <w:rFonts w:ascii="Consolas" w:cs="Consolas" w:eastAsia="Consolas" w:hAnsi="Consolas"/>
        </w:rPr>
        <w:t xml:space="preserve">VITE_</w:t>
      </w:r>
      <w:r>
        <w:t xml:space="preserve">-prefixed variable**, because Vite inlines those into the public browser</w:t>
      </w:r>
    </w:p>
    <w:p>
      <w:pPr>
        <w:spacing w:after="60"/>
      </w:pPr>
      <w:r>
        <w:t xml:space="preserve">bundle.</w:t>
      </w:r>
    </w:p>
    <w:p/>
    <w:p>
      <w:pPr>
        <w:pStyle w:val="Heading2"/>
        <w:spacing w:after="120" w:before="240"/>
      </w:pPr>
      <w:r>
        <w:t xml:space="preserve">Inventory</w:t>
      </w:r>
    </w:p>
    <w:p/>
    <w:p>
      <w:pPr>
        <w:spacing w:after="60"/>
      </w:pPr>
      <w:r>
        <w:t xml:space="preserve">Names only. Values are deliberately not reproduced in this document.</w:t>
      </w:r>
    </w:p>
    <w:p/>
    <w:p>
      <w:pPr>
        <w:pStyle w:val="Heading3"/>
        <w:spacing w:after="120" w:before="240"/>
      </w:pPr>
      <w:r>
        <w:t xml:space="preserve">Backend (</w:t>
      </w:r>
      <w:r>
        <w:rPr>
          <w:rFonts w:ascii="Consolas" w:cs="Consolas" w:eastAsia="Consolas" w:hAnsi="Consolas"/>
        </w:rPr>
        <w:t xml:space="preserve">backend/.env</w:t>
      </w:r>
      <w:r>
        <w:t xml:space="preserve">, keys declared in </w:t>
      </w:r>
      <w:r>
        <w:rPr>
          <w:rFonts w:ascii="Consolas" w:cs="Consolas" w:eastAsia="Consolas" w:hAnsi="Consolas"/>
        </w:rPr>
        <w:t xml:space="preserve">backend/.env.example</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Exposure if leaked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signs every API token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Total</w:t>
            </w:r>
            <w:r>
              <w:rPr>
                <w:sz w:val="18"/>
                <w:szCs w:val="18"/>
              </w:rPr>
              <w:t xml:space="preserve"> — forge any role, including </w:t>
            </w:r>
            <w:r>
              <w:rPr>
                <w:rFonts w:ascii="Consolas" w:cs="Consolas" w:eastAsia="Consolas" w:hAnsi="Consolas"/>
                <w:sz w:val="18"/>
                <w:szCs w:val="18"/>
              </w:rPr>
              <w:t xml:space="preserve">super_admin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ADMIN_EMAIL</w:t>
            </w:r>
            <w:r>
              <w:rPr>
                <w:sz w:val="18"/>
                <w:szCs w:val="18"/>
              </w:rPr>
              <w:t xml:space="preserve">, </w:t>
            </w:r>
            <w:r>
              <w:rPr>
                <w:rFonts w:ascii="Consolas" w:cs="Consolas" w:eastAsia="Consolas" w:hAnsi="Consolas"/>
                <w:sz w:val="18"/>
                <w:szCs w:val="18"/>
              </w:rPr>
              <w:t xml:space="preserve">ADMIN_PASSWORD</w:t>
            </w:r>
          </w:p>
        </w:tc>
        <w:tc>
          <w:tcPr>
            <w:tcW w:type="pct" w:w="1650"/>
            <w:tcBorders>
              <w:top w:val="single" w:color="999999" w:sz="4"/>
              <w:left w:val="single" w:color="999999" w:sz="4"/>
              <w:bottom w:val="single" w:color="999999" w:sz="4"/>
              <w:right w:val="single" w:color="999999" w:sz="4"/>
            </w:tcBorders>
          </w:tcPr>
          <w:p>
            <w:r>
              <w:rPr>
                <w:sz w:val="18"/>
                <w:szCs w:val="18"/>
              </w:rPr>
              <w:t xml:space="preserve">bootstrap super-admin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Total</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WHATSAPP_MASTER_EMAIL</w:t>
            </w:r>
            <w:r>
              <w:rPr>
                <w:sz w:val="18"/>
                <w:szCs w:val="18"/>
              </w:rPr>
              <w:t xml:space="preserve">, </w:t>
            </w:r>
            <w:r>
              <w:rPr>
                <w:rFonts w:ascii="Consolas" w:cs="Consolas" w:eastAsia="Consolas" w:hAnsi="Consolas"/>
                <w:sz w:val="18"/>
                <w:szCs w:val="18"/>
              </w:rPr>
              <w:t xml:space="preserve">WHATSAPP_MASTER_PASSWORD</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master session</w:t>
            </w:r>
          </w:p>
        </w:tc>
        <w:tc>
          <w:tcPr>
            <w:tcW w:type="pct" w:w="1650"/>
            <w:tcBorders>
              <w:top w:val="single" w:color="999999" w:sz="4"/>
              <w:left w:val="single" w:color="999999" w:sz="4"/>
              <w:bottom w:val="single" w:color="999999" w:sz="4"/>
              <w:right w:val="single" w:color="999999" w:sz="4"/>
            </w:tcBorders>
          </w:tcPr>
          <w:p>
            <w:r>
              <w:rPr>
                <w:sz w:val="18"/>
                <w:szCs w:val="18"/>
              </w:rPr>
              <w:t xml:space="preserve">Message relay, agent access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WHATSAPP_ACCESS_TOKEN</w:t>
            </w:r>
            <w:r>
              <w:rPr>
                <w:sz w:val="18"/>
                <w:szCs w:val="18"/>
              </w:rPr>
              <w:t xml:space="preserve">, </w:t>
            </w:r>
            <w:r>
              <w:rPr>
                <w:rFonts w:ascii="Consolas" w:cs="Consolas" w:eastAsia="Consolas" w:hAnsi="Consolas"/>
                <w:sz w:val="18"/>
                <w:szCs w:val="18"/>
              </w:rPr>
              <w:t xml:space="preserve">WHATSAPP_PHONE_NUMBER_ID</w:t>
            </w:r>
            <w:r>
              <w:rPr>
                <w:sz w:val="18"/>
                <w:szCs w:val="18"/>
              </w:rPr>
              <w:t xml:space="preserve">, </w:t>
            </w:r>
            <w:r>
              <w:rPr>
                <w:rFonts w:ascii="Consolas" w:cs="Consolas" w:eastAsia="Consolas" w:hAnsi="Consolas"/>
                <w:sz w:val="18"/>
                <w:szCs w:val="18"/>
              </w:rPr>
              <w:t xml:space="preserve">WHATSAPP_WABA_ID</w:t>
            </w:r>
          </w:p>
        </w:tc>
        <w:tc>
          <w:tcPr>
            <w:tcW w:type="pct" w:w="1650"/>
            <w:tcBorders>
              <w:top w:val="single" w:color="999999" w:sz="4"/>
              <w:left w:val="single" w:color="999999" w:sz="4"/>
              <w:bottom w:val="single" w:color="999999" w:sz="4"/>
              <w:right w:val="single" w:color="999999" w:sz="4"/>
            </w:tcBorders>
          </w:tcPr>
          <w:p>
            <w:r>
              <w:rPr>
                <w:sz w:val="18"/>
                <w:szCs w:val="18"/>
              </w:rPr>
              <w:t xml:space="preserve">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Send messages as the business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WHATSAPP_VERIFY_TOKEN</w:t>
            </w:r>
          </w:p>
        </w:tc>
        <w:tc>
          <w:tcPr>
            <w:tcW w:type="pct" w:w="1650"/>
            <w:tcBorders>
              <w:top w:val="single" w:color="999999" w:sz="4"/>
              <w:left w:val="single" w:color="999999" w:sz="4"/>
              <w:bottom w:val="single" w:color="999999" w:sz="4"/>
              <w:right w:val="single" w:color="999999" w:sz="4"/>
            </w:tcBorders>
          </w:tcPr>
          <w:p>
            <w:r>
              <w:rPr>
                <w:sz w:val="18"/>
                <w:szCs w:val="18"/>
              </w:rPr>
              <w:t xml:space="preserve">webhook verification</w:t>
            </w:r>
          </w:p>
        </w:tc>
        <w:tc>
          <w:tcPr>
            <w:tcW w:type="pct" w:w="1650"/>
            <w:tcBorders>
              <w:top w:val="single" w:color="999999" w:sz="4"/>
              <w:left w:val="single" w:color="999999" w:sz="4"/>
              <w:bottom w:val="single" w:color="999999" w:sz="4"/>
              <w:right w:val="single" w:color="999999" w:sz="4"/>
            </w:tcBorders>
          </w:tcPr>
          <w:p>
            <w:r>
              <w:rPr>
                <w:sz w:val="18"/>
                <w:szCs w:val="18"/>
              </w:rPr>
              <w:t xml:space="preserve">Spoof inbound webhooks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RDS_INSTANCE_IDENTIFIER</w:t>
            </w:r>
            <w:r>
              <w:rPr>
                <w:sz w:val="18"/>
                <w:szCs w:val="18"/>
              </w:rPr>
              <w:t xml:space="preserve">, </w:t>
            </w:r>
            <w:r>
              <w:rPr>
                <w:rFonts w:ascii="Consolas" w:cs="Consolas" w:eastAsia="Consolas" w:hAnsi="Consolas"/>
                <w:sz w:val="18"/>
                <w:szCs w:val="18"/>
              </w:rPr>
              <w:t xml:space="preserve">AWS_REGION</w:t>
            </w:r>
          </w:p>
        </w:tc>
        <w:tc>
          <w:tcPr>
            <w:tcW w:type="pct" w:w="1650"/>
            <w:tcBorders>
              <w:top w:val="single" w:color="999999" w:sz="4"/>
              <w:left w:val="single" w:color="999999" w:sz="4"/>
              <w:bottom w:val="single" w:color="999999" w:sz="4"/>
              <w:right w:val="single" w:color="999999" w:sz="4"/>
            </w:tcBorders>
          </w:tcPr>
          <w:p>
            <w:r>
              <w:rPr>
                <w:sz w:val="18"/>
                <w:szCs w:val="18"/>
              </w:rPr>
              <w:t xml:space="preserve">database location</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HEAD_AWS_ACCESS_KEY_ID</w:t>
            </w:r>
            <w:r>
              <w:rPr>
                <w:sz w:val="18"/>
                <w:szCs w:val="18"/>
              </w:rPr>
              <w:t xml:space="preserve">, </w:t>
            </w:r>
            <w:r>
              <w:rPr>
                <w:rFonts w:ascii="Consolas" w:cs="Consolas" w:eastAsia="Consolas" w:hAnsi="Consolas"/>
                <w:sz w:val="18"/>
                <w:szCs w:val="18"/>
              </w:rPr>
              <w:t xml:space="preserve">HEAD_AWS_SECRET_ACCESS_KEY</w:t>
            </w:r>
          </w:p>
        </w:tc>
        <w:tc>
          <w:tcPr>
            <w:tcW w:type="pct" w:w="1650"/>
            <w:tcBorders>
              <w:top w:val="single" w:color="999999" w:sz="4"/>
              <w:left w:val="single" w:color="999999" w:sz="4"/>
              <w:bottom w:val="single" w:color="999999" w:sz="4"/>
              <w:right w:val="single" w:color="999999" w:sz="4"/>
            </w:tcBorders>
          </w:tcPr>
          <w:p>
            <w:r>
              <w:rPr>
                <w:sz w:val="18"/>
                <w:szCs w:val="18"/>
              </w:rPr>
              <w:t xml:space="preserve">upstream AWS</w:t>
            </w:r>
          </w:p>
        </w:tc>
        <w:tc>
          <w:tcPr>
            <w:tcW w:type="pct" w:w="1650"/>
            <w:tcBorders>
              <w:top w:val="single" w:color="999999" w:sz="4"/>
              <w:left w:val="single" w:color="999999" w:sz="4"/>
              <w:bottom w:val="single" w:color="999999" w:sz="4"/>
              <w:right w:val="single" w:color="999999" w:sz="4"/>
            </w:tcBorders>
          </w:tcPr>
          <w:p>
            <w:r>
              <w:rPr>
                <w:sz w:val="18"/>
                <w:szCs w:val="18"/>
              </w:rPr>
              <w:t xml:space="preserve">AWS account compromise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UPSTREAM_AWS_ACCESS_KEY_ID</w:t>
            </w:r>
            <w:r>
              <w:rPr>
                <w:sz w:val="18"/>
                <w:szCs w:val="18"/>
              </w:rPr>
              <w:t xml:space="preserve">, </w:t>
            </w:r>
            <w:r>
              <w:rPr>
                <w:rFonts w:ascii="Consolas" w:cs="Consolas" w:eastAsia="Consolas" w:hAnsi="Consolas"/>
                <w:sz w:val="18"/>
                <w:szCs w:val="18"/>
              </w:rPr>
              <w:t xml:space="preserve">UPSTREAM_AWS_SECRET_ACCESS_KEY</w:t>
            </w:r>
          </w:p>
        </w:tc>
        <w:tc>
          <w:tcPr>
            <w:tcW w:type="pct" w:w="1650"/>
            <w:tcBorders>
              <w:top w:val="single" w:color="999999" w:sz="4"/>
              <w:left w:val="single" w:color="999999" w:sz="4"/>
              <w:bottom w:val="single" w:color="999999" w:sz="4"/>
              <w:right w:val="single" w:color="999999" w:sz="4"/>
            </w:tcBorders>
          </w:tcPr>
          <w:p>
            <w:r>
              <w:rPr>
                <w:sz w:val="18"/>
                <w:szCs w:val="18"/>
              </w:rPr>
              <w:t xml:space="preserve">upstream AWS</w:t>
            </w:r>
          </w:p>
        </w:tc>
        <w:tc>
          <w:tcPr>
            <w:tcW w:type="pct" w:w="1650"/>
            <w:tcBorders>
              <w:top w:val="single" w:color="999999" w:sz="4"/>
              <w:left w:val="single" w:color="999999" w:sz="4"/>
              <w:bottom w:val="single" w:color="999999" w:sz="4"/>
              <w:right w:val="single" w:color="999999" w:sz="4"/>
            </w:tcBorders>
          </w:tcPr>
          <w:p>
            <w:r>
              <w:rPr>
                <w:sz w:val="18"/>
                <w:szCs w:val="18"/>
              </w:rPr>
              <w:t xml:space="preserve">AWS account compromise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w:t>
            </w:r>
            <w:r>
              <w:rPr>
                <w:rFonts w:ascii="Consolas" w:cs="Consolas" w:eastAsia="Consolas" w:hAnsi="Consolas"/>
                <w:sz w:val="18"/>
                <w:szCs w:val="18"/>
              </w:rPr>
              <w:t xml:space="preserve">LOCAL_DB_ACCESS_RULE_TTL_HOURS</w:t>
            </w:r>
          </w:p>
        </w:tc>
        <w:tc>
          <w:tcPr>
            <w:tcW w:type="pct" w:w="1650"/>
            <w:tcBorders>
              <w:top w:val="single" w:color="999999" w:sz="4"/>
              <w:left w:val="single" w:color="999999" w:sz="4"/>
              <w:bottom w:val="single" w:color="999999" w:sz="4"/>
              <w:right w:val="single" w:color="999999" w:sz="4"/>
            </w:tcBorders>
          </w:tcPr>
          <w:p>
            <w:r>
              <w:rPr>
                <w:sz w:val="18"/>
                <w:szCs w:val="18"/>
              </w:rPr>
              <w:t xml:space="preserve">temporary DB ingress</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database access</w:t>
            </w:r>
          </w:p>
        </w:tc>
      </w:tr>
    </w:tbl>
    <w:p>
      <w:pPr>
        <w:spacing w:after="120"/>
      </w:pPr>
    </w:p>
    <w:p/>
    <w:p>
      <w:pPr>
        <w:spacing w:after="60"/>
      </w:pPr>
      <w:r>
        <w:t xml:space="preserve">Database connection values (host, port, user, password) are also environment-only;</w:t>
      </w:r>
    </w:p>
    <w:p>
      <w:pPr>
        <w:spacing w:after="60"/>
      </w:pPr>
      <w:r>
        <w:t xml:space="preserve">confirm they are absent from </w:t>
      </w:r>
      <w:r>
        <w:rPr>
          <w:rFonts w:ascii="Consolas" w:cs="Consolas" w:eastAsia="Consolas" w:hAnsi="Consolas"/>
        </w:rPr>
        <w:t xml:space="preserve">.env.example</w:t>
      </w:r>
      <w:r>
        <w:t xml:space="preserve"> with real values.</w:t>
      </w:r>
    </w:p>
    <w:p/>
    <w:p>
      <w:pPr>
        <w:pStyle w:val="Heading3"/>
        <w:spacing w:after="120" w:before="240"/>
      </w:pPr>
      <w:r>
        <w:t xml:space="preserve">Client (</w:t>
      </w:r>
      <w:r>
        <w:rPr>
          <w:rFonts w:ascii="Consolas" w:cs="Consolas" w:eastAsia="Consolas" w:hAnsi="Consolas"/>
        </w:rPr>
        <w:t xml:space="preserve">client/.env</w:t>
      </w:r>
      <w:r>
        <w:t xml:space="preserve">, gitignored)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r>
              <w:rPr>
                <w:sz w:val="18"/>
                <w:szCs w:val="18"/>
              </w:rPr>
              <w:t xml:space="preserve">, </w:t>
            </w:r>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Public by design.</w:t>
            </w:r>
            <w:r>
              <w:rPr>
                <w:sz w:val="18"/>
                <w:szCs w:val="18"/>
              </w:rPr>
              <w:t xml:space="preserve"> URLs, not secrets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VITE_SUPABASE_URL</w:t>
            </w:r>
            <w:r>
              <w:rPr>
                <w:sz w:val="18"/>
                <w:szCs w:val="18"/>
              </w:rPr>
              <w:t xml:space="preserve">, </w:t>
            </w:r>
            <w:r>
              <w:rPr>
                <w:rFonts w:ascii="Consolas" w:cs="Consolas" w:eastAsia="Consolas" w:hAnsi="Consolas"/>
                <w:sz w:val="18"/>
                <w:szCs w:val="18"/>
              </w:rPr>
              <w:t xml:space="preserve">VITE_SUPABASE_ANON_KEY</w:t>
            </w:r>
          </w:p>
        </w:tc>
        <w:tc>
          <w:tcPr>
            <w:tcW w:type="pct" w:w="2500"/>
            <w:tcBorders>
              <w:top w:val="single" w:color="999999" w:sz="4"/>
              <w:left w:val="single" w:color="999999" w:sz="4"/>
              <w:bottom w:val="single" w:color="999999" w:sz="4"/>
              <w:right w:val="single" w:color="999999" w:sz="4"/>
            </w:tcBorders>
          </w:tcPr>
          <w:p>
            <w:r>
              <w:rPr>
                <w:sz w:val="18"/>
                <w:szCs w:val="18"/>
              </w:rPr>
              <w:t xml:space="preserve">present commented at </w:t>
            </w:r>
            <w:r>
              <w:rPr>
                <w:rFonts w:ascii="Consolas" w:cs="Consolas" w:eastAsia="Consolas" w:hAnsi="Consolas"/>
                <w:sz w:val="18"/>
                <w:szCs w:val="18"/>
              </w:rPr>
              <w:t xml:space="preserve">client/.env:2-3</w:t>
            </w:r>
            <w:r>
              <w:rPr>
                <w:sz w:val="18"/>
                <w:szCs w:val="18"/>
              </w:rPr>
              <w:t xml:space="preserve">; the anon key is public by design but must still be RLS-restricted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VITE_WHATSAPP_MASTER_EMAIL</w:t>
            </w:r>
            <w:r>
              <w:rPr>
                <w:sz w:val="18"/>
                <w:szCs w:val="18"/>
              </w:rPr>
              <w:t xml:space="preserve">, </w:t>
            </w:r>
            <w:r>
              <w:rPr>
                <w:rFonts w:ascii="Consolas" w:cs="Consolas" w:eastAsia="Consolas" w:hAnsi="Consolas"/>
                <w:sz w:val="18"/>
                <w:szCs w:val="18"/>
              </w:rPr>
              <w:t xml:space="preserve">VITE_WHATSAPP_MASTER_PASSWORD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plaintext at `client/.env:23-24`</w:t>
            </w:r>
            <w:r>
              <w:rPr>
                <w:sz w:val="18"/>
                <w:szCs w:val="18"/>
              </w:rPr>
              <w:t xml:space="preserve"> — SEC-011</w:t>
            </w:r>
          </w:p>
        </w:tc>
      </w:tr>
    </w:tbl>
    <w:p>
      <w:pPr>
        <w:spacing w:after="120"/>
      </w:pPr>
    </w:p>
    <w:p/>
    <w:p>
      <w:pPr>
        <w:pStyle w:val="Heading3"/>
        <w:spacing w:after="120" w:before="240"/>
      </w:pPr>
      <w:r>
        <w:t xml:space="preserve">GitHub Actions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Used for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SERVER_SSH_KEY</w:t>
            </w:r>
          </w:p>
        </w:tc>
        <w:tc>
          <w:tcPr>
            <w:tcW w:type="pct" w:w="2500"/>
            <w:tcBorders>
              <w:top w:val="single" w:color="999999" w:sz="4"/>
              <w:left w:val="single" w:color="999999" w:sz="4"/>
              <w:bottom w:val="single" w:color="999999" w:sz="4"/>
              <w:right w:val="single" w:color="999999" w:sz="4"/>
            </w:tcBorders>
          </w:tcPr>
          <w:p>
            <w:r>
              <w:rPr>
                <w:sz w:val="18"/>
                <w:szCs w:val="18"/>
              </w:rPr>
              <w:t xml:space="preserve">deploy access to the app host (</w:t>
            </w:r>
            <w:r>
              <w:rPr>
                <w:rFonts w:ascii="Consolas" w:cs="Consolas" w:eastAsia="Consolas" w:hAnsi="Consolas"/>
                <w:sz w:val="18"/>
                <w:szCs w:val="18"/>
              </w:rPr>
              <w:t xml:space="preserve">deploy-frontend.yml:79-97</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CRM_WHATSAPP_EMAIL</w:t>
            </w:r>
            <w:r>
              <w:rPr>
                <w:sz w:val="18"/>
                <w:szCs w:val="18"/>
              </w:rPr>
              <w:t xml:space="preserve">, </w:t>
            </w:r>
            <w:r>
              <w:rPr>
                <w:rFonts w:ascii="Consolas" w:cs="Consolas" w:eastAsia="Consolas" w:hAnsi="Consolas"/>
                <w:sz w:val="18"/>
                <w:szCs w:val="18"/>
              </w:rPr>
              <w:t xml:space="preserve">CRM_WHATSAPP_PASSWORD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injected into the </w:t>
            </w:r>
            <w:r>
              <w:rPr>
                <w:b/>
                <w:bCs/>
                <w:sz w:val="18"/>
                <w:szCs w:val="18"/>
              </w:rPr>
              <w:t xml:space="preserve">client</w:t>
            </w:r>
            <w:r>
              <w:rPr>
                <w:sz w:val="18"/>
                <w:szCs w:val="18"/>
              </w:rPr>
              <w:t xml:space="preserve"> build (</w:t>
            </w:r>
            <w:r>
              <w:rPr>
                <w:rFonts w:ascii="Consolas" w:cs="Consolas" w:eastAsia="Consolas" w:hAnsi="Consolas"/>
                <w:sz w:val="18"/>
                <w:szCs w:val="18"/>
              </w:rPr>
              <w:t xml:space="preserve">deploy-frontend.yml:43-44</w:t>
            </w:r>
            <w:r>
              <w:rPr>
                <w:sz w:val="18"/>
                <w:szCs w:val="18"/>
              </w:rPr>
              <w:t xml:space="preserve">) — SEC-011</w:t>
            </w:r>
          </w:p>
        </w:tc>
      </w:tr>
    </w:tbl>
    <w:p>
      <w:pPr>
        <w:spacing w:after="120"/>
      </w:pPr>
    </w:p>
    <w:p/>
    <w:p>
      <w:pPr>
        <w:pStyle w:val="Heading2"/>
        <w:spacing w:after="120" w:before="240"/>
      </w:pPr>
      <w:r>
        <w:t xml:space="preserve">Findings</w:t>
      </w:r>
    </w:p>
    <w:p/>
    <w:p>
      <w:pPr>
        <w:pStyle w:val="Heading3"/>
        <w:spacing w:after="120" w:before="240"/>
      </w:pPr>
      <w:r>
        <w:t xml:space="preserve">SEC-011 — a master password is wired into a client build</w:t>
      </w:r>
    </w:p>
    <w:p/>
    <w:p>
      <w:pPr>
        <w:spacing w:after="60"/>
      </w:pPr>
      <w:r>
        <w:rPr>
          <w:rFonts w:ascii="Consolas" w:cs="Consolas" w:eastAsia="Consolas" w:hAnsi="Consolas"/>
        </w:rPr>
        <w:t xml:space="preserve">deploy-frontend.yml:43-44</w:t>
      </w:r>
      <w:r>
        <w:t xml:space="preserve"> passes </w:t>
      </w:r>
      <w:r>
        <w:rPr>
          <w:rFonts w:ascii="Consolas" w:cs="Consolas" w:eastAsia="Consolas" w:hAnsi="Consolas"/>
        </w:rPr>
        <w:t xml:space="preserve">VITE_WHATSAPP_MASTER_EMAIL</w:t>
      </w:r>
      <w:r>
        <w:t xml:space="preserve"> and</w:t>
      </w:r>
    </w:p>
    <w:p>
      <w:pPr>
        <w:spacing w:after="60"/>
      </w:pPr>
      <w:r>
        <w:rPr>
          <w:rFonts w:ascii="Consolas" w:cs="Consolas" w:eastAsia="Consolas" w:hAnsi="Consolas"/>
        </w:rPr>
        <w:t xml:space="preserve">VITE_WHATSAPP_MASTER_PASSWORD</w:t>
      </w:r>
      <w:r>
        <w:t xml:space="preserve"> into the Vite build. Vite inlines </w:t>
      </w:r>
      <w:r>
        <w:rPr>
          <w:rFonts w:ascii="Consolas" w:cs="Consolas" w:eastAsia="Consolas" w:hAnsi="Consolas"/>
        </w:rPr>
        <w:t xml:space="preserve">VITE_</w:t>
      </w:r>
    </w:p>
    <w:p>
      <w:pPr>
        <w:spacing w:after="60"/>
      </w:pPr>
      <w:r>
        <w:t xml:space="preserve">variables into the shipped JavaScript. No source file currently references them,</w:t>
      </w:r>
    </w:p>
    <w:p>
      <w:pPr>
        <w:spacing w:after="60"/>
      </w:pPr>
      <w:r>
        <w:t xml:space="preserve">so the credential is not in today's bundle — but a single</w:t>
      </w:r>
    </w:p>
    <w:p>
      <w:pPr>
        <w:spacing w:after="60"/>
      </w:pPr>
      <w:r>
        <w:rPr>
          <w:rFonts w:ascii="Consolas" w:cs="Consolas" w:eastAsia="Consolas" w:hAnsi="Consolas"/>
        </w:rPr>
        <w:t xml:space="preserve">import.meta.env.VITE_WHATSAPP_MASTER_PASSWORD</w:t>
      </w:r>
      <w:r>
        <w:t xml:space="preserve"> publishes an admin password to</w:t>
      </w:r>
    </w:p>
    <w:p>
      <w:pPr>
        <w:spacing w:after="60"/>
      </w:pPr>
      <w:r>
        <w:t xml:space="preserve">every visitor.</w:t>
      </w:r>
    </w:p>
    <w:p/>
    <w:p>
      <w:pPr>
        <w:spacing w:after="60"/>
      </w:pPr>
      <w:r>
        <w:rPr>
          <w:b/>
          <w:bCs/>
        </w:rPr>
        <w:t xml:space="preserve">Fix:</w:t>
      </w:r>
      <w:r>
        <w:t xml:space="preserve"> move the WhatsApp master authentication entirely server-side and delete</w:t>
      </w:r>
    </w:p>
    <w:p>
      <w:pPr>
        <w:spacing w:after="60"/>
      </w:pPr>
      <w:r>
        <w:t xml:space="preserve">both variables from the workflow and from </w:t>
      </w:r>
      <w:r>
        <w:rPr>
          <w:rFonts w:ascii="Consolas" w:cs="Consolas" w:eastAsia="Consolas" w:hAnsi="Consolas"/>
        </w:rPr>
        <w:t xml:space="preserve">client/.env</w:t>
      </w:r>
      <w:r>
        <w:t xml:space="preserve">.</w:t>
      </w:r>
    </w:p>
    <w:p/>
    <w:p>
      <w:pPr>
        <w:pStyle w:val="Heading3"/>
        <w:spacing w:after="120" w:before="240"/>
      </w:pPr>
      <w:r>
        <w:t xml:space="preserve">SEC-001 — a shared password is committed in client source</w:t>
      </w:r>
    </w:p>
    <w:p/>
    <w:p>
      <w:pPr>
        <w:spacing w:after="60"/>
      </w:pPr>
      <w:r>
        <w:t xml:space="preserve">A shared username/password is committed in</w:t>
      </w:r>
    </w:p>
    <w:p>
      <w:pPr>
        <w:spacing w:after="60"/>
      </w:pPr>
      <w:r>
        <w:rPr>
          <w:rFonts w:ascii="Consolas" w:cs="Consolas" w:eastAsia="Consolas" w:hAnsi="Consolas"/>
        </w:rPr>
        <w:t xml:space="preserve">client/src/components/TicketGate.jsx:5-6</w:t>
      </w:r>
      <w:r>
        <w:t xml:space="preserve"> and</w:t>
      </w:r>
    </w:p>
    <w:p>
      <w:pPr>
        <w:spacing w:after="60"/>
      </w:pPr>
      <w:r>
        <w:rPr>
          <w:rFonts w:ascii="Consolas" w:cs="Consolas" w:eastAsia="Consolas" w:hAnsi="Consolas"/>
        </w:rPr>
        <w:t xml:space="preserve">client/src/components/TechnicalTickets.jsx:9-10</w:t>
      </w:r>
      <w:r>
        <w:t xml:space="preserve">, verified present in</w:t>
      </w:r>
    </w:p>
    <w:p>
      <w:pPr>
        <w:spacing w:after="60"/>
      </w:pPr>
      <w:r>
        <w:rPr>
          <w:rFonts w:ascii="Consolas" w:cs="Consolas" w:eastAsia="Consolas" w:hAnsi="Consolas"/>
        </w:rPr>
        <w:t xml:space="preserve">client/dist/assets/index-*.js</w:t>
      </w:r>
      <w:r>
        <w:t xml:space="preserve">.</w:t>
      </w:r>
    </w:p>
    <w:p/>
    <w:p>
      <w:pPr>
        <w:spacing w:after="60"/>
      </w:pPr>
      <w:r>
        <w:rPr>
          <w:b/>
          <w:bCs/>
        </w:rPr>
        <w:t xml:space="preserve">Fix:</w:t>
      </w:r>
      <w:r>
        <w:t xml:space="preserve"> delete the credential comparison, enforce the role server-side, and</w:t>
      </w:r>
    </w:p>
    <w:p>
      <w:pPr>
        <w:spacing w:after="60"/>
      </w:pPr>
      <w:r>
        <w:t xml:space="preserve">rotate it — it must now be considered public.</w:t>
      </w:r>
    </w:p>
    <w:p/>
    <w:p>
      <w:pPr>
        <w:pStyle w:val="Heading3"/>
        <w:spacing w:after="120" w:before="240"/>
      </w:pPr>
      <w:r>
        <w:t xml:space="preserve">Hardcoded in client source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super-admin/pages/Users.jsx:11,27</w:t>
            </w:r>
            <w:r>
              <w:rPr>
                <w:sz w:val="18"/>
                <w:szCs w:val="18"/>
              </w:rPr>
              <w:t xml:space="preserve">, </w:t>
            </w:r>
            <w:r>
              <w:rPr>
                <w:rFonts w:ascii="Consolas" w:cs="Consolas" w:eastAsia="Consolas" w:hAnsi="Consolas"/>
                <w:sz w:val="18"/>
                <w:szCs w:val="18"/>
              </w:rPr>
              <w:t xml:space="preserve">NGOs.jsx:12,50</w:t>
            </w:r>
          </w:p>
        </w:tc>
        <w:tc>
          <w:tcPr>
            <w:tcW w:type="pct" w:w="1650"/>
            <w:tcBorders>
              <w:top w:val="single" w:color="999999" w:sz="4"/>
              <w:left w:val="single" w:color="999999" w:sz="4"/>
              <w:bottom w:val="single" w:color="999999" w:sz="4"/>
              <w:right w:val="single" w:color="999999" w:sz="4"/>
            </w:tcBorders>
          </w:tcPr>
          <w:p>
            <w:r>
              <w:rPr>
                <w:sz w:val="18"/>
                <w:szCs w:val="18"/>
              </w:rPr>
              <w:t xml:space="preserve">pre-filled default for new accounts (SEC-018)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panCard: 'PAN CARD No : AAJTA4535B'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accounts/components/ReceiptTemplate_Ashray.jsx:19</w:t>
            </w:r>
            <w:r>
              <w:rPr>
                <w:sz w:val="18"/>
                <w:szCs w:val="18"/>
              </w:rPr>
              <w:t xml:space="preserve">, </w:t>
            </w:r>
            <w:r>
              <w:rPr>
                <w:rFonts w:ascii="Consolas" w:cs="Consolas" w:eastAsia="Consolas" w:hAnsi="Consolas"/>
                <w:sz w:val="18"/>
                <w:szCs w:val="18"/>
              </w:rPr>
              <w:t xml:space="preserve">ReceiptTemplateAshray.jsx:13</w:t>
            </w:r>
          </w:p>
        </w:tc>
        <w:tc>
          <w:tcPr>
            <w:tcW w:type="pct" w:w="1650"/>
            <w:tcBorders>
              <w:top w:val="single" w:color="999999" w:sz="4"/>
              <w:left w:val="single" w:color="999999" w:sz="4"/>
              <w:bottom w:val="single" w:color="999999" w:sz="4"/>
              <w:right w:val="single" w:color="999999" w:sz="4"/>
            </w:tcBorders>
          </w:tcPr>
          <w:p>
            <w:r>
              <w:rPr>
                <w:sz w:val="18"/>
                <w:szCs w:val="18"/>
              </w:rPr>
              <w:t xml:space="preserve">a real PAN template; treat as personal 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phone / email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hr/components/Letters.jsx:777,799,811,896,909</w:t>
            </w:r>
          </w:p>
        </w:tc>
        <w:tc>
          <w:tcPr>
            <w:tcW w:type="pct" w:w="1650"/>
            <w:tcBorders>
              <w:top w:val="single" w:color="999999" w:sz="4"/>
              <w:left w:val="single" w:color="999999" w:sz="4"/>
              <w:bottom w:val="single" w:color="999999" w:sz="4"/>
              <w:right w:val="single" w:color="999999" w:sz="4"/>
            </w:tcBorders>
          </w:tcPr>
          <w:p>
            <w:r>
              <w:rPr>
                <w:sz w:val="18"/>
                <w:szCs w:val="18"/>
              </w:rPr>
              <w:t xml:space="preserve">real contact details in source</w:t>
            </w:r>
          </w:p>
        </w:tc>
      </w:tr>
    </w:tbl>
    <w:p>
      <w:pPr>
        <w:spacing w:after="120"/>
      </w:pPr>
    </w:p>
    <w:p/>
    <w:p>
      <w:pPr>
        <w:spacing w:after="60"/>
      </w:pPr>
      <w:r>
        <w:t xml:space="preserve">No live cloud API keys, JWTs, or database passwords were found in </w:t>
      </w:r>
      <w:r>
        <w:rPr>
          <w:rFonts w:ascii="Consolas" w:cs="Consolas" w:eastAsia="Consolas" w:hAnsi="Consolas"/>
        </w:rPr>
        <w:t xml:space="preserve">client/src</w:t>
      </w:r>
      <w:r>
        <w:t xml:space="preserve">.</w:t>
      </w:r>
    </w:p>
    <w:p>
      <w:pPr>
        <w:spacing w:after="60"/>
      </w:pPr>
      <w:r>
        <w:t xml:space="preserve">Sample values in </w:t>
      </w:r>
      <w:r>
        <w:rPr>
          <w:rFonts w:ascii="Consolas" w:cs="Consolas" w:eastAsia="Consolas" w:hAnsi="Consolas"/>
        </w:rPr>
        <w:t xml:space="preserve">panels/documentation/data/*.js</w:t>
      </w:r>
      <w:r>
        <w:t xml:space="preserve"> are clearly labelled fixtures.</w:t>
      </w:r>
    </w:p>
    <w:p/>
    <w:p>
      <w:pPr>
        <w:pStyle w:val="Heading2"/>
        <w:spacing w:after="120" w:before="240"/>
      </w:pPr>
      <w:r>
        <w:t xml:space="preserve">Handling rules</w:t>
      </w:r>
    </w:p>
    <w:p/>
    <w:p>
      <w:r>
        <w:rPr>
          <w:b/>
          <w:bCs/>
          <w:sz w:val="20"/>
          <w:szCs w:val="20"/>
        </w:rPr>
        <w:t xml:space="preserve">1. </w:t>
      </w:r>
      <w:r>
        <w:rPr>
          <w:b/>
          <w:bCs/>
          <w:sz w:val="20"/>
          <w:szCs w:val="20"/>
        </w:rPr>
        <w:t xml:space="preserve">`.env` is never committed.</w:t>
      </w:r>
      <w:r>
        <w:rPr>
          <w:sz w:val="20"/>
          <w:szCs w:val="20"/>
        </w:rPr>
        <w:t xml:space="preserve"> </w:t>
      </w:r>
      <w:r>
        <w:rPr>
          <w:rFonts w:ascii="Consolas" w:cs="Consolas" w:eastAsia="Consolas" w:hAnsi="Consolas"/>
          <w:sz w:val="20"/>
          <w:szCs w:val="20"/>
        </w:rPr>
        <w:t xml:space="preserve">client/.gitignore</w:t>
      </w:r>
      <w:r>
        <w:rPr>
          <w:sz w:val="20"/>
          <w:szCs w:val="20"/>
        </w:rPr>
        <w:t xml:space="preserve"> covers </w:t>
      </w:r>
      <w:r>
        <w:rPr>
          <w:rFonts w:ascii="Consolas" w:cs="Consolas" w:eastAsia="Consolas" w:hAnsi="Consolas"/>
          <w:sz w:val="20"/>
          <w:szCs w:val="20"/>
        </w:rPr>
        <w:t xml:space="preserve">.env</w:t>
      </w:r>
      <w:r>
        <w:rPr>
          <w:sz w:val="20"/>
          <w:szCs w:val="20"/>
        </w:rPr>
        <w:t xml:space="preserve">; confirm</w:t>
      </w:r>
    </w:p>
    <w:p>
      <w:pPr>
        <w:spacing w:after="60"/>
      </w:pPr>
      <w:r>
        <w:t xml:space="preserve">   </w:t>
      </w:r>
      <w:r>
        <w:rPr>
          <w:rFonts w:ascii="Consolas" w:cs="Consolas" w:eastAsia="Consolas" w:hAnsi="Consolas"/>
        </w:rPr>
        <w:t xml:space="preserve">backend/.gitignore</w:t>
      </w:r>
      <w:r>
        <w:t xml:space="preserve"> does too, and that no </w:t>
      </w:r>
      <w:r>
        <w:rPr>
          <w:rFonts w:ascii="Consolas" w:cs="Consolas" w:eastAsia="Consolas" w:hAnsi="Consolas"/>
        </w:rPr>
        <w:t xml:space="preserve">.env</w:t>
      </w:r>
      <w:r>
        <w:t xml:space="preserve"> file is tracked</w:t>
      </w:r>
    </w:p>
    <w:p>
      <w:pPr>
        <w:spacing w:after="60"/>
      </w:pPr>
      <w:r>
        <w:t xml:space="preserve">   (</w:t>
      </w:r>
      <w:r>
        <w:rPr>
          <w:rFonts w:ascii="Consolas" w:cs="Consolas" w:eastAsia="Consolas" w:hAnsi="Consolas"/>
        </w:rPr>
        <w:t xml:space="preserve">git ls-files | Select-String '\.env$'</w:t>
      </w:r>
      <w:r>
        <w:t xml:space="preserve"> should return nothing).</w:t>
      </w:r>
    </w:p>
    <w:p>
      <w:r>
        <w:rPr>
          <w:b/>
          <w:bCs/>
          <w:sz w:val="20"/>
          <w:szCs w:val="20"/>
        </w:rPr>
        <w:t xml:space="preserve">2. </w:t>
      </w:r>
      <w:r>
        <w:rPr>
          <w:b/>
          <w:bCs/>
          <w:sz w:val="20"/>
          <w:szCs w:val="20"/>
        </w:rPr>
        <w:t xml:space="preserve">`.env.example` holds names and safe placeholders only.</w:t>
      </w:r>
      <w:r>
        <w:rPr>
          <w:sz w:val="20"/>
          <w:szCs w:val="20"/>
        </w:rPr>
        <w:t xml:space="preserve"> Review changes to</w:t>
      </w:r>
    </w:p>
    <w:p>
      <w:pPr>
        <w:spacing w:after="60"/>
      </w:pPr>
      <w:r>
        <w:t xml:space="preserve">   it — it is the most likely place for a real value to be committed by mistake.</w:t>
      </w:r>
    </w:p>
    <w:p>
      <w:r>
        <w:rPr>
          <w:b/>
          <w:bCs/>
          <w:sz w:val="20"/>
          <w:szCs w:val="20"/>
        </w:rPr>
        <w:t xml:space="preserve">3. </w:t>
      </w:r>
      <w:r>
        <w:rPr>
          <w:b/>
          <w:bCs/>
          <w:sz w:val="20"/>
          <w:szCs w:val="20"/>
        </w:rPr>
        <w:t xml:space="preserve">Never put a secret behind a `VITE_` prefix.</w:t>
      </w:r>
      <w:r>
        <w:rPr>
          <w:sz w:val="20"/>
          <w:szCs w:val="20"/>
        </w:rPr>
        <w:t xml:space="preserve"> If a browser feature needs a</w:t>
      </w:r>
    </w:p>
    <w:p>
      <w:pPr>
        <w:spacing w:after="60"/>
      </w:pPr>
      <w:r>
        <w:t xml:space="preserve">   credential, the credential belongs on the server.</w:t>
      </w:r>
    </w:p>
    <w:p>
      <w:r>
        <w:rPr>
          <w:b/>
          <w:bCs/>
          <w:sz w:val="20"/>
          <w:szCs w:val="20"/>
        </w:rPr>
        <w:t xml:space="preserve">4. </w:t>
      </w:r>
      <w:r>
        <w:rPr>
          <w:b/>
          <w:bCs/>
          <w:sz w:val="20"/>
          <w:szCs w:val="20"/>
        </w:rPr>
        <w:t xml:space="preserve">Separate secrets per environment and per subsystem.</w:t>
      </w:r>
      <w:r>
        <w:rPr>
          <w:sz w:val="20"/>
          <w:szCs w:val="20"/>
        </w:rPr>
        <w:t xml:space="preserve"> One </w:t>
      </w:r>
      <w:r>
        <w:rPr>
          <w:rFonts w:ascii="Consolas" w:cs="Consolas" w:eastAsia="Consolas" w:hAnsi="Consolas"/>
          <w:sz w:val="20"/>
          <w:szCs w:val="20"/>
        </w:rPr>
        <w:t xml:space="preserve">JWT_SECRET</w:t>
      </w:r>
      <w:r>
        <w:rPr>
          <w:sz w:val="20"/>
          <w:szCs w:val="20"/>
        </w:rPr>
        <w:t xml:space="preserve"> for</w:t>
      </w:r>
    </w:p>
    <w:p>
      <w:pPr>
        <w:spacing w:after="60"/>
      </w:pPr>
      <w:r>
        <w:t xml:space="preserve">   every integration means a single leak compromises all of them.</w:t>
      </w:r>
    </w:p>
    <w:p>
      <w:r>
        <w:rPr>
          <w:b/>
          <w:bCs/>
          <w:sz w:val="20"/>
          <w:szCs w:val="20"/>
        </w:rPr>
        <w:t xml:space="preserve">5. </w:t>
      </w:r>
      <w:r>
        <w:rPr>
          <w:b/>
          <w:bCs/>
          <w:sz w:val="20"/>
          <w:szCs w:val="20"/>
        </w:rPr>
        <w:t xml:space="preserve">Pin the JWT algorithm</w:t>
      </w:r>
      <w:r>
        <w:rPr>
          <w:sz w:val="20"/>
          <w:szCs w:val="20"/>
        </w:rPr>
        <w:t xml:space="preserve"> — see </w:t>
      </w:r>
      <w:r>
        <w:rPr>
          <w:color w:val="0563C1"/>
          <w:sz w:val="20"/>
          <w:szCs w:val="20"/>
          <w:u w:val="single"/>
        </w:rPr>
      </w:r>
      <w:r>
        <w:rPr>
          <w:sz w:val="20"/>
          <w:szCs w:val="20"/>
        </w:rPr>
        <w:t xml:space="preserve">.</w:t>
      </w:r>
    </w:p>
    <w:p>
      <w:r>
        <w:rPr>
          <w:b/>
          <w:bCs/>
          <w:sz w:val="20"/>
          <w:szCs w:val="20"/>
        </w:rPr>
        <w:t xml:space="preserve">6. </w:t>
      </w:r>
      <w:r>
        <w:rPr>
          <w:b/>
          <w:bCs/>
          <w:sz w:val="20"/>
          <w:szCs w:val="20"/>
        </w:rPr>
        <w:t xml:space="preserve">Restrict database ingress.</w:t>
      </w:r>
      <w:r>
        <w:rPr>
          <w:sz w:val="20"/>
          <w:szCs w:val="20"/>
        </w:rPr>
        <w:t xml:space="preserve"> </w:t>
      </w:r>
      <w:r>
        <w:rPr>
          <w:rFonts w:ascii="Consolas" w:cs="Consolas" w:eastAsia="Consolas" w:hAnsi="Consolas"/>
          <w:sz w:val="20"/>
          <w:szCs w:val="20"/>
        </w:rPr>
        <w:t xml:space="preserve">LOCAL_DB_ACCESS</w:t>
      </w:r>
      <w:r>
        <w:rPr>
          <w:sz w:val="20"/>
          <w:szCs w:val="20"/>
        </w:rPr>
        <w:t xml:space="preserve"> opens TCP 5432 to a CIDR</w:t>
      </w:r>
    </w:p>
    <w:p>
      <w:pPr>
        <w:spacing w:after="60"/>
      </w:pPr>
      <w:r>
        <w:t xml:space="preserve">   range; keep the TTL short and confirm the rule is revoked afterwards.</w:t>
      </w:r>
    </w:p>
    <w:p/>
    <w:p>
      <w:pPr>
        <w:pStyle w:val="Heading2"/>
        <w:spacing w:after="120" w:before="240"/>
      </w:pPr>
      <w:r>
        <w:t xml:space="preserve">Rotation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Rotate when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How</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any suspected leak</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and restart; </w:t>
            </w:r>
            <w:r>
              <w:rPr>
                <w:b/>
                <w:bCs/>
                <w:sz w:val="18"/>
                <w:szCs w:val="18"/>
              </w:rPr>
              <w:t xml:space="preserve">all sessions invalidate immediately</w:t>
            </w:r>
            <w:r>
              <w:rPr>
                <w:sz w:val="18"/>
                <w:szCs w:val="18"/>
              </w:rPr>
              <w:t xml:space="preserve"> — coordinate with users. A staged rotation (accept old + new for one token lifetime) avoids a mass 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 user passwords</w:t>
            </w:r>
          </w:p>
        </w:tc>
        <w:tc>
          <w:tcPr>
            <w:tcW w:type="pct" w:w="1650"/>
            <w:tcBorders>
              <w:top w:val="single" w:color="999999" w:sz="4"/>
              <w:left w:val="single" w:color="999999" w:sz="4"/>
              <w:bottom w:val="single" w:color="999999" w:sz="4"/>
              <w:right w:val="single" w:color="999999" w:sz="4"/>
            </w:tcBorders>
          </w:tcPr>
          <w:p>
            <w:r>
              <w:rPr>
                <w:sz w:val="18"/>
                <w:szCs w:val="18"/>
              </w:rPr>
              <w:t xml:space="preserve">on suspicion or staff exit</w:t>
            </w:r>
          </w:p>
        </w:tc>
        <w:tc>
          <w:tcPr>
            <w:tcW w:type="pct" w:w="1650"/>
            <w:tcBorders>
              <w:top w:val="single" w:color="999999" w:sz="4"/>
              <w:left w:val="single" w:color="999999" w:sz="4"/>
              <w:bottom w:val="single" w:color="999999" w:sz="4"/>
              <w:right w:val="single" w:color="999999" w:sz="4"/>
            </w:tcBorders>
          </w:tcPr>
          <w:p>
            <w:r>
              <w:rPr>
                <w:sz w:val="18"/>
                <w:szCs w:val="18"/>
              </w:rPr>
              <w:t xml:space="preserve">Force a change on next login; there is no denylist today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SERVER_SSH_KEY</w:t>
            </w:r>
          </w:p>
        </w:tc>
        <w:tc>
          <w:tcPr>
            <w:tcW w:type="pct" w:w="1650"/>
            <w:tcBorders>
              <w:top w:val="single" w:color="999999" w:sz="4"/>
              <w:left w:val="single" w:color="999999" w:sz="4"/>
              <w:bottom w:val="single" w:color="999999" w:sz="4"/>
              <w:right w:val="single" w:color="999999" w:sz="4"/>
            </w:tcBorders>
          </w:tcPr>
          <w:p>
            <w:r>
              <w:rPr>
                <w:sz w:val="18"/>
                <w:szCs w:val="18"/>
              </w:rPr>
              <w:t xml:space="preserve">on host rebuild or staff change</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the key pair on the host, update the secret, redeploy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 Razorpay / AWS</w:t>
            </w:r>
          </w:p>
        </w:tc>
        <w:tc>
          <w:tcPr>
            <w:tcW w:type="pct" w:w="1650"/>
            <w:tcBorders>
              <w:top w:val="single" w:color="999999" w:sz="4"/>
              <w:left w:val="single" w:color="999999" w:sz="4"/>
              <w:bottom w:val="single" w:color="999999" w:sz="4"/>
              <w:right w:val="single" w:color="999999" w:sz="4"/>
            </w:tcBorders>
          </w:tcPr>
          <w:p>
            <w:r>
              <w:rPr>
                <w:sz w:val="18"/>
                <w:szCs w:val="18"/>
              </w:rPr>
              <w:t xml:space="preserve">on suspicion or staff change</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in the provider console, then update the environment and restart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CRM_WHATSAPP_*</w:t>
            </w:r>
          </w:p>
        </w:tc>
        <w:tc>
          <w:tcPr>
            <w:tcW w:type="pct" w:w="1650"/>
            <w:tcBorders>
              <w:top w:val="single" w:color="999999" w:sz="4"/>
              <w:left w:val="single" w:color="999999" w:sz="4"/>
              <w:bottom w:val="single" w:color="999999" w:sz="4"/>
              <w:right w:val="single" w:color="999999" w:sz="4"/>
            </w:tcBorders>
          </w:tcPr>
          <w:p>
            <w:r>
              <w:rPr>
                <w:sz w:val="18"/>
                <w:szCs w:val="18"/>
              </w:rPr>
              <w:t xml:space="preserve">immediately</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from the workflow and rotate; they are secret-shaped and client-injected</w:t>
            </w:r>
          </w:p>
        </w:tc>
      </w:tr>
    </w:tbl>
    <w:p>
      <w:pPr>
        <w:spacing w:after="120"/>
      </w:pPr>
    </w:p>
    <w:p/>
    <w:p>
      <w:pPr>
        <w:pStyle w:val="Heading2"/>
        <w:spacing w:after="120" w:before="240"/>
      </w:pPr>
      <w:r>
        <w:t xml:space="preserve">Audit checklist</w:t>
      </w:r>
    </w:p>
    <w:p/>
    <w:p>
      <w:pPr>
        <w:spacing w:after="60"/>
      </w:pPr>
      <w:r>
        <w:t xml:space="preserve">Run before any release that touches configuration:</w:t>
      </w:r>
    </w:p>
    <w:p/>
    <w:p>
      <w:pPr>
        <w:shd w:fill="F2F2F2" w:val="clear"/>
        <w:spacing w:after="60" w:before="60"/>
      </w:pPr>
      <w:r>
        <w:rPr>
          <w:rFonts w:ascii="Consolas" w:cs="Consolas" w:eastAsia="Consolas" w:hAnsi="Consolas"/>
          <w:sz w:val="16"/>
          <w:szCs w:val="16"/>
        </w:rPr>
        <w:t xml:space="preserve">git ls-files | Select-String '\.env$'
git log -p --all -S 'password' -- '*.env*'
Select-String -Path client\.env.example,backend\.env.example -Pattern 'eyJ|sk_live|pk_live|AKIA|ghp_|password\s*=\s*\S'
Select-String -Path client\src\**\*.js* -Pattern 'VITE_.*(SECRET|PASSWORD|KEY|TOKEN)'</w:t>
      </w:r>
    </w:p>
    <w:p/>
    <w:p>
      <w:pPr>
        <w:spacing w:after="60"/>
      </w:pPr>
      <w:r>
        <w:t xml:space="preserve">Any hit in a tracked file is an incident: rotate first, then clean history with</w:t>
      </w:r>
    </w:p>
    <w:p>
      <w:pPr>
        <w:spacing w:after="60"/>
      </w:pPr>
      <w:r>
        <w:rPr>
          <w:rFonts w:ascii="Consolas" w:cs="Consolas" w:eastAsia="Consolas" w:hAnsi="Consolas"/>
        </w:rPr>
        <w:t xml:space="preserve">git filter-repo</w:t>
      </w:r>
      <w:r>
        <w:t xml:space="preserve"> and force-push with coordination.</w:t>
      </w:r>
    </w:p>
    <w:p/>
    <w:p>
      <w:pPr>
        <w:pStyle w:val="Heading1"/>
      </w:pPr>
      <w:r>
        <w:t xml:space="preserve">security/SECURITY.md</w:t>
      </w:r>
    </w:p>
    <w:p>
      <w:pPr>
        <w:pStyle w:val="Heading1"/>
        <w:pageBreakBefore/>
        <w:spacing w:after="120" w:before="240"/>
      </w:pPr>
      <w:r>
        <w:t xml:space="preserve">UCS CRM — Security Standard, Audit and Remediation Plan</w:t>
      </w:r>
    </w:p>
    <w:p/>
    <w:p>
      <w:pPr>
        <w:spacing w:after="60"/>
      </w:pPr>
      <w:r>
        <w:rPr>
          <w:b/>
          <w:bCs/>
        </w:rPr>
        <w:t xml:space="preserve">Status:</w:t>
      </w:r>
      <w:r>
        <w:t xml:space="preserve"> source of truth for the security posture of UCS CRM.</w:t>
      </w:r>
    </w:p>
    <w:p>
      <w:pPr>
        <w:spacing w:after="60"/>
      </w:pPr>
      <w:r>
        <w:rPr>
          <w:b/>
          <w:bCs/>
        </w:rPr>
        <w:t xml:space="preserve">Scope:</w:t>
      </w:r>
      <w:r>
        <w:t xml:space="preserve"> </w:t>
      </w:r>
      <w:r>
        <w:rPr>
          <w:rFonts w:ascii="Consolas" w:cs="Consolas" w:eastAsia="Consolas" w:hAnsi="Consolas"/>
        </w:rPr>
        <w:t xml:space="preserve">client/</w:t>
      </w:r>
      <w:r>
        <w:t xml:space="preserve"> SPA, </w:t>
      </w:r>
      <w:r>
        <w:rPr>
          <w:rFonts w:ascii="Consolas" w:cs="Consolas" w:eastAsia="Consolas" w:hAnsi="Consolas"/>
        </w:rPr>
        <w:t xml:space="preserve">backend/</w:t>
      </w:r>
      <w:r>
        <w:t xml:space="preserve"> API, CI/CD, and the reverse proxy in front of</w:t>
      </w:r>
    </w:p>
    <w:p>
      <w:pPr>
        <w:spacing w:after="60"/>
      </w:pPr>
      <w:r>
        <w:t xml:space="preserve">both. </w:t>
      </w:r>
      <w:r>
        <w:rPr>
          <w:rFonts w:ascii="Consolas" w:cs="Consolas" w:eastAsia="Consolas" w:hAnsi="Consolas"/>
        </w:rPr>
        <w:t xml:space="preserve">apps/</w:t>
      </w:r>
      <w:r>
        <w:t xml:space="preserve">, </w:t>
      </w:r>
      <w:r>
        <w:rPr>
          <w:rFonts w:ascii="Consolas" w:cs="Consolas" w:eastAsia="Consolas" w:hAnsi="Consolas"/>
        </w:rPr>
        <w:t xml:space="preserve">whatsapp-crm/</w:t>
      </w:r>
      <w:r>
        <w:t xml:space="preserve">, </w:t>
      </w:r>
      <w:r>
        <w:rPr>
          <w:rFonts w:ascii="Consolas" w:cs="Consolas" w:eastAsia="Consolas" w:hAnsi="Consolas"/>
        </w:rPr>
        <w:t xml:space="preserve">metro/</w:t>
      </w:r>
      <w:r>
        <w:t xml:space="preserve"> and </w:t>
      </w:r>
      <w:r>
        <w:rPr>
          <w:rFonts w:ascii="Consolas" w:cs="Consolas" w:eastAsia="Consolas" w:hAnsi="Consolas"/>
        </w:rPr>
        <w:t xml:space="preserve">others/*</w:t>
      </w:r>
      <w:r>
        <w:t xml:space="preserve"> are </w:t>
      </w:r>
      <w:r>
        <w:rPr>
          <w:b/>
          <w:bCs/>
        </w:rPr>
        <w:t xml:space="preserve">not assessed</w:t>
      </w:r>
      <w:r>
        <w:t xml:space="preserve"> here —</w:t>
      </w:r>
    </w:p>
    <w:p>
      <w:pPr>
        <w:spacing w:after="60"/>
      </w:pPr>
      <w:r>
        <w:t xml:space="preserve">see </w:t>
      </w:r>
      <w:r>
        <w:rPr>
          <w:color w:val="0563C1"/>
          <w:u w:val="single"/>
        </w:rPr>
      </w:r>
      <w:r>
        <w:t xml:space="preserve">.</w:t>
      </w:r>
    </w:p>
    <w:p>
      <w:pPr>
        <w:spacing w:after="60"/>
      </w:pPr>
      <w:r>
        <w:rPr>
          <w:b/>
          <w:bCs/>
        </w:rPr>
        <w:t xml:space="preserve">Reviewed:</w:t>
      </w:r>
      <w:r>
        <w:t xml:space="preserve"> 2026-09-30 against </w:t>
      </w:r>
      <w:r>
        <w:rPr>
          <w:rFonts w:ascii="Consolas" w:cs="Consolas" w:eastAsia="Consolas" w:hAnsi="Consolas"/>
        </w:rPr>
        <w:t xml:space="preserve">master</w:t>
      </w:r>
      <w:r>
        <w:t xml:space="preserve"> at commit </w:t>
      </w:r>
      <w:r>
        <w:rPr>
          <w:rFonts w:ascii="Consolas" w:cs="Consolas" w:eastAsia="Consolas" w:hAnsi="Consolas"/>
        </w:rPr>
        <w:t xml:space="preserve">0ab8562a</w:t>
      </w:r>
      <w:r>
        <w:t xml:space="preserve">.</w:t>
      </w:r>
    </w:p>
    <w:p>
      <w:pPr>
        <w:spacing w:after="60"/>
      </w:pPr>
      <w:r>
        <w:rPr>
          <w:b/>
          <w:bCs/>
        </w:rPr>
        <w:t xml:space="preserve">Branch:</w:t>
      </w:r>
      <w:r>
        <w:t xml:space="preserve"> </w:t>
      </w:r>
      <w:r>
        <w:rPr>
          <w:rFonts w:ascii="Consolas" w:cs="Consolas" w:eastAsia="Consolas" w:hAnsi="Consolas"/>
        </w:rPr>
        <w:t xml:space="preserve">security/hardening-2026-09</w:t>
      </w:r>
      <w:r>
        <w:t xml:space="preserve">.</w:t>
      </w:r>
    </w:p>
    <w:p/>
    <w:p>
      <w:pPr>
        <w:spacing w:after="60"/>
      </w:pPr>
      <w:r>
        <w:t xml:space="preserve">The per-area deep dives remain in this folder as reference: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w:t>
      </w:r>
    </w:p>
    <w:p/>
    <w:p>
      <w:pPr>
        <w:pBdr>
          <w:bottom w:val="single" w:color="999999" w:sz="4"/>
        </w:pBdr>
      </w:pPr>
    </w:p>
    <w:p/>
    <w:p>
      <w:pPr>
        <w:pStyle w:val="Heading2"/>
        <w:spacing w:after="120" w:before="240"/>
      </w:pPr>
      <w:r>
        <w:t xml:space="preserve">Contents</w:t>
      </w:r>
    </w:p>
    <w:p/>
    <w:p>
      <w:r>
        <w:rPr>
          <w:b/>
          <w:bCs/>
          <w:sz w:val="20"/>
          <w:szCs w:val="20"/>
        </w:rPr>
        <w:t xml:space="preserve">1. </w:t>
      </w:r>
      <w:r>
        <w:rPr>
          <w:color w:val="0563C1"/>
          <w:sz w:val="20"/>
          <w:szCs w:val="20"/>
          <w:u w:val="single"/>
        </w:rPr>
      </w:r>
    </w:p>
    <w:p>
      <w:r>
        <w:rPr>
          <w:b/>
          <w:bCs/>
          <w:sz w:val="20"/>
          <w:szCs w:val="20"/>
        </w:rPr>
        <w:t xml:space="preserve">2. </w:t>
      </w:r>
      <w:r>
        <w:rPr>
          <w:color w:val="0563C1"/>
          <w:sz w:val="20"/>
          <w:szCs w:val="20"/>
          <w:u w:val="single"/>
        </w:rPr>
      </w:r>
    </w:p>
    <w:p>
      <w:r>
        <w:rPr>
          <w:b/>
          <w:bCs/>
          <w:sz w:val="20"/>
          <w:szCs w:val="20"/>
        </w:rPr>
        <w:t xml:space="preserve">3. </w:t>
      </w:r>
      <w:r>
        <w:rPr>
          <w:color w:val="0563C1"/>
          <w:sz w:val="20"/>
          <w:szCs w:val="20"/>
          <w:u w:val="single"/>
        </w:rPr>
      </w:r>
    </w:p>
    <w:p>
      <w:r>
        <w:rPr>
          <w:b/>
          <w:bCs/>
          <w:sz w:val="20"/>
          <w:szCs w:val="20"/>
        </w:rPr>
        <w:t xml:space="preserve">4. </w:t>
      </w:r>
      <w:r>
        <w:rPr>
          <w:color w:val="0563C1"/>
          <w:sz w:val="20"/>
          <w:szCs w:val="20"/>
          <w:u w:val="single"/>
        </w:rPr>
      </w:r>
    </w:p>
    <w:p>
      <w:r>
        <w:rPr>
          <w:b/>
          <w:bCs/>
          <w:sz w:val="20"/>
          <w:szCs w:val="20"/>
        </w:rPr>
        <w:t xml:space="preserve">5. </w:t>
      </w:r>
      <w:r>
        <w:rPr>
          <w:color w:val="0563C1"/>
          <w:sz w:val="20"/>
          <w:szCs w:val="20"/>
          <w:u w:val="single"/>
        </w:rPr>
      </w:r>
    </w:p>
    <w:p>
      <w:r>
        <w:rPr>
          <w:b/>
          <w:bCs/>
          <w:sz w:val="20"/>
          <w:szCs w:val="20"/>
        </w:rPr>
        <w:t xml:space="preserve">6. </w:t>
      </w:r>
      <w:r>
        <w:rPr>
          <w:color w:val="0563C1"/>
          <w:sz w:val="20"/>
          <w:szCs w:val="20"/>
          <w:u w:val="single"/>
        </w:rPr>
      </w:r>
    </w:p>
    <w:p>
      <w:r>
        <w:rPr>
          <w:b/>
          <w:bCs/>
          <w:sz w:val="20"/>
          <w:szCs w:val="20"/>
        </w:rPr>
        <w:t xml:space="preserve">7. </w:t>
      </w:r>
      <w:r>
        <w:rPr>
          <w:color w:val="0563C1"/>
          <w:sz w:val="20"/>
          <w:szCs w:val="20"/>
          <w:u w:val="single"/>
        </w:rPr>
      </w:r>
    </w:p>
    <w:p>
      <w:r>
        <w:rPr>
          <w:b/>
          <w:bCs/>
          <w:sz w:val="20"/>
          <w:szCs w:val="20"/>
        </w:rPr>
        <w:t xml:space="preserve">8. </w:t>
      </w:r>
      <w:r>
        <w:rPr>
          <w:color w:val="0563C1"/>
          <w:sz w:val="20"/>
          <w:szCs w:val="20"/>
          <w:u w:val="single"/>
        </w:rPr>
      </w:r>
    </w:p>
    <w:p>
      <w:r>
        <w:rPr>
          <w:b/>
          <w:bCs/>
          <w:sz w:val="20"/>
          <w:szCs w:val="20"/>
        </w:rPr>
        <w:t xml:space="preserve">9. </w:t>
      </w:r>
      <w:r>
        <w:rPr>
          <w:color w:val="0563C1"/>
          <w:sz w:val="20"/>
          <w:szCs w:val="20"/>
          <w:u w:val="single"/>
        </w:rPr>
      </w:r>
    </w:p>
    <w:p>
      <w:r>
        <w:rPr>
          <w:b/>
          <w:bCs/>
          <w:sz w:val="20"/>
          <w:szCs w:val="20"/>
        </w:rPr>
        <w:t xml:space="preserve">10. </w:t>
      </w:r>
      <w:r>
        <w:rPr>
          <w:color w:val="0563C1"/>
          <w:sz w:val="20"/>
          <w:szCs w:val="20"/>
          <w:u w:val="single"/>
        </w:rPr>
      </w:r>
    </w:p>
    <w:p/>
    <w:p>
      <w:pPr>
        <w:pBdr>
          <w:bottom w:val="single" w:color="999999" w:sz="4"/>
        </w:pBdr>
      </w:pPr>
    </w:p>
    <w:p/>
    <w:p>
      <w:pPr>
        <w:pStyle w:val="Heading2"/>
        <w:spacing w:after="120" w:before="240"/>
      </w:pPr>
      <w:r>
        <w:t xml:space="preserve">1. Purpose, scope and legal basis</w:t>
      </w:r>
    </w:p>
    <w:p/>
    <w:p>
      <w:pPr>
        <w:pStyle w:val="Heading3"/>
        <w:spacing w:after="120" w:before="240"/>
      </w:pPr>
      <w:r>
        <w:t xml:space="preserve">Why this document exists</w:t>
      </w:r>
    </w:p>
    <w:p/>
    <w:p>
      <w:pPr>
        <w:spacing w:after="60"/>
      </w:pPr>
      <w:r>
        <w:t xml:space="preserve">The ten files in </w:t>
      </w:r>
      <w:r>
        <w:rPr>
          <w:rFonts w:ascii="Consolas" w:cs="Consolas" w:eastAsia="Consolas" w:hAnsi="Consolas"/>
        </w:rPr>
        <w:t xml:space="preserve">docs/security/</w:t>
      </w:r>
      <w:r>
        <w:t xml:space="preserve"> were written against commit </w:t>
      </w:r>
      <w:r>
        <w:rPr>
          <w:rFonts w:ascii="Consolas" w:cs="Consolas" w:eastAsia="Consolas" w:hAnsi="Consolas"/>
        </w:rPr>
        <w:t xml:space="preserve">4ef33a6b</w:t>
      </w:r>
      <w:r>
        <w:t xml:space="preserve"> and</w:t>
      </w:r>
    </w:p>
    <w:p>
      <w:pPr>
        <w:spacing w:after="60"/>
      </w:pPr>
      <w:r>
        <w:t xml:space="preserve">describe a system with a soft perimeter and an over-trusted client. That remains</w:t>
      </w:r>
    </w:p>
    <w:p>
      <w:pPr>
        <w:spacing w:after="60"/>
      </w:pPr>
      <w:r>
        <w:t xml:space="preserve">true. However, an audit against the current </w:t>
      </w:r>
      <w:r>
        <w:rPr>
          <w:rFonts w:ascii="Consolas" w:cs="Consolas" w:eastAsia="Consolas" w:hAnsi="Consolas"/>
        </w:rPr>
        <w:t xml:space="preserve">master</w:t>
      </w:r>
      <w:r>
        <w:t xml:space="preserve"> (</w:t>
      </w:r>
      <w:r>
        <w:rPr>
          <w:rFonts w:ascii="Consolas" w:cs="Consolas" w:eastAsia="Consolas" w:hAnsi="Consolas"/>
        </w:rPr>
        <w:t xml:space="preserve">0ab8562a</w:t>
      </w:r>
      <w:r>
        <w:t xml:space="preserve">) found a</w:t>
      </w:r>
    </w:p>
    <w:p>
      <w:pPr>
        <w:spacing w:after="60"/>
      </w:pPr>
      <w:r>
        <w:rPr>
          <w:b/>
          <w:bCs/>
        </w:rPr>
        <w:t xml:space="preserve">second, more severe class of problem that none of those files mentions</w:t>
      </w:r>
      <w:r>
        <w:t xml:space="preserve">:</w:t>
      </w:r>
    </w:p>
    <w:p/>
    <w:p>
      <w:pPr>
        <w:pStyle w:val="ListParagraph"/>
        <w:numPr>
          <w:ilvl w:val="0"/>
          <w:numId w:val="1"/>
        </w:numPr>
      </w:pPr>
      <w:r>
        <w:rPr>
          <w:sz w:val="20"/>
          <w:szCs w:val="20"/>
        </w:rPr>
        <w:t xml:space="preserve">an </w:t>
      </w:r>
      <w:r>
        <w:rPr>
          <w:b/>
          <w:bCs/>
          <w:sz w:val="20"/>
          <w:szCs w:val="20"/>
        </w:rPr>
        <w:t xml:space="preserve">unauthenticated arbitrary-SQL endpoint</w:t>
      </w:r>
      <w:r>
        <w:rPr>
          <w:sz w:val="20"/>
          <w:szCs w:val="20"/>
        </w:rPr>
        <w:t xml:space="preserve"> on the public API,</w:t>
      </w:r>
    </w:p>
    <w:p>
      <w:pPr>
        <w:pStyle w:val="ListParagraph"/>
        <w:numPr>
          <w:ilvl w:val="0"/>
          <w:numId w:val="1"/>
        </w:numPr>
      </w:pPr>
      <w:r>
        <w:rPr>
          <w:sz w:val="20"/>
          <w:szCs w:val="20"/>
        </w:rPr>
        <w:t xml:space="preserve">an </w:t>
      </w:r>
      <w:r>
        <w:rPr>
          <w:b/>
          <w:bCs/>
          <w:sz w:val="20"/>
          <w:szCs w:val="20"/>
        </w:rPr>
        <w:t xml:space="preserve">unauthenticated tenant-provisioning</w:t>
      </w:r>
      <w:r>
        <w:rPr>
          <w:sz w:val="20"/>
          <w:szCs w:val="20"/>
        </w:rPr>
        <w:t xml:space="preserve"> endpoint that creates cloud IAM</w:t>
      </w:r>
    </w:p>
    <w:p>
      <w:pPr>
        <w:spacing w:after="60"/>
      </w:pPr>
      <w:r>
        <w:t xml:space="preserve">  users, S3 buckets and Postgres roles,</w:t>
      </w:r>
    </w:p>
    <w:p>
      <w:pPr>
        <w:pStyle w:val="ListParagraph"/>
        <w:numPr>
          <w:ilvl w:val="0"/>
          <w:numId w:val="1"/>
        </w:numPr>
      </w:pPr>
      <w:r>
        <w:rPr>
          <w:sz w:val="20"/>
          <w:szCs w:val="20"/>
        </w:rPr>
        <w:t xml:space="preserve">an admin surface that </w:t>
      </w:r>
      <w:r>
        <w:rPr>
          <w:b/>
          <w:bCs/>
          <w:sz w:val="20"/>
          <w:szCs w:val="20"/>
        </w:rPr>
        <w:t xml:space="preserve">fails open</w:t>
      </w:r>
      <w:r>
        <w:rPr>
          <w:sz w:val="20"/>
          <w:szCs w:val="20"/>
        </w:rPr>
        <w:t xml:space="preserve"> when its key is unset and will read and</w:t>
      </w:r>
    </w:p>
    <w:p>
      <w:pPr>
        <w:spacing w:after="60"/>
      </w:pPr>
      <w:r>
        <w:t xml:space="preserve">  write every project's </w:t>
      </w:r>
      <w:r>
        <w:rPr>
          <w:rFonts w:ascii="Consolas" w:cs="Consolas" w:eastAsia="Consolas" w:hAnsi="Consolas"/>
        </w:rPr>
        <w:t xml:space="preserve">.env</w:t>
      </w:r>
      <w:r>
        <w:t xml:space="preserve">,</w:t>
      </w:r>
    </w:p>
    <w:p>
      <w:pPr>
        <w:pStyle w:val="ListParagraph"/>
        <w:numPr>
          <w:ilvl w:val="0"/>
          <w:numId w:val="1"/>
        </w:numPr>
      </w:pPr>
      <w:r>
        <w:rPr>
          <w:sz w:val="20"/>
          <w:szCs w:val="20"/>
        </w:rPr>
        <w:t xml:space="preserve">an </w:t>
      </w:r>
      <w:r>
        <w:rPr>
          <w:b/>
          <w:bCs/>
          <w:sz w:val="20"/>
          <w:szCs w:val="20"/>
        </w:rPr>
        <w:t xml:space="preserve">unverified webhook</w:t>
      </w:r>
      <w:r>
        <w:rPr>
          <w:sz w:val="20"/>
          <w:szCs w:val="20"/>
        </w:rPr>
        <w:t xml:space="preserve"> feeding the AI reply pipeline,</w:t>
      </w:r>
    </w:p>
    <w:p>
      <w:pPr>
        <w:pStyle w:val="ListParagraph"/>
        <w:numPr>
          <w:ilvl w:val="0"/>
          <w:numId w:val="1"/>
        </w:numPr>
      </w:pPr>
      <w:r>
        <w:rPr>
          <w:sz w:val="20"/>
          <w:szCs w:val="20"/>
        </w:rPr>
        <w:t xml:space="preserve">and </w:t>
      </w:r>
      <w:r>
        <w:rPr>
          <w:b/>
          <w:bCs/>
          <w:sz w:val="20"/>
          <w:szCs w:val="20"/>
        </w:rPr>
        <w:t xml:space="preserve">live production credentials committed to git</w:t>
      </w:r>
      <w:r>
        <w:rPr>
          <w:sz w:val="20"/>
          <w:szCs w:val="20"/>
        </w:rPr>
        <w:t xml:space="preserve"> — cloud tokens, database</w:t>
      </w:r>
    </w:p>
    <w:p>
      <w:pPr>
        <w:spacing w:after="60"/>
      </w:pPr>
      <w:r>
        <w:t xml:space="preserve">  superuser passwords, an AWS access key, and the super-admin password.</w:t>
      </w:r>
    </w:p>
    <w:p/>
    <w:p>
      <w:pPr>
        <w:spacing w:after="60"/>
      </w:pPr>
      <w:r>
        <w:t xml:space="preserve">Those are not hardening gaps. They are active exposures, and they rank above</w:t>
      </w:r>
    </w:p>
    <w:p>
      <w:pPr>
        <w:spacing w:after="60"/>
      </w:pPr>
      <w:r>
        <w:t xml:space="preserve">every item in </w:t>
      </w:r>
      <w:r>
        <w:rPr>
          <w:rFonts w:ascii="Consolas" w:cs="Consolas" w:eastAsia="Consolas" w:hAnsi="Consolas"/>
        </w:rPr>
        <w:t xml:space="preserve">FINDINGS.md</w:t>
      </w:r>
      <w:r>
        <w:t xml:space="preserve">. This document folds them in and defines the</w:t>
      </w:r>
    </w:p>
    <w:p>
      <w:pPr>
        <w:spacing w:after="60"/>
      </w:pPr>
      <w:r>
        <w:t xml:space="preserve">standard the system is expected to meet.</w:t>
      </w:r>
    </w:p>
    <w:p/>
    <w:p>
      <w:pPr>
        <w:pStyle w:val="Heading3"/>
        <w:spacing w:after="120" w:before="240"/>
      </w:pPr>
      <w:r>
        <w:t xml:space="preserve">Applicable law</w:t>
      </w:r>
    </w:p>
    <w:p/>
    <w:p>
      <w:pPr>
        <w:spacing w:after="60"/>
      </w:pPr>
      <w:r>
        <w:t xml:space="preserve">UCS CRM processes Aadhaar, PAN, bank account and IFSC data, donor records</w:t>
      </w:r>
    </w:p>
    <w:p>
      <w:pPr>
        <w:spacing w:after="60"/>
      </w:pPr>
      <w:r>
        <w:t xml:space="preserve">including UPI transaction IDs, salary, loans and biometric attendance. In India</w:t>
      </w:r>
    </w:p>
    <w:p>
      <w:pPr>
        <w:spacing w:after="60"/>
      </w:pPr>
      <w:r>
        <w:t xml:space="preserve">this places the organisation under the **Digital Personal Data Protection Act,</w:t>
      </w:r>
    </w:p>
    <w:p>
      <w:pPr>
        <w:spacing w:after="60"/>
      </w:pPr>
      <w:r>
        <w:t xml:space="preserve">2023**, which requires a lawful basis, purpose limitation, data minimisation,</w:t>
      </w:r>
    </w:p>
    <w:p>
      <w:pPr>
        <w:spacing w:after="60"/>
      </w:pPr>
      <w:r>
        <w:t xml:space="preserve">reasonable security safeguards, and breach notification. Aadhaar-specific</w:t>
      </w:r>
    </w:p>
    <w:p>
      <w:pPr>
        <w:spacing w:after="60"/>
      </w:pPr>
      <w:r>
        <w:t xml:space="preserve">handling expectations apply on top, so **Aadhaar is the most restricted field in</w:t>
      </w:r>
    </w:p>
    <w:p>
      <w:pPr>
        <w:spacing w:after="60"/>
      </w:pPr>
      <w:r>
        <w:t xml:space="preserve">the system**.</w:t>
      </w:r>
    </w:p>
    <w:p/>
    <w:p>
      <w:pPr>
        <w:spacing w:after="60"/>
      </w:pPr>
      <w:r>
        <w:t xml:space="preserve">Assume breach notification is required until counsel says otherwise.</w:t>
      </w:r>
    </w:p>
    <w:p/>
    <w:p>
      <w:pPr>
        <w:pBdr>
          <w:bottom w:val="single" w:color="999999" w:sz="4"/>
        </w:pBdr>
      </w:pPr>
    </w:p>
    <w:p/>
    <w:p>
      <w:pPr>
        <w:pStyle w:val="Heading2"/>
        <w:spacing w:after="120" w:before="240"/>
      </w:pPr>
      <w:r>
        <w:t xml:space="preserve">2. System and asset map</w:t>
      </w:r>
    </w:p>
    <w:p/>
    <w:p>
      <w:pPr>
        <w:pStyle w:val="Heading3"/>
        <w:spacing w:after="120" w:before="240"/>
      </w:pPr>
      <w:r>
        <w:t xml:space="preserve">Shape</w:t>
      </w:r>
    </w:p>
    <w:p/>
    <w:p>
      <w:pPr>
        <w:shd w:fill="F2F2F2" w:val="clear"/>
        <w:spacing w:after="60" w:before="60"/>
      </w:pPr>
      <w:r>
        <w:rPr>
          <w:rFonts w:ascii="Consolas" w:cs="Consolas" w:eastAsia="Consolas" w:hAnsi="Consolas"/>
          <w:sz w:val="16"/>
          <w:szCs w:val="16"/>
        </w:rPr>
        <w:t xml:space="preserve"> Browsers (client/ SPA, plus 9 other SPAs and 6 mobile apps)
        |  HTTPS
        v
 Reverse proxy  (Caddy on the prod host — config now in version control, infra/)
        |
        +---&gt; /            static SPA bundles          (unauthenticated)
        |
        +---&gt; /api/*       backend (Express 4 + PM2)   (JWT required)
        |
        v
 PostgreSQL on RDS (workers, donors, beneficiaries, leads, worker_loans, ...)
        ^
        |  credentials from environment only
 AWS (RDS backups, WhatsApp Cloud API, Razorpay, Lambda pg_dump)</w:t>
      </w:r>
    </w:p>
    <w:p/>
    <w:p>
      <w:pPr>
        <w:spacing w:after="60"/>
      </w:pPr>
      <w:r>
        <w:t xml:space="preserve">There is no VPN, no IP allow-list at the proxy, and no WAF. Everything above the</w:t>
      </w:r>
    </w:p>
    <w:p>
      <w:pPr>
        <w:spacing w:after="60"/>
      </w:pPr>
      <w:r>
        <w:t xml:space="preserve">database line is reachable from the public internet.</w:t>
      </w:r>
    </w:p>
    <w:p/>
    <w:p>
      <w:pPr>
        <w:pStyle w:val="Heading3"/>
        <w:spacing w:after="120" w:before="240"/>
      </w:pPr>
      <w:r>
        <w:t xml:space="preserve">Critical trust boundary</w:t>
      </w:r>
    </w:p>
    <w:p/>
    <w:p>
      <w:pPr>
        <w:spacing w:after="60"/>
      </w:pPr>
      <w:r>
        <w:rPr>
          <w:b/>
          <w:bCs/>
        </w:rPr>
        <w:t xml:space="preserve">The browser is fully attacker-controlled</w:t>
      </w:r>
      <w:r>
        <w:t xml:space="preserve"> — </w:t>
      </w:r>
      <w:r>
        <w:rPr>
          <w:rFonts w:ascii="Consolas" w:cs="Consolas" w:eastAsia="Consolas" w:hAnsi="Consolas"/>
        </w:rPr>
        <w:t xml:space="preserve">localStorage</w:t>
      </w:r>
      <w:r>
        <w:t xml:space="preserve">, the </w:t>
      </w:r>
      <w:r>
        <w:rPr>
          <w:rFonts w:ascii="Consolas" w:cs="Consolas" w:eastAsia="Consolas" w:hAnsi="Consolas"/>
        </w:rPr>
        <w:t xml:space="preserve">ucs_user</w:t>
      </w:r>
    </w:p>
    <w:p>
      <w:pPr>
        <w:spacing w:after="60"/>
      </w:pPr>
      <w:r>
        <w:t xml:space="preserve">object, and all DOM content. Client-side role checks are rendering sugar, not</w:t>
      </w:r>
    </w:p>
    <w:p>
      <w:pPr>
        <w:spacing w:after="60"/>
      </w:pPr>
      <w:r>
        <w:t xml:space="preserve">controls. The only enforcement point is </w:t>
      </w:r>
      <w:r>
        <w:rPr>
          <w:rFonts w:ascii="Consolas" w:cs="Consolas" w:eastAsia="Consolas" w:hAnsi="Consolas"/>
        </w:rPr>
        <w:t xml:space="preserve">authenticateRole</w:t>
      </w:r>
      <w:r>
        <w:t xml:space="preserve"> / </w:t>
      </w:r>
      <w:r>
        <w:rPr>
          <w:rFonts w:ascii="Consolas" w:cs="Consolas" w:eastAsia="Consolas" w:hAnsi="Consolas"/>
        </w:rPr>
        <w:t xml:space="preserve">authenticate</w:t>
      </w:r>
      <w:r>
        <w:t xml:space="preserve"> in</w:t>
      </w:r>
    </w:p>
    <w:p>
      <w:pPr>
        <w:spacing w:after="60"/>
      </w:pPr>
      <w:r>
        <w:rPr>
          <w:rFonts w:ascii="Consolas" w:cs="Consolas" w:eastAsia="Consolas" w:hAnsi="Consolas"/>
        </w:rPr>
        <w:t xml:space="preserve">backend/src/middleware/authMiddleware.js</w:t>
      </w:r>
      <w:r>
        <w:t xml:space="preserve">.</w:t>
      </w:r>
    </w:p>
    <w:p/>
    <w:p>
      <w:pPr>
        <w:spacing w:after="60"/>
      </w:pPr>
      <w:r>
        <w:rPr>
          <w:rFonts w:ascii="Consolas" w:cs="Consolas" w:eastAsia="Consolas" w:hAnsi="Consolas"/>
        </w:rPr>
        <w:t xml:space="preserve">client/src/components/chat/chatIdentity.js:9-11</w:t>
      </w:r>
      <w:r>
        <w:t xml:space="preserve"> documents this correctly and</w:t>
      </w:r>
    </w:p>
    <w:p>
      <w:pPr>
        <w:spacing w:after="60"/>
      </w:pPr>
      <w:r>
        <w:t xml:space="preserve">that comment should be treated as binding policy.</w:t>
      </w:r>
    </w:p>
    <w:p/>
    <w:p>
      <w:pPr>
        <w:pStyle w:val="Heading3"/>
        <w:spacing w:after="120" w:before="240"/>
      </w:pPr>
      <w:r>
        <w:t xml:space="preserve">Assets, by damage on disclosure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Sensitivity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PAN, bank account/IFSC, salary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 DPDP personal data</w:t>
            </w:r>
          </w:p>
        </w:tc>
        <w:tc>
          <w:tcPr>
            <w:tcW w:type="pct" w:w="1650"/>
            <w:tcBorders>
              <w:top w:val="single" w:color="999999" w:sz="4"/>
              <w:left w:val="single" w:color="999999" w:sz="4"/>
              <w:bottom w:val="single" w:color="999999" w:sz="4"/>
              <w:right w:val="single" w:color="999999" w:sz="4"/>
            </w:tcBorders>
          </w:tcPr>
          <w:p>
            <w:r>
              <w:rPr>
                <w:sz w:val="18"/>
                <w:szCs w:val="18"/>
              </w:rPr>
              <w:t xml:space="preserve">Readable by HR and super-admin; several report/export paths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Donor records incl. PAN, UPI IDs, addresses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sz w:val="18"/>
                <w:szCs w:val="18"/>
              </w:rPr>
              <w:t xml:space="preserve">Exported to spreadsheets, persisted in browser storage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r>
              <w:rPr>
                <w:sz w:val="18"/>
                <w:szCs w:val="18"/>
              </w:rPr>
              <w:t xml:space="preserve">, WhatsApp/Razorpay/AWS credentials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Full compromise. </w:t>
            </w:r>
            <w:r>
              <w:rPr>
                <w:b/>
                <w:bCs/>
                <w:sz w:val="18"/>
                <w:szCs w:val="18"/>
              </w:rPr>
              <w:t xml:space="preserve">Currently in git</w:t>
            </w:r>
            <w:r>
              <w:rPr>
                <w:sz w:val="18"/>
                <w:szCs w:val="18"/>
              </w:rPr>
              <w:t xml:space="preserve"> — P0-D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tokens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Yield super-admin authority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loans, attendance, 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Business and personal impact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and donor pipeline</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Competitive value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Source code, this document set</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 value; currently readable by every role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datasets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backend/scripts/output/*.json</w:t>
            </w:r>
            <w:r>
              <w:rPr>
                <w:sz w:val="18"/>
                <w:szCs w:val="18"/>
              </w:rPr>
              <w:t xml:space="preserve">, donor </w:t>
            </w:r>
            <w:r>
              <w:rPr>
                <w:rFonts w:ascii="Consolas" w:cs="Consolas" w:eastAsia="Consolas" w:hAnsi="Consolas"/>
                <w:sz w:val="18"/>
                <w:szCs w:val="18"/>
              </w:rPr>
              <w:t xml:space="preserve">.xlsx</w:t>
            </w:r>
            <w:r>
              <w:rPr>
                <w:sz w:val="18"/>
                <w:szCs w:val="18"/>
              </w:rPr>
              <w:t xml:space="preserve"> files</w:t>
            </w:r>
          </w:p>
        </w:tc>
      </w:tr>
    </w:tbl>
    <w:p>
      <w:pPr>
        <w:spacing w:after="120"/>
      </w:pPr>
    </w:p>
    <w:p/>
    <w:p>
      <w:pPr>
        <w:pStyle w:val="Heading3"/>
        <w:spacing w:after="120" w:before="240"/>
      </w:pPr>
      <w:r>
        <w:t xml:space="preserve">Actors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Actor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Capability assumed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internet user</w:t>
            </w:r>
          </w:p>
        </w:tc>
        <w:tc>
          <w:tcPr>
            <w:tcW w:type="pct" w:w="2500"/>
            <w:tcBorders>
              <w:top w:val="single" w:color="999999" w:sz="4"/>
              <w:left w:val="single" w:color="999999" w:sz="4"/>
              <w:bottom w:val="single" w:color="999999" w:sz="4"/>
              <w:right w:val="single" w:color="999999" w:sz="4"/>
            </w:tcBorders>
          </w:tcPr>
          <w:p>
            <w:r>
              <w:rPr>
                <w:sz w:val="18"/>
                <w:szCs w:val="18"/>
              </w:rPr>
              <w:t xml:space="preserve">Reaches the proxy and the API with no token. </w:t>
            </w:r>
            <w:r>
              <w:rPr>
                <w:b/>
                <w:bCs/>
                <w:sz w:val="18"/>
                <w:szCs w:val="18"/>
              </w:rPr>
              <w:t xml:space="preserve">Currently has arbitrary-SQL and env-read/write.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Compromised low-privilege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Has a valid </w:t>
            </w:r>
            <w:r>
              <w:rPr>
                <w:rFonts w:ascii="Consolas" w:cs="Consolas" w:eastAsia="Consolas" w:hAnsi="Consolas"/>
                <w:sz w:val="18"/>
                <w:szCs w:val="18"/>
              </w:rPr>
              <w:t xml:space="preserve">worker</w:t>
            </w:r>
            <w:r>
              <w:rPr>
                <w:sz w:val="18"/>
                <w:szCs w:val="18"/>
              </w:rPr>
              <w:t xml:space="preserve">/</w:t>
            </w:r>
            <w:r>
              <w:rPr>
                <w:rFonts w:ascii="Consolas" w:cs="Consolas" w:eastAsia="Consolas" w:hAnsi="Consolas"/>
                <w:sz w:val="18"/>
                <w:szCs w:val="18"/>
              </w:rPr>
              <w:t xml:space="preserve">fro</w:t>
            </w:r>
            <w:r>
              <w:rPr>
                <w:sz w:val="18"/>
                <w:szCs w:val="18"/>
              </w:rPr>
              <w:t xml:space="preserve">/telecaller token — assumed </w:t>
            </w:r>
            <w:r>
              <w:rPr>
                <w:b/>
                <w:bCs/>
                <w:sz w:val="18"/>
                <w:szCs w:val="18"/>
              </w:rPr>
              <w:t xml:space="preserve">likely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Malicious insider (HR/accounts)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Legitimate restricted-data access, abuses 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Opportunistic attacker</w:t>
            </w:r>
          </w:p>
        </w:tc>
        <w:tc>
          <w:tcPr>
            <w:tcW w:type="pct" w:w="2500"/>
            <w:tcBorders>
              <w:top w:val="single" w:color="999999" w:sz="4"/>
              <w:left w:val="single" w:color="999999" w:sz="4"/>
              <w:bottom w:val="single" w:color="999999" w:sz="4"/>
              <w:right w:val="single" w:color="999999" w:sz="4"/>
            </w:tcBorders>
          </w:tcPr>
          <w:p>
            <w:r>
              <w:rPr>
                <w:sz w:val="18"/>
                <w:szCs w:val="18"/>
              </w:rPr>
              <w:t xml:space="preserve">Credential stuffing, XSS payloads, dependency CVEs</w:t>
            </w:r>
          </w:p>
        </w:tc>
      </w:tr>
    </w:tbl>
    <w:p>
      <w:pPr>
        <w:spacing w:after="120"/>
      </w:pPr>
    </w:p>
    <w:p/>
    <w:p>
      <w:pPr>
        <w:pBdr>
          <w:bottom w:val="single" w:color="999999" w:sz="4"/>
        </w:pBdr>
      </w:pPr>
    </w:p>
    <w:p/>
    <w:p>
      <w:pPr>
        <w:pStyle w:val="Heading2"/>
        <w:spacing w:after="120" w:before="240"/>
      </w:pPr>
      <w:r>
        <w:t xml:space="preserve">3. The standard — what UCS CRM must satisfy</w:t>
      </w:r>
    </w:p>
    <w:p/>
    <w:p>
      <w:pPr>
        <w:spacing w:after="60"/>
      </w:pPr>
      <w:r>
        <w:t xml:space="preserve">Each requirement is written so it can be tested. </w:t>
      </w:r>
      <w:r>
        <w:rPr>
          <w:rFonts w:ascii="Consolas" w:cs="Consolas" w:eastAsia="Consolas" w:hAnsi="Consolas"/>
        </w:rPr>
        <w:t xml:space="preserve">GAP</w:t>
      </w:r>
      <w:r>
        <w:t xml:space="preserve"> in</w:t>
      </w:r>
    </w:p>
    <w:p>
      <w:pPr>
        <w:spacing w:after="60"/>
      </w:pPr>
      <w:r>
        <w:rPr>
          <w:color w:val="0563C1"/>
          <w:u w:val="single"/>
        </w:rPr>
      </w:r>
      <w:r>
        <w:t xml:space="preserve"> shows current state.</w:t>
      </w:r>
    </w:p>
    <w:p/>
    <w:p>
      <w:pPr>
        <w:pStyle w:val="Heading3"/>
        <w:spacing w:after="120" w:before="240"/>
      </w:pPr>
      <w:r>
        <w:t xml:space="preserve">3.1 Authentication and session management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SEC-REQ-01</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route that reads or writes data requires a verified token, except an explicit allow-list of health and auth endpoints. A router mounted with no middleware is a defect.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SEC-REQ-02</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route additionally declares the roles permitted. "Any valid token" is only acceptable for data with no role restriction.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SEC-REQ-03</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jwt.verify</w:t>
            </w:r>
            <w:r>
              <w:rPr>
                <w:sz w:val="18"/>
                <w:szCs w:val="18"/>
              </w:rPr>
              <w:t xml:space="preserve"> is always called with an explicit </w:t>
            </w:r>
            <w:r>
              <w:rPr>
                <w:rFonts w:ascii="Consolas" w:cs="Consolas" w:eastAsia="Consolas" w:hAnsi="Consolas"/>
                <w:sz w:val="18"/>
                <w:szCs w:val="18"/>
              </w:rPr>
              <w:t xml:space="preserve">algorithms: ['HS256']</w:t>
            </w:r>
            <w:r>
              <w:rPr>
                <w:sz w:val="18"/>
                <w:szCs w:val="18"/>
              </w:rPr>
              <w:t xml:space="preserve"> allow-list. No </w:t>
            </w:r>
            <w:r>
              <w:rPr>
                <w:rFonts w:ascii="Consolas" w:cs="Consolas" w:eastAsia="Consolas" w:hAnsi="Consolas"/>
                <w:sz w:val="18"/>
                <w:szCs w:val="18"/>
              </w:rPr>
              <w:t xml:space="preserve">alg: none</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SEC-REQ-04</w:t>
            </w:r>
          </w:p>
        </w:tc>
        <w:tc>
          <w:tcPr>
            <w:tcW w:type="pct" w:w="2500"/>
            <w:tcBorders>
              <w:top w:val="single" w:color="999999" w:sz="4"/>
              <w:left w:val="single" w:color="999999" w:sz="4"/>
              <w:bottom w:val="single" w:color="999999" w:sz="4"/>
              <w:right w:val="single" w:color="999999" w:sz="4"/>
            </w:tcBorders>
          </w:tcPr>
          <w:p>
            <w:r>
              <w:rPr>
                <w:sz w:val="18"/>
                <w:szCs w:val="18"/>
              </w:rPr>
              <w:t xml:space="preserve">Every issued token has a </w:t>
            </w:r>
            <w:r>
              <w:rPr>
                <w:b/>
                <w:bCs/>
                <w:sz w:val="18"/>
                <w:szCs w:val="18"/>
              </w:rPr>
              <w:t xml:space="preserve">bounded lifetime</w:t>
            </w:r>
            <w:r>
              <w:rPr>
                <w:sz w:val="18"/>
                <w:szCs w:val="18"/>
              </w:rPr>
              <w:t xml:space="preserve">. Target: 15 min access + refresh. Absolute maximum 24 h. No token may be issued without </w:t>
            </w:r>
            <w:r>
              <w:rPr>
                <w:rFonts w:ascii="Consolas" w:cs="Consolas" w:eastAsia="Consolas" w:hAnsi="Consolas"/>
                <w:sz w:val="18"/>
                <w:szCs w:val="18"/>
              </w:rPr>
              <w:t xml:space="preserve">exp</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SEC-REQ-05</w:t>
            </w:r>
          </w:p>
        </w:tc>
        <w:tc>
          <w:tcPr>
            <w:tcW w:type="pct" w:w="2500"/>
            <w:tcBorders>
              <w:top w:val="single" w:color="999999" w:sz="4"/>
              <w:left w:val="single" w:color="999999" w:sz="4"/>
              <w:bottom w:val="single" w:color="999999" w:sz="4"/>
              <w:right w:val="single" w:color="999999" w:sz="4"/>
            </w:tcBorders>
          </w:tcPr>
          <w:p>
            <w:r>
              <w:rPr>
                <w:sz w:val="18"/>
                <w:szCs w:val="18"/>
              </w:rPr>
              <w:t xml:space="preserve">Tokens are stored in an </w:t>
            </w:r>
            <w:r>
              <w:rPr>
                <w:rFonts w:ascii="Consolas" w:cs="Consolas" w:eastAsia="Consolas" w:hAnsi="Consolas"/>
                <w:sz w:val="18"/>
                <w:szCs w:val="18"/>
              </w:rPr>
              <w:t xml:space="preserve">httpOnly; Secure; SameSite=Strict</w:t>
            </w:r>
            <w:r>
              <w:rPr>
                <w:sz w:val="18"/>
                <w:szCs w:val="18"/>
              </w:rPr>
              <w:t xml:space="preserve"> cookie. The browser never reads the token; the backend is the only reader.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SEC-REQ-06</w:t>
            </w:r>
          </w:p>
        </w:tc>
        <w:tc>
          <w:tcPr>
            <w:tcW w:type="pct" w:w="2500"/>
            <w:tcBorders>
              <w:top w:val="single" w:color="999999" w:sz="4"/>
              <w:left w:val="single" w:color="999999" w:sz="4"/>
              <w:bottom w:val="single" w:color="999999" w:sz="4"/>
              <w:right w:val="single" w:color="999999" w:sz="4"/>
            </w:tcBorders>
          </w:tcPr>
          <w:p>
            <w:r>
              <w:rPr>
                <w:sz w:val="18"/>
                <w:szCs w:val="18"/>
              </w:rPr>
              <w:t xml:space="preserve">Role decisions are made </w:t>
            </w:r>
            <w:r>
              <w:rPr>
                <w:b/>
                <w:bCs/>
                <w:sz w:val="18"/>
                <w:szCs w:val="18"/>
              </w:rPr>
              <w:t xml:space="preserve">only</w:t>
            </w:r>
            <w:r>
              <w:rPr>
                <w:sz w:val="18"/>
                <w:szCs w:val="18"/>
              </w:rPr>
              <w:t xml:space="preserve"> from the verified token, never from client storage. </w:t>
            </w:r>
            <w:r>
              <w:rPr>
                <w:rFonts w:ascii="Consolas" w:cs="Consolas" w:eastAsia="Consolas" w:hAnsi="Consolas"/>
                <w:sz w:val="18"/>
                <w:szCs w:val="18"/>
              </w:rPr>
              <w:t xml:space="preserve">ProtectedRoute</w:t>
            </w:r>
            <w:r>
              <w:rPr>
                <w:sz w:val="18"/>
                <w:szCs w:val="18"/>
              </w:rPr>
              <w:t xml:space="preserve"> is a UX affordance.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SEC-REQ-07</w:t>
            </w:r>
          </w:p>
        </w:tc>
        <w:tc>
          <w:tcPr>
            <w:tcW w:type="pct" w:w="2500"/>
            <w:tcBorders>
              <w:top w:val="single" w:color="999999" w:sz="4"/>
              <w:left w:val="single" w:color="999999" w:sz="4"/>
              <w:bottom w:val="single" w:color="999999" w:sz="4"/>
              <w:right w:val="single" w:color="999999" w:sz="4"/>
            </w:tcBorders>
          </w:tcPr>
          <w:p>
            <w:r>
              <w:rPr>
                <w:sz w:val="18"/>
                <w:szCs w:val="18"/>
              </w:rPr>
              <w:t xml:space="preserve">Impersonation does not leave a privileged token in any client-reachable store. The super-admin token exists server-side only for the duration of the session.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SEC-REQ-08</w:t>
            </w:r>
          </w:p>
        </w:tc>
        <w:tc>
          <w:tcPr>
            <w:tcW w:type="pct" w:w="2500"/>
            <w:tcBorders>
              <w:top w:val="single" w:color="999999" w:sz="4"/>
              <w:left w:val="single" w:color="999999" w:sz="4"/>
              <w:bottom w:val="single" w:color="999999" w:sz="4"/>
              <w:right w:val="single" w:color="999999" w:sz="4"/>
            </w:tcBorders>
          </w:tcPr>
          <w:p>
            <w:r>
              <w:rPr>
                <w:sz w:val="18"/>
                <w:szCs w:val="18"/>
              </w:rPr>
              <w:t xml:space="preserve">Logout invalidates the session server-side (</w:t>
            </w:r>
            <w:r>
              <w:rPr>
                <w:rFonts w:ascii="Consolas" w:cs="Consolas" w:eastAsia="Consolas" w:hAnsi="Consolas"/>
                <w:sz w:val="18"/>
                <w:szCs w:val="18"/>
              </w:rPr>
              <w:t xml:space="preserve">jti</w:t>
            </w:r>
            <w:r>
              <w:rPr>
                <w:sz w:val="18"/>
                <w:szCs w:val="18"/>
              </w:rPr>
              <w:t xml:space="preserve"> denylist or refresh-token rotation). A token captured before logout stops working.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SEC-REQ-09</w:t>
            </w:r>
          </w:p>
        </w:tc>
        <w:tc>
          <w:tcPr>
            <w:tcW w:type="pct" w:w="2500"/>
            <w:tcBorders>
              <w:top w:val="single" w:color="999999" w:sz="4"/>
              <w:left w:val="single" w:color="999999" w:sz="4"/>
              <w:bottom w:val="single" w:color="999999" w:sz="4"/>
              <w:right w:val="single" w:color="999999" w:sz="4"/>
            </w:tcBorders>
          </w:tcPr>
          <w:p>
            <w:r>
              <w:rPr>
                <w:sz w:val="18"/>
                <w:szCs w:val="18"/>
              </w:rPr>
              <w:t xml:space="preserve">Every authentication endpoint is rate limited per IP </w:t>
            </w:r>
            <w:r>
              <w:rPr>
                <w:b/>
                <w:bCs/>
                <w:sz w:val="18"/>
                <w:szCs w:val="18"/>
              </w:rPr>
              <w:t xml:space="preserve">and</w:t>
            </w:r>
            <w:r>
              <w:rPr>
                <w:sz w:val="18"/>
                <w:szCs w:val="18"/>
              </w:rPr>
              <w:t xml:space="preserve"> per identifier, with lockout or delay after repeated failure.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SEC-REQ-10</w:t>
            </w:r>
          </w:p>
        </w:tc>
        <w:tc>
          <w:tcPr>
            <w:tcW w:type="pct" w:w="2500"/>
            <w:tcBorders>
              <w:top w:val="single" w:color="999999" w:sz="4"/>
              <w:left w:val="single" w:color="999999" w:sz="4"/>
              <w:bottom w:val="single" w:color="999999" w:sz="4"/>
              <w:right w:val="single" w:color="999999" w:sz="4"/>
            </w:tcBorders>
          </w:tcPr>
          <w:p>
            <w:r>
              <w:rPr>
                <w:sz w:val="18"/>
                <w:szCs w:val="18"/>
              </w:rPr>
              <w:t xml:space="preserve">Passwords are hashed with bcrypt at cost ≥ 12, uniformly across </w:t>
            </w:r>
            <w:r>
              <w:rPr>
                <w:b/>
                <w:bCs/>
                <w:sz w:val="18"/>
                <w:szCs w:val="18"/>
              </w:rPr>
              <w:t xml:space="preserve">every</w:t>
            </w:r>
            <w:r>
              <w:rPr>
                <w:sz w:val="18"/>
                <w:szCs w:val="18"/>
              </w:rPr>
              <w:t xml:space="preserve"> login path. No plaintext environment comparison for any account.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SEC-REQ-11</w:t>
            </w:r>
          </w:p>
        </w:tc>
        <w:tc>
          <w:tcPr>
            <w:tcW w:type="pct" w:w="2500"/>
            <w:tcBorders>
              <w:top w:val="single" w:color="999999" w:sz="4"/>
              <w:left w:val="single" w:color="999999" w:sz="4"/>
              <w:bottom w:val="single" w:color="999999" w:sz="4"/>
              <w:right w:val="single" w:color="999999" w:sz="4"/>
            </w:tcBorders>
          </w:tcPr>
          <w:p>
            <w:r>
              <w:rPr>
                <w:sz w:val="18"/>
                <w:szCs w:val="18"/>
              </w:rPr>
              <w:t xml:space="preserve">No default or pre-filled password. New accounts get a forced password change on first login. Minimum length 12.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SEC-REQ-12</w:t>
            </w:r>
          </w:p>
        </w:tc>
        <w:tc>
          <w:tcPr>
            <w:tcW w:type="pct" w:w="2500"/>
            <w:tcBorders>
              <w:top w:val="single" w:color="999999" w:sz="4"/>
              <w:left w:val="single" w:color="999999" w:sz="4"/>
              <w:bottom w:val="single" w:color="999999" w:sz="4"/>
              <w:right w:val="single" w:color="999999" w:sz="4"/>
            </w:tcBorders>
          </w:tcPr>
          <w:p>
            <w:r>
              <w:rPr>
                <w:sz w:val="18"/>
                <w:szCs w:val="18"/>
              </w:rPr>
              <w:t xml:space="preserve">Error responses return a stable code, never a role list, a driver message, or a route-existence signal.</w:t>
            </w:r>
          </w:p>
        </w:tc>
      </w:tr>
    </w:tbl>
    <w:p>
      <w:pPr>
        <w:spacing w:after="120"/>
      </w:pPr>
    </w:p>
    <w:p/>
    <w:p>
      <w:pPr>
        <w:pStyle w:val="Heading3"/>
        <w:spacing w:after="120" w:before="240"/>
      </w:pPr>
      <w:r>
        <w:t xml:space="preserve">3.2 Authorization and data access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SEC-REQ-13</w:t>
            </w:r>
          </w:p>
        </w:tc>
        <w:tc>
          <w:tcPr>
            <w:tcW w:type="pct" w:w="2500"/>
            <w:tcBorders>
              <w:top w:val="single" w:color="999999" w:sz="4"/>
              <w:left w:val="single" w:color="999999" w:sz="4"/>
              <w:bottom w:val="single" w:color="999999" w:sz="4"/>
              <w:right w:val="single" w:color="999999" w:sz="4"/>
            </w:tcBorders>
          </w:tcPr>
          <w:p>
            <w:r>
              <w:rPr>
                <w:sz w:val="18"/>
                <w:szCs w:val="18"/>
              </w:rPr>
              <w:t xml:space="preserve">Administrative surfaces (arbitrary SQL, env management, tenant provisioning, user impersonation, record deletion) are gated on an explicit privileged role, never on "any token" and never on a shared secret.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SEC-REQ-14</w:t>
            </w:r>
          </w:p>
        </w:tc>
        <w:tc>
          <w:tcPr>
            <w:tcW w:type="pct" w:w="2500"/>
            <w:tcBorders>
              <w:top w:val="single" w:color="999999" w:sz="4"/>
              <w:left w:val="single" w:color="999999" w:sz="4"/>
              <w:bottom w:val="single" w:color="999999" w:sz="4"/>
              <w:right w:val="single" w:color="999999" w:sz="4"/>
            </w:tcBorders>
          </w:tcPr>
          <w:p>
            <w:r>
              <w:rPr>
                <w:sz w:val="18"/>
                <w:szCs w:val="18"/>
              </w:rPr>
              <w:t xml:space="preserve">Any gate that depends on a key </w:t>
            </w:r>
            <w:r>
              <w:rPr>
                <w:b/>
                <w:bCs/>
                <w:sz w:val="18"/>
                <w:szCs w:val="18"/>
              </w:rPr>
              <w:t xml:space="preserve">fails closed</w:t>
            </w:r>
            <w:r>
              <w:rPr>
                <w:sz w:val="18"/>
                <w:szCs w:val="18"/>
              </w:rPr>
              <w:t xml:space="preserve">. An unset key must deny, log loudly, and page.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SEC-REQ-15</w:t>
            </w:r>
          </w:p>
        </w:tc>
        <w:tc>
          <w:tcPr>
            <w:tcW w:type="pct" w:w="2500"/>
            <w:tcBorders>
              <w:top w:val="single" w:color="999999" w:sz="4"/>
              <w:left w:val="single" w:color="999999" w:sz="4"/>
              <w:bottom w:val="single" w:color="999999" w:sz="4"/>
              <w:right w:val="single" w:color="999999" w:sz="4"/>
            </w:tcBorders>
          </w:tcPr>
          <w:p>
            <w:r>
              <w:rPr>
                <w:sz w:val="18"/>
                <w:szCs w:val="18"/>
              </w:rPr>
              <w:t xml:space="preserve">Object-level authorization is enforced per record owner/department on every PII read, not only at the route level.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SEC-REQ-16</w:t>
            </w:r>
          </w:p>
        </w:tc>
        <w:tc>
          <w:tcPr>
            <w:tcW w:type="pct" w:w="2500"/>
            <w:tcBorders>
              <w:top w:val="single" w:color="999999" w:sz="4"/>
              <w:left w:val="single" w:color="999999" w:sz="4"/>
              <w:bottom w:val="single" w:color="999999" w:sz="4"/>
              <w:right w:val="single" w:color="999999" w:sz="4"/>
            </w:tcBorders>
          </w:tcPr>
          <w:p>
            <w:r>
              <w:rPr>
                <w:sz w:val="18"/>
                <w:szCs w:val="18"/>
              </w:rPr>
              <w:t xml:space="preserve">Destructive operations (delete, bulk delete, drop) require a privileged role and are audit-logged with actor, target and row count.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SEC-REQ-17</w:t>
            </w:r>
          </w:p>
        </w:tc>
        <w:tc>
          <w:tcPr>
            <w:tcW w:type="pct" w:w="2500"/>
            <w:tcBorders>
              <w:top w:val="single" w:color="999999" w:sz="4"/>
              <w:left w:val="single" w:color="999999" w:sz="4"/>
              <w:bottom w:val="single" w:color="999999" w:sz="4"/>
              <w:right w:val="single" w:color="999999" w:sz="4"/>
            </w:tcBorders>
          </w:tcPr>
          <w:p>
            <w:r>
              <w:rPr>
                <w:sz w:val="18"/>
                <w:szCs w:val="18"/>
              </w:rPr>
              <w:t xml:space="preserve">No internal engineering documentation, schema description, or API reference ships in the production bundle.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SEC-REQ-18</w:t>
            </w:r>
          </w:p>
        </w:tc>
        <w:tc>
          <w:tcPr>
            <w:tcW w:type="pct" w:w="2500"/>
            <w:tcBorders>
              <w:top w:val="single" w:color="999999" w:sz="4"/>
              <w:left w:val="single" w:color="999999" w:sz="4"/>
              <w:bottom w:val="single" w:color="999999" w:sz="4"/>
              <w:right w:val="single" w:color="999999" w:sz="4"/>
            </w:tcBorders>
          </w:tcPr>
          <w:p>
            <w:r>
              <w:rPr>
                <w:sz w:val="18"/>
                <w:szCs w:val="18"/>
              </w:rPr>
              <w:t xml:space="preserve">Database ingress is short-lived, CIDR-restricted, TTL-bounded, and verified revoked.</w:t>
            </w:r>
          </w:p>
        </w:tc>
      </w:tr>
    </w:tbl>
    <w:p>
      <w:pPr>
        <w:spacing w:after="120"/>
      </w:pPr>
    </w:p>
    <w:p/>
    <w:p>
      <w:pPr>
        <w:pStyle w:val="Heading3"/>
        <w:spacing w:after="120" w:before="240"/>
      </w:pPr>
      <w:r>
        <w:t xml:space="preserve">3.3 Input, SQL and uploads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SEC-REQ-19</w:t>
            </w:r>
          </w:p>
        </w:tc>
        <w:tc>
          <w:tcPr>
            <w:tcW w:type="pct" w:w="2500"/>
            <w:tcBorders>
              <w:top w:val="single" w:color="999999" w:sz="4"/>
              <w:left w:val="single" w:color="999999" w:sz="4"/>
              <w:bottom w:val="single" w:color="999999" w:sz="4"/>
              <w:right w:val="single" w:color="999999" w:sz="4"/>
            </w:tcBorders>
          </w:tcPr>
          <w:p>
            <w:r>
              <w:rPr>
                <w:sz w:val="18"/>
                <w:szCs w:val="18"/>
              </w:rPr>
              <w:t xml:space="preserve">All SQL uses </w:t>
            </w:r>
            <w:r>
              <w:rPr>
                <w:rFonts w:ascii="Consolas" w:cs="Consolas" w:eastAsia="Consolas" w:hAnsi="Consolas"/>
                <w:sz w:val="18"/>
                <w:szCs w:val="18"/>
              </w:rPr>
              <w:t xml:space="preserve">$n</w:t>
            </w:r>
            <w:r>
              <w:rPr>
                <w:sz w:val="18"/>
                <w:szCs w:val="18"/>
              </w:rPr>
              <w:t xml:space="preserve"> placeholders for values. Dynamic identifiers (</w:t>
            </w:r>
            <w:r>
              <w:rPr>
                <w:rFonts w:ascii="Consolas" w:cs="Consolas" w:eastAsia="Consolas" w:hAnsi="Consolas"/>
                <w:sz w:val="18"/>
                <w:szCs w:val="18"/>
              </w:rPr>
              <w:t xml:space="preserve">ORDER BY</w:t>
            </w:r>
            <w:r>
              <w:rPr>
                <w:sz w:val="18"/>
                <w:szCs w:val="18"/>
              </w:rPr>
              <w:t xml:space="preserve"> columns, table names) are validated against an allow-list. A lint rule rejects </w:t>
            </w:r>
            <w:r>
              <w:rPr>
                <w:rFonts w:ascii="Consolas" w:cs="Consolas" w:eastAsia="Consolas" w:hAnsi="Consolas"/>
                <w:sz w:val="18"/>
                <w:szCs w:val="18"/>
              </w:rPr>
              <w:t xml:space="preserve">_pool.query</w:t>
            </w:r>
            <w:r>
              <w:rPr>
                <w:sz w:val="18"/>
                <w:szCs w:val="18"/>
              </w:rPr>
              <w:t xml:space="preserve"> with </w:t>
            </w:r>
            <w:r>
              <w:rPr>
                <w:rFonts w:ascii="Consolas" w:cs="Consolas" w:eastAsia="Consolas" w:hAnsi="Consolas"/>
                <w:sz w:val="18"/>
                <w:szCs w:val="18"/>
              </w:rPr>
              <w:t xml:space="preserve">${</w:t>
            </w:r>
            <w:r>
              <w:rPr>
                <w:sz w:val="18"/>
                <w:szCs w:val="18"/>
              </w:rPr>
              <w:t xml:space="preserve"> in the template.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SEC-REQ-20</w:t>
            </w:r>
          </w:p>
        </w:tc>
        <w:tc>
          <w:tcPr>
            <w:tcW w:type="pct" w:w="2500"/>
            <w:tcBorders>
              <w:top w:val="single" w:color="999999" w:sz="4"/>
              <w:left w:val="single" w:color="999999" w:sz="4"/>
              <w:bottom w:val="single" w:color="999999" w:sz="4"/>
              <w:right w:val="single" w:color="999999" w:sz="4"/>
            </w:tcBorders>
          </w:tcPr>
          <w:p>
            <w:r>
              <w:rPr>
                <w:sz w:val="18"/>
                <w:szCs w:val="18"/>
              </w:rPr>
              <w:t xml:space="preserve">No endpoint accepts caller-supplied SQL, DDL, or an identifier string that reaches the query text.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SEC-REQ-21</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request body is schema-validated server-side before use. Unknown fields are rejected on high-value endpoints.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SEC-REQ-22</w:t>
            </w:r>
          </w:p>
        </w:tc>
        <w:tc>
          <w:tcPr>
            <w:tcW w:type="pct" w:w="2500"/>
            <w:tcBorders>
              <w:top w:val="single" w:color="999999" w:sz="4"/>
              <w:left w:val="single" w:color="999999" w:sz="4"/>
              <w:bottom w:val="single" w:color="999999" w:sz="4"/>
              <w:right w:val="single" w:color="999999" w:sz="4"/>
            </w:tcBorders>
          </w:tcPr>
          <w:p>
            <w:r>
              <w:rPr>
                <w:sz w:val="18"/>
                <w:szCs w:val="18"/>
              </w:rPr>
              <w:t xml:space="preserve">Uploads are validated server-side on </w:t>
            </w:r>
            <w:r>
              <w:rPr>
                <w:b/>
                <w:bCs/>
                <w:sz w:val="18"/>
                <w:szCs w:val="18"/>
              </w:rPr>
              <w:t xml:space="preserve">MIME type and extension</w:t>
            </w:r>
            <w:r>
              <w:rPr>
                <w:sz w:val="18"/>
                <w:szCs w:val="18"/>
              </w:rPr>
              <w:t xml:space="preserve"> (the client </w:t>
            </w:r>
            <w:r>
              <w:rPr>
                <w:rFonts w:ascii="Consolas" w:cs="Consolas" w:eastAsia="Consolas" w:hAnsi="Consolas"/>
                <w:sz w:val="18"/>
                <w:szCs w:val="18"/>
              </w:rPr>
              <w:t xml:space="preserve">accept=</w:t>
            </w:r>
            <w:r>
              <w:rPr>
                <w:sz w:val="18"/>
                <w:szCs w:val="18"/>
              </w:rPr>
              <w:t xml:space="preserve"> attribute is a hint only), capped in size by the server, and given a server-generated filename.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SEC-REQ-23</w:t>
            </w:r>
          </w:p>
        </w:tc>
        <w:tc>
          <w:tcPr>
            <w:tcW w:type="pct" w:w="2500"/>
            <w:tcBorders>
              <w:top w:val="single" w:color="999999" w:sz="4"/>
              <w:left w:val="single" w:color="999999" w:sz="4"/>
              <w:bottom w:val="single" w:color="999999" w:sz="4"/>
              <w:right w:val="single" w:color="999999" w:sz="4"/>
            </w:tcBorders>
          </w:tcPr>
          <w:p>
            <w:r>
              <w:rPr>
                <w:sz w:val="18"/>
                <w:szCs w:val="18"/>
              </w:rPr>
              <w:t xml:space="preserve">Uploaded files are served </w:t>
            </w:r>
            <w:r>
              <w:rPr>
                <w:b/>
                <w:bCs/>
                <w:sz w:val="18"/>
                <w:szCs w:val="18"/>
              </w:rPr>
              <w:t xml:space="preserve">only</w:t>
            </w:r>
            <w:r>
              <w:rPr>
                <w:sz w:val="18"/>
                <w:szCs w:val="18"/>
              </w:rPr>
              <w:t xml:space="preserve"> through an authorising controller that checks ownership. Never </w:t>
            </w:r>
            <w:r>
              <w:rPr>
                <w:rFonts w:ascii="Consolas" w:cs="Consolas" w:eastAsia="Consolas" w:hAnsi="Consolas"/>
                <w:sz w:val="18"/>
                <w:szCs w:val="18"/>
              </w:rPr>
              <w:t xml:space="preserve">express.static</w:t>
            </w:r>
            <w:r>
              <w:rPr>
                <w:sz w:val="18"/>
                <w:szCs w:val="18"/>
              </w:rPr>
              <w:t xml:space="preserve">. Stored outside the web root.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SEC-REQ-24</w:t>
            </w:r>
          </w:p>
        </w:tc>
        <w:tc>
          <w:tcPr>
            <w:tcW w:type="pct" w:w="2500"/>
            <w:tcBorders>
              <w:top w:val="single" w:color="999999" w:sz="4"/>
              <w:left w:val="single" w:color="999999" w:sz="4"/>
              <w:bottom w:val="single" w:color="999999" w:sz="4"/>
              <w:right w:val="single" w:color="999999" w:sz="4"/>
            </w:tcBorders>
          </w:tcPr>
          <w:p>
            <w:r>
              <w:rPr>
                <w:sz w:val="18"/>
                <w:szCs w:val="18"/>
              </w:rPr>
              <w:t xml:space="preserve">Request bodies are bounded at the edge *and* by the parser. Client-side caps account for ~33% base64 expansion.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SEC-REQ-25</w:t>
            </w:r>
          </w:p>
        </w:tc>
        <w:tc>
          <w:tcPr>
            <w:tcW w:type="pct" w:w="2500"/>
            <w:tcBorders>
              <w:top w:val="single" w:color="999999" w:sz="4"/>
              <w:left w:val="single" w:color="999999" w:sz="4"/>
              <w:bottom w:val="single" w:color="999999" w:sz="4"/>
              <w:right w:val="single" w:color="999999" w:sz="4"/>
            </w:tcBorders>
          </w:tcPr>
          <w:p>
            <w:r>
              <w:rPr>
                <w:sz w:val="18"/>
                <w:szCs w:val="18"/>
              </w:rPr>
              <w:t xml:space="preserve">Webhooks verify their signature against the </w:t>
            </w:r>
            <w:r>
              <w:rPr>
                <w:b/>
                <w:bCs/>
                <w:sz w:val="18"/>
                <w:szCs w:val="18"/>
              </w:rPr>
              <w:t xml:space="preserve">raw</w:t>
            </w:r>
            <w:r>
              <w:rPr>
                <w:sz w:val="18"/>
                <w:szCs w:val="18"/>
              </w:rPr>
              <w:t xml:space="preserve"> body, in constant time, with a replay window.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SEC-REQ-26</w:t>
            </w:r>
          </w:p>
        </w:tc>
        <w:tc>
          <w:tcPr>
            <w:tcW w:type="pct" w:w="2500"/>
            <w:tcBorders>
              <w:top w:val="single" w:color="999999" w:sz="4"/>
              <w:left w:val="single" w:color="999999" w:sz="4"/>
              <w:bottom w:val="single" w:color="999999" w:sz="4"/>
              <w:right w:val="single" w:color="999999" w:sz="4"/>
            </w:tcBorders>
          </w:tcPr>
          <w:p>
            <w:r>
              <w:rPr>
                <w:sz w:val="18"/>
                <w:szCs w:val="18"/>
              </w:rPr>
              <w:t xml:space="preserve">Pagination </w:t>
            </w:r>
            <w:r>
              <w:rPr>
                <w:rFonts w:ascii="Consolas" w:cs="Consolas" w:eastAsia="Consolas" w:hAnsi="Consolas"/>
                <w:sz w:val="18"/>
                <w:szCs w:val="18"/>
              </w:rPr>
              <w:t xml:space="preserve">LIMIT</w:t>
            </w:r>
            <w:r>
              <w:rPr>
                <w:sz w:val="18"/>
                <w:szCs w:val="18"/>
              </w:rPr>
              <w:t xml:space="preserve">/</w:t>
            </w:r>
            <w:r>
              <w:rPr>
                <w:rFonts w:ascii="Consolas" w:cs="Consolas" w:eastAsia="Consolas" w:hAnsi="Consolas"/>
                <w:sz w:val="18"/>
                <w:szCs w:val="18"/>
              </w:rPr>
              <w:t xml:space="preserve">OFFSET</w:t>
            </w:r>
            <w:r>
              <w:rPr>
                <w:sz w:val="18"/>
                <w:szCs w:val="18"/>
              </w:rPr>
              <w:t xml:space="preserve"> are coerced and bounded.</w:t>
            </w:r>
          </w:p>
        </w:tc>
      </w:tr>
    </w:tbl>
    <w:p>
      <w:pPr>
        <w:spacing w:after="120"/>
      </w:pPr>
    </w:p>
    <w:p/>
    <w:p>
      <w:pPr>
        <w:pStyle w:val="Heading3"/>
        <w:spacing w:after="120" w:before="240"/>
      </w:pPr>
      <w:r>
        <w:t xml:space="preserve">3.4 Browser and client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SEC-REQ-27</w:t>
            </w:r>
          </w:p>
        </w:tc>
        <w:tc>
          <w:tcPr>
            <w:tcW w:type="pct" w:w="2500"/>
            <w:tcBorders>
              <w:top w:val="single" w:color="999999" w:sz="4"/>
              <w:left w:val="single" w:color="999999" w:sz="4"/>
              <w:bottom w:val="single" w:color="999999" w:sz="4"/>
              <w:right w:val="single" w:color="999999" w:sz="4"/>
            </w:tcBorders>
          </w:tcPr>
          <w:p>
            <w:r>
              <w:rPr>
                <w:sz w:val="18"/>
                <w:szCs w:val="18"/>
              </w:rPr>
              <w:t xml:space="preserve">No Aadhaar, PAN, bank detail, salary, or session token is written to </w:t>
            </w:r>
            <w:r>
              <w:rPr>
                <w:rFonts w:ascii="Consolas" w:cs="Consolas" w:eastAsia="Consolas" w:hAnsi="Consolas"/>
                <w:sz w:val="18"/>
                <w:szCs w:val="18"/>
              </w:rPr>
              <w:t xml:space="preserve">localStorage</w:t>
            </w:r>
            <w:r>
              <w:rPr>
                <w:sz w:val="18"/>
                <w:szCs w:val="18"/>
              </w:rPr>
              <w:t xml:space="preserve"> or </w:t>
            </w:r>
            <w:r>
              <w:rPr>
                <w:rFonts w:ascii="Consolas" w:cs="Consolas" w:eastAsia="Consolas" w:hAnsi="Consolas"/>
                <w:sz w:val="18"/>
                <w:szCs w:val="18"/>
              </w:rPr>
              <w:t xml:space="preserve">sessionStorage</w:t>
            </w:r>
            <w:r>
              <w:rPr>
                <w:sz w:val="18"/>
                <w:szCs w:val="18"/>
              </w:rPr>
              <w:t xml:space="preserve">. PII lives in memory for the life of the request.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SEC-REQ-28</w:t>
            </w:r>
          </w:p>
        </w:tc>
        <w:tc>
          <w:tcPr>
            <w:tcW w:type="pct" w:w="2500"/>
            <w:tcBorders>
              <w:top w:val="single" w:color="999999" w:sz="4"/>
              <w:left w:val="single" w:color="999999" w:sz="4"/>
              <w:bottom w:val="single" w:color="999999" w:sz="4"/>
              <w:right w:val="single" w:color="999999" w:sz="4"/>
            </w:tcBorders>
          </w:tcPr>
          <w:p>
            <w:r>
              <w:rPr>
                <w:sz w:val="18"/>
                <w:szCs w:val="18"/>
              </w:rPr>
              <w:t xml:space="preserve">Every HTML injection point is sanitised with DOMPurify using an allow-list. A lint rule bans </w:t>
            </w:r>
            <w:r>
              <w:rPr>
                <w:rFonts w:ascii="Consolas" w:cs="Consolas" w:eastAsia="Consolas" w:hAnsi="Consolas"/>
                <w:sz w:val="18"/>
                <w:szCs w:val="18"/>
              </w:rPr>
              <w:t xml:space="preserve">dangerouslySetInnerHTML</w:t>
            </w:r>
            <w:r>
              <w:rPr>
                <w:sz w:val="18"/>
                <w:szCs w:val="18"/>
              </w:rPr>
              <w:t xml:space="preserve">, </w:t>
            </w:r>
            <w:r>
              <w:rPr>
                <w:rFonts w:ascii="Consolas" w:cs="Consolas" w:eastAsia="Consolas" w:hAnsi="Consolas"/>
                <w:sz w:val="18"/>
                <w:szCs w:val="18"/>
              </w:rPr>
              <w:t xml:space="preserve">innerHTML =</w:t>
            </w:r>
            <w:r>
              <w:rPr>
                <w:sz w:val="18"/>
                <w:szCs w:val="18"/>
              </w:rPr>
              <w:t xml:space="preserve"> and </w:t>
            </w:r>
            <w:r>
              <w:rPr>
                <w:rFonts w:ascii="Consolas" w:cs="Consolas" w:eastAsia="Consolas" w:hAnsi="Consolas"/>
                <w:sz w:val="18"/>
                <w:szCs w:val="18"/>
              </w:rPr>
              <w:t xml:space="preserve">document.write</w:t>
            </w:r>
            <w:r>
              <w:rPr>
                <w:sz w:val="18"/>
                <w:szCs w:val="18"/>
              </w:rPr>
              <w:t xml:space="preserve"> outside an allow-list.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SEC-REQ-29</w:t>
            </w:r>
          </w:p>
        </w:tc>
        <w:tc>
          <w:tcPr>
            <w:tcW w:type="pct" w:w="2500"/>
            <w:tcBorders>
              <w:top w:val="single" w:color="999999" w:sz="4"/>
              <w:left w:val="single" w:color="999999" w:sz="4"/>
              <w:bottom w:val="single" w:color="999999" w:sz="4"/>
              <w:right w:val="single" w:color="999999" w:sz="4"/>
            </w:tcBorders>
          </w:tcPr>
          <w:p>
            <w:r>
              <w:rPr>
                <w:sz w:val="18"/>
                <w:szCs w:val="18"/>
              </w:rPr>
              <w:t xml:space="preserve">Values interpolated into generated HTML pass through an </w:t>
            </w:r>
            <w:r>
              <w:rPr>
                <w:rFonts w:ascii="Consolas" w:cs="Consolas" w:eastAsia="Consolas" w:hAnsi="Consolas"/>
                <w:sz w:val="18"/>
                <w:szCs w:val="18"/>
              </w:rPr>
              <w:t xml:space="preserve">esc()</w:t>
            </w:r>
            <w:r>
              <w:rPr>
                <w:sz w:val="18"/>
                <w:szCs w:val="18"/>
              </w:rPr>
              <w:t xml:space="preserve"> that covers </w:t>
            </w:r>
            <w:r>
              <w:rPr>
                <w:rFonts w:ascii="Consolas" w:cs="Consolas" w:eastAsia="Consolas" w:hAnsi="Consolas"/>
                <w:sz w:val="18"/>
                <w:szCs w:val="18"/>
              </w:rPr>
              <w:t xml:space="preserve">&amp; &lt; &gt; " '</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SEC-REQ-30</w:t>
            </w:r>
          </w:p>
        </w:tc>
        <w:tc>
          <w:tcPr>
            <w:tcW w:type="pct" w:w="2500"/>
            <w:tcBorders>
              <w:top w:val="single" w:color="999999" w:sz="4"/>
              <w:left w:val="single" w:color="999999" w:sz="4"/>
              <w:bottom w:val="single" w:color="999999" w:sz="4"/>
              <w:right w:val="single" w:color="999999" w:sz="4"/>
            </w:tcBorders>
          </w:tcPr>
          <w:p>
            <w:r>
              <w:rPr>
                <w:sz w:val="18"/>
                <w:szCs w:val="18"/>
              </w:rPr>
              <w:t xml:space="preserve">No credential, shared password, or access code is compared in client code. A gate that grants access is enforced server-side.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SEC-REQ-31</w:t>
            </w:r>
          </w:p>
        </w:tc>
        <w:tc>
          <w:tcPr>
            <w:tcW w:type="pct" w:w="2500"/>
            <w:tcBorders>
              <w:top w:val="single" w:color="999999" w:sz="4"/>
              <w:left w:val="single" w:color="999999" w:sz="4"/>
              <w:bottom w:val="single" w:color="999999" w:sz="4"/>
              <w:right w:val="single" w:color="999999" w:sz="4"/>
            </w:tcBorders>
          </w:tcPr>
          <w:p>
            <w:r>
              <w:rPr>
                <w:sz w:val="18"/>
                <w:szCs w:val="18"/>
              </w:rPr>
              <w:t xml:space="preserve">A Content-Security-Policy is set and enforced, with </w:t>
            </w:r>
            <w:r>
              <w:rPr>
                <w:rFonts w:ascii="Consolas" w:cs="Consolas" w:eastAsia="Consolas" w:hAnsi="Consolas"/>
                <w:sz w:val="18"/>
                <w:szCs w:val="18"/>
              </w:rPr>
              <w:t xml:space="preserve">frame-ancestors 'none'</w:t>
            </w:r>
            <w:r>
              <w:rPr>
                <w:sz w:val="18"/>
                <w:szCs w:val="18"/>
              </w:rPr>
              <w:t xml:space="preserve">. It is the compensating control for any XSS that survives SEC-REQ-28.</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SEC-REQ-32</w:t>
            </w:r>
          </w:p>
        </w:tc>
        <w:tc>
          <w:tcPr>
            <w:tcW w:type="pct" w:w="2500"/>
            <w:tcBorders>
              <w:top w:val="single" w:color="999999" w:sz="4"/>
              <w:left w:val="single" w:color="999999" w:sz="4"/>
              <w:bottom w:val="single" w:color="999999" w:sz="4"/>
              <w:right w:val="single" w:color="999999" w:sz="4"/>
            </w:tcBorders>
          </w:tcPr>
          <w:p>
            <w:r>
              <w:rPr>
                <w:sz w:val="18"/>
                <w:szCs w:val="18"/>
              </w:rPr>
              <w:t xml:space="preserve">One API client only. No hand-rolled duplicate with divergent token or 401 handling.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SEC-REQ-33</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API_BASE</w:t>
            </w:r>
            <w:r>
              <w:rPr>
                <w:sz w:val="18"/>
                <w:szCs w:val="18"/>
              </w:rPr>
              <w:t xml:space="preserve"> always has a working fallback, and a misconfigured build fails loudly.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SEC-REQ-34</w:t>
            </w:r>
          </w:p>
        </w:tc>
        <w:tc>
          <w:tcPr>
            <w:tcW w:type="pct" w:w="2500"/>
            <w:tcBorders>
              <w:top w:val="single" w:color="999999" w:sz="4"/>
              <w:left w:val="single" w:color="999999" w:sz="4"/>
              <w:bottom w:val="single" w:color="999999" w:sz="4"/>
              <w:right w:val="single" w:color="999999" w:sz="4"/>
            </w:tcBorders>
          </w:tcPr>
          <w:p>
            <w:r>
              <w:rPr>
                <w:sz w:val="18"/>
                <w:szCs w:val="18"/>
              </w:rPr>
              <w:t xml:space="preserve">Files with restrictive extensions (</w:t>
            </w:r>
            <w:r>
              <w:rPr>
                <w:rFonts w:ascii="Consolas" w:cs="Consolas" w:eastAsia="Consolas" w:hAnsi="Consolas"/>
                <w:sz w:val="18"/>
                <w:szCs w:val="18"/>
              </w:rPr>
              <w:t xml:space="preserve">spreadsheet</w:t>
            </w:r>
            <w:r>
              <w:rPr>
                <w:sz w:val="18"/>
                <w:szCs w:val="18"/>
              </w:rPr>
              <w:t xml:space="preserve">, </w:t>
            </w:r>
            <w:r>
              <w:rPr>
                <w:rFonts w:ascii="Consolas" w:cs="Consolas" w:eastAsia="Consolas" w:hAnsi="Consolas"/>
                <w:sz w:val="18"/>
                <w:szCs w:val="18"/>
              </w:rPr>
              <w:t xml:space="preserve">docx</w:t>
            </w:r>
            <w:r>
              <w:rPr>
                <w:sz w:val="18"/>
                <w:szCs w:val="18"/>
              </w:rPr>
              <w:t xml:space="preserve">) are parsed with a library that is not known-vulnerable, and the parsed result is treated as untrusted input.</w:t>
            </w:r>
          </w:p>
        </w:tc>
      </w:tr>
    </w:tbl>
    <w:p>
      <w:pPr>
        <w:spacing w:after="120"/>
      </w:pPr>
    </w:p>
    <w:p/>
    <w:p>
      <w:pPr>
        <w:pStyle w:val="Heading3"/>
        <w:spacing w:after="120" w:before="240"/>
      </w:pPr>
      <w:r>
        <w:t xml:space="preserve">3.5 Secrets management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SEC-REQ-35</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lives in an environment variable or a secret manager. Never in source, never in a build artefact, never in git history.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SEC-REQ-36</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Never</w:t>
            </w:r>
            <w:r>
              <w:rPr>
                <w:sz w:val="18"/>
                <w:szCs w:val="18"/>
              </w:rPr>
              <w:t xml:space="preserve"> behind a </w:t>
            </w:r>
            <w:r>
              <w:rPr>
                <w:rFonts w:ascii="Consolas" w:cs="Consolas" w:eastAsia="Consolas" w:hAnsi="Consolas"/>
                <w:sz w:val="18"/>
                <w:szCs w:val="18"/>
              </w:rPr>
              <w:t xml:space="preserve">VITE_</w:t>
            </w:r>
            <w:r>
              <w:rPr>
                <w:sz w:val="18"/>
                <w:szCs w:val="18"/>
              </w:rPr>
              <w:t xml:space="preserve"> prefix. Vite inlines those into the public bundle.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SEC-REQ-37</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.env.example</w:t>
            </w:r>
            <w:r>
              <w:rPr>
                <w:sz w:val="18"/>
                <w:szCs w:val="18"/>
              </w:rPr>
              <w:t xml:space="preserve"> holds names and placeholders only, and is reviewed on every change.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SEC-REQ-38</w:t>
            </w:r>
          </w:p>
        </w:tc>
        <w:tc>
          <w:tcPr>
            <w:tcW w:type="pct" w:w="2500"/>
            <w:tcBorders>
              <w:top w:val="single" w:color="999999" w:sz="4"/>
              <w:left w:val="single" w:color="999999" w:sz="4"/>
              <w:bottom w:val="single" w:color="999999" w:sz="4"/>
              <w:right w:val="single" w:color="999999" w:sz="4"/>
            </w:tcBorders>
          </w:tcPr>
          <w:p>
            <w:r>
              <w:rPr>
                <w:sz w:val="18"/>
                <w:szCs w:val="18"/>
              </w:rPr>
              <w:t xml:space="preserve">Every package directory ignores </w:t>
            </w:r>
            <w:r>
              <w:rPr>
                <w:rFonts w:ascii="Consolas" w:cs="Consolas" w:eastAsia="Consolas" w:hAnsi="Consolas"/>
                <w:sz w:val="18"/>
                <w:szCs w:val="18"/>
              </w:rPr>
              <w:t xml:space="preserve">.env</w:t>
            </w:r>
            <w:r>
              <w:rPr>
                <w:sz w:val="18"/>
                <w:szCs w:val="18"/>
              </w:rPr>
              <w:t xml:space="preserve">, </w:t>
            </w:r>
            <w:r>
              <w:rPr>
                <w:rFonts w:ascii="Consolas" w:cs="Consolas" w:eastAsia="Consolas" w:hAnsi="Consolas"/>
                <w:sz w:val="18"/>
                <w:szCs w:val="18"/>
              </w:rPr>
              <w:t xml:space="preserve">.env.*</w:t>
            </w:r>
            <w:r>
              <w:rPr>
                <w:sz w:val="18"/>
                <w:szCs w:val="18"/>
              </w:rPr>
              <w:t xml:space="preserve"> locally. A standalone clone must not expose secrets.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SEC-REQ-39</w:t>
            </w:r>
          </w:p>
        </w:tc>
        <w:tc>
          <w:tcPr>
            <w:tcW w:type="pct" w:w="2500"/>
            <w:tcBorders>
              <w:top w:val="single" w:color="999999" w:sz="4"/>
              <w:left w:val="single" w:color="999999" w:sz="4"/>
              <w:bottom w:val="single" w:color="999999" w:sz="4"/>
              <w:right w:val="single" w:color="999999" w:sz="4"/>
            </w:tcBorders>
          </w:tcPr>
          <w:p>
            <w:r>
              <w:rPr>
                <w:sz w:val="18"/>
                <w:szCs w:val="18"/>
              </w:rPr>
              <w:t xml:space="preserve">Secrets differ per environment and per subsystem. One </w:t>
            </w:r>
            <w:r>
              <w:rPr>
                <w:rFonts w:ascii="Consolas" w:cs="Consolas" w:eastAsia="Consolas" w:hAnsi="Consolas"/>
                <w:sz w:val="18"/>
                <w:szCs w:val="18"/>
              </w:rPr>
              <w:t xml:space="preserve">JWT_SECRET</w:t>
            </w:r>
            <w:r>
              <w:rPr>
                <w:sz w:val="18"/>
                <w:szCs w:val="18"/>
              </w:rPr>
              <w:t xml:space="preserve"> for all integrations means a single leak compromises all of them.</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SEC-REQ-40</w:t>
            </w:r>
          </w:p>
        </w:tc>
        <w:tc>
          <w:tcPr>
            <w:tcW w:type="pct" w:w="2500"/>
            <w:tcBorders>
              <w:top w:val="single" w:color="999999" w:sz="4"/>
              <w:left w:val="single" w:color="999999" w:sz="4"/>
              <w:bottom w:val="single" w:color="999999" w:sz="4"/>
              <w:right w:val="single" w:color="999999" w:sz="4"/>
            </w:tcBorders>
          </w:tcPr>
          <w:p>
            <w:r>
              <w:rPr>
                <w:sz w:val="18"/>
                <w:szCs w:val="18"/>
              </w:rPr>
              <w:t xml:space="preserve">CI fails the build if a secret-shaped value appears in a tracked file, or if a </w:t>
            </w:r>
            <w:r>
              <w:rPr>
                <w:rFonts w:ascii="Consolas" w:cs="Consolas" w:eastAsia="Consolas" w:hAnsi="Consolas"/>
                <w:sz w:val="18"/>
                <w:szCs w:val="18"/>
              </w:rPr>
              <w:t xml:space="preserve">VITE_</w:t>
            </w:r>
            <w:r>
              <w:rPr>
                <w:sz w:val="18"/>
                <w:szCs w:val="18"/>
              </w:rPr>
              <w:t xml:space="preserve"> variable with a secret-sounding name is referenced in </w:t>
            </w:r>
            <w:r>
              <w:rPr>
                <w:rFonts w:ascii="Consolas" w:cs="Consolas" w:eastAsia="Consolas" w:hAnsi="Consolas"/>
                <w:sz w:val="18"/>
                <w:szCs w:val="18"/>
              </w:rPr>
              <w:t xml:space="preserve">client/src</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SEC-REQ-41</w:t>
            </w:r>
          </w:p>
        </w:tc>
        <w:tc>
          <w:tcPr>
            <w:tcW w:type="pct" w:w="2500"/>
            <w:tcBorders>
              <w:top w:val="single" w:color="999999" w:sz="4"/>
              <w:left w:val="single" w:color="999999" w:sz="4"/>
              <w:bottom w:val="single" w:color="999999" w:sz="4"/>
              <w:right w:val="single" w:color="999999" w:sz="4"/>
            </w:tcBorders>
          </w:tcPr>
          <w:p>
            <w:r>
              <w:rPr>
                <w:sz w:val="18"/>
                <w:szCs w:val="18"/>
              </w:rPr>
              <w:t xml:space="preserve">A committed credential is treated as public and rotated, even after history is cleaned.</w:t>
            </w:r>
          </w:p>
        </w:tc>
      </w:tr>
    </w:tbl>
    <w:p>
      <w:pPr>
        <w:spacing w:after="120"/>
      </w:pPr>
    </w:p>
    <w:p/>
    <w:p>
      <w:pPr>
        <w:pStyle w:val="Heading3"/>
        <w:spacing w:after="120" w:before="240"/>
      </w:pPr>
      <w:r>
        <w:t xml:space="preserve">3.6 Edge, TLS and headers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SEC-REQ-42</w:t>
            </w:r>
          </w:p>
        </w:tc>
        <w:tc>
          <w:tcPr>
            <w:tcW w:type="pct" w:w="2500"/>
            <w:tcBorders>
              <w:top w:val="single" w:color="999999" w:sz="4"/>
              <w:left w:val="single" w:color="999999" w:sz="4"/>
              <w:bottom w:val="single" w:color="999999" w:sz="4"/>
              <w:right w:val="single" w:color="999999" w:sz="4"/>
            </w:tcBorders>
          </w:tcPr>
          <w:p>
            <w:r>
              <w:rPr>
                <w:sz w:val="18"/>
                <w:szCs w:val="18"/>
              </w:rPr>
              <w:t xml:space="preserve">TLS 1.2+ only, modern ciphers, HSTS with </w:t>
            </w:r>
            <w:r>
              <w:rPr>
                <w:rFonts w:ascii="Consolas" w:cs="Consolas" w:eastAsia="Consolas" w:hAnsi="Consolas"/>
                <w:sz w:val="18"/>
                <w:szCs w:val="18"/>
              </w:rPr>
              <w:t xml:space="preserve">max-age ≥ 63072000</w:t>
            </w:r>
            <w:r>
              <w:rPr>
                <w:sz w:val="18"/>
                <w:szCs w:val="18"/>
              </w:rPr>
              <w:t xml:space="preserve">, </w:t>
            </w:r>
            <w:r>
              <w:rPr>
                <w:rFonts w:ascii="Consolas" w:cs="Consolas" w:eastAsia="Consolas" w:hAnsi="Consolas"/>
                <w:sz w:val="18"/>
                <w:szCs w:val="18"/>
              </w:rPr>
              <w:t xml:space="preserve">includeSubDomains</w:t>
            </w:r>
            <w:r>
              <w:rPr>
                <w:sz w:val="18"/>
                <w:szCs w:val="18"/>
              </w:rPr>
              <w:t xml:space="preserve">, </w:t>
            </w:r>
            <w:r>
              <w:rPr>
                <w:rFonts w:ascii="Consolas" w:cs="Consolas" w:eastAsia="Consolas" w:hAnsi="Consolas"/>
                <w:sz w:val="18"/>
                <w:szCs w:val="18"/>
              </w:rPr>
              <w:t xml:space="preserve">preload</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SEC-REQ-43</w:t>
            </w:r>
          </w:p>
        </w:tc>
        <w:tc>
          <w:tcPr>
            <w:tcW w:type="pct" w:w="2500"/>
            <w:tcBorders>
              <w:top w:val="single" w:color="999999" w:sz="4"/>
              <w:left w:val="single" w:color="999999" w:sz="4"/>
              <w:bottom w:val="single" w:color="999999" w:sz="4"/>
              <w:right w:val="single" w:color="999999" w:sz="4"/>
            </w:tcBorders>
          </w:tcPr>
          <w:p>
            <w:r>
              <w:rPr>
                <w:sz w:val="18"/>
                <w:szCs w:val="18"/>
              </w:rPr>
              <w:t xml:space="preserve">CSP, </w:t>
            </w:r>
            <w:r>
              <w:rPr>
                <w:rFonts w:ascii="Consolas" w:cs="Consolas" w:eastAsia="Consolas" w:hAnsi="Consolas"/>
                <w:sz w:val="18"/>
                <w:szCs w:val="18"/>
              </w:rPr>
              <w:t xml:space="preserve">X-Frame-Options: DENY</w:t>
            </w:r>
            <w:r>
              <w:rPr>
                <w:sz w:val="18"/>
                <w:szCs w:val="18"/>
              </w:rPr>
              <w:t xml:space="preserve"> / </w:t>
            </w:r>
            <w:r>
              <w:rPr>
                <w:rFonts w:ascii="Consolas" w:cs="Consolas" w:eastAsia="Consolas" w:hAnsi="Consolas"/>
                <w:sz w:val="18"/>
                <w:szCs w:val="18"/>
              </w:rPr>
              <w:t xml:space="preserve">frame-ancestors 'none'</w:t>
            </w:r>
            <w:r>
              <w:rPr>
                <w:sz w:val="18"/>
                <w:szCs w:val="18"/>
              </w:rPr>
              <w:t xml:space="preserve">, </w:t>
            </w:r>
            <w:r>
              <w:rPr>
                <w:rFonts w:ascii="Consolas" w:cs="Consolas" w:eastAsia="Consolas" w:hAnsi="Consolas"/>
                <w:sz w:val="18"/>
                <w:szCs w:val="18"/>
              </w:rPr>
              <w:t xml:space="preserve">X-Content-Type-Options: nosniff</w:t>
            </w:r>
            <w:r>
              <w:rPr>
                <w:sz w:val="18"/>
                <w:szCs w:val="18"/>
              </w:rPr>
              <w:t xml:space="preserve">, </w:t>
            </w:r>
            <w:r>
              <w:rPr>
                <w:rFonts w:ascii="Consolas" w:cs="Consolas" w:eastAsia="Consolas" w:hAnsi="Consolas"/>
                <w:sz w:val="18"/>
                <w:szCs w:val="18"/>
              </w:rPr>
              <w:t xml:space="preserve">Referrer-Policy</w:t>
            </w:r>
            <w:r>
              <w:rPr>
                <w:sz w:val="18"/>
                <w:szCs w:val="18"/>
              </w:rPr>
              <w:t xml:space="preserve">, </w:t>
            </w:r>
            <w:r>
              <w:rPr>
                <w:rFonts w:ascii="Consolas" w:cs="Consolas" w:eastAsia="Consolas" w:hAnsi="Consolas"/>
                <w:sz w:val="18"/>
                <w:szCs w:val="18"/>
              </w:rPr>
              <w:t xml:space="preserve">Permissions-Policy</w:t>
            </w:r>
            <w:r>
              <w:rPr>
                <w:sz w:val="18"/>
                <w:szCs w:val="18"/>
              </w:rPr>
              <w:t xml:space="preserve"> all set.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SEC-REQ-44</w:t>
            </w:r>
          </w:p>
        </w:tc>
        <w:tc>
          <w:tcPr>
            <w:tcW w:type="pct" w:w="2500"/>
            <w:tcBorders>
              <w:top w:val="single" w:color="999999" w:sz="4"/>
              <w:left w:val="single" w:color="999999" w:sz="4"/>
              <w:bottom w:val="single" w:color="999999" w:sz="4"/>
              <w:right w:val="single" w:color="999999" w:sz="4"/>
            </w:tcBorders>
          </w:tcPr>
          <w:p>
            <w:r>
              <w:rPr>
                <w:sz w:val="18"/>
                <w:szCs w:val="18"/>
              </w:rPr>
              <w:t xml:space="preserve">The app host is not directly reachable; the proxy is the only ingress. The Node port is not exposed.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SEC-REQ-45</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client_max_body_size</w:t>
            </w:r>
            <w:r>
              <w:rPr>
                <w:sz w:val="18"/>
                <w:szCs w:val="18"/>
              </w:rPr>
              <w:t xml:space="preserve"> bounded at the edge before the Node parser buffers.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SEC-REQ-46</w:t>
            </w:r>
          </w:p>
        </w:tc>
        <w:tc>
          <w:tcPr>
            <w:tcW w:type="pct" w:w="2500"/>
            <w:tcBorders>
              <w:top w:val="single" w:color="999999" w:sz="4"/>
              <w:left w:val="single" w:color="999999" w:sz="4"/>
              <w:bottom w:val="single" w:color="999999" w:sz="4"/>
              <w:right w:val="single" w:color="999999" w:sz="4"/>
            </w:tcBorders>
          </w:tcPr>
          <w:p>
            <w:r>
              <w:rPr>
                <w:sz w:val="18"/>
                <w:szCs w:val="18"/>
              </w:rPr>
              <w:t xml:space="preserve">Auth routes rate limited at the edge more strictly than the rest of the API.</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SEC-REQ-47</w:t>
            </w:r>
          </w:p>
        </w:tc>
        <w:tc>
          <w:tcPr>
            <w:tcW w:type="pct" w:w="2500"/>
            <w:tcBorders>
              <w:top w:val="single" w:color="999999" w:sz="4"/>
              <w:left w:val="single" w:color="999999" w:sz="4"/>
              <w:bottom w:val="single" w:color="999999" w:sz="4"/>
              <w:right w:val="single" w:color="999999" w:sz="4"/>
            </w:tcBorders>
          </w:tcPr>
          <w:p>
            <w:r>
              <w:rPr>
                <w:sz w:val="18"/>
                <w:szCs w:val="18"/>
              </w:rPr>
              <w:t xml:space="preserve">The edge configuration is </w:t>
            </w:r>
            <w:r>
              <w:rPr>
                <w:b/>
                <w:bCs/>
                <w:sz w:val="18"/>
                <w:szCs w:val="18"/>
              </w:rPr>
              <w:t xml:space="preserve">committed to the repository</w:t>
            </w:r>
            <w:r>
              <w:rPr>
                <w:sz w:val="18"/>
                <w:szCs w:val="18"/>
              </w:rPr>
              <w:t xml:space="preserve"> and reviewed like code. A security control that is unversioned is not a control.</w:t>
            </w:r>
          </w:p>
        </w:tc>
      </w:tr>
    </w:tbl>
    <w:p>
      <w:pPr>
        <w:spacing w:after="120"/>
      </w:pPr>
    </w:p>
    <w:p/>
    <w:p>
      <w:pPr>
        <w:pStyle w:val="Heading3"/>
        <w:spacing w:after="120" w:before="240"/>
      </w:pPr>
      <w:r>
        <w:t xml:space="preserve">3.7 Data protection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SEC-REQ-48</w:t>
            </w:r>
          </w:p>
        </w:tc>
        <w:tc>
          <w:tcPr>
            <w:tcW w:type="pct" w:w="2500"/>
            <w:tcBorders>
              <w:top w:val="single" w:color="999999" w:sz="4"/>
              <w:left w:val="single" w:color="999999" w:sz="4"/>
              <w:bottom w:val="single" w:color="999999" w:sz="4"/>
              <w:right w:val="single" w:color="999999" w:sz="4"/>
            </w:tcBorders>
          </w:tcPr>
          <w:p>
            <w:r>
              <w:rPr>
                <w:sz w:val="18"/>
                <w:szCs w:val="18"/>
              </w:rPr>
              <w:t xml:space="preserve">Aadhaar, PAN and bank columns are masked by default; reveal is gated by a server-checked permission.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SEC-REQ-49</w:t>
            </w:r>
          </w:p>
        </w:tc>
        <w:tc>
          <w:tcPr>
            <w:tcW w:type="pct" w:w="2500"/>
            <w:tcBorders>
              <w:top w:val="single" w:color="999999" w:sz="4"/>
              <w:left w:val="single" w:color="999999" w:sz="4"/>
              <w:bottom w:val="single" w:color="999999" w:sz="4"/>
              <w:right w:val="single" w:color="999999" w:sz="4"/>
            </w:tcBorders>
          </w:tcPr>
          <w:p>
            <w:r>
              <w:rPr>
                <w:sz w:val="18"/>
                <w:szCs w:val="18"/>
              </w:rPr>
              <w:t xml:space="preserve">A written retention schedule exists and is enforced by a deletion pass.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SEC-REQ-50</w:t>
            </w:r>
          </w:p>
        </w:tc>
        <w:tc>
          <w:tcPr>
            <w:tcW w:type="pct" w:w="2500"/>
            <w:tcBorders>
              <w:top w:val="single" w:color="999999" w:sz="4"/>
              <w:left w:val="single" w:color="999999" w:sz="4"/>
              <w:bottom w:val="single" w:color="999999" w:sz="4"/>
              <w:right w:val="single" w:color="999999" w:sz="4"/>
            </w:tcBorders>
          </w:tcPr>
          <w:p>
            <w:r>
              <w:rPr>
                <w:sz w:val="18"/>
                <w:szCs w:val="18"/>
              </w:rPr>
              <w:t xml:space="preserve">Backups are encrypted at rest and in transit, </w:t>
            </w:r>
            <w:r>
              <w:rPr>
                <w:b/>
                <w:bCs/>
                <w:sz w:val="18"/>
                <w:szCs w:val="18"/>
              </w:rPr>
              <w:t xml:space="preserve">restore-tested on a schedule</w:t>
            </w:r>
            <w:r>
              <w:rPr>
                <w:sz w:val="18"/>
                <w:szCs w:val="18"/>
              </w:rPr>
              <w:t xml:space="preserve">, access-limited and logged. A backup that has never been restored is not a backup.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SEC-REQ-51</w:t>
            </w:r>
          </w:p>
        </w:tc>
        <w:tc>
          <w:tcPr>
            <w:tcW w:type="pct" w:w="2500"/>
            <w:tcBorders>
              <w:top w:val="single" w:color="999999" w:sz="4"/>
              <w:left w:val="single" w:color="999999" w:sz="4"/>
              <w:bottom w:val="single" w:color="999999" w:sz="4"/>
              <w:right w:val="single" w:color="999999" w:sz="4"/>
            </w:tcBorders>
          </w:tcPr>
          <w:p>
            <w:r>
              <w:rPr>
                <w:sz w:val="18"/>
                <w:szCs w:val="18"/>
              </w:rPr>
              <w:t xml:space="preserve">Logs contain no tokens, passwords, </w:t>
            </w:r>
            <w:r>
              <w:rPr>
                <w:rFonts w:ascii="Consolas" w:cs="Consolas" w:eastAsia="Consolas" w:hAnsi="Consolas"/>
                <w:sz w:val="18"/>
                <w:szCs w:val="18"/>
              </w:rPr>
              <w:t xml:space="preserve">Authorization</w:t>
            </w:r>
            <w:r>
              <w:rPr>
                <w:sz w:val="18"/>
                <w:szCs w:val="18"/>
              </w:rPr>
              <w:t xml:space="preserve"> headers, Aadhaar/PAN values, salary figures, or raw request bodies.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SEC-REQ-52</w:t>
            </w:r>
          </w:p>
        </w:tc>
        <w:tc>
          <w:tcPr>
            <w:tcW w:type="pct" w:w="2500"/>
            <w:tcBorders>
              <w:top w:val="single" w:color="999999" w:sz="4"/>
              <w:left w:val="single" w:color="999999" w:sz="4"/>
              <w:bottom w:val="single" w:color="999999" w:sz="4"/>
              <w:right w:val="single" w:color="999999" w:sz="4"/>
            </w:tcBorders>
          </w:tcPr>
          <w:p>
            <w:r>
              <w:rPr>
                <w:sz w:val="18"/>
                <w:szCs w:val="18"/>
              </w:rPr>
              <w:t xml:space="preserve">Real personal data never enters the repository — including in fixtures, sample payloads, and exported datasets.</w:t>
            </w:r>
          </w:p>
        </w:tc>
      </w:tr>
    </w:tbl>
    <w:p>
      <w:pPr>
        <w:spacing w:after="120"/>
      </w:pPr>
    </w:p>
    <w:p/>
    <w:p>
      <w:pPr>
        <w:pStyle w:val="Heading3"/>
        <w:spacing w:after="120" w:before="240"/>
      </w:pPr>
      <w:r>
        <w:t xml:space="preserve">3.8 Supply chain and CI</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SEC-REQ-53</w:t>
            </w:r>
          </w:p>
        </w:tc>
        <w:tc>
          <w:tcPr>
            <w:tcW w:type="pct" w:w="2500"/>
            <w:tcBorders>
              <w:top w:val="single" w:color="999999" w:sz="4"/>
              <w:left w:val="single" w:color="999999" w:sz="4"/>
              <w:bottom w:val="single" w:color="999999" w:sz="4"/>
              <w:right w:val="single" w:color="999999" w:sz="4"/>
            </w:tcBorders>
          </w:tcPr>
          <w:p>
            <w:r>
              <w:rPr>
                <w:sz w:val="18"/>
                <w:szCs w:val="18"/>
              </w:rPr>
              <w:t xml:space="preserve">Every third-party action is pinned to a commit SHA, not a tag.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SEC-REQ-54</w:t>
            </w:r>
          </w:p>
        </w:tc>
        <w:tc>
          <w:tcPr>
            <w:tcW w:type="pct" w:w="2500"/>
            <w:tcBorders>
              <w:top w:val="single" w:color="999999" w:sz="4"/>
              <w:left w:val="single" w:color="999999" w:sz="4"/>
              <w:bottom w:val="single" w:color="999999" w:sz="4"/>
              <w:right w:val="single" w:color="999999" w:sz="4"/>
            </w:tcBorders>
          </w:tcPr>
          <w:p>
            <w:r>
              <w:rPr>
                <w:sz w:val="18"/>
                <w:szCs w:val="18"/>
              </w:rPr>
              <w:t xml:space="preserve">Every workflow declares a minimal </w:t>
            </w:r>
            <w:r>
              <w:rPr>
                <w:rFonts w:ascii="Consolas" w:cs="Consolas" w:eastAsia="Consolas" w:hAnsi="Consolas"/>
                <w:sz w:val="18"/>
                <w:szCs w:val="18"/>
              </w:rPr>
              <w:t xml:space="preserve">permissions:</w:t>
            </w:r>
            <w:r>
              <w:rPr>
                <w:sz w:val="18"/>
                <w:szCs w:val="18"/>
              </w:rPr>
              <w:t xml:space="preserve"> block.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SEC-REQ-55</w:t>
            </w:r>
          </w:p>
        </w:tc>
        <w:tc>
          <w:tcPr>
            <w:tcW w:type="pct" w:w="2500"/>
            <w:tcBorders>
              <w:top w:val="single" w:color="999999" w:sz="4"/>
              <w:left w:val="single" w:color="999999" w:sz="4"/>
              <w:bottom w:val="single" w:color="999999" w:sz="4"/>
              <w:right w:val="single" w:color="999999" w:sz="4"/>
            </w:tcBorders>
          </w:tcPr>
          <w:p>
            <w:r>
              <w:rPr>
                <w:sz w:val="18"/>
                <w:szCs w:val="18"/>
              </w:rPr>
              <w:t xml:space="preserve">No workflow interpolates untrusted input directly into a shell command. Pass via </w:t>
            </w:r>
            <w:r>
              <w:rPr>
                <w:rFonts w:ascii="Consolas" w:cs="Consolas" w:eastAsia="Consolas" w:hAnsi="Consolas"/>
                <w:sz w:val="18"/>
                <w:szCs w:val="18"/>
              </w:rPr>
              <w:t xml:space="preserve">env:</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SEC-REQ-56</w:t>
            </w:r>
          </w:p>
        </w:tc>
        <w:tc>
          <w:tcPr>
            <w:tcW w:type="pct" w:w="2500"/>
            <w:tcBorders>
              <w:top w:val="single" w:color="999999" w:sz="4"/>
              <w:left w:val="single" w:color="999999" w:sz="4"/>
              <w:bottom w:val="single" w:color="999999" w:sz="4"/>
              <w:right w:val="single" w:color="999999" w:sz="4"/>
            </w:tcBorders>
          </w:tcPr>
          <w:p>
            <w:r>
              <w:rPr>
                <w:sz w:val="18"/>
                <w:szCs w:val="18"/>
              </w:rPr>
              <w:t xml:space="preserve">No remote binary is installed on a production host without checksum or signature verification.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SEC-REQ-57</w:t>
            </w:r>
          </w:p>
        </w:tc>
        <w:tc>
          <w:tcPr>
            <w:tcW w:type="pct" w:w="2500"/>
            <w:tcBorders>
              <w:top w:val="single" w:color="999999" w:sz="4"/>
              <w:left w:val="single" w:color="999999" w:sz="4"/>
              <w:bottom w:val="single" w:color="999999" w:sz="4"/>
              <w:right w:val="single" w:color="999999" w:sz="4"/>
            </w:tcBorders>
          </w:tcPr>
          <w:p>
            <w:r>
              <w:rPr>
                <w:sz w:val="18"/>
                <w:szCs w:val="18"/>
              </w:rPr>
              <w:t xml:space="preserve">A post-deploy check that detects failure </w:t>
            </w:r>
            <w:r>
              <w:rPr>
                <w:b/>
                <w:bCs/>
                <w:sz w:val="18"/>
                <w:szCs w:val="18"/>
              </w:rPr>
              <w:t xml:space="preserve">fails the job</w:t>
            </w:r>
            <w:r>
              <w:rPr>
                <w:sz w:val="18"/>
                <w:szCs w:val="18"/>
              </w:rPr>
              <w:t xml:space="preserve">. A warning does not.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SEC-REQ-58</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scanner and dependency audit run in CI.</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SEC-REQ-59</w:t>
            </w:r>
          </w:p>
        </w:tc>
        <w:tc>
          <w:tcPr>
            <w:tcW w:type="pct" w:w="2500"/>
            <w:tcBorders>
              <w:top w:val="single" w:color="999999" w:sz="4"/>
              <w:left w:val="single" w:color="999999" w:sz="4"/>
              <w:bottom w:val="single" w:color="999999" w:sz="4"/>
              <w:right w:val="single" w:color="999999" w:sz="4"/>
            </w:tcBorders>
          </w:tcPr>
          <w:p>
            <w:r>
              <w:rPr>
                <w:sz w:val="18"/>
                <w:szCs w:val="18"/>
              </w:rPr>
              <w:t xml:space="preserve">The front end has a lint step in CI, and a lint rule for every dangerous-sink and dangerous-SQL pattern.</w:t>
            </w:r>
          </w:p>
        </w:tc>
      </w:tr>
    </w:tbl>
    <w:p>
      <w:pPr>
        <w:spacing w:after="120"/>
      </w:pPr>
    </w:p>
    <w:p/>
    <w:p>
      <w:pPr>
        <w:pBdr>
          <w:bottom w:val="single" w:color="999999" w:sz="4"/>
        </w:pBdr>
      </w:pPr>
    </w:p>
    <w:p/>
    <w:p>
      <w:pPr>
        <w:pStyle w:val="Heading2"/>
        <w:spacing w:after="120" w:before="240"/>
      </w:pPr>
      <w:r>
        <w:t xml:space="preserve">4. Gap analysis — where we are today</w:t>
      </w:r>
    </w:p>
    <w:p/>
    <w:p>
      <w:pPr>
        <w:pStyle w:val="Heading3"/>
        <w:spacing w:after="120" w:before="240"/>
      </w:pPr>
      <w:r>
        <w:t xml:space="preserve">4.1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Route-level authorization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~80 router mounts, several with no auth; </w:t>
            </w:r>
            <w:r>
              <w:rPr>
                <w:rFonts w:ascii="Consolas" w:cs="Consolas" w:eastAsia="Consolas" w:hAnsi="Consolas"/>
                <w:sz w:val="18"/>
                <w:szCs w:val="18"/>
              </w:rPr>
              <w:t xml:space="preserve">authenticate</w:t>
            </w:r>
            <w:r>
              <w:rPr>
                <w:sz w:val="18"/>
                <w:szCs w:val="18"/>
              </w:rPr>
              <w:t xml:space="preserve">-only on sensitive routers; inline admin routes in </w:t>
            </w:r>
            <w:r>
              <w:rPr>
                <w:rFonts w:ascii="Consolas" w:cs="Consolas" w:eastAsia="Consolas" w:hAnsi="Consolas"/>
                <w:sz w:val="18"/>
                <w:szCs w:val="18"/>
              </w:rPr>
              <w:t xml:space="preserve">index.js</w:t>
            </w:r>
            <w:r>
              <w:rPr>
                <w:sz w:val="18"/>
                <w:szCs w:val="18"/>
              </w:rPr>
              <w:t xml:space="preserve"> with no gate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Administrative surfaces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Critical.</w:t>
            </w:r>
            <w:r>
              <w:rPr>
                <w:sz w:val="18"/>
                <w:szCs w:val="18"/>
              </w:rPr>
              <w:t xml:space="preserve"> Arbitrary SQL, env read/write, tenant provisioning all reachable unauthenticated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Credentials in git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Critical.</w:t>
            </w:r>
            <w:r>
              <w:rPr>
                <w:sz w:val="18"/>
                <w:szCs w:val="18"/>
              </w:rPr>
              <w:t xml:space="preserve"> Cloud tokens, DB superuser password, AWS key, super-admin password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Token handling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22 </w:t>
            </w:r>
            <w:r>
              <w:rPr>
                <w:rFonts w:ascii="Consolas" w:cs="Consolas" w:eastAsia="Consolas" w:hAnsi="Consolas"/>
                <w:sz w:val="18"/>
                <w:szCs w:val="18"/>
              </w:rPr>
              <w:t xml:space="preserve">jwt.sign</w:t>
            </w:r>
            <w:r>
              <w:rPr>
                <w:sz w:val="18"/>
                <w:szCs w:val="18"/>
              </w:rPr>
              <w:t xml:space="preserve"> sites, 4 emit 100-year tokens, 9 can emit no </w:t>
            </w:r>
            <w:r>
              <w:rPr>
                <w:rFonts w:ascii="Consolas" w:cs="Consolas" w:eastAsia="Consolas" w:hAnsi="Consolas"/>
                <w:sz w:val="18"/>
                <w:szCs w:val="18"/>
              </w:rPr>
              <w:t xml:space="preserve">exp</w:t>
            </w:r>
            <w:r>
              <w:rPr>
                <w:sz w:val="18"/>
                <w:szCs w:val="18"/>
              </w:rPr>
              <w:t xml:space="preserve">; no revocation; no </w:t>
            </w:r>
            <w:r>
              <w:rPr>
                <w:rFonts w:ascii="Consolas" w:cs="Consolas" w:eastAsia="Consolas" w:hAnsi="Consolas"/>
                <w:sz w:val="18"/>
                <w:szCs w:val="18"/>
              </w:rPr>
              <w:t xml:space="preserve">algorithms</w:t>
            </w:r>
            <w:r>
              <w:rPr>
                <w:sz w:val="18"/>
                <w:szCs w:val="18"/>
              </w:rPr>
              <w:t xml:space="preserve"> pin; </w:t>
            </w:r>
            <w:r>
              <w:rPr>
                <w:rFonts w:ascii="Consolas" w:cs="Consolas" w:eastAsia="Consolas" w:hAnsi="Consolas"/>
                <w:sz w:val="18"/>
                <w:szCs w:val="18"/>
              </w:rPr>
              <w:t xml:space="preserve">localStorage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Login protection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Absent.</w:t>
            </w:r>
            <w:r>
              <w:rPr>
                <w:sz w:val="18"/>
                <w:szCs w:val="18"/>
              </w:rPr>
              <w:t xml:space="preserve"> 9 login endpoints, zero rate limiting, no lockout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Password storage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Mixed.</w:t>
            </w:r>
            <w:r>
              <w:rPr>
                <w:sz w:val="18"/>
                <w:szCs w:val="18"/>
              </w:rPr>
              <w:t xml:space="preserve"> bcrypt cost 10 everywhere, but 4 plaintext environment comparisons and a pgcrypto path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SQL safety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Mostly good, badly exposed.</w:t>
            </w:r>
            <w:r>
              <w:rPr>
                <w:sz w:val="18"/>
                <w:szCs w:val="18"/>
              </w:rPr>
              <w:t xml:space="preserve"> 323 query sites, only 15 interpolate </w:t>
            </w:r>
            <w:r>
              <w:rPr>
                <w:rFonts w:ascii="Consolas" w:cs="Consolas" w:eastAsia="Consolas" w:hAnsi="Consolas"/>
                <w:sz w:val="18"/>
                <w:szCs w:val="18"/>
              </w:rPr>
              <w:t xml:space="preserve">${}</w:t>
            </w:r>
            <w:r>
              <w:rPr>
                <w:sz w:val="18"/>
                <w:szCs w:val="18"/>
              </w:rPr>
              <w:t xml:space="preserve">, and the dangerous ones are the unauthenticated ones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Uploads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w:t>
            </w:r>
            <w:r>
              <w:rPr>
                <w:rFonts w:ascii="Consolas" w:cs="Consolas" w:eastAsia="Consolas" w:hAnsi="Consolas"/>
                <w:sz w:val="18"/>
                <w:szCs w:val="18"/>
              </w:rPr>
              <w:t xml:space="preserve">/uploads</w:t>
            </w:r>
            <w:r>
              <w:rPr>
                <w:sz w:val="18"/>
                <w:szCs w:val="18"/>
              </w:rPr>
              <w:t xml:space="preserve"> served via </w:t>
            </w:r>
            <w:r>
              <w:rPr>
                <w:rFonts w:ascii="Consolas" w:cs="Consolas" w:eastAsia="Consolas" w:hAnsi="Consolas"/>
                <w:sz w:val="18"/>
                <w:szCs w:val="18"/>
              </w:rPr>
              <w:t xml:space="preserve">express.static</w:t>
            </w:r>
            <w:r>
              <w:rPr>
                <w:sz w:val="18"/>
                <w:szCs w:val="18"/>
              </w:rPr>
              <w:t xml:space="preserve">; 9 of 18 multer instances lack a </w:t>
            </w:r>
            <w:r>
              <w:rPr>
                <w:rFonts w:ascii="Consolas" w:cs="Consolas" w:eastAsia="Consolas" w:hAnsi="Consolas"/>
                <w:sz w:val="18"/>
                <w:szCs w:val="18"/>
              </w:rPr>
              <w:t xml:space="preserve">fileFilter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Browser storage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Donor PAN/UPI/Aadhaar-adjacent data and session tokens in </w:t>
            </w:r>
            <w:r>
              <w:rPr>
                <w:rFonts w:ascii="Consolas" w:cs="Consolas" w:eastAsia="Consolas" w:hAnsi="Consolas"/>
                <w:sz w:val="18"/>
                <w:szCs w:val="18"/>
              </w:rPr>
              <w:t xml:space="preserve">localStorage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XSS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3 </w:t>
            </w:r>
            <w:r>
              <w:rPr>
                <w:rFonts w:ascii="Consolas" w:cs="Consolas" w:eastAsia="Consolas" w:hAnsi="Consolas"/>
                <w:sz w:val="18"/>
                <w:szCs w:val="18"/>
              </w:rPr>
              <w:t xml:space="preserve">dangerouslySetInnerHTML</w:t>
            </w:r>
            <w:r>
              <w:rPr>
                <w:sz w:val="18"/>
                <w:szCs w:val="18"/>
              </w:rPr>
              <w:t xml:space="preserve">, 6 </w:t>
            </w:r>
            <w:r>
              <w:rPr>
                <w:rFonts w:ascii="Consolas" w:cs="Consolas" w:eastAsia="Consolas" w:hAnsi="Consolas"/>
                <w:sz w:val="18"/>
                <w:szCs w:val="18"/>
              </w:rPr>
              <w:t xml:space="preserve">innerHTML =</w:t>
            </w:r>
            <w:r>
              <w:rPr>
                <w:sz w:val="18"/>
                <w:szCs w:val="18"/>
              </w:rPr>
              <w:t xml:space="preserve">, 7 </w:t>
            </w:r>
            <w:r>
              <w:rPr>
                <w:rFonts w:ascii="Consolas" w:cs="Consolas" w:eastAsia="Consolas" w:hAnsi="Consolas"/>
                <w:sz w:val="18"/>
                <w:szCs w:val="18"/>
              </w:rPr>
              <w:t xml:space="preserve">document.write</w:t>
            </w:r>
            <w:r>
              <w:rPr>
                <w:sz w:val="18"/>
                <w:szCs w:val="18"/>
              </w:rPr>
              <w:t xml:space="preserve">; no DOMPurify import anywhere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Security headers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None.</w:t>
            </w:r>
            <w:r>
              <w:rPr>
                <w:sz w:val="18"/>
                <w:szCs w:val="18"/>
              </w:rPr>
              <w:t xml:space="preserve"> Zero CSP, zero HSTS, zero frame-ancestors, no </w:t>
            </w:r>
            <w:r>
              <w:rPr>
                <w:rFonts w:ascii="Consolas" w:cs="Consolas" w:eastAsia="Consolas" w:hAnsi="Consolas"/>
                <w:sz w:val="18"/>
                <w:szCs w:val="18"/>
              </w:rPr>
              <w:t xml:space="preserve">helmet</w:t>
            </w:r>
            <w:r>
              <w:rPr>
                <w:sz w:val="18"/>
                <w:szCs w:val="18"/>
              </w:rPr>
              <w:t xml:space="preserve"> dependency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Webhook verification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Absent</w:t>
            </w:r>
            <w:r>
              <w:rPr>
                <w:sz w:val="18"/>
                <w:szCs w:val="18"/>
              </w:rPr>
              <w:t xml:space="preserve"> on the WhatsApp webhook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Logging hygiene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~854 inline </w:t>
            </w:r>
            <w:r>
              <w:rPr>
                <w:rFonts w:ascii="Consolas" w:cs="Consolas" w:eastAsia="Consolas" w:hAnsi="Consolas"/>
                <w:sz w:val="18"/>
                <w:szCs w:val="18"/>
              </w:rPr>
              <w:t xml:space="preserve">err.message</w:t>
            </w:r>
            <w:r>
              <w:rPr>
                <w:sz w:val="18"/>
                <w:szCs w:val="18"/>
              </w:rPr>
              <w:t xml:space="preserve"> returns to clients; a correct sanitiser exists with zero importers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CI supply chain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20 unpinned actions, 4 of 5 workflows with no </w:t>
            </w:r>
            <w:r>
              <w:rPr>
                <w:rFonts w:ascii="Consolas" w:cs="Consolas" w:eastAsia="Consolas" w:hAnsi="Consolas"/>
                <w:sz w:val="18"/>
                <w:szCs w:val="18"/>
              </w:rPr>
              <w:t xml:space="preserve">permissions:</w:t>
            </w:r>
            <w:r>
              <w:rPr>
                <w:sz w:val="18"/>
                <w:szCs w:val="18"/>
              </w:rPr>
              <w:t xml:space="preserve">, unverified RPM installed as root each deploy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Secret scanning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None.</w:t>
            </w:r>
            <w:r>
              <w:rPr>
                <w:sz w:val="18"/>
                <w:szCs w:val="18"/>
              </w:rPr>
              <w:t xml:space="preserve"> No scanner, no lint, no pre-commit hook, no dependabot, no CODEOWNERS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Tests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9 backend unit tests, 0 auth/route/SQL/upload tests. 0 client tests</w:t>
            </w:r>
            <w:r>
              <w:rPr>
                <w:sz w:val="18"/>
                <w:szCs w:val="18"/>
              </w:rPr>
              <w:t xml:space="preserve"> (one ad-hoc smoke script)</w:t>
            </w:r>
          </w:p>
        </w:tc>
      </w:tr>
    </w:tbl>
    <w:p>
      <w:pPr>
        <w:spacing w:after="120"/>
      </w:pPr>
    </w:p>
    <w:p/>
    <w:p>
      <w:pPr>
        <w:pStyle w:val="Heading3"/>
        <w:spacing w:after="120" w:before="240"/>
      </w:pPr>
      <w:r>
        <w:t xml:space="preserve">4.2 Requirement gaps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Gap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Unauthenticated admin routes: </w:t>
            </w:r>
            <w:r>
              <w:rPr>
                <w:rFonts w:ascii="Consolas" w:cs="Consolas" w:eastAsia="Consolas" w:hAnsi="Consolas"/>
                <w:sz w:val="18"/>
                <w:szCs w:val="18"/>
              </w:rPr>
              <w:t xml:space="preserve">GET /api/db/tables</w:t>
            </w:r>
            <w:r>
              <w:rPr>
                <w:sz w:val="18"/>
                <w:szCs w:val="18"/>
              </w:rPr>
              <w:t xml:space="preserve">, </w:t>
            </w:r>
            <w:r>
              <w:rPr>
                <w:rFonts w:ascii="Consolas" w:cs="Consolas" w:eastAsia="Consolas" w:hAnsi="Consolas"/>
                <w:sz w:val="18"/>
                <w:szCs w:val="18"/>
              </w:rPr>
              <w:t xml:space="preserve">GET /api/db/table/:table</w:t>
            </w:r>
            <w:r>
              <w:rPr>
                <w:sz w:val="18"/>
                <w:szCs w:val="18"/>
              </w:rPr>
              <w:t xml:space="preserve">, </w:t>
            </w:r>
            <w:r>
              <w:rPr>
                <w:rFonts w:ascii="Consolas" w:cs="Consolas" w:eastAsia="Consolas" w:hAnsi="Consolas"/>
                <w:sz w:val="18"/>
                <w:szCs w:val="18"/>
              </w:rPr>
              <w:t xml:space="preserve">POST /api/db/query</w:t>
            </w:r>
            <w:r>
              <w:rPr>
                <w:sz w:val="18"/>
                <w:szCs w:val="18"/>
              </w:rPr>
              <w:t xml:space="preserve">, </w:t>
            </w:r>
            <w:r>
              <w:rPr>
                <w:rFonts w:ascii="Consolas" w:cs="Consolas" w:eastAsia="Consolas" w:hAnsi="Consolas"/>
                <w:sz w:val="18"/>
                <w:szCs w:val="18"/>
              </w:rPr>
              <w:t xml:space="preserve">POST /api/db/drop-table</w:t>
            </w:r>
            <w:r>
              <w:rPr>
                <w:sz w:val="18"/>
                <w:szCs w:val="18"/>
              </w:rPr>
              <w:t xml:space="preserve">, </w:t>
            </w:r>
            <w:r>
              <w:rPr>
                <w:rFonts w:ascii="Consolas" w:cs="Consolas" w:eastAsia="Consolas" w:hAnsi="Consolas"/>
                <w:sz w:val="18"/>
                <w:szCs w:val="18"/>
              </w:rPr>
              <w:t xml:space="preserve">POST /api/db/rows/delete</w:t>
            </w:r>
            <w:r>
              <w:rPr>
                <w:sz w:val="18"/>
                <w:szCs w:val="18"/>
              </w:rPr>
              <w:t xml:space="preserve">, </w:t>
            </w:r>
            <w:r>
              <w:rPr>
                <w:rFonts w:ascii="Consolas" w:cs="Consolas" w:eastAsia="Consolas" w:hAnsi="Consolas"/>
                <w:sz w:val="18"/>
                <w:szCs w:val="18"/>
              </w:rPr>
              <w:t xml:space="preserve">GET /api/db/capacity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index.js:522,538,658,695,708,740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Unauthenticated </w:t>
            </w:r>
            <w:r>
              <w:rPr>
                <w:rFonts w:ascii="Consolas" w:cs="Consolas" w:eastAsia="Consolas" w:hAnsi="Consolas"/>
                <w:sz w:val="18"/>
                <w:szCs w:val="18"/>
              </w:rPr>
              <w:t xml:space="preserve">POST /api/customer/provision</w:t>
            </w:r>
            <w:r>
              <w:rPr>
                <w:sz w:val="18"/>
                <w:szCs w:val="18"/>
              </w:rPr>
              <w:t xml:space="preserve">, </w:t>
            </w:r>
            <w:r>
              <w:rPr>
                <w:rFonts w:ascii="Consolas" w:cs="Consolas" w:eastAsia="Consolas" w:hAnsi="Consolas"/>
                <w:sz w:val="18"/>
                <w:szCs w:val="18"/>
              </w:rPr>
              <w:t xml:space="preserve">GET /api/customer/list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index.js:750,761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6 unauthenticated beneficiary PII 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beneficiaryRoutes.js:87,108,129,139,149,170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-only: </w:t>
            </w:r>
            <w:r>
              <w:rPr>
                <w:rFonts w:ascii="Consolas" w:cs="Consolas" w:eastAsia="Consolas" w:hAnsi="Consolas"/>
                <w:sz w:val="18"/>
                <w:szCs w:val="18"/>
              </w:rPr>
              <w:t xml:space="preserve">/api/developer-tickets</w:t>
            </w:r>
            <w:r>
              <w:rPr>
                <w:sz w:val="18"/>
                <w:szCs w:val="18"/>
              </w:rPr>
              <w:t xml:space="preserve"> (list, approve, reject, resolve, bulk), </w:t>
            </w:r>
            <w:r>
              <w:rPr>
                <w:rFonts w:ascii="Consolas" w:cs="Consolas" w:eastAsia="Consolas" w:hAnsi="Consolas"/>
                <w:sz w:val="18"/>
                <w:szCs w:val="18"/>
              </w:rPr>
              <w:t xml:space="preserve">/api/ocr</w:t>
            </w:r>
            <w:r>
              <w:rPr>
                <w:sz w:val="18"/>
                <w:szCs w:val="18"/>
              </w:rPr>
              <w:t xml:space="preserve">, </w:t>
            </w:r>
            <w:r>
              <w:rPr>
                <w:rFonts w:ascii="Consolas" w:cs="Consolas" w:eastAsia="Consolas" w:hAnsi="Consolas"/>
                <w:sz w:val="18"/>
                <w:szCs w:val="18"/>
              </w:rPr>
              <w:t xml:space="preserve">/api/whatsapp-crm</w:t>
            </w:r>
            <w:r>
              <w:rPr>
                <w:sz w:val="18"/>
                <w:szCs w:val="18"/>
              </w:rPr>
              <w:t xml:space="preserve"> data, </w:t>
            </w:r>
            <w:r>
              <w:rPr>
                <w:rFonts w:ascii="Consolas" w:cs="Consolas" w:eastAsia="Consolas" w:hAnsi="Consolas"/>
                <w:sz w:val="18"/>
                <w:szCs w:val="18"/>
              </w:rPr>
              <w:t xml:space="preserve">/api/sim-cards</w:t>
            </w:r>
            <w:r>
              <w:rPr>
                <w:sz w:val="18"/>
                <w:szCs w:val="18"/>
              </w:rPr>
              <w:t xml:space="preserve">, </w:t>
            </w:r>
            <w:r>
              <w:rPr>
                <w:rFonts w:ascii="Consolas" w:cs="Consolas" w:eastAsia="Consolas" w:hAnsi="Consolas"/>
                <w:sz w:val="18"/>
                <w:szCs w:val="18"/>
              </w:rPr>
              <w:t xml:space="preserve">/api/sim-inventory</w:t>
            </w:r>
            <w:r>
              <w:rPr>
                <w:sz w:val="18"/>
                <w:szCs w:val="18"/>
              </w:rPr>
              <w:t xml:space="preserve">, </w:t>
            </w:r>
            <w:r>
              <w:rPr>
                <w:rFonts w:ascii="Consolas" w:cs="Consolas" w:eastAsia="Consolas" w:hAnsi="Consolas"/>
                <w:sz w:val="18"/>
                <w:szCs w:val="18"/>
              </w:rPr>
              <w:t xml:space="preserve">/api/reminders</w:t>
            </w:r>
            <w:r>
              <w:rPr>
                <w:sz w:val="18"/>
                <w:szCs w:val="18"/>
              </w:rPr>
              <w:t xml:space="preserve">, </w:t>
            </w:r>
            <w:r>
              <w:rPr>
                <w:rFonts w:ascii="Consolas" w:cs="Consolas" w:eastAsia="Consolas" w:hAnsi="Consolas"/>
                <w:sz w:val="18"/>
                <w:szCs w:val="18"/>
              </w:rPr>
              <w:t xml:space="preserve">/api/beneficiaries/import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developerTicketRoutes.js:11,25-27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02, 16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 /api/temp-cleanup/force/:id</w:t>
            </w:r>
            <w:r>
              <w:rPr>
                <w:sz w:val="18"/>
                <w:szCs w:val="18"/>
              </w:rPr>
              <w:t xml:space="preserve"> hard-deletes a worker plus attendance, leaves and loans — any role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tempCleanupRoutes.js:7,27-33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03</w:t>
            </w:r>
          </w:p>
        </w:tc>
        <w:tc>
          <w:tcPr>
            <w:tcW w:type="pct" w:w="1650"/>
            <w:tcBorders>
              <w:top w:val="single" w:color="999999" w:sz="4"/>
              <w:left w:val="single" w:color="999999" w:sz="4"/>
              <w:bottom w:val="single" w:color="999999" w:sz="4"/>
              <w:right w:val="single" w:color="999999" w:sz="4"/>
            </w:tcBorders>
          </w:tcPr>
          <w:p>
            <w:r>
              <w:rPr>
                <w:sz w:val="18"/>
                <w:szCs w:val="18"/>
              </w:rPr>
              <w:t xml:space="preserve">9 </w:t>
            </w:r>
            <w:r>
              <w:rPr>
                <w:rFonts w:ascii="Consolas" w:cs="Consolas" w:eastAsia="Consolas" w:hAnsi="Consolas"/>
                <w:sz w:val="18"/>
                <w:szCs w:val="18"/>
              </w:rPr>
              <w:t xml:space="preserve">jwt.verify</w:t>
            </w:r>
            <w:r>
              <w:rPr>
                <w:sz w:val="18"/>
                <w:szCs w:val="18"/>
              </w:rPr>
              <w:t xml:space="preserve"> sites, none pins </w:t>
            </w:r>
            <w:r>
              <w:rPr>
                <w:rFonts w:ascii="Consolas" w:cs="Consolas" w:eastAsia="Consolas" w:hAnsi="Consolas"/>
                <w:sz w:val="18"/>
                <w:szCs w:val="18"/>
              </w:rPr>
              <w:t xml:space="preserve">algorithms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authMiddleware.js:61,77,111,128</w:t>
            </w:r>
            <w:r>
              <w:rPr>
                <w:sz w:val="18"/>
                <w:szCs w:val="18"/>
              </w:rPr>
              <w:t xml:space="preserve">, </w:t>
            </w:r>
            <w:r>
              <w:rPr>
                <w:rFonts w:ascii="Consolas" w:cs="Consolas" w:eastAsia="Consolas" w:hAnsi="Consolas"/>
                <w:sz w:val="18"/>
                <w:szCs w:val="18"/>
              </w:rPr>
              <w:t xml:space="preserve">socket.js:57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04</w:t>
            </w:r>
          </w:p>
        </w:tc>
        <w:tc>
          <w:tcPr>
            <w:tcW w:type="pct" w:w="1650"/>
            <w:tcBorders>
              <w:top w:val="single" w:color="999999" w:sz="4"/>
              <w:left w:val="single" w:color="999999" w:sz="4"/>
              <w:bottom w:val="single" w:color="999999" w:sz="4"/>
              <w:right w:val="single" w:color="999999" w:sz="4"/>
            </w:tcBorders>
          </w:tcPr>
          <w:p>
            <w:r>
              <w:rPr>
                <w:sz w:val="18"/>
                <w:szCs w:val="18"/>
              </w:rPr>
              <w:t xml:space="preserve">4× 100-year tokens; 9 sites can issue a token with </w:t>
            </w:r>
            <w:r>
              <w:rPr>
                <w:b/>
                <w:bCs/>
                <w:sz w:val="18"/>
                <w:szCs w:val="18"/>
              </w:rPr>
              <w:t xml:space="preserve">no `exp`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whatsappCrmAuthController.js:6,70,81</w:t>
            </w:r>
            <w:r>
              <w:rPr>
                <w:sz w:val="18"/>
                <w:szCs w:val="18"/>
              </w:rPr>
              <w:t xml:space="preserve">; </w:t>
            </w:r>
            <w:r>
              <w:rPr>
                <w:rFonts w:ascii="Consolas" w:cs="Consolas" w:eastAsia="Consolas" w:hAnsi="Consolas"/>
                <w:sz w:val="18"/>
                <w:szCs w:val="18"/>
              </w:rPr>
              <w:t xml:space="preserve">froWhatsAppAuthController.js:75,122-126</w:t>
            </w:r>
            <w:r>
              <w:rPr>
                <w:sz w:val="18"/>
                <w:szCs w:val="18"/>
              </w:rPr>
              <w:t xml:space="preserve">; </w:t>
            </w:r>
            <w:r>
              <w:rPr>
                <w:rFonts w:ascii="Consolas" w:cs="Consolas" w:eastAsia="Consolas" w:hAnsi="Consolas"/>
                <w:sz w:val="18"/>
                <w:szCs w:val="18"/>
              </w:rPr>
              <w:t xml:space="preserve">config/db.js:1229-1233</w:t>
            </w:r>
            <w:r>
              <w:rPr>
                <w:sz w:val="18"/>
                <w:szCs w:val="18"/>
              </w:rPr>
              <w:t xml:space="preserve">; </w:t>
            </w:r>
            <w:r>
              <w:rPr>
                <w:rFonts w:ascii="Consolas" w:cs="Consolas" w:eastAsia="Consolas" w:hAnsi="Consolas"/>
                <w:sz w:val="18"/>
                <w:szCs w:val="18"/>
              </w:rPr>
              <w:t xml:space="preserve">authController.js:223-224,273,292,305,323,342,372,398,429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05, 07</w:t>
            </w:r>
          </w:p>
        </w:tc>
        <w:tc>
          <w:tcPr>
            <w:tcW w:type="pct" w:w="1650"/>
            <w:tcBorders>
              <w:top w:val="single" w:color="999999" w:sz="4"/>
              <w:left w:val="single" w:color="999999" w:sz="4"/>
              <w:bottom w:val="single" w:color="999999" w:sz="4"/>
              <w:right w:val="single" w:color="999999" w:sz="4"/>
            </w:tcBorders>
          </w:tcPr>
          <w:p>
            <w:r>
              <w:rPr>
                <w:sz w:val="18"/>
                <w:szCs w:val="18"/>
              </w:rPr>
              <w:t xml:space="preserve">Token in </w:t>
            </w:r>
            <w:r>
              <w:rPr>
                <w:rFonts w:ascii="Consolas" w:cs="Consolas" w:eastAsia="Consolas" w:hAnsi="Consolas"/>
                <w:sz w:val="18"/>
                <w:szCs w:val="18"/>
              </w:rPr>
              <w:t xml:space="preserve">localStorage</w:t>
            </w:r>
            <w:r>
              <w:rPr>
                <w:sz w:val="18"/>
                <w:szCs w:val="18"/>
              </w:rPr>
              <w:t xml:space="preserve">; </w:t>
            </w:r>
            <w:r>
              <w:rPr>
                <w:b/>
                <w:bCs/>
                <w:sz w:val="18"/>
                <w:szCs w:val="18"/>
              </w:rPr>
              <w:t xml:space="preserve">pre-impersonation super-admin token</w:t>
            </w:r>
            <w:r>
              <w:rPr>
                <w:sz w:val="18"/>
                <w:szCs w:val="18"/>
              </w:rPr>
              <w:t xml:space="preserve"> in </w:t>
            </w:r>
            <w:r>
              <w:rPr>
                <w:rFonts w:ascii="Consolas" w:cs="Consolas" w:eastAsia="Consolas" w:hAnsi="Consolas"/>
                <w:sz w:val="18"/>
                <w:szCs w:val="18"/>
              </w:rPr>
              <w:t xml:space="preserve">localStorage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client/src/api/auth.js:5-8,152-153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06</w:t>
            </w:r>
          </w:p>
        </w:tc>
        <w:tc>
          <w:tcPr>
            <w:tcW w:type="pct" w:w="1650"/>
            <w:tcBorders>
              <w:top w:val="single" w:color="999999" w:sz="4"/>
              <w:left w:val="single" w:color="999999" w:sz="4"/>
              <w:bottom w:val="single" w:color="999999" w:sz="4"/>
              <w:right w:val="single" w:color="999999" w:sz="4"/>
            </w:tcBorders>
          </w:tcPr>
          <w:p>
            <w:r>
              <w:rPr>
                <w:sz w:val="18"/>
                <w:szCs w:val="18"/>
              </w:rPr>
              <w:t xml:space="preserve">Role read from </w:t>
            </w:r>
            <w:r>
              <w:rPr>
                <w:rFonts w:ascii="Consolas" w:cs="Consolas" w:eastAsia="Consolas" w:hAnsi="Consolas"/>
                <w:sz w:val="18"/>
                <w:szCs w:val="18"/>
              </w:rPr>
              <w:t xml:space="preserve">localStorage</w:t>
            </w:r>
            <w:r>
              <w:rPr>
                <w:sz w:val="18"/>
                <w:szCs w:val="18"/>
              </w:rPr>
              <w:t xml:space="preserve"> drives every guard; 2 routes open to all roles via </w:t>
            </w:r>
            <w:r>
              <w:rPr>
                <w:rFonts w:ascii="Consolas" w:cs="Consolas" w:eastAsia="Consolas" w:hAnsi="Consolas"/>
                <w:sz w:val="18"/>
                <w:szCs w:val="18"/>
              </w:rPr>
              <w:t xml:space="preserve">role={['*']}</w:t>
            </w:r>
            <w:r>
              <w:rPr>
                <w:sz w:val="18"/>
                <w:szCs w:val="18"/>
              </w:rPr>
              <w:t xml:space="preserve"> (</w:t>
            </w:r>
            <w:r>
              <w:rPr>
                <w:rFonts w:ascii="Consolas" w:cs="Consolas" w:eastAsia="Consolas" w:hAnsi="Consolas"/>
                <w:sz w:val="18"/>
                <w:szCs w:val="18"/>
              </w:rPr>
              <w:t xml:space="preserve">/wa/*</w:t>
            </w:r>
            <w:r>
              <w:rPr>
                <w:sz w:val="18"/>
                <w:szCs w:val="18"/>
              </w:rPr>
              <w:t xml:space="preserve">, </w:t>
            </w:r>
            <w:r>
              <w:rPr>
                <w:rFonts w:ascii="Consolas" w:cs="Consolas" w:eastAsia="Consolas" w:hAnsi="Consolas"/>
                <w:sz w:val="18"/>
                <w:szCs w:val="18"/>
              </w:rPr>
              <w:t xml:space="preserve">/docs/*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client/src/store.jsx:58-59</w:t>
            </w:r>
            <w:r>
              <w:rPr>
                <w:sz w:val="18"/>
                <w:szCs w:val="18"/>
              </w:rPr>
              <w:t xml:space="preserve">; </w:t>
            </w:r>
            <w:r>
              <w:rPr>
                <w:rFonts w:ascii="Consolas" w:cs="Consolas" w:eastAsia="Consolas" w:hAnsi="Consolas"/>
                <w:sz w:val="18"/>
                <w:szCs w:val="18"/>
              </w:rPr>
              <w:t xml:space="preserve">client/src/App.jsx:53-63,200,206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08</w:t>
            </w:r>
          </w:p>
        </w:tc>
        <w:tc>
          <w:tcPr>
            <w:tcW w:type="pct" w:w="1650"/>
            <w:tcBorders>
              <w:top w:val="single" w:color="999999" w:sz="4"/>
              <w:left w:val="single" w:color="999999" w:sz="4"/>
              <w:bottom w:val="single" w:color="999999" w:sz="4"/>
              <w:right w:val="single" w:color="999999" w:sz="4"/>
            </w:tcBorders>
          </w:tcPr>
          <w:p>
            <w:r>
              <w:rPr>
                <w:sz w:val="18"/>
                <w:szCs w:val="18"/>
              </w:rPr>
              <w:t xml:space="preserve">No </w:t>
            </w:r>
            <w:r>
              <w:rPr>
                <w:rFonts w:ascii="Consolas" w:cs="Consolas" w:eastAsia="Consolas" w:hAnsi="Consolas"/>
                <w:sz w:val="18"/>
                <w:szCs w:val="18"/>
              </w:rPr>
              <w:t xml:space="preserve">jti</w:t>
            </w:r>
            <w:r>
              <w:rPr>
                <w:sz w:val="18"/>
                <w:szCs w:val="18"/>
              </w:rPr>
              <w:t xml:space="preserve">, no denylist, no </w:t>
            </w:r>
            <w:r>
              <w:rPr>
                <w:rFonts w:ascii="Consolas" w:cs="Consolas" w:eastAsia="Consolas" w:hAnsi="Consolas"/>
                <w:sz w:val="18"/>
                <w:szCs w:val="18"/>
              </w:rPr>
              <w:t xml:space="preserve">token_version</w:t>
            </w:r>
            <w:r>
              <w:rPr>
                <w:sz w:val="18"/>
                <w:szCs w:val="18"/>
              </w:rPr>
              <w:t xml:space="preserve">. Logout only writes </w:t>
            </w:r>
            <w:r>
              <w:rPr>
                <w:rFonts w:ascii="Consolas" w:cs="Consolas" w:eastAsia="Consolas" w:hAnsi="Consolas"/>
                <w:sz w:val="18"/>
                <w:szCs w:val="18"/>
              </w:rPr>
              <w:t xml:space="preserve">logged_out_at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authController.js:178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09</w:t>
            </w:r>
          </w:p>
        </w:tc>
        <w:tc>
          <w:tcPr>
            <w:tcW w:type="pct" w:w="1650"/>
            <w:tcBorders>
              <w:top w:val="single" w:color="999999" w:sz="4"/>
              <w:left w:val="single" w:color="999999" w:sz="4"/>
              <w:bottom w:val="single" w:color="999999" w:sz="4"/>
              <w:right w:val="single" w:color="999999" w:sz="4"/>
            </w:tcBorders>
          </w:tcPr>
          <w:p>
            <w:r>
              <w:rPr>
                <w:sz w:val="18"/>
                <w:szCs w:val="18"/>
              </w:rPr>
              <w:t xml:space="preserve">9 login endpoints, zero rate limiting, no lockout. </w:t>
            </w:r>
            <w:r>
              <w:rPr>
                <w:rFonts w:ascii="Consolas" w:cs="Consolas" w:eastAsia="Consolas" w:hAnsi="Consolas"/>
                <w:sz w:val="18"/>
                <w:szCs w:val="18"/>
              </w:rPr>
              <w:t xml:space="preserve">unifiedLogin</w:t>
            </w:r>
            <w:r>
              <w:rPr>
                <w:sz w:val="18"/>
                <w:szCs w:val="18"/>
              </w:rPr>
              <w:t xml:space="preserve"> tries 9 credential sources — a 9-way oracle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authRoutes.js:7-15</w:t>
            </w:r>
            <w:r>
              <w:rPr>
                <w:sz w:val="18"/>
                <w:szCs w:val="18"/>
              </w:rPr>
              <w:t xml:space="preserve">; </w:t>
            </w:r>
            <w:r>
              <w:rPr>
                <w:rFonts w:ascii="Consolas" w:cs="Consolas" w:eastAsia="Consolas" w:hAnsi="Consolas"/>
                <w:sz w:val="18"/>
                <w:szCs w:val="18"/>
              </w:rPr>
              <w:t xml:space="preserve">authController.js:211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bcrypt cost 10 (below the ≥12 bar) and 4 plaintext env comparisons; pgcrypto </w:t>
            </w:r>
            <w:r>
              <w:rPr>
                <w:rFonts w:ascii="Consolas" w:cs="Consolas" w:eastAsia="Consolas" w:hAnsi="Consolas"/>
                <w:sz w:val="18"/>
                <w:szCs w:val="18"/>
              </w:rPr>
              <w:t xml:space="preserve">crypt()</w:t>
            </w:r>
            <w:r>
              <w:rPr>
                <w:sz w:val="18"/>
                <w:szCs w:val="18"/>
              </w:rPr>
              <w:t xml:space="preserve">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authController.js:20-38,51-63,288-304</w:t>
            </w:r>
            <w:r>
              <w:rPr>
                <w:sz w:val="18"/>
                <w:szCs w:val="18"/>
              </w:rPr>
              <w:t xml:space="preserve">; </w:t>
            </w:r>
            <w:r>
              <w:rPr>
                <w:rFonts w:ascii="Consolas" w:cs="Consolas" w:eastAsia="Consolas" w:hAnsi="Consolas"/>
                <w:sz w:val="18"/>
                <w:szCs w:val="18"/>
              </w:rPr>
              <w:t xml:space="preserve">config/db.js:1218</w:t>
            </w:r>
            <w:r>
              <w:rPr>
                <w:sz w:val="18"/>
                <w:szCs w:val="18"/>
              </w:rPr>
              <w:t xml:space="preserve">; 12 </w:t>
            </w:r>
            <w:r>
              <w:rPr>
                <w:rFonts w:ascii="Consolas" w:cs="Consolas" w:eastAsia="Consolas" w:hAnsi="Consolas"/>
                <w:sz w:val="18"/>
                <w:szCs w:val="18"/>
              </w:rPr>
              <w:t xml:space="preserve">genSalt(10)</w:t>
            </w:r>
            <w:r>
              <w:rPr>
                <w:sz w:val="18"/>
                <w:szCs w:val="18"/>
              </w:rPr>
              <w:t xml:space="preserve"> sites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r>
              <w:rPr>
                <w:sz w:val="18"/>
                <w:szCs w:val="18"/>
              </w:rPr>
              <w:t xml:space="preserve"> pre-filled in 4 places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super-admin/pages/Users.jsx:11,27</w:t>
            </w:r>
            <w:r>
              <w:rPr>
                <w:sz w:val="18"/>
                <w:szCs w:val="18"/>
              </w:rPr>
              <w:t xml:space="preserve">; </w:t>
            </w:r>
            <w:r>
              <w:rPr>
                <w:rFonts w:ascii="Consolas" w:cs="Consolas" w:eastAsia="Consolas" w:hAnsi="Consolas"/>
                <w:sz w:val="18"/>
                <w:szCs w:val="18"/>
              </w:rPr>
              <w:t xml:space="preserve">NGOs.jsx:12,50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w:t>
            </w:r>
          </w:p>
        </w:tc>
        <w:tc>
          <w:tcPr>
            <w:tcW w:type="pct" w:w="1650"/>
            <w:tcBorders>
              <w:top w:val="single" w:color="999999" w:sz="4"/>
              <w:left w:val="single" w:color="999999" w:sz="4"/>
              <w:bottom w:val="single" w:color="999999" w:sz="4"/>
              <w:right w:val="single" w:color="999999" w:sz="4"/>
            </w:tcBorders>
          </w:tcPr>
          <w:p>
            <w:r>
              <w:rPr>
                <w:sz w:val="18"/>
                <w:szCs w:val="18"/>
              </w:rPr>
              <w:t xml:space="preserve">403 echoes required roles; </w:t>
            </w:r>
            <w:r>
              <w:rPr>
                <w:rFonts w:ascii="Consolas" w:cs="Consolas" w:eastAsia="Consolas" w:hAnsi="Consolas"/>
                <w:sz w:val="18"/>
                <w:szCs w:val="18"/>
              </w:rPr>
              <w:t xml:space="preserve">routeMissing</w:t>
            </w:r>
            <w:r>
              <w:rPr>
                <w:sz w:val="18"/>
                <w:szCs w:val="18"/>
              </w:rPr>
              <w:t xml:space="preserve"> derived from 404 content-type; raw </w:t>
            </w:r>
            <w:r>
              <w:rPr>
                <w:rFonts w:ascii="Consolas" w:cs="Consolas" w:eastAsia="Consolas" w:hAnsi="Consolas"/>
                <w:sz w:val="18"/>
                <w:szCs w:val="18"/>
              </w:rPr>
              <w:t xml:space="preserve">err.message</w:t>
            </w:r>
            <w:r>
              <w:rPr>
                <w:sz w:val="18"/>
                <w:szCs w:val="18"/>
              </w:rPr>
              <w:t xml:space="preserve"> surfaced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authMiddleware.js:63</w:t>
            </w:r>
            <w:r>
              <w:rPr>
                <w:sz w:val="18"/>
                <w:szCs w:val="18"/>
              </w:rPr>
              <w:t xml:space="preserve">; </w:t>
            </w:r>
            <w:r>
              <w:rPr>
                <w:rFonts w:ascii="Consolas" w:cs="Consolas" w:eastAsia="Consolas" w:hAnsi="Consolas"/>
                <w:sz w:val="18"/>
                <w:szCs w:val="18"/>
              </w:rPr>
              <w:t xml:space="preserve">client/src/api/auth.js:56-83</w:t>
            </w:r>
            <w:r>
              <w:rPr>
                <w:sz w:val="18"/>
                <w:szCs w:val="18"/>
              </w:rPr>
              <w:t xml:space="preserve">; ~854 sites in 82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13, 14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w:t>
            </w:r>
            <w:r>
              <w:rPr>
                <w:sz w:val="18"/>
                <w:szCs w:val="18"/>
              </w:rPr>
              <w:t xml:space="preserve"> </w:t>
            </w:r>
            <w:r>
              <w:rPr>
                <w:b/>
                <w:bCs/>
                <w:sz w:val="18"/>
                <w:szCs w:val="18"/>
              </w:rPr>
              <w:t xml:space="preserve">fails open</w:t>
            </w:r>
            <w:r>
              <w:rPr>
                <w:sz w:val="18"/>
                <w:szCs w:val="18"/>
              </w:rPr>
              <w:t xml:space="preserve"> when </w:t>
            </w:r>
            <w:r>
              <w:rPr>
                <w:rFonts w:ascii="Consolas" w:cs="Consolas" w:eastAsia="Consolas" w:hAnsi="Consolas"/>
                <w:sz w:val="18"/>
                <w:szCs w:val="18"/>
              </w:rPr>
              <w:t xml:space="preserve">ENV_ADMIN_KEY</w:t>
            </w:r>
            <w:r>
              <w:rPr>
                <w:sz w:val="18"/>
                <w:szCs w:val="18"/>
              </w:rPr>
              <w:t xml:space="preserve"> unset; key also accepted via </w:t>
            </w:r>
            <w:r>
              <w:rPr>
                <w:rFonts w:ascii="Consolas" w:cs="Consolas" w:eastAsia="Consolas" w:hAnsi="Consolas"/>
                <w:sz w:val="18"/>
                <w:szCs w:val="18"/>
              </w:rPr>
              <w:t xml:space="preserve">?key=</w:t>
            </w:r>
            <w:r>
              <w:rPr>
                <w:sz w:val="18"/>
                <w:szCs w:val="18"/>
              </w:rPr>
              <w:t xml:space="preserve">; non-constant-time compare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envAdminRoutes.js:31-46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15</w:t>
            </w:r>
          </w:p>
        </w:tc>
        <w:tc>
          <w:tcPr>
            <w:tcW w:type="pct" w:w="1650"/>
            <w:tcBorders>
              <w:top w:val="single" w:color="999999" w:sz="4"/>
              <w:left w:val="single" w:color="999999" w:sz="4"/>
              <w:bottom w:val="single" w:color="999999" w:sz="4"/>
              <w:right w:val="single" w:color="999999" w:sz="4"/>
            </w:tcBorders>
          </w:tcPr>
          <w:p>
            <w:r>
              <w:rPr>
                <w:sz w:val="18"/>
                <w:szCs w:val="18"/>
              </w:rPr>
              <w:t xml:space="preserve">No per-record ownership check on PII reads; Aadhaar rendered unmasked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beneficiaries/pages/AllBeneficiaries.jsx:159,185</w:t>
            </w:r>
            <w:r>
              <w:rPr>
                <w:sz w:val="18"/>
                <w:szCs w:val="18"/>
              </w:rPr>
              <w:t xml:space="preserve">; </w:t>
            </w:r>
            <w:r>
              <w:rPr>
                <w:rFonts w:ascii="Consolas" w:cs="Consolas" w:eastAsia="Consolas" w:hAnsi="Consolas"/>
                <w:sz w:val="18"/>
                <w:szCs w:val="18"/>
              </w:rPr>
              <w:t xml:space="preserve">DonorDetailModal.jsx:85-86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17</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open to all roles; bundle contains schema, </w:t>
            </w:r>
            <w:r>
              <w:rPr>
                <w:rFonts w:ascii="Consolas" w:cs="Consolas" w:eastAsia="Consolas" w:hAnsi="Consolas"/>
                <w:sz w:val="18"/>
                <w:szCs w:val="18"/>
              </w:rPr>
              <w:t xml:space="preserve">aadhaar_number</w:t>
            </w:r>
            <w:r>
              <w:rPr>
                <w:sz w:val="18"/>
                <w:szCs w:val="18"/>
              </w:rPr>
              <w:t xml:space="preserve">, JWT verification flow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client/src/App.jsx:205-209</w:t>
            </w:r>
            <w:r>
              <w:rPr>
                <w:sz w:val="18"/>
                <w:szCs w:val="18"/>
              </w:rPr>
              <w:t xml:space="preserve">; </w:t>
            </w:r>
            <w:r>
              <w:rPr>
                <w:rFonts w:ascii="Consolas" w:cs="Consolas" w:eastAsia="Consolas" w:hAnsi="Consolas"/>
                <w:sz w:val="18"/>
                <w:szCs w:val="18"/>
              </w:rPr>
              <w:t xml:space="preserve">panels/documentation/data/*.js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19, 20</w:t>
            </w:r>
          </w:p>
        </w:tc>
        <w:tc>
          <w:tcPr>
            <w:tcW w:type="pct" w:w="1650"/>
            <w:tcBorders>
              <w:top w:val="single" w:color="999999" w:sz="4"/>
              <w:left w:val="single" w:color="999999" w:sz="4"/>
              <w:bottom w:val="single" w:color="999999" w:sz="4"/>
              <w:right w:val="single" w:color="999999" w:sz="4"/>
            </w:tcBorders>
          </w:tcPr>
          <w:p>
            <w:r>
              <w:rPr>
                <w:sz w:val="18"/>
                <w:szCs w:val="18"/>
              </w:rPr>
              <w:t xml:space="preserve">15 of 323 query sites interpolate </w:t>
            </w:r>
            <w:r>
              <w:rPr>
                <w:rFonts w:ascii="Consolas" w:cs="Consolas" w:eastAsia="Consolas" w:hAnsi="Consolas"/>
                <w:sz w:val="18"/>
                <w:szCs w:val="18"/>
              </w:rPr>
              <w:t xml:space="preserve">${}</w:t>
            </w:r>
            <w:r>
              <w:rPr>
                <w:sz w:val="18"/>
                <w:szCs w:val="18"/>
              </w:rPr>
              <w:t xml:space="preserve">; the worst are the unauthenticated ones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customerProvision.js:118-128</w:t>
            </w:r>
            <w:r>
              <w:rPr>
                <w:sz w:val="18"/>
                <w:szCs w:val="18"/>
              </w:rPr>
              <w:t xml:space="preserve">; </w:t>
            </w:r>
            <w:r>
              <w:rPr>
                <w:rFonts w:ascii="Consolas" w:cs="Consolas" w:eastAsia="Consolas" w:hAnsi="Consolas"/>
                <w:sz w:val="18"/>
                <w:szCs w:val="18"/>
              </w:rPr>
              <w:t xml:space="preserve">index.js:700,731-732</w:t>
            </w:r>
            <w:r>
              <w:rPr>
                <w:sz w:val="18"/>
                <w:szCs w:val="18"/>
              </w:rPr>
              <w:t xml:space="preserve">; </w:t>
            </w:r>
            <w:r>
              <w:rPr>
                <w:rFonts w:ascii="Consolas" w:cs="Consolas" w:eastAsia="Consolas" w:hAnsi="Consolas"/>
                <w:sz w:val="18"/>
                <w:szCs w:val="18"/>
              </w:rPr>
              <w:t xml:space="preserve">config/db.js:827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21</w:t>
            </w:r>
          </w:p>
        </w:tc>
        <w:tc>
          <w:tcPr>
            <w:tcW w:type="pct" w:w="1650"/>
            <w:tcBorders>
              <w:top w:val="single" w:color="999999" w:sz="4"/>
              <w:left w:val="single" w:color="999999" w:sz="4"/>
              <w:bottom w:val="single" w:color="999999" w:sz="4"/>
              <w:right w:val="single" w:color="999999" w:sz="4"/>
            </w:tcBorders>
          </w:tcPr>
          <w:p>
            <w:r>
              <w:rPr>
                <w:sz w:val="18"/>
                <w:szCs w:val="18"/>
              </w:rPr>
              <w:t xml:space="preserve">No schema-validation library in the backend (</w:t>
            </w:r>
            <w:r>
              <w:rPr>
                <w:rFonts w:ascii="Consolas" w:cs="Consolas" w:eastAsia="Consolas" w:hAnsi="Consolas"/>
                <w:sz w:val="18"/>
                <w:szCs w:val="18"/>
              </w:rPr>
              <w:t xml:space="preserve">zod</w:t>
            </w:r>
            <w:r>
              <w:rPr>
                <w:sz w:val="18"/>
                <w:szCs w:val="18"/>
              </w:rPr>
              <w:t xml:space="preserve"> is client-only)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22</w:t>
            </w:r>
          </w:p>
        </w:tc>
        <w:tc>
          <w:tcPr>
            <w:tcW w:type="pct" w:w="1650"/>
            <w:tcBorders>
              <w:top w:val="single" w:color="999999" w:sz="4"/>
              <w:left w:val="single" w:color="999999" w:sz="4"/>
              <w:bottom w:val="single" w:color="999999" w:sz="4"/>
              <w:right w:val="single" w:color="999999" w:sz="4"/>
            </w:tcBorders>
          </w:tcPr>
          <w:p>
            <w:r>
              <w:rPr>
                <w:sz w:val="18"/>
                <w:szCs w:val="18"/>
              </w:rPr>
              <w:t xml:space="preserve">9 of 18 multer instances lack a </w:t>
            </w:r>
            <w:r>
              <w:rPr>
                <w:rFonts w:ascii="Consolas" w:cs="Consolas" w:eastAsia="Consolas" w:hAnsi="Consolas"/>
                <w:sz w:val="18"/>
                <w:szCs w:val="18"/>
              </w:rPr>
              <w:t xml:space="preserve">fileFilter</w:t>
            </w:r>
            <w:r>
              <w:rPr>
                <w:sz w:val="18"/>
                <w:szCs w:val="18"/>
              </w:rPr>
              <w:t xml:space="preserve">; </w:t>
            </w:r>
            <w:r>
              <w:rPr>
                <w:rFonts w:ascii="Consolas" w:cs="Consolas" w:eastAsia="Consolas" w:hAnsi="Consolas"/>
                <w:sz w:val="18"/>
                <w:szCs w:val="18"/>
              </w:rPr>
              <w:t xml:space="preserve">originalname</w:t>
            </w:r>
            <w:r>
              <w:rPr>
                <w:sz w:val="18"/>
                <w:szCs w:val="18"/>
              </w:rPr>
              <w:t xml:space="preserve"> unsanitised into an S3 key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froWhatsAppService.js:743</w:t>
            </w:r>
            <w:r>
              <w:rPr>
                <w:sz w:val="18"/>
                <w:szCs w:val="18"/>
              </w:rPr>
              <w:t xml:space="preserve"> and 8 others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mounted before auth-aware routes with no middleware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24</w:t>
            </w:r>
          </w:p>
        </w:tc>
        <w:tc>
          <w:tcPr>
            <w:tcW w:type="pct" w:w="1650"/>
            <w:tcBorders>
              <w:top w:val="single" w:color="999999" w:sz="4"/>
              <w:left w:val="single" w:color="999999" w:sz="4"/>
              <w:bottom w:val="single" w:color="999999" w:sz="4"/>
              <w:right w:val="single" w:color="999999" w:sz="4"/>
            </w:tcBorders>
          </w:tcPr>
          <w:p>
            <w:r>
              <w:rPr>
                <w:sz w:val="18"/>
                <w:szCs w:val="18"/>
              </w:rPr>
              <w:t xml:space="preserve">10 MB parser cap; 7 MB client audio cap becomes ~9.4 MB base64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index.js:123</w:t>
            </w:r>
            <w:r>
              <w:rPr>
                <w:sz w:val="18"/>
                <w:szCs w:val="18"/>
              </w:rPr>
              <w:t xml:space="preserve">; </w:t>
            </w:r>
            <w:r>
              <w:rPr>
                <w:rFonts w:ascii="Consolas" w:cs="Consolas" w:eastAsia="Consolas" w:hAnsi="Consolas"/>
                <w:sz w:val="18"/>
                <w:szCs w:val="18"/>
              </w:rPr>
              <w:t xml:space="preserve">LeadAudit.jsx:122</w:t>
            </w:r>
            <w:r>
              <w:rPr>
                <w:sz w:val="18"/>
                <w:szCs w:val="18"/>
              </w:rPr>
              <w:t xml:space="preserve">; </w:t>
            </w:r>
            <w:r>
              <w:rPr>
                <w:rFonts w:ascii="Consolas" w:cs="Consolas" w:eastAsia="Consolas" w:hAnsi="Consolas"/>
                <w:sz w:val="18"/>
                <w:szCs w:val="18"/>
              </w:rPr>
              <w:t xml:space="preserve">usePasteImage.js:38-47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25</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webhook has </w:t>
            </w:r>
            <w:r>
              <w:rPr>
                <w:b/>
                <w:bCs/>
                <w:sz w:val="18"/>
                <w:szCs w:val="18"/>
              </w:rPr>
              <w:t xml:space="preserve">no signature verification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27</w:t>
            </w:r>
          </w:p>
        </w:tc>
        <w:tc>
          <w:tcPr>
            <w:tcW w:type="pct" w:w="1650"/>
            <w:tcBorders>
              <w:top w:val="single" w:color="999999" w:sz="4"/>
              <w:left w:val="single" w:color="999999" w:sz="4"/>
              <w:bottom w:val="single" w:color="999999" w:sz="4"/>
              <w:right w:val="single" w:color="999999" w:sz="4"/>
            </w:tcBorders>
          </w:tcPr>
          <w:p>
            <w:r>
              <w:rPr>
                <w:sz w:val="18"/>
                <w:szCs w:val="18"/>
              </w:rPr>
              <w:t xml:space="preserve">Donor name/address/</w:t>
            </w:r>
            <w:r>
              <w:rPr>
                <w:b/>
                <w:bCs/>
                <w:sz w:val="18"/>
                <w:szCs w:val="18"/>
              </w:rPr>
              <w:t xml:space="preserve">PAN</w:t>
            </w:r>
            <w:r>
              <w:rPr>
                <w:sz w:val="18"/>
                <w:szCs w:val="18"/>
              </w:rPr>
              <w:t xml:space="preserve">/UPI/bank/mobile in </w:t>
            </w:r>
            <w:r>
              <w:rPr>
                <w:rFonts w:ascii="Consolas" w:cs="Consolas" w:eastAsia="Consolas" w:hAnsi="Consolas"/>
                <w:sz w:val="18"/>
                <w:szCs w:val="18"/>
              </w:rPr>
              <w:t xml:space="preserve">localStorage</w:t>
            </w:r>
            <w:r>
              <w:rPr>
                <w:sz w:val="18"/>
                <w:szCs w:val="18"/>
              </w:rPr>
              <w:t xml:space="preserve">; donor PAN/UPI/DOB/screenshot per donor; WhatsApp agent tokens; attendance PIN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accounts/pages/Dashboard.jsx:207-225</w:t>
            </w:r>
            <w:r>
              <w:rPr>
                <w:sz w:val="18"/>
                <w:szCs w:val="18"/>
              </w:rPr>
              <w:t xml:space="preserve">; </w:t>
            </w:r>
            <w:r>
              <w:rPr>
                <w:rFonts w:ascii="Consolas" w:cs="Consolas" w:eastAsia="Consolas" w:hAnsi="Consolas"/>
                <w:sz w:val="18"/>
                <w:szCs w:val="18"/>
              </w:rPr>
              <w:t xml:space="preserve">fro/pages/MyDonors.jsx:757-764</w:t>
            </w:r>
            <w:r>
              <w:rPr>
                <w:sz w:val="18"/>
                <w:szCs w:val="18"/>
              </w:rPr>
              <w:t xml:space="preserve">; </w:t>
            </w:r>
            <w:r>
              <w:rPr>
                <w:rFonts w:ascii="Consolas" w:cs="Consolas" w:eastAsia="Consolas" w:hAnsi="Consolas"/>
                <w:sz w:val="18"/>
                <w:szCs w:val="18"/>
              </w:rPr>
              <w:t xml:space="preserve">fro/pages/WhatsAppChat.jsx:76-83</w:t>
            </w:r>
            <w:r>
              <w:rPr>
                <w:sz w:val="18"/>
                <w:szCs w:val="18"/>
              </w:rPr>
              <w:t xml:space="preserve">; </w:t>
            </w:r>
            <w:r>
              <w:rPr>
                <w:rFonts w:ascii="Consolas" w:cs="Consolas" w:eastAsia="Consolas" w:hAnsi="Consolas"/>
                <w:sz w:val="18"/>
                <w:szCs w:val="18"/>
              </w:rPr>
              <w:t xml:space="preserve">super-admin/pages/AdminAttendance.jsx:53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28, 29</w:t>
            </w:r>
          </w:p>
        </w:tc>
        <w:tc>
          <w:tcPr>
            <w:tcW w:type="pct" w:w="1650"/>
            <w:tcBorders>
              <w:top w:val="single" w:color="999999" w:sz="4"/>
              <w:left w:val="single" w:color="999999" w:sz="4"/>
              <w:bottom w:val="single" w:color="999999" w:sz="4"/>
              <w:right w:val="single" w:color="999999" w:sz="4"/>
            </w:tcBorders>
          </w:tcPr>
          <w:p>
            <w:r>
              <w:rPr>
                <w:sz w:val="18"/>
                <w:szCs w:val="18"/>
              </w:rPr>
              <w:t xml:space="preserve">3 </w:t>
            </w:r>
            <w:r>
              <w:rPr>
                <w:rFonts w:ascii="Consolas" w:cs="Consolas" w:eastAsia="Consolas" w:hAnsi="Consolas"/>
                <w:sz w:val="18"/>
                <w:szCs w:val="18"/>
              </w:rPr>
              <w:t xml:space="preserve">dangerouslySetInnerHTML</w:t>
            </w:r>
            <w:r>
              <w:rPr>
                <w:sz w:val="18"/>
                <w:szCs w:val="18"/>
              </w:rPr>
              <w:t xml:space="preserve">, 6 </w:t>
            </w:r>
            <w:r>
              <w:rPr>
                <w:rFonts w:ascii="Consolas" w:cs="Consolas" w:eastAsia="Consolas" w:hAnsi="Consolas"/>
                <w:sz w:val="18"/>
                <w:szCs w:val="18"/>
              </w:rPr>
              <w:t xml:space="preserve">innerHTML =</w:t>
            </w:r>
            <w:r>
              <w:rPr>
                <w:sz w:val="18"/>
                <w:szCs w:val="18"/>
              </w:rPr>
              <w:t xml:space="preserve">, 7 </w:t>
            </w:r>
            <w:r>
              <w:rPr>
                <w:rFonts w:ascii="Consolas" w:cs="Consolas" w:eastAsia="Consolas" w:hAnsi="Consolas"/>
                <w:sz w:val="18"/>
                <w:szCs w:val="18"/>
              </w:rPr>
              <w:t xml:space="preserve">document.write</w:t>
            </w:r>
            <w:r>
              <w:rPr>
                <w:sz w:val="18"/>
                <w:szCs w:val="18"/>
              </w:rPr>
              <w:t xml:space="preserve">; </w:t>
            </w:r>
            <w:r>
              <w:rPr>
                <w:rFonts w:ascii="Consolas" w:cs="Consolas" w:eastAsia="Consolas" w:hAnsi="Consolas"/>
                <w:sz w:val="18"/>
                <w:szCs w:val="18"/>
              </w:rPr>
              <w:t xml:space="preserve">esc()</w:t>
            </w:r>
            <w:r>
              <w:rPr>
                <w:sz w:val="18"/>
                <w:szCs w:val="18"/>
              </w:rPr>
              <w:t xml:space="preserve"> exists but misses </w:t>
            </w:r>
            <w:r>
              <w:rPr>
                <w:rFonts w:ascii="Consolas" w:cs="Consolas" w:eastAsia="Consolas" w:hAnsi="Consolas"/>
                <w:sz w:val="18"/>
                <w:szCs w:val="18"/>
              </w:rPr>
              <w:t xml:space="preserve">"</w:t>
            </w:r>
            <w:r>
              <w:rPr>
                <w:sz w:val="18"/>
                <w:szCs w:val="18"/>
              </w:rPr>
              <w:t xml:space="preserve"> and </w:t>
            </w:r>
            <w:r>
              <w:rPr>
                <w:rFonts w:ascii="Consolas" w:cs="Consolas" w:eastAsia="Consolas" w:hAnsi="Consolas"/>
                <w:sz w:val="18"/>
                <w:szCs w:val="18"/>
              </w:rPr>
              <w:t xml:space="preserve">'</w:t>
            </w:r>
            <w:r>
              <w:rPr>
                <w:sz w:val="18"/>
                <w:szCs w:val="18"/>
              </w:rPr>
              <w:t xml:space="preserve"> and is applied to few fields; </w:t>
            </w:r>
            <w:r>
              <w:rPr>
                <w:b/>
                <w:bCs/>
                <w:sz w:val="18"/>
                <w:szCs w:val="18"/>
              </w:rPr>
              <w:t xml:space="preserve">DOMPurify never imported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Certificates.jsx:79,1316</w:t>
            </w:r>
            <w:r>
              <w:rPr>
                <w:sz w:val="18"/>
                <w:szCs w:val="18"/>
              </w:rPr>
              <w:t xml:space="preserve">; </w:t>
            </w:r>
            <w:r>
              <w:rPr>
                <w:rFonts w:ascii="Consolas" w:cs="Consolas" w:eastAsia="Consolas" w:hAnsi="Consolas"/>
                <w:sz w:val="18"/>
                <w:szCs w:val="18"/>
              </w:rPr>
              <w:t xml:space="preserve">Letters.jsx:1043,1303</w:t>
            </w:r>
            <w:r>
              <w:rPr>
                <w:sz w:val="18"/>
                <w:szCs w:val="18"/>
              </w:rPr>
              <w:t xml:space="preserve">; </w:t>
            </w:r>
            <w:r>
              <w:rPr>
                <w:rFonts w:ascii="Consolas" w:cs="Consolas" w:eastAsia="Consolas" w:hAnsi="Consolas"/>
                <w:sz w:val="18"/>
                <w:szCs w:val="18"/>
              </w:rPr>
              <w:t xml:space="preserve">Letters.jsx:88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30</w:t>
            </w:r>
          </w:p>
        </w:tc>
        <w:tc>
          <w:tcPr>
            <w:tcW w:type="pct" w:w="1650"/>
            <w:tcBorders>
              <w:top w:val="single" w:color="999999" w:sz="4"/>
              <w:left w:val="single" w:color="999999" w:sz="4"/>
              <w:bottom w:val="single" w:color="999999" w:sz="4"/>
              <w:right w:val="single" w:color="999999" w:sz="4"/>
            </w:tcBorders>
          </w:tcPr>
          <w:p>
            <w:r>
              <w:rPr>
                <w:sz w:val="18"/>
                <w:szCs w:val="18"/>
              </w:rPr>
              <w:t xml:space="preserve">Shared username/password compared in client, present in the shipped bundle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TicketGate.jsx:4-8,32</w:t>
            </w:r>
            <w:r>
              <w:rPr>
                <w:sz w:val="18"/>
                <w:szCs w:val="18"/>
              </w:rPr>
              <w:t xml:space="preserve">; </w:t>
            </w:r>
            <w:r>
              <w:rPr>
                <w:rFonts w:ascii="Consolas" w:cs="Consolas" w:eastAsia="Consolas" w:hAnsi="Consolas"/>
                <w:sz w:val="18"/>
                <w:szCs w:val="18"/>
              </w:rPr>
              <w:t xml:space="preserve">TechnicalTickets.jsx:8-12,190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31, 42, 43</w:t>
            </w:r>
          </w:p>
        </w:tc>
        <w:tc>
          <w:tcPr>
            <w:tcW w:type="pct" w:w="1650"/>
            <w:tcBorders>
              <w:top w:val="single" w:color="999999" w:sz="4"/>
              <w:left w:val="single" w:color="999999" w:sz="4"/>
              <w:bottom w:val="single" w:color="999999" w:sz="4"/>
              <w:right w:val="single" w:color="999999" w:sz="4"/>
            </w:tcBorders>
          </w:tcPr>
          <w:p>
            <w:r>
              <w:rPr>
                <w:sz w:val="18"/>
                <w:szCs w:val="18"/>
              </w:rPr>
              <w:t xml:space="preserve">Zero security headers anywhere. No </w:t>
            </w:r>
            <w:r>
              <w:rPr>
                <w:rFonts w:ascii="Consolas" w:cs="Consolas" w:eastAsia="Consolas" w:hAnsi="Consolas"/>
                <w:sz w:val="18"/>
                <w:szCs w:val="18"/>
              </w:rPr>
              <w:t xml:space="preserve">helmet</w:t>
            </w:r>
            <w:r>
              <w:rPr>
                <w:sz w:val="18"/>
                <w:szCs w:val="18"/>
              </w:rPr>
              <w:t xml:space="preserve"> dependency. </w:t>
            </w:r>
            <w:r>
              <w:rPr>
                <w:rFonts w:ascii="Consolas" w:cs="Consolas" w:eastAsia="Consolas" w:hAnsi="Consolas"/>
                <w:sz w:val="18"/>
                <w:szCs w:val="18"/>
              </w:rPr>
              <w:t xml:space="preserve">origin:'*'</w:t>
            </w:r>
            <w:r>
              <w:rPr>
                <w:sz w:val="18"/>
                <w:szCs w:val="18"/>
              </w:rPr>
              <w:t xml:space="preserve"> in both </w:t>
            </w:r>
            <w:r>
              <w:rPr>
                <w:rFonts w:ascii="Consolas" w:cs="Consolas" w:eastAsia="Consolas" w:hAnsi="Consolas"/>
                <w:sz w:val="18"/>
                <w:szCs w:val="18"/>
              </w:rPr>
              <w:t xml:space="preserve">index.js</w:t>
            </w:r>
            <w:r>
              <w:rPr>
                <w:sz w:val="18"/>
                <w:szCs w:val="18"/>
              </w:rPr>
              <w:t xml:space="preserve"> and </w:t>
            </w:r>
            <w:r>
              <w:rPr>
                <w:rFonts w:ascii="Consolas" w:cs="Consolas" w:eastAsia="Consolas" w:hAnsi="Consolas"/>
                <w:sz w:val="18"/>
                <w:szCs w:val="18"/>
              </w:rPr>
              <w:t xml:space="preserve">socket.js</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 search: 0 hits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32, 33</w:t>
            </w:r>
          </w:p>
        </w:tc>
        <w:tc>
          <w:tcPr>
            <w:tcW w:type="pct" w:w="1650"/>
            <w:tcBorders>
              <w:top w:val="single" w:color="999999" w:sz="4"/>
              <w:left w:val="single" w:color="999999" w:sz="4"/>
              <w:bottom w:val="single" w:color="999999" w:sz="4"/>
              <w:right w:val="single" w:color="999999" w:sz="4"/>
            </w:tcBorders>
          </w:tcPr>
          <w:p>
            <w:r>
              <w:rPr>
                <w:sz w:val="18"/>
                <w:szCs w:val="18"/>
              </w:rPr>
              <w:t xml:space="preserve">3 divergent API clients; </w:t>
            </w:r>
            <w:r>
              <w:rPr>
                <w:rFonts w:ascii="Consolas" w:cs="Consolas" w:eastAsia="Consolas" w:hAnsi="Consolas"/>
                <w:sz w:val="18"/>
                <w:szCs w:val="18"/>
              </w:rPr>
              <w:t xml:space="preserve">apiBase.js</w:t>
            </w:r>
            <w:r>
              <w:rPr>
                <w:sz w:val="18"/>
                <w:szCs w:val="18"/>
              </w:rPr>
              <w:t xml:space="preserve"> has no fallback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metropad/services/api.js:3,19-22</w:t>
            </w:r>
            <w:r>
              <w:rPr>
                <w:sz w:val="18"/>
                <w:szCs w:val="18"/>
              </w:rPr>
              <w:t xml:space="preserve">; </w:t>
            </w:r>
            <w:r>
              <w:rPr>
                <w:rFonts w:ascii="Consolas" w:cs="Consolas" w:eastAsia="Consolas" w:hAnsi="Consolas"/>
                <w:sz w:val="18"/>
                <w:szCs w:val="18"/>
              </w:rPr>
              <w:t xml:space="preserve">bill-reminder/api.js:25-39</w:t>
            </w:r>
            <w:r>
              <w:rPr>
                <w:sz w:val="18"/>
                <w:szCs w:val="18"/>
              </w:rPr>
              <w:t xml:space="preserve">; </w:t>
            </w:r>
            <w:r>
              <w:rPr>
                <w:rFonts w:ascii="Consolas" w:cs="Consolas" w:eastAsia="Consolas" w:hAnsi="Consolas"/>
                <w:sz w:val="18"/>
                <w:szCs w:val="18"/>
              </w:rPr>
              <w:t xml:space="preserve">lib/apiBase.js:1-2</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xlsx@^0.18.5</w:t>
            </w:r>
            <w:r>
              <w:rPr>
                <w:sz w:val="18"/>
                <w:szCs w:val="18"/>
              </w:rPr>
              <w:t xml:space="preserve"> (below the 0.20.x security line) parses spreadsheets on 6 import routes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35, 41</w:t>
            </w:r>
          </w:p>
        </w:tc>
        <w:tc>
          <w:tcPr>
            <w:tcW w:type="pct" w:w="1650"/>
            <w:tcBorders>
              <w:top w:val="single" w:color="999999" w:sz="4"/>
              <w:left w:val="single" w:color="999999" w:sz="4"/>
              <w:bottom w:val="single" w:color="999999" w:sz="4"/>
              <w:right w:val="single" w:color="999999" w:sz="4"/>
            </w:tcBorders>
          </w:tcPr>
          <w:p>
            <w:r>
              <w:rPr>
                <w:sz w:val="18"/>
                <w:szCs w:val="18"/>
              </w:rPr>
              <w:t xml:space="preserve">Live credentials committed: 4 Meta WhatsApp tokens, RDS superuser password (5+ DSNs), AWS access key, </w:t>
            </w:r>
            <w:r>
              <w:rPr>
                <w:rFonts w:ascii="Consolas" w:cs="Consolas" w:eastAsia="Consolas" w:hAnsi="Consolas"/>
                <w:sz w:val="18"/>
                <w:szCs w:val="18"/>
              </w:rPr>
              <w:t xml:space="preserve">SCRAPER_DEVICE_KEY</w:t>
            </w:r>
            <w:r>
              <w:rPr>
                <w:sz w:val="18"/>
                <w:szCs w:val="18"/>
              </w:rPr>
              <w:t xml:space="preserve">, real </w:t>
            </w:r>
            <w:r>
              <w:rPr>
                <w:rFonts w:ascii="Consolas" w:cs="Consolas" w:eastAsia="Consolas" w:hAnsi="Consolas"/>
                <w:sz w:val="18"/>
                <w:szCs w:val="18"/>
              </w:rPr>
              <w:t xml:space="preserve">ADMIN_*</w:t>
            </w:r>
            <w:r>
              <w:rPr>
                <w:sz w:val="18"/>
                <w:szCs w:val="18"/>
              </w:rPr>
              <w:t xml:space="preserve"> and </w:t>
            </w:r>
            <w:r>
              <w:rPr>
                <w:rFonts w:ascii="Consolas" w:cs="Consolas" w:eastAsia="Consolas" w:hAnsi="Consolas"/>
                <w:sz w:val="18"/>
                <w:szCs w:val="18"/>
              </w:rPr>
              <w:t xml:space="preserve">WHATSAPP_MASTER_*</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r>
              <w:rPr>
                <w:sz w:val="18"/>
                <w:szCs w:val="18"/>
              </w:rPr>
              <w:t xml:space="preserve">; </w:t>
            </w:r>
            <w:r>
              <w:rPr>
                <w:rFonts w:ascii="Consolas" w:cs="Consolas" w:eastAsia="Consolas" w:hAnsi="Consolas"/>
                <w:sz w:val="18"/>
                <w:szCs w:val="18"/>
              </w:rPr>
              <w:t xml:space="preserve">others/imp files/docs/BACKUP_DISASTER_RECOVERY.md:381</w:t>
            </w:r>
            <w:r>
              <w:rPr>
                <w:sz w:val="18"/>
                <w:szCs w:val="18"/>
              </w:rPr>
              <w:t xml:space="preserve">; </w:t>
            </w:r>
            <w:r>
              <w:rPr>
                <w:rFonts w:ascii="Consolas" w:cs="Consolas" w:eastAsia="Consolas" w:hAnsi="Consolas"/>
                <w:sz w:val="18"/>
                <w:szCs w:val="18"/>
              </w:rPr>
              <w:t xml:space="preserve">apps/scrapper/lib/api_config.dart:2</w:t>
            </w:r>
            <w:r>
              <w:rPr>
                <w:sz w:val="18"/>
                <w:szCs w:val="18"/>
              </w:rPr>
              <w:t xml:space="preserve">; </w:t>
            </w:r>
            <w:r>
              <w:rPr>
                <w:rFonts w:ascii="Consolas" w:cs="Consolas" w:eastAsia="Consolas" w:hAnsi="Consolas"/>
                <w:sz w:val="18"/>
                <w:szCs w:val="18"/>
              </w:rPr>
              <w:t xml:space="preserve">backend/scripts/*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36</w:t>
            </w:r>
          </w:p>
        </w:tc>
        <w:tc>
          <w:tcPr>
            <w:tcW w:type="pct" w:w="1650"/>
            <w:tcBorders>
              <w:top w:val="single" w:color="999999" w:sz="4"/>
              <w:left w:val="single" w:color="999999" w:sz="4"/>
              <w:bottom w:val="single" w:color="999999" w:sz="4"/>
              <w:right w:val="single" w:color="999999" w:sz="4"/>
            </w:tcBorders>
          </w:tcPr>
          <w:p>
            <w:r>
              <w:rPr>
                <w:sz w:val="18"/>
                <w:szCs w:val="18"/>
              </w:rPr>
              <w:t xml:space="preserve">CI injects </w:t>
            </w:r>
            <w:r>
              <w:rPr>
                <w:rFonts w:ascii="Consolas" w:cs="Consolas" w:eastAsia="Consolas" w:hAnsi="Consolas"/>
                <w:sz w:val="18"/>
                <w:szCs w:val="18"/>
              </w:rPr>
              <w:t xml:space="preserve">VITE_WHATSAPP_MASTER_EMAIL</w:t>
            </w:r>
            <w:r>
              <w:rPr>
                <w:sz w:val="18"/>
                <w:szCs w:val="18"/>
              </w:rPr>
              <w:t xml:space="preserve">/</w:t>
            </w:r>
            <w:r>
              <w:rPr>
                <w:rFonts w:ascii="Consolas" w:cs="Consolas" w:eastAsia="Consolas" w:hAnsi="Consolas"/>
                <w:sz w:val="18"/>
                <w:szCs w:val="18"/>
              </w:rPr>
              <w:t xml:space="preserve">PASSWORD</w:t>
            </w:r>
            <w:r>
              <w:rPr>
                <w:sz w:val="18"/>
                <w:szCs w:val="18"/>
              </w:rPr>
              <w:t xml:space="preserve"> into the client build; the same values sit uncommented in </w:t>
            </w:r>
            <w:r>
              <w:rPr>
                <w:rFonts w:ascii="Consolas" w:cs="Consolas" w:eastAsia="Consolas" w:hAnsi="Consolas"/>
                <w:sz w:val="18"/>
                <w:szCs w:val="18"/>
              </w:rPr>
              <w:t xml:space="preserve">client/.env:23-24</w:t>
            </w:r>
            <w:r>
              <w:rPr>
                <w:sz w:val="18"/>
                <w:szCs w:val="18"/>
              </w:rPr>
              <w:t xml:space="preserve">. A second, separate leak: </w:t>
            </w:r>
            <w:r>
              <w:rPr>
                <w:rFonts w:ascii="Consolas" w:cs="Consolas" w:eastAsia="Consolas" w:hAnsi="Consolas"/>
                <w:sz w:val="18"/>
                <w:szCs w:val="18"/>
              </w:rPr>
              <w:t xml:space="preserve">whatsapp-crm/.../lib/supabase.ts:4</w:t>
            </w:r>
            <w:r>
              <w:rPr>
                <w:sz w:val="18"/>
                <w:szCs w:val="18"/>
              </w:rPr>
              <w:t xml:space="preserve"> reads a </w:t>
            </w:r>
            <w:r>
              <w:rPr>
                <w:rFonts w:ascii="Consolas" w:cs="Consolas" w:eastAsia="Consolas" w:hAnsi="Consolas"/>
                <w:sz w:val="18"/>
                <w:szCs w:val="18"/>
              </w:rPr>
              <w:t xml:space="preserve">VITE_</w:t>
            </w:r>
            <w:r>
              <w:rPr>
                <w:sz w:val="18"/>
                <w:szCs w:val="18"/>
              </w:rPr>
              <w:t xml:space="preserve"> key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deploy-frontend.yml:43-44</w:t>
            </w:r>
            <w:r>
              <w:rPr>
                <w:sz w:val="18"/>
                <w:szCs w:val="18"/>
              </w:rPr>
              <w:t xml:space="preserve">; </w:t>
            </w:r>
            <w:r>
              <w:rPr>
                <w:rFonts w:ascii="Consolas" w:cs="Consolas" w:eastAsia="Consolas" w:hAnsi="Consolas"/>
                <w:sz w:val="18"/>
                <w:szCs w:val="18"/>
              </w:rPr>
              <w:t xml:space="preserve">whatsapp-crm/src/panels/whatsapp-crm/lib/supabase.ts:4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r>
              <w:rPr>
                <w:sz w:val="18"/>
                <w:szCs w:val="18"/>
              </w:rPr>
              <w:t xml:space="preserve"> did </w:t>
            </w:r>
            <w:r>
              <w:rPr>
                <w:b/>
                <w:bCs/>
                <w:sz w:val="18"/>
                <w:szCs w:val="18"/>
              </w:rPr>
              <w:t xml:space="preserve">not</w:t>
            </w:r>
            <w:r>
              <w:rPr>
                <w:sz w:val="18"/>
                <w:szCs w:val="18"/>
              </w:rPr>
              <w:t xml:space="preserve"> ignore </w:t>
            </w:r>
            <w:r>
              <w:rPr>
                <w:rFonts w:ascii="Consolas" w:cs="Consolas" w:eastAsia="Consolas" w:hAnsi="Consolas"/>
                <w:sz w:val="18"/>
                <w:szCs w:val="18"/>
              </w:rPr>
              <w:t xml:space="preserve">.env</w:t>
            </w:r>
            <w:r>
              <w:rPr>
                <w:sz w:val="18"/>
                <w:szCs w:val="18"/>
              </w:rPr>
              <w:t xml:space="preserve"> — only the repo-root one did, so a standalone </w:t>
            </w:r>
            <w:r>
              <w:rPr>
                <w:rFonts w:ascii="Consolas" w:cs="Consolas" w:eastAsia="Consolas" w:hAnsi="Consolas"/>
                <w:sz w:val="18"/>
                <w:szCs w:val="18"/>
              </w:rPr>
              <w:t xml:space="preserve">backend/</w:t>
            </w:r>
            <w:r>
              <w:rPr>
                <w:sz w:val="18"/>
                <w:szCs w:val="18"/>
              </w:rPr>
              <w:t xml:space="preserve"> clone exposed 65 keys. </w:t>
            </w:r>
            <w:r>
              <w:rPr>
                <w:b/>
                <w:bCs/>
                <w:sz w:val="18"/>
                <w:szCs w:val="18"/>
              </w:rPr>
              <w:t xml:space="preserve">Fixed</w:t>
            </w:r>
            <w:r>
              <w:rPr>
                <w:sz w:val="18"/>
                <w:szCs w:val="18"/>
              </w:rPr>
              <w:t xml:space="preserve"> on this branch.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42, 44, 45, 46, 47</w:t>
            </w:r>
          </w:p>
        </w:tc>
        <w:tc>
          <w:tcPr>
            <w:tcW w:type="pct" w:w="1650"/>
            <w:tcBorders>
              <w:top w:val="single" w:color="999999" w:sz="4"/>
              <w:left w:val="single" w:color="999999" w:sz="4"/>
              <w:bottom w:val="single" w:color="999999" w:sz="4"/>
              <w:right w:val="single" w:color="999999" w:sz="4"/>
            </w:tcBorders>
          </w:tcPr>
          <w:p>
            <w:r>
              <w:rPr>
                <w:sz w:val="18"/>
                <w:szCs w:val="18"/>
              </w:rPr>
              <w:t xml:space="preserve">No proxy config, no Dockerfile, no IaC, no </w:t>
            </w:r>
            <w:r>
              <w:rPr>
                <w:rFonts w:ascii="Consolas" w:cs="Consolas" w:eastAsia="Consolas" w:hAnsi="Consolas"/>
                <w:sz w:val="18"/>
                <w:szCs w:val="18"/>
              </w:rPr>
              <w:t xml:space="preserve">add_header</w:t>
            </w:r>
            <w:r>
              <w:rPr>
                <w:sz w:val="18"/>
                <w:szCs w:val="18"/>
              </w:rPr>
              <w:t xml:space="preserve"> in any tracked file. Headers are configured only on the host, unversioned</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 search: 0 hits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w:t>
            </w:r>
            <w:r>
              <w:rPr>
                <w:rFonts w:ascii="Consolas" w:cs="Consolas" w:eastAsia="Consolas" w:hAnsi="Consolas"/>
                <w:sz w:val="18"/>
                <w:szCs w:val="18"/>
              </w:rPr>
              <w:t xml:space="preserve">console.error</w:t>
            </w:r>
            <w:r>
              <w:rPr>
                <w:sz w:val="18"/>
                <w:szCs w:val="18"/>
              </w:rPr>
              <w:t xml:space="preserve">s API failures; </w:t>
            </w:r>
            <w:r>
              <w:rPr>
                <w:rFonts w:ascii="Consolas" w:cs="Consolas" w:eastAsia="Consolas" w:hAnsi="Consolas"/>
                <w:sz w:val="18"/>
                <w:szCs w:val="18"/>
              </w:rPr>
              <w:t xml:space="preserve">sanitizeError</w:t>
            </w:r>
            <w:r>
              <w:rPr>
                <w:sz w:val="18"/>
                <w:szCs w:val="18"/>
              </w:rPr>
              <w:t xml:space="preserve"> exists with zero importers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hr/components/Letters.jsx:1009,1023</w:t>
            </w:r>
            <w:r>
              <w:rPr>
                <w:sz w:val="18"/>
                <w:szCs w:val="18"/>
              </w:rPr>
              <w:t xml:space="preserve">; </w:t>
            </w:r>
            <w:r>
              <w:rPr>
                <w:rFonts w:ascii="Consolas" w:cs="Consolas" w:eastAsia="Consolas" w:hAnsi="Consolas"/>
                <w:sz w:val="18"/>
                <w:szCs w:val="18"/>
              </w:rPr>
              <w:t xml:space="preserve">backend/src/utils/errors.js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52</w:t>
            </w:r>
          </w:p>
        </w:tc>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PII datasets and 2 donor </w:t>
            </w:r>
            <w:r>
              <w:rPr>
                <w:rFonts w:ascii="Consolas" w:cs="Consolas" w:eastAsia="Consolas" w:hAnsi="Consolas"/>
                <w:sz w:val="18"/>
                <w:szCs w:val="18"/>
              </w:rPr>
              <w:t xml:space="preserve">.xlsx</w:t>
            </w:r>
            <w:r>
              <w:rPr>
                <w:sz w:val="18"/>
                <w:szCs w:val="18"/>
              </w:rPr>
              <w:t xml:space="preserve"> files; a Meta token stored client-reachable in Supabase </w:t>
            </w:r>
            <w:r>
              <w:rPr>
                <w:rFonts w:ascii="Consolas" w:cs="Consolas" w:eastAsia="Consolas" w:hAnsi="Consolas"/>
                <w:sz w:val="18"/>
                <w:szCs w:val="18"/>
              </w:rPr>
              <w:t xml:space="preserve">tenants.settings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backend/scripts/output/*.json</w:t>
            </w:r>
            <w:r>
              <w:rPr>
                <w:sz w:val="18"/>
                <w:szCs w:val="18"/>
              </w:rPr>
              <w:t xml:space="preserve">; </w:t>
            </w:r>
            <w:r>
              <w:rPr>
                <w:rFonts w:ascii="Consolas" w:cs="Consolas" w:eastAsia="Consolas" w:hAnsi="Consolas"/>
                <w:sz w:val="18"/>
                <w:szCs w:val="18"/>
              </w:rPr>
              <w:t xml:space="preserve">backend/docs/*.xlsx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53, 54, 55, 56</w:t>
            </w:r>
          </w:p>
        </w:tc>
        <w:tc>
          <w:tcPr>
            <w:tcW w:type="pct" w:w="1650"/>
            <w:tcBorders>
              <w:top w:val="single" w:color="999999" w:sz="4"/>
              <w:left w:val="single" w:color="999999" w:sz="4"/>
              <w:bottom w:val="single" w:color="999999" w:sz="4"/>
              <w:right w:val="single" w:color="999999" w:sz="4"/>
            </w:tcBorders>
          </w:tcPr>
          <w:p>
            <w:r>
              <w:rPr>
                <w:sz w:val="18"/>
                <w:szCs w:val="18"/>
              </w:rPr>
              <w:t xml:space="preserve">20 unpinned actions; 4 of 5 workflows lack </w:t>
            </w:r>
            <w:r>
              <w:rPr>
                <w:rFonts w:ascii="Consolas" w:cs="Consolas" w:eastAsia="Consolas" w:hAnsi="Consolas"/>
                <w:sz w:val="18"/>
                <w:szCs w:val="18"/>
              </w:rPr>
              <w:t xml:space="preserve">permissions:</w:t>
            </w:r>
            <w:r>
              <w:rPr>
                <w:sz w:val="18"/>
                <w:szCs w:val="18"/>
              </w:rPr>
              <w:t xml:space="preserve">; </w:t>
            </w:r>
            <w:r>
              <w:rPr>
                <w:rFonts w:ascii="Consolas" w:cs="Consolas" w:eastAsia="Consolas" w:hAnsi="Consolas"/>
                <w:sz w:val="18"/>
                <w:szCs w:val="18"/>
              </w:rPr>
              <w:t xml:space="preserve">${{ inputs.worker }}</w:t>
            </w:r>
            <w:r>
              <w:rPr>
                <w:sz w:val="18"/>
                <w:szCs w:val="18"/>
              </w:rPr>
              <w:t xml:space="preserve"> interpolated into shell; unverified RPM installed as root each deploy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w:t>
            </w:r>
            <w:r>
              <w:rPr>
                <w:sz w:val="18"/>
                <w:szCs w:val="18"/>
              </w:rPr>
              <w:t xml:space="preserve">; </w:t>
            </w:r>
            <w:r>
              <w:rPr>
                <w:rFonts w:ascii="Consolas" w:cs="Consolas" w:eastAsia="Consolas" w:hAnsi="Consolas"/>
                <w:sz w:val="18"/>
                <w:szCs w:val="18"/>
              </w:rPr>
              <w:t xml:space="preserve">inspect-fro-timer.yml:48</w:t>
            </w:r>
            <w:r>
              <w:rPr>
                <w:sz w:val="18"/>
                <w:szCs w:val="18"/>
              </w:rPr>
              <w:t xml:space="preserve">; </w:t>
            </w:r>
            <w:r>
              <w:rPr>
                <w:rFonts w:ascii="Consolas" w:cs="Consolas" w:eastAsia="Consolas" w:hAnsi="Consolas"/>
                <w:sz w:val="18"/>
                <w:szCs w:val="18"/>
              </w:rPr>
              <w:t xml:space="preserve">install-libreoffice-al2023.sh:35-40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57</w:t>
            </w:r>
          </w:p>
        </w:tc>
        <w:tc>
          <w:tcPr>
            <w:tcW w:type="pct" w:w="1650"/>
            <w:tcBorders>
              <w:top w:val="single" w:color="999999" w:sz="4"/>
              <w:left w:val="single" w:color="999999" w:sz="4"/>
              <w:bottom w:val="single" w:color="999999" w:sz="4"/>
              <w:right w:val="single" w:color="999999" w:sz="4"/>
            </w:tcBorders>
          </w:tcPr>
          <w:p>
            <w:r>
              <w:rPr>
                <w:sz w:val="18"/>
                <w:szCs w:val="18"/>
              </w:rPr>
              <w:t xml:space="preserve">Post-deploy curl only warns; job stays green on a 500/404/000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deploy-frontend.yml:102-109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58, 59</w:t>
            </w:r>
          </w:p>
        </w:tc>
        <w:tc>
          <w:tcPr>
            <w:tcW w:type="pct" w:w="1650"/>
            <w:tcBorders>
              <w:top w:val="single" w:color="999999" w:sz="4"/>
              <w:left w:val="single" w:color="999999" w:sz="4"/>
              <w:bottom w:val="single" w:color="999999" w:sz="4"/>
              <w:right w:val="single" w:color="999999" w:sz="4"/>
            </w:tcBorders>
          </w:tcPr>
          <w:p>
            <w:r>
              <w:rPr>
                <w:sz w:val="18"/>
                <w:szCs w:val="18"/>
              </w:rPr>
              <w:t xml:space="preserve">No scanner, no </w:t>
            </w:r>
            <w:r>
              <w:rPr>
                <w:rFonts w:ascii="Consolas" w:cs="Consolas" w:eastAsia="Consolas" w:hAnsi="Consolas"/>
                <w:sz w:val="18"/>
                <w:szCs w:val="18"/>
              </w:rPr>
              <w:t xml:space="preserve">npm audit</w:t>
            </w:r>
            <w:r>
              <w:rPr>
                <w:sz w:val="18"/>
                <w:szCs w:val="18"/>
              </w:rPr>
              <w:t xml:space="preserve"> in CI, no lint config in either package, no dependabot, no CODEOWNERS, no </w:t>
            </w:r>
            <w:r>
              <w:rPr>
                <w:rFonts w:ascii="Consolas" w:cs="Consolas" w:eastAsia="Consolas" w:hAnsi="Consolas"/>
                <w:sz w:val="18"/>
                <w:szCs w:val="18"/>
              </w:rPr>
              <w:t xml:space="preserve">SECURITY.md</w:t>
            </w:r>
            <w:r>
              <w:rPr>
                <w:sz w:val="18"/>
                <w:szCs w:val="18"/>
              </w:rPr>
              <w:t xml:space="preserve">, no pre-commit hook</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49, 50</w:t>
            </w:r>
          </w:p>
        </w:tc>
        <w:tc>
          <w:tcPr>
            <w:tcW w:type="pct" w:w="1650"/>
            <w:tcBorders>
              <w:top w:val="single" w:color="999999" w:sz="4"/>
              <w:left w:val="single" w:color="999999" w:sz="4"/>
              <w:bottom w:val="single" w:color="999999" w:sz="4"/>
              <w:right w:val="single" w:color="999999" w:sz="4"/>
            </w:tcBorders>
          </w:tcPr>
          <w:p>
            <w:r>
              <w:rPr>
                <w:sz w:val="18"/>
                <w:szCs w:val="18"/>
              </w:rPr>
              <w:t xml:space="preserve">Retention policy not implemented; restore test exists monthly but SNS notify silently no-ops on an undefined </w:t>
            </w:r>
            <w:r>
              <w:rPr>
                <w:rFonts w:ascii="Consolas" w:cs="Consolas" w:eastAsia="Consolas" w:hAnsi="Consolas"/>
                <w:sz w:val="18"/>
                <w:szCs w:val="18"/>
              </w:rPr>
              <w:t xml:space="preserve">env</w:t>
            </w:r>
            <w:r>
              <w:rPr>
                <w:sz w:val="18"/>
                <w:szCs w:val="18"/>
              </w:rPr>
              <w:t xml:space="preserve"> reference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backup-restore-test.yml:127-128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48</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Aadhaar/PAN unmasked in list and modal views; bank printed in worker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AllBeneficiaries.jsx:159,185</w:t>
            </w:r>
            <w:r>
              <w:rPr>
                <w:sz w:val="18"/>
                <w:szCs w:val="18"/>
              </w:rPr>
              <w:t xml:space="preserve">; </w:t>
            </w:r>
            <w:r>
              <w:rPr>
                <w:rFonts w:ascii="Consolas" w:cs="Consolas" w:eastAsia="Consolas" w:hAnsi="Consolas"/>
                <w:sz w:val="18"/>
                <w:szCs w:val="18"/>
              </w:rPr>
              <w:t xml:space="preserve">Workers.jsx:332,366</w:t>
            </w:r>
          </w:p>
        </w:tc>
      </w:tr>
    </w:tbl>
    <w:p>
      <w:pPr>
        <w:spacing w:after="120"/>
      </w:pPr>
    </w:p>
    <w:p/>
    <w:p>
      <w:pPr>
        <w:pStyle w:val="Heading3"/>
        <w:spacing w:after="120" w:before="240"/>
      </w:pPr>
      <w:r>
        <w:t xml:space="preserve">4.3 Corrections to the existing reference documents</w:t>
      </w:r>
    </w:p>
    <w:p/>
    <w:p>
      <w:pPr>
        <w:spacing w:after="60"/>
      </w:pPr>
      <w:r>
        <w:t xml:space="preserve">Three claims in the reference set are stale as of </w:t>
      </w:r>
      <w:r>
        <w:rPr>
          <w:rFonts w:ascii="Consolas" w:cs="Consolas" w:eastAsia="Consolas" w:hAnsi="Consolas"/>
        </w:rPr>
        <w:t xml:space="preserve">0ab8562a</w:t>
      </w:r>
      <w:r>
        <w:t xml:space="preserve"> and have been</w:t>
      </w:r>
    </w:p>
    <w:p>
      <w:pPr>
        <w:spacing w:after="60"/>
      </w:pPr>
      <w:r>
        <w:t xml:space="preserve">corrected in place:</w:t>
      </w:r>
    </w:p>
    <w:p/>
    <w:p>
      <w:r>
        <w:rPr>
          <w:b/>
          <w:bCs/>
          <w:sz w:val="20"/>
          <w:szCs w:val="20"/>
        </w:rPr>
        <w:t xml:space="preserve">1. </w:t>
      </w:r>
      <w:r>
        <w:rPr>
          <w:b/>
          <w:bCs/>
          <w:sz w:val="20"/>
          <w:szCs w:val="20"/>
        </w:rPr>
        <w:t xml:space="preserve">`wrk` no longer holds Aadhaar.</w:t>
      </w:r>
      <w:r>
        <w:rPr>
          <w:sz w:val="20"/>
          <w:szCs w:val="20"/>
        </w:rPr>
        <w:t xml:space="preserve"> </w:t>
      </w:r>
      <w:r>
        <w:rPr>
          <w:rFonts w:ascii="Consolas" w:cs="Consolas" w:eastAsia="Consolas" w:hAnsi="Consolas"/>
          <w:sz w:val="20"/>
          <w:szCs w:val="20"/>
        </w:rPr>
        <w:t xml:space="preserve">hr/components/Workers.jsx:14-16</w:t>
      </w:r>
      <w:r>
        <w:rPr>
          <w:sz w:val="20"/>
          <w:szCs w:val="20"/>
        </w:rPr>
        <w:t xml:space="preserve"> now</w:t>
      </w:r>
    </w:p>
    <w:p>
      <w:pPr>
        <w:spacing w:after="60"/>
      </w:pPr>
      <w:r>
        <w:t xml:space="preserve">   persists UI state only (search, page, filters). The persistence *pattern*</w:t>
      </w:r>
    </w:p>
    <w:p>
      <w:pPr>
        <w:spacing w:after="60"/>
      </w:pPr>
      <w:r>
        <w:t xml:space="preserve">   remains, but the Aadhaar/bank claim for that key is no longer true.</w:t>
      </w:r>
    </w:p>
    <w:p>
      <w:r>
        <w:rPr>
          <w:b/>
          <w:bCs/>
          <w:sz w:val="20"/>
          <w:szCs w:val="20"/>
        </w:rPr>
        <w:t xml:space="preserve">2. </w:t>
      </w:r>
      <w:r>
        <w:rPr>
          <w:b/>
          <w:bCs/>
          <w:sz w:val="20"/>
          <w:szCs w:val="20"/>
        </w:rPr>
        <w:t xml:space="preserve">`receipt_template_settings` holds no donor PII.</w:t>
      </w:r>
      <w:r>
        <w:rPr>
          <w:sz w:val="20"/>
          <w:szCs w:val="20"/>
        </w:rPr>
        <w:t xml:space="preserve"> It stores</w:t>
      </w:r>
    </w:p>
    <w:p>
      <w:pPr>
        <w:spacing w:after="60"/>
      </w:pPr>
      <w:r>
        <w:t xml:space="preserve">   receipt-design choices only (</w:t>
      </w:r>
      <w:r>
        <w:rPr>
          <w:rFonts w:ascii="Consolas" w:cs="Consolas" w:eastAsia="Consolas" w:hAnsi="Consolas"/>
        </w:rPr>
        <w:t xml:space="preserve">TemplateSettings.jsx:41,48</w:t>
      </w:r>
      <w:r>
        <w:t xml:space="preserve">).</w:t>
      </w:r>
    </w:p>
    <w:p>
      <w:r>
        <w:rPr>
          <w:b/>
          <w:bCs/>
          <w:sz w:val="20"/>
          <w:szCs w:val="20"/>
        </w:rPr>
        <w:t xml:space="preserve">3. </w:t>
      </w:r>
      <w:r>
        <w:rPr>
          <w:b/>
          <w:bCs/>
          <w:sz w:val="20"/>
          <w:szCs w:val="20"/>
        </w:rPr>
        <w:t xml:space="preserve">Two additional leaks were not listed:</w:t>
      </w:r>
      <w:r>
        <w:rPr>
          <w:sz w:val="20"/>
          <w:szCs w:val="20"/>
        </w:rPr>
        <w:t xml:space="preserve"> donor PAN/UPI/DOB/screenshot per</w:t>
      </w:r>
    </w:p>
    <w:p>
      <w:pPr>
        <w:spacing w:after="60"/>
      </w:pPr>
      <w:r>
        <w:t xml:space="preserve">   donor (</w:t>
      </w:r>
      <w:r>
        <w:rPr>
          <w:rFonts w:ascii="Consolas" w:cs="Consolas" w:eastAsia="Consolas" w:hAnsi="Consolas"/>
        </w:rPr>
        <w:t xml:space="preserve">fro/pages/MyDonors.jsx:757-764</w:t>
      </w:r>
      <w:r>
        <w:t xml:space="preserve">) and an attendance PIN</w:t>
      </w:r>
    </w:p>
    <w:p>
      <w:pPr>
        <w:spacing w:after="60"/>
      </w:pPr>
      <w:r>
        <w:t xml:space="preserve">   (</w:t>
      </w:r>
      <w:r>
        <w:rPr>
          <w:rFonts w:ascii="Consolas" w:cs="Consolas" w:eastAsia="Consolas" w:hAnsi="Consolas"/>
        </w:rPr>
        <w:t xml:space="preserve">super-admin/pages/AdminAttendance.jsx:53</w:t>
      </w:r>
      <w:r>
        <w:t xml:space="preserve">).</w:t>
      </w:r>
    </w:p>
    <w:p/>
    <w:p>
      <w:pPr>
        <w:pBdr>
          <w:bottom w:val="single" w:color="999999" w:sz="4"/>
        </w:pBdr>
      </w:pPr>
    </w:p>
    <w:p/>
    <w:p>
      <w:pPr>
        <w:pStyle w:val="Heading2"/>
        <w:spacing w:after="120" w:before="240"/>
      </w:pPr>
      <w:r>
        <w:t xml:space="preserve">5. Remediation backlog</w:t>
      </w:r>
    </w:p>
    <w:p/>
    <w:p>
      <w:pPr>
        <w:spacing w:after="60"/>
      </w:pPr>
      <w:r>
        <w:t xml:space="preserve">Severity reflects impact against the threat model, where compromise of one</w:t>
      </w:r>
    </w:p>
    <w:p>
      <w:pPr>
        <w:spacing w:after="60"/>
      </w:pPr>
      <w:r>
        <w:t xml:space="preserve">low-privilege authenticated account is assumed </w:t>
      </w:r>
      <w:r>
        <w:rPr>
          <w:b/>
          <w:bCs/>
        </w:rPr>
        <w:t xml:space="preserve">likely</w:t>
      </w:r>
      <w:r>
        <w:t xml:space="preserve"> and initial access is</w:t>
      </w:r>
    </w:p>
    <w:p>
      <w:pPr>
        <w:spacing w:after="60"/>
      </w:pPr>
      <w:r>
        <w:t xml:space="preserve">always available. Effort is engineering time for one developer.</w:t>
      </w:r>
    </w:p>
    <w:p/>
    <w:p>
      <w:pPr>
        <w:pStyle w:val="Heading3"/>
        <w:spacing w:after="120" w:before="240"/>
      </w:pPr>
      <w:r>
        <w:t xml:space="preserve">P0 — active exposure, fix first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34"/>
        <w:gridCol w:w="1534"/>
        <w:gridCol w:w="1534"/>
        <w:gridCol w:w="1534"/>
        <w:gridCol w:w="1534"/>
        <w:gridCol w:w="1534"/>
      </w:tblGrid>
      <w:tr>
        <w:trPr>
          <w:tblHeader/>
        </w:trPr>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Verify</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P0-A</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Unauthenticated arbitrary SQL on the public API.</w:t>
            </w:r>
            <w:r>
              <w:rPr>
                <w:sz w:val="18"/>
                <w:szCs w:val="18"/>
              </w:rPr>
              <w:t xml:space="preserve"> </w:t>
            </w:r>
            <w:r>
              <w:rPr>
                <w:rFonts w:ascii="Consolas" w:cs="Consolas" w:eastAsia="Consolas" w:hAnsi="Consolas"/>
                <w:sz w:val="18"/>
                <w:szCs w:val="18"/>
              </w:rPr>
              <w:t xml:space="preserve">POST /api/db/query</w:t>
            </w:r>
            <w:r>
              <w:rPr>
                <w:sz w:val="18"/>
                <w:szCs w:val="18"/>
              </w:rPr>
              <w:t xml:space="preserve"> runs caller SQL in a transaction (DDL/DML). Companion routes expose table listing, row read, </w:t>
            </w:r>
            <w:r>
              <w:rPr>
                <w:rFonts w:ascii="Consolas" w:cs="Consolas" w:eastAsia="Consolas" w:hAnsi="Consolas"/>
                <w:sz w:val="18"/>
                <w:szCs w:val="18"/>
              </w:rPr>
              <w:t xml:space="preserve">DROP TABLE</w:t>
            </w:r>
            <w:r>
              <w:rPr>
                <w:sz w:val="18"/>
                <w:szCs w:val="18"/>
              </w:rPr>
              <w:t xml:space="preserve">, row delete, capacity. </w:t>
            </w:r>
            <w:r>
              <w:rPr>
                <w:rFonts w:ascii="Consolas" w:cs="Consolas" w:eastAsia="Consolas" w:hAnsi="Consolas"/>
                <w:sz w:val="18"/>
                <w:szCs w:val="18"/>
              </w:rPr>
              <w:t xml:space="preserve">localDbAccess</w:t>
            </w:r>
            <w:r>
              <w:rPr>
                <w:sz w:val="18"/>
                <w:szCs w:val="18"/>
              </w:rPr>
              <w:t xml:space="preserve"> always calls </w:t>
            </w:r>
            <w:r>
              <w:rPr>
                <w:rFonts w:ascii="Consolas" w:cs="Consolas" w:eastAsia="Consolas" w:hAnsi="Consolas"/>
                <w:sz w:val="18"/>
                <w:szCs w:val="18"/>
              </w:rPr>
              <w:t xml:space="preserve">next()</w:t>
            </w:r>
            <w:r>
              <w:rPr>
                <w:sz w:val="18"/>
                <w:szCs w:val="18"/>
              </w:rPr>
              <w:t xml:space="preserve">, so it is no mitigation. Errors leak Postgres </w:t>
            </w:r>
            <w:r>
              <w:rPr>
                <w:rFonts w:ascii="Consolas" w:cs="Consolas" w:eastAsia="Consolas" w:hAnsi="Consolas"/>
                <w:sz w:val="18"/>
                <w:szCs w:val="18"/>
              </w:rPr>
              <w:t xml:space="preserve">code</w:t>
            </w:r>
            <w:r>
              <w:rPr>
                <w:sz w:val="18"/>
                <w:szCs w:val="18"/>
              </w:rPr>
              <w:t xml:space="preserve"> and </w:t>
            </w:r>
            <w:r>
              <w:rPr>
                <w:rFonts w:ascii="Consolas" w:cs="Consolas" w:eastAsia="Consolas" w:hAnsi="Consolas"/>
                <w:sz w:val="18"/>
                <w:szCs w:val="18"/>
              </w:rPr>
              <w:t xml:space="preserve">hint</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index.js:522,538,658,695,708,740</w:t>
            </w:r>
            <w:r>
              <w:rPr>
                <w:sz w:val="18"/>
                <w:szCs w:val="18"/>
              </w:rPr>
              <w:t xml:space="preserve">; </w:t>
            </w:r>
            <w:r>
              <w:rPr>
                <w:rFonts w:ascii="Consolas" w:cs="Consolas" w:eastAsia="Consolas" w:hAnsi="Consolas"/>
                <w:sz w:val="18"/>
                <w:szCs w:val="18"/>
              </w:rPr>
              <w:t xml:space="preserve">localDbAccess.js:540-544</w:t>
            </w:r>
          </w:p>
        </w:tc>
        <w:tc>
          <w:tcPr>
            <w:tcW w:type="pct" w:w="850"/>
            <w:tcBorders>
              <w:top w:val="single" w:color="999999" w:sz="4"/>
              <w:left w:val="single" w:color="999999" w:sz="4"/>
              <w:bottom w:val="single" w:color="999999" w:sz="4"/>
              <w:right w:val="single" w:color="999999" w:sz="4"/>
            </w:tcBorders>
          </w:tcPr>
          <w:p>
            <w:r>
              <w:rPr>
                <w:sz w:val="18"/>
                <w:szCs w:val="18"/>
              </w:rPr>
              <w:t xml:space="preserve">Move behind </w:t>
            </w:r>
            <w:r>
              <w:rPr>
                <w:rFonts w:ascii="Consolas" w:cs="Consolas" w:eastAsia="Consolas" w:hAnsi="Consolas"/>
                <w:sz w:val="18"/>
                <w:szCs w:val="18"/>
              </w:rPr>
              <w:t xml:space="preserve">authenticateRole('super_admin')</w:t>
            </w:r>
            <w:r>
              <w:rPr>
                <w:sz w:val="18"/>
                <w:szCs w:val="18"/>
              </w:rPr>
              <w:t xml:space="preserve">, or delete from production. Stop returning </w:t>
            </w:r>
            <w:r>
              <w:rPr>
                <w:rFonts w:ascii="Consolas" w:cs="Consolas" w:eastAsia="Consolas" w:hAnsi="Consolas"/>
                <w:sz w:val="18"/>
                <w:szCs w:val="18"/>
              </w:rPr>
              <w:t xml:space="preserve">hint</w:t>
            </w:r>
            <w:r>
              <w:rPr>
                <w:sz w:val="18"/>
                <w:szCs w:val="18"/>
              </w:rPr>
              <w:t xml:space="preserve">/</w:t>
            </w:r>
            <w:r>
              <w:rPr>
                <w:rFonts w:ascii="Consolas" w:cs="Consolas" w:eastAsia="Consolas" w:hAnsi="Consolas"/>
                <w:sz w:val="18"/>
                <w:szCs w:val="18"/>
              </w:rPr>
              <w:t xml:space="preserve">code</w:t>
            </w:r>
            <w:r>
              <w:rPr>
                <w:sz w:val="18"/>
                <w:szCs w:val="18"/>
              </w:rPr>
              <w:t xml:space="preserve">. Add a </w:t>
            </w:r>
            <w:r>
              <w:rPr>
                <w:rFonts w:ascii="Consolas" w:cs="Consolas" w:eastAsia="Consolas" w:hAnsi="Consolas"/>
                <w:sz w:val="18"/>
                <w:szCs w:val="18"/>
              </w:rPr>
              <w:t xml:space="preserve">requireAdminKey</w:t>
            </w:r>
            <w:r>
              <w:rPr>
                <w:sz w:val="18"/>
                <w:szCs w:val="18"/>
              </w:rPr>
              <w:t xml:space="preserve"> for break-glass use.</w:t>
            </w:r>
          </w:p>
        </w:tc>
        <w:tc>
          <w:tcPr>
            <w:tcW w:type="pct" w:w="850"/>
            <w:tcBorders>
              <w:top w:val="single" w:color="999999" w:sz="4"/>
              <w:left w:val="single" w:color="999999" w:sz="4"/>
              <w:bottom w:val="single" w:color="999999" w:sz="4"/>
              <w:right w:val="single" w:color="999999" w:sz="4"/>
            </w:tcBorders>
          </w:tcPr>
          <w:p>
            <w:r>
              <w:rPr>
                <w:sz w:val="18"/>
                <w:szCs w:val="18"/>
              </w:rPr>
              <w:t xml:space="preserve">Unauthenticated </w:t>
            </w:r>
            <w:r>
              <w:rPr>
                <w:rFonts w:ascii="Consolas" w:cs="Consolas" w:eastAsia="Consolas" w:hAnsi="Consolas"/>
                <w:sz w:val="18"/>
                <w:szCs w:val="18"/>
              </w:rPr>
              <w:t xml:space="preserve">curl</w:t>
            </w:r>
            <w:r>
              <w:rPr>
                <w:sz w:val="18"/>
                <w:szCs w:val="18"/>
              </w:rPr>
              <w:t xml:space="preserve"> gets 401/403. </w:t>
            </w:r>
            <w:r>
              <w:rPr>
                <w:rFonts w:ascii="Consolas" w:cs="Consolas" w:eastAsia="Consolas" w:hAnsi="Consolas"/>
                <w:sz w:val="18"/>
                <w:szCs w:val="18"/>
              </w:rPr>
              <w:t xml:space="preserve">SELECT</w:t>
            </w:r>
            <w:r>
              <w:rPr>
                <w:sz w:val="18"/>
                <w:szCs w:val="18"/>
              </w:rPr>
              <w:t xml:space="preserve"> of donor PII returns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P0-B</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Unauthenticated tenant provisioning.</w:t>
            </w:r>
            <w:r>
              <w:rPr>
                <w:sz w:val="18"/>
                <w:szCs w:val="18"/>
              </w:rPr>
              <w:t xml:space="preserve"> </w:t>
            </w:r>
            <w:r>
              <w:rPr>
                <w:rFonts w:ascii="Consolas" w:cs="Consolas" w:eastAsia="Consolas" w:hAnsi="Consolas"/>
                <w:sz w:val="18"/>
                <w:szCs w:val="18"/>
              </w:rPr>
              <w:t xml:space="preserve">POST /api/customer/provision</w:t>
            </w:r>
            <w:r>
              <w:rPr>
                <w:sz w:val="18"/>
                <w:szCs w:val="18"/>
              </w:rPr>
              <w:t xml:space="preserve"> creates IAM users, S3 buckets, Postgres roles and databases. </w:t>
            </w:r>
            <w:r>
              <w:rPr>
                <w:rFonts w:ascii="Consolas" w:cs="Consolas" w:eastAsia="Consolas" w:hAnsi="Consolas"/>
                <w:sz w:val="18"/>
                <w:szCs w:val="18"/>
              </w:rPr>
              <w:t xml:space="preserve">role</w:t>
            </w:r>
            <w:r>
              <w:rPr>
                <w:sz w:val="18"/>
                <w:szCs w:val="18"/>
              </w:rPr>
              <w:t xml:space="preserve">/</w:t>
            </w:r>
            <w:r>
              <w:rPr>
                <w:rFonts w:ascii="Consolas" w:cs="Consolas" w:eastAsia="Consolas" w:hAnsi="Consolas"/>
                <w:sz w:val="18"/>
                <w:szCs w:val="18"/>
              </w:rPr>
              <w:t xml:space="preserve">dbPassword</w:t>
            </w:r>
            <w:r>
              <w:rPr>
                <w:sz w:val="18"/>
                <w:szCs w:val="18"/>
              </w:rPr>
              <w:t xml:space="preserve"> are interpolated into a </w:t>
            </w:r>
            <w:r>
              <w:rPr>
                <w:rFonts w:ascii="Consolas" w:cs="Consolas" w:eastAsia="Consolas" w:hAnsi="Consolas"/>
                <w:sz w:val="18"/>
                <w:szCs w:val="18"/>
              </w:rPr>
              <w:t xml:space="preserve">$$</w:t>
            </w:r>
            <w:r>
              <w:rPr>
                <w:sz w:val="18"/>
                <w:szCs w:val="18"/>
              </w:rPr>
              <w:t xml:space="preserve">-quoted DDL block, so a </w:t>
            </w:r>
            <w:r>
              <w:rPr>
                <w:rFonts w:ascii="Consolas" w:cs="Consolas" w:eastAsia="Consolas" w:hAnsi="Consolas"/>
                <w:sz w:val="18"/>
                <w:szCs w:val="18"/>
              </w:rPr>
              <w:t xml:space="preserve">$$</w:t>
            </w:r>
            <w:r>
              <w:rPr>
                <w:sz w:val="18"/>
                <w:szCs w:val="18"/>
              </w:rPr>
              <w:t xml:space="preserve"> in either value breaks out.</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index.js:750,761</w:t>
            </w:r>
            <w:r>
              <w:rPr>
                <w:sz w:val="18"/>
                <w:szCs w:val="18"/>
              </w:rPr>
              <w:t xml:space="preserve">; </w:t>
            </w:r>
            <w:r>
              <w:rPr>
                <w:rFonts w:ascii="Consolas" w:cs="Consolas" w:eastAsia="Consolas" w:hAnsi="Consolas"/>
                <w:sz w:val="18"/>
                <w:szCs w:val="18"/>
              </w:rPr>
              <w:t xml:space="preserve">customerProvision.js:118-128</w:t>
            </w:r>
          </w:p>
        </w:tc>
        <w:tc>
          <w:tcPr>
            <w:tcW w:type="pct" w:w="850"/>
            <w:tcBorders>
              <w:top w:val="single" w:color="999999" w:sz="4"/>
              <w:left w:val="single" w:color="999999" w:sz="4"/>
              <w:bottom w:val="single" w:color="999999" w:sz="4"/>
              <w:right w:val="single" w:color="999999" w:sz="4"/>
            </w:tcBorders>
          </w:tcPr>
          <w:p>
            <w:r>
              <w:rPr>
                <w:sz w:val="18"/>
                <w:szCs w:val="18"/>
              </w:rPr>
              <w:t xml:space="preserve">Gate on </w:t>
            </w:r>
            <w:r>
              <w:rPr>
                <w:rFonts w:ascii="Consolas" w:cs="Consolas" w:eastAsia="Consolas" w:hAnsi="Consolas"/>
                <w:sz w:val="18"/>
                <w:szCs w:val="18"/>
              </w:rPr>
              <w:t xml:space="preserve">super_admin</w:t>
            </w:r>
            <w:r>
              <w:rPr>
                <w:sz w:val="18"/>
                <w:szCs w:val="18"/>
              </w:rPr>
              <w:t xml:space="preserve">. Replace the </w:t>
            </w:r>
            <w:r>
              <w:rPr>
                <w:rFonts w:ascii="Consolas" w:cs="Consolas" w:eastAsia="Consolas" w:hAnsi="Consolas"/>
                <w:sz w:val="18"/>
                <w:szCs w:val="18"/>
              </w:rPr>
              <w:t xml:space="preserve">$$</w:t>
            </w:r>
            <w:r>
              <w:rPr>
                <w:sz w:val="18"/>
                <w:szCs w:val="18"/>
              </w:rPr>
              <w:t xml:space="preserve"> block with parameterised </w:t>
            </w:r>
            <w:r>
              <w:rPr>
                <w:rFonts w:ascii="Consolas" w:cs="Consolas" w:eastAsia="Consolas" w:hAnsi="Consolas"/>
                <w:sz w:val="18"/>
                <w:szCs w:val="18"/>
              </w:rPr>
              <w:t xml:space="preserve">CREATE ROLE ... PASSWORD</w:t>
            </w:r>
            <w:r>
              <w:rPr>
                <w:sz w:val="18"/>
                <w:szCs w:val="18"/>
              </w:rPr>
              <w:t xml:space="preserve"> where possible, or strip </w:t>
            </w:r>
            <w:r>
              <w:rPr>
                <w:rFonts w:ascii="Consolas" w:cs="Consolas" w:eastAsia="Consolas" w:hAnsi="Consolas"/>
                <w:sz w:val="18"/>
                <w:szCs w:val="18"/>
              </w:rPr>
              <w:t xml:space="preserve">$$</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Unauthenticated call returns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P0-C</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`/api/envadmin` fails open.</w:t>
            </w:r>
            <w:r>
              <w:rPr>
                <w:sz w:val="18"/>
                <w:szCs w:val="18"/>
              </w:rPr>
              <w:t xml:space="preserve"> When </w:t>
            </w:r>
            <w:r>
              <w:rPr>
                <w:rFonts w:ascii="Consolas" w:cs="Consolas" w:eastAsia="Consolas" w:hAnsi="Consolas"/>
                <w:sz w:val="18"/>
                <w:szCs w:val="18"/>
              </w:rPr>
              <w:t xml:space="preserve">ENV_ADMIN_KEY</w:t>
            </w:r>
            <w:r>
              <w:rPr>
                <w:sz w:val="18"/>
                <w:szCs w:val="18"/>
              </w:rPr>
              <w:t xml:space="preserve"> is unset every endpoint is open; </w:t>
            </w:r>
            <w:r>
              <w:rPr>
                <w:rFonts w:ascii="Consolas" w:cs="Consolas" w:eastAsia="Consolas" w:hAnsi="Consolas"/>
                <w:sz w:val="18"/>
                <w:szCs w:val="18"/>
              </w:rPr>
              <w:t xml:space="preserve">GET /api/envadmin/all</w:t>
            </w:r>
            <w:r>
              <w:rPr>
                <w:sz w:val="18"/>
                <w:szCs w:val="18"/>
              </w:rPr>
              <w:t xml:space="preserve"> dumps the raw </w:t>
            </w:r>
            <w:r>
              <w:rPr>
                <w:rFonts w:ascii="Consolas" w:cs="Consolas" w:eastAsia="Consolas" w:hAnsi="Consolas"/>
                <w:sz w:val="18"/>
                <w:szCs w:val="18"/>
              </w:rPr>
              <w:t xml:space="preserve">.env</w:t>
            </w:r>
            <w:r>
              <w:rPr>
                <w:sz w:val="18"/>
                <w:szCs w:val="18"/>
              </w:rPr>
              <w:t xml:space="preserve"> of every sibling project and </w:t>
            </w:r>
            <w:r>
              <w:rPr>
                <w:rFonts w:ascii="Consolas" w:cs="Consolas" w:eastAsia="Consolas" w:hAnsi="Consolas"/>
                <w:sz w:val="18"/>
                <w:szCs w:val="18"/>
              </w:rPr>
              <w:t xml:space="preserve">POST .../env</w:t>
            </w:r>
            <w:r>
              <w:rPr>
                <w:sz w:val="18"/>
                <w:szCs w:val="18"/>
              </w:rPr>
              <w:t xml:space="preserve"> </w:t>
            </w:r>
            <w:r>
              <w:rPr>
                <w:b/>
                <w:bCs/>
                <w:sz w:val="18"/>
                <w:szCs w:val="18"/>
              </w:rPr>
              <w:t xml:space="preserve">writes</w:t>
            </w:r>
            <w:r>
              <w:rPr>
                <w:sz w:val="18"/>
                <w:szCs w:val="18"/>
              </w:rPr>
              <w:t xml:space="preserve"> to them. </w:t>
            </w:r>
            <w:r>
              <w:rPr>
                <w:rFonts w:ascii="Consolas" w:cs="Consolas" w:eastAsia="Consolas" w:hAnsi="Consolas"/>
                <w:sz w:val="18"/>
                <w:szCs w:val="18"/>
              </w:rPr>
              <w:t xml:space="preserve">restart</w:t>
            </w:r>
            <w:r>
              <w:rPr>
                <w:sz w:val="18"/>
                <w:szCs w:val="18"/>
              </w:rPr>
              <w:t xml:space="preserve"> shells </w:t>
            </w:r>
            <w:r>
              <w:rPr>
                <w:rFonts w:ascii="Consolas" w:cs="Consolas" w:eastAsia="Consolas" w:hAnsi="Consolas"/>
                <w:sz w:val="18"/>
                <w:szCs w:val="18"/>
              </w:rPr>
              <w:t xml:space="preserve">pkill</w:t>
            </w:r>
            <w:r>
              <w:rPr>
                <w:sz w:val="18"/>
                <w:szCs w:val="18"/>
              </w:rPr>
              <w:t xml:space="preserve">/</w:t>
            </w:r>
            <w:r>
              <w:rPr>
                <w:rFonts w:ascii="Consolas" w:cs="Consolas" w:eastAsia="Consolas" w:hAnsi="Consolas"/>
                <w:sz w:val="18"/>
                <w:szCs w:val="18"/>
              </w:rPr>
              <w:t xml:space="preserve">pm2 restart</w:t>
            </w:r>
            <w:r>
              <w:rPr>
                <w:sz w:val="18"/>
                <w:szCs w:val="18"/>
              </w:rPr>
              <w:t xml:space="preserve">. Key also accepted via </w:t>
            </w:r>
            <w:r>
              <w:rPr>
                <w:rFonts w:ascii="Consolas" w:cs="Consolas" w:eastAsia="Consolas" w:hAnsi="Consolas"/>
                <w:sz w:val="18"/>
                <w:szCs w:val="18"/>
              </w:rPr>
              <w:t xml:space="preserve">?key=</w:t>
            </w:r>
            <w:r>
              <w:rPr>
                <w:sz w:val="18"/>
                <w:szCs w:val="18"/>
              </w:rPr>
              <w:t xml:space="preserve">, non-constant-time compare.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envAdminRoutes.js:31-46</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Fail closed</w:t>
            </w:r>
            <w:r>
              <w:rPr>
                <w:sz w:val="18"/>
                <w:szCs w:val="18"/>
              </w:rPr>
              <w:t xml:space="preserve">: unset key ⇒ </w:t>
            </w:r>
            <w:r>
              <w:rPr>
                <w:rFonts w:ascii="Consolas" w:cs="Consolas" w:eastAsia="Consolas" w:hAnsi="Consolas"/>
                <w:sz w:val="18"/>
                <w:szCs w:val="18"/>
              </w:rPr>
              <w:t xml:space="preserve">503</w:t>
            </w:r>
            <w:r>
              <w:rPr>
                <w:sz w:val="18"/>
                <w:szCs w:val="18"/>
              </w:rPr>
              <w:t xml:space="preserve"> + loud log. Accept key only in a header. Use </w:t>
            </w:r>
            <w:r>
              <w:rPr>
                <w:rFonts w:ascii="Consolas" w:cs="Consolas" w:eastAsia="Consolas" w:hAnsi="Consolas"/>
                <w:sz w:val="18"/>
                <w:szCs w:val="18"/>
              </w:rPr>
              <w:t xml:space="preserve">crypto.timingSafeEqual</w:t>
            </w:r>
            <w:r>
              <w:rPr>
                <w:sz w:val="18"/>
                <w:szCs w:val="18"/>
              </w:rPr>
              <w:t xml:space="preserve">. Verify the key is set on the production host.</w:t>
            </w:r>
          </w:p>
        </w:tc>
        <w:tc>
          <w:tcPr>
            <w:tcW w:type="pct" w:w="850"/>
            <w:tcBorders>
              <w:top w:val="single" w:color="999999" w:sz="4"/>
              <w:left w:val="single" w:color="999999" w:sz="4"/>
              <w:bottom w:val="single" w:color="999999" w:sz="4"/>
              <w:right w:val="single" w:color="999999" w:sz="4"/>
            </w:tcBorders>
          </w:tcPr>
          <w:p>
            <w:r>
              <w:rPr>
                <w:sz w:val="18"/>
                <w:szCs w:val="18"/>
              </w:rPr>
              <w:t xml:space="preserve">With the var unset, requests return 503.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P0-D</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Live production credentials committed to git.</w:t>
            </w:r>
            <w:r>
              <w:rPr>
                <w:sz w:val="18"/>
                <w:szCs w:val="18"/>
              </w:rPr>
              <w:t xml:space="preserve"> 4 Meta WhatsApp Cloud API tokens, the RDS superuser password (5+ DSNs), an AWS access key, </w:t>
            </w:r>
            <w:r>
              <w:rPr>
                <w:rFonts w:ascii="Consolas" w:cs="Consolas" w:eastAsia="Consolas" w:hAnsi="Consolas"/>
                <w:sz w:val="18"/>
                <w:szCs w:val="18"/>
              </w:rPr>
              <w:t xml:space="preserve">SCRAPER_DEVICE_KEY</w:t>
            </w:r>
            <w:r>
              <w:rPr>
                <w:sz w:val="18"/>
                <w:szCs w:val="18"/>
              </w:rPr>
              <w:t xml:space="preserve"> in a shipped APK, and the real super-admin + WhatsApp master passwords in a </w:t>
            </w:r>
            <w:r>
              <w:rPr>
                <w:b/>
                <w:bCs/>
                <w:sz w:val="18"/>
                <w:szCs w:val="18"/>
              </w:rPr>
              <w:t xml:space="preserve">tracked</w:t>
            </w:r>
            <w:r>
              <w:rPr>
                <w:sz w:val="18"/>
                <w:szCs w:val="18"/>
              </w:rPr>
              <w:t xml:space="preserve"> </w:t>
            </w:r>
            <w:r>
              <w:rPr>
                <w:rFonts w:ascii="Consolas" w:cs="Consolas" w:eastAsia="Consolas" w:hAnsi="Consolas"/>
                <w:sz w:val="18"/>
                <w:szCs w:val="18"/>
              </w:rPr>
              <w:t xml:space="preserve">.env.example</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r>
              <w:rPr>
                <w:sz w:val="18"/>
                <w:szCs w:val="18"/>
              </w:rPr>
              <w:t xml:space="preserve">; </w:t>
            </w:r>
            <w:r>
              <w:rPr>
                <w:rFonts w:ascii="Consolas" w:cs="Consolas" w:eastAsia="Consolas" w:hAnsi="Consolas"/>
                <w:sz w:val="18"/>
                <w:szCs w:val="18"/>
              </w:rPr>
              <w:t xml:space="preserve">others/imp files/docs/BACKUP_DISASTER_RECOVERY.md:381</w:t>
            </w:r>
            <w:r>
              <w:rPr>
                <w:sz w:val="18"/>
                <w:szCs w:val="18"/>
              </w:rPr>
              <w:t xml:space="preserve">; 5 </w:t>
            </w:r>
            <w:r>
              <w:rPr>
                <w:rFonts w:ascii="Consolas" w:cs="Consolas" w:eastAsia="Consolas" w:hAnsi="Consolas"/>
                <w:sz w:val="18"/>
                <w:szCs w:val="18"/>
              </w:rPr>
              <w:t xml:space="preserve">backend/scripts/*</w:t>
            </w:r>
            <w:r>
              <w:rPr>
                <w:sz w:val="18"/>
                <w:szCs w:val="18"/>
              </w:rPr>
              <w:t xml:space="preserve"> DSNs; </w:t>
            </w:r>
            <w:r>
              <w:rPr>
                <w:rFonts w:ascii="Consolas" w:cs="Consolas" w:eastAsia="Consolas" w:hAnsi="Consolas"/>
                <w:sz w:val="18"/>
                <w:szCs w:val="18"/>
              </w:rPr>
              <w:t xml:space="preserve">apps/scrapper/lib/api_config.dart:2</w:t>
            </w:r>
            <w:r>
              <w:rPr>
                <w:sz w:val="18"/>
                <w:szCs w:val="18"/>
              </w:rPr>
              <w:t xml:space="preserve">; </w:t>
            </w:r>
            <w:r>
              <w:rPr>
                <w:rFonts w:ascii="Consolas" w:cs="Consolas" w:eastAsia="Consolas" w:hAnsi="Consolas"/>
                <w:sz w:val="18"/>
                <w:szCs w:val="18"/>
              </w:rPr>
              <w:t xml:space="preserve">backend/.env.example</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See [§7](#7-secret-rotation-runbook).</w:t>
            </w:r>
            <w:r>
              <w:rPr>
                <w:sz w:val="18"/>
                <w:szCs w:val="18"/>
              </w:rPr>
              <w:t xml:space="preserve"> Rotate everything, then purge history. Values are not reproduced in this document. </w:t>
            </w:r>
            <w:r>
              <w:rPr>
                <w:b/>
                <w:bCs/>
                <w:sz w:val="18"/>
                <w:szCs w:val="18"/>
              </w:rPr>
              <w:t xml:space="preserve">In-repo containment done</w:t>
            </w:r>
            <w:r>
              <w:rPr>
                <w:sz w:val="18"/>
                <w:szCs w:val="18"/>
              </w:rPr>
              <w:t xml:space="preserve"> (below); </w:t>
            </w:r>
            <w:r>
              <w:rPr>
                <w:b/>
                <w:bCs/>
                <w:sz w:val="18"/>
                <w:szCs w:val="18"/>
              </w:rPr>
              <w:t xml:space="preserve">rotation and history purge still outstanding</w:t>
            </w:r>
            <w:r>
              <w:rPr>
                <w:sz w:val="18"/>
                <w:szCs w:val="18"/>
              </w:rPr>
              <w:t xml:space="preserve"> — both need a human.</w:t>
            </w:r>
          </w:p>
        </w:tc>
        <w:tc>
          <w:tcPr>
            <w:tcW w:type="pct" w:w="850"/>
            <w:tcBorders>
              <w:top w:val="single" w:color="999999" w:sz="4"/>
              <w:left w:val="single" w:color="999999" w:sz="4"/>
              <w:bottom w:val="single" w:color="999999" w:sz="4"/>
              <w:right w:val="single" w:color="999999" w:sz="4"/>
            </w:tcBorders>
          </w:tcPr>
          <w:p>
            <w:r>
              <w:rPr>
                <w:sz w:val="18"/>
                <w:szCs w:val="18"/>
              </w:rPr>
              <w:t xml:space="preserve">No tracked file matches the scanner in </w:t>
            </w:r>
            <w:r>
              <w:rPr>
                <w:color w:val="0563C1"/>
                <w:sz w:val="18"/>
                <w:szCs w:val="18"/>
                <w:u w:val="single"/>
              </w:rPr>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1 d + rotation downtime</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P0-E</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Unverified WhatsApp webhook</w:t>
            </w:r>
            <w:r>
              <w:rPr>
                <w:sz w:val="18"/>
                <w:szCs w:val="18"/>
              </w:rPr>
              <w:t xml:space="preserve"> feeding the AI reply pipeline. No signature check, so anyone who learns the URL can inject inbound messages.</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webhookRoutes.js:40</w:t>
            </w:r>
          </w:p>
        </w:tc>
        <w:tc>
          <w:tcPr>
            <w:tcW w:type="pct" w:w="850"/>
            <w:tcBorders>
              <w:top w:val="single" w:color="999999" w:sz="4"/>
              <w:left w:val="single" w:color="999999" w:sz="4"/>
              <w:bottom w:val="single" w:color="999999" w:sz="4"/>
              <w:right w:val="single" w:color="999999" w:sz="4"/>
            </w:tcBorders>
          </w:tcPr>
          <w:p>
            <w:r>
              <w:rPr>
                <w:sz w:val="18"/>
                <w:szCs w:val="18"/>
              </w:rPr>
              <w:t xml:space="preserve">Verify the Meta signature against </w:t>
            </w:r>
            <w:r>
              <w:rPr>
                <w:rFonts w:ascii="Consolas" w:cs="Consolas" w:eastAsia="Consolas" w:hAnsi="Consolas"/>
                <w:sz w:val="18"/>
                <w:szCs w:val="18"/>
              </w:rPr>
              <w:t xml:space="preserve">req.rawBody</w:t>
            </w:r>
            <w:r>
              <w:rPr>
                <w:sz w:val="18"/>
                <w:szCs w:val="18"/>
              </w:rPr>
              <w:t xml:space="preserve"> (already captured at </w:t>
            </w:r>
            <w:r>
              <w:rPr>
                <w:rFonts w:ascii="Consolas" w:cs="Consolas" w:eastAsia="Consolas" w:hAnsi="Consolas"/>
                <w:sz w:val="18"/>
                <w:szCs w:val="18"/>
              </w:rPr>
              <w:t xml:space="preserve">index.js:127</w:t>
            </w:r>
            <w:r>
              <w:rPr>
                <w:sz w:val="18"/>
                <w:szCs w:val="18"/>
              </w:rPr>
              <w:t xml:space="preserve">) in constant time, with a replay window.</w:t>
            </w:r>
          </w:p>
        </w:tc>
        <w:tc>
          <w:tcPr>
            <w:tcW w:type="pct" w:w="850"/>
            <w:tcBorders>
              <w:top w:val="single" w:color="999999" w:sz="4"/>
              <w:left w:val="single" w:color="999999" w:sz="4"/>
              <w:bottom w:val="single" w:color="999999" w:sz="4"/>
              <w:right w:val="single" w:color="999999" w:sz="4"/>
            </w:tcBorders>
          </w:tcPr>
          <w:p>
            <w:r>
              <w:rPr>
                <w:sz w:val="18"/>
                <w:szCs w:val="18"/>
              </w:rPr>
              <w:t xml:space="preserve">A forged payload is rejected with 401.</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P0-F</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9 unthrottled login endpoints; no-expiry tokens; 9-way credential oracle.</w:t>
            </w:r>
            <w:r>
              <w:rPr>
                <w:sz w:val="18"/>
                <w:szCs w:val="18"/>
              </w:rPr>
              <w:t xml:space="preserve"> </w:t>
            </w:r>
            <w:r>
              <w:rPr>
                <w:rFonts w:ascii="Consolas" w:cs="Consolas" w:eastAsia="Consolas" w:hAnsi="Consolas"/>
                <w:sz w:val="18"/>
                <w:szCs w:val="18"/>
              </w:rPr>
              <w:t xml:space="preserve">/worker/login</w:t>
            </w:r>
            <w:r>
              <w:rPr>
                <w:sz w:val="18"/>
                <w:szCs w:val="18"/>
              </w:rPr>
              <w:t xml:space="preserve"> and 8 sibling paths issue JWTs with </w:t>
            </w:r>
            <w:r>
              <w:rPr>
                <w:b/>
                <w:bCs/>
                <w:sz w:val="18"/>
                <w:szCs w:val="18"/>
              </w:rPr>
              <w:t xml:space="preserve">no `exp`</w:t>
            </w:r>
            <w:r>
              <w:rPr>
                <w:sz w:val="18"/>
                <w:szCs w:val="18"/>
              </w:rPr>
              <w:t xml:space="preserve">. </w:t>
            </w:r>
            <w:r>
              <w:rPr>
                <w:rFonts w:ascii="Consolas" w:cs="Consolas" w:eastAsia="Consolas" w:hAnsi="Consolas"/>
                <w:sz w:val="18"/>
                <w:szCs w:val="18"/>
              </w:rPr>
              <w:t xml:space="preserve">unifiedLogin</w:t>
            </w:r>
            <w:r>
              <w:rPr>
                <w:sz w:val="18"/>
                <w:szCs w:val="18"/>
              </w:rPr>
              <w:t xml:space="preserve"> tries 9 credential sources sequentially, with no throttle, no lockout, no failure delay. Logout cannot invalidate anything.</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authRoutes.js:7-15</w:t>
            </w:r>
            <w:r>
              <w:rPr>
                <w:sz w:val="18"/>
                <w:szCs w:val="18"/>
              </w:rPr>
              <w:t xml:space="preserve">; </w:t>
            </w:r>
            <w:r>
              <w:rPr>
                <w:rFonts w:ascii="Consolas" w:cs="Consolas" w:eastAsia="Consolas" w:hAnsi="Consolas"/>
                <w:sz w:val="18"/>
                <w:szCs w:val="18"/>
              </w:rPr>
              <w:t xml:space="preserve">authController.js:211,223-224,273,292,305,323,342,372,398,429</w:t>
            </w:r>
            <w:r>
              <w:rPr>
                <w:sz w:val="18"/>
                <w:szCs w:val="18"/>
              </w:rPr>
              <w:t xml:space="preserve">; </w:t>
            </w:r>
            <w:r>
              <w:rPr>
                <w:rFonts w:ascii="Consolas" w:cs="Consolas" w:eastAsia="Consolas" w:hAnsi="Consolas"/>
                <w:sz w:val="18"/>
                <w:szCs w:val="18"/>
              </w:rPr>
              <w:t xml:space="preserve">authController.js:178</w:t>
            </w:r>
          </w:p>
        </w:tc>
        <w:tc>
          <w:tcPr>
            <w:tcW w:type="pct" w:w="850"/>
            <w:tcBorders>
              <w:top w:val="single" w:color="999999" w:sz="4"/>
              <w:left w:val="single" w:color="999999" w:sz="4"/>
              <w:bottom w:val="single" w:color="999999" w:sz="4"/>
              <w:right w:val="single" w:color="999999" w:sz="4"/>
            </w:tcBorders>
          </w:tcPr>
          <w:p>
            <w:r>
              <w:rPr>
                <w:sz w:val="18"/>
                <w:szCs w:val="18"/>
              </w:rPr>
              <w:t xml:space="preserve">Add an IP+identifier limiter (5/15 min) to every auth route. Bound </w:t>
            </w:r>
            <w:r>
              <w:rPr>
                <w:b/>
                <w:bCs/>
                <w:sz w:val="18"/>
                <w:szCs w:val="18"/>
              </w:rPr>
              <w:t xml:space="preserve">every</w:t>
            </w:r>
            <w:r>
              <w:rPr>
                <w:sz w:val="18"/>
                <w:szCs w:val="18"/>
              </w:rPr>
              <w:t xml:space="preserve"> </w:t>
            </w:r>
            <w:r>
              <w:rPr>
                <w:rFonts w:ascii="Consolas" w:cs="Consolas" w:eastAsia="Consolas" w:hAnsi="Consolas"/>
                <w:sz w:val="18"/>
                <w:szCs w:val="18"/>
              </w:rPr>
              <w:t xml:space="preserve">expiresIn</w:t>
            </w:r>
            <w:r>
              <w:rPr>
                <w:sz w:val="18"/>
                <w:szCs w:val="18"/>
              </w:rPr>
              <w:t xml:space="preserve">. Add a </w:t>
            </w:r>
            <w:r>
              <w:rPr>
                <w:rFonts w:ascii="Consolas" w:cs="Consolas" w:eastAsia="Consolas" w:hAnsi="Consolas"/>
                <w:sz w:val="18"/>
                <w:szCs w:val="18"/>
              </w:rPr>
              <w:t xml:space="preserve">jti</w:t>
            </w:r>
            <w:r>
              <w:rPr>
                <w:sz w:val="18"/>
                <w:szCs w:val="18"/>
              </w:rPr>
              <w:t xml:space="preserve"> denylist. Replace plaintext env comparisons with bcrypt hashes.</w:t>
            </w:r>
          </w:p>
        </w:tc>
        <w:tc>
          <w:tcPr>
            <w:tcW w:type="pct" w:w="850"/>
            <w:tcBorders>
              <w:top w:val="single" w:color="999999" w:sz="4"/>
              <w:left w:val="single" w:color="999999" w:sz="4"/>
              <w:bottom w:val="single" w:color="999999" w:sz="4"/>
              <w:right w:val="single" w:color="999999" w:sz="4"/>
            </w:tcBorders>
          </w:tcPr>
          <w:p>
            <w:r>
              <w:rPr>
                <w:sz w:val="18"/>
                <w:szCs w:val="18"/>
              </w:rPr>
              <w:t xml:space="preserve">10 rapid logins return 429. Every token has an </w:t>
            </w:r>
            <w:r>
              <w:rPr>
                <w:rFonts w:ascii="Consolas" w:cs="Consolas" w:eastAsia="Consolas" w:hAnsi="Consolas"/>
                <w:sz w:val="18"/>
                <w:szCs w:val="18"/>
              </w:rPr>
              <w:t xml:space="preserve">exp</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1.5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P0-G</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6 unauthenticated beneficiary PII GETs</w:t>
            </w:r>
            <w:r>
              <w:rPr>
                <w:sz w:val="18"/>
                <w:szCs w:val="18"/>
              </w:rPr>
              <w:t xml:space="preserve"> returning Aadhaar, bank and contact data to any caller.</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beneficiaryRoutes.js:87,108,129,139,149,170</w:t>
            </w:r>
          </w:p>
        </w:tc>
        <w:tc>
          <w:tcPr>
            <w:tcW w:type="pct" w:w="85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authenticate</w:t>
            </w:r>
            <w:r>
              <w:rPr>
                <w:sz w:val="18"/>
                <w:szCs w:val="18"/>
              </w:rPr>
              <w:t xml:space="preserve"> + role gate to each.</w:t>
            </w:r>
          </w:p>
        </w:tc>
        <w:tc>
          <w:tcPr>
            <w:tcW w:type="pct" w:w="850"/>
            <w:tcBorders>
              <w:top w:val="single" w:color="999999" w:sz="4"/>
              <w:left w:val="single" w:color="999999" w:sz="4"/>
              <w:bottom w:val="single" w:color="999999" w:sz="4"/>
              <w:right w:val="single" w:color="999999" w:sz="4"/>
            </w:tcBorders>
          </w:tcPr>
          <w:p>
            <w:r>
              <w:rPr>
                <w:sz w:val="18"/>
                <w:szCs w:val="18"/>
              </w:rPr>
              <w:t xml:space="preserve">Anonymous request returns 401.</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P0-H</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`DELETE /api/temp-cleanup/force/:id` hard-deletes a worker and their attendance, leaves and loans</w:t>
            </w:r>
            <w:r>
              <w:rPr>
                <w:sz w:val="18"/>
                <w:szCs w:val="18"/>
              </w:rPr>
              <w:t xml:space="preserve"> — available to any valid token.</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tempCleanupRoutes.js:7,27-33</w:t>
            </w:r>
          </w:p>
        </w:tc>
        <w:tc>
          <w:tcPr>
            <w:tcW w:type="pct" w:w="850"/>
            <w:tcBorders>
              <w:top w:val="single" w:color="999999" w:sz="4"/>
              <w:left w:val="single" w:color="999999" w:sz="4"/>
              <w:bottom w:val="single" w:color="999999" w:sz="4"/>
              <w:right w:val="single" w:color="999999" w:sz="4"/>
            </w:tcBorders>
          </w:tcPr>
          <w:p>
            <w:r>
              <w:rPr>
                <w:sz w:val="18"/>
                <w:szCs w:val="18"/>
              </w:rPr>
              <w:t xml:space="preserve">Restrict to </w:t>
            </w:r>
            <w:r>
              <w:rPr>
                <w:rFonts w:ascii="Consolas" w:cs="Consolas" w:eastAsia="Consolas" w:hAnsi="Consolas"/>
                <w:sz w:val="18"/>
                <w:szCs w:val="18"/>
              </w:rPr>
              <w:t xml:space="preserve">super_admin</w:t>
            </w:r>
            <w:r>
              <w:rPr>
                <w:sz w:val="18"/>
                <w:szCs w:val="18"/>
              </w:rPr>
              <w:t xml:space="preserve">; audit-log actor, target, and deleted row counts.</w:t>
            </w:r>
          </w:p>
        </w:tc>
        <w:tc>
          <w:tcPr>
            <w:tcW w:type="pct" w:w="850"/>
            <w:tcBorders>
              <w:top w:val="single" w:color="999999" w:sz="4"/>
              <w:left w:val="single" w:color="999999" w:sz="4"/>
              <w:bottom w:val="single" w:color="999999" w:sz="4"/>
              <w:right w:val="single" w:color="999999" w:sz="4"/>
            </w:tcBorders>
          </w:tcPr>
          <w:p>
            <w:r>
              <w:rPr>
                <w:sz w:val="18"/>
                <w:szCs w:val="18"/>
              </w:rPr>
              <w:t xml:space="preserve">A </w:t>
            </w:r>
            <w:r>
              <w:rPr>
                <w:rFonts w:ascii="Consolas" w:cs="Consolas" w:eastAsia="Consolas" w:hAnsi="Consolas"/>
                <w:sz w:val="18"/>
                <w:szCs w:val="18"/>
              </w:rPr>
              <w:t xml:space="preserve">worker</w:t>
            </w:r>
            <w:r>
              <w:rPr>
                <w:sz w:val="18"/>
                <w:szCs w:val="18"/>
              </w:rPr>
              <w:t xml:space="preserve"> token gets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P1 — high, authenticated attacker or stored XSS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via </w:t>
            </w:r>
            <w:r>
              <w:rPr>
                <w:rFonts w:ascii="Consolas" w:cs="Consolas" w:eastAsia="Consolas" w:hAnsi="Consolas"/>
                <w:sz w:val="18"/>
                <w:szCs w:val="18"/>
              </w:rPr>
              <w:t xml:space="preserve">express.static</w:t>
            </w:r>
            <w:r>
              <w:rPr>
                <w:sz w:val="18"/>
                <w:szCs w:val="18"/>
              </w:rPr>
              <w:t xml:space="preserve"> with </w:t>
            </w:r>
            <w:r>
              <w:rPr>
                <w:b/>
                <w:bCs/>
                <w:sz w:val="18"/>
                <w:szCs w:val="18"/>
              </w:rPr>
              <w:t xml:space="preserve">no auth</w:t>
            </w:r>
            <w:r>
              <w:rPr>
                <w:sz w:val="18"/>
                <w:szCs w:val="18"/>
              </w:rPr>
              <w:t xml:space="preserve">. Donor paperwork, bank statements, payment screenshots world-readable by path.</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index.js:501</w:t>
            </w:r>
          </w:p>
        </w:tc>
        <w:tc>
          <w:tcPr>
            <w:tcW w:type="pct" w:w="1000"/>
            <w:tcBorders>
              <w:top w:val="single" w:color="999999" w:sz="4"/>
              <w:left w:val="single" w:color="999999" w:sz="4"/>
              <w:bottom w:val="single" w:color="999999" w:sz="4"/>
              <w:right w:val="single" w:color="999999" w:sz="4"/>
            </w:tcBorders>
          </w:tcPr>
          <w:p>
            <w:r>
              <w:rPr>
                <w:sz w:val="18"/>
                <w:szCs w:val="18"/>
              </w:rPr>
              <w:t xml:space="preserve">Move behind </w:t>
            </w:r>
            <w:r>
              <w:rPr>
                <w:rFonts w:ascii="Consolas" w:cs="Consolas" w:eastAsia="Consolas" w:hAnsi="Consolas"/>
                <w:sz w:val="18"/>
                <w:szCs w:val="18"/>
              </w:rPr>
              <w:t xml:space="preserve">authenticate</w:t>
            </w:r>
            <w:r>
              <w:rPr>
                <w:sz w:val="18"/>
                <w:szCs w:val="18"/>
              </w:rPr>
              <w:t xml:space="preserve"> with per-owner checks, or store outside the web root and stream through an authorising controller. Audit the directory for historic confidential files first.</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P1-B</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Stored XSS against HR administrators.</w:t>
            </w:r>
            <w:r>
              <w:rPr>
                <w:sz w:val="18"/>
                <w:szCs w:val="18"/>
              </w:rPr>
              <w:t xml:space="preserve"> Worker/NGO names interpolated raw into letter HTML, injected via </w:t>
            </w:r>
            <w:r>
              <w:rPr>
                <w:rFonts w:ascii="Consolas" w:cs="Consolas" w:eastAsia="Consolas" w:hAnsi="Consolas"/>
                <w:sz w:val="18"/>
                <w:szCs w:val="18"/>
              </w:rPr>
              <w:t xml:space="preserve">dangerouslySetInnerHTML</w:t>
            </w:r>
            <w:r>
              <w:rPr>
                <w:sz w:val="18"/>
                <w:szCs w:val="18"/>
              </w:rPr>
              <w:t xml:space="preserve"> and again via </w:t>
            </w:r>
            <w:r>
              <w:rPr>
                <w:rFonts w:ascii="Consolas" w:cs="Consolas" w:eastAsia="Consolas" w:hAnsi="Consolas"/>
                <w:sz w:val="18"/>
                <w:szCs w:val="18"/>
              </w:rPr>
              <w:t xml:space="preserve">el.innerHTML</w:t>
            </w:r>
            <w:r>
              <w:rPr>
                <w:sz w:val="18"/>
                <w:szCs w:val="18"/>
              </w:rPr>
              <w:t xml:space="preserve"> before </w:t>
            </w:r>
            <w:r>
              <w:rPr>
                <w:rFonts w:ascii="Consolas" w:cs="Consolas" w:eastAsia="Consolas" w:hAnsi="Consolas"/>
                <w:sz w:val="18"/>
                <w:szCs w:val="18"/>
              </w:rPr>
              <w:t xml:space="preserve">html2canvas</w:t>
            </w:r>
            <w:r>
              <w:rPr>
                <w:sz w:val="18"/>
                <w:szCs w:val="18"/>
              </w:rPr>
              <w:t xml:space="preserve">. A worker controls their own display name.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Letters.jsx:88,431,484,566,794,…</w:t>
            </w:r>
            <w:r>
              <w:rPr>
                <w:sz w:val="18"/>
                <w:szCs w:val="18"/>
              </w:rPr>
              <w:t xml:space="preserve">, sinks </w:t>
            </w:r>
            <w:r>
              <w:rPr>
                <w:rFonts w:ascii="Consolas" w:cs="Consolas" w:eastAsia="Consolas" w:hAnsi="Consolas"/>
                <w:sz w:val="18"/>
                <w:szCs w:val="18"/>
              </w:rPr>
              <w:t xml:space="preserve">:1043,1303</w:t>
            </w:r>
          </w:p>
        </w:tc>
        <w:tc>
          <w:tcPr>
            <w:tcW w:type="pct" w:w="1000"/>
            <w:tcBorders>
              <w:top w:val="single" w:color="999999" w:sz="4"/>
              <w:left w:val="single" w:color="999999" w:sz="4"/>
              <w:bottom w:val="single" w:color="999999" w:sz="4"/>
              <w:right w:val="single" w:color="999999" w:sz="4"/>
            </w:tcBorders>
          </w:tcPr>
          <w:p>
            <w:r>
              <w:rPr>
                <w:sz w:val="18"/>
                <w:szCs w:val="18"/>
              </w:rPr>
              <w:t xml:space="preserve">Apply a complete </w:t>
            </w:r>
            <w:r>
              <w:rPr>
                <w:rFonts w:ascii="Consolas" w:cs="Consolas" w:eastAsia="Consolas" w:hAnsi="Consolas"/>
                <w:sz w:val="18"/>
                <w:szCs w:val="18"/>
              </w:rPr>
              <w:t xml:space="preserve">esc()</w:t>
            </w:r>
            <w:r>
              <w:rPr>
                <w:sz w:val="18"/>
                <w:szCs w:val="18"/>
              </w:rPr>
              <w:t xml:space="preserve"> (including </w:t>
            </w:r>
            <w:r>
              <w:rPr>
                <w:rFonts w:ascii="Consolas" w:cs="Consolas" w:eastAsia="Consolas" w:hAnsi="Consolas"/>
                <w:sz w:val="18"/>
                <w:szCs w:val="18"/>
              </w:rPr>
              <w:t xml:space="preserve">"</w:t>
            </w:r>
            <w:r>
              <w:rPr>
                <w:sz w:val="18"/>
                <w:szCs w:val="18"/>
              </w:rPr>
              <w:t xml:space="preserve"> and </w:t>
            </w:r>
            <w:r>
              <w:rPr>
                <w:rFonts w:ascii="Consolas" w:cs="Consolas" w:eastAsia="Consolas" w:hAnsi="Consolas"/>
                <w:sz w:val="18"/>
                <w:szCs w:val="18"/>
              </w:rPr>
              <w:t xml:space="preserve">'</w:t>
            </w:r>
            <w:r>
              <w:rPr>
                <w:sz w:val="18"/>
                <w:szCs w:val="18"/>
              </w:rPr>
              <w:t xml:space="preserve">) to every field, or render as React elements. Ban the sinks via lint.</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P1-C</w:t>
            </w:r>
          </w:p>
        </w:tc>
        <w:tc>
          <w:tcPr>
            <w:tcW w:type="pct" w:w="1000"/>
            <w:tcBorders>
              <w:top w:val="single" w:color="999999" w:sz="4"/>
              <w:left w:val="single" w:color="999999" w:sz="4"/>
              <w:bottom w:val="single" w:color="999999" w:sz="4"/>
              <w:right w:val="single" w:color="999999" w:sz="4"/>
            </w:tcBorders>
          </w:tcPr>
          <w:p>
            <w:r>
              <w:rPr>
                <w:sz w:val="18"/>
                <w:szCs w:val="18"/>
              </w:rPr>
              <w:t xml:space="preserve">Unsanitised </w:t>
            </w:r>
            <w:r>
              <w:rPr>
                <w:rFonts w:ascii="Consolas" w:cs="Consolas" w:eastAsia="Consolas" w:hAnsi="Consolas"/>
                <w:sz w:val="18"/>
                <w:szCs w:val="18"/>
              </w:rPr>
              <w:t xml:space="preserve">mammoth</w:t>
            </w:r>
            <w:r>
              <w:rPr>
                <w:sz w:val="18"/>
                <w:szCs w:val="18"/>
              </w:rPr>
              <w:t xml:space="preserve"> DOCX→HTML into </w:t>
            </w:r>
            <w:r>
              <w:rPr>
                <w:rFonts w:ascii="Consolas" w:cs="Consolas" w:eastAsia="Consolas" w:hAnsi="Consolas"/>
                <w:sz w:val="18"/>
                <w:szCs w:val="18"/>
              </w:rPr>
              <w:t xml:space="preserve">dangerouslySetInnerHTML</w:t>
            </w:r>
            <w:r>
              <w:rPr>
                <w:sz w:val="18"/>
                <w:szCs w:val="18"/>
              </w:rPr>
              <w:t xml:space="preserve">. DOMPurify is in the tree transitively but </w:t>
            </w:r>
            <w:r>
              <w:rPr>
                <w:b/>
                <w:bCs/>
                <w:sz w:val="18"/>
                <w:szCs w:val="18"/>
              </w:rPr>
              <w:t xml:space="preserve">never imported</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Certificates.jsx:55,79,436,1316</w:t>
            </w:r>
          </w:p>
        </w:tc>
        <w:tc>
          <w:tcPr>
            <w:tcW w:type="pct" w:w="100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dompurify</w:t>
            </w:r>
            <w:r>
              <w:rPr>
                <w:sz w:val="18"/>
                <w:szCs w:val="18"/>
              </w:rPr>
              <w:t xml:space="preserve"> as a direct dependency; sanitise with an allow-list at both sinks.</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P1-D</w:t>
            </w:r>
          </w:p>
        </w:tc>
        <w:tc>
          <w:tcPr>
            <w:tcW w:type="pct" w:w="1000"/>
            <w:tcBorders>
              <w:top w:val="single" w:color="999999" w:sz="4"/>
              <w:left w:val="single" w:color="999999" w:sz="4"/>
              <w:bottom w:val="single" w:color="999999" w:sz="4"/>
              <w:right w:val="single" w:color="999999" w:sz="4"/>
            </w:tcBorders>
          </w:tcPr>
          <w:p>
            <w:r>
              <w:rPr>
                <w:sz w:val="18"/>
                <w:szCs w:val="18"/>
              </w:rPr>
              <w:t xml:space="preserve">Shared username/password gates technical tickets in client code and is in the shipped bundle; the server only requires </w:t>
            </w:r>
            <w:r>
              <w:rPr>
                <w:rFonts w:ascii="Consolas" w:cs="Consolas" w:eastAsia="Consolas" w:hAnsi="Consolas"/>
                <w:sz w:val="18"/>
                <w:szCs w:val="18"/>
              </w:rPr>
              <w:t xml:space="preserve">authenticate</w:t>
            </w:r>
            <w:r>
              <w:rPr>
                <w:sz w:val="18"/>
                <w:szCs w:val="18"/>
              </w:rPr>
              <w:t xml:space="preserve">, so </w:t>
            </w:r>
            <w:r>
              <w:rPr>
                <w:b/>
                <w:bCs/>
                <w:sz w:val="18"/>
                <w:szCs w:val="18"/>
              </w:rPr>
              <w:t xml:space="preserve">any</w:t>
            </w:r>
            <w:r>
              <w:rPr>
                <w:sz w:val="18"/>
                <w:szCs w:val="18"/>
              </w:rPr>
              <w:t xml:space="preserve"> token reaches list, bulk-update and approve.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TicketGate.jsx:4-8,32</w:t>
            </w:r>
            <w:r>
              <w:rPr>
                <w:sz w:val="18"/>
                <w:szCs w:val="18"/>
              </w:rPr>
              <w:t xml:space="preserve">; </w:t>
            </w:r>
            <w:r>
              <w:rPr>
                <w:rFonts w:ascii="Consolas" w:cs="Consolas" w:eastAsia="Consolas" w:hAnsi="Consolas"/>
                <w:sz w:val="18"/>
                <w:szCs w:val="18"/>
              </w:rPr>
              <w:t xml:space="preserve">TechnicalTickets.jsx:8-12,190</w:t>
            </w:r>
            <w:r>
              <w:rPr>
                <w:sz w:val="18"/>
                <w:szCs w:val="18"/>
              </w:rPr>
              <w:t xml:space="preserve">; </w:t>
            </w:r>
            <w:r>
              <w:rPr>
                <w:rFonts w:ascii="Consolas" w:cs="Consolas" w:eastAsia="Consolas" w:hAnsi="Consolas"/>
                <w:sz w:val="18"/>
                <w:szCs w:val="18"/>
              </w:rPr>
              <w:t xml:space="preserve">developerTicketRoutes.js:11,25-27</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credential comparison. Gate routes on </w:t>
            </w:r>
            <w:r>
              <w:rPr>
                <w:rFonts w:ascii="Consolas" w:cs="Consolas" w:eastAsia="Consolas" w:hAnsi="Consolas"/>
                <w:sz w:val="18"/>
                <w:szCs w:val="18"/>
              </w:rPr>
              <w:t xml:space="preserve">authenticateRole('super_admin','developer')</w:t>
            </w:r>
            <w:r>
              <w:rPr>
                <w:sz w:val="18"/>
                <w:szCs w:val="18"/>
              </w:rPr>
              <w:t xml:space="preserve">. Rotate the credential — it is public.</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P1-E</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No security response headers anywhere.</w:t>
            </w:r>
            <w:r>
              <w:rPr>
                <w:sz w:val="18"/>
                <w:szCs w:val="18"/>
              </w:rPr>
              <w:t xml:space="preserve"> No CSP, HSTS, frame-ancestors, nosniff, referrer or permissions policy. No </w:t>
            </w:r>
            <w:r>
              <w:rPr>
                <w:rFonts w:ascii="Consolas" w:cs="Consolas" w:eastAsia="Consolas" w:hAnsi="Consolas"/>
                <w:sz w:val="18"/>
                <w:szCs w:val="18"/>
              </w:rPr>
              <w:t xml:space="preserve">helmet</w:t>
            </w:r>
            <w:r>
              <w:rPr>
                <w:sz w:val="18"/>
                <w:szCs w:val="18"/>
              </w:rPr>
              <w:t xml:space="preserve"> dependency. Confirmed absent on live production responses 2026-09-30.</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curl -sI https://crm.beingsevak.org</w:t>
            </w:r>
          </w:p>
        </w:tc>
        <w:tc>
          <w:tcPr>
            <w:tcW w:type="pct" w:w="1000"/>
            <w:tcBorders>
              <w:top w:val="single" w:color="999999" w:sz="4"/>
              <w:left w:val="single" w:color="999999" w:sz="4"/>
              <w:bottom w:val="single" w:color="999999" w:sz="4"/>
              <w:right w:val="single" w:color="999999" w:sz="4"/>
            </w:tcBorders>
          </w:tcPr>
          <w:p>
            <w:r>
              <w:rPr>
                <w:sz w:val="18"/>
                <w:szCs w:val="18"/>
              </w:rPr>
              <w:t xml:space="preserve">See </w:t>
            </w:r>
            <w:r>
              <w:rPr>
                <w:color w:val="0563C1"/>
                <w:sz w:val="18"/>
                <w:szCs w:val="18"/>
                <w:u w:val="single"/>
              </w:rPr>
            </w:r>
            <w:r>
              <w:rPr>
                <w:sz w:val="18"/>
                <w:szCs w:val="18"/>
              </w:rPr>
              <w:t xml:space="preserve"> Phase 3 — Caddy </w:t>
            </w:r>
            <w:r>
              <w:rPr>
                <w:rFonts w:ascii="Consolas" w:cs="Consolas" w:eastAsia="Consolas" w:hAnsi="Consolas"/>
                <w:sz w:val="18"/>
                <w:szCs w:val="18"/>
              </w:rPr>
              <w:t xml:space="preserve">header</w:t>
            </w:r>
            <w:r>
              <w:rPr>
                <w:sz w:val="18"/>
                <w:szCs w:val="18"/>
              </w:rPr>
              <w:t xml:space="preserve"> blocks; strip </w:t>
            </w:r>
            <w:r>
              <w:rPr>
                <w:rFonts w:ascii="Consolas" w:cs="Consolas" w:eastAsia="Consolas" w:hAnsi="Consolas"/>
                <w:sz w:val="18"/>
                <w:szCs w:val="18"/>
              </w:rPr>
              <w:t xml:space="preserve">X-Powered-By</w:t>
            </w:r>
            <w:r>
              <w:rPr>
                <w:sz w:val="18"/>
                <w:szCs w:val="18"/>
              </w:rPr>
              <w:t xml:space="preserve"> in </w:t>
            </w:r>
            <w:r>
              <w:rPr>
                <w:rFonts w:ascii="Consolas" w:cs="Consolas" w:eastAsia="Consolas" w:hAnsi="Consolas"/>
                <w:sz w:val="18"/>
                <w:szCs w:val="18"/>
              </w:rPr>
              <w:t xml:space="preserve">index.js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P1-F</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Wildcard CORS</w:t>
            </w:r>
            <w:r>
              <w:rPr>
                <w:sz w:val="18"/>
                <w:szCs w:val="18"/>
              </w:rPr>
              <w:t xml:space="preserve"> in Express and in socket.io, with </w:t>
            </w:r>
            <w:r>
              <w:rPr>
                <w:rFonts w:ascii="Consolas" w:cs="Consolas" w:eastAsia="Consolas" w:hAnsi="Consolas"/>
                <w:sz w:val="18"/>
                <w:szCs w:val="18"/>
              </w:rPr>
              <w:t xml:space="preserve">x-admin-key</w:t>
            </w:r>
            <w:r>
              <w:rPr>
                <w:sz w:val="18"/>
                <w:szCs w:val="18"/>
              </w:rPr>
              <w:t xml:space="preserve"> in </w:t>
            </w:r>
            <w:r>
              <w:rPr>
                <w:rFonts w:ascii="Consolas" w:cs="Consolas" w:eastAsia="Consolas" w:hAnsi="Consolas"/>
                <w:sz w:val="18"/>
                <w:szCs w:val="18"/>
              </w:rPr>
              <w:t xml:space="preserve">allowedHeaders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index.js:118-128</w:t>
            </w:r>
            <w:r>
              <w:rPr>
                <w:sz w:val="18"/>
                <w:szCs w:val="18"/>
              </w:rPr>
              <w:t xml:space="preserve">; </w:t>
            </w:r>
            <w:r>
              <w:rPr>
                <w:rFonts w:ascii="Consolas" w:cs="Consolas" w:eastAsia="Consolas" w:hAnsi="Consolas"/>
                <w:sz w:val="18"/>
                <w:szCs w:val="18"/>
              </w:rPr>
              <w:t xml:space="preserve">socket.js:46-49</w:t>
            </w:r>
          </w:p>
        </w:tc>
        <w:tc>
          <w:tcPr>
            <w:tcW w:type="pct" w:w="1000"/>
            <w:tcBorders>
              <w:top w:val="single" w:color="999999" w:sz="4"/>
              <w:left w:val="single" w:color="999999" w:sz="4"/>
              <w:bottom w:val="single" w:color="999999" w:sz="4"/>
              <w:right w:val="single" w:color="999999" w:sz="4"/>
            </w:tcBorders>
          </w:tcPr>
          <w:p>
            <w:r>
              <w:rPr>
                <w:sz w:val="18"/>
                <w:szCs w:val="18"/>
              </w:rPr>
              <w:t xml:space="preserve">Explicit origin allow-list from the environment; drop </w:t>
            </w:r>
            <w:r>
              <w:rPr>
                <w:rFonts w:ascii="Consolas" w:cs="Consolas" w:eastAsia="Consolas" w:hAnsi="Consolas"/>
                <w:sz w:val="18"/>
                <w:szCs w:val="18"/>
              </w:rPr>
              <w:t xml:space="preserve">x-admin-key</w:t>
            </w:r>
            <w:r>
              <w:rPr>
                <w:sz w:val="18"/>
                <w:szCs w:val="18"/>
              </w:rPr>
              <w:t xml:space="preserve">. Never combine wildcard with credentials.</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P1-G</w:t>
            </w:r>
          </w:p>
        </w:tc>
        <w:tc>
          <w:tcPr>
            <w:tcW w:type="pct" w:w="1000"/>
            <w:tcBorders>
              <w:top w:val="single" w:color="999999" w:sz="4"/>
              <w:left w:val="single" w:color="999999" w:sz="4"/>
              <w:bottom w:val="single" w:color="999999" w:sz="4"/>
              <w:right w:val="single" w:color="999999" w:sz="4"/>
            </w:tcBorders>
          </w:tcPr>
          <w:p>
            <w:r>
              <w:rPr>
                <w:sz w:val="18"/>
                <w:szCs w:val="18"/>
              </w:rPr>
              <w:t xml:space="preserve">JWT + </w:t>
            </w:r>
            <w:r>
              <w:rPr>
                <w:b/>
                <w:bCs/>
                <w:sz w:val="18"/>
                <w:szCs w:val="18"/>
              </w:rPr>
              <w:t xml:space="preserve">pre-impersonation super-admin token</w:t>
            </w:r>
            <w:r>
              <w:rPr>
                <w:sz w:val="18"/>
                <w:szCs w:val="18"/>
              </w:rPr>
              <w:t xml:space="preserve"> in </w:t>
            </w:r>
            <w:r>
              <w:rPr>
                <w:rFonts w:ascii="Consolas" w:cs="Consolas" w:eastAsia="Consolas" w:hAnsi="Consolas"/>
                <w:sz w:val="18"/>
                <w:szCs w:val="18"/>
              </w:rPr>
              <w:t xml:space="preserve">localStorage</w:t>
            </w:r>
            <w:r>
              <w:rPr>
                <w:sz w:val="18"/>
                <w:szCs w:val="18"/>
              </w:rPr>
              <w:t xml:space="preserve">; role read from </w:t>
            </w:r>
            <w:r>
              <w:rPr>
                <w:rFonts w:ascii="Consolas" w:cs="Consolas" w:eastAsia="Consolas" w:hAnsi="Consolas"/>
                <w:sz w:val="18"/>
                <w:szCs w:val="18"/>
              </w:rPr>
              <w:t xml:space="preserve">localStorage</w:t>
            </w:r>
            <w:r>
              <w:rPr>
                <w:sz w:val="18"/>
                <w:szCs w:val="18"/>
              </w:rPr>
              <w:t xml:space="preserve"> drives every guard.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api/auth.js:5-8,152-153</w:t>
            </w:r>
            <w:r>
              <w:rPr>
                <w:sz w:val="18"/>
                <w:szCs w:val="18"/>
              </w:rPr>
              <w:t xml:space="preserve">; </w:t>
            </w:r>
            <w:r>
              <w:rPr>
                <w:rFonts w:ascii="Consolas" w:cs="Consolas" w:eastAsia="Consolas" w:hAnsi="Consolas"/>
                <w:sz w:val="18"/>
                <w:szCs w:val="18"/>
              </w:rPr>
              <w:t xml:space="preserve">store.jsx:58-59</w:t>
            </w:r>
            <w:r>
              <w:rPr>
                <w:sz w:val="18"/>
                <w:szCs w:val="18"/>
              </w:rPr>
              <w:t xml:space="preserve">; </w:t>
            </w:r>
            <w:r>
              <w:rPr>
                <w:rFonts w:ascii="Consolas" w:cs="Consolas" w:eastAsia="Consolas" w:hAnsi="Consolas"/>
                <w:sz w:val="18"/>
                <w:szCs w:val="18"/>
              </w:rPr>
              <w:t xml:space="preserve">App.jsx:53-63</w:t>
            </w:r>
          </w:p>
        </w:tc>
        <w:tc>
          <w:tcPr>
            <w:tcW w:type="pct" w:w="1000"/>
            <w:tcBorders>
              <w:top w:val="single" w:color="999999" w:sz="4"/>
              <w:left w:val="single" w:color="999999" w:sz="4"/>
              <w:bottom w:val="single" w:color="999999" w:sz="4"/>
              <w:right w:val="single" w:color="999999" w:sz="4"/>
            </w:tcBorders>
          </w:tcPr>
          <w:p>
            <w:r>
              <w:rPr>
                <w:sz w:val="18"/>
                <w:szCs w:val="18"/>
              </w:rPr>
              <w:t xml:space="preserve">Move to </w:t>
            </w:r>
            <w:r>
              <w:rPr>
                <w:rFonts w:ascii="Consolas" w:cs="Consolas" w:eastAsia="Consolas" w:hAnsi="Consolas"/>
                <w:sz w:val="18"/>
                <w:szCs w:val="18"/>
              </w:rPr>
              <w:t xml:space="preserve">httpOnly; Secure; SameSite=Strict</w:t>
            </w:r>
            <w:r>
              <w:rPr>
                <w:sz w:val="18"/>
                <w:szCs w:val="18"/>
              </w:rPr>
              <w:t xml:space="preserve"> cookie — </w:t>
            </w:r>
            <w:r>
              <w:rPr>
                <w:b/>
                <w:bCs/>
                <w:sz w:val="18"/>
                <w:szCs w:val="18"/>
              </w:rPr>
              <w:t xml:space="preserve">must land with P1-F</w:t>
            </w:r>
            <w:r>
              <w:rPr>
                <w:sz w:val="18"/>
                <w:szCs w:val="18"/>
              </w:rPr>
              <w:t xml:space="preserve">. Make role decisions only from the verified token.</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P1-H</w:t>
            </w:r>
          </w:p>
        </w:tc>
        <w:tc>
          <w:tcPr>
            <w:tcW w:type="pct" w:w="1000"/>
            <w:tcBorders>
              <w:top w:val="single" w:color="999999" w:sz="4"/>
              <w:left w:val="single" w:color="999999" w:sz="4"/>
              <w:bottom w:val="single" w:color="999999" w:sz="4"/>
              <w:right w:val="single" w:color="999999" w:sz="4"/>
            </w:tcBorders>
          </w:tcPr>
          <w:p>
            <w:r>
              <w:rPr>
                <w:sz w:val="18"/>
                <w:szCs w:val="18"/>
              </w:rPr>
              <w:t xml:space="preserve">Donor PAN, UPI, address, DOB, screenshot, bank and mobile persisted to </w:t>
            </w:r>
            <w:r>
              <w:rPr>
                <w:rFonts w:ascii="Consolas" w:cs="Consolas" w:eastAsia="Consolas" w:hAnsi="Consolas"/>
                <w:sz w:val="18"/>
                <w:szCs w:val="18"/>
              </w:rPr>
              <w:t xml:space="preserve">localStorage</w:t>
            </w:r>
            <w:r>
              <w:rPr>
                <w:sz w:val="18"/>
                <w:szCs w:val="18"/>
              </w:rPr>
              <w:t xml:space="preserve">; WhatsApp agent session tokens; attendance PIN.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Dashboard.jsx:207-225</w:t>
            </w:r>
            <w:r>
              <w:rPr>
                <w:sz w:val="18"/>
                <w:szCs w:val="18"/>
              </w:rPr>
              <w:t xml:space="preserve">; </w:t>
            </w:r>
            <w:r>
              <w:rPr>
                <w:rFonts w:ascii="Consolas" w:cs="Consolas" w:eastAsia="Consolas" w:hAnsi="Consolas"/>
                <w:sz w:val="18"/>
                <w:szCs w:val="18"/>
              </w:rPr>
              <w:t xml:space="preserve">MyDonors.jsx:757-764</w:t>
            </w:r>
            <w:r>
              <w:rPr>
                <w:sz w:val="18"/>
                <w:szCs w:val="18"/>
              </w:rPr>
              <w:t xml:space="preserve">; </w:t>
            </w:r>
            <w:r>
              <w:rPr>
                <w:rFonts w:ascii="Consolas" w:cs="Consolas" w:eastAsia="Consolas" w:hAnsi="Consolas"/>
                <w:sz w:val="18"/>
                <w:szCs w:val="18"/>
              </w:rPr>
              <w:t xml:space="preserve">WhatsAppChat.jsx:76-83</w:t>
            </w:r>
            <w:r>
              <w:rPr>
                <w:sz w:val="18"/>
                <w:szCs w:val="18"/>
              </w:rPr>
              <w:t xml:space="preserve">; </w:t>
            </w:r>
            <w:r>
              <w:rPr>
                <w:rFonts w:ascii="Consolas" w:cs="Consolas" w:eastAsia="Consolas" w:hAnsi="Consolas"/>
                <w:sz w:val="18"/>
                <w:szCs w:val="18"/>
              </w:rPr>
              <w:t xml:space="preserve">AdminAttendance.jsx:53</w:t>
            </w:r>
          </w:p>
        </w:tc>
        <w:tc>
          <w:tcPr>
            <w:tcW w:type="pct" w:w="1000"/>
            <w:tcBorders>
              <w:top w:val="single" w:color="999999" w:sz="4"/>
              <w:left w:val="single" w:color="999999" w:sz="4"/>
              <w:bottom w:val="single" w:color="999999" w:sz="4"/>
              <w:right w:val="single" w:color="999999" w:sz="4"/>
            </w:tcBorders>
          </w:tcPr>
          <w:p>
            <w:r>
              <w:rPr>
                <w:sz w:val="18"/>
                <w:szCs w:val="18"/>
              </w:rPr>
              <w:t xml:space="preserve">Keep in memory or </w:t>
            </w:r>
            <w:r>
              <w:rPr>
                <w:rFonts w:ascii="Consolas" w:cs="Consolas" w:eastAsia="Consolas" w:hAnsi="Consolas"/>
                <w:sz w:val="18"/>
                <w:szCs w:val="18"/>
              </w:rPr>
              <w:t xml:space="preserve">sessionStorage</w:t>
            </w:r>
            <w:r>
              <w:rPr>
                <w:sz w:val="18"/>
                <w:szCs w:val="18"/>
              </w:rPr>
              <w:t xml:space="preserve"> with explicit expiry. Never persist Aadhaar, PAN, bank or tokens.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P1-I</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open to every role — a free reconnaissance package with schema, </w:t>
            </w:r>
            <w:r>
              <w:rPr>
                <w:rFonts w:ascii="Consolas" w:cs="Consolas" w:eastAsia="Consolas" w:hAnsi="Consolas"/>
                <w:sz w:val="18"/>
                <w:szCs w:val="18"/>
              </w:rPr>
              <w:t xml:space="preserve">aadhaar_number</w:t>
            </w:r>
            <w:r>
              <w:rPr>
                <w:sz w:val="18"/>
                <w:szCs w:val="18"/>
              </w:rPr>
              <w:t xml:space="preserve"> columns and the JWT flow.</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App.jsx:205-209</w:t>
            </w:r>
            <w:r>
              <w:rPr>
                <w:sz w:val="18"/>
                <w:szCs w:val="18"/>
              </w:rPr>
              <w:t xml:space="preserve">; </w:t>
            </w:r>
            <w:r>
              <w:rPr>
                <w:rFonts w:ascii="Consolas" w:cs="Consolas" w:eastAsia="Consolas" w:hAnsi="Consolas"/>
                <w:sz w:val="18"/>
                <w:szCs w:val="18"/>
              </w:rPr>
              <w:t xml:space="preserve">panels/documentation/data/*.js</w:t>
            </w:r>
          </w:p>
        </w:tc>
        <w:tc>
          <w:tcPr>
            <w:tcW w:type="pct" w:w="1000"/>
            <w:tcBorders>
              <w:top w:val="single" w:color="999999" w:sz="4"/>
              <w:left w:val="single" w:color="999999" w:sz="4"/>
              <w:bottom w:val="single" w:color="999999" w:sz="4"/>
              <w:right w:val="single" w:color="999999" w:sz="4"/>
            </w:tcBorders>
          </w:tcPr>
          <w:p>
            <w:r>
              <w:rPr>
                <w:sz w:val="18"/>
                <w:szCs w:val="18"/>
              </w:rPr>
              <w:t xml:space="preserve">Restrict to </w:t>
            </w:r>
            <w:r>
              <w:rPr>
                <w:rFonts w:ascii="Consolas" w:cs="Consolas" w:eastAsia="Consolas" w:hAnsi="Consolas"/>
                <w:sz w:val="18"/>
                <w:szCs w:val="18"/>
              </w:rPr>
              <w:t xml:space="preserve">super_admin</w:t>
            </w:r>
            <w:r>
              <w:rPr>
                <w:sz w:val="18"/>
                <w:szCs w:val="18"/>
              </w:rPr>
              <w:t xml:space="preserve">/</w:t>
            </w:r>
            <w:r>
              <w:rPr>
                <w:rFonts w:ascii="Consolas" w:cs="Consolas" w:eastAsia="Consolas" w:hAnsi="Consolas"/>
                <w:sz w:val="18"/>
                <w:szCs w:val="18"/>
              </w:rPr>
              <w:t xml:space="preserve">developer</w:t>
            </w:r>
            <w:r>
              <w:rPr>
                <w:sz w:val="18"/>
                <w:szCs w:val="18"/>
              </w:rPr>
              <w:t xml:space="preserve">, or remove from the production bundle.</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P1-J</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while the proxy (Caddy on prod, nginx on HEAD) is a different hop; a limiter would see the proxy IP.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index.js:118</w:t>
            </w:r>
          </w:p>
        </w:tc>
        <w:tc>
          <w:tcPr>
            <w:tcW w:type="pct" w:w="1000"/>
            <w:tcBorders>
              <w:top w:val="single" w:color="999999" w:sz="4"/>
              <w:left w:val="single" w:color="999999" w:sz="4"/>
              <w:bottom w:val="single" w:color="999999" w:sz="4"/>
              <w:right w:val="single" w:color="999999" w:sz="4"/>
            </w:tcBorders>
          </w:tcPr>
          <w:p>
            <w:r>
              <w:rPr>
                <w:sz w:val="18"/>
                <w:szCs w:val="18"/>
              </w:rPr>
              <w:t xml:space="preserve">Set the hop count to match reality and verify the observed IP in staging. Both proxies already proxy from </w:t>
            </w:r>
            <w:r>
              <w:rPr>
                <w:rFonts w:ascii="Consolas" w:cs="Consolas" w:eastAsia="Consolas" w:hAnsi="Consolas"/>
                <w:sz w:val="18"/>
                <w:szCs w:val="18"/>
              </w:rPr>
              <w:t xml:space="preserve">127.0.0.1</w:t>
            </w:r>
            <w:r>
              <w:rPr>
                <w:sz w:val="18"/>
                <w:szCs w:val="18"/>
              </w:rPr>
              <w:t xml:space="preserve">, so </w:t>
            </w:r>
            <w:r>
              <w:rPr>
                <w:rFonts w:ascii="Consolas" w:cs="Consolas" w:eastAsia="Consolas" w:hAnsi="Consolas"/>
                <w:sz w:val="18"/>
                <w:szCs w:val="18"/>
              </w:rPr>
              <w:t xml:space="preserve">'loopback'</w:t>
            </w:r>
            <w:r>
              <w:rPr>
                <w:sz w:val="18"/>
                <w:szCs w:val="18"/>
              </w:rPr>
              <w:t xml:space="preserve"> is correct as written — verify, don't assume.</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P2 — medium, defence in depth</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P2-A</w:t>
            </w:r>
          </w:p>
        </w:tc>
        <w:tc>
          <w:tcPr>
            <w:tcW w:type="pct" w:w="1000"/>
            <w:tcBorders>
              <w:top w:val="single" w:color="999999" w:sz="4"/>
              <w:left w:val="single" w:color="999999" w:sz="4"/>
              <w:bottom w:val="single" w:color="999999" w:sz="4"/>
              <w:right w:val="single" w:color="999999" w:sz="4"/>
            </w:tcBorders>
          </w:tcPr>
          <w:p>
            <w:r>
              <w:rPr>
                <w:sz w:val="18"/>
                <w:szCs w:val="18"/>
              </w:rPr>
              <w:t xml:space="preserve">15 of 323 query sites interpolate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ORDER BY</w:t>
            </w:r>
            <w:r>
              <w:rPr>
                <w:sz w:val="18"/>
                <w:szCs w:val="18"/>
              </w:rPr>
              <w:t xml:space="preserve">/identifier fragments built dynamically.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customerProvision.js:118-128</w:t>
            </w:r>
            <w:r>
              <w:rPr>
                <w:sz w:val="18"/>
                <w:szCs w:val="18"/>
              </w:rPr>
              <w:t xml:space="preserve">; </w:t>
            </w:r>
            <w:r>
              <w:rPr>
                <w:rFonts w:ascii="Consolas" w:cs="Consolas" w:eastAsia="Consolas" w:hAnsi="Consolas"/>
                <w:sz w:val="18"/>
                <w:szCs w:val="18"/>
              </w:rPr>
              <w:t xml:space="preserve">index.js:700,731-732</w:t>
            </w:r>
            <w:r>
              <w:rPr>
                <w:sz w:val="18"/>
                <w:szCs w:val="18"/>
              </w:rPr>
              <w:t xml:space="preserve">; </w:t>
            </w:r>
            <w:r>
              <w:rPr>
                <w:rFonts w:ascii="Consolas" w:cs="Consolas" w:eastAsia="Consolas" w:hAnsi="Consolas"/>
                <w:sz w:val="18"/>
                <w:szCs w:val="18"/>
              </w:rPr>
              <w:t xml:space="preserve">config/db.js:827,1180-1188</w:t>
            </w:r>
            <w:r>
              <w:rPr>
                <w:sz w:val="18"/>
                <w:szCs w:val="18"/>
              </w:rPr>
              <w:t xml:space="preserve">; </w:t>
            </w:r>
            <w:r>
              <w:rPr>
                <w:rFonts w:ascii="Consolas" w:cs="Consolas" w:eastAsia="Consolas" w:hAnsi="Consolas"/>
                <w:sz w:val="18"/>
                <w:szCs w:val="18"/>
              </w:rPr>
              <w:t xml:space="preserve">accountsController.js:1864</w:t>
            </w:r>
            <w:r>
              <w:rPr>
                <w:sz w:val="18"/>
                <w:szCs w:val="18"/>
              </w:rPr>
              <w:t xml:space="preserve">; </w:t>
            </w:r>
            <w:r>
              <w:rPr>
                <w:rFonts w:ascii="Consolas" w:cs="Consolas" w:eastAsia="Consolas" w:hAnsi="Consolas"/>
                <w:sz w:val="18"/>
                <w:szCs w:val="18"/>
              </w:rPr>
              <w:t xml:space="preserve">bankAuditModel.js:75</w:t>
            </w:r>
          </w:p>
        </w:tc>
        <w:tc>
          <w:tcPr>
            <w:tcW w:type="pct" w:w="1000"/>
            <w:tcBorders>
              <w:top w:val="single" w:color="999999" w:sz="4"/>
              <w:left w:val="single" w:color="999999" w:sz="4"/>
              <w:bottom w:val="single" w:color="999999" w:sz="4"/>
              <w:right w:val="single" w:color="999999" w:sz="4"/>
            </w:tcBorders>
          </w:tcPr>
          <w:p>
            <w:r>
              <w:rPr>
                <w:sz w:val="18"/>
                <w:szCs w:val="18"/>
              </w:rPr>
              <w:t xml:space="preserve">Convert values to placeholders; allow-list identifiers. Lint rule rejecting </w:t>
            </w:r>
            <w:r>
              <w:rPr>
                <w:rFonts w:ascii="Consolas" w:cs="Consolas" w:eastAsia="Consolas" w:hAnsi="Consolas"/>
                <w:sz w:val="18"/>
                <w:szCs w:val="18"/>
              </w:rPr>
              <w:t xml:space="preserve">_pool.query</w:t>
            </w:r>
            <w:r>
              <w:rPr>
                <w:sz w:val="18"/>
                <w:szCs w:val="18"/>
              </w:rPr>
              <w:t xml:space="preserve"> with </w:t>
            </w:r>
            <w:r>
              <w:rPr>
                <w:rFonts w:ascii="Consolas" w:cs="Consolas" w:eastAsia="Consolas" w:hAnsi="Consolas"/>
                <w:sz w:val="18"/>
                <w:szCs w:val="18"/>
              </w:rPr>
              <w:t xml:space="preserve">${</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P2-B</w:t>
            </w:r>
          </w:p>
        </w:tc>
        <w:tc>
          <w:tcPr>
            <w:tcW w:type="pct" w:w="1000"/>
            <w:tcBorders>
              <w:top w:val="single" w:color="999999" w:sz="4"/>
              <w:left w:val="single" w:color="999999" w:sz="4"/>
              <w:bottom w:val="single" w:color="999999" w:sz="4"/>
              <w:right w:val="single" w:color="999999" w:sz="4"/>
            </w:tcBorders>
          </w:tcPr>
          <w:p>
            <w:r>
              <w:rPr>
                <w:sz w:val="18"/>
                <w:szCs w:val="18"/>
              </w:rPr>
              <w:t xml:space="preserve">9 of 18 multer instances lack a </w:t>
            </w:r>
            <w:r>
              <w:rPr>
                <w:rFonts w:ascii="Consolas" w:cs="Consolas" w:eastAsia="Consolas" w:hAnsi="Consolas"/>
                <w:sz w:val="18"/>
                <w:szCs w:val="18"/>
              </w:rPr>
              <w:t xml:space="preserve">fileFilter</w:t>
            </w:r>
            <w:r>
              <w:rPr>
                <w:sz w:val="18"/>
                <w:szCs w:val="18"/>
              </w:rPr>
              <w:t xml:space="preserve">; </w:t>
            </w:r>
            <w:r>
              <w:rPr>
                <w:rFonts w:ascii="Consolas" w:cs="Consolas" w:eastAsia="Consolas" w:hAnsi="Consolas"/>
                <w:sz w:val="18"/>
                <w:szCs w:val="18"/>
              </w:rPr>
              <w:t xml:space="preserve">originalname</w:t>
            </w:r>
            <w:r>
              <w:rPr>
                <w:sz w:val="18"/>
                <w:szCs w:val="18"/>
              </w:rPr>
              <w:t xml:space="preserve"> unsanitised into an S3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froWhatsAppService.js:743</w:t>
            </w:r>
            <w:r>
              <w:rPr>
                <w:sz w:val="18"/>
                <w:szCs w:val="18"/>
              </w:rPr>
              <w:t xml:space="preserve"> + 8</w:t>
            </w:r>
          </w:p>
        </w:tc>
        <w:tc>
          <w:tcPr>
            <w:tcW w:type="pct" w:w="1000"/>
            <w:tcBorders>
              <w:top w:val="single" w:color="999999" w:sz="4"/>
              <w:left w:val="single" w:color="999999" w:sz="4"/>
              <w:bottom w:val="single" w:color="999999" w:sz="4"/>
              <w:right w:val="single" w:color="999999" w:sz="4"/>
            </w:tcBorders>
          </w:tcPr>
          <w:p>
            <w:r>
              <w:rPr>
                <w:sz w:val="18"/>
                <w:szCs w:val="18"/>
              </w:rPr>
              <w:t xml:space="preserve">Add MIME+extension allow-lists, server-side size caps, server-generated filenames.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P2-C</w:t>
            </w:r>
          </w:p>
        </w:tc>
        <w:tc>
          <w:tcPr>
            <w:tcW w:type="pct" w:w="1000"/>
            <w:tcBorders>
              <w:top w:val="single" w:color="999999" w:sz="4"/>
              <w:left w:val="single" w:color="999999" w:sz="4"/>
              <w:bottom w:val="single" w:color="999999" w:sz="4"/>
              <w:right w:val="single" w:color="999999" w:sz="4"/>
            </w:tcBorders>
          </w:tcPr>
          <w:p>
            <w:r>
              <w:rPr>
                <w:sz w:val="18"/>
                <w:szCs w:val="18"/>
              </w:rPr>
              <w:t xml:space="preserve">~854 inline </w:t>
            </w:r>
            <w:r>
              <w:rPr>
                <w:rFonts w:ascii="Consolas" w:cs="Consolas" w:eastAsia="Consolas" w:hAnsi="Consolas"/>
                <w:sz w:val="18"/>
                <w:szCs w:val="18"/>
              </w:rPr>
              <w:t xml:space="preserve">err.message</w:t>
            </w:r>
            <w:r>
              <w:rPr>
                <w:sz w:val="18"/>
                <w:szCs w:val="18"/>
              </w:rPr>
              <w:t xml:space="preserve"> returns to clients. A correct </w:t>
            </w:r>
            <w:r>
              <w:rPr>
                <w:rFonts w:ascii="Consolas" w:cs="Consolas" w:eastAsia="Consolas" w:hAnsi="Consolas"/>
                <w:sz w:val="18"/>
                <w:szCs w:val="18"/>
              </w:rPr>
              <w:t xml:space="preserve">sanitizeError</w:t>
            </w:r>
            <w:r>
              <w:rPr>
                <w:sz w:val="18"/>
                <w:szCs w:val="18"/>
              </w:rPr>
              <w:t xml:space="preserve"> exists with zero importers.</w:t>
            </w:r>
          </w:p>
        </w:tc>
        <w:tc>
          <w:tcPr>
            <w:tcW w:type="pct" w:w="1000"/>
            <w:tcBorders>
              <w:top w:val="single" w:color="999999" w:sz="4"/>
              <w:left w:val="single" w:color="999999" w:sz="4"/>
              <w:bottom w:val="single" w:color="999999" w:sz="4"/>
              <w:right w:val="single" w:color="999999" w:sz="4"/>
            </w:tcBorders>
          </w:tcPr>
          <w:p>
            <w:r>
              <w:rPr>
                <w:sz w:val="18"/>
                <w:szCs w:val="18"/>
              </w:rPr>
              <w:t xml:space="preserve">82 files; </w:t>
            </w:r>
            <w:r>
              <w:rPr>
                <w:rFonts w:ascii="Consolas" w:cs="Consolas" w:eastAsia="Consolas" w:hAnsi="Consolas"/>
                <w:sz w:val="18"/>
                <w:szCs w:val="18"/>
              </w:rPr>
              <w:t xml:space="preserve">backend/src/utils/errors.js</w:t>
            </w:r>
          </w:p>
        </w:tc>
        <w:tc>
          <w:tcPr>
            <w:tcW w:type="pct" w:w="1000"/>
            <w:tcBorders>
              <w:top w:val="single" w:color="999999" w:sz="4"/>
              <w:left w:val="single" w:color="999999" w:sz="4"/>
              <w:bottom w:val="single" w:color="999999" w:sz="4"/>
              <w:right w:val="single" w:color="999999" w:sz="4"/>
            </w:tcBorders>
          </w:tcPr>
          <w:p>
            <w:r>
              <w:rPr>
                <w:sz w:val="18"/>
                <w:szCs w:val="18"/>
              </w:rPr>
              <w:t xml:space="preserve">Return a stable code, log detail server-side. Wire in the existing sanitiser.</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P2-D</w:t>
            </w:r>
          </w:p>
        </w:tc>
        <w:tc>
          <w:tcPr>
            <w:tcW w:type="pct" w:w="1000"/>
            <w:tcBorders>
              <w:top w:val="single" w:color="999999" w:sz="4"/>
              <w:left w:val="single" w:color="999999" w:sz="4"/>
              <w:bottom w:val="single" w:color="999999" w:sz="4"/>
              <w:right w:val="single" w:color="999999" w:sz="4"/>
            </w:tcBorders>
          </w:tcPr>
          <w:p>
            <w:r>
              <w:rPr>
                <w:sz w:val="18"/>
                <w:szCs w:val="18"/>
              </w:rPr>
              <w:t xml:space="preserve">No schema validation in the backend.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c>
          <w:tcPr>
            <w:tcW w:type="pct" w:w="100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zod</w:t>
            </w:r>
            <w:r>
              <w:rPr>
                <w:sz w:val="18"/>
                <w:szCs w:val="18"/>
              </w:rPr>
              <w:t xml:space="preserve">; validate every body.</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xlsx@^0.18.5</w:t>
            </w:r>
            <w:r>
              <w:rPr>
                <w:sz w:val="18"/>
                <w:szCs w:val="18"/>
              </w:rPr>
              <w:t xml:space="preserve"> below the 0.20.x security line, parsing spreadsheets on 6 import routes; </w:t>
            </w:r>
            <w:r>
              <w:rPr>
                <w:rFonts w:ascii="Consolas" w:cs="Consolas" w:eastAsia="Consolas" w:hAnsi="Consolas"/>
                <w:sz w:val="18"/>
                <w:szCs w:val="18"/>
              </w:rPr>
              <w:t xml:space="preserve">multer@1.x</w:t>
            </w:r>
            <w:r>
              <w:rPr>
                <w:sz w:val="18"/>
                <w:szCs w:val="18"/>
              </w:rPr>
              <w:t xml:space="preserve"> EOL; </w:t>
            </w:r>
            <w:r>
              <w:rPr>
                <w:rFonts w:ascii="Consolas" w:cs="Consolas" w:eastAsia="Consolas" w:hAnsi="Consolas"/>
                <w:sz w:val="18"/>
                <w:szCs w:val="18"/>
              </w:rPr>
              <w:t xml:space="preserve">docxtemplater</w:t>
            </w:r>
            <w:r>
              <w:rPr>
                <w:sz w:val="18"/>
                <w:szCs w:val="18"/>
              </w:rPr>
              <w:t xml:space="preserve">/</w:t>
            </w:r>
            <w:r>
              <w:rPr>
                <w:rFonts w:ascii="Consolas" w:cs="Consolas" w:eastAsia="Consolas" w:hAnsi="Consolas"/>
                <w:sz w:val="18"/>
                <w:szCs w:val="18"/>
              </w:rPr>
              <w:t xml:space="preserve">pizzip</w:t>
            </w:r>
            <w:r>
              <w:rPr>
                <w:sz w:val="18"/>
                <w:szCs w:val="18"/>
              </w:rPr>
              <w:t xml:space="preserve"> zip handling; </w:t>
            </w:r>
            <w:r>
              <w:rPr>
                <w:rFonts w:ascii="Consolas" w:cs="Consolas" w:eastAsia="Consolas" w:hAnsi="Consolas"/>
                <w:sz w:val="18"/>
                <w:szCs w:val="18"/>
              </w:rPr>
              <w:t xml:space="preserve">@xone-labs/aadharjs@0.0.2</w:t>
            </w:r>
            <w:r>
              <w:rPr>
                <w:sz w:val="18"/>
                <w:szCs w:val="18"/>
              </w:rPr>
              <w:t xml:space="preserve"> unofficial.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c>
          <w:tcPr>
            <w:tcW w:type="pct" w:w="1000"/>
            <w:tcBorders>
              <w:top w:val="single" w:color="999999" w:sz="4"/>
              <w:left w:val="single" w:color="999999" w:sz="4"/>
              <w:bottom w:val="single" w:color="999999" w:sz="4"/>
              <w:right w:val="single" w:color="999999" w:sz="4"/>
            </w:tcBorders>
          </w:tcPr>
          <w:p>
            <w:r>
              <w:rPr>
                <w:sz w:val="18"/>
                <w:szCs w:val="18"/>
              </w:rPr>
              <w:t xml:space="preserve">Upgrade or replace; pin by lockfile.</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P2-F</w:t>
            </w:r>
          </w:p>
        </w:tc>
        <w:tc>
          <w:tcPr>
            <w:tcW w:type="pct" w:w="1000"/>
            <w:tcBorders>
              <w:top w:val="single" w:color="999999" w:sz="4"/>
              <w:left w:val="single" w:color="999999" w:sz="4"/>
              <w:bottom w:val="single" w:color="999999" w:sz="4"/>
              <w:right w:val="single" w:color="999999" w:sz="4"/>
            </w:tcBorders>
          </w:tcPr>
          <w:p>
            <w:r>
              <w:rPr>
                <w:sz w:val="18"/>
                <w:szCs w:val="18"/>
              </w:rPr>
              <w:t xml:space="preserve">4× 100-year tokens; no </w:t>
            </w:r>
            <w:r>
              <w:rPr>
                <w:rFonts w:ascii="Consolas" w:cs="Consolas" w:eastAsia="Consolas" w:hAnsi="Consolas"/>
                <w:sz w:val="18"/>
                <w:szCs w:val="18"/>
              </w:rPr>
              <w:t xml:space="preserve">algorithms</w:t>
            </w:r>
            <w:r>
              <w:rPr>
                <w:sz w:val="18"/>
                <w:szCs w:val="18"/>
              </w:rPr>
              <w:t xml:space="preserve"> pin on 9 </w:t>
            </w:r>
            <w:r>
              <w:rPr>
                <w:rFonts w:ascii="Consolas" w:cs="Consolas" w:eastAsia="Consolas" w:hAnsi="Consolas"/>
                <w:sz w:val="18"/>
                <w:szCs w:val="18"/>
              </w:rPr>
              <w:t xml:space="preserve">jwt.verify</w:t>
            </w:r>
            <w:r>
              <w:rPr>
                <w:sz w:val="18"/>
                <w:szCs w:val="18"/>
              </w:rPr>
              <w:t xml:space="preserve"> sites; socket join uses the raw role.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whatsappCrmAuthController.js:6,70,81</w:t>
            </w:r>
            <w:r>
              <w:rPr>
                <w:sz w:val="18"/>
                <w:szCs w:val="18"/>
              </w:rPr>
              <w:t xml:space="preserve">; </w:t>
            </w:r>
            <w:r>
              <w:rPr>
                <w:rFonts w:ascii="Consolas" w:cs="Consolas" w:eastAsia="Consolas" w:hAnsi="Consolas"/>
                <w:sz w:val="18"/>
                <w:szCs w:val="18"/>
              </w:rPr>
              <w:t xml:space="preserve">froWhatsAppAuthController.js:75,122-126</w:t>
            </w:r>
            <w:r>
              <w:rPr>
                <w:sz w:val="18"/>
                <w:szCs w:val="18"/>
              </w:rPr>
              <w:t xml:space="preserve">; </w:t>
            </w:r>
            <w:r>
              <w:rPr>
                <w:rFonts w:ascii="Consolas" w:cs="Consolas" w:eastAsia="Consolas" w:hAnsi="Consolas"/>
                <w:sz w:val="18"/>
                <w:szCs w:val="18"/>
              </w:rPr>
              <w:t xml:space="preserve">config/db.js:1229-1233</w:t>
            </w:r>
            <w:r>
              <w:rPr>
                <w:sz w:val="18"/>
                <w:szCs w:val="18"/>
              </w:rPr>
              <w:t xml:space="preserve">; </w:t>
            </w:r>
            <w:r>
              <w:rPr>
                <w:rFonts w:ascii="Consolas" w:cs="Consolas" w:eastAsia="Consolas" w:hAnsi="Consolas"/>
                <w:sz w:val="18"/>
                <w:szCs w:val="18"/>
              </w:rPr>
              <w:t xml:space="preserve">socket.js:57,66</w:t>
            </w:r>
          </w:p>
        </w:tc>
        <w:tc>
          <w:tcPr>
            <w:tcW w:type="pct" w:w="1000"/>
            <w:tcBorders>
              <w:top w:val="single" w:color="999999" w:sz="4"/>
              <w:left w:val="single" w:color="999999" w:sz="4"/>
              <w:bottom w:val="single" w:color="999999" w:sz="4"/>
              <w:right w:val="single" w:color="999999" w:sz="4"/>
            </w:tcBorders>
          </w:tcPr>
          <w:p>
            <w:r>
              <w:rPr>
                <w:sz w:val="18"/>
                <w:szCs w:val="18"/>
              </w:rPr>
              <w:t xml:space="preserve">Bound lifetimes, pin algorithms, normalise roles.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P2-G</w:t>
            </w:r>
          </w:p>
        </w:tc>
        <w:tc>
          <w:tcPr>
            <w:tcW w:type="pct" w:w="1000"/>
            <w:tcBorders>
              <w:top w:val="single" w:color="999999" w:sz="4"/>
              <w:left w:val="single" w:color="999999" w:sz="4"/>
              <w:bottom w:val="single" w:color="999999" w:sz="4"/>
              <w:right w:val="single" w:color="999999" w:sz="4"/>
            </w:tcBorders>
          </w:tcPr>
          <w:p>
            <w:r>
              <w:rPr>
                <w:sz w:val="18"/>
                <w:szCs w:val="18"/>
              </w:rPr>
              <w:t xml:space="preserve">3 divergent API clients; </w:t>
            </w:r>
            <w:r>
              <w:rPr>
                <w:rFonts w:ascii="Consolas" w:cs="Consolas" w:eastAsia="Consolas" w:hAnsi="Consolas"/>
                <w:sz w:val="18"/>
                <w:szCs w:val="18"/>
              </w:rPr>
              <w:t xml:space="preserve">API_BASE</w:t>
            </w:r>
            <w:r>
              <w:rPr>
                <w:sz w:val="18"/>
                <w:szCs w:val="18"/>
              </w:rPr>
              <w:t xml:space="preserve"> has no fallback; a production host hardcoded in </w:t>
            </w:r>
            <w:r>
              <w:rPr>
                <w:rFonts w:ascii="Consolas" w:cs="Consolas" w:eastAsia="Consolas" w:hAnsi="Consolas"/>
                <w:sz w:val="18"/>
                <w:szCs w:val="18"/>
              </w:rPr>
              <w:t xml:space="preserve">metropad</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metropad/services/api.js:3,19-22</w:t>
            </w:r>
            <w:r>
              <w:rPr>
                <w:sz w:val="18"/>
                <w:szCs w:val="18"/>
              </w:rPr>
              <w:t xml:space="preserve">; </w:t>
            </w:r>
            <w:r>
              <w:rPr>
                <w:rFonts w:ascii="Consolas" w:cs="Consolas" w:eastAsia="Consolas" w:hAnsi="Consolas"/>
                <w:sz w:val="18"/>
                <w:szCs w:val="18"/>
              </w:rPr>
              <w:t xml:space="preserve">bill-reminder/api.js:25-39</w:t>
            </w:r>
            <w:r>
              <w:rPr>
                <w:sz w:val="18"/>
                <w:szCs w:val="18"/>
              </w:rPr>
              <w:t xml:space="preserve">; </w:t>
            </w:r>
            <w:r>
              <w:rPr>
                <w:rFonts w:ascii="Consolas" w:cs="Consolas" w:eastAsia="Consolas" w:hAnsi="Consolas"/>
                <w:sz w:val="18"/>
                <w:szCs w:val="18"/>
              </w:rPr>
              <w:t xml:space="preserve">lib/apiBase.js:1-2</w:t>
            </w:r>
          </w:p>
        </w:tc>
        <w:tc>
          <w:tcPr>
            <w:tcW w:type="pct" w:w="1000"/>
            <w:tcBorders>
              <w:top w:val="single" w:color="999999" w:sz="4"/>
              <w:left w:val="single" w:color="999999" w:sz="4"/>
              <w:bottom w:val="single" w:color="999999" w:sz="4"/>
              <w:right w:val="single" w:color="999999" w:sz="4"/>
            </w:tcBorders>
          </w:tcPr>
          <w:p>
            <w:r>
              <w:rPr>
                <w:sz w:val="18"/>
                <w:szCs w:val="18"/>
              </w:rPr>
              <w:t xml:space="preserve">Consolidate on one wrapper with a fallback; add a 401 handler.</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P2-H</w:t>
            </w:r>
          </w:p>
        </w:tc>
        <w:tc>
          <w:tcPr>
            <w:tcW w:type="pct" w:w="1000"/>
            <w:tcBorders>
              <w:top w:val="single" w:color="999999" w:sz="4"/>
              <w:left w:val="single" w:color="999999" w:sz="4"/>
              <w:bottom w:val="single" w:color="999999" w:sz="4"/>
              <w:right w:val="single" w:color="999999" w:sz="4"/>
            </w:tcBorders>
          </w:tcPr>
          <w:p>
            <w:r>
              <w:rPr>
                <w:sz w:val="18"/>
                <w:szCs w:val="18"/>
              </w:rPr>
              <w:t xml:space="preserve">Client-side upload caps ignore ~33% base64 expansion, so pastes fail late after the 10 MB buffer.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usePasteImage.js:38-47</w:t>
            </w:r>
            <w:r>
              <w:rPr>
                <w:sz w:val="18"/>
                <w:szCs w:val="18"/>
              </w:rPr>
              <w:t xml:space="preserve">; </w:t>
            </w:r>
            <w:r>
              <w:rPr>
                <w:rFonts w:ascii="Consolas" w:cs="Consolas" w:eastAsia="Consolas" w:hAnsi="Consolas"/>
                <w:sz w:val="18"/>
                <w:szCs w:val="18"/>
              </w:rPr>
              <w:t xml:space="preserve">LeadAudit.jsx:122</w:t>
            </w:r>
            <w:r>
              <w:rPr>
                <w:sz w:val="18"/>
                <w:szCs w:val="18"/>
              </w:rPr>
              <w:t xml:space="preserve">; </w:t>
            </w:r>
            <w:r>
              <w:rPr>
                <w:rFonts w:ascii="Consolas" w:cs="Consolas" w:eastAsia="Consolas" w:hAnsi="Consolas"/>
                <w:sz w:val="18"/>
                <w:szCs w:val="18"/>
              </w:rPr>
              <w:t xml:space="preserve">index.js:123</w:t>
            </w:r>
          </w:p>
        </w:tc>
        <w:tc>
          <w:tcPr>
            <w:tcW w:type="pct" w:w="1000"/>
            <w:tcBorders>
              <w:top w:val="single" w:color="999999" w:sz="4"/>
              <w:left w:val="single" w:color="999999" w:sz="4"/>
              <w:bottom w:val="single" w:color="999999" w:sz="4"/>
              <w:right w:val="single" w:color="999999" w:sz="4"/>
            </w:tcBorders>
          </w:tcPr>
          <w:p>
            <w:r>
              <w:rPr>
                <w:sz w:val="18"/>
                <w:szCs w:val="18"/>
              </w:rPr>
              <w:t xml:space="preserve">Multiply caps by 4/3; enforce in </w:t>
            </w:r>
            <w:r>
              <w:rPr>
                <w:rFonts w:ascii="Consolas" w:cs="Consolas" w:eastAsia="Consolas" w:hAnsi="Consolas"/>
                <w:sz w:val="18"/>
                <w:szCs w:val="18"/>
              </w:rPr>
              <w:t xml:space="preserve">multer</w:t>
            </w:r>
            <w:r>
              <w:rPr>
                <w:sz w:val="18"/>
                <w:szCs w:val="18"/>
              </w:rPr>
              <w:t xml:space="preserve">, not the JSON parser.</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P2-I</w:t>
            </w:r>
          </w:p>
        </w:tc>
        <w:tc>
          <w:tcPr>
            <w:tcW w:type="pct" w:w="1000"/>
            <w:tcBorders>
              <w:top w:val="single" w:color="999999" w:sz="4"/>
              <w:left w:val="single" w:color="999999" w:sz="4"/>
              <w:bottom w:val="single" w:color="999999" w:sz="4"/>
              <w:right w:val="single" w:color="999999" w:sz="4"/>
            </w:tcBorders>
          </w:tcPr>
          <w:p>
            <w:r>
              <w:rPr>
                <w:sz w:val="18"/>
                <w:szCs w:val="18"/>
              </w:rPr>
              <w:t xml:space="preserve">Unescaped </w:t>
            </w:r>
            <w:r>
              <w:rPr>
                <w:rFonts w:ascii="Consolas" w:cs="Consolas" w:eastAsia="Consolas" w:hAnsi="Consolas"/>
                <w:sz w:val="18"/>
                <w:szCs w:val="18"/>
              </w:rPr>
              <w:t xml:space="preserve">label</w:t>
            </w:r>
            <w:r>
              <w:rPr>
                <w:sz w:val="18"/>
                <w:szCs w:val="18"/>
              </w:rPr>
              <w:t xml:space="preserve"> into a same-origin print window; Mermaid </w:t>
            </w:r>
            <w:r>
              <w:rPr>
                <w:rFonts w:ascii="Consolas" w:cs="Consolas" w:eastAsia="Consolas" w:hAnsi="Consolas"/>
                <w:sz w:val="18"/>
                <w:szCs w:val="18"/>
              </w:rPr>
              <w:t xml:space="preserve">e.message</w:t>
            </w:r>
            <w:r>
              <w:rPr>
                <w:sz w:val="18"/>
                <w:szCs w:val="18"/>
              </w:rPr>
              <w:t xml:space="preserve"> into </w:t>
            </w:r>
            <w:r>
              <w:rPr>
                <w:rFonts w:ascii="Consolas" w:cs="Consolas" w:eastAsia="Consolas" w:hAnsi="Consolas"/>
                <w:sz w:val="18"/>
                <w:szCs w:val="18"/>
              </w:rPr>
              <w:t xml:space="preserve">innerHTML</w:t>
            </w:r>
            <w:r>
              <w:rPr>
                <w:sz w:val="18"/>
                <w:szCs w:val="18"/>
              </w:rPr>
              <w:t xml:space="preserve">; </w:t>
            </w:r>
            <w:r>
              <w:rPr>
                <w:rFonts w:ascii="Consolas" w:cs="Consolas" w:eastAsia="Consolas" w:hAnsi="Consolas"/>
                <w:sz w:val="18"/>
                <w:szCs w:val="18"/>
              </w:rPr>
              <w:t xml:space="preserve">securityLevel</w:t>
            </w:r>
            <w:r>
              <w:rPr>
                <w:sz w:val="18"/>
                <w:szCs w:val="18"/>
              </w:rPr>
              <w:t xml:space="preserve"> not set.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GenerateQR.jsx:78</w:t>
            </w:r>
            <w:r>
              <w:rPr>
                <w:sz w:val="18"/>
                <w:szCs w:val="18"/>
              </w:rPr>
              <w:t xml:space="preserve">; </w:t>
            </w:r>
            <w:r>
              <w:rPr>
                <w:rFonts w:ascii="Consolas" w:cs="Consolas" w:eastAsia="Consolas" w:hAnsi="Consolas"/>
                <w:sz w:val="18"/>
                <w:szCs w:val="18"/>
              </w:rPr>
              <w:t xml:space="preserve">DiagramViewer.jsx:40-52,67</w:t>
            </w:r>
          </w:p>
        </w:tc>
        <w:tc>
          <w:tcPr>
            <w:tcW w:type="pct" w:w="1000"/>
            <w:tcBorders>
              <w:top w:val="single" w:color="999999" w:sz="4"/>
              <w:left w:val="single" w:color="999999" w:sz="4"/>
              <w:bottom w:val="single" w:color="999999" w:sz="4"/>
              <w:right w:val="single" w:color="999999" w:sz="4"/>
            </w:tcBorders>
          </w:tcPr>
          <w:p>
            <w:r>
              <w:rPr>
                <w:sz w:val="18"/>
                <w:szCs w:val="18"/>
              </w:rPr>
              <w:t xml:space="preserve">Use </w:t>
            </w:r>
            <w:r>
              <w:rPr>
                <w:rFonts w:ascii="Consolas" w:cs="Consolas" w:eastAsia="Consolas" w:hAnsi="Consolas"/>
                <w:sz w:val="18"/>
                <w:szCs w:val="18"/>
              </w:rPr>
              <w:t xml:space="preserve">textContent</w:t>
            </w:r>
            <w:r>
              <w:rPr>
                <w:sz w:val="18"/>
                <w:szCs w:val="18"/>
              </w:rPr>
              <w:t xml:space="preserve">; set </w:t>
            </w:r>
            <w:r>
              <w:rPr>
                <w:rFonts w:ascii="Consolas" w:cs="Consolas" w:eastAsia="Consolas" w:hAnsi="Consolas"/>
                <w:sz w:val="18"/>
                <w:szCs w:val="18"/>
              </w:rPr>
              <w:t xml:space="preserve">securityLevel</w:t>
            </w:r>
            <w:r>
              <w:rPr>
                <w:sz w:val="18"/>
                <w:szCs w:val="18"/>
              </w:rPr>
              <w:t xml:space="preserve"> explicitly.</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P2-J</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r>
              <w:rPr>
                <w:sz w:val="18"/>
                <w:szCs w:val="18"/>
              </w:rPr>
              <w:t xml:space="preserve"> pre-filled; bcrypt cost 10; 6-char minimum.</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Users.jsx:11,27</w:t>
            </w:r>
            <w:r>
              <w:rPr>
                <w:sz w:val="18"/>
                <w:szCs w:val="18"/>
              </w:rPr>
              <w:t xml:space="preserve">; </w:t>
            </w:r>
            <w:r>
              <w:rPr>
                <w:rFonts w:ascii="Consolas" w:cs="Consolas" w:eastAsia="Consolas" w:hAnsi="Consolas"/>
                <w:sz w:val="18"/>
                <w:szCs w:val="18"/>
              </w:rPr>
              <w:t xml:space="preserve">NGOs.jsx:12,50</w:t>
            </w:r>
            <w:r>
              <w:rPr>
                <w:sz w:val="18"/>
                <w:szCs w:val="18"/>
              </w:rPr>
              <w:t xml:space="preserve">; </w:t>
            </w:r>
            <w:r>
              <w:rPr>
                <w:rFonts w:ascii="Consolas" w:cs="Consolas" w:eastAsia="Consolas" w:hAnsi="Consolas"/>
                <w:sz w:val="18"/>
                <w:szCs w:val="18"/>
              </w:rPr>
              <w:t xml:space="preserve">authController.js:864</w:t>
            </w:r>
          </w:p>
        </w:tc>
        <w:tc>
          <w:tcPr>
            <w:tcW w:type="pct" w:w="1000"/>
            <w:tcBorders>
              <w:top w:val="single" w:color="999999" w:sz="4"/>
              <w:left w:val="single" w:color="999999" w:sz="4"/>
              <w:bottom w:val="single" w:color="999999" w:sz="4"/>
              <w:right w:val="single" w:color="999999" w:sz="4"/>
            </w:tcBorders>
          </w:tcPr>
          <w:p>
            <w:r>
              <w:rPr>
                <w:sz w:val="18"/>
                <w:szCs w:val="18"/>
              </w:rPr>
              <w:t xml:space="preserve">Remove defaults, force change on first login, raise cost to 12 and length to 12.</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P3 — low and informational</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P3-A</w:t>
            </w:r>
          </w:p>
        </w:tc>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PII datasets and 2 donor </w:t>
            </w:r>
            <w:r>
              <w:rPr>
                <w:rFonts w:ascii="Consolas" w:cs="Consolas" w:eastAsia="Consolas" w:hAnsi="Consolas"/>
                <w:sz w:val="18"/>
                <w:szCs w:val="18"/>
              </w:rPr>
              <w:t xml:space="preserve">.xlsx</w:t>
            </w:r>
            <w:r>
              <w:rPr>
                <w:sz w:val="18"/>
                <w:szCs w:val="18"/>
              </w:rPr>
              <w:t xml:space="preserve"> files — purge from history</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P3-B</w:t>
            </w:r>
          </w:p>
        </w:tc>
        <w:tc>
          <w:tcPr>
            <w:tcW w:type="pct" w:w="1650"/>
            <w:tcBorders>
              <w:top w:val="single" w:color="999999" w:sz="4"/>
              <w:left w:val="single" w:color="999999" w:sz="4"/>
              <w:bottom w:val="single" w:color="999999" w:sz="4"/>
              <w:right w:val="single" w:color="999999" w:sz="4"/>
            </w:tcBorders>
          </w:tcPr>
          <w:p>
            <w:r>
              <w:rPr>
                <w:sz w:val="18"/>
                <w:szCs w:val="18"/>
              </w:rPr>
              <w:t xml:space="preserve">20 unpinned CI actions; 4 of 5 workflows with no </w:t>
            </w:r>
            <w:r>
              <w:rPr>
                <w:rFonts w:ascii="Consolas" w:cs="Consolas" w:eastAsia="Consolas" w:hAnsi="Consolas"/>
                <w:sz w:val="18"/>
                <w:szCs w:val="18"/>
              </w:rPr>
              <w:t xml:space="preserve">permissions:</w:t>
            </w:r>
            <w:r>
              <w:rPr>
                <w:sz w:val="18"/>
                <w:szCs w:val="18"/>
              </w:rPr>
              <w:t xml:space="preserve"> block</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 inputs.worker }}</w:t>
            </w:r>
            <w:r>
              <w:rPr>
                <w:sz w:val="18"/>
                <w:szCs w:val="18"/>
              </w:rPr>
              <w:t xml:space="preserve"> interpolated into a shell command in </w:t>
            </w:r>
            <w:r>
              <w:rPr>
                <w:rFonts w:ascii="Consolas" w:cs="Consolas" w:eastAsia="Consolas" w:hAnsi="Consolas"/>
                <w:sz w:val="18"/>
                <w:szCs w:val="18"/>
              </w:rPr>
              <w:t xml:space="preserve">inspect-fro-timer.yml:48</w:t>
            </w:r>
            <w:r>
              <w:rPr>
                <w:sz w:val="18"/>
                <w:szCs w:val="18"/>
              </w:rPr>
              <w:t xml:space="preserve"> — pass via </w:t>
            </w:r>
            <w:r>
              <w:rPr>
                <w:rFonts w:ascii="Consolas" w:cs="Consolas" w:eastAsia="Consolas" w:hAnsi="Consolas"/>
                <w:sz w:val="18"/>
                <w:szCs w:val="18"/>
              </w:rPr>
              <w:t xml:space="preserve">env:</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P3-D</w:t>
            </w:r>
          </w:p>
        </w:tc>
        <w:tc>
          <w:tcPr>
            <w:tcW w:type="pct" w:w="1650"/>
            <w:tcBorders>
              <w:top w:val="single" w:color="999999" w:sz="4"/>
              <w:left w:val="single" w:color="999999" w:sz="4"/>
              <w:bottom w:val="single" w:color="999999" w:sz="4"/>
              <w:right w:val="single" w:color="999999" w:sz="4"/>
            </w:tcBorders>
          </w:tcPr>
          <w:p>
            <w:r>
              <w:rPr>
                <w:sz w:val="18"/>
                <w:szCs w:val="18"/>
              </w:rPr>
              <w:t xml:space="preserve">Unverified LibreOffice RPM downloaded and installed as root on </w:t>
            </w:r>
            <w:r>
              <w:rPr>
                <w:b/>
                <w:bCs/>
                <w:sz w:val="18"/>
                <w:szCs w:val="18"/>
              </w:rPr>
              <w:t xml:space="preserve">every</w:t>
            </w:r>
            <w:r>
              <w:rPr>
                <w:sz w:val="18"/>
                <w:szCs w:val="18"/>
              </w:rPr>
              <w:t xml:space="preserve"> deploy — add checksum/signature</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P3-E</w:t>
            </w:r>
          </w:p>
        </w:tc>
        <w:tc>
          <w:tcPr>
            <w:tcW w:type="pct" w:w="1650"/>
            <w:tcBorders>
              <w:top w:val="single" w:color="999999" w:sz="4"/>
              <w:left w:val="single" w:color="999999" w:sz="4"/>
              <w:bottom w:val="single" w:color="999999" w:sz="4"/>
              <w:right w:val="single" w:color="999999" w:sz="4"/>
            </w:tcBorders>
          </w:tcPr>
          <w:p>
            <w:r>
              <w:rPr>
                <w:sz w:val="18"/>
                <w:szCs w:val="18"/>
              </w:rPr>
              <w:t xml:space="preserve">Post-deploy curl only warns — make it </w:t>
            </w:r>
            <w:r>
              <w:rPr>
                <w:rFonts w:ascii="Consolas" w:cs="Consolas" w:eastAsia="Consolas" w:hAnsi="Consolas"/>
                <w:sz w:val="18"/>
                <w:szCs w:val="18"/>
              </w:rPr>
              <w:t xml:space="preserve">exit 1</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P3-F</w:t>
            </w:r>
          </w:p>
        </w:tc>
        <w:tc>
          <w:tcPr>
            <w:tcW w:type="pct" w:w="1650"/>
            <w:tcBorders>
              <w:top w:val="single" w:color="999999" w:sz="4"/>
              <w:left w:val="single" w:color="999999" w:sz="4"/>
              <w:bottom w:val="single" w:color="999999" w:sz="4"/>
              <w:right w:val="single" w:color="999999" w:sz="4"/>
            </w:tcBorders>
          </w:tcPr>
          <w:p>
            <w:r>
              <w:rPr>
                <w:sz w:val="18"/>
                <w:szCs w:val="18"/>
              </w:rPr>
              <w:t xml:space="preserve">CI injects </w:t>
            </w:r>
            <w:r>
              <w:rPr>
                <w:rFonts w:ascii="Consolas" w:cs="Consolas" w:eastAsia="Consolas" w:hAnsi="Consolas"/>
                <w:sz w:val="18"/>
                <w:szCs w:val="18"/>
              </w:rPr>
              <w:t xml:space="preserve">VITE_WHATSAPP_MASTER_*</w:t>
            </w:r>
            <w:r>
              <w:rPr>
                <w:sz w:val="18"/>
                <w:szCs w:val="18"/>
              </w:rPr>
              <w:t xml:space="preserve"> into the client build; move WhatsApp master auth server-side</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r>
              <w:rPr>
                <w:sz w:val="18"/>
                <w:szCs w:val="18"/>
              </w:rPr>
              <w:t xml:space="preserve"> does not ignore </w:t>
            </w:r>
            <w:r>
              <w:rPr>
                <w:rFonts w:ascii="Consolas" w:cs="Consolas" w:eastAsia="Consolas" w:hAnsi="Consolas"/>
                <w:sz w:val="18"/>
                <w:szCs w:val="18"/>
              </w:rPr>
              <w:t xml:space="preserve">.env</w:t>
            </w:r>
            <w:r>
              <w:rPr>
                <w:sz w:val="18"/>
                <w:szCs w:val="18"/>
              </w:rPr>
              <w:t xml:space="preserve"> — only the root one does</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P3-H</w:t>
            </w:r>
          </w:p>
        </w:tc>
        <w:tc>
          <w:tcPr>
            <w:tcW w:type="pct" w:w="1650"/>
            <w:tcBorders>
              <w:top w:val="single" w:color="999999" w:sz="4"/>
              <w:left w:val="single" w:color="999999" w:sz="4"/>
              <w:bottom w:val="single" w:color="999999" w:sz="4"/>
              <w:right w:val="single" w:color="999999" w:sz="4"/>
            </w:tcBorders>
          </w:tcPr>
          <w:p>
            <w:r>
              <w:rPr>
                <w:sz w:val="18"/>
                <w:szCs w:val="18"/>
              </w:rPr>
              <w:t xml:space="preserve">No lint, no </w:t>
            </w:r>
            <w:r>
              <w:rPr>
                <w:rFonts w:ascii="Consolas" w:cs="Consolas" w:eastAsia="Consolas" w:hAnsi="Consolas"/>
                <w:sz w:val="18"/>
                <w:szCs w:val="18"/>
              </w:rPr>
              <w:t xml:space="preserve">npm audit</w:t>
            </w:r>
            <w:r>
              <w:rPr>
                <w:sz w:val="18"/>
                <w:szCs w:val="18"/>
              </w:rPr>
              <w:t xml:space="preserve">, no secret scanner, no dependabot, no CODEOWNERS, no </w:t>
            </w:r>
            <w:r>
              <w:rPr>
                <w:rFonts w:ascii="Consolas" w:cs="Consolas" w:eastAsia="Consolas" w:hAnsi="Consolas"/>
                <w:sz w:val="18"/>
                <w:szCs w:val="18"/>
              </w:rPr>
              <w:t xml:space="preserve">SECURITY.md</w:t>
            </w:r>
            <w:r>
              <w:rPr>
                <w:sz w:val="18"/>
                <w:szCs w:val="18"/>
              </w:rPr>
              <w:t xml:space="preserve">, no pre-commit hook</w:t>
            </w:r>
          </w:p>
        </w:tc>
        <w:tc>
          <w:tcPr>
            <w:tcW w:type="pct" w:w="165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P3-I</w:t>
            </w:r>
          </w:p>
        </w:tc>
        <w:tc>
          <w:tcPr>
            <w:tcW w:type="pct" w:w="1650"/>
            <w:tcBorders>
              <w:top w:val="single" w:color="999999" w:sz="4"/>
              <w:left w:val="single" w:color="999999" w:sz="4"/>
              <w:bottom w:val="single" w:color="999999" w:sz="4"/>
              <w:right w:val="single" w:color="999999" w:sz="4"/>
            </w:tcBorders>
          </w:tcPr>
          <w:p>
            <w:r>
              <w:rPr>
                <w:sz w:val="18"/>
                <w:szCs w:val="18"/>
              </w:rPr>
              <w:t xml:space="preserve">Retention schedule not implemented; restore-test SNS notify silently no-ops</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P3-J</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Aadhaar/PAN/bank unmasked in list and modal views; bank printed in worker reports — add a masked-by-default pattern like </w:t>
            </w:r>
            <w:r>
              <w:rPr>
                <w:rFonts w:ascii="Consolas" w:cs="Consolas" w:eastAsia="Consolas" w:hAnsi="Consolas"/>
                <w:sz w:val="18"/>
                <w:szCs w:val="18"/>
              </w:rPr>
              <w:t xml:space="preserve">SalaryPrivacyContext.jsx:94-112</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bl>
    <w:p>
      <w:pPr>
        <w:spacing w:after="120"/>
      </w:pPr>
    </w:p>
    <w:p/>
    <w:p>
      <w:pPr>
        <w:pStyle w:val="Heading3"/>
        <w:spacing w:after="120" w:before="240"/>
      </w:pPr>
      <w:r>
        <w:t xml:space="preserve">Execution order</w:t>
      </w:r>
    </w:p>
    <w:p/>
    <w:p>
      <w:pPr>
        <w:shd w:fill="F2F2F2" w:val="clear"/>
        <w:spacing w:after="60" w:before="60"/>
      </w:pPr>
      <w:r>
        <w:rPr>
          <w:rFonts w:ascii="Consolas" w:cs="Consolas" w:eastAsia="Consolas" w:hAnsi="Consolas"/>
          <w:sz w:val="16"/>
          <w:szCs w:val="16"/>
        </w:rPr>
        <w:t xml:space="preserve">P0-D  (rotate + purge; longest lead time — start it first, it needs other people)
  ↓
P0-A → P0-B → P0-C → P0-G → P0-H   (gate the admin/PII surfaces)
  ↓
P0-E → P0-F                      (webhook + auth hardening)
  ↓
P1-E → P1-F → P1-G               (headers, CORS, then cookies — these three are one unit)
  ↓
P1-A → P1-B → P1-C → P1-D        (uploads, XSS, credentials)
  ↓
P1-H → P1-I → P1-J
  ↓
P2-* → P3-*</w:t>
      </w:r>
    </w:p>
    <w:p/>
    <w:p>
      <w:pPr>
        <w:spacing w:after="60"/>
      </w:pPr>
      <w:r>
        <w:t xml:space="preserve">P0-D gates nothing else technically but has the longest lead time, so it starts</w:t>
      </w:r>
    </w:p>
    <w:p>
      <w:pPr>
        <w:spacing w:after="60"/>
      </w:pPr>
      <w:r>
        <w:t xml:space="preserve">first and runs in parallel. P1-E/P1-F/P1-G must ship as a single unit: moving</w:t>
      </w:r>
    </w:p>
    <w:p>
      <w:pPr>
        <w:spacing w:after="60"/>
      </w:pPr>
      <w:r>
        <w:t xml:space="preserve">the token to a cookie while CORS is still </w:t>
      </w:r>
      <w:r>
        <w:rPr>
          <w:rFonts w:ascii="Consolas" w:cs="Consolas" w:eastAsia="Consolas" w:hAnsi="Consolas"/>
        </w:rPr>
        <w:t xml:space="preserve">origin: '*'</w:t>
      </w:r>
      <w:r>
        <w:t xml:space="preserve"> converts a</w:t>
      </w:r>
    </w:p>
    <w:p>
      <w:pPr>
        <w:spacing w:after="60"/>
      </w:pPr>
      <w:r>
        <w:t xml:space="preserve">non-exploitable CORS misconfiguration into a CSRF vulnerability.</w:t>
      </w:r>
    </w:p>
    <w:p/>
    <w:p>
      <w:pPr>
        <w:pBdr>
          <w:bottom w:val="single" w:color="999999" w:sz="4"/>
        </w:pBdr>
      </w:pPr>
    </w:p>
    <w:p/>
    <w:p>
      <w:pPr>
        <w:pStyle w:val="Heading2"/>
        <w:spacing w:after="120" w:before="240"/>
      </w:pPr>
      <w:r>
        <w:t xml:space="preserve">6. Verification gates</w:t>
      </w:r>
    </w:p>
    <w:p/>
    <w:p>
      <w:pPr>
        <w:pStyle w:val="Heading3"/>
        <w:spacing w:after="120" w:before="240"/>
      </w:pPr>
      <w:r>
        <w:t xml:space="preserve">Header and edge checks</w:t>
      </w:r>
    </w:p>
    <w:p/>
    <w:p>
      <w:pPr>
        <w:shd w:fill="F2F2F2" w:val="clear"/>
        <w:spacing w:after="60" w:before="60"/>
      </w:pPr>
      <w:r>
        <w:rPr>
          <w:rFonts w:ascii="Consolas" w:cs="Consolas" w:eastAsia="Consolas" w:hAnsi="Consolas"/>
          <w:sz w:val="16"/>
          <w:szCs w:val="16"/>
        </w:rPr>
        <w:t xml:space="preserve"># Security headers must all be present
curl -sI https://crm.beingsevak.org \
  | grep -iE 'strict-transport|content-security|x-frame|x-content-type|referrer-policy|permissions-policy'
# TLS floor — must fail
curl -sI --tls-max 1.1 https://crm.beingsevak.org
# Origin must not be directly reachable
curl -sI https://13.207.47.116 -H 'Host: crm.beingsevak.org'   # must not serve content</w:t>
      </w:r>
    </w:p>
    <w:p/>
    <w:p>
      <w:pPr>
        <w:pStyle w:val="Heading3"/>
        <w:spacing w:after="120" w:before="240"/>
      </w:pPr>
      <w:r>
        <w:t xml:space="preserve">Exposure checks — must all fail</w:t>
      </w:r>
    </w:p>
    <w:p/>
    <w:p>
      <w:pPr>
        <w:shd w:fill="F2F2F2" w:val="clear"/>
        <w:spacing w:after="60" w:before="60"/>
      </w:pPr>
      <w:r>
        <w:rPr>
          <w:rFonts w:ascii="Consolas" w:cs="Consolas" w:eastAsia="Consolas" w:hAnsi="Consolas"/>
          <w:sz w:val="16"/>
          <w:szCs w:val="16"/>
        </w:rPr>
        <w:t xml:space="preserve"># Arbitrary SQL must not be reachable without a token
curl -s -X POST https://api.beingsevak.org/api/db/query \
  -H 'content-type: application/json' \
  -d '{"sql":"select 1"}'                                  # must be 401/403
# Uploads must not be world readable
curl -sI https://crm.beingsevak.org/uploads/                 # must be 401/403/404
# Beneficiary PII must not be anonymous
curl -s https://api.beingsevak.org/api/beneficiaries/        # must be 401/403
# Env admin must not fail open
curl -s https://api.beingsevak.org/api/envadmin/all          # must be 401/403/503</w:t>
      </w:r>
    </w:p>
    <w:p/>
    <w:p>
      <w:pPr>
        <w:pStyle w:val="Heading3"/>
        <w:spacing w:after="120" w:before="240"/>
      </w:pPr>
      <w:r>
        <w:t xml:space="preserve">Secret and auth checks</w:t>
      </w:r>
    </w:p>
    <w:p/>
    <w:p>
      <w:pPr>
        <w:spacing w:after="60"/>
      </w:pPr>
      <w:r>
        <w:t xml:space="preserve">A scanner now exists: </w:t>
      </w:r>
      <w:r>
        <w:rPr>
          <w:b/>
          <w:bCs/>
        </w:rPr>
        <w:t xml:space="preserve">`cd backend &amp;&amp; npm run security:check`</w:t>
      </w:r>
    </w:p>
    <w:p>
      <w:pPr>
        <w:spacing w:after="60"/>
      </w:pPr>
      <w:r>
        <w:t xml:space="preserve">(</w:t>
      </w:r>
      <w:r>
        <w:rPr>
          <w:rFonts w:ascii="Consolas" w:cs="Consolas" w:eastAsia="Consolas" w:hAnsi="Consolas"/>
        </w:rPr>
        <w:t xml:space="preserve">backend/scripts/security-check.mjs</w:t>
      </w:r>
      <w:r>
        <w:t xml:space="preserve">). It scans </w:t>
      </w:r>
      <w:r>
        <w:rPr>
          <w:b/>
          <w:bCs/>
        </w:rPr>
        <w:t xml:space="preserve">tracked</w:t>
      </w:r>
      <w:r>
        <w:t xml:space="preserve"> files only, so it is</w:t>
      </w:r>
    </w:p>
    <w:p>
      <w:pPr>
        <w:spacing w:after="60"/>
      </w:pPr>
      <w:r>
        <w:t xml:space="preserve">safe in CI and never reads </w:t>
      </w:r>
      <w:r>
        <w:rPr>
          <w:rFonts w:ascii="Consolas" w:cs="Consolas" w:eastAsia="Consolas" w:hAnsi="Consolas"/>
        </w:rPr>
        <w:t xml:space="preserve">node_modules</w:t>
      </w:r>
      <w:r>
        <w:t xml:space="preserve"> or a local build. Rules: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Detects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SN-01</w:t>
            </w:r>
          </w:p>
        </w:tc>
        <w:tc>
          <w:tcPr>
            <w:tcW w:type="pct" w:w="2500"/>
            <w:tcBorders>
              <w:top w:val="single" w:color="999999" w:sz="4"/>
              <w:left w:val="single" w:color="999999" w:sz="4"/>
              <w:bottom w:val="single" w:color="999999" w:sz="4"/>
              <w:right w:val="single" w:color="999999" w:sz="4"/>
            </w:tcBorders>
          </w:tcPr>
          <w:p>
            <w:r>
              <w:rPr>
                <w:sz w:val="18"/>
                <w:szCs w:val="18"/>
              </w:rPr>
              <w:t xml:space="preserve">Postgres connection string with an inline password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SN-02</w:t>
            </w:r>
          </w:p>
        </w:tc>
        <w:tc>
          <w:tcPr>
            <w:tcW w:type="pct" w:w="2500"/>
            <w:tcBorders>
              <w:top w:val="single" w:color="999999" w:sz="4"/>
              <w:left w:val="single" w:color="999999" w:sz="4"/>
              <w:bottom w:val="single" w:color="999999" w:sz="4"/>
              <w:right w:val="single" w:color="999999" w:sz="4"/>
            </w:tcBorders>
          </w:tcPr>
          <w:p>
            <w:r>
              <w:rPr>
                <w:sz w:val="18"/>
                <w:szCs w:val="18"/>
              </w:rPr>
              <w:t xml:space="preserve">Meta WhatsApp Cloud API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SN-03</w:t>
            </w:r>
          </w:p>
        </w:tc>
        <w:tc>
          <w:tcPr>
            <w:tcW w:type="pct" w:w="2500"/>
            <w:tcBorders>
              <w:top w:val="single" w:color="999999" w:sz="4"/>
              <w:left w:val="single" w:color="999999" w:sz="4"/>
              <w:bottom w:val="single" w:color="999999" w:sz="4"/>
              <w:right w:val="single" w:color="999999" w:sz="4"/>
            </w:tcBorders>
          </w:tcPr>
          <w:p>
            <w:r>
              <w:rPr>
                <w:sz w:val="18"/>
                <w:szCs w:val="18"/>
              </w:rPr>
              <w:t xml:space="preserve">AWS access key 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SN-04</w:t>
            </w:r>
          </w:p>
        </w:tc>
        <w:tc>
          <w:tcPr>
            <w:tcW w:type="pct" w:w="2500"/>
            <w:tcBorders>
              <w:top w:val="single" w:color="999999" w:sz="4"/>
              <w:left w:val="single" w:color="999999" w:sz="4"/>
              <w:bottom w:val="single" w:color="999999" w:sz="4"/>
              <w:right w:val="single" w:color="999999" w:sz="4"/>
            </w:tcBorders>
          </w:tcPr>
          <w:p>
            <w:r>
              <w:rPr>
                <w:sz w:val="18"/>
                <w:szCs w:val="18"/>
              </w:rPr>
              <w:t xml:space="preserve">GitHub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SN-05</w:t>
            </w:r>
          </w:p>
        </w:tc>
        <w:tc>
          <w:tcPr>
            <w:tcW w:type="pct" w:w="2500"/>
            <w:tcBorders>
              <w:top w:val="single" w:color="999999" w:sz="4"/>
              <w:left w:val="single" w:color="999999" w:sz="4"/>
              <w:bottom w:val="single" w:color="999999" w:sz="4"/>
              <w:right w:val="single" w:color="999999" w:sz="4"/>
            </w:tcBorders>
          </w:tcPr>
          <w:p>
            <w:r>
              <w:rPr>
                <w:sz w:val="18"/>
                <w:szCs w:val="18"/>
              </w:rPr>
              <w:t xml:space="preserve">Live payment / AI provider key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SN-06</w:t>
            </w:r>
          </w:p>
        </w:tc>
        <w:tc>
          <w:tcPr>
            <w:tcW w:type="pct" w:w="2500"/>
            <w:tcBorders>
              <w:top w:val="single" w:color="999999" w:sz="4"/>
              <w:left w:val="single" w:color="999999" w:sz="4"/>
              <w:bottom w:val="single" w:color="999999" w:sz="4"/>
              <w:right w:val="single" w:color="999999" w:sz="4"/>
            </w:tcBorders>
          </w:tcPr>
          <w:p>
            <w:r>
              <w:rPr>
                <w:sz w:val="18"/>
                <w:szCs w:val="18"/>
              </w:rPr>
              <w:t xml:space="preserve">Private key block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SN-07</w:t>
            </w:r>
          </w:p>
        </w:tc>
        <w:tc>
          <w:tcPr>
            <w:tcW w:type="pct" w:w="2500"/>
            <w:tcBorders>
              <w:top w:val="single" w:color="999999" w:sz="4"/>
              <w:left w:val="single" w:color="999999" w:sz="4"/>
              <w:bottom w:val="single" w:color="999999" w:sz="4"/>
              <w:right w:val="single" w:color="999999" w:sz="4"/>
            </w:tcBorders>
          </w:tcPr>
          <w:p>
            <w:r>
              <w:rPr>
                <w:sz w:val="18"/>
                <w:szCs w:val="18"/>
              </w:rPr>
              <w:t xml:space="preserve">Signed JWT (not a decoded sample)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SN-08</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read from a </w:t>
            </w:r>
            <w:r>
              <w:rPr>
                <w:rFonts w:ascii="Consolas" w:cs="Consolas" w:eastAsia="Consolas" w:hAnsi="Consolas"/>
                <w:sz w:val="18"/>
                <w:szCs w:val="18"/>
              </w:rPr>
              <w:t xml:space="preserve">VITE_</w:t>
            </w:r>
            <w:r>
              <w:rPr>
                <w:sz w:val="18"/>
                <w:szCs w:val="18"/>
              </w:rPr>
              <w:t xml:space="preserve"> variable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SN-09</w:t>
            </w:r>
          </w:p>
        </w:tc>
        <w:tc>
          <w:tcPr>
            <w:tcW w:type="pct" w:w="2500"/>
            <w:tcBorders>
              <w:top w:val="single" w:color="999999" w:sz="4"/>
              <w:left w:val="single" w:color="999999" w:sz="4"/>
              <w:bottom w:val="single" w:color="999999" w:sz="4"/>
              <w:right w:val="single" w:color="999999" w:sz="4"/>
            </w:tcBorders>
          </w:tcPr>
          <w:p>
            <w:r>
              <w:rPr>
                <w:sz w:val="18"/>
                <w:szCs w:val="18"/>
              </w:rPr>
              <w:t xml:space="preserve">Hardcoded credential in source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SN-10</w:t>
            </w:r>
          </w:p>
        </w:tc>
        <w:tc>
          <w:tcPr>
            <w:tcW w:type="pct" w:w="2500"/>
            <w:tcBorders>
              <w:top w:val="single" w:color="999999" w:sz="4"/>
              <w:left w:val="single" w:color="999999" w:sz="4"/>
              <w:bottom w:val="single" w:color="999999" w:sz="4"/>
              <w:right w:val="single" w:color="999999" w:sz="4"/>
            </w:tcBorders>
          </w:tcPr>
          <w:p>
            <w:r>
              <w:rPr>
                <w:sz w:val="18"/>
                <w:szCs w:val="18"/>
              </w:rPr>
              <w:t xml:space="preserve">Indian PAN number *(opt-in: </w:t>
            </w:r>
            <w:r>
              <w:rPr>
                <w:rFonts w:ascii="Consolas" w:cs="Consolas" w:eastAsia="Consolas" w:hAnsi="Consolas"/>
                <w:sz w:val="18"/>
                <w:szCs w:val="18"/>
              </w:rPr>
              <w:t xml:space="preserve">--pii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SN-11</w:t>
            </w:r>
          </w:p>
        </w:tc>
        <w:tc>
          <w:tcPr>
            <w:tcW w:type="pct" w:w="2500"/>
            <w:tcBorders>
              <w:top w:val="single" w:color="999999" w:sz="4"/>
              <w:left w:val="single" w:color="999999" w:sz="4"/>
              <w:bottom w:val="single" w:color="999999" w:sz="4"/>
              <w:right w:val="single" w:color="999999" w:sz="4"/>
            </w:tcBorders>
          </w:tcPr>
          <w:p>
            <w:r>
              <w:rPr>
                <w:sz w:val="18"/>
                <w:szCs w:val="18"/>
              </w:rPr>
              <w:t xml:space="preserve">12-digit Aadhaar-shaped number *(opt-in: </w:t>
            </w:r>
            <w:r>
              <w:rPr>
                <w:rFonts w:ascii="Consolas" w:cs="Consolas" w:eastAsia="Consolas" w:hAnsi="Consolas"/>
                <w:sz w:val="18"/>
                <w:szCs w:val="18"/>
              </w:rPr>
              <w:t xml:space="preserve">--pii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SN-12</w:t>
            </w:r>
          </w:p>
        </w:tc>
        <w:tc>
          <w:tcPr>
            <w:tcW w:type="pct" w:w="2500"/>
            <w:tcBorders>
              <w:top w:val="single" w:color="999999" w:sz="4"/>
              <w:left w:val="single" w:color="999999" w:sz="4"/>
              <w:bottom w:val="single" w:color="999999" w:sz="4"/>
              <w:right w:val="single" w:color="999999" w:sz="4"/>
            </w:tcBorders>
          </w:tcPr>
          <w:p>
            <w:r>
              <w:rPr>
                <w:sz w:val="18"/>
                <w:szCs w:val="18"/>
              </w:rPr>
              <w:t xml:space="preserve">A real value in a tracked </w:t>
            </w:r>
            <w:r>
              <w:rPr>
                <w:rFonts w:ascii="Consolas" w:cs="Consolas" w:eastAsia="Consolas" w:hAnsi="Consolas"/>
                <w:sz w:val="18"/>
                <w:szCs w:val="18"/>
              </w:rPr>
              <w:t xml:space="preserve">.env.example</w:t>
            </w:r>
          </w:p>
        </w:tc>
      </w:tr>
    </w:tbl>
    <w:p>
      <w:pPr>
        <w:spacing w:after="120"/>
      </w:pPr>
    </w:p>
    <w:p/>
    <w:p>
      <w:pPr>
        <w:spacing w:after="60"/>
      </w:pPr>
      <w:r>
        <w:rPr>
          <w:rFonts w:ascii="Consolas" w:cs="Consolas" w:eastAsia="Consolas" w:hAnsi="Consolas"/>
        </w:rPr>
        <w:t xml:space="preserve">--staged</w:t>
      </w:r>
      <w:r>
        <w:t xml:space="preserve"> scans only what is about to be committed; </w:t>
      </w:r>
      <w:r>
        <w:rPr>
          <w:rFonts w:ascii="Consolas" w:cs="Consolas" w:eastAsia="Consolas" w:hAnsi="Consolas"/>
        </w:rPr>
        <w:t xml:space="preserve">--pii</w:t>
      </w:r>
      <w:r>
        <w:t xml:space="preserve"> adds the</w:t>
      </w:r>
    </w:p>
    <w:p>
      <w:pPr>
        <w:spacing w:after="60"/>
      </w:pPr>
      <w:r>
        <w:t xml:space="preserve">high-volume PII-shape rules. Values are redacted in all output, so findings are</w:t>
      </w:r>
    </w:p>
    <w:p>
      <w:pPr>
        <w:spacing w:after="60"/>
      </w:pPr>
      <w:r>
        <w:t xml:space="preserve">safe to paste into an issue. False positives are suppressed through</w:t>
      </w:r>
    </w:p>
    <w:p>
      <w:pPr>
        <w:spacing w:after="60"/>
      </w:pPr>
      <w:r>
        <w:rPr>
          <w:rFonts w:ascii="Consolas" w:cs="Consolas" w:eastAsia="Consolas" w:hAnsi="Consolas"/>
        </w:rPr>
        <w:t xml:space="preserve">ALLOW_EXACT</w:t>
      </w:r>
      <w:r>
        <w:t xml:space="preserve"> with a justifying comment — never by loosening a rule.</w:t>
      </w:r>
    </w:p>
    <w:p/>
    <w:p>
      <w:pPr>
        <w:shd w:fill="F2F2F2" w:val="clear"/>
        <w:spacing w:after="60" w:before="60"/>
      </w:pPr>
      <w:r>
        <w:rPr>
          <w:rFonts w:ascii="Consolas" w:cs="Consolas" w:eastAsia="Consolas" w:hAnsi="Consolas"/>
          <w:sz w:val="16"/>
          <w:szCs w:val="16"/>
        </w:rPr>
        <w:t xml:space="preserve">cd backend &amp;&amp; npm run security:check          # whole repo
cd backend &amp;&amp; npm run security:check:staged  # pre-commit
cd backend &amp;&amp; npm run security:check -- --pii # include PAN / Aadhaar shapes</w:t>
      </w:r>
    </w:p>
    <w:p/>
    <w:p>
      <w:pPr>
        <w:spacing w:after="60"/>
      </w:pPr>
      <w:r>
        <w:rPr>
          <w:b/>
          <w:bCs/>
        </w:rPr>
        <w:t xml:space="preserve">Current result: 13 findings, all real.</w:t>
      </w:r>
      <w:r>
        <w:t xml:space="preserve"> 5 Postgres DSNs</w:t>
      </w:r>
    </w:p>
    <w:p>
      <w:pPr>
        <w:spacing w:after="60"/>
      </w:pPr>
      <w:r>
        <w:t xml:space="preserve">(</w:t>
      </w:r>
      <w:r>
        <w:rPr>
          <w:rFonts w:ascii="Consolas" w:cs="Consolas" w:eastAsia="Consolas" w:hAnsi="Consolas"/>
        </w:rPr>
        <w:t xml:space="preserve">backend/scripts/*</w:t>
      </w:r>
      <w:r>
        <w:t xml:space="preserve">), 4 Meta tokens (</w:t>
      </w:r>
      <w:r>
        <w:rPr>
          <w:rFonts w:ascii="Consolas" w:cs="Consolas" w:eastAsia="Consolas" w:hAnsi="Consolas"/>
        </w:rPr>
        <w:t xml:space="preserve">others/imp files/privacy/whatsapp.txt</w:t>
      </w:r>
      <w:r>
        <w:t xml:space="preserve">),</w:t>
      </w:r>
    </w:p>
    <w:p>
      <w:pPr>
        <w:spacing w:after="60"/>
      </w:pPr>
      <w:r>
        <w:t xml:space="preserve">1 AWS key (</w:t>
      </w:r>
      <w:r>
        <w:rPr>
          <w:rFonts w:ascii="Consolas" w:cs="Consolas" w:eastAsia="Consolas" w:hAnsi="Consolas"/>
        </w:rPr>
        <w:t xml:space="preserve">others/imp files/docs/BACKUP_DISASTER_RECOVERY.md:381</w:t>
      </w:r>
      <w:r>
        <w:t xml:space="preserve">), 1 </w:t>
      </w:r>
      <w:r>
        <w:rPr>
          <w:rFonts w:ascii="Consolas" w:cs="Consolas" w:eastAsia="Consolas" w:hAnsi="Consolas"/>
        </w:rPr>
        <w:t xml:space="preserve">VITE_</w:t>
      </w:r>
    </w:p>
    <w:p>
      <w:pPr>
        <w:spacing w:after="60"/>
      </w:pPr>
      <w:r>
        <w:t xml:space="preserve">secret read (</w:t>
      </w:r>
      <w:r>
        <w:rPr>
          <w:rFonts w:ascii="Consolas" w:cs="Consolas" w:eastAsia="Consolas" w:hAnsi="Consolas"/>
        </w:rPr>
        <w:t xml:space="preserve">whatsapp-crm/src/panels/whatsapp-crm/lib/supabase.ts:4</w:t>
      </w:r>
      <w:r>
        <w:t xml:space="preserve">), and the</w:t>
      </w:r>
    </w:p>
    <w:p>
      <w:pPr>
        <w:spacing w:after="60"/>
      </w:pPr>
      <w:r>
        <w:t xml:space="preserve">shared ticket password in </w:t>
      </w:r>
      <w:r>
        <w:rPr>
          <w:rFonts w:ascii="Consolas" w:cs="Consolas" w:eastAsia="Consolas" w:hAnsi="Consolas"/>
        </w:rPr>
        <w:t xml:space="preserve">TicketGate.jsx:6</w:t>
      </w:r>
      <w:r>
        <w:t xml:space="preserve"> / </w:t>
      </w:r>
      <w:r>
        <w:rPr>
          <w:rFonts w:ascii="Consolas" w:cs="Consolas" w:eastAsia="Consolas" w:hAnsi="Consolas"/>
        </w:rPr>
        <w:t xml:space="preserve">TechnicalTickets.jsx:10</w:t>
      </w:r>
      <w:r>
        <w:t xml:space="preserve">.</w:t>
      </w:r>
    </w:p>
    <w:p/>
    <w:p>
      <w:pPr>
        <w:spacing w:after="60"/>
      </w:pPr>
      <w:r>
        <w:t xml:space="preserve">Because those 13 are unrotated, the scanner **must not be wired as a blocking CI</w:t>
      </w:r>
    </w:p>
    <w:p>
      <w:pPr>
        <w:spacing w:after="60"/>
      </w:pPr>
      <w:r>
        <w:t xml:space="preserve">step yet** — it would fail every build. Wire it as non-blocking (</w:t>
      </w:r>
      <w:r>
        <w:rPr>
          <w:rFonts w:ascii="Consolas" w:cs="Consolas" w:eastAsia="Consolas" w:hAnsi="Consolas"/>
        </w:rPr>
        <w:t xml:space="preserve">continue-on-error</w:t>
      </w:r>
      <w:r>
        <w:t xml:space="preserve">)</w:t>
      </w:r>
    </w:p>
    <w:p>
      <w:pPr>
        <w:spacing w:after="60"/>
      </w:pPr>
      <w:r>
        <w:t xml:space="preserve">now, and make it blocking in the same change that lands the rotation.</w:t>
      </w:r>
    </w:p>
    <w:p/>
    <w:p>
      <w:pPr>
        <w:pStyle w:val="Heading3"/>
        <w:spacing w:after="120" w:before="240"/>
      </w:pPr>
      <w:r>
        <w:t xml:space="preserve">Manual checks</w:t>
      </w:r>
    </w:p>
    <w:p/>
    <w:p>
      <w:pPr>
        <w:shd w:fill="F2F2F2" w:val="clear"/>
        <w:spacing w:after="60" w:before="60"/>
      </w:pPr>
      <w:r>
        <w:rPr>
          <w:rFonts w:ascii="Consolas" w:cs="Consolas" w:eastAsia="Consolas" w:hAnsi="Consolas"/>
          <w:sz w:val="16"/>
          <w:szCs w:val="16"/>
        </w:rPr>
        <w:t xml:space="preserve"># No tracked .env (must return nothing)
git ls-files | Select-String '\.env$'
# Auth throttling — must start returning 429
# 10 rapid POSTs to /api/auth/login
# Webhook forgery must be rejected
curl -s -X POST https://api.beingsevak.org/api/whatsapp/webhook \
  -H 'content-type: application/json' -d '{}'              # must be 401</w:t>
      </w:r>
    </w:p>
    <w:p/>
    <w:p>
      <w:pPr>
        <w:pStyle w:val="Heading3"/>
        <w:spacing w:after="120" w:before="240"/>
      </w:pPr>
      <w:r>
        <w:t xml:space="preserve">Build and test gates</w:t>
      </w:r>
    </w:p>
    <w:p/>
    <w:p>
      <w:pPr>
        <w:shd w:fill="F2F2F2" w:val="clear"/>
        <w:spacing w:after="60" w:before="60"/>
      </w:pPr>
      <w:r>
        <w:rPr>
          <w:rFonts w:ascii="Consolas" w:cs="Consolas" w:eastAsia="Consolas" w:hAnsi="Consolas"/>
          <w:sz w:val="16"/>
          <w:szCs w:val="16"/>
        </w:rPr>
        <w:t xml:space="preserve">cd backend; npm test                # must be green
cd backend; npm run security:check  # must be clean
cd client;  npm run build           # must succeed</w:t>
      </w:r>
    </w:p>
    <w:p/>
    <w:p>
      <w:pPr>
        <w:spacing w:after="60"/>
      </w:pPr>
      <w:r>
        <w:t xml:space="preserve">A deploy check that only warns is not a gate. </w:t>
      </w:r>
      <w:r>
        <w:rPr>
          <w:rFonts w:ascii="Consolas" w:cs="Consolas" w:eastAsia="Consolas" w:hAnsi="Consolas"/>
        </w:rPr>
        <w:t xml:space="preserve">deploy-frontend.yml:102-109</w:t>
      </w:r>
    </w:p>
    <w:p>
      <w:pPr>
        <w:spacing w:after="60"/>
      </w:pPr>
      <w:r>
        <w:t xml:space="preserve">must fail the job.</w:t>
      </w:r>
    </w:p>
    <w:p/>
    <w:p>
      <w:pPr>
        <w:pBdr>
          <w:bottom w:val="single" w:color="999999" w:sz="4"/>
        </w:pBdr>
      </w:pPr>
    </w:p>
    <w:p/>
    <w:p>
      <w:pPr>
        <w:pStyle w:val="Heading2"/>
        <w:spacing w:after="120" w:before="240"/>
      </w:pPr>
      <w:r>
        <w:t xml:space="preserve">7. Secret rotation runbook</w:t>
      </w:r>
    </w:p>
    <w:p/>
    <w:p>
      <w:pPr>
        <w:spacing w:after="60"/>
      </w:pPr>
      <w:r>
        <w:rPr>
          <w:b/>
          <w:bCs/>
        </w:rPr>
        <w:t xml:space="preserve">Trigger:</w:t>
      </w:r>
      <w:r>
        <w:t xml:space="preserve"> P0-D — the credentials below are in git history and must be</w:t>
      </w:r>
    </w:p>
    <w:p>
      <w:pPr>
        <w:spacing w:after="60"/>
      </w:pPr>
      <w:r>
        <w:t xml:space="preserve">considered public. Values are deliberately </w:t>
      </w:r>
      <w:r>
        <w:rPr>
          <w:b/>
          <w:bCs/>
        </w:rPr>
        <w:t xml:space="preserve">not</w:t>
      </w:r>
      <w:r>
        <w:t xml:space="preserve"> reproduced in this document.</w:t>
      </w:r>
    </w:p>
    <w:p/>
    <w:p>
      <w:pPr>
        <w:pStyle w:val="Heading3"/>
        <w:spacing w:after="120" w:before="240"/>
      </w:pPr>
      <w:r>
        <w:t xml:space="preserve">Rotate now, in this order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Where it leaked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Blast radius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w:t>
            </w:r>
          </w:p>
        </w:tc>
        <w:tc>
          <w:tcPr>
            <w:tcW w:type="pct" w:w="1000"/>
            <w:tcBorders>
              <w:top w:val="single" w:color="999999" w:sz="4"/>
              <w:left w:val="single" w:color="999999" w:sz="4"/>
              <w:bottom w:val="single" w:color="999999" w:sz="4"/>
              <w:right w:val="single" w:color="999999" w:sz="4"/>
            </w:tcBorders>
          </w:tcPr>
          <w:p>
            <w:r>
              <w:rPr>
                <w:sz w:val="18"/>
                <w:szCs w:val="18"/>
              </w:rPr>
              <w:t xml:space="preserve">Meta WhatsApp Cloud API access tokens (4)</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p>
        </w:tc>
        <w:tc>
          <w:tcPr>
            <w:tcW w:type="pct" w:w="1000"/>
            <w:tcBorders>
              <w:top w:val="single" w:color="999999" w:sz="4"/>
              <w:left w:val="single" w:color="999999" w:sz="4"/>
              <w:bottom w:val="single" w:color="999999" w:sz="4"/>
              <w:right w:val="single" w:color="999999" w:sz="4"/>
            </w:tcBorders>
          </w:tcPr>
          <w:p>
            <w:r>
              <w:rPr>
                <w:sz w:val="18"/>
                <w:szCs w:val="18"/>
              </w:rPr>
              <w:t xml:space="preserve">Revoke in Meta Business Manager, issue new tokens, update the environment, restart</w:t>
            </w:r>
          </w:p>
        </w:tc>
        <w:tc>
          <w:tcPr>
            <w:tcW w:type="pct" w:w="1000"/>
            <w:tcBorders>
              <w:top w:val="single" w:color="999999" w:sz="4"/>
              <w:left w:val="single" w:color="999999" w:sz="4"/>
              <w:bottom w:val="single" w:color="999999" w:sz="4"/>
              <w:right w:val="single" w:color="999999" w:sz="4"/>
            </w:tcBorders>
          </w:tcPr>
          <w:p>
            <w:r>
              <w:rPr>
                <w:sz w:val="18"/>
                <w:szCs w:val="18"/>
              </w:rPr>
              <w:t xml:space="preserve">Message sending stops until replaced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r>
              <w:rPr>
                <w:sz w:val="18"/>
                <w:szCs w:val="18"/>
              </w:rPr>
              <w:t xml:space="preserve">RDS superuser password (</w:t>
            </w:r>
            <w:r>
              <w:rPr>
                <w:rFonts w:ascii="Consolas" w:cs="Consolas" w:eastAsia="Consolas" w:hAnsi="Consolas"/>
                <w:sz w:val="18"/>
                <w:szCs w:val="18"/>
              </w:rPr>
              <w:t xml:space="preserve">ucs_admin</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5 </w:t>
            </w:r>
            <w:r>
              <w:rPr>
                <w:rFonts w:ascii="Consolas" w:cs="Consolas" w:eastAsia="Consolas" w:hAnsi="Consolas"/>
                <w:sz w:val="18"/>
                <w:szCs w:val="18"/>
              </w:rPr>
              <w:t xml:space="preserve">backend/scripts/*</w:t>
            </w:r>
            <w:r>
              <w:rPr>
                <w:sz w:val="18"/>
                <w:szCs w:val="18"/>
              </w:rPr>
              <w:t xml:space="preserve"> DSNs</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then re-issue a </w:t>
            </w:r>
            <w:r>
              <w:rPr>
                <w:b/>
                <w:bCs/>
                <w:sz w:val="18"/>
                <w:szCs w:val="18"/>
              </w:rPr>
              <w:t xml:space="preserve">least-privilege</w:t>
            </w:r>
            <w:r>
              <w:rPr>
                <w:sz w:val="18"/>
                <w:szCs w:val="18"/>
              </w:rPr>
              <w:t xml:space="preserve"> </w:t>
            </w:r>
            <w:r>
              <w:rPr>
                <w:rFonts w:ascii="Consolas" w:cs="Consolas" w:eastAsia="Consolas" w:hAnsi="Consolas"/>
                <w:sz w:val="18"/>
                <w:szCs w:val="18"/>
              </w:rPr>
              <w:t xml:space="preserve">ucs_app</w:t>
            </w:r>
            <w:r>
              <w:rPr>
                <w:sz w:val="18"/>
                <w:szCs w:val="18"/>
              </w:rPr>
              <w:t xml:space="preserve"> role and use only that in code</w:t>
            </w:r>
          </w:p>
        </w:tc>
        <w:tc>
          <w:tcPr>
            <w:tcW w:type="pct" w:w="1000"/>
            <w:tcBorders>
              <w:top w:val="single" w:color="999999" w:sz="4"/>
              <w:left w:val="single" w:color="999999" w:sz="4"/>
              <w:bottom w:val="single" w:color="999999" w:sz="4"/>
              <w:right w:val="single" w:color="999999" w:sz="4"/>
            </w:tcBorders>
          </w:tcPr>
          <w:p>
            <w:r>
              <w:rPr>
                <w:sz w:val="18"/>
                <w:szCs w:val="18"/>
              </w:rPr>
              <w:t xml:space="preserve">Short write outage during rotation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r>
              <w:rPr>
                <w:sz w:val="18"/>
                <w:szCs w:val="18"/>
              </w:rPr>
              <w:t xml:space="preserve">AWS access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files/docs/BACKUP_DISASTER_RECOVERY.md:381</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key, issue a scoped replacement for backups only</w:t>
            </w:r>
          </w:p>
        </w:tc>
        <w:tc>
          <w:tcPr>
            <w:tcW w:type="pct" w:w="1000"/>
            <w:tcBorders>
              <w:top w:val="single" w:color="999999" w:sz="4"/>
              <w:left w:val="single" w:color="999999" w:sz="4"/>
              <w:bottom w:val="single" w:color="999999" w:sz="4"/>
              <w:right w:val="single" w:color="999999" w:sz="4"/>
            </w:tcBorders>
          </w:tcPr>
          <w:p>
            <w:r>
              <w:rPr>
                <w:sz w:val="18"/>
                <w:szCs w:val="18"/>
              </w:rPr>
              <w:t xml:space="preserve">Backups stop until replaced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ADMIN_PASSWORD</w:t>
            </w:r>
            <w:r>
              <w:rPr>
                <w:sz w:val="18"/>
                <w:szCs w:val="18"/>
              </w:rPr>
              <w:t xml:space="preserve"> (super-admin)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backend/.env.example</w:t>
            </w:r>
            <w:r>
              <w:rPr>
                <w:sz w:val="18"/>
                <w:szCs w:val="18"/>
              </w:rPr>
              <w:t xml:space="preserve"> (scrubbed on this branch)</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store as a bcrypt hash (P0-F), force change</w:t>
            </w:r>
          </w:p>
        </w:tc>
        <w:tc>
          <w:tcPr>
            <w:tcW w:type="pct" w:w="1000"/>
            <w:tcBorders>
              <w:top w:val="single" w:color="999999" w:sz="4"/>
              <w:left w:val="single" w:color="999999" w:sz="4"/>
              <w:bottom w:val="single" w:color="999999" w:sz="4"/>
              <w:right w:val="single" w:color="999999" w:sz="4"/>
            </w:tcBorders>
          </w:tcPr>
          <w:p>
            <w:r>
              <w:rPr>
                <w:sz w:val="18"/>
                <w:szCs w:val="18"/>
              </w:rPr>
              <w:t xml:space="preserve">Brief admin lockout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WHATSAPP_MASTER_PASSWORD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backend/.env.example</w:t>
            </w:r>
            <w:r>
              <w:rPr>
                <w:sz w:val="18"/>
                <w:szCs w:val="18"/>
              </w:rPr>
              <w:t xml:space="preserve">, </w:t>
            </w:r>
            <w:r>
              <w:rPr>
                <w:rFonts w:ascii="Consolas" w:cs="Consolas" w:eastAsia="Consolas" w:hAnsi="Consolas"/>
                <w:sz w:val="18"/>
                <w:szCs w:val="18"/>
              </w:rPr>
              <w:t xml:space="preserve">deploy-frontend.yml:44</w:t>
            </w:r>
            <w:r>
              <w:rPr>
                <w:sz w:val="18"/>
                <w:szCs w:val="18"/>
              </w:rPr>
              <w:t xml:space="preserve">, </w:t>
            </w:r>
            <w:r>
              <w:rPr>
                <w:rFonts w:ascii="Consolas" w:cs="Consolas" w:eastAsia="Consolas" w:hAnsi="Consolas"/>
                <w:sz w:val="18"/>
                <w:szCs w:val="18"/>
              </w:rPr>
              <w:t xml:space="preserve">client/.env:24</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move authentication server-side, delete from CI and from </w:t>
            </w:r>
            <w:r>
              <w:rPr>
                <w:rFonts w:ascii="Consolas" w:cs="Consolas" w:eastAsia="Consolas" w:hAnsi="Consolas"/>
                <w:sz w:val="18"/>
                <w:szCs w:val="18"/>
              </w:rPr>
              <w:t xml:space="preserve">client/.env</w:t>
            </w:r>
          </w:p>
        </w:tc>
        <w:tc>
          <w:tcPr>
            <w:tcW w:type="pct" w:w="1000"/>
            <w:tcBorders>
              <w:top w:val="single" w:color="999999" w:sz="4"/>
              <w:left w:val="single" w:color="999999" w:sz="4"/>
              <w:bottom w:val="single" w:color="999999" w:sz="4"/>
              <w:right w:val="single" w:color="999999" w:sz="4"/>
            </w:tcBorders>
          </w:tcPr>
          <w:p>
            <w:r>
              <w:rPr>
                <w:sz w:val="18"/>
                <w:szCs w:val="18"/>
              </w:rPr>
              <w:t xml:space="preserve">Master session re-auth needed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SCRAPER_DEVICE_KEY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apps/scrapper/lib/api_config.dart:2</w:t>
            </w:r>
            <w:r>
              <w:rPr>
                <w:sz w:val="18"/>
                <w:szCs w:val="18"/>
              </w:rPr>
              <w:t xml:space="preserve"> — shipped in the APK</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move to a server-side attestation</w:t>
            </w:r>
          </w:p>
        </w:tc>
        <w:tc>
          <w:tcPr>
            <w:tcW w:type="pct" w:w="1000"/>
            <w:tcBorders>
              <w:top w:val="single" w:color="999999" w:sz="4"/>
              <w:left w:val="single" w:color="999999" w:sz="4"/>
              <w:bottom w:val="single" w:color="999999" w:sz="4"/>
              <w:right w:val="single" w:color="999999" w:sz="4"/>
            </w:tcBorders>
          </w:tcPr>
          <w:p>
            <w:r>
              <w:rPr>
                <w:sz w:val="18"/>
                <w:szCs w:val="18"/>
              </w:rPr>
              <w:t xml:space="preserve">Re-provision the device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geoapify</w:t>
            </w:r>
            <w:r>
              <w:rPr>
                <w:sz w:val="18"/>
                <w:szCs w:val="18"/>
              </w:rPr>
              <w:t xml:space="preserve"> third-party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apps/hr-attend/lib/config.dart:3</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at the provider</w:t>
            </w:r>
          </w:p>
        </w:tc>
        <w:tc>
          <w:tcPr>
            <w:tcW w:type="pct" w:w="1000"/>
            <w:tcBorders>
              <w:top w:val="single" w:color="999999" w:sz="4"/>
              <w:left w:val="single" w:color="999999" w:sz="4"/>
              <w:bottom w:val="single" w:color="999999" w:sz="4"/>
              <w:right w:val="single" w:color="999999" w:sz="4"/>
            </w:tcBorders>
          </w:tcPr>
          <w:p>
            <w:r>
              <w:rPr>
                <w:sz w:val="18"/>
                <w:szCs w:val="18"/>
              </w:rPr>
              <w:t xml:space="preserve">Quota/billing impact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r>
              <w:rPr>
                <w:sz w:val="18"/>
                <w:szCs w:val="18"/>
              </w:rPr>
              <w:t xml:space="preserve">Shared ticket-gate password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TicketGate.jsx:6</w:t>
            </w:r>
            <w:r>
              <w:rPr>
                <w:sz w:val="18"/>
                <w:szCs w:val="18"/>
              </w:rPr>
              <w:t xml:space="preserve">, </w:t>
            </w:r>
            <w:r>
              <w:rPr>
                <w:rFonts w:ascii="Consolas" w:cs="Consolas" w:eastAsia="Consolas" w:hAnsi="Consolas"/>
                <w:sz w:val="18"/>
                <w:szCs w:val="18"/>
              </w:rPr>
              <w:t xml:space="preserve">TechnicalTickets.jsx:10</w:t>
            </w:r>
            <w:r>
              <w:rPr>
                <w:sz w:val="18"/>
                <w:szCs w:val="18"/>
              </w:rPr>
              <w:t xml:space="preserve">, and the built bundle</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comparison entirely, then rotate (P1-D)</w:t>
            </w:r>
          </w:p>
        </w:tc>
        <w:tc>
          <w:tcPr>
            <w:tcW w:type="pct" w:w="1000"/>
            <w:tcBorders>
              <w:top w:val="single" w:color="999999" w:sz="4"/>
              <w:left w:val="single" w:color="999999" w:sz="4"/>
              <w:bottom w:val="single" w:color="999999" w:sz="4"/>
              <w:right w:val="single" w:color="999999" w:sz="4"/>
            </w:tcBorders>
          </w:tcPr>
          <w:p>
            <w:r>
              <w:rPr>
                <w:sz w:val="18"/>
                <w:szCs w:val="18"/>
              </w:rPr>
              <w:t xml:space="preserve">None once the gate is removed</w:t>
            </w:r>
          </w:p>
        </w:tc>
      </w:tr>
    </w:tbl>
    <w:p>
      <w:pPr>
        <w:spacing w:after="120"/>
      </w:pPr>
    </w:p>
    <w:p/>
    <w:p>
      <w:pPr>
        <w:pStyle w:val="Heading3"/>
        <w:spacing w:after="120" w:before="240"/>
      </w:pPr>
      <w:r>
        <w:t xml:space="preserve">Already done on this branch</w:t>
      </w:r>
    </w:p>
    <w:p/>
    <w:p>
      <w:pPr>
        <w:pStyle w:val="ListParagraph"/>
        <w:numPr>
          <w:ilvl w:val="0"/>
          <w:numId w:val="1"/>
        </w:numPr>
      </w:pPr>
      <w:r>
        <w:rPr>
          <w:rFonts w:ascii="Consolas" w:cs="Consolas" w:eastAsia="Consolas" w:hAnsi="Consolas"/>
          <w:sz w:val="20"/>
          <w:szCs w:val="20"/>
        </w:rPr>
        <w:t xml:space="preserve">backend/.env.example</w:t>
      </w:r>
      <w:r>
        <w:rPr>
          <w:sz w:val="20"/>
          <w:szCs w:val="20"/>
        </w:rPr>
        <w:t xml:space="preserve"> scrubbed of every real value; it is now names and</w:t>
      </w:r>
    </w:p>
    <w:p>
      <w:pPr>
        <w:spacing w:after="60"/>
      </w:pPr>
      <w:r>
        <w:t xml:space="preserve">  placeholders only, with a warning header (SEC-REQ-37).</w:t>
      </w:r>
    </w:p>
    <w:p>
      <w:pPr>
        <w:pStyle w:val="ListParagraph"/>
        <w:numPr>
          <w:ilvl w:val="0"/>
          <w:numId w:val="1"/>
        </w:numPr>
      </w:pPr>
      <w:r>
        <w:rPr>
          <w:rFonts w:ascii="Consolas" w:cs="Consolas" w:eastAsia="Consolas" w:hAnsi="Consolas"/>
          <w:sz w:val="20"/>
          <w:szCs w:val="20"/>
        </w:rPr>
        <w:t xml:space="preserve">backend/.gitignore</w:t>
      </w:r>
      <w:r>
        <w:rPr>
          <w:sz w:val="20"/>
          <w:szCs w:val="20"/>
        </w:rPr>
        <w:t xml:space="preserve"> now ignores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.env.*</w:t>
      </w:r>
      <w:r>
        <w:rPr>
          <w:sz w:val="20"/>
          <w:szCs w:val="20"/>
        </w:rPr>
        <w:t xml:space="preserve"> and </w:t>
      </w:r>
      <w:r>
        <w:rPr>
          <w:rFonts w:ascii="Consolas" w:cs="Consolas" w:eastAsia="Consolas" w:hAnsi="Consolas"/>
          <w:sz w:val="20"/>
          <w:szCs w:val="20"/>
        </w:rPr>
        <w:t xml:space="preserve">*.env</w:t>
      </w:r>
      <w:r>
        <w:rPr>
          <w:sz w:val="20"/>
          <w:szCs w:val="20"/>
        </w:rPr>
        <w:t xml:space="preserve"> while keeping</w:t>
      </w:r>
    </w:p>
    <w:p>
      <w:pPr>
        <w:spacing w:after="60"/>
      </w:pPr>
      <w:r>
        <w:t xml:space="preserve">  </w:t>
      </w:r>
      <w:r>
        <w:rPr>
          <w:rFonts w:ascii="Consolas" w:cs="Consolas" w:eastAsia="Consolas" w:hAnsi="Consolas"/>
        </w:rPr>
        <w:t xml:space="preserve">.env.example</w:t>
      </w:r>
      <w:r>
        <w:t xml:space="preserve"> tracked, so a standalone </w:t>
      </w:r>
      <w:r>
        <w:rPr>
          <w:rFonts w:ascii="Consolas" w:cs="Consolas" w:eastAsia="Consolas" w:hAnsi="Consolas"/>
        </w:rPr>
        <w:t xml:space="preserve">backend/</w:t>
      </w:r>
      <w:r>
        <w:t xml:space="preserve"> clone is safe (SEC-REQ-38).</w:t>
      </w:r>
    </w:p>
    <w:p>
      <w:pPr>
        <w:pStyle w:val="ListParagraph"/>
        <w:numPr>
          <w:ilvl w:val="0"/>
          <w:numId w:val="1"/>
        </w:numPr>
      </w:pPr>
      <w:r>
        <w:rPr>
          <w:rFonts w:ascii="Consolas" w:cs="Consolas" w:eastAsia="Consolas" w:hAnsi="Consolas"/>
          <w:sz w:val="20"/>
          <w:szCs w:val="20"/>
        </w:rPr>
        <w:t xml:space="preserve">backend/scripts/security-check.mjs</w:t>
      </w:r>
      <w:r>
        <w:rPr>
          <w:sz w:val="20"/>
          <w:szCs w:val="20"/>
        </w:rPr>
        <w:t xml:space="preserve"> added and wired as</w:t>
      </w:r>
    </w:p>
    <w:p>
      <w:pPr>
        <w:spacing w:after="60"/>
      </w:pPr>
      <w:r>
        <w:t xml:space="preserve">  </w:t>
      </w:r>
      <w:r>
        <w:rPr>
          <w:rFonts w:ascii="Consolas" w:cs="Consolas" w:eastAsia="Consolas" w:hAnsi="Consolas"/>
        </w:rPr>
        <w:t xml:space="preserve">npm run security:check</w:t>
      </w:r>
      <w:r>
        <w:t xml:space="preserve"> — 12 rules, redacted output, </w:t>
      </w:r>
      <w:r>
        <w:rPr>
          <w:rFonts w:ascii="Consolas" w:cs="Consolas" w:eastAsia="Consolas" w:hAnsi="Consolas"/>
        </w:rPr>
        <w:t xml:space="preserve">--staged</w:t>
      </w:r>
      <w:r>
        <w:t xml:space="preserve"> and </w:t>
      </w:r>
      <w:r>
        <w:rPr>
          <w:rFonts w:ascii="Consolas" w:cs="Consolas" w:eastAsia="Consolas" w:hAnsi="Consolas"/>
        </w:rPr>
        <w:t xml:space="preserve">--pii</w:t>
      </w:r>
    </w:p>
    <w:p>
      <w:pPr>
        <w:spacing w:after="60"/>
      </w:pPr>
      <w:r>
        <w:t xml:space="preserve">  modes (SEC-REQ-40).</w:t>
      </w:r>
    </w:p>
    <w:p/>
    <w:p>
      <w:pPr>
        <w:pStyle w:val="Heading3"/>
        <w:spacing w:after="120" w:before="240"/>
      </w:pPr>
      <w:r>
        <w:t xml:space="preserve">Then purge history</w:t>
      </w:r>
    </w:p>
    <w:p/>
    <w:p>
      <w:r>
        <w:rPr>
          <w:b/>
          <w:bCs/>
          <w:sz w:val="20"/>
          <w:szCs w:val="20"/>
        </w:rPr>
        <w:t xml:space="preserve">1. </w:t>
      </w:r>
      <w:r>
        <w:rPr>
          <w:sz w:val="20"/>
          <w:szCs w:val="20"/>
        </w:rPr>
        <w:t xml:space="preserve">Coordinate — this force-pushes and invalidates every existing clone.</w:t>
      </w:r>
    </w:p>
    <w:p>
      <w:r>
        <w:rPr>
          <w:b/>
          <w:bCs/>
          <w:sz w:val="20"/>
          <w:szCs w:val="20"/>
        </w:rPr>
        <w:t xml:space="preserve">2. </w:t>
      </w:r>
      <w:r>
        <w:rPr>
          <w:rFonts w:ascii="Consolas" w:cs="Consolas" w:eastAsia="Consolas" w:hAnsi="Consolas"/>
          <w:sz w:val="20"/>
          <w:szCs w:val="20"/>
        </w:rPr>
        <w:t xml:space="preserve">git filter-repo --invert-paths --path others/imp files --path others/imp\ files</w:t>
      </w:r>
    </w:p>
    <w:p>
      <w:pPr>
        <w:spacing w:after="60"/>
      </w:pPr>
      <w:r>
        <w:t xml:space="preserve">   plus targeted </w:t>
      </w:r>
      <w:r>
        <w:rPr>
          <w:rFonts w:ascii="Consolas" w:cs="Consolas" w:eastAsia="Consolas" w:hAnsi="Consolas"/>
        </w:rPr>
        <w:t xml:space="preserve">--replace-text</w:t>
      </w:r>
      <w:r>
        <w:t xml:space="preserve"> for the specific values.</w:t>
      </w:r>
    </w:p>
    <w:p>
      <w:r>
        <w:rPr>
          <w:b/>
          <w:bCs/>
          <w:sz w:val="20"/>
          <w:szCs w:val="20"/>
        </w:rPr>
        <w:t xml:space="preserve">3. </w:t>
      </w:r>
      <w:r>
        <w:rPr>
          <w:sz w:val="20"/>
          <w:szCs w:val="20"/>
        </w:rPr>
        <w:t xml:space="preserve">Force-push all branches and tags; ask every contributor to re-clone.</w:t>
      </w:r>
    </w:p>
    <w:p>
      <w:r>
        <w:rPr>
          <w:b/>
          <w:bCs/>
          <w:sz w:val="20"/>
          <w:szCs w:val="20"/>
        </w:rPr>
        <w:t xml:space="preserve">4. </w:t>
      </w:r>
      <w:r>
        <w:rPr>
          <w:sz w:val="20"/>
          <w:szCs w:val="20"/>
        </w:rPr>
        <w:t xml:space="preserve">Re-run the secret scan in </w:t>
      </w:r>
      <w:r>
        <w:rPr>
          <w:color w:val="0563C1"/>
          <w:sz w:val="20"/>
          <w:szCs w:val="20"/>
          <w:u w:val="single"/>
        </w:rPr>
      </w:r>
      <w:r>
        <w:rPr>
          <w:sz w:val="20"/>
          <w:szCs w:val="20"/>
        </w:rPr>
        <w:t xml:space="preserve"> against the</w:t>
      </w:r>
    </w:p>
    <w:p>
      <w:pPr>
        <w:spacing w:after="60"/>
      </w:pPr>
      <w:r>
        <w:t xml:space="preserve">   rewritten history.</w:t>
      </w:r>
    </w:p>
    <w:p>
      <w:r>
        <w:rPr>
          <w:b/>
          <w:bCs/>
          <w:sz w:val="20"/>
          <w:szCs w:val="20"/>
        </w:rPr>
        <w:t xml:space="preserve">5. </w:t>
      </w:r>
      <w:r>
        <w:rPr>
          <w:sz w:val="20"/>
          <w:szCs w:val="20"/>
        </w:rPr>
        <w:t xml:space="preserve">Treat the AWS account, the database, and Meta as having been compromised for</w:t>
      </w:r>
    </w:p>
    <w:p>
      <w:pPr>
        <w:spacing w:after="60"/>
      </w:pPr>
      <w:r>
        <w:t xml:space="preserve">   the whole exposure window. Review access logs for the period.</w:t>
      </w:r>
    </w:p>
    <w:p/>
    <w:p>
      <w:pPr>
        <w:pStyle w:val="Heading3"/>
        <w:spacing w:after="120" w:before="240"/>
      </w:pPr>
      <w:r>
        <w:t xml:space="preserve">Then prevent recurrence</w:t>
      </w:r>
    </w:p>
    <w:p/>
    <w:p>
      <w:pPr>
        <w:pStyle w:val="ListParagraph"/>
        <w:numPr>
          <w:ilvl w:val="0"/>
          <w:numId w:val="1"/>
        </w:numPr>
      </w:pPr>
      <w:r>
        <w:rPr>
          <w:sz w:val="20"/>
          <w:szCs w:val="20"/>
        </w:rPr>
        <w:t xml:space="preserve">Add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.env.*</w:t>
      </w:r>
      <w:r>
        <w:rPr>
          <w:sz w:val="20"/>
          <w:szCs w:val="20"/>
        </w:rPr>
        <w:t xml:space="preserve"> to </w:t>
      </w:r>
      <w:r>
        <w:rPr>
          <w:b/>
          <w:bCs/>
          <w:sz w:val="20"/>
          <w:szCs w:val="20"/>
        </w:rPr>
        <w:t xml:space="preserve">every</w:t>
      </w:r>
      <w:r>
        <w:rPr>
          <w:sz w:val="20"/>
          <w:szCs w:val="20"/>
        </w:rPr>
        <w:t xml:space="preserve"> package's </w:t>
      </w:r>
      <w:r>
        <w:rPr>
          <w:rFonts w:ascii="Consolas" w:cs="Consolas" w:eastAsia="Consolas" w:hAnsi="Consolas"/>
          <w:sz w:val="20"/>
          <w:szCs w:val="20"/>
        </w:rPr>
        <w:t xml:space="preserve">.gitignore</w:t>
      </w:r>
      <w:r>
        <w:rPr>
          <w:sz w:val="20"/>
          <w:szCs w:val="20"/>
        </w:rPr>
        <w:t xml:space="preserve"> (P3-G).</w:t>
      </w:r>
    </w:p>
    <w:p>
      <w:pPr>
        <w:pStyle w:val="ListParagraph"/>
        <w:numPr>
          <w:ilvl w:val="0"/>
          <w:numId w:val="1"/>
        </w:numPr>
      </w:pPr>
      <w:r>
        <w:rPr>
          <w:sz w:val="20"/>
          <w:szCs w:val="20"/>
        </w:rPr>
        <w:t xml:space="preserve">Add a secret scanner to CI (P3-H) — nothing currently would have caught these.</w:t>
      </w:r>
    </w:p>
    <w:p>
      <w:pPr>
        <w:pStyle w:val="ListParagraph"/>
        <w:numPr>
          <w:ilvl w:val="0"/>
          <w:numId w:val="1"/>
        </w:numPr>
      </w:pPr>
      <w:r>
        <w:rPr>
          <w:sz w:val="20"/>
          <w:szCs w:val="20"/>
        </w:rPr>
        <w:t xml:space="preserve">Add the VITE-secret-name check to the client build (P0-F remediation).</w:t>
      </w:r>
    </w:p>
    <w:p>
      <w:pPr>
        <w:pStyle w:val="ListParagraph"/>
        <w:numPr>
          <w:ilvl w:val="0"/>
          <w:numId w:val="1"/>
        </w:numPr>
      </w:pPr>
      <w:r>
        <w:rPr>
          <w:sz w:val="20"/>
          <w:szCs w:val="20"/>
        </w:rPr>
        <w:t xml:space="preserve">Add the </w:t>
      </w:r>
      <w:r>
        <w:rPr>
          <w:rFonts w:ascii="Consolas" w:cs="Consolas" w:eastAsia="Consolas" w:hAnsi="Consolas"/>
          <w:sz w:val="20"/>
          <w:szCs w:val="20"/>
        </w:rPr>
        <w:t xml:space="preserve">postgres://user:pass@</w:t>
      </w:r>
      <w:r>
        <w:rPr>
          <w:sz w:val="20"/>
          <w:szCs w:val="20"/>
        </w:rPr>
        <w:t xml:space="preserve"> and </w:t>
      </w:r>
      <w:r>
        <w:rPr>
          <w:rFonts w:ascii="Consolas" w:cs="Consolas" w:eastAsia="Consolas" w:hAnsi="Consolas"/>
          <w:sz w:val="20"/>
          <w:szCs w:val="20"/>
        </w:rPr>
        <w:t xml:space="preserve">EAAG</w:t>
      </w:r>
      <w:r>
        <w:rPr>
          <w:sz w:val="20"/>
          <w:szCs w:val="20"/>
        </w:rPr>
        <w:t xml:space="preserve"> patterns to the audit script in</w:t>
      </w:r>
    </w:p>
    <w:p>
      <w:pPr>
        <w:spacing w:after="60"/>
      </w:pPr>
      <w:r>
        <w:t xml:space="preserve">  </w:t>
      </w:r>
      <w:r>
        <w:rPr>
          <w:color w:val="0563C1"/>
          <w:u w:val="single"/>
        </w:rPr>
      </w:r>
      <w:r>
        <w:t xml:space="preserve">.</w:t>
      </w:r>
    </w:p>
    <w:p/>
    <w:p>
      <w:pPr>
        <w:pBdr>
          <w:bottom w:val="single" w:color="999999" w:sz="4"/>
        </w:pBdr>
      </w:pPr>
    </w:p>
    <w:p/>
    <w:p>
      <w:pPr>
        <w:pStyle w:val="Heading2"/>
        <w:spacing w:after="120" w:before="240"/>
      </w:pPr>
      <w:r>
        <w:t xml:space="preserve">8. Incident response</w:t>
      </w:r>
    </w:p>
    <w:p/>
    <w:p>
      <w:pPr>
        <w:spacing w:after="60"/>
      </w:pPr>
      <w:r>
        <w:t xml:space="preserve">If a leak is suspected:</w:t>
      </w:r>
    </w:p>
    <w:p/>
    <w:p>
      <w:r>
        <w:rPr>
          <w:b/>
          <w:bCs/>
          <w:sz w:val="20"/>
          <w:szCs w:val="20"/>
        </w:rPr>
        <w:t xml:space="preserve">1. </w:t>
      </w:r>
      <w:r>
        <w:rPr>
          <w:b/>
          <w:bCs/>
          <w:sz w:val="20"/>
          <w:szCs w:val="20"/>
        </w:rPr>
        <w:t xml:space="preserve">Contain first</w:t>
      </w:r>
      <w:r>
        <w:rPr>
          <w:sz w:val="20"/>
          <w:szCs w:val="20"/>
        </w:rPr>
        <w:t xml:space="preserve"> — rotate the affected secret, revoke sessions, close</w:t>
      </w:r>
    </w:p>
    <w:p>
      <w:pPr>
        <w:spacing w:after="60"/>
      </w:pPr>
      <w:r>
        <w:t xml:space="preserve">   database ingress. Do not investigate before containing.</w:t>
      </w:r>
    </w:p>
    <w:p>
      <w:r>
        <w:rPr>
          <w:b/>
          <w:bCs/>
          <w:sz w:val="20"/>
          <w:szCs w:val="20"/>
        </w:rPr>
        <w:t xml:space="preserve">2. </w:t>
      </w:r>
      <w:r>
        <w:rPr>
          <w:b/>
          <w:bCs/>
          <w:sz w:val="20"/>
          <w:szCs w:val="20"/>
        </w:rPr>
        <w:t xml:space="preserve">Preserve evidence</w:t>
      </w:r>
      <w:r>
        <w:rPr>
          <w:sz w:val="20"/>
          <w:szCs w:val="20"/>
        </w:rPr>
        <w:t xml:space="preserve"> — logs, access records, the affected file or commit.</w:t>
      </w:r>
    </w:p>
    <w:p>
      <w:pPr>
        <w:spacing w:after="60"/>
      </w:pPr>
      <w:r>
        <w:t xml:space="preserve">   Do not delete or amend history until it is captured.</w:t>
      </w:r>
    </w:p>
    <w:p>
      <w:r>
        <w:rPr>
          <w:b/>
          <w:bCs/>
          <w:sz w:val="20"/>
          <w:szCs w:val="20"/>
        </w:rPr>
        <w:t xml:space="preserve">3. </w:t>
      </w:r>
      <w:r>
        <w:rPr>
          <w:b/>
          <w:bCs/>
          <w:sz w:val="20"/>
          <w:szCs w:val="20"/>
        </w:rPr>
        <w:t xml:space="preserve">Assess</w:t>
      </w:r>
      <w:r>
        <w:rPr>
          <w:sz w:val="20"/>
          <w:szCs w:val="20"/>
        </w:rPr>
        <w:t xml:space="preserve"> — which data, how many records, who had access, for how long.</w:t>
      </w:r>
    </w:p>
    <w:p>
      <w:r>
        <w:rPr>
          <w:b/>
          <w:bCs/>
          <w:sz w:val="20"/>
          <w:szCs w:val="20"/>
        </w:rPr>
        <w:t xml:space="preserve">4. </w:t>
      </w:r>
      <w:r>
        <w:rPr>
          <w:b/>
          <w:bCs/>
          <w:sz w:val="20"/>
          <w:szCs w:val="20"/>
        </w:rPr>
        <w:t xml:space="preserve">Notify</w:t>
      </w:r>
      <w:r>
        <w:rPr>
          <w:sz w:val="20"/>
          <w:szCs w:val="20"/>
        </w:rPr>
        <w:t xml:space="preserve"> — determine whether the DPDP Act 2023 breach-notification duty is</w:t>
      </w:r>
    </w:p>
    <w:p>
      <w:pPr>
        <w:spacing w:after="60"/>
      </w:pPr>
      <w:r>
        <w:t xml:space="preserve">   triggered, and involve legal and leadership. Assume notification is required</w:t>
      </w:r>
    </w:p>
    <w:p>
      <w:pPr>
        <w:spacing w:after="60"/>
      </w:pPr>
      <w:r>
        <w:t xml:space="preserve">   until counsel says otherwise.</w:t>
      </w:r>
    </w:p>
    <w:p>
      <w:r>
        <w:rPr>
          <w:b/>
          <w:bCs/>
          <w:sz w:val="20"/>
          <w:szCs w:val="20"/>
        </w:rPr>
        <w:t xml:space="preserve">5. </w:t>
      </w:r>
      <w:r>
        <w:rPr>
          <w:b/>
          <w:bCs/>
          <w:sz w:val="20"/>
          <w:szCs w:val="20"/>
        </w:rPr>
        <w:t xml:space="preserve">Remediate the source</w:t>
      </w:r>
      <w:r>
        <w:rPr>
          <w:sz w:val="20"/>
          <w:szCs w:val="20"/>
        </w:rPr>
        <w:t xml:space="preserve"> — fix, then purge history per</w:t>
      </w:r>
    </w:p>
    <w:p>
      <w:pPr>
        <w:spacing w:after="60"/>
      </w:pPr>
      <w:r>
        <w:t xml:space="preserve">   </w:t>
      </w:r>
      <w:r>
        <w:rPr>
          <w:color w:val="0563C1"/>
          <w:u w:val="single"/>
        </w:rPr>
      </w:r>
      <w:r>
        <w:t xml:space="preserve">.</w:t>
      </w:r>
    </w:p>
    <w:p>
      <w:r>
        <w:rPr>
          <w:b/>
          <w:bCs/>
          <w:sz w:val="20"/>
          <w:szCs w:val="20"/>
        </w:rPr>
        <w:t xml:space="preserve">6. </w:t>
      </w:r>
      <w:r>
        <w:rPr>
          <w:b/>
          <w:bCs/>
          <w:sz w:val="20"/>
          <w:szCs w:val="20"/>
        </w:rPr>
        <w:t xml:space="preserve">Write it up</w:t>
      </w:r>
      <w:r>
        <w:rPr>
          <w:sz w:val="20"/>
          <w:szCs w:val="20"/>
        </w:rPr>
        <w:t xml:space="preserve"> — add a finding to </w:t>
      </w:r>
      <w:r>
        <w:rPr>
          <w:color w:val="0563C1"/>
          <w:sz w:val="20"/>
          <w:szCs w:val="20"/>
          <w:u w:val="single"/>
        </w:rPr>
      </w:r>
      <w:r>
        <w:rPr>
          <w:sz w:val="20"/>
          <w:szCs w:val="20"/>
        </w:rPr>
        <w:t xml:space="preserve"> so the next</w:t>
      </w:r>
    </w:p>
    <w:p>
      <w:pPr>
        <w:spacing w:after="60"/>
      </w:pPr>
      <w:r>
        <w:t xml:space="preserve">   audit starts from what was learned, and re-check whether the standard in</w:t>
      </w:r>
    </w:p>
    <w:p>
      <w:pPr>
        <w:spacing w:after="60"/>
      </w:pPr>
      <w:r>
        <w:t xml:space="preserve">   </w:t>
      </w:r>
      <w:r>
        <w:rPr>
          <w:color w:val="0563C1"/>
          <w:u w:val="single"/>
        </w:rPr>
      </w:r>
      <w:r>
        <w:t xml:space="preserve"> needed a new requirement.</w:t>
      </w:r>
    </w:p>
    <w:p/>
    <w:p>
      <w:pPr>
        <w:spacing w:after="60"/>
      </w:pPr>
      <w:r>
        <w:t xml:space="preserve">For personal-data breaches, the default assumption is that notification is</w:t>
      </w:r>
    </w:p>
    <w:p>
      <w:pPr>
        <w:spacing w:after="60"/>
      </w:pPr>
      <w:r>
        <w:t xml:space="preserve">required.</w:t>
      </w:r>
    </w:p>
    <w:p/>
    <w:p>
      <w:pPr>
        <w:pBdr>
          <w:bottom w:val="single" w:color="999999" w:sz="4"/>
        </w:pBdr>
      </w:pPr>
    </w:p>
    <w:p/>
    <w:p>
      <w:pPr>
        <w:pStyle w:val="Heading2"/>
        <w:spacing w:after="120" w:before="240"/>
      </w:pPr>
      <w:r>
        <w:t xml:space="preserve">9. Governance</w:t>
      </w:r>
    </w:p>
    <w:p/>
    <w:p>
      <w:pPr>
        <w:pStyle w:val="Heading3"/>
        <w:spacing w:after="120" w:before="240"/>
      </w:pPr>
      <w:r>
        <w:t xml:space="preserve">Ownership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Owner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w:t>
            </w:r>
            <w:r>
              <w:rPr>
                <w:sz w:val="18"/>
                <w:szCs w:val="18"/>
              </w:rPr>
              <w:t xml:space="preserve"> API, authorization, SQL, uploads</w:t>
            </w:r>
          </w:p>
        </w:tc>
        <w:tc>
          <w:tcPr>
            <w:tcW w:type="pct" w:w="2500"/>
            <w:tcBorders>
              <w:top w:val="single" w:color="999999" w:sz="4"/>
              <w:left w:val="single" w:color="999999" w:sz="4"/>
              <w:bottom w:val="single" w:color="999999" w:sz="4"/>
              <w:right w:val="single" w:color="999999" w:sz="4"/>
            </w:tcBorders>
          </w:tcPr>
          <w:p>
            <w:r>
              <w:rPr>
                <w:sz w:val="18"/>
                <w:szCs w:val="18"/>
              </w:rPr>
              <w:t xml:space="preserve">Backend maintainer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t>
            </w:r>
            <w:r>
              <w:rPr>
                <w:sz w:val="18"/>
                <w:szCs w:val="18"/>
              </w:rPr>
              <w:t xml:space="preserve"> SPA, XSS sinks, browser storage</w:t>
            </w:r>
          </w:p>
        </w:tc>
        <w:tc>
          <w:tcPr>
            <w:tcW w:type="pct" w:w="2500"/>
            <w:tcBorders>
              <w:top w:val="single" w:color="999999" w:sz="4"/>
              <w:left w:val="single" w:color="999999" w:sz="4"/>
              <w:bottom w:val="single" w:color="999999" w:sz="4"/>
              <w:right w:val="single" w:color="999999" w:sz="4"/>
            </w:tcBorders>
          </w:tcPr>
          <w:p>
            <w:r>
              <w:rPr>
                <w:sz w:val="18"/>
                <w:szCs w:val="18"/>
              </w:rPr>
              <w:t xml:space="preserve">Frontend maintainer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CI/CD, deploy pipelines, secrets</w:t>
            </w:r>
          </w:p>
        </w:tc>
        <w:tc>
          <w:tcPr>
            <w:tcW w:type="pct" w:w="2500"/>
            <w:tcBorders>
              <w:top w:val="single" w:color="999999" w:sz="4"/>
              <w:left w:val="single" w:color="999999" w:sz="4"/>
              <w:bottom w:val="single" w:color="999999" w:sz="4"/>
              <w:right w:val="single" w:color="999999" w:sz="4"/>
            </w:tcBorders>
          </w:tcPr>
          <w:p>
            <w:r>
              <w:rPr>
                <w:sz w:val="18"/>
                <w:szCs w:val="18"/>
              </w:rPr>
              <w:t xml:space="preserve">Whoever holds the deploy role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Caddy edge (prod), nginx (HEAD), TLS, DNS</w:t>
            </w:r>
          </w:p>
        </w:tc>
        <w:tc>
          <w:tcPr>
            <w:tcW w:type="pct" w:w="2500"/>
            <w:tcBorders>
              <w:top w:val="single" w:color="999999" w:sz="4"/>
              <w:left w:val="single" w:color="999999" w:sz="4"/>
              <w:bottom w:val="single" w:color="999999" w:sz="4"/>
              <w:right w:val="single" w:color="999999" w:sz="4"/>
            </w:tcBorders>
          </w:tcPr>
          <w:p>
            <w:r>
              <w:rPr>
                <w:sz w:val="18"/>
                <w:szCs w:val="18"/>
              </w:rPr>
              <w:t xml:space="preserve">Whoever holds the host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protection, retention, DPDP compliance</w:t>
            </w:r>
          </w:p>
        </w:tc>
        <w:tc>
          <w:tcPr>
            <w:tcW w:type="pct" w:w="2500"/>
            <w:tcBorders>
              <w:top w:val="single" w:color="999999" w:sz="4"/>
              <w:left w:val="single" w:color="999999" w:sz="4"/>
              <w:bottom w:val="single" w:color="999999" w:sz="4"/>
              <w:right w:val="single" w:color="999999" w:sz="4"/>
            </w:tcBorders>
          </w:tcPr>
          <w:p>
            <w:r>
              <w:rPr>
                <w:sz w:val="18"/>
                <w:szCs w:val="18"/>
              </w:rPr>
              <w:t xml:space="preserve">Leadership + counsel</w:t>
            </w:r>
          </w:p>
        </w:tc>
      </w:tr>
    </w:tbl>
    <w:p>
      <w:pPr>
        <w:spacing w:after="120"/>
      </w:pPr>
    </w:p>
    <w:p/>
    <w:p>
      <w:pPr>
        <w:spacing w:after="60"/>
      </w:pPr>
      <w:r>
        <w:t xml:space="preserve">Every </w:t>
      </w:r>
      <w:r>
        <w:rPr>
          <w:rFonts w:ascii="Consolas" w:cs="Consolas" w:eastAsia="Consolas" w:hAnsi="Consolas"/>
        </w:rPr>
        <w:t xml:space="preserve">SEC-REQ</w:t>
      </w:r>
      <w:r>
        <w:t xml:space="preserve"> in </w:t>
      </w:r>
      <w:r>
        <w:rPr>
          <w:color w:val="0563C1"/>
          <w:u w:val="single"/>
        </w:rPr>
      </w:r>
      <w:r>
        <w:t xml:space="preserve"> needs a named</w:t>
      </w:r>
    </w:p>
    <w:p>
      <w:pPr>
        <w:spacing w:after="60"/>
      </w:pPr>
      <w:r>
        <w:t xml:space="preserve">owner before the P0 work starts. An unowned control is not a control.</w:t>
      </w:r>
    </w:p>
    <w:p/>
    <w:p>
      <w:pPr>
        <w:pStyle w:val="Heading3"/>
        <w:spacing w:after="120" w:before="240"/>
      </w:pPr>
      <w:r>
        <w:t xml:space="preserve">Review cadence</w:t>
      </w:r>
    </w:p>
    <w:p/>
    <w:p>
      <w:pPr>
        <w:pStyle w:val="ListParagraph"/>
        <w:numPr>
          <w:ilvl w:val="0"/>
          <w:numId w:val="1"/>
        </w:numPr>
      </w:pPr>
      <w:r>
        <w:rPr>
          <w:b/>
          <w:bCs/>
          <w:sz w:val="20"/>
          <w:szCs w:val="20"/>
        </w:rPr>
        <w:t xml:space="preserve">This document</w:t>
      </w:r>
      <w:r>
        <w:rPr>
          <w:sz w:val="20"/>
          <w:szCs w:val="20"/>
        </w:rPr>
        <w:t xml:space="preserve"> — reviewed on every release that touches auth, uploads,</w:t>
      </w:r>
    </w:p>
    <w:p>
      <w:pPr>
        <w:spacing w:after="60"/>
      </w:pPr>
      <w:r>
        <w:t xml:space="preserve">  CORS, the edge, or personal data, and at minimum quarterly.</w:t>
      </w:r>
    </w:p>
    <w:p>
      <w:pPr>
        <w:pStyle w:val="ListParagraph"/>
        <w:numPr>
          <w:ilvl w:val="0"/>
          <w:numId w:val="1"/>
        </w:numPr>
      </w:pPr>
      <w:r>
        <w:rPr>
          <w:b/>
          <w:bCs/>
          <w:sz w:val="20"/>
          <w:szCs w:val="20"/>
        </w:rPr>
        <w:t xml:space="preserve">[FINDINGS.md](FINDINGS.md)</w:t>
      </w:r>
      <w:r>
        <w:rPr>
          <w:sz w:val="20"/>
          <w:szCs w:val="20"/>
        </w:rPr>
        <w:t xml:space="preserve"> — append-only. IDs are stable and safe to</w:t>
      </w:r>
    </w:p>
    <w:p>
      <w:pPr>
        <w:spacing w:after="60"/>
      </w:pPr>
      <w:r>
        <w:t xml:space="preserve">  reference from issues and commits. Mark findings </w:t>
      </w:r>
      <w:r>
        <w:rPr>
          <w:rFonts w:ascii="Consolas" w:cs="Consolas" w:eastAsia="Consolas" w:hAnsi="Consolas"/>
        </w:rPr>
        <w:t xml:space="preserve">Confirmed</w:t>
      </w:r>
      <w:r>
        <w:t xml:space="preserve"> only when</w:t>
      </w:r>
    </w:p>
    <w:p>
      <w:pPr>
        <w:spacing w:after="60"/>
      </w:pPr>
      <w:r>
        <w:t xml:space="preserve">  verified by reading code, not inferred.</w:t>
      </w:r>
    </w:p>
    <w:p>
      <w:pPr>
        <w:pStyle w:val="ListParagraph"/>
        <w:numPr>
          <w:ilvl w:val="0"/>
          <w:numId w:val="1"/>
        </w:numPr>
      </w:pPr>
      <w:r>
        <w:rPr>
          <w:b/>
          <w:bCs/>
          <w:sz w:val="20"/>
          <w:szCs w:val="20"/>
        </w:rPr>
        <w:t xml:space="preserve">[HARDENING-CHECKLIST.md](HARDENING-CHECKLIST.md)</w:t>
      </w:r>
      <w:r>
        <w:rPr>
          <w:sz w:val="20"/>
          <w:szCs w:val="20"/>
        </w:rPr>
        <w:t xml:space="preserve"> — worked through before</w:t>
      </w:r>
    </w:p>
    <w:p>
      <w:pPr>
        <w:spacing w:after="60"/>
      </w:pPr>
      <w:r>
        <w:t xml:space="preserve">  each release.</w:t>
      </w:r>
    </w:p>
    <w:p/>
    <w:p>
      <w:pPr>
        <w:pStyle w:val="Heading3"/>
        <w:spacing w:after="120" w:before="240"/>
      </w:pPr>
      <w:r>
        <w:t xml:space="preserve">Re-audit triggers</w:t>
      </w:r>
    </w:p>
    <w:p/>
    <w:p>
      <w:pPr>
        <w:spacing w:after="60"/>
      </w:pPr>
      <w:r>
        <w:t xml:space="preserve">Re-run the audit when any of these change:</w:t>
      </w:r>
    </w:p>
    <w:p/>
    <w:p>
      <w:pPr>
        <w:pStyle w:val="ListParagraph"/>
        <w:numPr>
          <w:ilvl w:val="0"/>
          <w:numId w:val="1"/>
        </w:numPr>
      </w:pPr>
      <w:r>
        <w:rPr>
          <w:sz w:val="20"/>
          <w:szCs w:val="20"/>
        </w:rPr>
        <w:t xml:space="preserve">token storage mechanism (the P1-G remediation),</w:t>
      </w:r>
    </w:p>
    <w:p>
      <w:pPr>
        <w:pStyle w:val="ListParagraph"/>
        <w:numPr>
          <w:ilvl w:val="0"/>
          <w:numId w:val="1"/>
        </w:numPr>
      </w:pPr>
      <w:r>
        <w:rPr>
          <w:sz w:val="20"/>
          <w:szCs w:val="20"/>
        </w:rPr>
        <w:t xml:space="preserve">the CORS policy (P1-F),</w:t>
      </w:r>
    </w:p>
    <w:p>
      <w:pPr>
        <w:pStyle w:val="ListParagraph"/>
        <w:numPr>
          <w:ilvl w:val="0"/>
          <w:numId w:val="1"/>
        </w:numPr>
      </w:pPr>
      <w:r>
        <w:rPr>
          <w:sz w:val="20"/>
          <w:szCs w:val="20"/>
        </w:rPr>
        <w:t xml:space="preserve">the reverse proxy configuration (P1-E),</w:t>
      </w:r>
    </w:p>
    <w:p>
      <w:pPr>
        <w:pStyle w:val="ListParagraph"/>
        <w:numPr>
          <w:ilvl w:val="0"/>
          <w:numId w:val="1"/>
        </w:numPr>
      </w:pPr>
      <w:r>
        <w:rPr>
          <w:sz w:val="20"/>
          <w:szCs w:val="20"/>
        </w:rPr>
        <w:t xml:space="preserve">any new public static mount,</w:t>
      </w:r>
    </w:p>
    <w:p>
      <w:pPr>
        <w:pStyle w:val="ListParagraph"/>
        <w:numPr>
          <w:ilvl w:val="0"/>
          <w:numId w:val="1"/>
        </w:numPr>
      </w:pPr>
      <w:r>
        <w:rPr>
          <w:sz w:val="20"/>
          <w:szCs w:val="20"/>
        </w:rPr>
        <w:t xml:space="preserve">any new outbound integration or webhook,</w:t>
      </w:r>
    </w:p>
    <w:p>
      <w:pPr>
        <w:pStyle w:val="ListParagraph"/>
        <w:numPr>
          <w:ilvl w:val="0"/>
          <w:numId w:val="1"/>
        </w:numPr>
      </w:pPr>
      <w:r>
        <w:rPr>
          <w:sz w:val="20"/>
          <w:szCs w:val="20"/>
        </w:rPr>
        <w:t xml:space="preserve">any new role, or any new router mount in </w:t>
      </w:r>
      <w:r>
        <w:rPr>
          <w:rFonts w:ascii="Consolas" w:cs="Consolas" w:eastAsia="Consolas" w:hAnsi="Consolas"/>
          <w:sz w:val="20"/>
          <w:szCs w:val="20"/>
        </w:rPr>
        <w:t xml:space="preserve">index.js</w:t>
      </w:r>
      <w:r>
        <w:rPr>
          <w:sz w:val="20"/>
          <w:szCs w:val="20"/>
        </w:rPr>
        <w:t xml:space="preserve">,</w:t>
      </w:r>
    </w:p>
    <w:p>
      <w:pPr>
        <w:pStyle w:val="ListParagraph"/>
        <w:numPr>
          <w:ilvl w:val="0"/>
          <w:numId w:val="1"/>
        </w:numPr>
      </w:pPr>
      <w:r>
        <w:rPr>
          <w:sz w:val="20"/>
          <w:szCs w:val="20"/>
        </w:rPr>
        <w:t xml:space="preserve">a new sub-application in </w:t>
      </w:r>
      <w:r>
        <w:rPr>
          <w:rFonts w:ascii="Consolas" w:cs="Consolas" w:eastAsia="Consolas" w:hAnsi="Consolas"/>
          <w:sz w:val="20"/>
          <w:szCs w:val="20"/>
        </w:rPr>
        <w:t xml:space="preserve">apps/</w:t>
      </w:r>
      <w:r>
        <w:rPr>
          <w:sz w:val="20"/>
          <w:szCs w:val="20"/>
        </w:rPr>
        <w:t xml:space="preserve">, </w:t>
      </w:r>
      <w:r>
        <w:rPr>
          <w:rFonts w:ascii="Consolas" w:cs="Consolas" w:eastAsia="Consolas" w:hAnsi="Consolas"/>
          <w:sz w:val="20"/>
          <w:szCs w:val="20"/>
        </w:rPr>
        <w:t xml:space="preserve">others/</w:t>
      </w:r>
      <w:r>
        <w:rPr>
          <w:sz w:val="20"/>
          <w:szCs w:val="20"/>
        </w:rPr>
        <w:t xml:space="preserve"> or </w:t>
      </w:r>
      <w:r>
        <w:rPr>
          <w:rFonts w:ascii="Consolas" w:cs="Consolas" w:eastAsia="Consolas" w:hAnsi="Consolas"/>
          <w:sz w:val="20"/>
          <w:szCs w:val="20"/>
        </w:rPr>
        <w:t xml:space="preserve">metro/</w:t>
      </w:r>
      <w:r>
        <w:rPr>
          <w:sz w:val="20"/>
          <w:szCs w:val="20"/>
        </w:rPr>
        <w:t xml:space="preserve">.</w:t>
      </w:r>
    </w:p>
    <w:p/>
    <w:p>
      <w:pPr>
        <w:pStyle w:val="Heading3"/>
        <w:spacing w:after="120" w:before="240"/>
      </w:pPr>
      <w:r>
        <w:t xml:space="preserve">Ground rules</w:t>
      </w:r>
    </w:p>
    <w:p/>
    <w:p>
      <w:pPr>
        <w:pStyle w:val="ListParagraph"/>
        <w:numPr>
          <w:ilvl w:val="0"/>
          <w:numId w:val="1"/>
        </w:numPr>
      </w:pPr>
      <w:r>
        <w:rPr>
          <w:sz w:val="20"/>
          <w:szCs w:val="20"/>
        </w:rPr>
        <w:t xml:space="preserve">Client-side role checks are </w:t>
      </w:r>
      <w:r>
        <w:rPr>
          <w:b/>
          <w:bCs/>
          <w:sz w:val="20"/>
          <w:szCs w:val="20"/>
        </w:rPr>
        <w:t xml:space="preserve">never</w:t>
      </w:r>
      <w:r>
        <w:rPr>
          <w:sz w:val="20"/>
          <w:szCs w:val="20"/>
        </w:rPr>
        <w:t xml:space="preserve"> a security control. They are rendering</w:t>
      </w:r>
    </w:p>
    <w:p>
      <w:pPr>
        <w:spacing w:after="60"/>
      </w:pPr>
      <w:r>
        <w:t xml:space="preserve">  sugar. </w:t>
      </w:r>
      <w:r>
        <w:rPr>
          <w:rFonts w:ascii="Consolas" w:cs="Consolas" w:eastAsia="Consolas" w:hAnsi="Consolas"/>
        </w:rPr>
        <w:t xml:space="preserve">client/src/components/chat/chatIdentity.js</w:t>
      </w:r>
      <w:r>
        <w:t xml:space="preserve"> states this explicitly and</w:t>
      </w:r>
    </w:p>
    <w:p>
      <w:pPr>
        <w:spacing w:after="60"/>
      </w:pPr>
      <w:r>
        <w:t xml:space="preserve">  that comment is correct.</w:t>
      </w:r>
    </w:p>
    <w:p>
      <w:pPr>
        <w:pStyle w:val="ListParagraph"/>
        <w:numPr>
          <w:ilvl w:val="0"/>
          <w:numId w:val="1"/>
        </w:numPr>
      </w:pPr>
      <w:r>
        <w:rPr>
          <w:sz w:val="20"/>
          <w:szCs w:val="20"/>
        </w:rPr>
        <w:t xml:space="preserve">Any new secret belongs in the environment — never in source, never in a</w:t>
      </w:r>
    </w:p>
    <w:p>
      <w:pPr>
        <w:spacing w:after="60"/>
      </w:pPr>
      <w:r>
        <w:t xml:space="preserve">  </w:t>
      </w:r>
      <w:r>
        <w:rPr>
          <w:rFonts w:ascii="Consolas" w:cs="Consolas" w:eastAsia="Consolas" w:hAnsi="Consolas"/>
        </w:rPr>
        <w:t xml:space="preserve">VITE_</w:t>
      </w:r>
      <w:r>
        <w:t xml:space="preserve">-prefixed variable.</w:t>
      </w:r>
    </w:p>
    <w:p>
      <w:pPr>
        <w:pStyle w:val="ListParagraph"/>
        <w:numPr>
          <w:ilvl w:val="0"/>
          <w:numId w:val="1"/>
        </w:numPr>
      </w:pPr>
      <w:r>
        <w:rPr>
          <w:sz w:val="20"/>
          <w:szCs w:val="20"/>
        </w:rPr>
        <w:t xml:space="preserve">Any new HTML injection point needs sanitisation and a justifying note.</w:t>
      </w:r>
    </w:p>
    <w:p>
      <w:pPr>
        <w:pStyle w:val="ListParagraph"/>
        <w:numPr>
          <w:ilvl w:val="0"/>
          <w:numId w:val="1"/>
        </w:numPr>
      </w:pPr>
      <w:r>
        <w:rPr>
          <w:sz w:val="20"/>
          <w:szCs w:val="20"/>
        </w:rPr>
        <w:t xml:space="preserve">Any new route mount must declare its auth gate, or it is a defect.</w:t>
      </w:r>
    </w:p>
    <w:p/>
    <w:p>
      <w:pPr>
        <w:pBdr>
          <w:bottom w:val="single" w:color="999999" w:sz="4"/>
        </w:pBdr>
      </w:pPr>
    </w:p>
    <w:p/>
    <w:p>
      <w:pPr>
        <w:pStyle w:val="Heading2"/>
        <w:spacing w:after="120" w:before="240"/>
      </w:pPr>
      <w:r>
        <w:t xml:space="preserve">10. Known unassessed surface</w:t>
      </w:r>
    </w:p>
    <w:p/>
    <w:p>
      <w:pPr>
        <w:spacing w:after="60"/>
      </w:pPr>
      <w:r>
        <w:t xml:space="preserve">The reference documents scope themselves to </w:t>
      </w:r>
      <w:r>
        <w:rPr>
          <w:rFonts w:ascii="Consolas" w:cs="Consolas" w:eastAsia="Consolas" w:hAnsi="Consolas"/>
        </w:rPr>
        <w:t xml:space="preserve">client/</w:t>
      </w:r>
      <w:r>
        <w:t xml:space="preserve"> and </w:t>
      </w:r>
      <w:r>
        <w:rPr>
          <w:rFonts w:ascii="Consolas" w:cs="Consolas" w:eastAsia="Consolas" w:hAnsi="Consolas"/>
        </w:rPr>
        <w:t xml:space="preserve">backend/</w:t>
      </w:r>
      <w:r>
        <w:t xml:space="preserve">. The</w:t>
      </w:r>
    </w:p>
    <w:p>
      <w:pPr>
        <w:spacing w:after="60"/>
      </w:pPr>
      <w:r>
        <w:t xml:space="preserve">repository contains substantially more than that. **None of the following has</w:t>
      </w:r>
    </w:p>
    <w:p>
      <w:pPr>
        <w:spacing w:after="60"/>
      </w:pPr>
      <w:r>
        <w:t xml:space="preserve">been assessed**, and each is a candidate for the next audit: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Surface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Scale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Why it matters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 Flutter / Android apps under </w:t>
            </w:r>
            <w:r>
              <w:rPr>
                <w:rFonts w:ascii="Consolas" w:cs="Consolas" w:eastAsia="Consolas" w:hAnsi="Consolas"/>
                <w:sz w:val="18"/>
                <w:szCs w:val="18"/>
              </w:rPr>
              <w:t xml:space="preserve">apps/</w:t>
            </w:r>
          </w:p>
        </w:tc>
        <w:tc>
          <w:tcPr>
            <w:tcW w:type="pct" w:w="1650"/>
            <w:tcBorders>
              <w:top w:val="single" w:color="999999" w:sz="4"/>
              <w:left w:val="single" w:color="999999" w:sz="4"/>
              <w:bottom w:val="single" w:color="999999" w:sz="4"/>
              <w:right w:val="single" w:color="999999" w:sz="4"/>
            </w:tcBorders>
          </w:tcPr>
          <w:p>
            <w:r>
              <w:rPr>
                <w:sz w:val="18"/>
                <w:szCs w:val="18"/>
              </w:rPr>
              <w:t xml:space="preserve">729 files, 129 </w:t>
            </w:r>
            <w:r>
              <w:rPr>
                <w:rFonts w:ascii="Consolas" w:cs="Consolas" w:eastAsia="Consolas" w:hAnsi="Consolas"/>
                <w:sz w:val="18"/>
                <w:szCs w:val="18"/>
              </w:rPr>
              <w:t xml:space="preserve">.dart</w:t>
            </w:r>
            <w:r>
              <w:rPr>
                <w:sz w:val="18"/>
                <w:szCs w:val="18"/>
              </w:rPr>
              <w:t xml:space="preserve">, 23 </w:t>
            </w:r>
            <w:r>
              <w:rPr>
                <w:rFonts w:ascii="Consolas" w:cs="Consolas" w:eastAsia="Consolas" w:hAnsi="Consolas"/>
                <w:sz w:val="18"/>
                <w:szCs w:val="18"/>
              </w:rPr>
              <w:t xml:space="preserve">.kt</w:t>
            </w:r>
          </w:p>
        </w:tc>
        <w:tc>
          <w:tcPr>
            <w:tcW w:type="pct" w:w="1650"/>
            <w:tcBorders>
              <w:top w:val="single" w:color="999999" w:sz="4"/>
              <w:left w:val="single" w:color="999999" w:sz="4"/>
              <w:bottom w:val="single" w:color="999999" w:sz="4"/>
              <w:right w:val="single" w:color="999999" w:sz="4"/>
            </w:tcBorders>
          </w:tcPr>
          <w:p>
            <w:r>
              <w:rPr>
                <w:sz w:val="18"/>
                <w:szCs w:val="18"/>
              </w:rPr>
              <w:t xml:space="preserve">Same API, on unmanaged devices. </w:t>
            </w:r>
            <w:r>
              <w:rPr>
                <w:rFonts w:ascii="Consolas" w:cs="Consolas" w:eastAsia="Consolas" w:hAnsi="Consolas"/>
                <w:sz w:val="18"/>
                <w:szCs w:val="18"/>
              </w:rPr>
              <w:t xml:space="preserve">apps/scrapper</w:t>
            </w:r>
            <w:r>
              <w:rPr>
                <w:sz w:val="18"/>
                <w:szCs w:val="18"/>
              </w:rPr>
              <w:t xml:space="preserve"> ships a device key in the APK. </w:t>
            </w:r>
            <w:r>
              <w:rPr>
                <w:rFonts w:ascii="Consolas" w:cs="Consolas" w:eastAsia="Consolas" w:hAnsi="Consolas"/>
                <w:sz w:val="18"/>
                <w:szCs w:val="18"/>
              </w:rPr>
              <w:t xml:space="preserve">apps/beneficiaries</w:t>
            </w:r>
            <w:r>
              <w:rPr>
                <w:sz w:val="18"/>
                <w:szCs w:val="18"/>
              </w:rPr>
              <w:t xml:space="preserve"> commits 128 native </w:t>
            </w:r>
            <w:r>
              <w:rPr>
                <w:rFonts w:ascii="Consolas" w:cs="Consolas" w:eastAsia="Consolas" w:hAnsi="Consolas"/>
                <w:sz w:val="18"/>
                <w:szCs w:val="18"/>
              </w:rPr>
              <w:t xml:space="preserve">.so</w:t>
            </w:r>
            <w:r>
              <w:rPr>
                <w:sz w:val="18"/>
                <w:szCs w:val="18"/>
              </w:rPr>
              <w:t xml:space="preserve"> libraries.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w:t>
            </w:r>
          </w:p>
        </w:tc>
        <w:tc>
          <w:tcPr>
            <w:tcW w:type="pct" w:w="1650"/>
            <w:tcBorders>
              <w:top w:val="single" w:color="999999" w:sz="4"/>
              <w:left w:val="single" w:color="999999" w:sz="4"/>
              <w:bottom w:val="single" w:color="999999" w:sz="4"/>
              <w:right w:val="single" w:color="999999" w:sz="4"/>
            </w:tcBorders>
          </w:tcPr>
          <w:p>
            <w:r>
              <w:rPr>
                <w:sz w:val="18"/>
                <w:szCs w:val="18"/>
              </w:rPr>
              <w:t xml:space="preserve">70 files, multi-tenant</w:t>
            </w:r>
          </w:p>
        </w:tc>
        <w:tc>
          <w:tcPr>
            <w:tcW w:type="pct" w:w="1650"/>
            <w:tcBorders>
              <w:top w:val="single" w:color="999999" w:sz="4"/>
              <w:left w:val="single" w:color="999999" w:sz="4"/>
              <w:bottom w:val="single" w:color="999999" w:sz="4"/>
              <w:right w:val="single" w:color="999999" w:sz="4"/>
            </w:tcBorders>
          </w:tcPr>
          <w:p>
            <w:r>
              <w:rPr>
                <w:sz w:val="18"/>
                <w:szCs w:val="18"/>
              </w:rPr>
              <w:t xml:space="preserve">Reads/writes a long-lived Meta access token from a Supabase </w:t>
            </w:r>
            <w:r>
              <w:rPr>
                <w:rFonts w:ascii="Consolas" w:cs="Consolas" w:eastAsia="Consolas" w:hAnsi="Consolas"/>
                <w:sz w:val="18"/>
                <w:szCs w:val="18"/>
              </w:rPr>
              <w:t xml:space="preserve">tenants.settings</w:t>
            </w:r>
            <w:r>
              <w:rPr>
                <w:sz w:val="18"/>
                <w:szCs w:val="18"/>
              </w:rPr>
              <w:t xml:space="preserve"> row — client-reachable by design.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 SPAs under </w:t>
            </w:r>
            <w:r>
              <w:rPr>
                <w:rFonts w:ascii="Consolas" w:cs="Consolas" w:eastAsia="Consolas" w:hAnsi="Consolas"/>
                <w:sz w:val="18"/>
                <w:szCs w:val="18"/>
              </w:rPr>
              <w:t xml:space="preserve">others/</w:t>
            </w:r>
          </w:p>
        </w:tc>
        <w:tc>
          <w:tcPr>
            <w:tcW w:type="pct" w:w="1650"/>
            <w:tcBorders>
              <w:top w:val="single" w:color="999999" w:sz="4"/>
              <w:left w:val="single" w:color="999999" w:sz="4"/>
              <w:bottom w:val="single" w:color="999999" w:sz="4"/>
              <w:right w:val="single" w:color="999999" w:sz="4"/>
            </w:tcBorders>
          </w:tcPr>
          <w:p>
            <w:r>
              <w:rPr>
                <w:sz w:val="18"/>
                <w:szCs w:val="18"/>
              </w:rPr>
              <w:t xml:space="preserve">271 files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client-web</w:t>
            </w:r>
            <w:r>
              <w:rPr>
                <w:sz w:val="18"/>
                <w:szCs w:val="18"/>
              </w:rPr>
              <w:t xml:space="preserve">, </w:t>
            </w:r>
            <w:r>
              <w:rPr>
                <w:rFonts w:ascii="Consolas" w:cs="Consolas" w:eastAsia="Consolas" w:hAnsi="Consolas"/>
                <w:sz w:val="18"/>
                <w:szCs w:val="18"/>
              </w:rPr>
              <w:t xml:space="preserve">hr form</w:t>
            </w:r>
            <w:r>
              <w:rPr>
                <w:sz w:val="18"/>
                <w:szCs w:val="18"/>
              </w:rPr>
              <w:t xml:space="preserve">, </w:t>
            </w:r>
            <w:r>
              <w:rPr>
                <w:rFonts w:ascii="Consolas" w:cs="Consolas" w:eastAsia="Consolas" w:hAnsi="Consolas"/>
                <w:sz w:val="18"/>
                <w:szCs w:val="18"/>
              </w:rPr>
              <w:t xml:space="preserve">reminder alarm</w:t>
            </w:r>
            <w:r>
              <w:rPr>
                <w:sz w:val="18"/>
                <w:szCs w:val="18"/>
              </w:rPr>
              <w:t xml:space="preserve">, </w:t>
            </w:r>
            <w:r>
              <w:rPr>
                <w:rFonts w:ascii="Consolas" w:cs="Consolas" w:eastAsia="Consolas" w:hAnsi="Consolas"/>
                <w:sz w:val="18"/>
                <w:szCs w:val="18"/>
              </w:rPr>
              <w:t xml:space="preserve">database</w:t>
            </w:r>
            <w:r>
              <w:rPr>
                <w:sz w:val="18"/>
                <w:szCs w:val="18"/>
              </w:rPr>
              <w:t xml:space="preserve">, </w:t>
            </w:r>
            <w:r>
              <w:rPr>
                <w:rFonts w:ascii="Consolas" w:cs="Consolas" w:eastAsia="Consolas" w:hAnsi="Consolas"/>
                <w:sz w:val="18"/>
                <w:szCs w:val="18"/>
              </w:rPr>
              <w:t xml:space="preserve">voting</w:t>
            </w:r>
            <w:r>
              <w:rPr>
                <w:sz w:val="18"/>
                <w:szCs w:val="18"/>
              </w:rPr>
              <w:t xml:space="preserve">, </w:t>
            </w:r>
            <w:r>
              <w:rPr>
                <w:rFonts w:ascii="Consolas" w:cs="Consolas" w:eastAsia="Consolas" w:hAnsi="Consolas"/>
                <w:sz w:val="18"/>
                <w:szCs w:val="18"/>
              </w:rPr>
              <w:t xml:space="preserve">recruit-quizz</w:t>
            </w:r>
            <w:r>
              <w:rPr>
                <w:sz w:val="18"/>
                <w:szCs w:val="18"/>
              </w:rPr>
              <w:t xml:space="preserve">, </w:t>
            </w:r>
            <w:r>
              <w:rPr>
                <w:rFonts w:ascii="Consolas" w:cs="Consolas" w:eastAsia="Consolas" w:hAnsi="Consolas"/>
                <w:sz w:val="18"/>
                <w:szCs w:val="18"/>
              </w:rPr>
              <w:t xml:space="preserve">metropad</w:t>
            </w:r>
            <w:r>
              <w:rPr>
                <w:sz w:val="18"/>
                <w:szCs w:val="18"/>
              </w:rPr>
              <w:t xml:space="preserve">, </w:t>
            </w:r>
            <w:r>
              <w:rPr>
                <w:rFonts w:ascii="Consolas" w:cs="Consolas" w:eastAsia="Consolas" w:hAnsi="Consolas"/>
                <w:sz w:val="18"/>
                <w:szCs w:val="18"/>
              </w:rPr>
              <w:t xml:space="preserve">env-admin.html</w:t>
            </w:r>
            <w:r>
              <w:rPr>
                <w:sz w:val="18"/>
                <w:szCs w:val="18"/>
              </w:rPr>
              <w:t xml:space="preserve">. </w:t>
            </w:r>
            <w:r>
              <w:rPr>
                <w:rFonts w:ascii="Consolas" w:cs="Consolas" w:eastAsia="Consolas" w:hAnsi="Consolas"/>
                <w:sz w:val="18"/>
                <w:szCs w:val="18"/>
              </w:rPr>
              <w:t xml:space="preserve">others/database</w:t>
            </w:r>
            <w:r>
              <w:rPr>
                <w:sz w:val="18"/>
                <w:szCs w:val="18"/>
              </w:rPr>
              <w:t xml:space="preserve"> is a client of the unauthenticated SQL API in P0-A.</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w:t>
            </w:r>
          </w:p>
        </w:tc>
        <w:tc>
          <w:tcPr>
            <w:tcW w:type="pct" w:w="1650"/>
            <w:tcBorders>
              <w:top w:val="single" w:color="999999" w:sz="4"/>
              <w:left w:val="single" w:color="999999" w:sz="4"/>
              <w:bottom w:val="single" w:color="999999" w:sz="4"/>
              <w:right w:val="single" w:color="999999" w:sz="4"/>
            </w:tcBorders>
          </w:tcPr>
          <w:p>
            <w:r>
              <w:rPr>
                <w:sz w:val="18"/>
                <w:szCs w:val="18"/>
              </w:rPr>
              <w:t xml:space="preserve">88 files</w:t>
            </w:r>
          </w:p>
        </w:tc>
        <w:tc>
          <w:tcPr>
            <w:tcW w:type="pct" w:w="1650"/>
            <w:tcBorders>
              <w:top w:val="single" w:color="999999" w:sz="4"/>
              <w:left w:val="single" w:color="999999" w:sz="4"/>
              <w:bottom w:val="single" w:color="999999" w:sz="4"/>
              <w:right w:val="single" w:color="999999" w:sz="4"/>
            </w:tcBorders>
          </w:tcPr>
          <w:p>
            <w:r>
              <w:rPr>
                <w:sz w:val="18"/>
                <w:szCs w:val="18"/>
              </w:rPr>
              <w:t xml:space="preserve">10 committed build artefacts in </w:t>
            </w:r>
            <w:r>
              <w:rPr>
                <w:rFonts w:ascii="Consolas" w:cs="Consolas" w:eastAsia="Consolas" w:hAnsi="Consolas"/>
                <w:sz w:val="18"/>
                <w:szCs w:val="18"/>
              </w:rPr>
              <w:t xml:space="preserve">dist/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Lambda pg_dump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backend/scripts/backup/lambda-pg-dump/</w:t>
            </w:r>
          </w:p>
        </w:tc>
        <w:tc>
          <w:tcPr>
            <w:tcW w:type="pct" w:w="1650"/>
            <w:tcBorders>
              <w:top w:val="single" w:color="999999" w:sz="4"/>
              <w:left w:val="single" w:color="999999" w:sz="4"/>
              <w:bottom w:val="single" w:color="999999" w:sz="4"/>
              <w:right w:val="single" w:color="999999" w:sz="4"/>
            </w:tcBorders>
          </w:tcPr>
          <w:p>
            <w:r>
              <w:rPr>
                <w:sz w:val="18"/>
                <w:szCs w:val="18"/>
              </w:rPr>
              <w:t xml:space="preserve">A second serverless compute unit holding database access, with a 1.24 MB committed </w:t>
            </w:r>
            <w:r>
              <w:rPr>
                <w:rFonts w:ascii="Consolas" w:cs="Consolas" w:eastAsia="Consolas" w:hAnsi="Consolas"/>
                <w:sz w:val="18"/>
                <w:szCs w:val="18"/>
              </w:rPr>
              <w:t xml:space="preserve">function.zip</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Committed build output</w:t>
            </w:r>
          </w:p>
        </w:tc>
        <w:tc>
          <w:tcPr>
            <w:tcW w:type="pct" w:w="1650"/>
            <w:tcBorders>
              <w:top w:val="single" w:color="999999" w:sz="4"/>
              <w:left w:val="single" w:color="999999" w:sz="4"/>
              <w:bottom w:val="single" w:color="999999" w:sz="4"/>
              <w:right w:val="single" w:color="999999" w:sz="4"/>
            </w:tcBorders>
          </w:tcPr>
          <w:p>
            <w:r>
              <w:rPr>
                <w:sz w:val="18"/>
                <w:szCs w:val="18"/>
              </w:rPr>
              <w:t xml:space="preserve">4 </w:t>
            </w:r>
            <w:r>
              <w:rPr>
                <w:rFonts w:ascii="Consolas" w:cs="Consolas" w:eastAsia="Consolas" w:hAnsi="Consolas"/>
                <w:sz w:val="18"/>
                <w:szCs w:val="18"/>
              </w:rPr>
              <w:t xml:space="preserve">dist/</w:t>
            </w:r>
            <w:r>
              <w:rPr>
                <w:sz w:val="18"/>
                <w:szCs w:val="18"/>
              </w:rPr>
              <w:t xml:space="preserve"> trees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w:t>
            </w:r>
            <w:r>
              <w:rPr>
                <w:sz w:val="18"/>
                <w:szCs w:val="18"/>
              </w:rPr>
              <w:t xml:space="preserve">, </w:t>
            </w:r>
            <w:r>
              <w:rPr>
                <w:rFonts w:ascii="Consolas" w:cs="Consolas" w:eastAsia="Consolas" w:hAnsi="Consolas"/>
                <w:sz w:val="18"/>
                <w:szCs w:val="18"/>
              </w:rPr>
              <w:t xml:space="preserve">others/database/</w:t>
            </w:r>
            <w:r>
              <w:rPr>
                <w:sz w:val="18"/>
                <w:szCs w:val="18"/>
              </w:rPr>
              <w:t xml:space="preserve">, </w:t>
            </w:r>
            <w:r>
              <w:rPr>
                <w:rFonts w:ascii="Consolas" w:cs="Consolas" w:eastAsia="Consolas" w:hAnsi="Consolas"/>
                <w:sz w:val="18"/>
                <w:szCs w:val="18"/>
              </w:rPr>
              <w:t xml:space="preserve">others/recruit-quizz/</w:t>
            </w:r>
            <w:r>
              <w:rPr>
                <w:sz w:val="18"/>
                <w:szCs w:val="18"/>
              </w:rPr>
              <w:t xml:space="preserve">, </w:t>
            </w:r>
            <w:r>
              <w:rPr>
                <w:rFonts w:ascii="Consolas" w:cs="Consolas" w:eastAsia="Consolas" w:hAnsi="Consolas"/>
                <w:sz w:val="18"/>
                <w:szCs w:val="18"/>
              </w:rPr>
              <w:t xml:space="preserve">others/reminder alarm/</w:t>
            </w:r>
            <w:r>
              <w:rPr>
                <w:sz w:val="18"/>
                <w:szCs w:val="18"/>
              </w:rPr>
              <w:t xml:space="preserve"> (the last ships a service 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Mobile-exposed API surface</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The API serves the mobile apps, so every authorization gap is reachable from an un-managed device.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localDbAccess.js</w:t>
            </w:r>
            <w:r>
              <w:rPr>
                <w:sz w:val="18"/>
                <w:szCs w:val="18"/>
              </w:rPr>
              <w:t xml:space="preserve">, </w:t>
            </w:r>
            <w:r>
              <w:rPr>
                <w:rFonts w:ascii="Consolas" w:cs="Consolas" w:eastAsia="Consolas" w:hAnsi="Consolas"/>
                <w:sz w:val="18"/>
                <w:szCs w:val="18"/>
              </w:rPr>
              <w:t xml:space="preserve">add-db-client.mjs</w:t>
            </w:r>
          </w:p>
        </w:tc>
        <w:tc>
          <w:tcPr>
            <w:tcW w:type="pct" w:w="1650"/>
            <w:tcBorders>
              <w:top w:val="single" w:color="999999" w:sz="4"/>
              <w:left w:val="single" w:color="999999" w:sz="4"/>
              <w:bottom w:val="single" w:color="999999" w:sz="4"/>
              <w:right w:val="single" w:color="999999" w:sz="4"/>
            </w:tcBorders>
          </w:tcPr>
          <w:p>
            <w:r>
              <w:rPr>
                <w:sz w:val="18"/>
                <w:szCs w:val="18"/>
              </w:rPr>
              <w:t xml:space="preserve">Opens TCP 5432 to a CIDR range. Default-deny behaviour needs confirming.</w:t>
            </w:r>
          </w:p>
        </w:tc>
      </w:tr>
    </w:tbl>
    <w:p>
      <w:pPr>
        <w:spacing w:after="120"/>
      </w:pPr>
    </w:p>
    <w:p/>
    <w:p>
      <w:pPr>
        <w:spacing w:after="60"/>
      </w:pPr>
      <w:r>
        <w:t xml:space="preserve">Until these are assessed, the honest statement of this project's security</w:t>
      </w:r>
    </w:p>
    <w:p>
      <w:pPr>
        <w:spacing w:after="60"/>
      </w:pPr>
      <w:r>
        <w:t xml:space="preserve">posture is: **the assessed surface has unresolved critical exposures, and the</w:t>
      </w:r>
    </w:p>
    <w:p>
      <w:pPr>
        <w:spacing w:after="60"/>
      </w:pPr>
      <w:r>
        <w:t xml:space="preserve">unassessed surface is larger than the assessed one.**</w:t>
      </w:r>
    </w:p>
    <w:p/>
    <w:p>
      <w:pPr>
        <w:pStyle w:val="Heading1"/>
      </w:pPr>
      <w:r>
        <w:t xml:space="preserve">security/THREAT-MODEL.md</w:t>
      </w:r>
    </w:p>
    <w:p>
      <w:pPr>
        <w:pStyle w:val="Heading1"/>
        <w:pageBreakBefore/>
        <w:spacing w:after="120" w:before="240"/>
      </w:pPr>
      <w:r>
        <w:t xml:space="preserve">Threat Model</w:t>
      </w:r>
    </w:p>
    <w:p/>
    <w:p>
      <w:pPr>
        <w:spacing w:after="60"/>
      </w:pPr>
      <w:r>
        <w:t xml:space="preserve">Scope: the </w:t>
      </w:r>
      <w:r>
        <w:rPr>
          <w:rFonts w:ascii="Consolas" w:cs="Consolas" w:eastAsia="Consolas" w:hAnsi="Consolas"/>
        </w:rPr>
        <w:t xml:space="preserve">client/</w:t>
      </w:r>
      <w:r>
        <w:t xml:space="preserve"> SPA, the </w:t>
      </w:r>
      <w:r>
        <w:rPr>
          <w:rFonts w:ascii="Consolas" w:cs="Consolas" w:eastAsia="Consolas" w:hAnsi="Consolas"/>
        </w:rPr>
        <w:t xml:space="preserve">backend/</w:t>
      </w:r>
      <w:r>
        <w:t xml:space="preserve"> API, the reverse proxy in front of both,</w:t>
      </w:r>
    </w:p>
    <w:p>
      <w:pPr>
        <w:spacing w:after="60"/>
      </w:pPr>
      <w:r>
        <w:t xml:space="preserve">and the PostgreSQL database. Mobile apps under </w:t>
      </w:r>
      <w:r>
        <w:rPr>
          <w:rFonts w:ascii="Consolas" w:cs="Consolas" w:eastAsia="Consolas" w:hAnsi="Consolas"/>
        </w:rPr>
        <w:t xml:space="preserve">apps/</w:t>
      </w:r>
      <w:r>
        <w:t xml:space="preserve"> are out of scope except</w:t>
      </w:r>
    </w:p>
    <w:p>
      <w:pPr>
        <w:spacing w:after="60"/>
      </w:pPr>
      <w:r>
        <w:t xml:space="preserve">where they consume the same API.</w:t>
      </w:r>
    </w:p>
    <w:p/>
    <w:p>
      <w:pPr>
        <w:pStyle w:val="Heading2"/>
        <w:spacing w:after="120" w:before="240"/>
      </w:pPr>
      <w:r>
        <w:t xml:space="preserve">System shape</w:t>
      </w:r>
    </w:p>
    <w:p/>
    <w:p>
      <w:pPr>
        <w:shd w:fill="F2F2F2" w:val="clear"/>
        <w:spacing w:after="60" w:before="60"/>
      </w:pPr>
      <w:r>
        <w:rPr>
          <w:rFonts w:ascii="Consolas" w:cs="Consolas" w:eastAsia="Consolas" w:hAnsi="Consolas"/>
          <w:sz w:val="16"/>
          <w:szCs w:val="16"/>
        </w:rPr>
        <w:t xml:space="preserve"> Browsers (client/ SPA, plus other static panels)
        |  HTTPS
        v
 Reverse proxy  (Caddy on prod, nginx on HEAD — see infra/README.md)
        |
        +---&gt; /            static SPA bundles          (unauthenticated)
        |
        +---&gt; /api/*       backend (Express + PM2)     (JWT required)
        |
        v
 PostgreSQL (worker_loans, workers, donors, beneficiaries, leads, ...)
        ^
        |  credentials from environment only
 AWS (RDS backups, WhatsApp Cloud API, Razorpay)</w:t>
      </w:r>
    </w:p>
    <w:p/>
    <w:p>
      <w:pPr>
        <w:spacing w:after="60"/>
      </w:pPr>
      <w:r>
        <w:t xml:space="preserve">Everything above the database line is reachable from the public internet. There</w:t>
      </w:r>
    </w:p>
    <w:p>
      <w:pPr>
        <w:spacing w:after="60"/>
      </w:pPr>
      <w:r>
        <w:t xml:space="preserve">is no VPN, no IP allow-list at the proxy, and no WAF in front of the API.</w:t>
      </w:r>
    </w:p>
    <w:p/>
    <w:p>
      <w:pPr>
        <w:pStyle w:val="Heading2"/>
        <w:spacing w:after="120" w:before="240"/>
      </w:pPr>
      <w:r>
        <w:t xml:space="preserve">Assets</w:t>
      </w:r>
    </w:p>
    <w:p/>
    <w:p>
      <w:pPr>
        <w:spacing w:after="60"/>
      </w:pPr>
      <w:r>
        <w:t xml:space="preserve">Ranked by the damage their disclosure causes.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Sensitivity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PAN, bank account/IFSC, salary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 personal data under India DPDP Act 2023</w:t>
            </w:r>
          </w:p>
        </w:tc>
        <w:tc>
          <w:tcPr>
            <w:tcW w:type="pct" w:w="1650"/>
            <w:tcBorders>
              <w:top w:val="single" w:color="999999" w:sz="4"/>
              <w:left w:val="single" w:color="999999" w:sz="4"/>
              <w:bottom w:val="single" w:color="999999" w:sz="4"/>
              <w:right w:val="single" w:color="999999" w:sz="4"/>
            </w:tcBorders>
          </w:tcPr>
          <w:p>
            <w:r>
              <w:rPr>
                <w:sz w:val="18"/>
                <w:szCs w:val="18"/>
              </w:rPr>
              <w:t xml:space="preserve">Readable by HR, super-admin, and several report/export paths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Donor records incl. PAN, UPI IDs, addresses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sz w:val="18"/>
                <w:szCs w:val="18"/>
              </w:rPr>
              <w:t xml:space="preserve">Exported to spreadsheets and persisted in browser storage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r>
              <w:rPr>
                <w:sz w:val="18"/>
                <w:szCs w:val="18"/>
              </w:rPr>
              <w:t xml:space="preserve">, WhatsApp/Razorpay/AWS credentials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Full compromise if disclosed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tokens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Yield super-admin authority (SEC-004)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loans, attendance, incentive payouts</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Business and personal impact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and donor pipeline</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Competitive value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Source code, this documentation set</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 value (SEC-009)</w:t>
            </w:r>
          </w:p>
        </w:tc>
      </w:tr>
    </w:tbl>
    <w:p>
      <w:pPr>
        <w:spacing w:after="120"/>
      </w:pPr>
    </w:p>
    <w:p/>
    <w:p>
      <w:pPr>
        <w:pStyle w:val="Heading2"/>
        <w:spacing w:after="120" w:before="240"/>
      </w:pPr>
      <w:r>
        <w:t xml:space="preserve">Actors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Actor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Capability assumed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internet user</w:t>
            </w:r>
          </w:p>
        </w:tc>
        <w:tc>
          <w:tcPr>
            <w:tcW w:type="pct" w:w="2500"/>
            <w:tcBorders>
              <w:top w:val="single" w:color="999999" w:sz="4"/>
              <w:left w:val="single" w:color="999999" w:sz="4"/>
              <w:bottom w:val="single" w:color="999999" w:sz="4"/>
              <w:right w:val="single" w:color="999999" w:sz="4"/>
            </w:tcBorders>
          </w:tcPr>
          <w:p>
            <w:r>
              <w:rPr>
                <w:sz w:val="18"/>
                <w:szCs w:val="18"/>
              </w:rPr>
              <w:t xml:space="preserve">Can reach the proxy and the API; no valid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Compromised low-privilege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Has a valid </w:t>
            </w:r>
            <w:r>
              <w:rPr>
                <w:rFonts w:ascii="Consolas" w:cs="Consolas" w:eastAsia="Consolas" w:hAnsi="Consolas"/>
                <w:sz w:val="18"/>
                <w:szCs w:val="18"/>
              </w:rPr>
              <w:t xml:space="preserve">worker</w:t>
            </w:r>
            <w:r>
              <w:rPr>
                <w:sz w:val="18"/>
                <w:szCs w:val="18"/>
              </w:rPr>
              <w:t xml:space="preserve">/</w:t>
            </w:r>
            <w:r>
              <w:rPr>
                <w:rFonts w:ascii="Consolas" w:cs="Consolas" w:eastAsia="Consolas" w:hAnsi="Consolas"/>
                <w:sz w:val="18"/>
                <w:szCs w:val="18"/>
              </w:rPr>
              <w:t xml:space="preserve">fro</w:t>
            </w:r>
            <w:r>
              <w:rPr>
                <w:sz w:val="18"/>
                <w:szCs w:val="18"/>
              </w:rPr>
              <w:t xml:space="preserve">/telecaller token — assumed </w:t>
            </w:r>
            <w:r>
              <w:rPr>
                <w:b/>
                <w:bCs/>
                <w:sz w:val="18"/>
                <w:szCs w:val="18"/>
              </w:rPr>
              <w:t xml:space="preserve">likely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Malicious insider (HR/accounts)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Legitimate access to restricted data, abuses 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Opportunistic attacker</w:t>
            </w:r>
          </w:p>
        </w:tc>
        <w:tc>
          <w:tcPr>
            <w:tcW w:type="pct" w:w="2500"/>
            <w:tcBorders>
              <w:top w:val="single" w:color="999999" w:sz="4"/>
              <w:left w:val="single" w:color="999999" w:sz="4"/>
              <w:bottom w:val="single" w:color="999999" w:sz="4"/>
              <w:right w:val="single" w:color="999999" w:sz="4"/>
            </w:tcBorders>
          </w:tcPr>
          <w:p>
            <w:r>
              <w:rPr>
                <w:sz w:val="18"/>
                <w:szCs w:val="18"/>
              </w:rPr>
              <w:t xml:space="preserve">Script-kiddie tooling: credential stuffing, XSS payloads, dependency CVEs</w:t>
            </w:r>
          </w:p>
        </w:tc>
      </w:tr>
    </w:tbl>
    <w:p>
      <w:pPr>
        <w:spacing w:after="120"/>
      </w:pPr>
    </w:p>
    <w:p/>
    <w:p>
      <w:pPr>
        <w:pStyle w:val="Heading2"/>
        <w:spacing w:after="120" w:before="240"/>
      </w:pPr>
      <w:r>
        <w:t xml:space="preserve">Trust boundaries</w:t>
      </w:r>
    </w:p>
    <w:p/>
    <w:p>
      <w:r>
        <w:rPr>
          <w:b/>
          <w:bCs/>
          <w:sz w:val="20"/>
          <w:szCs w:val="20"/>
        </w:rPr>
        <w:t xml:space="preserve">1. </w:t>
      </w:r>
      <w:r>
        <w:rPr>
          <w:b/>
          <w:bCs/>
          <w:sz w:val="20"/>
          <w:szCs w:val="20"/>
        </w:rPr>
        <w:t xml:space="preserve">Browser ↔ proxy.</w:t>
      </w:r>
      <w:r>
        <w:rPr>
          <w:sz w:val="20"/>
          <w:szCs w:val="20"/>
        </w:rPr>
        <w:t xml:space="preserve"> Everything on the browser side is attacker-controlled,</w:t>
      </w:r>
    </w:p>
    <w:p>
      <w:pPr>
        <w:spacing w:after="60"/>
      </w:pPr>
      <w:r>
        <w:t xml:space="preserve">   including </w:t>
      </w:r>
      <w:r>
        <w:rPr>
          <w:rFonts w:ascii="Consolas" w:cs="Consolas" w:eastAsia="Consolas" w:hAnsi="Consolas"/>
        </w:rPr>
        <w:t xml:space="preserve">localStorage</w:t>
      </w:r>
      <w:r>
        <w:t xml:space="preserve">, the </w:t>
      </w:r>
      <w:r>
        <w:rPr>
          <w:rFonts w:ascii="Consolas" w:cs="Consolas" w:eastAsia="Consolas" w:hAnsi="Consolas"/>
        </w:rPr>
        <w:t xml:space="preserve">ucs_user</w:t>
      </w:r>
      <w:r>
        <w:t xml:space="preserve"> object, and all DOM content.</w:t>
      </w:r>
    </w:p>
    <w:p>
      <w:r>
        <w:rPr>
          <w:b/>
          <w:bCs/>
          <w:sz w:val="20"/>
          <w:szCs w:val="20"/>
        </w:rPr>
        <w:t xml:space="preserve">2. </w:t>
      </w:r>
      <w:r>
        <w:rPr>
          <w:b/>
          <w:bCs/>
          <w:sz w:val="20"/>
          <w:szCs w:val="20"/>
        </w:rPr>
        <w:t xml:space="preserve">Proxy ↔ backend.</w:t>
      </w:r>
      <w:r>
        <w:rPr>
          <w:sz w:val="20"/>
          <w:szCs w:val="20"/>
        </w:rPr>
        <w:t xml:space="preserve"> Assumed trusted; the only place TLS is terminated.</w:t>
      </w:r>
    </w:p>
    <w:p>
      <w:r>
        <w:rPr>
          <w:b/>
          <w:bCs/>
          <w:sz w:val="20"/>
          <w:szCs w:val="20"/>
        </w:rPr>
        <w:t xml:space="preserve">3. </w:t>
      </w:r>
      <w:r>
        <w:rPr>
          <w:b/>
          <w:bCs/>
          <w:sz w:val="20"/>
          <w:szCs w:val="20"/>
        </w:rPr>
        <w:t xml:space="preserve">Backend ↔ database.</w:t>
      </w:r>
      <w:r>
        <w:rPr>
          <w:sz w:val="20"/>
          <w:szCs w:val="20"/>
        </w:rPr>
        <w:t xml:space="preserve"> Assumed trusted; the credential lives in the backend</w:t>
      </w:r>
    </w:p>
    <w:p>
      <w:pPr>
        <w:spacing w:after="60"/>
      </w:pPr>
      <w:r>
        <w:t xml:space="preserve">   environment. </w:t>
      </w:r>
      <w:r>
        <w:rPr>
          <w:rFonts w:ascii="Consolas" w:cs="Consolas" w:eastAsia="Consolas" w:hAnsi="Consolas"/>
        </w:rPr>
        <w:t xml:space="preserve">trust proxy</w:t>
      </w:r>
      <w:r>
        <w:t xml:space="preserve"> settings govern whether the backend can identify</w:t>
      </w:r>
    </w:p>
    <w:p>
      <w:pPr>
        <w:spacing w:after="60"/>
      </w:pPr>
      <w:r>
        <w:t xml:space="preserve">   the real client IP.</w:t>
      </w:r>
    </w:p>
    <w:p>
      <w:r>
        <w:rPr>
          <w:b/>
          <w:bCs/>
          <w:sz w:val="20"/>
          <w:szCs w:val="20"/>
        </w:rPr>
        <w:t xml:space="preserve">4. </w:t>
      </w:r>
      <w:r>
        <w:rPr>
          <w:b/>
          <w:bCs/>
          <w:sz w:val="20"/>
          <w:szCs w:val="20"/>
        </w:rPr>
        <w:t xml:space="preserve">Backend ↔ third parties.</w:t>
      </w:r>
      <w:r>
        <w:rPr>
          <w:sz w:val="20"/>
          <w:szCs w:val="20"/>
        </w:rPr>
        <w:t xml:space="preserve"> WhatsApp Cloud API, Razorpay, AWS. Outbound only,</w:t>
      </w:r>
    </w:p>
    <w:p>
      <w:pPr>
        <w:spacing w:after="60"/>
      </w:pPr>
      <w:r>
        <w:t xml:space="preserve">   but credentials and webhook verification live here.</w:t>
      </w:r>
    </w:p>
    <w:p/>
    <w:p>
      <w:pPr>
        <w:spacing w:after="60"/>
      </w:pPr>
      <w:r>
        <w:rPr>
          <w:b/>
          <w:bCs/>
        </w:rPr>
        <w:t xml:space="preserve">The critical boundary is #1.</w:t>
      </w:r>
      <w:r>
        <w:t xml:space="preserve"> Every client-side permission check, hidden tab,</w:t>
      </w:r>
    </w:p>
    <w:p>
      <w:pPr>
        <w:spacing w:after="60"/>
      </w:pPr>
      <w:r>
        <w:t xml:space="preserve">and disabled button is a rendering hint only; the enforcement point is</w:t>
      </w:r>
    </w:p>
    <w:p>
      <w:pPr>
        <w:spacing w:after="60"/>
      </w:pPr>
      <w:r>
        <w:rPr>
          <w:rFonts w:ascii="Consolas" w:cs="Consolas" w:eastAsia="Consolas" w:hAnsi="Consolas"/>
        </w:rPr>
        <w:t xml:space="preserve">authenticateRole</w:t>
      </w:r>
      <w:r>
        <w:t xml:space="preserve"> / </w:t>
      </w:r>
      <w:r>
        <w:rPr>
          <w:rFonts w:ascii="Consolas" w:cs="Consolas" w:eastAsia="Consolas" w:hAnsi="Consolas"/>
        </w:rPr>
        <w:t xml:space="preserve">authenticate</w:t>
      </w:r>
      <w:r>
        <w:t xml:space="preserve"> in </w:t>
      </w:r>
      <w:r>
        <w:rPr>
          <w:rFonts w:ascii="Consolas" w:cs="Consolas" w:eastAsia="Consolas" w:hAnsi="Consolas"/>
        </w:rPr>
        <w:t xml:space="preserve">backend/src/middleware/authMiddleware.js</w:t>
      </w:r>
      <w:r>
        <w:t xml:space="preserve">.</w:t>
      </w:r>
    </w:p>
    <w:p/>
    <w:p>
      <w:pPr>
        <w:pStyle w:val="Heading2"/>
        <w:spacing w:after="120" w:before="240"/>
      </w:pPr>
      <w:r>
        <w:t xml:space="preserve">Abuse cases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Abuse case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Mitigation today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A1</w:t>
            </w:r>
          </w:p>
        </w:tc>
        <w:tc>
          <w:tcPr>
            <w:tcW w:type="pct" w:w="1250"/>
            <w:tcBorders>
              <w:top w:val="single" w:color="999999" w:sz="4"/>
              <w:left w:val="single" w:color="999999" w:sz="4"/>
              <w:bottom w:val="single" w:color="999999" w:sz="4"/>
              <w:right w:val="single" w:color="999999" w:sz="4"/>
            </w:tcBorders>
          </w:tcPr>
          <w:p>
            <w:r>
              <w:rPr>
                <w:sz w:val="18"/>
                <w:szCs w:val="18"/>
              </w:rPr>
              <w:t xml:space="preserve">Credential stuffing against </w:t>
            </w:r>
            <w:r>
              <w:rPr>
                <w:rFonts w:ascii="Consolas" w:cs="Consolas" w:eastAsia="Consolas" w:hAnsi="Consolas"/>
                <w:sz w:val="18"/>
                <w:szCs w:val="18"/>
              </w:rPr>
              <w:t xml:space="preserve">/api/auth/login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SEC-006</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A2</w:t>
            </w:r>
          </w:p>
        </w:tc>
        <w:tc>
          <w:tcPr>
            <w:tcW w:type="pct" w:w="1250"/>
            <w:tcBorders>
              <w:top w:val="single" w:color="999999" w:sz="4"/>
              <w:left w:val="single" w:color="999999" w:sz="4"/>
              <w:bottom w:val="single" w:color="999999" w:sz="4"/>
              <w:right w:val="single" w:color="999999" w:sz="4"/>
            </w:tcBorders>
          </w:tcPr>
          <w:p>
            <w:r>
              <w:rPr>
                <w:sz w:val="18"/>
                <w:szCs w:val="18"/>
              </w:rPr>
              <w:t xml:space="preserve">Session theft via XSS → impersonate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SEC-002, SEC-004</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A3</w:t>
            </w:r>
          </w:p>
        </w:tc>
        <w:tc>
          <w:tcPr>
            <w:tcW w:type="pct" w:w="1250"/>
            <w:tcBorders>
              <w:top w:val="single" w:color="999999" w:sz="4"/>
              <w:left w:val="single" w:color="999999" w:sz="4"/>
              <w:bottom w:val="single" w:color="999999" w:sz="4"/>
              <w:right w:val="single" w:color="999999" w:sz="4"/>
            </w:tcBorders>
          </w:tcPr>
          <w:p>
            <w:r>
              <w:rPr>
                <w:sz w:val="18"/>
                <w:szCs w:val="18"/>
              </w:rPr>
              <w:t xml:space="preserve">Low-privilege user reads restricted HR/salary data by calling the API directly</w:t>
            </w:r>
          </w:p>
        </w:tc>
        <w:tc>
          <w:tcPr>
            <w:tcW w:type="pct" w:w="1250"/>
            <w:tcBorders>
              <w:top w:val="single" w:color="999999" w:sz="4"/>
              <w:left w:val="single" w:color="999999" w:sz="4"/>
              <w:bottom w:val="single" w:color="999999" w:sz="4"/>
              <w:right w:val="single" w:color="999999" w:sz="4"/>
            </w:tcBorders>
          </w:tcPr>
          <w:p>
            <w:r>
              <w:rPr>
                <w:sz w:val="18"/>
                <w:szCs w:val="18"/>
              </w:rPr>
              <w:t xml:space="preserve">role checks on most routes; verify coverage</w:t>
            </w:r>
          </w:p>
        </w:tc>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A4</w:t>
            </w:r>
          </w:p>
        </w:tc>
        <w:tc>
          <w:tcPr>
            <w:tcW w:type="pct" w:w="1250"/>
            <w:tcBorders>
              <w:top w:val="single" w:color="999999" w:sz="4"/>
              <w:left w:val="single" w:color="999999" w:sz="4"/>
              <w:bottom w:val="single" w:color="999999" w:sz="4"/>
              <w:right w:val="single" w:color="999999" w:sz="4"/>
            </w:tcBorders>
          </w:tcPr>
          <w:p>
            <w:r>
              <w:rPr>
                <w:sz w:val="18"/>
                <w:szCs w:val="18"/>
              </w:rPr>
              <w:t xml:space="preserve">Read donor documents by guessing </w:t>
            </w:r>
            <w:r>
              <w:rPr>
                <w:rFonts w:ascii="Consolas" w:cs="Consolas" w:eastAsia="Consolas" w:hAnsi="Consolas"/>
                <w:sz w:val="18"/>
                <w:szCs w:val="18"/>
              </w:rPr>
              <w:t xml:space="preserve">/uploads/...</w:t>
            </w:r>
            <w:r>
              <w:rPr>
                <w:sz w:val="18"/>
                <w:szCs w:val="18"/>
              </w:rPr>
              <w:t xml:space="preserve"> paths</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SEC-005</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A5</w:t>
            </w:r>
          </w:p>
        </w:tc>
        <w:tc>
          <w:tcPr>
            <w:tcW w:type="pct" w:w="1250"/>
            <w:tcBorders>
              <w:top w:val="single" w:color="999999" w:sz="4"/>
              <w:left w:val="single" w:color="999999" w:sz="4"/>
              <w:bottom w:val="single" w:color="999999" w:sz="4"/>
              <w:right w:val="single" w:color="999999" w:sz="4"/>
            </w:tcBorders>
          </w:tcPr>
          <w:p>
            <w:r>
              <w:rPr>
                <w:sz w:val="18"/>
                <w:szCs w:val="18"/>
              </w:rPr>
              <w:t xml:space="preserve">SQL injection through a parameter that is concatenated into SQL</w:t>
            </w:r>
          </w:p>
        </w:tc>
        <w:tc>
          <w:tcPr>
            <w:tcW w:type="pct" w:w="1250"/>
            <w:tcBorders>
              <w:top w:val="single" w:color="999999" w:sz="4"/>
              <w:left w:val="single" w:color="999999" w:sz="4"/>
              <w:bottom w:val="single" w:color="999999" w:sz="4"/>
              <w:right w:val="single" w:color="999999" w:sz="4"/>
            </w:tcBorders>
          </w:tcPr>
          <w:p>
            <w:r>
              <w:rPr>
                <w:sz w:val="18"/>
                <w:szCs w:val="18"/>
              </w:rPr>
              <w:t xml:space="preserve">mostly parameterised</w:t>
            </w:r>
          </w:p>
        </w:tc>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A6</w:t>
            </w:r>
          </w:p>
        </w:tc>
        <w:tc>
          <w:tcPr>
            <w:tcW w:type="pct" w:w="1250"/>
            <w:tcBorders>
              <w:top w:val="single" w:color="999999" w:sz="4"/>
              <w:left w:val="single" w:color="999999" w:sz="4"/>
              <w:bottom w:val="single" w:color="999999" w:sz="4"/>
              <w:right w:val="single" w:color="999999" w:sz="4"/>
            </w:tcBorders>
          </w:tcPr>
          <w:p>
            <w:r>
              <w:rPr>
                <w:sz w:val="18"/>
                <w:szCs w:val="18"/>
              </w:rPr>
              <w:t xml:space="preserve">Read internal architecture docs with any token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SEC-009</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A7</w:t>
            </w:r>
          </w:p>
        </w:tc>
        <w:tc>
          <w:tcPr>
            <w:tcW w:type="pct" w:w="1250"/>
            <w:tcBorders>
              <w:top w:val="single" w:color="999999" w:sz="4"/>
              <w:left w:val="single" w:color="999999" w:sz="4"/>
              <w:bottom w:val="single" w:color="999999" w:sz="4"/>
              <w:right w:val="single" w:color="999999" w:sz="4"/>
            </w:tcBorders>
          </w:tcPr>
          <w:p>
            <w:r>
              <w:rPr>
                <w:sz w:val="18"/>
                <w:szCs w:val="18"/>
              </w:rPr>
              <w:t xml:space="preserve">Frame the app to trick a privileged user into clicking</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SEC-003</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A8</w:t>
            </w:r>
          </w:p>
        </w:tc>
        <w:tc>
          <w:tcPr>
            <w:tcW w:type="pct" w:w="1250"/>
            <w:tcBorders>
              <w:top w:val="single" w:color="999999" w:sz="4"/>
              <w:left w:val="single" w:color="999999" w:sz="4"/>
              <w:bottom w:val="single" w:color="999999" w:sz="4"/>
              <w:right w:val="single" w:color="999999" w:sz="4"/>
            </w:tcBorders>
          </w:tcPr>
          <w:p>
            <w:r>
              <w:rPr>
                <w:sz w:val="18"/>
                <w:szCs w:val="18"/>
              </w:rPr>
              <w:t xml:space="preserve">Cross-origin requests to the API</w:t>
            </w:r>
          </w:p>
        </w:tc>
        <w:tc>
          <w:tcPr>
            <w:tcW w:type="pct" w:w="1250"/>
            <w:tcBorders>
              <w:top w:val="single" w:color="999999" w:sz="4"/>
              <w:left w:val="single" w:color="999999" w:sz="4"/>
              <w:bottom w:val="single" w:color="999999" w:sz="4"/>
              <w:right w:val="single" w:color="999999" w:sz="4"/>
            </w:tcBorders>
          </w:tcPr>
          <w:p>
            <w:r>
              <w:rPr>
                <w:sz w:val="18"/>
                <w:szCs w:val="18"/>
              </w:rPr>
              <w:t xml:space="preserve">partial (bearer token, not cookie)</w:t>
            </w:r>
          </w:p>
        </w:tc>
        <w:tc>
          <w:tcPr>
            <w:tcW w:type="pct" w:w="1250"/>
            <w:tcBorders>
              <w:top w:val="single" w:color="999999" w:sz="4"/>
              <w:left w:val="single" w:color="999999" w:sz="4"/>
              <w:bottom w:val="single" w:color="999999" w:sz="4"/>
              <w:right w:val="single" w:color="999999" w:sz="4"/>
            </w:tcBorders>
          </w:tcPr>
          <w:p>
            <w:r>
              <w:rPr>
                <w:sz w:val="18"/>
                <w:szCs w:val="18"/>
              </w:rPr>
              <w:t xml:space="preserve">SEC-007</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A9</w:t>
            </w:r>
          </w:p>
        </w:tc>
        <w:tc>
          <w:tcPr>
            <w:tcW w:type="pct" w:w="1250"/>
            <w:tcBorders>
              <w:top w:val="single" w:color="999999" w:sz="4"/>
              <w:left w:val="single" w:color="999999" w:sz="4"/>
              <w:bottom w:val="single" w:color="999999" w:sz="4"/>
              <w:right w:val="single" w:color="999999" w:sz="4"/>
            </w:tcBorders>
          </w:tcPr>
          <w:p>
            <w:r>
              <w:rPr>
                <w:sz w:val="18"/>
                <w:szCs w:val="18"/>
              </w:rPr>
              <w:t xml:space="preserve">Reuse a leaked long-lived token indefinitely</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SEC-017</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A10</w:t>
            </w:r>
          </w:p>
        </w:tc>
        <w:tc>
          <w:tcPr>
            <w:tcW w:type="pct" w:w="1250"/>
            <w:tcBorders>
              <w:top w:val="single" w:color="999999" w:sz="4"/>
              <w:left w:val="single" w:color="999999" w:sz="4"/>
              <w:bottom w:val="single" w:color="999999" w:sz="4"/>
              <w:right w:val="single" w:color="999999" w:sz="4"/>
            </w:tcBorders>
          </w:tcPr>
          <w:p>
            <w:r>
              <w:rPr>
                <w:sz w:val="18"/>
                <w:szCs w:val="18"/>
              </w:rPr>
              <w:t xml:space="preserve">Insider exports restricted PII in bulk</w:t>
            </w:r>
          </w:p>
        </w:tc>
        <w:tc>
          <w:tcPr>
            <w:tcW w:type="pct" w:w="1250"/>
            <w:tcBorders>
              <w:top w:val="single" w:color="999999" w:sz="4"/>
              <w:left w:val="single" w:color="999999" w:sz="4"/>
              <w:bottom w:val="single" w:color="999999" w:sz="4"/>
              <w:right w:val="single" w:color="999999" w:sz="4"/>
            </w:tcBorders>
          </w:tcPr>
          <w:p>
            <w:r>
              <w:rPr>
                <w:sz w:val="18"/>
                <w:szCs w:val="18"/>
              </w:rPr>
              <w:t xml:space="preserve">access codes on some screens only</w:t>
            </w:r>
          </w:p>
        </w:tc>
        <w:tc>
          <w:tcPr>
            <w:tcW w:type="pct" w:w="1250"/>
            <w:tcBorders>
              <w:top w:val="single" w:color="999999" w:sz="4"/>
              <w:left w:val="single" w:color="999999" w:sz="4"/>
              <w:bottom w:val="single" w:color="999999" w:sz="4"/>
              <w:right w:val="single" w:color="999999" w:sz="4"/>
            </w:tcBorders>
          </w:tcPr>
          <w:p>
            <w:r>
              <w:rPr>
                <w:sz w:val="18"/>
                <w:szCs w:val="18"/>
              </w:rPr>
              <w:t xml:space="preserve">SEC-008</w:t>
            </w:r>
          </w:p>
        </w:tc>
      </w:tr>
    </w:tbl>
    <w:p>
      <w:pPr>
        <w:spacing w:after="120"/>
      </w:pPr>
    </w:p>
    <w:p/>
    <w:p>
      <w:pPr>
        <w:pStyle w:val="Heading2"/>
        <w:spacing w:after="120" w:before="240"/>
      </w:pPr>
      <w:r>
        <w:t xml:space="preserve">Assumptions and out of scope</w:t>
      </w:r>
    </w:p>
    <w:p/>
    <w:p>
      <w:pPr>
        <w:pStyle w:val="ListParagraph"/>
        <w:numPr>
          <w:ilvl w:val="0"/>
          <w:numId w:val="1"/>
        </w:numPr>
      </w:pPr>
      <w:r>
        <w:rPr>
          <w:sz w:val="20"/>
          <w:szCs w:val="20"/>
        </w:rPr>
        <w:t xml:space="preserve">The reverse proxy configuration is not in version control, so its hardening</w:t>
      </w:r>
    </w:p>
    <w:p>
      <w:pPr>
        <w:spacing w:after="60"/>
      </w:pPr>
      <w:r>
        <w:t xml:space="preserve">  cannot be verified from the repository. It is treated as unknown and must be</w:t>
      </w:r>
    </w:p>
    <w:p>
      <w:pPr>
        <w:spacing w:after="60"/>
      </w:pPr>
      <w:r>
        <w:t xml:space="preserve">  reviewed on the host (see </w:t>
      </w:r>
      <w:r>
        <w:rPr>
          <w:color w:val="0563C1"/>
          <w:u w:val="single"/>
        </w:rPr>
      </w:r>
      <w:r>
        <w:t xml:space="preserve">).</w:t>
      </w:r>
    </w:p>
    <w:p>
      <w:pPr>
        <w:pStyle w:val="ListParagraph"/>
        <w:numPr>
          <w:ilvl w:val="0"/>
          <w:numId w:val="1"/>
        </w:numPr>
      </w:pPr>
      <w:r>
        <w:rPr>
          <w:sz w:val="20"/>
          <w:szCs w:val="20"/>
        </w:rPr>
        <w:t xml:space="preserve">Physical security, host hardening, and AWS IAM are out of scope except as</w:t>
      </w:r>
    </w:p>
    <w:p>
      <w:pPr>
        <w:spacing w:after="60"/>
      </w:pPr>
      <w:r>
        <w:t xml:space="preserve">  they affect these layers.</w:t>
      </w:r>
    </w:p>
    <w:p>
      <w:pPr>
        <w:pStyle w:val="ListParagraph"/>
        <w:numPr>
          <w:ilvl w:val="0"/>
          <w:numId w:val="1"/>
        </w:numPr>
      </w:pPr>
      <w:r>
        <w:rPr>
          <w:sz w:val="20"/>
          <w:szCs w:val="20"/>
        </w:rPr>
        <w:t xml:space="preserve">Denial of service is only partly addressed: no WAF, no global rate limit, and</w:t>
      </w:r>
    </w:p>
    <w:p>
      <w:pPr>
        <w:spacing w:after="60"/>
      </w:pPr>
      <w:r>
        <w:t xml:space="preserve">  </w:t>
      </w:r>
      <w:r>
        <w:rPr>
          <w:rFonts w:ascii="Consolas" w:cs="Consolas" w:eastAsia="Consolas" w:hAnsi="Consolas"/>
        </w:rPr>
        <w:t xml:space="preserve">express.json({ limit: '10mb' })</w:t>
      </w:r>
      <w:r>
        <w:t xml:space="preserve"> buffers large bodies before validation.</w:t>
      </w:r>
    </w:p>
    <w:p>
      <w:pPr>
        <w:pStyle w:val="ListParagraph"/>
        <w:numPr>
          <w:ilvl w:val="0"/>
          <w:numId w:val="1"/>
        </w:numPr>
      </w:pPr>
      <w:r>
        <w:rPr>
          <w:sz w:val="20"/>
          <w:szCs w:val="20"/>
        </w:rPr>
        <w:t xml:space="preserve">Availability of the WhatsApp/Razorpay integrations is a third-party dependency.</w:t>
      </w:r>
    </w:p>
    <w:p/>
    <w:p>
      <w:pPr>
        <w:pStyle w:val="Heading2"/>
        <w:spacing w:after="120" w:before="240"/>
      </w:pPr>
      <w:r>
        <w:t xml:space="preserve">Review triggers</w:t>
      </w:r>
    </w:p>
    <w:p/>
    <w:p>
      <w:pPr>
        <w:spacing w:after="60"/>
      </w:pPr>
      <w:r>
        <w:t xml:space="preserve">Re-run this model when any of these change: the token storage mechanism</w:t>
      </w:r>
    </w:p>
    <w:p>
      <w:pPr>
        <w:spacing w:after="60"/>
      </w:pPr>
      <w:r>
        <w:t xml:space="preserve">(SEC-004 remediation), the CORS policy (SEC-007), the reverse proxy</w:t>
      </w:r>
    </w:p>
    <w:p>
      <w:pPr>
        <w:spacing w:after="60"/>
      </w:pPr>
      <w:r>
        <w:t xml:space="preserve">configuration, any new public static mount, any new outbound integration, or any</w:t>
      </w:r>
    </w:p>
    <w:p>
      <w:pPr>
        <w:spacing w:after="60"/>
      </w:pPr>
      <w:r>
        <w:t xml:space="preserve">new role.</w:t>
      </w:r>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f8b5483a3ec8a477b5906c946e806b785ae87fe.png"/><Relationship Id="rId8" Type="http://schemas.openxmlformats.org/officeDocument/2006/relationships/image" Target="media/57d801965934275a52c228e33d06db5182baf8d9.png"/><Relationship Id="rId9" Type="http://schemas.openxmlformats.org/officeDocument/2006/relationships/image" Target="media/8e94839d65f0cf986c1262bab2e31ff8724db82f.png"/><Relationship Id="rId10" Type="http://schemas.openxmlformats.org/officeDocument/2006/relationships/image" Target="media/c6f3cb81c4ef74914b72b97e50f584011ecee301.png"/><Relationship Id="rId11" Type="http://schemas.openxmlformats.org/officeDocument/2006/relationships/image" Target="media/4797a7762d7828c9c7ba64eab6a006901556f83b.png"/><Relationship Id="rId12" Type="http://schemas.openxmlformats.org/officeDocument/2006/relationships/image" Target="media/310be2569e4e11c6502dc8c59840a3548d480321.png"/><Relationship Id="rId13" Type="http://schemas.openxmlformats.org/officeDocument/2006/relationships/image" Target="media/85d9c40e19386fbc0aa914bd68afbe1eb9d79cc8.png"/><Relationship Id="rId14" Type="http://schemas.openxmlformats.org/officeDocument/2006/relationships/image" Target="media/a7c28213a629880d94afe70b4c17626d250a7506.png"/><Relationship Id="rId15" Type="http://schemas.openxmlformats.org/officeDocument/2006/relationships/image" Target="media/dc83a2c196d0370ded08f442f407f23ffe399c92.png"/><Relationship Id="rId16" Type="http://schemas.openxmlformats.org/officeDocument/2006/relationships/image" Target="media/294fe6005feeb87563e017cd67e73edd6df495f4.png"/><Relationship Id="rId17" Type="http://schemas.openxmlformats.org/officeDocument/2006/relationships/image" Target="media/886c217fd0b237a4bdc932000ded67570e4ea6e7.png"/><Relationship Id="rId18" Type="http://schemas.openxmlformats.org/officeDocument/2006/relationships/image" Target="media/7380282d7017e40ce1b3cd63ceacc2f9662ba112.png"/><Relationship Id="rId19" Type="http://schemas.openxmlformats.org/officeDocument/2006/relationships/image" Target="media/e1b05530778329cd595a71f684d5c330b2546548.png"/><Relationship Id="rId20" Type="http://schemas.openxmlformats.org/officeDocument/2006/relationships/image" Target="media/481e29614e50e8c33bc728320455b4d1967c5a0c.png"/><Relationship Id="rId21" Type="http://schemas.openxmlformats.org/officeDocument/2006/relationships/image" Target="media/0985179db7d9a5881e08319648358daec79b4c3d.png"/><Relationship Id="rId22" Type="http://schemas.openxmlformats.org/officeDocument/2006/relationships/image" Target="media/5c8a21066db582bbc49b5c3c0110f623b25ba924.png"/><Relationship Id="rId23" Type="http://schemas.openxmlformats.org/officeDocument/2006/relationships/image" Target="media/969251262ebe9567e451316ee6ac5a393d160a4e.png"/><Relationship Id="rId24" Type="http://schemas.openxmlformats.org/officeDocument/2006/relationships/image" Target="media/30c5a6b3a1ca98bde34763579e95152d182435a8.png"/><Relationship Id="rId25" Type="http://schemas.openxmlformats.org/officeDocument/2006/relationships/image" Target="media/3ccf415d1675922d84e4c2a1077fdc633c879aec.png"/><Relationship Id="rId26" Type="http://schemas.openxmlformats.org/officeDocument/2006/relationships/image" Target="media/b2464aab56d2425ab489873046df4ee2c6f83da4.png"/><Relationship Id="rId27" Type="http://schemas.openxmlformats.org/officeDocument/2006/relationships/image" Target="media/c81c95a210db68f499d01af06f6170e6d4773b9f.png"/><Relationship Id="rId28" Type="http://schemas.openxmlformats.org/officeDocument/2006/relationships/image" Target="media/cf1a82d61e628169ba48ca93b9a37a9a7438a17e.png"/><Relationship Id="rId29" Type="http://schemas.openxmlformats.org/officeDocument/2006/relationships/image" Target="media/830a91bbb98361979bea4ea8fe304ea1a163489f.png"/><Relationship Id="rId30" Type="http://schemas.openxmlformats.org/officeDocument/2006/relationships/image" Target="media/f587aef4e2e1f050eafd65138e060a14504caac3.png"/><Relationship Id="rId31" Type="http://schemas.openxmlformats.org/officeDocument/2006/relationships/image" Target="media/98008cc7c968b1bfd6ccdfa03fe393c8e3bfab37.png"/><Relationship Id="rId32" Type="http://schemas.openxmlformats.org/officeDocument/2006/relationships/image" Target="media/b10bfaec94c2e5e397a5668c44664f65184f4a44.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UCS CRM Black Book</dc:title>
  <dc:creator>UCS CRM docs build</dc:creator>
  <dc:description>Consolidated black-book documentation for the UCS CRM primary system</dc:description>
  <cp:lastModifiedBy>Un-named</cp:lastModifiedBy>
  <cp:revision>1</cp:revision>
  <dcterms:created xsi:type="dcterms:W3CDTF">2026-10-13T11:49:33.259Z</dcterms:created>
  <dcterms:modified xsi:type="dcterms:W3CDTF">2026-10-13T11:49:33.260Z</dcterms:modified>
</cp:coreProperties>
</file>

<file path=docProps/custom.xml><?xml version="1.0" encoding="utf-8"?>
<Properties xmlns="http://schemas.openxmlformats.org/officeDocument/2006/custom-properties" xmlns:vt="http://schemas.openxmlformats.org/officeDocument/2006/docPropsVTypes"/>
</file>