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5A" w:rsidRPr="00F1105A" w:rsidRDefault="00F1105A">
      <w:pPr>
        <w:rPr>
          <w:b/>
        </w:rPr>
      </w:pPr>
      <w:r w:rsidRPr="00F1105A">
        <w:rPr>
          <w:b/>
        </w:rPr>
        <w:t>Pobieranie</w:t>
      </w:r>
    </w:p>
    <w:p w:rsidR="00E67F24" w:rsidRDefault="007E31F9">
      <w:r>
        <w:t>Przypadek testowy ID: COZ_1</w:t>
      </w:r>
    </w:p>
    <w:p w:rsidR="007E31F9" w:rsidRDefault="007E31F9">
      <w:r>
        <w:t xml:space="preserve">Użytkownik: </w:t>
      </w:r>
      <w:proofErr w:type="spellStart"/>
      <w:r>
        <w:t>user</w:t>
      </w:r>
      <w:proofErr w:type="spellEnd"/>
    </w:p>
    <w:p w:rsidR="007E31F9" w:rsidRDefault="007E31F9">
      <w:r>
        <w:t xml:space="preserve">Tytuł: Pobranie aplikacji „COMARCH OPASKA ŻYCIA” z dostępem do </w:t>
      </w:r>
      <w:r w:rsidR="00613E3E">
        <w:t>Internetu</w:t>
      </w:r>
      <w:r>
        <w:t>.</w:t>
      </w:r>
    </w:p>
    <w:p w:rsidR="007E31F9" w:rsidRDefault="007E31F9">
      <w:r>
        <w:t xml:space="preserve">Cel: </w:t>
      </w:r>
      <w:r w:rsidR="00DD1F68">
        <w:t>Zainstalowanie aplikacji w urządzeniu</w:t>
      </w:r>
      <w:r>
        <w:t>.</w:t>
      </w:r>
    </w:p>
    <w:p w:rsidR="007E31F9" w:rsidRDefault="007E31F9">
      <w:r>
        <w:t xml:space="preserve">Warunki początkowe: </w:t>
      </w:r>
    </w:p>
    <w:p w:rsidR="00EF1DC9" w:rsidRDefault="00EF1DC9">
      <w:r>
        <w:t>- Użytkownik posiada wolną pamięć na urządzeniu.</w:t>
      </w:r>
    </w:p>
    <w:p w:rsidR="00613E3E" w:rsidRDefault="007E31F9">
      <w:r>
        <w:t xml:space="preserve">- </w:t>
      </w:r>
      <w:r w:rsidR="00613E3E">
        <w:t>Użytkownik jest zalogowany w aplikacji przez konto Google.</w:t>
      </w:r>
    </w:p>
    <w:p w:rsidR="00EF1DC9" w:rsidRDefault="00EF1DC9" w:rsidP="00EF1DC9">
      <w:r>
        <w:t>- Użytkownik znajduje się na ekranie aplikacji „</w:t>
      </w:r>
      <w:proofErr w:type="spellStart"/>
      <w:r>
        <w:t>Comarch</w:t>
      </w:r>
      <w:proofErr w:type="spellEnd"/>
      <w:r>
        <w:t xml:space="preserve"> Opaska Życia”</w:t>
      </w:r>
      <w:r w:rsidR="00F1105A">
        <w:t xml:space="preserve"> w sklep Play</w:t>
      </w:r>
      <w:r>
        <w:t>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613E3E" w:rsidTr="00613E3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613E3E" w:rsidRDefault="00613E3E" w:rsidP="00613E3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613E3E" w:rsidRDefault="00613E3E" w:rsidP="00613E3E">
            <w:pPr>
              <w:jc w:val="center"/>
            </w:pPr>
            <w:r>
              <w:t>REZULTAT</w:t>
            </w:r>
          </w:p>
        </w:tc>
      </w:tr>
      <w:tr w:rsidR="00613E3E" w:rsidTr="00613E3E">
        <w:trPr>
          <w:trHeight w:val="535"/>
        </w:trPr>
        <w:tc>
          <w:tcPr>
            <w:tcW w:w="4831" w:type="dxa"/>
          </w:tcPr>
          <w:p w:rsidR="00613E3E" w:rsidRDefault="00613E3E" w:rsidP="00613E3E">
            <w:pPr>
              <w:pStyle w:val="Akapitzlist"/>
              <w:numPr>
                <w:ilvl w:val="0"/>
                <w:numId w:val="1"/>
              </w:numPr>
            </w:pPr>
            <w:r>
              <w:t xml:space="preserve">Naciśnij przycisk Zainstaluj </w:t>
            </w:r>
          </w:p>
        </w:tc>
        <w:tc>
          <w:tcPr>
            <w:tcW w:w="4831" w:type="dxa"/>
          </w:tcPr>
          <w:p w:rsidR="00613E3E" w:rsidRDefault="00613E3E" w:rsidP="00613E3E">
            <w:pPr>
              <w:pStyle w:val="Akapitzlist"/>
              <w:numPr>
                <w:ilvl w:val="0"/>
                <w:numId w:val="2"/>
              </w:numPr>
            </w:pPr>
            <w:r>
              <w:t>Weryfikacja i rozpoczęcie pobierania aplikacji</w:t>
            </w:r>
          </w:p>
        </w:tc>
      </w:tr>
      <w:tr w:rsidR="00613E3E" w:rsidTr="00613E3E">
        <w:trPr>
          <w:trHeight w:val="275"/>
        </w:trPr>
        <w:tc>
          <w:tcPr>
            <w:tcW w:w="4831" w:type="dxa"/>
          </w:tcPr>
          <w:p w:rsidR="00613E3E" w:rsidRDefault="00613E3E"/>
        </w:tc>
        <w:tc>
          <w:tcPr>
            <w:tcW w:w="4831" w:type="dxa"/>
          </w:tcPr>
          <w:p w:rsidR="00613E3E" w:rsidRDefault="00613E3E"/>
        </w:tc>
      </w:tr>
      <w:tr w:rsidR="00353947" w:rsidTr="00613E3E">
        <w:trPr>
          <w:trHeight w:val="260"/>
        </w:trPr>
        <w:tc>
          <w:tcPr>
            <w:tcW w:w="4831" w:type="dxa"/>
          </w:tcPr>
          <w:p w:rsidR="00353947" w:rsidRDefault="00353947" w:rsidP="00353947">
            <w:r>
              <w:t>Priorytet: Wysoki</w:t>
            </w:r>
          </w:p>
        </w:tc>
        <w:tc>
          <w:tcPr>
            <w:tcW w:w="4831" w:type="dxa"/>
          </w:tcPr>
          <w:p w:rsidR="00353947" w:rsidRDefault="00353947" w:rsidP="00353947"/>
        </w:tc>
      </w:tr>
      <w:tr w:rsidR="00353947" w:rsidTr="00613E3E">
        <w:trPr>
          <w:trHeight w:val="275"/>
        </w:trPr>
        <w:tc>
          <w:tcPr>
            <w:tcW w:w="4831" w:type="dxa"/>
          </w:tcPr>
          <w:p w:rsidR="00353947" w:rsidRDefault="00353947" w:rsidP="00353947">
            <w:r>
              <w:t>Wykonanie: Manualne</w:t>
            </w:r>
          </w:p>
        </w:tc>
        <w:tc>
          <w:tcPr>
            <w:tcW w:w="4831" w:type="dxa"/>
          </w:tcPr>
          <w:p w:rsidR="00353947" w:rsidRDefault="00353947" w:rsidP="00353947"/>
        </w:tc>
      </w:tr>
      <w:tr w:rsidR="00353947" w:rsidTr="00613E3E">
        <w:trPr>
          <w:trHeight w:val="260"/>
        </w:trPr>
        <w:tc>
          <w:tcPr>
            <w:tcW w:w="4831" w:type="dxa"/>
          </w:tcPr>
          <w:p w:rsidR="00353947" w:rsidRDefault="00353947" w:rsidP="00353947">
            <w:r>
              <w:t>Czas wykonania: 60 sekund</w:t>
            </w:r>
          </w:p>
        </w:tc>
        <w:tc>
          <w:tcPr>
            <w:tcW w:w="4831" w:type="dxa"/>
          </w:tcPr>
          <w:p w:rsidR="00353947" w:rsidRDefault="00353947" w:rsidP="00353947"/>
        </w:tc>
      </w:tr>
    </w:tbl>
    <w:p w:rsidR="00613E3E" w:rsidRDefault="00613E3E"/>
    <w:p w:rsidR="00613E3E" w:rsidRDefault="00613E3E" w:rsidP="00613E3E">
      <w:r>
        <w:t>Przypadek testowy ID: COZ_2</w:t>
      </w:r>
    </w:p>
    <w:p w:rsidR="00613E3E" w:rsidRDefault="00613E3E" w:rsidP="00613E3E">
      <w:r>
        <w:t xml:space="preserve">Użytkownik: </w:t>
      </w:r>
      <w:proofErr w:type="spellStart"/>
      <w:r>
        <w:t>user</w:t>
      </w:r>
      <w:proofErr w:type="spellEnd"/>
    </w:p>
    <w:p w:rsidR="00613E3E" w:rsidRDefault="00613E3E" w:rsidP="00613E3E">
      <w:r>
        <w:t xml:space="preserve">Tytuł: Pobranie aplikacji „COMARCH OPASKA ŻYCIA” bez dostępu do </w:t>
      </w:r>
      <w:proofErr w:type="spellStart"/>
      <w:r>
        <w:t>internetu</w:t>
      </w:r>
      <w:proofErr w:type="spellEnd"/>
      <w:r>
        <w:t>.</w:t>
      </w:r>
    </w:p>
    <w:p w:rsidR="00613E3E" w:rsidRDefault="00613E3E" w:rsidP="00613E3E">
      <w:r>
        <w:t>Cel: Weryfikacja możliwości instalacji aplikacji bez dostępu do Internetu.</w:t>
      </w:r>
    </w:p>
    <w:p w:rsidR="00613E3E" w:rsidRDefault="00613E3E" w:rsidP="00613E3E">
      <w:r>
        <w:t xml:space="preserve">Warunki początkowe: </w:t>
      </w:r>
    </w:p>
    <w:p w:rsidR="00EF1DC9" w:rsidRDefault="00EF1DC9" w:rsidP="00EF1DC9">
      <w:r>
        <w:t>- Użytkownik posiada wolną pamięć na urządzeniu.</w:t>
      </w:r>
    </w:p>
    <w:p w:rsidR="00613E3E" w:rsidRDefault="00613E3E" w:rsidP="00613E3E">
      <w:r>
        <w:t xml:space="preserve">- Użytkownik jest zalogowany w aplikacji </w:t>
      </w:r>
      <w:r w:rsidR="00D762EB">
        <w:t xml:space="preserve">sklep Play </w:t>
      </w:r>
      <w:r>
        <w:t>przez konto Google.</w:t>
      </w:r>
    </w:p>
    <w:p w:rsidR="00613E3E" w:rsidRDefault="00613E3E" w:rsidP="00613E3E">
      <w:r>
        <w:t>- Użytkownik znajduje się na ekranie aplikacji „</w:t>
      </w:r>
      <w:proofErr w:type="spellStart"/>
      <w:r>
        <w:t>Comarch</w:t>
      </w:r>
      <w:proofErr w:type="spellEnd"/>
      <w:r>
        <w:t xml:space="preserve"> Opaska Życia”</w:t>
      </w:r>
      <w:r w:rsidR="00F1105A">
        <w:t xml:space="preserve"> w sklep Play</w:t>
      </w:r>
      <w:r>
        <w:t>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613E3E" w:rsidTr="00EA05E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613E3E" w:rsidRDefault="00613E3E" w:rsidP="00EA05E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613E3E" w:rsidRDefault="00613E3E" w:rsidP="00EA05EE">
            <w:pPr>
              <w:jc w:val="center"/>
            </w:pPr>
            <w:r>
              <w:t>REZULTAT</w:t>
            </w:r>
          </w:p>
        </w:tc>
      </w:tr>
      <w:tr w:rsidR="00613E3E" w:rsidTr="00EA05EE">
        <w:trPr>
          <w:trHeight w:val="535"/>
        </w:trPr>
        <w:tc>
          <w:tcPr>
            <w:tcW w:w="4831" w:type="dxa"/>
          </w:tcPr>
          <w:p w:rsidR="00613E3E" w:rsidRDefault="00613E3E" w:rsidP="00243801">
            <w:pPr>
              <w:jc w:val="center"/>
            </w:pPr>
            <w:r>
              <w:t>1. Naciśnij przycisk Zainstaluj</w:t>
            </w:r>
          </w:p>
        </w:tc>
        <w:tc>
          <w:tcPr>
            <w:tcW w:w="4831" w:type="dxa"/>
          </w:tcPr>
          <w:p w:rsidR="00613E3E" w:rsidRDefault="00613E3E" w:rsidP="00243801">
            <w:pPr>
              <w:jc w:val="center"/>
            </w:pPr>
            <w:r>
              <w:t>1. Weryfikacja i brak rozpoczęcia pobierania aplikacji</w:t>
            </w:r>
          </w:p>
        </w:tc>
      </w:tr>
      <w:tr w:rsidR="00613E3E" w:rsidTr="00EA05EE">
        <w:trPr>
          <w:trHeight w:val="275"/>
        </w:trPr>
        <w:tc>
          <w:tcPr>
            <w:tcW w:w="4831" w:type="dxa"/>
          </w:tcPr>
          <w:p w:rsidR="00613E3E" w:rsidRDefault="00613E3E" w:rsidP="00243801">
            <w:pPr>
              <w:jc w:val="center"/>
            </w:pPr>
            <w:r>
              <w:t>2. Naciśnij przycisk Anuluj</w:t>
            </w:r>
          </w:p>
        </w:tc>
        <w:tc>
          <w:tcPr>
            <w:tcW w:w="4831" w:type="dxa"/>
          </w:tcPr>
          <w:p w:rsidR="00613E3E" w:rsidRDefault="00613E3E" w:rsidP="00DD1F68">
            <w:pPr>
              <w:jc w:val="center"/>
            </w:pPr>
            <w:r>
              <w:t xml:space="preserve">2. </w:t>
            </w:r>
            <w:r w:rsidR="00243801">
              <w:t xml:space="preserve">Powrót do widoku aplikacji </w:t>
            </w:r>
            <w:r w:rsidR="00DD1F68">
              <w:t>w sklep Play</w:t>
            </w:r>
          </w:p>
        </w:tc>
      </w:tr>
      <w:tr w:rsidR="00573FC8" w:rsidTr="00EA05EE">
        <w:trPr>
          <w:trHeight w:val="260"/>
        </w:trPr>
        <w:tc>
          <w:tcPr>
            <w:tcW w:w="4831" w:type="dxa"/>
          </w:tcPr>
          <w:p w:rsidR="00573FC8" w:rsidRDefault="00573FC8" w:rsidP="00243801">
            <w:pPr>
              <w:jc w:val="center"/>
            </w:pPr>
          </w:p>
        </w:tc>
        <w:tc>
          <w:tcPr>
            <w:tcW w:w="4831" w:type="dxa"/>
          </w:tcPr>
          <w:p w:rsidR="00573FC8" w:rsidRDefault="00573FC8" w:rsidP="00243801">
            <w:pPr>
              <w:jc w:val="center"/>
            </w:pPr>
          </w:p>
        </w:tc>
      </w:tr>
      <w:tr w:rsidR="00573FC8" w:rsidTr="00EA05EE">
        <w:trPr>
          <w:trHeight w:val="275"/>
        </w:trPr>
        <w:tc>
          <w:tcPr>
            <w:tcW w:w="4831" w:type="dxa"/>
          </w:tcPr>
          <w:p w:rsidR="00573FC8" w:rsidRDefault="00573FC8" w:rsidP="00EA05EE">
            <w:r>
              <w:t>Priorytet: Wysoki</w:t>
            </w:r>
          </w:p>
        </w:tc>
        <w:tc>
          <w:tcPr>
            <w:tcW w:w="4831" w:type="dxa"/>
          </w:tcPr>
          <w:p w:rsidR="00573FC8" w:rsidRDefault="00573FC8" w:rsidP="00EA05EE"/>
        </w:tc>
      </w:tr>
      <w:tr w:rsidR="00573FC8" w:rsidTr="00EA05EE">
        <w:trPr>
          <w:trHeight w:val="260"/>
        </w:trPr>
        <w:tc>
          <w:tcPr>
            <w:tcW w:w="4831" w:type="dxa"/>
          </w:tcPr>
          <w:p w:rsidR="00573FC8" w:rsidRDefault="00573FC8" w:rsidP="00EA05EE">
            <w:r>
              <w:t>Wykonanie: Manualne</w:t>
            </w:r>
          </w:p>
        </w:tc>
        <w:tc>
          <w:tcPr>
            <w:tcW w:w="4831" w:type="dxa"/>
          </w:tcPr>
          <w:p w:rsidR="00573FC8" w:rsidRDefault="00573FC8" w:rsidP="00EA05EE"/>
        </w:tc>
      </w:tr>
      <w:tr w:rsidR="00573FC8" w:rsidTr="00EA05EE">
        <w:trPr>
          <w:trHeight w:val="275"/>
        </w:trPr>
        <w:tc>
          <w:tcPr>
            <w:tcW w:w="4831" w:type="dxa"/>
          </w:tcPr>
          <w:p w:rsidR="00573FC8" w:rsidRDefault="00573FC8" w:rsidP="00487E5C">
            <w:r>
              <w:t xml:space="preserve">Czas wykonania: </w:t>
            </w:r>
            <w:r w:rsidR="00487E5C">
              <w:t>45</w:t>
            </w:r>
            <w:r>
              <w:t xml:space="preserve"> sekund</w:t>
            </w:r>
          </w:p>
        </w:tc>
        <w:tc>
          <w:tcPr>
            <w:tcW w:w="4831" w:type="dxa"/>
          </w:tcPr>
          <w:p w:rsidR="00573FC8" w:rsidRDefault="00573FC8" w:rsidP="00613E3E"/>
        </w:tc>
      </w:tr>
    </w:tbl>
    <w:p w:rsidR="00613E3E" w:rsidRDefault="00613E3E" w:rsidP="00613E3E"/>
    <w:p w:rsidR="00613E3E" w:rsidRDefault="00613E3E" w:rsidP="00613E3E"/>
    <w:p w:rsidR="00353947" w:rsidRDefault="00353947" w:rsidP="00EF1DC9"/>
    <w:p w:rsidR="00DD1F68" w:rsidRDefault="00DD1F68" w:rsidP="00EF1DC9"/>
    <w:p w:rsidR="00EF1DC9" w:rsidRDefault="00EF1DC9" w:rsidP="00EF1DC9">
      <w:r>
        <w:lastRenderedPageBreak/>
        <w:t>Przypadek testowy ID: COZ_3</w:t>
      </w:r>
    </w:p>
    <w:p w:rsidR="00EF1DC9" w:rsidRDefault="00EF1DC9" w:rsidP="00EF1DC9">
      <w:r>
        <w:t xml:space="preserve">Użytkownik: </w:t>
      </w:r>
      <w:proofErr w:type="spellStart"/>
      <w:r>
        <w:t>user</w:t>
      </w:r>
      <w:proofErr w:type="spellEnd"/>
    </w:p>
    <w:p w:rsidR="00EF1DC9" w:rsidRDefault="00EF1DC9" w:rsidP="00EF1DC9">
      <w:r>
        <w:t>Tytuł: Pobranie aplikacji „COMARCH OPASKA ŻYCIA” bez dostępnej wolnej pamięci.</w:t>
      </w:r>
    </w:p>
    <w:p w:rsidR="00EF1DC9" w:rsidRDefault="00EF1DC9" w:rsidP="00EF1DC9">
      <w:r>
        <w:t xml:space="preserve">Cel: Weryfikacja możliwości instalacji aplikacji </w:t>
      </w:r>
      <w:r w:rsidR="001D2759">
        <w:t>z brakiem wolnej pamięci na urządzeniu</w:t>
      </w:r>
      <w:r>
        <w:t>.</w:t>
      </w:r>
    </w:p>
    <w:p w:rsidR="00EF1DC9" w:rsidRDefault="00EF1DC9" w:rsidP="00EF1DC9">
      <w:r>
        <w:t xml:space="preserve">Warunki początkowe: </w:t>
      </w:r>
    </w:p>
    <w:p w:rsidR="00EF1DC9" w:rsidRDefault="00EF1DC9" w:rsidP="00EF1DC9">
      <w:r>
        <w:t xml:space="preserve">- Użytkownik jest zalogowany w aplikacji </w:t>
      </w:r>
      <w:r w:rsidR="00D762EB">
        <w:t xml:space="preserve">sklep Play </w:t>
      </w:r>
      <w:r>
        <w:t>przez konto Google.</w:t>
      </w:r>
    </w:p>
    <w:p w:rsidR="00EF1DC9" w:rsidRDefault="00EF1DC9" w:rsidP="00EF1DC9">
      <w:r>
        <w:t>- Użytkownik znajduje się na ekranie aplikacji „</w:t>
      </w:r>
      <w:proofErr w:type="spellStart"/>
      <w:r>
        <w:t>Comarch</w:t>
      </w:r>
      <w:proofErr w:type="spellEnd"/>
      <w:r>
        <w:t xml:space="preserve"> Opaska Życia”</w:t>
      </w:r>
      <w:r w:rsidR="00F1105A">
        <w:t xml:space="preserve"> w sklep Play</w:t>
      </w:r>
      <w:r>
        <w:t>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EF1DC9" w:rsidTr="00EA05E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EF1DC9" w:rsidRDefault="00EF1DC9" w:rsidP="00EA05E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EF1DC9" w:rsidRDefault="00EF1DC9" w:rsidP="00EA05EE">
            <w:pPr>
              <w:jc w:val="center"/>
            </w:pPr>
            <w:r>
              <w:t>REZULTAT</w:t>
            </w:r>
          </w:p>
        </w:tc>
      </w:tr>
      <w:tr w:rsidR="00EF1DC9" w:rsidTr="00EA05EE">
        <w:trPr>
          <w:trHeight w:val="535"/>
        </w:trPr>
        <w:tc>
          <w:tcPr>
            <w:tcW w:w="4831" w:type="dxa"/>
          </w:tcPr>
          <w:p w:rsidR="00EF1DC9" w:rsidRDefault="00EF1DC9" w:rsidP="00EA05EE">
            <w:pPr>
              <w:jc w:val="center"/>
            </w:pPr>
            <w:r>
              <w:t>1. Naciśnij przycisk Zainstaluj</w:t>
            </w:r>
          </w:p>
        </w:tc>
        <w:tc>
          <w:tcPr>
            <w:tcW w:w="4831" w:type="dxa"/>
          </w:tcPr>
          <w:p w:rsidR="00EF1DC9" w:rsidRDefault="00EF1DC9" w:rsidP="001D2759">
            <w:pPr>
              <w:jc w:val="center"/>
            </w:pPr>
            <w:r>
              <w:t xml:space="preserve">1. Weryfikacja i </w:t>
            </w:r>
            <w:r w:rsidR="001D2759">
              <w:t>komunikat o braku dostępnej pamięci</w:t>
            </w:r>
          </w:p>
        </w:tc>
      </w:tr>
      <w:tr w:rsidR="00EF1DC9" w:rsidTr="00EA05EE">
        <w:trPr>
          <w:trHeight w:val="275"/>
        </w:trPr>
        <w:tc>
          <w:tcPr>
            <w:tcW w:w="4831" w:type="dxa"/>
          </w:tcPr>
          <w:p w:rsidR="00EF1DC9" w:rsidRDefault="00EF1DC9" w:rsidP="001D2759">
            <w:pPr>
              <w:jc w:val="center"/>
            </w:pPr>
            <w:r>
              <w:t xml:space="preserve">2. Naciśnij przycisk </w:t>
            </w:r>
            <w:r w:rsidR="001D2759">
              <w:t>OK</w:t>
            </w:r>
          </w:p>
        </w:tc>
        <w:tc>
          <w:tcPr>
            <w:tcW w:w="4831" w:type="dxa"/>
          </w:tcPr>
          <w:p w:rsidR="00EF1DC9" w:rsidRDefault="00EF1DC9" w:rsidP="00EA05EE">
            <w:pPr>
              <w:jc w:val="center"/>
            </w:pPr>
            <w:r>
              <w:t>2. Powrót do widoku aplikacji wraz z możliwością instalacji</w:t>
            </w:r>
          </w:p>
        </w:tc>
      </w:tr>
      <w:tr w:rsidR="00EF1DC9" w:rsidTr="00EA05EE">
        <w:trPr>
          <w:trHeight w:val="260"/>
        </w:trPr>
        <w:tc>
          <w:tcPr>
            <w:tcW w:w="4831" w:type="dxa"/>
          </w:tcPr>
          <w:p w:rsidR="00EF1DC9" w:rsidRDefault="00EF1DC9" w:rsidP="001D2759">
            <w:pPr>
              <w:jc w:val="center"/>
            </w:pPr>
          </w:p>
        </w:tc>
        <w:tc>
          <w:tcPr>
            <w:tcW w:w="4831" w:type="dxa"/>
          </w:tcPr>
          <w:p w:rsidR="00EF1DC9" w:rsidRDefault="00EF1DC9" w:rsidP="00EA05EE">
            <w:pPr>
              <w:jc w:val="center"/>
            </w:pPr>
          </w:p>
        </w:tc>
      </w:tr>
      <w:tr w:rsidR="00353947" w:rsidTr="00EA05EE">
        <w:trPr>
          <w:trHeight w:val="260"/>
        </w:trPr>
        <w:tc>
          <w:tcPr>
            <w:tcW w:w="4831" w:type="dxa"/>
          </w:tcPr>
          <w:p w:rsidR="00353947" w:rsidRDefault="00353947" w:rsidP="00DD1F68">
            <w:r>
              <w:t xml:space="preserve">Priorytet: </w:t>
            </w:r>
            <w:r w:rsidR="00DD1F68">
              <w:t>Niski</w:t>
            </w:r>
            <w:bookmarkStart w:id="0" w:name="_GoBack"/>
            <w:bookmarkEnd w:id="0"/>
          </w:p>
        </w:tc>
        <w:tc>
          <w:tcPr>
            <w:tcW w:w="4831" w:type="dxa"/>
          </w:tcPr>
          <w:p w:rsidR="00353947" w:rsidRDefault="00353947" w:rsidP="00353947"/>
        </w:tc>
      </w:tr>
      <w:tr w:rsidR="00353947" w:rsidTr="00EA05EE">
        <w:trPr>
          <w:trHeight w:val="275"/>
        </w:trPr>
        <w:tc>
          <w:tcPr>
            <w:tcW w:w="4831" w:type="dxa"/>
          </w:tcPr>
          <w:p w:rsidR="00353947" w:rsidRDefault="00353947" w:rsidP="00353947">
            <w:r>
              <w:t>Wykonanie: Manualne</w:t>
            </w:r>
          </w:p>
        </w:tc>
        <w:tc>
          <w:tcPr>
            <w:tcW w:w="4831" w:type="dxa"/>
          </w:tcPr>
          <w:p w:rsidR="00353947" w:rsidRDefault="00353947" w:rsidP="00353947"/>
        </w:tc>
      </w:tr>
      <w:tr w:rsidR="00353947" w:rsidTr="00EA05EE">
        <w:trPr>
          <w:trHeight w:val="275"/>
        </w:trPr>
        <w:tc>
          <w:tcPr>
            <w:tcW w:w="4831" w:type="dxa"/>
          </w:tcPr>
          <w:p w:rsidR="00353947" w:rsidRDefault="00353947" w:rsidP="00487E5C">
            <w:r>
              <w:t xml:space="preserve">Czas wykonania: </w:t>
            </w:r>
            <w:r w:rsidR="00487E5C">
              <w:t>45</w:t>
            </w:r>
            <w:r>
              <w:t xml:space="preserve"> sekund</w:t>
            </w:r>
          </w:p>
        </w:tc>
        <w:tc>
          <w:tcPr>
            <w:tcW w:w="4831" w:type="dxa"/>
          </w:tcPr>
          <w:p w:rsidR="00353947" w:rsidRDefault="00353947" w:rsidP="00353947"/>
        </w:tc>
      </w:tr>
    </w:tbl>
    <w:p w:rsidR="00EF1DC9" w:rsidRDefault="00EF1DC9" w:rsidP="00EF1DC9"/>
    <w:p w:rsidR="007E31F9" w:rsidRDefault="00F1105A">
      <w:pPr>
        <w:rPr>
          <w:b/>
        </w:rPr>
      </w:pPr>
      <w:r w:rsidRPr="00F1105A">
        <w:rPr>
          <w:b/>
        </w:rPr>
        <w:t xml:space="preserve">Rejestracja </w:t>
      </w:r>
    </w:p>
    <w:p w:rsidR="00F1105A" w:rsidRDefault="00F1105A" w:rsidP="00F1105A">
      <w:r>
        <w:t>Przypadek testowy ID: REJ_1</w:t>
      </w:r>
    </w:p>
    <w:p w:rsidR="00F1105A" w:rsidRDefault="00F1105A" w:rsidP="00F1105A">
      <w:r>
        <w:t xml:space="preserve">Użytkownik: </w:t>
      </w:r>
      <w:proofErr w:type="spellStart"/>
      <w:r>
        <w:t>user</w:t>
      </w:r>
      <w:proofErr w:type="spellEnd"/>
    </w:p>
    <w:p w:rsidR="00F1105A" w:rsidRDefault="00F1105A" w:rsidP="00F1105A">
      <w:r>
        <w:t>Tytuł: Tworzenie konta na platformie „COMARCH OPASKA ŻYCIA” z poprawnymi danymi.</w:t>
      </w:r>
    </w:p>
    <w:p w:rsidR="00F1105A" w:rsidRDefault="00F1105A" w:rsidP="00F1105A">
      <w:r>
        <w:t>Cel: Utworzenie konta w bazie danych aplikacji</w:t>
      </w:r>
      <w:r w:rsidR="009049A7">
        <w:t>.</w:t>
      </w:r>
    </w:p>
    <w:p w:rsidR="00F1105A" w:rsidRDefault="00F1105A" w:rsidP="00F1105A">
      <w:r>
        <w:t xml:space="preserve">Warunki początkowe: </w:t>
      </w:r>
    </w:p>
    <w:p w:rsidR="00F1105A" w:rsidRDefault="00F1105A" w:rsidP="00F1105A">
      <w:r>
        <w:t>- Użytkownik posiada zainstalowaną aplikację „COMARCH OPASKA ŻYCIA” na urządzeniu.</w:t>
      </w:r>
    </w:p>
    <w:p w:rsidR="00F1105A" w:rsidRDefault="00F1105A" w:rsidP="00F1105A">
      <w:r>
        <w:t>- Użytkownik znajduje się na ekranie</w:t>
      </w:r>
      <w:r w:rsidR="002E368D">
        <w:t xml:space="preserve"> </w:t>
      </w:r>
      <w:r w:rsidR="00D762EB">
        <w:t>tworzenia</w:t>
      </w:r>
      <w:r>
        <w:t xml:space="preserve"> konta</w:t>
      </w:r>
      <w:r w:rsidR="00D762EB">
        <w:t xml:space="preserve"> w aplikacji</w:t>
      </w:r>
      <w:r>
        <w:t xml:space="preserve"> „</w:t>
      </w:r>
      <w:proofErr w:type="spellStart"/>
      <w:r>
        <w:t>Comarch</w:t>
      </w:r>
      <w:proofErr w:type="spellEnd"/>
      <w:r>
        <w:t xml:space="preserve"> Opaska Życia”.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F1105A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F1105A" w:rsidRDefault="00F1105A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F1105A" w:rsidRDefault="00F1105A" w:rsidP="0039594E">
            <w:pPr>
              <w:jc w:val="center"/>
            </w:pPr>
            <w:r>
              <w:t>REZULTAT</w:t>
            </w:r>
          </w:p>
        </w:tc>
      </w:tr>
      <w:tr w:rsidR="00F1105A" w:rsidTr="0039594E">
        <w:trPr>
          <w:trHeight w:val="535"/>
        </w:trPr>
        <w:tc>
          <w:tcPr>
            <w:tcW w:w="4831" w:type="dxa"/>
          </w:tcPr>
          <w:p w:rsidR="00F1105A" w:rsidRDefault="00F1105A" w:rsidP="00573FC8">
            <w:pPr>
              <w:pStyle w:val="Akapitzlist"/>
              <w:jc w:val="center"/>
            </w:pPr>
            <w:r>
              <w:t>1. Podaj Imię, nazwisko i adres mailowy</w:t>
            </w:r>
          </w:p>
        </w:tc>
        <w:tc>
          <w:tcPr>
            <w:tcW w:w="4831" w:type="dxa"/>
          </w:tcPr>
          <w:p w:rsidR="00F1105A" w:rsidRDefault="00F1105A" w:rsidP="00573FC8">
            <w:pPr>
              <w:pStyle w:val="Akapitzlist"/>
              <w:jc w:val="center"/>
            </w:pPr>
          </w:p>
        </w:tc>
      </w:tr>
      <w:tr w:rsidR="00F1105A" w:rsidTr="0039594E">
        <w:trPr>
          <w:trHeight w:val="275"/>
        </w:trPr>
        <w:tc>
          <w:tcPr>
            <w:tcW w:w="4831" w:type="dxa"/>
          </w:tcPr>
          <w:p w:rsidR="00F1105A" w:rsidRDefault="00D762EB" w:rsidP="00573FC8">
            <w:pPr>
              <w:jc w:val="center"/>
            </w:pPr>
            <w:r>
              <w:t xml:space="preserve">2. </w:t>
            </w:r>
            <w:r w:rsidR="00573FC8">
              <w:t>Naciśnij przycisk „Dalej”</w:t>
            </w:r>
          </w:p>
        </w:tc>
        <w:tc>
          <w:tcPr>
            <w:tcW w:w="4831" w:type="dxa"/>
          </w:tcPr>
          <w:p w:rsidR="00F1105A" w:rsidRDefault="00D762EB" w:rsidP="00573FC8">
            <w:pPr>
              <w:jc w:val="center"/>
            </w:pPr>
            <w:r>
              <w:t xml:space="preserve">1. </w:t>
            </w:r>
            <w:r w:rsidR="00573FC8">
              <w:t>Akceptacja wprowadzonych danych</w:t>
            </w:r>
          </w:p>
        </w:tc>
      </w:tr>
      <w:tr w:rsidR="00D762EB" w:rsidTr="0039594E">
        <w:trPr>
          <w:trHeight w:val="260"/>
        </w:trPr>
        <w:tc>
          <w:tcPr>
            <w:tcW w:w="4831" w:type="dxa"/>
          </w:tcPr>
          <w:p w:rsidR="00D762EB" w:rsidRDefault="00573FC8" w:rsidP="00573FC8">
            <w:pPr>
              <w:jc w:val="center"/>
            </w:pPr>
            <w:r>
              <w:t>3. Ustal nowe hasło i potwierdź je</w:t>
            </w:r>
          </w:p>
        </w:tc>
        <w:tc>
          <w:tcPr>
            <w:tcW w:w="4831" w:type="dxa"/>
          </w:tcPr>
          <w:p w:rsidR="00D762EB" w:rsidRDefault="00573FC8" w:rsidP="00573FC8">
            <w:pPr>
              <w:jc w:val="center"/>
            </w:pPr>
            <w:r>
              <w:t>2. Akceptacja wprowadzonego hasła</w:t>
            </w:r>
          </w:p>
        </w:tc>
      </w:tr>
      <w:tr w:rsidR="00573FC8" w:rsidTr="0039594E">
        <w:trPr>
          <w:trHeight w:val="260"/>
        </w:trPr>
        <w:tc>
          <w:tcPr>
            <w:tcW w:w="4831" w:type="dxa"/>
          </w:tcPr>
          <w:p w:rsidR="00573FC8" w:rsidRDefault="00573FC8" w:rsidP="003872B4">
            <w:pPr>
              <w:jc w:val="center"/>
            </w:pPr>
            <w:r>
              <w:t>4. Potwierdzenie akceptacji regulaminu</w:t>
            </w:r>
          </w:p>
        </w:tc>
        <w:tc>
          <w:tcPr>
            <w:tcW w:w="4831" w:type="dxa"/>
          </w:tcPr>
          <w:p w:rsidR="00573FC8" w:rsidRDefault="003872B4" w:rsidP="003872B4">
            <w:pPr>
              <w:jc w:val="center"/>
            </w:pPr>
            <w:r>
              <w:t>3</w:t>
            </w:r>
            <w:r w:rsidR="00573FC8">
              <w:t>. Rejestracja zakończona sukcesem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9594E"/>
        </w:tc>
        <w:tc>
          <w:tcPr>
            <w:tcW w:w="4831" w:type="dxa"/>
          </w:tcPr>
          <w:p w:rsidR="003872B4" w:rsidRDefault="003872B4" w:rsidP="0039594E"/>
        </w:tc>
      </w:tr>
      <w:tr w:rsidR="00F1105A" w:rsidTr="0039594E">
        <w:trPr>
          <w:trHeight w:val="260"/>
        </w:trPr>
        <w:tc>
          <w:tcPr>
            <w:tcW w:w="4831" w:type="dxa"/>
          </w:tcPr>
          <w:p w:rsidR="00F1105A" w:rsidRDefault="00F1105A" w:rsidP="0039594E">
            <w:r>
              <w:t>Priorytet: Wysoki</w:t>
            </w:r>
          </w:p>
        </w:tc>
        <w:tc>
          <w:tcPr>
            <w:tcW w:w="4831" w:type="dxa"/>
          </w:tcPr>
          <w:p w:rsidR="00F1105A" w:rsidRDefault="00F1105A" w:rsidP="0039594E"/>
        </w:tc>
      </w:tr>
      <w:tr w:rsidR="00F1105A" w:rsidTr="0039594E">
        <w:trPr>
          <w:trHeight w:val="275"/>
        </w:trPr>
        <w:tc>
          <w:tcPr>
            <w:tcW w:w="4831" w:type="dxa"/>
          </w:tcPr>
          <w:p w:rsidR="00F1105A" w:rsidRDefault="00F1105A" w:rsidP="0039594E">
            <w:r>
              <w:t>Wykonanie: Manualne</w:t>
            </w:r>
          </w:p>
        </w:tc>
        <w:tc>
          <w:tcPr>
            <w:tcW w:w="4831" w:type="dxa"/>
          </w:tcPr>
          <w:p w:rsidR="00F1105A" w:rsidRDefault="00F1105A" w:rsidP="0039594E"/>
        </w:tc>
      </w:tr>
      <w:tr w:rsidR="00F1105A" w:rsidTr="0039594E">
        <w:trPr>
          <w:trHeight w:val="260"/>
        </w:trPr>
        <w:tc>
          <w:tcPr>
            <w:tcW w:w="4831" w:type="dxa"/>
          </w:tcPr>
          <w:p w:rsidR="00F1105A" w:rsidRDefault="00F1105A" w:rsidP="00D762EB">
            <w:r>
              <w:t xml:space="preserve">Czas wykonania: </w:t>
            </w:r>
            <w:r w:rsidR="00D762EB">
              <w:t>90</w:t>
            </w:r>
            <w:r>
              <w:t xml:space="preserve"> sekund</w:t>
            </w:r>
          </w:p>
        </w:tc>
        <w:tc>
          <w:tcPr>
            <w:tcW w:w="4831" w:type="dxa"/>
          </w:tcPr>
          <w:p w:rsidR="00F1105A" w:rsidRDefault="00F1105A" w:rsidP="0039594E"/>
        </w:tc>
      </w:tr>
    </w:tbl>
    <w:p w:rsidR="00F1105A" w:rsidRDefault="00F1105A" w:rsidP="00F1105A"/>
    <w:p w:rsidR="00D762EB" w:rsidRDefault="00D762EB" w:rsidP="00D762EB"/>
    <w:p w:rsidR="00573FC8" w:rsidRDefault="00573FC8" w:rsidP="00D762EB"/>
    <w:p w:rsidR="00D762EB" w:rsidRDefault="00D762EB" w:rsidP="00D762EB">
      <w:r>
        <w:lastRenderedPageBreak/>
        <w:t>Przypadek testowy ID: REJ_2</w:t>
      </w:r>
    </w:p>
    <w:p w:rsidR="00D762EB" w:rsidRDefault="00D762EB" w:rsidP="00D762EB">
      <w:r>
        <w:t xml:space="preserve">Użytkownik: </w:t>
      </w:r>
      <w:proofErr w:type="spellStart"/>
      <w:r>
        <w:t>user</w:t>
      </w:r>
      <w:proofErr w:type="spellEnd"/>
    </w:p>
    <w:p w:rsidR="00D762EB" w:rsidRDefault="00D762EB" w:rsidP="00D762EB">
      <w:r>
        <w:t>Tytuł: Tworzenie konta na platformie „COMARCH OPASKA ŻYCIA” z niepoprawnym adresem email.</w:t>
      </w:r>
    </w:p>
    <w:p w:rsidR="00D762EB" w:rsidRDefault="00D762EB" w:rsidP="00D762EB">
      <w:r>
        <w:t xml:space="preserve">Cel: </w:t>
      </w:r>
      <w:r w:rsidR="00DD1F68">
        <w:t>Weryfikacja możliwości u</w:t>
      </w:r>
      <w:r>
        <w:t>tworzenie konta w bazie danych aplikacji</w:t>
      </w:r>
      <w:r w:rsidR="00DD1F68">
        <w:t xml:space="preserve"> z niepoprawnym adresem email</w:t>
      </w:r>
      <w:r w:rsidR="009049A7">
        <w:t>.</w:t>
      </w:r>
    </w:p>
    <w:p w:rsidR="00D762EB" w:rsidRDefault="00D762EB" w:rsidP="00D762EB">
      <w:r>
        <w:t xml:space="preserve">Warunki początkowe: </w:t>
      </w:r>
    </w:p>
    <w:p w:rsidR="00D762EB" w:rsidRDefault="00D762EB" w:rsidP="00D762EB">
      <w:r>
        <w:t>- Użytkownik posiada zainstalowaną aplikację „COMARCH OPASKA ŻYCIA” na urządzeniu.</w:t>
      </w:r>
    </w:p>
    <w:p w:rsidR="00D762EB" w:rsidRDefault="00D762EB" w:rsidP="00D762EB">
      <w:r>
        <w:t>- Użytkownik znajduje się na ekranie</w:t>
      </w:r>
      <w:r w:rsidR="002E368D">
        <w:t xml:space="preserve"> </w:t>
      </w:r>
      <w:r>
        <w:t>tworzenia konta w aplikacji „</w:t>
      </w:r>
      <w:proofErr w:type="spellStart"/>
      <w:r>
        <w:t>Comarch</w:t>
      </w:r>
      <w:proofErr w:type="spellEnd"/>
      <w:r>
        <w:t xml:space="preserve"> Opaska Życia”.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D762EB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D762EB" w:rsidRDefault="00D762EB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D762EB" w:rsidRDefault="00D762EB" w:rsidP="0039594E">
            <w:pPr>
              <w:jc w:val="center"/>
            </w:pPr>
            <w:r>
              <w:t>REZULTAT</w:t>
            </w:r>
          </w:p>
        </w:tc>
      </w:tr>
      <w:tr w:rsidR="00D762EB" w:rsidTr="0039594E">
        <w:trPr>
          <w:trHeight w:val="535"/>
        </w:trPr>
        <w:tc>
          <w:tcPr>
            <w:tcW w:w="4831" w:type="dxa"/>
          </w:tcPr>
          <w:p w:rsidR="009049A7" w:rsidRDefault="009049A7" w:rsidP="0039594E">
            <w:pPr>
              <w:pStyle w:val="Akapitzlist"/>
            </w:pPr>
          </w:p>
          <w:p w:rsidR="00D762EB" w:rsidRDefault="00D762EB" w:rsidP="0039594E">
            <w:pPr>
              <w:pStyle w:val="Akapitzlist"/>
            </w:pPr>
            <w:r>
              <w:t>1. Podaj Imię, nazwisko i adres mailowy</w:t>
            </w:r>
          </w:p>
        </w:tc>
        <w:tc>
          <w:tcPr>
            <w:tcW w:w="4831" w:type="dxa"/>
          </w:tcPr>
          <w:p w:rsidR="00D762EB" w:rsidRDefault="00573FC8" w:rsidP="0039594E">
            <w:pPr>
              <w:pStyle w:val="Akapitzlist"/>
            </w:pPr>
            <w:r>
              <w:t>1. Wyświetlenie błędu komunikatem „Wpisz e-mail według schematu example@email.com”</w:t>
            </w:r>
          </w:p>
        </w:tc>
      </w:tr>
      <w:tr w:rsidR="00D762EB" w:rsidTr="0039594E">
        <w:trPr>
          <w:trHeight w:val="275"/>
        </w:trPr>
        <w:tc>
          <w:tcPr>
            <w:tcW w:w="4831" w:type="dxa"/>
          </w:tcPr>
          <w:p w:rsidR="00D762EB" w:rsidRDefault="00D762EB" w:rsidP="0039594E">
            <w:pPr>
              <w:jc w:val="center"/>
            </w:pPr>
          </w:p>
        </w:tc>
        <w:tc>
          <w:tcPr>
            <w:tcW w:w="4831" w:type="dxa"/>
          </w:tcPr>
          <w:p w:rsidR="00D762EB" w:rsidRDefault="00D762EB" w:rsidP="0039594E">
            <w:pPr>
              <w:jc w:val="center"/>
            </w:pPr>
          </w:p>
        </w:tc>
      </w:tr>
      <w:tr w:rsidR="00D762EB" w:rsidTr="0039594E">
        <w:trPr>
          <w:trHeight w:val="260"/>
        </w:trPr>
        <w:tc>
          <w:tcPr>
            <w:tcW w:w="4831" w:type="dxa"/>
          </w:tcPr>
          <w:p w:rsidR="00D762EB" w:rsidRDefault="00D762EB" w:rsidP="0039594E">
            <w:r>
              <w:t>Priorytet: Wysoki</w:t>
            </w:r>
          </w:p>
        </w:tc>
        <w:tc>
          <w:tcPr>
            <w:tcW w:w="4831" w:type="dxa"/>
          </w:tcPr>
          <w:p w:rsidR="00D762EB" w:rsidRDefault="00D762EB" w:rsidP="0039594E"/>
        </w:tc>
      </w:tr>
      <w:tr w:rsidR="00D762EB" w:rsidTr="0039594E">
        <w:trPr>
          <w:trHeight w:val="275"/>
        </w:trPr>
        <w:tc>
          <w:tcPr>
            <w:tcW w:w="4831" w:type="dxa"/>
          </w:tcPr>
          <w:p w:rsidR="00D762EB" w:rsidRDefault="00D762EB" w:rsidP="0039594E">
            <w:r>
              <w:t>Wykonanie: Manualne</w:t>
            </w:r>
          </w:p>
        </w:tc>
        <w:tc>
          <w:tcPr>
            <w:tcW w:w="4831" w:type="dxa"/>
          </w:tcPr>
          <w:p w:rsidR="00D762EB" w:rsidRDefault="00D762EB" w:rsidP="0039594E"/>
        </w:tc>
      </w:tr>
      <w:tr w:rsidR="00D762EB" w:rsidTr="0039594E">
        <w:trPr>
          <w:trHeight w:val="260"/>
        </w:trPr>
        <w:tc>
          <w:tcPr>
            <w:tcW w:w="4831" w:type="dxa"/>
          </w:tcPr>
          <w:p w:rsidR="00D762EB" w:rsidRDefault="00D762EB" w:rsidP="0039594E">
            <w:r>
              <w:t xml:space="preserve">Czas wykonania: </w:t>
            </w:r>
            <w:r w:rsidR="00573FC8">
              <w:t>3</w:t>
            </w:r>
            <w:r>
              <w:t>0 sekund</w:t>
            </w:r>
          </w:p>
        </w:tc>
        <w:tc>
          <w:tcPr>
            <w:tcW w:w="4831" w:type="dxa"/>
          </w:tcPr>
          <w:p w:rsidR="00D762EB" w:rsidRDefault="00D762EB" w:rsidP="0039594E"/>
        </w:tc>
      </w:tr>
    </w:tbl>
    <w:p w:rsidR="00D762EB" w:rsidRPr="00F1105A" w:rsidRDefault="00D762EB" w:rsidP="00D762EB">
      <w:pPr>
        <w:rPr>
          <w:b/>
        </w:rPr>
      </w:pPr>
    </w:p>
    <w:p w:rsidR="00573FC8" w:rsidRDefault="00573FC8" w:rsidP="00573FC8">
      <w:r>
        <w:t>Przypadek testowy ID: REJ_3</w:t>
      </w:r>
    </w:p>
    <w:p w:rsidR="00573FC8" w:rsidRDefault="00573FC8" w:rsidP="00573FC8">
      <w:r>
        <w:t xml:space="preserve">Użytkownik: </w:t>
      </w:r>
      <w:proofErr w:type="spellStart"/>
      <w:r>
        <w:t>user</w:t>
      </w:r>
      <w:proofErr w:type="spellEnd"/>
    </w:p>
    <w:p w:rsidR="00573FC8" w:rsidRDefault="00573FC8" w:rsidP="00573FC8">
      <w:r>
        <w:t>Tytuł: Tworzenie konta na platformie „COMARCH OPASKA ŻYCIA” z niepoprawnym hasłem.</w:t>
      </w:r>
    </w:p>
    <w:p w:rsidR="00573FC8" w:rsidRDefault="00573FC8" w:rsidP="00573FC8">
      <w:r>
        <w:t xml:space="preserve">Cel: </w:t>
      </w:r>
      <w:r w:rsidR="00DD1F68">
        <w:t>Weryfikacja możliwości u</w:t>
      </w:r>
      <w:r>
        <w:t xml:space="preserve">tworzenie konta w bazie danych </w:t>
      </w:r>
      <w:r w:rsidR="009049A7">
        <w:t>aplikacji</w:t>
      </w:r>
      <w:r w:rsidR="00DD1F68">
        <w:t xml:space="preserve"> z niepoprawnym hasłem</w:t>
      </w:r>
      <w:r w:rsidR="009049A7">
        <w:t>.</w:t>
      </w:r>
    </w:p>
    <w:p w:rsidR="00573FC8" w:rsidRDefault="00573FC8" w:rsidP="00573FC8">
      <w:r>
        <w:t xml:space="preserve">Warunki początkowe: </w:t>
      </w:r>
    </w:p>
    <w:p w:rsidR="00573FC8" w:rsidRDefault="00573FC8" w:rsidP="00573FC8">
      <w:r>
        <w:t>- Użytkownik posiada zainstalowaną aplikację „COMARCH OPASKA ŻYCIA” na urządzeniu.</w:t>
      </w:r>
    </w:p>
    <w:p w:rsidR="00573FC8" w:rsidRDefault="00573FC8" w:rsidP="00573FC8">
      <w:r>
        <w:t xml:space="preserve">- Użytkownik znajduje się na ekranie </w:t>
      </w:r>
      <w:r w:rsidR="002E368D">
        <w:t>tworzenia</w:t>
      </w:r>
      <w:r>
        <w:t xml:space="preserve"> konta w aplikacji „</w:t>
      </w:r>
      <w:proofErr w:type="spellStart"/>
      <w:r>
        <w:t>Comarch</w:t>
      </w:r>
      <w:proofErr w:type="spellEnd"/>
      <w:r>
        <w:t xml:space="preserve"> Opaska Życia”.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573FC8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573FC8" w:rsidRDefault="00573FC8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573FC8" w:rsidRDefault="00573FC8" w:rsidP="0039594E">
            <w:pPr>
              <w:jc w:val="center"/>
            </w:pPr>
            <w:r>
              <w:t>REZULTAT</w:t>
            </w:r>
          </w:p>
        </w:tc>
      </w:tr>
      <w:tr w:rsidR="00573FC8" w:rsidTr="0039594E">
        <w:trPr>
          <w:trHeight w:val="535"/>
        </w:trPr>
        <w:tc>
          <w:tcPr>
            <w:tcW w:w="4831" w:type="dxa"/>
          </w:tcPr>
          <w:p w:rsidR="00573FC8" w:rsidRDefault="00573FC8" w:rsidP="009049A7">
            <w:pPr>
              <w:jc w:val="center"/>
            </w:pPr>
            <w:r>
              <w:t>1. Podaj Imię, nazwisko i adres mailowy</w:t>
            </w:r>
          </w:p>
        </w:tc>
        <w:tc>
          <w:tcPr>
            <w:tcW w:w="4831" w:type="dxa"/>
          </w:tcPr>
          <w:p w:rsidR="00573FC8" w:rsidRDefault="00573FC8" w:rsidP="0039594E">
            <w:pPr>
              <w:pStyle w:val="Akapitzlist"/>
            </w:pPr>
          </w:p>
        </w:tc>
      </w:tr>
      <w:tr w:rsidR="00573FC8" w:rsidTr="0039594E">
        <w:trPr>
          <w:trHeight w:val="275"/>
        </w:trPr>
        <w:tc>
          <w:tcPr>
            <w:tcW w:w="4831" w:type="dxa"/>
          </w:tcPr>
          <w:p w:rsidR="00573FC8" w:rsidRDefault="00573FC8" w:rsidP="0039594E">
            <w:pPr>
              <w:jc w:val="center"/>
            </w:pPr>
            <w:r>
              <w:t>2. Naciśnij przycisk „Dalej”</w:t>
            </w:r>
          </w:p>
        </w:tc>
        <w:tc>
          <w:tcPr>
            <w:tcW w:w="4831" w:type="dxa"/>
          </w:tcPr>
          <w:p w:rsidR="00573FC8" w:rsidRDefault="00573FC8" w:rsidP="00573FC8">
            <w:pPr>
              <w:jc w:val="center"/>
            </w:pPr>
            <w:r>
              <w:t>1. Akceptacja wprowadzonych danych</w:t>
            </w:r>
          </w:p>
        </w:tc>
      </w:tr>
      <w:tr w:rsidR="00573FC8" w:rsidTr="0039594E">
        <w:trPr>
          <w:trHeight w:val="260"/>
        </w:trPr>
        <w:tc>
          <w:tcPr>
            <w:tcW w:w="4831" w:type="dxa"/>
          </w:tcPr>
          <w:p w:rsidR="00573FC8" w:rsidRDefault="00573FC8" w:rsidP="00573FC8">
            <w:pPr>
              <w:jc w:val="center"/>
            </w:pPr>
          </w:p>
          <w:p w:rsidR="00573FC8" w:rsidRDefault="00573FC8" w:rsidP="00573FC8">
            <w:pPr>
              <w:jc w:val="center"/>
            </w:pPr>
            <w:r>
              <w:t>3. Ustal nowe hasło i potwierdź je</w:t>
            </w:r>
          </w:p>
        </w:tc>
        <w:tc>
          <w:tcPr>
            <w:tcW w:w="4831" w:type="dxa"/>
          </w:tcPr>
          <w:p w:rsidR="00573FC8" w:rsidRDefault="00573FC8" w:rsidP="00573FC8">
            <w:pPr>
              <w:jc w:val="center"/>
            </w:pPr>
            <w:r>
              <w:t>2. Wyświetlenie błędu komunikatem „Hasło nie spełnia wymagań” i/lub „Wprowadzone hasło różni się od poprzedniego”</w:t>
            </w:r>
          </w:p>
        </w:tc>
      </w:tr>
      <w:tr w:rsidR="00573FC8" w:rsidTr="0039594E">
        <w:trPr>
          <w:trHeight w:val="260"/>
        </w:trPr>
        <w:tc>
          <w:tcPr>
            <w:tcW w:w="4831" w:type="dxa"/>
          </w:tcPr>
          <w:p w:rsidR="00573FC8" w:rsidRDefault="00573FC8" w:rsidP="0039594E"/>
        </w:tc>
        <w:tc>
          <w:tcPr>
            <w:tcW w:w="4831" w:type="dxa"/>
          </w:tcPr>
          <w:p w:rsidR="00573FC8" w:rsidRDefault="00573FC8" w:rsidP="0039594E"/>
        </w:tc>
      </w:tr>
      <w:tr w:rsidR="00573FC8" w:rsidTr="0039594E">
        <w:trPr>
          <w:trHeight w:val="260"/>
        </w:trPr>
        <w:tc>
          <w:tcPr>
            <w:tcW w:w="4831" w:type="dxa"/>
          </w:tcPr>
          <w:p w:rsidR="00573FC8" w:rsidRDefault="00573FC8" w:rsidP="0039594E">
            <w:r>
              <w:t>Priorytet: Wysoki</w:t>
            </w:r>
          </w:p>
        </w:tc>
        <w:tc>
          <w:tcPr>
            <w:tcW w:w="4831" w:type="dxa"/>
          </w:tcPr>
          <w:p w:rsidR="00573FC8" w:rsidRDefault="00573FC8" w:rsidP="0039594E"/>
        </w:tc>
      </w:tr>
      <w:tr w:rsidR="00573FC8" w:rsidTr="0039594E">
        <w:trPr>
          <w:trHeight w:val="275"/>
        </w:trPr>
        <w:tc>
          <w:tcPr>
            <w:tcW w:w="4831" w:type="dxa"/>
          </w:tcPr>
          <w:p w:rsidR="00573FC8" w:rsidRDefault="00573FC8" w:rsidP="0039594E">
            <w:r>
              <w:t>Wykonanie: Manualne</w:t>
            </w:r>
          </w:p>
        </w:tc>
        <w:tc>
          <w:tcPr>
            <w:tcW w:w="4831" w:type="dxa"/>
          </w:tcPr>
          <w:p w:rsidR="00573FC8" w:rsidRDefault="00573FC8" w:rsidP="0039594E"/>
        </w:tc>
      </w:tr>
      <w:tr w:rsidR="00573FC8" w:rsidTr="0039594E">
        <w:trPr>
          <w:trHeight w:val="260"/>
        </w:trPr>
        <w:tc>
          <w:tcPr>
            <w:tcW w:w="4831" w:type="dxa"/>
          </w:tcPr>
          <w:p w:rsidR="00573FC8" w:rsidRDefault="00573FC8" w:rsidP="00573FC8">
            <w:r>
              <w:t>Czas wykonania: 60 sekund</w:t>
            </w:r>
          </w:p>
        </w:tc>
        <w:tc>
          <w:tcPr>
            <w:tcW w:w="4831" w:type="dxa"/>
          </w:tcPr>
          <w:p w:rsidR="00573FC8" w:rsidRDefault="00573FC8" w:rsidP="0039594E"/>
        </w:tc>
      </w:tr>
    </w:tbl>
    <w:p w:rsidR="00573FC8" w:rsidRDefault="00573FC8" w:rsidP="00573FC8"/>
    <w:p w:rsidR="003872B4" w:rsidRDefault="003872B4">
      <w:pPr>
        <w:rPr>
          <w:b/>
        </w:rPr>
      </w:pPr>
    </w:p>
    <w:p w:rsidR="003872B4" w:rsidRDefault="003872B4">
      <w:pPr>
        <w:rPr>
          <w:b/>
        </w:rPr>
      </w:pPr>
    </w:p>
    <w:p w:rsidR="003872B4" w:rsidRDefault="003872B4">
      <w:pPr>
        <w:rPr>
          <w:b/>
        </w:rPr>
      </w:pPr>
    </w:p>
    <w:p w:rsidR="00F1105A" w:rsidRDefault="003872B4">
      <w:pPr>
        <w:rPr>
          <w:b/>
        </w:rPr>
      </w:pPr>
      <w:r>
        <w:rPr>
          <w:b/>
        </w:rPr>
        <w:lastRenderedPageBreak/>
        <w:t>Logowanie</w:t>
      </w:r>
    </w:p>
    <w:p w:rsidR="003872B4" w:rsidRDefault="003872B4" w:rsidP="003872B4">
      <w:r>
        <w:t>Przypadek testowy ID: LOG_1</w:t>
      </w:r>
    </w:p>
    <w:p w:rsidR="003872B4" w:rsidRDefault="003872B4" w:rsidP="003872B4">
      <w:r>
        <w:t xml:space="preserve">Użytkownik: </w:t>
      </w:r>
      <w:proofErr w:type="spellStart"/>
      <w:r>
        <w:t>user</w:t>
      </w:r>
      <w:proofErr w:type="spellEnd"/>
    </w:p>
    <w:p w:rsidR="003872B4" w:rsidRDefault="003872B4" w:rsidP="003872B4">
      <w:r>
        <w:t>Tytuł: Logowanie na platformie „COMARCH OPASKA ŻYCIA” z poprawnym adresem mailowym</w:t>
      </w:r>
      <w:r w:rsidR="007939A4">
        <w:t xml:space="preserve"> i</w:t>
      </w:r>
      <w:r>
        <w:t xml:space="preserve"> hasłem </w:t>
      </w:r>
      <w:r w:rsidR="007939A4">
        <w:t>oraz kodem</w:t>
      </w:r>
      <w:r>
        <w:t xml:space="preserve"> pinem.</w:t>
      </w:r>
    </w:p>
    <w:p w:rsidR="003872B4" w:rsidRDefault="003872B4" w:rsidP="003872B4">
      <w:r>
        <w:t xml:space="preserve">Cel: Zalogowanie </w:t>
      </w:r>
      <w:r w:rsidR="009049A7">
        <w:t>w</w:t>
      </w:r>
      <w:r>
        <w:t xml:space="preserve"> aplikacji</w:t>
      </w:r>
      <w:r w:rsidR="009049A7">
        <w:t>.</w:t>
      </w:r>
    </w:p>
    <w:p w:rsidR="007939A4" w:rsidRDefault="003872B4" w:rsidP="003872B4">
      <w:r>
        <w:t xml:space="preserve">Warunki początkowe: </w:t>
      </w:r>
    </w:p>
    <w:p w:rsidR="003872B4" w:rsidRDefault="003872B4" w:rsidP="003872B4">
      <w:r>
        <w:t>- Użytkownik posiada zainstalowaną aplikację „COMARCH OPASKA ŻYCIA” na urządzeniu.</w:t>
      </w:r>
    </w:p>
    <w:p w:rsidR="007939A4" w:rsidRDefault="003872B4" w:rsidP="003872B4">
      <w:r>
        <w:t>- Użytkownik znajduje się na ekranie logowania w aplikacji „</w:t>
      </w:r>
      <w:proofErr w:type="spellStart"/>
      <w:r>
        <w:t>Comarch</w:t>
      </w:r>
      <w:proofErr w:type="spellEnd"/>
      <w:r>
        <w:t xml:space="preserve"> Opaska Życia”</w:t>
      </w:r>
      <w:r w:rsidR="007939A4">
        <w:t xml:space="preserve"> po raz pierwszy</w:t>
      </w:r>
      <w:r>
        <w:t>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3872B4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REZULTAT</w:t>
            </w:r>
          </w:p>
        </w:tc>
      </w:tr>
      <w:tr w:rsidR="003872B4" w:rsidTr="0039594E">
        <w:trPr>
          <w:trHeight w:val="535"/>
        </w:trPr>
        <w:tc>
          <w:tcPr>
            <w:tcW w:w="4831" w:type="dxa"/>
          </w:tcPr>
          <w:p w:rsidR="003872B4" w:rsidRDefault="003872B4" w:rsidP="003872B4">
            <w:pPr>
              <w:pStyle w:val="Akapitzlist"/>
              <w:jc w:val="center"/>
            </w:pPr>
            <w:r>
              <w:t>1. Podaj adres mailowy i hasło</w:t>
            </w:r>
          </w:p>
        </w:tc>
        <w:tc>
          <w:tcPr>
            <w:tcW w:w="4831" w:type="dxa"/>
          </w:tcPr>
          <w:p w:rsidR="003872B4" w:rsidRDefault="003872B4" w:rsidP="0039594E">
            <w:pPr>
              <w:pStyle w:val="Akapitzlist"/>
              <w:jc w:val="center"/>
            </w:pPr>
          </w:p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872B4">
            <w:pPr>
              <w:jc w:val="center"/>
            </w:pPr>
            <w:r>
              <w:t>2. Naciśnij przycisk „Zaloguj się”</w:t>
            </w:r>
          </w:p>
        </w:tc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1. Akceptacja wprowadzonych danych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7939A4">
            <w:pPr>
              <w:jc w:val="center"/>
            </w:pPr>
            <w:r>
              <w:t xml:space="preserve">3. </w:t>
            </w:r>
            <w:r w:rsidR="007939A4">
              <w:t>Ustal nowy</w:t>
            </w:r>
            <w:r>
              <w:t xml:space="preserve"> kod pin</w:t>
            </w:r>
            <w:r w:rsidR="007939A4">
              <w:t>/Podaj kod pin</w:t>
            </w:r>
          </w:p>
        </w:tc>
        <w:tc>
          <w:tcPr>
            <w:tcW w:w="4831" w:type="dxa"/>
          </w:tcPr>
          <w:p w:rsidR="003872B4" w:rsidRDefault="003872B4" w:rsidP="003872B4">
            <w:pPr>
              <w:jc w:val="center"/>
            </w:pP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872B4">
            <w:pPr>
              <w:jc w:val="center"/>
            </w:pPr>
            <w:r>
              <w:t>4. Naciśnij przycisk „OK”</w:t>
            </w:r>
          </w:p>
        </w:tc>
        <w:tc>
          <w:tcPr>
            <w:tcW w:w="4831" w:type="dxa"/>
          </w:tcPr>
          <w:p w:rsidR="003872B4" w:rsidRDefault="003872B4" w:rsidP="003872B4">
            <w:pPr>
              <w:jc w:val="center"/>
            </w:pPr>
            <w:r>
              <w:t>2. Logowanie zakończone sukcesem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872B4"/>
        </w:tc>
        <w:tc>
          <w:tcPr>
            <w:tcW w:w="4831" w:type="dxa"/>
          </w:tcPr>
          <w:p w:rsidR="003872B4" w:rsidRDefault="003872B4" w:rsidP="003872B4">
            <w:pPr>
              <w:jc w:val="center"/>
            </w:pP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872B4">
            <w:r>
              <w:t>Priorytet: Wysoki</w:t>
            </w:r>
          </w:p>
        </w:tc>
        <w:tc>
          <w:tcPr>
            <w:tcW w:w="4831" w:type="dxa"/>
          </w:tcPr>
          <w:p w:rsidR="003872B4" w:rsidRDefault="003872B4" w:rsidP="003872B4"/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872B4">
            <w:r>
              <w:t>Wykonanie: Manualne</w:t>
            </w:r>
          </w:p>
        </w:tc>
        <w:tc>
          <w:tcPr>
            <w:tcW w:w="4831" w:type="dxa"/>
          </w:tcPr>
          <w:p w:rsidR="003872B4" w:rsidRDefault="003872B4" w:rsidP="003872B4"/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872B4">
            <w:r>
              <w:t>Czas wykonania: 60 sekund</w:t>
            </w:r>
          </w:p>
        </w:tc>
        <w:tc>
          <w:tcPr>
            <w:tcW w:w="4831" w:type="dxa"/>
          </w:tcPr>
          <w:p w:rsidR="003872B4" w:rsidRDefault="003872B4" w:rsidP="003872B4"/>
        </w:tc>
      </w:tr>
    </w:tbl>
    <w:p w:rsidR="007939A4" w:rsidRDefault="007939A4" w:rsidP="003872B4"/>
    <w:p w:rsidR="003872B4" w:rsidRDefault="003872B4" w:rsidP="003872B4">
      <w:r>
        <w:t>Przypadek testowy ID: LOG_2</w:t>
      </w:r>
    </w:p>
    <w:p w:rsidR="003872B4" w:rsidRDefault="003872B4" w:rsidP="003872B4">
      <w:r>
        <w:t xml:space="preserve">Użytkownik: </w:t>
      </w:r>
      <w:proofErr w:type="spellStart"/>
      <w:r>
        <w:t>user</w:t>
      </w:r>
      <w:proofErr w:type="spellEnd"/>
    </w:p>
    <w:p w:rsidR="003872B4" w:rsidRDefault="003872B4" w:rsidP="003872B4">
      <w:r>
        <w:t>Tytuł: Logowanie na platformie „COMARCH OPASKA ŻYCIA” z poprawnym adresem mailowym, hasłem i niepoprawnym kodem pin.</w:t>
      </w:r>
    </w:p>
    <w:p w:rsidR="003872B4" w:rsidRDefault="003872B4" w:rsidP="003872B4">
      <w:r>
        <w:t xml:space="preserve">Cel: </w:t>
      </w:r>
      <w:r w:rsidR="00DD1F68">
        <w:t>Weryfikacja możliwości zalogowania</w:t>
      </w:r>
      <w:r>
        <w:t xml:space="preserve"> </w:t>
      </w:r>
      <w:r w:rsidR="009049A7">
        <w:t>w</w:t>
      </w:r>
      <w:r>
        <w:t xml:space="preserve"> aplikacji</w:t>
      </w:r>
      <w:r w:rsidR="00DD1F68">
        <w:t xml:space="preserve"> z</w:t>
      </w:r>
      <w:r w:rsidR="00DD1F68" w:rsidRPr="00DD1F68">
        <w:t xml:space="preserve"> </w:t>
      </w:r>
      <w:r w:rsidR="00DD1F68">
        <w:t xml:space="preserve">poprawnym adresem mailowym, hasłem i </w:t>
      </w:r>
      <w:r w:rsidR="00DD1F68">
        <w:t>niepoprawnym kodem pin</w:t>
      </w:r>
      <w:r w:rsidR="009049A7">
        <w:t>.</w:t>
      </w:r>
    </w:p>
    <w:p w:rsidR="003872B4" w:rsidRDefault="003872B4" w:rsidP="003872B4">
      <w:r>
        <w:t xml:space="preserve">Warunki początkowe: </w:t>
      </w:r>
    </w:p>
    <w:p w:rsidR="003872B4" w:rsidRDefault="003872B4" w:rsidP="003872B4">
      <w:r>
        <w:t>- Użytkownik posiada zainstalowaną aplikację „COMARCH OPASKA ŻYCIA” na urządzeniu.</w:t>
      </w:r>
    </w:p>
    <w:p w:rsidR="003872B4" w:rsidRDefault="003872B4" w:rsidP="003872B4">
      <w:r>
        <w:t>- Użytkownik znajduje się na ekranie logowania w aplikacji „</w:t>
      </w:r>
      <w:proofErr w:type="spellStart"/>
      <w:r>
        <w:t>Comarch</w:t>
      </w:r>
      <w:proofErr w:type="spellEnd"/>
      <w:r>
        <w:t xml:space="preserve"> Opaska Życia”.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3872B4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REZULTAT</w:t>
            </w:r>
          </w:p>
        </w:tc>
      </w:tr>
      <w:tr w:rsidR="003872B4" w:rsidTr="0039594E">
        <w:trPr>
          <w:trHeight w:val="535"/>
        </w:trPr>
        <w:tc>
          <w:tcPr>
            <w:tcW w:w="4831" w:type="dxa"/>
          </w:tcPr>
          <w:p w:rsidR="003872B4" w:rsidRDefault="003872B4" w:rsidP="0039594E">
            <w:pPr>
              <w:pStyle w:val="Akapitzlist"/>
              <w:jc w:val="center"/>
            </w:pPr>
            <w:r>
              <w:t>1. Podaj adres mailowy i hasło</w:t>
            </w:r>
          </w:p>
        </w:tc>
        <w:tc>
          <w:tcPr>
            <w:tcW w:w="4831" w:type="dxa"/>
          </w:tcPr>
          <w:p w:rsidR="003872B4" w:rsidRDefault="003872B4" w:rsidP="0039594E">
            <w:pPr>
              <w:pStyle w:val="Akapitzlist"/>
              <w:jc w:val="center"/>
            </w:pPr>
          </w:p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2. Naciśnij przycisk „Zaloguj się”</w:t>
            </w:r>
          </w:p>
        </w:tc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1. Akceptacja wprowadzonych danych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7939A4">
            <w:pPr>
              <w:jc w:val="center"/>
            </w:pPr>
            <w:r>
              <w:t xml:space="preserve">3. </w:t>
            </w:r>
            <w:r w:rsidR="007939A4">
              <w:t>Podaj kod pin</w:t>
            </w:r>
          </w:p>
        </w:tc>
        <w:tc>
          <w:tcPr>
            <w:tcW w:w="4831" w:type="dxa"/>
          </w:tcPr>
          <w:p w:rsidR="003872B4" w:rsidRDefault="003872B4" w:rsidP="003872B4">
            <w:pPr>
              <w:jc w:val="center"/>
            </w:pP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4. Naciśnij przycisk „OK”</w:t>
            </w:r>
          </w:p>
        </w:tc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2. Wyświetlenie błędu komunikatem „Błędny kod dostępu, spróbuj ponownie”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872B4">
            <w:pPr>
              <w:jc w:val="center"/>
            </w:pPr>
          </w:p>
        </w:tc>
        <w:tc>
          <w:tcPr>
            <w:tcW w:w="4831" w:type="dxa"/>
          </w:tcPr>
          <w:p w:rsidR="003872B4" w:rsidRDefault="003872B4" w:rsidP="0039594E"/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9594E">
            <w:r>
              <w:t>Priorytet: Wysoki</w:t>
            </w:r>
          </w:p>
        </w:tc>
        <w:tc>
          <w:tcPr>
            <w:tcW w:w="4831" w:type="dxa"/>
          </w:tcPr>
          <w:p w:rsidR="003872B4" w:rsidRDefault="003872B4" w:rsidP="0039594E"/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9594E">
            <w:r>
              <w:t>Wykonanie: Manualne</w:t>
            </w:r>
          </w:p>
        </w:tc>
        <w:tc>
          <w:tcPr>
            <w:tcW w:w="4831" w:type="dxa"/>
          </w:tcPr>
          <w:p w:rsidR="003872B4" w:rsidRDefault="003872B4" w:rsidP="0039594E"/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9594E">
            <w:r>
              <w:t>Czas wykonania: 60 sekund</w:t>
            </w:r>
          </w:p>
        </w:tc>
        <w:tc>
          <w:tcPr>
            <w:tcW w:w="4831" w:type="dxa"/>
          </w:tcPr>
          <w:p w:rsidR="003872B4" w:rsidRDefault="003872B4" w:rsidP="0039594E"/>
        </w:tc>
      </w:tr>
    </w:tbl>
    <w:p w:rsidR="00487E5C" w:rsidRDefault="00487E5C" w:rsidP="003872B4"/>
    <w:p w:rsidR="003872B4" w:rsidRDefault="003872B4" w:rsidP="003872B4">
      <w:r>
        <w:t>Przypadek testowy ID: LOG_3</w:t>
      </w:r>
    </w:p>
    <w:p w:rsidR="003872B4" w:rsidRDefault="003872B4" w:rsidP="003872B4">
      <w:r>
        <w:t xml:space="preserve">Użytkownik: </w:t>
      </w:r>
      <w:proofErr w:type="spellStart"/>
      <w:r>
        <w:t>user</w:t>
      </w:r>
      <w:proofErr w:type="spellEnd"/>
    </w:p>
    <w:p w:rsidR="003872B4" w:rsidRDefault="003872B4" w:rsidP="003872B4">
      <w:r>
        <w:t xml:space="preserve">Tytuł: Logowanie na platformie „COMARCH OPASKA ŻYCIA” z </w:t>
      </w:r>
      <w:r w:rsidR="009049A7">
        <w:t>nie</w:t>
      </w:r>
      <w:r>
        <w:t>poprawnym adresem mailowym</w:t>
      </w:r>
      <w:r w:rsidR="009049A7">
        <w:t xml:space="preserve"> i/lub </w:t>
      </w:r>
      <w:r>
        <w:t>hasłem.</w:t>
      </w:r>
    </w:p>
    <w:p w:rsidR="00DD1F68" w:rsidRDefault="003872B4" w:rsidP="00DD1F68">
      <w:r>
        <w:t xml:space="preserve">Cel: </w:t>
      </w:r>
      <w:r w:rsidR="00DD1F68">
        <w:t>Weryfikacja możliwości zalogowania w aplikacji z niepoprawnym adresem mailowym i/lub hasłem.</w:t>
      </w:r>
    </w:p>
    <w:p w:rsidR="003872B4" w:rsidRDefault="003872B4" w:rsidP="003872B4">
      <w:r>
        <w:t xml:space="preserve">Warunki początkowe: </w:t>
      </w:r>
    </w:p>
    <w:p w:rsidR="003872B4" w:rsidRDefault="003872B4" w:rsidP="003872B4">
      <w:r>
        <w:t>- Użytkownik posiada zainstalowaną aplikację „COMARCH OPASKA ŻYCIA” na urządzeniu.</w:t>
      </w:r>
    </w:p>
    <w:p w:rsidR="003872B4" w:rsidRDefault="003872B4" w:rsidP="003872B4">
      <w:r>
        <w:t>- Użytkownik znajduje się na ekranie logowania w aplikacji „</w:t>
      </w:r>
      <w:proofErr w:type="spellStart"/>
      <w:r>
        <w:t>Comarch</w:t>
      </w:r>
      <w:proofErr w:type="spellEnd"/>
      <w:r>
        <w:t xml:space="preserve"> Opaska Życia”.</w:t>
      </w:r>
    </w:p>
    <w:tbl>
      <w:tblPr>
        <w:tblStyle w:val="Tabela-Siatka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3872B4" w:rsidTr="0039594E">
        <w:trPr>
          <w:trHeight w:val="275"/>
        </w:trPr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KROK</w:t>
            </w:r>
          </w:p>
        </w:tc>
        <w:tc>
          <w:tcPr>
            <w:tcW w:w="4831" w:type="dxa"/>
            <w:shd w:val="clear" w:color="auto" w:fill="FFD966" w:themeFill="accent4" w:themeFillTint="99"/>
          </w:tcPr>
          <w:p w:rsidR="003872B4" w:rsidRDefault="003872B4" w:rsidP="0039594E">
            <w:pPr>
              <w:jc w:val="center"/>
            </w:pPr>
            <w:r>
              <w:t>REZULTAT</w:t>
            </w:r>
          </w:p>
        </w:tc>
      </w:tr>
      <w:tr w:rsidR="003872B4" w:rsidTr="0039594E">
        <w:trPr>
          <w:trHeight w:val="535"/>
        </w:trPr>
        <w:tc>
          <w:tcPr>
            <w:tcW w:w="4831" w:type="dxa"/>
          </w:tcPr>
          <w:p w:rsidR="003872B4" w:rsidRDefault="003872B4" w:rsidP="0039594E">
            <w:pPr>
              <w:pStyle w:val="Akapitzlist"/>
              <w:jc w:val="center"/>
            </w:pPr>
            <w:r>
              <w:t>1. Podaj adres mailowy i hasło</w:t>
            </w:r>
          </w:p>
        </w:tc>
        <w:tc>
          <w:tcPr>
            <w:tcW w:w="4831" w:type="dxa"/>
          </w:tcPr>
          <w:p w:rsidR="003872B4" w:rsidRDefault="003872B4" w:rsidP="0039594E">
            <w:pPr>
              <w:pStyle w:val="Akapitzlist"/>
              <w:jc w:val="center"/>
            </w:pPr>
          </w:p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9594E">
            <w:pPr>
              <w:jc w:val="center"/>
            </w:pPr>
            <w:r>
              <w:t>2. Naciśnij przycisk „Zaloguj się”</w:t>
            </w:r>
          </w:p>
        </w:tc>
        <w:tc>
          <w:tcPr>
            <w:tcW w:w="4831" w:type="dxa"/>
          </w:tcPr>
          <w:p w:rsidR="003872B4" w:rsidRDefault="003872B4" w:rsidP="009049A7">
            <w:pPr>
              <w:jc w:val="center"/>
            </w:pPr>
            <w:r>
              <w:t xml:space="preserve">1. </w:t>
            </w:r>
            <w:r w:rsidR="009049A7">
              <w:t>Wyświetlenie błędu komunikatem „E-mail lub hasło są niepoprawne” lub „Wpisz e-mail według schematu example@email.com”</w:t>
            </w: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9049A7">
            <w:pPr>
              <w:jc w:val="center"/>
            </w:pPr>
          </w:p>
        </w:tc>
        <w:tc>
          <w:tcPr>
            <w:tcW w:w="4831" w:type="dxa"/>
          </w:tcPr>
          <w:p w:rsidR="003872B4" w:rsidRDefault="003872B4" w:rsidP="0039594E">
            <w:pPr>
              <w:jc w:val="center"/>
            </w:pPr>
          </w:p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39594E">
            <w:r>
              <w:t>Priorytet: Wysoki</w:t>
            </w:r>
          </w:p>
        </w:tc>
        <w:tc>
          <w:tcPr>
            <w:tcW w:w="4831" w:type="dxa"/>
          </w:tcPr>
          <w:p w:rsidR="003872B4" w:rsidRDefault="003872B4" w:rsidP="0039594E"/>
        </w:tc>
      </w:tr>
      <w:tr w:rsidR="003872B4" w:rsidTr="0039594E">
        <w:trPr>
          <w:trHeight w:val="275"/>
        </w:trPr>
        <w:tc>
          <w:tcPr>
            <w:tcW w:w="4831" w:type="dxa"/>
          </w:tcPr>
          <w:p w:rsidR="003872B4" w:rsidRDefault="003872B4" w:rsidP="0039594E">
            <w:r>
              <w:t>Wykonanie: Manualne</w:t>
            </w:r>
          </w:p>
        </w:tc>
        <w:tc>
          <w:tcPr>
            <w:tcW w:w="4831" w:type="dxa"/>
          </w:tcPr>
          <w:p w:rsidR="003872B4" w:rsidRDefault="003872B4" w:rsidP="0039594E"/>
        </w:tc>
      </w:tr>
      <w:tr w:rsidR="003872B4" w:rsidTr="0039594E">
        <w:trPr>
          <w:trHeight w:val="260"/>
        </w:trPr>
        <w:tc>
          <w:tcPr>
            <w:tcW w:w="4831" w:type="dxa"/>
          </w:tcPr>
          <w:p w:rsidR="003872B4" w:rsidRDefault="003872B4" w:rsidP="00487E5C">
            <w:r>
              <w:t xml:space="preserve">Czas wykonania: </w:t>
            </w:r>
            <w:r w:rsidR="00487E5C">
              <w:t>45</w:t>
            </w:r>
            <w:r>
              <w:t xml:space="preserve"> sekund</w:t>
            </w:r>
          </w:p>
        </w:tc>
        <w:tc>
          <w:tcPr>
            <w:tcW w:w="4831" w:type="dxa"/>
          </w:tcPr>
          <w:p w:rsidR="003872B4" w:rsidRDefault="003872B4" w:rsidP="0039594E"/>
        </w:tc>
      </w:tr>
    </w:tbl>
    <w:p w:rsidR="003872B4" w:rsidRDefault="003872B4" w:rsidP="003872B4"/>
    <w:p w:rsidR="003872B4" w:rsidRDefault="003872B4" w:rsidP="003872B4"/>
    <w:p w:rsidR="003872B4" w:rsidRPr="00F1105A" w:rsidRDefault="003872B4" w:rsidP="003872B4">
      <w:pPr>
        <w:rPr>
          <w:b/>
        </w:rPr>
      </w:pPr>
    </w:p>
    <w:p w:rsidR="003872B4" w:rsidRDefault="003872B4" w:rsidP="003872B4"/>
    <w:p w:rsidR="003872B4" w:rsidRPr="00F1105A" w:rsidRDefault="003872B4">
      <w:pPr>
        <w:rPr>
          <w:b/>
        </w:rPr>
      </w:pPr>
    </w:p>
    <w:sectPr w:rsidR="003872B4" w:rsidRPr="00F1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AD"/>
    <w:multiLevelType w:val="hybridMultilevel"/>
    <w:tmpl w:val="0F4888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2905"/>
    <w:multiLevelType w:val="hybridMultilevel"/>
    <w:tmpl w:val="DE0279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F9"/>
    <w:rsid w:val="001D2759"/>
    <w:rsid w:val="00243801"/>
    <w:rsid w:val="002E368D"/>
    <w:rsid w:val="00353947"/>
    <w:rsid w:val="003872B4"/>
    <w:rsid w:val="00487E5C"/>
    <w:rsid w:val="00573FC8"/>
    <w:rsid w:val="00613E3E"/>
    <w:rsid w:val="007939A4"/>
    <w:rsid w:val="007E31F9"/>
    <w:rsid w:val="009049A7"/>
    <w:rsid w:val="00D762EB"/>
    <w:rsid w:val="00DD1F68"/>
    <w:rsid w:val="00E67F24"/>
    <w:rsid w:val="00ED2A8F"/>
    <w:rsid w:val="00EF1DC9"/>
    <w:rsid w:val="00F1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E2046-8394-4368-986C-447FBBA2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3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1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5</Pages>
  <Words>883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Chryc</dc:creator>
  <cp:keywords/>
  <dc:description/>
  <cp:lastModifiedBy>Dawid Chryc</cp:lastModifiedBy>
  <cp:revision>11</cp:revision>
  <dcterms:created xsi:type="dcterms:W3CDTF">2022-03-31T19:11:00Z</dcterms:created>
  <dcterms:modified xsi:type="dcterms:W3CDTF">2022-04-03T11:58:00Z</dcterms:modified>
</cp:coreProperties>
</file>