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CB3" w:rsidRDefault="0071580C">
      <w:pPr>
        <w:rPr>
          <w:lang w:val="en-US"/>
        </w:rPr>
      </w:pPr>
      <w:r>
        <w:rPr>
          <w:lang w:val="en-US"/>
        </w:rPr>
        <w:t>SBI</w:t>
      </w:r>
    </w:p>
    <w:p w:rsidR="000464E1" w:rsidRDefault="0071580C">
      <w:pPr>
        <w:rPr>
          <w:lang w:val="en-US"/>
        </w:rPr>
      </w:pPr>
      <w:hyperlink r:id="rId4" w:history="1">
        <w:r w:rsidR="000464E1" w:rsidRPr="0082014D">
          <w:rPr>
            <w:rStyle w:val="Hyperlink"/>
            <w:lang w:val="en-US"/>
          </w:rPr>
          <w:t>https://www.youtube.com/@TheOfficialSBI</w:t>
        </w:r>
      </w:hyperlink>
    </w:p>
    <w:p w:rsidR="000464E1" w:rsidRDefault="0071580C">
      <w:pPr>
        <w:rPr>
          <w:lang w:val="en-US"/>
        </w:rPr>
      </w:pPr>
      <w:r>
        <w:rPr>
          <w:lang w:val="en-US"/>
        </w:rPr>
        <w:t>Union Bank</w:t>
      </w:r>
    </w:p>
    <w:p w:rsidR="000464E1" w:rsidRDefault="0071580C">
      <w:pPr>
        <w:rPr>
          <w:lang w:val="en-US"/>
        </w:rPr>
      </w:pPr>
      <w:hyperlink r:id="rId5" w:history="1">
        <w:r w:rsidR="000464E1" w:rsidRPr="0082014D">
          <w:rPr>
            <w:rStyle w:val="Hyperlink"/>
            <w:lang w:val="en-US"/>
          </w:rPr>
          <w:t>https://www.youtube.com/@UnionBankofIndiaUTube</w:t>
        </w:r>
      </w:hyperlink>
    </w:p>
    <w:p w:rsidR="000464E1" w:rsidRDefault="0071580C">
      <w:pPr>
        <w:rPr>
          <w:lang w:val="en-US"/>
        </w:rPr>
      </w:pPr>
      <w:r>
        <w:rPr>
          <w:lang w:val="en-US"/>
        </w:rPr>
        <w:t>HDFC Bank</w:t>
      </w:r>
    </w:p>
    <w:p w:rsidR="008E567F" w:rsidRDefault="0071580C">
      <w:pPr>
        <w:rPr>
          <w:lang w:val="en-US"/>
        </w:rPr>
      </w:pPr>
      <w:hyperlink r:id="rId6" w:history="1">
        <w:r w:rsidR="008E567F" w:rsidRPr="0082014D">
          <w:rPr>
            <w:rStyle w:val="Hyperlink"/>
            <w:lang w:val="en-US"/>
          </w:rPr>
          <w:t>https://www.youtube.com/@hdfcbank</w:t>
        </w:r>
      </w:hyperlink>
    </w:p>
    <w:p w:rsidR="008E567F" w:rsidRPr="000464E1" w:rsidRDefault="008E567F">
      <w:pPr>
        <w:rPr>
          <w:lang w:val="en-US"/>
        </w:rPr>
      </w:pPr>
      <w:bookmarkStart w:id="0" w:name="_GoBack"/>
      <w:bookmarkEnd w:id="0"/>
    </w:p>
    <w:sectPr w:rsidR="008E567F" w:rsidRPr="00046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E1"/>
    <w:rsid w:val="000464E1"/>
    <w:rsid w:val="00481CB3"/>
    <w:rsid w:val="0071580C"/>
    <w:rsid w:val="008E567F"/>
    <w:rsid w:val="00C4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0309"/>
  <w15:chartTrackingRefBased/>
  <w15:docId w15:val="{5B9AC0CB-A47E-48D9-BE5E-B9608085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4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@hdfcbank" TargetMode="External"/><Relationship Id="rId5" Type="http://schemas.openxmlformats.org/officeDocument/2006/relationships/hyperlink" Target="https://www.youtube.com/@UnionBankofIndiaUTube" TargetMode="External"/><Relationship Id="rId4" Type="http://schemas.openxmlformats.org/officeDocument/2006/relationships/hyperlink" Target="https://www.youtube.com/@TheOfficialS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2025-03-31T10:01:00Z</dcterms:created>
  <dcterms:modified xsi:type="dcterms:W3CDTF">2025-04-01T10:23:00Z</dcterms:modified>
</cp:coreProperties>
</file>