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814" w:rsidRPr="001D4F24" w:rsidRDefault="002F3814" w:rsidP="002F3814">
      <w:pPr>
        <w:spacing w:after="0"/>
        <w:rPr>
          <w:b/>
          <w:sz w:val="32"/>
          <w:szCs w:val="32"/>
        </w:rPr>
      </w:pPr>
      <w:r w:rsidRPr="001D4F24">
        <w:rPr>
          <w:b/>
          <w:sz w:val="32"/>
          <w:szCs w:val="32"/>
        </w:rPr>
        <w:t>User’s Guide für 16-Kanal-EKG Platine:</w:t>
      </w:r>
    </w:p>
    <w:p w:rsidR="00E264FC" w:rsidRDefault="00E264FC" w:rsidP="00E264FC">
      <w:pPr>
        <w:spacing w:after="0"/>
      </w:pPr>
    </w:p>
    <w:p w:rsidR="007E77B6" w:rsidRDefault="007E77B6" w:rsidP="007E77B6">
      <w:pPr>
        <w:spacing w:after="0"/>
        <w:rPr>
          <w:lang w:val="en-US"/>
        </w:rPr>
      </w:pPr>
      <w:r>
        <w:rPr>
          <w:lang w:val="en-US"/>
        </w:rPr>
        <w:t>Spannungsversorgung: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5F3" w:rsidTr="00F205F3">
        <w:tc>
          <w:tcPr>
            <w:tcW w:w="4531" w:type="dxa"/>
            <w:shd w:val="clear" w:color="auto" w:fill="D9D9D9" w:themeFill="background1" w:themeFillShade="D9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PSK3 Connector Pin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+15V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-15V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-3.3V</w:t>
            </w:r>
          </w:p>
        </w:tc>
      </w:tr>
      <w:tr w:rsidR="00F205F3" w:rsidTr="00F205F3"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:rsidR="00F205F3" w:rsidRDefault="00F205F3" w:rsidP="007E77B6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:rsidR="00F205F3" w:rsidRDefault="00F205F3" w:rsidP="007E77B6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77B6" w:rsidTr="008536FB">
        <w:tc>
          <w:tcPr>
            <w:tcW w:w="4531" w:type="dxa"/>
            <w:shd w:val="clear" w:color="auto" w:fill="D9D9D9" w:themeFill="background1" w:themeFillShade="D9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E77B6" w:rsidTr="008536FB"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DVDD</w:t>
            </w:r>
          </w:p>
        </w:tc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+1.8V</w:t>
            </w:r>
          </w:p>
        </w:tc>
      </w:tr>
      <w:tr w:rsidR="007E77B6" w:rsidTr="008536FB"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AVDD</w:t>
            </w:r>
          </w:p>
        </w:tc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+1.5V</w:t>
            </w:r>
          </w:p>
        </w:tc>
      </w:tr>
      <w:tr w:rsidR="007E77B6" w:rsidTr="008536FB"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AVSS</w:t>
            </w:r>
          </w:p>
        </w:tc>
        <w:tc>
          <w:tcPr>
            <w:tcW w:w="4531" w:type="dxa"/>
          </w:tcPr>
          <w:p w:rsidR="007E77B6" w:rsidRDefault="007E77B6" w:rsidP="008536FB">
            <w:pPr>
              <w:rPr>
                <w:lang w:val="en-US"/>
              </w:rPr>
            </w:pPr>
            <w:r>
              <w:rPr>
                <w:lang w:val="en-US"/>
              </w:rPr>
              <w:t>-1.5V</w:t>
            </w:r>
          </w:p>
        </w:tc>
      </w:tr>
    </w:tbl>
    <w:p w:rsidR="007E77B6" w:rsidRDefault="007E77B6" w:rsidP="00E264FC">
      <w:pPr>
        <w:spacing w:after="0"/>
      </w:pPr>
    </w:p>
    <w:p w:rsidR="00776A37" w:rsidRDefault="00776A37" w:rsidP="00E264FC">
      <w:pPr>
        <w:spacing w:after="0"/>
      </w:pPr>
      <w:r>
        <w:t>Digital Signals</w:t>
      </w:r>
      <w:r w:rsidR="003B6E46">
        <w:t xml:space="preserve"> from MSP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37" w:rsidTr="00776A37">
        <w:tc>
          <w:tcPr>
            <w:tcW w:w="3020" w:type="dxa"/>
            <w:shd w:val="clear" w:color="auto" w:fill="D9D9D9" w:themeFill="background1" w:themeFillShade="D9"/>
          </w:tcPr>
          <w:p w:rsidR="00776A37" w:rsidRDefault="00776A37" w:rsidP="00E264FC">
            <w:r>
              <w:t>Signal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E264FC">
            <w:r>
              <w:t>J1 Pin Number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E264FC">
            <w:r>
              <w:t>Signal</w:t>
            </w:r>
          </w:p>
        </w:tc>
      </w:tr>
      <w:tr w:rsidR="00776A37" w:rsidTr="00776A37">
        <w:tc>
          <w:tcPr>
            <w:tcW w:w="3020" w:type="dxa"/>
          </w:tcPr>
          <w:p w:rsidR="00776A37" w:rsidRDefault="00776A37" w:rsidP="00E264FC">
            <w:r w:rsidRPr="00B63E19">
              <w:rPr>
                <w:color w:val="FF0000"/>
              </w:rPr>
              <w:t>5V</w:t>
            </w:r>
            <w:r w:rsidR="000422A1" w:rsidRPr="00B63E19">
              <w:rPr>
                <w:color w:val="FF0000"/>
              </w:rPr>
              <w:t xml:space="preserve"> (false)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776A37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2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776A37" w:rsidP="00E264FC">
            <w:r w:rsidRPr="00B63E19">
              <w:rPr>
                <w:color w:val="FF0000"/>
              </w:rPr>
              <w:t>3.3V</w:t>
            </w:r>
            <w:r w:rsidR="000422A1" w:rsidRPr="00B63E19">
              <w:rPr>
                <w:color w:val="FF0000"/>
              </w:rPr>
              <w:t xml:space="preserve"> (false)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3B6E46">
            <w:pPr>
              <w:ind w:right="440"/>
            </w:pPr>
            <w:r>
              <w:t>(</w:t>
            </w:r>
            <w:r w:rsidR="009157AC">
              <w:t>P6.5</w:t>
            </w:r>
            <w:r>
              <w:t>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4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GND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(P3.4)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(P6.0)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(P3.3)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8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(P6.1)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 xml:space="preserve">(P1.6) </w:t>
            </w:r>
            <w:r>
              <w:t>DRDY2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10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>
              <w:t>P6.2</w:t>
            </w:r>
            <w:r>
              <w:t>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(P6.6)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12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>
              <w:t>P6.3</w:t>
            </w:r>
            <w:r>
              <w:t>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 xml:space="preserve">(P3.2) </w:t>
            </w:r>
            <w:r>
              <w:t>SCLK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14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>
              <w:t>P6.4</w:t>
            </w:r>
            <w:r>
              <w:t>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 xml:space="preserve">(P2.7) </w:t>
            </w:r>
            <w:r>
              <w:t>CS2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16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>
              <w:t>P7.0</w:t>
            </w:r>
            <w:r>
              <w:t>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(P4.2)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18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 w:rsidR="009157AC">
              <w:t>P3.6</w:t>
            </w:r>
            <w:r>
              <w:t>)</w:t>
            </w:r>
          </w:p>
        </w:tc>
      </w:tr>
      <w:tr w:rsidR="00776A37" w:rsidTr="00776A37">
        <w:tc>
          <w:tcPr>
            <w:tcW w:w="3020" w:type="dxa"/>
          </w:tcPr>
          <w:p w:rsidR="00776A37" w:rsidRDefault="003B6E46" w:rsidP="00776A37">
            <w:r>
              <w:t>(P4.1)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776A37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1398" w:type="dxa"/>
                </w:tcPr>
                <w:p w:rsidR="00776A37" w:rsidRDefault="00776A37" w:rsidP="00776A37">
                  <w:pPr>
                    <w:jc w:val="center"/>
                  </w:pPr>
                  <w:r>
                    <w:t>20</w:t>
                  </w:r>
                </w:p>
              </w:tc>
            </w:tr>
          </w:tbl>
          <w:p w:rsidR="00776A37" w:rsidRDefault="00776A37" w:rsidP="00776A37">
            <w:pPr>
              <w:jc w:val="center"/>
            </w:pPr>
          </w:p>
        </w:tc>
        <w:tc>
          <w:tcPr>
            <w:tcW w:w="3021" w:type="dxa"/>
          </w:tcPr>
          <w:p w:rsidR="00776A37" w:rsidRDefault="000422A1" w:rsidP="00776A37">
            <w:r>
              <w:t>(</w:t>
            </w:r>
            <w:r w:rsidR="009157AC">
              <w:t>P3.5</w:t>
            </w:r>
            <w:r>
              <w:t>)</w:t>
            </w:r>
          </w:p>
        </w:tc>
      </w:tr>
    </w:tbl>
    <w:p w:rsidR="00776A37" w:rsidRDefault="00776A37" w:rsidP="00E264FC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37" w:rsidTr="008536FB">
        <w:tc>
          <w:tcPr>
            <w:tcW w:w="3020" w:type="dxa"/>
            <w:shd w:val="clear" w:color="auto" w:fill="D9D9D9" w:themeFill="background1" w:themeFillShade="D9"/>
          </w:tcPr>
          <w:p w:rsidR="00776A37" w:rsidRDefault="00776A37" w:rsidP="008536FB">
            <w:r>
              <w:t>Signal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r>
              <w:t>J2</w:t>
            </w:r>
            <w:r>
              <w:t xml:space="preserve"> Pin Number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r>
              <w:t>Signal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C2641">
            <w:pPr>
              <w:ind w:right="440"/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P2.</w:t>
            </w:r>
            <w:r>
              <w:rPr>
                <w:lang w:val="en-US"/>
              </w:rPr>
              <w:t>5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START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2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8C2641" w:rsidP="008C2641">
            <w:pPr>
              <w:rPr>
                <w:lang w:val="en-US"/>
              </w:rPr>
            </w:pPr>
            <w:r w:rsidRPr="000422A1">
              <w:rPr>
                <w:lang w:val="en-US"/>
              </w:rPr>
              <w:t>GND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>
              <w:rPr>
                <w:lang w:val="en-US"/>
              </w:rPr>
              <w:t>P2.4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/RESET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4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P2.</w:t>
            </w:r>
            <w:r>
              <w:rPr>
                <w:lang w:val="en-US"/>
              </w:rPr>
              <w:t>0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I/O1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P1.5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DRDY1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6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P2.</w:t>
            </w:r>
            <w:r>
              <w:rPr>
                <w:lang w:val="en-US"/>
              </w:rPr>
              <w:t>2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I/O2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P1.4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CS1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8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P7.</w:t>
            </w:r>
            <w:r>
              <w:rPr>
                <w:lang w:val="en-US"/>
              </w:rPr>
              <w:t>4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I/O3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P1.3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I/O4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10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>
              <w:rPr>
                <w:lang w:val="en-US"/>
              </w:rPr>
              <w:t>RST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P1.2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I/O5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12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</w:t>
            </w:r>
            <w:r w:rsidRPr="009157AC">
              <w:rPr>
                <w:lang w:val="en-US"/>
              </w:rPr>
              <w:t>P3.</w:t>
            </w:r>
            <w:r>
              <w:rPr>
                <w:lang w:val="en-US"/>
              </w:rPr>
              <w:t>0</w:t>
            </w:r>
            <w:r w:rsidRPr="009157AC">
              <w:rPr>
                <w:lang w:val="en-US"/>
              </w:rPr>
              <w:t>)</w:t>
            </w:r>
            <w:r w:rsidRPr="009157AC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MOSI</w:t>
            </w:r>
          </w:p>
        </w:tc>
        <w:bookmarkStart w:id="0" w:name="_GoBack"/>
        <w:bookmarkEnd w:id="0"/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P4.3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I/O6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14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</w:t>
            </w:r>
            <w:r w:rsidRPr="009157AC">
              <w:rPr>
                <w:lang w:val="en-US"/>
              </w:rPr>
              <w:t>P3.</w:t>
            </w:r>
            <w:r>
              <w:rPr>
                <w:lang w:val="en-US"/>
              </w:rPr>
              <w:t>1</w:t>
            </w:r>
            <w:r w:rsidRPr="009157AC">
              <w:rPr>
                <w:lang w:val="en-US"/>
              </w:rPr>
              <w:t>)</w:t>
            </w:r>
            <w:r w:rsidRPr="009157AC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MISO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>
              <w:rPr>
                <w:lang w:val="en-US"/>
              </w:rPr>
              <w:t>P4.0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I/O7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16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</w:t>
            </w:r>
            <w:r w:rsidRPr="009157AC">
              <w:rPr>
                <w:lang w:val="en-US"/>
              </w:rPr>
              <w:t>P2.</w:t>
            </w:r>
            <w:r>
              <w:rPr>
                <w:lang w:val="en-US"/>
              </w:rPr>
              <w:t>6</w:t>
            </w:r>
            <w:r w:rsidRPr="009157AC">
              <w:rPr>
                <w:lang w:val="en-US"/>
              </w:rPr>
              <w:t>)</w:t>
            </w:r>
            <w:r w:rsidRPr="009157AC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GPIO14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0422A1">
              <w:rPr>
                <w:lang w:val="en-US"/>
              </w:rPr>
              <w:t>(</w:t>
            </w:r>
            <w:r w:rsidRPr="000422A1">
              <w:rPr>
                <w:lang w:val="en-US"/>
              </w:rPr>
              <w:t>P3.7</w:t>
            </w:r>
            <w:r w:rsidRPr="000422A1">
              <w:rPr>
                <w:lang w:val="en-US"/>
              </w:rPr>
              <w:t>)</w:t>
            </w:r>
            <w:r w:rsidRPr="000422A1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I/O8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18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</w:t>
            </w:r>
            <w:r w:rsidRPr="009157AC">
              <w:rPr>
                <w:lang w:val="en-US"/>
              </w:rPr>
              <w:t>P2.</w:t>
            </w:r>
            <w:r>
              <w:rPr>
                <w:lang w:val="en-US"/>
              </w:rPr>
              <w:t>3</w:t>
            </w:r>
            <w:r w:rsidRPr="009157AC">
              <w:rPr>
                <w:lang w:val="en-US"/>
              </w:rPr>
              <w:t>)</w:t>
            </w:r>
            <w:r w:rsidRPr="009157AC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GPIO24</w:t>
            </w:r>
          </w:p>
        </w:tc>
      </w:tr>
      <w:tr w:rsidR="00776A37" w:rsidRPr="000422A1" w:rsidTr="008536FB">
        <w:tc>
          <w:tcPr>
            <w:tcW w:w="3020" w:type="dxa"/>
          </w:tcPr>
          <w:p w:rsidR="00776A37" w:rsidRPr="000422A1" w:rsidRDefault="000422A1" w:rsidP="008536FB">
            <w:pPr>
              <w:rPr>
                <w:lang w:val="en-US"/>
              </w:rPr>
            </w:pPr>
            <w:r w:rsidRPr="009157AC">
              <w:rPr>
                <w:lang w:val="en-US"/>
              </w:rPr>
              <w:t>(</w:t>
            </w:r>
            <w:r w:rsidRPr="009157AC">
              <w:rPr>
                <w:lang w:val="en-US"/>
              </w:rPr>
              <w:t>P8.2</w:t>
            </w:r>
            <w:r w:rsidRPr="009157AC">
              <w:rPr>
                <w:lang w:val="en-US"/>
              </w:rPr>
              <w:t>)</w:t>
            </w:r>
            <w:r w:rsidRPr="009157AC">
              <w:rPr>
                <w:lang w:val="en-US"/>
              </w:rPr>
              <w:t xml:space="preserve"> </w:t>
            </w:r>
            <w:r w:rsidR="008C2641" w:rsidRPr="000422A1">
              <w:rPr>
                <w:lang w:val="en-US"/>
              </w:rPr>
              <w:t>CLKSEL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RPr="000422A1" w:rsidTr="008536FB">
              <w:tc>
                <w:tcPr>
                  <w:tcW w:w="1397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1398" w:type="dxa"/>
                </w:tcPr>
                <w:p w:rsidR="00776A37" w:rsidRPr="000422A1" w:rsidRDefault="00776A37" w:rsidP="008536FB">
                  <w:pPr>
                    <w:jc w:val="center"/>
                    <w:rPr>
                      <w:lang w:val="en-US"/>
                    </w:rPr>
                  </w:pPr>
                  <w:r w:rsidRPr="000422A1">
                    <w:rPr>
                      <w:lang w:val="en-US"/>
                    </w:rPr>
                    <w:t>20</w:t>
                  </w:r>
                </w:p>
              </w:tc>
            </w:tr>
          </w:tbl>
          <w:p w:rsidR="00776A37" w:rsidRPr="000422A1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Pr="000422A1" w:rsidRDefault="009157AC" w:rsidP="008536FB">
            <w:pPr>
              <w:rPr>
                <w:lang w:val="en-US"/>
              </w:rPr>
            </w:pPr>
            <w:r>
              <w:t>(</w:t>
            </w:r>
            <w:r>
              <w:t>P8</w:t>
            </w:r>
            <w:r>
              <w:t>.1)</w:t>
            </w:r>
            <w:r>
              <w:t xml:space="preserve"> </w:t>
            </w:r>
            <w:r w:rsidR="008C2641" w:rsidRPr="000422A1">
              <w:rPr>
                <w:lang w:val="en-US"/>
              </w:rPr>
              <w:t>EXT_CLK</w:t>
            </w:r>
          </w:p>
        </w:tc>
      </w:tr>
    </w:tbl>
    <w:p w:rsidR="00776A37" w:rsidRPr="000422A1" w:rsidRDefault="00776A37" w:rsidP="00E264FC">
      <w:pPr>
        <w:spacing w:after="0"/>
        <w:rPr>
          <w:lang w:val="en-US"/>
        </w:rPr>
      </w:pPr>
    </w:p>
    <w:p w:rsidR="00776A37" w:rsidRDefault="00776A37" w:rsidP="00776A37">
      <w:pPr>
        <w:spacing w:after="0"/>
        <w:rPr>
          <w:lang w:val="en-US"/>
        </w:rPr>
      </w:pPr>
      <w:r>
        <w:rPr>
          <w:lang w:val="en-US"/>
        </w:rPr>
        <w:t>Analog Output Signals: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6A37" w:rsidTr="008536FB">
        <w:tc>
          <w:tcPr>
            <w:tcW w:w="3020" w:type="dxa"/>
            <w:shd w:val="clear" w:color="auto" w:fill="D9D9D9" w:themeFill="background1" w:themeFillShade="D9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J3 Pin Number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GPIO11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776A37" w:rsidRDefault="00776A37" w:rsidP="008536FB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GPIO23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GPIO12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GPIO22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GPIO13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GPIO21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AGND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DAISY_IN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AGND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/PWDN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PACEOUT_21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PACEOUT12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</w:tr>
          </w:tbl>
          <w:p w:rsidR="00776A37" w:rsidRDefault="00776A37" w:rsidP="008536FB">
            <w:pPr>
              <w:jc w:val="center"/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PACEOUT_22</w:t>
            </w:r>
          </w:p>
        </w:tc>
      </w:tr>
      <w:tr w:rsidR="00776A37" w:rsidTr="008536FB">
        <w:tc>
          <w:tcPr>
            <w:tcW w:w="3020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PACEOUT11</w:t>
            </w:r>
          </w:p>
        </w:tc>
        <w:tc>
          <w:tcPr>
            <w:tcW w:w="3021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776A37" w:rsidTr="008536FB">
              <w:tc>
                <w:tcPr>
                  <w:tcW w:w="1397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398" w:type="dxa"/>
                </w:tcPr>
                <w:p w:rsidR="00776A37" w:rsidRDefault="00776A37" w:rsidP="008536F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776A37" w:rsidRDefault="00776A37" w:rsidP="008536FB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76A37" w:rsidRDefault="00776A37" w:rsidP="008536FB">
            <w:pPr>
              <w:rPr>
                <w:lang w:val="en-US"/>
              </w:rPr>
            </w:pPr>
            <w:r>
              <w:rPr>
                <w:lang w:val="en-US"/>
              </w:rPr>
              <w:t>AGND</w:t>
            </w:r>
          </w:p>
        </w:tc>
      </w:tr>
    </w:tbl>
    <w:p w:rsidR="00776A37" w:rsidRDefault="00776A37" w:rsidP="00E264FC">
      <w:pPr>
        <w:spacing w:after="0"/>
      </w:pPr>
    </w:p>
    <w:p w:rsidR="00776A37" w:rsidRDefault="00E264FC" w:rsidP="00E264FC">
      <w:pPr>
        <w:spacing w:after="0"/>
      </w:pPr>
      <w:r>
        <w:t>Jumper Configuration</w:t>
      </w:r>
      <w:r w:rsidR="002D5E8A">
        <w:t>: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3757"/>
      </w:tblGrid>
      <w:tr w:rsidR="00E264FC" w:rsidTr="00E264FC">
        <w:tc>
          <w:tcPr>
            <w:tcW w:w="1615" w:type="dxa"/>
            <w:shd w:val="clear" w:color="auto" w:fill="D9D9D9" w:themeFill="background1" w:themeFillShade="D9"/>
          </w:tcPr>
          <w:p w:rsidR="00E264FC" w:rsidRPr="00E264FC" w:rsidRDefault="00E264FC" w:rsidP="00E264FC">
            <w:pPr>
              <w:rPr>
                <w:shd w:val="pct15" w:color="auto" w:fill="FFFFFF"/>
              </w:rPr>
            </w:pPr>
            <w:r w:rsidRPr="00E264FC">
              <w:rPr>
                <w:shd w:val="pct15" w:color="auto" w:fill="FFFFFF"/>
              </w:rPr>
              <w:t>Jumper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E264FC" w:rsidRPr="00E264FC" w:rsidRDefault="00E264FC" w:rsidP="00E264FC">
            <w:pPr>
              <w:rPr>
                <w:shd w:val="pct15" w:color="auto" w:fill="FFFFFF"/>
              </w:rPr>
            </w:pPr>
            <w:r w:rsidRPr="00E264FC">
              <w:rPr>
                <w:shd w:val="pct15" w:color="auto" w:fill="FFFFFF"/>
              </w:rPr>
              <w:t>Function</w:t>
            </w:r>
          </w:p>
        </w:tc>
        <w:tc>
          <w:tcPr>
            <w:tcW w:w="3757" w:type="dxa"/>
            <w:shd w:val="clear" w:color="auto" w:fill="D9D9D9" w:themeFill="background1" w:themeFillShade="D9"/>
          </w:tcPr>
          <w:p w:rsidR="00E264FC" w:rsidRPr="00E264FC" w:rsidRDefault="00E264FC" w:rsidP="00E264FC">
            <w:pPr>
              <w:rPr>
                <w:shd w:val="pct15" w:color="auto" w:fill="FFFFFF"/>
              </w:rPr>
            </w:pPr>
            <w:r w:rsidRPr="00E264FC">
              <w:rPr>
                <w:shd w:val="pct15" w:color="auto" w:fill="FFFFFF"/>
              </w:rPr>
              <w:t>Settings</w:t>
            </w:r>
          </w:p>
        </w:tc>
      </w:tr>
      <w:tr w:rsidR="00E264FC" w:rsidTr="00E264FC">
        <w:tc>
          <w:tcPr>
            <w:tcW w:w="1615" w:type="dxa"/>
          </w:tcPr>
          <w:p w:rsidR="00E264FC" w:rsidRDefault="00E264FC" w:rsidP="00E264FC">
            <w:r>
              <w:t>JP1</w:t>
            </w:r>
          </w:p>
        </w:tc>
        <w:tc>
          <w:tcPr>
            <w:tcW w:w="3690" w:type="dxa"/>
          </w:tcPr>
          <w:p w:rsidR="00E264FC" w:rsidRDefault="00E264FC" w:rsidP="00E264FC">
            <w:r>
              <w:t>RLD feedback</w:t>
            </w:r>
          </w:p>
        </w:tc>
        <w:tc>
          <w:tcPr>
            <w:tcW w:w="3757" w:type="dxa"/>
          </w:tcPr>
          <w:p w:rsidR="00E264FC" w:rsidRDefault="00E264FC" w:rsidP="00E264FC">
            <w:pPr>
              <w:tabs>
                <w:tab w:val="right" w:pos="2805"/>
              </w:tabs>
            </w:pPr>
          </w:p>
        </w:tc>
      </w:tr>
      <w:tr w:rsidR="00E264FC" w:rsidRPr="00E264FC" w:rsidTr="00E264FC">
        <w:tc>
          <w:tcPr>
            <w:tcW w:w="1615" w:type="dxa"/>
          </w:tcPr>
          <w:p w:rsidR="00E264FC" w:rsidRDefault="00E264FC" w:rsidP="00E264FC">
            <w:r>
              <w:t>JP2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lang w:val="en-US"/>
              </w:rPr>
              <w:t>Connect MSP to external 3.3V</w:t>
            </w:r>
            <w:r>
              <w:rPr>
                <w:lang w:val="en-US"/>
              </w:rPr>
              <w:t xml:space="preserve"> supply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rPr>
                <w:lang w:val="en-US"/>
              </w:rPr>
            </w:pP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JP3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lang w:val="en-US"/>
              </w:rPr>
              <w:t xml:space="preserve">Connect MSP to external </w:t>
            </w:r>
            <w:r>
              <w:rPr>
                <w:lang w:val="en-US"/>
              </w:rPr>
              <w:t xml:space="preserve">5 </w:t>
            </w:r>
            <w:r w:rsidRPr="00E264FC">
              <w:rPr>
                <w:lang w:val="en-US"/>
              </w:rPr>
              <w:t>V</w:t>
            </w:r>
            <w:r>
              <w:rPr>
                <w:lang w:val="en-US"/>
              </w:rPr>
              <w:t xml:space="preserve"> supply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rPr>
                <w:lang w:val="en-US"/>
              </w:rPr>
            </w:pP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JP4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PWDN source Chip1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PWDN pin controlled from J3 header (pulled up to DVDD)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Device is powered down (pulled down to AGND)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ind w:right="440"/>
              <w:rPr>
                <w:lang w:val="en-US"/>
              </w:rPr>
            </w:pPr>
            <w:r>
              <w:rPr>
                <w:lang w:val="en-US"/>
              </w:rPr>
              <w:t>JP5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PWDN source Chip2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PWDN pin controlled from J3 header (pulled up to DVDD)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Device is powered down (pulled down to AGND)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JP6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ECG shield drive connected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ECG shield is grounded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ECG shield connected to buffer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JP7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Wilson Central Terminal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WCT connected to JP12, 13, 14, 15, 16, 19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GND connected to </w:t>
            </w:r>
            <w:r>
              <w:rPr>
                <w:lang w:val="en-US"/>
              </w:rPr>
              <w:t>JP12,</w:t>
            </w:r>
            <w:r>
              <w:rPr>
                <w:lang w:val="en-US"/>
              </w:rPr>
              <w:t xml:space="preserve"> 13, 14, 15, 16, 19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JP8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ECG shield drive buffer input (Header not installed)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ECG shield drive connected to RLDOUT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ECG shield drive connected to RLDINV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JP9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CLK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CLK connected to OSC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CLK connected to MSP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JP10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OSC enable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OSC enabled</w:t>
            </w:r>
          </w:p>
          <w:p w:rsidR="00E264FC" w:rsidRPr="00E264FC" w:rsidRDefault="00E264FC" w:rsidP="00E264FC">
            <w:pPr>
              <w:rPr>
                <w:lang w:val="en-US"/>
              </w:rPr>
            </w:pPr>
            <w:r w:rsidRPr="00E264FC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OSC disabled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JP11</w:t>
            </w:r>
          </w:p>
        </w:tc>
        <w:tc>
          <w:tcPr>
            <w:tcW w:w="3690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CLKSEL source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DB274F">
              <w:rPr>
                <w:b/>
                <w:lang w:val="en-US"/>
              </w:rPr>
              <w:t>1-2:</w:t>
            </w:r>
            <w:r>
              <w:rPr>
                <w:lang w:val="en-US"/>
              </w:rPr>
              <w:t xml:space="preserve"> External Master Clock</w:t>
            </w:r>
          </w:p>
          <w:p w:rsidR="00E264FC" w:rsidRDefault="00E264FC" w:rsidP="00E264FC">
            <w:pPr>
              <w:rPr>
                <w:lang w:val="en-US"/>
              </w:rPr>
            </w:pPr>
            <w:r w:rsidRPr="00DB274F">
              <w:rPr>
                <w:b/>
                <w:lang w:val="en-US"/>
              </w:rPr>
              <w:t>2-3:</w:t>
            </w:r>
            <w:r>
              <w:rPr>
                <w:lang w:val="en-US"/>
              </w:rPr>
              <w:t xml:space="preserve"> Internal Master Clock (CLKSEL controlled by J2 header, pulled up to DVDD)</w:t>
            </w:r>
          </w:p>
        </w:tc>
      </w:tr>
      <w:tr w:rsidR="00E264FC" w:rsidRPr="00E264FC" w:rsidTr="00E264FC">
        <w:tc>
          <w:tcPr>
            <w:tcW w:w="1615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JP12</w:t>
            </w:r>
          </w:p>
        </w:tc>
        <w:tc>
          <w:tcPr>
            <w:tcW w:w="3690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CH8-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Channel input not connected</w:t>
            </w:r>
          </w:p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E264FC" w:rsidTr="00E264FC">
        <w:trPr>
          <w:trHeight w:val="310"/>
        </w:trPr>
        <w:tc>
          <w:tcPr>
            <w:tcW w:w="1615" w:type="dxa"/>
          </w:tcPr>
          <w:p w:rsidR="00E264FC" w:rsidRDefault="00E264FC" w:rsidP="00E264FC">
            <w:pPr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Default="00E264FC" w:rsidP="00E264FC">
            <w:pPr>
              <w:rPr>
                <w:lang w:val="en-US"/>
              </w:rPr>
            </w:pPr>
            <w:r>
              <w:rPr>
                <w:lang w:val="en-US"/>
              </w:rPr>
              <w:t>CH8+ connection</w:t>
            </w:r>
          </w:p>
        </w:tc>
        <w:tc>
          <w:tcPr>
            <w:tcW w:w="3757" w:type="dxa"/>
          </w:tcPr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>
              <w:rPr>
                <w:lang w:val="en-US"/>
              </w:rPr>
              <w:t xml:space="preserve"> Channel input not connected</w:t>
            </w:r>
          </w:p>
          <w:p w:rsidR="00E264FC" w:rsidRDefault="00E264FC" w:rsidP="00E264FC">
            <w:pPr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>
              <w:rPr>
                <w:lang w:val="en-US"/>
              </w:rPr>
              <w:t xml:space="preserve"> Channel input connected to ECG_V1</w:t>
            </w:r>
          </w:p>
        </w:tc>
      </w:tr>
      <w:tr w:rsidR="00E264FC" w:rsidRPr="00E264FC" w:rsidTr="00E264FC">
        <w:trPr>
          <w:trHeight w:val="841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JP13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CH7-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E264FC" w:rsidTr="00E264FC">
        <w:trPr>
          <w:trHeight w:val="868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CH7+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ECG_V5</w:t>
            </w:r>
          </w:p>
        </w:tc>
      </w:tr>
      <w:tr w:rsidR="00E264FC" w:rsidRPr="00E264FC" w:rsidTr="008536FB">
        <w:trPr>
          <w:trHeight w:val="1210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JP14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CH6-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E264FC" w:rsidTr="00E264FC">
        <w:trPr>
          <w:trHeight w:val="89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CH6+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ECG_V4</w:t>
            </w:r>
          </w:p>
        </w:tc>
      </w:tr>
      <w:tr w:rsidR="00E264FC" w:rsidRPr="00E264FC" w:rsidTr="00E264FC">
        <w:trPr>
          <w:trHeight w:val="89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lastRenderedPageBreak/>
              <w:t>JP15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CH5-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E264FC" w:rsidTr="00E264FC">
        <w:trPr>
          <w:trHeight w:val="88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CH5+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ECG_V3</w:t>
            </w:r>
          </w:p>
        </w:tc>
      </w:tr>
      <w:tr w:rsidR="00E264FC" w:rsidRPr="00E264FC" w:rsidTr="00E264FC">
        <w:trPr>
          <w:trHeight w:val="62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JP16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CH4-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E264FC" w:rsidTr="00E264FC">
        <w:trPr>
          <w:trHeight w:val="823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CH4+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ECG_V2</w:t>
            </w:r>
          </w:p>
        </w:tc>
      </w:tr>
      <w:tr w:rsidR="00E264FC" w:rsidRPr="00E264FC" w:rsidTr="00E264FC">
        <w:trPr>
          <w:trHeight w:val="841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JP17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CH3-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ECG_RA</w:t>
            </w:r>
          </w:p>
        </w:tc>
      </w:tr>
      <w:tr w:rsidR="00E264FC" w:rsidRPr="00E264FC" w:rsidTr="00E264FC">
        <w:trPr>
          <w:trHeight w:val="778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CH3+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ECG_LL</w:t>
            </w:r>
          </w:p>
        </w:tc>
      </w:tr>
      <w:tr w:rsidR="00E264FC" w:rsidRPr="00E264FC" w:rsidTr="00E264FC">
        <w:trPr>
          <w:trHeight w:val="88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JP18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CH2-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ECG_RA</w:t>
            </w:r>
          </w:p>
        </w:tc>
      </w:tr>
      <w:tr w:rsidR="00E264FC" w:rsidRPr="00E264FC" w:rsidTr="00E264FC">
        <w:trPr>
          <w:trHeight w:val="97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CH2+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ECG_LA</w:t>
            </w:r>
          </w:p>
        </w:tc>
      </w:tr>
      <w:tr w:rsidR="00E264FC" w:rsidRPr="00E264FC" w:rsidTr="00E264FC">
        <w:trPr>
          <w:trHeight w:val="895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JP19</w:t>
            </w: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CH1-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WCT/GND (depending on JP7)</w:t>
            </w:r>
          </w:p>
        </w:tc>
      </w:tr>
      <w:tr w:rsidR="00E264FC" w:rsidRPr="00E264FC" w:rsidTr="00E264FC">
        <w:trPr>
          <w:trHeight w:val="886"/>
        </w:trPr>
        <w:tc>
          <w:tcPr>
            <w:tcW w:w="1615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</w:p>
        </w:tc>
        <w:tc>
          <w:tcPr>
            <w:tcW w:w="3690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E264FC">
              <w:rPr>
                <w:lang w:val="en-US"/>
              </w:rPr>
              <w:t>CH1+ connection</w:t>
            </w:r>
          </w:p>
        </w:tc>
        <w:tc>
          <w:tcPr>
            <w:tcW w:w="3757" w:type="dxa"/>
          </w:tcPr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Open:</w:t>
            </w:r>
            <w:r w:rsidRPr="00E264FC">
              <w:rPr>
                <w:lang w:val="en-US"/>
              </w:rPr>
              <w:t xml:space="preserve"> Channel input not connected</w:t>
            </w:r>
          </w:p>
          <w:p w:rsidR="00E264FC" w:rsidRPr="00E264FC" w:rsidRDefault="00E264FC" w:rsidP="00E264FC">
            <w:pPr>
              <w:spacing w:line="259" w:lineRule="auto"/>
              <w:rPr>
                <w:lang w:val="en-US"/>
              </w:rPr>
            </w:pPr>
            <w:r w:rsidRPr="001D4F24">
              <w:rPr>
                <w:b/>
                <w:lang w:val="en-US"/>
              </w:rPr>
              <w:t>Installed:</w:t>
            </w:r>
            <w:r w:rsidRPr="00E264FC">
              <w:rPr>
                <w:lang w:val="en-US"/>
              </w:rPr>
              <w:t xml:space="preserve"> Channel input connected to ECG_V2</w:t>
            </w:r>
          </w:p>
        </w:tc>
      </w:tr>
    </w:tbl>
    <w:p w:rsidR="00E264FC" w:rsidRPr="00E264FC" w:rsidRDefault="00E264FC" w:rsidP="00E264FC">
      <w:pPr>
        <w:spacing w:after="0"/>
        <w:rPr>
          <w:lang w:val="en-US"/>
        </w:rPr>
      </w:pPr>
    </w:p>
    <w:sectPr w:rsidR="00E264FC" w:rsidRPr="00E264FC" w:rsidSect="003B6E46">
      <w:pgSz w:w="11906" w:h="16838"/>
      <w:pgMar w:top="990" w:right="1417" w:bottom="99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FED" w:rsidRDefault="00D35FED" w:rsidP="00E264FC">
      <w:pPr>
        <w:spacing w:after="0" w:line="240" w:lineRule="auto"/>
      </w:pPr>
      <w:r>
        <w:separator/>
      </w:r>
    </w:p>
  </w:endnote>
  <w:endnote w:type="continuationSeparator" w:id="0">
    <w:p w:rsidR="00D35FED" w:rsidRDefault="00D35FED" w:rsidP="00E2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FED" w:rsidRDefault="00D35FED" w:rsidP="00E264FC">
      <w:pPr>
        <w:spacing w:after="0" w:line="240" w:lineRule="auto"/>
      </w:pPr>
      <w:r>
        <w:separator/>
      </w:r>
    </w:p>
  </w:footnote>
  <w:footnote w:type="continuationSeparator" w:id="0">
    <w:p w:rsidR="00D35FED" w:rsidRDefault="00D35FED" w:rsidP="00E2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85D99"/>
    <w:multiLevelType w:val="hybridMultilevel"/>
    <w:tmpl w:val="7F647F58"/>
    <w:lvl w:ilvl="0" w:tplc="6194B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14"/>
    <w:rsid w:val="000422A1"/>
    <w:rsid w:val="001D4F24"/>
    <w:rsid w:val="001F21B6"/>
    <w:rsid w:val="002965BA"/>
    <w:rsid w:val="002D5E8A"/>
    <w:rsid w:val="002F3814"/>
    <w:rsid w:val="003B6E46"/>
    <w:rsid w:val="0076528C"/>
    <w:rsid w:val="00776A37"/>
    <w:rsid w:val="007E77B6"/>
    <w:rsid w:val="008C2641"/>
    <w:rsid w:val="009157AC"/>
    <w:rsid w:val="0095755B"/>
    <w:rsid w:val="00B126D6"/>
    <w:rsid w:val="00B5052B"/>
    <w:rsid w:val="00B63E19"/>
    <w:rsid w:val="00B70DE8"/>
    <w:rsid w:val="00BB5DF9"/>
    <w:rsid w:val="00D35FED"/>
    <w:rsid w:val="00DB274F"/>
    <w:rsid w:val="00DC6918"/>
    <w:rsid w:val="00E264FC"/>
    <w:rsid w:val="00E86AD9"/>
    <w:rsid w:val="00F17C31"/>
    <w:rsid w:val="00F205F3"/>
    <w:rsid w:val="00F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82EB"/>
  <w15:chartTrackingRefBased/>
  <w15:docId w15:val="{DF0C73D9-BB97-4026-A202-B70F0909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6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4FC"/>
  </w:style>
  <w:style w:type="paragraph" w:styleId="Fuzeile">
    <w:name w:val="footer"/>
    <w:basedOn w:val="Standard"/>
    <w:link w:val="FuzeileZchn"/>
    <w:uiPriority w:val="99"/>
    <w:unhideWhenUsed/>
    <w:rsid w:val="00E26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4FC"/>
  </w:style>
  <w:style w:type="character" w:styleId="Hyperlink">
    <w:name w:val="Hyperlink"/>
    <w:basedOn w:val="Absatz-Standardschriftart"/>
    <w:uiPriority w:val="99"/>
    <w:unhideWhenUsed/>
    <w:rsid w:val="00E26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64FC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E2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2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Isshu</dc:creator>
  <cp:keywords/>
  <dc:description/>
  <cp:lastModifiedBy>Isshu</cp:lastModifiedBy>
  <cp:revision>5</cp:revision>
  <dcterms:created xsi:type="dcterms:W3CDTF">2017-07-22T14:52:00Z</dcterms:created>
  <dcterms:modified xsi:type="dcterms:W3CDTF">2017-07-22T21:48:00Z</dcterms:modified>
</cp:coreProperties>
</file>