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sz w:val="28"/>
          <w:szCs w:val="28"/>
        </w:rPr>
        <w:id w:val="513649201"/>
        <w:docPartObj>
          <w:docPartGallery w:val="Cover Pages"/>
          <w:docPartUnique/>
        </w:docPartObj>
      </w:sdtPr>
      <w:sdtEndPr/>
      <w:sdtContent>
        <w:p w:rsidR="007E7296" w:rsidRPr="00242AAE" w:rsidRDefault="007E7296" w:rsidP="00251946">
          <w:p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B0C46A9" wp14:editId="30FFAD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7E7296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7E7296" w:rsidRDefault="007E7296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AA6EABE" wp14:editId="4088244F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E7296" w:rsidTr="007E7296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7E7296" w:rsidRDefault="009E681D" w:rsidP="00AA577E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right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311DCF273D8459A837372936CC4FB7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A577E">
                                            <w:rPr>
                                              <w:rFonts w:asciiTheme="majorHAnsi" w:hAnsiTheme="majorHAnsi" w:hint="c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rtl/>
                                            </w:rPr>
                                            <w:t>پینل بیک سائیڈ گلیونگ</w:t>
                                          </w:r>
                                        </w:sdtContent>
                                      </w:sdt>
                                    </w:p>
                                    <w:p w:rsidR="007E7296" w:rsidRDefault="009E681D" w:rsidP="007E729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right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93DCB04F1A9142FEBA9F86A25E02BE2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7296" w:rsidRPr="00E56207">
                                            <w:rPr>
                                              <w:rFonts w:hint="cs"/>
                                              <w:color w:val="FFFFFF" w:themeColor="background1"/>
                                              <w:sz w:val="36"/>
                                              <w:szCs w:val="36"/>
                                              <w:rtl/>
                                            </w:rPr>
                                            <w:t>آپریٹر گائیڈ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E7296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4140"/>
                                        <w:gridCol w:w="2160"/>
                                        <w:gridCol w:w="4500"/>
                                      </w:tblGrid>
                                      <w:tr w:rsidR="00AA423F" w:rsidTr="00A223DF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4140" w:type="dxa"/>
                                            <w:vAlign w:val="center"/>
                                          </w:tcPr>
                                          <w:p w:rsidR="007E7296" w:rsidRDefault="009E681D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i/>
                                                  <w:iCs/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F68D96D8F75A4F69A1345C1AAFB8D08E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42AAE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>Prepared</w:t>
                                                </w:r>
                                                <w:r w:rsidR="00024078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By: Engr. Haseeb Ashfaq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2160" w:type="dxa"/>
                                            <w:vAlign w:val="center"/>
                                          </w:tcPr>
                                          <w:p w:rsidR="007E7296" w:rsidRDefault="007E7296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420D6032AB294DCDA743844E4BF0BA40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4500" w:type="dxa"/>
                                                <w:vAlign w:val="center"/>
                                              </w:tcPr>
                                              <w:p w:rsidR="007E7296" w:rsidRDefault="007E7296" w:rsidP="007E7296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فارورڈ سپورٹس (</w:t>
                                                </w:r>
                                                <w:r w:rsidR="00E56207"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پرائیویٹ) لیمیٹڈ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7E7296" w:rsidRDefault="007E7296"/>
                                  </w:tc>
                                </w:tr>
                              </w:tbl>
                              <w:p w:rsidR="007E7296" w:rsidRDefault="007E729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C46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7E7296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7E7296" w:rsidRDefault="007E729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A6EABE" wp14:editId="4088244F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E7296" w:rsidTr="007E7296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7E7296" w:rsidRDefault="009E681D" w:rsidP="00AA577E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right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311DCF273D8459A837372936CC4FB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577E">
                                      <w:rPr>
                                        <w:rFonts w:asciiTheme="majorHAnsi" w:hAnsiTheme="majorHAnsi" w:hint="cs"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</w:rPr>
                                      <w:t>پینل بیک سائیڈ گلیونگ</w:t>
                                    </w:r>
                                  </w:sdtContent>
                                </w:sdt>
                              </w:p>
                              <w:p w:rsidR="007E7296" w:rsidRDefault="009E681D" w:rsidP="007E7296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93DCB04F1A9142FEBA9F86A25E02BE2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7296" w:rsidRPr="00E56207">
                                      <w:rPr>
                                        <w:rFonts w:hint="cs"/>
                                        <w:color w:val="FFFFFF" w:themeColor="background1"/>
                                        <w:sz w:val="36"/>
                                        <w:szCs w:val="36"/>
                                        <w:rtl/>
                                      </w:rPr>
                                      <w:t>آپریٹر گائیڈ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E7296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4140"/>
                                  <w:gridCol w:w="2160"/>
                                  <w:gridCol w:w="4500"/>
                                </w:tblGrid>
                                <w:tr w:rsidR="00AA423F" w:rsidTr="00A223DF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4140" w:type="dxa"/>
                                      <w:vAlign w:val="center"/>
                                    </w:tcPr>
                                    <w:p w:rsidR="007E7296" w:rsidRDefault="009E681D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i/>
                                            <w:iCs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F68D96D8F75A4F69A1345C1AAFB8D08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2AAE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Prepared</w:t>
                                          </w:r>
                                          <w:r w:rsidR="00024078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 xml:space="preserve"> By: Engr. Haseeb Ashfaq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vAlign w:val="center"/>
                                    </w:tcPr>
                                    <w:p w:rsidR="007E7296" w:rsidRDefault="007E7296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420D6032AB294DCDA743844E4BF0BA4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500" w:type="dxa"/>
                                          <w:vAlign w:val="center"/>
                                        </w:tcPr>
                                        <w:p w:rsidR="007E7296" w:rsidRDefault="007E7296" w:rsidP="007E7296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فارورڈ سپورٹس (</w:t>
                                          </w:r>
                                          <w:r w:rsidR="00E56207"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پرائیویٹ) لیمیٹڈ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7E7296" w:rsidRDefault="007E7296"/>
                            </w:tc>
                          </w:tr>
                        </w:tbl>
                        <w:p w:rsidR="007E7296" w:rsidRDefault="007E729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56207" w:rsidRPr="00242AAE" w:rsidRDefault="007E7296" w:rsidP="00251946">
          <w:pPr>
            <w:spacing w:line="240" w:lineRule="auto"/>
            <w:jc w:val="center"/>
            <w:rPr>
              <w:b/>
              <w:bCs/>
              <w:sz w:val="44"/>
              <w:szCs w:val="44"/>
            </w:rPr>
          </w:pPr>
          <w:r w:rsidRPr="00242AAE">
            <w:rPr>
              <w:b/>
              <w:bCs/>
              <w:sz w:val="28"/>
              <w:szCs w:val="28"/>
            </w:rPr>
            <w:br w:type="page"/>
          </w:r>
          <w:r w:rsidR="00DE2D6D" w:rsidRPr="003B07C0">
            <w:rPr>
              <w:b/>
              <w:bCs/>
              <w:color w:val="0070C0"/>
              <w:sz w:val="44"/>
              <w:szCs w:val="44"/>
            </w:rPr>
            <w:lastRenderedPageBreak/>
            <w:t>TABLE OF CONTENTS</w:t>
          </w:r>
        </w:p>
        <w:p w:rsidR="00E56207" w:rsidRPr="00242AAE" w:rsidRDefault="00DE2D6D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MACHINE PARTS</w:t>
          </w:r>
        </w:p>
        <w:p w:rsidR="00E56207" w:rsidRPr="00242AAE" w:rsidRDefault="00E56207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</w:t>
          </w:r>
          <w:r w:rsidR="00DE2D6D" w:rsidRPr="00242AAE">
            <w:rPr>
              <w:b/>
              <w:bCs/>
              <w:sz w:val="28"/>
              <w:szCs w:val="28"/>
            </w:rPr>
            <w:t>ACHINE OPERATING PROCEDURE</w:t>
          </w:r>
        </w:p>
      </w:sdtContent>
    </w:sdt>
    <w:p w:rsidR="00E56207" w:rsidRPr="00242AAE" w:rsidRDefault="00E56207" w:rsidP="0091048A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 w:rsidRPr="00242AAE">
        <w:rPr>
          <w:b/>
          <w:bCs/>
          <w:sz w:val="28"/>
          <w:szCs w:val="28"/>
        </w:rPr>
        <w:t>S</w:t>
      </w:r>
      <w:r w:rsidR="00DE2D6D" w:rsidRPr="00242AAE">
        <w:rPr>
          <w:b/>
          <w:bCs/>
          <w:sz w:val="28"/>
          <w:szCs w:val="28"/>
        </w:rPr>
        <w:t>AFETY</w:t>
      </w:r>
      <w:r w:rsidR="00572059">
        <w:rPr>
          <w:b/>
          <w:bCs/>
          <w:sz w:val="28"/>
          <w:szCs w:val="28"/>
        </w:rPr>
        <w:t>/PRECATIONS</w:t>
      </w: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DE2D6D" w:rsidRPr="00242AAE" w:rsidRDefault="00DE2D6D" w:rsidP="00251946">
      <w:pPr>
        <w:spacing w:line="240" w:lineRule="auto"/>
        <w:jc w:val="center"/>
        <w:rPr>
          <w:b/>
          <w:bCs/>
          <w:sz w:val="44"/>
          <w:szCs w:val="44"/>
        </w:rPr>
      </w:pPr>
      <w:r w:rsidRPr="003B07C0">
        <w:rPr>
          <w:b/>
          <w:bCs/>
          <w:color w:val="0070C0"/>
          <w:sz w:val="44"/>
          <w:szCs w:val="44"/>
        </w:rPr>
        <w:lastRenderedPageBreak/>
        <w:t>MACHINE PARTS</w:t>
      </w:r>
    </w:p>
    <w:p w:rsidR="00BE636D" w:rsidRPr="009E681D" w:rsidRDefault="00BE636D" w:rsidP="00F917C0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9E681D">
        <w:rPr>
          <w:b/>
          <w:bCs/>
          <w:sz w:val="28"/>
          <w:szCs w:val="28"/>
        </w:rPr>
        <w:t>MOTOR</w:t>
      </w:r>
    </w:p>
    <w:p w:rsidR="00BE636D" w:rsidRDefault="009E681D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SHAFT</w:t>
      </w:r>
      <w:r w:rsidR="00BE636D">
        <w:rPr>
          <w:b/>
          <w:bCs/>
          <w:sz w:val="28"/>
          <w:szCs w:val="28"/>
        </w:rPr>
        <w:t xml:space="preserve"> </w:t>
      </w:r>
    </w:p>
    <w:p w:rsidR="00BE636D" w:rsidRDefault="009E681D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CRANK PLATE</w:t>
      </w:r>
    </w:p>
    <w:p w:rsidR="00BE636D" w:rsidRDefault="009E681D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PADDLE</w:t>
      </w:r>
    </w:p>
    <w:p w:rsidR="009E681D" w:rsidRDefault="009E681D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PUSH BUTTONS</w:t>
      </w:r>
    </w:p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Default="00251946" w:rsidP="00B8727D">
      <w:pPr>
        <w:jc w:val="center"/>
        <w:rPr>
          <w:b/>
          <w:bCs/>
        </w:rPr>
      </w:pPr>
      <w:r w:rsidRPr="003B07C0">
        <w:rPr>
          <w:b/>
          <w:bCs/>
          <w:color w:val="0070C0"/>
          <w:sz w:val="44"/>
          <w:szCs w:val="44"/>
        </w:rPr>
        <w:lastRenderedPageBreak/>
        <w:t>MACHINE OPERATING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1697" w:rsidTr="007C1697"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</w:rPr>
            </w:pPr>
            <w:r w:rsidRPr="00055EC5">
              <w:rPr>
                <w:b/>
                <w:bCs/>
                <w:color w:val="0070C0"/>
                <w:sz w:val="28"/>
                <w:szCs w:val="28"/>
              </w:rPr>
              <w:t>ENGLISH</w:t>
            </w:r>
          </w:p>
        </w:tc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  <w:rtl/>
                <w:lang w:bidi="ur-PK"/>
              </w:rPr>
            </w:pPr>
            <w:r w:rsidRPr="00055EC5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SWITCH ON THE MACHINE.</w:t>
            </w:r>
          </w:p>
        </w:tc>
        <w:tc>
          <w:tcPr>
            <w:tcW w:w="4675" w:type="dxa"/>
            <w:shd w:val="clear" w:color="auto" w:fill="auto"/>
          </w:tcPr>
          <w:p w:rsidR="007C1697" w:rsidRPr="007C1697" w:rsidRDefault="007C1697" w:rsidP="007C1697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9E681D" w:rsidP="00E85242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PLACE THE PANELS BELOW THE NEEDLE AND SEW</w:t>
            </w:r>
          </w:p>
        </w:tc>
        <w:tc>
          <w:tcPr>
            <w:tcW w:w="4675" w:type="dxa"/>
            <w:shd w:val="clear" w:color="auto" w:fill="auto"/>
          </w:tcPr>
          <w:p w:rsidR="007C1697" w:rsidRPr="003B07C0" w:rsidRDefault="007C1697" w:rsidP="00E85242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9E681D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REPEAT THE PROCESS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</w:tbl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055EC5" w:rsidRDefault="00055EC5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AA577E" w:rsidRDefault="00AA577E" w:rsidP="00572059">
      <w:pPr>
        <w:jc w:val="center"/>
        <w:rPr>
          <w:b/>
          <w:bCs/>
          <w:color w:val="0070C0"/>
          <w:sz w:val="44"/>
          <w:szCs w:val="44"/>
          <w:rtl/>
        </w:rPr>
      </w:pPr>
    </w:p>
    <w:p w:rsidR="00AA577E" w:rsidRDefault="00AA577E" w:rsidP="00572059">
      <w:pPr>
        <w:jc w:val="center"/>
        <w:rPr>
          <w:b/>
          <w:bCs/>
          <w:color w:val="0070C0"/>
          <w:sz w:val="44"/>
          <w:szCs w:val="44"/>
          <w:rtl/>
        </w:rPr>
      </w:pPr>
    </w:p>
    <w:p w:rsidR="00AA577E" w:rsidRDefault="00AA577E" w:rsidP="00572059">
      <w:pPr>
        <w:jc w:val="center"/>
        <w:rPr>
          <w:b/>
          <w:bCs/>
          <w:color w:val="0070C0"/>
          <w:sz w:val="44"/>
          <w:szCs w:val="44"/>
          <w:rtl/>
        </w:rPr>
      </w:pPr>
    </w:p>
    <w:p w:rsidR="00A521CA" w:rsidRDefault="00572059" w:rsidP="00572059">
      <w:pPr>
        <w:jc w:val="center"/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SAFETY</w:t>
      </w:r>
      <w:r w:rsidR="00A521CA">
        <w:rPr>
          <w:b/>
          <w:bCs/>
          <w:color w:val="0070C0"/>
          <w:sz w:val="44"/>
          <w:szCs w:val="44"/>
        </w:rPr>
        <w:t>/PRECATIONS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059" w:rsidTr="007C1697"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</w:rPr>
            </w:pPr>
            <w:r w:rsidRPr="007C1697">
              <w:rPr>
                <w:b/>
                <w:bCs/>
                <w:color w:val="0070C0"/>
                <w:sz w:val="28"/>
                <w:szCs w:val="28"/>
              </w:rPr>
              <w:lastRenderedPageBreak/>
              <w:t>ENGLISH</w:t>
            </w:r>
          </w:p>
        </w:tc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7C1697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MACHINE CLEANING MUST BE DONE ON DAILY BASIS 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572059" w:rsidRPr="007C1697" w:rsidRDefault="009E681D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CHECK FOR ANY OIL LEAKAGES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572059" w:rsidRPr="007C1697" w:rsidRDefault="009E681D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CHECK THE EMEGENCEY IS WORKING PROPERLY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9F7488" w:rsidRPr="009F7488" w:rsidRDefault="00AA5AF2" w:rsidP="00BE636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 SHOULD NEVER INSE</w:t>
            </w:r>
            <w:r w:rsidR="009E681D">
              <w:rPr>
                <w:b/>
                <w:bCs/>
                <w:sz w:val="28"/>
                <w:szCs w:val="28"/>
              </w:rPr>
              <w:t>RT HIS/HER HANDS BEHIND THE NEEDLE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  <w:tr w:rsidR="009F7488" w:rsidTr="00572059">
        <w:tc>
          <w:tcPr>
            <w:tcW w:w="4675" w:type="dxa"/>
          </w:tcPr>
          <w:p w:rsidR="009F7488" w:rsidRDefault="009F7488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EMERGENCEY SHOULD BE WORKING</w:t>
            </w:r>
          </w:p>
        </w:tc>
        <w:tc>
          <w:tcPr>
            <w:tcW w:w="4675" w:type="dxa"/>
          </w:tcPr>
          <w:p w:rsidR="009F7488" w:rsidRDefault="009F7488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  <w:tr w:rsidR="009F7488" w:rsidTr="00572059">
        <w:tc>
          <w:tcPr>
            <w:tcW w:w="4675" w:type="dxa"/>
          </w:tcPr>
          <w:p w:rsidR="009F7488" w:rsidRDefault="009F7488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CALL MAINTENANCE TEAM FOR ANY KIND OF ABNORMALITY</w:t>
            </w:r>
            <w:bookmarkStart w:id="0" w:name="_GoBack"/>
            <w:bookmarkEnd w:id="0"/>
          </w:p>
        </w:tc>
        <w:tc>
          <w:tcPr>
            <w:tcW w:w="4675" w:type="dxa"/>
          </w:tcPr>
          <w:p w:rsidR="009F7488" w:rsidRDefault="009F7488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</w:tbl>
    <w:p w:rsidR="00A521CA" w:rsidRPr="00A521CA" w:rsidRDefault="00A521CA" w:rsidP="00A521CA">
      <w:pPr>
        <w:rPr>
          <w:b/>
          <w:bCs/>
          <w:sz w:val="28"/>
          <w:szCs w:val="28"/>
        </w:rPr>
      </w:pPr>
    </w:p>
    <w:p w:rsidR="00A521CA" w:rsidRPr="00B8727D" w:rsidRDefault="00A521CA" w:rsidP="008919E2">
      <w:pPr>
        <w:rPr>
          <w:rtl/>
        </w:rPr>
      </w:pPr>
    </w:p>
    <w:sectPr w:rsidR="00A521CA" w:rsidRPr="00B8727D" w:rsidSect="007E72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ED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4876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7356F"/>
    <w:multiLevelType w:val="hybridMultilevel"/>
    <w:tmpl w:val="577A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D1BC1"/>
    <w:multiLevelType w:val="hybridMultilevel"/>
    <w:tmpl w:val="57C231A2"/>
    <w:lvl w:ilvl="0" w:tplc="7DDCC8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82BA0"/>
    <w:multiLevelType w:val="hybridMultilevel"/>
    <w:tmpl w:val="9F029E5C"/>
    <w:lvl w:ilvl="0" w:tplc="CC3252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D6175"/>
    <w:multiLevelType w:val="hybridMultilevel"/>
    <w:tmpl w:val="8D9E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B2EAB"/>
    <w:multiLevelType w:val="hybridMultilevel"/>
    <w:tmpl w:val="DFCA0D62"/>
    <w:lvl w:ilvl="0" w:tplc="0540C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B65EEF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D3B04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16612"/>
    <w:multiLevelType w:val="hybridMultilevel"/>
    <w:tmpl w:val="D656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D30D3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96"/>
    <w:rsid w:val="00024078"/>
    <w:rsid w:val="0003186F"/>
    <w:rsid w:val="00055EC5"/>
    <w:rsid w:val="001903A3"/>
    <w:rsid w:val="00242AAE"/>
    <w:rsid w:val="00251946"/>
    <w:rsid w:val="00367DF7"/>
    <w:rsid w:val="003B07C0"/>
    <w:rsid w:val="0056461B"/>
    <w:rsid w:val="00572059"/>
    <w:rsid w:val="007B4C76"/>
    <w:rsid w:val="007C1697"/>
    <w:rsid w:val="007E7296"/>
    <w:rsid w:val="00833BCA"/>
    <w:rsid w:val="008919E2"/>
    <w:rsid w:val="0091048A"/>
    <w:rsid w:val="00935B21"/>
    <w:rsid w:val="009E681D"/>
    <w:rsid w:val="009F7488"/>
    <w:rsid w:val="00A223DF"/>
    <w:rsid w:val="00A521CA"/>
    <w:rsid w:val="00AA423F"/>
    <w:rsid w:val="00AA577E"/>
    <w:rsid w:val="00AA5AF2"/>
    <w:rsid w:val="00B8727D"/>
    <w:rsid w:val="00BE636D"/>
    <w:rsid w:val="00C11D00"/>
    <w:rsid w:val="00DE2D6D"/>
    <w:rsid w:val="00E56207"/>
    <w:rsid w:val="00E71FE2"/>
    <w:rsid w:val="00E85242"/>
    <w:rsid w:val="00E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12D3"/>
  <w15:chartTrackingRefBased/>
  <w15:docId w15:val="{5EF767EE-716C-4F97-8622-C467283A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72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729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56207"/>
    <w:pPr>
      <w:ind w:left="720"/>
      <w:contextualSpacing/>
    </w:pPr>
  </w:style>
  <w:style w:type="table" w:styleId="TableGrid">
    <w:name w:val="Table Grid"/>
    <w:basedOn w:val="TableNormal"/>
    <w:uiPriority w:val="39"/>
    <w:rsid w:val="0089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11DCF273D8459A837372936CC4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75FC-DA9E-4E3D-AA23-62EC5D8C19CD}"/>
      </w:docPartPr>
      <w:docPartBody>
        <w:p w:rsidR="00155876" w:rsidRDefault="00F109C6" w:rsidP="00F109C6">
          <w:pPr>
            <w:pStyle w:val="7311DCF273D8459A837372936CC4FB7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93DCB04F1A9142FEBA9F86A25E02B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394A0-4FD5-43DA-B5D7-CD838E75C4AB}"/>
      </w:docPartPr>
      <w:docPartBody>
        <w:p w:rsidR="00155876" w:rsidRDefault="00F109C6" w:rsidP="00F109C6">
          <w:pPr>
            <w:pStyle w:val="93DCB04F1A9142FEBA9F86A25E02BE2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F68D96D8F75A4F69A1345C1AAFB8D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DCAB0-37A2-483B-8D9B-25CC0F29E16D}"/>
      </w:docPartPr>
      <w:docPartBody>
        <w:p w:rsidR="00155876" w:rsidRDefault="00F109C6" w:rsidP="00F109C6">
          <w:pPr>
            <w:pStyle w:val="F68D96D8F75A4F69A1345C1AAFB8D08E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420D6032AB294DCDA743844E4BF0B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B1D72-349A-4B6B-98E3-52CA141757AF}"/>
      </w:docPartPr>
      <w:docPartBody>
        <w:p w:rsidR="00155876" w:rsidRDefault="00F109C6" w:rsidP="00F109C6">
          <w:pPr>
            <w:pStyle w:val="420D6032AB294DCDA743844E4BF0BA40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C6"/>
    <w:rsid w:val="00155876"/>
    <w:rsid w:val="001B416D"/>
    <w:rsid w:val="00403B07"/>
    <w:rsid w:val="00466F38"/>
    <w:rsid w:val="00557B0C"/>
    <w:rsid w:val="00561B92"/>
    <w:rsid w:val="005B3827"/>
    <w:rsid w:val="006B0D37"/>
    <w:rsid w:val="00776AA7"/>
    <w:rsid w:val="007F15CE"/>
    <w:rsid w:val="00805BEA"/>
    <w:rsid w:val="00905A73"/>
    <w:rsid w:val="009E64DB"/>
    <w:rsid w:val="00C86B9E"/>
    <w:rsid w:val="00F1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1DCF273D8459A837372936CC4FB7F">
    <w:name w:val="7311DCF273D8459A837372936CC4FB7F"/>
    <w:rsid w:val="00F109C6"/>
  </w:style>
  <w:style w:type="paragraph" w:customStyle="1" w:styleId="93DCB04F1A9142FEBA9F86A25E02BE28">
    <w:name w:val="93DCB04F1A9142FEBA9F86A25E02BE28"/>
    <w:rsid w:val="00F109C6"/>
  </w:style>
  <w:style w:type="paragraph" w:customStyle="1" w:styleId="F68D96D8F75A4F69A1345C1AAFB8D08E">
    <w:name w:val="F68D96D8F75A4F69A1345C1AAFB8D08E"/>
    <w:rsid w:val="00F109C6"/>
  </w:style>
  <w:style w:type="paragraph" w:customStyle="1" w:styleId="B8E37D09543E4CB29C2AB4DFEEF1DB12">
    <w:name w:val="B8E37D09543E4CB29C2AB4DFEEF1DB12"/>
    <w:rsid w:val="00F109C6"/>
  </w:style>
  <w:style w:type="paragraph" w:customStyle="1" w:styleId="420D6032AB294DCDA743844E4BF0BA40">
    <w:name w:val="420D6032AB294DCDA743844E4BF0BA40"/>
    <w:rsid w:val="00F10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فومنگ سپرے</vt:lpstr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پینل بیک سائیڈ گلیونگ</dc:title>
  <dc:subject>آپریٹر گائیڈ</dc:subject>
  <dc:creator>Prepared By: Engr. Haseeb Ashfaq</dc:creator>
  <cp:keywords/>
  <dc:description/>
  <cp:lastModifiedBy>Haseeb1</cp:lastModifiedBy>
  <cp:revision>22</cp:revision>
  <dcterms:created xsi:type="dcterms:W3CDTF">2018-12-07T09:37:00Z</dcterms:created>
  <dcterms:modified xsi:type="dcterms:W3CDTF">2019-11-29T10:03:00Z</dcterms:modified>
  <cp:category>فارورڈ سپورٹس (پرائیویٹ) لیمیٹڈ</cp:category>
</cp:coreProperties>
</file>