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F4C" w:rsidRDefault="009945EC" w:rsidP="009945EC">
      <w:pPr>
        <w:jc w:val="center"/>
        <w:rPr>
          <w:b/>
          <w:sz w:val="40"/>
          <w:szCs w:val="40"/>
        </w:rPr>
      </w:pPr>
      <w:proofErr w:type="spellStart"/>
      <w:r w:rsidRPr="009945EC">
        <w:rPr>
          <w:b/>
          <w:sz w:val="40"/>
          <w:szCs w:val="40"/>
        </w:rPr>
        <w:t>Ухин</w:t>
      </w:r>
      <w:proofErr w:type="spellEnd"/>
      <w:r w:rsidRPr="009945EC">
        <w:rPr>
          <w:b/>
          <w:sz w:val="40"/>
          <w:szCs w:val="40"/>
        </w:rPr>
        <w:t xml:space="preserve"> </w:t>
      </w:r>
      <w:proofErr w:type="gramStart"/>
      <w:r w:rsidRPr="009945EC">
        <w:rPr>
          <w:b/>
          <w:sz w:val="40"/>
          <w:szCs w:val="40"/>
        </w:rPr>
        <w:t>К</w:t>
      </w:r>
      <w:proofErr w:type="gramEnd"/>
      <w:r w:rsidRPr="009945EC">
        <w:rPr>
          <w:b/>
          <w:sz w:val="40"/>
          <w:szCs w:val="40"/>
        </w:rPr>
        <w:t xml:space="preserve"> П3-19</w:t>
      </w:r>
    </w:p>
    <w:p w:rsidR="009945EC" w:rsidRPr="009945EC" w:rsidRDefault="009945EC" w:rsidP="009945EC">
      <w:pPr>
        <w:pStyle w:val="a3"/>
        <w:rPr>
          <w:b/>
          <w:sz w:val="28"/>
          <w:szCs w:val="28"/>
        </w:rPr>
      </w:pPr>
    </w:p>
    <w:p w:rsidR="009945EC" w:rsidRDefault="009945EC" w:rsidP="009945EC">
      <w:pPr>
        <w:pStyle w:val="a3"/>
      </w:pPr>
      <w:r>
        <w:rPr>
          <w:noProof/>
          <w:lang w:eastAsia="ru-RU"/>
        </w:rPr>
        <w:drawing>
          <wp:inline distT="0" distB="0" distL="0" distR="0" wp14:anchorId="28C9EBDB" wp14:editId="2B04E207">
            <wp:extent cx="5940425" cy="6305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EC" w:rsidRDefault="009945EC" w:rsidP="009945EC">
      <w:pPr>
        <w:pStyle w:val="a3"/>
      </w:pPr>
    </w:p>
    <w:p w:rsidR="009945EC" w:rsidRDefault="009945EC" w:rsidP="009945EC">
      <w:pPr>
        <w:pStyle w:val="a3"/>
      </w:pPr>
    </w:p>
    <w:p w:rsidR="009945EC" w:rsidRDefault="009945EC" w:rsidP="009945EC">
      <w:pPr>
        <w:pStyle w:val="a3"/>
      </w:pPr>
    </w:p>
    <w:p w:rsidR="009945EC" w:rsidRDefault="009945EC" w:rsidP="009945EC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2991896F" wp14:editId="46494946">
            <wp:extent cx="5940425" cy="42132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EC" w:rsidRDefault="009945EC" w:rsidP="009945EC">
      <w:pPr>
        <w:pStyle w:val="a3"/>
      </w:pPr>
      <w:r>
        <w:rPr>
          <w:noProof/>
          <w:lang w:eastAsia="ru-RU"/>
        </w:rPr>
        <w:drawing>
          <wp:inline distT="0" distB="0" distL="0" distR="0" wp14:anchorId="05445D7C" wp14:editId="3B16B173">
            <wp:extent cx="5940425" cy="43097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EC" w:rsidRDefault="009945EC" w:rsidP="009945EC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2154B99C" wp14:editId="502EDFDE">
            <wp:extent cx="5940425" cy="50787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EC" w:rsidRDefault="009945EC" w:rsidP="009945EC">
      <w:pPr>
        <w:pStyle w:val="a3"/>
      </w:pPr>
      <w:r>
        <w:rPr>
          <w:noProof/>
          <w:lang w:eastAsia="ru-RU"/>
        </w:rPr>
        <w:drawing>
          <wp:inline distT="0" distB="0" distL="0" distR="0" wp14:anchorId="58203EE9" wp14:editId="5043B220">
            <wp:extent cx="5940425" cy="35134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4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C1336"/>
    <w:multiLevelType w:val="hybridMultilevel"/>
    <w:tmpl w:val="6C045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D66C2"/>
    <w:multiLevelType w:val="hybridMultilevel"/>
    <w:tmpl w:val="ED4E7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C11"/>
    <w:rsid w:val="00014C11"/>
    <w:rsid w:val="00030F4C"/>
    <w:rsid w:val="0099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7D80B"/>
  <w15:chartTrackingRefBased/>
  <w15:docId w15:val="{77FF1284-9012-4E76-AB85-96F0DA73F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Shootka</dc:creator>
  <cp:keywords/>
  <dc:description/>
  <cp:lastModifiedBy>Shootka</cp:lastModifiedBy>
  <cp:revision>3</cp:revision>
  <dcterms:created xsi:type="dcterms:W3CDTF">2021-09-17T11:06:00Z</dcterms:created>
  <dcterms:modified xsi:type="dcterms:W3CDTF">2021-09-17T11:09:00Z</dcterms:modified>
</cp:coreProperties>
</file>