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DEAA0" w14:textId="7C2FF207" w:rsidR="00A22FAA" w:rsidRPr="00A22FAA" w:rsidRDefault="00A22FAA" w:rsidP="00A22FAA">
      <w:pPr>
        <w:pStyle w:val="Ttulo1"/>
        <w:numPr>
          <w:ilvl w:val="0"/>
          <w:numId w:val="1"/>
        </w:numPr>
        <w:spacing w:line="360" w:lineRule="auto"/>
        <w:jc w:val="both"/>
        <w:rPr>
          <w:rFonts w:cs="Arial"/>
        </w:rPr>
      </w:pPr>
      <w:r w:rsidRPr="00A22FAA">
        <w:rPr>
          <w:rFonts w:cs="Arial"/>
        </w:rPr>
        <w:t>Historias de Usuario</w:t>
      </w:r>
    </w:p>
    <w:p w14:paraId="2A55FC5E" w14:textId="77777777" w:rsidR="00A22FAA" w:rsidRPr="00A22FAA" w:rsidRDefault="00A22FAA" w:rsidP="00A22FAA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laconcuadrcula"/>
        <w:tblW w:w="9450" w:type="dxa"/>
        <w:tblLook w:val="04A0" w:firstRow="1" w:lastRow="0" w:firstColumn="1" w:lastColumn="0" w:noHBand="0" w:noVBand="1"/>
      </w:tblPr>
      <w:tblGrid>
        <w:gridCol w:w="953"/>
        <w:gridCol w:w="2619"/>
        <w:gridCol w:w="4696"/>
        <w:gridCol w:w="1182"/>
      </w:tblGrid>
      <w:tr w:rsidR="00A22FAA" w:rsidRPr="00A22FAA" w14:paraId="2EDD0B55" w14:textId="77777777" w:rsidTr="00A22FAA">
        <w:tc>
          <w:tcPr>
            <w:tcW w:w="957" w:type="dxa"/>
            <w:hideMark/>
          </w:tcPr>
          <w:p w14:paraId="15F6E933" w14:textId="77777777" w:rsidR="00A22FAA" w:rsidRPr="00A22FAA" w:rsidRDefault="00A22FAA" w:rsidP="00A22FAA">
            <w:pPr>
              <w:spacing w:after="160" w:line="360" w:lineRule="auto"/>
              <w:rPr>
                <w:rFonts w:ascii="Arial" w:hAnsi="Arial" w:cs="Arial"/>
              </w:rPr>
            </w:pPr>
            <w:r w:rsidRPr="00A22FAA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2632" w:type="dxa"/>
            <w:hideMark/>
          </w:tcPr>
          <w:p w14:paraId="3C5D0565" w14:textId="77777777" w:rsidR="00A22FAA" w:rsidRPr="00A22FAA" w:rsidRDefault="00A22FAA" w:rsidP="00A22FAA">
            <w:pPr>
              <w:spacing w:after="160" w:line="360" w:lineRule="auto"/>
              <w:rPr>
                <w:rFonts w:ascii="Arial" w:hAnsi="Arial" w:cs="Arial"/>
              </w:rPr>
            </w:pPr>
            <w:r w:rsidRPr="00A22FAA">
              <w:rPr>
                <w:rFonts w:ascii="Arial" w:hAnsi="Arial" w:cs="Arial"/>
                <w:b/>
                <w:bCs/>
              </w:rPr>
              <w:t>Historia de Usuario</w:t>
            </w:r>
          </w:p>
        </w:tc>
        <w:tc>
          <w:tcPr>
            <w:tcW w:w="4728" w:type="dxa"/>
            <w:hideMark/>
          </w:tcPr>
          <w:p w14:paraId="57A4D28D" w14:textId="77777777" w:rsidR="00A22FAA" w:rsidRPr="00A22FAA" w:rsidRDefault="00A22FAA" w:rsidP="00A22FAA">
            <w:pPr>
              <w:spacing w:after="160" w:line="360" w:lineRule="auto"/>
              <w:rPr>
                <w:rFonts w:ascii="Arial" w:hAnsi="Arial" w:cs="Arial"/>
              </w:rPr>
            </w:pPr>
            <w:r w:rsidRPr="00A22FAA">
              <w:rPr>
                <w:rFonts w:ascii="Arial" w:hAnsi="Arial" w:cs="Arial"/>
                <w:b/>
                <w:bCs/>
              </w:rPr>
              <w:t>Criterios de Aceptación</w:t>
            </w:r>
          </w:p>
        </w:tc>
        <w:tc>
          <w:tcPr>
            <w:tcW w:w="0" w:type="auto"/>
            <w:hideMark/>
          </w:tcPr>
          <w:p w14:paraId="692E4369" w14:textId="77777777" w:rsidR="00A22FAA" w:rsidRPr="00A22FAA" w:rsidRDefault="00A22FAA" w:rsidP="00A22FAA">
            <w:pPr>
              <w:spacing w:after="160" w:line="360" w:lineRule="auto"/>
              <w:rPr>
                <w:rFonts w:ascii="Arial" w:hAnsi="Arial" w:cs="Arial"/>
              </w:rPr>
            </w:pPr>
            <w:r w:rsidRPr="00A22FAA">
              <w:rPr>
                <w:rFonts w:ascii="Arial" w:hAnsi="Arial" w:cs="Arial"/>
                <w:b/>
                <w:bCs/>
              </w:rPr>
              <w:t>Prioridad</w:t>
            </w:r>
          </w:p>
        </w:tc>
      </w:tr>
      <w:tr w:rsidR="00A22FAA" w:rsidRPr="00A22FAA" w14:paraId="738BF70F" w14:textId="77777777" w:rsidTr="00A22FAA">
        <w:tc>
          <w:tcPr>
            <w:tcW w:w="957" w:type="dxa"/>
            <w:hideMark/>
          </w:tcPr>
          <w:p w14:paraId="71087CD7" w14:textId="77777777" w:rsidR="00A22FAA" w:rsidRPr="00A22FAA" w:rsidRDefault="00A22FAA" w:rsidP="00A22FAA">
            <w:pPr>
              <w:spacing w:after="160" w:line="360" w:lineRule="auto"/>
              <w:rPr>
                <w:rFonts w:ascii="Arial" w:hAnsi="Arial" w:cs="Arial"/>
              </w:rPr>
            </w:pPr>
            <w:r w:rsidRPr="00A22FAA">
              <w:rPr>
                <w:rFonts w:ascii="Arial" w:hAnsi="Arial" w:cs="Arial"/>
                <w:b/>
                <w:bCs/>
              </w:rPr>
              <w:t>HU-01</w:t>
            </w:r>
          </w:p>
        </w:tc>
        <w:tc>
          <w:tcPr>
            <w:tcW w:w="2632" w:type="dxa"/>
            <w:hideMark/>
          </w:tcPr>
          <w:p w14:paraId="6DAA3073" w14:textId="77777777" w:rsidR="00A22FAA" w:rsidRPr="00A22FAA" w:rsidRDefault="00A22FAA" w:rsidP="00A22FAA">
            <w:pPr>
              <w:spacing w:after="160" w:line="360" w:lineRule="auto"/>
              <w:rPr>
                <w:rFonts w:ascii="Arial" w:hAnsi="Arial" w:cs="Arial"/>
              </w:rPr>
            </w:pPr>
            <w:r w:rsidRPr="00A22FAA">
              <w:rPr>
                <w:rFonts w:ascii="Arial" w:hAnsi="Arial" w:cs="Arial"/>
                <w:b/>
                <w:bCs/>
              </w:rPr>
              <w:t>Como</w:t>
            </w:r>
            <w:r w:rsidRPr="00A22FAA">
              <w:rPr>
                <w:rFonts w:ascii="Arial" w:hAnsi="Arial" w:cs="Arial"/>
              </w:rPr>
              <w:t xml:space="preserve"> Monitor, </w:t>
            </w:r>
            <w:r w:rsidRPr="00A22FAA">
              <w:rPr>
                <w:rFonts w:ascii="Arial" w:hAnsi="Arial" w:cs="Arial"/>
                <w:b/>
                <w:bCs/>
              </w:rPr>
              <w:t>quiero</w:t>
            </w:r>
            <w:r w:rsidRPr="00A22FAA">
              <w:rPr>
                <w:rFonts w:ascii="Arial" w:hAnsi="Arial" w:cs="Arial"/>
              </w:rPr>
              <w:t xml:space="preserve"> guardar mis capturas localmente cuando no tengo red, </w:t>
            </w:r>
            <w:r w:rsidRPr="00A22FAA">
              <w:rPr>
                <w:rFonts w:ascii="Arial" w:hAnsi="Arial" w:cs="Arial"/>
                <w:b/>
                <w:bCs/>
              </w:rPr>
              <w:t>para</w:t>
            </w:r>
            <w:r w:rsidRPr="00A22FAA">
              <w:rPr>
                <w:rFonts w:ascii="Arial" w:hAnsi="Arial" w:cs="Arial"/>
              </w:rPr>
              <w:t xml:space="preserve"> no perder mi trabajo en el campo.</w:t>
            </w:r>
          </w:p>
        </w:tc>
        <w:tc>
          <w:tcPr>
            <w:tcW w:w="4728" w:type="dxa"/>
            <w:hideMark/>
          </w:tcPr>
          <w:p w14:paraId="35119ECB" w14:textId="04BBA2E8" w:rsidR="00A22FAA" w:rsidRPr="00A22FAA" w:rsidRDefault="00A22FAA" w:rsidP="00A22FAA">
            <w:pPr>
              <w:spacing w:after="160" w:line="360" w:lineRule="auto"/>
              <w:rPr>
                <w:rFonts w:ascii="Arial" w:hAnsi="Arial" w:cs="Arial"/>
              </w:rPr>
            </w:pPr>
            <w:r w:rsidRPr="00A22FAA">
              <w:rPr>
                <w:rFonts w:ascii="Arial" w:hAnsi="Arial" w:cs="Arial"/>
              </w:rPr>
              <w:t>1. Si no hay internet en /capture, la app no debe lanzar error síncrono.</w:t>
            </w:r>
            <w:r w:rsidRPr="00A22FAA">
              <w:rPr>
                <w:rFonts w:ascii="Arial" w:hAnsi="Arial" w:cs="Arial"/>
              </w:rPr>
              <w:br/>
              <w:t>2. La imagen y datos deben guardarse en una base de datos local.</w:t>
            </w:r>
            <w:r w:rsidRPr="00A22FAA">
              <w:rPr>
                <w:rFonts w:ascii="Arial" w:hAnsi="Arial" w:cs="Arial"/>
              </w:rPr>
              <w:br/>
              <w:t>3. Mostrar un ícono de "Guardado localmente".</w:t>
            </w:r>
          </w:p>
        </w:tc>
        <w:tc>
          <w:tcPr>
            <w:tcW w:w="0" w:type="auto"/>
            <w:hideMark/>
          </w:tcPr>
          <w:p w14:paraId="0005A4B2" w14:textId="77777777" w:rsidR="00A22FAA" w:rsidRPr="00A22FAA" w:rsidRDefault="00A22FAA" w:rsidP="00A22FAA">
            <w:pPr>
              <w:spacing w:after="160" w:line="360" w:lineRule="auto"/>
              <w:rPr>
                <w:rFonts w:ascii="Arial" w:hAnsi="Arial" w:cs="Arial"/>
              </w:rPr>
            </w:pPr>
            <w:r w:rsidRPr="00A22FAA">
              <w:rPr>
                <w:rFonts w:ascii="Arial" w:hAnsi="Arial" w:cs="Arial"/>
              </w:rPr>
              <w:t>Alta</w:t>
            </w:r>
          </w:p>
        </w:tc>
      </w:tr>
      <w:tr w:rsidR="00A22FAA" w:rsidRPr="00A22FAA" w14:paraId="1B699133" w14:textId="77777777" w:rsidTr="00A22FAA">
        <w:tc>
          <w:tcPr>
            <w:tcW w:w="957" w:type="dxa"/>
            <w:hideMark/>
          </w:tcPr>
          <w:p w14:paraId="5B91F5B5" w14:textId="77777777" w:rsidR="00A22FAA" w:rsidRPr="00A22FAA" w:rsidRDefault="00A22FAA" w:rsidP="00A22FAA">
            <w:pPr>
              <w:spacing w:after="160" w:line="360" w:lineRule="auto"/>
              <w:rPr>
                <w:rFonts w:ascii="Arial" w:hAnsi="Arial" w:cs="Arial"/>
              </w:rPr>
            </w:pPr>
            <w:r w:rsidRPr="00A22FAA">
              <w:rPr>
                <w:rFonts w:ascii="Arial" w:hAnsi="Arial" w:cs="Arial"/>
                <w:b/>
                <w:bCs/>
              </w:rPr>
              <w:t>HU-02</w:t>
            </w:r>
          </w:p>
        </w:tc>
        <w:tc>
          <w:tcPr>
            <w:tcW w:w="2632" w:type="dxa"/>
            <w:hideMark/>
          </w:tcPr>
          <w:p w14:paraId="098C00BE" w14:textId="77777777" w:rsidR="00A22FAA" w:rsidRPr="00A22FAA" w:rsidRDefault="00A22FAA" w:rsidP="00A22FAA">
            <w:pPr>
              <w:spacing w:after="160" w:line="360" w:lineRule="auto"/>
              <w:rPr>
                <w:rFonts w:ascii="Arial" w:hAnsi="Arial" w:cs="Arial"/>
              </w:rPr>
            </w:pPr>
            <w:r w:rsidRPr="00A22FAA">
              <w:rPr>
                <w:rFonts w:ascii="Arial" w:hAnsi="Arial" w:cs="Arial"/>
                <w:b/>
                <w:bCs/>
              </w:rPr>
              <w:t>Como</w:t>
            </w:r>
            <w:r w:rsidRPr="00A22FAA">
              <w:rPr>
                <w:rFonts w:ascii="Arial" w:hAnsi="Arial" w:cs="Arial"/>
              </w:rPr>
              <w:t xml:space="preserve"> Monitor, </w:t>
            </w:r>
            <w:r w:rsidRPr="00A22FAA">
              <w:rPr>
                <w:rFonts w:ascii="Arial" w:hAnsi="Arial" w:cs="Arial"/>
                <w:b/>
                <w:bCs/>
              </w:rPr>
              <w:t>quiero</w:t>
            </w:r>
            <w:r w:rsidRPr="00A22FAA">
              <w:rPr>
                <w:rFonts w:ascii="Arial" w:hAnsi="Arial" w:cs="Arial"/>
              </w:rPr>
              <w:t xml:space="preserve"> sincronizar mis muestreos pendientes al recuperar la conexión, </w:t>
            </w:r>
            <w:r w:rsidRPr="00A22FAA">
              <w:rPr>
                <w:rFonts w:ascii="Arial" w:hAnsi="Arial" w:cs="Arial"/>
                <w:b/>
                <w:bCs/>
              </w:rPr>
              <w:t>para</w:t>
            </w:r>
            <w:r w:rsidRPr="00A22FAA">
              <w:rPr>
                <w:rFonts w:ascii="Arial" w:hAnsi="Arial" w:cs="Arial"/>
              </w:rPr>
              <w:t xml:space="preserve"> que la IA los procese en el servidor.</w:t>
            </w:r>
          </w:p>
        </w:tc>
        <w:tc>
          <w:tcPr>
            <w:tcW w:w="4728" w:type="dxa"/>
            <w:hideMark/>
          </w:tcPr>
          <w:p w14:paraId="5B052049" w14:textId="77777777" w:rsidR="00A22FAA" w:rsidRPr="00A22FAA" w:rsidRDefault="00A22FAA" w:rsidP="00A22FAA">
            <w:pPr>
              <w:spacing w:after="160" w:line="360" w:lineRule="auto"/>
              <w:rPr>
                <w:rFonts w:ascii="Arial" w:hAnsi="Arial" w:cs="Arial"/>
              </w:rPr>
            </w:pPr>
            <w:r w:rsidRPr="00A22FAA">
              <w:rPr>
                <w:rFonts w:ascii="Arial" w:hAnsi="Arial" w:cs="Arial"/>
              </w:rPr>
              <w:t>1. La app debe detectar el regreso de la red.</w:t>
            </w:r>
            <w:r w:rsidRPr="00A22FAA">
              <w:rPr>
                <w:rFonts w:ascii="Arial" w:hAnsi="Arial" w:cs="Arial"/>
              </w:rPr>
              <w:br/>
              <w:t>2. Debe existir un indicador visual de "Sincronizando..." en /home.</w:t>
            </w:r>
            <w:r w:rsidRPr="00A22FAA">
              <w:rPr>
                <w:rFonts w:ascii="Arial" w:hAnsi="Arial" w:cs="Arial"/>
              </w:rPr>
              <w:br/>
              <w:t>3. Al terminar, la caché local debe vaciarse.</w:t>
            </w:r>
          </w:p>
        </w:tc>
        <w:tc>
          <w:tcPr>
            <w:tcW w:w="0" w:type="auto"/>
            <w:hideMark/>
          </w:tcPr>
          <w:p w14:paraId="6EB47140" w14:textId="77777777" w:rsidR="00A22FAA" w:rsidRPr="00A22FAA" w:rsidRDefault="00A22FAA" w:rsidP="00A22FAA">
            <w:pPr>
              <w:spacing w:after="160" w:line="360" w:lineRule="auto"/>
              <w:rPr>
                <w:rFonts w:ascii="Arial" w:hAnsi="Arial" w:cs="Arial"/>
              </w:rPr>
            </w:pPr>
            <w:r w:rsidRPr="00A22FAA">
              <w:rPr>
                <w:rFonts w:ascii="Arial" w:hAnsi="Arial" w:cs="Arial"/>
              </w:rPr>
              <w:t>Alta</w:t>
            </w:r>
          </w:p>
        </w:tc>
      </w:tr>
      <w:tr w:rsidR="00A22FAA" w:rsidRPr="00A22FAA" w14:paraId="6C5EE82D" w14:textId="77777777" w:rsidTr="00A22FAA">
        <w:tc>
          <w:tcPr>
            <w:tcW w:w="957" w:type="dxa"/>
            <w:hideMark/>
          </w:tcPr>
          <w:p w14:paraId="3BF40933" w14:textId="77777777" w:rsidR="00A22FAA" w:rsidRPr="00A22FAA" w:rsidRDefault="00A22FAA" w:rsidP="00A22FAA">
            <w:pPr>
              <w:spacing w:after="160" w:line="360" w:lineRule="auto"/>
              <w:rPr>
                <w:rFonts w:ascii="Arial" w:hAnsi="Arial" w:cs="Arial"/>
              </w:rPr>
            </w:pPr>
            <w:r w:rsidRPr="00A22FAA">
              <w:rPr>
                <w:rFonts w:ascii="Arial" w:hAnsi="Arial" w:cs="Arial"/>
                <w:b/>
                <w:bCs/>
              </w:rPr>
              <w:t>HU-03</w:t>
            </w:r>
          </w:p>
        </w:tc>
        <w:tc>
          <w:tcPr>
            <w:tcW w:w="2632" w:type="dxa"/>
            <w:hideMark/>
          </w:tcPr>
          <w:p w14:paraId="1C11C1CC" w14:textId="77777777" w:rsidR="00A22FAA" w:rsidRPr="00A22FAA" w:rsidRDefault="00A22FAA" w:rsidP="00A22FAA">
            <w:pPr>
              <w:spacing w:after="160" w:line="360" w:lineRule="auto"/>
              <w:rPr>
                <w:rFonts w:ascii="Arial" w:hAnsi="Arial" w:cs="Arial"/>
              </w:rPr>
            </w:pPr>
            <w:r w:rsidRPr="00A22FAA">
              <w:rPr>
                <w:rFonts w:ascii="Arial" w:hAnsi="Arial" w:cs="Arial"/>
                <w:b/>
                <w:bCs/>
              </w:rPr>
              <w:t>Como</w:t>
            </w:r>
            <w:r w:rsidRPr="00A22FAA">
              <w:rPr>
                <w:rFonts w:ascii="Arial" w:hAnsi="Arial" w:cs="Arial"/>
              </w:rPr>
              <w:t xml:space="preserve"> Administrador, </w:t>
            </w:r>
            <w:r w:rsidRPr="00A22FAA">
              <w:rPr>
                <w:rFonts w:ascii="Arial" w:hAnsi="Arial" w:cs="Arial"/>
                <w:b/>
                <w:bCs/>
              </w:rPr>
              <w:t>quiero</w:t>
            </w:r>
            <w:r w:rsidRPr="00A22FAA">
              <w:rPr>
                <w:rFonts w:ascii="Arial" w:hAnsi="Arial" w:cs="Arial"/>
              </w:rPr>
              <w:t xml:space="preserve"> crear solicitudes de muestreo desde el panel web, </w:t>
            </w:r>
            <w:r w:rsidRPr="00A22FAA">
              <w:rPr>
                <w:rFonts w:ascii="Arial" w:hAnsi="Arial" w:cs="Arial"/>
                <w:b/>
                <w:bCs/>
              </w:rPr>
              <w:t>para</w:t>
            </w:r>
            <w:r w:rsidRPr="00A22FAA">
              <w:rPr>
                <w:rFonts w:ascii="Arial" w:hAnsi="Arial" w:cs="Arial"/>
              </w:rPr>
              <w:t xml:space="preserve"> asignar tareas específicas a mi equipo.</w:t>
            </w:r>
          </w:p>
        </w:tc>
        <w:tc>
          <w:tcPr>
            <w:tcW w:w="4728" w:type="dxa"/>
            <w:hideMark/>
          </w:tcPr>
          <w:p w14:paraId="70446189" w14:textId="77777777" w:rsidR="00A22FAA" w:rsidRPr="00A22FAA" w:rsidRDefault="00A22FAA" w:rsidP="00A22FAA">
            <w:pPr>
              <w:spacing w:after="160" w:line="360" w:lineRule="auto"/>
              <w:rPr>
                <w:rFonts w:ascii="Arial" w:hAnsi="Arial" w:cs="Arial"/>
              </w:rPr>
            </w:pPr>
            <w:r w:rsidRPr="00A22FAA">
              <w:rPr>
                <w:rFonts w:ascii="Arial" w:hAnsi="Arial" w:cs="Arial"/>
              </w:rPr>
              <w:t>1. Nueva vista en /</w:t>
            </w:r>
            <w:proofErr w:type="spellStart"/>
            <w:r w:rsidRPr="00A22FAA">
              <w:rPr>
                <w:rFonts w:ascii="Arial" w:hAnsi="Arial" w:cs="Arial"/>
              </w:rPr>
              <w:t>admin</w:t>
            </w:r>
            <w:proofErr w:type="spellEnd"/>
            <w:r w:rsidRPr="00A22FAA">
              <w:rPr>
                <w:rFonts w:ascii="Arial" w:hAnsi="Arial" w:cs="Arial"/>
              </w:rPr>
              <w:t>/</w:t>
            </w:r>
            <w:proofErr w:type="spellStart"/>
            <w:r w:rsidRPr="00A22FAA">
              <w:rPr>
                <w:rFonts w:ascii="Arial" w:hAnsi="Arial" w:cs="Arial"/>
              </w:rPr>
              <w:t>requests</w:t>
            </w:r>
            <w:proofErr w:type="spellEnd"/>
            <w:r w:rsidRPr="00A22FAA">
              <w:rPr>
                <w:rFonts w:ascii="Arial" w:hAnsi="Arial" w:cs="Arial"/>
              </w:rPr>
              <w:t>.</w:t>
            </w:r>
            <w:r w:rsidRPr="00A22FAA">
              <w:rPr>
                <w:rFonts w:ascii="Arial" w:hAnsi="Arial" w:cs="Arial"/>
              </w:rPr>
              <w:br/>
              <w:t>2. Formulario para seleccionar Campo, Monitor y Mensaje.</w:t>
            </w:r>
            <w:r w:rsidRPr="00A22FAA">
              <w:rPr>
                <w:rFonts w:ascii="Arial" w:hAnsi="Arial" w:cs="Arial"/>
              </w:rPr>
              <w:br/>
              <w:t>3. Al guardar, debe disparar la notificación (FCM) al Monitor.</w:t>
            </w:r>
          </w:p>
        </w:tc>
        <w:tc>
          <w:tcPr>
            <w:tcW w:w="0" w:type="auto"/>
            <w:hideMark/>
          </w:tcPr>
          <w:p w14:paraId="0A5EA7FA" w14:textId="77777777" w:rsidR="00A22FAA" w:rsidRPr="00A22FAA" w:rsidRDefault="00A22FAA" w:rsidP="00A22FAA">
            <w:pPr>
              <w:spacing w:after="160" w:line="360" w:lineRule="auto"/>
              <w:rPr>
                <w:rFonts w:ascii="Arial" w:hAnsi="Arial" w:cs="Arial"/>
              </w:rPr>
            </w:pPr>
            <w:r w:rsidRPr="00A22FAA">
              <w:rPr>
                <w:rFonts w:ascii="Arial" w:hAnsi="Arial" w:cs="Arial"/>
              </w:rPr>
              <w:t>Media</w:t>
            </w:r>
          </w:p>
        </w:tc>
      </w:tr>
      <w:tr w:rsidR="00A22FAA" w:rsidRPr="00A22FAA" w14:paraId="66B5B931" w14:textId="77777777" w:rsidTr="00A22FAA">
        <w:tc>
          <w:tcPr>
            <w:tcW w:w="957" w:type="dxa"/>
            <w:hideMark/>
          </w:tcPr>
          <w:p w14:paraId="0FFDF5B2" w14:textId="77777777" w:rsidR="00A22FAA" w:rsidRPr="00A22FAA" w:rsidRDefault="00A22FAA" w:rsidP="00A22FAA">
            <w:pPr>
              <w:spacing w:after="160" w:line="360" w:lineRule="auto"/>
              <w:rPr>
                <w:rFonts w:ascii="Arial" w:hAnsi="Arial" w:cs="Arial"/>
              </w:rPr>
            </w:pPr>
            <w:r w:rsidRPr="00A22FAA">
              <w:rPr>
                <w:rFonts w:ascii="Arial" w:hAnsi="Arial" w:cs="Arial"/>
                <w:b/>
                <w:bCs/>
              </w:rPr>
              <w:t>HU-04</w:t>
            </w:r>
          </w:p>
        </w:tc>
        <w:tc>
          <w:tcPr>
            <w:tcW w:w="2632" w:type="dxa"/>
            <w:hideMark/>
          </w:tcPr>
          <w:p w14:paraId="1CC75E25" w14:textId="77777777" w:rsidR="00A22FAA" w:rsidRPr="00A22FAA" w:rsidRDefault="00A22FAA" w:rsidP="00A22FAA">
            <w:pPr>
              <w:spacing w:after="160" w:line="360" w:lineRule="auto"/>
              <w:rPr>
                <w:rFonts w:ascii="Arial" w:hAnsi="Arial" w:cs="Arial"/>
              </w:rPr>
            </w:pPr>
            <w:r w:rsidRPr="00A22FAA">
              <w:rPr>
                <w:rFonts w:ascii="Arial" w:hAnsi="Arial" w:cs="Arial"/>
                <w:b/>
                <w:bCs/>
              </w:rPr>
              <w:t>Como</w:t>
            </w:r>
            <w:r w:rsidRPr="00A22FAA">
              <w:rPr>
                <w:rFonts w:ascii="Arial" w:hAnsi="Arial" w:cs="Arial"/>
              </w:rPr>
              <w:t xml:space="preserve"> Productor / Agrónomo, </w:t>
            </w:r>
            <w:r w:rsidRPr="00A22FAA">
              <w:rPr>
                <w:rFonts w:ascii="Arial" w:hAnsi="Arial" w:cs="Arial"/>
                <w:b/>
                <w:bCs/>
              </w:rPr>
              <w:t>quiero</w:t>
            </w:r>
            <w:r w:rsidRPr="00A22FAA">
              <w:rPr>
                <w:rFonts w:ascii="Arial" w:hAnsi="Arial" w:cs="Arial"/>
              </w:rPr>
              <w:t xml:space="preserve"> acceder a un panel de gráficas (</w:t>
            </w:r>
            <w:proofErr w:type="spellStart"/>
            <w:r w:rsidRPr="00A22FAA">
              <w:rPr>
                <w:rFonts w:ascii="Arial" w:hAnsi="Arial" w:cs="Arial"/>
              </w:rPr>
              <w:t>Dashboard</w:t>
            </w:r>
            <w:proofErr w:type="spellEnd"/>
            <w:r w:rsidRPr="00A22FAA">
              <w:rPr>
                <w:rFonts w:ascii="Arial" w:hAnsi="Arial" w:cs="Arial"/>
              </w:rPr>
              <w:t xml:space="preserve">), </w:t>
            </w:r>
            <w:r w:rsidRPr="00A22FAA">
              <w:rPr>
                <w:rFonts w:ascii="Arial" w:hAnsi="Arial" w:cs="Arial"/>
                <w:b/>
                <w:bCs/>
              </w:rPr>
              <w:t>para</w:t>
            </w:r>
            <w:r w:rsidRPr="00A22FAA">
              <w:rPr>
                <w:rFonts w:ascii="Arial" w:hAnsi="Arial" w:cs="Arial"/>
              </w:rPr>
              <w:t xml:space="preserve"> analizar la salud y proyección de mis huertas.</w:t>
            </w:r>
          </w:p>
        </w:tc>
        <w:tc>
          <w:tcPr>
            <w:tcW w:w="4728" w:type="dxa"/>
            <w:hideMark/>
          </w:tcPr>
          <w:p w14:paraId="277378ED" w14:textId="77777777" w:rsidR="00A22FAA" w:rsidRPr="00A22FAA" w:rsidRDefault="00A22FAA" w:rsidP="00A22FAA">
            <w:pPr>
              <w:spacing w:after="160" w:line="360" w:lineRule="auto"/>
              <w:rPr>
                <w:rFonts w:ascii="Arial" w:hAnsi="Arial" w:cs="Arial"/>
              </w:rPr>
            </w:pPr>
            <w:r w:rsidRPr="00A22FAA">
              <w:rPr>
                <w:rFonts w:ascii="Arial" w:hAnsi="Arial" w:cs="Arial"/>
              </w:rPr>
              <w:t xml:space="preserve">1. Eliminar el bloqueo estricto en </w:t>
            </w:r>
            <w:proofErr w:type="spellStart"/>
            <w:r w:rsidRPr="00A22FAA">
              <w:rPr>
                <w:rFonts w:ascii="Arial" w:hAnsi="Arial" w:cs="Arial"/>
              </w:rPr>
              <w:t>app_</w:t>
            </w:r>
            <w:proofErr w:type="gramStart"/>
            <w:r w:rsidRPr="00A22FAA">
              <w:rPr>
                <w:rFonts w:ascii="Arial" w:hAnsi="Arial" w:cs="Arial"/>
              </w:rPr>
              <w:t>router.dart</w:t>
            </w:r>
            <w:proofErr w:type="spellEnd"/>
            <w:proofErr w:type="gramEnd"/>
            <w:r w:rsidRPr="00A22FAA">
              <w:rPr>
                <w:rFonts w:ascii="Arial" w:hAnsi="Arial" w:cs="Arial"/>
              </w:rPr>
              <w:t xml:space="preserve"> para estos roles.</w:t>
            </w:r>
            <w:r w:rsidRPr="00A22FAA">
              <w:rPr>
                <w:rFonts w:ascii="Arial" w:hAnsi="Arial" w:cs="Arial"/>
              </w:rPr>
              <w:br/>
              <w:t>2. Crear una vista /</w:t>
            </w:r>
            <w:proofErr w:type="spellStart"/>
            <w:r w:rsidRPr="00A22FAA">
              <w:rPr>
                <w:rFonts w:ascii="Arial" w:hAnsi="Arial" w:cs="Arial"/>
              </w:rPr>
              <w:t>dashboard</w:t>
            </w:r>
            <w:proofErr w:type="spellEnd"/>
            <w:r w:rsidRPr="00A22FAA">
              <w:rPr>
                <w:rFonts w:ascii="Arial" w:hAnsi="Arial" w:cs="Arial"/>
              </w:rPr>
              <w:t xml:space="preserve"> independiente de /</w:t>
            </w:r>
            <w:proofErr w:type="spellStart"/>
            <w:r w:rsidRPr="00A22FAA">
              <w:rPr>
                <w:rFonts w:ascii="Arial" w:hAnsi="Arial" w:cs="Arial"/>
              </w:rPr>
              <w:t>admin</w:t>
            </w:r>
            <w:proofErr w:type="spellEnd"/>
            <w:r w:rsidRPr="00A22FAA">
              <w:rPr>
                <w:rFonts w:ascii="Arial" w:hAnsi="Arial" w:cs="Arial"/>
              </w:rPr>
              <w:t xml:space="preserve"> que solo cargue datos filtrados por sus </w:t>
            </w:r>
            <w:proofErr w:type="spellStart"/>
            <w:r w:rsidRPr="00A22FAA">
              <w:rPr>
                <w:rFonts w:ascii="Arial" w:hAnsi="Arial" w:cs="Arial"/>
              </w:rPr>
              <w:t>campos_asignados</w:t>
            </w:r>
            <w:proofErr w:type="spellEnd"/>
            <w:r w:rsidRPr="00A22FAA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13F2DA84" w14:textId="77777777" w:rsidR="00A22FAA" w:rsidRPr="00A22FAA" w:rsidRDefault="00A22FAA" w:rsidP="00A22FAA">
            <w:pPr>
              <w:spacing w:after="160" w:line="360" w:lineRule="auto"/>
              <w:rPr>
                <w:rFonts w:ascii="Arial" w:hAnsi="Arial" w:cs="Arial"/>
              </w:rPr>
            </w:pPr>
            <w:r w:rsidRPr="00A22FAA">
              <w:rPr>
                <w:rFonts w:ascii="Arial" w:hAnsi="Arial" w:cs="Arial"/>
              </w:rPr>
              <w:t>Alta</w:t>
            </w:r>
          </w:p>
        </w:tc>
      </w:tr>
    </w:tbl>
    <w:p w14:paraId="4C85C9BA" w14:textId="77777777" w:rsidR="00A22FAA" w:rsidRPr="00A22FAA" w:rsidRDefault="00A22FAA" w:rsidP="00A22FAA">
      <w:pPr>
        <w:spacing w:line="360" w:lineRule="auto"/>
        <w:jc w:val="both"/>
        <w:rPr>
          <w:rFonts w:ascii="Arial" w:hAnsi="Arial" w:cs="Arial"/>
        </w:rPr>
      </w:pPr>
    </w:p>
    <w:p w14:paraId="3237B982" w14:textId="0ACCF0C8" w:rsidR="00A22FAA" w:rsidRPr="00A22FAA" w:rsidRDefault="00A22FAA" w:rsidP="00A22FAA">
      <w:pPr>
        <w:pStyle w:val="Ttulo1"/>
        <w:numPr>
          <w:ilvl w:val="0"/>
          <w:numId w:val="1"/>
        </w:numPr>
        <w:spacing w:line="360" w:lineRule="auto"/>
        <w:jc w:val="both"/>
        <w:rPr>
          <w:rFonts w:cs="Arial"/>
        </w:rPr>
      </w:pPr>
      <w:r w:rsidRPr="00A22FAA">
        <w:rPr>
          <w:rFonts w:cs="Arial"/>
        </w:rPr>
        <w:lastRenderedPageBreak/>
        <w:t>Manual de Usuario: Guía de Referencia.</w:t>
      </w:r>
    </w:p>
    <w:p w14:paraId="2D50AB6B" w14:textId="77777777" w:rsidR="00A22FAA" w:rsidRPr="00A22FAA" w:rsidRDefault="00A22FAA" w:rsidP="00A22FAA">
      <w:pPr>
        <w:spacing w:line="360" w:lineRule="auto"/>
        <w:jc w:val="both"/>
        <w:rPr>
          <w:rFonts w:ascii="Arial" w:hAnsi="Arial" w:cs="Arial"/>
        </w:rPr>
      </w:pPr>
    </w:p>
    <w:p w14:paraId="1ED4851F" w14:textId="77777777" w:rsidR="00A22FAA" w:rsidRPr="00A22FAA" w:rsidRDefault="00A22FAA" w:rsidP="00A22FAA">
      <w:pPr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</w:rPr>
        <w:t xml:space="preserve">Este manual detalla la interfaz actual construida en </w:t>
      </w:r>
      <w:proofErr w:type="spellStart"/>
      <w:r w:rsidRPr="00A22FAA">
        <w:rPr>
          <w:rFonts w:ascii="Arial" w:hAnsi="Arial" w:cs="Arial"/>
        </w:rPr>
        <w:t>Flutter</w:t>
      </w:r>
      <w:proofErr w:type="spellEnd"/>
      <w:r w:rsidRPr="00A22FAA">
        <w:rPr>
          <w:rFonts w:ascii="Arial" w:hAnsi="Arial" w:cs="Arial"/>
        </w:rPr>
        <w:t xml:space="preserve"> para que los usuarios conozcan su entorno de trabajo.</w:t>
      </w:r>
    </w:p>
    <w:p w14:paraId="5A03C862" w14:textId="77777777" w:rsidR="00A22FAA" w:rsidRPr="00A22FAA" w:rsidRDefault="00A22FAA" w:rsidP="00A22FAA">
      <w:pPr>
        <w:spacing w:line="360" w:lineRule="auto"/>
        <w:jc w:val="both"/>
        <w:rPr>
          <w:rFonts w:ascii="Arial" w:hAnsi="Arial" w:cs="Arial"/>
          <w:b/>
          <w:bCs/>
        </w:rPr>
      </w:pPr>
      <w:r w:rsidRPr="00A22FAA">
        <w:rPr>
          <w:rFonts w:ascii="Arial" w:hAnsi="Arial" w:cs="Arial"/>
          <w:b/>
          <w:bCs/>
        </w:rPr>
        <w:t>A. Aplicación Móvil (Monitores, Productores, Agrónomos)</w:t>
      </w:r>
    </w:p>
    <w:p w14:paraId="5E2B3470" w14:textId="77777777" w:rsidR="00A22FAA" w:rsidRPr="00A22FAA" w:rsidRDefault="00A22FAA" w:rsidP="00A22FAA">
      <w:pPr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  <w:b/>
          <w:bCs/>
        </w:rPr>
        <w:t>Pantalla de Inicio /home:</w:t>
      </w:r>
      <w:r w:rsidRPr="00A22FAA">
        <w:rPr>
          <w:rFonts w:ascii="Arial" w:hAnsi="Arial" w:cs="Arial"/>
        </w:rPr>
        <w:t xml:space="preserve"> </w:t>
      </w:r>
    </w:p>
    <w:p w14:paraId="3A87888D" w14:textId="77777777" w:rsidR="00A22FAA" w:rsidRPr="00A22FAA" w:rsidRDefault="00A22FAA" w:rsidP="00A22FAA">
      <w:pPr>
        <w:numPr>
          <w:ilvl w:val="1"/>
          <w:numId w:val="2"/>
        </w:numPr>
        <w:tabs>
          <w:tab w:val="num" w:pos="1440"/>
        </w:tabs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  <w:b/>
          <w:bCs/>
        </w:rPr>
        <w:t>Botón Flotante:</w:t>
      </w:r>
      <w:r w:rsidRPr="00A22FAA">
        <w:rPr>
          <w:rFonts w:ascii="Arial" w:hAnsi="Arial" w:cs="Arial"/>
        </w:rPr>
        <w:t xml:space="preserve"> Etiquetado como "Analizar planta". Es el acceso principal para iniciar un nuevo escaneo.</w:t>
      </w:r>
    </w:p>
    <w:p w14:paraId="7C8E5738" w14:textId="77777777" w:rsidR="00A22FAA" w:rsidRPr="00A22FAA" w:rsidRDefault="00A22FAA" w:rsidP="00A22FAA">
      <w:pPr>
        <w:numPr>
          <w:ilvl w:val="1"/>
          <w:numId w:val="2"/>
        </w:numPr>
        <w:tabs>
          <w:tab w:val="num" w:pos="1440"/>
        </w:tabs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  <w:b/>
          <w:bCs/>
        </w:rPr>
        <w:t xml:space="preserve">Menú </w:t>
      </w:r>
      <w:proofErr w:type="gramStart"/>
      <w:r w:rsidRPr="00A22FAA">
        <w:rPr>
          <w:rFonts w:ascii="Arial" w:hAnsi="Arial" w:cs="Arial"/>
          <w:b/>
          <w:bCs/>
        </w:rPr>
        <w:t>Lateral :</w:t>
      </w:r>
      <w:proofErr w:type="gramEnd"/>
      <w:r w:rsidRPr="00A22FAA">
        <w:rPr>
          <w:rFonts w:ascii="Arial" w:hAnsi="Arial" w:cs="Arial"/>
        </w:rPr>
        <w:t xml:space="preserve"> Permite la navegación rápida hacia el historial y ajustes del perfil.</w:t>
      </w:r>
    </w:p>
    <w:p w14:paraId="7BB502EA" w14:textId="77777777" w:rsidR="00A22FAA" w:rsidRPr="00A22FAA" w:rsidRDefault="00A22FAA" w:rsidP="00A22FAA">
      <w:pPr>
        <w:numPr>
          <w:ilvl w:val="1"/>
          <w:numId w:val="2"/>
        </w:numPr>
        <w:tabs>
          <w:tab w:val="num" w:pos="1440"/>
        </w:tabs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  <w:b/>
          <w:bCs/>
        </w:rPr>
        <w:t>Lista de Análisis Recientes:</w:t>
      </w:r>
      <w:r w:rsidRPr="00A22FAA">
        <w:rPr>
          <w:rFonts w:ascii="Arial" w:hAnsi="Arial" w:cs="Arial"/>
        </w:rPr>
        <w:t xml:space="preserve"> Muestra un resumen rápido de las últimas capturas enviadas.</w:t>
      </w:r>
    </w:p>
    <w:p w14:paraId="6A3DC9B6" w14:textId="77777777" w:rsidR="00A22FAA" w:rsidRPr="00A22FAA" w:rsidRDefault="00A22FAA" w:rsidP="00A22FAA">
      <w:pPr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  <w:b/>
          <w:bCs/>
        </w:rPr>
        <w:t>Pantalla de Captura /capture:</w:t>
      </w:r>
      <w:r w:rsidRPr="00A22FAA">
        <w:rPr>
          <w:rFonts w:ascii="Arial" w:hAnsi="Arial" w:cs="Arial"/>
        </w:rPr>
        <w:t xml:space="preserve"> </w:t>
      </w:r>
    </w:p>
    <w:p w14:paraId="5F702AF3" w14:textId="77777777" w:rsidR="00A22FAA" w:rsidRPr="00A22FAA" w:rsidRDefault="00A22FAA" w:rsidP="00A22FAA">
      <w:pPr>
        <w:numPr>
          <w:ilvl w:val="1"/>
          <w:numId w:val="2"/>
        </w:numPr>
        <w:tabs>
          <w:tab w:val="num" w:pos="1440"/>
        </w:tabs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  <w:b/>
          <w:bCs/>
        </w:rPr>
        <w:t>Selector de Origen:</w:t>
      </w:r>
      <w:r w:rsidRPr="00A22FAA">
        <w:rPr>
          <w:rFonts w:ascii="Arial" w:hAnsi="Arial" w:cs="Arial"/>
        </w:rPr>
        <w:t xml:space="preserve"> Dos botones para elegir si tomar la foto directamente ("Cámara") o subirla desde el teléfono ("Galería").</w:t>
      </w:r>
    </w:p>
    <w:p w14:paraId="6D2C9254" w14:textId="77777777" w:rsidR="00A22FAA" w:rsidRPr="00A22FAA" w:rsidRDefault="00A22FAA" w:rsidP="00A22FAA">
      <w:pPr>
        <w:numPr>
          <w:ilvl w:val="1"/>
          <w:numId w:val="2"/>
        </w:numPr>
        <w:tabs>
          <w:tab w:val="num" w:pos="1440"/>
        </w:tabs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  <w:b/>
          <w:bCs/>
        </w:rPr>
        <w:t>Botón "Analizar planta":</w:t>
      </w:r>
      <w:r w:rsidRPr="00A22FAA">
        <w:rPr>
          <w:rFonts w:ascii="Arial" w:hAnsi="Arial" w:cs="Arial"/>
        </w:rPr>
        <w:t xml:space="preserve"> Envía la fotografía al servidor para su evaluación. </w:t>
      </w:r>
      <w:r w:rsidRPr="00A22FAA">
        <w:rPr>
          <w:rFonts w:ascii="Arial" w:hAnsi="Arial" w:cs="Arial"/>
          <w:i/>
          <w:iCs/>
        </w:rPr>
        <w:t>(Nota: Actualmente requiere conexión a internet activa)</w:t>
      </w:r>
      <w:r w:rsidRPr="00A22FAA">
        <w:rPr>
          <w:rFonts w:ascii="Arial" w:hAnsi="Arial" w:cs="Arial"/>
        </w:rPr>
        <w:t>.</w:t>
      </w:r>
    </w:p>
    <w:p w14:paraId="61F6897D" w14:textId="77777777" w:rsidR="00A22FAA" w:rsidRPr="00A22FAA" w:rsidRDefault="00A22FAA" w:rsidP="00A22FA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  <w:b/>
          <w:bCs/>
        </w:rPr>
        <w:t>Pantalla de Historial /</w:t>
      </w:r>
      <w:proofErr w:type="spellStart"/>
      <w:r w:rsidRPr="00A22FAA">
        <w:rPr>
          <w:rFonts w:ascii="Arial" w:hAnsi="Arial" w:cs="Arial"/>
          <w:b/>
          <w:bCs/>
        </w:rPr>
        <w:t>history</w:t>
      </w:r>
      <w:proofErr w:type="spellEnd"/>
      <w:r w:rsidRPr="00A22FAA">
        <w:rPr>
          <w:rFonts w:ascii="Arial" w:hAnsi="Arial" w:cs="Arial"/>
          <w:b/>
          <w:bCs/>
        </w:rPr>
        <w:t>:</w:t>
      </w:r>
      <w:r w:rsidRPr="00A22FAA">
        <w:rPr>
          <w:rFonts w:ascii="Arial" w:hAnsi="Arial" w:cs="Arial"/>
        </w:rPr>
        <w:t xml:space="preserve"> </w:t>
      </w:r>
    </w:p>
    <w:p w14:paraId="4A056CAE" w14:textId="77777777" w:rsidR="00A22FAA" w:rsidRPr="00A22FAA" w:rsidRDefault="00A22FAA" w:rsidP="00A22FAA">
      <w:pPr>
        <w:numPr>
          <w:ilvl w:val="1"/>
          <w:numId w:val="2"/>
        </w:numPr>
        <w:tabs>
          <w:tab w:val="num" w:pos="1440"/>
        </w:tabs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  <w:b/>
          <w:bCs/>
        </w:rPr>
        <w:t>Tarjetas de Salud:</w:t>
      </w:r>
      <w:r w:rsidRPr="00A22FAA">
        <w:rPr>
          <w:rFonts w:ascii="Arial" w:hAnsi="Arial" w:cs="Arial"/>
        </w:rPr>
        <w:t xml:space="preserve"> Lista paginada que muestra el resumen de salud de cada zarzamora analizada, dividida cronológicamente por fechas.</w:t>
      </w:r>
    </w:p>
    <w:p w14:paraId="4D273B1B" w14:textId="77777777" w:rsidR="00A22FAA" w:rsidRPr="00A22FAA" w:rsidRDefault="00A22FAA" w:rsidP="00A22FAA">
      <w:pPr>
        <w:spacing w:line="360" w:lineRule="auto"/>
        <w:jc w:val="both"/>
        <w:rPr>
          <w:rFonts w:ascii="Arial" w:hAnsi="Arial" w:cs="Arial"/>
          <w:b/>
          <w:bCs/>
        </w:rPr>
      </w:pPr>
      <w:r w:rsidRPr="00A22FAA">
        <w:rPr>
          <w:rFonts w:ascii="Arial" w:hAnsi="Arial" w:cs="Arial"/>
          <w:b/>
          <w:bCs/>
        </w:rPr>
        <w:t>B. Panel de Administración Web (Exclusivo para ADMIN)</w:t>
      </w:r>
    </w:p>
    <w:p w14:paraId="75136A39" w14:textId="77777777" w:rsidR="00A22FAA" w:rsidRPr="00A22FAA" w:rsidRDefault="00A22FAA" w:rsidP="00A22FAA">
      <w:pPr>
        <w:spacing w:line="360" w:lineRule="auto"/>
        <w:jc w:val="both"/>
        <w:rPr>
          <w:rFonts w:ascii="Arial" w:hAnsi="Arial" w:cs="Arial"/>
        </w:rPr>
      </w:pPr>
      <w:proofErr w:type="spellStart"/>
      <w:r w:rsidRPr="00A22FAA">
        <w:rPr>
          <w:rFonts w:ascii="Arial" w:hAnsi="Arial" w:cs="Arial"/>
          <w:b/>
          <w:bCs/>
        </w:rPr>
        <w:t>Dashboard</w:t>
      </w:r>
      <w:proofErr w:type="spellEnd"/>
      <w:r w:rsidRPr="00A22FAA">
        <w:rPr>
          <w:rFonts w:ascii="Arial" w:hAnsi="Arial" w:cs="Arial"/>
          <w:b/>
          <w:bCs/>
        </w:rPr>
        <w:t xml:space="preserve"> Global /</w:t>
      </w:r>
      <w:proofErr w:type="spellStart"/>
      <w:r w:rsidRPr="00A22FAA">
        <w:rPr>
          <w:rFonts w:ascii="Arial" w:hAnsi="Arial" w:cs="Arial"/>
          <w:b/>
          <w:bCs/>
        </w:rPr>
        <w:t>admin</w:t>
      </w:r>
      <w:proofErr w:type="spellEnd"/>
      <w:r w:rsidRPr="00A22FAA">
        <w:rPr>
          <w:rFonts w:ascii="Arial" w:hAnsi="Arial" w:cs="Arial"/>
          <w:b/>
          <w:bCs/>
        </w:rPr>
        <w:t>:</w:t>
      </w:r>
      <w:r w:rsidRPr="00A22FAA">
        <w:rPr>
          <w:rFonts w:ascii="Arial" w:hAnsi="Arial" w:cs="Arial"/>
        </w:rPr>
        <w:t xml:space="preserve"> </w:t>
      </w:r>
    </w:p>
    <w:p w14:paraId="04DF10BC" w14:textId="77777777" w:rsidR="00A22FAA" w:rsidRPr="00A22FAA" w:rsidRDefault="00A22FAA" w:rsidP="00A22FAA">
      <w:pPr>
        <w:numPr>
          <w:ilvl w:val="1"/>
          <w:numId w:val="3"/>
        </w:numPr>
        <w:tabs>
          <w:tab w:val="clear" w:pos="360"/>
          <w:tab w:val="num" w:pos="1440"/>
        </w:tabs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  <w:b/>
          <w:bCs/>
        </w:rPr>
        <w:t>Tarjetas KPI:</w:t>
      </w:r>
      <w:r w:rsidRPr="00A22FAA">
        <w:rPr>
          <w:rFonts w:ascii="Arial" w:hAnsi="Arial" w:cs="Arial"/>
        </w:rPr>
        <w:t xml:space="preserve"> Indicadores clave de rendimiento de todo el sistema.</w:t>
      </w:r>
    </w:p>
    <w:p w14:paraId="7C91B1DE" w14:textId="77777777" w:rsidR="00A22FAA" w:rsidRPr="00A22FAA" w:rsidRDefault="00A22FAA" w:rsidP="00A22FAA">
      <w:pPr>
        <w:numPr>
          <w:ilvl w:val="1"/>
          <w:numId w:val="3"/>
        </w:numPr>
        <w:tabs>
          <w:tab w:val="clear" w:pos="360"/>
          <w:tab w:val="num" w:pos="1440"/>
        </w:tabs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  <w:b/>
          <w:bCs/>
        </w:rPr>
        <w:t>Gráficas de Proyección:</w:t>
      </w:r>
      <w:r w:rsidRPr="00A22FAA">
        <w:rPr>
          <w:rFonts w:ascii="Arial" w:hAnsi="Arial" w:cs="Arial"/>
        </w:rPr>
        <w:t xml:space="preserve"> Gráficos interactivos de pastel y líneas que muestran la estimación de cosecha y métricas de merma global.</w:t>
      </w:r>
    </w:p>
    <w:p w14:paraId="7C618CFA" w14:textId="77777777" w:rsidR="00A22FAA" w:rsidRPr="00A22FAA" w:rsidRDefault="00A22FAA" w:rsidP="00A22FAA">
      <w:pPr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  <w:b/>
          <w:bCs/>
        </w:rPr>
        <w:t>Gestión de Cuentas /</w:t>
      </w:r>
      <w:proofErr w:type="spellStart"/>
      <w:r w:rsidRPr="00A22FAA">
        <w:rPr>
          <w:rFonts w:ascii="Arial" w:hAnsi="Arial" w:cs="Arial"/>
          <w:b/>
          <w:bCs/>
        </w:rPr>
        <w:t>admin</w:t>
      </w:r>
      <w:proofErr w:type="spellEnd"/>
      <w:r w:rsidRPr="00A22FAA">
        <w:rPr>
          <w:rFonts w:ascii="Arial" w:hAnsi="Arial" w:cs="Arial"/>
          <w:b/>
          <w:bCs/>
        </w:rPr>
        <w:t>/</w:t>
      </w:r>
      <w:proofErr w:type="spellStart"/>
      <w:r w:rsidRPr="00A22FAA">
        <w:rPr>
          <w:rFonts w:ascii="Arial" w:hAnsi="Arial" w:cs="Arial"/>
          <w:b/>
          <w:bCs/>
        </w:rPr>
        <w:t>users</w:t>
      </w:r>
      <w:proofErr w:type="spellEnd"/>
      <w:r w:rsidRPr="00A22FAA">
        <w:rPr>
          <w:rFonts w:ascii="Arial" w:hAnsi="Arial" w:cs="Arial"/>
          <w:b/>
          <w:bCs/>
        </w:rPr>
        <w:t xml:space="preserve"> y /</w:t>
      </w:r>
      <w:proofErr w:type="spellStart"/>
      <w:r w:rsidRPr="00A22FAA">
        <w:rPr>
          <w:rFonts w:ascii="Arial" w:hAnsi="Arial" w:cs="Arial"/>
          <w:b/>
          <w:bCs/>
        </w:rPr>
        <w:t>admin</w:t>
      </w:r>
      <w:proofErr w:type="spellEnd"/>
      <w:r w:rsidRPr="00A22FAA">
        <w:rPr>
          <w:rFonts w:ascii="Arial" w:hAnsi="Arial" w:cs="Arial"/>
          <w:b/>
          <w:bCs/>
        </w:rPr>
        <w:t>/</w:t>
      </w:r>
      <w:proofErr w:type="spellStart"/>
      <w:r w:rsidRPr="00A22FAA">
        <w:rPr>
          <w:rFonts w:ascii="Arial" w:hAnsi="Arial" w:cs="Arial"/>
          <w:b/>
          <w:bCs/>
        </w:rPr>
        <w:t>create-user</w:t>
      </w:r>
      <w:proofErr w:type="spellEnd"/>
      <w:r w:rsidRPr="00A22FAA">
        <w:rPr>
          <w:rFonts w:ascii="Arial" w:hAnsi="Arial" w:cs="Arial"/>
          <w:b/>
          <w:bCs/>
        </w:rPr>
        <w:t>:</w:t>
      </w:r>
      <w:r w:rsidRPr="00A22FAA">
        <w:rPr>
          <w:rFonts w:ascii="Arial" w:hAnsi="Arial" w:cs="Arial"/>
        </w:rPr>
        <w:t xml:space="preserve"> </w:t>
      </w:r>
    </w:p>
    <w:p w14:paraId="456A526C" w14:textId="77777777" w:rsidR="00A22FAA" w:rsidRPr="00A22FAA" w:rsidRDefault="00A22FAA" w:rsidP="00A22FAA">
      <w:pPr>
        <w:numPr>
          <w:ilvl w:val="1"/>
          <w:numId w:val="3"/>
        </w:numPr>
        <w:tabs>
          <w:tab w:val="clear" w:pos="360"/>
          <w:tab w:val="num" w:pos="1440"/>
        </w:tabs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</w:rPr>
        <w:t>Tablas y formularios para invitar y administrar los permisos de todo el personal (Productores, Agrónomos y Monitores).</w:t>
      </w:r>
    </w:p>
    <w:p w14:paraId="1AE8DFF7" w14:textId="13EB0AD8" w:rsidR="00A22FAA" w:rsidRPr="00A22FAA" w:rsidRDefault="00A22FAA" w:rsidP="00A22FAA">
      <w:pPr>
        <w:pStyle w:val="Ttulo1"/>
        <w:numPr>
          <w:ilvl w:val="0"/>
          <w:numId w:val="1"/>
        </w:numPr>
        <w:spacing w:line="360" w:lineRule="auto"/>
        <w:jc w:val="both"/>
        <w:rPr>
          <w:rFonts w:cs="Arial"/>
        </w:rPr>
      </w:pPr>
      <w:r w:rsidRPr="00A22FAA">
        <w:rPr>
          <w:rFonts w:cs="Arial"/>
        </w:rPr>
        <w:t>Manual de Usuario: Guías Paso a Paso</w:t>
      </w:r>
    </w:p>
    <w:p w14:paraId="71BDA836" w14:textId="77777777" w:rsidR="00A22FAA" w:rsidRPr="00A22FAA" w:rsidRDefault="00A22FAA" w:rsidP="00A22FAA">
      <w:pPr>
        <w:spacing w:line="360" w:lineRule="auto"/>
        <w:jc w:val="both"/>
        <w:rPr>
          <w:rFonts w:ascii="Arial" w:hAnsi="Arial" w:cs="Arial"/>
        </w:rPr>
      </w:pPr>
    </w:p>
    <w:p w14:paraId="72E4BB54" w14:textId="77777777" w:rsidR="00A22FAA" w:rsidRPr="00A22FAA" w:rsidRDefault="00A22FAA" w:rsidP="00A22FAA">
      <w:pPr>
        <w:spacing w:line="360" w:lineRule="auto"/>
        <w:jc w:val="both"/>
        <w:rPr>
          <w:rFonts w:ascii="Arial" w:hAnsi="Arial" w:cs="Arial"/>
          <w:b/>
          <w:bCs/>
        </w:rPr>
      </w:pPr>
      <w:r w:rsidRPr="00A22FAA">
        <w:rPr>
          <w:rFonts w:ascii="Arial" w:hAnsi="Arial" w:cs="Arial"/>
          <w:b/>
          <w:bCs/>
        </w:rPr>
        <w:t>¿Cómo realizar un escaneo de zarzamora en campo? (App Móvil)</w:t>
      </w:r>
    </w:p>
    <w:p w14:paraId="4BF372FC" w14:textId="77777777" w:rsidR="00A22FAA" w:rsidRPr="00A22FAA" w:rsidRDefault="00A22FAA" w:rsidP="00A22FAA">
      <w:pPr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  <w:b/>
          <w:bCs/>
        </w:rPr>
        <w:t>Ámbito:</w:t>
      </w:r>
      <w:r w:rsidRPr="00A22FAA">
        <w:rPr>
          <w:rFonts w:ascii="Arial" w:hAnsi="Arial" w:cs="Arial"/>
        </w:rPr>
        <w:t xml:space="preserve"> Monitores, Productores y Agrónomos.</w:t>
      </w:r>
    </w:p>
    <w:p w14:paraId="558F15EC" w14:textId="77777777" w:rsidR="00A22FAA" w:rsidRPr="00A22FAA" w:rsidRDefault="00A22FAA" w:rsidP="00A22FA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</w:rPr>
        <w:t xml:space="preserve">Abre la aplicación </w:t>
      </w:r>
      <w:r w:rsidRPr="00A22FAA">
        <w:rPr>
          <w:rFonts w:ascii="Arial" w:hAnsi="Arial" w:cs="Arial"/>
          <w:b/>
          <w:bCs/>
        </w:rPr>
        <w:t>Zarza AI</w:t>
      </w:r>
      <w:r w:rsidRPr="00A22FAA">
        <w:rPr>
          <w:rFonts w:ascii="Arial" w:hAnsi="Arial" w:cs="Arial"/>
        </w:rPr>
        <w:t xml:space="preserve"> en tu dispositivo móvil e inicia sesión.</w:t>
      </w:r>
    </w:p>
    <w:p w14:paraId="6D48D98C" w14:textId="77777777" w:rsidR="00A22FAA" w:rsidRPr="00A22FAA" w:rsidRDefault="00A22FAA" w:rsidP="00A22FA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</w:rPr>
        <w:t xml:space="preserve">En la pantalla principal, presiona el botón central </w:t>
      </w:r>
      <w:r w:rsidRPr="00A22FAA">
        <w:rPr>
          <w:rFonts w:ascii="Arial" w:hAnsi="Arial" w:cs="Arial"/>
          <w:b/>
          <w:bCs/>
        </w:rPr>
        <w:t>"Analizar planta"</w:t>
      </w:r>
      <w:r w:rsidRPr="00A22FAA">
        <w:rPr>
          <w:rFonts w:ascii="Arial" w:hAnsi="Arial" w:cs="Arial"/>
        </w:rPr>
        <w:t>.</w:t>
      </w:r>
    </w:p>
    <w:p w14:paraId="1ECEAF65" w14:textId="77777777" w:rsidR="00A22FAA" w:rsidRPr="00A22FAA" w:rsidRDefault="00A22FAA" w:rsidP="00A22FA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</w:rPr>
        <w:t xml:space="preserve">Selecciona la opción </w:t>
      </w:r>
      <w:r w:rsidRPr="00A22FAA">
        <w:rPr>
          <w:rFonts w:ascii="Arial" w:hAnsi="Arial" w:cs="Arial"/>
          <w:b/>
          <w:bCs/>
        </w:rPr>
        <w:t>"Cámara"</w:t>
      </w:r>
      <w:r w:rsidRPr="00A22FAA">
        <w:rPr>
          <w:rFonts w:ascii="Arial" w:hAnsi="Arial" w:cs="Arial"/>
        </w:rPr>
        <w:t xml:space="preserve"> para tomar una fotografía en vivo del surco o la planta.</w:t>
      </w:r>
    </w:p>
    <w:p w14:paraId="7A2B7FF1" w14:textId="77777777" w:rsidR="00A22FAA" w:rsidRPr="00A22FAA" w:rsidRDefault="00A22FAA" w:rsidP="00A22FA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</w:rPr>
        <w:t>Asegúrate de que la planta esté bien enfocada y confirma la captura.</w:t>
      </w:r>
    </w:p>
    <w:p w14:paraId="71D840FA" w14:textId="77777777" w:rsidR="00A22FAA" w:rsidRPr="00A22FAA" w:rsidRDefault="00A22FAA" w:rsidP="00A22FA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</w:rPr>
        <w:t xml:space="preserve">Presiona el botón inferior </w:t>
      </w:r>
      <w:r w:rsidRPr="00A22FAA">
        <w:rPr>
          <w:rFonts w:ascii="Arial" w:hAnsi="Arial" w:cs="Arial"/>
          <w:b/>
          <w:bCs/>
        </w:rPr>
        <w:t>"Analizar planta"</w:t>
      </w:r>
      <w:r w:rsidRPr="00A22FAA">
        <w:rPr>
          <w:rFonts w:ascii="Arial" w:hAnsi="Arial" w:cs="Arial"/>
        </w:rPr>
        <w:t>.</w:t>
      </w:r>
    </w:p>
    <w:p w14:paraId="10419D8D" w14:textId="77777777" w:rsidR="00A22FAA" w:rsidRPr="00A22FAA" w:rsidRDefault="00A22FAA" w:rsidP="00A22FA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  <w:i/>
          <w:iCs/>
        </w:rPr>
        <w:t>Importante:</w:t>
      </w:r>
      <w:r w:rsidRPr="00A22FAA">
        <w:rPr>
          <w:rFonts w:ascii="Arial" w:hAnsi="Arial" w:cs="Arial"/>
        </w:rPr>
        <w:t xml:space="preserve"> Mantén la aplicación abierta unos segundos mientras la imagen se envía al servidor. Serás redirigido a la pantalla de resultados /</w:t>
      </w:r>
      <w:proofErr w:type="spellStart"/>
      <w:r w:rsidRPr="00A22FAA">
        <w:rPr>
          <w:rFonts w:ascii="Arial" w:hAnsi="Arial" w:cs="Arial"/>
        </w:rPr>
        <w:t>results</w:t>
      </w:r>
      <w:proofErr w:type="spellEnd"/>
      <w:r w:rsidRPr="00A22FAA">
        <w:rPr>
          <w:rFonts w:ascii="Arial" w:hAnsi="Arial" w:cs="Arial"/>
        </w:rPr>
        <w:t xml:space="preserve"> donde verás las anotaciones de la Inteligencia Artificial.</w:t>
      </w:r>
    </w:p>
    <w:p w14:paraId="4045DEE6" w14:textId="77777777" w:rsidR="00A22FAA" w:rsidRPr="00A22FAA" w:rsidRDefault="00A22FAA" w:rsidP="00A22FAA">
      <w:pPr>
        <w:spacing w:line="360" w:lineRule="auto"/>
        <w:jc w:val="both"/>
        <w:rPr>
          <w:rFonts w:ascii="Arial" w:hAnsi="Arial" w:cs="Arial"/>
          <w:b/>
          <w:bCs/>
        </w:rPr>
      </w:pPr>
      <w:r w:rsidRPr="00A22FAA">
        <w:rPr>
          <w:rFonts w:ascii="Arial" w:hAnsi="Arial" w:cs="Arial"/>
          <w:b/>
          <w:bCs/>
        </w:rPr>
        <w:t>¿Cómo revisar el historial de diagnósticos pasados? (App Móvil)</w:t>
      </w:r>
    </w:p>
    <w:p w14:paraId="5384EBA1" w14:textId="77777777" w:rsidR="00A22FAA" w:rsidRPr="00A22FAA" w:rsidRDefault="00A22FAA" w:rsidP="00A22FAA">
      <w:pPr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  <w:b/>
          <w:bCs/>
        </w:rPr>
        <w:t>Ámbito:</w:t>
      </w:r>
      <w:r w:rsidRPr="00A22FAA">
        <w:rPr>
          <w:rFonts w:ascii="Arial" w:hAnsi="Arial" w:cs="Arial"/>
        </w:rPr>
        <w:t xml:space="preserve"> Monitores, Productores y Agrónomos.</w:t>
      </w:r>
    </w:p>
    <w:p w14:paraId="2D5063AB" w14:textId="77777777" w:rsidR="00A22FAA" w:rsidRPr="00A22FAA" w:rsidRDefault="00A22FAA" w:rsidP="00A22FA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</w:rPr>
        <w:t xml:space="preserve">Desde la pantalla principal de la aplicación, toca el ícono de las tres líneas en la esquina superior izquierda para abrir el </w:t>
      </w:r>
      <w:r w:rsidRPr="00A22FAA">
        <w:rPr>
          <w:rFonts w:ascii="Arial" w:hAnsi="Arial" w:cs="Arial"/>
          <w:b/>
          <w:bCs/>
        </w:rPr>
        <w:t xml:space="preserve">Menú Lateral </w:t>
      </w:r>
      <w:proofErr w:type="spellStart"/>
      <w:r w:rsidRPr="00A22FAA">
        <w:rPr>
          <w:rFonts w:ascii="Arial" w:hAnsi="Arial" w:cs="Arial"/>
          <w:b/>
          <w:bCs/>
        </w:rPr>
        <w:t>Drawer</w:t>
      </w:r>
      <w:proofErr w:type="spellEnd"/>
      <w:r w:rsidRPr="00A22FAA">
        <w:rPr>
          <w:rFonts w:ascii="Arial" w:hAnsi="Arial" w:cs="Arial"/>
        </w:rPr>
        <w:t>.</w:t>
      </w:r>
    </w:p>
    <w:p w14:paraId="000C6B58" w14:textId="77777777" w:rsidR="00A22FAA" w:rsidRPr="00A22FAA" w:rsidRDefault="00A22FAA" w:rsidP="00A22FA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</w:rPr>
        <w:t xml:space="preserve">Selecciona la opción </w:t>
      </w:r>
      <w:r w:rsidRPr="00A22FAA">
        <w:rPr>
          <w:rFonts w:ascii="Arial" w:hAnsi="Arial" w:cs="Arial"/>
          <w:b/>
          <w:bCs/>
        </w:rPr>
        <w:t>"Historial"</w:t>
      </w:r>
      <w:r w:rsidRPr="00A22FAA">
        <w:rPr>
          <w:rFonts w:ascii="Arial" w:hAnsi="Arial" w:cs="Arial"/>
        </w:rPr>
        <w:t>.</w:t>
      </w:r>
    </w:p>
    <w:p w14:paraId="777EC8BC" w14:textId="77777777" w:rsidR="00A22FAA" w:rsidRPr="00A22FAA" w:rsidRDefault="00A22FAA" w:rsidP="00A22FA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</w:rPr>
        <w:t>Desliza hacia abajo para ver la lista de todas tus capturas pasadas.</w:t>
      </w:r>
    </w:p>
    <w:p w14:paraId="55E7D639" w14:textId="77777777" w:rsidR="00A22FAA" w:rsidRPr="00A22FAA" w:rsidRDefault="00A22FAA" w:rsidP="00A22FA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</w:rPr>
        <w:t xml:space="preserve">Si deseas ver más registros antiguos, toca el botón </w:t>
      </w:r>
      <w:r w:rsidRPr="00A22FAA">
        <w:rPr>
          <w:rFonts w:ascii="Arial" w:hAnsi="Arial" w:cs="Arial"/>
          <w:b/>
          <w:bCs/>
        </w:rPr>
        <w:t>"Cargar más"</w:t>
      </w:r>
      <w:r w:rsidRPr="00A22FAA">
        <w:rPr>
          <w:rFonts w:ascii="Arial" w:hAnsi="Arial" w:cs="Arial"/>
        </w:rPr>
        <w:t xml:space="preserve"> al final de la lista.</w:t>
      </w:r>
    </w:p>
    <w:p w14:paraId="3A122EFC" w14:textId="77777777" w:rsidR="00A22FAA" w:rsidRPr="00A22FAA" w:rsidRDefault="00A22FAA" w:rsidP="00A22FAA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22FAA">
        <w:rPr>
          <w:rFonts w:ascii="Arial" w:hAnsi="Arial" w:cs="Arial"/>
        </w:rPr>
        <w:t>Toca cualquier tarjeta para abrir el detalle completo de ese análisis específico.</w:t>
      </w:r>
    </w:p>
    <w:p w14:paraId="22B0B4A4" w14:textId="77777777" w:rsidR="00A22FAA" w:rsidRPr="00A22FAA" w:rsidRDefault="00A22FAA" w:rsidP="00A22FAA">
      <w:pPr>
        <w:spacing w:line="360" w:lineRule="auto"/>
        <w:jc w:val="both"/>
        <w:rPr>
          <w:rFonts w:ascii="Arial" w:hAnsi="Arial" w:cs="Arial"/>
        </w:rPr>
      </w:pPr>
    </w:p>
    <w:sectPr w:rsidR="00A22FAA" w:rsidRPr="00A22F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E527C"/>
    <w:multiLevelType w:val="multilevel"/>
    <w:tmpl w:val="3AB6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D5F96"/>
    <w:multiLevelType w:val="multilevel"/>
    <w:tmpl w:val="88A47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96674"/>
    <w:multiLevelType w:val="hybridMultilevel"/>
    <w:tmpl w:val="E976F24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9B5EA0"/>
    <w:multiLevelType w:val="multilevel"/>
    <w:tmpl w:val="E68E6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C4259A"/>
    <w:multiLevelType w:val="multilevel"/>
    <w:tmpl w:val="5A18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848060">
    <w:abstractNumId w:val="2"/>
  </w:num>
  <w:num w:numId="2" w16cid:durableId="137043282">
    <w:abstractNumId w:val="4"/>
  </w:num>
  <w:num w:numId="3" w16cid:durableId="1640378431">
    <w:abstractNumId w:val="0"/>
  </w:num>
  <w:num w:numId="4" w16cid:durableId="1048721837">
    <w:abstractNumId w:val="1"/>
  </w:num>
  <w:num w:numId="5" w16cid:durableId="687096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AA"/>
    <w:rsid w:val="00183B62"/>
    <w:rsid w:val="0019327F"/>
    <w:rsid w:val="003A7E5F"/>
    <w:rsid w:val="006D2911"/>
    <w:rsid w:val="00A1369F"/>
    <w:rsid w:val="00A2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399A8"/>
  <w15:chartTrackingRefBased/>
  <w15:docId w15:val="{1B92E315-19F0-426D-832E-0CA112E50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7E5F"/>
    <w:pPr>
      <w:keepNext/>
      <w:keepLines/>
      <w:spacing w:before="240" w:after="0"/>
      <w:outlineLvl w:val="0"/>
    </w:pPr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7E5F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2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2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2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2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2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2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2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7E5F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7E5F"/>
    <w:rPr>
      <w:rFonts w:ascii="Arial" w:eastAsiaTheme="majorEastAsia" w:hAnsi="Arial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2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2F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2F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2F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2F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2F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2F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2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2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2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2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2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2F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2F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2F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2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2F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2FA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22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9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6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607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nuñez</dc:creator>
  <cp:keywords/>
  <dc:description/>
  <cp:lastModifiedBy>Santiago nuñez</cp:lastModifiedBy>
  <cp:revision>1</cp:revision>
  <dcterms:created xsi:type="dcterms:W3CDTF">2026-03-26T01:51:00Z</dcterms:created>
  <dcterms:modified xsi:type="dcterms:W3CDTF">2026-03-26T01:55:00Z</dcterms:modified>
</cp:coreProperties>
</file>