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08"/>
        <w:jc w:val="center"/>
        <w:rPr>
          <w:sz w:val="28"/>
          <w:szCs w:val="28"/>
          <w:shd w:fill="auto" w:val="clear"/>
        </w:rPr>
      </w:pPr>
      <w:bookmarkStart w:id="0" w:name="_Hlk51612555"/>
      <w:r>
        <w:rPr>
          <w:sz w:val="28"/>
          <w:szCs w:val="28"/>
          <w:shd w:fill="auto" w:val="clear"/>
        </w:rPr>
        <w:t>Учреждение образования</w:t>
      </w:r>
    </w:p>
    <w:p>
      <w:pPr>
        <w:pStyle w:val="Normal"/>
        <w:ind w:right="79"/>
        <w:jc w:val="center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 xml:space="preserve">«Белорусский государственный университет информатики </w:t>
        <w:br/>
        <w:t>и радиоэлектроники»</w:t>
      </w:r>
    </w:p>
    <w:p>
      <w:pPr>
        <w:pStyle w:val="Normal"/>
        <w:spacing w:lineRule="auto" w:line="204"/>
        <w:ind w:right="143"/>
        <w:jc w:val="center"/>
        <w:rPr>
          <w:sz w:val="20"/>
          <w:szCs w:val="20"/>
          <w:shd w:fill="auto" w:val="clear"/>
          <w:lang w:val="be-BY"/>
        </w:rPr>
      </w:pPr>
      <w:r>
        <w:rPr>
          <w:sz w:val="20"/>
          <w:szCs w:val="20"/>
          <w:shd w:fill="auto" w:val="clear"/>
          <w:lang w:val="be-BY"/>
        </w:rPr>
      </w:r>
    </w:p>
    <w:p>
      <w:pPr>
        <w:pStyle w:val="Normal"/>
        <w:ind w:right="143"/>
        <w:jc w:val="center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  <w:t>Факультет информационных технологий и управления</w:t>
      </w:r>
    </w:p>
    <w:p>
      <w:pPr>
        <w:pStyle w:val="Normal"/>
        <w:ind w:right="143"/>
        <w:jc w:val="both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</w:r>
    </w:p>
    <w:p>
      <w:pPr>
        <w:pStyle w:val="Normal"/>
        <w:ind w:left="5387" w:right="142"/>
        <w:jc w:val="both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  <w:t>УТВЕРЖДАЮ</w:t>
      </w:r>
    </w:p>
    <w:p>
      <w:pPr>
        <w:pStyle w:val="Normal"/>
        <w:ind w:left="5387" w:right="142"/>
        <w:jc w:val="both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  <w:t>Заведующий кафедрой ВМиП</w:t>
      </w:r>
    </w:p>
    <w:p>
      <w:pPr>
        <w:pStyle w:val="Normal"/>
        <w:ind w:left="5387" w:right="142"/>
        <w:jc w:val="both"/>
        <w:rPr>
          <w:shd w:fill="auto" w:val="clear"/>
        </w:rPr>
      </w:pPr>
      <w:r>
        <w:rPr>
          <w:i/>
          <w:color w:val="FFFFFF"/>
          <w:sz w:val="28"/>
          <w:szCs w:val="28"/>
          <w:u w:val="single" w:color="000000"/>
          <w:shd w:fill="auto" w:val="clear"/>
          <w:lang w:val="be-BY"/>
        </w:rPr>
        <w:t>––––––––––––––––</w:t>
      </w:r>
      <w:r>
        <w:rPr>
          <w:i/>
          <w:color w:val="FFFFFF"/>
          <w:sz w:val="28"/>
          <w:szCs w:val="28"/>
          <w:shd w:fill="auto" w:val="clear"/>
          <w:lang w:val="be-BY"/>
        </w:rPr>
        <w:t xml:space="preserve"> </w:t>
      </w:r>
      <w:r>
        <w:rPr>
          <w:iCs/>
          <w:sz w:val="28"/>
          <w:szCs w:val="28"/>
          <w:shd w:fill="auto" w:val="clear"/>
          <w:lang w:val="be-BY"/>
        </w:rPr>
        <w:t>Д.П. Кукин</w:t>
      </w:r>
    </w:p>
    <w:p>
      <w:pPr>
        <w:pStyle w:val="Normal"/>
        <w:ind w:left="5387" w:right="142"/>
        <w:jc w:val="both"/>
        <w:rPr>
          <w:sz w:val="20"/>
          <w:szCs w:val="20"/>
          <w:shd w:fill="auto" w:val="clear"/>
          <w:lang w:val="be-BY"/>
        </w:rPr>
      </w:pPr>
      <w:r>
        <w:rPr>
          <w:sz w:val="20"/>
          <w:szCs w:val="20"/>
          <w:shd w:fill="auto" w:val="clear"/>
          <w:lang w:val="be-BY"/>
        </w:rPr>
        <w:t xml:space="preserve">            </w:t>
      </w:r>
      <w:r>
        <w:rPr>
          <w:sz w:val="20"/>
          <w:szCs w:val="20"/>
          <w:shd w:fill="auto" w:val="clear"/>
          <w:lang w:val="be-BY"/>
        </w:rPr>
        <w:t>(подпись)</w:t>
      </w:r>
    </w:p>
    <w:p>
      <w:pPr>
        <w:pStyle w:val="Normal"/>
        <w:ind w:left="5387" w:right="142"/>
        <w:jc w:val="both"/>
        <w:rPr>
          <w:shd w:fill="auto" w:val="clear"/>
        </w:rPr>
      </w:pPr>
      <w:r>
        <w:rPr>
          <w:color w:val="FFFFFF"/>
          <w:sz w:val="28"/>
          <w:szCs w:val="28"/>
          <w:u w:val="single" w:color="000000"/>
          <w:shd w:fill="auto" w:val="clear"/>
          <w:lang w:val="be-BY"/>
        </w:rPr>
        <w:t>–––––––––––––––––––</w:t>
      </w:r>
      <w:r>
        <w:rPr>
          <w:color w:val="FFFFFF"/>
          <w:sz w:val="28"/>
          <w:szCs w:val="28"/>
          <w:shd w:fill="auto" w:val="clear"/>
          <w:lang w:val="be-BY"/>
        </w:rPr>
        <w:t xml:space="preserve"> </w:t>
      </w:r>
      <w:r>
        <w:rPr>
          <w:sz w:val="28"/>
          <w:szCs w:val="28"/>
          <w:shd w:fill="auto" w:val="clear"/>
          <w:lang w:val="be-BY"/>
        </w:rPr>
        <w:t>2025 г.</w:t>
      </w:r>
    </w:p>
    <w:p>
      <w:pPr>
        <w:pStyle w:val="Normal"/>
        <w:ind w:right="143"/>
        <w:jc w:val="both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</w:r>
    </w:p>
    <w:p>
      <w:pPr>
        <w:pStyle w:val="Normal"/>
        <w:ind w:right="143"/>
        <w:jc w:val="center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</w:r>
    </w:p>
    <w:p>
      <w:pPr>
        <w:pStyle w:val="Normal"/>
        <w:ind w:right="143"/>
        <w:jc w:val="center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  <w:t>ЗАДАНИЕ</w:t>
      </w:r>
    </w:p>
    <w:p>
      <w:pPr>
        <w:pStyle w:val="Normal"/>
        <w:ind w:right="143"/>
        <w:jc w:val="center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  <w:t>по курсовому проектированию</w:t>
      </w:r>
    </w:p>
    <w:p>
      <w:pPr>
        <w:pStyle w:val="Normal"/>
        <w:ind w:right="143"/>
        <w:jc w:val="center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</w:r>
    </w:p>
    <w:p>
      <w:pPr>
        <w:pStyle w:val="Normal"/>
        <w:spacing w:lineRule="auto" w:line="264" w:before="0" w:after="80"/>
        <w:ind w:firstLine="284" w:right="142"/>
        <w:rPr>
          <w:shd w:fill="auto" w:val="clear"/>
        </w:rPr>
      </w:pPr>
      <w:r>
        <w:rPr>
          <w:sz w:val="28"/>
          <w:szCs w:val="28"/>
          <w:shd w:fill="auto" w:val="clear"/>
          <w:lang w:val="be-BY"/>
        </w:rPr>
        <w:t xml:space="preserve">Студенту </w:t>
      </w:r>
      <w:r>
        <w:rPr>
          <w:sz w:val="28"/>
          <w:szCs w:val="28"/>
          <w:u w:val="single"/>
          <w:shd w:fill="auto" w:val="clear"/>
          <w:lang w:val="be-BY"/>
        </w:rPr>
        <w:t xml:space="preserve">                                                                                  , </w:t>
      </w:r>
      <w:r>
        <w:rPr>
          <w:i/>
          <w:iCs/>
          <w:sz w:val="28"/>
          <w:szCs w:val="28"/>
          <w:u w:val="single"/>
          <w:shd w:fill="auto" w:val="clear"/>
          <w:lang w:val="be-BY"/>
        </w:rPr>
        <w:t>гр.</w:t>
      </w:r>
      <w:r>
        <w:rPr>
          <w:sz w:val="28"/>
          <w:szCs w:val="28"/>
          <w:u w:val="single"/>
          <w:shd w:fill="auto" w:val="clear"/>
          <w:lang w:val="be-BY"/>
        </w:rPr>
        <w:t xml:space="preserve">                     </w:t>
      </w:r>
    </w:p>
    <w:p>
      <w:pPr>
        <w:pStyle w:val="Normal"/>
        <w:spacing w:lineRule="auto" w:line="264" w:before="0" w:after="80"/>
        <w:ind w:right="28"/>
        <w:jc w:val="both"/>
        <w:rPr>
          <w:shd w:fill="auto" w:val="clear"/>
        </w:rPr>
      </w:pPr>
      <w:r>
        <w:rPr>
          <w:sz w:val="28"/>
          <w:szCs w:val="28"/>
          <w:shd w:fill="auto" w:val="clear"/>
          <w:lang w:val="be-BY"/>
        </w:rPr>
        <w:t>1. Тема проекта</w:t>
      </w:r>
      <w:r>
        <w:rPr>
          <w:sz w:val="28"/>
          <w:szCs w:val="28"/>
          <w:shd w:fill="auto" w:val="clear"/>
        </w:rPr>
        <w:t xml:space="preserve"> </w:t>
      </w:r>
      <w:r>
        <w:rPr>
          <w:rFonts w:ascii="TimesNewRomanPSMT" w:hAnsi="TimesNewRomanPSMT"/>
          <w:i/>
          <w:iCs/>
          <w:color w:val="000000"/>
          <w:sz w:val="28"/>
          <w:szCs w:val="28"/>
          <w:u w:val="single"/>
          <w:shd w:fill="auto" w:val="clear"/>
        </w:rPr>
        <w:t>Система</w:t>
      </w:r>
      <w:r>
        <w:rPr>
          <w:rFonts w:ascii="TimesNewRomanPSMT" w:hAnsi="TimesNewRomanPSMT"/>
          <w:color w:val="000000"/>
          <w:sz w:val="28"/>
          <w:u w:val="single"/>
          <w:shd w:fill="auto" w:val="clear"/>
        </w:rPr>
        <w:t xml:space="preserve"> расчета стипендии обучающимся</w:t>
      </w:r>
    </w:p>
    <w:p>
      <w:pPr>
        <w:pStyle w:val="Normal"/>
        <w:spacing w:lineRule="auto" w:line="264" w:before="0" w:after="80"/>
        <w:ind w:right="28"/>
        <w:jc w:val="both"/>
        <w:rPr>
          <w:shd w:fill="auto" w:val="clear"/>
        </w:rPr>
      </w:pPr>
      <w:r>
        <w:rPr>
          <w:sz w:val="28"/>
          <w:szCs w:val="28"/>
          <w:shd w:fill="auto" w:val="clear"/>
          <w:lang w:val="be-BY"/>
        </w:rPr>
        <w:t xml:space="preserve">2. </w:t>
      </w:r>
      <w:r>
        <w:rPr>
          <w:sz w:val="28"/>
          <w:szCs w:val="28"/>
          <w:shd w:fill="auto" w:val="clear"/>
        </w:rPr>
        <w:t xml:space="preserve">Срок сдачи студентом законченного </w:t>
      </w:r>
      <w:r>
        <w:rPr>
          <w:sz w:val="28"/>
          <w:szCs w:val="28"/>
          <w:shd w:fill="auto" w:val="clear"/>
          <w:lang w:val="be-BY"/>
        </w:rPr>
        <w:t xml:space="preserve">проекта </w:t>
      </w:r>
      <w:r>
        <w:rPr>
          <w:sz w:val="28"/>
          <w:szCs w:val="28"/>
          <w:u w:val="single"/>
          <w:shd w:fill="auto" w:val="clear"/>
          <w:lang w:val="be-BY"/>
        </w:rPr>
        <w:t>                                  </w:t>
      </w:r>
    </w:p>
    <w:p>
      <w:pPr>
        <w:pStyle w:val="Normal"/>
        <w:tabs>
          <w:tab w:val="clear" w:pos="708"/>
          <w:tab w:val="left" w:pos="9006" w:leader="none"/>
        </w:tabs>
        <w:spacing w:lineRule="auto" w:line="264" w:before="0" w:after="80"/>
        <w:ind w:right="28"/>
        <w:rPr>
          <w:sz w:val="28"/>
          <w:szCs w:val="28"/>
          <w:shd w:fill="auto" w:val="clear"/>
          <w:lang w:val="be-BY"/>
        </w:rPr>
      </w:pPr>
      <w:r>
        <w:rPr>
          <w:sz w:val="28"/>
          <w:szCs w:val="28"/>
          <w:shd w:fill="auto" w:val="clear"/>
          <w:lang w:val="be-BY"/>
        </w:rPr>
        <w:t xml:space="preserve">3. Исходные данные к проекту </w:t>
      </w:r>
    </w:p>
    <w:p>
      <w:pPr>
        <w:pStyle w:val="Normal"/>
        <w:tabs>
          <w:tab w:val="clear" w:pos="708"/>
          <w:tab w:val="left" w:pos="9006" w:leader="none"/>
        </w:tabs>
        <w:spacing w:lineRule="auto" w:line="264" w:before="0" w:after="80"/>
        <w:ind w:right="28"/>
        <w:rPr>
          <w:shd w:fill="auto" w:val="clear"/>
        </w:rPr>
      </w:pPr>
      <w:r>
        <w:rPr>
          <w:color w:themeColor="dark1" w:val="000000"/>
          <w:sz w:val="28"/>
          <w:szCs w:val="28"/>
          <w:shd w:fill="auto" w:val="clear"/>
          <w:lang w:val="be-BY"/>
        </w:rPr>
        <w:t xml:space="preserve">3.1. Назначение программного средства – </w:t>
      </w:r>
      <w:r>
        <w:rPr>
          <w:i/>
          <w:iCs/>
          <w:color w:themeColor="dark1" w:val="000000"/>
          <w:sz w:val="28"/>
          <w:szCs w:val="28"/>
          <w:shd w:fill="auto" w:val="clear"/>
          <w:lang w:val="be-BY"/>
        </w:rPr>
        <w:t>создание и обработка бинарных файлов в консольном режиме</w:t>
      </w:r>
      <w:r>
        <w:rPr>
          <w:color w:themeColor="dark1" w:val="000000"/>
          <w:sz w:val="28"/>
          <w:szCs w:val="28"/>
          <w:shd w:fill="auto" w:val="clear"/>
          <w:lang w:val="be-BY"/>
        </w:rPr>
        <w:t>.</w:t>
      </w:r>
    </w:p>
    <w:p>
      <w:pPr>
        <w:pStyle w:val="Normal"/>
        <w:tabs>
          <w:tab w:val="clear" w:pos="708"/>
          <w:tab w:val="left" w:pos="9006" w:leader="none"/>
        </w:tabs>
        <w:spacing w:lineRule="auto" w:line="264" w:before="0" w:after="80"/>
        <w:rPr>
          <w:shd w:fill="auto" w:val="clear"/>
        </w:rPr>
      </w:pPr>
      <w:r>
        <w:rPr>
          <w:sz w:val="28"/>
          <w:szCs w:val="28"/>
          <w:shd w:fill="auto" w:val="clear"/>
          <w:lang w:val="be-BY"/>
        </w:rPr>
        <w:t>3.2. Основной функционал программного средства:</w:t>
      </w:r>
      <w:r>
        <w:rPr>
          <w:i/>
          <w:iCs/>
          <w:sz w:val="28"/>
          <w:szCs w:val="28"/>
          <w:u w:val="single"/>
          <w:shd w:fill="auto" w:val="clear"/>
          <w:lang w:val="be-BY"/>
        </w:rPr>
        <w:t xml:space="preserve"> 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создание нового файла;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просмотр записей из файла;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добавление записей в файл;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редактирование записей в файле;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удаление записей в файле;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создание отчетов в текстовом файле;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линейный поиск в файле по ФИО студента;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бинарный поиск в файле по среднему баллу;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быстрая сортировка по размеру стипендии;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сортировка выбором по среднему баллу;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сортировка вставками по ФИО студента в алфавитном порядке;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Определение студентов, имеющих право на повышенную стипендию: вводится минимальный средний балл и наличие льгот. Необходимо вывести список студентов, соответствующих критериям, в порядке убывания среднего балла</w:t>
      </w:r>
    </w:p>
    <w:p>
      <w:pPr>
        <w:pStyle w:val="ListParagraph"/>
        <w:numPr>
          <w:ilvl w:val="0"/>
          <w:numId w:val="5"/>
        </w:numPr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Статистика по стипендиям: для каждого факультета вывести студентов в порядке убывания размера стипендии. Найти максимальный и минимальный размер стипендии.</w:t>
      </w:r>
      <w:r>
        <w:br w:type="page"/>
      </w:r>
    </w:p>
    <w:p>
      <w:pPr>
        <w:pStyle w:val="Normal"/>
        <w:tabs>
          <w:tab w:val="clear" w:pos="708"/>
          <w:tab w:val="left" w:pos="9006" w:leader="none"/>
        </w:tabs>
        <w:spacing w:lineRule="auto" w:line="264" w:before="0" w:after="0"/>
        <w:ind w:right="28"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 xml:space="preserve">Данные о болезнях пациентов хранятся в базе следующим образом: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ФИО студента;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факультет;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средний балл;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006" w:leader="none"/>
        </w:tabs>
        <w:spacing w:lineRule="auto" w:line="264" w:before="0" w:after="80"/>
        <w:ind w:hanging="227" w:left="227"/>
        <w:contextualSpacing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наличие доп льгот;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006" w:leader="none"/>
        </w:tabs>
        <w:spacing w:lineRule="auto" w:line="264"/>
        <w:ind w:hanging="227" w:left="227"/>
        <w:rPr>
          <w:i/>
          <w:i/>
          <w:iCs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z w:val="28"/>
          <w:szCs w:val="28"/>
          <w:u w:val="single"/>
          <w:shd w:fill="auto" w:val="clear"/>
          <w:lang w:val="be-BY"/>
        </w:rPr>
        <w:t>размер стипендии.</w:t>
      </w:r>
    </w:p>
    <w:p>
      <w:pPr>
        <w:pStyle w:val="Normal"/>
        <w:rPr>
          <w:shd w:fill="auto" w:val="clear"/>
        </w:rPr>
      </w:pPr>
      <w:r>
        <w:rPr>
          <w:sz w:val="28"/>
          <w:szCs w:val="28"/>
          <w:shd w:fill="auto" w:val="clear"/>
          <w:lang w:val="be-BY"/>
        </w:rPr>
        <w:t>Среда разработки: </w:t>
      </w:r>
      <w:r>
        <w:rPr>
          <w:sz w:val="28"/>
          <w:szCs w:val="28"/>
          <w:u w:val="single"/>
          <w:shd w:fill="auto" w:val="clear"/>
          <w:lang w:val="be-BY"/>
        </w:rPr>
        <w:t>                                                                                  </w:t>
      </w:r>
      <w:r>
        <w:rPr>
          <w:sz w:val="28"/>
          <w:szCs w:val="28"/>
          <w:shd w:fill="auto" w:val="clear"/>
          <w:lang w:val="be-BY"/>
        </w:rPr>
        <w:t> </w:t>
      </w:r>
    </w:p>
    <w:p>
      <w:pPr>
        <w:pStyle w:val="Normal"/>
        <w:tabs>
          <w:tab w:val="clear" w:pos="708"/>
          <w:tab w:val="left" w:pos="9006" w:leader="none"/>
        </w:tabs>
        <w:spacing w:lineRule="auto" w:line="264" w:before="0" w:after="80"/>
        <w:ind w:right="28"/>
        <w:rPr>
          <w:shd w:fill="auto" w:val="clear"/>
        </w:rPr>
      </w:pPr>
      <w:r>
        <w:rPr>
          <w:sz w:val="28"/>
          <w:szCs w:val="28"/>
          <w:shd w:fill="auto" w:val="clear"/>
          <w:lang w:val="be-BY"/>
        </w:rPr>
        <w:t xml:space="preserve">Язык </w:t>
      </w:r>
      <w:r>
        <w:rPr>
          <w:sz w:val="28"/>
          <w:szCs w:val="28"/>
          <w:shd w:fill="auto" w:val="clear"/>
        </w:rPr>
        <w:t>программирования:</w:t>
      </w:r>
      <w:r>
        <w:rPr>
          <w:i/>
          <w:iCs/>
          <w:sz w:val="28"/>
          <w:szCs w:val="28"/>
          <w:u w:val="single"/>
          <w:shd w:fill="auto" w:val="clear"/>
        </w:rPr>
        <w:t xml:space="preserve"> </w:t>
      </w:r>
      <w:r>
        <w:rPr>
          <w:i/>
          <w:iCs/>
          <w:sz w:val="28"/>
          <w:szCs w:val="28"/>
          <w:u w:val="single"/>
          <w:shd w:fill="auto" w:val="clear"/>
          <w:lang w:val="en-US"/>
        </w:rPr>
        <w:t>C</w:t>
      </w:r>
      <w:r>
        <w:rPr>
          <w:i/>
          <w:iCs/>
          <w:sz w:val="28"/>
          <w:szCs w:val="28"/>
          <w:u w:val="single"/>
          <w:shd w:fill="auto" w:val="clear"/>
        </w:rPr>
        <w:t>/</w:t>
      </w:r>
      <w:r>
        <w:rPr>
          <w:i/>
          <w:iCs/>
          <w:sz w:val="28"/>
          <w:szCs w:val="28"/>
          <w:u w:val="single"/>
          <w:shd w:fill="auto" w:val="clear"/>
          <w:lang w:val="en-US"/>
        </w:rPr>
        <w:t>C</w:t>
      </w:r>
      <w:r>
        <w:rPr>
          <w:i/>
          <w:iCs/>
          <w:sz w:val="28"/>
          <w:szCs w:val="28"/>
          <w:u w:val="single"/>
          <w:shd w:fill="auto" w:val="clear"/>
        </w:rPr>
        <w:t>++</w:t>
      </w:r>
    </w:p>
    <w:p>
      <w:pPr>
        <w:pStyle w:val="Normal"/>
        <w:spacing w:lineRule="auto" w:line="264" w:before="0" w:after="80"/>
        <w:ind w:right="29"/>
        <w:rPr>
          <w:shd w:fill="auto" w:val="clear"/>
        </w:rPr>
      </w:pPr>
      <w:r>
        <w:rPr>
          <w:spacing w:val="-6"/>
          <w:sz w:val="28"/>
          <w:szCs w:val="28"/>
          <w:shd w:fill="auto" w:val="clear"/>
          <w:lang w:val="be-BY"/>
        </w:rPr>
        <w:t xml:space="preserve">4. </w:t>
      </w:r>
      <w:r>
        <w:rPr>
          <w:sz w:val="28"/>
          <w:szCs w:val="28"/>
          <w:shd w:fill="auto" w:val="clear"/>
        </w:rPr>
        <w:t>Содержание расчетно-пояснительной записки (перечень вопросов, которые подлежат разработке)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Реферат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Введение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1. Структуры и файлы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2. Алгоритмы сортировки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3. Алгоритмы поиска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4. Пользовательские функции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5. Описание работы программы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Заключение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Список использованных источников</w:t>
      </w:r>
    </w:p>
    <w:p>
      <w:pPr>
        <w:pStyle w:val="Normal"/>
        <w:spacing w:lineRule="auto" w:line="264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Приложение А (обязательное) Листинг кода</w:t>
      </w:r>
    </w:p>
    <w:p>
      <w:pPr>
        <w:pStyle w:val="Normal"/>
        <w:spacing w:lineRule="auto" w:line="264" w:before="0" w:after="80"/>
        <w:ind w:right="28"/>
        <w:rPr>
          <w:i/>
          <w:i/>
          <w:iCs/>
          <w:sz w:val="28"/>
          <w:szCs w:val="28"/>
          <w:u w:val="single"/>
          <w:shd w:fill="auto" w:val="clear"/>
        </w:rPr>
      </w:pPr>
      <w:r>
        <w:rPr>
          <w:i/>
          <w:iCs/>
          <w:sz w:val="28"/>
          <w:szCs w:val="28"/>
          <w:u w:val="single"/>
          <w:shd w:fill="auto" w:val="clear"/>
        </w:rPr>
        <w:t>Ведомость документов</w:t>
      </w:r>
    </w:p>
    <w:p>
      <w:pPr>
        <w:pStyle w:val="Normal"/>
        <w:spacing w:lineRule="auto" w:line="264" w:before="0" w:after="80"/>
        <w:jc w:val="both"/>
        <w:rPr>
          <w:shd w:fill="auto" w:val="clear"/>
        </w:rPr>
      </w:pPr>
      <w:r>
        <w:rPr>
          <w:spacing w:val="-6"/>
          <w:sz w:val="28"/>
          <w:szCs w:val="28"/>
          <w:shd w:fill="auto" w:val="clear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  <w:shd w:fill="auto" w:val="clear"/>
        </w:rPr>
        <w:t>с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точным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обозначением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обязательных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чертежей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и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графиков</w:t>
      </w:r>
      <w:r>
        <w:rPr>
          <w:spacing w:val="-6"/>
          <w:sz w:val="28"/>
          <w:szCs w:val="28"/>
          <w:shd w:fill="auto" w:val="clear"/>
          <w:lang w:val="be-BY"/>
        </w:rPr>
        <w:t>)</w:t>
      </w:r>
    </w:p>
    <w:p>
      <w:pPr>
        <w:pStyle w:val="Normal"/>
        <w:spacing w:lineRule="auto" w:line="264" w:before="0" w:after="80"/>
        <w:jc w:val="both"/>
        <w:rPr>
          <w:i/>
          <w:i/>
          <w:iCs/>
          <w:spacing w:val="-6"/>
          <w:sz w:val="28"/>
          <w:szCs w:val="28"/>
          <w:u w:val="single"/>
          <w:shd w:fill="auto" w:val="clear"/>
          <w:lang w:val="be-BY"/>
        </w:rPr>
      </w:pPr>
      <w:r>
        <w:rPr>
          <w:i/>
          <w:iCs/>
          <w:spacing w:val="-6"/>
          <w:sz w:val="28"/>
          <w:szCs w:val="28"/>
          <w:u w:val="single"/>
          <w:shd w:fill="auto" w:val="clear"/>
          <w:lang w:val="be-BY"/>
        </w:rPr>
        <w:t>Блок-схема работы программы</w:t>
      </w:r>
    </w:p>
    <w:p>
      <w:pPr>
        <w:pStyle w:val="Normal"/>
        <w:spacing w:lineRule="auto" w:line="264" w:before="0" w:after="80"/>
        <w:ind w:right="29"/>
        <w:jc w:val="both"/>
        <w:rPr>
          <w:shd w:fill="auto" w:val="clear"/>
        </w:rPr>
      </w:pPr>
      <w:r>
        <w:rPr>
          <w:spacing w:val="-6"/>
          <w:sz w:val="28"/>
          <w:szCs w:val="28"/>
          <w:shd w:fill="auto" w:val="clear"/>
          <w:lang w:val="be-BY"/>
        </w:rPr>
        <w:t>6. Консультант по проекту (</w:t>
      </w:r>
      <w:r>
        <w:rPr>
          <w:color w:val="000000"/>
          <w:sz w:val="28"/>
          <w:szCs w:val="28"/>
          <w:shd w:fill="auto" w:val="clear"/>
        </w:rPr>
        <w:t>с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обозначением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разделов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 xml:space="preserve">проекта) </w:t>
      </w:r>
      <w:r>
        <w:rPr>
          <w:i/>
          <w:iCs/>
          <w:color w:val="000000"/>
          <w:sz w:val="28"/>
          <w:szCs w:val="28"/>
          <w:u w:val="single"/>
          <w:shd w:fill="auto" w:val="clear"/>
        </w:rPr>
        <w:t>Гуревич О.В.</w:t>
      </w:r>
    </w:p>
    <w:p>
      <w:pPr>
        <w:pStyle w:val="Normal"/>
        <w:spacing w:lineRule="auto" w:line="264" w:before="0" w:after="80"/>
        <w:jc w:val="both"/>
        <w:rPr>
          <w:shd w:fill="auto" w:val="clear"/>
        </w:rPr>
      </w:pPr>
      <w:r>
        <w:rPr>
          <w:spacing w:val="-6"/>
          <w:sz w:val="28"/>
          <w:szCs w:val="28"/>
          <w:shd w:fill="auto" w:val="clear"/>
          <w:lang w:val="be-BY"/>
        </w:rPr>
        <w:t xml:space="preserve">7. Дата выдачи задания </w:t>
      </w:r>
      <w:r>
        <w:rPr>
          <w:i/>
          <w:color w:val="FFFFFF"/>
          <w:sz w:val="28"/>
          <w:szCs w:val="28"/>
          <w:u w:val="single" w:color="000000"/>
          <w:shd w:fill="auto" w:val="clear"/>
        </w:rPr>
        <w:t>                               </w:t>
      </w:r>
    </w:p>
    <w:p>
      <w:pPr>
        <w:pStyle w:val="Normal"/>
        <w:spacing w:lineRule="auto" w:line="264" w:before="0" w:after="80"/>
        <w:ind w:right="28"/>
        <w:jc w:val="both"/>
        <w:rPr>
          <w:shd w:fill="auto" w:val="clear"/>
        </w:rPr>
      </w:pPr>
      <w:r>
        <w:rPr>
          <w:spacing w:val="-6"/>
          <w:sz w:val="28"/>
          <w:szCs w:val="28"/>
          <w:shd w:fill="auto" w:val="clear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  <w:shd w:fill="auto" w:val="clear"/>
        </w:rPr>
        <w:t>с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обозначением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сроков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выполнения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и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трудоемкости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отдельных</w:t>
      </w:r>
      <w:r>
        <w:rPr>
          <w:color w:val="80808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>этапов</w:t>
      </w:r>
      <w:r>
        <w:rPr>
          <w:spacing w:val="-6"/>
          <w:sz w:val="28"/>
          <w:szCs w:val="28"/>
          <w:shd w:fill="auto" w:val="clear"/>
          <w:lang w:val="be-BY"/>
        </w:rPr>
        <w:t xml:space="preserve">): </w:t>
      </w:r>
    </w:p>
    <w:p>
      <w:pPr>
        <w:pStyle w:val="Normal"/>
        <w:spacing w:lineRule="auto" w:line="264" w:before="0" w:after="80"/>
        <w:ind w:right="28"/>
        <w:jc w:val="both"/>
        <w:rPr>
          <w:shd w:fill="auto" w:val="clear"/>
        </w:rPr>
      </w:pPr>
      <w:r>
        <w:rPr>
          <w:spacing w:val="-6"/>
          <w:sz w:val="28"/>
          <w:szCs w:val="28"/>
          <w:shd w:fill="auto" w:val="clear"/>
          <w:lang w:val="be-BY"/>
        </w:rPr>
        <w:t xml:space="preserve">Программа – </w:t>
      </w:r>
      <w:r>
        <w:rPr>
          <w:i/>
          <w:iCs/>
          <w:spacing w:val="-6"/>
          <w:sz w:val="28"/>
          <w:szCs w:val="28"/>
          <w:u w:val="single"/>
          <w:shd w:fill="auto" w:val="clear"/>
          <w:lang w:val="be-BY"/>
        </w:rPr>
        <w:t>15.04.2025</w:t>
      </w:r>
    </w:p>
    <w:p>
      <w:pPr>
        <w:pStyle w:val="Normal"/>
        <w:spacing w:lineRule="auto" w:line="264" w:before="0" w:after="80"/>
        <w:ind w:right="28"/>
        <w:jc w:val="both"/>
        <w:rPr>
          <w:shd w:fill="auto" w:val="clear"/>
        </w:rPr>
      </w:pPr>
      <w:r>
        <w:rPr>
          <w:spacing w:val="-6"/>
          <w:sz w:val="28"/>
          <w:szCs w:val="28"/>
          <w:shd w:fill="auto" w:val="clear"/>
          <w:lang w:val="be-BY"/>
        </w:rPr>
        <w:t xml:space="preserve">Пояснительная записка – </w:t>
      </w:r>
      <w:r>
        <w:rPr>
          <w:i/>
          <w:iCs/>
          <w:spacing w:val="-6"/>
          <w:sz w:val="28"/>
          <w:szCs w:val="28"/>
          <w:u w:val="single"/>
          <w:shd w:fill="auto" w:val="clear"/>
          <w:lang w:val="be-BY"/>
        </w:rPr>
        <w:t>15.05.2025</w:t>
      </w:r>
    </w:p>
    <w:p>
      <w:pPr>
        <w:pStyle w:val="Normal"/>
        <w:spacing w:lineRule="auto" w:line="264" w:before="0" w:after="80"/>
        <w:ind w:right="28"/>
        <w:jc w:val="both"/>
        <w:rPr>
          <w:shd w:fill="auto" w:val="clear"/>
        </w:rPr>
      </w:pPr>
      <w:r>
        <w:rPr>
          <w:spacing w:val="-6"/>
          <w:sz w:val="28"/>
          <w:szCs w:val="28"/>
          <w:shd w:fill="auto" w:val="clear"/>
          <w:lang w:val="be-BY"/>
        </w:rPr>
        <w:t xml:space="preserve">Защита курсового проекта – </w:t>
      </w:r>
      <w:r>
        <w:rPr>
          <w:sz w:val="28"/>
          <w:szCs w:val="28"/>
          <w:u w:val="single"/>
          <w:shd w:fill="auto" w:val="clear"/>
          <w:lang w:val="be-BY"/>
        </w:rPr>
        <w:t>                                  </w:t>
      </w:r>
    </w:p>
    <w:p>
      <w:pPr>
        <w:pStyle w:val="Normal"/>
        <w:spacing w:lineRule="auto" w:line="316" w:before="120" w:after="0"/>
        <w:ind w:firstLine="709" w:left="2829" w:right="28"/>
        <w:jc w:val="both"/>
        <w:rPr>
          <w:spacing w:val="-6"/>
          <w:sz w:val="28"/>
          <w:szCs w:val="28"/>
          <w:shd w:fill="auto" w:val="clear"/>
          <w:lang w:val="be-BY"/>
        </w:rPr>
      </w:pPr>
      <w:r>
        <w:rPr>
          <w:spacing w:val="-6"/>
          <w:sz w:val="28"/>
          <w:szCs w:val="28"/>
          <w:shd w:fill="auto" w:val="clear"/>
          <w:lang w:val="be-BY"/>
        </w:rPr>
      </w:r>
    </w:p>
    <w:p>
      <w:pPr>
        <w:pStyle w:val="Normal"/>
        <w:spacing w:lineRule="auto" w:line="316" w:before="120" w:after="0"/>
        <w:ind w:firstLine="709" w:left="2829" w:right="28"/>
        <w:jc w:val="both"/>
        <w:rPr>
          <w:shd w:fill="auto" w:val="clear"/>
        </w:rPr>
      </w:pPr>
      <w:r>
        <w:rPr>
          <w:spacing w:val="-6"/>
          <w:sz w:val="28"/>
          <w:szCs w:val="28"/>
          <w:shd w:fill="auto" w:val="clear"/>
          <w:lang w:val="be-BY"/>
        </w:rPr>
        <w:t>РУКОВОДИТЕЛЬ</w:t>
      </w:r>
      <w:r>
        <w:rPr>
          <w:i/>
          <w:color w:val="FFFFFF"/>
          <w:sz w:val="28"/>
          <w:szCs w:val="28"/>
          <w:u w:val="single" w:color="000000"/>
          <w:shd w:fill="auto" w:val="clear"/>
        </w:rPr>
        <w:t xml:space="preserve">– ––––––          </w:t>
      </w:r>
      <w:r>
        <w:rPr>
          <w:i/>
          <w:sz w:val="28"/>
          <w:szCs w:val="28"/>
          <w:u w:val="single"/>
          <w:shd w:fill="auto" w:val="clear"/>
        </w:rPr>
        <w:t>     Нов</w:t>
      </w:r>
      <w:bookmarkStart w:id="1" w:name="_GoBack"/>
      <w:bookmarkEnd w:id="1"/>
      <w:r>
        <w:rPr>
          <w:i/>
          <w:sz w:val="28"/>
          <w:szCs w:val="28"/>
          <w:u w:val="single"/>
          <w:shd w:fill="auto" w:val="clear"/>
        </w:rPr>
        <w:t>ицкая Л.И.</w:t>
      </w:r>
    </w:p>
    <w:p>
      <w:pPr>
        <w:pStyle w:val="Normal"/>
        <w:spacing w:lineRule="auto" w:line="316"/>
        <w:ind w:right="29"/>
        <w:jc w:val="both"/>
        <w:rPr>
          <w:sz w:val="14"/>
          <w:shd w:fill="auto" w:val="clear"/>
        </w:rPr>
      </w:pPr>
      <w:r>
        <w:rPr>
          <w:sz w:val="14"/>
          <w:shd w:fill="auto" w:val="clear"/>
        </w:rPr>
      </w:r>
    </w:p>
    <w:p>
      <w:pPr>
        <w:pStyle w:val="Normal"/>
        <w:spacing w:lineRule="auto" w:line="316"/>
        <w:ind w:right="29"/>
        <w:jc w:val="both"/>
        <w:rPr>
          <w:shd w:fill="auto" w:val="clear"/>
        </w:rPr>
      </w:pPr>
      <w:r>
        <w:rPr>
          <w:sz w:val="28"/>
          <w:szCs w:val="28"/>
          <w:shd w:fill="auto" w:val="clear"/>
        </w:rPr>
        <w:t xml:space="preserve">Задание принял к исполнению </w:t>
      </w:r>
      <w:r>
        <w:rPr>
          <w:i/>
          <w:color w:val="FFFFFF"/>
          <w:sz w:val="28"/>
          <w:szCs w:val="28"/>
          <w:u w:val="single" w:color="000000"/>
          <w:shd w:fill="auto" w:val="clear"/>
        </w:rPr>
        <w:t>–––––––____________</w:t>
      </w:r>
      <w:r>
        <w:rPr>
          <w:i/>
          <w:color w:val="FFFFFF"/>
          <w:sz w:val="28"/>
          <w:szCs w:val="28"/>
          <w:shd w:fill="auto" w:val="clear"/>
        </w:rPr>
        <w:t>__</w:t>
      </w:r>
      <w:r>
        <w:rPr>
          <w:i/>
          <w:color w:val="FFFFFF"/>
          <w:sz w:val="28"/>
          <w:szCs w:val="28"/>
          <w:u w:val="single" w:color="000000"/>
          <w:shd w:fill="auto" w:val="clear"/>
        </w:rPr>
        <w:t xml:space="preserve">   ––     </w:t>
      </w:r>
      <w:r>
        <w:rPr>
          <w:i/>
          <w:sz w:val="28"/>
          <w:szCs w:val="28"/>
          <w:u w:val="single"/>
          <w:shd w:fill="auto" w:val="clear"/>
        </w:rPr>
        <w:t>                          </w:t>
      </w:r>
      <w:r>
        <w:rPr>
          <w:i/>
          <w:u w:val="single"/>
          <w:shd w:fill="auto" w:val="clear"/>
        </w:rPr>
        <w:t xml:space="preserve">    </w:t>
      </w:r>
    </w:p>
    <w:p>
      <w:pPr>
        <w:pStyle w:val="Normal"/>
        <w:ind w:right="28"/>
        <w:jc w:val="center"/>
        <w:rPr>
          <w:shd w:fill="auto" w:val="clear"/>
        </w:rPr>
      </w:pPr>
      <w:r>
        <w:rPr>
          <w:spacing w:val="-6"/>
          <w:sz w:val="20"/>
          <w:szCs w:val="18"/>
          <w:shd w:fill="auto" w:val="clear"/>
          <w:lang w:val="be-BY"/>
        </w:rPr>
        <w:t xml:space="preserve">                                                                  </w:t>
      </w:r>
      <w:r>
        <w:rPr>
          <w:spacing w:val="-6"/>
          <w:sz w:val="20"/>
          <w:szCs w:val="18"/>
          <w:shd w:fill="auto" w:val="clear"/>
          <w:lang w:val="be-BY"/>
        </w:rPr>
        <w:t xml:space="preserve">(подпись студента)                                                   (дата) </w:t>
      </w:r>
      <w:bookmarkEnd w:id="0"/>
      <w:r>
        <w:rPr>
          <w:spacing w:val="-6"/>
          <w:sz w:val="20"/>
          <w:szCs w:val="18"/>
          <w:shd w:fill="auto" w:val="clear"/>
          <w:lang w:val="be-BY"/>
        </w:rPr>
        <w:t xml:space="preserve">         </w:t>
      </w:r>
    </w:p>
    <w:sectPr>
      <w:type w:val="nextPage"/>
      <w:pgSz w:w="11906" w:h="16838"/>
      <w:pgMar w:left="1701" w:right="851" w:gutter="0" w:header="0" w:top="1134" w:footer="0" w:bottom="1134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auto"/>
    <w:pitch w:val="variable"/>
  </w:font>
  <w:font w:name="TimesNewRomanPSMT">
    <w:charset w:val="01"/>
    <w:family w:val="auto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mirrorMargins/>
  <w:defaultTabStop w:val="708"/>
  <w:autoHyphenation w:val="true"/>
  <w:doNotHyphenateCaps/>
  <w:hyphenationZone w:val="357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numPr>
        <w:ilvl w:val="0"/>
        <w:numId w:val="0"/>
      </w:numPr>
      <w:spacing w:before="240" w:after="60"/>
      <w:ind w:left="680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autoRedefine/>
    <w:qFormat/>
    <w:pPr>
      <w:keepNext w:val="true"/>
      <w:numPr>
        <w:ilvl w:val="0"/>
        <w:numId w:val="0"/>
      </w:numPr>
      <w:ind w:hanging="32" w:left="741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tabs>
        <w:tab w:val="clear" w:pos="708"/>
        <w:tab w:val="left" w:pos="2160" w:leader="none"/>
      </w:tabs>
      <w:spacing w:before="240" w:after="60"/>
      <w:ind w:hanging="720" w:left="21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tabs>
        <w:tab w:val="clear" w:pos="708"/>
        <w:tab w:val="left" w:pos="864" w:leader="none"/>
      </w:tabs>
      <w:spacing w:before="240" w:after="60"/>
      <w:ind w:hanging="864" w:left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0"/>
        <w:numId w:val="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numPr>
        <w:ilvl w:val="0"/>
        <w:numId w:val="0"/>
      </w:numPr>
      <w:tabs>
        <w:tab w:val="clear" w:pos="708"/>
        <w:tab w:val="left" w:pos="1584" w:leader="none"/>
      </w:tabs>
      <w:spacing w:before="240" w:after="60"/>
      <w:ind w:hanging="1584" w:left="1584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link w:val="Heading1"/>
    <w:qFormat/>
    <w:rPr>
      <w:rFonts w:cs="Arial"/>
      <w:b/>
      <w:bCs/>
      <w:kern w:val="2"/>
      <w:sz w:val="32"/>
      <w:szCs w:val="32"/>
      <w:lang w:val="ru-RU" w:eastAsia="ru-RU" w:bidi="ar-SA"/>
    </w:rPr>
  </w:style>
  <w:style w:type="character" w:styleId="Style8">
    <w:name w:val="Нижний колонтитул Знак"/>
    <w:link w:val="Footer"/>
    <w:qFormat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Pr/>
  </w:style>
  <w:style w:type="character" w:styleId="Emphasis">
    <w:name w:val="Emphasis"/>
    <w:qFormat/>
    <w:rPr>
      <w:i/>
      <w:iCs/>
    </w:rPr>
  </w:style>
  <w:style w:type="character" w:styleId="Style9">
    <w:name w:val="Текст выноски Знак"/>
    <w:link w:val="BalloonText"/>
    <w:qFormat/>
    <w:rPr>
      <w:rFonts w:ascii="Tahoma" w:hAnsi="Tahoma" w:cs="Tahoma"/>
      <w:sz w:val="16"/>
      <w:szCs w:val="16"/>
    </w:rPr>
  </w:style>
  <w:style w:type="character" w:styleId="FontStyle42">
    <w:name w:val="Font Style42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widowControl w:val="false"/>
      <w:shd w:fill="FFFFFF" w:val="clear"/>
      <w:spacing w:lineRule="exact" w:line="211" w:before="182" w:after="0"/>
    </w:pPr>
    <w:rPr>
      <w:color w:val="000000"/>
      <w:szCs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en-US" w:val="ru-RU" w:bidi="ar-SA"/>
    </w:rPr>
  </w:style>
  <w:style w:type="paragraph" w:styleId="Style11">
    <w:name w:val="Style1"/>
    <w:basedOn w:val="NoSpacing"/>
    <w:qFormat/>
    <w:pPr>
      <w:keepNext w:val="true"/>
      <w:keepLines/>
      <w:numPr>
        <w:ilvl w:val="0"/>
        <w:numId w:val="2"/>
      </w:numPr>
      <w:ind w:hanging="357" w:left="714"/>
      <w:jc w:val="center"/>
    </w:pPr>
    <w:rPr>
      <w:rFonts w:ascii="Times New Roman" w:hAnsi="Times New Roman"/>
      <w:b/>
      <w:sz w:val="28"/>
      <w:szCs w:val="28"/>
    </w:rPr>
  </w:style>
  <w:style w:type="paragraph" w:styleId="StyleLatinTimesNewRoman14ptBoldCentered">
    <w:name w:val="Style Без интервала + (Latin) Times New Roman 14 pt Bold Centered"/>
    <w:basedOn w:val="NoSpacing"/>
    <w:qFormat/>
    <w:pPr>
      <w:keepNext w:val="true"/>
      <w:keepLines/>
      <w:spacing w:before="0" w:after="120"/>
      <w:jc w:val="center"/>
    </w:pPr>
    <w:rPr>
      <w:rFonts w:ascii="Times New Roman" w:hAnsi="Times New Roman" w:eastAsia="Calibri"/>
      <w:b/>
      <w:bCs/>
      <w:sz w:val="28"/>
      <w:szCs w:val="20"/>
    </w:rPr>
  </w:style>
  <w:style w:type="paragraph" w:styleId="BodyTextIndent">
    <w:name w:val="Body Text Indent"/>
    <w:basedOn w:val="Normal"/>
    <w:pPr>
      <w:widowControl w:val="false"/>
      <w:shd w:fill="FFFFFF" w:val="clear"/>
      <w:spacing w:lineRule="exact" w:line="216"/>
      <w:ind w:firstLine="567"/>
      <w:jc w:val="both"/>
    </w:pPr>
    <w:rPr>
      <w:color w:val="000000"/>
      <w:szCs w:val="20"/>
    </w:rPr>
  </w:style>
  <w:style w:type="paragraph" w:styleId="FR1">
    <w:name w:val="FR1"/>
    <w:qFormat/>
    <w:pPr>
      <w:widowControl w:val="false"/>
      <w:kinsoku w:val="true"/>
      <w:overflowPunct w:val="true"/>
      <w:autoSpaceDE w:val="true"/>
      <w:bidi w:val="0"/>
      <w:spacing w:lineRule="auto" w:line="360" w:before="0" w:after="0"/>
      <w:ind w:firstLine="460" w:left="40"/>
      <w:jc w:val="left"/>
    </w:pPr>
    <w:rPr>
      <w:rFonts w:ascii="Courier New" w:hAnsi="Courier New" w:eastAsia="Times New Roman" w:cs="Times New Roman"/>
      <w:color w:val="auto"/>
      <w:kern w:val="0"/>
      <w:sz w:val="16"/>
      <w:szCs w:val="20"/>
      <w:lang w:val="ru-RU" w:eastAsia="ru-RU" w:bidi="ar-SA"/>
    </w:rPr>
  </w:style>
  <w:style w:type="paragraph" w:styleId="21">
    <w:name w:val="Основной текст 21"/>
    <w:basedOn w:val="Normal"/>
    <w:qFormat/>
    <w:pPr>
      <w:widowControl w:val="false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pPr>
      <w:widowControl w:val="false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pPr>
      <w:widowControl w:val="false"/>
      <w:spacing w:lineRule="auto" w:line="319"/>
      <w:ind w:firstLine="480"/>
      <w:jc w:val="both"/>
    </w:pPr>
    <w:rPr>
      <w:sz w:val="20"/>
      <w:szCs w:val="20"/>
    </w:rPr>
  </w:style>
  <w:style w:type="paragraph" w:styleId="211">
    <w:name w:val="Основной текст с отступом 21"/>
    <w:basedOn w:val="Normal"/>
    <w:qFormat/>
    <w:pPr>
      <w:widowControl w:val="false"/>
      <w:ind w:firstLine="480"/>
      <w:jc w:val="both"/>
    </w:pPr>
    <w:rPr>
      <w:sz w:val="28"/>
      <w:szCs w:val="20"/>
    </w:rPr>
  </w:style>
  <w:style w:type="paragraph" w:styleId="CommentText">
    <w:name w:val="annotation text"/>
    <w:basedOn w:val="Normal"/>
    <w:pPr/>
    <w:rPr>
      <w:sz w:val="20"/>
      <w:szCs w:val="20"/>
    </w:rPr>
  </w:style>
  <w:style w:type="paragraph" w:styleId="text">
    <w:name w:val="text"/>
    <w:basedOn w:val="BodyText"/>
    <w:qFormat/>
    <w:pPr>
      <w:widowControl/>
      <w:shd w:fill="auto" w:val="clear"/>
      <w:spacing w:lineRule="auto" w:line="288" w:before="0" w:after="0"/>
      <w:ind w:firstLine="540"/>
      <w:jc w:val="both"/>
    </w:pPr>
    <w:rPr>
      <w:color w:val="auto"/>
      <w:sz w:val="28"/>
      <w:szCs w:val="24"/>
    </w:rPr>
  </w:style>
  <w:style w:type="paragraph" w:styleId="BalloonText">
    <w:name w:val="Balloon Text"/>
    <w:basedOn w:val="Normal"/>
    <w:link w:val="Style9"/>
    <w:qFormat/>
    <w:pPr/>
    <w:rPr>
      <w:rFonts w:ascii="Tahoma" w:hAnsi="Tahoma"/>
      <w:sz w:val="16"/>
      <w:szCs w:val="16"/>
    </w:rPr>
  </w:style>
  <w:style w:type="paragraph" w:styleId="Style21">
    <w:name w:val="Style2"/>
    <w:basedOn w:val="Normal"/>
    <w:qFormat/>
    <w:pPr>
      <w:widowControl w:val="false"/>
      <w:spacing w:lineRule="exact" w:line="346"/>
      <w:ind w:firstLine="701"/>
      <w:jc w:val="both"/>
    </w:pPr>
    <w:rPr/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LibreOffice/24.8.2.1$MacOSX_AARCH64 LibreOffice_project/0f794b6e29741098670a3b95d60478a65d05ef13</Application>
  <AppVersion>15.0000</AppVersion>
  <Pages>2</Pages>
  <Words>310</Words>
  <Characters>2127</Characters>
  <CharactersWithSpaces>2850</CharactersWithSpaces>
  <Paragraphs>60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2025-02-23T15:42:00Z</dcterms:created>
  <dc:creator>1-321-shikova</dc:creator>
  <dc:description/>
  <dc:language>en-US</dc:language>
  <cp:lastModifiedBy/>
  <cp:lastPrinted>2013-12-09T08:16:00Z</cp:lastPrinted>
  <dcterms:modified xsi:type="dcterms:W3CDTF">2025-04-07T14:18:06Z</dcterms:modified>
  <cp:revision>3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