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FC994" w14:textId="5F3228C9" w:rsidR="00010612" w:rsidRPr="00010612" w:rsidRDefault="006E7696" w:rsidP="00010612">
      <w:pPr>
        <w:spacing w:after="0" w:line="240" w:lineRule="auto"/>
        <w:ind w:firstLine="567"/>
        <w:jc w:val="center"/>
        <w:rPr>
          <w:rFonts w:ascii="Times New Roman" w:hAnsi="Times New Roman" w:cs="Times New Roman"/>
          <w:b/>
          <w:sz w:val="28"/>
          <w:szCs w:val="28"/>
        </w:rPr>
      </w:pPr>
      <w:r w:rsidRPr="00010612">
        <w:rPr>
          <w:rFonts w:ascii="Times New Roman" w:hAnsi="Times New Roman" w:cs="Times New Roman"/>
          <w:b/>
          <w:sz w:val="28"/>
          <w:szCs w:val="28"/>
        </w:rPr>
        <w:t xml:space="preserve">ЧАСТЬ 1. МЕТОДИЧЕСКИЙ АНАЛИЗ РЕЗУЛЬТАТОВ ЕГЭ ПО </w:t>
      </w:r>
      <w:r>
        <w:rPr>
          <w:rFonts w:ascii="Times New Roman" w:hAnsi="Times New Roman" w:cs="Times New Roman"/>
          <w:b/>
          <w:sz w:val="28"/>
          <w:szCs w:val="28"/>
        </w:rPr>
        <w:t>ГЕОГРАФИИ</w:t>
      </w:r>
      <w:r w:rsidRPr="00010612">
        <w:rPr>
          <w:rFonts w:ascii="Times New Roman" w:hAnsi="Times New Roman" w:cs="Times New Roman"/>
          <w:b/>
          <w:sz w:val="28"/>
          <w:szCs w:val="28"/>
        </w:rPr>
        <w:t xml:space="preserve"> В СВЕРДЛОВСКОЙ ОБЛАСТИ В 2016 ГОДУ</w:t>
      </w:r>
    </w:p>
    <w:p w14:paraId="2FE9E893" w14:textId="77777777" w:rsidR="000325BE" w:rsidRPr="00010612" w:rsidRDefault="000325BE" w:rsidP="00010612">
      <w:pPr>
        <w:spacing w:after="0" w:line="240" w:lineRule="auto"/>
        <w:ind w:firstLine="709"/>
        <w:jc w:val="center"/>
        <w:outlineLvl w:val="2"/>
        <w:rPr>
          <w:rFonts w:ascii="Times New Roman" w:eastAsia="Times New Roman" w:hAnsi="Times New Roman" w:cs="Times New Roman"/>
          <w:b/>
          <w:bCs/>
          <w:color w:val="000000"/>
          <w:sz w:val="28"/>
          <w:szCs w:val="28"/>
          <w:lang w:eastAsia="ru-RU"/>
        </w:rPr>
      </w:pPr>
    </w:p>
    <w:p w14:paraId="1AF08823" w14:textId="77777777" w:rsidR="007E6480" w:rsidRPr="00010612" w:rsidRDefault="007E6480" w:rsidP="00010612">
      <w:pPr>
        <w:spacing w:after="0" w:line="240" w:lineRule="auto"/>
        <w:ind w:firstLine="709"/>
        <w:jc w:val="center"/>
        <w:outlineLvl w:val="2"/>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1. Характеристика участников ЕГЭ по предмету «География»</w:t>
      </w:r>
    </w:p>
    <w:p w14:paraId="5B29141C" w14:textId="51F5521C" w:rsidR="009A01FA" w:rsidRPr="00010612" w:rsidRDefault="009A01FA" w:rsidP="00010612">
      <w:pPr>
        <w:spacing w:after="0" w:line="240" w:lineRule="auto"/>
        <w:ind w:firstLine="709"/>
        <w:jc w:val="right"/>
        <w:outlineLvl w:val="3"/>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Таблица 1</w:t>
      </w:r>
    </w:p>
    <w:p w14:paraId="18A3649C" w14:textId="77777777" w:rsidR="007E6480" w:rsidRDefault="007E6480"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Количество участников ЕГЭ по предмету «География» (за последние 3 года)</w:t>
      </w:r>
    </w:p>
    <w:p w14:paraId="64363F0C" w14:textId="77777777" w:rsidR="00010612" w:rsidRPr="00010612" w:rsidRDefault="00010612"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p>
    <w:tbl>
      <w:tblPr>
        <w:tblW w:w="5000" w:type="pct"/>
        <w:tblCellMar>
          <w:left w:w="0" w:type="dxa"/>
          <w:right w:w="0" w:type="dxa"/>
        </w:tblCellMar>
        <w:tblLook w:val="04A0" w:firstRow="1" w:lastRow="0" w:firstColumn="1" w:lastColumn="0" w:noHBand="0" w:noVBand="1"/>
      </w:tblPr>
      <w:tblGrid>
        <w:gridCol w:w="899"/>
        <w:gridCol w:w="2224"/>
        <w:gridCol w:w="750"/>
        <w:gridCol w:w="2375"/>
        <w:gridCol w:w="780"/>
        <w:gridCol w:w="2343"/>
      </w:tblGrid>
      <w:tr w:rsidR="007E6480" w:rsidRPr="00010612" w14:paraId="06EF97FF" w14:textId="77777777" w:rsidTr="00010612">
        <w:tc>
          <w:tcPr>
            <w:tcW w:w="1667" w:type="pct"/>
            <w:gridSpan w:val="2"/>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4F57697F"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2014</w:t>
            </w:r>
          </w:p>
        </w:tc>
        <w:tc>
          <w:tcPr>
            <w:tcW w:w="1667" w:type="pct"/>
            <w:gridSpan w:val="2"/>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67770926"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2015</w:t>
            </w:r>
          </w:p>
        </w:tc>
        <w:tc>
          <w:tcPr>
            <w:tcW w:w="1667" w:type="pct"/>
            <w:gridSpan w:val="2"/>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5CA6D2BE"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2016</w:t>
            </w:r>
          </w:p>
        </w:tc>
      </w:tr>
      <w:tr w:rsidR="009A01FA" w:rsidRPr="00010612" w14:paraId="7E122A50" w14:textId="77777777" w:rsidTr="00010612">
        <w:tc>
          <w:tcPr>
            <w:tcW w:w="480"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30A6C45D" w14:textId="77777777" w:rsidR="007E6480" w:rsidRPr="00010612" w:rsidRDefault="007E6480" w:rsidP="00010612">
            <w:pPr>
              <w:spacing w:after="0" w:line="240" w:lineRule="auto"/>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чел.</w:t>
            </w:r>
          </w:p>
        </w:tc>
        <w:tc>
          <w:tcPr>
            <w:tcW w:w="1187"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08C7FC81"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от общего числа участников</w:t>
            </w:r>
          </w:p>
        </w:tc>
        <w:tc>
          <w:tcPr>
            <w:tcW w:w="400"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7B2E96BC"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чел.</w:t>
            </w:r>
          </w:p>
        </w:tc>
        <w:tc>
          <w:tcPr>
            <w:tcW w:w="1267"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45599B24"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от общего числа участников</w:t>
            </w:r>
          </w:p>
        </w:tc>
        <w:tc>
          <w:tcPr>
            <w:tcW w:w="416"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19A17CD6"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чел.</w:t>
            </w:r>
          </w:p>
        </w:tc>
        <w:tc>
          <w:tcPr>
            <w:tcW w:w="125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633EDF87"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от общего числа участников</w:t>
            </w:r>
          </w:p>
        </w:tc>
      </w:tr>
      <w:tr w:rsidR="009A01FA" w:rsidRPr="00010612" w14:paraId="0ADB0C08" w14:textId="77777777" w:rsidTr="00010612">
        <w:tc>
          <w:tcPr>
            <w:tcW w:w="480" w:type="pct"/>
            <w:tcBorders>
              <w:top w:val="single" w:sz="6" w:space="0" w:color="333333"/>
              <w:left w:val="single" w:sz="6" w:space="0" w:color="333333"/>
              <w:bottom w:val="single" w:sz="6" w:space="0" w:color="333333"/>
              <w:right w:val="single" w:sz="6" w:space="0" w:color="333333"/>
            </w:tcBorders>
            <w:vAlign w:val="center"/>
            <w:hideMark/>
          </w:tcPr>
          <w:p w14:paraId="19EE2AF6" w14:textId="77777777" w:rsidR="007E6480" w:rsidRPr="00010612" w:rsidRDefault="007E6480" w:rsidP="00010612">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397</w:t>
            </w:r>
          </w:p>
        </w:tc>
        <w:tc>
          <w:tcPr>
            <w:tcW w:w="1187" w:type="pct"/>
            <w:tcBorders>
              <w:top w:val="single" w:sz="6" w:space="0" w:color="333333"/>
              <w:left w:val="single" w:sz="6" w:space="0" w:color="333333"/>
              <w:bottom w:val="single" w:sz="6" w:space="0" w:color="333333"/>
              <w:right w:val="single" w:sz="6" w:space="0" w:color="333333"/>
            </w:tcBorders>
            <w:vAlign w:val="center"/>
            <w:hideMark/>
          </w:tcPr>
          <w:p w14:paraId="60F2E86C" w14:textId="77777777" w:rsidR="007E6480" w:rsidRPr="00010612" w:rsidRDefault="007E6480" w:rsidP="00010612">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r w:rsidR="00327E25" w:rsidRPr="00010612">
              <w:rPr>
                <w:rFonts w:ascii="Times New Roman" w:eastAsia="Times New Roman" w:hAnsi="Times New Roman" w:cs="Times New Roman"/>
                <w:sz w:val="28"/>
                <w:szCs w:val="28"/>
                <w:lang w:eastAsia="ru-RU"/>
              </w:rPr>
              <w:t>,86</w:t>
            </w:r>
          </w:p>
        </w:tc>
        <w:tc>
          <w:tcPr>
            <w:tcW w:w="400" w:type="pct"/>
            <w:tcBorders>
              <w:top w:val="single" w:sz="6" w:space="0" w:color="333333"/>
              <w:left w:val="single" w:sz="6" w:space="0" w:color="333333"/>
              <w:bottom w:val="single" w:sz="6" w:space="0" w:color="333333"/>
              <w:right w:val="single" w:sz="6" w:space="0" w:color="333333"/>
            </w:tcBorders>
            <w:vAlign w:val="center"/>
            <w:hideMark/>
          </w:tcPr>
          <w:p w14:paraId="61CB54E5" w14:textId="77777777" w:rsidR="007E6480" w:rsidRPr="00010612" w:rsidRDefault="007E6480" w:rsidP="00010612">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291</w:t>
            </w:r>
          </w:p>
        </w:tc>
        <w:tc>
          <w:tcPr>
            <w:tcW w:w="1267" w:type="pct"/>
            <w:tcBorders>
              <w:top w:val="single" w:sz="6" w:space="0" w:color="333333"/>
              <w:left w:val="single" w:sz="6" w:space="0" w:color="333333"/>
              <w:bottom w:val="single" w:sz="6" w:space="0" w:color="333333"/>
              <w:right w:val="single" w:sz="6" w:space="0" w:color="333333"/>
            </w:tcBorders>
            <w:vAlign w:val="center"/>
            <w:hideMark/>
          </w:tcPr>
          <w:p w14:paraId="5084B0FA" w14:textId="77777777" w:rsidR="007E6480" w:rsidRPr="00010612" w:rsidRDefault="007E6480" w:rsidP="00010612">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r w:rsidR="00327E25" w:rsidRPr="00010612">
              <w:rPr>
                <w:rFonts w:ascii="Times New Roman" w:eastAsia="Times New Roman" w:hAnsi="Times New Roman" w:cs="Times New Roman"/>
                <w:sz w:val="28"/>
                <w:szCs w:val="28"/>
                <w:lang w:eastAsia="ru-RU"/>
              </w:rPr>
              <w:t>,57</w:t>
            </w:r>
          </w:p>
        </w:tc>
        <w:tc>
          <w:tcPr>
            <w:tcW w:w="416" w:type="pct"/>
            <w:tcBorders>
              <w:top w:val="single" w:sz="6" w:space="0" w:color="333333"/>
              <w:left w:val="single" w:sz="6" w:space="0" w:color="333333"/>
              <w:bottom w:val="single" w:sz="6" w:space="0" w:color="333333"/>
              <w:right w:val="single" w:sz="6" w:space="0" w:color="333333"/>
            </w:tcBorders>
            <w:vAlign w:val="center"/>
            <w:hideMark/>
          </w:tcPr>
          <w:p w14:paraId="0D865438" w14:textId="77777777" w:rsidR="007E6480" w:rsidRPr="00010612" w:rsidRDefault="007E6480" w:rsidP="00010612">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253</w:t>
            </w:r>
          </w:p>
        </w:tc>
        <w:tc>
          <w:tcPr>
            <w:tcW w:w="1251" w:type="pct"/>
            <w:tcBorders>
              <w:top w:val="single" w:sz="6" w:space="0" w:color="333333"/>
              <w:left w:val="single" w:sz="6" w:space="0" w:color="333333"/>
              <w:bottom w:val="single" w:sz="6" w:space="0" w:color="333333"/>
              <w:right w:val="single" w:sz="6" w:space="0" w:color="333333"/>
            </w:tcBorders>
            <w:vAlign w:val="center"/>
            <w:hideMark/>
          </w:tcPr>
          <w:p w14:paraId="7559A34F" w14:textId="77777777" w:rsidR="007E6480" w:rsidRPr="00010612" w:rsidRDefault="007E6480" w:rsidP="00010612">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r w:rsidR="00327E25" w:rsidRPr="00010612">
              <w:rPr>
                <w:rFonts w:ascii="Times New Roman" w:eastAsia="Times New Roman" w:hAnsi="Times New Roman" w:cs="Times New Roman"/>
                <w:sz w:val="28"/>
                <w:szCs w:val="28"/>
                <w:lang w:eastAsia="ru-RU"/>
              </w:rPr>
              <w:t>,34</w:t>
            </w:r>
          </w:p>
        </w:tc>
      </w:tr>
    </w:tbl>
    <w:p w14:paraId="101D93FE" w14:textId="77777777" w:rsidR="00010612" w:rsidRDefault="00010612" w:rsidP="00010612">
      <w:pPr>
        <w:spacing w:after="0" w:line="240" w:lineRule="auto"/>
        <w:ind w:firstLine="709"/>
        <w:jc w:val="right"/>
        <w:outlineLvl w:val="3"/>
        <w:rPr>
          <w:rFonts w:ascii="Times New Roman" w:eastAsia="Times New Roman" w:hAnsi="Times New Roman" w:cs="Times New Roman"/>
          <w:bCs/>
          <w:color w:val="000000"/>
          <w:sz w:val="28"/>
          <w:szCs w:val="28"/>
          <w:lang w:eastAsia="ru-RU"/>
        </w:rPr>
      </w:pPr>
    </w:p>
    <w:p w14:paraId="74B56DB4" w14:textId="6F3E8015" w:rsidR="009A01FA" w:rsidRPr="00010612" w:rsidRDefault="009A01FA" w:rsidP="00010612">
      <w:pPr>
        <w:spacing w:after="0" w:line="240" w:lineRule="auto"/>
        <w:ind w:firstLine="709"/>
        <w:jc w:val="right"/>
        <w:outlineLvl w:val="3"/>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Таблица 2</w:t>
      </w:r>
    </w:p>
    <w:p w14:paraId="10694BFA" w14:textId="1ECB7D10" w:rsidR="007E6480" w:rsidRDefault="009A01FA"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Количество участников ЕГЭ по предмету «География» по полу (</w:t>
      </w:r>
      <w:r w:rsidR="007E6480" w:rsidRPr="00010612">
        <w:rPr>
          <w:rFonts w:ascii="Times New Roman" w:eastAsia="Times New Roman" w:hAnsi="Times New Roman" w:cs="Times New Roman"/>
          <w:b/>
          <w:bCs/>
          <w:color w:val="000000"/>
          <w:sz w:val="28"/>
          <w:szCs w:val="28"/>
          <w:lang w:eastAsia="ru-RU"/>
        </w:rPr>
        <w:t>за последние три года</w:t>
      </w:r>
      <w:r w:rsidRPr="00010612">
        <w:rPr>
          <w:rFonts w:ascii="Times New Roman" w:eastAsia="Times New Roman" w:hAnsi="Times New Roman" w:cs="Times New Roman"/>
          <w:b/>
          <w:bCs/>
          <w:color w:val="000000"/>
          <w:sz w:val="28"/>
          <w:szCs w:val="28"/>
          <w:lang w:eastAsia="ru-RU"/>
        </w:rPr>
        <w:t>)</w:t>
      </w:r>
    </w:p>
    <w:p w14:paraId="59C32893" w14:textId="77777777" w:rsidR="00010612" w:rsidRPr="00010612" w:rsidRDefault="00010612"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538"/>
        <w:gridCol w:w="1585"/>
        <w:gridCol w:w="1539"/>
        <w:gridCol w:w="1586"/>
        <w:gridCol w:w="1539"/>
        <w:gridCol w:w="1584"/>
      </w:tblGrid>
      <w:tr w:rsidR="007E6480" w:rsidRPr="00010612" w14:paraId="5DA49DF0" w14:textId="77777777" w:rsidTr="00010612">
        <w:tc>
          <w:tcPr>
            <w:tcW w:w="1666"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946AB9"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2014</w:t>
            </w:r>
          </w:p>
        </w:tc>
        <w:tc>
          <w:tcPr>
            <w:tcW w:w="1667"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EF7D4"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2015</w:t>
            </w:r>
          </w:p>
        </w:tc>
        <w:tc>
          <w:tcPr>
            <w:tcW w:w="1666"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063178"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2016</w:t>
            </w:r>
          </w:p>
        </w:tc>
      </w:tr>
      <w:tr w:rsidR="007E6480" w:rsidRPr="00010612" w14:paraId="5A93F9BF" w14:textId="77777777" w:rsidTr="00010612">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BECC3"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юношей</w:t>
            </w:r>
          </w:p>
        </w:tc>
        <w:tc>
          <w:tcPr>
            <w:tcW w:w="84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C6AFE1"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девушек</w:t>
            </w:r>
          </w:p>
        </w:tc>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565009"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юношей</w:t>
            </w:r>
          </w:p>
        </w:tc>
        <w:tc>
          <w:tcPr>
            <w:tcW w:w="84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494881"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девушек</w:t>
            </w:r>
          </w:p>
        </w:tc>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6F5189"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юношей</w:t>
            </w:r>
          </w:p>
        </w:tc>
        <w:tc>
          <w:tcPr>
            <w:tcW w:w="8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97B1FC" w14:textId="77777777" w:rsidR="007E6480" w:rsidRPr="00010612" w:rsidRDefault="007E6480" w:rsidP="00010612">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 девушек</w:t>
            </w:r>
          </w:p>
        </w:tc>
      </w:tr>
      <w:tr w:rsidR="007E6480" w:rsidRPr="00010612" w14:paraId="492DEAFC" w14:textId="77777777" w:rsidTr="00010612">
        <w:tc>
          <w:tcPr>
            <w:tcW w:w="8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703F21" w14:textId="77777777" w:rsidR="007E6480" w:rsidRPr="00010612" w:rsidRDefault="007E6480" w:rsidP="00010612">
            <w:pPr>
              <w:spacing w:after="0" w:line="240" w:lineRule="auto"/>
              <w:ind w:firstLine="709"/>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57</w:t>
            </w:r>
            <w:r w:rsidR="00327E25" w:rsidRPr="00010612">
              <w:rPr>
                <w:rFonts w:ascii="Times New Roman" w:eastAsia="Times New Roman" w:hAnsi="Times New Roman" w:cs="Times New Roman"/>
                <w:sz w:val="28"/>
                <w:szCs w:val="28"/>
                <w:lang w:eastAsia="ru-RU"/>
              </w:rPr>
              <w:t>,93</w:t>
            </w:r>
          </w:p>
        </w:tc>
        <w:tc>
          <w:tcPr>
            <w:tcW w:w="8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32ACA7" w14:textId="77777777" w:rsidR="007E6480" w:rsidRPr="00010612" w:rsidRDefault="007E6480" w:rsidP="00010612">
            <w:pPr>
              <w:spacing w:after="0" w:line="240" w:lineRule="auto"/>
              <w:ind w:firstLine="709"/>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42</w:t>
            </w:r>
            <w:r w:rsidR="00327E25" w:rsidRPr="00010612">
              <w:rPr>
                <w:rFonts w:ascii="Times New Roman" w:eastAsia="Times New Roman" w:hAnsi="Times New Roman" w:cs="Times New Roman"/>
                <w:sz w:val="28"/>
                <w:szCs w:val="28"/>
                <w:lang w:eastAsia="ru-RU"/>
              </w:rPr>
              <w:t>,07</w:t>
            </w:r>
          </w:p>
        </w:tc>
        <w:tc>
          <w:tcPr>
            <w:tcW w:w="8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167070" w14:textId="77777777" w:rsidR="007E6480" w:rsidRPr="00010612" w:rsidRDefault="007E6480" w:rsidP="00010612">
            <w:pPr>
              <w:spacing w:after="0" w:line="240" w:lineRule="auto"/>
              <w:ind w:firstLine="709"/>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57</w:t>
            </w:r>
            <w:r w:rsidR="00327E25" w:rsidRPr="00010612">
              <w:rPr>
                <w:rFonts w:ascii="Times New Roman" w:eastAsia="Times New Roman" w:hAnsi="Times New Roman" w:cs="Times New Roman"/>
                <w:sz w:val="28"/>
                <w:szCs w:val="28"/>
                <w:lang w:eastAsia="ru-RU"/>
              </w:rPr>
              <w:t>,04</w:t>
            </w:r>
          </w:p>
        </w:tc>
        <w:tc>
          <w:tcPr>
            <w:tcW w:w="8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E4567F" w14:textId="77777777" w:rsidR="007E6480" w:rsidRPr="00010612" w:rsidRDefault="007E6480" w:rsidP="00010612">
            <w:pPr>
              <w:spacing w:after="0" w:line="240" w:lineRule="auto"/>
              <w:ind w:firstLine="709"/>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42</w:t>
            </w:r>
            <w:r w:rsidR="00327E25" w:rsidRPr="00010612">
              <w:rPr>
                <w:rFonts w:ascii="Times New Roman" w:eastAsia="Times New Roman" w:hAnsi="Times New Roman" w:cs="Times New Roman"/>
                <w:sz w:val="28"/>
                <w:szCs w:val="28"/>
                <w:lang w:eastAsia="ru-RU"/>
              </w:rPr>
              <w:t>,96</w:t>
            </w:r>
          </w:p>
        </w:tc>
        <w:tc>
          <w:tcPr>
            <w:tcW w:w="8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D72FDD" w14:textId="77777777" w:rsidR="007E6480" w:rsidRPr="00010612" w:rsidRDefault="007E6480" w:rsidP="00010612">
            <w:pPr>
              <w:spacing w:after="0" w:line="240" w:lineRule="auto"/>
              <w:ind w:firstLine="709"/>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62</w:t>
            </w:r>
            <w:r w:rsidR="00327E25" w:rsidRPr="00010612">
              <w:rPr>
                <w:rFonts w:ascii="Times New Roman" w:eastAsia="Times New Roman" w:hAnsi="Times New Roman" w:cs="Times New Roman"/>
                <w:sz w:val="28"/>
                <w:szCs w:val="28"/>
                <w:lang w:eastAsia="ru-RU"/>
              </w:rPr>
              <w:t>,45</w:t>
            </w:r>
          </w:p>
        </w:tc>
        <w:tc>
          <w:tcPr>
            <w:tcW w:w="8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53F013" w14:textId="77777777" w:rsidR="007E6480" w:rsidRPr="00010612" w:rsidRDefault="007E6480" w:rsidP="00010612">
            <w:pPr>
              <w:spacing w:after="0" w:line="240" w:lineRule="auto"/>
              <w:ind w:firstLine="709"/>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37</w:t>
            </w:r>
            <w:r w:rsidR="00327E25" w:rsidRPr="00010612">
              <w:rPr>
                <w:rFonts w:ascii="Times New Roman" w:eastAsia="Times New Roman" w:hAnsi="Times New Roman" w:cs="Times New Roman"/>
                <w:sz w:val="28"/>
                <w:szCs w:val="28"/>
                <w:lang w:eastAsia="ru-RU"/>
              </w:rPr>
              <w:t>,55</w:t>
            </w:r>
          </w:p>
        </w:tc>
      </w:tr>
    </w:tbl>
    <w:p w14:paraId="68149F09" w14:textId="77777777" w:rsidR="00010612" w:rsidRDefault="00010612" w:rsidP="00010612">
      <w:pPr>
        <w:spacing w:after="0" w:line="240" w:lineRule="auto"/>
        <w:ind w:firstLine="709"/>
        <w:jc w:val="right"/>
        <w:outlineLvl w:val="3"/>
        <w:rPr>
          <w:rFonts w:ascii="Times New Roman" w:eastAsia="Times New Roman" w:hAnsi="Times New Roman" w:cs="Times New Roman"/>
          <w:bCs/>
          <w:color w:val="000000"/>
          <w:sz w:val="28"/>
          <w:szCs w:val="28"/>
          <w:lang w:eastAsia="ru-RU"/>
        </w:rPr>
      </w:pPr>
    </w:p>
    <w:p w14:paraId="7F898F2C" w14:textId="5B468C4F" w:rsidR="009A01FA" w:rsidRPr="003D41E6" w:rsidRDefault="009A01FA" w:rsidP="00010612">
      <w:pPr>
        <w:spacing w:after="0" w:line="240" w:lineRule="auto"/>
        <w:ind w:firstLine="709"/>
        <w:jc w:val="right"/>
        <w:outlineLvl w:val="3"/>
        <w:rPr>
          <w:rFonts w:ascii="Times New Roman" w:eastAsia="Times New Roman" w:hAnsi="Times New Roman" w:cs="Times New Roman"/>
          <w:bCs/>
          <w:color w:val="000000"/>
          <w:sz w:val="28"/>
          <w:szCs w:val="28"/>
          <w:lang w:eastAsia="ru-RU"/>
        </w:rPr>
      </w:pPr>
      <w:r w:rsidRPr="003D41E6">
        <w:rPr>
          <w:rFonts w:ascii="Times New Roman" w:eastAsia="Times New Roman" w:hAnsi="Times New Roman" w:cs="Times New Roman"/>
          <w:bCs/>
          <w:color w:val="000000"/>
          <w:sz w:val="28"/>
          <w:szCs w:val="28"/>
          <w:lang w:eastAsia="ru-RU"/>
        </w:rPr>
        <w:t>Таблица 3</w:t>
      </w:r>
    </w:p>
    <w:p w14:paraId="019C9679" w14:textId="00600852" w:rsidR="007E6480" w:rsidRDefault="007E6480"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r w:rsidRPr="003D41E6">
        <w:rPr>
          <w:rFonts w:ascii="Times New Roman" w:eastAsia="Times New Roman" w:hAnsi="Times New Roman" w:cs="Times New Roman"/>
          <w:b/>
          <w:bCs/>
          <w:color w:val="000000"/>
          <w:sz w:val="28"/>
          <w:szCs w:val="28"/>
          <w:lang w:eastAsia="ru-RU"/>
        </w:rPr>
        <w:t xml:space="preserve">Количество участников ЕГЭ по предмету </w:t>
      </w:r>
      <w:r w:rsidR="009A01FA" w:rsidRPr="003D41E6">
        <w:rPr>
          <w:rFonts w:ascii="Times New Roman" w:eastAsia="Times New Roman" w:hAnsi="Times New Roman" w:cs="Times New Roman"/>
          <w:b/>
          <w:bCs/>
          <w:color w:val="000000"/>
          <w:sz w:val="28"/>
          <w:szCs w:val="28"/>
          <w:lang w:eastAsia="ru-RU"/>
        </w:rPr>
        <w:t>«</w:t>
      </w:r>
      <w:r w:rsidRPr="003D41E6">
        <w:rPr>
          <w:rFonts w:ascii="Times New Roman" w:eastAsia="Times New Roman" w:hAnsi="Times New Roman" w:cs="Times New Roman"/>
          <w:b/>
          <w:bCs/>
          <w:color w:val="000000"/>
          <w:sz w:val="28"/>
          <w:szCs w:val="28"/>
          <w:lang w:eastAsia="ru-RU"/>
        </w:rPr>
        <w:t>География</w:t>
      </w:r>
      <w:r w:rsidR="009A01FA" w:rsidRPr="003D41E6">
        <w:rPr>
          <w:rFonts w:ascii="Times New Roman" w:eastAsia="Times New Roman" w:hAnsi="Times New Roman" w:cs="Times New Roman"/>
          <w:b/>
          <w:bCs/>
          <w:color w:val="000000"/>
          <w:sz w:val="28"/>
          <w:szCs w:val="28"/>
          <w:lang w:eastAsia="ru-RU"/>
        </w:rPr>
        <w:t xml:space="preserve">» по </w:t>
      </w:r>
      <w:r w:rsidRPr="003D41E6">
        <w:rPr>
          <w:rFonts w:ascii="Times New Roman" w:eastAsia="Times New Roman" w:hAnsi="Times New Roman" w:cs="Times New Roman"/>
          <w:b/>
          <w:bCs/>
          <w:color w:val="000000"/>
          <w:sz w:val="28"/>
          <w:szCs w:val="28"/>
          <w:lang w:eastAsia="ru-RU"/>
        </w:rPr>
        <w:t xml:space="preserve"> категориям</w:t>
      </w:r>
      <w:r w:rsidR="009A01FA" w:rsidRPr="003D41E6">
        <w:rPr>
          <w:rFonts w:ascii="Times New Roman" w:eastAsia="Times New Roman" w:hAnsi="Times New Roman" w:cs="Times New Roman"/>
          <w:b/>
          <w:bCs/>
          <w:color w:val="000000"/>
          <w:sz w:val="28"/>
          <w:szCs w:val="28"/>
          <w:lang w:eastAsia="ru-RU"/>
        </w:rPr>
        <w:t xml:space="preserve"> выпускников</w:t>
      </w:r>
    </w:p>
    <w:p w14:paraId="7A260AA3" w14:textId="77777777" w:rsidR="00010612" w:rsidRPr="00010612" w:rsidRDefault="00010612"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1254"/>
        <w:gridCol w:w="1257"/>
        <w:gridCol w:w="1255"/>
        <w:gridCol w:w="938"/>
        <w:gridCol w:w="850"/>
        <w:gridCol w:w="846"/>
        <w:gridCol w:w="852"/>
        <w:gridCol w:w="708"/>
      </w:tblGrid>
      <w:tr w:rsidR="00727695" w:rsidRPr="00727695" w14:paraId="4829D2B2" w14:textId="77777777" w:rsidTr="003B1B02">
        <w:trPr>
          <w:trHeight w:val="1460"/>
        </w:trPr>
        <w:tc>
          <w:tcPr>
            <w:tcW w:w="2044" w:type="pct"/>
            <w:gridSpan w:val="3"/>
            <w:shd w:val="clear" w:color="auto" w:fill="auto"/>
            <w:tcMar>
              <w:top w:w="0" w:type="dxa"/>
              <w:left w:w="0" w:type="dxa"/>
              <w:bottom w:w="0" w:type="dxa"/>
              <w:right w:w="0" w:type="dxa"/>
            </w:tcMar>
            <w:vAlign w:val="center"/>
            <w:hideMark/>
          </w:tcPr>
          <w:p w14:paraId="6F455A06" w14:textId="77777777" w:rsidR="007E6480" w:rsidRPr="00727695" w:rsidRDefault="007E6480" w:rsidP="00727695">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Выпускников текущего года, обучающихся по программам СОО</w:t>
            </w:r>
          </w:p>
        </w:tc>
        <w:tc>
          <w:tcPr>
            <w:tcW w:w="1650" w:type="pct"/>
            <w:gridSpan w:val="3"/>
            <w:shd w:val="clear" w:color="auto" w:fill="auto"/>
            <w:tcMar>
              <w:top w:w="0" w:type="dxa"/>
              <w:left w:w="0" w:type="dxa"/>
              <w:bottom w:w="0" w:type="dxa"/>
              <w:right w:w="0" w:type="dxa"/>
            </w:tcMar>
            <w:vAlign w:val="center"/>
            <w:hideMark/>
          </w:tcPr>
          <w:p w14:paraId="529B8F9E" w14:textId="77777777" w:rsidR="007E6480" w:rsidRPr="00727695" w:rsidRDefault="007E6480" w:rsidP="00727695">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Выпускников текущего года, обучающихся по программам СПО</w:t>
            </w:r>
          </w:p>
        </w:tc>
        <w:tc>
          <w:tcPr>
            <w:tcW w:w="1306" w:type="pct"/>
            <w:gridSpan w:val="3"/>
            <w:shd w:val="clear" w:color="auto" w:fill="auto"/>
            <w:tcMar>
              <w:top w:w="0" w:type="dxa"/>
              <w:left w:w="0" w:type="dxa"/>
              <w:bottom w:w="0" w:type="dxa"/>
              <w:right w:w="0" w:type="dxa"/>
            </w:tcMar>
            <w:vAlign w:val="center"/>
            <w:hideMark/>
          </w:tcPr>
          <w:p w14:paraId="34E173F2" w14:textId="77777777" w:rsidR="007E6480" w:rsidRPr="00727695" w:rsidRDefault="007E6480" w:rsidP="00727695">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Выпускников прошлых лет</w:t>
            </w:r>
          </w:p>
        </w:tc>
      </w:tr>
      <w:tr w:rsidR="003B1B02" w:rsidRPr="00727695" w14:paraId="2D030C55" w14:textId="77777777" w:rsidTr="003B1B02">
        <w:tc>
          <w:tcPr>
            <w:tcW w:w="682" w:type="pct"/>
            <w:shd w:val="clear" w:color="auto" w:fill="auto"/>
            <w:tcMar>
              <w:top w:w="0" w:type="dxa"/>
              <w:left w:w="0" w:type="dxa"/>
              <w:bottom w:w="0" w:type="dxa"/>
              <w:right w:w="0" w:type="dxa"/>
            </w:tcMar>
            <w:vAlign w:val="center"/>
            <w:hideMark/>
          </w:tcPr>
          <w:p w14:paraId="0784D0F5"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2014</w:t>
            </w:r>
          </w:p>
        </w:tc>
        <w:tc>
          <w:tcPr>
            <w:tcW w:w="680" w:type="pct"/>
            <w:shd w:val="clear" w:color="auto" w:fill="auto"/>
            <w:tcMar>
              <w:top w:w="0" w:type="dxa"/>
              <w:left w:w="0" w:type="dxa"/>
              <w:bottom w:w="0" w:type="dxa"/>
              <w:right w:w="0" w:type="dxa"/>
            </w:tcMar>
            <w:vAlign w:val="center"/>
            <w:hideMark/>
          </w:tcPr>
          <w:p w14:paraId="0D50F5C3"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2015</w:t>
            </w:r>
          </w:p>
        </w:tc>
        <w:tc>
          <w:tcPr>
            <w:tcW w:w="681" w:type="pct"/>
            <w:shd w:val="clear" w:color="auto" w:fill="auto"/>
            <w:tcMar>
              <w:top w:w="0" w:type="dxa"/>
              <w:left w:w="0" w:type="dxa"/>
              <w:bottom w:w="0" w:type="dxa"/>
              <w:right w:w="0" w:type="dxa"/>
            </w:tcMar>
            <w:vAlign w:val="center"/>
            <w:hideMark/>
          </w:tcPr>
          <w:p w14:paraId="75F0FA80"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2016</w:t>
            </w:r>
          </w:p>
        </w:tc>
        <w:tc>
          <w:tcPr>
            <w:tcW w:w="681" w:type="pct"/>
            <w:shd w:val="clear" w:color="auto" w:fill="auto"/>
            <w:tcMar>
              <w:top w:w="0" w:type="dxa"/>
              <w:left w:w="0" w:type="dxa"/>
              <w:bottom w:w="0" w:type="dxa"/>
              <w:right w:w="0" w:type="dxa"/>
            </w:tcMar>
            <w:vAlign w:val="center"/>
            <w:hideMark/>
          </w:tcPr>
          <w:p w14:paraId="38C6F756"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2014</w:t>
            </w:r>
          </w:p>
        </w:tc>
        <w:tc>
          <w:tcPr>
            <w:tcW w:w="509" w:type="pct"/>
            <w:shd w:val="clear" w:color="auto" w:fill="auto"/>
            <w:tcMar>
              <w:top w:w="0" w:type="dxa"/>
              <w:left w:w="0" w:type="dxa"/>
              <w:bottom w:w="0" w:type="dxa"/>
              <w:right w:w="0" w:type="dxa"/>
            </w:tcMar>
            <w:vAlign w:val="center"/>
            <w:hideMark/>
          </w:tcPr>
          <w:p w14:paraId="440B7B61"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2015</w:t>
            </w:r>
          </w:p>
        </w:tc>
        <w:tc>
          <w:tcPr>
            <w:tcW w:w="461" w:type="pct"/>
            <w:shd w:val="clear" w:color="auto" w:fill="auto"/>
            <w:tcMar>
              <w:top w:w="0" w:type="dxa"/>
              <w:left w:w="0" w:type="dxa"/>
              <w:bottom w:w="0" w:type="dxa"/>
              <w:right w:w="0" w:type="dxa"/>
            </w:tcMar>
            <w:vAlign w:val="center"/>
            <w:hideMark/>
          </w:tcPr>
          <w:p w14:paraId="0789099D"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2016</w:t>
            </w:r>
          </w:p>
        </w:tc>
        <w:tc>
          <w:tcPr>
            <w:tcW w:w="459" w:type="pct"/>
            <w:shd w:val="clear" w:color="auto" w:fill="auto"/>
            <w:tcMar>
              <w:top w:w="0" w:type="dxa"/>
              <w:left w:w="0" w:type="dxa"/>
              <w:bottom w:w="0" w:type="dxa"/>
              <w:right w:w="0" w:type="dxa"/>
            </w:tcMar>
            <w:vAlign w:val="center"/>
            <w:hideMark/>
          </w:tcPr>
          <w:p w14:paraId="2F42898D"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2014</w:t>
            </w:r>
          </w:p>
        </w:tc>
        <w:tc>
          <w:tcPr>
            <w:tcW w:w="462" w:type="pct"/>
            <w:shd w:val="clear" w:color="auto" w:fill="auto"/>
            <w:tcMar>
              <w:top w:w="0" w:type="dxa"/>
              <w:left w:w="0" w:type="dxa"/>
              <w:bottom w:w="0" w:type="dxa"/>
              <w:right w:w="0" w:type="dxa"/>
            </w:tcMar>
            <w:vAlign w:val="center"/>
            <w:hideMark/>
          </w:tcPr>
          <w:p w14:paraId="26A3C4EF"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2015</w:t>
            </w:r>
          </w:p>
        </w:tc>
        <w:tc>
          <w:tcPr>
            <w:tcW w:w="385" w:type="pct"/>
            <w:shd w:val="clear" w:color="auto" w:fill="auto"/>
            <w:tcMar>
              <w:top w:w="0" w:type="dxa"/>
              <w:left w:w="0" w:type="dxa"/>
              <w:bottom w:w="0" w:type="dxa"/>
              <w:right w:w="0" w:type="dxa"/>
            </w:tcMar>
            <w:vAlign w:val="center"/>
            <w:hideMark/>
          </w:tcPr>
          <w:p w14:paraId="73C6CF13" w14:textId="77777777" w:rsidR="007E6480" w:rsidRPr="00727695" w:rsidRDefault="007E6480" w:rsidP="003B1B02">
            <w:pPr>
              <w:spacing w:after="0" w:line="240" w:lineRule="auto"/>
              <w:ind w:hanging="7"/>
              <w:jc w:val="center"/>
              <w:rPr>
                <w:rFonts w:ascii="Times New Roman" w:eastAsia="Times New Roman" w:hAnsi="Times New Roman" w:cs="Times New Roman"/>
                <w:b/>
                <w:bCs/>
                <w:sz w:val="28"/>
                <w:szCs w:val="28"/>
                <w:lang w:eastAsia="ru-RU"/>
              </w:rPr>
            </w:pPr>
            <w:r w:rsidRPr="00727695">
              <w:rPr>
                <w:rFonts w:ascii="Times New Roman" w:eastAsia="Times New Roman" w:hAnsi="Times New Roman" w:cs="Times New Roman"/>
                <w:b/>
                <w:bCs/>
                <w:sz w:val="28"/>
                <w:szCs w:val="28"/>
                <w:lang w:eastAsia="ru-RU"/>
              </w:rPr>
              <w:t>2016</w:t>
            </w:r>
          </w:p>
        </w:tc>
      </w:tr>
      <w:tr w:rsidR="003B1B02" w:rsidRPr="00727695" w14:paraId="71BA86E1" w14:textId="77777777" w:rsidTr="003B1B02">
        <w:tc>
          <w:tcPr>
            <w:tcW w:w="682" w:type="pct"/>
            <w:shd w:val="clear" w:color="auto" w:fill="auto"/>
            <w:vAlign w:val="center"/>
            <w:hideMark/>
          </w:tcPr>
          <w:p w14:paraId="68FCD93D" w14:textId="73FD7593" w:rsidR="007E6480" w:rsidRPr="003B1B02" w:rsidRDefault="003B1B02" w:rsidP="003B1B02">
            <w:pPr>
              <w:spacing w:after="0" w:line="240" w:lineRule="auto"/>
              <w:ind w:hanging="7"/>
              <w:jc w:val="center"/>
              <w:rPr>
                <w:rFonts w:ascii="Times New Roman" w:eastAsia="Times New Roman" w:hAnsi="Times New Roman" w:cs="Times New Roman"/>
                <w:bCs/>
                <w:sz w:val="28"/>
                <w:szCs w:val="28"/>
                <w:lang w:val="en-US" w:eastAsia="ru-RU"/>
              </w:rPr>
            </w:pPr>
            <w:r w:rsidRPr="003B1B02">
              <w:rPr>
                <w:rFonts w:ascii="Times New Roman" w:eastAsia="Times New Roman" w:hAnsi="Times New Roman" w:cs="Times New Roman"/>
                <w:bCs/>
                <w:sz w:val="28"/>
                <w:szCs w:val="28"/>
                <w:lang w:val="en-US" w:eastAsia="ru-RU"/>
              </w:rPr>
              <w:t>350</w:t>
            </w:r>
          </w:p>
        </w:tc>
        <w:tc>
          <w:tcPr>
            <w:tcW w:w="680" w:type="pct"/>
            <w:shd w:val="clear" w:color="auto" w:fill="auto"/>
            <w:vAlign w:val="center"/>
            <w:hideMark/>
          </w:tcPr>
          <w:p w14:paraId="4726FA7C" w14:textId="5D9478F1"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280</w:t>
            </w:r>
          </w:p>
        </w:tc>
        <w:tc>
          <w:tcPr>
            <w:tcW w:w="681" w:type="pct"/>
            <w:shd w:val="clear" w:color="auto" w:fill="auto"/>
            <w:vAlign w:val="center"/>
            <w:hideMark/>
          </w:tcPr>
          <w:p w14:paraId="3D645485" w14:textId="23F0AF29"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235</w:t>
            </w:r>
          </w:p>
        </w:tc>
        <w:tc>
          <w:tcPr>
            <w:tcW w:w="681" w:type="pct"/>
            <w:shd w:val="clear" w:color="auto" w:fill="auto"/>
            <w:vAlign w:val="center"/>
            <w:hideMark/>
          </w:tcPr>
          <w:p w14:paraId="4D0B3441" w14:textId="637C8A2A"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22</w:t>
            </w:r>
          </w:p>
        </w:tc>
        <w:tc>
          <w:tcPr>
            <w:tcW w:w="509" w:type="pct"/>
            <w:shd w:val="clear" w:color="auto" w:fill="auto"/>
            <w:vAlign w:val="center"/>
            <w:hideMark/>
          </w:tcPr>
          <w:p w14:paraId="41E07575" w14:textId="3BCD5808"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0</w:t>
            </w:r>
          </w:p>
        </w:tc>
        <w:tc>
          <w:tcPr>
            <w:tcW w:w="461" w:type="pct"/>
            <w:shd w:val="clear" w:color="auto" w:fill="auto"/>
            <w:vAlign w:val="center"/>
            <w:hideMark/>
          </w:tcPr>
          <w:p w14:paraId="5B06ED28" w14:textId="4FB6FE87"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2</w:t>
            </w:r>
          </w:p>
        </w:tc>
        <w:tc>
          <w:tcPr>
            <w:tcW w:w="459" w:type="pct"/>
            <w:shd w:val="clear" w:color="auto" w:fill="auto"/>
            <w:vAlign w:val="center"/>
            <w:hideMark/>
          </w:tcPr>
          <w:p w14:paraId="33C507B3" w14:textId="3A4F4FCB"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25</w:t>
            </w:r>
          </w:p>
        </w:tc>
        <w:tc>
          <w:tcPr>
            <w:tcW w:w="462" w:type="pct"/>
            <w:shd w:val="clear" w:color="auto" w:fill="auto"/>
            <w:vAlign w:val="center"/>
            <w:hideMark/>
          </w:tcPr>
          <w:p w14:paraId="28C534A5" w14:textId="0FB4F4EB"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11</w:t>
            </w:r>
          </w:p>
        </w:tc>
        <w:tc>
          <w:tcPr>
            <w:tcW w:w="385" w:type="pct"/>
            <w:shd w:val="clear" w:color="auto" w:fill="auto"/>
            <w:vAlign w:val="center"/>
            <w:hideMark/>
          </w:tcPr>
          <w:p w14:paraId="308176E2" w14:textId="2C248A81" w:rsidR="007E6480" w:rsidRPr="003B1B02" w:rsidRDefault="003B1B02" w:rsidP="003B1B02">
            <w:pPr>
              <w:spacing w:after="0" w:line="240" w:lineRule="auto"/>
              <w:ind w:hanging="7"/>
              <w:jc w:val="center"/>
              <w:rPr>
                <w:rFonts w:ascii="Times New Roman" w:eastAsia="Times New Roman" w:hAnsi="Times New Roman" w:cs="Times New Roman"/>
                <w:sz w:val="28"/>
                <w:szCs w:val="28"/>
                <w:lang w:val="en-US" w:eastAsia="ru-RU"/>
              </w:rPr>
            </w:pPr>
            <w:r w:rsidRPr="003B1B02">
              <w:rPr>
                <w:rFonts w:ascii="Times New Roman" w:eastAsia="Times New Roman" w:hAnsi="Times New Roman" w:cs="Times New Roman"/>
                <w:sz w:val="28"/>
                <w:szCs w:val="28"/>
                <w:lang w:val="en-US" w:eastAsia="ru-RU"/>
              </w:rPr>
              <w:t>16</w:t>
            </w:r>
          </w:p>
        </w:tc>
      </w:tr>
    </w:tbl>
    <w:p w14:paraId="7F2BE20A" w14:textId="77777777" w:rsidR="009A01FA" w:rsidRPr="00010612" w:rsidRDefault="009A01FA" w:rsidP="00010612">
      <w:pPr>
        <w:spacing w:after="0" w:line="240" w:lineRule="auto"/>
        <w:ind w:firstLine="709"/>
        <w:jc w:val="both"/>
        <w:outlineLvl w:val="3"/>
        <w:rPr>
          <w:rFonts w:ascii="Times New Roman" w:eastAsia="Times New Roman" w:hAnsi="Times New Roman" w:cs="Times New Roman"/>
          <w:b/>
          <w:bCs/>
          <w:color w:val="000000"/>
          <w:sz w:val="28"/>
          <w:szCs w:val="28"/>
          <w:lang w:eastAsia="ru-RU"/>
        </w:rPr>
      </w:pPr>
    </w:p>
    <w:p w14:paraId="518B98F0" w14:textId="3D0A973E" w:rsidR="009A01FA" w:rsidRPr="00010612" w:rsidRDefault="009A01FA" w:rsidP="00010612">
      <w:pPr>
        <w:spacing w:after="0" w:line="240" w:lineRule="auto"/>
        <w:ind w:firstLine="709"/>
        <w:jc w:val="right"/>
        <w:outlineLvl w:val="3"/>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 xml:space="preserve">Таблица 4 </w:t>
      </w:r>
    </w:p>
    <w:p w14:paraId="1BD54A38" w14:textId="0A4EA742" w:rsidR="007E6480" w:rsidRPr="00010612" w:rsidRDefault="007E6480" w:rsidP="00010612">
      <w:pPr>
        <w:spacing w:after="0" w:line="240" w:lineRule="auto"/>
        <w:ind w:firstLine="709"/>
        <w:jc w:val="center"/>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Количество участников ЕГЭ по предмету </w:t>
      </w:r>
      <w:r w:rsidR="009A01FA"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География</w:t>
      </w:r>
      <w:r w:rsidR="009A01FA"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 xml:space="preserve"> по типам образовательных организаций</w:t>
      </w:r>
    </w:p>
    <w:tbl>
      <w:tblPr>
        <w:tblW w:w="5000" w:type="pct"/>
        <w:tblCellMar>
          <w:top w:w="15" w:type="dxa"/>
          <w:left w:w="15" w:type="dxa"/>
          <w:bottom w:w="15" w:type="dxa"/>
          <w:right w:w="15" w:type="dxa"/>
        </w:tblCellMar>
        <w:tblLook w:val="04A0" w:firstRow="1" w:lastRow="0" w:firstColumn="1" w:lastColumn="0" w:noHBand="0" w:noVBand="1"/>
      </w:tblPr>
      <w:tblGrid>
        <w:gridCol w:w="6501"/>
        <w:gridCol w:w="1147"/>
        <w:gridCol w:w="765"/>
        <w:gridCol w:w="958"/>
      </w:tblGrid>
      <w:tr w:rsidR="007E6480" w:rsidRPr="00010612" w14:paraId="149A002D" w14:textId="77777777" w:rsidTr="003D41E6">
        <w:trPr>
          <w:tblHeader/>
        </w:trPr>
        <w:tc>
          <w:tcPr>
            <w:tcW w:w="3469"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8D1025" w14:textId="77777777" w:rsidR="007E6480" w:rsidRPr="00010612" w:rsidRDefault="007E6480" w:rsidP="00727695">
            <w:pPr>
              <w:spacing w:after="0" w:line="240" w:lineRule="auto"/>
              <w:ind w:firstLine="8"/>
              <w:jc w:val="both"/>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Тип образовательной организации</w:t>
            </w:r>
          </w:p>
        </w:tc>
        <w:tc>
          <w:tcPr>
            <w:tcW w:w="1531" w:type="pct"/>
            <w:gridSpan w:val="3"/>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B1586D" w14:textId="77777777" w:rsidR="007E6480" w:rsidRPr="00010612" w:rsidRDefault="007E6480" w:rsidP="006E7696">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Количество участников</w:t>
            </w:r>
          </w:p>
        </w:tc>
      </w:tr>
      <w:tr w:rsidR="000325BE" w:rsidRPr="00010612" w14:paraId="201E2E9C" w14:textId="77777777" w:rsidTr="003D41E6">
        <w:trPr>
          <w:tblHeader/>
        </w:trPr>
        <w:tc>
          <w:tcPr>
            <w:tcW w:w="3469"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73058920" w14:textId="77777777" w:rsidR="007E6480" w:rsidRPr="00010612" w:rsidRDefault="007E6480" w:rsidP="00727695">
            <w:pPr>
              <w:spacing w:after="0" w:line="240" w:lineRule="auto"/>
              <w:ind w:firstLine="8"/>
              <w:jc w:val="both"/>
              <w:rPr>
                <w:rFonts w:ascii="Times New Roman" w:eastAsia="Times New Roman" w:hAnsi="Times New Roman" w:cs="Times New Roman"/>
                <w:b/>
                <w:bCs/>
                <w:sz w:val="28"/>
                <w:szCs w:val="28"/>
                <w:lang w:eastAsia="ru-RU"/>
              </w:rPr>
            </w:pP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6A751B" w14:textId="77777777" w:rsidR="007E6480" w:rsidRPr="00010612" w:rsidRDefault="007E6480" w:rsidP="006E7696">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2014</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1B569D" w14:textId="77777777" w:rsidR="007E6480" w:rsidRPr="00010612" w:rsidRDefault="007E6480" w:rsidP="006E7696">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2015</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D69BA8" w14:textId="77777777" w:rsidR="007E6480" w:rsidRPr="00010612" w:rsidRDefault="007E6480" w:rsidP="006E7696">
            <w:pPr>
              <w:spacing w:after="0" w:line="240" w:lineRule="auto"/>
              <w:ind w:firstLine="8"/>
              <w:jc w:val="center"/>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2016</w:t>
            </w:r>
          </w:p>
        </w:tc>
      </w:tr>
      <w:tr w:rsidR="000325BE" w:rsidRPr="00010612" w14:paraId="7CE50114"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F04A16"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Вечерняя (сменная) общеобразовательная школа</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5715FE"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F38F9C"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D92173"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w:t>
            </w:r>
          </w:p>
        </w:tc>
      </w:tr>
      <w:tr w:rsidR="000325BE" w:rsidRPr="00010612" w14:paraId="3D4B7B36"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676754"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 xml:space="preserve">Вечерняя (сменная) общеобразовательная школа при </w:t>
            </w:r>
            <w:proofErr w:type="spellStart"/>
            <w:r w:rsidRPr="00010612">
              <w:rPr>
                <w:rFonts w:ascii="Times New Roman" w:eastAsia="Times New Roman" w:hAnsi="Times New Roman" w:cs="Times New Roman"/>
                <w:sz w:val="28"/>
                <w:szCs w:val="28"/>
                <w:lang w:eastAsia="ru-RU"/>
              </w:rPr>
              <w:t>воспитательно</w:t>
            </w:r>
            <w:proofErr w:type="spellEnd"/>
            <w:r w:rsidRPr="00010612">
              <w:rPr>
                <w:rFonts w:ascii="Times New Roman" w:eastAsia="Times New Roman" w:hAnsi="Times New Roman" w:cs="Times New Roman"/>
                <w:sz w:val="28"/>
                <w:szCs w:val="28"/>
                <w:lang w:eastAsia="ru-RU"/>
              </w:rPr>
              <w:t>-трудовых колониях</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F40684"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AAB94F"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941738"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p>
        </w:tc>
      </w:tr>
      <w:tr w:rsidR="000325BE" w:rsidRPr="00010612" w14:paraId="0E00BEF2"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C2A57B"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 xml:space="preserve">Вечерняя (сменная) общеобразовательная школа при </w:t>
            </w:r>
            <w:r w:rsidRPr="00010612">
              <w:rPr>
                <w:rFonts w:ascii="Times New Roman" w:eastAsia="Times New Roman" w:hAnsi="Times New Roman" w:cs="Times New Roman"/>
                <w:sz w:val="28"/>
                <w:szCs w:val="28"/>
                <w:lang w:eastAsia="ru-RU"/>
              </w:rPr>
              <w:lastRenderedPageBreak/>
              <w:t>исправительно-трудовых учреждениях (ИТУ)</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531183"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lastRenderedPageBreak/>
              <w:t>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D3A069"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DC378"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p>
        </w:tc>
      </w:tr>
      <w:tr w:rsidR="000325BE" w:rsidRPr="00010612" w14:paraId="0FB9A9A9"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9F00D"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lastRenderedPageBreak/>
              <w:t>Гимназия</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6B0E06"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21</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05B3DA"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31</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D18A75"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23</w:t>
            </w:r>
          </w:p>
        </w:tc>
      </w:tr>
      <w:tr w:rsidR="000325BE" w:rsidRPr="00010612" w14:paraId="4C0A41E1"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AE753C"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Кадетская школа-интернат</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D46B85"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11</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D964C"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6</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EBB84C"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6</w:t>
            </w:r>
          </w:p>
        </w:tc>
      </w:tr>
      <w:tr w:rsidR="000325BE" w:rsidRPr="00010612" w14:paraId="267D3FFE"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8E41C2"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Колледж</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D9455"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19</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B04716"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14</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3F866"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8</w:t>
            </w:r>
          </w:p>
        </w:tc>
      </w:tr>
      <w:tr w:rsidR="000325BE" w:rsidRPr="00010612" w14:paraId="5E5B6CA5"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CAC12"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Лицей</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31FC3E"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14</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A697DD"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18</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1CBBBE"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11</w:t>
            </w:r>
          </w:p>
        </w:tc>
      </w:tr>
      <w:tr w:rsidR="000325BE" w:rsidRPr="00010612" w14:paraId="0351F8B4"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63E342"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Специальная (коррекционная) школа-интернат</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25BB4"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54E4A0"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D3BEF8"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p>
        </w:tc>
      </w:tr>
      <w:tr w:rsidR="000325BE" w:rsidRPr="00010612" w14:paraId="519D8B38"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BEC53D"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Средняя общеобразовательная школа</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A1A9AE"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250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72DA2"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173</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9E8D40"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153</w:t>
            </w:r>
          </w:p>
        </w:tc>
      </w:tr>
      <w:tr w:rsidR="000325BE" w:rsidRPr="00010612" w14:paraId="2349A2D9"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F2BB50"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Средняя общеобразовательная школа с углубленным изучением отдельных предметов</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08A8FB"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49</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477283"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36</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00D072"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23</w:t>
            </w:r>
          </w:p>
        </w:tc>
      </w:tr>
      <w:tr w:rsidR="000325BE" w:rsidRPr="00010612" w14:paraId="6408537A"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F91501"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Техникум</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7ADB8"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C023F7"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309671"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w:t>
            </w:r>
          </w:p>
        </w:tc>
      </w:tr>
      <w:tr w:rsidR="000325BE" w:rsidRPr="00010612" w14:paraId="29C9C5BC"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7754D9"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Университет</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FEE765"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FFCA01"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F59109"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p>
        </w:tc>
      </w:tr>
      <w:tr w:rsidR="000325BE" w:rsidRPr="00010612" w14:paraId="3040FFDC" w14:textId="77777777" w:rsidTr="00727695">
        <w:tc>
          <w:tcPr>
            <w:tcW w:w="34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B3915E"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Центр образования</w:t>
            </w:r>
          </w:p>
        </w:tc>
        <w:tc>
          <w:tcPr>
            <w:tcW w:w="6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C9558"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4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5A34C6"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0</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A767AD" w14:textId="77777777" w:rsidR="007E6480" w:rsidRPr="00010612" w:rsidRDefault="007E6480" w:rsidP="006E7696">
            <w:pPr>
              <w:spacing w:after="0" w:line="240" w:lineRule="auto"/>
              <w:ind w:firstLine="8"/>
              <w:jc w:val="center"/>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w:t>
            </w:r>
          </w:p>
        </w:tc>
      </w:tr>
    </w:tbl>
    <w:p w14:paraId="706D0A6B" w14:textId="77777777" w:rsidR="00727695" w:rsidRDefault="00727695" w:rsidP="00010612">
      <w:pPr>
        <w:spacing w:after="0" w:line="240" w:lineRule="auto"/>
        <w:ind w:firstLine="709"/>
        <w:jc w:val="both"/>
        <w:outlineLvl w:val="4"/>
        <w:rPr>
          <w:rFonts w:ascii="Times New Roman" w:eastAsia="Times New Roman" w:hAnsi="Times New Roman" w:cs="Times New Roman"/>
          <w:bCs/>
          <w:color w:val="000000"/>
          <w:sz w:val="28"/>
          <w:szCs w:val="28"/>
          <w:lang w:eastAsia="ru-RU"/>
        </w:rPr>
      </w:pPr>
    </w:p>
    <w:p w14:paraId="48A4749C" w14:textId="77777777" w:rsidR="00D05518" w:rsidRPr="00010612" w:rsidRDefault="00D05518" w:rsidP="00010612">
      <w:pPr>
        <w:spacing w:after="0" w:line="240" w:lineRule="auto"/>
        <w:ind w:firstLine="709"/>
        <w:jc w:val="both"/>
        <w:outlineLvl w:val="4"/>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Анализ количества участников ЕГЭ по географии по типам образовательных организаций говорит об общей тенденции сокращения количества участников экзамена, что объясняется низкой востребованностью результатов экзамена при поступлении в высшие учебные заведения</w:t>
      </w:r>
      <w:r w:rsidR="00B47902" w:rsidRPr="00010612">
        <w:rPr>
          <w:rFonts w:ascii="Times New Roman" w:eastAsia="Times New Roman" w:hAnsi="Times New Roman" w:cs="Times New Roman"/>
          <w:bCs/>
          <w:color w:val="000000"/>
          <w:sz w:val="28"/>
          <w:szCs w:val="28"/>
          <w:lang w:eastAsia="ru-RU"/>
        </w:rPr>
        <w:t xml:space="preserve"> Российской Федерации</w:t>
      </w:r>
      <w:r w:rsidRPr="00010612">
        <w:rPr>
          <w:rFonts w:ascii="Times New Roman" w:eastAsia="Times New Roman" w:hAnsi="Times New Roman" w:cs="Times New Roman"/>
          <w:bCs/>
          <w:color w:val="000000"/>
          <w:sz w:val="28"/>
          <w:szCs w:val="28"/>
          <w:lang w:eastAsia="ru-RU"/>
        </w:rPr>
        <w:t>. Данная тенденция отчетливо прослеживается на примере выпускников лицеев, гимназии, средних общеобразоват</w:t>
      </w:r>
      <w:r w:rsidR="00B47902" w:rsidRPr="00010612">
        <w:rPr>
          <w:rFonts w:ascii="Times New Roman" w:eastAsia="Times New Roman" w:hAnsi="Times New Roman" w:cs="Times New Roman"/>
          <w:bCs/>
          <w:color w:val="000000"/>
          <w:sz w:val="28"/>
          <w:szCs w:val="28"/>
          <w:lang w:eastAsia="ru-RU"/>
        </w:rPr>
        <w:t>ельных школ, колледжей.</w:t>
      </w:r>
    </w:p>
    <w:p w14:paraId="681A6EC5" w14:textId="77777777" w:rsidR="00D05518" w:rsidRPr="00010612" w:rsidRDefault="00D05518" w:rsidP="00010612">
      <w:pPr>
        <w:spacing w:after="0" w:line="240" w:lineRule="auto"/>
        <w:ind w:firstLine="709"/>
        <w:jc w:val="both"/>
        <w:outlineLvl w:val="4"/>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Рассмотрим изменения количества участников ЕГЭ по географии</w:t>
      </w:r>
      <w:r w:rsidR="00B47902" w:rsidRPr="00010612">
        <w:rPr>
          <w:rFonts w:ascii="Times New Roman" w:eastAsia="Times New Roman" w:hAnsi="Times New Roman" w:cs="Times New Roman"/>
          <w:bCs/>
          <w:color w:val="000000"/>
          <w:sz w:val="28"/>
          <w:szCs w:val="28"/>
          <w:lang w:eastAsia="ru-RU"/>
        </w:rPr>
        <w:t>, представленных в таблице,</w:t>
      </w:r>
      <w:r w:rsidRPr="00010612">
        <w:rPr>
          <w:rFonts w:ascii="Times New Roman" w:eastAsia="Times New Roman" w:hAnsi="Times New Roman" w:cs="Times New Roman"/>
          <w:bCs/>
          <w:color w:val="000000"/>
          <w:sz w:val="28"/>
          <w:szCs w:val="28"/>
          <w:lang w:eastAsia="ru-RU"/>
        </w:rPr>
        <w:t xml:space="preserve"> по административно-территориальным единицам Свердловской области</w:t>
      </w:r>
      <w:r w:rsidR="00B47902" w:rsidRPr="00010612">
        <w:rPr>
          <w:rFonts w:ascii="Times New Roman" w:eastAsia="Times New Roman" w:hAnsi="Times New Roman" w:cs="Times New Roman"/>
          <w:bCs/>
          <w:color w:val="000000"/>
          <w:sz w:val="28"/>
          <w:szCs w:val="28"/>
          <w:lang w:eastAsia="ru-RU"/>
        </w:rPr>
        <w:t>.</w:t>
      </w:r>
    </w:p>
    <w:p w14:paraId="067344DB" w14:textId="0F2529AD" w:rsidR="009A01FA" w:rsidRPr="00010612" w:rsidRDefault="009A01FA" w:rsidP="00010612">
      <w:pPr>
        <w:spacing w:after="0" w:line="240" w:lineRule="auto"/>
        <w:ind w:firstLine="709"/>
        <w:jc w:val="right"/>
        <w:outlineLvl w:val="4"/>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Таблица 5</w:t>
      </w:r>
    </w:p>
    <w:p w14:paraId="59185D32" w14:textId="648744CF" w:rsidR="007E6480" w:rsidRPr="00010612" w:rsidRDefault="007E6480" w:rsidP="00010612">
      <w:pPr>
        <w:spacing w:after="0" w:line="240" w:lineRule="auto"/>
        <w:ind w:firstLine="709"/>
        <w:jc w:val="center"/>
        <w:outlineLvl w:val="4"/>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Количество участников ЕГЭ по предмету </w:t>
      </w:r>
      <w:r w:rsidR="009A01FA"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География</w:t>
      </w:r>
      <w:r w:rsidR="009A01FA"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 xml:space="preserve"> по АТЕ </w:t>
      </w:r>
      <w:r w:rsidR="009A01FA" w:rsidRPr="00010612">
        <w:rPr>
          <w:rFonts w:ascii="Times New Roman" w:eastAsia="Times New Roman" w:hAnsi="Times New Roman" w:cs="Times New Roman"/>
          <w:b/>
          <w:bCs/>
          <w:color w:val="000000"/>
          <w:sz w:val="28"/>
          <w:szCs w:val="28"/>
          <w:lang w:eastAsia="ru-RU"/>
        </w:rPr>
        <w:t xml:space="preserve"> Свердловской области</w:t>
      </w:r>
    </w:p>
    <w:tbl>
      <w:tblPr>
        <w:tblW w:w="5000" w:type="pct"/>
        <w:tblCellMar>
          <w:top w:w="15" w:type="dxa"/>
          <w:left w:w="15" w:type="dxa"/>
          <w:bottom w:w="15" w:type="dxa"/>
          <w:right w:w="15" w:type="dxa"/>
        </w:tblCellMar>
        <w:tblLook w:val="04A0" w:firstRow="1" w:lastRow="0" w:firstColumn="1" w:lastColumn="0" w:noHBand="0" w:noVBand="1"/>
      </w:tblPr>
      <w:tblGrid>
        <w:gridCol w:w="2135"/>
        <w:gridCol w:w="1174"/>
        <w:gridCol w:w="1238"/>
        <w:gridCol w:w="1174"/>
        <w:gridCol w:w="1239"/>
        <w:gridCol w:w="1174"/>
        <w:gridCol w:w="1237"/>
      </w:tblGrid>
      <w:tr w:rsidR="007E6480" w:rsidRPr="00727695" w14:paraId="15D6948F" w14:textId="77777777" w:rsidTr="00727695">
        <w:trPr>
          <w:tblHeader/>
        </w:trPr>
        <w:tc>
          <w:tcPr>
            <w:tcW w:w="1139"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BC3B02" w14:textId="77777777" w:rsidR="007E6480" w:rsidRPr="00727695" w:rsidRDefault="007E6480" w:rsidP="00727695">
            <w:pPr>
              <w:spacing w:after="0" w:line="240" w:lineRule="auto"/>
              <w:ind w:firstLine="8"/>
              <w:jc w:val="both"/>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АТЕ</w:t>
            </w:r>
          </w:p>
        </w:tc>
        <w:tc>
          <w:tcPr>
            <w:tcW w:w="1287"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306829" w14:textId="77777777" w:rsidR="007E6480" w:rsidRPr="00727695" w:rsidRDefault="007E6480" w:rsidP="00727695">
            <w:pPr>
              <w:spacing w:after="0" w:line="240" w:lineRule="auto"/>
              <w:ind w:firstLine="8"/>
              <w:jc w:val="both"/>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2014 год</w:t>
            </w:r>
          </w:p>
        </w:tc>
        <w:tc>
          <w:tcPr>
            <w:tcW w:w="1287"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18BBB8" w14:textId="77777777" w:rsidR="007E6480" w:rsidRPr="00727695" w:rsidRDefault="007E6480" w:rsidP="00727695">
            <w:pPr>
              <w:spacing w:after="0" w:line="240" w:lineRule="auto"/>
              <w:ind w:firstLine="8"/>
              <w:jc w:val="both"/>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2015 год</w:t>
            </w:r>
          </w:p>
        </w:tc>
        <w:tc>
          <w:tcPr>
            <w:tcW w:w="1286"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E65EFA" w14:textId="77777777" w:rsidR="007E6480" w:rsidRPr="00727695" w:rsidRDefault="007E6480" w:rsidP="00727695">
            <w:pPr>
              <w:spacing w:after="0" w:line="240" w:lineRule="auto"/>
              <w:ind w:firstLine="8"/>
              <w:jc w:val="both"/>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2016 год</w:t>
            </w:r>
          </w:p>
        </w:tc>
      </w:tr>
      <w:tr w:rsidR="007E6480" w:rsidRPr="00727695" w14:paraId="64B47FE3" w14:textId="77777777" w:rsidTr="00727695">
        <w:trPr>
          <w:tblHeader/>
        </w:trPr>
        <w:tc>
          <w:tcPr>
            <w:tcW w:w="1139"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640DEF9D" w14:textId="77777777" w:rsidR="007E6480" w:rsidRPr="00727695" w:rsidRDefault="007E6480" w:rsidP="00727695">
            <w:pPr>
              <w:spacing w:after="0" w:line="240" w:lineRule="auto"/>
              <w:ind w:firstLine="8"/>
              <w:jc w:val="both"/>
              <w:rPr>
                <w:rFonts w:ascii="Times New Roman" w:eastAsia="Times New Roman" w:hAnsi="Times New Roman" w:cs="Times New Roman"/>
                <w:b/>
                <w:bCs/>
                <w:sz w:val="24"/>
                <w:szCs w:val="24"/>
                <w:lang w:eastAsia="ru-RU"/>
              </w:rPr>
            </w:pPr>
          </w:p>
        </w:tc>
        <w:tc>
          <w:tcPr>
            <w:tcW w:w="62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AE46AF" w14:textId="77777777" w:rsidR="007E6480" w:rsidRPr="00727695" w:rsidRDefault="007E6480" w:rsidP="00727695">
            <w:pPr>
              <w:spacing w:after="0" w:line="240" w:lineRule="auto"/>
              <w:ind w:firstLine="8"/>
              <w:jc w:val="center"/>
              <w:rPr>
                <w:rFonts w:ascii="Times New Roman" w:eastAsia="Times New Roman" w:hAnsi="Times New Roman" w:cs="Times New Roman"/>
                <w:b/>
                <w:bCs/>
                <w:lang w:eastAsia="ru-RU"/>
              </w:rPr>
            </w:pPr>
            <w:r w:rsidRPr="00727695">
              <w:rPr>
                <w:rFonts w:ascii="Times New Roman" w:eastAsia="Times New Roman" w:hAnsi="Times New Roman" w:cs="Times New Roman"/>
                <w:b/>
                <w:bCs/>
                <w:lang w:eastAsia="ru-RU"/>
              </w:rPr>
              <w:t>количество участников</w:t>
            </w:r>
          </w:p>
        </w:tc>
        <w:tc>
          <w:tcPr>
            <w:tcW w:w="6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DA6997" w14:textId="77777777" w:rsidR="007E6480" w:rsidRPr="00727695" w:rsidRDefault="007E6480" w:rsidP="00727695">
            <w:pPr>
              <w:spacing w:after="0" w:line="240" w:lineRule="auto"/>
              <w:ind w:firstLine="8"/>
              <w:jc w:val="center"/>
              <w:rPr>
                <w:rFonts w:ascii="Times New Roman" w:eastAsia="Times New Roman" w:hAnsi="Times New Roman" w:cs="Times New Roman"/>
                <w:b/>
                <w:bCs/>
                <w:lang w:eastAsia="ru-RU"/>
              </w:rPr>
            </w:pPr>
            <w:r w:rsidRPr="00727695">
              <w:rPr>
                <w:rFonts w:ascii="Times New Roman" w:eastAsia="Times New Roman" w:hAnsi="Times New Roman" w:cs="Times New Roman"/>
                <w:b/>
                <w:bCs/>
                <w:lang w:eastAsia="ru-RU"/>
              </w:rPr>
              <w:t>% от общего числа участников в области</w:t>
            </w:r>
          </w:p>
        </w:tc>
        <w:tc>
          <w:tcPr>
            <w:tcW w:w="62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117A4F" w14:textId="77777777" w:rsidR="007E6480" w:rsidRPr="00727695" w:rsidRDefault="007E6480" w:rsidP="00727695">
            <w:pPr>
              <w:spacing w:after="0" w:line="240" w:lineRule="auto"/>
              <w:ind w:firstLine="8"/>
              <w:jc w:val="center"/>
              <w:rPr>
                <w:rFonts w:ascii="Times New Roman" w:eastAsia="Times New Roman" w:hAnsi="Times New Roman" w:cs="Times New Roman"/>
                <w:b/>
                <w:bCs/>
                <w:lang w:eastAsia="ru-RU"/>
              </w:rPr>
            </w:pPr>
            <w:r w:rsidRPr="00727695">
              <w:rPr>
                <w:rFonts w:ascii="Times New Roman" w:eastAsia="Times New Roman" w:hAnsi="Times New Roman" w:cs="Times New Roman"/>
                <w:b/>
                <w:bCs/>
                <w:lang w:eastAsia="ru-RU"/>
              </w:rPr>
              <w:t>количество участников</w:t>
            </w:r>
          </w:p>
        </w:tc>
        <w:tc>
          <w:tcPr>
            <w:tcW w:w="6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8DE1E0" w14:textId="77777777" w:rsidR="007E6480" w:rsidRPr="00727695" w:rsidRDefault="007E6480" w:rsidP="00727695">
            <w:pPr>
              <w:spacing w:after="0" w:line="240" w:lineRule="auto"/>
              <w:ind w:firstLine="8"/>
              <w:jc w:val="center"/>
              <w:rPr>
                <w:rFonts w:ascii="Times New Roman" w:eastAsia="Times New Roman" w:hAnsi="Times New Roman" w:cs="Times New Roman"/>
                <w:b/>
                <w:bCs/>
                <w:lang w:eastAsia="ru-RU"/>
              </w:rPr>
            </w:pPr>
            <w:r w:rsidRPr="00727695">
              <w:rPr>
                <w:rFonts w:ascii="Times New Roman" w:eastAsia="Times New Roman" w:hAnsi="Times New Roman" w:cs="Times New Roman"/>
                <w:b/>
                <w:bCs/>
                <w:lang w:eastAsia="ru-RU"/>
              </w:rPr>
              <w:t>% от общего числа участников в области</w:t>
            </w:r>
          </w:p>
        </w:tc>
        <w:tc>
          <w:tcPr>
            <w:tcW w:w="62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1EF231" w14:textId="77777777" w:rsidR="007E6480" w:rsidRPr="00727695" w:rsidRDefault="007E6480" w:rsidP="00727695">
            <w:pPr>
              <w:spacing w:after="0" w:line="240" w:lineRule="auto"/>
              <w:ind w:firstLine="8"/>
              <w:jc w:val="center"/>
              <w:rPr>
                <w:rFonts w:ascii="Times New Roman" w:eastAsia="Times New Roman" w:hAnsi="Times New Roman" w:cs="Times New Roman"/>
                <w:b/>
                <w:bCs/>
                <w:lang w:eastAsia="ru-RU"/>
              </w:rPr>
            </w:pPr>
            <w:r w:rsidRPr="00727695">
              <w:rPr>
                <w:rFonts w:ascii="Times New Roman" w:eastAsia="Times New Roman" w:hAnsi="Times New Roman" w:cs="Times New Roman"/>
                <w:b/>
                <w:bCs/>
                <w:lang w:eastAsia="ru-RU"/>
              </w:rPr>
              <w:t>количество участников</w:t>
            </w:r>
          </w:p>
        </w:tc>
        <w:tc>
          <w:tcPr>
            <w:tcW w:w="65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3E14E6" w14:textId="77777777" w:rsidR="007E6480" w:rsidRPr="00727695" w:rsidRDefault="007E6480" w:rsidP="00727695">
            <w:pPr>
              <w:spacing w:after="0" w:line="240" w:lineRule="auto"/>
              <w:ind w:firstLine="8"/>
              <w:jc w:val="center"/>
              <w:rPr>
                <w:rFonts w:ascii="Times New Roman" w:eastAsia="Times New Roman" w:hAnsi="Times New Roman" w:cs="Times New Roman"/>
                <w:b/>
                <w:bCs/>
                <w:lang w:eastAsia="ru-RU"/>
              </w:rPr>
            </w:pPr>
            <w:r w:rsidRPr="00727695">
              <w:rPr>
                <w:rFonts w:ascii="Times New Roman" w:eastAsia="Times New Roman" w:hAnsi="Times New Roman" w:cs="Times New Roman"/>
                <w:b/>
                <w:bCs/>
                <w:lang w:eastAsia="ru-RU"/>
              </w:rPr>
              <w:t>% от общего числа участников в области</w:t>
            </w:r>
          </w:p>
        </w:tc>
      </w:tr>
      <w:tr w:rsidR="007E6480" w:rsidRPr="00727695" w14:paraId="096748D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D582D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Артемовский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0A015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E27B7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,26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A8412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D9423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,41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CE6D9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4FB88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2D77D87F"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616D1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Артинский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A2EC2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4AD4D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D2E2F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59E87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36C7D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9D2A9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7BE225D0"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B93A5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Асбестовский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00941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3D364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5917E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F76B2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D6E71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6C96C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3C04E6DE"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D1999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Белоярский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FF226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D6D73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0BACC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F1216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9BE3C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7D53C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22D094D2"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19B51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Бисертский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459A3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39D57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BE495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112B3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B27EF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BDC23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07D53E56"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E9F1D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Верхнесалдинский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F0804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7516B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,25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F4D01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E0780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6A2ED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93B6B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7670B03C"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C5110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г.Екатеринбург</w:t>
            </w:r>
            <w:proofErr w:type="spellEnd"/>
            <w:r w:rsidRPr="00727695">
              <w:rPr>
                <w:rFonts w:ascii="Times New Roman" w:eastAsia="Times New Roman" w:hAnsi="Times New Roman" w:cs="Times New Roman"/>
                <w:sz w:val="24"/>
                <w:szCs w:val="24"/>
                <w:lang w:eastAsia="ru-RU"/>
              </w:rPr>
              <w:t xml:space="preserve"> Верх-</w:t>
            </w:r>
            <w:proofErr w:type="spellStart"/>
            <w:r w:rsidRPr="00727695">
              <w:rPr>
                <w:rFonts w:ascii="Times New Roman" w:eastAsia="Times New Roman" w:hAnsi="Times New Roman" w:cs="Times New Roman"/>
                <w:sz w:val="24"/>
                <w:szCs w:val="24"/>
                <w:lang w:eastAsia="ru-RU"/>
              </w:rPr>
              <w:t>Исетский</w:t>
            </w:r>
            <w:proofErr w:type="spellEnd"/>
            <w:r w:rsidRPr="00727695">
              <w:rPr>
                <w:rFonts w:ascii="Times New Roman" w:eastAsia="Times New Roman" w:hAnsi="Times New Roman" w:cs="Times New Roman"/>
                <w:sz w:val="24"/>
                <w:szCs w:val="24"/>
                <w:lang w:eastAsia="ru-RU"/>
              </w:rPr>
              <w:t xml:space="preserve">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2B24B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2B6A6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,27</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9DAB9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CB8B5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,78</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ADE5F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5B3E4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r w:rsidR="00327E25" w:rsidRPr="00727695">
              <w:rPr>
                <w:rFonts w:ascii="Times New Roman" w:eastAsia="Times New Roman" w:hAnsi="Times New Roman" w:cs="Times New Roman"/>
                <w:sz w:val="24"/>
                <w:szCs w:val="24"/>
                <w:lang w:eastAsia="ru-RU"/>
              </w:rPr>
              <w:t>,93</w:t>
            </w:r>
          </w:p>
        </w:tc>
      </w:tr>
      <w:tr w:rsidR="007E6480" w:rsidRPr="00727695" w14:paraId="4CD1C25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25DF9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г.Екатеринбург</w:t>
            </w:r>
            <w:proofErr w:type="spellEnd"/>
            <w:r w:rsidRPr="00727695">
              <w:rPr>
                <w:rFonts w:ascii="Times New Roman" w:eastAsia="Times New Roman" w:hAnsi="Times New Roman" w:cs="Times New Roman"/>
                <w:sz w:val="24"/>
                <w:szCs w:val="24"/>
                <w:lang w:eastAsia="ru-RU"/>
              </w:rPr>
              <w:t xml:space="preserve"> </w:t>
            </w:r>
            <w:r w:rsidRPr="00727695">
              <w:rPr>
                <w:rFonts w:ascii="Times New Roman" w:eastAsia="Times New Roman" w:hAnsi="Times New Roman" w:cs="Times New Roman"/>
                <w:sz w:val="24"/>
                <w:szCs w:val="24"/>
                <w:lang w:eastAsia="ru-RU"/>
              </w:rPr>
              <w:lastRenderedPageBreak/>
              <w:t>Железнодорожный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00609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lastRenderedPageBreak/>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85DFB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E5248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9</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B8660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,09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2FF45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BD6B8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4C3A3A0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18C62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lastRenderedPageBreak/>
              <w:t>г.Екатеринбург</w:t>
            </w:r>
            <w:proofErr w:type="spellEnd"/>
            <w:r w:rsidRPr="00727695">
              <w:rPr>
                <w:rFonts w:ascii="Times New Roman" w:eastAsia="Times New Roman" w:hAnsi="Times New Roman" w:cs="Times New Roman"/>
                <w:sz w:val="24"/>
                <w:szCs w:val="24"/>
                <w:lang w:eastAsia="ru-RU"/>
              </w:rPr>
              <w:t xml:space="preserve"> Кировский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77153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74F42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9</w:t>
            </w:r>
            <w:r w:rsidR="00327E25" w:rsidRPr="00727695">
              <w:rPr>
                <w:rFonts w:ascii="Times New Roman" w:eastAsia="Times New Roman" w:hAnsi="Times New Roman" w:cs="Times New Roman"/>
                <w:sz w:val="24"/>
                <w:szCs w:val="24"/>
                <w:lang w:eastAsia="ru-RU"/>
              </w:rPr>
              <w:t>,32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C6957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5FE8C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r w:rsidR="00327E25" w:rsidRPr="00727695">
              <w:rPr>
                <w:rFonts w:ascii="Times New Roman" w:eastAsia="Times New Roman" w:hAnsi="Times New Roman" w:cs="Times New Roman"/>
                <w:sz w:val="24"/>
                <w:szCs w:val="24"/>
                <w:lang w:eastAsia="ru-RU"/>
              </w:rPr>
              <w:t>,19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71837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CC508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8</w:t>
            </w:r>
            <w:r w:rsidR="00327E25" w:rsidRPr="00727695">
              <w:rPr>
                <w:rFonts w:ascii="Times New Roman" w:eastAsia="Times New Roman" w:hAnsi="Times New Roman" w:cs="Times New Roman"/>
                <w:sz w:val="24"/>
                <w:szCs w:val="24"/>
                <w:lang w:eastAsia="ru-RU"/>
              </w:rPr>
              <w:t>,70</w:t>
            </w:r>
          </w:p>
        </w:tc>
      </w:tr>
      <w:tr w:rsidR="007E6480" w:rsidRPr="00727695" w14:paraId="3D080C74"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D05F4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г.Екатеринбург</w:t>
            </w:r>
            <w:proofErr w:type="spellEnd"/>
            <w:r w:rsidRPr="00727695">
              <w:rPr>
                <w:rFonts w:ascii="Times New Roman" w:eastAsia="Times New Roman" w:hAnsi="Times New Roman" w:cs="Times New Roman"/>
                <w:sz w:val="24"/>
                <w:szCs w:val="24"/>
                <w:lang w:eastAsia="ru-RU"/>
              </w:rPr>
              <w:t xml:space="preserve"> Ленинский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E5017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76DD4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r w:rsidR="00327E25" w:rsidRPr="00727695">
              <w:rPr>
                <w:rFonts w:ascii="Times New Roman" w:eastAsia="Times New Roman" w:hAnsi="Times New Roman" w:cs="Times New Roman"/>
                <w:sz w:val="24"/>
                <w:szCs w:val="24"/>
                <w:lang w:eastAsia="ru-RU"/>
              </w:rPr>
              <w:t>,81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13772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CE2FB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r w:rsidR="00327E25" w:rsidRPr="00727695">
              <w:rPr>
                <w:rFonts w:ascii="Times New Roman" w:eastAsia="Times New Roman" w:hAnsi="Times New Roman" w:cs="Times New Roman"/>
                <w:sz w:val="24"/>
                <w:szCs w:val="24"/>
                <w:lang w:eastAsia="ru-RU"/>
              </w:rPr>
              <w:t>,19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0A3E1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19</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FC45A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r w:rsidR="00327E25" w:rsidRPr="00727695">
              <w:rPr>
                <w:rFonts w:ascii="Times New Roman" w:eastAsia="Times New Roman" w:hAnsi="Times New Roman" w:cs="Times New Roman"/>
                <w:sz w:val="24"/>
                <w:szCs w:val="24"/>
                <w:lang w:eastAsia="ru-RU"/>
              </w:rPr>
              <w:t>,51</w:t>
            </w:r>
          </w:p>
        </w:tc>
      </w:tr>
      <w:tr w:rsidR="007E6480" w:rsidRPr="00727695" w14:paraId="234E3B39"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D2853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г.Екатеринбург</w:t>
            </w:r>
            <w:proofErr w:type="spellEnd"/>
            <w:r w:rsidRPr="00727695">
              <w:rPr>
                <w:rFonts w:ascii="Times New Roman" w:eastAsia="Times New Roman" w:hAnsi="Times New Roman" w:cs="Times New Roman"/>
                <w:sz w:val="24"/>
                <w:szCs w:val="24"/>
                <w:lang w:eastAsia="ru-RU"/>
              </w:rPr>
              <w:t xml:space="preserve"> Октябрьский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4EAA3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E3C74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,77</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60F8D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360D5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r w:rsidR="00327E25" w:rsidRPr="00727695">
              <w:rPr>
                <w:rFonts w:ascii="Times New Roman" w:eastAsia="Times New Roman" w:hAnsi="Times New Roman" w:cs="Times New Roman"/>
                <w:sz w:val="24"/>
                <w:szCs w:val="24"/>
                <w:lang w:eastAsia="ru-RU"/>
              </w:rPr>
              <w:t>,12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ABA5C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03292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,58</w:t>
            </w:r>
          </w:p>
        </w:tc>
      </w:tr>
      <w:tr w:rsidR="007E6480" w:rsidRPr="00727695" w14:paraId="0955181B"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42B7D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г.Екатеринбург</w:t>
            </w:r>
            <w:proofErr w:type="spellEnd"/>
            <w:r w:rsidRPr="00727695">
              <w:rPr>
                <w:rFonts w:ascii="Times New Roman" w:eastAsia="Times New Roman" w:hAnsi="Times New Roman" w:cs="Times New Roman"/>
                <w:sz w:val="24"/>
                <w:szCs w:val="24"/>
                <w:lang w:eastAsia="ru-RU"/>
              </w:rPr>
              <w:t xml:space="preserve"> Орджоникидзевский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92E36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29F64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r w:rsidR="00327E25" w:rsidRPr="00727695">
              <w:rPr>
                <w:rFonts w:ascii="Times New Roman" w:eastAsia="Times New Roman" w:hAnsi="Times New Roman" w:cs="Times New Roman"/>
                <w:sz w:val="24"/>
                <w:szCs w:val="24"/>
                <w:lang w:eastAsia="ru-RU"/>
              </w:rPr>
              <w:t>,53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D8D24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09117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10</w:t>
            </w:r>
            <w:r w:rsidR="00327E25" w:rsidRPr="00727695">
              <w:rPr>
                <w:rFonts w:ascii="Times New Roman" w:eastAsia="Times New Roman" w:hAnsi="Times New Roman" w:cs="Times New Roman"/>
                <w:sz w:val="24"/>
                <w:szCs w:val="24"/>
                <w:lang w:eastAsia="ru-RU"/>
              </w:rPr>
              <w:t>,65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EFEA4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16</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FC97B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r w:rsidR="00327E25" w:rsidRPr="00727695">
              <w:rPr>
                <w:rFonts w:ascii="Times New Roman" w:eastAsia="Times New Roman" w:hAnsi="Times New Roman" w:cs="Times New Roman"/>
                <w:sz w:val="24"/>
                <w:szCs w:val="24"/>
                <w:lang w:eastAsia="ru-RU"/>
              </w:rPr>
              <w:t>,32</w:t>
            </w:r>
          </w:p>
        </w:tc>
      </w:tr>
      <w:tr w:rsidR="007E6480" w:rsidRPr="00727695" w14:paraId="7632573A"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8A885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г.Екатеринбург</w:t>
            </w:r>
            <w:proofErr w:type="spellEnd"/>
            <w:r w:rsidRPr="00727695">
              <w:rPr>
                <w:rFonts w:ascii="Times New Roman" w:eastAsia="Times New Roman" w:hAnsi="Times New Roman" w:cs="Times New Roman"/>
                <w:sz w:val="24"/>
                <w:szCs w:val="24"/>
                <w:lang w:eastAsia="ru-RU"/>
              </w:rPr>
              <w:t xml:space="preserve"> Чкаловский район</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9E5FB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CA694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r w:rsidR="00327E25" w:rsidRPr="00727695">
              <w:rPr>
                <w:rFonts w:ascii="Times New Roman" w:eastAsia="Times New Roman" w:hAnsi="Times New Roman" w:cs="Times New Roman"/>
                <w:sz w:val="24"/>
                <w:szCs w:val="24"/>
                <w:lang w:eastAsia="ru-RU"/>
              </w:rPr>
              <w:t>,05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35065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40C04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,41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1E002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F871C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,77</w:t>
            </w:r>
          </w:p>
        </w:tc>
      </w:tr>
      <w:tr w:rsidR="007E6480" w:rsidRPr="00727695" w14:paraId="0007CC1A"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494E2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"город Лесной"</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47C7D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CB751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,26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583E0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50C61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,37</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CB827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591F0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141379BC"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2DA74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Богданович</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776AF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4E9BB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r w:rsidR="00327E25" w:rsidRPr="00727695">
              <w:rPr>
                <w:rFonts w:ascii="Times New Roman" w:eastAsia="Times New Roman" w:hAnsi="Times New Roman" w:cs="Times New Roman"/>
                <w:sz w:val="24"/>
                <w:szCs w:val="24"/>
                <w:lang w:eastAsia="ru-RU"/>
              </w:rPr>
              <w:t>,53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B847C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A6225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,37</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7F376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9</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7DF45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,56</w:t>
            </w:r>
          </w:p>
        </w:tc>
      </w:tr>
      <w:tr w:rsidR="007E6480" w:rsidRPr="00727695" w14:paraId="0975B57D"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31E9C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Верхний Тагил</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E15D6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C89BB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0ACC5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4D1D8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72F00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6E2B0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62A78371"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C03F4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Верхняя Пышма</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472EA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D488B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,52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8CBC9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2C3E2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59CE1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44135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r w:rsidR="00327E25" w:rsidRPr="00727695">
              <w:rPr>
                <w:rFonts w:ascii="Times New Roman" w:eastAsia="Times New Roman" w:hAnsi="Times New Roman" w:cs="Times New Roman"/>
                <w:sz w:val="24"/>
                <w:szCs w:val="24"/>
                <w:lang w:eastAsia="ru-RU"/>
              </w:rPr>
              <w:t>,14</w:t>
            </w:r>
          </w:p>
        </w:tc>
      </w:tr>
      <w:tr w:rsidR="007E6480" w:rsidRPr="00727695" w14:paraId="5B5C50B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6A69C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Дегтярск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68EE6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8FC47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,26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7095D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30608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F4AAB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46BA0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0E7A83C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90C3E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Заречный</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B8962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659EE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,50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8DCF1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4DC67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C4D1A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AAB8A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,37</w:t>
            </w:r>
          </w:p>
        </w:tc>
      </w:tr>
      <w:tr w:rsidR="007E6480" w:rsidRPr="00727695" w14:paraId="7C6CEBE6"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1D96F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Карпинск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34AA3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72D3D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,50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35294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7E858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D47C7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B853A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74624EB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A2E16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Краснотурьинск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ADCFD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0C019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A6C40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BAC17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9BECC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D7A1A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21FC8D3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72159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Красноуральск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B3701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DEFBC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,50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6E566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F5044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B222B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EA70F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0BBD8C7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C1A35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Красноуфимск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A4E55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FF7AF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,26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1C7A2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9</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879ED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,09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E4474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8F9E6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,58</w:t>
            </w:r>
          </w:p>
        </w:tc>
      </w:tr>
      <w:tr w:rsidR="007E6480" w:rsidRPr="00727695" w14:paraId="6DDBEB7B"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C1CAE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Пелым</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90EEF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2B0E7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D681D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407B3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C4517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7508B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6793E2A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E5C4D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Первоуральск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BC7EF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5E7E1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,77</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17844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3A8EC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,75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84533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79468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0693F630"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6A847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Ревда</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69CA9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8DBD2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9E40C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281AA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,41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93B5B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AEEBA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,58</w:t>
            </w:r>
          </w:p>
        </w:tc>
      </w:tr>
      <w:tr w:rsidR="007E6480" w:rsidRPr="00727695" w14:paraId="6D881F31"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58349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Среднеуральск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E6D56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94D78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1E635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D4D02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4224B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872AF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54501269"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21965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 Сухой Лог</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920F2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5B385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,50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8C07F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1968D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,37</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D7D41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F0B4A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6BCF12D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DF1D8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город Нижний Тагил</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7BFC7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920F5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,53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6364D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200C4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r w:rsidR="00327E25" w:rsidRPr="00727695">
              <w:rPr>
                <w:rFonts w:ascii="Times New Roman" w:eastAsia="Times New Roman" w:hAnsi="Times New Roman" w:cs="Times New Roman"/>
                <w:sz w:val="24"/>
                <w:szCs w:val="24"/>
                <w:lang w:eastAsia="ru-RU"/>
              </w:rPr>
              <w:t>,19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83016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D92E3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r w:rsidR="00327E25" w:rsidRPr="00727695">
              <w:rPr>
                <w:rFonts w:ascii="Times New Roman" w:eastAsia="Times New Roman" w:hAnsi="Times New Roman" w:cs="Times New Roman"/>
                <w:sz w:val="24"/>
                <w:szCs w:val="24"/>
                <w:lang w:eastAsia="ru-RU"/>
              </w:rPr>
              <w:t>,74</w:t>
            </w:r>
          </w:p>
        </w:tc>
      </w:tr>
      <w:tr w:rsidR="007E6480" w:rsidRPr="00727695" w14:paraId="3739919F"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122BD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Ивдельский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29262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A8BB5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,25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2728E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5835C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12E3E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BD4CD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2F4DB8C8"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945F7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Ирбитское</w:t>
            </w:r>
            <w:proofErr w:type="spellEnd"/>
            <w:r w:rsidRPr="00727695">
              <w:rPr>
                <w:rFonts w:ascii="Times New Roman" w:eastAsia="Times New Roman" w:hAnsi="Times New Roman" w:cs="Times New Roman"/>
                <w:sz w:val="24"/>
                <w:szCs w:val="24"/>
                <w:lang w:eastAsia="ru-RU"/>
              </w:rPr>
              <w:t xml:space="preserve"> МО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1F6F3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FA44A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,25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29ADF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02AB2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6CBE4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CC6BB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7A014F52"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B68DF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Качканарский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706D1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15953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0B6AD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0E11D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D05D1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904DB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292C3C94"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4CFCB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Кировградский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86EE8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79EE9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C3C5A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81FEC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187FE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EF5F6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05F4D6BA"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1CAFF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Кушвинский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96708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683C9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EA551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CFF99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A7480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8358D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6FCC7B15"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DE592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 xml:space="preserve">МО </w:t>
            </w:r>
            <w:proofErr w:type="spellStart"/>
            <w:r w:rsidRPr="00727695">
              <w:rPr>
                <w:rFonts w:ascii="Times New Roman" w:eastAsia="Times New Roman" w:hAnsi="Times New Roman" w:cs="Times New Roman"/>
                <w:sz w:val="24"/>
                <w:szCs w:val="24"/>
                <w:lang w:eastAsia="ru-RU"/>
              </w:rPr>
              <w:t>Алапаевское</w:t>
            </w:r>
            <w:proofErr w:type="spellEnd"/>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0E7D1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E0B77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EC06B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CB295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FE070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5FC31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658B1814"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9ACF2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 xml:space="preserve">МО </w:t>
            </w:r>
            <w:proofErr w:type="spellStart"/>
            <w:r w:rsidRPr="00727695">
              <w:rPr>
                <w:rFonts w:ascii="Times New Roman" w:eastAsia="Times New Roman" w:hAnsi="Times New Roman" w:cs="Times New Roman"/>
                <w:sz w:val="24"/>
                <w:szCs w:val="24"/>
                <w:lang w:eastAsia="ru-RU"/>
              </w:rPr>
              <w:t>Байкаловский</w:t>
            </w:r>
            <w:proofErr w:type="spellEnd"/>
            <w:r w:rsidRPr="00727695">
              <w:rPr>
                <w:rFonts w:ascii="Times New Roman" w:eastAsia="Times New Roman" w:hAnsi="Times New Roman" w:cs="Times New Roman"/>
                <w:sz w:val="24"/>
                <w:szCs w:val="24"/>
                <w:lang w:eastAsia="ru-RU"/>
              </w:rPr>
              <w:t xml:space="preserve"> МР</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094AF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8D594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A7663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0A23D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0D448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0B821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2B4D123E"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27A20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МО город Алапаевск</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802D4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54E55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EFF6F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E1C42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2E2FD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EEC6C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0CC951BB"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C1ACB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МО город Ирбит</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0BBA4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F7034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4666F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E8918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22ED2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F11BE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23E3A57E"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513C5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МО город Каменск-Уральский</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8595E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D56C4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r w:rsidR="00327E25" w:rsidRPr="00727695">
              <w:rPr>
                <w:rFonts w:ascii="Times New Roman" w:eastAsia="Times New Roman" w:hAnsi="Times New Roman" w:cs="Times New Roman"/>
                <w:sz w:val="24"/>
                <w:szCs w:val="24"/>
                <w:lang w:eastAsia="ru-RU"/>
              </w:rPr>
              <w:t>,53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A7CF1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BF688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,41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1A33C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4205C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,77</w:t>
            </w:r>
          </w:p>
        </w:tc>
      </w:tr>
      <w:tr w:rsidR="007E6480" w:rsidRPr="00727695" w14:paraId="56753CF2"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50874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МО Каменский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63551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C4FF9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8E3DC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E44FF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DD50D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72F6D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7763D6C5"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B006D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 xml:space="preserve">МО </w:t>
            </w:r>
            <w:proofErr w:type="spellStart"/>
            <w:r w:rsidRPr="00727695">
              <w:rPr>
                <w:rFonts w:ascii="Times New Roman" w:eastAsia="Times New Roman" w:hAnsi="Times New Roman" w:cs="Times New Roman"/>
                <w:sz w:val="24"/>
                <w:szCs w:val="24"/>
                <w:lang w:eastAsia="ru-RU"/>
              </w:rPr>
              <w:lastRenderedPageBreak/>
              <w:t>Красноуфимский</w:t>
            </w:r>
            <w:proofErr w:type="spellEnd"/>
            <w:r w:rsidRPr="00727695">
              <w:rPr>
                <w:rFonts w:ascii="Times New Roman" w:eastAsia="Times New Roman" w:hAnsi="Times New Roman" w:cs="Times New Roman"/>
                <w:sz w:val="24"/>
                <w:szCs w:val="24"/>
                <w:lang w:eastAsia="ru-RU"/>
              </w:rPr>
              <w:t xml:space="preserve"> округ</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02B09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lastRenderedPageBreak/>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3E0FF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F8231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68174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52EA4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F2383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7A88A5B5"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332B4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lastRenderedPageBreak/>
              <w:t>Нижнесергинский МР</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0FB88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26F14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,50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04042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1FCBD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,69</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DCE7F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BC43F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12C4771E"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4A136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Нижнетуринский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D8346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5F64A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A44F1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7A7CE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1633B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CB854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16A2F472"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1A859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Новолялинский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8343C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CBE7E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8D8FF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D8F64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6C21A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54288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69754BDA"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887E9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Новоуральский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6C99F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5BFE1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,02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2F6BE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4B7BE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,44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DDE21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36EED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29C389C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EBC84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Полевской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70379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10B0B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,52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57F35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1EED1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79F30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6C45E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4AE764FC"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88D08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Режевской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B5EC2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320EE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,50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719EB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E379B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C094F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20299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4AAB48D5"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19F22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Североуральский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6AF35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6</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064D82"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,51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D86C9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C99F3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r w:rsidR="00327E25" w:rsidRPr="00727695">
              <w:rPr>
                <w:rFonts w:ascii="Times New Roman" w:eastAsia="Times New Roman" w:hAnsi="Times New Roman" w:cs="Times New Roman"/>
                <w:sz w:val="24"/>
                <w:szCs w:val="24"/>
                <w:lang w:eastAsia="ru-RU"/>
              </w:rPr>
              <w:t>,15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EDBEB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BA8C7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596D69C1"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15F59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Серовский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7C408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C4799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,02</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79B47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8</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0D9A9E"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,75</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F1614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2D143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0217FA19"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7F00E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Слободо</w:t>
            </w:r>
            <w:proofErr w:type="spellEnd"/>
            <w:r w:rsidRPr="00727695">
              <w:rPr>
                <w:rFonts w:ascii="Times New Roman" w:eastAsia="Times New Roman" w:hAnsi="Times New Roman" w:cs="Times New Roman"/>
                <w:sz w:val="24"/>
                <w:szCs w:val="24"/>
                <w:lang w:eastAsia="ru-RU"/>
              </w:rPr>
              <w:t>-Туринский МР</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529E6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945C6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AA3DC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10CB1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4C1C5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E8913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,19</w:t>
            </w:r>
          </w:p>
        </w:tc>
      </w:tr>
      <w:tr w:rsidR="007E6480" w:rsidRPr="00727695" w14:paraId="033ACFC9"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E2422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Сосьвинский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10F7C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FDCEB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F09C1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A04AF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6892D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D602E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,79</w:t>
            </w:r>
          </w:p>
        </w:tc>
      </w:tr>
      <w:tr w:rsidR="007E6480" w:rsidRPr="00727695" w14:paraId="7C4092C3"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420067"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Сысертский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16339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15</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C6970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r w:rsidR="00327E25" w:rsidRPr="00727695">
              <w:rPr>
                <w:rFonts w:ascii="Times New Roman" w:eastAsia="Times New Roman" w:hAnsi="Times New Roman" w:cs="Times New Roman"/>
                <w:sz w:val="24"/>
                <w:szCs w:val="24"/>
                <w:lang w:eastAsia="ru-RU"/>
              </w:rPr>
              <w:t>,78</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9C8B96"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A3BB2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2</w:t>
            </w:r>
            <w:r w:rsidR="00327E25" w:rsidRPr="00727695">
              <w:rPr>
                <w:rFonts w:ascii="Times New Roman" w:eastAsia="Times New Roman" w:hAnsi="Times New Roman" w:cs="Times New Roman"/>
                <w:sz w:val="24"/>
                <w:szCs w:val="24"/>
                <w:lang w:eastAsia="ru-RU"/>
              </w:rPr>
              <w:t>,41</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4EBF5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5</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0EA0E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,98</w:t>
            </w:r>
          </w:p>
        </w:tc>
      </w:tr>
      <w:tr w:rsidR="007E6480" w:rsidRPr="00727695" w14:paraId="1055511C"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4B4DF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Тавдинский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FB7BD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7</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CB936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,76</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E34A4F"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A69BC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,34</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B219E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4</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985DD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,58</w:t>
            </w:r>
          </w:p>
        </w:tc>
      </w:tr>
      <w:tr w:rsidR="007E6480" w:rsidRPr="00727695" w14:paraId="3AD0A7B0"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155BA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proofErr w:type="spellStart"/>
            <w:r w:rsidRPr="00727695">
              <w:rPr>
                <w:rFonts w:ascii="Times New Roman" w:eastAsia="Times New Roman" w:hAnsi="Times New Roman" w:cs="Times New Roman"/>
                <w:sz w:val="24"/>
                <w:szCs w:val="24"/>
                <w:lang w:eastAsia="ru-RU"/>
              </w:rPr>
              <w:t>Талицкий</w:t>
            </w:r>
            <w:proofErr w:type="spellEnd"/>
            <w:r w:rsidRPr="00727695">
              <w:rPr>
                <w:rFonts w:ascii="Times New Roman" w:eastAsia="Times New Roman" w:hAnsi="Times New Roman" w:cs="Times New Roman"/>
                <w:sz w:val="24"/>
                <w:szCs w:val="24"/>
                <w:lang w:eastAsia="ru-RU"/>
              </w:rPr>
              <w:t xml:space="preserve">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696C7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72A218"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C1212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3</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228681"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r w:rsidR="00327E25" w:rsidRPr="00727695">
              <w:rPr>
                <w:rFonts w:ascii="Times New Roman" w:eastAsia="Times New Roman" w:hAnsi="Times New Roman" w:cs="Times New Roman"/>
                <w:sz w:val="24"/>
                <w:szCs w:val="24"/>
                <w:lang w:eastAsia="ru-RU"/>
              </w:rPr>
              <w:t>,03</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8EBD89"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09ECDC"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r w:rsidR="007E6480" w:rsidRPr="00727695" w14:paraId="39744301" w14:textId="77777777" w:rsidTr="00727695">
        <w:tc>
          <w:tcPr>
            <w:tcW w:w="113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BDE260"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Туринский ГО</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A27C1B"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7FDBC5"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1EE4BD"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p>
        </w:tc>
        <w:tc>
          <w:tcPr>
            <w:tcW w:w="6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3A0E24"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,00</w:t>
            </w:r>
          </w:p>
        </w:tc>
        <w:tc>
          <w:tcPr>
            <w:tcW w:w="62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3D28A3"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1</w:t>
            </w:r>
          </w:p>
        </w:tc>
        <w:tc>
          <w:tcPr>
            <w:tcW w:w="6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4CB97A" w14:textId="77777777" w:rsidR="007E6480" w:rsidRPr="00727695" w:rsidRDefault="007E6480" w:rsidP="00727695">
            <w:pPr>
              <w:spacing w:after="0" w:line="240" w:lineRule="auto"/>
              <w:ind w:firstLine="8"/>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0</w:t>
            </w:r>
            <w:r w:rsidR="00327E25" w:rsidRPr="00727695">
              <w:rPr>
                <w:rFonts w:ascii="Times New Roman" w:eastAsia="Times New Roman" w:hAnsi="Times New Roman" w:cs="Times New Roman"/>
                <w:sz w:val="24"/>
                <w:szCs w:val="24"/>
                <w:lang w:eastAsia="ru-RU"/>
              </w:rPr>
              <w:t>,40</w:t>
            </w:r>
          </w:p>
        </w:tc>
      </w:tr>
    </w:tbl>
    <w:p w14:paraId="7997B81D" w14:textId="77777777" w:rsidR="00727695" w:rsidRDefault="00727695" w:rsidP="00010612">
      <w:pPr>
        <w:spacing w:after="0" w:line="240" w:lineRule="auto"/>
        <w:ind w:firstLine="709"/>
        <w:jc w:val="both"/>
        <w:rPr>
          <w:rFonts w:ascii="Times New Roman" w:eastAsia="Times New Roman" w:hAnsi="Times New Roman" w:cs="Times New Roman"/>
          <w:bCs/>
          <w:color w:val="000000"/>
          <w:sz w:val="28"/>
          <w:szCs w:val="28"/>
          <w:lang w:eastAsia="ru-RU"/>
        </w:rPr>
      </w:pPr>
    </w:p>
    <w:p w14:paraId="3C3B545B" w14:textId="0812CF2F" w:rsidR="005C5CCA" w:rsidRPr="00010612" w:rsidRDefault="003E0A53" w:rsidP="00010612">
      <w:pPr>
        <w:spacing w:after="0" w:line="240" w:lineRule="auto"/>
        <w:ind w:firstLine="709"/>
        <w:jc w:val="both"/>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Анализ данных</w:t>
      </w:r>
      <w:r w:rsidR="005C5CCA" w:rsidRPr="00010612">
        <w:rPr>
          <w:rFonts w:ascii="Times New Roman" w:eastAsia="Times New Roman" w:hAnsi="Times New Roman" w:cs="Times New Roman"/>
          <w:bCs/>
          <w:color w:val="000000"/>
          <w:sz w:val="28"/>
          <w:szCs w:val="28"/>
          <w:lang w:eastAsia="ru-RU"/>
        </w:rPr>
        <w:t xml:space="preserve"> таблицы</w:t>
      </w:r>
      <w:r w:rsidR="009A01FA" w:rsidRPr="00010612">
        <w:rPr>
          <w:rFonts w:ascii="Times New Roman" w:eastAsia="Times New Roman" w:hAnsi="Times New Roman" w:cs="Times New Roman"/>
          <w:bCs/>
          <w:color w:val="000000"/>
          <w:sz w:val="28"/>
          <w:szCs w:val="28"/>
          <w:lang w:eastAsia="ru-RU"/>
        </w:rPr>
        <w:t xml:space="preserve"> 5</w:t>
      </w:r>
      <w:r w:rsidR="005C5CCA" w:rsidRPr="00010612">
        <w:rPr>
          <w:rFonts w:ascii="Times New Roman" w:eastAsia="Times New Roman" w:hAnsi="Times New Roman" w:cs="Times New Roman"/>
          <w:bCs/>
          <w:color w:val="000000"/>
          <w:sz w:val="28"/>
          <w:szCs w:val="28"/>
          <w:lang w:eastAsia="ru-RU"/>
        </w:rPr>
        <w:t xml:space="preserve"> свидетельствует о том, что: </w:t>
      </w:r>
      <w:r w:rsidRPr="00010612">
        <w:rPr>
          <w:rFonts w:ascii="Times New Roman" w:eastAsia="Times New Roman" w:hAnsi="Times New Roman" w:cs="Times New Roman"/>
          <w:bCs/>
          <w:color w:val="000000"/>
          <w:sz w:val="28"/>
          <w:szCs w:val="28"/>
          <w:lang w:eastAsia="ru-RU"/>
        </w:rPr>
        <w:t>во-первых,</w:t>
      </w:r>
      <w:r w:rsidR="005C5CCA" w:rsidRPr="00010612">
        <w:rPr>
          <w:rFonts w:ascii="Times New Roman" w:eastAsia="Times New Roman" w:hAnsi="Times New Roman" w:cs="Times New Roman"/>
          <w:bCs/>
          <w:color w:val="000000"/>
          <w:sz w:val="28"/>
          <w:szCs w:val="28"/>
          <w:lang w:eastAsia="ru-RU"/>
        </w:rPr>
        <w:t xml:space="preserve"> определены АТЕ в которых прослеживается стабильный показатель участия выпускников в ЕГЭ по предмету «География» </w:t>
      </w:r>
      <w:r w:rsidR="009A01FA" w:rsidRPr="00010612">
        <w:rPr>
          <w:rFonts w:ascii="Times New Roman" w:eastAsia="Times New Roman" w:hAnsi="Times New Roman" w:cs="Times New Roman"/>
          <w:bCs/>
          <w:color w:val="000000"/>
          <w:sz w:val="28"/>
          <w:szCs w:val="28"/>
          <w:lang w:eastAsia="ru-RU"/>
        </w:rPr>
        <w:t xml:space="preserve">в течение 3-х лет </w:t>
      </w:r>
      <w:r w:rsidR="005C5CCA" w:rsidRPr="00010612">
        <w:rPr>
          <w:rFonts w:ascii="Times New Roman" w:eastAsia="Times New Roman" w:hAnsi="Times New Roman" w:cs="Times New Roman"/>
          <w:bCs/>
          <w:color w:val="000000"/>
          <w:sz w:val="28"/>
          <w:szCs w:val="28"/>
          <w:lang w:eastAsia="ru-RU"/>
        </w:rPr>
        <w:t xml:space="preserve">(Артемовский ГО, </w:t>
      </w:r>
      <w:proofErr w:type="spellStart"/>
      <w:r w:rsidR="005C5CCA" w:rsidRPr="00010612">
        <w:rPr>
          <w:rFonts w:ascii="Times New Roman" w:eastAsia="Times New Roman" w:hAnsi="Times New Roman" w:cs="Times New Roman"/>
          <w:bCs/>
          <w:color w:val="000000"/>
          <w:sz w:val="28"/>
          <w:szCs w:val="28"/>
          <w:lang w:eastAsia="ru-RU"/>
        </w:rPr>
        <w:t>Артинский</w:t>
      </w:r>
      <w:proofErr w:type="spellEnd"/>
      <w:r w:rsidR="005C5CCA" w:rsidRPr="00010612">
        <w:rPr>
          <w:rFonts w:ascii="Times New Roman" w:eastAsia="Times New Roman" w:hAnsi="Times New Roman" w:cs="Times New Roman"/>
          <w:bCs/>
          <w:color w:val="000000"/>
          <w:sz w:val="28"/>
          <w:szCs w:val="28"/>
          <w:lang w:eastAsia="ru-RU"/>
        </w:rPr>
        <w:t xml:space="preserve"> ГО, г. Екатеринбург – Чкаловский </w:t>
      </w:r>
      <w:r w:rsidRPr="00010612">
        <w:rPr>
          <w:rFonts w:ascii="Times New Roman" w:eastAsia="Times New Roman" w:hAnsi="Times New Roman" w:cs="Times New Roman"/>
          <w:bCs/>
          <w:color w:val="000000"/>
          <w:sz w:val="28"/>
          <w:szCs w:val="28"/>
          <w:lang w:eastAsia="ru-RU"/>
        </w:rPr>
        <w:t>район, г.</w:t>
      </w:r>
      <w:r w:rsidR="005C5CCA" w:rsidRPr="00010612">
        <w:rPr>
          <w:rFonts w:ascii="Times New Roman" w:eastAsia="Times New Roman" w:hAnsi="Times New Roman" w:cs="Times New Roman"/>
          <w:bCs/>
          <w:color w:val="000000"/>
          <w:sz w:val="28"/>
          <w:szCs w:val="28"/>
          <w:lang w:eastAsia="ru-RU"/>
        </w:rPr>
        <w:t xml:space="preserve"> Дегтярск, ГО Карпинск, ГО Пелым, </w:t>
      </w:r>
      <w:proofErr w:type="spellStart"/>
      <w:r w:rsidR="005C5CCA" w:rsidRPr="00010612">
        <w:rPr>
          <w:rFonts w:ascii="Times New Roman" w:eastAsia="Times New Roman" w:hAnsi="Times New Roman" w:cs="Times New Roman"/>
          <w:bCs/>
          <w:color w:val="000000"/>
          <w:sz w:val="28"/>
          <w:szCs w:val="28"/>
          <w:lang w:eastAsia="ru-RU"/>
        </w:rPr>
        <w:t>Ивдельский</w:t>
      </w:r>
      <w:proofErr w:type="spellEnd"/>
      <w:r w:rsidR="005C5CCA" w:rsidRPr="00010612">
        <w:rPr>
          <w:rFonts w:ascii="Times New Roman" w:eastAsia="Times New Roman" w:hAnsi="Times New Roman" w:cs="Times New Roman"/>
          <w:bCs/>
          <w:color w:val="000000"/>
          <w:sz w:val="28"/>
          <w:szCs w:val="28"/>
          <w:lang w:eastAsia="ru-RU"/>
        </w:rPr>
        <w:t xml:space="preserve"> ГО, </w:t>
      </w:r>
      <w:proofErr w:type="spellStart"/>
      <w:r w:rsidR="005C5CCA" w:rsidRPr="00010612">
        <w:rPr>
          <w:rFonts w:ascii="Times New Roman" w:eastAsia="Times New Roman" w:hAnsi="Times New Roman" w:cs="Times New Roman"/>
          <w:bCs/>
          <w:color w:val="000000"/>
          <w:sz w:val="28"/>
          <w:szCs w:val="28"/>
          <w:lang w:eastAsia="ru-RU"/>
        </w:rPr>
        <w:t>Ирбитское</w:t>
      </w:r>
      <w:proofErr w:type="spellEnd"/>
      <w:r w:rsidR="005C5CCA" w:rsidRPr="00010612">
        <w:rPr>
          <w:rFonts w:ascii="Times New Roman" w:eastAsia="Times New Roman" w:hAnsi="Times New Roman" w:cs="Times New Roman"/>
          <w:bCs/>
          <w:color w:val="000000"/>
          <w:sz w:val="28"/>
          <w:szCs w:val="28"/>
          <w:lang w:eastAsia="ru-RU"/>
        </w:rPr>
        <w:t xml:space="preserve"> МО, Качканарский ГО,</w:t>
      </w:r>
      <w:r w:rsidRPr="00010612">
        <w:rPr>
          <w:rFonts w:ascii="Times New Roman" w:eastAsia="Times New Roman" w:hAnsi="Times New Roman" w:cs="Times New Roman"/>
          <w:bCs/>
          <w:color w:val="000000"/>
          <w:sz w:val="28"/>
          <w:szCs w:val="28"/>
          <w:lang w:eastAsia="ru-RU"/>
        </w:rPr>
        <w:t xml:space="preserve"> </w:t>
      </w:r>
      <w:proofErr w:type="spellStart"/>
      <w:r w:rsidRPr="00010612">
        <w:rPr>
          <w:rFonts w:ascii="Times New Roman" w:eastAsia="Times New Roman" w:hAnsi="Times New Roman" w:cs="Times New Roman"/>
          <w:bCs/>
          <w:color w:val="000000"/>
          <w:sz w:val="28"/>
          <w:szCs w:val="28"/>
          <w:lang w:eastAsia="ru-RU"/>
        </w:rPr>
        <w:t>Режевской</w:t>
      </w:r>
      <w:proofErr w:type="spellEnd"/>
      <w:r w:rsidRPr="00010612">
        <w:rPr>
          <w:rFonts w:ascii="Times New Roman" w:eastAsia="Times New Roman" w:hAnsi="Times New Roman" w:cs="Times New Roman"/>
          <w:bCs/>
          <w:color w:val="000000"/>
          <w:sz w:val="28"/>
          <w:szCs w:val="28"/>
          <w:lang w:eastAsia="ru-RU"/>
        </w:rPr>
        <w:t xml:space="preserve"> ГО, Нижнесергинский МРБ МО </w:t>
      </w:r>
      <w:proofErr w:type="spellStart"/>
      <w:r w:rsidRPr="00010612">
        <w:rPr>
          <w:rFonts w:ascii="Times New Roman" w:eastAsia="Times New Roman" w:hAnsi="Times New Roman" w:cs="Times New Roman"/>
          <w:bCs/>
          <w:color w:val="000000"/>
          <w:sz w:val="28"/>
          <w:szCs w:val="28"/>
          <w:lang w:eastAsia="ru-RU"/>
        </w:rPr>
        <w:t>Красноуфимский</w:t>
      </w:r>
      <w:proofErr w:type="spellEnd"/>
      <w:r w:rsidRPr="00010612">
        <w:rPr>
          <w:rFonts w:ascii="Times New Roman" w:eastAsia="Times New Roman" w:hAnsi="Times New Roman" w:cs="Times New Roman"/>
          <w:bCs/>
          <w:color w:val="000000"/>
          <w:sz w:val="28"/>
          <w:szCs w:val="28"/>
          <w:lang w:eastAsia="ru-RU"/>
        </w:rPr>
        <w:t xml:space="preserve"> округ). </w:t>
      </w:r>
      <w:r w:rsidR="005C5CCA" w:rsidRPr="00010612">
        <w:rPr>
          <w:rFonts w:ascii="Times New Roman" w:eastAsia="Times New Roman" w:hAnsi="Times New Roman" w:cs="Times New Roman"/>
          <w:color w:val="000000"/>
          <w:sz w:val="28"/>
          <w:szCs w:val="28"/>
          <w:lang w:eastAsia="ru-RU"/>
        </w:rPr>
        <w:t xml:space="preserve">Во-вторых, </w:t>
      </w:r>
      <w:r w:rsidRPr="00010612">
        <w:rPr>
          <w:rFonts w:ascii="Times New Roman" w:eastAsia="Times New Roman" w:hAnsi="Times New Roman" w:cs="Times New Roman"/>
          <w:color w:val="000000"/>
          <w:sz w:val="28"/>
          <w:szCs w:val="28"/>
          <w:lang w:eastAsia="ru-RU"/>
        </w:rPr>
        <w:t xml:space="preserve">есть </w:t>
      </w:r>
      <w:r w:rsidR="005C5CCA" w:rsidRPr="00010612">
        <w:rPr>
          <w:rFonts w:ascii="Times New Roman" w:eastAsia="Times New Roman" w:hAnsi="Times New Roman" w:cs="Times New Roman"/>
          <w:color w:val="000000"/>
          <w:sz w:val="28"/>
          <w:szCs w:val="28"/>
          <w:lang w:eastAsia="ru-RU"/>
        </w:rPr>
        <w:t xml:space="preserve">территории в которых впервые за </w:t>
      </w:r>
      <w:r w:rsidRPr="00010612">
        <w:rPr>
          <w:rFonts w:ascii="Times New Roman" w:eastAsia="Times New Roman" w:hAnsi="Times New Roman" w:cs="Times New Roman"/>
          <w:color w:val="000000"/>
          <w:sz w:val="28"/>
          <w:szCs w:val="28"/>
          <w:lang w:eastAsia="ru-RU"/>
        </w:rPr>
        <w:t xml:space="preserve">последние </w:t>
      </w:r>
      <w:r w:rsidR="005C5CCA" w:rsidRPr="00010612">
        <w:rPr>
          <w:rFonts w:ascii="Times New Roman" w:eastAsia="Times New Roman" w:hAnsi="Times New Roman" w:cs="Times New Roman"/>
          <w:color w:val="000000"/>
          <w:sz w:val="28"/>
          <w:szCs w:val="28"/>
          <w:lang w:eastAsia="ru-RU"/>
        </w:rPr>
        <w:t>три года выпускники сдавали ЕГЭ по географии (</w:t>
      </w:r>
      <w:r w:rsidRPr="00010612">
        <w:rPr>
          <w:rFonts w:ascii="Times New Roman" w:eastAsia="Times New Roman" w:hAnsi="Times New Roman" w:cs="Times New Roman"/>
          <w:color w:val="000000"/>
          <w:sz w:val="28"/>
          <w:szCs w:val="28"/>
          <w:lang w:eastAsia="ru-RU"/>
        </w:rPr>
        <w:t xml:space="preserve">ГО Среднеуральск, </w:t>
      </w:r>
      <w:proofErr w:type="spellStart"/>
      <w:r w:rsidR="005C5CCA" w:rsidRPr="00010612">
        <w:rPr>
          <w:rFonts w:ascii="Times New Roman" w:eastAsia="Times New Roman" w:hAnsi="Times New Roman" w:cs="Times New Roman"/>
          <w:color w:val="000000"/>
          <w:sz w:val="28"/>
          <w:szCs w:val="28"/>
          <w:lang w:eastAsia="ru-RU"/>
        </w:rPr>
        <w:t>Кушвинский</w:t>
      </w:r>
      <w:proofErr w:type="spellEnd"/>
      <w:r w:rsidR="005C5CCA" w:rsidRPr="00010612">
        <w:rPr>
          <w:rFonts w:ascii="Times New Roman" w:eastAsia="Times New Roman" w:hAnsi="Times New Roman" w:cs="Times New Roman"/>
          <w:color w:val="000000"/>
          <w:sz w:val="28"/>
          <w:szCs w:val="28"/>
          <w:lang w:eastAsia="ru-RU"/>
        </w:rPr>
        <w:t xml:space="preserve"> ГО, МО </w:t>
      </w:r>
      <w:proofErr w:type="spellStart"/>
      <w:r w:rsidR="005C5CCA" w:rsidRPr="00010612">
        <w:rPr>
          <w:rFonts w:ascii="Times New Roman" w:eastAsia="Times New Roman" w:hAnsi="Times New Roman" w:cs="Times New Roman"/>
          <w:color w:val="000000"/>
          <w:sz w:val="28"/>
          <w:szCs w:val="28"/>
          <w:lang w:eastAsia="ru-RU"/>
        </w:rPr>
        <w:t>Байкаловский</w:t>
      </w:r>
      <w:proofErr w:type="spellEnd"/>
      <w:r w:rsidR="005C5CCA" w:rsidRPr="00010612">
        <w:rPr>
          <w:rFonts w:ascii="Times New Roman" w:eastAsia="Times New Roman" w:hAnsi="Times New Roman" w:cs="Times New Roman"/>
          <w:color w:val="000000"/>
          <w:sz w:val="28"/>
          <w:szCs w:val="28"/>
          <w:lang w:eastAsia="ru-RU"/>
        </w:rPr>
        <w:t xml:space="preserve"> МР, МО г. Ирбит,</w:t>
      </w:r>
      <w:r w:rsidRPr="00010612">
        <w:rPr>
          <w:rFonts w:ascii="Times New Roman" w:eastAsia="Times New Roman" w:hAnsi="Times New Roman" w:cs="Times New Roman"/>
          <w:color w:val="000000"/>
          <w:sz w:val="28"/>
          <w:szCs w:val="28"/>
          <w:lang w:eastAsia="ru-RU"/>
        </w:rPr>
        <w:t xml:space="preserve"> МО Каменский ГО, </w:t>
      </w:r>
      <w:proofErr w:type="spellStart"/>
      <w:r w:rsidRPr="00010612">
        <w:rPr>
          <w:rFonts w:ascii="Times New Roman" w:eastAsia="Times New Roman" w:hAnsi="Times New Roman" w:cs="Times New Roman"/>
          <w:color w:val="000000"/>
          <w:sz w:val="28"/>
          <w:szCs w:val="28"/>
          <w:lang w:eastAsia="ru-RU"/>
        </w:rPr>
        <w:t>Нижнетуринский</w:t>
      </w:r>
      <w:proofErr w:type="spellEnd"/>
      <w:r w:rsidRPr="00010612">
        <w:rPr>
          <w:rFonts w:ascii="Times New Roman" w:eastAsia="Times New Roman" w:hAnsi="Times New Roman" w:cs="Times New Roman"/>
          <w:color w:val="000000"/>
          <w:sz w:val="28"/>
          <w:szCs w:val="28"/>
          <w:lang w:eastAsia="ru-RU"/>
        </w:rPr>
        <w:t xml:space="preserve"> ГО, </w:t>
      </w:r>
      <w:proofErr w:type="spellStart"/>
      <w:r w:rsidRPr="00010612">
        <w:rPr>
          <w:rFonts w:ascii="Times New Roman" w:eastAsia="Times New Roman" w:hAnsi="Times New Roman" w:cs="Times New Roman"/>
          <w:color w:val="000000"/>
          <w:sz w:val="28"/>
          <w:szCs w:val="28"/>
          <w:lang w:eastAsia="ru-RU"/>
        </w:rPr>
        <w:t>Сосьвинский</w:t>
      </w:r>
      <w:proofErr w:type="spellEnd"/>
      <w:r w:rsidRPr="00010612">
        <w:rPr>
          <w:rFonts w:ascii="Times New Roman" w:eastAsia="Times New Roman" w:hAnsi="Times New Roman" w:cs="Times New Roman"/>
          <w:color w:val="000000"/>
          <w:sz w:val="28"/>
          <w:szCs w:val="28"/>
          <w:lang w:eastAsia="ru-RU"/>
        </w:rPr>
        <w:t xml:space="preserve"> ГО, </w:t>
      </w:r>
      <w:proofErr w:type="spellStart"/>
      <w:r w:rsidRPr="00010612">
        <w:rPr>
          <w:rFonts w:ascii="Times New Roman" w:eastAsia="Times New Roman" w:hAnsi="Times New Roman" w:cs="Times New Roman"/>
          <w:color w:val="000000"/>
          <w:sz w:val="28"/>
          <w:szCs w:val="28"/>
          <w:lang w:eastAsia="ru-RU"/>
        </w:rPr>
        <w:t>Слободо</w:t>
      </w:r>
      <w:proofErr w:type="spellEnd"/>
      <w:r w:rsidRPr="00010612">
        <w:rPr>
          <w:rFonts w:ascii="Times New Roman" w:eastAsia="Times New Roman" w:hAnsi="Times New Roman" w:cs="Times New Roman"/>
          <w:color w:val="000000"/>
          <w:sz w:val="28"/>
          <w:szCs w:val="28"/>
          <w:lang w:eastAsia="ru-RU"/>
        </w:rPr>
        <w:t>-Туринский МР, Туринский ГО). Следует подчеркнуть и третий важный момент – значительно снижение количества участников экзамена по географии (Белоярский ГО, г. Екатеринбург – Железнодорожный район, ГО Краснотурьинск, ГО Богданович, ГО Краснотурьинск, ГО Красноуфимск,</w:t>
      </w:r>
      <w:r w:rsidR="00B47902" w:rsidRPr="00010612">
        <w:rPr>
          <w:rFonts w:ascii="Times New Roman" w:eastAsia="Times New Roman" w:hAnsi="Times New Roman" w:cs="Times New Roman"/>
          <w:color w:val="000000"/>
          <w:sz w:val="28"/>
          <w:szCs w:val="28"/>
          <w:lang w:eastAsia="ru-RU"/>
        </w:rPr>
        <w:t xml:space="preserve"> ГО Первоуральск, город Нижний Т</w:t>
      </w:r>
      <w:r w:rsidRPr="00010612">
        <w:rPr>
          <w:rFonts w:ascii="Times New Roman" w:eastAsia="Times New Roman" w:hAnsi="Times New Roman" w:cs="Times New Roman"/>
          <w:color w:val="000000"/>
          <w:sz w:val="28"/>
          <w:szCs w:val="28"/>
          <w:lang w:eastAsia="ru-RU"/>
        </w:rPr>
        <w:t>агил,</w:t>
      </w:r>
      <w:r w:rsidR="00B47902" w:rsidRPr="00010612">
        <w:rPr>
          <w:rFonts w:ascii="Times New Roman" w:eastAsia="Times New Roman" w:hAnsi="Times New Roman" w:cs="Times New Roman"/>
          <w:color w:val="000000"/>
          <w:sz w:val="28"/>
          <w:szCs w:val="28"/>
          <w:lang w:eastAsia="ru-RU"/>
        </w:rPr>
        <w:t xml:space="preserve"> </w:t>
      </w:r>
      <w:proofErr w:type="spellStart"/>
      <w:r w:rsidR="00B47902" w:rsidRPr="00010612">
        <w:rPr>
          <w:rFonts w:ascii="Times New Roman" w:eastAsia="Times New Roman" w:hAnsi="Times New Roman" w:cs="Times New Roman"/>
          <w:color w:val="000000"/>
          <w:sz w:val="28"/>
          <w:szCs w:val="28"/>
          <w:lang w:eastAsia="ru-RU"/>
        </w:rPr>
        <w:t>Новоуральский</w:t>
      </w:r>
      <w:proofErr w:type="spellEnd"/>
      <w:r w:rsidR="00B47902" w:rsidRPr="00010612">
        <w:rPr>
          <w:rFonts w:ascii="Times New Roman" w:eastAsia="Times New Roman" w:hAnsi="Times New Roman" w:cs="Times New Roman"/>
          <w:color w:val="000000"/>
          <w:sz w:val="28"/>
          <w:szCs w:val="28"/>
          <w:lang w:eastAsia="ru-RU"/>
        </w:rPr>
        <w:t xml:space="preserve"> ГО, Полевской ГО, </w:t>
      </w:r>
      <w:proofErr w:type="spellStart"/>
      <w:r w:rsidR="00B47902" w:rsidRPr="00010612">
        <w:rPr>
          <w:rFonts w:ascii="Times New Roman" w:eastAsia="Times New Roman" w:hAnsi="Times New Roman" w:cs="Times New Roman"/>
          <w:color w:val="000000"/>
          <w:sz w:val="28"/>
          <w:szCs w:val="28"/>
          <w:lang w:eastAsia="ru-RU"/>
        </w:rPr>
        <w:t>Сысертский</w:t>
      </w:r>
      <w:proofErr w:type="spellEnd"/>
      <w:r w:rsidR="00B47902" w:rsidRPr="00010612">
        <w:rPr>
          <w:rFonts w:ascii="Times New Roman" w:eastAsia="Times New Roman" w:hAnsi="Times New Roman" w:cs="Times New Roman"/>
          <w:color w:val="000000"/>
          <w:sz w:val="28"/>
          <w:szCs w:val="28"/>
          <w:lang w:eastAsia="ru-RU"/>
        </w:rPr>
        <w:t xml:space="preserve"> ГО.</w:t>
      </w:r>
    </w:p>
    <w:p w14:paraId="74EA1D03" w14:textId="77777777" w:rsidR="000325BE" w:rsidRPr="00010612" w:rsidRDefault="000325BE" w:rsidP="00010612">
      <w:pPr>
        <w:spacing w:after="0" w:line="240" w:lineRule="auto"/>
        <w:ind w:firstLine="709"/>
        <w:jc w:val="both"/>
        <w:outlineLvl w:val="2"/>
        <w:rPr>
          <w:rFonts w:ascii="Times New Roman" w:eastAsia="Times New Roman" w:hAnsi="Times New Roman" w:cs="Times New Roman"/>
          <w:b/>
          <w:bCs/>
          <w:color w:val="000000"/>
          <w:sz w:val="28"/>
          <w:szCs w:val="28"/>
          <w:lang w:eastAsia="ru-RU"/>
        </w:rPr>
      </w:pPr>
    </w:p>
    <w:p w14:paraId="4B1FFC7A" w14:textId="7C15DA1B" w:rsidR="00D05518" w:rsidRPr="00010612" w:rsidRDefault="00727695" w:rsidP="00010612">
      <w:pPr>
        <w:spacing w:after="0" w:line="240" w:lineRule="auto"/>
        <w:ind w:firstLine="709"/>
        <w:jc w:val="both"/>
        <w:outlineLvl w:val="2"/>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2. КРАТКАЯ ХАРАКТЕРИСТИКА КИМ ПО ПРЕДМЕТУ «ГЕОГРАФИЯ»</w:t>
      </w:r>
    </w:p>
    <w:p w14:paraId="2525B0DC"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pacing w:val="4"/>
          <w:sz w:val="28"/>
          <w:szCs w:val="28"/>
        </w:rPr>
        <w:t xml:space="preserve">Каждый вариант экзаменационной работы состоит из 2 частей и включает в себя 34 задания, различающееся формой и уровнем сложности. </w:t>
      </w:r>
    </w:p>
    <w:p w14:paraId="31FEA7E9"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lastRenderedPageBreak/>
        <w:t xml:space="preserve">Часть 1 состояла из 27 с кратким ответом (18 заданий базового уровня сложности, 8 заданий повышенного уровня сложности и 1 задание высокого уровня сложности). В ней использовались следующие разновидности заданий с кратким ответом: </w:t>
      </w:r>
    </w:p>
    <w:p w14:paraId="117C7422" w14:textId="77777777" w:rsidR="00D05518" w:rsidRPr="00010612" w:rsidRDefault="00D05518" w:rsidP="00727695">
      <w:pPr>
        <w:widowControl w:val="0"/>
        <w:numPr>
          <w:ilvl w:val="0"/>
          <w:numId w:val="8"/>
        </w:numPr>
        <w:tabs>
          <w:tab w:val="clear" w:pos="720"/>
          <w:tab w:val="num" w:pos="0"/>
        </w:tabs>
        <w:spacing w:after="0" w:line="240" w:lineRule="auto"/>
        <w:ind w:left="0" w:firstLine="567"/>
        <w:jc w:val="both"/>
        <w:rPr>
          <w:rFonts w:ascii="Times New Roman" w:hAnsi="Times New Roman" w:cs="Times New Roman"/>
          <w:sz w:val="28"/>
          <w:szCs w:val="28"/>
        </w:rPr>
      </w:pPr>
      <w:r w:rsidRPr="00010612">
        <w:rPr>
          <w:rFonts w:ascii="Times New Roman" w:hAnsi="Times New Roman" w:cs="Times New Roman"/>
          <w:sz w:val="28"/>
          <w:szCs w:val="28"/>
        </w:rPr>
        <w:t xml:space="preserve">задания, требующие написать ответ в виде числа или слова; </w:t>
      </w:r>
    </w:p>
    <w:p w14:paraId="6E7FF1B3" w14:textId="77777777" w:rsidR="00D05518" w:rsidRPr="00010612" w:rsidRDefault="00D05518" w:rsidP="00727695">
      <w:pPr>
        <w:widowControl w:val="0"/>
        <w:numPr>
          <w:ilvl w:val="0"/>
          <w:numId w:val="8"/>
        </w:numPr>
        <w:tabs>
          <w:tab w:val="clear" w:pos="720"/>
          <w:tab w:val="num" w:pos="0"/>
        </w:tabs>
        <w:spacing w:after="0" w:line="240" w:lineRule="auto"/>
        <w:ind w:left="0" w:firstLine="567"/>
        <w:jc w:val="both"/>
        <w:rPr>
          <w:rFonts w:ascii="Times New Roman" w:hAnsi="Times New Roman" w:cs="Times New Roman"/>
          <w:sz w:val="28"/>
          <w:szCs w:val="28"/>
        </w:rPr>
      </w:pPr>
      <w:r w:rsidRPr="00010612">
        <w:rPr>
          <w:rFonts w:ascii="Times New Roman" w:hAnsi="Times New Roman" w:cs="Times New Roman"/>
          <w:sz w:val="28"/>
          <w:szCs w:val="28"/>
        </w:rPr>
        <w:t xml:space="preserve">задания на выбор нескольких правильных ответов из предложенного списка; </w:t>
      </w:r>
    </w:p>
    <w:p w14:paraId="3D684674" w14:textId="77777777" w:rsidR="00D05518" w:rsidRPr="00010612" w:rsidRDefault="00D05518" w:rsidP="00727695">
      <w:pPr>
        <w:widowControl w:val="0"/>
        <w:numPr>
          <w:ilvl w:val="0"/>
          <w:numId w:val="8"/>
        </w:numPr>
        <w:tabs>
          <w:tab w:val="clear" w:pos="720"/>
          <w:tab w:val="num" w:pos="0"/>
        </w:tabs>
        <w:spacing w:after="0" w:line="240" w:lineRule="auto"/>
        <w:ind w:left="0" w:firstLine="567"/>
        <w:jc w:val="both"/>
        <w:rPr>
          <w:rFonts w:ascii="Times New Roman" w:hAnsi="Times New Roman" w:cs="Times New Roman"/>
          <w:sz w:val="28"/>
          <w:szCs w:val="28"/>
        </w:rPr>
      </w:pPr>
      <w:r w:rsidRPr="00010612">
        <w:rPr>
          <w:rFonts w:ascii="Times New Roman" w:hAnsi="Times New Roman" w:cs="Times New Roman"/>
          <w:sz w:val="28"/>
          <w:szCs w:val="28"/>
        </w:rPr>
        <w:t>задания на установление соответствия географических объектов и их характеристик, представленных в двух перечнях;</w:t>
      </w:r>
    </w:p>
    <w:p w14:paraId="6463B5AB" w14:textId="77777777" w:rsidR="00D05518" w:rsidRPr="00010612" w:rsidRDefault="00D05518" w:rsidP="00727695">
      <w:pPr>
        <w:widowControl w:val="0"/>
        <w:numPr>
          <w:ilvl w:val="0"/>
          <w:numId w:val="8"/>
        </w:numPr>
        <w:tabs>
          <w:tab w:val="clear" w:pos="720"/>
          <w:tab w:val="num" w:pos="0"/>
        </w:tabs>
        <w:spacing w:after="0" w:line="240" w:lineRule="auto"/>
        <w:ind w:left="0" w:firstLine="567"/>
        <w:jc w:val="both"/>
        <w:rPr>
          <w:rFonts w:ascii="Times New Roman" w:hAnsi="Times New Roman" w:cs="Times New Roman"/>
          <w:sz w:val="28"/>
          <w:szCs w:val="28"/>
        </w:rPr>
      </w:pPr>
      <w:r w:rsidRPr="00010612">
        <w:rPr>
          <w:rFonts w:ascii="Times New Roman" w:hAnsi="Times New Roman" w:cs="Times New Roman"/>
          <w:sz w:val="28"/>
          <w:szCs w:val="28"/>
        </w:rPr>
        <w:t xml:space="preserve">задания на установление правильной последовательности. </w:t>
      </w:r>
    </w:p>
    <w:p w14:paraId="603D3FAE"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Часть 2 состояла из 7 заданий с развернутым ответом, в первом из которых ответом являлся рисунок, сделанный экзаменуемым, а в остальных требовалось записать полный и обоснованный ответ на поставленный вопрос или решение задачи (2 задания повышенного уровня сложности и 5 заданий высокого уровня сложности).</w:t>
      </w:r>
    </w:p>
    <w:p w14:paraId="28C0D8E5" w14:textId="091C8B47" w:rsidR="00D05518" w:rsidRPr="00010612" w:rsidRDefault="00D05518" w:rsidP="00010612">
      <w:pPr>
        <w:shd w:val="clear" w:color="auto" w:fill="FFFFFF"/>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pacing w:val="4"/>
          <w:sz w:val="28"/>
          <w:szCs w:val="28"/>
        </w:rPr>
        <w:t xml:space="preserve">Распределение заданий по основным содержательным блокам </w:t>
      </w:r>
      <w:r w:rsidRPr="00010612">
        <w:rPr>
          <w:rFonts w:ascii="Times New Roman" w:hAnsi="Times New Roman" w:cs="Times New Roman"/>
          <w:spacing w:val="-1"/>
          <w:sz w:val="28"/>
          <w:szCs w:val="28"/>
        </w:rPr>
        <w:t xml:space="preserve">(темам, разделам) представлено в таблице </w:t>
      </w:r>
      <w:r w:rsidR="009A01FA" w:rsidRPr="00010612">
        <w:rPr>
          <w:rFonts w:ascii="Times New Roman" w:hAnsi="Times New Roman" w:cs="Times New Roman"/>
          <w:spacing w:val="-1"/>
          <w:sz w:val="28"/>
          <w:szCs w:val="28"/>
        </w:rPr>
        <w:t>6</w:t>
      </w:r>
      <w:r w:rsidRPr="00010612">
        <w:rPr>
          <w:rFonts w:ascii="Times New Roman" w:hAnsi="Times New Roman" w:cs="Times New Roman"/>
          <w:spacing w:val="-1"/>
          <w:sz w:val="28"/>
          <w:szCs w:val="28"/>
        </w:rPr>
        <w:t>.</w:t>
      </w:r>
    </w:p>
    <w:p w14:paraId="094D8523" w14:textId="5B0D8982" w:rsidR="00D05518" w:rsidRPr="00010612" w:rsidRDefault="00D05518" w:rsidP="00010612">
      <w:pPr>
        <w:shd w:val="clear" w:color="auto" w:fill="FFFFFF"/>
        <w:spacing w:after="0" w:line="240" w:lineRule="auto"/>
        <w:ind w:firstLine="709"/>
        <w:jc w:val="right"/>
        <w:rPr>
          <w:rFonts w:ascii="Times New Roman" w:hAnsi="Times New Roman" w:cs="Times New Roman"/>
          <w:spacing w:val="-1"/>
          <w:sz w:val="28"/>
          <w:szCs w:val="28"/>
        </w:rPr>
      </w:pPr>
      <w:r w:rsidRPr="00010612">
        <w:rPr>
          <w:rFonts w:ascii="Times New Roman" w:hAnsi="Times New Roman" w:cs="Times New Roman"/>
          <w:spacing w:val="-1"/>
          <w:sz w:val="28"/>
          <w:szCs w:val="28"/>
        </w:rPr>
        <w:t xml:space="preserve">Таблица </w:t>
      </w:r>
      <w:r w:rsidR="009A01FA" w:rsidRPr="00010612">
        <w:rPr>
          <w:rFonts w:ascii="Times New Roman" w:hAnsi="Times New Roman" w:cs="Times New Roman"/>
          <w:spacing w:val="-1"/>
          <w:sz w:val="28"/>
          <w:szCs w:val="28"/>
        </w:rPr>
        <w:t>6</w:t>
      </w:r>
      <w:r w:rsidRPr="00010612">
        <w:rPr>
          <w:rFonts w:ascii="Times New Roman" w:hAnsi="Times New Roman" w:cs="Times New Roman"/>
          <w:spacing w:val="-1"/>
          <w:sz w:val="28"/>
          <w:szCs w:val="28"/>
        </w:rPr>
        <w:t>.</w:t>
      </w:r>
    </w:p>
    <w:p w14:paraId="7DF94F2D" w14:textId="77777777" w:rsidR="00D05518" w:rsidRPr="00010612" w:rsidRDefault="00D05518" w:rsidP="00010612">
      <w:pPr>
        <w:shd w:val="clear" w:color="auto" w:fill="FFFFFF"/>
        <w:spacing w:after="0" w:line="240" w:lineRule="auto"/>
        <w:ind w:firstLine="709"/>
        <w:jc w:val="center"/>
        <w:rPr>
          <w:rFonts w:ascii="Times New Roman" w:hAnsi="Times New Roman" w:cs="Times New Roman"/>
          <w:b/>
          <w:spacing w:val="-1"/>
          <w:sz w:val="28"/>
          <w:szCs w:val="28"/>
        </w:rPr>
      </w:pPr>
      <w:r w:rsidRPr="00010612">
        <w:rPr>
          <w:rFonts w:ascii="Times New Roman" w:hAnsi="Times New Roman" w:cs="Times New Roman"/>
          <w:b/>
          <w:spacing w:val="-1"/>
          <w:sz w:val="28"/>
          <w:szCs w:val="28"/>
        </w:rPr>
        <w:t>Распределение заданий по частям экзаменационной работы</w:t>
      </w:r>
    </w:p>
    <w:tbl>
      <w:tblPr>
        <w:tblStyle w:val="a6"/>
        <w:tblW w:w="5000" w:type="pct"/>
        <w:tblLayout w:type="fixed"/>
        <w:tblLook w:val="04A0" w:firstRow="1" w:lastRow="0" w:firstColumn="1" w:lastColumn="0" w:noHBand="0" w:noVBand="1"/>
      </w:tblPr>
      <w:tblGrid>
        <w:gridCol w:w="1285"/>
        <w:gridCol w:w="1493"/>
        <w:gridCol w:w="1300"/>
        <w:gridCol w:w="3960"/>
        <w:gridCol w:w="1533"/>
      </w:tblGrid>
      <w:tr w:rsidR="00B47902" w:rsidRPr="00727695" w14:paraId="6E712F7B" w14:textId="77777777" w:rsidTr="00727695">
        <w:tc>
          <w:tcPr>
            <w:tcW w:w="671" w:type="pct"/>
          </w:tcPr>
          <w:p w14:paraId="605F6BC7" w14:textId="77777777" w:rsidR="00D05518" w:rsidRPr="00727695" w:rsidRDefault="00D05518" w:rsidP="00727695">
            <w:pPr>
              <w:jc w:val="center"/>
              <w:rPr>
                <w:rFonts w:ascii="Times New Roman" w:hAnsi="Times New Roman"/>
                <w:b/>
                <w:spacing w:val="-1"/>
                <w:sz w:val="24"/>
                <w:szCs w:val="24"/>
              </w:rPr>
            </w:pPr>
            <w:r w:rsidRPr="00727695">
              <w:rPr>
                <w:rFonts w:ascii="Times New Roman" w:hAnsi="Times New Roman"/>
                <w:b/>
                <w:spacing w:val="-1"/>
                <w:sz w:val="24"/>
                <w:szCs w:val="24"/>
              </w:rPr>
              <w:t>Части работы</w:t>
            </w:r>
          </w:p>
        </w:tc>
        <w:tc>
          <w:tcPr>
            <w:tcW w:w="780" w:type="pct"/>
          </w:tcPr>
          <w:p w14:paraId="47B6AA01" w14:textId="77777777" w:rsidR="00D05518" w:rsidRPr="00727695" w:rsidRDefault="00D05518" w:rsidP="00727695">
            <w:pPr>
              <w:jc w:val="center"/>
              <w:rPr>
                <w:rFonts w:ascii="Times New Roman" w:hAnsi="Times New Roman"/>
                <w:b/>
                <w:spacing w:val="-1"/>
                <w:sz w:val="24"/>
                <w:szCs w:val="24"/>
              </w:rPr>
            </w:pPr>
            <w:r w:rsidRPr="00727695">
              <w:rPr>
                <w:rFonts w:ascii="Times New Roman" w:hAnsi="Times New Roman"/>
                <w:b/>
                <w:spacing w:val="-1"/>
                <w:sz w:val="24"/>
                <w:szCs w:val="24"/>
              </w:rPr>
              <w:t>Количество заданий</w:t>
            </w:r>
          </w:p>
        </w:tc>
        <w:tc>
          <w:tcPr>
            <w:tcW w:w="679" w:type="pct"/>
          </w:tcPr>
          <w:p w14:paraId="45A4B3BE" w14:textId="77777777" w:rsidR="00D05518" w:rsidRPr="00727695" w:rsidRDefault="00D05518" w:rsidP="00727695">
            <w:pPr>
              <w:jc w:val="center"/>
              <w:rPr>
                <w:rFonts w:ascii="Times New Roman" w:hAnsi="Times New Roman"/>
                <w:b/>
                <w:spacing w:val="-1"/>
                <w:sz w:val="24"/>
                <w:szCs w:val="24"/>
              </w:rPr>
            </w:pPr>
            <w:r w:rsidRPr="00727695">
              <w:rPr>
                <w:rFonts w:ascii="Times New Roman" w:hAnsi="Times New Roman"/>
                <w:b/>
                <w:spacing w:val="-1"/>
                <w:sz w:val="24"/>
                <w:szCs w:val="24"/>
              </w:rPr>
              <w:t>Максимальный первичный балл</w:t>
            </w:r>
          </w:p>
        </w:tc>
        <w:tc>
          <w:tcPr>
            <w:tcW w:w="2069" w:type="pct"/>
          </w:tcPr>
          <w:p w14:paraId="5A904F85" w14:textId="77777777" w:rsidR="00D05518" w:rsidRPr="00727695" w:rsidRDefault="00D05518" w:rsidP="00727695">
            <w:pPr>
              <w:jc w:val="center"/>
              <w:rPr>
                <w:rFonts w:ascii="Times New Roman" w:hAnsi="Times New Roman"/>
                <w:b/>
                <w:spacing w:val="-1"/>
                <w:sz w:val="24"/>
                <w:szCs w:val="24"/>
              </w:rPr>
            </w:pPr>
            <w:r w:rsidRPr="00727695">
              <w:rPr>
                <w:rFonts w:ascii="Times New Roman" w:hAnsi="Times New Roman"/>
                <w:b/>
                <w:spacing w:val="-1"/>
                <w:sz w:val="24"/>
                <w:szCs w:val="24"/>
              </w:rPr>
              <w:t>Процент максимального первичного балла за выполнение заданий данной части от максимального первичного балла за всю работу</w:t>
            </w:r>
          </w:p>
        </w:tc>
        <w:tc>
          <w:tcPr>
            <w:tcW w:w="801" w:type="pct"/>
          </w:tcPr>
          <w:p w14:paraId="6D4796CD" w14:textId="77777777" w:rsidR="00D05518" w:rsidRPr="00727695" w:rsidRDefault="00D05518" w:rsidP="00727695">
            <w:pPr>
              <w:jc w:val="center"/>
              <w:rPr>
                <w:rFonts w:ascii="Times New Roman" w:hAnsi="Times New Roman"/>
                <w:b/>
                <w:spacing w:val="-1"/>
                <w:sz w:val="24"/>
                <w:szCs w:val="24"/>
              </w:rPr>
            </w:pPr>
            <w:r w:rsidRPr="00727695">
              <w:rPr>
                <w:rFonts w:ascii="Times New Roman" w:hAnsi="Times New Roman"/>
                <w:b/>
                <w:spacing w:val="-1"/>
                <w:sz w:val="24"/>
                <w:szCs w:val="24"/>
              </w:rPr>
              <w:t>Тип заданий</w:t>
            </w:r>
          </w:p>
        </w:tc>
      </w:tr>
      <w:tr w:rsidR="00B47902" w:rsidRPr="00727695" w14:paraId="38FACE5F" w14:textId="77777777" w:rsidTr="00727695">
        <w:tc>
          <w:tcPr>
            <w:tcW w:w="671" w:type="pct"/>
          </w:tcPr>
          <w:p w14:paraId="07376903"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Часть 1</w:t>
            </w:r>
          </w:p>
        </w:tc>
        <w:tc>
          <w:tcPr>
            <w:tcW w:w="780" w:type="pct"/>
          </w:tcPr>
          <w:p w14:paraId="73C45E25"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27</w:t>
            </w:r>
          </w:p>
        </w:tc>
        <w:tc>
          <w:tcPr>
            <w:tcW w:w="679" w:type="pct"/>
          </w:tcPr>
          <w:p w14:paraId="4F5CAB46"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33</w:t>
            </w:r>
          </w:p>
        </w:tc>
        <w:tc>
          <w:tcPr>
            <w:tcW w:w="2069" w:type="pct"/>
          </w:tcPr>
          <w:p w14:paraId="312383C2"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70</w:t>
            </w:r>
          </w:p>
        </w:tc>
        <w:tc>
          <w:tcPr>
            <w:tcW w:w="801" w:type="pct"/>
          </w:tcPr>
          <w:p w14:paraId="3A826F76"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С кратким ответом</w:t>
            </w:r>
          </w:p>
        </w:tc>
      </w:tr>
      <w:tr w:rsidR="00B47902" w:rsidRPr="00727695" w14:paraId="5B70F16D" w14:textId="77777777" w:rsidTr="00727695">
        <w:tc>
          <w:tcPr>
            <w:tcW w:w="671" w:type="pct"/>
          </w:tcPr>
          <w:p w14:paraId="08CBD773"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Часть 2</w:t>
            </w:r>
          </w:p>
        </w:tc>
        <w:tc>
          <w:tcPr>
            <w:tcW w:w="780" w:type="pct"/>
          </w:tcPr>
          <w:p w14:paraId="0F150E74"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7</w:t>
            </w:r>
          </w:p>
        </w:tc>
        <w:tc>
          <w:tcPr>
            <w:tcW w:w="679" w:type="pct"/>
          </w:tcPr>
          <w:p w14:paraId="35D82A0B"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14</w:t>
            </w:r>
          </w:p>
        </w:tc>
        <w:tc>
          <w:tcPr>
            <w:tcW w:w="2069" w:type="pct"/>
          </w:tcPr>
          <w:p w14:paraId="40D1C0C9"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30</w:t>
            </w:r>
          </w:p>
        </w:tc>
        <w:tc>
          <w:tcPr>
            <w:tcW w:w="801" w:type="pct"/>
          </w:tcPr>
          <w:p w14:paraId="49DDC239"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С развернутым ответом</w:t>
            </w:r>
          </w:p>
        </w:tc>
      </w:tr>
      <w:tr w:rsidR="00B47902" w:rsidRPr="00727695" w14:paraId="25D3AAFE" w14:textId="77777777" w:rsidTr="00727695">
        <w:tc>
          <w:tcPr>
            <w:tcW w:w="671" w:type="pct"/>
          </w:tcPr>
          <w:p w14:paraId="16EAD1F2"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Итого</w:t>
            </w:r>
          </w:p>
        </w:tc>
        <w:tc>
          <w:tcPr>
            <w:tcW w:w="780" w:type="pct"/>
          </w:tcPr>
          <w:p w14:paraId="4984E13E"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34</w:t>
            </w:r>
          </w:p>
        </w:tc>
        <w:tc>
          <w:tcPr>
            <w:tcW w:w="679" w:type="pct"/>
          </w:tcPr>
          <w:p w14:paraId="09C1E76F"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47</w:t>
            </w:r>
          </w:p>
        </w:tc>
        <w:tc>
          <w:tcPr>
            <w:tcW w:w="2069" w:type="pct"/>
          </w:tcPr>
          <w:p w14:paraId="6ED853FB" w14:textId="77777777" w:rsidR="00D05518" w:rsidRPr="00727695" w:rsidRDefault="00D05518" w:rsidP="00727695">
            <w:pPr>
              <w:jc w:val="center"/>
              <w:rPr>
                <w:rFonts w:ascii="Times New Roman" w:hAnsi="Times New Roman"/>
                <w:spacing w:val="-1"/>
                <w:sz w:val="24"/>
                <w:szCs w:val="24"/>
              </w:rPr>
            </w:pPr>
            <w:r w:rsidRPr="00727695">
              <w:rPr>
                <w:rFonts w:ascii="Times New Roman" w:hAnsi="Times New Roman"/>
                <w:spacing w:val="-1"/>
                <w:sz w:val="24"/>
                <w:szCs w:val="24"/>
              </w:rPr>
              <w:t>100</w:t>
            </w:r>
          </w:p>
        </w:tc>
        <w:tc>
          <w:tcPr>
            <w:tcW w:w="801" w:type="pct"/>
          </w:tcPr>
          <w:p w14:paraId="7C1AA909" w14:textId="77777777" w:rsidR="00D05518" w:rsidRPr="00727695" w:rsidRDefault="00D05518" w:rsidP="00727695">
            <w:pPr>
              <w:jc w:val="center"/>
              <w:rPr>
                <w:rFonts w:ascii="Times New Roman" w:hAnsi="Times New Roman"/>
                <w:spacing w:val="-1"/>
                <w:sz w:val="24"/>
                <w:szCs w:val="24"/>
              </w:rPr>
            </w:pPr>
          </w:p>
        </w:tc>
      </w:tr>
    </w:tbl>
    <w:p w14:paraId="23EDB961" w14:textId="77777777" w:rsidR="00727695" w:rsidRDefault="00727695" w:rsidP="00010612">
      <w:pPr>
        <w:shd w:val="clear" w:color="auto" w:fill="FFFFFF"/>
        <w:spacing w:after="0" w:line="240" w:lineRule="auto"/>
        <w:ind w:firstLine="709"/>
        <w:jc w:val="both"/>
        <w:rPr>
          <w:rFonts w:ascii="Times New Roman" w:hAnsi="Times New Roman" w:cs="Times New Roman"/>
          <w:spacing w:val="-1"/>
          <w:sz w:val="28"/>
          <w:szCs w:val="28"/>
        </w:rPr>
      </w:pPr>
    </w:p>
    <w:p w14:paraId="44539B54" w14:textId="77777777" w:rsidR="00D05518" w:rsidRPr="00010612" w:rsidRDefault="00D05518" w:rsidP="00010612">
      <w:pPr>
        <w:shd w:val="clear" w:color="auto" w:fill="FFFFFF"/>
        <w:spacing w:after="0" w:line="240" w:lineRule="auto"/>
        <w:ind w:firstLine="709"/>
        <w:jc w:val="both"/>
        <w:rPr>
          <w:rFonts w:ascii="Times New Roman" w:hAnsi="Times New Roman" w:cs="Times New Roman"/>
          <w:spacing w:val="-1"/>
          <w:sz w:val="28"/>
          <w:szCs w:val="28"/>
        </w:rPr>
      </w:pPr>
      <w:r w:rsidRPr="00010612">
        <w:rPr>
          <w:rFonts w:ascii="Times New Roman" w:hAnsi="Times New Roman" w:cs="Times New Roman"/>
          <w:spacing w:val="-1"/>
          <w:sz w:val="28"/>
          <w:szCs w:val="28"/>
        </w:rPr>
        <w:t>Экзаменационная работа предусматривает проверку уровня подготовки выпускников в соответствии с предъявленными к нему требованиями.</w:t>
      </w:r>
    </w:p>
    <w:p w14:paraId="567AC32D" w14:textId="794820C5" w:rsidR="00D05518" w:rsidRPr="00010612" w:rsidRDefault="009A01FA" w:rsidP="00010612">
      <w:pPr>
        <w:shd w:val="clear" w:color="auto" w:fill="FFFFFF"/>
        <w:spacing w:after="0" w:line="240" w:lineRule="auto"/>
        <w:ind w:firstLine="709"/>
        <w:jc w:val="right"/>
        <w:rPr>
          <w:rFonts w:ascii="Times New Roman" w:hAnsi="Times New Roman" w:cs="Times New Roman"/>
          <w:sz w:val="28"/>
          <w:szCs w:val="28"/>
        </w:rPr>
      </w:pPr>
      <w:r w:rsidRPr="00010612">
        <w:rPr>
          <w:rFonts w:ascii="Times New Roman" w:hAnsi="Times New Roman" w:cs="Times New Roman"/>
          <w:sz w:val="28"/>
          <w:szCs w:val="28"/>
        </w:rPr>
        <w:t>Таблица 7</w:t>
      </w:r>
      <w:r w:rsidR="00947BAE" w:rsidRPr="00010612">
        <w:rPr>
          <w:rFonts w:ascii="Times New Roman" w:hAnsi="Times New Roman" w:cs="Times New Roman"/>
          <w:sz w:val="28"/>
          <w:szCs w:val="28"/>
        </w:rPr>
        <w:t>.</w:t>
      </w:r>
    </w:p>
    <w:p w14:paraId="3E9E7123" w14:textId="77777777" w:rsidR="00D05518" w:rsidRPr="00010612" w:rsidRDefault="00D05518" w:rsidP="00010612">
      <w:pPr>
        <w:shd w:val="clear" w:color="auto" w:fill="FFFFFF"/>
        <w:spacing w:after="0" w:line="240" w:lineRule="auto"/>
        <w:ind w:firstLine="709"/>
        <w:jc w:val="center"/>
        <w:rPr>
          <w:rFonts w:ascii="Times New Roman" w:eastAsia="SimSun" w:hAnsi="Times New Roman" w:cs="Times New Roman"/>
          <w:b/>
          <w:sz w:val="28"/>
          <w:szCs w:val="28"/>
        </w:rPr>
      </w:pPr>
      <w:r w:rsidRPr="00010612">
        <w:rPr>
          <w:rFonts w:ascii="Times New Roman" w:hAnsi="Times New Roman" w:cs="Times New Roman"/>
          <w:b/>
          <w:spacing w:val="-1"/>
          <w:sz w:val="28"/>
          <w:szCs w:val="28"/>
        </w:rPr>
        <w:t>Распределение заданий экзаменационной работы по содержательным разделам курса географии</w:t>
      </w:r>
    </w:p>
    <w:tbl>
      <w:tblPr>
        <w:tblW w:w="5000" w:type="pct"/>
        <w:tblCellMar>
          <w:left w:w="0" w:type="dxa"/>
          <w:right w:w="0" w:type="dxa"/>
        </w:tblCellMar>
        <w:tblLook w:val="0000" w:firstRow="0" w:lastRow="0" w:firstColumn="0" w:lastColumn="0" w:noHBand="0" w:noVBand="0"/>
      </w:tblPr>
      <w:tblGrid>
        <w:gridCol w:w="3309"/>
        <w:gridCol w:w="2022"/>
        <w:gridCol w:w="2020"/>
        <w:gridCol w:w="2020"/>
      </w:tblGrid>
      <w:tr w:rsidR="00947BAE" w:rsidRPr="00727695" w14:paraId="4CB2F002" w14:textId="77777777" w:rsidTr="00727695">
        <w:trPr>
          <w:trHeight w:val="746"/>
          <w:tblHeader/>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5F6712BF" w14:textId="77777777" w:rsidR="00D05518" w:rsidRPr="00727695" w:rsidRDefault="00D05518" w:rsidP="00010612">
            <w:pPr>
              <w:spacing w:after="0" w:line="240" w:lineRule="auto"/>
              <w:ind w:firstLine="142"/>
              <w:jc w:val="center"/>
              <w:rPr>
                <w:rFonts w:ascii="Times New Roman" w:eastAsia="SimSun" w:hAnsi="Times New Roman" w:cs="Times New Roman"/>
                <w:sz w:val="24"/>
                <w:szCs w:val="24"/>
              </w:rPr>
            </w:pPr>
            <w:r w:rsidRPr="00727695">
              <w:rPr>
                <w:rFonts w:ascii="Times New Roman" w:hAnsi="Times New Roman" w:cs="Times New Roman"/>
                <w:b/>
                <w:sz w:val="24"/>
                <w:szCs w:val="24"/>
              </w:rPr>
              <w:t xml:space="preserve">Содержательные блоки, включенные </w:t>
            </w:r>
            <w:r w:rsidRPr="00727695">
              <w:rPr>
                <w:rFonts w:ascii="Times New Roman" w:hAnsi="Times New Roman" w:cs="Times New Roman"/>
                <w:b/>
                <w:spacing w:val="-1"/>
                <w:sz w:val="24"/>
                <w:szCs w:val="24"/>
              </w:rPr>
              <w:t>в экзаменационную работу</w:t>
            </w:r>
          </w:p>
        </w:tc>
        <w:tc>
          <w:tcPr>
            <w:tcW w:w="1079" w:type="pct"/>
            <w:tcBorders>
              <w:top w:val="single" w:sz="6" w:space="0" w:color="auto"/>
              <w:left w:val="single" w:sz="6" w:space="0" w:color="auto"/>
              <w:bottom w:val="single" w:sz="6" w:space="0" w:color="auto"/>
              <w:right w:val="single" w:sz="6" w:space="0" w:color="auto"/>
            </w:tcBorders>
          </w:tcPr>
          <w:p w14:paraId="10470AB9" w14:textId="77777777" w:rsidR="00D05518" w:rsidRPr="00727695" w:rsidRDefault="00D05518" w:rsidP="00010612">
            <w:pPr>
              <w:spacing w:after="0" w:line="240" w:lineRule="auto"/>
              <w:ind w:firstLine="142"/>
              <w:jc w:val="center"/>
              <w:rPr>
                <w:rFonts w:ascii="Times New Roman" w:hAnsi="Times New Roman" w:cs="Times New Roman"/>
                <w:b/>
                <w:sz w:val="24"/>
                <w:szCs w:val="24"/>
              </w:rPr>
            </w:pPr>
            <w:r w:rsidRPr="00727695">
              <w:rPr>
                <w:rFonts w:ascii="Times New Roman" w:hAnsi="Times New Roman" w:cs="Times New Roman"/>
                <w:b/>
                <w:sz w:val="24"/>
                <w:szCs w:val="24"/>
              </w:rPr>
              <w:t xml:space="preserve">Число </w:t>
            </w:r>
            <w:r w:rsidRPr="00727695">
              <w:rPr>
                <w:rFonts w:ascii="Times New Roman" w:hAnsi="Times New Roman" w:cs="Times New Roman"/>
                <w:b/>
                <w:spacing w:val="-1"/>
                <w:sz w:val="24"/>
                <w:szCs w:val="24"/>
              </w:rPr>
              <w:t>заданий в 2014 году</w:t>
            </w:r>
          </w:p>
        </w:tc>
        <w:tc>
          <w:tcPr>
            <w:tcW w:w="1078" w:type="pct"/>
            <w:tcBorders>
              <w:top w:val="single" w:sz="6" w:space="0" w:color="auto"/>
              <w:left w:val="single" w:sz="6" w:space="0" w:color="auto"/>
              <w:bottom w:val="single" w:sz="6" w:space="0" w:color="auto"/>
              <w:right w:val="single" w:sz="6" w:space="0" w:color="auto"/>
            </w:tcBorders>
          </w:tcPr>
          <w:p w14:paraId="10730CD0" w14:textId="77777777" w:rsidR="00D05518" w:rsidRPr="00727695" w:rsidRDefault="00D05518" w:rsidP="00010612">
            <w:pPr>
              <w:spacing w:after="0" w:line="240" w:lineRule="auto"/>
              <w:ind w:firstLine="142"/>
              <w:jc w:val="center"/>
              <w:rPr>
                <w:rFonts w:ascii="Times New Roman" w:hAnsi="Times New Roman" w:cs="Times New Roman"/>
                <w:b/>
                <w:sz w:val="24"/>
                <w:szCs w:val="24"/>
              </w:rPr>
            </w:pPr>
            <w:r w:rsidRPr="00727695">
              <w:rPr>
                <w:rFonts w:ascii="Times New Roman" w:hAnsi="Times New Roman" w:cs="Times New Roman"/>
                <w:b/>
                <w:sz w:val="24"/>
                <w:szCs w:val="24"/>
              </w:rPr>
              <w:t xml:space="preserve">Число </w:t>
            </w:r>
            <w:r w:rsidRPr="00727695">
              <w:rPr>
                <w:rFonts w:ascii="Times New Roman" w:hAnsi="Times New Roman" w:cs="Times New Roman"/>
                <w:b/>
                <w:spacing w:val="-1"/>
                <w:sz w:val="24"/>
                <w:szCs w:val="24"/>
              </w:rPr>
              <w:t>заданий в 2015 году</w:t>
            </w:r>
          </w:p>
        </w:tc>
        <w:tc>
          <w:tcPr>
            <w:tcW w:w="1079" w:type="pct"/>
            <w:tcBorders>
              <w:top w:val="single" w:sz="6" w:space="0" w:color="auto"/>
              <w:left w:val="single" w:sz="6" w:space="0" w:color="auto"/>
              <w:bottom w:val="single" w:sz="6" w:space="0" w:color="auto"/>
              <w:right w:val="single" w:sz="6" w:space="0" w:color="auto"/>
            </w:tcBorders>
          </w:tcPr>
          <w:p w14:paraId="28BF447B" w14:textId="77777777" w:rsidR="00D05518" w:rsidRPr="00727695" w:rsidRDefault="00D05518" w:rsidP="00010612">
            <w:pPr>
              <w:spacing w:after="0" w:line="240" w:lineRule="auto"/>
              <w:ind w:firstLine="142"/>
              <w:jc w:val="center"/>
              <w:rPr>
                <w:rFonts w:ascii="Times New Roman" w:hAnsi="Times New Roman" w:cs="Times New Roman"/>
                <w:b/>
                <w:sz w:val="24"/>
                <w:szCs w:val="24"/>
              </w:rPr>
            </w:pPr>
            <w:r w:rsidRPr="00727695">
              <w:rPr>
                <w:rFonts w:ascii="Times New Roman" w:hAnsi="Times New Roman" w:cs="Times New Roman"/>
                <w:b/>
                <w:sz w:val="24"/>
                <w:szCs w:val="24"/>
              </w:rPr>
              <w:t>Число заданий в 2016 году</w:t>
            </w:r>
          </w:p>
        </w:tc>
      </w:tr>
      <w:tr w:rsidR="00947BAE" w:rsidRPr="00727695" w14:paraId="3EE07FAF" w14:textId="77777777" w:rsidTr="00727695">
        <w:trPr>
          <w:trHeight w:val="702"/>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07AE67F4" w14:textId="063B0221" w:rsidR="00D05518" w:rsidRPr="00727695" w:rsidRDefault="00727695" w:rsidP="00010612">
            <w:pPr>
              <w:spacing w:after="0" w:line="240" w:lineRule="auto"/>
              <w:ind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1. </w:t>
            </w:r>
            <w:r w:rsidR="00D05518" w:rsidRPr="00727695">
              <w:rPr>
                <w:rFonts w:ascii="Times New Roman" w:hAnsi="Times New Roman" w:cs="Times New Roman"/>
                <w:sz w:val="24"/>
                <w:szCs w:val="24"/>
              </w:rPr>
              <w:t>Источники   географической информации</w:t>
            </w:r>
          </w:p>
        </w:tc>
        <w:tc>
          <w:tcPr>
            <w:tcW w:w="1079" w:type="pct"/>
            <w:tcBorders>
              <w:top w:val="single" w:sz="6" w:space="0" w:color="auto"/>
              <w:left w:val="single" w:sz="6" w:space="0" w:color="auto"/>
              <w:bottom w:val="single" w:sz="6" w:space="0" w:color="auto"/>
              <w:right w:val="single" w:sz="6" w:space="0" w:color="auto"/>
            </w:tcBorders>
          </w:tcPr>
          <w:p w14:paraId="48D6AC58"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4</w:t>
            </w:r>
          </w:p>
        </w:tc>
        <w:tc>
          <w:tcPr>
            <w:tcW w:w="1078" w:type="pct"/>
            <w:tcBorders>
              <w:top w:val="single" w:sz="6" w:space="0" w:color="auto"/>
              <w:left w:val="single" w:sz="6" w:space="0" w:color="auto"/>
              <w:bottom w:val="single" w:sz="6" w:space="0" w:color="auto"/>
              <w:right w:val="single" w:sz="6" w:space="0" w:color="auto"/>
            </w:tcBorders>
          </w:tcPr>
          <w:p w14:paraId="6E9E885A"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4</w:t>
            </w:r>
          </w:p>
        </w:tc>
        <w:tc>
          <w:tcPr>
            <w:tcW w:w="1079" w:type="pct"/>
            <w:tcBorders>
              <w:top w:val="single" w:sz="6" w:space="0" w:color="auto"/>
              <w:left w:val="single" w:sz="6" w:space="0" w:color="auto"/>
              <w:bottom w:val="single" w:sz="6" w:space="0" w:color="auto"/>
              <w:right w:val="single" w:sz="6" w:space="0" w:color="auto"/>
            </w:tcBorders>
          </w:tcPr>
          <w:p w14:paraId="52E1E379"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4</w:t>
            </w:r>
          </w:p>
        </w:tc>
      </w:tr>
      <w:tr w:rsidR="00947BAE" w:rsidRPr="00727695" w14:paraId="5ED0FFC5" w14:textId="77777777" w:rsidTr="00727695">
        <w:trPr>
          <w:trHeight w:val="460"/>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458F378A" w14:textId="77777777" w:rsidR="00D05518" w:rsidRPr="00727695" w:rsidRDefault="00D05518" w:rsidP="00010612">
            <w:pPr>
              <w:spacing w:after="0" w:line="240" w:lineRule="auto"/>
              <w:ind w:firstLine="284"/>
              <w:jc w:val="both"/>
              <w:rPr>
                <w:rFonts w:ascii="Times New Roman" w:eastAsia="SimSun" w:hAnsi="Times New Roman" w:cs="Times New Roman"/>
                <w:sz w:val="24"/>
                <w:szCs w:val="24"/>
              </w:rPr>
            </w:pPr>
            <w:r w:rsidRPr="00727695">
              <w:rPr>
                <w:rFonts w:ascii="Times New Roman" w:eastAsia="SimSun" w:hAnsi="Times New Roman" w:cs="Times New Roman"/>
                <w:spacing w:val="-1"/>
                <w:sz w:val="24"/>
                <w:szCs w:val="24"/>
              </w:rPr>
              <w:t xml:space="preserve">2. </w:t>
            </w:r>
            <w:r w:rsidRPr="00727695">
              <w:rPr>
                <w:rFonts w:ascii="Times New Roman" w:hAnsi="Times New Roman" w:cs="Times New Roman"/>
                <w:spacing w:val="-1"/>
                <w:sz w:val="24"/>
                <w:szCs w:val="24"/>
              </w:rPr>
              <w:t>Природа Земли и человек</w:t>
            </w:r>
          </w:p>
        </w:tc>
        <w:tc>
          <w:tcPr>
            <w:tcW w:w="1079" w:type="pct"/>
            <w:tcBorders>
              <w:top w:val="single" w:sz="6" w:space="0" w:color="auto"/>
              <w:left w:val="single" w:sz="6" w:space="0" w:color="auto"/>
              <w:bottom w:val="single" w:sz="6" w:space="0" w:color="auto"/>
              <w:right w:val="single" w:sz="6" w:space="0" w:color="auto"/>
            </w:tcBorders>
          </w:tcPr>
          <w:p w14:paraId="2252703E"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7</w:t>
            </w:r>
          </w:p>
        </w:tc>
        <w:tc>
          <w:tcPr>
            <w:tcW w:w="1078" w:type="pct"/>
            <w:tcBorders>
              <w:top w:val="single" w:sz="6" w:space="0" w:color="auto"/>
              <w:left w:val="single" w:sz="6" w:space="0" w:color="auto"/>
              <w:bottom w:val="single" w:sz="6" w:space="0" w:color="auto"/>
              <w:right w:val="single" w:sz="6" w:space="0" w:color="auto"/>
            </w:tcBorders>
          </w:tcPr>
          <w:p w14:paraId="4FA8BC76"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7</w:t>
            </w:r>
          </w:p>
        </w:tc>
        <w:tc>
          <w:tcPr>
            <w:tcW w:w="1079" w:type="pct"/>
            <w:tcBorders>
              <w:top w:val="single" w:sz="6" w:space="0" w:color="auto"/>
              <w:left w:val="single" w:sz="6" w:space="0" w:color="auto"/>
              <w:bottom w:val="single" w:sz="6" w:space="0" w:color="auto"/>
              <w:right w:val="single" w:sz="6" w:space="0" w:color="auto"/>
            </w:tcBorders>
          </w:tcPr>
          <w:p w14:paraId="1752CEB7"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7</w:t>
            </w:r>
          </w:p>
        </w:tc>
      </w:tr>
      <w:tr w:rsidR="00947BAE" w:rsidRPr="00727695" w14:paraId="0749D192" w14:textId="77777777" w:rsidTr="00727695">
        <w:trPr>
          <w:trHeight w:val="423"/>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12F118BD" w14:textId="77777777" w:rsidR="00D05518" w:rsidRPr="00727695" w:rsidRDefault="00D05518" w:rsidP="00010612">
            <w:pPr>
              <w:spacing w:after="0" w:line="240" w:lineRule="auto"/>
              <w:ind w:firstLine="284"/>
              <w:jc w:val="both"/>
              <w:rPr>
                <w:rFonts w:ascii="Times New Roman" w:eastAsia="SimSun" w:hAnsi="Times New Roman" w:cs="Times New Roman"/>
                <w:sz w:val="24"/>
                <w:szCs w:val="24"/>
              </w:rPr>
            </w:pPr>
            <w:r w:rsidRPr="00727695">
              <w:rPr>
                <w:rFonts w:ascii="Times New Roman" w:eastAsia="SimSun" w:hAnsi="Times New Roman" w:cs="Times New Roman"/>
                <w:spacing w:val="-1"/>
                <w:sz w:val="24"/>
                <w:szCs w:val="24"/>
              </w:rPr>
              <w:t xml:space="preserve">3. </w:t>
            </w:r>
            <w:r w:rsidRPr="00727695">
              <w:rPr>
                <w:rFonts w:ascii="Times New Roman" w:hAnsi="Times New Roman" w:cs="Times New Roman"/>
                <w:spacing w:val="-1"/>
                <w:sz w:val="24"/>
                <w:szCs w:val="24"/>
              </w:rPr>
              <w:t>Население мира</w:t>
            </w:r>
          </w:p>
        </w:tc>
        <w:tc>
          <w:tcPr>
            <w:tcW w:w="1079" w:type="pct"/>
            <w:tcBorders>
              <w:top w:val="single" w:sz="6" w:space="0" w:color="auto"/>
              <w:left w:val="single" w:sz="6" w:space="0" w:color="auto"/>
              <w:bottom w:val="single" w:sz="6" w:space="0" w:color="auto"/>
              <w:right w:val="single" w:sz="6" w:space="0" w:color="auto"/>
            </w:tcBorders>
          </w:tcPr>
          <w:p w14:paraId="464EBAEA"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6</w:t>
            </w:r>
          </w:p>
        </w:tc>
        <w:tc>
          <w:tcPr>
            <w:tcW w:w="1078" w:type="pct"/>
            <w:tcBorders>
              <w:top w:val="single" w:sz="6" w:space="0" w:color="auto"/>
              <w:left w:val="single" w:sz="6" w:space="0" w:color="auto"/>
              <w:bottom w:val="single" w:sz="6" w:space="0" w:color="auto"/>
              <w:right w:val="single" w:sz="6" w:space="0" w:color="auto"/>
            </w:tcBorders>
          </w:tcPr>
          <w:p w14:paraId="55657BF2"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6</w:t>
            </w:r>
          </w:p>
        </w:tc>
        <w:tc>
          <w:tcPr>
            <w:tcW w:w="1079" w:type="pct"/>
            <w:tcBorders>
              <w:top w:val="single" w:sz="6" w:space="0" w:color="auto"/>
              <w:left w:val="single" w:sz="6" w:space="0" w:color="auto"/>
              <w:bottom w:val="single" w:sz="6" w:space="0" w:color="auto"/>
              <w:right w:val="single" w:sz="6" w:space="0" w:color="auto"/>
            </w:tcBorders>
          </w:tcPr>
          <w:p w14:paraId="3150E40F"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4</w:t>
            </w:r>
          </w:p>
        </w:tc>
      </w:tr>
      <w:tr w:rsidR="00947BAE" w:rsidRPr="00727695" w14:paraId="558E4721" w14:textId="77777777" w:rsidTr="00727695">
        <w:trPr>
          <w:trHeight w:val="429"/>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35F97168" w14:textId="77777777" w:rsidR="00D05518" w:rsidRPr="00727695" w:rsidRDefault="00D05518" w:rsidP="00010612">
            <w:pPr>
              <w:spacing w:after="0" w:line="240" w:lineRule="auto"/>
              <w:ind w:firstLine="284"/>
              <w:jc w:val="both"/>
              <w:rPr>
                <w:rFonts w:ascii="Times New Roman" w:eastAsia="SimSun" w:hAnsi="Times New Roman" w:cs="Times New Roman"/>
                <w:sz w:val="24"/>
                <w:szCs w:val="24"/>
              </w:rPr>
            </w:pPr>
            <w:r w:rsidRPr="00727695">
              <w:rPr>
                <w:rFonts w:ascii="Times New Roman" w:eastAsia="SimSun" w:hAnsi="Times New Roman" w:cs="Times New Roman"/>
                <w:spacing w:val="-1"/>
                <w:sz w:val="24"/>
                <w:szCs w:val="24"/>
              </w:rPr>
              <w:t xml:space="preserve">4. </w:t>
            </w:r>
            <w:r w:rsidRPr="00727695">
              <w:rPr>
                <w:rFonts w:ascii="Times New Roman" w:hAnsi="Times New Roman" w:cs="Times New Roman"/>
                <w:spacing w:val="-1"/>
                <w:sz w:val="24"/>
                <w:szCs w:val="24"/>
              </w:rPr>
              <w:t>Мировое хозяйство</w:t>
            </w:r>
          </w:p>
        </w:tc>
        <w:tc>
          <w:tcPr>
            <w:tcW w:w="1079" w:type="pct"/>
            <w:tcBorders>
              <w:top w:val="single" w:sz="6" w:space="0" w:color="auto"/>
              <w:left w:val="single" w:sz="6" w:space="0" w:color="auto"/>
              <w:bottom w:val="single" w:sz="6" w:space="0" w:color="auto"/>
              <w:right w:val="single" w:sz="6" w:space="0" w:color="auto"/>
            </w:tcBorders>
          </w:tcPr>
          <w:p w14:paraId="3D80726E"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5</w:t>
            </w:r>
          </w:p>
        </w:tc>
        <w:tc>
          <w:tcPr>
            <w:tcW w:w="1078" w:type="pct"/>
            <w:tcBorders>
              <w:top w:val="single" w:sz="6" w:space="0" w:color="auto"/>
              <w:left w:val="single" w:sz="6" w:space="0" w:color="auto"/>
              <w:bottom w:val="single" w:sz="6" w:space="0" w:color="auto"/>
              <w:right w:val="single" w:sz="6" w:space="0" w:color="auto"/>
            </w:tcBorders>
          </w:tcPr>
          <w:p w14:paraId="03B2C307"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5</w:t>
            </w:r>
          </w:p>
        </w:tc>
        <w:tc>
          <w:tcPr>
            <w:tcW w:w="1079" w:type="pct"/>
            <w:tcBorders>
              <w:top w:val="single" w:sz="6" w:space="0" w:color="auto"/>
              <w:left w:val="single" w:sz="6" w:space="0" w:color="auto"/>
              <w:bottom w:val="single" w:sz="6" w:space="0" w:color="auto"/>
              <w:right w:val="single" w:sz="6" w:space="0" w:color="auto"/>
            </w:tcBorders>
          </w:tcPr>
          <w:p w14:paraId="7BF08795"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3</w:t>
            </w:r>
          </w:p>
        </w:tc>
      </w:tr>
      <w:tr w:rsidR="00947BAE" w:rsidRPr="00727695" w14:paraId="27EC37EB" w14:textId="77777777" w:rsidTr="00727695">
        <w:trPr>
          <w:trHeight w:val="540"/>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4E4B9B53" w14:textId="01C8AA6C" w:rsidR="00D05518" w:rsidRPr="00727695" w:rsidRDefault="00D05518" w:rsidP="00010612">
            <w:pPr>
              <w:spacing w:after="0" w:line="240" w:lineRule="auto"/>
              <w:ind w:firstLine="284"/>
              <w:jc w:val="both"/>
              <w:rPr>
                <w:rFonts w:ascii="Times New Roman" w:eastAsia="SimSun" w:hAnsi="Times New Roman" w:cs="Times New Roman"/>
                <w:sz w:val="24"/>
                <w:szCs w:val="24"/>
              </w:rPr>
            </w:pPr>
            <w:r w:rsidRPr="00727695">
              <w:rPr>
                <w:rFonts w:ascii="Times New Roman" w:eastAsia="SimSun" w:hAnsi="Times New Roman" w:cs="Times New Roman"/>
                <w:spacing w:val="-1"/>
                <w:sz w:val="24"/>
                <w:szCs w:val="24"/>
              </w:rPr>
              <w:lastRenderedPageBreak/>
              <w:t xml:space="preserve">5. </w:t>
            </w:r>
            <w:r w:rsidR="00727695">
              <w:rPr>
                <w:rFonts w:ascii="Times New Roman" w:hAnsi="Times New Roman" w:cs="Times New Roman"/>
                <w:spacing w:val="-1"/>
                <w:sz w:val="24"/>
                <w:szCs w:val="24"/>
              </w:rPr>
              <w:t>Природопользование и геоэко</w:t>
            </w:r>
            <w:r w:rsidRPr="00727695">
              <w:rPr>
                <w:rFonts w:ascii="Times New Roman" w:hAnsi="Times New Roman" w:cs="Times New Roman"/>
                <w:sz w:val="24"/>
                <w:szCs w:val="24"/>
              </w:rPr>
              <w:t>логия</w:t>
            </w:r>
          </w:p>
        </w:tc>
        <w:tc>
          <w:tcPr>
            <w:tcW w:w="1079" w:type="pct"/>
            <w:tcBorders>
              <w:top w:val="single" w:sz="6" w:space="0" w:color="auto"/>
              <w:left w:val="single" w:sz="6" w:space="0" w:color="auto"/>
              <w:bottom w:val="single" w:sz="6" w:space="0" w:color="auto"/>
              <w:right w:val="single" w:sz="6" w:space="0" w:color="auto"/>
            </w:tcBorders>
          </w:tcPr>
          <w:p w14:paraId="45928CEE"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3</w:t>
            </w:r>
          </w:p>
        </w:tc>
        <w:tc>
          <w:tcPr>
            <w:tcW w:w="1078" w:type="pct"/>
            <w:tcBorders>
              <w:top w:val="single" w:sz="6" w:space="0" w:color="auto"/>
              <w:left w:val="single" w:sz="6" w:space="0" w:color="auto"/>
              <w:bottom w:val="single" w:sz="6" w:space="0" w:color="auto"/>
              <w:right w:val="single" w:sz="6" w:space="0" w:color="auto"/>
            </w:tcBorders>
          </w:tcPr>
          <w:p w14:paraId="22354EC5"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3</w:t>
            </w:r>
          </w:p>
        </w:tc>
        <w:tc>
          <w:tcPr>
            <w:tcW w:w="1079" w:type="pct"/>
            <w:tcBorders>
              <w:top w:val="single" w:sz="6" w:space="0" w:color="auto"/>
              <w:left w:val="single" w:sz="6" w:space="0" w:color="auto"/>
              <w:bottom w:val="single" w:sz="6" w:space="0" w:color="auto"/>
              <w:right w:val="single" w:sz="6" w:space="0" w:color="auto"/>
            </w:tcBorders>
          </w:tcPr>
          <w:p w14:paraId="721B99E7"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3</w:t>
            </w:r>
          </w:p>
        </w:tc>
      </w:tr>
      <w:tr w:rsidR="00947BAE" w:rsidRPr="00727695" w14:paraId="06D59E17" w14:textId="77777777" w:rsidTr="00727695">
        <w:trPr>
          <w:trHeight w:val="451"/>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2C29F5BC" w14:textId="77777777" w:rsidR="00D05518" w:rsidRPr="00727695" w:rsidRDefault="00D05518" w:rsidP="00010612">
            <w:pPr>
              <w:spacing w:after="0" w:line="240" w:lineRule="auto"/>
              <w:ind w:firstLine="284"/>
              <w:jc w:val="both"/>
              <w:rPr>
                <w:rFonts w:ascii="Times New Roman" w:eastAsia="SimSun" w:hAnsi="Times New Roman" w:cs="Times New Roman"/>
                <w:sz w:val="24"/>
                <w:szCs w:val="24"/>
              </w:rPr>
            </w:pPr>
            <w:r w:rsidRPr="00727695">
              <w:rPr>
                <w:rFonts w:ascii="Times New Roman" w:eastAsia="SimSun" w:hAnsi="Times New Roman" w:cs="Times New Roman"/>
                <w:spacing w:val="-1"/>
                <w:sz w:val="24"/>
                <w:szCs w:val="24"/>
              </w:rPr>
              <w:t xml:space="preserve">6. </w:t>
            </w:r>
            <w:r w:rsidRPr="00727695">
              <w:rPr>
                <w:rFonts w:ascii="Times New Roman" w:hAnsi="Times New Roman" w:cs="Times New Roman"/>
                <w:spacing w:val="-1"/>
                <w:sz w:val="24"/>
                <w:szCs w:val="24"/>
              </w:rPr>
              <w:t>Регионы и страны мира</w:t>
            </w:r>
          </w:p>
        </w:tc>
        <w:tc>
          <w:tcPr>
            <w:tcW w:w="1079" w:type="pct"/>
            <w:tcBorders>
              <w:top w:val="single" w:sz="6" w:space="0" w:color="auto"/>
              <w:left w:val="single" w:sz="6" w:space="0" w:color="auto"/>
              <w:bottom w:val="single" w:sz="6" w:space="0" w:color="auto"/>
              <w:right w:val="single" w:sz="6" w:space="0" w:color="auto"/>
            </w:tcBorders>
          </w:tcPr>
          <w:p w14:paraId="60C4EC16"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4</w:t>
            </w:r>
          </w:p>
        </w:tc>
        <w:tc>
          <w:tcPr>
            <w:tcW w:w="1078" w:type="pct"/>
            <w:tcBorders>
              <w:top w:val="single" w:sz="6" w:space="0" w:color="auto"/>
              <w:left w:val="single" w:sz="6" w:space="0" w:color="auto"/>
              <w:bottom w:val="single" w:sz="6" w:space="0" w:color="auto"/>
              <w:right w:val="single" w:sz="6" w:space="0" w:color="auto"/>
            </w:tcBorders>
          </w:tcPr>
          <w:p w14:paraId="7DA1EA12"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4</w:t>
            </w:r>
          </w:p>
        </w:tc>
        <w:tc>
          <w:tcPr>
            <w:tcW w:w="1079" w:type="pct"/>
            <w:tcBorders>
              <w:top w:val="single" w:sz="6" w:space="0" w:color="auto"/>
              <w:left w:val="single" w:sz="6" w:space="0" w:color="auto"/>
              <w:bottom w:val="single" w:sz="6" w:space="0" w:color="auto"/>
              <w:right w:val="single" w:sz="6" w:space="0" w:color="auto"/>
            </w:tcBorders>
          </w:tcPr>
          <w:p w14:paraId="479DABD3"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2</w:t>
            </w:r>
          </w:p>
        </w:tc>
      </w:tr>
      <w:tr w:rsidR="00947BAE" w:rsidRPr="00727695" w14:paraId="6524BC6B" w14:textId="77777777" w:rsidTr="00727695">
        <w:trPr>
          <w:trHeight w:val="557"/>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4C1E8310" w14:textId="77777777" w:rsidR="00D05518" w:rsidRPr="00727695" w:rsidRDefault="00D05518" w:rsidP="00010612">
            <w:pPr>
              <w:spacing w:after="0" w:line="240" w:lineRule="auto"/>
              <w:ind w:firstLine="284"/>
              <w:jc w:val="both"/>
              <w:rPr>
                <w:rFonts w:ascii="Times New Roman" w:eastAsia="SimSun" w:hAnsi="Times New Roman" w:cs="Times New Roman"/>
                <w:sz w:val="24"/>
                <w:szCs w:val="24"/>
              </w:rPr>
            </w:pPr>
            <w:r w:rsidRPr="00727695">
              <w:rPr>
                <w:rFonts w:ascii="Times New Roman" w:eastAsia="SimSun" w:hAnsi="Times New Roman" w:cs="Times New Roman"/>
                <w:spacing w:val="-1"/>
                <w:sz w:val="24"/>
                <w:szCs w:val="24"/>
              </w:rPr>
              <w:t xml:space="preserve">7. </w:t>
            </w:r>
            <w:r w:rsidRPr="00727695">
              <w:rPr>
                <w:rFonts w:ascii="Times New Roman" w:hAnsi="Times New Roman" w:cs="Times New Roman"/>
                <w:spacing w:val="-1"/>
                <w:sz w:val="24"/>
                <w:szCs w:val="24"/>
              </w:rPr>
              <w:t>География России</w:t>
            </w:r>
          </w:p>
        </w:tc>
        <w:tc>
          <w:tcPr>
            <w:tcW w:w="1079" w:type="pct"/>
            <w:tcBorders>
              <w:top w:val="single" w:sz="6" w:space="0" w:color="auto"/>
              <w:left w:val="single" w:sz="6" w:space="0" w:color="auto"/>
              <w:bottom w:val="single" w:sz="6" w:space="0" w:color="auto"/>
              <w:right w:val="single" w:sz="6" w:space="0" w:color="auto"/>
            </w:tcBorders>
          </w:tcPr>
          <w:p w14:paraId="4996EB2E" w14:textId="77777777" w:rsidR="00D05518" w:rsidRPr="00727695" w:rsidRDefault="00D05518" w:rsidP="00010612">
            <w:pPr>
              <w:spacing w:after="0" w:line="240" w:lineRule="auto"/>
              <w:ind w:firstLine="284"/>
              <w:jc w:val="center"/>
              <w:rPr>
                <w:rFonts w:ascii="Times New Roman" w:hAnsi="Times New Roman" w:cs="Times New Roman"/>
                <w:sz w:val="24"/>
                <w:szCs w:val="24"/>
              </w:rPr>
            </w:pPr>
            <w:r w:rsidRPr="00727695">
              <w:rPr>
                <w:rFonts w:ascii="Times New Roman" w:hAnsi="Times New Roman" w:cs="Times New Roman"/>
                <w:bCs/>
                <w:color w:val="000000"/>
                <w:sz w:val="24"/>
                <w:szCs w:val="24"/>
              </w:rPr>
              <w:t>14</w:t>
            </w:r>
          </w:p>
        </w:tc>
        <w:tc>
          <w:tcPr>
            <w:tcW w:w="1078" w:type="pct"/>
            <w:tcBorders>
              <w:top w:val="single" w:sz="6" w:space="0" w:color="auto"/>
              <w:left w:val="single" w:sz="6" w:space="0" w:color="auto"/>
              <w:bottom w:val="single" w:sz="6" w:space="0" w:color="auto"/>
              <w:right w:val="single" w:sz="6" w:space="0" w:color="auto"/>
            </w:tcBorders>
          </w:tcPr>
          <w:p w14:paraId="3DC932E8"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12</w:t>
            </w:r>
          </w:p>
        </w:tc>
        <w:tc>
          <w:tcPr>
            <w:tcW w:w="1079" w:type="pct"/>
            <w:tcBorders>
              <w:top w:val="single" w:sz="6" w:space="0" w:color="auto"/>
              <w:left w:val="single" w:sz="6" w:space="0" w:color="auto"/>
              <w:bottom w:val="single" w:sz="6" w:space="0" w:color="auto"/>
              <w:right w:val="single" w:sz="6" w:space="0" w:color="auto"/>
            </w:tcBorders>
          </w:tcPr>
          <w:p w14:paraId="6AB2B709" w14:textId="77777777" w:rsidR="00D05518" w:rsidRPr="00727695" w:rsidRDefault="00D05518" w:rsidP="00010612">
            <w:pPr>
              <w:spacing w:after="0" w:line="240" w:lineRule="auto"/>
              <w:ind w:firstLine="284"/>
              <w:jc w:val="center"/>
              <w:rPr>
                <w:rFonts w:ascii="Times New Roman" w:hAnsi="Times New Roman" w:cs="Times New Roman"/>
                <w:bCs/>
                <w:color w:val="000000"/>
                <w:sz w:val="24"/>
                <w:szCs w:val="24"/>
              </w:rPr>
            </w:pPr>
            <w:r w:rsidRPr="00727695">
              <w:rPr>
                <w:rFonts w:ascii="Times New Roman" w:hAnsi="Times New Roman" w:cs="Times New Roman"/>
                <w:bCs/>
                <w:color w:val="000000"/>
                <w:sz w:val="24"/>
                <w:szCs w:val="24"/>
              </w:rPr>
              <w:t>11</w:t>
            </w:r>
          </w:p>
        </w:tc>
      </w:tr>
      <w:tr w:rsidR="00947BAE" w:rsidRPr="00727695" w14:paraId="6781A00E" w14:textId="77777777" w:rsidTr="00727695">
        <w:trPr>
          <w:trHeight w:val="423"/>
        </w:trPr>
        <w:tc>
          <w:tcPr>
            <w:tcW w:w="1765" w:type="pct"/>
            <w:tcBorders>
              <w:top w:val="single" w:sz="6" w:space="0" w:color="auto"/>
              <w:left w:val="single" w:sz="6" w:space="0" w:color="auto"/>
              <w:bottom w:val="single" w:sz="6" w:space="0" w:color="auto"/>
              <w:right w:val="single" w:sz="6" w:space="0" w:color="auto"/>
            </w:tcBorders>
            <w:tcMar>
              <w:left w:w="0" w:type="dxa"/>
              <w:right w:w="0" w:type="dxa"/>
            </w:tcMar>
          </w:tcPr>
          <w:p w14:paraId="4D5D4124" w14:textId="77777777" w:rsidR="00D05518" w:rsidRPr="00727695" w:rsidRDefault="00D05518" w:rsidP="00010612">
            <w:pPr>
              <w:spacing w:after="0" w:line="240" w:lineRule="auto"/>
              <w:ind w:firstLine="284"/>
              <w:jc w:val="both"/>
              <w:rPr>
                <w:rFonts w:ascii="Times New Roman" w:eastAsia="SimSun" w:hAnsi="Times New Roman" w:cs="Times New Roman"/>
                <w:b/>
                <w:sz w:val="24"/>
                <w:szCs w:val="24"/>
              </w:rPr>
            </w:pPr>
            <w:r w:rsidRPr="00727695">
              <w:rPr>
                <w:rFonts w:ascii="Times New Roman" w:hAnsi="Times New Roman" w:cs="Times New Roman"/>
                <w:b/>
                <w:spacing w:val="-3"/>
                <w:sz w:val="24"/>
                <w:szCs w:val="24"/>
              </w:rPr>
              <w:t>Итого</w:t>
            </w:r>
          </w:p>
        </w:tc>
        <w:tc>
          <w:tcPr>
            <w:tcW w:w="1079" w:type="pct"/>
            <w:tcBorders>
              <w:top w:val="single" w:sz="6" w:space="0" w:color="auto"/>
              <w:left w:val="single" w:sz="6" w:space="0" w:color="auto"/>
              <w:bottom w:val="single" w:sz="6" w:space="0" w:color="auto"/>
              <w:right w:val="single" w:sz="6" w:space="0" w:color="auto"/>
            </w:tcBorders>
          </w:tcPr>
          <w:p w14:paraId="0D98EDFA" w14:textId="77777777" w:rsidR="00D05518" w:rsidRPr="00727695" w:rsidRDefault="00D05518" w:rsidP="00010612">
            <w:pPr>
              <w:spacing w:after="0" w:line="240" w:lineRule="auto"/>
              <w:ind w:firstLine="284"/>
              <w:jc w:val="center"/>
              <w:rPr>
                <w:rFonts w:ascii="Times New Roman" w:hAnsi="Times New Roman" w:cs="Times New Roman"/>
                <w:b/>
                <w:sz w:val="24"/>
                <w:szCs w:val="24"/>
              </w:rPr>
            </w:pPr>
            <w:r w:rsidRPr="00727695">
              <w:rPr>
                <w:rFonts w:ascii="Times New Roman" w:hAnsi="Times New Roman" w:cs="Times New Roman"/>
                <w:b/>
                <w:bCs/>
                <w:color w:val="000000"/>
                <w:sz w:val="24"/>
                <w:szCs w:val="24"/>
              </w:rPr>
              <w:t>43</w:t>
            </w:r>
          </w:p>
        </w:tc>
        <w:tc>
          <w:tcPr>
            <w:tcW w:w="1078" w:type="pct"/>
            <w:tcBorders>
              <w:top w:val="single" w:sz="6" w:space="0" w:color="auto"/>
              <w:left w:val="single" w:sz="6" w:space="0" w:color="auto"/>
              <w:bottom w:val="single" w:sz="6" w:space="0" w:color="auto"/>
              <w:right w:val="single" w:sz="6" w:space="0" w:color="auto"/>
            </w:tcBorders>
          </w:tcPr>
          <w:p w14:paraId="3EEE58E0" w14:textId="77777777" w:rsidR="00D05518" w:rsidRPr="00727695" w:rsidRDefault="00D05518" w:rsidP="00010612">
            <w:pPr>
              <w:spacing w:after="0" w:line="240" w:lineRule="auto"/>
              <w:ind w:firstLine="284"/>
              <w:jc w:val="center"/>
              <w:rPr>
                <w:rFonts w:ascii="Times New Roman" w:hAnsi="Times New Roman" w:cs="Times New Roman"/>
                <w:b/>
                <w:bCs/>
                <w:color w:val="000000"/>
                <w:sz w:val="24"/>
                <w:szCs w:val="24"/>
              </w:rPr>
            </w:pPr>
            <w:r w:rsidRPr="00727695">
              <w:rPr>
                <w:rFonts w:ascii="Times New Roman" w:hAnsi="Times New Roman" w:cs="Times New Roman"/>
                <w:b/>
                <w:bCs/>
                <w:color w:val="000000"/>
                <w:sz w:val="24"/>
                <w:szCs w:val="24"/>
              </w:rPr>
              <w:t>41</w:t>
            </w:r>
          </w:p>
        </w:tc>
        <w:tc>
          <w:tcPr>
            <w:tcW w:w="1079" w:type="pct"/>
            <w:tcBorders>
              <w:top w:val="single" w:sz="6" w:space="0" w:color="auto"/>
              <w:left w:val="single" w:sz="6" w:space="0" w:color="auto"/>
              <w:bottom w:val="single" w:sz="6" w:space="0" w:color="auto"/>
              <w:right w:val="single" w:sz="6" w:space="0" w:color="auto"/>
            </w:tcBorders>
          </w:tcPr>
          <w:p w14:paraId="58D46709" w14:textId="77777777" w:rsidR="00D05518" w:rsidRPr="00727695" w:rsidRDefault="00D05518" w:rsidP="00010612">
            <w:pPr>
              <w:spacing w:after="0" w:line="240" w:lineRule="auto"/>
              <w:ind w:firstLine="284"/>
              <w:jc w:val="center"/>
              <w:rPr>
                <w:rFonts w:ascii="Times New Roman" w:hAnsi="Times New Roman" w:cs="Times New Roman"/>
                <w:b/>
                <w:bCs/>
                <w:color w:val="000000"/>
                <w:sz w:val="24"/>
                <w:szCs w:val="24"/>
              </w:rPr>
            </w:pPr>
            <w:r w:rsidRPr="00727695">
              <w:rPr>
                <w:rFonts w:ascii="Times New Roman" w:hAnsi="Times New Roman" w:cs="Times New Roman"/>
                <w:b/>
                <w:bCs/>
                <w:color w:val="000000"/>
                <w:sz w:val="24"/>
                <w:szCs w:val="24"/>
              </w:rPr>
              <w:t>34</w:t>
            </w:r>
          </w:p>
        </w:tc>
      </w:tr>
    </w:tbl>
    <w:p w14:paraId="0A3EB4C0" w14:textId="77777777" w:rsidR="00727695" w:rsidRDefault="00727695" w:rsidP="00010612">
      <w:pPr>
        <w:spacing w:after="0" w:line="240" w:lineRule="auto"/>
        <w:ind w:firstLine="709"/>
        <w:jc w:val="both"/>
        <w:rPr>
          <w:rFonts w:ascii="Times New Roman" w:hAnsi="Times New Roman" w:cs="Times New Roman"/>
          <w:sz w:val="28"/>
          <w:szCs w:val="28"/>
        </w:rPr>
      </w:pPr>
    </w:p>
    <w:p w14:paraId="72E6267A" w14:textId="06AD4121" w:rsidR="00D05518" w:rsidRPr="00010612" w:rsidRDefault="009A01FA"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Данные, представленные в</w:t>
      </w:r>
      <w:r w:rsidR="00D05518" w:rsidRPr="00010612">
        <w:rPr>
          <w:rFonts w:ascii="Times New Roman" w:hAnsi="Times New Roman" w:cs="Times New Roman"/>
          <w:sz w:val="28"/>
          <w:szCs w:val="28"/>
        </w:rPr>
        <w:t xml:space="preserve"> таблиц</w:t>
      </w:r>
      <w:r w:rsidRPr="00010612">
        <w:rPr>
          <w:rFonts w:ascii="Times New Roman" w:hAnsi="Times New Roman" w:cs="Times New Roman"/>
          <w:sz w:val="28"/>
          <w:szCs w:val="28"/>
        </w:rPr>
        <w:t>е</w:t>
      </w:r>
      <w:r w:rsidR="00D05518" w:rsidRPr="00010612">
        <w:rPr>
          <w:rFonts w:ascii="Times New Roman" w:hAnsi="Times New Roman" w:cs="Times New Roman"/>
          <w:sz w:val="28"/>
          <w:szCs w:val="28"/>
        </w:rPr>
        <w:t xml:space="preserve"> </w:t>
      </w:r>
      <w:r w:rsidRPr="00010612">
        <w:rPr>
          <w:rFonts w:ascii="Times New Roman" w:hAnsi="Times New Roman" w:cs="Times New Roman"/>
          <w:sz w:val="28"/>
          <w:szCs w:val="28"/>
        </w:rPr>
        <w:t>7,</w:t>
      </w:r>
      <w:r w:rsidR="00D05518" w:rsidRPr="00010612">
        <w:rPr>
          <w:rFonts w:ascii="Times New Roman" w:hAnsi="Times New Roman" w:cs="Times New Roman"/>
          <w:sz w:val="28"/>
          <w:szCs w:val="28"/>
        </w:rPr>
        <w:t xml:space="preserve"> позволя</w:t>
      </w:r>
      <w:r w:rsidRPr="00010612">
        <w:rPr>
          <w:rFonts w:ascii="Times New Roman" w:hAnsi="Times New Roman" w:cs="Times New Roman"/>
          <w:sz w:val="28"/>
          <w:szCs w:val="28"/>
        </w:rPr>
        <w:t>ю</w:t>
      </w:r>
      <w:r w:rsidR="00D05518" w:rsidRPr="00010612">
        <w:rPr>
          <w:rFonts w:ascii="Times New Roman" w:hAnsi="Times New Roman" w:cs="Times New Roman"/>
          <w:sz w:val="28"/>
          <w:szCs w:val="28"/>
        </w:rPr>
        <w:t xml:space="preserve">т увидеть общее сокращение, за последние три года, количества заданий с 43 до 34, в том числе уменьшилось количество заданий в блоке «География России», «Население мира», «Мировое хозяйство», «Регионы и страны мира». </w:t>
      </w:r>
    </w:p>
    <w:p w14:paraId="025F1E05"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 xml:space="preserve">15 заданий были нацелены на проверку требований блока «Знать и понимать» (часть 1 – 14 заданий, часть 2 – 1 задание). Эти задания проверяли как знание фактов и географической номенклатуры, так и понимание важнейших географических закономерностей. 16 заданий блока «Уметь» (часть 1-11 заданий, часть 2-5 заданий) проверяли сформированность общих интеллектуальных и предметных умений. Требования блока «Использовать приобретенные знания и умения в практической деятельности и повседневной жизни» проверялись 3 заданиями (часть 1-2 задания, часть 2-1 задание) экзаменационной работы. </w:t>
      </w:r>
    </w:p>
    <w:p w14:paraId="160F577F"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 xml:space="preserve">Экзаменационная работа включала в себя задания разных уровней сложности в том числе: 18 – базового, 10 – повышенного и 6 заданий высокого. </w:t>
      </w:r>
    </w:p>
    <w:p w14:paraId="659C6706"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 xml:space="preserve">Задания базового уровня сложности проверяли овладение наиболее значимым содержанием в объеме и на уровне, обеспечивающем способность ориентироваться в потоке поступающей информации (знание географической номенклатуры, основных фактов, причинно-следственных связей между географическими объектами и явлениями), и базовыми картографическими умениями (читать географические карты различного содержания),  определять по карте направления, расстояния и географические координаты объектов). </w:t>
      </w:r>
    </w:p>
    <w:p w14:paraId="3C293163"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Для выполнения заданий повышенного и высокого уровней сложности требовалось владение всем содержанием и спектром умений, для дальнейшей профессионализации в области географии.</w:t>
      </w:r>
    </w:p>
    <w:p w14:paraId="13588580"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На задания базового уровня приходилось 47% от максимального первичного балла за выполнение всей работы, на задания повышенного уровня – 30% и высокого уровня  - 23%. Такое распределение обеспечило возможность весьма точно дифференцировать выпускников по уровню подготовки.</w:t>
      </w:r>
    </w:p>
    <w:p w14:paraId="46062D82"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В состав КИМ экзаменационной работы включены карты – приложения, которые могут использоваться для выполнения заданий.</w:t>
      </w:r>
    </w:p>
    <w:p w14:paraId="760C9BEE"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 xml:space="preserve">На выполнение экзаменационной работы отводилось 180 минут. </w:t>
      </w:r>
    </w:p>
    <w:p w14:paraId="5CC6F325" w14:textId="77777777" w:rsidR="00D05518" w:rsidRPr="00010612" w:rsidRDefault="00D05518"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lastRenderedPageBreak/>
        <w:t>Экзаменуемые обеспечивались линейками, транспортирами и непрограммируемыми калькуляторами. Атласами и другими справочными материалами при выполнении работы пользоваться не разрешалось.</w:t>
      </w:r>
    </w:p>
    <w:p w14:paraId="576AABAE" w14:textId="77777777" w:rsidR="00D05518" w:rsidRPr="00010612" w:rsidRDefault="00D05518" w:rsidP="00010612">
      <w:pPr>
        <w:spacing w:after="0" w:line="240" w:lineRule="auto"/>
        <w:ind w:firstLine="709"/>
        <w:contextualSpacing/>
        <w:jc w:val="both"/>
        <w:rPr>
          <w:rFonts w:ascii="Times New Roman" w:hAnsi="Times New Roman" w:cs="Times New Roman"/>
          <w:b/>
          <w:sz w:val="28"/>
          <w:szCs w:val="28"/>
        </w:rPr>
      </w:pPr>
    </w:p>
    <w:p w14:paraId="324918DD" w14:textId="7CF24FB2" w:rsidR="007E6480" w:rsidRDefault="00727695" w:rsidP="00727695">
      <w:pPr>
        <w:pStyle w:val="a7"/>
        <w:numPr>
          <w:ilvl w:val="0"/>
          <w:numId w:val="9"/>
        </w:numPr>
        <w:spacing w:after="0" w:line="240" w:lineRule="auto"/>
        <w:jc w:val="both"/>
        <w:outlineLvl w:val="2"/>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ОСНОВНЫЕ РЕЗУЛЬТАТЫ ЕГЭ ПО ПРЕДМЕТУ «ГЕОГРАФИЯ» В 2016 ГОДУ</w:t>
      </w:r>
    </w:p>
    <w:p w14:paraId="33FC9FA3" w14:textId="77777777" w:rsidR="00727695" w:rsidRPr="00727695" w:rsidRDefault="00727695" w:rsidP="00727695">
      <w:pPr>
        <w:spacing w:after="0" w:line="240" w:lineRule="auto"/>
        <w:ind w:left="720"/>
        <w:jc w:val="both"/>
        <w:outlineLvl w:val="2"/>
        <w:rPr>
          <w:rFonts w:ascii="Times New Roman" w:eastAsia="Times New Roman" w:hAnsi="Times New Roman" w:cs="Times New Roman"/>
          <w:b/>
          <w:bCs/>
          <w:color w:val="000000"/>
          <w:sz w:val="28"/>
          <w:szCs w:val="28"/>
          <w:lang w:eastAsia="ru-RU"/>
        </w:rPr>
      </w:pPr>
    </w:p>
    <w:p w14:paraId="20546DE6" w14:textId="46EFBD64" w:rsidR="00CB19C6" w:rsidRPr="00010612" w:rsidRDefault="00CB19C6" w:rsidP="00010612">
      <w:pPr>
        <w:shd w:val="clear" w:color="auto" w:fill="FFFFFF"/>
        <w:spacing w:after="0" w:line="240" w:lineRule="auto"/>
        <w:ind w:firstLine="709"/>
        <w:jc w:val="both"/>
        <w:rPr>
          <w:rFonts w:ascii="Times New Roman" w:hAnsi="Times New Roman" w:cs="Times New Roman"/>
          <w:spacing w:val="-1"/>
          <w:sz w:val="28"/>
          <w:szCs w:val="28"/>
        </w:rPr>
      </w:pPr>
      <w:r w:rsidRPr="00010612">
        <w:rPr>
          <w:rFonts w:ascii="Times New Roman" w:eastAsia="Times New Roman" w:hAnsi="Times New Roman" w:cs="Times New Roman"/>
          <w:bCs/>
          <w:color w:val="000000"/>
          <w:sz w:val="28"/>
          <w:szCs w:val="28"/>
          <w:lang w:eastAsia="ru-RU"/>
        </w:rPr>
        <w:t>В 2016 году в основной период приняли участие в ЕГЭ по географии 253 выпускника, что составило 1,34% от общего количества участников ЕГЭ.</w:t>
      </w:r>
      <w:r w:rsidRPr="00010612">
        <w:rPr>
          <w:rFonts w:ascii="Times New Roman" w:hAnsi="Times New Roman" w:cs="Times New Roman"/>
          <w:spacing w:val="4"/>
          <w:sz w:val="28"/>
          <w:szCs w:val="28"/>
        </w:rPr>
        <w:t xml:space="preserve"> Результаты экзамена не могут в полной мере отражать состояние школьного географического образования в Свердловской области, </w:t>
      </w:r>
      <w:r w:rsidRPr="00010612">
        <w:rPr>
          <w:rFonts w:ascii="Times New Roman" w:hAnsi="Times New Roman" w:cs="Times New Roman"/>
          <w:spacing w:val="-1"/>
          <w:sz w:val="28"/>
          <w:szCs w:val="28"/>
        </w:rPr>
        <w:t>однако позволяют выявить некоторые тенденции.</w:t>
      </w:r>
    </w:p>
    <w:p w14:paraId="38E3B7BC" w14:textId="7A5A3112" w:rsidR="00CB19C6" w:rsidRPr="00010612" w:rsidRDefault="00CB19C6" w:rsidP="00010612">
      <w:pPr>
        <w:shd w:val="clear" w:color="auto" w:fill="FFFFFF"/>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pacing w:val="-1"/>
          <w:sz w:val="28"/>
          <w:szCs w:val="28"/>
        </w:rPr>
        <w:t>Рассмотрим распределение участников ЕГЭ по географии по тестовым баллам, представленным на рисунке 1.</w:t>
      </w:r>
    </w:p>
    <w:p w14:paraId="2C18E71C" w14:textId="04DAF71D" w:rsidR="00CB19C6" w:rsidRPr="00010612" w:rsidRDefault="00CB19C6" w:rsidP="00010612">
      <w:pPr>
        <w:pStyle w:val="a7"/>
        <w:spacing w:after="0" w:line="240" w:lineRule="auto"/>
        <w:ind w:left="0" w:firstLine="709"/>
        <w:jc w:val="both"/>
        <w:outlineLvl w:val="2"/>
        <w:rPr>
          <w:rFonts w:ascii="Times New Roman" w:eastAsia="Times New Roman" w:hAnsi="Times New Roman" w:cs="Times New Roman"/>
          <w:bCs/>
          <w:color w:val="000000"/>
          <w:sz w:val="28"/>
          <w:szCs w:val="28"/>
          <w:lang w:eastAsia="ru-RU"/>
        </w:rPr>
      </w:pPr>
    </w:p>
    <w:p w14:paraId="2A8FC6E4" w14:textId="5215CBBF" w:rsidR="003B1B02" w:rsidRPr="00010612" w:rsidRDefault="007E6480" w:rsidP="00727695">
      <w:pPr>
        <w:spacing w:after="0" w:line="240" w:lineRule="auto"/>
        <w:jc w:val="center"/>
        <w:rPr>
          <w:rFonts w:ascii="Times New Roman" w:eastAsia="Times New Roman" w:hAnsi="Times New Roman" w:cs="Times New Roman"/>
          <w:color w:val="000000"/>
          <w:sz w:val="28"/>
          <w:szCs w:val="28"/>
          <w:lang w:eastAsia="ru-RU"/>
        </w:rPr>
      </w:pPr>
      <w:r w:rsidRPr="00010612">
        <w:rPr>
          <w:rFonts w:ascii="Times New Roman" w:eastAsia="Times New Roman" w:hAnsi="Times New Roman" w:cs="Times New Roman"/>
          <w:color w:val="000000"/>
          <w:sz w:val="28"/>
          <w:szCs w:val="28"/>
          <w:lang w:eastAsia="ru-RU"/>
        </w:rPr>
        <w:t>.</w:t>
      </w:r>
      <w:r w:rsidR="003B1B02" w:rsidRPr="003B1B02">
        <w:rPr>
          <w:noProof/>
          <w:lang w:eastAsia="ru-RU"/>
        </w:rPr>
        <w:t xml:space="preserve"> </w:t>
      </w:r>
      <w:r w:rsidR="003B1B02">
        <w:rPr>
          <w:noProof/>
          <w:lang w:val="en-US" w:eastAsia="ru-RU"/>
        </w:rPr>
        <w:drawing>
          <wp:inline distT="0" distB="0" distL="0" distR="0" wp14:anchorId="4287CA29" wp14:editId="366035E9">
            <wp:extent cx="5707380" cy="2743200"/>
            <wp:effectExtent l="0" t="0" r="2667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05763" w14:textId="32F3E3E1" w:rsidR="00947BAE" w:rsidRPr="00010612" w:rsidRDefault="009A01FA" w:rsidP="00010612">
      <w:pPr>
        <w:spacing w:after="0" w:line="240" w:lineRule="auto"/>
        <w:ind w:firstLine="709"/>
        <w:jc w:val="both"/>
        <w:rPr>
          <w:rFonts w:ascii="Times New Roman" w:eastAsia="Times New Roman" w:hAnsi="Times New Roman" w:cs="Times New Roman"/>
          <w:color w:val="000000"/>
          <w:sz w:val="28"/>
          <w:szCs w:val="28"/>
          <w:lang w:eastAsia="ru-RU"/>
        </w:rPr>
      </w:pPr>
      <w:r w:rsidRPr="00010612">
        <w:rPr>
          <w:rFonts w:ascii="Times New Roman" w:eastAsia="Times New Roman" w:hAnsi="Times New Roman" w:cs="Times New Roman"/>
          <w:color w:val="000000"/>
          <w:sz w:val="28"/>
          <w:szCs w:val="28"/>
          <w:lang w:eastAsia="ru-RU"/>
        </w:rPr>
        <w:t>Рис</w:t>
      </w:r>
      <w:r w:rsidR="00A622CC" w:rsidRPr="00010612">
        <w:rPr>
          <w:rFonts w:ascii="Times New Roman" w:eastAsia="Times New Roman" w:hAnsi="Times New Roman" w:cs="Times New Roman"/>
          <w:color w:val="000000"/>
          <w:sz w:val="28"/>
          <w:szCs w:val="28"/>
          <w:lang w:eastAsia="ru-RU"/>
        </w:rPr>
        <w:t>.</w:t>
      </w:r>
      <w:r w:rsidRPr="00010612">
        <w:rPr>
          <w:rFonts w:ascii="Times New Roman" w:eastAsia="Times New Roman" w:hAnsi="Times New Roman" w:cs="Times New Roman"/>
          <w:color w:val="000000"/>
          <w:sz w:val="28"/>
          <w:szCs w:val="28"/>
          <w:lang w:eastAsia="ru-RU"/>
        </w:rPr>
        <w:t xml:space="preserve"> 1</w:t>
      </w:r>
      <w:r w:rsidR="00A622CC" w:rsidRPr="00010612">
        <w:rPr>
          <w:rFonts w:ascii="Times New Roman" w:eastAsia="Times New Roman" w:hAnsi="Times New Roman" w:cs="Times New Roman"/>
          <w:color w:val="000000"/>
          <w:sz w:val="28"/>
          <w:szCs w:val="28"/>
          <w:lang w:eastAsia="ru-RU"/>
        </w:rPr>
        <w:t>. Распределение участников ЕГЭ по предмету «География» по тестовым баллам в 2016 году</w:t>
      </w:r>
    </w:p>
    <w:p w14:paraId="21B53287" w14:textId="786C029E" w:rsidR="00947BAE" w:rsidRPr="00010612" w:rsidRDefault="00947BAE" w:rsidP="00010612">
      <w:pPr>
        <w:spacing w:after="0" w:line="240" w:lineRule="auto"/>
        <w:ind w:firstLine="709"/>
        <w:jc w:val="right"/>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Таблица </w:t>
      </w:r>
      <w:r w:rsidR="00A622CC" w:rsidRPr="00010612">
        <w:rPr>
          <w:rFonts w:ascii="Times New Roman" w:eastAsia="Times New Roman" w:hAnsi="Times New Roman" w:cs="Times New Roman"/>
          <w:b/>
          <w:bCs/>
          <w:color w:val="000000"/>
          <w:sz w:val="28"/>
          <w:szCs w:val="28"/>
          <w:lang w:eastAsia="ru-RU"/>
        </w:rPr>
        <w:t>8</w:t>
      </w:r>
      <w:r w:rsidRPr="00010612">
        <w:rPr>
          <w:rFonts w:ascii="Times New Roman" w:eastAsia="Times New Roman" w:hAnsi="Times New Roman" w:cs="Times New Roman"/>
          <w:b/>
          <w:bCs/>
          <w:color w:val="000000"/>
          <w:sz w:val="28"/>
          <w:szCs w:val="28"/>
          <w:lang w:eastAsia="ru-RU"/>
        </w:rPr>
        <w:t>.</w:t>
      </w:r>
    </w:p>
    <w:p w14:paraId="3F603C69" w14:textId="54BDC64D" w:rsidR="007E6480" w:rsidRPr="00010612" w:rsidRDefault="007E6480" w:rsidP="00010612">
      <w:pPr>
        <w:spacing w:after="0" w:line="240" w:lineRule="auto"/>
        <w:ind w:firstLine="709"/>
        <w:jc w:val="center"/>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Динамика результатов ЕГЭ по предмету </w:t>
      </w:r>
      <w:r w:rsidR="00A622CC"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География</w:t>
      </w:r>
      <w:r w:rsidR="00A622CC" w:rsidRPr="00010612">
        <w:rPr>
          <w:rFonts w:ascii="Times New Roman" w:eastAsia="Times New Roman" w:hAnsi="Times New Roman" w:cs="Times New Roman"/>
          <w:b/>
          <w:bCs/>
          <w:color w:val="000000"/>
          <w:sz w:val="28"/>
          <w:szCs w:val="28"/>
          <w:lang w:eastAsia="ru-RU"/>
        </w:rPr>
        <w:t>» (</w:t>
      </w:r>
      <w:r w:rsidRPr="00010612">
        <w:rPr>
          <w:rFonts w:ascii="Times New Roman" w:eastAsia="Times New Roman" w:hAnsi="Times New Roman" w:cs="Times New Roman"/>
          <w:b/>
          <w:bCs/>
          <w:color w:val="000000"/>
          <w:sz w:val="28"/>
          <w:szCs w:val="28"/>
          <w:lang w:eastAsia="ru-RU"/>
        </w:rPr>
        <w:t>за последние три года</w:t>
      </w:r>
      <w:r w:rsidR="00A622CC" w:rsidRPr="00010612">
        <w:rPr>
          <w:rFonts w:ascii="Times New Roman" w:eastAsia="Times New Roman" w:hAnsi="Times New Roman" w:cs="Times New Roman"/>
          <w:b/>
          <w:bCs/>
          <w:color w:val="000000"/>
          <w:sz w:val="28"/>
          <w:szCs w:val="28"/>
          <w:lang w:eastAsia="ru-RU"/>
        </w:rPr>
        <w:t>)</w:t>
      </w:r>
    </w:p>
    <w:tbl>
      <w:tblPr>
        <w:tblW w:w="5000" w:type="pct"/>
        <w:tblCellMar>
          <w:top w:w="15" w:type="dxa"/>
          <w:left w:w="15" w:type="dxa"/>
          <w:bottom w:w="15" w:type="dxa"/>
          <w:right w:w="15" w:type="dxa"/>
        </w:tblCellMar>
        <w:tblLook w:val="04A0" w:firstRow="1" w:lastRow="0" w:firstColumn="1" w:lastColumn="0" w:noHBand="0" w:noVBand="1"/>
      </w:tblPr>
      <w:tblGrid>
        <w:gridCol w:w="4902"/>
        <w:gridCol w:w="1438"/>
        <w:gridCol w:w="1595"/>
        <w:gridCol w:w="1436"/>
      </w:tblGrid>
      <w:tr w:rsidR="007E6480" w:rsidRPr="00010612" w14:paraId="02118453" w14:textId="77777777" w:rsidTr="00727695">
        <w:tc>
          <w:tcPr>
            <w:tcW w:w="26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FA5A0A" w14:textId="77777777" w:rsidR="007E6480" w:rsidRPr="00010612" w:rsidRDefault="007E6480" w:rsidP="00727695">
            <w:pPr>
              <w:spacing w:after="0" w:line="240" w:lineRule="auto"/>
              <w:ind w:firstLine="8"/>
              <w:jc w:val="both"/>
              <w:rPr>
                <w:rFonts w:ascii="Times New Roman" w:eastAsia="Times New Roman" w:hAnsi="Times New Roman" w:cs="Times New Roman"/>
                <w:color w:val="000000"/>
                <w:sz w:val="28"/>
                <w:szCs w:val="28"/>
                <w:lang w:eastAsia="ru-RU"/>
              </w:rPr>
            </w:pP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D1FED" w14:textId="77777777" w:rsidR="007E6480" w:rsidRPr="00010612" w:rsidRDefault="007E6480" w:rsidP="00727695">
            <w:pPr>
              <w:spacing w:after="0" w:line="240" w:lineRule="auto"/>
              <w:ind w:firstLine="8"/>
              <w:jc w:val="both"/>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2014</w:t>
            </w:r>
          </w:p>
        </w:tc>
        <w:tc>
          <w:tcPr>
            <w:tcW w:w="85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9EAF53" w14:textId="77777777" w:rsidR="007E6480" w:rsidRPr="00010612" w:rsidRDefault="007E6480" w:rsidP="00727695">
            <w:pPr>
              <w:spacing w:after="0" w:line="240" w:lineRule="auto"/>
              <w:ind w:firstLine="8"/>
              <w:jc w:val="both"/>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2015</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B8D008" w14:textId="77777777" w:rsidR="007E6480" w:rsidRPr="00010612" w:rsidRDefault="007E6480" w:rsidP="00727695">
            <w:pPr>
              <w:spacing w:after="0" w:line="240" w:lineRule="auto"/>
              <w:ind w:firstLine="8"/>
              <w:jc w:val="both"/>
              <w:rPr>
                <w:rFonts w:ascii="Times New Roman" w:eastAsia="Times New Roman" w:hAnsi="Times New Roman" w:cs="Times New Roman"/>
                <w:b/>
                <w:bCs/>
                <w:sz w:val="28"/>
                <w:szCs w:val="28"/>
                <w:lang w:eastAsia="ru-RU"/>
              </w:rPr>
            </w:pPr>
            <w:r w:rsidRPr="00010612">
              <w:rPr>
                <w:rFonts w:ascii="Times New Roman" w:eastAsia="Times New Roman" w:hAnsi="Times New Roman" w:cs="Times New Roman"/>
                <w:b/>
                <w:bCs/>
                <w:sz w:val="28"/>
                <w:szCs w:val="28"/>
                <w:lang w:eastAsia="ru-RU"/>
              </w:rPr>
              <w:t>2016</w:t>
            </w:r>
          </w:p>
        </w:tc>
      </w:tr>
      <w:tr w:rsidR="007E6480" w:rsidRPr="00010612" w14:paraId="4BD01EC3" w14:textId="77777777" w:rsidTr="00727695">
        <w:tc>
          <w:tcPr>
            <w:tcW w:w="261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0E0737"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Не преодолели минимального балла</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37C97C"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35 (8</w:t>
            </w:r>
            <w:r w:rsidR="00327E25" w:rsidRPr="00010612">
              <w:rPr>
                <w:rFonts w:ascii="Times New Roman" w:eastAsia="Times New Roman" w:hAnsi="Times New Roman" w:cs="Times New Roman"/>
                <w:sz w:val="28"/>
                <w:szCs w:val="28"/>
                <w:lang w:eastAsia="ru-RU"/>
              </w:rPr>
              <w:t>,82</w:t>
            </w:r>
            <w:r w:rsidRPr="00010612">
              <w:rPr>
                <w:rFonts w:ascii="Times New Roman" w:eastAsia="Times New Roman" w:hAnsi="Times New Roman" w:cs="Times New Roman"/>
                <w:sz w:val="28"/>
                <w:szCs w:val="28"/>
                <w:lang w:eastAsia="ru-RU"/>
              </w:rPr>
              <w:t>%)</w:t>
            </w:r>
          </w:p>
        </w:tc>
        <w:tc>
          <w:tcPr>
            <w:tcW w:w="85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39783C"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21 (7</w:t>
            </w:r>
            <w:r w:rsidR="00327E25" w:rsidRPr="00010612">
              <w:rPr>
                <w:rFonts w:ascii="Times New Roman" w:eastAsia="Times New Roman" w:hAnsi="Times New Roman" w:cs="Times New Roman"/>
                <w:sz w:val="28"/>
                <w:szCs w:val="28"/>
                <w:lang w:eastAsia="ru-RU"/>
              </w:rPr>
              <w:t>,22</w:t>
            </w:r>
            <w:r w:rsidRPr="00010612">
              <w:rPr>
                <w:rFonts w:ascii="Times New Roman" w:eastAsia="Times New Roman" w:hAnsi="Times New Roman" w:cs="Times New Roman"/>
                <w:sz w:val="28"/>
                <w:szCs w:val="28"/>
                <w:lang w:eastAsia="ru-RU"/>
              </w:rPr>
              <w:t>%)</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C655A2"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11 (4</w:t>
            </w:r>
            <w:r w:rsidR="00327E25" w:rsidRPr="00010612">
              <w:rPr>
                <w:rFonts w:ascii="Times New Roman" w:eastAsia="Times New Roman" w:hAnsi="Times New Roman" w:cs="Times New Roman"/>
                <w:sz w:val="28"/>
                <w:szCs w:val="28"/>
                <w:lang w:eastAsia="ru-RU"/>
              </w:rPr>
              <w:t>,35</w:t>
            </w:r>
            <w:r w:rsidRPr="00010612">
              <w:rPr>
                <w:rFonts w:ascii="Times New Roman" w:eastAsia="Times New Roman" w:hAnsi="Times New Roman" w:cs="Times New Roman"/>
                <w:sz w:val="28"/>
                <w:szCs w:val="28"/>
                <w:lang w:eastAsia="ru-RU"/>
              </w:rPr>
              <w:t>%)</w:t>
            </w:r>
          </w:p>
        </w:tc>
      </w:tr>
      <w:tr w:rsidR="007E6480" w:rsidRPr="00010612" w14:paraId="2076E992" w14:textId="77777777" w:rsidTr="00727695">
        <w:tc>
          <w:tcPr>
            <w:tcW w:w="261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3902CC"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Средний балл</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2D0B6C"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53</w:t>
            </w:r>
            <w:r w:rsidR="00327E25" w:rsidRPr="00010612">
              <w:rPr>
                <w:rFonts w:ascii="Times New Roman" w:eastAsia="Times New Roman" w:hAnsi="Times New Roman" w:cs="Times New Roman"/>
                <w:sz w:val="28"/>
                <w:szCs w:val="28"/>
                <w:lang w:eastAsia="ru-RU"/>
              </w:rPr>
              <w:t>,96</w:t>
            </w:r>
          </w:p>
        </w:tc>
        <w:tc>
          <w:tcPr>
            <w:tcW w:w="85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1C1ABC"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56</w:t>
            </w:r>
            <w:r w:rsidR="00327E25" w:rsidRPr="00010612">
              <w:rPr>
                <w:rFonts w:ascii="Times New Roman" w:eastAsia="Times New Roman" w:hAnsi="Times New Roman" w:cs="Times New Roman"/>
                <w:sz w:val="28"/>
                <w:szCs w:val="28"/>
                <w:lang w:eastAsia="ru-RU"/>
              </w:rPr>
              <w:t>,73</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3A525F"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57</w:t>
            </w:r>
            <w:r w:rsidR="00327E25" w:rsidRPr="00010612">
              <w:rPr>
                <w:rFonts w:ascii="Times New Roman" w:eastAsia="Times New Roman" w:hAnsi="Times New Roman" w:cs="Times New Roman"/>
                <w:sz w:val="28"/>
                <w:szCs w:val="28"/>
                <w:lang w:eastAsia="ru-RU"/>
              </w:rPr>
              <w:t>,54</w:t>
            </w:r>
          </w:p>
        </w:tc>
      </w:tr>
      <w:tr w:rsidR="007E6480" w:rsidRPr="00010612" w14:paraId="4B5C2C19" w14:textId="77777777" w:rsidTr="00727695">
        <w:tc>
          <w:tcPr>
            <w:tcW w:w="261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EB5577"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Получили от 81 до 100 баллов</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3A7E63"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24 (6</w:t>
            </w:r>
            <w:r w:rsidR="00327E25" w:rsidRPr="00010612">
              <w:rPr>
                <w:rFonts w:ascii="Times New Roman" w:eastAsia="Times New Roman" w:hAnsi="Times New Roman" w:cs="Times New Roman"/>
                <w:sz w:val="28"/>
                <w:szCs w:val="28"/>
                <w:lang w:eastAsia="ru-RU"/>
              </w:rPr>
              <w:t>,05</w:t>
            </w:r>
            <w:r w:rsidRPr="00010612">
              <w:rPr>
                <w:rFonts w:ascii="Times New Roman" w:eastAsia="Times New Roman" w:hAnsi="Times New Roman" w:cs="Times New Roman"/>
                <w:sz w:val="28"/>
                <w:szCs w:val="28"/>
                <w:lang w:eastAsia="ru-RU"/>
              </w:rPr>
              <w:t>%)</w:t>
            </w:r>
          </w:p>
        </w:tc>
        <w:tc>
          <w:tcPr>
            <w:tcW w:w="85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0F72BB"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30 (10</w:t>
            </w:r>
            <w:r w:rsidR="00327E25" w:rsidRPr="00010612">
              <w:rPr>
                <w:rFonts w:ascii="Times New Roman" w:eastAsia="Times New Roman" w:hAnsi="Times New Roman" w:cs="Times New Roman"/>
                <w:sz w:val="28"/>
                <w:szCs w:val="28"/>
                <w:lang w:eastAsia="ru-RU"/>
              </w:rPr>
              <w:t>,31</w:t>
            </w:r>
            <w:r w:rsidRPr="00010612">
              <w:rPr>
                <w:rFonts w:ascii="Times New Roman" w:eastAsia="Times New Roman" w:hAnsi="Times New Roman" w:cs="Times New Roman"/>
                <w:sz w:val="28"/>
                <w:szCs w:val="28"/>
                <w:lang w:eastAsia="ru-RU"/>
              </w:rPr>
              <w:t>%)</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B156CF"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16 (6</w:t>
            </w:r>
            <w:r w:rsidR="00327E25" w:rsidRPr="00010612">
              <w:rPr>
                <w:rFonts w:ascii="Times New Roman" w:eastAsia="Times New Roman" w:hAnsi="Times New Roman" w:cs="Times New Roman"/>
                <w:sz w:val="28"/>
                <w:szCs w:val="28"/>
                <w:lang w:eastAsia="ru-RU"/>
              </w:rPr>
              <w:t>,32</w:t>
            </w:r>
            <w:r w:rsidRPr="00010612">
              <w:rPr>
                <w:rFonts w:ascii="Times New Roman" w:eastAsia="Times New Roman" w:hAnsi="Times New Roman" w:cs="Times New Roman"/>
                <w:sz w:val="28"/>
                <w:szCs w:val="28"/>
                <w:lang w:eastAsia="ru-RU"/>
              </w:rPr>
              <w:t>%)</w:t>
            </w:r>
          </w:p>
        </w:tc>
      </w:tr>
      <w:tr w:rsidR="007E6480" w:rsidRPr="00010612" w14:paraId="660F9753" w14:textId="77777777" w:rsidTr="00727695">
        <w:tc>
          <w:tcPr>
            <w:tcW w:w="261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14A050"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Получили 100 баллов</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56DFBF" w14:textId="677E1CF7" w:rsidR="007E6480" w:rsidRPr="00010612" w:rsidRDefault="00727695" w:rsidP="00727695">
            <w:pPr>
              <w:spacing w:after="0" w:line="240" w:lineRule="auto"/>
              <w:ind w:firstLine="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(0,</w:t>
            </w:r>
            <w:r w:rsidR="007E6480" w:rsidRPr="00010612">
              <w:rPr>
                <w:rFonts w:ascii="Times New Roman" w:eastAsia="Times New Roman" w:hAnsi="Times New Roman" w:cs="Times New Roman"/>
                <w:sz w:val="28"/>
                <w:szCs w:val="28"/>
                <w:lang w:eastAsia="ru-RU"/>
              </w:rPr>
              <w:t>5%)</w:t>
            </w:r>
          </w:p>
        </w:tc>
        <w:tc>
          <w:tcPr>
            <w:tcW w:w="85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D2958D" w14:textId="77777777" w:rsidR="007E6480" w:rsidRPr="00010612" w:rsidRDefault="007E6480" w:rsidP="00727695">
            <w:pPr>
              <w:spacing w:after="0" w:line="240" w:lineRule="auto"/>
              <w:ind w:firstLine="8"/>
              <w:jc w:val="both"/>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1 (0</w:t>
            </w:r>
            <w:r w:rsidR="00327E25" w:rsidRPr="00010612">
              <w:rPr>
                <w:rFonts w:ascii="Times New Roman" w:eastAsia="Times New Roman" w:hAnsi="Times New Roman" w:cs="Times New Roman"/>
                <w:sz w:val="28"/>
                <w:szCs w:val="28"/>
                <w:lang w:eastAsia="ru-RU"/>
              </w:rPr>
              <w:t>,34</w:t>
            </w:r>
            <w:r w:rsidRPr="00010612">
              <w:rPr>
                <w:rFonts w:ascii="Times New Roman" w:eastAsia="Times New Roman" w:hAnsi="Times New Roman" w:cs="Times New Roman"/>
                <w:sz w:val="28"/>
                <w:szCs w:val="28"/>
                <w:lang w:eastAsia="ru-RU"/>
              </w:rPr>
              <w:t>%)</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C0231C" w14:textId="37FC274B" w:rsidR="007E6480" w:rsidRPr="00010612" w:rsidRDefault="00727695" w:rsidP="00727695">
            <w:pPr>
              <w:spacing w:after="0" w:line="240" w:lineRule="auto"/>
              <w:ind w:firstLine="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(0,</w:t>
            </w:r>
            <w:r w:rsidR="007E6480" w:rsidRPr="00010612">
              <w:rPr>
                <w:rFonts w:ascii="Times New Roman" w:eastAsia="Times New Roman" w:hAnsi="Times New Roman" w:cs="Times New Roman"/>
                <w:sz w:val="28"/>
                <w:szCs w:val="28"/>
                <w:lang w:eastAsia="ru-RU"/>
              </w:rPr>
              <w:t>4%)</w:t>
            </w:r>
          </w:p>
        </w:tc>
      </w:tr>
    </w:tbl>
    <w:p w14:paraId="61314C1A" w14:textId="77777777" w:rsidR="00727695" w:rsidRDefault="00727695" w:rsidP="00010612">
      <w:pPr>
        <w:spacing w:after="0" w:line="240" w:lineRule="auto"/>
        <w:ind w:firstLine="709"/>
        <w:jc w:val="both"/>
        <w:outlineLvl w:val="3"/>
        <w:rPr>
          <w:rFonts w:ascii="Times New Roman" w:eastAsia="Times New Roman" w:hAnsi="Times New Roman" w:cs="Times New Roman"/>
          <w:bCs/>
          <w:color w:val="000000"/>
          <w:sz w:val="28"/>
          <w:szCs w:val="28"/>
          <w:lang w:eastAsia="ru-RU"/>
        </w:rPr>
      </w:pPr>
    </w:p>
    <w:p w14:paraId="7F2D4728" w14:textId="1CE748FF" w:rsidR="00947BAE" w:rsidRPr="00010612" w:rsidRDefault="00947BAE" w:rsidP="00010612">
      <w:pPr>
        <w:spacing w:after="0" w:line="240" w:lineRule="auto"/>
        <w:ind w:firstLine="709"/>
        <w:jc w:val="both"/>
        <w:outlineLvl w:val="3"/>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Анализ таблицы</w:t>
      </w:r>
      <w:r w:rsidR="00A622CC" w:rsidRPr="00010612">
        <w:rPr>
          <w:rFonts w:ascii="Times New Roman" w:eastAsia="Times New Roman" w:hAnsi="Times New Roman" w:cs="Times New Roman"/>
          <w:bCs/>
          <w:color w:val="000000"/>
          <w:sz w:val="28"/>
          <w:szCs w:val="28"/>
          <w:lang w:eastAsia="ru-RU"/>
        </w:rPr>
        <w:t xml:space="preserve"> 8</w:t>
      </w:r>
      <w:r w:rsidRPr="00010612">
        <w:rPr>
          <w:rFonts w:ascii="Times New Roman" w:eastAsia="Times New Roman" w:hAnsi="Times New Roman" w:cs="Times New Roman"/>
          <w:bCs/>
          <w:color w:val="000000"/>
          <w:sz w:val="28"/>
          <w:szCs w:val="28"/>
          <w:lang w:eastAsia="ru-RU"/>
        </w:rPr>
        <w:t xml:space="preserve"> </w:t>
      </w:r>
      <w:r w:rsidR="00A622CC" w:rsidRPr="00010612">
        <w:rPr>
          <w:rFonts w:ascii="Times New Roman" w:eastAsia="Times New Roman" w:hAnsi="Times New Roman" w:cs="Times New Roman"/>
          <w:bCs/>
          <w:color w:val="000000"/>
          <w:sz w:val="28"/>
          <w:szCs w:val="28"/>
          <w:lang w:eastAsia="ru-RU"/>
        </w:rPr>
        <w:t xml:space="preserve">и рис.1 </w:t>
      </w:r>
      <w:r w:rsidRPr="00010612">
        <w:rPr>
          <w:rFonts w:ascii="Times New Roman" w:eastAsia="Times New Roman" w:hAnsi="Times New Roman" w:cs="Times New Roman"/>
          <w:bCs/>
          <w:color w:val="000000"/>
          <w:sz w:val="28"/>
          <w:szCs w:val="28"/>
          <w:lang w:eastAsia="ru-RU"/>
        </w:rPr>
        <w:t xml:space="preserve">свидетельствует о </w:t>
      </w:r>
      <w:r w:rsidR="00727695">
        <w:rPr>
          <w:rFonts w:ascii="Times New Roman" w:eastAsia="Times New Roman" w:hAnsi="Times New Roman" w:cs="Times New Roman"/>
          <w:bCs/>
          <w:color w:val="000000"/>
          <w:sz w:val="28"/>
          <w:szCs w:val="28"/>
          <w:lang w:eastAsia="ru-RU"/>
        </w:rPr>
        <w:t>сохраняющейся за последние годы</w:t>
      </w:r>
      <w:r w:rsidR="00CB19C6" w:rsidRPr="00010612">
        <w:rPr>
          <w:rFonts w:ascii="Times New Roman" w:eastAsia="Times New Roman" w:hAnsi="Times New Roman" w:cs="Times New Roman"/>
          <w:bCs/>
          <w:color w:val="000000"/>
          <w:sz w:val="28"/>
          <w:szCs w:val="28"/>
          <w:lang w:eastAsia="ru-RU"/>
        </w:rPr>
        <w:t xml:space="preserve"> общей тенденции распределения участников по тестовым баллам, а также </w:t>
      </w:r>
      <w:r w:rsidRPr="00010612">
        <w:rPr>
          <w:rFonts w:ascii="Times New Roman" w:eastAsia="Times New Roman" w:hAnsi="Times New Roman" w:cs="Times New Roman"/>
          <w:bCs/>
          <w:color w:val="000000"/>
          <w:sz w:val="28"/>
          <w:szCs w:val="28"/>
          <w:lang w:eastAsia="ru-RU"/>
        </w:rPr>
        <w:t xml:space="preserve">сокращении количества выпускников не преодолевших минимального порога с 8,82% до 4,35%. За последние три года происходит увеличение среднего балла. Однако следует отметить сокращение количества </w:t>
      </w:r>
      <w:r w:rsidRPr="00010612">
        <w:rPr>
          <w:rFonts w:ascii="Times New Roman" w:eastAsia="Times New Roman" w:hAnsi="Times New Roman" w:cs="Times New Roman"/>
          <w:bCs/>
          <w:color w:val="000000"/>
          <w:sz w:val="28"/>
          <w:szCs w:val="28"/>
          <w:lang w:eastAsia="ru-RU"/>
        </w:rPr>
        <w:lastRenderedPageBreak/>
        <w:t>экзаменующихся, получивших от 81 до 100 баллов, с 10,31%  в 2015 году  до 6,32% в 2016 году.</w:t>
      </w:r>
    </w:p>
    <w:p w14:paraId="070FC671" w14:textId="18EA73D4" w:rsidR="00CE285B" w:rsidRPr="00010612" w:rsidRDefault="00CE285B" w:rsidP="00010612">
      <w:pPr>
        <w:spacing w:after="0" w:line="240" w:lineRule="auto"/>
        <w:ind w:firstLine="709"/>
        <w:jc w:val="right"/>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Таблица </w:t>
      </w:r>
      <w:r w:rsidR="00A622CC" w:rsidRPr="00010612">
        <w:rPr>
          <w:rFonts w:ascii="Times New Roman" w:eastAsia="Times New Roman" w:hAnsi="Times New Roman" w:cs="Times New Roman"/>
          <w:b/>
          <w:bCs/>
          <w:color w:val="000000"/>
          <w:sz w:val="28"/>
          <w:szCs w:val="28"/>
          <w:lang w:eastAsia="ru-RU"/>
        </w:rPr>
        <w:t>9</w:t>
      </w:r>
      <w:r w:rsidRPr="00010612">
        <w:rPr>
          <w:rFonts w:ascii="Times New Roman" w:eastAsia="Times New Roman" w:hAnsi="Times New Roman" w:cs="Times New Roman"/>
          <w:b/>
          <w:bCs/>
          <w:color w:val="000000"/>
          <w:sz w:val="28"/>
          <w:szCs w:val="28"/>
          <w:lang w:eastAsia="ru-RU"/>
        </w:rPr>
        <w:t>.</w:t>
      </w:r>
    </w:p>
    <w:p w14:paraId="033C88BD" w14:textId="3A057FFE" w:rsidR="007E6480" w:rsidRPr="00010612" w:rsidRDefault="007E6480" w:rsidP="00010612">
      <w:pPr>
        <w:spacing w:after="0" w:line="240" w:lineRule="auto"/>
        <w:ind w:firstLine="709"/>
        <w:jc w:val="center"/>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Результаты по группам участников экзамена по предмету </w:t>
      </w:r>
      <w:r w:rsidR="00BE515D"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География</w:t>
      </w:r>
      <w:r w:rsidR="00BE515D" w:rsidRPr="00010612">
        <w:rPr>
          <w:rFonts w:ascii="Times New Roman" w:eastAsia="Times New Roman" w:hAnsi="Times New Roman" w:cs="Times New Roman"/>
          <w:b/>
          <w:bCs/>
          <w:color w:val="000000"/>
          <w:sz w:val="28"/>
          <w:szCs w:val="28"/>
          <w:lang w:eastAsia="ru-RU"/>
        </w:rPr>
        <w:t>»</w:t>
      </w:r>
      <w:r w:rsidRPr="00010612">
        <w:rPr>
          <w:rFonts w:ascii="Times New Roman" w:eastAsia="Times New Roman" w:hAnsi="Times New Roman" w:cs="Times New Roman"/>
          <w:b/>
          <w:bCs/>
          <w:color w:val="000000"/>
          <w:sz w:val="28"/>
          <w:szCs w:val="28"/>
          <w:lang w:eastAsia="ru-RU"/>
        </w:rPr>
        <w:t xml:space="preserve"> с различным уровнем подготовки</w:t>
      </w:r>
    </w:p>
    <w:p w14:paraId="157CF0E6" w14:textId="77777777" w:rsidR="00727695" w:rsidRDefault="007E6480" w:rsidP="00010612">
      <w:pPr>
        <w:spacing w:after="0" w:line="240" w:lineRule="auto"/>
        <w:ind w:firstLine="709"/>
        <w:jc w:val="both"/>
        <w:outlineLvl w:val="4"/>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А) с учётом категории участников ЕГЭ</w:t>
      </w:r>
    </w:p>
    <w:p w14:paraId="44566A2A" w14:textId="753254F5" w:rsidR="007E6480" w:rsidRPr="00010612" w:rsidRDefault="00CE285B" w:rsidP="00727695">
      <w:pPr>
        <w:spacing w:after="0" w:line="240" w:lineRule="auto"/>
        <w:ind w:firstLine="709"/>
        <w:jc w:val="right"/>
        <w:outlineLvl w:val="4"/>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Таблица </w:t>
      </w:r>
      <w:r w:rsidR="00A622CC" w:rsidRPr="00010612">
        <w:rPr>
          <w:rFonts w:ascii="Times New Roman" w:eastAsia="Times New Roman" w:hAnsi="Times New Roman" w:cs="Times New Roman"/>
          <w:b/>
          <w:bCs/>
          <w:color w:val="000000"/>
          <w:sz w:val="28"/>
          <w:szCs w:val="28"/>
          <w:lang w:eastAsia="ru-RU"/>
        </w:rPr>
        <w:t>9</w:t>
      </w:r>
      <w:r w:rsidRPr="00010612">
        <w:rPr>
          <w:rFonts w:ascii="Times New Roman" w:eastAsia="Times New Roman" w:hAnsi="Times New Roman" w:cs="Times New Roman"/>
          <w:b/>
          <w:bCs/>
          <w:color w:val="000000"/>
          <w:sz w:val="28"/>
          <w:szCs w:val="28"/>
          <w:lang w:eastAsia="ru-RU"/>
        </w:rPr>
        <w:t>.1</w:t>
      </w:r>
    </w:p>
    <w:tbl>
      <w:tblPr>
        <w:tblW w:w="5000" w:type="pct"/>
        <w:tblCellMar>
          <w:top w:w="15" w:type="dxa"/>
          <w:left w:w="15" w:type="dxa"/>
          <w:bottom w:w="15" w:type="dxa"/>
          <w:right w:w="15" w:type="dxa"/>
        </w:tblCellMar>
        <w:tblLook w:val="04A0" w:firstRow="1" w:lastRow="0" w:firstColumn="1" w:lastColumn="0" w:noHBand="0" w:noVBand="1"/>
      </w:tblPr>
      <w:tblGrid>
        <w:gridCol w:w="2957"/>
        <w:gridCol w:w="2549"/>
        <w:gridCol w:w="2152"/>
        <w:gridCol w:w="1713"/>
      </w:tblGrid>
      <w:tr w:rsidR="007E6480" w:rsidRPr="00727695" w14:paraId="5063F3B0" w14:textId="77777777" w:rsidTr="003D41E6">
        <w:tc>
          <w:tcPr>
            <w:tcW w:w="157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33AD3E" w14:textId="77777777" w:rsidR="007E6480" w:rsidRPr="00727695" w:rsidRDefault="007E6480" w:rsidP="00727695">
            <w:pPr>
              <w:spacing w:after="0" w:line="240" w:lineRule="auto"/>
              <w:ind w:firstLine="8"/>
              <w:jc w:val="both"/>
              <w:rPr>
                <w:rFonts w:ascii="Times New Roman" w:eastAsia="Times New Roman" w:hAnsi="Times New Roman" w:cs="Times New Roman"/>
                <w:color w:val="000000"/>
                <w:sz w:val="24"/>
                <w:szCs w:val="24"/>
                <w:lang w:eastAsia="ru-RU"/>
              </w:rPr>
            </w:pPr>
          </w:p>
        </w:tc>
        <w:tc>
          <w:tcPr>
            <w:tcW w:w="13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8A0827" w14:textId="77777777" w:rsidR="007E6480" w:rsidRPr="00727695" w:rsidRDefault="007E6480" w:rsidP="00727695">
            <w:pPr>
              <w:spacing w:after="0" w:line="240" w:lineRule="auto"/>
              <w:ind w:firstLine="8"/>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Выпускники текущего года, обучающиеся по программам СОО</w:t>
            </w:r>
          </w:p>
        </w:tc>
        <w:tc>
          <w:tcPr>
            <w:tcW w:w="114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6797D5" w14:textId="77777777" w:rsidR="007E6480" w:rsidRPr="00727695" w:rsidRDefault="007E6480" w:rsidP="00727695">
            <w:pPr>
              <w:spacing w:after="0" w:line="240" w:lineRule="auto"/>
              <w:ind w:firstLine="8"/>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Выпускники текущего года, обучающиеся по программам СПО</w:t>
            </w:r>
          </w:p>
        </w:tc>
        <w:tc>
          <w:tcPr>
            <w:tcW w:w="91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38B426" w14:textId="77777777" w:rsidR="007E6480" w:rsidRPr="00727695" w:rsidRDefault="007E6480" w:rsidP="00727695">
            <w:pPr>
              <w:spacing w:after="0" w:line="240" w:lineRule="auto"/>
              <w:ind w:firstLine="8"/>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Выпускники прошлых лет</w:t>
            </w:r>
          </w:p>
        </w:tc>
      </w:tr>
      <w:tr w:rsidR="003D41E6" w:rsidRPr="00727695" w14:paraId="3A9619C8" w14:textId="77777777" w:rsidTr="003D41E6">
        <w:tc>
          <w:tcPr>
            <w:tcW w:w="157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8897A2" w14:textId="77777777"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набравших балл ниже минимального</w:t>
            </w:r>
          </w:p>
        </w:tc>
        <w:tc>
          <w:tcPr>
            <w:tcW w:w="136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42DDC86" w14:textId="2C8CC0FF"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4.26% (10 уч.)</w:t>
            </w:r>
          </w:p>
        </w:tc>
        <w:tc>
          <w:tcPr>
            <w:tcW w:w="114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6E71BCC5" w14:textId="2ED4B0A2"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w:t>
            </w:r>
          </w:p>
        </w:tc>
        <w:tc>
          <w:tcPr>
            <w:tcW w:w="91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1C63C555" w14:textId="308900F5"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6.25% (1 уч.)</w:t>
            </w:r>
          </w:p>
        </w:tc>
      </w:tr>
      <w:tr w:rsidR="003D41E6" w:rsidRPr="00727695" w14:paraId="7C4D3DBF" w14:textId="77777777" w:rsidTr="003D41E6">
        <w:tc>
          <w:tcPr>
            <w:tcW w:w="157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67E792" w14:textId="77777777"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получивших тестовый балл от минимального балла до 60 баллов</w:t>
            </w:r>
          </w:p>
        </w:tc>
        <w:tc>
          <w:tcPr>
            <w:tcW w:w="136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C2BA4AE" w14:textId="12F68322"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53.19% (125 уч.)</w:t>
            </w:r>
          </w:p>
        </w:tc>
        <w:tc>
          <w:tcPr>
            <w:tcW w:w="114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1597C7B" w14:textId="161177CF"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 (2 уч.)</w:t>
            </w:r>
          </w:p>
        </w:tc>
        <w:tc>
          <w:tcPr>
            <w:tcW w:w="91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1094949" w14:textId="372E0C7A"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43.75% (7 уч.)</w:t>
            </w:r>
          </w:p>
        </w:tc>
      </w:tr>
      <w:tr w:rsidR="003D41E6" w:rsidRPr="00727695" w14:paraId="112AE25E" w14:textId="77777777" w:rsidTr="003D41E6">
        <w:tc>
          <w:tcPr>
            <w:tcW w:w="157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46CC7C" w14:textId="77777777"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получивших от 61 до 80 баллов</w:t>
            </w:r>
          </w:p>
        </w:tc>
        <w:tc>
          <w:tcPr>
            <w:tcW w:w="136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91F93E1" w14:textId="7CA17AB6"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36.6% (86 уч.)</w:t>
            </w:r>
          </w:p>
        </w:tc>
        <w:tc>
          <w:tcPr>
            <w:tcW w:w="114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5B78E89E" w14:textId="59ED8284"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w:t>
            </w:r>
          </w:p>
        </w:tc>
        <w:tc>
          <w:tcPr>
            <w:tcW w:w="91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880D2FC" w14:textId="07B4D919"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37.5% (6 уч.)</w:t>
            </w:r>
          </w:p>
        </w:tc>
      </w:tr>
      <w:tr w:rsidR="003D41E6" w:rsidRPr="00727695" w14:paraId="39875CED" w14:textId="77777777" w:rsidTr="003D41E6">
        <w:tc>
          <w:tcPr>
            <w:tcW w:w="157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3AFB4D" w14:textId="77777777"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получивших от 81 до 100 баллов</w:t>
            </w:r>
          </w:p>
        </w:tc>
        <w:tc>
          <w:tcPr>
            <w:tcW w:w="136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2C799EE" w14:textId="3FF95113"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5.53% (13 уч.)</w:t>
            </w:r>
          </w:p>
        </w:tc>
        <w:tc>
          <w:tcPr>
            <w:tcW w:w="114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E691AF3" w14:textId="5AA81A32"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w:t>
            </w:r>
          </w:p>
        </w:tc>
        <w:tc>
          <w:tcPr>
            <w:tcW w:w="91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113BADCD" w14:textId="7E01D743"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12.5% (2 уч.)</w:t>
            </w:r>
          </w:p>
        </w:tc>
      </w:tr>
      <w:tr w:rsidR="003D41E6" w:rsidRPr="00727695" w14:paraId="0636E01C" w14:textId="77777777" w:rsidTr="003D41E6">
        <w:tc>
          <w:tcPr>
            <w:tcW w:w="157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04C691" w14:textId="77777777"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Количество выпускников, получивших 100 баллов</w:t>
            </w:r>
          </w:p>
        </w:tc>
        <w:tc>
          <w:tcPr>
            <w:tcW w:w="136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674273AD" w14:textId="27AC2325"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 уч.</w:t>
            </w:r>
          </w:p>
        </w:tc>
        <w:tc>
          <w:tcPr>
            <w:tcW w:w="114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B5CAD3A" w14:textId="11CD1B62"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w:t>
            </w:r>
          </w:p>
        </w:tc>
        <w:tc>
          <w:tcPr>
            <w:tcW w:w="91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D6E942A" w14:textId="04A04962" w:rsidR="003D41E6" w:rsidRPr="00727695" w:rsidRDefault="003D41E6" w:rsidP="00727695">
            <w:pPr>
              <w:spacing w:after="0" w:line="240" w:lineRule="auto"/>
              <w:ind w:firstLine="8"/>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w:t>
            </w:r>
          </w:p>
        </w:tc>
      </w:tr>
    </w:tbl>
    <w:p w14:paraId="000C0925" w14:textId="21372F9E" w:rsidR="00BE515D" w:rsidRPr="00010612" w:rsidRDefault="00BE515D" w:rsidP="00010612">
      <w:pPr>
        <w:spacing w:after="0" w:line="240" w:lineRule="auto"/>
        <w:ind w:firstLine="709"/>
        <w:jc w:val="both"/>
        <w:outlineLvl w:val="4"/>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t xml:space="preserve">В течение последних лет сохраняется общая тенденция – выпускники текущего года показывают более высокие результаты, что объясняется </w:t>
      </w:r>
      <w:r w:rsidR="008F7F06">
        <w:rPr>
          <w:rFonts w:ascii="Times New Roman" w:eastAsia="Times New Roman" w:hAnsi="Times New Roman" w:cs="Times New Roman"/>
          <w:bCs/>
          <w:color w:val="000000"/>
          <w:sz w:val="28"/>
          <w:szCs w:val="28"/>
          <w:lang w:eastAsia="ru-RU"/>
        </w:rPr>
        <w:t>актуальностью полученных знаний</w:t>
      </w:r>
      <w:r w:rsidRPr="00010612">
        <w:rPr>
          <w:rFonts w:ascii="Times New Roman" w:eastAsia="Times New Roman" w:hAnsi="Times New Roman" w:cs="Times New Roman"/>
          <w:bCs/>
          <w:color w:val="000000"/>
          <w:sz w:val="28"/>
          <w:szCs w:val="28"/>
          <w:lang w:eastAsia="ru-RU"/>
        </w:rPr>
        <w:t>, общих и специальных умений этой группы</w:t>
      </w:r>
      <w:r w:rsidR="00727695">
        <w:rPr>
          <w:rFonts w:ascii="Times New Roman" w:eastAsia="Times New Roman" w:hAnsi="Times New Roman" w:cs="Times New Roman"/>
          <w:bCs/>
          <w:color w:val="000000"/>
          <w:sz w:val="28"/>
          <w:szCs w:val="28"/>
          <w:lang w:eastAsia="ru-RU"/>
        </w:rPr>
        <w:t xml:space="preserve"> </w:t>
      </w:r>
      <w:r w:rsidRPr="00010612">
        <w:rPr>
          <w:rFonts w:ascii="Times New Roman" w:eastAsia="Times New Roman" w:hAnsi="Times New Roman" w:cs="Times New Roman"/>
          <w:bCs/>
          <w:color w:val="000000"/>
          <w:sz w:val="28"/>
          <w:szCs w:val="28"/>
          <w:lang w:eastAsia="ru-RU"/>
        </w:rPr>
        <w:t>экзаменующихся.</w:t>
      </w:r>
    </w:p>
    <w:p w14:paraId="324000E6" w14:textId="77777777" w:rsidR="00727695" w:rsidRPr="003D41E6" w:rsidRDefault="007E6480" w:rsidP="00010612">
      <w:pPr>
        <w:spacing w:after="0" w:line="240" w:lineRule="auto"/>
        <w:ind w:firstLine="709"/>
        <w:jc w:val="both"/>
        <w:outlineLvl w:val="4"/>
        <w:rPr>
          <w:rFonts w:ascii="Times New Roman" w:eastAsia="Times New Roman" w:hAnsi="Times New Roman" w:cs="Times New Roman"/>
          <w:b/>
          <w:bCs/>
          <w:color w:val="000000"/>
          <w:sz w:val="28"/>
          <w:szCs w:val="28"/>
          <w:lang w:eastAsia="ru-RU"/>
        </w:rPr>
      </w:pPr>
      <w:r w:rsidRPr="003D41E6">
        <w:rPr>
          <w:rFonts w:ascii="Times New Roman" w:eastAsia="Times New Roman" w:hAnsi="Times New Roman" w:cs="Times New Roman"/>
          <w:b/>
          <w:bCs/>
          <w:color w:val="000000"/>
          <w:sz w:val="28"/>
          <w:szCs w:val="28"/>
          <w:lang w:eastAsia="ru-RU"/>
        </w:rPr>
        <w:t>Б) с учётом типа ОО</w:t>
      </w:r>
    </w:p>
    <w:p w14:paraId="02404547" w14:textId="5C6F3E96" w:rsidR="007E6480" w:rsidRPr="00010612" w:rsidRDefault="00A622CC" w:rsidP="00727695">
      <w:pPr>
        <w:spacing w:after="0" w:line="240" w:lineRule="auto"/>
        <w:ind w:firstLine="709"/>
        <w:jc w:val="right"/>
        <w:outlineLvl w:val="4"/>
        <w:rPr>
          <w:rFonts w:ascii="Times New Roman" w:eastAsia="Times New Roman" w:hAnsi="Times New Roman" w:cs="Times New Roman"/>
          <w:b/>
          <w:bCs/>
          <w:color w:val="000000"/>
          <w:sz w:val="28"/>
          <w:szCs w:val="28"/>
          <w:lang w:eastAsia="ru-RU"/>
        </w:rPr>
      </w:pPr>
      <w:r w:rsidRPr="003D41E6">
        <w:rPr>
          <w:rFonts w:ascii="Times New Roman" w:eastAsia="Times New Roman" w:hAnsi="Times New Roman" w:cs="Times New Roman"/>
          <w:b/>
          <w:bCs/>
          <w:color w:val="000000"/>
          <w:sz w:val="28"/>
          <w:szCs w:val="28"/>
          <w:lang w:eastAsia="ru-RU"/>
        </w:rPr>
        <w:t xml:space="preserve"> Таблица 9</w:t>
      </w:r>
      <w:r w:rsidR="00CE285B" w:rsidRPr="003D41E6">
        <w:rPr>
          <w:rFonts w:ascii="Times New Roman" w:eastAsia="Times New Roman" w:hAnsi="Times New Roman" w:cs="Times New Roman"/>
          <w:b/>
          <w:bCs/>
          <w:color w:val="000000"/>
          <w:sz w:val="28"/>
          <w:szCs w:val="28"/>
          <w:lang w:eastAsia="ru-RU"/>
        </w:rPr>
        <w:t>.2</w:t>
      </w:r>
    </w:p>
    <w:tbl>
      <w:tblPr>
        <w:tblW w:w="5000" w:type="pct"/>
        <w:tblCellMar>
          <w:top w:w="15" w:type="dxa"/>
          <w:left w:w="15" w:type="dxa"/>
          <w:bottom w:w="15" w:type="dxa"/>
          <w:right w:w="15" w:type="dxa"/>
        </w:tblCellMar>
        <w:tblLook w:val="04A0" w:firstRow="1" w:lastRow="0" w:firstColumn="1" w:lastColumn="0" w:noHBand="0" w:noVBand="1"/>
      </w:tblPr>
      <w:tblGrid>
        <w:gridCol w:w="3409"/>
        <w:gridCol w:w="1276"/>
        <w:gridCol w:w="1419"/>
        <w:gridCol w:w="1700"/>
        <w:gridCol w:w="1567"/>
      </w:tblGrid>
      <w:tr w:rsidR="008F7F06" w:rsidRPr="00727695" w14:paraId="24577323" w14:textId="77777777" w:rsidTr="008F7F06">
        <w:tc>
          <w:tcPr>
            <w:tcW w:w="181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AE639F" w14:textId="77777777" w:rsidR="007E6480" w:rsidRPr="00727695" w:rsidRDefault="007E6480" w:rsidP="00010612">
            <w:pPr>
              <w:spacing w:after="0" w:line="240" w:lineRule="auto"/>
              <w:ind w:firstLine="709"/>
              <w:jc w:val="both"/>
              <w:rPr>
                <w:rFonts w:ascii="Times New Roman" w:eastAsia="Times New Roman" w:hAnsi="Times New Roman" w:cs="Times New Roman"/>
                <w:color w:val="000000"/>
                <w:sz w:val="24"/>
                <w:szCs w:val="24"/>
                <w:lang w:eastAsia="ru-RU"/>
              </w:rPr>
            </w:pPr>
          </w:p>
        </w:tc>
        <w:tc>
          <w:tcPr>
            <w:tcW w:w="6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30B8C3" w14:textId="77777777" w:rsidR="007E6480" w:rsidRPr="00727695" w:rsidRDefault="007E6480" w:rsidP="00010612">
            <w:pPr>
              <w:spacing w:after="0" w:line="240" w:lineRule="auto"/>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СОШ</w:t>
            </w:r>
          </w:p>
        </w:tc>
        <w:tc>
          <w:tcPr>
            <w:tcW w:w="75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2CCDE8" w14:textId="77777777" w:rsidR="007E6480" w:rsidRPr="00727695" w:rsidRDefault="007E6480" w:rsidP="00010612">
            <w:pPr>
              <w:spacing w:after="0" w:line="240" w:lineRule="auto"/>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Лицеи, гимназии</w:t>
            </w:r>
          </w:p>
        </w:tc>
        <w:tc>
          <w:tcPr>
            <w:tcW w:w="9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E4188B" w14:textId="77777777" w:rsidR="007E6480" w:rsidRPr="00727695" w:rsidRDefault="007E6480" w:rsidP="00010612">
            <w:pPr>
              <w:spacing w:after="0" w:line="240" w:lineRule="auto"/>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СОШ с углубленным изучением отдельных предметов</w:t>
            </w:r>
          </w:p>
        </w:tc>
        <w:tc>
          <w:tcPr>
            <w:tcW w:w="83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8E6F79" w14:textId="77777777" w:rsidR="007E6480" w:rsidRPr="00727695" w:rsidRDefault="007E6480" w:rsidP="00010612">
            <w:pPr>
              <w:spacing w:after="0" w:line="240" w:lineRule="auto"/>
              <w:jc w:val="center"/>
              <w:rPr>
                <w:rFonts w:ascii="Times New Roman" w:eastAsia="Times New Roman" w:hAnsi="Times New Roman" w:cs="Times New Roman"/>
                <w:b/>
                <w:bCs/>
                <w:sz w:val="24"/>
                <w:szCs w:val="24"/>
                <w:lang w:eastAsia="ru-RU"/>
              </w:rPr>
            </w:pPr>
            <w:r w:rsidRPr="00727695">
              <w:rPr>
                <w:rFonts w:ascii="Times New Roman" w:eastAsia="Times New Roman" w:hAnsi="Times New Roman" w:cs="Times New Roman"/>
                <w:b/>
                <w:bCs/>
                <w:sz w:val="24"/>
                <w:szCs w:val="24"/>
                <w:lang w:eastAsia="ru-RU"/>
              </w:rPr>
              <w:t>ВСОШ</w:t>
            </w:r>
          </w:p>
        </w:tc>
      </w:tr>
      <w:tr w:rsidR="003D41E6" w:rsidRPr="00727695" w14:paraId="56AB9C15" w14:textId="77777777" w:rsidTr="003D41E6">
        <w:tc>
          <w:tcPr>
            <w:tcW w:w="181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E8DB0F" w14:textId="77777777" w:rsidR="003D41E6" w:rsidRPr="00727695" w:rsidRDefault="003D41E6" w:rsidP="00010612">
            <w:pPr>
              <w:spacing w:after="0" w:line="240" w:lineRule="auto"/>
              <w:ind w:firstLine="139"/>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набравших балл ниже минимального</w:t>
            </w:r>
          </w:p>
        </w:tc>
        <w:tc>
          <w:tcPr>
            <w:tcW w:w="68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528A405" w14:textId="4F451F51"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0.04% (4 уч.)</w:t>
            </w:r>
          </w:p>
        </w:tc>
        <w:tc>
          <w:tcPr>
            <w:tcW w:w="75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32917EE" w14:textId="29CF58B1"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(0 уч.)</w:t>
            </w:r>
          </w:p>
        </w:tc>
        <w:tc>
          <w:tcPr>
            <w:tcW w:w="90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5A87BD35" w14:textId="128A5838"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(0 уч.)</w:t>
            </w:r>
          </w:p>
        </w:tc>
        <w:tc>
          <w:tcPr>
            <w:tcW w:w="8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472797E" w14:textId="60670E9E"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(0 уч.)</w:t>
            </w:r>
          </w:p>
        </w:tc>
      </w:tr>
      <w:tr w:rsidR="003D41E6" w:rsidRPr="00727695" w14:paraId="1FFF0131" w14:textId="77777777" w:rsidTr="003D41E6">
        <w:tc>
          <w:tcPr>
            <w:tcW w:w="181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8FAC25" w14:textId="77777777" w:rsidR="003D41E6" w:rsidRPr="00727695" w:rsidRDefault="003D41E6" w:rsidP="00010612">
            <w:pPr>
              <w:spacing w:after="0" w:line="240" w:lineRule="auto"/>
              <w:ind w:firstLine="139"/>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получивших тестовый балл от минимального балла до 60 баллов</w:t>
            </w:r>
          </w:p>
        </w:tc>
        <w:tc>
          <w:tcPr>
            <w:tcW w:w="68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2CBCB19" w14:textId="6CA8BF07"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0.87% (88 уч.)</w:t>
            </w:r>
          </w:p>
        </w:tc>
        <w:tc>
          <w:tcPr>
            <w:tcW w:w="75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F3B7F1D" w14:textId="20B56482"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0.39% (14 уч.)</w:t>
            </w:r>
          </w:p>
        </w:tc>
        <w:tc>
          <w:tcPr>
            <w:tcW w:w="90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88826EA" w14:textId="69DD9788"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0.31% (7 уч.)</w:t>
            </w:r>
          </w:p>
        </w:tc>
        <w:tc>
          <w:tcPr>
            <w:tcW w:w="8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1A49E5BB" w14:textId="750B211B"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0.53% (2 уч.)</w:t>
            </w:r>
          </w:p>
        </w:tc>
      </w:tr>
      <w:tr w:rsidR="003D41E6" w:rsidRPr="00727695" w14:paraId="075E6B75" w14:textId="77777777" w:rsidTr="003D41E6">
        <w:tc>
          <w:tcPr>
            <w:tcW w:w="181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DD6881" w14:textId="77777777" w:rsidR="003D41E6" w:rsidRPr="00727695" w:rsidRDefault="003D41E6" w:rsidP="00010612">
            <w:pPr>
              <w:spacing w:after="0" w:line="240" w:lineRule="auto"/>
              <w:ind w:firstLine="139"/>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получивших от 61 до 80 баллов</w:t>
            </w:r>
          </w:p>
        </w:tc>
        <w:tc>
          <w:tcPr>
            <w:tcW w:w="68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CFEDD15" w14:textId="47020DCE"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0.54% (55 уч.)</w:t>
            </w:r>
          </w:p>
        </w:tc>
        <w:tc>
          <w:tcPr>
            <w:tcW w:w="75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874154B" w14:textId="34D88190"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0.41% (15 уч.)</w:t>
            </w:r>
          </w:p>
        </w:tc>
        <w:tc>
          <w:tcPr>
            <w:tcW w:w="90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861AD99" w14:textId="70EF301A"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0.58% (13 уч.)</w:t>
            </w:r>
          </w:p>
        </w:tc>
        <w:tc>
          <w:tcPr>
            <w:tcW w:w="8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64D87C6" w14:textId="23153787"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0.26% (1 уч.)</w:t>
            </w:r>
          </w:p>
        </w:tc>
      </w:tr>
      <w:tr w:rsidR="003D41E6" w:rsidRPr="00727695" w14:paraId="7DAA7C33" w14:textId="77777777" w:rsidTr="003D41E6">
        <w:tc>
          <w:tcPr>
            <w:tcW w:w="181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4D27A4" w14:textId="77777777" w:rsidR="003D41E6" w:rsidRPr="00727695" w:rsidRDefault="003D41E6" w:rsidP="00010612">
            <w:pPr>
              <w:spacing w:after="0" w:line="240" w:lineRule="auto"/>
              <w:ind w:firstLine="139"/>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Доля участников, получивших от 81 до 100 баллов</w:t>
            </w:r>
          </w:p>
        </w:tc>
        <w:tc>
          <w:tcPr>
            <w:tcW w:w="68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6F6AB00" w14:textId="0000070B"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0.05% (5 уч.)</w:t>
            </w:r>
          </w:p>
        </w:tc>
        <w:tc>
          <w:tcPr>
            <w:tcW w:w="75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00AF279" w14:textId="1C1AF209"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0.14% (5 уч.)</w:t>
            </w:r>
          </w:p>
        </w:tc>
        <w:tc>
          <w:tcPr>
            <w:tcW w:w="90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F04CCC5" w14:textId="50C41039"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0.13% (3 уч.)</w:t>
            </w:r>
          </w:p>
        </w:tc>
        <w:tc>
          <w:tcPr>
            <w:tcW w:w="8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6307FFA" w14:textId="77777777"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p>
        </w:tc>
      </w:tr>
      <w:tr w:rsidR="003D41E6" w:rsidRPr="00727695" w14:paraId="017C355D" w14:textId="77777777" w:rsidTr="003D41E6">
        <w:tc>
          <w:tcPr>
            <w:tcW w:w="181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6B9D54" w14:textId="77777777" w:rsidR="003D41E6" w:rsidRPr="00727695" w:rsidRDefault="003D41E6" w:rsidP="00010612">
            <w:pPr>
              <w:spacing w:after="0" w:line="240" w:lineRule="auto"/>
              <w:ind w:firstLine="139"/>
              <w:jc w:val="both"/>
              <w:rPr>
                <w:rFonts w:ascii="Times New Roman" w:eastAsia="Times New Roman" w:hAnsi="Times New Roman" w:cs="Times New Roman"/>
                <w:sz w:val="24"/>
                <w:szCs w:val="24"/>
                <w:lang w:eastAsia="ru-RU"/>
              </w:rPr>
            </w:pPr>
            <w:r w:rsidRPr="00727695">
              <w:rPr>
                <w:rFonts w:ascii="Times New Roman" w:eastAsia="Times New Roman" w:hAnsi="Times New Roman" w:cs="Times New Roman"/>
                <w:sz w:val="24"/>
                <w:szCs w:val="24"/>
                <w:lang w:eastAsia="ru-RU"/>
              </w:rPr>
              <w:t>Количество выпускников, получивших 100 баллов</w:t>
            </w:r>
          </w:p>
        </w:tc>
        <w:tc>
          <w:tcPr>
            <w:tcW w:w="68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B7F491B" w14:textId="0CAF30E1"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 уч.</w:t>
            </w:r>
          </w:p>
        </w:tc>
        <w:tc>
          <w:tcPr>
            <w:tcW w:w="75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D243D05" w14:textId="37F2D6DE"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c>
          <w:tcPr>
            <w:tcW w:w="90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6245A2BC" w14:textId="7A29E626"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c>
          <w:tcPr>
            <w:tcW w:w="8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480EFCC" w14:textId="346F4866" w:rsidR="003D41E6" w:rsidRPr="00727695" w:rsidRDefault="003D41E6" w:rsidP="00010612">
            <w:pPr>
              <w:spacing w:after="0" w:line="240" w:lineRule="auto"/>
              <w:ind w:firstLine="142"/>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bl>
    <w:p w14:paraId="18F3D584" w14:textId="77777777" w:rsidR="00BE515D" w:rsidRPr="00010612" w:rsidRDefault="00BE515D" w:rsidP="00010612">
      <w:pPr>
        <w:spacing w:after="0" w:line="240" w:lineRule="auto"/>
        <w:ind w:firstLine="709"/>
        <w:jc w:val="both"/>
        <w:outlineLvl w:val="4"/>
        <w:rPr>
          <w:rFonts w:ascii="Times New Roman" w:eastAsia="Times New Roman" w:hAnsi="Times New Roman" w:cs="Times New Roman"/>
          <w:b/>
          <w:bCs/>
          <w:color w:val="000000"/>
          <w:sz w:val="28"/>
          <w:szCs w:val="28"/>
          <w:lang w:eastAsia="ru-RU"/>
        </w:rPr>
      </w:pPr>
    </w:p>
    <w:p w14:paraId="10A863FE" w14:textId="77777777" w:rsidR="008F7F06" w:rsidRDefault="008F7F06" w:rsidP="00010612">
      <w:pPr>
        <w:spacing w:after="0" w:line="240" w:lineRule="auto"/>
        <w:outlineLvl w:val="4"/>
        <w:rPr>
          <w:rFonts w:ascii="Times New Roman" w:eastAsia="Times New Roman" w:hAnsi="Times New Roman" w:cs="Times New Roman"/>
          <w:b/>
          <w:bCs/>
          <w:color w:val="000000"/>
          <w:sz w:val="28"/>
          <w:szCs w:val="28"/>
          <w:lang w:eastAsia="ru-RU"/>
        </w:rPr>
        <w:sectPr w:rsidR="008F7F06" w:rsidSect="00010612">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pPr>
    </w:p>
    <w:p w14:paraId="2620ACFD" w14:textId="6594986C" w:rsidR="008F7F06" w:rsidRDefault="00E92638" w:rsidP="00010612">
      <w:pPr>
        <w:spacing w:after="0" w:line="240" w:lineRule="auto"/>
        <w:outlineLvl w:val="4"/>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lastRenderedPageBreak/>
        <w:t xml:space="preserve">    </w:t>
      </w:r>
      <w:r w:rsidR="007E6480" w:rsidRPr="003D41E6">
        <w:rPr>
          <w:rFonts w:ascii="Times New Roman" w:eastAsia="Times New Roman" w:hAnsi="Times New Roman" w:cs="Times New Roman"/>
          <w:b/>
          <w:bCs/>
          <w:color w:val="000000"/>
          <w:sz w:val="28"/>
          <w:szCs w:val="28"/>
          <w:lang w:eastAsia="ru-RU"/>
        </w:rPr>
        <w:t xml:space="preserve">В) Основные результаты ЕГЭ по предмету </w:t>
      </w:r>
      <w:r w:rsidR="00BE515D" w:rsidRPr="003D41E6">
        <w:rPr>
          <w:rFonts w:ascii="Times New Roman" w:eastAsia="Times New Roman" w:hAnsi="Times New Roman" w:cs="Times New Roman"/>
          <w:b/>
          <w:bCs/>
          <w:color w:val="000000"/>
          <w:sz w:val="28"/>
          <w:szCs w:val="28"/>
          <w:lang w:eastAsia="ru-RU"/>
        </w:rPr>
        <w:t>«</w:t>
      </w:r>
      <w:r w:rsidR="007E6480" w:rsidRPr="003D41E6">
        <w:rPr>
          <w:rFonts w:ascii="Times New Roman" w:eastAsia="Times New Roman" w:hAnsi="Times New Roman" w:cs="Times New Roman"/>
          <w:b/>
          <w:bCs/>
          <w:color w:val="000000"/>
          <w:sz w:val="28"/>
          <w:szCs w:val="28"/>
          <w:lang w:eastAsia="ru-RU"/>
        </w:rPr>
        <w:t>География</w:t>
      </w:r>
      <w:r w:rsidR="00BE515D" w:rsidRPr="003D41E6">
        <w:rPr>
          <w:rFonts w:ascii="Times New Roman" w:eastAsia="Times New Roman" w:hAnsi="Times New Roman" w:cs="Times New Roman"/>
          <w:b/>
          <w:bCs/>
          <w:color w:val="000000"/>
          <w:sz w:val="28"/>
          <w:szCs w:val="28"/>
          <w:lang w:eastAsia="ru-RU"/>
        </w:rPr>
        <w:t>»</w:t>
      </w:r>
      <w:r w:rsidR="007E6480" w:rsidRPr="003D41E6">
        <w:rPr>
          <w:rFonts w:ascii="Times New Roman" w:eastAsia="Times New Roman" w:hAnsi="Times New Roman" w:cs="Times New Roman"/>
          <w:b/>
          <w:bCs/>
          <w:color w:val="000000"/>
          <w:sz w:val="28"/>
          <w:szCs w:val="28"/>
          <w:lang w:eastAsia="ru-RU"/>
        </w:rPr>
        <w:t xml:space="preserve"> в сравнении по АТЕ</w:t>
      </w:r>
      <w:r w:rsidR="00CE285B" w:rsidRPr="003D41E6">
        <w:rPr>
          <w:rFonts w:ascii="Times New Roman" w:eastAsia="Times New Roman" w:hAnsi="Times New Roman" w:cs="Times New Roman"/>
          <w:b/>
          <w:bCs/>
          <w:color w:val="000000"/>
          <w:sz w:val="28"/>
          <w:szCs w:val="28"/>
          <w:lang w:eastAsia="ru-RU"/>
        </w:rPr>
        <w:t xml:space="preserve">  </w:t>
      </w:r>
      <w:r w:rsidR="00BE515D" w:rsidRPr="003D41E6">
        <w:rPr>
          <w:rFonts w:ascii="Times New Roman" w:eastAsia="Times New Roman" w:hAnsi="Times New Roman" w:cs="Times New Roman"/>
          <w:b/>
          <w:bCs/>
          <w:color w:val="000000"/>
          <w:sz w:val="28"/>
          <w:szCs w:val="28"/>
          <w:lang w:eastAsia="ru-RU"/>
        </w:rPr>
        <w:t>Свердловской области</w:t>
      </w:r>
      <w:r w:rsidR="00CE285B" w:rsidRPr="00010612">
        <w:rPr>
          <w:rFonts w:ascii="Times New Roman" w:eastAsia="Times New Roman" w:hAnsi="Times New Roman" w:cs="Times New Roman"/>
          <w:b/>
          <w:bCs/>
          <w:color w:val="000000"/>
          <w:sz w:val="28"/>
          <w:szCs w:val="28"/>
          <w:lang w:eastAsia="ru-RU"/>
        </w:rPr>
        <w:t xml:space="preserve"> </w:t>
      </w:r>
    </w:p>
    <w:p w14:paraId="1517D281" w14:textId="4E992E5E" w:rsidR="007E6480" w:rsidRPr="00010612" w:rsidRDefault="00CE285B" w:rsidP="008F7F06">
      <w:pPr>
        <w:spacing w:after="0" w:line="240" w:lineRule="auto"/>
        <w:jc w:val="right"/>
        <w:outlineLvl w:val="4"/>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 xml:space="preserve">Таблица </w:t>
      </w:r>
      <w:r w:rsidR="00BE515D" w:rsidRPr="00010612">
        <w:rPr>
          <w:rFonts w:ascii="Times New Roman" w:eastAsia="Times New Roman" w:hAnsi="Times New Roman" w:cs="Times New Roman"/>
          <w:b/>
          <w:bCs/>
          <w:color w:val="000000"/>
          <w:sz w:val="28"/>
          <w:szCs w:val="28"/>
          <w:lang w:eastAsia="ru-RU"/>
        </w:rPr>
        <w:t>9</w:t>
      </w:r>
      <w:r w:rsidRPr="00010612">
        <w:rPr>
          <w:rFonts w:ascii="Times New Roman" w:eastAsia="Times New Roman" w:hAnsi="Times New Roman" w:cs="Times New Roman"/>
          <w:b/>
          <w:bCs/>
          <w:color w:val="000000"/>
          <w:sz w:val="28"/>
          <w:szCs w:val="28"/>
          <w:lang w:eastAsia="ru-RU"/>
        </w:rPr>
        <w:t>.3</w:t>
      </w:r>
    </w:p>
    <w:tbl>
      <w:tblPr>
        <w:tblW w:w="5000" w:type="pct"/>
        <w:tblCellMar>
          <w:top w:w="15" w:type="dxa"/>
          <w:left w:w="15" w:type="dxa"/>
          <w:bottom w:w="15" w:type="dxa"/>
          <w:right w:w="15" w:type="dxa"/>
        </w:tblCellMar>
        <w:tblLook w:val="04A0" w:firstRow="1" w:lastRow="0" w:firstColumn="1" w:lastColumn="0" w:noHBand="0" w:noVBand="1"/>
      </w:tblPr>
      <w:tblGrid>
        <w:gridCol w:w="2415"/>
        <w:gridCol w:w="1459"/>
        <w:gridCol w:w="2200"/>
        <w:gridCol w:w="2599"/>
        <w:gridCol w:w="1911"/>
        <w:gridCol w:w="1925"/>
        <w:gridCol w:w="2077"/>
      </w:tblGrid>
      <w:tr w:rsidR="003D41E6" w:rsidRPr="00DD4661" w14:paraId="5116E6FD" w14:textId="77777777" w:rsidTr="003D41E6">
        <w:trPr>
          <w:tblHeader/>
        </w:trPr>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C2323A"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Наименование АТЕ</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0DC65F"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Количество участников</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7FE230"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Доля участников, набравших балл ниже минимального</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14FD58"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Доля участников, получивших тестовый балл от минимального балла до 60 баллов</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7CB65"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Доля участников, получивших от 61 до 80 баллов</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52C4E5"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Доля участников, получивших от 81 до 100 баллов</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5871E9" w14:textId="77777777" w:rsidR="003D41E6" w:rsidRPr="00DD4661" w:rsidRDefault="003D41E6" w:rsidP="00424929">
            <w:pPr>
              <w:spacing w:after="0" w:line="240" w:lineRule="auto"/>
              <w:jc w:val="center"/>
              <w:rPr>
                <w:rFonts w:ascii="Times New Roman" w:eastAsia="Times New Roman" w:hAnsi="Times New Roman" w:cs="Times New Roman"/>
                <w:b/>
                <w:bCs/>
                <w:sz w:val="24"/>
                <w:szCs w:val="24"/>
                <w:lang w:eastAsia="ru-RU"/>
              </w:rPr>
            </w:pPr>
            <w:r w:rsidRPr="00DD4661">
              <w:rPr>
                <w:rFonts w:ascii="Times New Roman" w:eastAsia="Times New Roman" w:hAnsi="Times New Roman" w:cs="Times New Roman"/>
                <w:b/>
                <w:bCs/>
                <w:sz w:val="24"/>
                <w:szCs w:val="24"/>
                <w:lang w:eastAsia="ru-RU"/>
              </w:rPr>
              <w:t>Количество выпускников, получивших 100 баллов</w:t>
            </w:r>
          </w:p>
        </w:tc>
      </w:tr>
      <w:tr w:rsidR="003D41E6" w:rsidRPr="00DD4661" w14:paraId="043309F9"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AECAD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Артемовский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A98AD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3FBB3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ECCE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8A21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3F788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002FB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18EA8519"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12596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Артинский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FD2E0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DC437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154CE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3317F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C7DA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DE799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2B0DAA72"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00C64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Асбестовский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C291F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68F3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910CB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A0C8B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416D0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40.00%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0056C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EB6B3A7"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5099F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Белоярский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2EE48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0111E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190AC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0880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2E824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48B78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198791D"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16EB4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Березовский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4BF16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9FA7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8AFB4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6AE4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E8D1C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C3AB8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116C62A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6B3F4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Бисертский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67564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664A5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3FF12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1372C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27480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0351F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94EFF58"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104B3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Верхнесалдинский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21AA6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93518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ABFB5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D61B2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DBE21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7D2DB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7A4CACA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A6D29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Верх-</w:t>
            </w:r>
            <w:proofErr w:type="spellStart"/>
            <w:r w:rsidRPr="00DD4661">
              <w:rPr>
                <w:rFonts w:ascii="Times New Roman" w:eastAsia="Times New Roman" w:hAnsi="Times New Roman" w:cs="Times New Roman"/>
                <w:sz w:val="24"/>
                <w:szCs w:val="24"/>
                <w:lang w:eastAsia="ru-RU"/>
              </w:rPr>
              <w:t>Исетский</w:t>
            </w:r>
            <w:proofErr w:type="spellEnd"/>
            <w:r w:rsidRPr="00DD4661">
              <w:rPr>
                <w:rFonts w:ascii="Times New Roman" w:eastAsia="Times New Roman" w:hAnsi="Times New Roman" w:cs="Times New Roman"/>
                <w:sz w:val="24"/>
                <w:szCs w:val="24"/>
                <w:lang w:eastAsia="ru-RU"/>
              </w:rPr>
              <w:t xml:space="preserve">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E911B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58874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4B39D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53.33%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F6AEA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40.00%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97AD7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E7664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9673FB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8784B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Железнодорожный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B2D6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0AC3B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02BC1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F58C5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15362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CC370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1BCF638C"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03155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Кировский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573CC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C31CF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11.54%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3A3F6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9F94B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26.92%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8BD5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7.69%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25A24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 уч.</w:t>
            </w:r>
          </w:p>
        </w:tc>
      </w:tr>
      <w:tr w:rsidR="003D41E6" w:rsidRPr="00DD4661" w14:paraId="73D3EE15"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2ABEF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Ленинский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CC53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558E3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9.52%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3CB9C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38.10%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AFE82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47.62%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6ADAF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4.76%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5E2C3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4AD04B9"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61983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Октябрьский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1A125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3E2D3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5A0EE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FB291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63F10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238B8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07BFE1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9B141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Орджоникидзевский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E528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90EA4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78421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64.71% (11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8D45B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35.29%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B7C4D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07134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3AC413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CF63A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г.Екатеринбург</w:t>
            </w:r>
            <w:proofErr w:type="spellEnd"/>
            <w:r w:rsidRPr="00DD4661">
              <w:rPr>
                <w:rFonts w:ascii="Times New Roman" w:eastAsia="Times New Roman" w:hAnsi="Times New Roman" w:cs="Times New Roman"/>
                <w:sz w:val="24"/>
                <w:szCs w:val="24"/>
                <w:lang w:eastAsia="ru-RU"/>
              </w:rPr>
              <w:t xml:space="preserve"> Чкаловский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2F4A2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3C621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8C788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42.86%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8D83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57.14%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8AA10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50391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DC5B6F8"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4EA47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"город Лесной"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090A2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D7639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14879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A1E5A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F3E39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E692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E98BE64"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0916D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Богданович</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BE32A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A96CB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BC3F4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D3A93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0F351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7571B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6351817"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CCE9A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Верхний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2C980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D09DF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4884F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20C93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467F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A5943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73DC2C2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EA171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lastRenderedPageBreak/>
              <w:t>ГО Верхняя Пышма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84233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48FE9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15.38%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5B53A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53.85%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5DA8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23.08%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BC6BB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7.69%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7D380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822ACB9"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95CCE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Дегтярск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E358F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D8F6C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7F7A6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88441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A8414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DD195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26E9E7E"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907E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Заречный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C1FD5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1FEDC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F1037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83.33%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1DE95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16.67%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8D2F4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5BA8F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2B3BD49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C3248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Карпинск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5D70A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B7FBF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49A38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3040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8E4AC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D84E2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24911C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56655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Краснотурьинск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A89F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B3D3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375BB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C5557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6B961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6A83A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287B9BBC"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AF78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Красноуральск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36A46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4EADC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6DB6B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08256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90023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B0CB7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7211BCD"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12318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Красноуфимск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038ED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8AC24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4C6CF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75.00%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FD490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25.00%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E655D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783F4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D4F476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34757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Нижняя Салда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8B48F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7A494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59E8B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413F5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7F9D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8BC5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C9D47AD"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7216E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Пелым</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E64EE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6DAE5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C6F35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72040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08B6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C1D88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967E0E2"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D3A95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Первоуральск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1535D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BE756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A9FE0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82383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80.00%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B282B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EC1A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D9A80B4"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2B276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Ревда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926F9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CF7B9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C4852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4FF5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345BB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B01EC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3E287818"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8584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Среднеуральск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6E677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832BD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36F15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D55C9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4DD95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98635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208DFCC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9408F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 Сухой Лог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29845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C6BA7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EB942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9ECBB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F9425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737CF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5E7EBC5"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26369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город Нижний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099E8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130F5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41325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23.08%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35C98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76.92%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09B7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D97EF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8F8E52B"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4CC6F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Ивдельский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791EB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9BFC1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21EAB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3781A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7666A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4BB20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7DFA8BE8"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7C98C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Ирбитское</w:t>
            </w:r>
            <w:proofErr w:type="spellEnd"/>
            <w:r w:rsidRPr="00DD4661">
              <w:rPr>
                <w:rFonts w:ascii="Times New Roman" w:eastAsia="Times New Roman" w:hAnsi="Times New Roman" w:cs="Times New Roman"/>
                <w:sz w:val="24"/>
                <w:szCs w:val="24"/>
                <w:lang w:eastAsia="ru-RU"/>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FE1BA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77BE3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C8468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47668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34A0F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0FAA0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4F11EC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D63A6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Качканарский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8BED5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1E087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37847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E27F4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39DF2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318CB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1B45FCE"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35B8C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Кировградский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FDD1B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63B1F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AE87E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A06D7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94C2E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04F84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0496130D"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CC304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Кушвинский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65412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82415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10EF2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B3C1D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80.00%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20867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D3349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33825BE"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658D0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 xml:space="preserve">МО </w:t>
            </w:r>
            <w:proofErr w:type="spellStart"/>
            <w:r w:rsidRPr="00DD4661">
              <w:rPr>
                <w:rFonts w:ascii="Times New Roman" w:eastAsia="Times New Roman" w:hAnsi="Times New Roman" w:cs="Times New Roman"/>
                <w:sz w:val="24"/>
                <w:szCs w:val="24"/>
                <w:lang w:eastAsia="ru-RU"/>
              </w:rPr>
              <w:t>Алапаевское</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E0EF7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4F3D2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E9353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AA6B9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EE9B6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CCC1E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1521F53C"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0CCDE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 xml:space="preserve">МО </w:t>
            </w:r>
            <w:proofErr w:type="spellStart"/>
            <w:r w:rsidRPr="00DD4661">
              <w:rPr>
                <w:rFonts w:ascii="Times New Roman" w:eastAsia="Times New Roman" w:hAnsi="Times New Roman" w:cs="Times New Roman"/>
                <w:sz w:val="24"/>
                <w:szCs w:val="24"/>
                <w:lang w:eastAsia="ru-RU"/>
              </w:rPr>
              <w:t>Байкаловский</w:t>
            </w:r>
            <w:proofErr w:type="spellEnd"/>
            <w:r w:rsidRPr="00DD4661">
              <w:rPr>
                <w:rFonts w:ascii="Times New Roman" w:eastAsia="Times New Roman" w:hAnsi="Times New Roman" w:cs="Times New Roman"/>
                <w:sz w:val="24"/>
                <w:szCs w:val="24"/>
                <w:lang w:eastAsia="ru-RU"/>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43F5A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32EBB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8AB21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DEDC9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C09A1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E34D8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4A145F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9B35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МО город Алапаевск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F1374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E2FE4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2C9C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4CB0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2D109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E1B31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7795EAD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05D3D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МО город Ирбит</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9BF6E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AFC9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99FBE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62E50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FA0CC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C8D4B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C3FDFF3"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5E287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МО город Каменск-Уральский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42730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44D18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27020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37.50%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85CC8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37.50%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03C37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25.00%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6F5C9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1E1A409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7F57F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МО Каменский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5EDE7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899AD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058CC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F7BA3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AFA1B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DC3CE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050DB18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2BC6E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 xml:space="preserve">МО </w:t>
            </w:r>
            <w:proofErr w:type="spellStart"/>
            <w:r w:rsidRPr="00DD4661">
              <w:rPr>
                <w:rFonts w:ascii="Times New Roman" w:eastAsia="Times New Roman" w:hAnsi="Times New Roman" w:cs="Times New Roman"/>
                <w:sz w:val="24"/>
                <w:szCs w:val="24"/>
                <w:lang w:eastAsia="ru-RU"/>
              </w:rPr>
              <w:t>Красноуфимский</w:t>
            </w:r>
            <w:proofErr w:type="spellEnd"/>
            <w:r w:rsidRPr="00DD4661">
              <w:rPr>
                <w:rFonts w:ascii="Times New Roman" w:eastAsia="Times New Roman" w:hAnsi="Times New Roman" w:cs="Times New Roman"/>
                <w:sz w:val="24"/>
                <w:szCs w:val="24"/>
                <w:lang w:eastAsia="ru-RU"/>
              </w:rPr>
              <w:t xml:space="preserve"> </w:t>
            </w:r>
            <w:r w:rsidRPr="00DD4661">
              <w:rPr>
                <w:rFonts w:ascii="Times New Roman" w:eastAsia="Times New Roman" w:hAnsi="Times New Roman" w:cs="Times New Roman"/>
                <w:sz w:val="24"/>
                <w:szCs w:val="24"/>
                <w:lang w:eastAsia="ru-RU"/>
              </w:rPr>
              <w:lastRenderedPageBreak/>
              <w:t>округ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9752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lastRenderedPageBreak/>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90946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9A7D4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4CD4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051DB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51393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46D4A66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5F5B4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lastRenderedPageBreak/>
              <w:t>Нижнесергинский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3CD20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53769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FA7E3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C7DBC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46D05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B4315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02FD174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FF825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Нижнетуринский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376EA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9C3DC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FBD28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C8D5A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B8E8C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C7831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31B7BCDA"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728CF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Новолялинский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96532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008F8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8E124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5FA2B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F1B1B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3C05C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212E27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D4CB3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Новоуральский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83E20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830E7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EE8F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CBF74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D9B3A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CD4D1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0CA65F5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85CB4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Полевской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D49F3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EDBA5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121A2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83459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121E8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AFFD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7482D6D"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A4138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Режевской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8CF2A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44CC93"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69052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F8B77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A400F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5D34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08BC180A"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03A37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Североуральский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A3B3A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30AF5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C37EF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EB766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2ABDC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BFBCD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08568840"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F2F74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Серовский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40DE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95D42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F873F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86CE5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684C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40570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6CBB254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B5AC4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Слободо</w:t>
            </w:r>
            <w:proofErr w:type="spellEnd"/>
            <w:r w:rsidRPr="00DD4661">
              <w:rPr>
                <w:rFonts w:ascii="Times New Roman" w:eastAsia="Times New Roman" w:hAnsi="Times New Roman" w:cs="Times New Roman"/>
                <w:sz w:val="24"/>
                <w:szCs w:val="24"/>
                <w:lang w:eastAsia="ru-RU"/>
              </w:rPr>
              <w:t>-Туринский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9F265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8FA05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0617C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CBB4D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4893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720F2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76A87E1C"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91E8CA"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Сосьвинский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9C6F9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72B8E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C016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3DDE6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8ABC91"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70A64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1289D121"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AEEE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Сысертский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AD1CEC"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3B31E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F605D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4A04C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64F0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2F91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464BDDC"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2896A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Тавдинский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28A9A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01912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2B9B4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0DF8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BB93EF"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270E84"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330E3016"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D48DF2"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proofErr w:type="spellStart"/>
            <w:r w:rsidRPr="00DD4661">
              <w:rPr>
                <w:rFonts w:ascii="Times New Roman" w:eastAsia="Times New Roman" w:hAnsi="Times New Roman" w:cs="Times New Roman"/>
                <w:sz w:val="24"/>
                <w:szCs w:val="24"/>
                <w:lang w:eastAsia="ru-RU"/>
              </w:rPr>
              <w:t>Талицкий</w:t>
            </w:r>
            <w:proofErr w:type="spellEnd"/>
            <w:r w:rsidRPr="00DD4661">
              <w:rPr>
                <w:rFonts w:ascii="Times New Roman" w:eastAsia="Times New Roman" w:hAnsi="Times New Roman" w:cs="Times New Roman"/>
                <w:sz w:val="24"/>
                <w:szCs w:val="24"/>
                <w:lang w:eastAsia="ru-RU"/>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563B67"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31CAFD"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452D65"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EB3B3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4C2178"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ACED09"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r w:rsidR="003D41E6" w:rsidRPr="00DD4661" w14:paraId="5C4489A5" w14:textId="77777777" w:rsidTr="003D41E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57903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Туринский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4447C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816C50"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25118E"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1F3BEB"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4A7D3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B26E76" w14:textId="77777777" w:rsidR="003D41E6" w:rsidRPr="00DD4661" w:rsidRDefault="003D41E6" w:rsidP="00424929">
            <w:pPr>
              <w:spacing w:after="0" w:line="240" w:lineRule="auto"/>
              <w:jc w:val="center"/>
              <w:rPr>
                <w:rFonts w:ascii="Times New Roman" w:eastAsia="Times New Roman" w:hAnsi="Times New Roman" w:cs="Times New Roman"/>
                <w:sz w:val="24"/>
                <w:szCs w:val="24"/>
                <w:lang w:eastAsia="ru-RU"/>
              </w:rPr>
            </w:pPr>
            <w:r w:rsidRPr="00DD4661">
              <w:rPr>
                <w:rFonts w:ascii="Times New Roman" w:eastAsia="Times New Roman" w:hAnsi="Times New Roman" w:cs="Times New Roman"/>
                <w:sz w:val="24"/>
                <w:szCs w:val="24"/>
                <w:lang w:eastAsia="ru-RU"/>
              </w:rPr>
              <w:t>0 уч.</w:t>
            </w:r>
          </w:p>
        </w:tc>
      </w:tr>
    </w:tbl>
    <w:p w14:paraId="4A546CD7" w14:textId="77777777" w:rsidR="008F7F06" w:rsidRDefault="008F7F06" w:rsidP="00010612">
      <w:pPr>
        <w:spacing w:after="0" w:line="240" w:lineRule="auto"/>
        <w:ind w:firstLine="709"/>
        <w:jc w:val="both"/>
        <w:outlineLvl w:val="3"/>
        <w:rPr>
          <w:rFonts w:ascii="Times New Roman" w:eastAsia="Times New Roman" w:hAnsi="Times New Roman" w:cs="Times New Roman"/>
          <w:bCs/>
          <w:color w:val="FF0000"/>
          <w:sz w:val="28"/>
          <w:szCs w:val="28"/>
          <w:lang w:eastAsia="ru-RU"/>
        </w:rPr>
      </w:pPr>
    </w:p>
    <w:p w14:paraId="5FC886BD" w14:textId="77777777" w:rsidR="003D41E6" w:rsidRDefault="003D41E6" w:rsidP="00010612">
      <w:pPr>
        <w:spacing w:after="0" w:line="240" w:lineRule="auto"/>
        <w:ind w:firstLine="709"/>
        <w:jc w:val="both"/>
        <w:outlineLvl w:val="3"/>
        <w:rPr>
          <w:rFonts w:ascii="Times New Roman" w:eastAsia="Times New Roman" w:hAnsi="Times New Roman" w:cs="Times New Roman"/>
          <w:bCs/>
          <w:color w:val="FF0000"/>
          <w:sz w:val="28"/>
          <w:szCs w:val="28"/>
          <w:lang w:eastAsia="ru-RU"/>
        </w:rPr>
      </w:pPr>
    </w:p>
    <w:p w14:paraId="2AE5ED02" w14:textId="77777777" w:rsidR="003D41E6" w:rsidRDefault="003D41E6" w:rsidP="00010612">
      <w:pPr>
        <w:spacing w:after="0" w:line="240" w:lineRule="auto"/>
        <w:ind w:firstLine="709"/>
        <w:jc w:val="both"/>
        <w:outlineLvl w:val="3"/>
        <w:rPr>
          <w:rFonts w:ascii="Times New Roman" w:eastAsia="Times New Roman" w:hAnsi="Times New Roman" w:cs="Times New Roman"/>
          <w:bCs/>
          <w:color w:val="FF0000"/>
          <w:sz w:val="28"/>
          <w:szCs w:val="28"/>
          <w:lang w:eastAsia="ru-RU"/>
        </w:rPr>
        <w:sectPr w:rsidR="003D41E6" w:rsidSect="008F7F06">
          <w:pgSz w:w="16838" w:h="11906" w:orient="landscape"/>
          <w:pgMar w:top="851" w:right="1134" w:bottom="1701" w:left="1134" w:header="709" w:footer="709" w:gutter="0"/>
          <w:cols w:space="708"/>
          <w:docGrid w:linePitch="360"/>
        </w:sectPr>
      </w:pPr>
    </w:p>
    <w:p w14:paraId="621A6E11" w14:textId="2710CB4F" w:rsidR="0061531C" w:rsidRPr="00010612" w:rsidRDefault="0061531C" w:rsidP="00010612">
      <w:pPr>
        <w:spacing w:after="0" w:line="240" w:lineRule="auto"/>
        <w:ind w:firstLine="709"/>
        <w:jc w:val="both"/>
        <w:outlineLvl w:val="3"/>
        <w:rPr>
          <w:rFonts w:ascii="Times New Roman" w:eastAsia="Times New Roman" w:hAnsi="Times New Roman" w:cs="Times New Roman"/>
          <w:bCs/>
          <w:color w:val="FF0000"/>
          <w:sz w:val="28"/>
          <w:szCs w:val="28"/>
          <w:lang w:eastAsia="ru-RU"/>
        </w:rPr>
      </w:pPr>
    </w:p>
    <w:p w14:paraId="3628C0D8" w14:textId="0A0E0109" w:rsidR="00BE515D" w:rsidRPr="00010612" w:rsidRDefault="00BE515D" w:rsidP="00010612">
      <w:pPr>
        <w:spacing w:after="0" w:line="240" w:lineRule="auto"/>
        <w:ind w:firstLine="709"/>
        <w:jc w:val="right"/>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Таблица 9.4</w:t>
      </w:r>
    </w:p>
    <w:p w14:paraId="0892106B" w14:textId="5037516C" w:rsidR="00FC6AB6" w:rsidRPr="00010612" w:rsidRDefault="0061531C" w:rsidP="00010612">
      <w:pPr>
        <w:spacing w:after="0" w:line="240" w:lineRule="auto"/>
        <w:ind w:firstLine="709"/>
        <w:jc w:val="center"/>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Образовательные организации Свердловской области</w:t>
      </w:r>
      <w:r w:rsidR="007E6480" w:rsidRPr="00010612">
        <w:rPr>
          <w:rFonts w:ascii="Times New Roman" w:eastAsia="Times New Roman" w:hAnsi="Times New Roman" w:cs="Times New Roman"/>
          <w:b/>
          <w:bCs/>
          <w:color w:val="000000"/>
          <w:sz w:val="28"/>
          <w:szCs w:val="28"/>
          <w:lang w:eastAsia="ru-RU"/>
        </w:rPr>
        <w:t xml:space="preserve">, продемонстрировавших наиболее высокие результаты ЕГЭ по предмету </w:t>
      </w:r>
      <w:r w:rsidR="00BE515D" w:rsidRPr="00010612">
        <w:rPr>
          <w:rFonts w:ascii="Times New Roman" w:eastAsia="Times New Roman" w:hAnsi="Times New Roman" w:cs="Times New Roman"/>
          <w:b/>
          <w:bCs/>
          <w:color w:val="000000"/>
          <w:sz w:val="28"/>
          <w:szCs w:val="28"/>
          <w:lang w:eastAsia="ru-RU"/>
        </w:rPr>
        <w:t>«</w:t>
      </w:r>
      <w:r w:rsidR="007E6480" w:rsidRPr="00010612">
        <w:rPr>
          <w:rFonts w:ascii="Times New Roman" w:eastAsia="Times New Roman" w:hAnsi="Times New Roman" w:cs="Times New Roman"/>
          <w:b/>
          <w:bCs/>
          <w:color w:val="000000"/>
          <w:sz w:val="28"/>
          <w:szCs w:val="28"/>
          <w:lang w:eastAsia="ru-RU"/>
        </w:rPr>
        <w:t>География</w:t>
      </w:r>
      <w:r w:rsidR="00BE515D" w:rsidRPr="00010612">
        <w:rPr>
          <w:rFonts w:ascii="Times New Roman" w:eastAsia="Times New Roman" w:hAnsi="Times New Roman" w:cs="Times New Roman"/>
          <w:b/>
          <w:bCs/>
          <w:color w:val="000000"/>
          <w:sz w:val="28"/>
          <w:szCs w:val="28"/>
          <w:lang w:eastAsia="ru-RU"/>
        </w:rPr>
        <w:t>»</w:t>
      </w:r>
      <w:r w:rsidR="00EE71D3" w:rsidRPr="00010612">
        <w:rPr>
          <w:rFonts w:ascii="Times New Roman" w:eastAsia="Times New Roman" w:hAnsi="Times New Roman" w:cs="Times New Roman"/>
          <w:b/>
          <w:bCs/>
          <w:color w:val="000000"/>
          <w:sz w:val="28"/>
          <w:szCs w:val="28"/>
          <w:lang w:eastAsia="ru-RU"/>
        </w:rPr>
        <w:t xml:space="preserve"> в 2016 году</w:t>
      </w:r>
    </w:p>
    <w:p w14:paraId="7515A199" w14:textId="2A987762" w:rsidR="007E6480" w:rsidRPr="00010612" w:rsidRDefault="007E6480" w:rsidP="00010612">
      <w:pPr>
        <w:spacing w:after="0" w:line="240" w:lineRule="auto"/>
        <w:ind w:firstLine="709"/>
        <w:jc w:val="both"/>
        <w:rPr>
          <w:rFonts w:ascii="Times New Roman" w:eastAsia="Times New Roman" w:hAnsi="Times New Roman" w:cs="Times New Roman"/>
          <w:color w:val="000000"/>
          <w:sz w:val="28"/>
          <w:szCs w:val="28"/>
          <w:lang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3269"/>
        <w:gridCol w:w="2976"/>
        <w:gridCol w:w="1491"/>
        <w:gridCol w:w="2427"/>
        <w:gridCol w:w="2194"/>
        <w:gridCol w:w="2229"/>
      </w:tblGrid>
      <w:tr w:rsidR="008F7F06" w:rsidRPr="008F7F06" w14:paraId="215F2F64" w14:textId="77777777" w:rsidTr="008F7F06">
        <w:trPr>
          <w:tblHeader/>
        </w:trPr>
        <w:tc>
          <w:tcPr>
            <w:tcW w:w="11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E55D0F" w14:textId="77777777" w:rsidR="007E6480" w:rsidRPr="008F7F06" w:rsidRDefault="007E6480" w:rsidP="008F7F06">
            <w:pPr>
              <w:spacing w:after="0" w:line="240" w:lineRule="auto"/>
              <w:ind w:firstLine="8"/>
              <w:jc w:val="center"/>
              <w:rPr>
                <w:rFonts w:ascii="Times New Roman" w:eastAsia="Times New Roman" w:hAnsi="Times New Roman" w:cs="Times New Roman"/>
                <w:b/>
                <w:bCs/>
                <w:lang w:eastAsia="ru-RU"/>
              </w:rPr>
            </w:pPr>
            <w:r w:rsidRPr="008F7F06">
              <w:rPr>
                <w:rFonts w:ascii="Times New Roman" w:eastAsia="Times New Roman" w:hAnsi="Times New Roman" w:cs="Times New Roman"/>
                <w:b/>
                <w:bCs/>
                <w:lang w:eastAsia="ru-RU"/>
              </w:rPr>
              <w:t>Наименование АТЕ</w:t>
            </w:r>
          </w:p>
        </w:tc>
        <w:tc>
          <w:tcPr>
            <w:tcW w:w="102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2FEC07" w14:textId="77777777" w:rsidR="007E6480" w:rsidRPr="008F7F06" w:rsidRDefault="007E6480" w:rsidP="008F7F06">
            <w:pPr>
              <w:spacing w:after="0" w:line="240" w:lineRule="auto"/>
              <w:ind w:firstLine="8"/>
              <w:jc w:val="center"/>
              <w:rPr>
                <w:rFonts w:ascii="Times New Roman" w:eastAsia="Times New Roman" w:hAnsi="Times New Roman" w:cs="Times New Roman"/>
                <w:b/>
                <w:bCs/>
                <w:lang w:eastAsia="ru-RU"/>
              </w:rPr>
            </w:pPr>
            <w:r w:rsidRPr="008F7F06">
              <w:rPr>
                <w:rFonts w:ascii="Times New Roman" w:eastAsia="Times New Roman" w:hAnsi="Times New Roman" w:cs="Times New Roman"/>
                <w:b/>
                <w:bCs/>
                <w:lang w:eastAsia="ru-RU"/>
              </w:rPr>
              <w:t>Наименование ОО</w:t>
            </w:r>
          </w:p>
        </w:tc>
        <w:tc>
          <w:tcPr>
            <w:tcW w:w="51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7EB1BD" w14:textId="77777777" w:rsidR="007E6480" w:rsidRPr="008F7F06" w:rsidRDefault="007E6480" w:rsidP="008F7F06">
            <w:pPr>
              <w:spacing w:after="0" w:line="240" w:lineRule="auto"/>
              <w:ind w:firstLine="8"/>
              <w:jc w:val="center"/>
              <w:rPr>
                <w:rFonts w:ascii="Times New Roman" w:eastAsia="Times New Roman" w:hAnsi="Times New Roman" w:cs="Times New Roman"/>
                <w:b/>
                <w:bCs/>
                <w:lang w:eastAsia="ru-RU"/>
              </w:rPr>
            </w:pPr>
            <w:r w:rsidRPr="008F7F06">
              <w:rPr>
                <w:rFonts w:ascii="Times New Roman" w:eastAsia="Times New Roman" w:hAnsi="Times New Roman" w:cs="Times New Roman"/>
                <w:b/>
                <w:bCs/>
                <w:lang w:eastAsia="ru-RU"/>
              </w:rPr>
              <w:t>Количество участников</w:t>
            </w:r>
          </w:p>
        </w:tc>
        <w:tc>
          <w:tcPr>
            <w:tcW w:w="83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75A0C4" w14:textId="77777777" w:rsidR="007E6480" w:rsidRPr="008F7F06" w:rsidRDefault="007E6480" w:rsidP="008F7F06">
            <w:pPr>
              <w:spacing w:after="0" w:line="240" w:lineRule="auto"/>
              <w:ind w:firstLine="8"/>
              <w:jc w:val="center"/>
              <w:rPr>
                <w:rFonts w:ascii="Times New Roman" w:eastAsia="Times New Roman" w:hAnsi="Times New Roman" w:cs="Times New Roman"/>
                <w:b/>
                <w:bCs/>
                <w:lang w:eastAsia="ru-RU"/>
              </w:rPr>
            </w:pPr>
            <w:r w:rsidRPr="008F7F06">
              <w:rPr>
                <w:rFonts w:ascii="Times New Roman" w:eastAsia="Times New Roman" w:hAnsi="Times New Roman" w:cs="Times New Roman"/>
                <w:b/>
                <w:bCs/>
                <w:lang w:eastAsia="ru-RU"/>
              </w:rPr>
              <w:t>Доля участников, получивших от 81 до 100 баллов</w:t>
            </w:r>
          </w:p>
        </w:tc>
        <w:tc>
          <w:tcPr>
            <w:tcW w:w="75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A5317A" w14:textId="77777777" w:rsidR="007E6480" w:rsidRPr="008F7F06" w:rsidRDefault="007E6480" w:rsidP="008F7F06">
            <w:pPr>
              <w:spacing w:after="0" w:line="240" w:lineRule="auto"/>
              <w:ind w:firstLine="8"/>
              <w:jc w:val="center"/>
              <w:rPr>
                <w:rFonts w:ascii="Times New Roman" w:eastAsia="Times New Roman" w:hAnsi="Times New Roman" w:cs="Times New Roman"/>
                <w:b/>
                <w:bCs/>
                <w:lang w:eastAsia="ru-RU"/>
              </w:rPr>
            </w:pPr>
            <w:r w:rsidRPr="008F7F06">
              <w:rPr>
                <w:rFonts w:ascii="Times New Roman" w:eastAsia="Times New Roman" w:hAnsi="Times New Roman" w:cs="Times New Roman"/>
                <w:b/>
                <w:bCs/>
                <w:lang w:eastAsia="ru-RU"/>
              </w:rPr>
              <w:t>Доля участников, получивших от 61 до 80 баллов</w:t>
            </w:r>
          </w:p>
        </w:tc>
        <w:tc>
          <w:tcPr>
            <w:tcW w:w="76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6810F4" w14:textId="77777777" w:rsidR="007E6480" w:rsidRPr="008F7F06" w:rsidRDefault="007E6480" w:rsidP="008F7F06">
            <w:pPr>
              <w:spacing w:after="0" w:line="240" w:lineRule="auto"/>
              <w:ind w:firstLine="8"/>
              <w:jc w:val="center"/>
              <w:rPr>
                <w:rFonts w:ascii="Times New Roman" w:eastAsia="Times New Roman" w:hAnsi="Times New Roman" w:cs="Times New Roman"/>
                <w:b/>
                <w:bCs/>
                <w:lang w:eastAsia="ru-RU"/>
              </w:rPr>
            </w:pPr>
            <w:r w:rsidRPr="008F7F06">
              <w:rPr>
                <w:rFonts w:ascii="Times New Roman" w:eastAsia="Times New Roman" w:hAnsi="Times New Roman" w:cs="Times New Roman"/>
                <w:b/>
                <w:bCs/>
                <w:lang w:eastAsia="ru-RU"/>
              </w:rPr>
              <w:t>Доля участников, не достигших минимального балла</w:t>
            </w:r>
          </w:p>
        </w:tc>
      </w:tr>
      <w:tr w:rsidR="008F7F06" w:rsidRPr="008F7F06" w14:paraId="0FC75A9B"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E733CB"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Верх-</w:t>
            </w:r>
            <w:proofErr w:type="spellStart"/>
            <w:r w:rsidRPr="008F7F06">
              <w:rPr>
                <w:rFonts w:ascii="Times New Roman" w:eastAsia="Times New Roman" w:hAnsi="Times New Roman" w:cs="Times New Roman"/>
                <w:sz w:val="24"/>
                <w:szCs w:val="24"/>
                <w:lang w:eastAsia="ru-RU"/>
              </w:rPr>
              <w:t>Исетский</w:t>
            </w:r>
            <w:proofErr w:type="spellEnd"/>
            <w:r w:rsidRPr="008F7F06">
              <w:rPr>
                <w:rFonts w:ascii="Times New Roman" w:eastAsia="Times New Roman" w:hAnsi="Times New Roman" w:cs="Times New Roman"/>
                <w:sz w:val="24"/>
                <w:szCs w:val="24"/>
                <w:lang w:eastAsia="ru-RU"/>
              </w:rPr>
              <w:t xml:space="preserve">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BADC0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Гимназия № 202 "Менталитет"</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978D8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7</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1D222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14</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B2F44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57</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(4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52FD2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C96FA2A"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EB99B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Асбестовский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74DE2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21</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7BE59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24E1F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FDFCC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66</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D81B2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46B13B31"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080A4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7F2AA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гимназия № 35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93E88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4BCB1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BA578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BC450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03605D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38A73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7479D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Лицей № 130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74280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3010A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FB791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601C9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02D2B33"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8B681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2529C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гимназия № 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C07CF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8759D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8D55F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285AB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FD860CA"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DEFBA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Верхняя Пышма</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68EB0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0CDEE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CF433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51866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9D913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4F80B0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060A9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Октябрьский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D1EBB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Гимназия № 40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4CE52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001E4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964F1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6572F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030BA6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CBE63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Асбестовский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4B50D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24"</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698D9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6AB8B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3E42D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97089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AEB12B7"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6BFAC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816E3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МАОУ-СОШ № 165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6D91A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79F94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5C0BE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4270B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8FB85C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39E873"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Среднеуральск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9741D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МКОУ-СОШ № 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C4D80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A13E7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E7449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3FF08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8B7F8C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47CAC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город Алапаевск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3B29E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15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C4700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0B350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FD4D7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92A45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039E641"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2C6A2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город Каменск-Уральский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F1F3E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Средняя школа №34</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26973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832E6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9926E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771A5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7E06E1F"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43081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Каменский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99D78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Покровская СОШ</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ED73C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80C77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70A5B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91A7D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043C02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ED69A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 xml:space="preserve">МО </w:t>
            </w:r>
            <w:proofErr w:type="spellStart"/>
            <w:r w:rsidRPr="008F7F06">
              <w:rPr>
                <w:rFonts w:ascii="Times New Roman" w:eastAsia="Times New Roman" w:hAnsi="Times New Roman" w:cs="Times New Roman"/>
                <w:sz w:val="24"/>
                <w:szCs w:val="24"/>
                <w:lang w:eastAsia="ru-RU"/>
              </w:rPr>
              <w:t>Красноуфимский</w:t>
            </w:r>
            <w:proofErr w:type="spellEnd"/>
            <w:r w:rsidRPr="008F7F06">
              <w:rPr>
                <w:rFonts w:ascii="Times New Roman" w:eastAsia="Times New Roman" w:hAnsi="Times New Roman" w:cs="Times New Roman"/>
                <w:sz w:val="24"/>
                <w:szCs w:val="24"/>
                <w:lang w:eastAsia="ru-RU"/>
              </w:rPr>
              <w:t xml:space="preserve"> округ</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FA6BE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МКОУ "</w:t>
            </w:r>
            <w:proofErr w:type="spellStart"/>
            <w:r w:rsidRPr="008F7F06">
              <w:rPr>
                <w:rFonts w:ascii="Times New Roman" w:eastAsia="Times New Roman" w:hAnsi="Times New Roman" w:cs="Times New Roman"/>
                <w:sz w:val="24"/>
                <w:szCs w:val="24"/>
                <w:lang w:eastAsia="ru-RU"/>
              </w:rPr>
              <w:t>Большетурышская</w:t>
            </w:r>
            <w:proofErr w:type="spellEnd"/>
            <w:r w:rsidRPr="008F7F06">
              <w:rPr>
                <w:rFonts w:ascii="Times New Roman" w:eastAsia="Times New Roman" w:hAnsi="Times New Roman" w:cs="Times New Roman"/>
                <w:sz w:val="24"/>
                <w:szCs w:val="24"/>
                <w:lang w:eastAsia="ru-RU"/>
              </w:rPr>
              <w:t xml:space="preserve"> СОШ"</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0A670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1EE61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6DA77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BE796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9F1835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2FE13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Сысертский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E113D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C3E74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8CF23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34731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(3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2FD45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26BA63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487ED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Тавдинский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37D17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18</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6B41E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CD2BC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15C68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6E742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AE882E0"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D5150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lastRenderedPageBreak/>
              <w:t>Кушвинский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938C9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859D2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E9C2C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E1D9D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6F7BA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C607159"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F19BD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 xml:space="preserve">МО </w:t>
            </w:r>
            <w:proofErr w:type="spellStart"/>
            <w:r w:rsidRPr="008F7F06">
              <w:rPr>
                <w:rFonts w:ascii="Times New Roman" w:eastAsia="Times New Roman" w:hAnsi="Times New Roman" w:cs="Times New Roman"/>
                <w:sz w:val="24"/>
                <w:szCs w:val="24"/>
                <w:lang w:eastAsia="ru-RU"/>
              </w:rPr>
              <w:t>Алапаевское</w:t>
            </w:r>
            <w:proofErr w:type="spellEnd"/>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F4B0D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МОУ "</w:t>
            </w:r>
            <w:proofErr w:type="spellStart"/>
            <w:r w:rsidRPr="008F7F06">
              <w:rPr>
                <w:rFonts w:ascii="Times New Roman" w:eastAsia="Times New Roman" w:hAnsi="Times New Roman" w:cs="Times New Roman"/>
                <w:sz w:val="24"/>
                <w:szCs w:val="24"/>
                <w:lang w:eastAsia="ru-RU"/>
              </w:rPr>
              <w:t>Верхнесинячихинская</w:t>
            </w:r>
            <w:proofErr w:type="spellEnd"/>
            <w:r w:rsidRPr="008F7F06">
              <w:rPr>
                <w:rFonts w:ascii="Times New Roman" w:eastAsia="Times New Roman" w:hAnsi="Times New Roman" w:cs="Times New Roman"/>
                <w:sz w:val="24"/>
                <w:szCs w:val="24"/>
                <w:lang w:eastAsia="ru-RU"/>
              </w:rPr>
              <w:t xml:space="preserve"> СОШ №3"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302BB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0A445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EC288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DC817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4BD94E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E9547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5A8A6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75/42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7DB47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821C6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88014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A58A7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9DE5881"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06390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Качканарский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C7D7C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МОУ СОШ № 7</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AECE2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26AF1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17DCC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7E570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85984E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F60AF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1008E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гимназия № 120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32C8A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48C91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57856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A642B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672A45B"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4D3EE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Богданович</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7316C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МОУ-СОШ № 4</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3DE1F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122BA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22641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66</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67855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2D2B5A2"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1823C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Красноуральск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2178A3"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1DDBE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8A333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DAA57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66</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0A5E5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4BCB630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8EC2E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Первоуральск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D7AA2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A66CC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A828B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2F028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(2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81775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C16A94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A3B08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Первоуральск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B81DD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36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5D58B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20F9E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20378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FF6D7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3592CB3"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699E4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Ревда</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E8EEB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МКОУ "Гимназия № 25"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19D64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3EB47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9F16E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3F2AC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F02BB4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14942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Октябрьский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85C20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Гимназия № 210 Корифей</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70DF5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357FF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7B4C1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23305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1580B95"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D81AD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Богданович</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8A87D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МОУ СОШ № 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8A25D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DB525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F2E99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F8F83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371171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C141A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Дегтярск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00541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A61D6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C3546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89FF0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08D8C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284341E"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8FDFF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Заречный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90D8E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ГО Заречный "СОШ №3"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DD262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0C732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AAEE6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8968B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6C1368F"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D0165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Карпинск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F7328B"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5AFE6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DE6B4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C6E6B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8E362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6D0CFF5"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57007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Краснотурьинск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B99A0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24</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565B8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0310B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A5ADF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1013B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059E4E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C6E13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Верхний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BAD47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4</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74EE9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F29E4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AFE2B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98574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020A5C9"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AEAFF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Верхняя Пышма</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A2100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4D5DD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17200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35B69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AAA24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680CB645"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84CCA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Верхняя Пышма</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AB610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№1"</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B6453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8B7DD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66A58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E9D7E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24842F2"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B970D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Орджоникидзевский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2B115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178 с углубленным изучением отдельных предметов</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46298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B2F1F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FA2C4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80C66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37D3391"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3D1C7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Орджоникидзевский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7A30A3"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A8BF8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C8372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F85A8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B525F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8E45E9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30112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lastRenderedPageBreak/>
              <w:t>г.Екатеринбург</w:t>
            </w:r>
            <w:proofErr w:type="spellEnd"/>
            <w:r w:rsidRPr="008F7F06">
              <w:rPr>
                <w:rFonts w:ascii="Times New Roman" w:eastAsia="Times New Roman" w:hAnsi="Times New Roman" w:cs="Times New Roman"/>
                <w:sz w:val="24"/>
                <w:szCs w:val="24"/>
                <w:lang w:eastAsia="ru-RU"/>
              </w:rPr>
              <w:t xml:space="preserve"> Чкаловский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0FBA7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200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71869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45A93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78D65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C3356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DA714A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0D030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Чкаловский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3AAE7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32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42D8A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7F447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720DA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828EA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E7481A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D013C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Чкаловский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945DB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86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DCF36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7284C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5D399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77012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8C682EB"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9E8B8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"город Лесной"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5BAC2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Лицей</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E86CD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A587E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5B30B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688BC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B1EC0D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994B5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"город Лесной"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ECE80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72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8E4C0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08841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BF1E8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02C3D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573772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D85CA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Богданович</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686CF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Богданович</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29B6F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5E180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CB76C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99057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7A5DB0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AEF39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C42C0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гимназия № 176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D983D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4</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A2FE7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09A3C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25</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DDD7A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9C7BD03"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D0ADC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A880E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93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65887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31FF3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180EA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F6452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8E12A9D"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AAFFB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220C3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№19</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3A8A6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DD03D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E80D6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5786F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0469BE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2C990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F8ADF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СКОШИ "Эверест"</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379F1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DE5F6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FF323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3701A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95F663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10EE3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Орджоникидзевский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8E7F5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107</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B795D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FBB77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BA14C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BC6AF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C5A981B"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E0E41B"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Орджоникидзевский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9BCC8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115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02466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531AA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327EF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3CAA3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454EB6FA"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8A306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6EDAB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10 с углубленным изучением отдельных предметов</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C9AAB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A83C6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22EFA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517DA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2C2E277"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CE74F3"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69903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175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CDF38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047DA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56247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C1180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6DEB25AB"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76AB9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Асбестовский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A2DC0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4 с УИОП АГО</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E0270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46F92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D07E4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88ECA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613A96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11060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Верх-</w:t>
            </w:r>
            <w:proofErr w:type="spellStart"/>
            <w:r w:rsidRPr="008F7F06">
              <w:rPr>
                <w:rFonts w:ascii="Times New Roman" w:eastAsia="Times New Roman" w:hAnsi="Times New Roman" w:cs="Times New Roman"/>
                <w:sz w:val="24"/>
                <w:szCs w:val="24"/>
                <w:lang w:eastAsia="ru-RU"/>
              </w:rPr>
              <w:t>Исетский</w:t>
            </w:r>
            <w:proofErr w:type="spellEnd"/>
            <w:r w:rsidRPr="008F7F06">
              <w:rPr>
                <w:rFonts w:ascii="Times New Roman" w:eastAsia="Times New Roman" w:hAnsi="Times New Roman" w:cs="Times New Roman"/>
                <w:sz w:val="24"/>
                <w:szCs w:val="24"/>
                <w:lang w:eastAsia="ru-RU"/>
              </w:rPr>
              <w:t xml:space="preserve"> </w:t>
            </w:r>
            <w:r w:rsidRPr="008F7F06">
              <w:rPr>
                <w:rFonts w:ascii="Times New Roman" w:eastAsia="Times New Roman" w:hAnsi="Times New Roman" w:cs="Times New Roman"/>
                <w:sz w:val="24"/>
                <w:szCs w:val="24"/>
                <w:lang w:eastAsia="ru-RU"/>
              </w:rPr>
              <w:lastRenderedPageBreak/>
              <w:t>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20625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lastRenderedPageBreak/>
              <w:t>МАОУ СОШ № 163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69F8A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73FB7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8339A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46CC2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D57806B"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5679BB"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lastRenderedPageBreak/>
              <w:t>Верхнесалдинский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88E64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Школа № 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F8235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7094C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0762E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6A8AB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ADE6D20"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E653B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Артинский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26CBA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w:t>
            </w:r>
            <w:proofErr w:type="spellStart"/>
            <w:r w:rsidRPr="008F7F06">
              <w:rPr>
                <w:rFonts w:ascii="Times New Roman" w:eastAsia="Times New Roman" w:hAnsi="Times New Roman" w:cs="Times New Roman"/>
                <w:sz w:val="24"/>
                <w:szCs w:val="24"/>
                <w:lang w:eastAsia="ru-RU"/>
              </w:rPr>
              <w:t>Артинский</w:t>
            </w:r>
            <w:proofErr w:type="spellEnd"/>
            <w:r w:rsidRPr="008F7F06">
              <w:rPr>
                <w:rFonts w:ascii="Times New Roman" w:eastAsia="Times New Roman" w:hAnsi="Times New Roman" w:cs="Times New Roman"/>
                <w:sz w:val="24"/>
                <w:szCs w:val="24"/>
                <w:lang w:eastAsia="ru-RU"/>
              </w:rPr>
              <w:t xml:space="preserve"> лицей"</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5FB1A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2EB09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39DD7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F2BA3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4E1D03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0D57B8"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Верхнесалдинский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EAE15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D2D87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C7006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67720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8DF44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4898CAF"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FDA84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Верх-</w:t>
            </w:r>
            <w:proofErr w:type="spellStart"/>
            <w:r w:rsidRPr="008F7F06">
              <w:rPr>
                <w:rFonts w:ascii="Times New Roman" w:eastAsia="Times New Roman" w:hAnsi="Times New Roman" w:cs="Times New Roman"/>
                <w:sz w:val="24"/>
                <w:szCs w:val="24"/>
                <w:lang w:eastAsia="ru-RU"/>
              </w:rPr>
              <w:t>Исетский</w:t>
            </w:r>
            <w:proofErr w:type="spellEnd"/>
            <w:r w:rsidRPr="008F7F06">
              <w:rPr>
                <w:rFonts w:ascii="Times New Roman" w:eastAsia="Times New Roman" w:hAnsi="Times New Roman" w:cs="Times New Roman"/>
                <w:sz w:val="24"/>
                <w:szCs w:val="24"/>
                <w:lang w:eastAsia="ru-RU"/>
              </w:rPr>
              <w:t xml:space="preserve">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2D342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МБВСОУ ВСОШ №185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37D61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1D73E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F4DB5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901BD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9ED8302"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E6CD2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Железнодорожный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59E24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147</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4AC11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DD8C0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50F29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7801E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E4C8C37"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C7D53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Железнодорожный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4C8C7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166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B6262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E3378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D541A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4586A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7F6D60D"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02D3D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85734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80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A3A5D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1EBE9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818BC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DB451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D131062"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7EA83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08D4D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10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DA548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E8EA9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7CD49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F452A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036D13E"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6838E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5C8DD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45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BAAF0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DA4AC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74ACD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16513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42B924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063A0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EDC86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61</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2D324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EE434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98D0B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8AE97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3570736"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96DCF3"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A70A2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69</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3C622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8DC3D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9FC56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64211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7EE9613C"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BC8CD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Первоуральск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74E9DA"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26"</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3C3BC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CEAE4A"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013B0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4255F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72C9859"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443FF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Ревда</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55F83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МКОУ "СОШ №28"</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200C8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8D79D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89504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D8AB3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1D11B63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DD597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BECB0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ГКОУ СО "Нижнетагильская ВШ № 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7EC0D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B93CB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5B2A4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727C2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AA92192"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8831D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ED31D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9CEC8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2BBDF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23269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8C266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6DDC470E"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7998B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город Нижний Тагил</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E43A35"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5</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99F70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A646B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F3DAD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1EFCF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75122E4"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69ED96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Кушвинский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07EF7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10</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7A329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F2E76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A5190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33</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BD6ED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C3AE089"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B44BE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город Алапаевск</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D1F81F"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28B77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135A5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7CF2E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80409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74A8A2E"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C4AF0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Каменский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7B6F6B"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w:t>
            </w:r>
            <w:proofErr w:type="spellStart"/>
            <w:r w:rsidRPr="008F7F06">
              <w:rPr>
                <w:rFonts w:ascii="Times New Roman" w:eastAsia="Times New Roman" w:hAnsi="Times New Roman" w:cs="Times New Roman"/>
                <w:sz w:val="24"/>
                <w:szCs w:val="24"/>
                <w:lang w:eastAsia="ru-RU"/>
              </w:rPr>
              <w:t>Бродовская</w:t>
            </w:r>
            <w:proofErr w:type="spellEnd"/>
            <w:r w:rsidRPr="008F7F06">
              <w:rPr>
                <w:rFonts w:ascii="Times New Roman" w:eastAsia="Times New Roman" w:hAnsi="Times New Roman" w:cs="Times New Roman"/>
                <w:sz w:val="24"/>
                <w:szCs w:val="24"/>
                <w:lang w:eastAsia="ru-RU"/>
              </w:rPr>
              <w:t xml:space="preserve"> СОШ"</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6E2779"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ED315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8B7F8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A8F1A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523E9D7"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A3AE4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город Каменск-Уральский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6189AD"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Средняя школа № 1</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EB67F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FF8E4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02DC3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C7055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A2468FE"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CEA8DC"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город Каменск-Уральский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30CBE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Средняя школа № 22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0B177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8EF83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D4DEE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77E8A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68FA169E"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DC9F74"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МО город Каменск-Уральский</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DE1469"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Лицей № 9</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C1CFD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505BA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D9E87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B9122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35E01F50"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428AE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Североуральский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D8BD0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14</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D7A27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804D34"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1E908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9C0E5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0BFFC569"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1E20D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Нижнетуринский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DFD89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7"</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83E62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2137D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680C7F"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B4327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E4670B9"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451500"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lastRenderedPageBreak/>
              <w:t>Полевской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438241"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ПГО "СОШ-Лицей № 4 "Интеллект"</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E8EF2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2A6DAC"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BE5187"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4A6D0D"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572D97C2"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5F63B7"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Североуральский</w:t>
            </w:r>
            <w:proofErr w:type="spellEnd"/>
            <w:r w:rsidRPr="008F7F06">
              <w:rPr>
                <w:rFonts w:ascii="Times New Roman" w:eastAsia="Times New Roman" w:hAnsi="Times New Roman" w:cs="Times New Roman"/>
                <w:sz w:val="24"/>
                <w:szCs w:val="24"/>
                <w:lang w:eastAsia="ru-RU"/>
              </w:rPr>
              <w:t xml:space="preserve"> ГО</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813CA6"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13"</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0065A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47833E"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82AC61"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100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1BCA53"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 уч.</w:t>
            </w:r>
          </w:p>
        </w:tc>
      </w:tr>
      <w:tr w:rsidR="008F7F06" w:rsidRPr="008F7F06" w14:paraId="21D8AA27"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23E3DE"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E96ED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82</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4D70D0"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EDC595"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C1E62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A75E48"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5539ED18" w14:textId="77777777" w:rsidTr="008F7F0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3E75CB"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2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39C802" w14:textId="77777777" w:rsidR="007E6480" w:rsidRPr="008F7F06" w:rsidRDefault="007E6480"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151 с углубленным изучением отдельных предметов</w:t>
            </w:r>
          </w:p>
        </w:tc>
        <w:tc>
          <w:tcPr>
            <w:tcW w:w="51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BAD7B6"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3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F2129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(0 уч.)</w:t>
            </w:r>
          </w:p>
        </w:tc>
        <w:tc>
          <w:tcPr>
            <w:tcW w:w="75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BF4062"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w:t>
            </w:r>
            <w:r w:rsidR="00327E25" w:rsidRPr="008F7F06">
              <w:rPr>
                <w:rFonts w:ascii="Times New Roman" w:eastAsia="Times New Roman" w:hAnsi="Times New Roman" w:cs="Times New Roman"/>
                <w:sz w:val="24"/>
                <w:szCs w:val="24"/>
                <w:lang w:eastAsia="ru-RU"/>
              </w:rPr>
              <w:t>,00</w:t>
            </w:r>
            <w:r w:rsidRPr="008F7F06">
              <w:rPr>
                <w:rFonts w:ascii="Times New Roman" w:eastAsia="Times New Roman" w:hAnsi="Times New Roman" w:cs="Times New Roman"/>
                <w:sz w:val="24"/>
                <w:szCs w:val="24"/>
                <w:lang w:eastAsia="ru-RU"/>
              </w:rPr>
              <w:t>% (1 уч.)</w:t>
            </w:r>
          </w:p>
        </w:tc>
        <w:tc>
          <w:tcPr>
            <w:tcW w:w="76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15C52B" w14:textId="77777777" w:rsidR="007E6480" w:rsidRPr="008F7F06" w:rsidRDefault="007E6480" w:rsidP="008F7F06">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bl>
    <w:p w14:paraId="789768AF" w14:textId="77777777" w:rsidR="006E7696" w:rsidRDefault="006E7696" w:rsidP="008F7F06">
      <w:pPr>
        <w:spacing w:after="0" w:line="240" w:lineRule="auto"/>
        <w:ind w:firstLine="709"/>
        <w:jc w:val="right"/>
        <w:outlineLvl w:val="3"/>
        <w:rPr>
          <w:rFonts w:ascii="Times New Roman" w:eastAsia="Times New Roman" w:hAnsi="Times New Roman" w:cs="Times New Roman"/>
          <w:b/>
          <w:bCs/>
          <w:color w:val="000000"/>
          <w:sz w:val="28"/>
          <w:szCs w:val="28"/>
          <w:lang w:eastAsia="ru-RU"/>
        </w:rPr>
      </w:pPr>
    </w:p>
    <w:p w14:paraId="1C0774EE" w14:textId="18E0D9EE" w:rsidR="008F7F06" w:rsidRPr="00010612" w:rsidRDefault="008F7F06" w:rsidP="008F7F06">
      <w:pPr>
        <w:spacing w:after="0" w:line="240" w:lineRule="auto"/>
        <w:ind w:firstLine="709"/>
        <w:jc w:val="right"/>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Таблица 9.5</w:t>
      </w:r>
    </w:p>
    <w:p w14:paraId="651D7DBD" w14:textId="77777777" w:rsidR="008F7F06" w:rsidRPr="00010612" w:rsidRDefault="008F7F06" w:rsidP="008F7F06">
      <w:pPr>
        <w:spacing w:after="0" w:line="240" w:lineRule="auto"/>
        <w:ind w:firstLine="709"/>
        <w:jc w:val="center"/>
        <w:outlineLvl w:val="3"/>
        <w:rPr>
          <w:rFonts w:ascii="Times New Roman" w:eastAsia="Times New Roman" w:hAnsi="Times New Roman" w:cs="Times New Roman"/>
          <w:b/>
          <w:bCs/>
          <w:color w:val="000000"/>
          <w:sz w:val="28"/>
          <w:szCs w:val="28"/>
          <w:lang w:eastAsia="ru-RU"/>
        </w:rPr>
      </w:pPr>
      <w:r w:rsidRPr="00010612">
        <w:rPr>
          <w:rFonts w:ascii="Times New Roman" w:eastAsia="Times New Roman" w:hAnsi="Times New Roman" w:cs="Times New Roman"/>
          <w:b/>
          <w:bCs/>
          <w:color w:val="000000"/>
          <w:sz w:val="28"/>
          <w:szCs w:val="28"/>
          <w:lang w:eastAsia="ru-RU"/>
        </w:rPr>
        <w:t>Образовательные организации Свердловской области, продемонстрировавших наиболее низкие результаты ЕГЭ по предмету «География»  в 2016 году</w:t>
      </w:r>
    </w:p>
    <w:tbl>
      <w:tblPr>
        <w:tblW w:w="5000" w:type="pct"/>
        <w:tblCellMar>
          <w:top w:w="15" w:type="dxa"/>
          <w:left w:w="15" w:type="dxa"/>
          <w:bottom w:w="15" w:type="dxa"/>
          <w:right w:w="15" w:type="dxa"/>
        </w:tblCellMar>
        <w:tblLook w:val="04A0" w:firstRow="1" w:lastRow="0" w:firstColumn="1" w:lastColumn="0" w:noHBand="0" w:noVBand="1"/>
      </w:tblPr>
      <w:tblGrid>
        <w:gridCol w:w="3270"/>
        <w:gridCol w:w="3095"/>
        <w:gridCol w:w="1298"/>
        <w:gridCol w:w="2550"/>
        <w:gridCol w:w="2127"/>
        <w:gridCol w:w="2246"/>
      </w:tblGrid>
      <w:tr w:rsidR="008F7F06" w:rsidRPr="008F7F06" w14:paraId="56A607E3" w14:textId="77777777" w:rsidTr="006E7696">
        <w:trPr>
          <w:tblHeader/>
        </w:trPr>
        <w:tc>
          <w:tcPr>
            <w:tcW w:w="11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969870" w14:textId="77777777" w:rsidR="008F7F06" w:rsidRPr="008F7F06" w:rsidRDefault="008F7F06" w:rsidP="008F7F06">
            <w:pPr>
              <w:spacing w:after="0" w:line="240" w:lineRule="auto"/>
              <w:ind w:firstLine="8"/>
              <w:jc w:val="center"/>
              <w:rPr>
                <w:rFonts w:ascii="Times New Roman" w:eastAsia="Times New Roman" w:hAnsi="Times New Roman" w:cs="Times New Roman"/>
                <w:b/>
                <w:bCs/>
                <w:sz w:val="24"/>
                <w:szCs w:val="24"/>
                <w:lang w:eastAsia="ru-RU"/>
              </w:rPr>
            </w:pPr>
            <w:r w:rsidRPr="008F7F06">
              <w:rPr>
                <w:rFonts w:ascii="Times New Roman" w:eastAsia="Times New Roman" w:hAnsi="Times New Roman" w:cs="Times New Roman"/>
                <w:b/>
                <w:bCs/>
                <w:sz w:val="24"/>
                <w:szCs w:val="24"/>
                <w:lang w:eastAsia="ru-RU"/>
              </w:rPr>
              <w:t>Наименование АТЕ</w:t>
            </w:r>
          </w:p>
        </w:tc>
        <w:tc>
          <w:tcPr>
            <w:tcW w:w="10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62B9EE" w14:textId="77777777" w:rsidR="008F7F06" w:rsidRPr="008F7F06" w:rsidRDefault="008F7F06" w:rsidP="008F7F06">
            <w:pPr>
              <w:spacing w:after="0" w:line="240" w:lineRule="auto"/>
              <w:ind w:firstLine="8"/>
              <w:jc w:val="center"/>
              <w:rPr>
                <w:rFonts w:ascii="Times New Roman" w:eastAsia="Times New Roman" w:hAnsi="Times New Roman" w:cs="Times New Roman"/>
                <w:b/>
                <w:bCs/>
                <w:sz w:val="24"/>
                <w:szCs w:val="24"/>
                <w:lang w:eastAsia="ru-RU"/>
              </w:rPr>
            </w:pPr>
            <w:r w:rsidRPr="008F7F06">
              <w:rPr>
                <w:rFonts w:ascii="Times New Roman" w:eastAsia="Times New Roman" w:hAnsi="Times New Roman" w:cs="Times New Roman"/>
                <w:b/>
                <w:bCs/>
                <w:sz w:val="24"/>
                <w:szCs w:val="24"/>
                <w:lang w:eastAsia="ru-RU"/>
              </w:rPr>
              <w:t>Наименование ОО</w:t>
            </w:r>
          </w:p>
        </w:tc>
        <w:tc>
          <w:tcPr>
            <w:tcW w:w="4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83D6F9" w14:textId="77777777" w:rsidR="008F7F06" w:rsidRPr="008F7F06" w:rsidRDefault="008F7F06" w:rsidP="008F7F06">
            <w:pPr>
              <w:spacing w:after="0" w:line="240" w:lineRule="auto"/>
              <w:ind w:firstLine="8"/>
              <w:jc w:val="center"/>
              <w:rPr>
                <w:rFonts w:ascii="Times New Roman" w:eastAsia="Times New Roman" w:hAnsi="Times New Roman" w:cs="Times New Roman"/>
                <w:b/>
                <w:bCs/>
                <w:sz w:val="24"/>
                <w:szCs w:val="24"/>
                <w:lang w:eastAsia="ru-RU"/>
              </w:rPr>
            </w:pPr>
            <w:r w:rsidRPr="008F7F06">
              <w:rPr>
                <w:rFonts w:ascii="Times New Roman" w:eastAsia="Times New Roman" w:hAnsi="Times New Roman" w:cs="Times New Roman"/>
                <w:b/>
                <w:bCs/>
                <w:sz w:val="24"/>
                <w:szCs w:val="24"/>
                <w:lang w:eastAsia="ru-RU"/>
              </w:rPr>
              <w:t>Количество участников</w:t>
            </w:r>
          </w:p>
        </w:tc>
        <w:tc>
          <w:tcPr>
            <w:tcW w:w="8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DADD82" w14:textId="77777777" w:rsidR="008F7F06" w:rsidRPr="008F7F06" w:rsidRDefault="008F7F06" w:rsidP="008F7F06">
            <w:pPr>
              <w:spacing w:after="0" w:line="240" w:lineRule="auto"/>
              <w:ind w:firstLine="8"/>
              <w:jc w:val="center"/>
              <w:rPr>
                <w:rFonts w:ascii="Times New Roman" w:eastAsia="Times New Roman" w:hAnsi="Times New Roman" w:cs="Times New Roman"/>
                <w:b/>
                <w:bCs/>
                <w:sz w:val="24"/>
                <w:szCs w:val="24"/>
                <w:lang w:eastAsia="ru-RU"/>
              </w:rPr>
            </w:pPr>
            <w:r w:rsidRPr="008F7F06">
              <w:rPr>
                <w:rFonts w:ascii="Times New Roman" w:eastAsia="Times New Roman" w:hAnsi="Times New Roman" w:cs="Times New Roman"/>
                <w:b/>
                <w:bCs/>
                <w:sz w:val="24"/>
                <w:szCs w:val="24"/>
                <w:lang w:eastAsia="ru-RU"/>
              </w:rPr>
              <w:t>Доля участников, получивших от 81 до 100 баллов</w:t>
            </w:r>
          </w:p>
        </w:tc>
        <w:tc>
          <w:tcPr>
            <w:tcW w:w="7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08FE7" w14:textId="77777777" w:rsidR="008F7F06" w:rsidRPr="008F7F06" w:rsidRDefault="008F7F06" w:rsidP="008F7F06">
            <w:pPr>
              <w:spacing w:after="0" w:line="240" w:lineRule="auto"/>
              <w:ind w:firstLine="8"/>
              <w:jc w:val="center"/>
              <w:rPr>
                <w:rFonts w:ascii="Times New Roman" w:eastAsia="Times New Roman" w:hAnsi="Times New Roman" w:cs="Times New Roman"/>
                <w:b/>
                <w:bCs/>
                <w:sz w:val="24"/>
                <w:szCs w:val="24"/>
                <w:lang w:eastAsia="ru-RU"/>
              </w:rPr>
            </w:pPr>
            <w:r w:rsidRPr="008F7F06">
              <w:rPr>
                <w:rFonts w:ascii="Times New Roman" w:eastAsia="Times New Roman" w:hAnsi="Times New Roman" w:cs="Times New Roman"/>
                <w:b/>
                <w:bCs/>
                <w:sz w:val="24"/>
                <w:szCs w:val="24"/>
                <w:lang w:eastAsia="ru-RU"/>
              </w:rPr>
              <w:t>Доля участников, получивших от 61 до 80 баллов</w:t>
            </w:r>
          </w:p>
        </w:tc>
        <w:tc>
          <w:tcPr>
            <w:tcW w:w="77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4D7C4B" w14:textId="77777777" w:rsidR="008F7F06" w:rsidRPr="008F7F06" w:rsidRDefault="008F7F06" w:rsidP="00607D63">
            <w:pPr>
              <w:spacing w:after="0" w:line="240" w:lineRule="auto"/>
              <w:ind w:firstLine="8"/>
              <w:jc w:val="center"/>
              <w:rPr>
                <w:rFonts w:ascii="Times New Roman" w:eastAsia="Times New Roman" w:hAnsi="Times New Roman" w:cs="Times New Roman"/>
                <w:b/>
                <w:bCs/>
                <w:sz w:val="24"/>
                <w:szCs w:val="24"/>
                <w:lang w:eastAsia="ru-RU"/>
              </w:rPr>
            </w:pPr>
            <w:r w:rsidRPr="008F7F06">
              <w:rPr>
                <w:rFonts w:ascii="Times New Roman" w:eastAsia="Times New Roman" w:hAnsi="Times New Roman" w:cs="Times New Roman"/>
                <w:b/>
                <w:bCs/>
                <w:sz w:val="24"/>
                <w:szCs w:val="24"/>
                <w:lang w:eastAsia="ru-RU"/>
              </w:rPr>
              <w:t>Доля участников, не достигших минимального балла</w:t>
            </w:r>
          </w:p>
        </w:tc>
      </w:tr>
      <w:tr w:rsidR="008F7F06" w:rsidRPr="008F7F06" w14:paraId="73ADE96F"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0D8CA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D995D9"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ГБОУ СО КШИ "Екатеринбургский кадетский корпус"</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565BB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08F93B"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4E5268"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70B480" w14:textId="64C94201"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p w14:paraId="69BC30ED"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4C3F2326"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E1326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Ленинский район</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573C42"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ГАОУ СПО СО "УОР № 1"</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AF9BA7"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4</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F309D2"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CC80F3"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F60059" w14:textId="537823F5"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p w14:paraId="697BC4F0"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0EC64B12"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343B3A"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D0F26B"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151 с углубленным изучением отдельных предметов</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F0BE40"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BF6CBF"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BBD0E0"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50,00% (1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084EBD" w14:textId="30C16F3E"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p w14:paraId="4948F405"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773B25E2"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3AB08D"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Серовский</w:t>
            </w:r>
            <w:proofErr w:type="spellEnd"/>
            <w:r w:rsidRPr="008F7F06">
              <w:rPr>
                <w:rFonts w:ascii="Times New Roman" w:eastAsia="Times New Roman" w:hAnsi="Times New Roman" w:cs="Times New Roman"/>
                <w:sz w:val="24"/>
                <w:szCs w:val="24"/>
                <w:lang w:eastAsia="ru-RU"/>
              </w:rPr>
              <w:t xml:space="preserve"> ГО</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940836"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Кадетская Ш-И</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0BC42E"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71D3E7"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DB31CA"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59235E" w14:textId="77777777"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p w14:paraId="2711F6F0" w14:textId="20AE9A8D" w:rsidR="008F7F06" w:rsidRPr="008F7F06" w:rsidRDefault="00607D63"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309C3341"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2940FE"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Североуральский</w:t>
            </w:r>
            <w:proofErr w:type="spellEnd"/>
            <w:r w:rsidRPr="008F7F06">
              <w:rPr>
                <w:rFonts w:ascii="Times New Roman" w:eastAsia="Times New Roman" w:hAnsi="Times New Roman" w:cs="Times New Roman"/>
                <w:sz w:val="24"/>
                <w:szCs w:val="24"/>
                <w:lang w:eastAsia="ru-RU"/>
              </w:rPr>
              <w:t xml:space="preserve"> ГО</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AF2DB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МАОУ СОШ № 8</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7965FF"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4AE166"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B5BFF9"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58C8AA" w14:textId="77777777"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p w14:paraId="41929CF5" w14:textId="471724E2" w:rsidR="008F7F06" w:rsidRPr="008F7F06" w:rsidRDefault="00607D63"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10523457"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670CB1"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Ивдельский</w:t>
            </w:r>
            <w:proofErr w:type="spellEnd"/>
            <w:r w:rsidRPr="008F7F06">
              <w:rPr>
                <w:rFonts w:ascii="Times New Roman" w:eastAsia="Times New Roman" w:hAnsi="Times New Roman" w:cs="Times New Roman"/>
                <w:sz w:val="24"/>
                <w:szCs w:val="24"/>
                <w:lang w:eastAsia="ru-RU"/>
              </w:rPr>
              <w:t xml:space="preserve"> ГО</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5ED876"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 xml:space="preserve">МАОУ СОШ № 7 г. </w:t>
            </w:r>
            <w:proofErr w:type="spellStart"/>
            <w:r w:rsidRPr="008F7F06">
              <w:rPr>
                <w:rFonts w:ascii="Times New Roman" w:eastAsia="Times New Roman" w:hAnsi="Times New Roman" w:cs="Times New Roman"/>
                <w:sz w:val="24"/>
                <w:szCs w:val="24"/>
                <w:lang w:eastAsia="ru-RU"/>
              </w:rPr>
              <w:t>Ивделя</w:t>
            </w:r>
            <w:proofErr w:type="spellEnd"/>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A311F0"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F413AF"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A3DED8"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EEC725" w14:textId="2C5AB680"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p w14:paraId="11A8B5C6"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lastRenderedPageBreak/>
              <w:t>1 уч.</w:t>
            </w:r>
          </w:p>
        </w:tc>
      </w:tr>
      <w:tr w:rsidR="008F7F06" w:rsidRPr="008F7F06" w14:paraId="62F69B8E"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AEA50E"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lastRenderedPageBreak/>
              <w:t>ГО Верхняя Пышма</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FECD73"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 xml:space="preserve">ГБОУ СПО СО </w:t>
            </w:r>
            <w:proofErr w:type="spellStart"/>
            <w:r w:rsidRPr="008F7F06">
              <w:rPr>
                <w:rFonts w:ascii="Times New Roman" w:eastAsia="Times New Roman" w:hAnsi="Times New Roman" w:cs="Times New Roman"/>
                <w:sz w:val="24"/>
                <w:szCs w:val="24"/>
                <w:lang w:eastAsia="ru-RU"/>
              </w:rPr>
              <w:t>Верхнепышминский</w:t>
            </w:r>
            <w:proofErr w:type="spellEnd"/>
            <w:r w:rsidRPr="008F7F06">
              <w:rPr>
                <w:rFonts w:ascii="Times New Roman" w:eastAsia="Times New Roman" w:hAnsi="Times New Roman" w:cs="Times New Roman"/>
                <w:sz w:val="24"/>
                <w:szCs w:val="24"/>
                <w:lang w:eastAsia="ru-RU"/>
              </w:rPr>
              <w:t xml:space="preserve"> механико-технологический техникум "Юность"</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1C7391"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3</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8A63C1"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21DA6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182118" w14:textId="4AC0EDD6"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33,33%</w:t>
            </w:r>
          </w:p>
          <w:p w14:paraId="17C45B7D"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71C10B93"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BA8BED"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Краснотурьинск</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96C7CE"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ВСОШ № 4</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7C1954"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E4902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7AB31C"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71051B" w14:textId="18DDB8E6"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p w14:paraId="4B360094"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3343B207"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E5F021"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proofErr w:type="spellStart"/>
            <w:r w:rsidRPr="008F7F06">
              <w:rPr>
                <w:rFonts w:ascii="Times New Roman" w:eastAsia="Times New Roman" w:hAnsi="Times New Roman" w:cs="Times New Roman"/>
                <w:sz w:val="24"/>
                <w:szCs w:val="24"/>
                <w:lang w:eastAsia="ru-RU"/>
              </w:rPr>
              <w:t>г.Екатеринбург</w:t>
            </w:r>
            <w:proofErr w:type="spellEnd"/>
            <w:r w:rsidRPr="008F7F06">
              <w:rPr>
                <w:rFonts w:ascii="Times New Roman" w:eastAsia="Times New Roman" w:hAnsi="Times New Roman" w:cs="Times New Roman"/>
                <w:sz w:val="24"/>
                <w:szCs w:val="24"/>
                <w:lang w:eastAsia="ru-RU"/>
              </w:rPr>
              <w:t xml:space="preserve"> Кировский район</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39E0DB"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МБОУ СОШ № 82</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73F43F"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2</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6DE1B0"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77FDBE"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50,00% (1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DBEBED" w14:textId="77777777"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p w14:paraId="0D0B0C1A" w14:textId="3EF6E2ED"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p w14:paraId="174E55F1"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r w:rsidR="008F7F06" w:rsidRPr="008F7F06" w14:paraId="2A9E2F2F" w14:textId="77777777" w:rsidTr="006E7696">
        <w:tc>
          <w:tcPr>
            <w:tcW w:w="112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742A2D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ГО Верхняя Пышма</w:t>
            </w:r>
          </w:p>
        </w:tc>
        <w:tc>
          <w:tcPr>
            <w:tcW w:w="106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6D6A19"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w:t>
            </w:r>
            <w:proofErr w:type="spellStart"/>
            <w:r w:rsidRPr="008F7F06">
              <w:rPr>
                <w:rFonts w:ascii="Times New Roman" w:eastAsia="Times New Roman" w:hAnsi="Times New Roman" w:cs="Times New Roman"/>
                <w:sz w:val="24"/>
                <w:szCs w:val="24"/>
                <w:lang w:eastAsia="ru-RU"/>
              </w:rPr>
              <w:t>Верхнепышминский</w:t>
            </w:r>
            <w:proofErr w:type="spellEnd"/>
            <w:r w:rsidRPr="008F7F06">
              <w:rPr>
                <w:rFonts w:ascii="Times New Roman" w:eastAsia="Times New Roman" w:hAnsi="Times New Roman" w:cs="Times New Roman"/>
                <w:sz w:val="24"/>
                <w:szCs w:val="24"/>
                <w:lang w:eastAsia="ru-RU"/>
              </w:rPr>
              <w:t xml:space="preserve"> филиал" ГАОУ СПО СО "УОР №1"</w:t>
            </w:r>
          </w:p>
        </w:tc>
        <w:tc>
          <w:tcPr>
            <w:tcW w:w="44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8BF4B5"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4</w:t>
            </w:r>
          </w:p>
        </w:tc>
        <w:tc>
          <w:tcPr>
            <w:tcW w:w="874"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37A35D"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2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82F7EE" w14:textId="77777777" w:rsidR="008F7F06" w:rsidRPr="008F7F06" w:rsidRDefault="008F7F06" w:rsidP="008F7F06">
            <w:pPr>
              <w:spacing w:after="0" w:line="240" w:lineRule="auto"/>
              <w:ind w:firstLine="8"/>
              <w:jc w:val="both"/>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0,00% (0 уч.)</w:t>
            </w:r>
          </w:p>
        </w:tc>
        <w:tc>
          <w:tcPr>
            <w:tcW w:w="77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6C7371" w14:textId="77777777"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p>
          <w:p w14:paraId="7B958B9E" w14:textId="77777777" w:rsidR="00607D63" w:rsidRDefault="00607D63" w:rsidP="00607D63">
            <w:pPr>
              <w:spacing w:after="0" w:line="240" w:lineRule="auto"/>
              <w:ind w:firstLine="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p w14:paraId="3E6E5ACD" w14:textId="77777777" w:rsidR="008F7F06" w:rsidRPr="008F7F06" w:rsidRDefault="008F7F06" w:rsidP="00607D63">
            <w:pPr>
              <w:spacing w:after="0" w:line="240" w:lineRule="auto"/>
              <w:ind w:firstLine="8"/>
              <w:jc w:val="center"/>
              <w:rPr>
                <w:rFonts w:ascii="Times New Roman" w:eastAsia="Times New Roman" w:hAnsi="Times New Roman" w:cs="Times New Roman"/>
                <w:sz w:val="24"/>
                <w:szCs w:val="24"/>
                <w:lang w:eastAsia="ru-RU"/>
              </w:rPr>
            </w:pPr>
            <w:r w:rsidRPr="008F7F06">
              <w:rPr>
                <w:rFonts w:ascii="Times New Roman" w:eastAsia="Times New Roman" w:hAnsi="Times New Roman" w:cs="Times New Roman"/>
                <w:sz w:val="24"/>
                <w:szCs w:val="24"/>
                <w:lang w:eastAsia="ru-RU"/>
              </w:rPr>
              <w:t>1 уч.</w:t>
            </w:r>
          </w:p>
        </w:tc>
      </w:tr>
    </w:tbl>
    <w:p w14:paraId="0943EFDB" w14:textId="331A16DF" w:rsidR="006E7696" w:rsidRDefault="006E7696" w:rsidP="00010612">
      <w:pPr>
        <w:spacing w:after="0" w:line="240" w:lineRule="auto"/>
        <w:ind w:firstLine="709"/>
        <w:jc w:val="both"/>
        <w:outlineLvl w:val="3"/>
        <w:rPr>
          <w:rFonts w:ascii="Times New Roman" w:eastAsia="Times New Roman" w:hAnsi="Times New Roman" w:cs="Times New Roman"/>
          <w:bCs/>
          <w:color w:val="000000"/>
          <w:sz w:val="28"/>
          <w:szCs w:val="28"/>
          <w:lang w:eastAsia="ru-RU"/>
        </w:rPr>
      </w:pPr>
    </w:p>
    <w:p w14:paraId="271ABA49" w14:textId="77777777" w:rsidR="006E7696" w:rsidRDefault="006E7696" w:rsidP="00010612">
      <w:pPr>
        <w:spacing w:after="0" w:line="240" w:lineRule="auto"/>
        <w:ind w:firstLine="709"/>
        <w:jc w:val="both"/>
        <w:outlineLvl w:val="3"/>
        <w:rPr>
          <w:rFonts w:ascii="Times New Roman" w:eastAsia="Times New Roman" w:hAnsi="Times New Roman" w:cs="Times New Roman"/>
          <w:bCs/>
          <w:color w:val="000000"/>
          <w:sz w:val="28"/>
          <w:szCs w:val="28"/>
          <w:lang w:eastAsia="ru-RU"/>
        </w:rPr>
        <w:sectPr w:rsidR="006E7696" w:rsidSect="006E7696">
          <w:pgSz w:w="16838" w:h="11906" w:orient="landscape"/>
          <w:pgMar w:top="851" w:right="1134" w:bottom="1701" w:left="1134" w:header="709" w:footer="709" w:gutter="0"/>
          <w:cols w:space="708"/>
          <w:docGrid w:linePitch="360"/>
        </w:sectPr>
      </w:pPr>
    </w:p>
    <w:p w14:paraId="0FBBCFA3" w14:textId="32A69A85" w:rsidR="00EE71D3" w:rsidRPr="00010612" w:rsidRDefault="00FD58E6" w:rsidP="00010612">
      <w:pPr>
        <w:spacing w:after="0" w:line="240" w:lineRule="auto"/>
        <w:ind w:firstLine="709"/>
        <w:jc w:val="both"/>
        <w:outlineLvl w:val="3"/>
        <w:rPr>
          <w:rFonts w:ascii="Times New Roman" w:eastAsia="Times New Roman" w:hAnsi="Times New Roman" w:cs="Times New Roman"/>
          <w:bCs/>
          <w:color w:val="000000"/>
          <w:sz w:val="28"/>
          <w:szCs w:val="28"/>
          <w:lang w:eastAsia="ru-RU"/>
        </w:rPr>
      </w:pPr>
      <w:r w:rsidRPr="00010612">
        <w:rPr>
          <w:rFonts w:ascii="Times New Roman" w:eastAsia="Times New Roman" w:hAnsi="Times New Roman" w:cs="Times New Roman"/>
          <w:bCs/>
          <w:color w:val="000000"/>
          <w:sz w:val="28"/>
          <w:szCs w:val="28"/>
          <w:lang w:eastAsia="ru-RU"/>
        </w:rPr>
        <w:lastRenderedPageBreak/>
        <w:t xml:space="preserve">Высокие результаты в 2016 году получили выпускники г. Екатеринбурга (МАОУ Гимназия №202 «Менталитет», МАОУ гимназия №35, МАОУ лицей №40, МБОУ гимназия №5), МАОУ СОШ №21 </w:t>
      </w:r>
      <w:proofErr w:type="spellStart"/>
      <w:r w:rsidRPr="00010612">
        <w:rPr>
          <w:rFonts w:ascii="Times New Roman" w:eastAsia="Times New Roman" w:hAnsi="Times New Roman" w:cs="Times New Roman"/>
          <w:bCs/>
          <w:color w:val="000000"/>
          <w:sz w:val="28"/>
          <w:szCs w:val="28"/>
          <w:lang w:eastAsia="ru-RU"/>
        </w:rPr>
        <w:t>Асбестовского</w:t>
      </w:r>
      <w:proofErr w:type="spellEnd"/>
      <w:r w:rsidRPr="00010612">
        <w:rPr>
          <w:rFonts w:ascii="Times New Roman" w:eastAsia="Times New Roman" w:hAnsi="Times New Roman" w:cs="Times New Roman"/>
          <w:bCs/>
          <w:color w:val="000000"/>
          <w:sz w:val="28"/>
          <w:szCs w:val="28"/>
          <w:lang w:eastAsia="ru-RU"/>
        </w:rPr>
        <w:t xml:space="preserve"> ГО, МАОУ «СОШ» №25 ГО Верхняя Пышма.</w:t>
      </w:r>
    </w:p>
    <w:p w14:paraId="2A493014" w14:textId="0A70A47D" w:rsidR="00EE71D3" w:rsidRPr="00010612" w:rsidRDefault="00C14A45" w:rsidP="00010612">
      <w:pPr>
        <w:spacing w:after="0" w:line="240" w:lineRule="auto"/>
        <w:ind w:firstLine="709"/>
        <w:jc w:val="both"/>
        <w:outlineLvl w:val="3"/>
        <w:rPr>
          <w:rFonts w:ascii="Times New Roman" w:eastAsia="Times New Roman" w:hAnsi="Times New Roman" w:cs="Times New Roman"/>
          <w:sz w:val="28"/>
          <w:szCs w:val="28"/>
          <w:lang w:eastAsia="ru-RU"/>
        </w:rPr>
      </w:pPr>
      <w:r w:rsidRPr="00010612">
        <w:rPr>
          <w:rFonts w:ascii="Times New Roman" w:eastAsia="Times New Roman" w:hAnsi="Times New Roman" w:cs="Times New Roman"/>
          <w:bCs/>
          <w:color w:val="000000"/>
          <w:sz w:val="28"/>
          <w:szCs w:val="28"/>
          <w:lang w:eastAsia="ru-RU"/>
        </w:rPr>
        <w:t>Выпускники 11 образовательных учреждений Свердловской области не достигли минимального балла (</w:t>
      </w:r>
      <w:r w:rsidRPr="00010612">
        <w:rPr>
          <w:rFonts w:ascii="Times New Roman" w:eastAsia="Times New Roman" w:hAnsi="Times New Roman" w:cs="Times New Roman"/>
          <w:sz w:val="28"/>
          <w:szCs w:val="28"/>
          <w:lang w:eastAsia="ru-RU"/>
        </w:rPr>
        <w:t xml:space="preserve">МАОУ СОШ № 7 г. </w:t>
      </w:r>
      <w:proofErr w:type="spellStart"/>
      <w:r w:rsidRPr="00010612">
        <w:rPr>
          <w:rFonts w:ascii="Times New Roman" w:eastAsia="Times New Roman" w:hAnsi="Times New Roman" w:cs="Times New Roman"/>
          <w:sz w:val="28"/>
          <w:szCs w:val="28"/>
          <w:lang w:eastAsia="ru-RU"/>
        </w:rPr>
        <w:t>Ивделя</w:t>
      </w:r>
      <w:proofErr w:type="spellEnd"/>
      <w:r w:rsidRPr="00010612">
        <w:rPr>
          <w:rFonts w:ascii="Times New Roman" w:eastAsia="Times New Roman" w:hAnsi="Times New Roman" w:cs="Times New Roman"/>
          <w:sz w:val="28"/>
          <w:szCs w:val="28"/>
          <w:lang w:eastAsia="ru-RU"/>
        </w:rPr>
        <w:t xml:space="preserve">, Кадетская Ш-И </w:t>
      </w:r>
      <w:proofErr w:type="spellStart"/>
      <w:r w:rsidRPr="00010612">
        <w:rPr>
          <w:rFonts w:ascii="Times New Roman" w:eastAsia="Times New Roman" w:hAnsi="Times New Roman" w:cs="Times New Roman"/>
          <w:sz w:val="28"/>
          <w:szCs w:val="28"/>
          <w:lang w:eastAsia="ru-RU"/>
        </w:rPr>
        <w:t>Серовского</w:t>
      </w:r>
      <w:proofErr w:type="spellEnd"/>
      <w:r w:rsidRPr="00010612">
        <w:rPr>
          <w:rFonts w:ascii="Times New Roman" w:eastAsia="Times New Roman" w:hAnsi="Times New Roman" w:cs="Times New Roman"/>
          <w:sz w:val="28"/>
          <w:szCs w:val="28"/>
          <w:lang w:eastAsia="ru-RU"/>
        </w:rPr>
        <w:t xml:space="preserve"> ГО, МАОУ СОШ № 8 </w:t>
      </w:r>
      <w:proofErr w:type="spellStart"/>
      <w:r w:rsidRPr="00010612">
        <w:rPr>
          <w:rFonts w:ascii="Times New Roman" w:eastAsia="Times New Roman" w:hAnsi="Times New Roman" w:cs="Times New Roman"/>
          <w:sz w:val="28"/>
          <w:szCs w:val="28"/>
          <w:lang w:eastAsia="ru-RU"/>
        </w:rPr>
        <w:t>Североуральского</w:t>
      </w:r>
      <w:proofErr w:type="spellEnd"/>
      <w:r w:rsidRPr="00010612">
        <w:rPr>
          <w:rFonts w:ascii="Times New Roman" w:eastAsia="Times New Roman" w:hAnsi="Times New Roman" w:cs="Times New Roman"/>
          <w:sz w:val="28"/>
          <w:szCs w:val="28"/>
          <w:lang w:eastAsia="ru-RU"/>
        </w:rPr>
        <w:t xml:space="preserve"> ГО, ГБОУ СО КШИ "Екатеринбургский кадетский корпус", ВСОШ № 4 ГО Краснотурьинск, "</w:t>
      </w:r>
      <w:proofErr w:type="spellStart"/>
      <w:r w:rsidRPr="00010612">
        <w:rPr>
          <w:rFonts w:ascii="Times New Roman" w:eastAsia="Times New Roman" w:hAnsi="Times New Roman" w:cs="Times New Roman"/>
          <w:sz w:val="28"/>
          <w:szCs w:val="28"/>
          <w:lang w:eastAsia="ru-RU"/>
        </w:rPr>
        <w:t>Верхнепышминский</w:t>
      </w:r>
      <w:proofErr w:type="spellEnd"/>
      <w:r w:rsidRPr="00010612">
        <w:rPr>
          <w:rFonts w:ascii="Times New Roman" w:eastAsia="Times New Roman" w:hAnsi="Times New Roman" w:cs="Times New Roman"/>
          <w:sz w:val="28"/>
          <w:szCs w:val="28"/>
          <w:lang w:eastAsia="ru-RU"/>
        </w:rPr>
        <w:t xml:space="preserve"> филиал" ГАОУ СПО СО "УОР №1", ГБОУ СПО СО </w:t>
      </w:r>
      <w:proofErr w:type="spellStart"/>
      <w:r w:rsidRPr="00010612">
        <w:rPr>
          <w:rFonts w:ascii="Times New Roman" w:eastAsia="Times New Roman" w:hAnsi="Times New Roman" w:cs="Times New Roman"/>
          <w:sz w:val="28"/>
          <w:szCs w:val="28"/>
          <w:lang w:eastAsia="ru-RU"/>
        </w:rPr>
        <w:t>Верхнепышминский</w:t>
      </w:r>
      <w:proofErr w:type="spellEnd"/>
      <w:r w:rsidRPr="00010612">
        <w:rPr>
          <w:rFonts w:ascii="Times New Roman" w:eastAsia="Times New Roman" w:hAnsi="Times New Roman" w:cs="Times New Roman"/>
          <w:sz w:val="28"/>
          <w:szCs w:val="28"/>
          <w:lang w:eastAsia="ru-RU"/>
        </w:rPr>
        <w:t xml:space="preserve"> механико-технологический техникум "Юность", ГАОУ СПО СО "УОР № 1" г. Екатеринбург, МАОУ СОШ № 151 с углубленным изучением отдельных предметов г. Екатеринбург, МБОУ СОШ №82 г. Екатеринбург).</w:t>
      </w:r>
    </w:p>
    <w:p w14:paraId="54C63A91" w14:textId="77777777" w:rsidR="00EE71D3" w:rsidRPr="00010612" w:rsidRDefault="00EE71D3" w:rsidP="00010612">
      <w:pPr>
        <w:pStyle w:val="3"/>
        <w:spacing w:before="0" w:beforeAutospacing="0" w:after="0" w:afterAutospacing="0"/>
        <w:jc w:val="both"/>
        <w:rPr>
          <w:smallCaps/>
          <w:sz w:val="28"/>
          <w:szCs w:val="28"/>
        </w:rPr>
      </w:pPr>
    </w:p>
    <w:p w14:paraId="6B7A995D" w14:textId="13FB2167" w:rsidR="007F215D" w:rsidRDefault="007F215D" w:rsidP="008F7F06">
      <w:pPr>
        <w:pStyle w:val="3"/>
        <w:numPr>
          <w:ilvl w:val="0"/>
          <w:numId w:val="9"/>
        </w:numPr>
        <w:spacing w:before="0" w:beforeAutospacing="0" w:after="0" w:afterAutospacing="0"/>
        <w:jc w:val="both"/>
        <w:rPr>
          <w:smallCaps/>
          <w:sz w:val="28"/>
          <w:szCs w:val="28"/>
        </w:rPr>
      </w:pPr>
      <w:r w:rsidRPr="00010612">
        <w:rPr>
          <w:smallCaps/>
          <w:sz w:val="28"/>
          <w:szCs w:val="28"/>
        </w:rPr>
        <w:t>А</w:t>
      </w:r>
      <w:r w:rsidR="00240C63" w:rsidRPr="00010612">
        <w:rPr>
          <w:smallCaps/>
          <w:sz w:val="28"/>
          <w:szCs w:val="28"/>
        </w:rPr>
        <w:t xml:space="preserve">нализ результатов выполнения отдельных заданий </w:t>
      </w:r>
    </w:p>
    <w:p w14:paraId="610B925F" w14:textId="77777777" w:rsidR="008F7F06" w:rsidRPr="00010612" w:rsidRDefault="008F7F06" w:rsidP="008F7F06">
      <w:pPr>
        <w:pStyle w:val="3"/>
        <w:spacing w:before="0" w:beforeAutospacing="0" w:after="0" w:afterAutospacing="0"/>
        <w:ind w:left="720"/>
        <w:jc w:val="both"/>
        <w:rPr>
          <w:smallCaps/>
          <w:sz w:val="28"/>
          <w:szCs w:val="28"/>
        </w:rPr>
      </w:pPr>
    </w:p>
    <w:p w14:paraId="20711361" w14:textId="77777777" w:rsidR="00CB19C6" w:rsidRPr="00010612" w:rsidRDefault="00CB4E75" w:rsidP="00010612">
      <w:pPr>
        <w:shd w:val="clear" w:color="auto" w:fill="FFFFFF"/>
        <w:spacing w:after="0" w:line="240" w:lineRule="auto"/>
        <w:ind w:firstLine="709"/>
        <w:jc w:val="both"/>
        <w:rPr>
          <w:rFonts w:ascii="Times New Roman" w:hAnsi="Times New Roman" w:cs="Times New Roman"/>
          <w:spacing w:val="5"/>
          <w:sz w:val="28"/>
          <w:szCs w:val="28"/>
        </w:rPr>
      </w:pPr>
      <w:r w:rsidRPr="00010612">
        <w:rPr>
          <w:rFonts w:ascii="Times New Roman" w:hAnsi="Times New Roman" w:cs="Times New Roman"/>
          <w:spacing w:val="1"/>
          <w:sz w:val="28"/>
          <w:szCs w:val="28"/>
        </w:rPr>
        <w:t xml:space="preserve">Большинство требований раздела «Знать и понимать» проверялось заданиями с </w:t>
      </w:r>
      <w:r w:rsidR="00CB19C6" w:rsidRPr="00010612">
        <w:rPr>
          <w:rFonts w:ascii="Times New Roman" w:hAnsi="Times New Roman" w:cs="Times New Roman"/>
          <w:sz w:val="28"/>
          <w:szCs w:val="28"/>
        </w:rPr>
        <w:t xml:space="preserve">выбором ответа базового </w:t>
      </w:r>
      <w:r w:rsidRPr="00010612">
        <w:rPr>
          <w:rFonts w:ascii="Times New Roman" w:hAnsi="Times New Roman" w:cs="Times New Roman"/>
          <w:sz w:val="28"/>
          <w:szCs w:val="28"/>
        </w:rPr>
        <w:t>уровня сложности. Для проверки соответствия уровня подго</w:t>
      </w:r>
      <w:r w:rsidRPr="00010612">
        <w:rPr>
          <w:rFonts w:ascii="Times New Roman" w:hAnsi="Times New Roman" w:cs="Times New Roman"/>
          <w:spacing w:val="3"/>
          <w:sz w:val="28"/>
          <w:szCs w:val="28"/>
        </w:rPr>
        <w:t xml:space="preserve">товки выпускников требованиям стандарта использовались также задания с кратким </w:t>
      </w:r>
      <w:r w:rsidRPr="00010612">
        <w:rPr>
          <w:rFonts w:ascii="Times New Roman" w:hAnsi="Times New Roman" w:cs="Times New Roman"/>
          <w:spacing w:val="4"/>
          <w:sz w:val="28"/>
          <w:szCs w:val="28"/>
        </w:rPr>
        <w:t xml:space="preserve">ответом повышенного уровня сложности и задания с развернутым ответом высокого </w:t>
      </w:r>
      <w:r w:rsidRPr="00010612">
        <w:rPr>
          <w:rFonts w:ascii="Times New Roman" w:hAnsi="Times New Roman" w:cs="Times New Roman"/>
          <w:spacing w:val="-1"/>
          <w:sz w:val="28"/>
          <w:szCs w:val="28"/>
        </w:rPr>
        <w:t>уровня сложности.</w:t>
      </w:r>
      <w:r w:rsidR="00CB19C6" w:rsidRPr="00010612">
        <w:rPr>
          <w:rFonts w:ascii="Times New Roman" w:hAnsi="Times New Roman" w:cs="Times New Roman"/>
          <w:spacing w:val="5"/>
          <w:sz w:val="28"/>
          <w:szCs w:val="28"/>
        </w:rPr>
        <w:t xml:space="preserve"> </w:t>
      </w:r>
    </w:p>
    <w:p w14:paraId="4164B893" w14:textId="44705A11" w:rsidR="00CB4E75" w:rsidRPr="00010612" w:rsidRDefault="00CB19C6" w:rsidP="00010612">
      <w:pPr>
        <w:shd w:val="clear" w:color="auto" w:fill="FFFFFF"/>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pacing w:val="5"/>
          <w:sz w:val="28"/>
          <w:szCs w:val="28"/>
        </w:rPr>
        <w:t>Степень соответствия уровня подготовки</w:t>
      </w:r>
      <w:r w:rsidR="00524478" w:rsidRPr="00010612">
        <w:rPr>
          <w:rFonts w:ascii="Times New Roman" w:hAnsi="Times New Roman" w:cs="Times New Roman"/>
          <w:spacing w:val="5"/>
          <w:sz w:val="28"/>
          <w:szCs w:val="28"/>
        </w:rPr>
        <w:t xml:space="preserve"> выпускников требованиям разделов</w:t>
      </w:r>
      <w:r w:rsidRPr="00010612">
        <w:rPr>
          <w:rFonts w:ascii="Times New Roman" w:hAnsi="Times New Roman" w:cs="Times New Roman"/>
          <w:spacing w:val="5"/>
          <w:sz w:val="28"/>
          <w:szCs w:val="28"/>
        </w:rPr>
        <w:t xml:space="preserve"> </w:t>
      </w:r>
      <w:r w:rsidRPr="00010612">
        <w:rPr>
          <w:rFonts w:ascii="Times New Roman" w:hAnsi="Times New Roman" w:cs="Times New Roman"/>
          <w:sz w:val="28"/>
          <w:szCs w:val="28"/>
        </w:rPr>
        <w:t xml:space="preserve">«Уметь» </w:t>
      </w:r>
      <w:r w:rsidR="00524478" w:rsidRPr="00010612">
        <w:rPr>
          <w:rFonts w:ascii="Times New Roman" w:hAnsi="Times New Roman" w:cs="Times New Roman"/>
          <w:sz w:val="28"/>
          <w:szCs w:val="28"/>
        </w:rPr>
        <w:t xml:space="preserve">и «Использовать приобретенные знания и умения в практической деятельности и повседневной жизни» </w:t>
      </w:r>
      <w:r w:rsidRPr="00010612">
        <w:rPr>
          <w:rFonts w:ascii="Times New Roman" w:hAnsi="Times New Roman" w:cs="Times New Roman"/>
          <w:sz w:val="28"/>
          <w:szCs w:val="28"/>
        </w:rPr>
        <w:t>проверялось заданиями разных уровней сложности.</w:t>
      </w:r>
    </w:p>
    <w:p w14:paraId="2C8355E5" w14:textId="253C1BEA" w:rsidR="00E92638" w:rsidRPr="00010612" w:rsidRDefault="00CB4E75" w:rsidP="00010612">
      <w:pPr>
        <w:pStyle w:val="a7"/>
        <w:spacing w:after="0" w:line="240" w:lineRule="auto"/>
        <w:ind w:left="0" w:firstLine="709"/>
        <w:jc w:val="both"/>
        <w:rPr>
          <w:rFonts w:ascii="Times New Roman" w:hAnsi="Times New Roman" w:cs="Times New Roman"/>
          <w:spacing w:val="4"/>
          <w:sz w:val="28"/>
          <w:szCs w:val="28"/>
        </w:rPr>
      </w:pPr>
      <w:r w:rsidRPr="00010612">
        <w:rPr>
          <w:rFonts w:ascii="Times New Roman" w:hAnsi="Times New Roman" w:cs="Times New Roman"/>
          <w:sz w:val="28"/>
          <w:szCs w:val="28"/>
        </w:rPr>
        <w:t>Участники экзамена продемонстрировали освоение большинст</w:t>
      </w:r>
      <w:r w:rsidRPr="00010612">
        <w:rPr>
          <w:rFonts w:ascii="Times New Roman" w:hAnsi="Times New Roman" w:cs="Times New Roman"/>
          <w:spacing w:val="1"/>
          <w:sz w:val="28"/>
          <w:szCs w:val="28"/>
        </w:rPr>
        <w:t xml:space="preserve">ва требований </w:t>
      </w:r>
      <w:r w:rsidR="00CB19C6" w:rsidRPr="00010612">
        <w:rPr>
          <w:rFonts w:ascii="Times New Roman" w:hAnsi="Times New Roman" w:cs="Times New Roman"/>
          <w:spacing w:val="1"/>
          <w:sz w:val="28"/>
          <w:szCs w:val="28"/>
        </w:rPr>
        <w:t>всех разделов.</w:t>
      </w:r>
      <w:r w:rsidRPr="00010612">
        <w:rPr>
          <w:rFonts w:ascii="Times New Roman" w:hAnsi="Times New Roman" w:cs="Times New Roman"/>
          <w:spacing w:val="1"/>
          <w:sz w:val="28"/>
          <w:szCs w:val="28"/>
        </w:rPr>
        <w:t xml:space="preserve"> Тем не менее, в результатах выполнения заданий, </w:t>
      </w:r>
      <w:r w:rsidRPr="00010612">
        <w:rPr>
          <w:rFonts w:ascii="Times New Roman" w:hAnsi="Times New Roman" w:cs="Times New Roman"/>
          <w:spacing w:val="5"/>
          <w:sz w:val="28"/>
          <w:szCs w:val="28"/>
        </w:rPr>
        <w:t xml:space="preserve">направленных на проверку соответствия различным требованиям </w:t>
      </w:r>
      <w:r w:rsidR="00CB19C6" w:rsidRPr="00010612">
        <w:rPr>
          <w:rFonts w:ascii="Times New Roman" w:hAnsi="Times New Roman" w:cs="Times New Roman"/>
          <w:spacing w:val="5"/>
          <w:sz w:val="28"/>
          <w:szCs w:val="28"/>
        </w:rPr>
        <w:t>каждого из разделов</w:t>
      </w:r>
      <w:r w:rsidRPr="00010612">
        <w:rPr>
          <w:rFonts w:ascii="Times New Roman" w:hAnsi="Times New Roman" w:cs="Times New Roman"/>
          <w:spacing w:val="5"/>
          <w:sz w:val="28"/>
          <w:szCs w:val="28"/>
        </w:rPr>
        <w:t xml:space="preserve">, </w:t>
      </w:r>
      <w:r w:rsidR="00CB19C6" w:rsidRPr="00010612">
        <w:rPr>
          <w:rFonts w:ascii="Times New Roman" w:hAnsi="Times New Roman" w:cs="Times New Roman"/>
          <w:spacing w:val="-1"/>
          <w:sz w:val="28"/>
          <w:szCs w:val="28"/>
        </w:rPr>
        <w:t>имеются отличия (Табл. 10</w:t>
      </w:r>
      <w:r w:rsidRPr="00010612">
        <w:rPr>
          <w:rFonts w:ascii="Times New Roman" w:hAnsi="Times New Roman" w:cs="Times New Roman"/>
          <w:spacing w:val="-1"/>
          <w:sz w:val="28"/>
          <w:szCs w:val="28"/>
        </w:rPr>
        <w:t>).</w:t>
      </w:r>
      <w:r w:rsidR="00CB19C6" w:rsidRPr="00010612">
        <w:rPr>
          <w:rFonts w:ascii="Times New Roman" w:hAnsi="Times New Roman" w:cs="Times New Roman"/>
          <w:spacing w:val="4"/>
          <w:sz w:val="28"/>
          <w:szCs w:val="28"/>
        </w:rPr>
        <w:t xml:space="preserve"> Данные таблицы 10</w:t>
      </w:r>
      <w:r w:rsidRPr="00010612">
        <w:rPr>
          <w:rFonts w:ascii="Times New Roman" w:hAnsi="Times New Roman" w:cs="Times New Roman"/>
          <w:spacing w:val="4"/>
          <w:sz w:val="28"/>
          <w:szCs w:val="28"/>
        </w:rPr>
        <w:t xml:space="preserve"> позволяют </w:t>
      </w:r>
      <w:r w:rsidR="00CB19C6" w:rsidRPr="00010612">
        <w:rPr>
          <w:rFonts w:ascii="Times New Roman" w:hAnsi="Times New Roman" w:cs="Times New Roman"/>
          <w:spacing w:val="4"/>
          <w:sz w:val="28"/>
          <w:szCs w:val="28"/>
        </w:rPr>
        <w:t xml:space="preserve">представить средний процент выполнения </w:t>
      </w:r>
      <w:r w:rsidRPr="00010612">
        <w:rPr>
          <w:rFonts w:ascii="Times New Roman" w:hAnsi="Times New Roman" w:cs="Times New Roman"/>
          <w:spacing w:val="4"/>
          <w:sz w:val="28"/>
          <w:szCs w:val="28"/>
        </w:rPr>
        <w:t>заданий выпускниками Свердловской области</w:t>
      </w:r>
      <w:r w:rsidR="00CB19C6" w:rsidRPr="00010612">
        <w:rPr>
          <w:rFonts w:ascii="Times New Roman" w:hAnsi="Times New Roman" w:cs="Times New Roman"/>
          <w:spacing w:val="4"/>
          <w:sz w:val="28"/>
          <w:szCs w:val="28"/>
        </w:rPr>
        <w:t>.</w:t>
      </w:r>
    </w:p>
    <w:p w14:paraId="59E33002" w14:textId="77777777" w:rsidR="008F7F06" w:rsidRDefault="008F7F06" w:rsidP="00010612">
      <w:pPr>
        <w:pStyle w:val="a7"/>
        <w:spacing w:after="0" w:line="240" w:lineRule="auto"/>
        <w:ind w:left="0" w:firstLine="709"/>
        <w:jc w:val="right"/>
        <w:rPr>
          <w:rFonts w:ascii="Times New Roman" w:eastAsia="Times New Roman" w:hAnsi="Times New Roman" w:cs="Times New Roman"/>
          <w:sz w:val="28"/>
          <w:szCs w:val="28"/>
          <w:lang w:eastAsia="ru-RU"/>
        </w:rPr>
        <w:sectPr w:rsidR="008F7F06" w:rsidSect="00010612">
          <w:pgSz w:w="11906" w:h="16838"/>
          <w:pgMar w:top="1134" w:right="850" w:bottom="1134" w:left="1701" w:header="708" w:footer="708" w:gutter="0"/>
          <w:cols w:space="708"/>
          <w:docGrid w:linePitch="360"/>
        </w:sectPr>
      </w:pPr>
    </w:p>
    <w:p w14:paraId="42C1F8D4" w14:textId="243D2C8F" w:rsidR="007F215D" w:rsidRPr="00010612" w:rsidRDefault="00C14A45" w:rsidP="00010612">
      <w:pPr>
        <w:pStyle w:val="a7"/>
        <w:spacing w:after="0" w:line="240" w:lineRule="auto"/>
        <w:ind w:left="0" w:firstLine="709"/>
        <w:jc w:val="right"/>
        <w:rPr>
          <w:rFonts w:ascii="Times New Roman" w:hAnsi="Times New Roman" w:cs="Times New Roman"/>
          <w:sz w:val="28"/>
          <w:szCs w:val="28"/>
        </w:rPr>
      </w:pPr>
      <w:r w:rsidRPr="00010612">
        <w:rPr>
          <w:rFonts w:ascii="Times New Roman" w:eastAsia="Times New Roman" w:hAnsi="Times New Roman" w:cs="Times New Roman"/>
          <w:sz w:val="28"/>
          <w:szCs w:val="28"/>
          <w:lang w:eastAsia="ru-RU"/>
        </w:rPr>
        <w:lastRenderedPageBreak/>
        <w:t>Таблица 10</w:t>
      </w:r>
    </w:p>
    <w:tbl>
      <w:tblPr>
        <w:tblW w:w="5000" w:type="pct"/>
        <w:tblLook w:val="0000" w:firstRow="0" w:lastRow="0" w:firstColumn="0" w:lastColumn="0" w:noHBand="0" w:noVBand="0"/>
      </w:tblPr>
      <w:tblGrid>
        <w:gridCol w:w="1627"/>
        <w:gridCol w:w="4717"/>
        <w:gridCol w:w="5391"/>
        <w:gridCol w:w="1419"/>
        <w:gridCol w:w="1632"/>
      </w:tblGrid>
      <w:tr w:rsidR="00C14A45" w:rsidRPr="008F7F06" w14:paraId="43E54755" w14:textId="77777777" w:rsidTr="008F7F06">
        <w:trPr>
          <w:cantSplit/>
          <w:trHeight w:val="1437"/>
          <w:tblHeader/>
        </w:trPr>
        <w:tc>
          <w:tcPr>
            <w:tcW w:w="550" w:type="pct"/>
            <w:tcBorders>
              <w:top w:val="single" w:sz="8" w:space="0" w:color="000000"/>
              <w:left w:val="single" w:sz="8" w:space="0" w:color="000000"/>
              <w:bottom w:val="single" w:sz="8" w:space="0" w:color="000000"/>
              <w:right w:val="single" w:sz="8" w:space="0" w:color="000000"/>
            </w:tcBorders>
            <w:vAlign w:val="center"/>
          </w:tcPr>
          <w:p w14:paraId="2673A5A0" w14:textId="77777777" w:rsidR="007F215D" w:rsidRPr="008F7F06" w:rsidRDefault="007F215D" w:rsidP="00010612">
            <w:pPr>
              <w:autoSpaceDE w:val="0"/>
              <w:autoSpaceDN w:val="0"/>
              <w:adjustRightInd w:val="0"/>
              <w:spacing w:after="0" w:line="240" w:lineRule="auto"/>
              <w:ind w:firstLine="34"/>
              <w:jc w:val="center"/>
              <w:rPr>
                <w:rFonts w:ascii="Times New Roman" w:hAnsi="Times New Roman" w:cs="Times New Roman"/>
                <w:b/>
                <w:sz w:val="24"/>
                <w:szCs w:val="24"/>
              </w:rPr>
            </w:pPr>
            <w:r w:rsidRPr="008F7F06">
              <w:rPr>
                <w:rFonts w:ascii="Times New Roman" w:hAnsi="Times New Roman" w:cs="Times New Roman"/>
                <w:b/>
                <w:bCs/>
                <w:sz w:val="24"/>
                <w:szCs w:val="24"/>
              </w:rPr>
              <w:t>Обозначение</w:t>
            </w:r>
          </w:p>
          <w:p w14:paraId="3DA5AA71" w14:textId="77777777" w:rsidR="007F215D" w:rsidRPr="008F7F06" w:rsidRDefault="007F215D" w:rsidP="00010612">
            <w:pPr>
              <w:autoSpaceDE w:val="0"/>
              <w:autoSpaceDN w:val="0"/>
              <w:adjustRightInd w:val="0"/>
              <w:spacing w:after="0" w:line="240" w:lineRule="auto"/>
              <w:ind w:firstLine="34"/>
              <w:jc w:val="center"/>
              <w:rPr>
                <w:rFonts w:ascii="Times New Roman" w:hAnsi="Times New Roman" w:cs="Times New Roman"/>
                <w:b/>
                <w:sz w:val="24"/>
                <w:szCs w:val="24"/>
              </w:rPr>
            </w:pPr>
            <w:r w:rsidRPr="008F7F06">
              <w:rPr>
                <w:rFonts w:ascii="Times New Roman" w:hAnsi="Times New Roman" w:cs="Times New Roman"/>
                <w:b/>
                <w:bCs/>
                <w:sz w:val="24"/>
                <w:szCs w:val="24"/>
              </w:rPr>
              <w:t>задания в работе</w:t>
            </w:r>
          </w:p>
        </w:tc>
        <w:tc>
          <w:tcPr>
            <w:tcW w:w="1595" w:type="pct"/>
            <w:tcBorders>
              <w:top w:val="single" w:sz="8" w:space="0" w:color="000000"/>
              <w:left w:val="single" w:sz="8" w:space="0" w:color="000000"/>
              <w:bottom w:val="single" w:sz="8" w:space="0" w:color="000000"/>
              <w:right w:val="single" w:sz="8" w:space="0" w:color="000000"/>
            </w:tcBorders>
            <w:vAlign w:val="center"/>
          </w:tcPr>
          <w:p w14:paraId="69512083" w14:textId="155EA918" w:rsidR="007F215D" w:rsidRPr="008F7F06" w:rsidRDefault="007F215D" w:rsidP="008F7F06">
            <w:pPr>
              <w:autoSpaceDE w:val="0"/>
              <w:autoSpaceDN w:val="0"/>
              <w:adjustRightInd w:val="0"/>
              <w:spacing w:after="0" w:line="240" w:lineRule="auto"/>
              <w:ind w:firstLine="34"/>
              <w:jc w:val="center"/>
              <w:rPr>
                <w:rFonts w:ascii="Times New Roman" w:hAnsi="Times New Roman" w:cs="Times New Roman"/>
                <w:b/>
                <w:sz w:val="24"/>
                <w:szCs w:val="24"/>
              </w:rPr>
            </w:pPr>
            <w:r w:rsidRPr="008F7F06">
              <w:rPr>
                <w:rFonts w:ascii="Times New Roman" w:hAnsi="Times New Roman" w:cs="Times New Roman"/>
                <w:b/>
                <w:bCs/>
                <w:sz w:val="24"/>
                <w:szCs w:val="24"/>
              </w:rPr>
              <w:t>Проверяемые элементы содержания</w:t>
            </w:r>
          </w:p>
        </w:tc>
        <w:tc>
          <w:tcPr>
            <w:tcW w:w="1823" w:type="pct"/>
            <w:tcBorders>
              <w:top w:val="single" w:sz="8" w:space="0" w:color="000000"/>
              <w:left w:val="single" w:sz="8" w:space="0" w:color="000000"/>
              <w:bottom w:val="single" w:sz="8" w:space="0" w:color="000000"/>
              <w:right w:val="single" w:sz="8" w:space="0" w:color="000000"/>
            </w:tcBorders>
            <w:vAlign w:val="center"/>
          </w:tcPr>
          <w:p w14:paraId="685924A5" w14:textId="77777777" w:rsidR="007F215D" w:rsidRPr="008F7F06" w:rsidRDefault="007F215D" w:rsidP="00010612">
            <w:pPr>
              <w:autoSpaceDE w:val="0"/>
              <w:autoSpaceDN w:val="0"/>
              <w:adjustRightInd w:val="0"/>
              <w:spacing w:after="0" w:line="240" w:lineRule="auto"/>
              <w:ind w:firstLine="34"/>
              <w:jc w:val="center"/>
              <w:rPr>
                <w:rFonts w:ascii="Times New Roman" w:hAnsi="Times New Roman" w:cs="Times New Roman"/>
                <w:b/>
                <w:sz w:val="24"/>
                <w:szCs w:val="24"/>
              </w:rPr>
            </w:pPr>
            <w:r w:rsidRPr="008F7F06">
              <w:rPr>
                <w:rFonts w:ascii="Times New Roman" w:hAnsi="Times New Roman" w:cs="Times New Roman"/>
                <w:b/>
                <w:bCs/>
                <w:sz w:val="24"/>
                <w:szCs w:val="24"/>
              </w:rPr>
              <w:t>Проверяемые умения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25F22CCB" w14:textId="6B89B324" w:rsidR="007F215D" w:rsidRPr="008F7F06" w:rsidRDefault="007F215D" w:rsidP="008F7F06">
            <w:pPr>
              <w:autoSpaceDE w:val="0"/>
              <w:autoSpaceDN w:val="0"/>
              <w:adjustRightInd w:val="0"/>
              <w:spacing w:after="0" w:line="240" w:lineRule="auto"/>
              <w:ind w:firstLine="34"/>
              <w:jc w:val="center"/>
              <w:rPr>
                <w:rFonts w:ascii="Times New Roman" w:hAnsi="Times New Roman" w:cs="Times New Roman"/>
                <w:b/>
                <w:sz w:val="24"/>
                <w:szCs w:val="24"/>
              </w:rPr>
            </w:pPr>
            <w:r w:rsidRPr="008F7F06">
              <w:rPr>
                <w:rFonts w:ascii="Times New Roman" w:hAnsi="Times New Roman" w:cs="Times New Roman"/>
                <w:b/>
                <w:bCs/>
                <w:sz w:val="24"/>
                <w:szCs w:val="24"/>
              </w:rPr>
              <w:t>Уровень сложности задания</w:t>
            </w:r>
          </w:p>
        </w:tc>
        <w:tc>
          <w:tcPr>
            <w:tcW w:w="552" w:type="pct"/>
            <w:tcBorders>
              <w:top w:val="single" w:sz="8" w:space="0" w:color="000000"/>
              <w:left w:val="single" w:sz="8" w:space="0" w:color="000000"/>
              <w:bottom w:val="single" w:sz="8" w:space="0" w:color="000000"/>
              <w:right w:val="single" w:sz="8" w:space="0" w:color="000000"/>
            </w:tcBorders>
            <w:vAlign w:val="center"/>
          </w:tcPr>
          <w:p w14:paraId="56AD3DB0" w14:textId="22761D07" w:rsidR="007F215D" w:rsidRPr="008F7F06" w:rsidRDefault="007F215D" w:rsidP="00010612">
            <w:pPr>
              <w:spacing w:after="0" w:line="240" w:lineRule="auto"/>
              <w:ind w:firstLine="34"/>
              <w:jc w:val="center"/>
              <w:rPr>
                <w:rFonts w:ascii="Times New Roman" w:hAnsi="Times New Roman" w:cs="Times New Roman"/>
                <w:b/>
                <w:sz w:val="24"/>
                <w:szCs w:val="24"/>
              </w:rPr>
            </w:pPr>
            <w:r w:rsidRPr="008F7F06">
              <w:rPr>
                <w:rFonts w:ascii="Times New Roman" w:hAnsi="Times New Roman" w:cs="Times New Roman"/>
                <w:b/>
                <w:sz w:val="24"/>
                <w:szCs w:val="24"/>
              </w:rPr>
              <w:t>Средний процент</w:t>
            </w:r>
          </w:p>
          <w:p w14:paraId="4F246FE3" w14:textId="77777777" w:rsidR="007F215D" w:rsidRPr="008F7F06" w:rsidRDefault="007F215D" w:rsidP="00010612">
            <w:pPr>
              <w:autoSpaceDE w:val="0"/>
              <w:autoSpaceDN w:val="0"/>
              <w:adjustRightInd w:val="0"/>
              <w:spacing w:after="0" w:line="240" w:lineRule="auto"/>
              <w:ind w:firstLine="34"/>
              <w:jc w:val="center"/>
              <w:rPr>
                <w:rFonts w:ascii="Times New Roman" w:hAnsi="Times New Roman" w:cs="Times New Roman"/>
                <w:b/>
                <w:bCs/>
                <w:sz w:val="24"/>
                <w:szCs w:val="24"/>
              </w:rPr>
            </w:pPr>
            <w:r w:rsidRPr="008F7F06">
              <w:rPr>
                <w:rFonts w:ascii="Times New Roman" w:hAnsi="Times New Roman" w:cs="Times New Roman"/>
                <w:b/>
                <w:sz w:val="24"/>
                <w:szCs w:val="24"/>
              </w:rPr>
              <w:t>выполнения по региону</w:t>
            </w:r>
          </w:p>
        </w:tc>
      </w:tr>
      <w:tr w:rsidR="00C14A45" w:rsidRPr="008F7F06" w14:paraId="249EE647"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4DEE68FC" w14:textId="4AB20C64"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1</w:t>
            </w:r>
          </w:p>
        </w:tc>
        <w:tc>
          <w:tcPr>
            <w:tcW w:w="1595" w:type="pct"/>
            <w:tcBorders>
              <w:top w:val="single" w:sz="8" w:space="0" w:color="000000"/>
              <w:left w:val="single" w:sz="8" w:space="0" w:color="000000"/>
              <w:bottom w:val="single" w:sz="8" w:space="0" w:color="000000"/>
              <w:right w:val="single" w:sz="8" w:space="0" w:color="000000"/>
            </w:tcBorders>
            <w:vAlign w:val="center"/>
          </w:tcPr>
          <w:p w14:paraId="4E3E74F8" w14:textId="567258E7"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Географические модели. Географическая карта, план местности</w:t>
            </w:r>
          </w:p>
        </w:tc>
        <w:tc>
          <w:tcPr>
            <w:tcW w:w="1823" w:type="pct"/>
            <w:tcBorders>
              <w:top w:val="single" w:sz="8" w:space="0" w:color="000000"/>
              <w:left w:val="single" w:sz="8" w:space="0" w:color="000000"/>
              <w:bottom w:val="single" w:sz="8" w:space="0" w:color="000000"/>
              <w:right w:val="single" w:sz="8" w:space="0" w:color="000000"/>
            </w:tcBorders>
            <w:vAlign w:val="center"/>
          </w:tcPr>
          <w:p w14:paraId="4D1A3DBD" w14:textId="199D68DB"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определять на карте географические координаты</w:t>
            </w:r>
          </w:p>
        </w:tc>
        <w:tc>
          <w:tcPr>
            <w:tcW w:w="480" w:type="pct"/>
            <w:tcBorders>
              <w:top w:val="single" w:sz="8" w:space="0" w:color="000000"/>
              <w:left w:val="single" w:sz="8" w:space="0" w:color="000000"/>
              <w:bottom w:val="single" w:sz="8" w:space="0" w:color="000000"/>
              <w:right w:val="single" w:sz="8" w:space="0" w:color="000000"/>
            </w:tcBorders>
            <w:vAlign w:val="center"/>
          </w:tcPr>
          <w:p w14:paraId="02BF47DE" w14:textId="4147E41F"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7F34B8B5" w14:textId="68572CEB"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83</w:t>
            </w:r>
          </w:p>
        </w:tc>
      </w:tr>
      <w:tr w:rsidR="00C14A45" w:rsidRPr="008F7F06" w14:paraId="7F1BB29D"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4FBDA55B" w14:textId="2B9223B5"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2</w:t>
            </w:r>
          </w:p>
        </w:tc>
        <w:tc>
          <w:tcPr>
            <w:tcW w:w="1595" w:type="pct"/>
            <w:tcBorders>
              <w:top w:val="single" w:sz="8" w:space="0" w:color="000000"/>
              <w:left w:val="single" w:sz="8" w:space="0" w:color="000000"/>
              <w:bottom w:val="single" w:sz="8" w:space="0" w:color="000000"/>
              <w:right w:val="single" w:sz="8" w:space="0" w:color="000000"/>
            </w:tcBorders>
            <w:vAlign w:val="center"/>
          </w:tcPr>
          <w:p w14:paraId="397D7A1D" w14:textId="7BC96DBB"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proofErr w:type="spellStart"/>
            <w:r w:rsidRPr="008F7F06">
              <w:rPr>
                <w:rFonts w:ascii="Times New Roman" w:hAnsi="Times New Roman" w:cs="Times New Roman"/>
                <w:color w:val="000000"/>
                <w:sz w:val="24"/>
                <w:szCs w:val="24"/>
                <w:lang w:val="en-US"/>
              </w:rPr>
              <w:t>Атмосфера</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Гидросфера</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1DC26D26" w14:textId="385345E4"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географические явления и процессы в геосферах, взаимосвязи между ними, их изменение в результате деятельности человека; географическую зональность и поясность</w:t>
            </w:r>
          </w:p>
        </w:tc>
        <w:tc>
          <w:tcPr>
            <w:tcW w:w="480" w:type="pct"/>
            <w:tcBorders>
              <w:top w:val="single" w:sz="8" w:space="0" w:color="000000"/>
              <w:left w:val="single" w:sz="8" w:space="0" w:color="000000"/>
              <w:bottom w:val="single" w:sz="8" w:space="0" w:color="000000"/>
              <w:right w:val="single" w:sz="8" w:space="0" w:color="000000"/>
            </w:tcBorders>
            <w:vAlign w:val="center"/>
          </w:tcPr>
          <w:p w14:paraId="46E210A3" w14:textId="7E075C63"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69A52224" w14:textId="14AE3412"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82</w:t>
            </w:r>
          </w:p>
        </w:tc>
      </w:tr>
      <w:tr w:rsidR="00C14A45" w:rsidRPr="008F7F06" w14:paraId="4ECF8BCC"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274933B2" w14:textId="2070A641"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3</w:t>
            </w:r>
          </w:p>
        </w:tc>
        <w:tc>
          <w:tcPr>
            <w:tcW w:w="1595" w:type="pct"/>
            <w:tcBorders>
              <w:top w:val="single" w:sz="8" w:space="0" w:color="000000"/>
              <w:left w:val="single" w:sz="8" w:space="0" w:color="000000"/>
              <w:bottom w:val="single" w:sz="8" w:space="0" w:color="000000"/>
              <w:right w:val="single" w:sz="8" w:space="0" w:color="000000"/>
            </w:tcBorders>
            <w:vAlign w:val="center"/>
          </w:tcPr>
          <w:p w14:paraId="3E50F108" w14:textId="79839AA3"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Природные ресурсы. Рациональное и нерациональное природопользование</w:t>
            </w:r>
          </w:p>
        </w:tc>
        <w:tc>
          <w:tcPr>
            <w:tcW w:w="1823" w:type="pct"/>
            <w:tcBorders>
              <w:top w:val="single" w:sz="8" w:space="0" w:color="000000"/>
              <w:left w:val="single" w:sz="8" w:space="0" w:color="000000"/>
              <w:bottom w:val="single" w:sz="8" w:space="0" w:color="000000"/>
              <w:right w:val="single" w:sz="8" w:space="0" w:color="000000"/>
            </w:tcBorders>
            <w:vAlign w:val="center"/>
          </w:tcPr>
          <w:p w14:paraId="423B90AE" w14:textId="780C4091" w:rsidR="00941694" w:rsidRPr="008F7F06" w:rsidRDefault="000F0D2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Знать и понимать </w:t>
            </w:r>
            <w:r w:rsidR="00FC6AB6" w:rsidRPr="008F7F06">
              <w:rPr>
                <w:rFonts w:ascii="Times New Roman" w:hAnsi="Times New Roman" w:cs="Times New Roman"/>
                <w:color w:val="000000"/>
                <w:sz w:val="24"/>
                <w:szCs w:val="24"/>
              </w:rPr>
              <w:t>п</w:t>
            </w:r>
            <w:r w:rsidRPr="008F7F06">
              <w:rPr>
                <w:rFonts w:ascii="Times New Roman" w:hAnsi="Times New Roman" w:cs="Times New Roman"/>
                <w:color w:val="000000"/>
                <w:sz w:val="24"/>
                <w:szCs w:val="24"/>
              </w:rPr>
              <w:t xml:space="preserve">риродные и антропогенные причины возникновения </w:t>
            </w:r>
            <w:proofErr w:type="spellStart"/>
            <w:r w:rsidRPr="008F7F06">
              <w:rPr>
                <w:rFonts w:ascii="Times New Roman" w:hAnsi="Times New Roman" w:cs="Times New Roman"/>
                <w:color w:val="000000"/>
                <w:sz w:val="24"/>
                <w:szCs w:val="24"/>
              </w:rPr>
              <w:t>геоэкологических</w:t>
            </w:r>
            <w:proofErr w:type="spellEnd"/>
            <w:r w:rsidRPr="008F7F06">
              <w:rPr>
                <w:rFonts w:ascii="Times New Roman" w:hAnsi="Times New Roman" w:cs="Times New Roman"/>
                <w:color w:val="000000"/>
                <w:sz w:val="24"/>
                <w:szCs w:val="24"/>
              </w:rPr>
              <w:t xml:space="preserve"> проблем на локальном, региональном и глобальном уровнях; меры по сохранению природы и защите </w:t>
            </w:r>
            <w:proofErr w:type="spellStart"/>
            <w:r w:rsidRPr="008F7F06">
              <w:rPr>
                <w:rFonts w:ascii="Times New Roman" w:hAnsi="Times New Roman" w:cs="Times New Roman"/>
                <w:color w:val="000000"/>
                <w:sz w:val="24"/>
                <w:szCs w:val="24"/>
              </w:rPr>
              <w:t>людеи</w:t>
            </w:r>
            <w:proofErr w:type="spellEnd"/>
            <w:r w:rsidRPr="008F7F06">
              <w:rPr>
                <w:rFonts w:ascii="Times New Roman" w:hAnsi="Times New Roman" w:cs="Times New Roman"/>
                <w:color w:val="000000"/>
                <w:sz w:val="24"/>
                <w:szCs w:val="24"/>
              </w:rPr>
              <w:t xml:space="preserve">̆ от </w:t>
            </w:r>
            <w:proofErr w:type="spellStart"/>
            <w:r w:rsidRPr="008F7F06">
              <w:rPr>
                <w:rFonts w:ascii="Times New Roman" w:hAnsi="Times New Roman" w:cs="Times New Roman"/>
                <w:color w:val="000000"/>
                <w:sz w:val="24"/>
                <w:szCs w:val="24"/>
              </w:rPr>
              <w:t>стихийных</w:t>
            </w:r>
            <w:proofErr w:type="spellEnd"/>
            <w:r w:rsidRPr="008F7F06">
              <w:rPr>
                <w:rFonts w:ascii="Times New Roman" w:hAnsi="Times New Roman" w:cs="Times New Roman"/>
                <w:color w:val="000000"/>
                <w:sz w:val="24"/>
                <w:szCs w:val="24"/>
              </w:rPr>
              <w:t xml:space="preserve"> приро</w:t>
            </w:r>
            <w:r w:rsidR="00FC6AB6" w:rsidRPr="008F7F06">
              <w:rPr>
                <w:rFonts w:ascii="Times New Roman" w:hAnsi="Times New Roman" w:cs="Times New Roman"/>
                <w:color w:val="000000"/>
                <w:sz w:val="24"/>
                <w:szCs w:val="24"/>
              </w:rPr>
              <w:t>дных явлений</w:t>
            </w:r>
          </w:p>
        </w:tc>
        <w:tc>
          <w:tcPr>
            <w:tcW w:w="480" w:type="pct"/>
            <w:tcBorders>
              <w:top w:val="single" w:sz="8" w:space="0" w:color="000000"/>
              <w:left w:val="single" w:sz="8" w:space="0" w:color="000000"/>
              <w:bottom w:val="single" w:sz="8" w:space="0" w:color="000000"/>
              <w:right w:val="single" w:sz="8" w:space="0" w:color="000000"/>
            </w:tcBorders>
            <w:vAlign w:val="center"/>
          </w:tcPr>
          <w:p w14:paraId="022A35B6" w14:textId="7B704E14"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285B3A12" w14:textId="7A10551A"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36</w:t>
            </w:r>
          </w:p>
        </w:tc>
      </w:tr>
      <w:tr w:rsidR="00C14A45" w:rsidRPr="008F7F06" w14:paraId="0045A45C"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39B565B1" w14:textId="1CA6DABD"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4</w:t>
            </w:r>
          </w:p>
        </w:tc>
        <w:tc>
          <w:tcPr>
            <w:tcW w:w="1595" w:type="pct"/>
            <w:tcBorders>
              <w:top w:val="single" w:sz="8" w:space="0" w:color="000000"/>
              <w:left w:val="single" w:sz="8" w:space="0" w:color="000000"/>
              <w:bottom w:val="single" w:sz="8" w:space="0" w:color="000000"/>
              <w:right w:val="single" w:sz="8" w:space="0" w:color="000000"/>
            </w:tcBorders>
            <w:vAlign w:val="center"/>
          </w:tcPr>
          <w:p w14:paraId="7F0B04D9" w14:textId="48D05B39"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Литосфера. Гидросфера. Атмосфера. Географическая оболочка Земли. </w:t>
            </w:r>
            <w:proofErr w:type="spellStart"/>
            <w:r w:rsidRPr="008F7F06">
              <w:rPr>
                <w:rFonts w:ascii="Times New Roman" w:hAnsi="Times New Roman" w:cs="Times New Roman"/>
                <w:color w:val="000000"/>
                <w:sz w:val="24"/>
                <w:szCs w:val="24"/>
                <w:lang w:val="en-US"/>
              </w:rPr>
              <w:t>Широтная</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зональность</w:t>
            </w:r>
            <w:proofErr w:type="spellEnd"/>
            <w:r w:rsidRPr="008F7F06">
              <w:rPr>
                <w:rFonts w:ascii="Times New Roman" w:hAnsi="Times New Roman" w:cs="Times New Roman"/>
                <w:color w:val="000000"/>
                <w:sz w:val="24"/>
                <w:szCs w:val="24"/>
                <w:lang w:val="en-US"/>
              </w:rPr>
              <w:t xml:space="preserve"> и </w:t>
            </w:r>
            <w:proofErr w:type="spellStart"/>
            <w:r w:rsidRPr="008F7F06">
              <w:rPr>
                <w:rFonts w:ascii="Times New Roman" w:hAnsi="Times New Roman" w:cs="Times New Roman"/>
                <w:color w:val="000000"/>
                <w:sz w:val="24"/>
                <w:szCs w:val="24"/>
                <w:lang w:val="en-US"/>
              </w:rPr>
              <w:t>высотная</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поясность</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385CB969" w14:textId="3D7E5988" w:rsidR="00941694" w:rsidRPr="008F7F06" w:rsidRDefault="000F0D20"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Знать и понимать географические явления и процессы в геосферах, взаимосвязи между ними, их изменение в результате деятельности человека; географическую зональность и поясность</w:t>
            </w:r>
          </w:p>
          <w:p w14:paraId="64C5F8F5" w14:textId="04712AC1" w:rsidR="000F0D20" w:rsidRPr="008F7F06" w:rsidRDefault="000F0D2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географическую зональность и поясность</w:t>
            </w:r>
          </w:p>
        </w:tc>
        <w:tc>
          <w:tcPr>
            <w:tcW w:w="480" w:type="pct"/>
            <w:tcBorders>
              <w:top w:val="single" w:sz="8" w:space="0" w:color="000000"/>
              <w:left w:val="single" w:sz="8" w:space="0" w:color="000000"/>
              <w:bottom w:val="single" w:sz="8" w:space="0" w:color="000000"/>
              <w:right w:val="single" w:sz="8" w:space="0" w:color="000000"/>
            </w:tcBorders>
            <w:vAlign w:val="center"/>
          </w:tcPr>
          <w:p w14:paraId="19ECC039" w14:textId="1E7048E2"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2A970FCB" w14:textId="5F9DB9FC"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41</w:t>
            </w:r>
          </w:p>
        </w:tc>
      </w:tr>
      <w:tr w:rsidR="00C14A45" w:rsidRPr="008F7F06" w14:paraId="218D4D60"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1F02B314" w14:textId="4822574E"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5</w:t>
            </w:r>
          </w:p>
        </w:tc>
        <w:tc>
          <w:tcPr>
            <w:tcW w:w="1595" w:type="pct"/>
            <w:tcBorders>
              <w:top w:val="single" w:sz="8" w:space="0" w:color="000000"/>
              <w:left w:val="single" w:sz="8" w:space="0" w:color="000000"/>
              <w:bottom w:val="single" w:sz="8" w:space="0" w:color="000000"/>
              <w:right w:val="single" w:sz="8" w:space="0" w:color="000000"/>
            </w:tcBorders>
            <w:vAlign w:val="center"/>
          </w:tcPr>
          <w:p w14:paraId="459CCBB9" w14:textId="6C74BEB3"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Особенности природы материков и океанов. Особенности распространения крупных форм рельефа материков и России. </w:t>
            </w:r>
            <w:proofErr w:type="spellStart"/>
            <w:r w:rsidRPr="008F7F06">
              <w:rPr>
                <w:rFonts w:ascii="Times New Roman" w:hAnsi="Times New Roman" w:cs="Times New Roman"/>
                <w:color w:val="000000"/>
                <w:sz w:val="24"/>
                <w:szCs w:val="24"/>
                <w:lang w:val="en-US"/>
              </w:rPr>
              <w:t>Типы</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климата</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факторы</w:t>
            </w:r>
            <w:proofErr w:type="spellEnd"/>
            <w:r w:rsidRPr="008F7F06">
              <w:rPr>
                <w:rFonts w:ascii="Times New Roman" w:hAnsi="Times New Roman" w:cs="Times New Roman"/>
                <w:color w:val="000000"/>
                <w:sz w:val="24"/>
                <w:szCs w:val="24"/>
                <w:lang w:val="en-US"/>
              </w:rPr>
              <w:t xml:space="preserve"> их формирования, </w:t>
            </w:r>
            <w:proofErr w:type="spellStart"/>
            <w:r w:rsidRPr="008F7F06">
              <w:rPr>
                <w:rFonts w:ascii="Times New Roman" w:hAnsi="Times New Roman" w:cs="Times New Roman"/>
                <w:color w:val="000000"/>
                <w:sz w:val="24"/>
                <w:szCs w:val="24"/>
                <w:lang w:val="en-US"/>
              </w:rPr>
              <w:t>климатические</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пояса</w:t>
            </w:r>
            <w:proofErr w:type="spellEnd"/>
            <w:r w:rsidRPr="008F7F06">
              <w:rPr>
                <w:rFonts w:ascii="Times New Roman" w:hAnsi="Times New Roman" w:cs="Times New Roman"/>
                <w:color w:val="000000"/>
                <w:sz w:val="24"/>
                <w:szCs w:val="24"/>
                <w:lang w:val="en-US"/>
              </w:rPr>
              <w:t xml:space="preserve"> России</w:t>
            </w:r>
          </w:p>
        </w:tc>
        <w:tc>
          <w:tcPr>
            <w:tcW w:w="1823" w:type="pct"/>
            <w:tcBorders>
              <w:top w:val="single" w:sz="8" w:space="0" w:color="000000"/>
              <w:left w:val="single" w:sz="8" w:space="0" w:color="000000"/>
              <w:bottom w:val="single" w:sz="8" w:space="0" w:color="000000"/>
              <w:right w:val="single" w:sz="8" w:space="0" w:color="000000"/>
            </w:tcBorders>
            <w:vAlign w:val="center"/>
          </w:tcPr>
          <w:p w14:paraId="7CD41CF8" w14:textId="1A4A5903" w:rsidR="000F0D20" w:rsidRPr="008F7F06" w:rsidRDefault="000F0D20"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Знать и понимать географические особенности природы материков и океанов</w:t>
            </w:r>
          </w:p>
          <w:p w14:paraId="2B4060A9" w14:textId="528BC693" w:rsidR="00941694" w:rsidRPr="008F7F06" w:rsidRDefault="000F0D2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географические особенности природы России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5FC8EED0" w14:textId="54A8C411"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3A7E7CFA" w14:textId="40F4D5FC"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48</w:t>
            </w:r>
          </w:p>
        </w:tc>
      </w:tr>
      <w:tr w:rsidR="00C14A45" w:rsidRPr="008F7F06" w14:paraId="4A923D92"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092E453E" w14:textId="687C329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lastRenderedPageBreak/>
              <w:t>6</w:t>
            </w:r>
          </w:p>
        </w:tc>
        <w:tc>
          <w:tcPr>
            <w:tcW w:w="1595" w:type="pct"/>
            <w:tcBorders>
              <w:top w:val="single" w:sz="8" w:space="0" w:color="000000"/>
              <w:left w:val="single" w:sz="8" w:space="0" w:color="000000"/>
              <w:bottom w:val="single" w:sz="8" w:space="0" w:color="000000"/>
              <w:right w:val="single" w:sz="8" w:space="0" w:color="000000"/>
            </w:tcBorders>
            <w:vAlign w:val="center"/>
          </w:tcPr>
          <w:p w14:paraId="4F232208" w14:textId="70AEB825"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Земля как планета. Форма, размеры, движение Земли</w:t>
            </w:r>
          </w:p>
        </w:tc>
        <w:tc>
          <w:tcPr>
            <w:tcW w:w="1823" w:type="pct"/>
            <w:tcBorders>
              <w:top w:val="single" w:sz="8" w:space="0" w:color="000000"/>
              <w:left w:val="single" w:sz="8" w:space="0" w:color="000000"/>
              <w:bottom w:val="single" w:sz="8" w:space="0" w:color="000000"/>
              <w:right w:val="single" w:sz="8" w:space="0" w:color="000000"/>
            </w:tcBorders>
            <w:vAlign w:val="center"/>
          </w:tcPr>
          <w:p w14:paraId="11DD63D4" w14:textId="0864B913" w:rsidR="00941694" w:rsidRPr="008F7F06" w:rsidRDefault="000F0D2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географические следствия движений Земли</w:t>
            </w:r>
          </w:p>
        </w:tc>
        <w:tc>
          <w:tcPr>
            <w:tcW w:w="480" w:type="pct"/>
            <w:tcBorders>
              <w:top w:val="single" w:sz="8" w:space="0" w:color="000000"/>
              <w:left w:val="single" w:sz="8" w:space="0" w:color="000000"/>
              <w:bottom w:val="single" w:sz="8" w:space="0" w:color="000000"/>
              <w:right w:val="single" w:sz="8" w:space="0" w:color="000000"/>
            </w:tcBorders>
            <w:vAlign w:val="center"/>
          </w:tcPr>
          <w:p w14:paraId="754B6419" w14:textId="6976A254"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684C1A1A" w14:textId="2CE2483C"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61</w:t>
            </w:r>
          </w:p>
        </w:tc>
      </w:tr>
      <w:tr w:rsidR="00C14A45" w:rsidRPr="008F7F06" w14:paraId="579AB225"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5C5D41B4" w14:textId="7FAD89DE"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7</w:t>
            </w:r>
          </w:p>
        </w:tc>
        <w:tc>
          <w:tcPr>
            <w:tcW w:w="1595" w:type="pct"/>
            <w:tcBorders>
              <w:top w:val="single" w:sz="8" w:space="0" w:color="000000"/>
              <w:left w:val="single" w:sz="8" w:space="0" w:color="000000"/>
              <w:bottom w:val="single" w:sz="8" w:space="0" w:color="000000"/>
              <w:right w:val="single" w:sz="8" w:space="0" w:color="000000"/>
            </w:tcBorders>
            <w:vAlign w:val="center"/>
          </w:tcPr>
          <w:p w14:paraId="00AE86CA" w14:textId="6B908F60"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Литосфера. Рельеф </w:t>
            </w:r>
            <w:proofErr w:type="spellStart"/>
            <w:r w:rsidRPr="008F7F06">
              <w:rPr>
                <w:rFonts w:ascii="Times New Roman" w:hAnsi="Times New Roman" w:cs="Times New Roman"/>
                <w:color w:val="000000"/>
                <w:sz w:val="24"/>
                <w:szCs w:val="24"/>
              </w:rPr>
              <w:t>земнои</w:t>
            </w:r>
            <w:proofErr w:type="spellEnd"/>
            <w:r w:rsidRPr="008F7F06">
              <w:rPr>
                <w:rFonts w:ascii="Times New Roman" w:hAnsi="Times New Roman" w:cs="Times New Roman"/>
                <w:color w:val="000000"/>
                <w:sz w:val="24"/>
                <w:szCs w:val="24"/>
              </w:rPr>
              <w:t xml:space="preserve">̆ поверхности. </w:t>
            </w:r>
            <w:proofErr w:type="spellStart"/>
            <w:r w:rsidRPr="008F7F06">
              <w:rPr>
                <w:rFonts w:ascii="Times New Roman" w:hAnsi="Times New Roman" w:cs="Times New Roman"/>
                <w:color w:val="000000"/>
                <w:sz w:val="24"/>
                <w:szCs w:val="24"/>
              </w:rPr>
              <w:t>Мировои</w:t>
            </w:r>
            <w:proofErr w:type="spellEnd"/>
            <w:r w:rsidRPr="008F7F06">
              <w:rPr>
                <w:rFonts w:ascii="Times New Roman" w:hAnsi="Times New Roman" w:cs="Times New Roman"/>
                <w:color w:val="000000"/>
                <w:sz w:val="24"/>
                <w:szCs w:val="24"/>
              </w:rPr>
              <w:t xml:space="preserve">̆ океан и его части. </w:t>
            </w:r>
            <w:proofErr w:type="spellStart"/>
            <w:r w:rsidRPr="008F7F06">
              <w:rPr>
                <w:rFonts w:ascii="Times New Roman" w:hAnsi="Times New Roman" w:cs="Times New Roman"/>
                <w:color w:val="000000"/>
                <w:sz w:val="24"/>
                <w:szCs w:val="24"/>
                <w:lang w:val="en-US"/>
              </w:rPr>
              <w:t>Воды</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суши</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Особенности</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природы</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материков</w:t>
            </w:r>
            <w:proofErr w:type="spellEnd"/>
            <w:r w:rsidRPr="008F7F06">
              <w:rPr>
                <w:rFonts w:ascii="Times New Roman" w:hAnsi="Times New Roman" w:cs="Times New Roman"/>
                <w:color w:val="000000"/>
                <w:sz w:val="24"/>
                <w:szCs w:val="24"/>
                <w:lang w:val="en-US"/>
              </w:rPr>
              <w:t xml:space="preserve"> и </w:t>
            </w:r>
            <w:proofErr w:type="spellStart"/>
            <w:r w:rsidRPr="008F7F06">
              <w:rPr>
                <w:rFonts w:ascii="Times New Roman" w:hAnsi="Times New Roman" w:cs="Times New Roman"/>
                <w:color w:val="000000"/>
                <w:sz w:val="24"/>
                <w:szCs w:val="24"/>
                <w:lang w:val="en-US"/>
              </w:rPr>
              <w:t>океанов</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4275922E" w14:textId="5AD9EFA7" w:rsidR="00941694" w:rsidRPr="008F7F06" w:rsidRDefault="000F0D20" w:rsidP="00010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Уметь определять на карте местоположение географических объектов</w:t>
            </w:r>
          </w:p>
        </w:tc>
        <w:tc>
          <w:tcPr>
            <w:tcW w:w="480" w:type="pct"/>
            <w:tcBorders>
              <w:top w:val="single" w:sz="8" w:space="0" w:color="000000"/>
              <w:left w:val="single" w:sz="8" w:space="0" w:color="000000"/>
              <w:bottom w:val="single" w:sz="8" w:space="0" w:color="000000"/>
              <w:right w:val="single" w:sz="8" w:space="0" w:color="000000"/>
            </w:tcBorders>
            <w:vAlign w:val="center"/>
          </w:tcPr>
          <w:p w14:paraId="3375BB4A" w14:textId="073E6EC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469EDD40" w14:textId="33FF0B54"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58</w:t>
            </w:r>
          </w:p>
        </w:tc>
      </w:tr>
      <w:tr w:rsidR="00C14A45" w:rsidRPr="008F7F06" w14:paraId="30060343"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590A27E6" w14:textId="3F8F00A3"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8</w:t>
            </w:r>
          </w:p>
        </w:tc>
        <w:tc>
          <w:tcPr>
            <w:tcW w:w="1595" w:type="pct"/>
            <w:tcBorders>
              <w:top w:val="single" w:sz="8" w:space="0" w:color="000000"/>
              <w:left w:val="single" w:sz="8" w:space="0" w:color="000000"/>
              <w:bottom w:val="single" w:sz="8" w:space="0" w:color="000000"/>
              <w:right w:val="single" w:sz="8" w:space="0" w:color="000000"/>
            </w:tcBorders>
            <w:vAlign w:val="center"/>
          </w:tcPr>
          <w:p w14:paraId="75A990EC" w14:textId="23D93556"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Географические особенности воспроизводства населения мира. </w:t>
            </w:r>
            <w:proofErr w:type="spellStart"/>
            <w:r w:rsidRPr="008F7F06">
              <w:rPr>
                <w:rFonts w:ascii="Times New Roman" w:hAnsi="Times New Roman" w:cs="Times New Roman"/>
                <w:color w:val="000000"/>
                <w:sz w:val="24"/>
                <w:szCs w:val="24"/>
              </w:rPr>
              <w:t>Половозрастнои</w:t>
            </w:r>
            <w:proofErr w:type="spellEnd"/>
            <w:r w:rsidRPr="008F7F06">
              <w:rPr>
                <w:rFonts w:ascii="Times New Roman" w:hAnsi="Times New Roman" w:cs="Times New Roman"/>
                <w:color w:val="000000"/>
                <w:sz w:val="24"/>
                <w:szCs w:val="24"/>
              </w:rPr>
              <w:t>̆ состав. Уровень и качество жизни населения</w:t>
            </w:r>
          </w:p>
        </w:tc>
        <w:tc>
          <w:tcPr>
            <w:tcW w:w="1823" w:type="pct"/>
            <w:tcBorders>
              <w:top w:val="single" w:sz="8" w:space="0" w:color="000000"/>
              <w:left w:val="single" w:sz="8" w:space="0" w:color="000000"/>
              <w:bottom w:val="single" w:sz="8" w:space="0" w:color="000000"/>
              <w:right w:val="single" w:sz="8" w:space="0" w:color="000000"/>
            </w:tcBorders>
            <w:vAlign w:val="center"/>
          </w:tcPr>
          <w:p w14:paraId="7A07C6A3" w14:textId="77777777" w:rsidR="00941694" w:rsidRPr="008F7F06" w:rsidRDefault="000F0D20"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Знать и понимать численность и динамику населения мира, отдельных регионов и стран</w:t>
            </w:r>
          </w:p>
          <w:p w14:paraId="05299CEF" w14:textId="75CBBF91" w:rsidR="000F0D20" w:rsidRPr="008F7F06" w:rsidRDefault="000F0D2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оценивать демографическую ситуацию отдельных стран и регионо</w:t>
            </w:r>
            <w:r w:rsidR="00FC6AB6" w:rsidRPr="008F7F06">
              <w:rPr>
                <w:rFonts w:ascii="Times New Roman" w:hAnsi="Times New Roman" w:cs="Times New Roman"/>
                <w:color w:val="000000"/>
                <w:sz w:val="24"/>
                <w:szCs w:val="24"/>
              </w:rPr>
              <w:t>в</w:t>
            </w:r>
          </w:p>
        </w:tc>
        <w:tc>
          <w:tcPr>
            <w:tcW w:w="480" w:type="pct"/>
            <w:tcBorders>
              <w:top w:val="single" w:sz="8" w:space="0" w:color="000000"/>
              <w:left w:val="single" w:sz="8" w:space="0" w:color="000000"/>
              <w:bottom w:val="single" w:sz="8" w:space="0" w:color="000000"/>
              <w:right w:val="single" w:sz="8" w:space="0" w:color="000000"/>
            </w:tcBorders>
            <w:vAlign w:val="center"/>
          </w:tcPr>
          <w:p w14:paraId="28761F38" w14:textId="012C57E2"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56986921" w14:textId="5A6268E9"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76</w:t>
            </w:r>
          </w:p>
        </w:tc>
      </w:tr>
      <w:tr w:rsidR="00C14A45" w:rsidRPr="008F7F06" w14:paraId="6410AC9F"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1296C56F" w14:textId="6C1831C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9</w:t>
            </w:r>
          </w:p>
        </w:tc>
        <w:tc>
          <w:tcPr>
            <w:tcW w:w="1595" w:type="pct"/>
            <w:tcBorders>
              <w:top w:val="single" w:sz="8" w:space="0" w:color="000000"/>
              <w:left w:val="single" w:sz="8" w:space="0" w:color="000000"/>
              <w:bottom w:val="single" w:sz="8" w:space="0" w:color="000000"/>
              <w:right w:val="single" w:sz="8" w:space="0" w:color="000000"/>
            </w:tcBorders>
            <w:vAlign w:val="center"/>
          </w:tcPr>
          <w:p w14:paraId="3D20DE8F" w14:textId="5EDFF5D6"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Географические особенности размещения населения. Неравномерность размещения населения земного шара. </w:t>
            </w:r>
            <w:proofErr w:type="spellStart"/>
            <w:r w:rsidRPr="008F7F06">
              <w:rPr>
                <w:rFonts w:ascii="Times New Roman" w:hAnsi="Times New Roman" w:cs="Times New Roman"/>
                <w:color w:val="000000"/>
                <w:sz w:val="24"/>
                <w:szCs w:val="24"/>
                <w:lang w:val="en-US"/>
              </w:rPr>
              <w:t>Размещение</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населения</w:t>
            </w:r>
            <w:proofErr w:type="spellEnd"/>
            <w:r w:rsidRPr="008F7F06">
              <w:rPr>
                <w:rFonts w:ascii="Times New Roman" w:hAnsi="Times New Roman" w:cs="Times New Roman"/>
                <w:color w:val="000000"/>
                <w:sz w:val="24"/>
                <w:szCs w:val="24"/>
                <w:lang w:val="en-US"/>
              </w:rPr>
              <w:t xml:space="preserve"> России. </w:t>
            </w:r>
            <w:proofErr w:type="spellStart"/>
            <w:r w:rsidRPr="008F7F06">
              <w:rPr>
                <w:rFonts w:ascii="Times New Roman" w:hAnsi="Times New Roman" w:cs="Times New Roman"/>
                <w:color w:val="000000"/>
                <w:sz w:val="24"/>
                <w:szCs w:val="24"/>
                <w:lang w:val="en-US"/>
              </w:rPr>
              <w:t>Основная</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полоса</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расселения</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6F518207" w14:textId="24811F14" w:rsidR="000F0D20" w:rsidRPr="008F7F06" w:rsidRDefault="000F0D20"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Уметь оценивать территориальную концентрацию населени</w:t>
            </w:r>
            <w:r w:rsidR="00FC6AB6" w:rsidRPr="008F7F06">
              <w:rPr>
                <w:rFonts w:ascii="Times New Roman" w:hAnsi="Times New Roman" w:cs="Times New Roman"/>
                <w:color w:val="000000"/>
                <w:sz w:val="24"/>
                <w:szCs w:val="24"/>
              </w:rPr>
              <w:t>я</w:t>
            </w:r>
          </w:p>
          <w:p w14:paraId="3106E65F" w14:textId="179A5869" w:rsidR="00941694" w:rsidRPr="008F7F06" w:rsidRDefault="000F0D2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географические особенности населения России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70C09CDB" w14:textId="1D342430"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284E6F4D" w14:textId="0C5F92DB"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90</w:t>
            </w:r>
          </w:p>
        </w:tc>
      </w:tr>
      <w:tr w:rsidR="00C14A45" w:rsidRPr="008F7F06" w14:paraId="6751620F"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60541DC1" w14:textId="24F64AA5"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10</w:t>
            </w:r>
          </w:p>
        </w:tc>
        <w:tc>
          <w:tcPr>
            <w:tcW w:w="1595" w:type="pct"/>
            <w:tcBorders>
              <w:top w:val="single" w:sz="8" w:space="0" w:color="000000"/>
              <w:left w:val="single" w:sz="8" w:space="0" w:color="000000"/>
              <w:bottom w:val="single" w:sz="8" w:space="0" w:color="000000"/>
              <w:right w:val="single" w:sz="8" w:space="0" w:color="000000"/>
            </w:tcBorders>
            <w:vAlign w:val="center"/>
          </w:tcPr>
          <w:p w14:paraId="1606564C" w14:textId="50E70B87"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Структура занятости населения. Отраслевая структура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w:t>
            </w:r>
          </w:p>
        </w:tc>
        <w:tc>
          <w:tcPr>
            <w:tcW w:w="1823" w:type="pct"/>
            <w:tcBorders>
              <w:top w:val="single" w:sz="8" w:space="0" w:color="000000"/>
              <w:left w:val="single" w:sz="8" w:space="0" w:color="000000"/>
              <w:bottom w:val="single" w:sz="8" w:space="0" w:color="000000"/>
              <w:right w:val="single" w:sz="8" w:space="0" w:color="000000"/>
            </w:tcBorders>
            <w:vAlign w:val="center"/>
          </w:tcPr>
          <w:p w14:paraId="08ED0769" w14:textId="77777777" w:rsidR="000F0D20" w:rsidRPr="008F7F06" w:rsidRDefault="000F0D20"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 xml:space="preserve">Знать и понимать географические особенности </w:t>
            </w:r>
            <w:proofErr w:type="spellStart"/>
            <w:r w:rsidRPr="008F7F06">
              <w:rPr>
                <w:rFonts w:ascii="Times New Roman" w:hAnsi="Times New Roman" w:cs="Times New Roman"/>
                <w:color w:val="000000"/>
                <w:sz w:val="24"/>
                <w:szCs w:val="24"/>
              </w:rPr>
              <w:t>отраслевои</w:t>
            </w:r>
            <w:proofErr w:type="spellEnd"/>
            <w:r w:rsidRPr="008F7F06">
              <w:rPr>
                <w:rFonts w:ascii="Times New Roman" w:hAnsi="Times New Roman" w:cs="Times New Roman"/>
                <w:color w:val="000000"/>
                <w:sz w:val="24"/>
                <w:szCs w:val="24"/>
              </w:rPr>
              <w:t xml:space="preserve">̆ и </w:t>
            </w:r>
            <w:proofErr w:type="spellStart"/>
            <w:r w:rsidRPr="008F7F06">
              <w:rPr>
                <w:rFonts w:ascii="Times New Roman" w:hAnsi="Times New Roman" w:cs="Times New Roman"/>
                <w:color w:val="000000"/>
                <w:sz w:val="24"/>
                <w:szCs w:val="24"/>
              </w:rPr>
              <w:t>территориальнои</w:t>
            </w:r>
            <w:proofErr w:type="spellEnd"/>
            <w:r w:rsidRPr="008F7F06">
              <w:rPr>
                <w:rFonts w:ascii="Times New Roman" w:hAnsi="Times New Roman" w:cs="Times New Roman"/>
                <w:color w:val="000000"/>
                <w:sz w:val="24"/>
                <w:szCs w:val="24"/>
              </w:rPr>
              <w:t xml:space="preserve">̆ структуры мирового </w:t>
            </w:r>
            <w:proofErr w:type="spellStart"/>
            <w:r w:rsidRPr="008F7F06">
              <w:rPr>
                <w:rFonts w:ascii="Times New Roman" w:hAnsi="Times New Roman" w:cs="Times New Roman"/>
                <w:color w:val="000000"/>
                <w:sz w:val="24"/>
                <w:szCs w:val="24"/>
              </w:rPr>
              <w:t>хозяйства</w:t>
            </w:r>
            <w:proofErr w:type="spellEnd"/>
          </w:p>
          <w:p w14:paraId="0C296BA4" w14:textId="1CAA597A" w:rsidR="000F0D20" w:rsidRPr="008F7F06" w:rsidRDefault="000F0D20" w:rsidP="008F7F06">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различия в уровне и качестве жизни населения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2C1337BD" w14:textId="745D09EC"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784E1A3C" w14:textId="499197BA"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66</w:t>
            </w:r>
          </w:p>
        </w:tc>
      </w:tr>
      <w:tr w:rsidR="00C14A45" w:rsidRPr="008F7F06" w14:paraId="392E0A41"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79199E7F" w14:textId="1CC33411"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11</w:t>
            </w:r>
          </w:p>
        </w:tc>
        <w:tc>
          <w:tcPr>
            <w:tcW w:w="1595" w:type="pct"/>
            <w:tcBorders>
              <w:top w:val="single" w:sz="8" w:space="0" w:color="000000"/>
              <w:left w:val="single" w:sz="8" w:space="0" w:color="000000"/>
              <w:bottom w:val="single" w:sz="8" w:space="0" w:color="000000"/>
              <w:right w:val="single" w:sz="8" w:space="0" w:color="000000"/>
            </w:tcBorders>
            <w:vAlign w:val="center"/>
          </w:tcPr>
          <w:p w14:paraId="66E259BB" w14:textId="4A3E939D"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Особенности природно-ресурсного потенциала, населе</w:t>
            </w:r>
            <w:r w:rsidR="00941694" w:rsidRPr="008F7F06">
              <w:rPr>
                <w:rFonts w:ascii="Times New Roman" w:hAnsi="Times New Roman" w:cs="Times New Roman"/>
                <w:color w:val="000000"/>
                <w:sz w:val="24"/>
                <w:szCs w:val="24"/>
              </w:rPr>
              <w:t>н</w:t>
            </w:r>
            <w:r w:rsidRPr="008F7F06">
              <w:rPr>
                <w:rFonts w:ascii="Times New Roman" w:hAnsi="Times New Roman" w:cs="Times New Roman"/>
                <w:color w:val="000000"/>
                <w:sz w:val="24"/>
                <w:szCs w:val="24"/>
              </w:rPr>
              <w:t xml:space="preserve">ия,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культуры крупн</w:t>
            </w:r>
            <w:r w:rsidR="00941694" w:rsidRPr="008F7F06">
              <w:rPr>
                <w:rFonts w:ascii="Times New Roman" w:hAnsi="Times New Roman" w:cs="Times New Roman"/>
                <w:color w:val="000000"/>
                <w:sz w:val="24"/>
                <w:szCs w:val="24"/>
              </w:rPr>
              <w:t>ых стран мира</w:t>
            </w:r>
          </w:p>
        </w:tc>
        <w:tc>
          <w:tcPr>
            <w:tcW w:w="1823" w:type="pct"/>
            <w:tcBorders>
              <w:top w:val="single" w:sz="8" w:space="0" w:color="000000"/>
              <w:left w:val="single" w:sz="8" w:space="0" w:color="000000"/>
              <w:bottom w:val="single" w:sz="8" w:space="0" w:color="000000"/>
              <w:right w:val="single" w:sz="8" w:space="0" w:color="000000"/>
            </w:tcBorders>
            <w:vAlign w:val="center"/>
          </w:tcPr>
          <w:p w14:paraId="149954D8" w14:textId="2EB3F64C" w:rsidR="00941694" w:rsidRPr="008F7F06" w:rsidRDefault="00486B0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географическую специфику отдельных стран и регионов; их различия по уровню социально-экономического развития, специализации в системе международного географического разделения труда</w:t>
            </w:r>
          </w:p>
        </w:tc>
        <w:tc>
          <w:tcPr>
            <w:tcW w:w="480" w:type="pct"/>
            <w:tcBorders>
              <w:top w:val="single" w:sz="8" w:space="0" w:color="000000"/>
              <w:left w:val="single" w:sz="8" w:space="0" w:color="000000"/>
              <w:bottom w:val="single" w:sz="8" w:space="0" w:color="000000"/>
              <w:right w:val="single" w:sz="8" w:space="0" w:color="000000"/>
            </w:tcBorders>
            <w:vAlign w:val="center"/>
          </w:tcPr>
          <w:p w14:paraId="5958AA40" w14:textId="43C069D0"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3988338A" w14:textId="16E56019"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34</w:t>
            </w:r>
          </w:p>
        </w:tc>
      </w:tr>
      <w:tr w:rsidR="00C14A45" w:rsidRPr="008F7F06" w14:paraId="11EB2581"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16BE84D6" w14:textId="07B1236E"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12</w:t>
            </w:r>
          </w:p>
        </w:tc>
        <w:tc>
          <w:tcPr>
            <w:tcW w:w="1595" w:type="pct"/>
            <w:tcBorders>
              <w:top w:val="single" w:sz="8" w:space="0" w:color="000000"/>
              <w:left w:val="single" w:sz="8" w:space="0" w:color="000000"/>
              <w:bottom w:val="single" w:sz="8" w:space="0" w:color="000000"/>
              <w:right w:val="single" w:sz="8" w:space="0" w:color="000000"/>
            </w:tcBorders>
            <w:vAlign w:val="center"/>
          </w:tcPr>
          <w:p w14:paraId="25FAB0AE" w14:textId="3AD9F35E" w:rsidR="00941694" w:rsidRPr="008F7F06" w:rsidRDefault="0094169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Городское и сельское население. Города</w:t>
            </w:r>
          </w:p>
        </w:tc>
        <w:tc>
          <w:tcPr>
            <w:tcW w:w="1823" w:type="pct"/>
            <w:tcBorders>
              <w:top w:val="single" w:sz="8" w:space="0" w:color="000000"/>
              <w:left w:val="single" w:sz="8" w:space="0" w:color="000000"/>
              <w:bottom w:val="single" w:sz="8" w:space="0" w:color="000000"/>
              <w:right w:val="single" w:sz="8" w:space="0" w:color="000000"/>
            </w:tcBorders>
            <w:vAlign w:val="center"/>
          </w:tcPr>
          <w:p w14:paraId="1D58B9C3" w14:textId="44AF9FBB" w:rsidR="00941694" w:rsidRPr="008F7F06" w:rsidRDefault="00486B00"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географические особенности населения России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6FDB2A4E" w14:textId="47A8363D"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45F2E294" w14:textId="78A45C25"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96</w:t>
            </w:r>
          </w:p>
        </w:tc>
      </w:tr>
      <w:tr w:rsidR="00C14A45" w:rsidRPr="008F7F06" w14:paraId="58460640"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51E81C22" w14:textId="31A8EFBB"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lastRenderedPageBreak/>
              <w:t>13</w:t>
            </w:r>
          </w:p>
        </w:tc>
        <w:tc>
          <w:tcPr>
            <w:tcW w:w="1595" w:type="pct"/>
            <w:tcBorders>
              <w:top w:val="single" w:sz="8" w:space="0" w:color="000000"/>
              <w:left w:val="single" w:sz="8" w:space="0" w:color="000000"/>
              <w:bottom w:val="single" w:sz="8" w:space="0" w:color="000000"/>
              <w:right w:val="single" w:sz="8" w:space="0" w:color="000000"/>
            </w:tcBorders>
            <w:vAlign w:val="center"/>
          </w:tcPr>
          <w:p w14:paraId="508C32CC" w14:textId="0A6A15BD"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География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промыш</w:t>
            </w:r>
            <w:r w:rsidR="00941694" w:rsidRPr="008F7F06">
              <w:rPr>
                <w:rFonts w:ascii="Times New Roman" w:hAnsi="Times New Roman" w:cs="Times New Roman"/>
                <w:color w:val="000000"/>
                <w:sz w:val="24"/>
                <w:szCs w:val="24"/>
              </w:rPr>
              <w:t xml:space="preserve">ленности России. География сельского </w:t>
            </w:r>
            <w:proofErr w:type="spellStart"/>
            <w:r w:rsidR="00941694" w:rsidRPr="008F7F06">
              <w:rPr>
                <w:rFonts w:ascii="Times New Roman" w:hAnsi="Times New Roman" w:cs="Times New Roman"/>
                <w:color w:val="000000"/>
                <w:sz w:val="24"/>
                <w:szCs w:val="24"/>
              </w:rPr>
              <w:t>хозяйства</w:t>
            </w:r>
            <w:proofErr w:type="spellEnd"/>
            <w:r w:rsidR="00941694" w:rsidRPr="008F7F06">
              <w:rPr>
                <w:rFonts w:ascii="Times New Roman" w:hAnsi="Times New Roman" w:cs="Times New Roman"/>
                <w:color w:val="000000"/>
                <w:sz w:val="24"/>
                <w:szCs w:val="24"/>
              </w:rPr>
              <w:t xml:space="preserve">. </w:t>
            </w:r>
            <w:proofErr w:type="spellStart"/>
            <w:r w:rsidR="00941694" w:rsidRPr="008F7F06">
              <w:rPr>
                <w:rFonts w:ascii="Times New Roman" w:hAnsi="Times New Roman" w:cs="Times New Roman"/>
                <w:color w:val="000000"/>
                <w:sz w:val="24"/>
                <w:szCs w:val="24"/>
                <w:lang w:val="en-US"/>
              </w:rPr>
              <w:t>География</w:t>
            </w:r>
            <w:proofErr w:type="spellEnd"/>
            <w:r w:rsidR="00941694" w:rsidRPr="008F7F06">
              <w:rPr>
                <w:rFonts w:ascii="Times New Roman" w:hAnsi="Times New Roman" w:cs="Times New Roman"/>
                <w:color w:val="000000"/>
                <w:sz w:val="24"/>
                <w:szCs w:val="24"/>
                <w:lang w:val="en-US"/>
              </w:rPr>
              <w:t xml:space="preserve"> </w:t>
            </w:r>
            <w:proofErr w:type="spellStart"/>
            <w:r w:rsidR="00941694" w:rsidRPr="008F7F06">
              <w:rPr>
                <w:rFonts w:ascii="Times New Roman" w:hAnsi="Times New Roman" w:cs="Times New Roman"/>
                <w:color w:val="000000"/>
                <w:sz w:val="24"/>
                <w:szCs w:val="24"/>
                <w:lang w:val="en-US"/>
              </w:rPr>
              <w:t>важнейших</w:t>
            </w:r>
            <w:proofErr w:type="spellEnd"/>
            <w:r w:rsidR="00941694" w:rsidRPr="008F7F06">
              <w:rPr>
                <w:rFonts w:ascii="Times New Roman" w:hAnsi="Times New Roman" w:cs="Times New Roman"/>
                <w:color w:val="000000"/>
                <w:sz w:val="24"/>
                <w:szCs w:val="24"/>
                <w:lang w:val="en-US"/>
              </w:rPr>
              <w:t xml:space="preserve"> </w:t>
            </w:r>
            <w:proofErr w:type="spellStart"/>
            <w:r w:rsidR="00941694" w:rsidRPr="008F7F06">
              <w:rPr>
                <w:rFonts w:ascii="Times New Roman" w:hAnsi="Times New Roman" w:cs="Times New Roman"/>
                <w:color w:val="000000"/>
                <w:sz w:val="24"/>
                <w:szCs w:val="24"/>
                <w:lang w:val="en-US"/>
              </w:rPr>
              <w:t>видов</w:t>
            </w:r>
            <w:proofErr w:type="spellEnd"/>
            <w:r w:rsidR="00941694" w:rsidRPr="008F7F06">
              <w:rPr>
                <w:rFonts w:ascii="Times New Roman" w:hAnsi="Times New Roman" w:cs="Times New Roman"/>
                <w:color w:val="000000"/>
                <w:sz w:val="24"/>
                <w:szCs w:val="24"/>
                <w:lang w:val="en-US"/>
              </w:rPr>
              <w:t xml:space="preserve"> </w:t>
            </w:r>
            <w:proofErr w:type="spellStart"/>
            <w:r w:rsidR="00941694" w:rsidRPr="008F7F06">
              <w:rPr>
                <w:rFonts w:ascii="Times New Roman" w:hAnsi="Times New Roman" w:cs="Times New Roman"/>
                <w:color w:val="000000"/>
                <w:sz w:val="24"/>
                <w:szCs w:val="24"/>
                <w:lang w:val="en-US"/>
              </w:rPr>
              <w:t>транспорта</w:t>
            </w:r>
            <w:proofErr w:type="spellEnd"/>
            <w:r w:rsidR="00941694" w:rsidRPr="008F7F06">
              <w:rPr>
                <w:rFonts w:ascii="Times New Roman" w:hAnsi="Times New Roman" w:cs="Times New Roman"/>
                <w:color w:val="000000"/>
                <w:sz w:val="24"/>
                <w:szCs w:val="24"/>
                <w:lang w:val="en-US"/>
              </w:rPr>
              <w:t>.</w:t>
            </w:r>
          </w:p>
        </w:tc>
        <w:tc>
          <w:tcPr>
            <w:tcW w:w="1823" w:type="pct"/>
            <w:tcBorders>
              <w:top w:val="single" w:sz="8" w:space="0" w:color="000000"/>
              <w:left w:val="single" w:sz="8" w:space="0" w:color="000000"/>
              <w:bottom w:val="single" w:sz="8" w:space="0" w:color="000000"/>
              <w:right w:val="single" w:sz="8" w:space="0" w:color="000000"/>
            </w:tcBorders>
            <w:vAlign w:val="center"/>
          </w:tcPr>
          <w:p w14:paraId="2D858BE9" w14:textId="15F0F563"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Знать и понимать географические особенности основных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xml:space="preserve"> России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77552E47" w14:textId="5154E631"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19DD4252" w14:textId="546FF911"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85</w:t>
            </w:r>
          </w:p>
        </w:tc>
      </w:tr>
      <w:tr w:rsidR="00C14A45" w:rsidRPr="008F7F06" w14:paraId="3D4409DA"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72198CED" w14:textId="39019853"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14</w:t>
            </w:r>
          </w:p>
        </w:tc>
        <w:tc>
          <w:tcPr>
            <w:tcW w:w="1595" w:type="pct"/>
            <w:tcBorders>
              <w:top w:val="single" w:sz="8" w:space="0" w:color="000000"/>
              <w:left w:val="single" w:sz="8" w:space="0" w:color="000000"/>
              <w:bottom w:val="single" w:sz="8" w:space="0" w:color="000000"/>
              <w:right w:val="single" w:sz="8" w:space="0" w:color="000000"/>
            </w:tcBorders>
            <w:vAlign w:val="center"/>
          </w:tcPr>
          <w:p w14:paraId="59404A58" w14:textId="38780919"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proofErr w:type="spellStart"/>
            <w:r w:rsidRPr="008F7F06">
              <w:rPr>
                <w:rFonts w:ascii="Times New Roman" w:hAnsi="Times New Roman" w:cs="Times New Roman"/>
                <w:color w:val="000000"/>
                <w:sz w:val="24"/>
                <w:szCs w:val="24"/>
              </w:rPr>
              <w:t>Природно-хозяйственное</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рай</w:t>
            </w:r>
            <w:r w:rsidR="00941694" w:rsidRPr="008F7F06">
              <w:rPr>
                <w:rFonts w:ascii="Times New Roman" w:hAnsi="Times New Roman" w:cs="Times New Roman"/>
                <w:color w:val="000000"/>
                <w:sz w:val="24"/>
                <w:szCs w:val="24"/>
              </w:rPr>
              <w:t>онирование</w:t>
            </w:r>
            <w:proofErr w:type="spellEnd"/>
            <w:r w:rsidR="00941694" w:rsidRPr="008F7F06">
              <w:rPr>
                <w:rFonts w:ascii="Times New Roman" w:hAnsi="Times New Roman" w:cs="Times New Roman"/>
                <w:color w:val="000000"/>
                <w:sz w:val="24"/>
                <w:szCs w:val="24"/>
              </w:rPr>
              <w:t xml:space="preserve"> России. </w:t>
            </w:r>
            <w:proofErr w:type="spellStart"/>
            <w:r w:rsidR="00941694" w:rsidRPr="008F7F06">
              <w:rPr>
                <w:rFonts w:ascii="Times New Roman" w:hAnsi="Times New Roman" w:cs="Times New Roman"/>
                <w:color w:val="000000"/>
                <w:sz w:val="24"/>
                <w:szCs w:val="24"/>
                <w:lang w:val="en-US"/>
              </w:rPr>
              <w:t>Регионы</w:t>
            </w:r>
            <w:proofErr w:type="spellEnd"/>
            <w:r w:rsidR="00941694" w:rsidRPr="008F7F06">
              <w:rPr>
                <w:rFonts w:ascii="Times New Roman" w:hAnsi="Times New Roman" w:cs="Times New Roman"/>
                <w:color w:val="000000"/>
                <w:sz w:val="24"/>
                <w:szCs w:val="24"/>
                <w:lang w:val="en-US"/>
              </w:rPr>
              <w:t xml:space="preserve"> России</w:t>
            </w:r>
          </w:p>
        </w:tc>
        <w:tc>
          <w:tcPr>
            <w:tcW w:w="1823" w:type="pct"/>
            <w:tcBorders>
              <w:top w:val="single" w:sz="8" w:space="0" w:color="000000"/>
              <w:left w:val="single" w:sz="8" w:space="0" w:color="000000"/>
              <w:bottom w:val="single" w:sz="8" w:space="0" w:color="000000"/>
              <w:right w:val="single" w:sz="8" w:space="0" w:color="000000"/>
            </w:tcBorders>
            <w:vAlign w:val="center"/>
          </w:tcPr>
          <w:p w14:paraId="127101B1" w14:textId="641EF585"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Знать и понимать особенности </w:t>
            </w:r>
            <w:proofErr w:type="spellStart"/>
            <w:r w:rsidRPr="008F7F06">
              <w:rPr>
                <w:rFonts w:ascii="Times New Roman" w:hAnsi="Times New Roman" w:cs="Times New Roman"/>
                <w:color w:val="000000"/>
                <w:sz w:val="24"/>
                <w:szCs w:val="24"/>
              </w:rPr>
              <w:t>природно-хозяйственных</w:t>
            </w:r>
            <w:proofErr w:type="spellEnd"/>
            <w:r w:rsidRPr="008F7F06">
              <w:rPr>
                <w:rFonts w:ascii="Times New Roman" w:hAnsi="Times New Roman" w:cs="Times New Roman"/>
                <w:color w:val="000000"/>
                <w:sz w:val="24"/>
                <w:szCs w:val="24"/>
              </w:rPr>
              <w:t xml:space="preserve"> зон и географических </w:t>
            </w:r>
            <w:proofErr w:type="spellStart"/>
            <w:r w:rsidRPr="008F7F06">
              <w:rPr>
                <w:rFonts w:ascii="Times New Roman" w:hAnsi="Times New Roman" w:cs="Times New Roman"/>
                <w:color w:val="000000"/>
                <w:sz w:val="24"/>
                <w:szCs w:val="24"/>
              </w:rPr>
              <w:t>районов</w:t>
            </w:r>
            <w:proofErr w:type="spellEnd"/>
            <w:r w:rsidRPr="008F7F06">
              <w:rPr>
                <w:rFonts w:ascii="Times New Roman" w:hAnsi="Times New Roman" w:cs="Times New Roman"/>
                <w:color w:val="000000"/>
                <w:sz w:val="24"/>
                <w:szCs w:val="24"/>
              </w:rPr>
              <w:t xml:space="preserve"> России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145A901C" w14:textId="1B35AEA9"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71574D79" w14:textId="66B2E44E"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19,8</w:t>
            </w:r>
          </w:p>
        </w:tc>
      </w:tr>
      <w:tr w:rsidR="00C14A45" w:rsidRPr="008F7F06" w14:paraId="3C8DD59B"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3CB73BFA" w14:textId="0D3D7542"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15</w:t>
            </w:r>
          </w:p>
        </w:tc>
        <w:tc>
          <w:tcPr>
            <w:tcW w:w="1595" w:type="pct"/>
            <w:tcBorders>
              <w:top w:val="single" w:sz="8" w:space="0" w:color="000000"/>
              <w:left w:val="single" w:sz="8" w:space="0" w:color="000000"/>
              <w:bottom w:val="single" w:sz="8" w:space="0" w:color="000000"/>
              <w:right w:val="single" w:sz="8" w:space="0" w:color="000000"/>
            </w:tcBorders>
            <w:vAlign w:val="center"/>
          </w:tcPr>
          <w:p w14:paraId="5C84B445" w14:textId="0F13A1CB"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Определение географических объектов и явлений по их существенным признакам</w:t>
            </w:r>
          </w:p>
        </w:tc>
        <w:tc>
          <w:tcPr>
            <w:tcW w:w="1823" w:type="pct"/>
            <w:tcBorders>
              <w:top w:val="single" w:sz="8" w:space="0" w:color="000000"/>
              <w:left w:val="single" w:sz="8" w:space="0" w:color="000000"/>
              <w:bottom w:val="single" w:sz="8" w:space="0" w:color="000000"/>
              <w:right w:val="single" w:sz="8" w:space="0" w:color="000000"/>
            </w:tcBorders>
            <w:vAlign w:val="center"/>
          </w:tcPr>
          <w:p w14:paraId="6A04A730" w14:textId="4A5308FD"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выделять, описывать существенные признаки географических объектов и явлений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4F8EBA66" w14:textId="757A3D77"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3191AC5A" w14:textId="77ED6A16"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54,5</w:t>
            </w:r>
          </w:p>
        </w:tc>
      </w:tr>
      <w:tr w:rsidR="00C14A45" w:rsidRPr="008F7F06" w14:paraId="11C03FD2"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16639521" w14:textId="09C814EF"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16</w:t>
            </w:r>
          </w:p>
        </w:tc>
        <w:tc>
          <w:tcPr>
            <w:tcW w:w="1595" w:type="pct"/>
            <w:tcBorders>
              <w:top w:val="single" w:sz="8" w:space="0" w:color="000000"/>
              <w:left w:val="single" w:sz="8" w:space="0" w:color="000000"/>
              <w:bottom w:val="single" w:sz="8" w:space="0" w:color="000000"/>
              <w:right w:val="single" w:sz="8" w:space="0" w:color="000000"/>
            </w:tcBorders>
            <w:vAlign w:val="center"/>
          </w:tcPr>
          <w:p w14:paraId="055CD681" w14:textId="719D59D3"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Мировое </w:t>
            </w:r>
            <w:proofErr w:type="spellStart"/>
            <w:r w:rsidRPr="008F7F06">
              <w:rPr>
                <w:rFonts w:ascii="Times New Roman" w:hAnsi="Times New Roman" w:cs="Times New Roman"/>
                <w:color w:val="000000"/>
                <w:sz w:val="24"/>
                <w:szCs w:val="24"/>
              </w:rPr>
              <w:t>хозяйство</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Хозяйство</w:t>
            </w:r>
            <w:proofErr w:type="spellEnd"/>
            <w:r w:rsidRPr="008F7F06">
              <w:rPr>
                <w:rFonts w:ascii="Times New Roman" w:hAnsi="Times New Roman" w:cs="Times New Roman"/>
                <w:color w:val="000000"/>
                <w:sz w:val="24"/>
                <w:szCs w:val="24"/>
              </w:rPr>
              <w:t xml:space="preserve"> России. </w:t>
            </w:r>
            <w:proofErr w:type="spellStart"/>
            <w:r w:rsidRPr="008F7F06">
              <w:rPr>
                <w:rFonts w:ascii="Times New Roman" w:hAnsi="Times New Roman" w:cs="Times New Roman"/>
                <w:color w:val="000000"/>
                <w:sz w:val="24"/>
                <w:szCs w:val="24"/>
                <w:lang w:val="en-US"/>
              </w:rPr>
              <w:t>Регионы</w:t>
            </w:r>
            <w:proofErr w:type="spellEnd"/>
            <w:r w:rsidRPr="008F7F06">
              <w:rPr>
                <w:rFonts w:ascii="Times New Roman" w:hAnsi="Times New Roman" w:cs="Times New Roman"/>
                <w:color w:val="000000"/>
                <w:sz w:val="24"/>
                <w:szCs w:val="24"/>
                <w:lang w:val="en-US"/>
              </w:rPr>
              <w:t xml:space="preserve"> России</w:t>
            </w:r>
          </w:p>
        </w:tc>
        <w:tc>
          <w:tcPr>
            <w:tcW w:w="1823" w:type="pct"/>
            <w:tcBorders>
              <w:top w:val="single" w:sz="8" w:space="0" w:color="000000"/>
              <w:left w:val="single" w:sz="8" w:space="0" w:color="000000"/>
              <w:bottom w:val="single" w:sz="8" w:space="0" w:color="000000"/>
              <w:right w:val="single" w:sz="8" w:space="0" w:color="000000"/>
            </w:tcBorders>
            <w:vAlign w:val="center"/>
          </w:tcPr>
          <w:p w14:paraId="559DB93A" w14:textId="7ACDBDD5"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Уметь определять и сравнивать по разным источникам информации географические тенденции развития природных, социально- экономических и </w:t>
            </w:r>
            <w:proofErr w:type="spellStart"/>
            <w:r w:rsidRPr="008F7F06">
              <w:rPr>
                <w:rFonts w:ascii="Times New Roman" w:hAnsi="Times New Roman" w:cs="Times New Roman"/>
                <w:color w:val="000000"/>
                <w:sz w:val="24"/>
                <w:szCs w:val="24"/>
              </w:rPr>
              <w:t>геоэкологических</w:t>
            </w:r>
            <w:proofErr w:type="spellEnd"/>
            <w:r w:rsidRPr="008F7F06">
              <w:rPr>
                <w:rFonts w:ascii="Times New Roman" w:hAnsi="Times New Roman" w:cs="Times New Roman"/>
                <w:color w:val="000000"/>
                <w:sz w:val="24"/>
                <w:szCs w:val="24"/>
              </w:rPr>
              <w:t xml:space="preserve"> объектов, процессов и явлений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1ED7BFE9" w14:textId="6D9507A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55EA1F51" w14:textId="6A0BC174"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60,5</w:t>
            </w:r>
          </w:p>
        </w:tc>
      </w:tr>
      <w:tr w:rsidR="00C14A45" w:rsidRPr="008F7F06" w14:paraId="6630416D"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4CAAEDD4" w14:textId="5BD7D1E4"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17</w:t>
            </w:r>
          </w:p>
        </w:tc>
        <w:tc>
          <w:tcPr>
            <w:tcW w:w="1595" w:type="pct"/>
            <w:tcBorders>
              <w:top w:val="single" w:sz="8" w:space="0" w:color="000000"/>
              <w:left w:val="single" w:sz="8" w:space="0" w:color="000000"/>
              <w:bottom w:val="single" w:sz="8" w:space="0" w:color="000000"/>
              <w:right w:val="single" w:sz="8" w:space="0" w:color="000000"/>
            </w:tcBorders>
            <w:vAlign w:val="center"/>
          </w:tcPr>
          <w:p w14:paraId="5472CB56" w14:textId="6A387CD1"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Погода и климат. Распределение тепла и влаги на Земле</w:t>
            </w:r>
          </w:p>
        </w:tc>
        <w:tc>
          <w:tcPr>
            <w:tcW w:w="1823" w:type="pct"/>
            <w:tcBorders>
              <w:top w:val="single" w:sz="8" w:space="0" w:color="000000"/>
              <w:left w:val="single" w:sz="8" w:space="0" w:color="000000"/>
              <w:bottom w:val="single" w:sz="8" w:space="0" w:color="000000"/>
              <w:right w:val="single" w:sz="8" w:space="0" w:color="000000"/>
            </w:tcBorders>
            <w:vAlign w:val="center"/>
          </w:tcPr>
          <w:p w14:paraId="52EF7C9B" w14:textId="3BC28910"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Использовать приобретенные знания и умения в практической деятельности и повседневной жизни для определения различий во времени, чтения карт различного содержания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488C2265" w14:textId="09534A3E"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43105F99" w14:textId="60097BE5"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73,5</w:t>
            </w:r>
          </w:p>
        </w:tc>
      </w:tr>
      <w:tr w:rsidR="00C14A45" w:rsidRPr="008F7F06" w14:paraId="7C162B94"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6B63FA41" w14:textId="019BF318"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18</w:t>
            </w:r>
          </w:p>
        </w:tc>
        <w:tc>
          <w:tcPr>
            <w:tcW w:w="1595" w:type="pct"/>
            <w:tcBorders>
              <w:top w:val="single" w:sz="8" w:space="0" w:color="000000"/>
              <w:left w:val="single" w:sz="8" w:space="0" w:color="000000"/>
              <w:bottom w:val="single" w:sz="8" w:space="0" w:color="000000"/>
              <w:right w:val="single" w:sz="8" w:space="0" w:color="000000"/>
            </w:tcBorders>
            <w:vAlign w:val="center"/>
          </w:tcPr>
          <w:p w14:paraId="75848D7E" w14:textId="39240E39"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Административно-территориальное </w:t>
            </w:r>
            <w:proofErr w:type="spellStart"/>
            <w:r w:rsidRPr="008F7F06">
              <w:rPr>
                <w:rFonts w:ascii="Times New Roman" w:hAnsi="Times New Roman" w:cs="Times New Roman"/>
                <w:color w:val="000000"/>
                <w:sz w:val="24"/>
                <w:szCs w:val="24"/>
              </w:rPr>
              <w:t>устройство</w:t>
            </w:r>
            <w:proofErr w:type="spellEnd"/>
            <w:r w:rsidRPr="008F7F06">
              <w:rPr>
                <w:rFonts w:ascii="Times New Roman" w:hAnsi="Times New Roman" w:cs="Times New Roman"/>
                <w:color w:val="000000"/>
                <w:sz w:val="24"/>
                <w:szCs w:val="24"/>
              </w:rPr>
              <w:t xml:space="preserve"> России. </w:t>
            </w:r>
            <w:proofErr w:type="spellStart"/>
            <w:r w:rsidRPr="008F7F06">
              <w:rPr>
                <w:rFonts w:ascii="Times New Roman" w:hAnsi="Times New Roman" w:cs="Times New Roman"/>
                <w:color w:val="000000"/>
                <w:sz w:val="24"/>
                <w:szCs w:val="24"/>
                <w:lang w:val="en-US"/>
              </w:rPr>
              <w:t>Столицы</w:t>
            </w:r>
            <w:proofErr w:type="spellEnd"/>
            <w:r w:rsidRPr="008F7F06">
              <w:rPr>
                <w:rFonts w:ascii="Times New Roman" w:hAnsi="Times New Roman" w:cs="Times New Roman"/>
                <w:color w:val="000000"/>
                <w:sz w:val="24"/>
                <w:szCs w:val="24"/>
                <w:lang w:val="en-US"/>
              </w:rPr>
              <w:t xml:space="preserve"> и </w:t>
            </w:r>
            <w:proofErr w:type="spellStart"/>
            <w:r w:rsidRPr="008F7F06">
              <w:rPr>
                <w:rFonts w:ascii="Times New Roman" w:hAnsi="Times New Roman" w:cs="Times New Roman"/>
                <w:color w:val="000000"/>
                <w:sz w:val="24"/>
                <w:szCs w:val="24"/>
                <w:lang w:val="en-US"/>
              </w:rPr>
              <w:t>крупные</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города</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7312FA10" w14:textId="77777777"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Знать и понимать географическую специфику отдельных стран и регионов; их различия по уровню социально-экономического развития, специализации в системе международного географического разделения труда</w:t>
            </w:r>
          </w:p>
          <w:p w14:paraId="793508FD" w14:textId="6F3F860C" w:rsidR="00347DAF"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Знать и понимать административно-территориальное </w:t>
            </w:r>
            <w:proofErr w:type="spellStart"/>
            <w:r w:rsidRPr="008F7F06">
              <w:rPr>
                <w:rFonts w:ascii="Times New Roman" w:hAnsi="Times New Roman" w:cs="Times New Roman"/>
                <w:color w:val="000000"/>
                <w:sz w:val="24"/>
                <w:szCs w:val="24"/>
              </w:rPr>
              <w:t>устройство</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Российскои</w:t>
            </w:r>
            <w:proofErr w:type="spellEnd"/>
            <w:r w:rsidRPr="008F7F06">
              <w:rPr>
                <w:rFonts w:ascii="Times New Roman" w:hAnsi="Times New Roman" w:cs="Times New Roman"/>
                <w:color w:val="000000"/>
                <w:sz w:val="24"/>
                <w:szCs w:val="24"/>
              </w:rPr>
              <w:t>̆ Федерации.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02A6D99C" w14:textId="5B53E565"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55F6E759" w14:textId="66E2EA96"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84,6</w:t>
            </w:r>
          </w:p>
        </w:tc>
      </w:tr>
      <w:tr w:rsidR="00C14A45" w:rsidRPr="008F7F06" w14:paraId="2A1237E0"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0E9A5DDA" w14:textId="56C99C5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19</w:t>
            </w:r>
          </w:p>
        </w:tc>
        <w:tc>
          <w:tcPr>
            <w:tcW w:w="1595" w:type="pct"/>
            <w:tcBorders>
              <w:top w:val="single" w:sz="8" w:space="0" w:color="000000"/>
              <w:left w:val="single" w:sz="8" w:space="0" w:color="000000"/>
              <w:bottom w:val="single" w:sz="8" w:space="0" w:color="000000"/>
              <w:right w:val="single" w:sz="8" w:space="0" w:color="000000"/>
            </w:tcBorders>
            <w:vAlign w:val="center"/>
          </w:tcPr>
          <w:p w14:paraId="530F30F6" w14:textId="0CF51513" w:rsidR="00941694" w:rsidRPr="008F7F06" w:rsidRDefault="00A809DF" w:rsidP="00010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 xml:space="preserve">Ведущие страны – экспортеры основных видов </w:t>
            </w:r>
            <w:proofErr w:type="spellStart"/>
            <w:r w:rsidRPr="008F7F06">
              <w:rPr>
                <w:rFonts w:ascii="Times New Roman" w:hAnsi="Times New Roman" w:cs="Times New Roman"/>
                <w:color w:val="000000"/>
                <w:sz w:val="24"/>
                <w:szCs w:val="24"/>
              </w:rPr>
              <w:t>промышленнои</w:t>
            </w:r>
            <w:proofErr w:type="spellEnd"/>
            <w:r w:rsidRPr="008F7F06">
              <w:rPr>
                <w:rFonts w:ascii="Times New Roman" w:hAnsi="Times New Roman" w:cs="Times New Roman"/>
                <w:color w:val="000000"/>
                <w:sz w:val="24"/>
                <w:szCs w:val="24"/>
              </w:rPr>
              <w:t xml:space="preserve">̆ продукции. Ведущие </w:t>
            </w:r>
            <w:r w:rsidRPr="008F7F06">
              <w:rPr>
                <w:rFonts w:ascii="Times New Roman" w:hAnsi="Times New Roman" w:cs="Times New Roman"/>
                <w:color w:val="000000"/>
                <w:sz w:val="24"/>
                <w:szCs w:val="24"/>
              </w:rPr>
              <w:lastRenderedPageBreak/>
              <w:t xml:space="preserve">страны-экспортеры основных видов </w:t>
            </w:r>
            <w:proofErr w:type="spellStart"/>
            <w:r w:rsidRPr="008F7F06">
              <w:rPr>
                <w:rFonts w:ascii="Times New Roman" w:hAnsi="Times New Roman" w:cs="Times New Roman"/>
                <w:color w:val="000000"/>
                <w:sz w:val="24"/>
                <w:szCs w:val="24"/>
              </w:rPr>
              <w:t>сельскохозяйственнои</w:t>
            </w:r>
            <w:proofErr w:type="spellEnd"/>
            <w:r w:rsidRPr="008F7F06">
              <w:rPr>
                <w:rFonts w:ascii="Times New Roman" w:hAnsi="Times New Roman" w:cs="Times New Roman"/>
                <w:color w:val="000000"/>
                <w:sz w:val="24"/>
                <w:szCs w:val="24"/>
              </w:rPr>
              <w:t>̆ продукции. Основные международные магистрали и транспортные узлы</w:t>
            </w:r>
          </w:p>
        </w:tc>
        <w:tc>
          <w:tcPr>
            <w:tcW w:w="1823" w:type="pct"/>
            <w:tcBorders>
              <w:top w:val="single" w:sz="8" w:space="0" w:color="000000"/>
              <w:left w:val="single" w:sz="8" w:space="0" w:color="000000"/>
              <w:bottom w:val="single" w:sz="8" w:space="0" w:color="000000"/>
              <w:right w:val="single" w:sz="8" w:space="0" w:color="000000"/>
            </w:tcBorders>
            <w:vAlign w:val="center"/>
          </w:tcPr>
          <w:p w14:paraId="08D63320" w14:textId="3C8B46AE"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lastRenderedPageBreak/>
              <w:t xml:space="preserve">Знать и понимать специализацию стран в системе международного географического разделения </w:t>
            </w:r>
            <w:r w:rsidRPr="008F7F06">
              <w:rPr>
                <w:rFonts w:ascii="Times New Roman" w:hAnsi="Times New Roman" w:cs="Times New Roman"/>
                <w:color w:val="000000"/>
                <w:sz w:val="24"/>
                <w:szCs w:val="24"/>
              </w:rPr>
              <w:lastRenderedPageBreak/>
              <w:t>труда</w:t>
            </w:r>
          </w:p>
        </w:tc>
        <w:tc>
          <w:tcPr>
            <w:tcW w:w="480" w:type="pct"/>
            <w:tcBorders>
              <w:top w:val="single" w:sz="8" w:space="0" w:color="000000"/>
              <w:left w:val="single" w:sz="8" w:space="0" w:color="000000"/>
              <w:bottom w:val="single" w:sz="8" w:space="0" w:color="000000"/>
              <w:right w:val="single" w:sz="8" w:space="0" w:color="000000"/>
            </w:tcBorders>
            <w:vAlign w:val="center"/>
          </w:tcPr>
          <w:p w14:paraId="1C73F95E" w14:textId="410FC5A2"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lastRenderedPageBreak/>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28323B1B" w14:textId="2A4E7A00"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87,3</w:t>
            </w:r>
          </w:p>
        </w:tc>
      </w:tr>
      <w:tr w:rsidR="00C14A45" w:rsidRPr="008F7F06" w14:paraId="7E310782"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4F81F125" w14:textId="0F7F6710"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lastRenderedPageBreak/>
              <w:t>20</w:t>
            </w:r>
          </w:p>
        </w:tc>
        <w:tc>
          <w:tcPr>
            <w:tcW w:w="1595" w:type="pct"/>
            <w:tcBorders>
              <w:top w:val="single" w:sz="8" w:space="0" w:color="000000"/>
              <w:left w:val="single" w:sz="8" w:space="0" w:color="000000"/>
              <w:bottom w:val="single" w:sz="8" w:space="0" w:color="000000"/>
              <w:right w:val="single" w:sz="8" w:space="0" w:color="000000"/>
            </w:tcBorders>
            <w:vAlign w:val="center"/>
          </w:tcPr>
          <w:p w14:paraId="470CF68D" w14:textId="6B70E7AF"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proofErr w:type="spellStart"/>
            <w:r w:rsidRPr="008F7F06">
              <w:rPr>
                <w:rFonts w:ascii="Times New Roman" w:hAnsi="Times New Roman" w:cs="Times New Roman"/>
                <w:color w:val="000000"/>
                <w:sz w:val="24"/>
                <w:szCs w:val="24"/>
                <w:lang w:val="en-US"/>
              </w:rPr>
              <w:t>Часовые</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зоны</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575B5E75" w14:textId="7A76BB09"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Использовать приобретенные знания и умения в практической деятельности и повседневной жизни для определения различий во времени, чтения карт различного содержания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6743832C" w14:textId="151DBDE8"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240C1291" w14:textId="1FAB0EFE"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83,4</w:t>
            </w:r>
          </w:p>
        </w:tc>
      </w:tr>
      <w:tr w:rsidR="00C14A45" w:rsidRPr="008F7F06" w14:paraId="65DE5080"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5EBCAB16" w14:textId="25A18B42"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21</w:t>
            </w:r>
          </w:p>
        </w:tc>
        <w:tc>
          <w:tcPr>
            <w:tcW w:w="1595" w:type="pct"/>
            <w:tcBorders>
              <w:top w:val="single" w:sz="8" w:space="0" w:color="000000"/>
              <w:left w:val="single" w:sz="8" w:space="0" w:color="000000"/>
              <w:bottom w:val="single" w:sz="8" w:space="0" w:color="000000"/>
              <w:right w:val="single" w:sz="8" w:space="0" w:color="000000"/>
            </w:tcBorders>
            <w:vAlign w:val="center"/>
          </w:tcPr>
          <w:p w14:paraId="06FC4DC0" w14:textId="23463E48"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sz w:val="24"/>
                <w:szCs w:val="24"/>
              </w:rPr>
              <w:t>Направление и типы миграций населения России. Городское и сельское население.</w:t>
            </w:r>
          </w:p>
        </w:tc>
        <w:tc>
          <w:tcPr>
            <w:tcW w:w="1823" w:type="pct"/>
            <w:tcBorders>
              <w:top w:val="single" w:sz="8" w:space="0" w:color="000000"/>
              <w:left w:val="single" w:sz="8" w:space="0" w:color="000000"/>
              <w:bottom w:val="single" w:sz="8" w:space="0" w:color="000000"/>
              <w:right w:val="single" w:sz="8" w:space="0" w:color="000000"/>
            </w:tcBorders>
            <w:vAlign w:val="center"/>
          </w:tcPr>
          <w:p w14:paraId="183F81AA" w14:textId="2EEF625D"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Уметь определять и сравнивать по разным источникам информации географические тенденции развития природных, социально- экономических и </w:t>
            </w:r>
            <w:proofErr w:type="spellStart"/>
            <w:r w:rsidRPr="008F7F06">
              <w:rPr>
                <w:rFonts w:ascii="Times New Roman" w:hAnsi="Times New Roman" w:cs="Times New Roman"/>
                <w:color w:val="000000"/>
                <w:sz w:val="24"/>
                <w:szCs w:val="24"/>
              </w:rPr>
              <w:t>геоэкологических</w:t>
            </w:r>
            <w:proofErr w:type="spellEnd"/>
            <w:r w:rsidRPr="008F7F06">
              <w:rPr>
                <w:rFonts w:ascii="Times New Roman" w:hAnsi="Times New Roman" w:cs="Times New Roman"/>
                <w:color w:val="000000"/>
                <w:sz w:val="24"/>
                <w:szCs w:val="24"/>
              </w:rPr>
              <w:t xml:space="preserve"> объектов, процессов и явлений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575E121A" w14:textId="310B2FE5"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4EE943E4" w14:textId="006AFA92"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82,6</w:t>
            </w:r>
          </w:p>
        </w:tc>
      </w:tr>
      <w:tr w:rsidR="00C14A45" w:rsidRPr="008F7F06" w14:paraId="0B9DEAC2"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7D10E1D5" w14:textId="44A15D8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22</w:t>
            </w:r>
          </w:p>
        </w:tc>
        <w:tc>
          <w:tcPr>
            <w:tcW w:w="1595" w:type="pct"/>
            <w:tcBorders>
              <w:top w:val="single" w:sz="8" w:space="0" w:color="000000"/>
              <w:left w:val="single" w:sz="8" w:space="0" w:color="000000"/>
              <w:bottom w:val="single" w:sz="8" w:space="0" w:color="000000"/>
              <w:right w:val="single" w:sz="8" w:space="0" w:color="000000"/>
            </w:tcBorders>
            <w:vAlign w:val="center"/>
          </w:tcPr>
          <w:p w14:paraId="0BB4AF54" w14:textId="1E92B42E"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proofErr w:type="spellStart"/>
            <w:r w:rsidRPr="008F7F06">
              <w:rPr>
                <w:rFonts w:ascii="Times New Roman" w:hAnsi="Times New Roman" w:cs="Times New Roman"/>
                <w:color w:val="000000"/>
                <w:sz w:val="24"/>
                <w:szCs w:val="24"/>
                <w:lang w:val="en-US"/>
              </w:rPr>
              <w:t>Природные</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ресурсы</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2DB6E23D" w14:textId="39449CA3"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Уметь оценивать </w:t>
            </w:r>
            <w:proofErr w:type="spellStart"/>
            <w:r w:rsidRPr="008F7F06">
              <w:rPr>
                <w:rFonts w:ascii="Times New Roman" w:hAnsi="Times New Roman" w:cs="Times New Roman"/>
                <w:color w:val="000000"/>
                <w:sz w:val="24"/>
                <w:szCs w:val="24"/>
              </w:rPr>
              <w:t>ресурсообеспеченность</w:t>
            </w:r>
            <w:proofErr w:type="spellEnd"/>
            <w:r w:rsidRPr="008F7F06">
              <w:rPr>
                <w:rFonts w:ascii="Times New Roman" w:hAnsi="Times New Roman" w:cs="Times New Roman"/>
                <w:color w:val="000000"/>
                <w:sz w:val="24"/>
                <w:szCs w:val="24"/>
              </w:rPr>
              <w:t xml:space="preserve"> отдельных стран и регионов мира, их демографическую ситуацию, уровни урбанизации и </w:t>
            </w:r>
            <w:proofErr w:type="spellStart"/>
            <w:r w:rsidRPr="008F7F06">
              <w:rPr>
                <w:rFonts w:ascii="Times New Roman" w:hAnsi="Times New Roman" w:cs="Times New Roman"/>
                <w:color w:val="000000"/>
                <w:sz w:val="24"/>
                <w:szCs w:val="24"/>
              </w:rPr>
              <w:t>территориальнои</w:t>
            </w:r>
            <w:proofErr w:type="spellEnd"/>
            <w:r w:rsidRPr="008F7F06">
              <w:rPr>
                <w:rFonts w:ascii="Times New Roman" w:hAnsi="Times New Roman" w:cs="Times New Roman"/>
                <w:color w:val="000000"/>
                <w:sz w:val="24"/>
                <w:szCs w:val="24"/>
              </w:rPr>
              <w:t>̆ концентрации населения и производства; степень природных, антропогенных и техногенных изменений отдельных территорий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5C1204E4" w14:textId="15392A07"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3A528AA7" w14:textId="231B73C7"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59</w:t>
            </w:r>
          </w:p>
        </w:tc>
      </w:tr>
      <w:tr w:rsidR="00C14A45" w:rsidRPr="008F7F06" w14:paraId="5E6F7190"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1B695FDF" w14:textId="7D8DBCAF"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23</w:t>
            </w:r>
          </w:p>
        </w:tc>
        <w:tc>
          <w:tcPr>
            <w:tcW w:w="1595" w:type="pct"/>
            <w:tcBorders>
              <w:top w:val="single" w:sz="8" w:space="0" w:color="000000"/>
              <w:left w:val="single" w:sz="8" w:space="0" w:color="000000"/>
              <w:bottom w:val="single" w:sz="8" w:space="0" w:color="000000"/>
              <w:right w:val="single" w:sz="8" w:space="0" w:color="000000"/>
            </w:tcBorders>
            <w:vAlign w:val="center"/>
          </w:tcPr>
          <w:p w14:paraId="348FAFA6" w14:textId="77D817F5"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sz w:val="24"/>
                <w:szCs w:val="24"/>
              </w:rPr>
              <w:t>Этапы геологической истории земной коры. Геологическая хронология.</w:t>
            </w:r>
          </w:p>
        </w:tc>
        <w:tc>
          <w:tcPr>
            <w:tcW w:w="1823" w:type="pct"/>
            <w:tcBorders>
              <w:top w:val="single" w:sz="8" w:space="0" w:color="000000"/>
              <w:left w:val="single" w:sz="8" w:space="0" w:color="000000"/>
              <w:bottom w:val="single" w:sz="8" w:space="0" w:color="000000"/>
              <w:right w:val="single" w:sz="8" w:space="0" w:color="000000"/>
            </w:tcBorders>
            <w:vAlign w:val="center"/>
          </w:tcPr>
          <w:p w14:paraId="075251A5" w14:textId="39EFE538"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смысл основных теоретических категорий и понятий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7C12CE5A" w14:textId="4D0E0D1C"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7883415C" w14:textId="6F3570BC"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61,7</w:t>
            </w:r>
          </w:p>
        </w:tc>
      </w:tr>
      <w:tr w:rsidR="00C14A45" w:rsidRPr="008F7F06" w14:paraId="7504C486"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3371E767" w14:textId="418C9211"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24</w:t>
            </w:r>
          </w:p>
        </w:tc>
        <w:tc>
          <w:tcPr>
            <w:tcW w:w="1595" w:type="pct"/>
            <w:tcBorders>
              <w:top w:val="single" w:sz="8" w:space="0" w:color="000000"/>
              <w:left w:val="single" w:sz="8" w:space="0" w:color="000000"/>
              <w:bottom w:val="single" w:sz="8" w:space="0" w:color="000000"/>
              <w:right w:val="single" w:sz="8" w:space="0" w:color="000000"/>
            </w:tcBorders>
            <w:vAlign w:val="center"/>
          </w:tcPr>
          <w:p w14:paraId="33C73755" w14:textId="2058B3B1" w:rsidR="00941694" w:rsidRPr="008F7F06" w:rsidRDefault="00A809DF" w:rsidP="00010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 xml:space="preserve">Особенности природно-ресурсного потенциала, населения,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культуры крупных стран мира</w:t>
            </w:r>
          </w:p>
        </w:tc>
        <w:tc>
          <w:tcPr>
            <w:tcW w:w="1823" w:type="pct"/>
            <w:tcBorders>
              <w:top w:val="single" w:sz="8" w:space="0" w:color="000000"/>
              <w:left w:val="single" w:sz="8" w:space="0" w:color="000000"/>
              <w:bottom w:val="single" w:sz="8" w:space="0" w:color="000000"/>
              <w:right w:val="single" w:sz="8" w:space="0" w:color="000000"/>
            </w:tcBorders>
            <w:vAlign w:val="center"/>
          </w:tcPr>
          <w:p w14:paraId="7CA27458" w14:textId="665610E1"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выделять, описывать существенные признаки географических объектов и явлений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7F564435" w14:textId="2F19B859"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2B83A95B" w14:textId="7032C0A9"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46,2</w:t>
            </w:r>
          </w:p>
        </w:tc>
      </w:tr>
      <w:tr w:rsidR="00C14A45" w:rsidRPr="008F7F06" w14:paraId="58519A05"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275E3DAE" w14:textId="48CC5FD5"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25</w:t>
            </w:r>
          </w:p>
        </w:tc>
        <w:tc>
          <w:tcPr>
            <w:tcW w:w="1595" w:type="pct"/>
            <w:tcBorders>
              <w:top w:val="single" w:sz="8" w:space="0" w:color="000000"/>
              <w:left w:val="single" w:sz="8" w:space="0" w:color="000000"/>
              <w:bottom w:val="single" w:sz="8" w:space="0" w:color="000000"/>
              <w:right w:val="single" w:sz="8" w:space="0" w:color="000000"/>
            </w:tcBorders>
            <w:vAlign w:val="center"/>
          </w:tcPr>
          <w:p w14:paraId="65710BA2" w14:textId="3B948DFB"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proofErr w:type="spellStart"/>
            <w:r w:rsidRPr="008F7F06">
              <w:rPr>
                <w:rFonts w:ascii="Times New Roman" w:hAnsi="Times New Roman" w:cs="Times New Roman"/>
                <w:color w:val="000000"/>
                <w:sz w:val="24"/>
                <w:szCs w:val="24"/>
              </w:rPr>
              <w:t>Природно-хозяйственное</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районирование</w:t>
            </w:r>
            <w:proofErr w:type="spellEnd"/>
            <w:r w:rsidRPr="008F7F06">
              <w:rPr>
                <w:rFonts w:ascii="Times New Roman" w:hAnsi="Times New Roman" w:cs="Times New Roman"/>
                <w:color w:val="000000"/>
                <w:sz w:val="24"/>
                <w:szCs w:val="24"/>
              </w:rPr>
              <w:t xml:space="preserve"> России. </w:t>
            </w:r>
            <w:proofErr w:type="spellStart"/>
            <w:r w:rsidRPr="008F7F06">
              <w:rPr>
                <w:rFonts w:ascii="Times New Roman" w:hAnsi="Times New Roman" w:cs="Times New Roman"/>
                <w:color w:val="000000"/>
                <w:sz w:val="24"/>
                <w:szCs w:val="24"/>
                <w:lang w:val="en-US"/>
              </w:rPr>
              <w:t>Регионы</w:t>
            </w:r>
            <w:proofErr w:type="spellEnd"/>
            <w:r w:rsidRPr="008F7F06">
              <w:rPr>
                <w:rFonts w:ascii="Times New Roman" w:hAnsi="Times New Roman" w:cs="Times New Roman"/>
                <w:color w:val="000000"/>
                <w:sz w:val="24"/>
                <w:szCs w:val="24"/>
                <w:lang w:val="en-US"/>
              </w:rPr>
              <w:t xml:space="preserve"> России</w:t>
            </w:r>
          </w:p>
        </w:tc>
        <w:tc>
          <w:tcPr>
            <w:tcW w:w="1823" w:type="pct"/>
            <w:tcBorders>
              <w:top w:val="single" w:sz="8" w:space="0" w:color="000000"/>
              <w:left w:val="single" w:sz="8" w:space="0" w:color="000000"/>
              <w:bottom w:val="single" w:sz="8" w:space="0" w:color="000000"/>
              <w:right w:val="single" w:sz="8" w:space="0" w:color="000000"/>
            </w:tcBorders>
            <w:vAlign w:val="center"/>
          </w:tcPr>
          <w:p w14:paraId="3CD8345F" w14:textId="098B7050"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выделять, описывать существенные признаки географических объектов и явлений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4D5DF747" w14:textId="08C20B9F"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В</w:t>
            </w:r>
          </w:p>
        </w:tc>
        <w:tc>
          <w:tcPr>
            <w:tcW w:w="552" w:type="pct"/>
            <w:tcBorders>
              <w:top w:val="single" w:sz="8" w:space="0" w:color="000000"/>
              <w:left w:val="single" w:sz="8" w:space="0" w:color="000000"/>
              <w:bottom w:val="single" w:sz="8" w:space="0" w:color="000000"/>
              <w:right w:val="single" w:sz="8" w:space="0" w:color="000000"/>
            </w:tcBorders>
            <w:vAlign w:val="center"/>
          </w:tcPr>
          <w:p w14:paraId="28E445AC" w14:textId="66160C40"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39</w:t>
            </w:r>
          </w:p>
        </w:tc>
      </w:tr>
      <w:tr w:rsidR="00C14A45" w:rsidRPr="008F7F06" w14:paraId="0B0C50C2"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5813A313" w14:textId="6385370F"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lastRenderedPageBreak/>
              <w:t>26</w:t>
            </w:r>
          </w:p>
        </w:tc>
        <w:tc>
          <w:tcPr>
            <w:tcW w:w="1595" w:type="pct"/>
            <w:tcBorders>
              <w:top w:val="single" w:sz="8" w:space="0" w:color="000000"/>
              <w:left w:val="single" w:sz="8" w:space="0" w:color="000000"/>
              <w:bottom w:val="single" w:sz="8" w:space="0" w:color="000000"/>
              <w:right w:val="single" w:sz="8" w:space="0" w:color="000000"/>
            </w:tcBorders>
            <w:vAlign w:val="center"/>
          </w:tcPr>
          <w:p w14:paraId="0463FD3A" w14:textId="685E7F54"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Географические модели. Географическая карта, план местности</w:t>
            </w:r>
          </w:p>
        </w:tc>
        <w:tc>
          <w:tcPr>
            <w:tcW w:w="1823" w:type="pct"/>
            <w:tcBorders>
              <w:top w:val="single" w:sz="8" w:space="0" w:color="000000"/>
              <w:left w:val="single" w:sz="8" w:space="0" w:color="000000"/>
              <w:bottom w:val="single" w:sz="8" w:space="0" w:color="000000"/>
              <w:right w:val="single" w:sz="8" w:space="0" w:color="000000"/>
            </w:tcBorders>
            <w:vAlign w:val="center"/>
          </w:tcPr>
          <w:p w14:paraId="0AF64E13" w14:textId="58818AB3"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определять на плане и карте расстояния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261DE4A1" w14:textId="17448BB6"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Б</w:t>
            </w:r>
          </w:p>
        </w:tc>
        <w:tc>
          <w:tcPr>
            <w:tcW w:w="552" w:type="pct"/>
            <w:tcBorders>
              <w:top w:val="single" w:sz="8" w:space="0" w:color="000000"/>
              <w:left w:val="single" w:sz="8" w:space="0" w:color="000000"/>
              <w:bottom w:val="single" w:sz="8" w:space="0" w:color="000000"/>
              <w:right w:val="single" w:sz="8" w:space="0" w:color="000000"/>
            </w:tcBorders>
            <w:vAlign w:val="center"/>
          </w:tcPr>
          <w:p w14:paraId="63D8B107" w14:textId="76E0F300"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71,9</w:t>
            </w:r>
          </w:p>
        </w:tc>
      </w:tr>
      <w:tr w:rsidR="00C14A45" w:rsidRPr="008F7F06" w14:paraId="0D036C21"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6EC03991" w14:textId="089E1BA3"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27</w:t>
            </w:r>
          </w:p>
        </w:tc>
        <w:tc>
          <w:tcPr>
            <w:tcW w:w="1595" w:type="pct"/>
            <w:tcBorders>
              <w:top w:val="single" w:sz="8" w:space="0" w:color="000000"/>
              <w:left w:val="single" w:sz="8" w:space="0" w:color="000000"/>
              <w:bottom w:val="single" w:sz="8" w:space="0" w:color="000000"/>
              <w:right w:val="single" w:sz="8" w:space="0" w:color="000000"/>
            </w:tcBorders>
            <w:vAlign w:val="center"/>
          </w:tcPr>
          <w:p w14:paraId="5F6D4F2C" w14:textId="1419499A"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Географические модели. Географическая карта, план местности</w:t>
            </w:r>
          </w:p>
        </w:tc>
        <w:tc>
          <w:tcPr>
            <w:tcW w:w="1823" w:type="pct"/>
            <w:tcBorders>
              <w:top w:val="single" w:sz="8" w:space="0" w:color="000000"/>
              <w:left w:val="single" w:sz="8" w:space="0" w:color="000000"/>
              <w:bottom w:val="single" w:sz="8" w:space="0" w:color="000000"/>
              <w:right w:val="single" w:sz="8" w:space="0" w:color="000000"/>
            </w:tcBorders>
            <w:vAlign w:val="center"/>
          </w:tcPr>
          <w:p w14:paraId="7F8324F8" w14:textId="2B1EF7A0"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определять на плане и карте направления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652E4410" w14:textId="3BB07A64"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3AF61153" w14:textId="2ED73B97"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60</w:t>
            </w:r>
          </w:p>
        </w:tc>
      </w:tr>
      <w:tr w:rsidR="00C14A45" w:rsidRPr="008F7F06" w14:paraId="427CB10F"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450D30A7" w14:textId="3496DFE2"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28</w:t>
            </w:r>
          </w:p>
        </w:tc>
        <w:tc>
          <w:tcPr>
            <w:tcW w:w="1595" w:type="pct"/>
            <w:tcBorders>
              <w:top w:val="single" w:sz="8" w:space="0" w:color="000000"/>
              <w:left w:val="single" w:sz="8" w:space="0" w:color="000000"/>
              <w:bottom w:val="single" w:sz="8" w:space="0" w:color="000000"/>
              <w:right w:val="single" w:sz="8" w:space="0" w:color="000000"/>
            </w:tcBorders>
            <w:vAlign w:val="center"/>
          </w:tcPr>
          <w:p w14:paraId="26106065" w14:textId="7FBDDC80"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Географические модели. Географическая карта, план местности</w:t>
            </w:r>
          </w:p>
        </w:tc>
        <w:tc>
          <w:tcPr>
            <w:tcW w:w="1823" w:type="pct"/>
            <w:tcBorders>
              <w:top w:val="single" w:sz="8" w:space="0" w:color="000000"/>
              <w:left w:val="single" w:sz="8" w:space="0" w:color="000000"/>
              <w:bottom w:val="single" w:sz="8" w:space="0" w:color="000000"/>
              <w:right w:val="single" w:sz="8" w:space="0" w:color="000000"/>
            </w:tcBorders>
            <w:vAlign w:val="center"/>
          </w:tcPr>
          <w:p w14:paraId="5D4EC17B" w14:textId="57982D6E"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Уметь составлять таблицы, картосхемы, диаграммы, </w:t>
            </w:r>
            <w:proofErr w:type="spellStart"/>
            <w:r w:rsidRPr="008F7F06">
              <w:rPr>
                <w:rFonts w:ascii="Times New Roman" w:hAnsi="Times New Roman" w:cs="Times New Roman"/>
                <w:color w:val="000000"/>
                <w:sz w:val="24"/>
                <w:szCs w:val="24"/>
              </w:rPr>
              <w:t>простейшие</w:t>
            </w:r>
            <w:proofErr w:type="spellEnd"/>
            <w:r w:rsidRPr="008F7F06">
              <w:rPr>
                <w:rFonts w:ascii="Times New Roman" w:hAnsi="Times New Roman" w:cs="Times New Roman"/>
                <w:color w:val="000000"/>
                <w:sz w:val="24"/>
                <w:szCs w:val="24"/>
              </w:rPr>
              <w:t xml:space="preserve"> карты, модели</w:t>
            </w:r>
          </w:p>
        </w:tc>
        <w:tc>
          <w:tcPr>
            <w:tcW w:w="480" w:type="pct"/>
            <w:tcBorders>
              <w:top w:val="single" w:sz="8" w:space="0" w:color="000000"/>
              <w:left w:val="single" w:sz="8" w:space="0" w:color="000000"/>
              <w:bottom w:val="single" w:sz="8" w:space="0" w:color="000000"/>
              <w:right w:val="single" w:sz="8" w:space="0" w:color="000000"/>
            </w:tcBorders>
            <w:vAlign w:val="center"/>
          </w:tcPr>
          <w:p w14:paraId="31616DC4" w14:textId="3345DB83"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В</w:t>
            </w:r>
          </w:p>
        </w:tc>
        <w:tc>
          <w:tcPr>
            <w:tcW w:w="552" w:type="pct"/>
            <w:tcBorders>
              <w:top w:val="single" w:sz="8" w:space="0" w:color="000000"/>
              <w:left w:val="single" w:sz="8" w:space="0" w:color="000000"/>
              <w:bottom w:val="single" w:sz="8" w:space="0" w:color="000000"/>
              <w:right w:val="single" w:sz="8" w:space="0" w:color="000000"/>
            </w:tcBorders>
            <w:vAlign w:val="center"/>
          </w:tcPr>
          <w:p w14:paraId="01BCC921" w14:textId="1215DB9C"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61,7</w:t>
            </w:r>
          </w:p>
        </w:tc>
      </w:tr>
      <w:tr w:rsidR="00C14A45" w:rsidRPr="008F7F06" w14:paraId="610677AD"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007429B5" w14:textId="0C2F940C"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29</w:t>
            </w:r>
          </w:p>
        </w:tc>
        <w:tc>
          <w:tcPr>
            <w:tcW w:w="1595" w:type="pct"/>
            <w:tcBorders>
              <w:top w:val="single" w:sz="8" w:space="0" w:color="000000"/>
              <w:left w:val="single" w:sz="8" w:space="0" w:color="000000"/>
              <w:bottom w:val="single" w:sz="8" w:space="0" w:color="000000"/>
              <w:right w:val="single" w:sz="8" w:space="0" w:color="000000"/>
            </w:tcBorders>
            <w:vAlign w:val="center"/>
          </w:tcPr>
          <w:p w14:paraId="0370A93F" w14:textId="2E47ACD7" w:rsidR="00941694" w:rsidRPr="008F7F06" w:rsidRDefault="00A809DF" w:rsidP="00010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 xml:space="preserve">Литосфера. Гидросфера. Атмосфера. Биосфера. Природа России. Динамика численности населения Земли. </w:t>
            </w:r>
            <w:proofErr w:type="spellStart"/>
            <w:r w:rsidRPr="008F7F06">
              <w:rPr>
                <w:rFonts w:ascii="Times New Roman" w:hAnsi="Times New Roman" w:cs="Times New Roman"/>
                <w:color w:val="000000"/>
                <w:sz w:val="24"/>
                <w:szCs w:val="24"/>
              </w:rPr>
              <w:t>Половозрастнои</w:t>
            </w:r>
            <w:proofErr w:type="spellEnd"/>
            <w:r w:rsidRPr="008F7F06">
              <w:rPr>
                <w:rFonts w:ascii="Times New Roman" w:hAnsi="Times New Roman" w:cs="Times New Roman"/>
                <w:color w:val="000000"/>
                <w:sz w:val="24"/>
                <w:szCs w:val="24"/>
              </w:rPr>
              <w:t xml:space="preserve">̆ состав населения. География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промышленности России. География сельского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xml:space="preserve">. География </w:t>
            </w:r>
            <w:proofErr w:type="spellStart"/>
            <w:r w:rsidRPr="008F7F06">
              <w:rPr>
                <w:rFonts w:ascii="Times New Roman" w:hAnsi="Times New Roman" w:cs="Times New Roman"/>
                <w:color w:val="000000"/>
                <w:sz w:val="24"/>
                <w:szCs w:val="24"/>
              </w:rPr>
              <w:t>важнейших</w:t>
            </w:r>
            <w:proofErr w:type="spellEnd"/>
            <w:r w:rsidRPr="008F7F06">
              <w:rPr>
                <w:rFonts w:ascii="Times New Roman" w:hAnsi="Times New Roman" w:cs="Times New Roman"/>
                <w:color w:val="000000"/>
                <w:sz w:val="24"/>
                <w:szCs w:val="24"/>
              </w:rPr>
              <w:t xml:space="preserve"> видов транспорта. </w:t>
            </w:r>
            <w:proofErr w:type="spellStart"/>
            <w:r w:rsidRPr="008F7F06">
              <w:rPr>
                <w:rFonts w:ascii="Times New Roman" w:hAnsi="Times New Roman" w:cs="Times New Roman"/>
                <w:color w:val="000000"/>
                <w:sz w:val="24"/>
                <w:szCs w:val="24"/>
              </w:rPr>
              <w:t>Природно-хозяйственное</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районирование</w:t>
            </w:r>
            <w:proofErr w:type="spellEnd"/>
            <w:r w:rsidRPr="008F7F06">
              <w:rPr>
                <w:rFonts w:ascii="Times New Roman" w:hAnsi="Times New Roman" w:cs="Times New Roman"/>
                <w:color w:val="000000"/>
                <w:sz w:val="24"/>
                <w:szCs w:val="24"/>
              </w:rPr>
              <w:t xml:space="preserve"> России. Регионы России. Факторы размещения производства. География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промышленности, </w:t>
            </w:r>
            <w:proofErr w:type="spellStart"/>
            <w:r w:rsidRPr="008F7F06">
              <w:rPr>
                <w:rFonts w:ascii="Times New Roman" w:hAnsi="Times New Roman" w:cs="Times New Roman"/>
                <w:color w:val="000000"/>
                <w:sz w:val="24"/>
                <w:szCs w:val="24"/>
              </w:rPr>
              <w:t>важнейших</w:t>
            </w:r>
            <w:proofErr w:type="spellEnd"/>
            <w:r w:rsidRPr="008F7F06">
              <w:rPr>
                <w:rFonts w:ascii="Times New Roman" w:hAnsi="Times New Roman" w:cs="Times New Roman"/>
                <w:color w:val="000000"/>
                <w:sz w:val="24"/>
                <w:szCs w:val="24"/>
              </w:rPr>
              <w:t xml:space="preserve"> видов транспорта сельского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xml:space="preserve">. Рациональное и нерациональное природопользование. Особенности </w:t>
            </w:r>
            <w:proofErr w:type="spellStart"/>
            <w:r w:rsidRPr="008F7F06">
              <w:rPr>
                <w:rFonts w:ascii="Times New Roman" w:hAnsi="Times New Roman" w:cs="Times New Roman"/>
                <w:color w:val="000000"/>
                <w:sz w:val="24"/>
                <w:szCs w:val="24"/>
              </w:rPr>
              <w:t>воздействия</w:t>
            </w:r>
            <w:proofErr w:type="spellEnd"/>
            <w:r w:rsidRPr="008F7F06">
              <w:rPr>
                <w:rFonts w:ascii="Times New Roman" w:hAnsi="Times New Roman" w:cs="Times New Roman"/>
                <w:color w:val="000000"/>
                <w:sz w:val="24"/>
                <w:szCs w:val="24"/>
              </w:rPr>
              <w:t xml:space="preserve"> на окружающую среду различных сфер и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хозяйства</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3B47349A" w14:textId="77777777"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Уметь объяснять существенные признаки географических объектов и явлений</w:t>
            </w:r>
          </w:p>
          <w:p w14:paraId="09969E30" w14:textId="77777777" w:rsidR="00347DAF" w:rsidRPr="008F7F06" w:rsidRDefault="00347DAF" w:rsidP="00010612">
            <w:pPr>
              <w:autoSpaceDE w:val="0"/>
              <w:autoSpaceDN w:val="0"/>
              <w:adjustRightInd w:val="0"/>
              <w:spacing w:after="0" w:line="240" w:lineRule="auto"/>
              <w:ind w:firstLine="33"/>
              <w:jc w:val="both"/>
              <w:rPr>
                <w:rFonts w:ascii="Times New Roman" w:hAnsi="Times New Roman" w:cs="Times New Roman"/>
                <w:color w:val="000000"/>
                <w:sz w:val="24"/>
                <w:szCs w:val="24"/>
              </w:rPr>
            </w:pPr>
            <w:r w:rsidRPr="008F7F06">
              <w:rPr>
                <w:rFonts w:ascii="Times New Roman" w:hAnsi="Times New Roman" w:cs="Times New Roman"/>
                <w:color w:val="000000"/>
                <w:sz w:val="24"/>
                <w:szCs w:val="24"/>
              </w:rPr>
              <w:t xml:space="preserve">Уметь объяснять демографическую ситуацию отдельных стран и регионов мира, уровни урбанизации и </w:t>
            </w:r>
            <w:proofErr w:type="spellStart"/>
            <w:r w:rsidRPr="008F7F06">
              <w:rPr>
                <w:rFonts w:ascii="Times New Roman" w:hAnsi="Times New Roman" w:cs="Times New Roman"/>
                <w:color w:val="000000"/>
                <w:sz w:val="24"/>
                <w:szCs w:val="24"/>
              </w:rPr>
              <w:t>территориальнои</w:t>
            </w:r>
            <w:proofErr w:type="spellEnd"/>
            <w:r w:rsidRPr="008F7F06">
              <w:rPr>
                <w:rFonts w:ascii="Times New Roman" w:hAnsi="Times New Roman" w:cs="Times New Roman"/>
                <w:color w:val="000000"/>
                <w:sz w:val="24"/>
                <w:szCs w:val="24"/>
              </w:rPr>
              <w:t>̆ концентрации населения и производства; степень природных, антропогенных и техногенных изменений отдельных территорий</w:t>
            </w:r>
          </w:p>
          <w:p w14:paraId="14199AFA" w14:textId="653F5560" w:rsidR="00347DAF"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Использовать приобретенные знания в практической деятельности и повседневной жизни для выявления, описания и объяснения разнообразных явлений (текущих событий и ситуаций) в </w:t>
            </w:r>
            <w:proofErr w:type="spellStart"/>
            <w:r w:rsidRPr="008F7F06">
              <w:rPr>
                <w:rFonts w:ascii="Times New Roman" w:hAnsi="Times New Roman" w:cs="Times New Roman"/>
                <w:color w:val="000000"/>
                <w:sz w:val="24"/>
                <w:szCs w:val="24"/>
              </w:rPr>
              <w:t>окружающеи</w:t>
            </w:r>
            <w:proofErr w:type="spellEnd"/>
            <w:r w:rsidRPr="008F7F06">
              <w:rPr>
                <w:rFonts w:ascii="Times New Roman" w:hAnsi="Times New Roman" w:cs="Times New Roman"/>
                <w:color w:val="000000"/>
                <w:sz w:val="24"/>
                <w:szCs w:val="24"/>
              </w:rPr>
              <w:t xml:space="preserve">̆ среде на основе их </w:t>
            </w:r>
            <w:proofErr w:type="spellStart"/>
            <w:r w:rsidRPr="008F7F06">
              <w:rPr>
                <w:rFonts w:ascii="Times New Roman" w:hAnsi="Times New Roman" w:cs="Times New Roman"/>
                <w:color w:val="000000"/>
                <w:sz w:val="24"/>
                <w:szCs w:val="24"/>
              </w:rPr>
              <w:t>географическои</w:t>
            </w:r>
            <w:proofErr w:type="spellEnd"/>
            <w:r w:rsidRPr="008F7F06">
              <w:rPr>
                <w:rFonts w:ascii="Times New Roman" w:hAnsi="Times New Roman" w:cs="Times New Roman"/>
                <w:color w:val="000000"/>
                <w:sz w:val="24"/>
                <w:szCs w:val="24"/>
              </w:rPr>
              <w:t xml:space="preserve">̆ и </w:t>
            </w:r>
            <w:proofErr w:type="spellStart"/>
            <w:r w:rsidRPr="008F7F06">
              <w:rPr>
                <w:rFonts w:ascii="Times New Roman" w:hAnsi="Times New Roman" w:cs="Times New Roman"/>
                <w:color w:val="000000"/>
                <w:sz w:val="24"/>
                <w:szCs w:val="24"/>
              </w:rPr>
              <w:t>геоэкологическои</w:t>
            </w:r>
            <w:proofErr w:type="spellEnd"/>
            <w:r w:rsidRPr="008F7F06">
              <w:rPr>
                <w:rFonts w:ascii="Times New Roman" w:hAnsi="Times New Roman" w:cs="Times New Roman"/>
                <w:color w:val="000000"/>
                <w:sz w:val="24"/>
                <w:szCs w:val="24"/>
              </w:rPr>
              <w:t>̆ экспертизы</w:t>
            </w:r>
          </w:p>
        </w:tc>
        <w:tc>
          <w:tcPr>
            <w:tcW w:w="480" w:type="pct"/>
            <w:tcBorders>
              <w:top w:val="single" w:sz="8" w:space="0" w:color="000000"/>
              <w:left w:val="single" w:sz="8" w:space="0" w:color="000000"/>
              <w:bottom w:val="single" w:sz="8" w:space="0" w:color="000000"/>
              <w:right w:val="single" w:sz="8" w:space="0" w:color="000000"/>
            </w:tcBorders>
            <w:vAlign w:val="center"/>
          </w:tcPr>
          <w:p w14:paraId="355B1390" w14:textId="1A02FB85"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В</w:t>
            </w:r>
          </w:p>
        </w:tc>
        <w:tc>
          <w:tcPr>
            <w:tcW w:w="552" w:type="pct"/>
            <w:tcBorders>
              <w:top w:val="single" w:sz="8" w:space="0" w:color="000000"/>
              <w:left w:val="single" w:sz="8" w:space="0" w:color="000000"/>
              <w:bottom w:val="single" w:sz="8" w:space="0" w:color="000000"/>
              <w:right w:val="single" w:sz="8" w:space="0" w:color="000000"/>
            </w:tcBorders>
            <w:vAlign w:val="center"/>
          </w:tcPr>
          <w:p w14:paraId="020A525D" w14:textId="6B96BBA6"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71,3</w:t>
            </w:r>
          </w:p>
        </w:tc>
      </w:tr>
      <w:tr w:rsidR="00C14A45" w:rsidRPr="008F7F06" w14:paraId="4CEAB54D"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29BC9353" w14:textId="184F3E4B"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30</w:t>
            </w:r>
          </w:p>
        </w:tc>
        <w:tc>
          <w:tcPr>
            <w:tcW w:w="1595" w:type="pct"/>
            <w:tcBorders>
              <w:top w:val="single" w:sz="8" w:space="0" w:color="000000"/>
              <w:left w:val="single" w:sz="8" w:space="0" w:color="000000"/>
              <w:bottom w:val="single" w:sz="8" w:space="0" w:color="000000"/>
              <w:right w:val="single" w:sz="8" w:space="0" w:color="000000"/>
            </w:tcBorders>
            <w:vAlign w:val="center"/>
          </w:tcPr>
          <w:p w14:paraId="426C91F9" w14:textId="3C16B417"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Литосфера. Гидросфера. Атмосфера. Биосфера. Природа России. Динамика численности населения Земли. </w:t>
            </w:r>
            <w:proofErr w:type="spellStart"/>
            <w:r w:rsidRPr="008F7F06">
              <w:rPr>
                <w:rFonts w:ascii="Times New Roman" w:hAnsi="Times New Roman" w:cs="Times New Roman"/>
                <w:color w:val="000000"/>
                <w:sz w:val="24"/>
                <w:szCs w:val="24"/>
              </w:rPr>
              <w:t>Половозрастнои</w:t>
            </w:r>
            <w:proofErr w:type="spellEnd"/>
            <w:r w:rsidRPr="008F7F06">
              <w:rPr>
                <w:rFonts w:ascii="Times New Roman" w:hAnsi="Times New Roman" w:cs="Times New Roman"/>
                <w:color w:val="000000"/>
                <w:sz w:val="24"/>
                <w:szCs w:val="24"/>
              </w:rPr>
              <w:t xml:space="preserve">̆ состав населения. География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промышленности </w:t>
            </w:r>
            <w:r w:rsidRPr="008F7F06">
              <w:rPr>
                <w:rFonts w:ascii="Times New Roman" w:hAnsi="Times New Roman" w:cs="Times New Roman"/>
                <w:color w:val="000000"/>
                <w:sz w:val="24"/>
                <w:szCs w:val="24"/>
              </w:rPr>
              <w:lastRenderedPageBreak/>
              <w:t xml:space="preserve">России. География сельского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xml:space="preserve">. География </w:t>
            </w:r>
            <w:proofErr w:type="spellStart"/>
            <w:r w:rsidRPr="008F7F06">
              <w:rPr>
                <w:rFonts w:ascii="Times New Roman" w:hAnsi="Times New Roman" w:cs="Times New Roman"/>
                <w:color w:val="000000"/>
                <w:sz w:val="24"/>
                <w:szCs w:val="24"/>
              </w:rPr>
              <w:t>важнейших</w:t>
            </w:r>
            <w:proofErr w:type="spellEnd"/>
            <w:r w:rsidRPr="008F7F06">
              <w:rPr>
                <w:rFonts w:ascii="Times New Roman" w:hAnsi="Times New Roman" w:cs="Times New Roman"/>
                <w:color w:val="000000"/>
                <w:sz w:val="24"/>
                <w:szCs w:val="24"/>
              </w:rPr>
              <w:t xml:space="preserve"> видов транспорта. </w:t>
            </w:r>
            <w:proofErr w:type="spellStart"/>
            <w:r w:rsidRPr="008F7F06">
              <w:rPr>
                <w:rFonts w:ascii="Times New Roman" w:hAnsi="Times New Roman" w:cs="Times New Roman"/>
                <w:color w:val="000000"/>
                <w:sz w:val="24"/>
                <w:szCs w:val="24"/>
              </w:rPr>
              <w:t>Природно-хозяйственное</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районирование</w:t>
            </w:r>
            <w:proofErr w:type="spellEnd"/>
            <w:r w:rsidRPr="008F7F06">
              <w:rPr>
                <w:rFonts w:ascii="Times New Roman" w:hAnsi="Times New Roman" w:cs="Times New Roman"/>
                <w:color w:val="000000"/>
                <w:sz w:val="24"/>
                <w:szCs w:val="24"/>
              </w:rPr>
              <w:t xml:space="preserve"> России. Регионы России. Факторы размещения производства. География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промышленности, </w:t>
            </w:r>
            <w:proofErr w:type="spellStart"/>
            <w:r w:rsidRPr="008F7F06">
              <w:rPr>
                <w:rFonts w:ascii="Times New Roman" w:hAnsi="Times New Roman" w:cs="Times New Roman"/>
                <w:color w:val="000000"/>
                <w:sz w:val="24"/>
                <w:szCs w:val="24"/>
              </w:rPr>
              <w:t>важнейших</w:t>
            </w:r>
            <w:proofErr w:type="spellEnd"/>
            <w:r w:rsidRPr="008F7F06">
              <w:rPr>
                <w:rFonts w:ascii="Times New Roman" w:hAnsi="Times New Roman" w:cs="Times New Roman"/>
                <w:color w:val="000000"/>
                <w:sz w:val="24"/>
                <w:szCs w:val="24"/>
              </w:rPr>
              <w:t xml:space="preserve"> видов транспорта сельского </w:t>
            </w:r>
            <w:proofErr w:type="spellStart"/>
            <w:r w:rsidRPr="008F7F06">
              <w:rPr>
                <w:rFonts w:ascii="Times New Roman" w:hAnsi="Times New Roman" w:cs="Times New Roman"/>
                <w:color w:val="000000"/>
                <w:sz w:val="24"/>
                <w:szCs w:val="24"/>
              </w:rPr>
              <w:t>хозяйства</w:t>
            </w:r>
            <w:proofErr w:type="spellEnd"/>
            <w:r w:rsidRPr="008F7F06">
              <w:rPr>
                <w:rFonts w:ascii="Times New Roman" w:hAnsi="Times New Roman" w:cs="Times New Roman"/>
                <w:color w:val="000000"/>
                <w:sz w:val="24"/>
                <w:szCs w:val="24"/>
              </w:rPr>
              <w:t xml:space="preserve">. Рациональное и нерациональное природопользование. Особенности </w:t>
            </w:r>
            <w:proofErr w:type="spellStart"/>
            <w:r w:rsidRPr="008F7F06">
              <w:rPr>
                <w:rFonts w:ascii="Times New Roman" w:hAnsi="Times New Roman" w:cs="Times New Roman"/>
                <w:color w:val="000000"/>
                <w:sz w:val="24"/>
                <w:szCs w:val="24"/>
              </w:rPr>
              <w:t>воздействия</w:t>
            </w:r>
            <w:proofErr w:type="spellEnd"/>
            <w:r w:rsidRPr="008F7F06">
              <w:rPr>
                <w:rFonts w:ascii="Times New Roman" w:hAnsi="Times New Roman" w:cs="Times New Roman"/>
                <w:color w:val="000000"/>
                <w:sz w:val="24"/>
                <w:szCs w:val="24"/>
              </w:rPr>
              <w:t xml:space="preserve"> на окружающую среду различных сфер и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хозяйства</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5A28C77C" w14:textId="49809AE7"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lastRenderedPageBreak/>
              <w:t xml:space="preserve">Использовать приобретенные знания и умения в практической деятельности и повседневной </w:t>
            </w:r>
            <w:proofErr w:type="spellStart"/>
            <w:r w:rsidRPr="008F7F06">
              <w:rPr>
                <w:rFonts w:ascii="Times New Roman" w:hAnsi="Times New Roman" w:cs="Times New Roman"/>
                <w:color w:val="000000"/>
                <w:sz w:val="24"/>
                <w:szCs w:val="24"/>
              </w:rPr>
              <w:t>жэизни</w:t>
            </w:r>
            <w:proofErr w:type="spellEnd"/>
            <w:r w:rsidRPr="008F7F06">
              <w:rPr>
                <w:rFonts w:ascii="Times New Roman" w:hAnsi="Times New Roman" w:cs="Times New Roman"/>
                <w:color w:val="000000"/>
                <w:sz w:val="24"/>
                <w:szCs w:val="24"/>
              </w:rPr>
              <w:t xml:space="preserve"> для анализа и оценки разных территорий с точки зрения взаимосвязи природных, социально-экономических, техногенных объектов </w:t>
            </w:r>
            <w:r w:rsidRPr="008F7F06">
              <w:rPr>
                <w:rFonts w:ascii="Times New Roman" w:hAnsi="Times New Roman" w:cs="Times New Roman"/>
                <w:color w:val="000000"/>
                <w:sz w:val="24"/>
                <w:szCs w:val="24"/>
              </w:rPr>
              <w:lastRenderedPageBreak/>
              <w:t>и процессов, исходя из их пространственно-</w:t>
            </w:r>
            <w:proofErr w:type="spellStart"/>
            <w:r w:rsidRPr="008F7F06">
              <w:rPr>
                <w:rFonts w:ascii="Times New Roman" w:hAnsi="Times New Roman" w:cs="Times New Roman"/>
                <w:color w:val="000000"/>
                <w:sz w:val="24"/>
                <w:szCs w:val="24"/>
              </w:rPr>
              <w:t>временнóго</w:t>
            </w:r>
            <w:proofErr w:type="spellEnd"/>
            <w:r w:rsidRPr="008F7F06">
              <w:rPr>
                <w:rFonts w:ascii="Times New Roman" w:hAnsi="Times New Roman" w:cs="Times New Roman"/>
                <w:color w:val="000000"/>
                <w:sz w:val="24"/>
                <w:szCs w:val="24"/>
              </w:rPr>
              <w:t xml:space="preserve"> развития</w:t>
            </w:r>
          </w:p>
        </w:tc>
        <w:tc>
          <w:tcPr>
            <w:tcW w:w="480" w:type="pct"/>
            <w:tcBorders>
              <w:top w:val="single" w:sz="8" w:space="0" w:color="000000"/>
              <w:left w:val="single" w:sz="8" w:space="0" w:color="000000"/>
              <w:bottom w:val="single" w:sz="8" w:space="0" w:color="000000"/>
              <w:right w:val="single" w:sz="8" w:space="0" w:color="000000"/>
            </w:tcBorders>
            <w:vAlign w:val="center"/>
          </w:tcPr>
          <w:p w14:paraId="6979CB91" w14:textId="7F77E95D"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lastRenderedPageBreak/>
              <w:t>В</w:t>
            </w:r>
          </w:p>
        </w:tc>
        <w:tc>
          <w:tcPr>
            <w:tcW w:w="552" w:type="pct"/>
            <w:tcBorders>
              <w:top w:val="single" w:sz="8" w:space="0" w:color="000000"/>
              <w:left w:val="single" w:sz="8" w:space="0" w:color="000000"/>
              <w:bottom w:val="single" w:sz="8" w:space="0" w:color="000000"/>
              <w:right w:val="single" w:sz="8" w:space="0" w:color="000000"/>
            </w:tcBorders>
            <w:vAlign w:val="center"/>
          </w:tcPr>
          <w:p w14:paraId="00836C9F" w14:textId="10A9B031"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53,4</w:t>
            </w:r>
          </w:p>
        </w:tc>
      </w:tr>
      <w:tr w:rsidR="00C14A45" w:rsidRPr="008F7F06" w14:paraId="4993B6A1"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011FC3EF" w14:textId="331583FC"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lastRenderedPageBreak/>
              <w:t>31</w:t>
            </w:r>
          </w:p>
        </w:tc>
        <w:tc>
          <w:tcPr>
            <w:tcW w:w="1595" w:type="pct"/>
            <w:tcBorders>
              <w:top w:val="single" w:sz="8" w:space="0" w:color="000000"/>
              <w:left w:val="single" w:sz="8" w:space="0" w:color="000000"/>
              <w:bottom w:val="single" w:sz="8" w:space="0" w:color="000000"/>
              <w:right w:val="single" w:sz="8" w:space="0" w:color="000000"/>
            </w:tcBorders>
            <w:vAlign w:val="center"/>
          </w:tcPr>
          <w:p w14:paraId="3AAC5D66" w14:textId="18CE3687"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География основных </w:t>
            </w:r>
            <w:proofErr w:type="spellStart"/>
            <w:r w:rsidRPr="008F7F06">
              <w:rPr>
                <w:rFonts w:ascii="Times New Roman" w:hAnsi="Times New Roman" w:cs="Times New Roman"/>
                <w:color w:val="000000"/>
                <w:sz w:val="24"/>
                <w:szCs w:val="24"/>
              </w:rPr>
              <w:t>отраслеи</w:t>
            </w:r>
            <w:proofErr w:type="spellEnd"/>
            <w:r w:rsidRPr="008F7F06">
              <w:rPr>
                <w:rFonts w:ascii="Times New Roman" w:hAnsi="Times New Roman" w:cs="Times New Roman"/>
                <w:color w:val="000000"/>
                <w:sz w:val="24"/>
                <w:szCs w:val="24"/>
              </w:rPr>
              <w:t xml:space="preserve">̆ </w:t>
            </w:r>
            <w:proofErr w:type="spellStart"/>
            <w:r w:rsidRPr="008F7F06">
              <w:rPr>
                <w:rFonts w:ascii="Times New Roman" w:hAnsi="Times New Roman" w:cs="Times New Roman"/>
                <w:color w:val="000000"/>
                <w:sz w:val="24"/>
                <w:szCs w:val="24"/>
              </w:rPr>
              <w:t>производственнои</w:t>
            </w:r>
            <w:proofErr w:type="spellEnd"/>
            <w:r w:rsidRPr="008F7F06">
              <w:rPr>
                <w:rFonts w:ascii="Times New Roman" w:hAnsi="Times New Roman" w:cs="Times New Roman"/>
                <w:color w:val="000000"/>
                <w:sz w:val="24"/>
                <w:szCs w:val="24"/>
              </w:rPr>
              <w:t xml:space="preserve">̆ и </w:t>
            </w:r>
            <w:proofErr w:type="spellStart"/>
            <w:r w:rsidRPr="008F7F06">
              <w:rPr>
                <w:rFonts w:ascii="Times New Roman" w:hAnsi="Times New Roman" w:cs="Times New Roman"/>
                <w:color w:val="000000"/>
                <w:sz w:val="24"/>
                <w:szCs w:val="24"/>
              </w:rPr>
              <w:t>непроизводственнои</w:t>
            </w:r>
            <w:proofErr w:type="spellEnd"/>
            <w:r w:rsidRPr="008F7F06">
              <w:rPr>
                <w:rFonts w:ascii="Times New Roman" w:hAnsi="Times New Roman" w:cs="Times New Roman"/>
                <w:color w:val="000000"/>
                <w:sz w:val="24"/>
                <w:szCs w:val="24"/>
              </w:rPr>
              <w:t>̆ сфер</w:t>
            </w:r>
          </w:p>
        </w:tc>
        <w:tc>
          <w:tcPr>
            <w:tcW w:w="1823" w:type="pct"/>
            <w:tcBorders>
              <w:top w:val="single" w:sz="8" w:space="0" w:color="000000"/>
              <w:left w:val="single" w:sz="8" w:space="0" w:color="000000"/>
              <w:bottom w:val="single" w:sz="8" w:space="0" w:color="000000"/>
              <w:right w:val="single" w:sz="8" w:space="0" w:color="000000"/>
            </w:tcBorders>
            <w:vAlign w:val="center"/>
          </w:tcPr>
          <w:p w14:paraId="0187E707" w14:textId="6FF0AF0B"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Уметь определять и сравнивать по разным источникам информации географические тенденции развития природных, социально- экономических и </w:t>
            </w:r>
            <w:proofErr w:type="spellStart"/>
            <w:r w:rsidRPr="008F7F06">
              <w:rPr>
                <w:rFonts w:ascii="Times New Roman" w:hAnsi="Times New Roman" w:cs="Times New Roman"/>
                <w:color w:val="000000"/>
                <w:sz w:val="24"/>
                <w:szCs w:val="24"/>
              </w:rPr>
              <w:t>геоэкологических</w:t>
            </w:r>
            <w:proofErr w:type="spellEnd"/>
            <w:r w:rsidRPr="008F7F06">
              <w:rPr>
                <w:rFonts w:ascii="Times New Roman" w:hAnsi="Times New Roman" w:cs="Times New Roman"/>
                <w:color w:val="000000"/>
                <w:sz w:val="24"/>
                <w:szCs w:val="24"/>
              </w:rPr>
              <w:t xml:space="preserve"> объектов, процессов и явлений</w:t>
            </w:r>
          </w:p>
        </w:tc>
        <w:tc>
          <w:tcPr>
            <w:tcW w:w="480" w:type="pct"/>
            <w:tcBorders>
              <w:top w:val="single" w:sz="8" w:space="0" w:color="000000"/>
              <w:left w:val="single" w:sz="8" w:space="0" w:color="000000"/>
              <w:bottom w:val="single" w:sz="8" w:space="0" w:color="000000"/>
              <w:right w:val="single" w:sz="8" w:space="0" w:color="000000"/>
            </w:tcBorders>
            <w:vAlign w:val="center"/>
          </w:tcPr>
          <w:p w14:paraId="55B6B5BC" w14:textId="7C542DC9"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5D66BDFF" w14:textId="6700A3EE"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73,5</w:t>
            </w:r>
          </w:p>
        </w:tc>
      </w:tr>
      <w:tr w:rsidR="00C14A45" w:rsidRPr="008F7F06" w14:paraId="19D6A428"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3140BF4B" w14:textId="5B7531FD"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32</w:t>
            </w:r>
          </w:p>
        </w:tc>
        <w:tc>
          <w:tcPr>
            <w:tcW w:w="1595" w:type="pct"/>
            <w:tcBorders>
              <w:top w:val="single" w:sz="8" w:space="0" w:color="000000"/>
              <w:left w:val="single" w:sz="8" w:space="0" w:color="000000"/>
              <w:bottom w:val="single" w:sz="8" w:space="0" w:color="000000"/>
              <w:right w:val="single" w:sz="8" w:space="0" w:color="000000"/>
            </w:tcBorders>
            <w:vAlign w:val="center"/>
          </w:tcPr>
          <w:p w14:paraId="1BF77657" w14:textId="109D9C90"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 xml:space="preserve">Земля как планета, </w:t>
            </w:r>
            <w:proofErr w:type="spellStart"/>
            <w:r w:rsidRPr="008F7F06">
              <w:rPr>
                <w:rFonts w:ascii="Times New Roman" w:hAnsi="Times New Roman" w:cs="Times New Roman"/>
                <w:color w:val="000000"/>
                <w:sz w:val="24"/>
                <w:szCs w:val="24"/>
              </w:rPr>
              <w:t>современныи</w:t>
            </w:r>
            <w:proofErr w:type="spellEnd"/>
            <w:r w:rsidRPr="008F7F06">
              <w:rPr>
                <w:rFonts w:ascii="Times New Roman" w:hAnsi="Times New Roman" w:cs="Times New Roman"/>
                <w:color w:val="000000"/>
                <w:sz w:val="24"/>
                <w:szCs w:val="24"/>
              </w:rPr>
              <w:t xml:space="preserve">̆  облик планеты Земля. </w:t>
            </w:r>
            <w:proofErr w:type="spellStart"/>
            <w:r w:rsidRPr="008F7F06">
              <w:rPr>
                <w:rFonts w:ascii="Times New Roman" w:hAnsi="Times New Roman" w:cs="Times New Roman"/>
                <w:color w:val="000000"/>
                <w:sz w:val="24"/>
                <w:szCs w:val="24"/>
                <w:lang w:val="en-US"/>
              </w:rPr>
              <w:t>Форма</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размеры</w:t>
            </w:r>
            <w:proofErr w:type="spellEnd"/>
            <w:r w:rsidRPr="008F7F06">
              <w:rPr>
                <w:rFonts w:ascii="Times New Roman" w:hAnsi="Times New Roman" w:cs="Times New Roman"/>
                <w:b/>
                <w:bCs/>
                <w:color w:val="000000"/>
                <w:sz w:val="24"/>
                <w:szCs w:val="24"/>
                <w:lang w:val="en-US"/>
              </w:rPr>
              <w:t xml:space="preserve">, </w:t>
            </w:r>
            <w:proofErr w:type="spellStart"/>
            <w:r w:rsidRPr="008F7F06">
              <w:rPr>
                <w:rFonts w:ascii="Times New Roman" w:hAnsi="Times New Roman" w:cs="Times New Roman"/>
                <w:color w:val="000000"/>
                <w:sz w:val="24"/>
                <w:szCs w:val="24"/>
                <w:lang w:val="en-US"/>
              </w:rPr>
              <w:t>движение</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Земли</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7F83B620" w14:textId="5B862701" w:rsidR="00941694" w:rsidRPr="008F7F06" w:rsidRDefault="00347DA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Знать и понимать географические следствия движений Земли</w:t>
            </w:r>
          </w:p>
        </w:tc>
        <w:tc>
          <w:tcPr>
            <w:tcW w:w="480" w:type="pct"/>
            <w:tcBorders>
              <w:top w:val="single" w:sz="8" w:space="0" w:color="000000"/>
              <w:left w:val="single" w:sz="8" w:space="0" w:color="000000"/>
              <w:bottom w:val="single" w:sz="8" w:space="0" w:color="000000"/>
              <w:right w:val="single" w:sz="8" w:space="0" w:color="000000"/>
            </w:tcBorders>
            <w:vAlign w:val="center"/>
          </w:tcPr>
          <w:p w14:paraId="7AEEF79C" w14:textId="3640A300"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В</w:t>
            </w:r>
          </w:p>
        </w:tc>
        <w:tc>
          <w:tcPr>
            <w:tcW w:w="552" w:type="pct"/>
            <w:tcBorders>
              <w:top w:val="single" w:sz="8" w:space="0" w:color="000000"/>
              <w:left w:val="single" w:sz="8" w:space="0" w:color="000000"/>
              <w:bottom w:val="single" w:sz="8" w:space="0" w:color="000000"/>
              <w:right w:val="single" w:sz="8" w:space="0" w:color="000000"/>
            </w:tcBorders>
            <w:vAlign w:val="center"/>
          </w:tcPr>
          <w:p w14:paraId="3C9E23F8" w14:textId="268C14A4"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41</w:t>
            </w:r>
          </w:p>
        </w:tc>
      </w:tr>
      <w:tr w:rsidR="00C14A45" w:rsidRPr="008F7F06" w14:paraId="70411781"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13372A94" w14:textId="3A0B8FC7"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t>33</w:t>
            </w:r>
          </w:p>
        </w:tc>
        <w:tc>
          <w:tcPr>
            <w:tcW w:w="1595" w:type="pct"/>
            <w:tcBorders>
              <w:top w:val="single" w:sz="8" w:space="0" w:color="000000"/>
              <w:left w:val="single" w:sz="8" w:space="0" w:color="000000"/>
              <w:bottom w:val="single" w:sz="8" w:space="0" w:color="000000"/>
              <w:right w:val="single" w:sz="8" w:space="0" w:color="000000"/>
            </w:tcBorders>
            <w:vAlign w:val="center"/>
          </w:tcPr>
          <w:p w14:paraId="46693526" w14:textId="47F48F52"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Численность, естественное движение населения России</w:t>
            </w:r>
          </w:p>
        </w:tc>
        <w:tc>
          <w:tcPr>
            <w:tcW w:w="1823" w:type="pct"/>
            <w:tcBorders>
              <w:top w:val="single" w:sz="8" w:space="0" w:color="000000"/>
              <w:left w:val="single" w:sz="8" w:space="0" w:color="000000"/>
              <w:bottom w:val="single" w:sz="8" w:space="0" w:color="000000"/>
              <w:right w:val="single" w:sz="8" w:space="0" w:color="000000"/>
            </w:tcBorders>
            <w:vAlign w:val="center"/>
          </w:tcPr>
          <w:p w14:paraId="4D28D449" w14:textId="13DDED21" w:rsidR="00941694" w:rsidRPr="008F7F06" w:rsidRDefault="00D676F4"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rPr>
              <w:t>Уметь находить в разных источниках информацию, необходимую для изучения географических объектов и явлений, разных территорий Земли, их обеспеченности природными и человеческими ресурсами, хозяйственного потенциала, экологических проблем.</w:t>
            </w:r>
          </w:p>
        </w:tc>
        <w:tc>
          <w:tcPr>
            <w:tcW w:w="480" w:type="pct"/>
            <w:tcBorders>
              <w:top w:val="single" w:sz="8" w:space="0" w:color="000000"/>
              <w:left w:val="single" w:sz="8" w:space="0" w:color="000000"/>
              <w:bottom w:val="single" w:sz="8" w:space="0" w:color="000000"/>
              <w:right w:val="single" w:sz="8" w:space="0" w:color="000000"/>
            </w:tcBorders>
            <w:vAlign w:val="center"/>
          </w:tcPr>
          <w:p w14:paraId="3264DA6C" w14:textId="446D6198"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П</w:t>
            </w:r>
          </w:p>
        </w:tc>
        <w:tc>
          <w:tcPr>
            <w:tcW w:w="552" w:type="pct"/>
            <w:tcBorders>
              <w:top w:val="single" w:sz="8" w:space="0" w:color="000000"/>
              <w:left w:val="single" w:sz="8" w:space="0" w:color="000000"/>
              <w:bottom w:val="single" w:sz="8" w:space="0" w:color="000000"/>
              <w:right w:val="single" w:sz="8" w:space="0" w:color="000000"/>
            </w:tcBorders>
            <w:vAlign w:val="center"/>
          </w:tcPr>
          <w:p w14:paraId="621C3C45" w14:textId="1E9DBED3"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57,3</w:t>
            </w:r>
          </w:p>
        </w:tc>
      </w:tr>
      <w:tr w:rsidR="00C14A45" w:rsidRPr="008F7F06" w14:paraId="50A571C2" w14:textId="77777777" w:rsidTr="008F7F06">
        <w:trPr>
          <w:trHeight w:val="481"/>
        </w:trPr>
        <w:tc>
          <w:tcPr>
            <w:tcW w:w="550" w:type="pct"/>
            <w:tcBorders>
              <w:top w:val="single" w:sz="8" w:space="0" w:color="000000"/>
              <w:left w:val="single" w:sz="8" w:space="0" w:color="000000"/>
              <w:bottom w:val="single" w:sz="8" w:space="0" w:color="000000"/>
              <w:right w:val="single" w:sz="8" w:space="0" w:color="000000"/>
            </w:tcBorders>
            <w:vAlign w:val="center"/>
          </w:tcPr>
          <w:p w14:paraId="304268FD" w14:textId="2D021C91"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color w:val="000000"/>
                <w:sz w:val="24"/>
                <w:szCs w:val="24"/>
                <w:lang w:val="en-US"/>
              </w:rPr>
            </w:pPr>
            <w:r w:rsidRPr="008F7F06">
              <w:rPr>
                <w:rFonts w:ascii="Times New Roman" w:hAnsi="Times New Roman" w:cs="Times New Roman"/>
                <w:color w:val="000000"/>
                <w:sz w:val="24"/>
                <w:szCs w:val="24"/>
                <w:lang w:val="en-US"/>
              </w:rPr>
              <w:lastRenderedPageBreak/>
              <w:t>34</w:t>
            </w:r>
          </w:p>
        </w:tc>
        <w:tc>
          <w:tcPr>
            <w:tcW w:w="1595" w:type="pct"/>
            <w:tcBorders>
              <w:top w:val="single" w:sz="8" w:space="0" w:color="000000"/>
              <w:left w:val="single" w:sz="8" w:space="0" w:color="000000"/>
              <w:bottom w:val="single" w:sz="8" w:space="0" w:color="000000"/>
              <w:right w:val="single" w:sz="8" w:space="0" w:color="000000"/>
            </w:tcBorders>
            <w:vAlign w:val="center"/>
          </w:tcPr>
          <w:p w14:paraId="7EC28527" w14:textId="3B29954C" w:rsidR="00941694" w:rsidRPr="008F7F06" w:rsidRDefault="00A809DF"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color w:val="000000"/>
                <w:sz w:val="24"/>
                <w:szCs w:val="24"/>
                <w:lang w:val="en-US"/>
              </w:rPr>
              <w:t xml:space="preserve">Направление и </w:t>
            </w:r>
            <w:proofErr w:type="spellStart"/>
            <w:r w:rsidRPr="008F7F06">
              <w:rPr>
                <w:rFonts w:ascii="Times New Roman" w:hAnsi="Times New Roman" w:cs="Times New Roman"/>
                <w:color w:val="000000"/>
                <w:sz w:val="24"/>
                <w:szCs w:val="24"/>
                <w:lang w:val="en-US"/>
              </w:rPr>
              <w:t>типы</w:t>
            </w:r>
            <w:proofErr w:type="spellEnd"/>
            <w:r w:rsidRPr="008F7F06">
              <w:rPr>
                <w:rFonts w:ascii="Times New Roman" w:hAnsi="Times New Roman" w:cs="Times New Roman"/>
                <w:color w:val="000000"/>
                <w:sz w:val="24"/>
                <w:szCs w:val="24"/>
                <w:lang w:val="en-US"/>
              </w:rPr>
              <w:t xml:space="preserve"> </w:t>
            </w:r>
            <w:proofErr w:type="spellStart"/>
            <w:r w:rsidRPr="008F7F06">
              <w:rPr>
                <w:rFonts w:ascii="Times New Roman" w:hAnsi="Times New Roman" w:cs="Times New Roman"/>
                <w:color w:val="000000"/>
                <w:sz w:val="24"/>
                <w:szCs w:val="24"/>
                <w:lang w:val="en-US"/>
              </w:rPr>
              <w:t>миграции</w:t>
            </w:r>
            <w:proofErr w:type="spellEnd"/>
          </w:p>
        </w:tc>
        <w:tc>
          <w:tcPr>
            <w:tcW w:w="1823" w:type="pct"/>
            <w:tcBorders>
              <w:top w:val="single" w:sz="8" w:space="0" w:color="000000"/>
              <w:left w:val="single" w:sz="8" w:space="0" w:color="000000"/>
              <w:bottom w:val="single" w:sz="8" w:space="0" w:color="000000"/>
              <w:right w:val="single" w:sz="8" w:space="0" w:color="000000"/>
            </w:tcBorders>
            <w:vAlign w:val="center"/>
          </w:tcPr>
          <w:p w14:paraId="077B21CE" w14:textId="7D9DB8EE" w:rsidR="00941694" w:rsidRPr="008F7F06" w:rsidRDefault="00FC6AB6" w:rsidP="00010612">
            <w:pPr>
              <w:autoSpaceDE w:val="0"/>
              <w:autoSpaceDN w:val="0"/>
              <w:adjustRightInd w:val="0"/>
              <w:spacing w:after="0" w:line="240" w:lineRule="auto"/>
              <w:ind w:firstLine="33"/>
              <w:jc w:val="both"/>
              <w:rPr>
                <w:rFonts w:ascii="Times New Roman" w:hAnsi="Times New Roman" w:cs="Times New Roman"/>
                <w:sz w:val="24"/>
                <w:szCs w:val="24"/>
              </w:rPr>
            </w:pPr>
            <w:r w:rsidRPr="008F7F06">
              <w:rPr>
                <w:rFonts w:ascii="Times New Roman" w:hAnsi="Times New Roman" w:cs="Times New Roman"/>
                <w:sz w:val="24"/>
                <w:szCs w:val="24"/>
              </w:rPr>
              <w:t>Уметь  анализировать информацию, необходимую для изучения географических объектов и явлений, разных территорий Земли, их обеспеченности природными и человеческими ресурсами, хозяйственного потенциала, экологических проблем</w:t>
            </w:r>
          </w:p>
        </w:tc>
        <w:tc>
          <w:tcPr>
            <w:tcW w:w="480" w:type="pct"/>
            <w:tcBorders>
              <w:top w:val="single" w:sz="8" w:space="0" w:color="000000"/>
              <w:left w:val="single" w:sz="8" w:space="0" w:color="000000"/>
              <w:bottom w:val="single" w:sz="8" w:space="0" w:color="000000"/>
              <w:right w:val="single" w:sz="8" w:space="0" w:color="000000"/>
            </w:tcBorders>
            <w:vAlign w:val="center"/>
          </w:tcPr>
          <w:p w14:paraId="19CCA066" w14:textId="68BA078C" w:rsidR="00941694" w:rsidRPr="008F7F06" w:rsidRDefault="00941694" w:rsidP="00010612">
            <w:pPr>
              <w:autoSpaceDE w:val="0"/>
              <w:autoSpaceDN w:val="0"/>
              <w:adjustRightInd w:val="0"/>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В</w:t>
            </w:r>
          </w:p>
        </w:tc>
        <w:tc>
          <w:tcPr>
            <w:tcW w:w="552" w:type="pct"/>
            <w:tcBorders>
              <w:top w:val="single" w:sz="8" w:space="0" w:color="000000"/>
              <w:left w:val="single" w:sz="8" w:space="0" w:color="000000"/>
              <w:bottom w:val="single" w:sz="8" w:space="0" w:color="000000"/>
              <w:right w:val="single" w:sz="8" w:space="0" w:color="000000"/>
            </w:tcBorders>
            <w:vAlign w:val="center"/>
          </w:tcPr>
          <w:p w14:paraId="5A32243F" w14:textId="24AE6491" w:rsidR="00941694" w:rsidRPr="008F7F06" w:rsidRDefault="00941694" w:rsidP="00010612">
            <w:pPr>
              <w:spacing w:after="0" w:line="240" w:lineRule="auto"/>
              <w:ind w:firstLine="709"/>
              <w:jc w:val="both"/>
              <w:rPr>
                <w:rFonts w:ascii="Times New Roman" w:hAnsi="Times New Roman" w:cs="Times New Roman"/>
                <w:sz w:val="24"/>
                <w:szCs w:val="24"/>
              </w:rPr>
            </w:pPr>
            <w:r w:rsidRPr="008F7F06">
              <w:rPr>
                <w:rFonts w:ascii="Times New Roman" w:hAnsi="Times New Roman" w:cs="Times New Roman"/>
                <w:sz w:val="24"/>
                <w:szCs w:val="24"/>
              </w:rPr>
              <w:t>59,3</w:t>
            </w:r>
          </w:p>
        </w:tc>
      </w:tr>
    </w:tbl>
    <w:p w14:paraId="7F69B556" w14:textId="77777777" w:rsidR="008F7F06" w:rsidRDefault="008F7F06" w:rsidP="00010612">
      <w:pPr>
        <w:spacing w:after="0" w:line="240" w:lineRule="auto"/>
        <w:ind w:firstLine="709"/>
        <w:jc w:val="both"/>
        <w:rPr>
          <w:rFonts w:ascii="Times New Roman" w:hAnsi="Times New Roman" w:cs="Times New Roman"/>
          <w:sz w:val="28"/>
          <w:szCs w:val="28"/>
        </w:rPr>
        <w:sectPr w:rsidR="008F7F06" w:rsidSect="008F7F06">
          <w:pgSz w:w="16838" w:h="11906" w:orient="landscape"/>
          <w:pgMar w:top="851" w:right="1134" w:bottom="1701" w:left="1134" w:header="709" w:footer="709" w:gutter="0"/>
          <w:cols w:space="708"/>
          <w:docGrid w:linePitch="360"/>
        </w:sectPr>
      </w:pPr>
    </w:p>
    <w:p w14:paraId="7EF4F932" w14:textId="7BB59032" w:rsidR="007F215D" w:rsidRPr="00010612" w:rsidRDefault="007F215D" w:rsidP="00010612">
      <w:pPr>
        <w:spacing w:after="0" w:line="240" w:lineRule="auto"/>
        <w:ind w:firstLine="709"/>
        <w:jc w:val="both"/>
        <w:rPr>
          <w:rFonts w:ascii="Times New Roman" w:hAnsi="Times New Roman" w:cs="Times New Roman"/>
          <w:sz w:val="28"/>
          <w:szCs w:val="28"/>
        </w:rPr>
      </w:pPr>
    </w:p>
    <w:p w14:paraId="1D4EEEEE" w14:textId="3854F9FA" w:rsidR="00075507" w:rsidRPr="00010612" w:rsidRDefault="00075507" w:rsidP="00010612">
      <w:pPr>
        <w:shd w:val="clear" w:color="auto" w:fill="FFFFFF"/>
        <w:spacing w:after="0" w:line="240" w:lineRule="auto"/>
        <w:ind w:firstLine="709"/>
        <w:jc w:val="both"/>
        <w:rPr>
          <w:rFonts w:ascii="Times New Roman" w:hAnsi="Times New Roman" w:cs="Times New Roman"/>
          <w:spacing w:val="-1"/>
          <w:sz w:val="28"/>
          <w:szCs w:val="28"/>
        </w:rPr>
      </w:pPr>
      <w:r w:rsidRPr="00010612">
        <w:rPr>
          <w:rFonts w:ascii="Times New Roman" w:hAnsi="Times New Roman" w:cs="Times New Roman"/>
          <w:sz w:val="28"/>
          <w:szCs w:val="28"/>
        </w:rPr>
        <w:t>Участники экзамена продемонстрировали освоение на базовом уровне большинст</w:t>
      </w:r>
      <w:r w:rsidRPr="00010612">
        <w:rPr>
          <w:rFonts w:ascii="Times New Roman" w:hAnsi="Times New Roman" w:cs="Times New Roman"/>
          <w:spacing w:val="1"/>
          <w:sz w:val="28"/>
          <w:szCs w:val="28"/>
        </w:rPr>
        <w:t xml:space="preserve">ва требований </w:t>
      </w:r>
      <w:r w:rsidR="00240C63" w:rsidRPr="00010612">
        <w:rPr>
          <w:rFonts w:ascii="Times New Roman" w:hAnsi="Times New Roman" w:cs="Times New Roman"/>
          <w:spacing w:val="1"/>
          <w:sz w:val="28"/>
          <w:szCs w:val="28"/>
        </w:rPr>
        <w:t xml:space="preserve">раздела </w:t>
      </w:r>
      <w:r w:rsidRPr="00010612">
        <w:rPr>
          <w:rFonts w:ascii="Times New Roman" w:hAnsi="Times New Roman" w:cs="Times New Roman"/>
          <w:spacing w:val="1"/>
          <w:sz w:val="28"/>
          <w:szCs w:val="28"/>
        </w:rPr>
        <w:t xml:space="preserve">«Знать и понимать». Тем не менее, в результатах выполнения заданий, </w:t>
      </w:r>
      <w:r w:rsidRPr="00010612">
        <w:rPr>
          <w:rFonts w:ascii="Times New Roman" w:hAnsi="Times New Roman" w:cs="Times New Roman"/>
          <w:spacing w:val="5"/>
          <w:sz w:val="28"/>
          <w:szCs w:val="28"/>
        </w:rPr>
        <w:t xml:space="preserve">направленных на проверку соответствия различным требованиям данного раздела, </w:t>
      </w:r>
      <w:r w:rsidRPr="00010612">
        <w:rPr>
          <w:rFonts w:ascii="Times New Roman" w:hAnsi="Times New Roman" w:cs="Times New Roman"/>
          <w:spacing w:val="-1"/>
          <w:sz w:val="28"/>
          <w:szCs w:val="28"/>
        </w:rPr>
        <w:t>имеются отличия.</w:t>
      </w:r>
    </w:p>
    <w:p w14:paraId="13030993" w14:textId="49C7E8DC" w:rsidR="00103E9C" w:rsidRPr="00010612" w:rsidRDefault="00075507" w:rsidP="00010612">
      <w:pPr>
        <w:shd w:val="clear" w:color="auto" w:fill="FFFFFF"/>
        <w:spacing w:after="0" w:line="240" w:lineRule="auto"/>
        <w:ind w:firstLine="709"/>
        <w:jc w:val="both"/>
        <w:rPr>
          <w:rFonts w:ascii="Times New Roman" w:eastAsia="SimSun" w:hAnsi="Times New Roman" w:cs="Times New Roman"/>
          <w:sz w:val="28"/>
          <w:szCs w:val="28"/>
        </w:rPr>
      </w:pPr>
      <w:r w:rsidRPr="00010612">
        <w:rPr>
          <w:rFonts w:ascii="Times New Roman" w:eastAsia="SimSun" w:hAnsi="Times New Roman" w:cs="Times New Roman"/>
          <w:sz w:val="28"/>
          <w:szCs w:val="28"/>
        </w:rPr>
        <w:t xml:space="preserve">Обратим внимание </w:t>
      </w:r>
      <w:r w:rsidR="00DE759A">
        <w:rPr>
          <w:rFonts w:ascii="Times New Roman" w:eastAsia="SimSun" w:hAnsi="Times New Roman" w:cs="Times New Roman"/>
          <w:sz w:val="28"/>
          <w:szCs w:val="28"/>
        </w:rPr>
        <w:t xml:space="preserve"> на задания, </w:t>
      </w:r>
      <w:r w:rsidR="00103E9C" w:rsidRPr="00010612">
        <w:rPr>
          <w:rFonts w:ascii="Times New Roman" w:eastAsia="SimSun" w:hAnsi="Times New Roman" w:cs="Times New Roman"/>
          <w:sz w:val="28"/>
          <w:szCs w:val="28"/>
        </w:rPr>
        <w:t xml:space="preserve">процент выполнения которых ниже средних показателей: </w:t>
      </w:r>
      <w:r w:rsidRPr="00010612">
        <w:rPr>
          <w:rFonts w:ascii="Times New Roman" w:eastAsia="SimSun" w:hAnsi="Times New Roman" w:cs="Times New Roman"/>
          <w:sz w:val="28"/>
          <w:szCs w:val="28"/>
        </w:rPr>
        <w:t>№3,№4, №11,№14</w:t>
      </w:r>
      <w:r w:rsidR="00873830" w:rsidRPr="00010612">
        <w:rPr>
          <w:rFonts w:ascii="Times New Roman" w:eastAsia="SimSun" w:hAnsi="Times New Roman" w:cs="Times New Roman"/>
          <w:sz w:val="28"/>
          <w:szCs w:val="28"/>
        </w:rPr>
        <w:t>,№32.</w:t>
      </w:r>
      <w:r w:rsidR="008812BC" w:rsidRPr="00010612">
        <w:rPr>
          <w:rFonts w:ascii="Times New Roman" w:eastAsia="SimSun" w:hAnsi="Times New Roman" w:cs="Times New Roman"/>
          <w:sz w:val="28"/>
          <w:szCs w:val="28"/>
        </w:rPr>
        <w:t xml:space="preserve"> </w:t>
      </w:r>
    </w:p>
    <w:p w14:paraId="5DF168BF" w14:textId="60383954" w:rsidR="008812BC" w:rsidRPr="00010612" w:rsidRDefault="008812BC" w:rsidP="00010612">
      <w:pPr>
        <w:shd w:val="clear" w:color="auto" w:fill="FFFFFF"/>
        <w:spacing w:after="0" w:line="240" w:lineRule="auto"/>
        <w:ind w:firstLine="709"/>
        <w:jc w:val="both"/>
        <w:rPr>
          <w:rStyle w:val="ab"/>
          <w:rFonts w:ascii="Times New Roman" w:hAnsi="Times New Roman" w:cs="Times New Roman"/>
          <w:color w:val="000000"/>
          <w:sz w:val="28"/>
          <w:szCs w:val="28"/>
        </w:rPr>
      </w:pPr>
      <w:r w:rsidRPr="00010612">
        <w:rPr>
          <w:rFonts w:ascii="Times New Roman" w:eastAsia="SimSun" w:hAnsi="Times New Roman" w:cs="Times New Roman"/>
          <w:sz w:val="28"/>
          <w:szCs w:val="28"/>
        </w:rPr>
        <w:t xml:space="preserve">Задание </w:t>
      </w:r>
      <w:r w:rsidR="00075507" w:rsidRPr="00010612">
        <w:rPr>
          <w:rFonts w:ascii="Times New Roman" w:eastAsia="SimSun" w:hAnsi="Times New Roman" w:cs="Times New Roman"/>
          <w:sz w:val="28"/>
          <w:szCs w:val="28"/>
        </w:rPr>
        <w:t>№3</w:t>
      </w:r>
      <w:r w:rsidRPr="00010612">
        <w:rPr>
          <w:rFonts w:ascii="Times New Roman" w:eastAsia="SimSun" w:hAnsi="Times New Roman" w:cs="Times New Roman"/>
          <w:sz w:val="28"/>
          <w:szCs w:val="28"/>
        </w:rPr>
        <w:t xml:space="preserve"> проверяло </w:t>
      </w:r>
      <w:r w:rsidR="00075507" w:rsidRPr="00010612">
        <w:rPr>
          <w:rFonts w:ascii="Times New Roman" w:hAnsi="Times New Roman" w:cs="Times New Roman"/>
          <w:color w:val="000000"/>
          <w:sz w:val="28"/>
          <w:szCs w:val="28"/>
        </w:rPr>
        <w:t>знание и понимание природных и антропогенных причин</w:t>
      </w:r>
      <w:r w:rsidRPr="00010612">
        <w:rPr>
          <w:rFonts w:ascii="Times New Roman" w:hAnsi="Times New Roman" w:cs="Times New Roman"/>
          <w:color w:val="000000"/>
          <w:sz w:val="28"/>
          <w:szCs w:val="28"/>
        </w:rPr>
        <w:t xml:space="preserve"> возникновения </w:t>
      </w:r>
      <w:proofErr w:type="spellStart"/>
      <w:r w:rsidRPr="00010612">
        <w:rPr>
          <w:rFonts w:ascii="Times New Roman" w:hAnsi="Times New Roman" w:cs="Times New Roman"/>
          <w:color w:val="000000"/>
          <w:sz w:val="28"/>
          <w:szCs w:val="28"/>
        </w:rPr>
        <w:t>геоэкологических</w:t>
      </w:r>
      <w:proofErr w:type="spellEnd"/>
      <w:r w:rsidRPr="00010612">
        <w:rPr>
          <w:rFonts w:ascii="Times New Roman" w:hAnsi="Times New Roman" w:cs="Times New Roman"/>
          <w:color w:val="000000"/>
          <w:sz w:val="28"/>
          <w:szCs w:val="28"/>
        </w:rPr>
        <w:t xml:space="preserve"> проблем на локальном, региональном и глобальном уровнях, а также  мер по сохранению природы и защите </w:t>
      </w:r>
      <w:proofErr w:type="spellStart"/>
      <w:r w:rsidRPr="00010612">
        <w:rPr>
          <w:rFonts w:ascii="Times New Roman" w:hAnsi="Times New Roman" w:cs="Times New Roman"/>
          <w:color w:val="000000"/>
          <w:sz w:val="28"/>
          <w:szCs w:val="28"/>
        </w:rPr>
        <w:t>людеи</w:t>
      </w:r>
      <w:proofErr w:type="spellEnd"/>
      <w:r w:rsidRPr="00010612">
        <w:rPr>
          <w:rFonts w:ascii="Times New Roman" w:hAnsi="Times New Roman" w:cs="Times New Roman"/>
          <w:color w:val="000000"/>
          <w:sz w:val="28"/>
          <w:szCs w:val="28"/>
        </w:rPr>
        <w:t xml:space="preserve">̆ от </w:t>
      </w:r>
      <w:proofErr w:type="spellStart"/>
      <w:r w:rsidRPr="00010612">
        <w:rPr>
          <w:rFonts w:ascii="Times New Roman" w:hAnsi="Times New Roman" w:cs="Times New Roman"/>
          <w:color w:val="000000"/>
          <w:sz w:val="28"/>
          <w:szCs w:val="28"/>
        </w:rPr>
        <w:t>стихийных</w:t>
      </w:r>
      <w:proofErr w:type="spellEnd"/>
      <w:r w:rsidRPr="00010612">
        <w:rPr>
          <w:rFonts w:ascii="Times New Roman" w:hAnsi="Times New Roman" w:cs="Times New Roman"/>
          <w:color w:val="000000"/>
          <w:sz w:val="28"/>
          <w:szCs w:val="28"/>
        </w:rPr>
        <w:t xml:space="preserve"> природных явлений. </w:t>
      </w:r>
      <w:r w:rsidR="00657C74" w:rsidRPr="00010612">
        <w:rPr>
          <w:rStyle w:val="ab"/>
          <w:rFonts w:ascii="Times New Roman" w:hAnsi="Times New Roman" w:cs="Times New Roman"/>
          <w:color w:val="000000"/>
          <w:sz w:val="28"/>
          <w:szCs w:val="28"/>
        </w:rPr>
        <w:t>Типичные ошибки при его выполнении связаны с непониманием термина «рациональное природопользование», неумением привести примеры рационального и нерационального природопользования в хозяйственной деятельности человека.</w:t>
      </w:r>
    </w:p>
    <w:p w14:paraId="22184E93" w14:textId="57898B4C" w:rsidR="00075507" w:rsidRPr="00010612" w:rsidRDefault="009219CA" w:rsidP="00010612">
      <w:pPr>
        <w:pStyle w:val="ac"/>
        <w:shd w:val="clear" w:color="auto" w:fill="auto"/>
        <w:spacing w:before="0" w:line="240" w:lineRule="auto"/>
        <w:ind w:firstLine="709"/>
        <w:jc w:val="both"/>
        <w:rPr>
          <w:rStyle w:val="ab"/>
          <w:rFonts w:ascii="Times New Roman" w:hAnsi="Times New Roman" w:cs="Times New Roman"/>
          <w:color w:val="000000"/>
          <w:sz w:val="28"/>
          <w:szCs w:val="28"/>
        </w:rPr>
      </w:pPr>
      <w:r w:rsidRPr="00010612">
        <w:rPr>
          <w:rStyle w:val="ab"/>
          <w:rFonts w:ascii="Times New Roman" w:hAnsi="Times New Roman" w:cs="Times New Roman"/>
          <w:color w:val="000000"/>
          <w:sz w:val="28"/>
          <w:szCs w:val="28"/>
        </w:rPr>
        <w:t xml:space="preserve">Задание </w:t>
      </w:r>
      <w:r w:rsidR="00075507" w:rsidRPr="00010612">
        <w:rPr>
          <w:rStyle w:val="ab"/>
          <w:rFonts w:ascii="Times New Roman" w:hAnsi="Times New Roman" w:cs="Times New Roman"/>
          <w:color w:val="000000"/>
          <w:sz w:val="28"/>
          <w:szCs w:val="28"/>
        </w:rPr>
        <w:t>№</w:t>
      </w:r>
      <w:r w:rsidR="00103E9C" w:rsidRPr="00010612">
        <w:rPr>
          <w:rStyle w:val="ab"/>
          <w:rFonts w:ascii="Times New Roman" w:hAnsi="Times New Roman" w:cs="Times New Roman"/>
          <w:color w:val="000000"/>
          <w:sz w:val="28"/>
          <w:szCs w:val="28"/>
        </w:rPr>
        <w:t>4 проверя</w:t>
      </w:r>
      <w:r w:rsidRPr="00010612">
        <w:rPr>
          <w:rStyle w:val="ab"/>
          <w:rFonts w:ascii="Times New Roman" w:hAnsi="Times New Roman" w:cs="Times New Roman"/>
          <w:color w:val="000000"/>
          <w:sz w:val="28"/>
          <w:szCs w:val="28"/>
        </w:rPr>
        <w:t>ло</w:t>
      </w:r>
      <w:r w:rsidR="00DE759A">
        <w:rPr>
          <w:rStyle w:val="ab"/>
          <w:rFonts w:ascii="Times New Roman" w:hAnsi="Times New Roman" w:cs="Times New Roman"/>
          <w:color w:val="000000"/>
          <w:sz w:val="28"/>
          <w:szCs w:val="28"/>
        </w:rPr>
        <w:t xml:space="preserve"> </w:t>
      </w:r>
      <w:r w:rsidR="00103E9C" w:rsidRPr="00010612">
        <w:rPr>
          <w:rStyle w:val="ab"/>
          <w:rFonts w:ascii="Times New Roman" w:hAnsi="Times New Roman" w:cs="Times New Roman"/>
          <w:color w:val="000000"/>
          <w:sz w:val="28"/>
          <w:szCs w:val="28"/>
        </w:rPr>
        <w:t xml:space="preserve">знание и понимание природы Земли и России. </w:t>
      </w:r>
      <w:r w:rsidR="00103E9C" w:rsidRPr="00010612">
        <w:rPr>
          <w:rFonts w:ascii="Times New Roman" w:hAnsi="Times New Roman" w:cs="Times New Roman"/>
          <w:color w:val="000000"/>
          <w:sz w:val="28"/>
          <w:szCs w:val="28"/>
        </w:rPr>
        <w:t xml:space="preserve">Анализ ответов выпускников позволяет говорить о том, что наиболее трудными оказались задания, проверявшие фактические знания об атмосфере. </w:t>
      </w:r>
      <w:r w:rsidR="00103E9C" w:rsidRPr="00010612">
        <w:rPr>
          <w:rStyle w:val="ab"/>
          <w:rFonts w:ascii="Times New Roman" w:hAnsi="Times New Roman" w:cs="Times New Roman"/>
          <w:color w:val="000000"/>
          <w:sz w:val="28"/>
          <w:szCs w:val="28"/>
        </w:rPr>
        <w:t>Многие ошибки связаны с непониманием закономерностей распределения тепла в пределах различных территорий, в частности особенностей изменения средних температур воздуха в умеренном климатическом поясе Евразии и в России</w:t>
      </w:r>
      <w:r w:rsidR="00075507" w:rsidRPr="00010612">
        <w:rPr>
          <w:rStyle w:val="ab"/>
          <w:rFonts w:ascii="Times New Roman" w:hAnsi="Times New Roman" w:cs="Times New Roman"/>
          <w:color w:val="000000"/>
          <w:sz w:val="28"/>
          <w:szCs w:val="28"/>
        </w:rPr>
        <w:t xml:space="preserve">, в том числе </w:t>
      </w:r>
      <w:r w:rsidR="00103E9C" w:rsidRPr="00010612">
        <w:rPr>
          <w:rStyle w:val="ab"/>
          <w:rFonts w:ascii="Times New Roman" w:hAnsi="Times New Roman" w:cs="Times New Roman"/>
          <w:color w:val="000000"/>
          <w:sz w:val="28"/>
          <w:szCs w:val="28"/>
        </w:rPr>
        <w:t xml:space="preserve">в зимнее время. </w:t>
      </w:r>
    </w:p>
    <w:p w14:paraId="1C20114F" w14:textId="0E2FB6EE" w:rsidR="00075507" w:rsidRPr="00010612" w:rsidRDefault="00075507" w:rsidP="00010612">
      <w:pPr>
        <w:pStyle w:val="ac"/>
        <w:shd w:val="clear" w:color="auto" w:fill="auto"/>
        <w:spacing w:before="0" w:line="240" w:lineRule="auto"/>
        <w:ind w:firstLine="709"/>
        <w:jc w:val="both"/>
        <w:rPr>
          <w:rFonts w:ascii="Times New Roman" w:hAnsi="Times New Roman" w:cs="Times New Roman"/>
          <w:sz w:val="28"/>
          <w:szCs w:val="28"/>
        </w:rPr>
      </w:pPr>
      <w:r w:rsidRPr="00010612">
        <w:rPr>
          <w:rStyle w:val="ab"/>
          <w:rFonts w:ascii="Times New Roman" w:hAnsi="Times New Roman" w:cs="Times New Roman"/>
          <w:color w:val="000000"/>
          <w:sz w:val="28"/>
          <w:szCs w:val="28"/>
        </w:rPr>
        <w:t>Достижение требования «</w:t>
      </w:r>
      <w:r w:rsidR="009219CA" w:rsidRPr="00010612">
        <w:rPr>
          <w:rFonts w:ascii="Times New Roman" w:hAnsi="Times New Roman" w:cs="Times New Roman"/>
          <w:color w:val="000000"/>
          <w:sz w:val="28"/>
          <w:szCs w:val="28"/>
        </w:rPr>
        <w:t>Знать и понимать географическую специфику отдельных стран и регионов; их различия по уровню социально-экономического развития, специализации в системе международного географического разделения труда</w:t>
      </w:r>
      <w:r w:rsidR="00B34F9B" w:rsidRPr="00010612">
        <w:rPr>
          <w:rFonts w:ascii="Times New Roman" w:hAnsi="Times New Roman" w:cs="Times New Roman"/>
          <w:color w:val="000000"/>
          <w:sz w:val="28"/>
          <w:szCs w:val="28"/>
        </w:rPr>
        <w:t>”</w:t>
      </w:r>
      <w:r w:rsidRPr="00010612">
        <w:rPr>
          <w:rFonts w:ascii="Times New Roman" w:hAnsi="Times New Roman" w:cs="Times New Roman"/>
          <w:color w:val="000000"/>
          <w:sz w:val="28"/>
          <w:szCs w:val="28"/>
        </w:rPr>
        <w:t xml:space="preserve"> проверялось в задании №11</w:t>
      </w:r>
      <w:r w:rsidR="009219CA" w:rsidRPr="00010612">
        <w:rPr>
          <w:rFonts w:ascii="Times New Roman" w:hAnsi="Times New Roman" w:cs="Times New Roman"/>
          <w:color w:val="000000"/>
          <w:sz w:val="28"/>
          <w:szCs w:val="28"/>
        </w:rPr>
        <w:t>. Наибольшее затруднение вызывает выбор правильных ответов по  комплексной характеристике страны.</w:t>
      </w:r>
      <w:r w:rsidR="00DE759A">
        <w:rPr>
          <w:rFonts w:ascii="Times New Roman" w:hAnsi="Times New Roman" w:cs="Times New Roman"/>
          <w:sz w:val="28"/>
          <w:szCs w:val="28"/>
        </w:rPr>
        <w:t xml:space="preserve"> Указанный раздел проверялся </w:t>
      </w:r>
      <w:r w:rsidR="00657C74" w:rsidRPr="00010612">
        <w:rPr>
          <w:rFonts w:ascii="Times New Roman" w:hAnsi="Times New Roman" w:cs="Times New Roman"/>
          <w:sz w:val="28"/>
          <w:szCs w:val="28"/>
        </w:rPr>
        <w:t>такими заданиями, как знание столиц государств; особенностей природы, демографических процессов, хозяйства и религии крупных стран мира. Вместе с тем, следует обратить внимание на  следующее: остаются недостаточно усвоенными знания ряда важных черт населения и хозяйства некоторых стран, формируемые при изучении общих разделов курса «Экономическая и социальная география мира», и особенностей географического положения, природы при изучении отдельных стран и регионов курса «География материков».</w:t>
      </w:r>
    </w:p>
    <w:p w14:paraId="45967FB7" w14:textId="148F3F83" w:rsidR="00657C74" w:rsidRPr="00010612" w:rsidRDefault="009219CA" w:rsidP="00010612">
      <w:pPr>
        <w:pStyle w:val="ac"/>
        <w:shd w:val="clear" w:color="auto" w:fill="auto"/>
        <w:spacing w:before="0" w:line="240" w:lineRule="auto"/>
        <w:ind w:firstLine="709"/>
        <w:jc w:val="both"/>
        <w:rPr>
          <w:rFonts w:ascii="Times New Roman" w:hAnsi="Times New Roman" w:cs="Times New Roman"/>
          <w:sz w:val="28"/>
          <w:szCs w:val="28"/>
        </w:rPr>
      </w:pPr>
      <w:r w:rsidRPr="00010612">
        <w:rPr>
          <w:rFonts w:ascii="Times New Roman" w:hAnsi="Times New Roman" w:cs="Times New Roman"/>
          <w:color w:val="000000"/>
          <w:sz w:val="28"/>
          <w:szCs w:val="28"/>
        </w:rPr>
        <w:t xml:space="preserve">Задание </w:t>
      </w:r>
      <w:r w:rsidR="00075507" w:rsidRPr="00010612">
        <w:rPr>
          <w:rFonts w:ascii="Times New Roman" w:hAnsi="Times New Roman" w:cs="Times New Roman"/>
          <w:color w:val="000000"/>
          <w:sz w:val="28"/>
          <w:szCs w:val="28"/>
        </w:rPr>
        <w:t>№</w:t>
      </w:r>
      <w:r w:rsidRPr="00010612">
        <w:rPr>
          <w:rFonts w:ascii="Times New Roman" w:hAnsi="Times New Roman" w:cs="Times New Roman"/>
          <w:color w:val="000000"/>
          <w:sz w:val="28"/>
          <w:szCs w:val="28"/>
        </w:rPr>
        <w:t xml:space="preserve">14 </w:t>
      </w:r>
      <w:r w:rsidR="00075507" w:rsidRPr="00010612">
        <w:rPr>
          <w:rFonts w:ascii="Times New Roman" w:hAnsi="Times New Roman" w:cs="Times New Roman"/>
          <w:color w:val="000000"/>
          <w:sz w:val="28"/>
          <w:szCs w:val="28"/>
        </w:rPr>
        <w:t>проверяло знание и понимание особенностей</w:t>
      </w:r>
      <w:r w:rsidRPr="00010612">
        <w:rPr>
          <w:rFonts w:ascii="Times New Roman" w:hAnsi="Times New Roman" w:cs="Times New Roman"/>
          <w:color w:val="000000"/>
          <w:sz w:val="28"/>
          <w:szCs w:val="28"/>
        </w:rPr>
        <w:t xml:space="preserve"> </w:t>
      </w:r>
      <w:proofErr w:type="spellStart"/>
      <w:r w:rsidRPr="00010612">
        <w:rPr>
          <w:rFonts w:ascii="Times New Roman" w:hAnsi="Times New Roman" w:cs="Times New Roman"/>
          <w:color w:val="000000"/>
          <w:sz w:val="28"/>
          <w:szCs w:val="28"/>
        </w:rPr>
        <w:t>природно-хозяйственных</w:t>
      </w:r>
      <w:proofErr w:type="spellEnd"/>
      <w:r w:rsidRPr="00010612">
        <w:rPr>
          <w:rFonts w:ascii="Times New Roman" w:hAnsi="Times New Roman" w:cs="Times New Roman"/>
          <w:color w:val="000000"/>
          <w:sz w:val="28"/>
          <w:szCs w:val="28"/>
        </w:rPr>
        <w:t xml:space="preserve"> зон и географических </w:t>
      </w:r>
      <w:proofErr w:type="spellStart"/>
      <w:r w:rsidRPr="00010612">
        <w:rPr>
          <w:rFonts w:ascii="Times New Roman" w:hAnsi="Times New Roman" w:cs="Times New Roman"/>
          <w:color w:val="000000"/>
          <w:sz w:val="28"/>
          <w:szCs w:val="28"/>
        </w:rPr>
        <w:t>районов</w:t>
      </w:r>
      <w:proofErr w:type="spellEnd"/>
      <w:r w:rsidRPr="00010612">
        <w:rPr>
          <w:rFonts w:ascii="Times New Roman" w:hAnsi="Times New Roman" w:cs="Times New Roman"/>
          <w:color w:val="000000"/>
          <w:sz w:val="28"/>
          <w:szCs w:val="28"/>
        </w:rPr>
        <w:t xml:space="preserve"> России</w:t>
      </w:r>
      <w:r w:rsidR="00075507" w:rsidRPr="00010612">
        <w:rPr>
          <w:rFonts w:ascii="Times New Roman" w:hAnsi="Times New Roman" w:cs="Times New Roman"/>
          <w:color w:val="000000"/>
          <w:sz w:val="28"/>
          <w:szCs w:val="28"/>
        </w:rPr>
        <w:t>.</w:t>
      </w:r>
      <w:r w:rsidR="00657C74" w:rsidRPr="00010612">
        <w:rPr>
          <w:rFonts w:ascii="Times New Roman" w:hAnsi="Times New Roman" w:cs="Times New Roman"/>
          <w:spacing w:val="2"/>
          <w:sz w:val="28"/>
          <w:szCs w:val="28"/>
        </w:rPr>
        <w:t xml:space="preserve"> Анализируя ответы выпускников на знание</w:t>
      </w:r>
      <w:r w:rsidR="00DE759A">
        <w:rPr>
          <w:rFonts w:ascii="Times New Roman" w:hAnsi="Times New Roman" w:cs="Times New Roman"/>
          <w:sz w:val="28"/>
          <w:szCs w:val="28"/>
        </w:rPr>
        <w:t xml:space="preserve"> особенностей природно-</w:t>
      </w:r>
      <w:r w:rsidR="00657C74" w:rsidRPr="00010612">
        <w:rPr>
          <w:rFonts w:ascii="Times New Roman" w:hAnsi="Times New Roman" w:cs="Times New Roman"/>
          <w:sz w:val="28"/>
          <w:szCs w:val="28"/>
        </w:rPr>
        <w:t xml:space="preserve">хозяйственных районов России отметим, что </w:t>
      </w:r>
      <w:r w:rsidR="00075507" w:rsidRPr="00010612">
        <w:rPr>
          <w:rFonts w:ascii="Times New Roman" w:hAnsi="Times New Roman" w:cs="Times New Roman"/>
          <w:sz w:val="28"/>
          <w:szCs w:val="28"/>
        </w:rPr>
        <w:t>только 20</w:t>
      </w:r>
      <w:r w:rsidR="00657C74" w:rsidRPr="00010612">
        <w:rPr>
          <w:rFonts w:ascii="Times New Roman" w:hAnsi="Times New Roman" w:cs="Times New Roman"/>
          <w:sz w:val="28"/>
          <w:szCs w:val="28"/>
        </w:rPr>
        <w:t xml:space="preserve">% выпускников знают особенности природы и населения крупных географических районов страны. В то же время у значительной части экзаменуемых отсутствуют знания о некоторых важных особенностях хозяйства отдельных регионов: в Поволжье добывают нефть, а в Центральной России находятся крупнейшие в стране запасы железной руды; не знают и о том, что на Дальнем Востоке, на шельфе у побережья о. </w:t>
      </w:r>
      <w:r w:rsidR="00657C74" w:rsidRPr="00010612">
        <w:rPr>
          <w:rFonts w:ascii="Times New Roman" w:hAnsi="Times New Roman" w:cs="Times New Roman"/>
          <w:sz w:val="28"/>
          <w:szCs w:val="28"/>
        </w:rPr>
        <w:lastRenderedPageBreak/>
        <w:t>Сахалин, добывают нефть и природный газ и о том, что Европейский Север России выделяется</w:t>
      </w:r>
      <w:r w:rsidR="00DE759A">
        <w:rPr>
          <w:rFonts w:ascii="Times New Roman" w:hAnsi="Times New Roman" w:cs="Times New Roman"/>
          <w:sz w:val="28"/>
          <w:szCs w:val="28"/>
        </w:rPr>
        <w:t xml:space="preserve"> по уровню развития целлюлозно-</w:t>
      </w:r>
      <w:r w:rsidR="00657C74" w:rsidRPr="00010612">
        <w:rPr>
          <w:rFonts w:ascii="Times New Roman" w:hAnsi="Times New Roman" w:cs="Times New Roman"/>
          <w:sz w:val="28"/>
          <w:szCs w:val="28"/>
        </w:rPr>
        <w:t>бумажной промышленности.</w:t>
      </w:r>
    </w:p>
    <w:p w14:paraId="127E4FFB" w14:textId="316CD3F2" w:rsidR="00873830" w:rsidRPr="00010612" w:rsidRDefault="00873830" w:rsidP="00010612">
      <w:pPr>
        <w:pStyle w:val="ac"/>
        <w:shd w:val="clear" w:color="auto" w:fill="auto"/>
        <w:spacing w:before="0" w:line="240" w:lineRule="auto"/>
        <w:ind w:firstLine="700"/>
        <w:jc w:val="both"/>
        <w:rPr>
          <w:rFonts w:ascii="Times New Roman" w:hAnsi="Times New Roman" w:cs="Times New Roman"/>
          <w:color w:val="000000"/>
          <w:sz w:val="28"/>
          <w:szCs w:val="28"/>
        </w:rPr>
      </w:pPr>
      <w:r w:rsidRPr="00010612">
        <w:rPr>
          <w:rFonts w:ascii="Times New Roman" w:hAnsi="Times New Roman" w:cs="Times New Roman"/>
          <w:color w:val="000000"/>
          <w:sz w:val="28"/>
          <w:szCs w:val="28"/>
        </w:rPr>
        <w:t>Задание №32 проверяло достижение требования знать и понимать географические следс</w:t>
      </w:r>
      <w:r w:rsidR="00DE759A">
        <w:rPr>
          <w:rFonts w:ascii="Times New Roman" w:hAnsi="Times New Roman" w:cs="Times New Roman"/>
          <w:color w:val="000000"/>
          <w:sz w:val="28"/>
          <w:szCs w:val="28"/>
        </w:rPr>
        <w:t xml:space="preserve">твия движений Земли на высоком </w:t>
      </w:r>
      <w:r w:rsidRPr="00010612">
        <w:rPr>
          <w:rFonts w:ascii="Times New Roman" w:hAnsi="Times New Roman" w:cs="Times New Roman"/>
          <w:color w:val="000000"/>
          <w:sz w:val="28"/>
          <w:szCs w:val="28"/>
        </w:rPr>
        <w:t xml:space="preserve">уровне подразумевало знание ряда фактов, касающихся суточного и годового движения Земли и размеров планеты. </w:t>
      </w:r>
      <w:r w:rsidRPr="00010612">
        <w:rPr>
          <w:rStyle w:val="ab"/>
          <w:rFonts w:ascii="Times New Roman" w:hAnsi="Times New Roman" w:cs="Times New Roman"/>
          <w:color w:val="000000"/>
          <w:sz w:val="28"/>
          <w:szCs w:val="28"/>
        </w:rPr>
        <w:t>Полный и правильный ответ на данный вопрос был получен от 26% выпускников, ответили частично – 15%.</w:t>
      </w:r>
    </w:p>
    <w:p w14:paraId="12CEF9A0" w14:textId="77777777" w:rsidR="00873830" w:rsidRPr="00010612" w:rsidRDefault="00873830" w:rsidP="00010612">
      <w:pPr>
        <w:pStyle w:val="ac"/>
        <w:shd w:val="clear" w:color="auto" w:fill="auto"/>
        <w:spacing w:before="0" w:line="240" w:lineRule="auto"/>
        <w:ind w:firstLine="700"/>
        <w:jc w:val="both"/>
        <w:rPr>
          <w:rStyle w:val="ab"/>
          <w:rFonts w:ascii="Times New Roman" w:hAnsi="Times New Roman" w:cs="Times New Roman"/>
          <w:color w:val="000000"/>
          <w:sz w:val="28"/>
          <w:szCs w:val="28"/>
        </w:rPr>
      </w:pPr>
      <w:r w:rsidRPr="00010612">
        <w:rPr>
          <w:rStyle w:val="ab"/>
          <w:rFonts w:ascii="Times New Roman" w:hAnsi="Times New Roman" w:cs="Times New Roman"/>
          <w:color w:val="000000"/>
          <w:sz w:val="28"/>
          <w:szCs w:val="28"/>
        </w:rPr>
        <w:t>Причинами ошибок при выполнении этих заданий является как незнание фактов (например, того, что за 1 час Земля поворачивается вокруг своей оси на 15°), так и наличие у части выпускников ошибочных представлений о прямой взаимосвязи между высотой Солнца над горизонтом и продолжительностью дня на разных широтах, связанных с непониманием географической сущности понятий «тропик», «полярный круг».</w:t>
      </w:r>
    </w:p>
    <w:p w14:paraId="3037600B" w14:textId="36DF5AF0" w:rsidR="00873830" w:rsidRPr="00010612" w:rsidRDefault="00873830" w:rsidP="00010612">
      <w:pPr>
        <w:pStyle w:val="ac"/>
        <w:shd w:val="clear" w:color="auto" w:fill="auto"/>
        <w:spacing w:before="0" w:line="240" w:lineRule="auto"/>
        <w:ind w:firstLine="700"/>
        <w:jc w:val="both"/>
        <w:rPr>
          <w:rFonts w:ascii="Times New Roman" w:hAnsi="Times New Roman" w:cs="Times New Roman"/>
          <w:color w:val="000000"/>
          <w:sz w:val="28"/>
          <w:szCs w:val="28"/>
        </w:rPr>
      </w:pPr>
      <w:r w:rsidRPr="00010612">
        <w:rPr>
          <w:rFonts w:ascii="Times New Roman" w:hAnsi="Times New Roman" w:cs="Times New Roman"/>
          <w:sz w:val="28"/>
          <w:szCs w:val="28"/>
        </w:rPr>
        <w:t xml:space="preserve">Понимание следствий движения Земли проверялось заданиями на применение знаний о положении Солнца над горизонтом на разных параллелях в течение года для сравнения продолжительности светового дня, высоты Солнца над горизонтом. Причиной невысокого качества выполнения задания данного типа стало наличие у части выпускников ошибочных представлений о прямой взаимосвязи между высотой Солнца над горизонтом и продолжительностью дня на разных широтах. </w:t>
      </w:r>
    </w:p>
    <w:p w14:paraId="5BB480B8" w14:textId="77777777" w:rsidR="00657C74" w:rsidRPr="00010612" w:rsidRDefault="00657C74" w:rsidP="00010612">
      <w:pPr>
        <w:shd w:val="clear" w:color="auto" w:fill="FFFFFF"/>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Считаем, что недостаточное усвоение знаний об особенностях отдельных географических районов страны является следствием целого комплекса причин, одной из которых может быть недостаточная мотивация изучения соответствующих тем, требующих от учащихся запоминания значительно объема материала.  Вероятной причиной являются  и устаревшие подходы к районированию территории страны, принятые в большинстве используемых в практике преподавания географии учебно-методических комплектах: изучение районов, выделяемых по архаичной «госплановской» сетке. Такая ситуация не позволяет выпускникам достаточно четко увидеть специфику и современные проблемы, свойственные отдельным районам.</w:t>
      </w:r>
    </w:p>
    <w:p w14:paraId="3C846C06" w14:textId="7199647C" w:rsidR="00657C74" w:rsidRPr="00010612" w:rsidRDefault="00657C74" w:rsidP="00010612">
      <w:pPr>
        <w:shd w:val="clear" w:color="auto" w:fill="FFFFFF"/>
        <w:spacing w:after="0" w:line="240" w:lineRule="auto"/>
        <w:ind w:firstLine="709"/>
        <w:jc w:val="both"/>
        <w:rPr>
          <w:rFonts w:ascii="Times New Roman" w:eastAsia="SimSun" w:hAnsi="Times New Roman" w:cs="Times New Roman"/>
          <w:sz w:val="28"/>
          <w:szCs w:val="28"/>
        </w:rPr>
      </w:pPr>
      <w:r w:rsidRPr="00010612">
        <w:rPr>
          <w:rFonts w:ascii="Times New Roman" w:hAnsi="Times New Roman" w:cs="Times New Roman"/>
          <w:sz w:val="28"/>
          <w:szCs w:val="28"/>
        </w:rPr>
        <w:t>Подводя итог анализу уровня достижения требований раздела «Знать/понимать», необходимо констатировать, что географические знания</w:t>
      </w:r>
      <w:r w:rsidRPr="00010612">
        <w:rPr>
          <w:rFonts w:ascii="Times New Roman" w:eastAsia="SimSun" w:hAnsi="Times New Roman" w:cs="Times New Roman"/>
          <w:sz w:val="28"/>
          <w:szCs w:val="28"/>
        </w:rPr>
        <w:t xml:space="preserve"> </w:t>
      </w:r>
      <w:r w:rsidRPr="00010612">
        <w:rPr>
          <w:rFonts w:ascii="Times New Roman" w:hAnsi="Times New Roman" w:cs="Times New Roman"/>
          <w:spacing w:val="1"/>
          <w:sz w:val="28"/>
          <w:szCs w:val="28"/>
        </w:rPr>
        <w:t xml:space="preserve">в целом усвоены большинством экзаменуемых. Заметим также, что </w:t>
      </w:r>
      <w:r w:rsidRPr="00010612">
        <w:rPr>
          <w:rFonts w:ascii="Times New Roman" w:hAnsi="Times New Roman" w:cs="Times New Roman"/>
          <w:spacing w:val="-1"/>
          <w:sz w:val="28"/>
          <w:szCs w:val="28"/>
        </w:rPr>
        <w:t xml:space="preserve">уровень выполнения заданий, проверяющих знания фактов, несколько выше, чем уровень </w:t>
      </w:r>
      <w:r w:rsidRPr="00010612">
        <w:rPr>
          <w:rFonts w:ascii="Times New Roman" w:hAnsi="Times New Roman" w:cs="Times New Roman"/>
          <w:spacing w:val="1"/>
          <w:sz w:val="28"/>
          <w:szCs w:val="28"/>
        </w:rPr>
        <w:t xml:space="preserve">выполнения заданий на применение знаний об общих закономерностях; а результаты </w:t>
      </w:r>
      <w:r w:rsidRPr="00010612">
        <w:rPr>
          <w:rFonts w:ascii="Times New Roman" w:hAnsi="Times New Roman" w:cs="Times New Roman"/>
          <w:spacing w:val="7"/>
          <w:sz w:val="28"/>
          <w:szCs w:val="28"/>
        </w:rPr>
        <w:t xml:space="preserve">выполнения заданий, проверяющих знания и умения, осваиваемые в 6-7 классе </w:t>
      </w:r>
      <w:r w:rsidRPr="00010612">
        <w:rPr>
          <w:rFonts w:ascii="Times New Roman" w:hAnsi="Times New Roman" w:cs="Times New Roman"/>
          <w:spacing w:val="-2"/>
          <w:sz w:val="28"/>
          <w:szCs w:val="28"/>
        </w:rPr>
        <w:t xml:space="preserve">ниже, чем результаты выполнения </w:t>
      </w:r>
      <w:r w:rsidRPr="00010612">
        <w:rPr>
          <w:rFonts w:ascii="Times New Roman" w:hAnsi="Times New Roman" w:cs="Times New Roman"/>
          <w:sz w:val="28"/>
          <w:szCs w:val="28"/>
        </w:rPr>
        <w:t>заданий, базирующихся на материале средней школы.</w:t>
      </w:r>
    </w:p>
    <w:p w14:paraId="3F30F8A6" w14:textId="77777777" w:rsidR="00657C74" w:rsidRPr="00010612" w:rsidRDefault="00657C74" w:rsidP="00010612">
      <w:pPr>
        <w:shd w:val="clear" w:color="auto" w:fill="FFFFFF"/>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pacing w:val="5"/>
          <w:sz w:val="28"/>
          <w:szCs w:val="28"/>
        </w:rPr>
        <w:t xml:space="preserve">Степень соответствия уровня подготовки выпускников требованиям раздела </w:t>
      </w:r>
      <w:r w:rsidRPr="00010612">
        <w:rPr>
          <w:rFonts w:ascii="Times New Roman" w:hAnsi="Times New Roman" w:cs="Times New Roman"/>
          <w:sz w:val="28"/>
          <w:szCs w:val="28"/>
        </w:rPr>
        <w:t>«Уметь» проверялось заданиями разных уровней сложности.</w:t>
      </w:r>
    </w:p>
    <w:p w14:paraId="39AE6161" w14:textId="472EED67" w:rsidR="00657C74" w:rsidRPr="00010612" w:rsidRDefault="00F37B49" w:rsidP="00010612">
      <w:pPr>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Аналогично рассмотрим задания</w:t>
      </w:r>
      <w:r w:rsidR="00B0579C" w:rsidRPr="00010612">
        <w:rPr>
          <w:rFonts w:ascii="Times New Roman" w:hAnsi="Times New Roman" w:cs="Times New Roman"/>
          <w:sz w:val="28"/>
          <w:szCs w:val="28"/>
        </w:rPr>
        <w:t>,</w:t>
      </w:r>
      <w:r w:rsidRPr="00010612">
        <w:rPr>
          <w:rFonts w:ascii="Times New Roman" w:hAnsi="Times New Roman" w:cs="Times New Roman"/>
          <w:sz w:val="28"/>
          <w:szCs w:val="28"/>
        </w:rPr>
        <w:t xml:space="preserve"> процент выполнения которых ниже средних показателей: №24,№25.</w:t>
      </w:r>
    </w:p>
    <w:p w14:paraId="4A140A70" w14:textId="7D6A49AD" w:rsidR="0066334C" w:rsidRPr="00010612" w:rsidRDefault="00F37B49" w:rsidP="00010612">
      <w:pPr>
        <w:pStyle w:val="ac"/>
        <w:shd w:val="clear" w:color="auto" w:fill="auto"/>
        <w:spacing w:before="0" w:line="240" w:lineRule="auto"/>
        <w:ind w:firstLine="709"/>
        <w:jc w:val="both"/>
        <w:rPr>
          <w:rFonts w:ascii="Times New Roman" w:hAnsi="Times New Roman" w:cs="Times New Roman"/>
          <w:color w:val="000000"/>
          <w:sz w:val="28"/>
          <w:szCs w:val="28"/>
        </w:rPr>
      </w:pPr>
      <w:r w:rsidRPr="00010612">
        <w:rPr>
          <w:rFonts w:ascii="Times New Roman" w:hAnsi="Times New Roman" w:cs="Times New Roman"/>
          <w:sz w:val="28"/>
          <w:szCs w:val="28"/>
        </w:rPr>
        <w:t xml:space="preserve">В течение нескольких лет такие задания традиционно направлены на  </w:t>
      </w:r>
      <w:r w:rsidR="00DE759A">
        <w:rPr>
          <w:rFonts w:ascii="Times New Roman" w:hAnsi="Times New Roman" w:cs="Times New Roman"/>
          <w:sz w:val="28"/>
          <w:szCs w:val="28"/>
        </w:rPr>
        <w:lastRenderedPageBreak/>
        <w:t xml:space="preserve">умение выделять </w:t>
      </w:r>
      <w:r w:rsidRPr="00010612">
        <w:rPr>
          <w:rFonts w:ascii="Times New Roman" w:hAnsi="Times New Roman" w:cs="Times New Roman"/>
          <w:sz w:val="28"/>
          <w:szCs w:val="28"/>
        </w:rPr>
        <w:t>существенные признаки</w:t>
      </w:r>
      <w:r w:rsidR="0066334C" w:rsidRPr="00010612">
        <w:rPr>
          <w:rFonts w:ascii="Times New Roman" w:hAnsi="Times New Roman" w:cs="Times New Roman"/>
          <w:sz w:val="28"/>
          <w:szCs w:val="28"/>
        </w:rPr>
        <w:t xml:space="preserve"> географических объектов и явлений в разделах «Особенности природно-р</w:t>
      </w:r>
      <w:r w:rsidR="00DE759A">
        <w:rPr>
          <w:rFonts w:ascii="Times New Roman" w:hAnsi="Times New Roman" w:cs="Times New Roman"/>
          <w:sz w:val="28"/>
          <w:szCs w:val="28"/>
        </w:rPr>
        <w:t>есурсного потенциала, населения</w:t>
      </w:r>
      <w:r w:rsidR="0066334C" w:rsidRPr="00010612">
        <w:rPr>
          <w:rFonts w:ascii="Times New Roman" w:hAnsi="Times New Roman" w:cs="Times New Roman"/>
          <w:sz w:val="28"/>
          <w:szCs w:val="28"/>
        </w:rPr>
        <w:t>, хозяйства, культуры крупных стран (№24) и «</w:t>
      </w:r>
      <w:proofErr w:type="spellStart"/>
      <w:r w:rsidR="0066334C" w:rsidRPr="00010612">
        <w:rPr>
          <w:rFonts w:ascii="Times New Roman" w:hAnsi="Times New Roman" w:cs="Times New Roman"/>
          <w:color w:val="000000"/>
          <w:sz w:val="28"/>
          <w:szCs w:val="28"/>
        </w:rPr>
        <w:t>Природно-хозяйственное</w:t>
      </w:r>
      <w:proofErr w:type="spellEnd"/>
      <w:r w:rsidR="0066334C" w:rsidRPr="00010612">
        <w:rPr>
          <w:rFonts w:ascii="Times New Roman" w:hAnsi="Times New Roman" w:cs="Times New Roman"/>
          <w:color w:val="000000"/>
          <w:sz w:val="28"/>
          <w:szCs w:val="28"/>
        </w:rPr>
        <w:t xml:space="preserve"> </w:t>
      </w:r>
      <w:proofErr w:type="spellStart"/>
      <w:r w:rsidR="0066334C" w:rsidRPr="00010612">
        <w:rPr>
          <w:rFonts w:ascii="Times New Roman" w:hAnsi="Times New Roman" w:cs="Times New Roman"/>
          <w:color w:val="000000"/>
          <w:sz w:val="28"/>
          <w:szCs w:val="28"/>
        </w:rPr>
        <w:t>районирование</w:t>
      </w:r>
      <w:proofErr w:type="spellEnd"/>
      <w:r w:rsidR="0066334C" w:rsidRPr="00010612">
        <w:rPr>
          <w:rFonts w:ascii="Times New Roman" w:hAnsi="Times New Roman" w:cs="Times New Roman"/>
          <w:color w:val="000000"/>
          <w:sz w:val="28"/>
          <w:szCs w:val="28"/>
        </w:rPr>
        <w:t xml:space="preserve"> России. Регионы России” (№25). Только у 46,5% выпускников сформировано умение выделять главные признаки, характеризующие географическую специфику того или иного государства. У 39% выпускников  сформировано  умение выделять главные признаки, характеризующую специфику отдельных регионов России. Как было сказано выше, проблема заключается в низком уровне комплексного представления страны (региона РФ) выпускниками. </w:t>
      </w:r>
    </w:p>
    <w:p w14:paraId="2CB17468" w14:textId="32CC0956" w:rsidR="00C14A45" w:rsidRPr="00010612" w:rsidRDefault="00F37B49" w:rsidP="00010612">
      <w:pPr>
        <w:pStyle w:val="ac"/>
        <w:shd w:val="clear" w:color="auto" w:fill="auto"/>
        <w:spacing w:before="0" w:line="240" w:lineRule="auto"/>
        <w:ind w:firstLine="709"/>
        <w:jc w:val="both"/>
        <w:rPr>
          <w:rFonts w:ascii="Times New Roman" w:hAnsi="Times New Roman" w:cs="Times New Roman"/>
          <w:color w:val="000000"/>
          <w:sz w:val="28"/>
          <w:szCs w:val="28"/>
        </w:rPr>
      </w:pPr>
      <w:r w:rsidRPr="00010612">
        <w:rPr>
          <w:rFonts w:ascii="Times New Roman" w:hAnsi="Times New Roman" w:cs="Times New Roman"/>
          <w:spacing w:val="1"/>
          <w:sz w:val="28"/>
          <w:szCs w:val="28"/>
        </w:rPr>
        <w:t xml:space="preserve">В целом необходимо обратить внимание на то, что, несмотря на достаточно высокий уровень освоения требований раздела </w:t>
      </w:r>
      <w:r w:rsidRPr="00010612">
        <w:rPr>
          <w:rFonts w:ascii="Times New Roman" w:hAnsi="Times New Roman" w:cs="Times New Roman"/>
          <w:spacing w:val="4"/>
          <w:sz w:val="28"/>
          <w:szCs w:val="28"/>
        </w:rPr>
        <w:t>«Уметь» в 201</w:t>
      </w:r>
      <w:r w:rsidR="0066334C" w:rsidRPr="00010612">
        <w:rPr>
          <w:rFonts w:ascii="Times New Roman" w:hAnsi="Times New Roman" w:cs="Times New Roman"/>
          <w:spacing w:val="4"/>
          <w:sz w:val="28"/>
          <w:szCs w:val="28"/>
        </w:rPr>
        <w:t>6</w:t>
      </w:r>
      <w:r w:rsidRPr="00010612">
        <w:rPr>
          <w:rFonts w:ascii="Times New Roman" w:hAnsi="Times New Roman" w:cs="Times New Roman"/>
          <w:spacing w:val="4"/>
          <w:sz w:val="28"/>
          <w:szCs w:val="28"/>
        </w:rPr>
        <w:t xml:space="preserve"> году, нельзя не отметить тот факт, что значительная доля выпускников традиционно продолжает </w:t>
      </w:r>
      <w:r w:rsidRPr="00010612">
        <w:rPr>
          <w:rFonts w:ascii="Times New Roman" w:hAnsi="Times New Roman" w:cs="Times New Roman"/>
          <w:spacing w:val="1"/>
          <w:sz w:val="28"/>
          <w:szCs w:val="28"/>
        </w:rPr>
        <w:t xml:space="preserve">испытывать затруднения при работе с различными источниками информации, в первую </w:t>
      </w:r>
      <w:r w:rsidRPr="00010612">
        <w:rPr>
          <w:rFonts w:ascii="Times New Roman" w:hAnsi="Times New Roman" w:cs="Times New Roman"/>
          <w:sz w:val="28"/>
          <w:szCs w:val="28"/>
        </w:rPr>
        <w:t>очередь со статистическими, а также на наличие выпус</w:t>
      </w:r>
      <w:r w:rsidR="00DE759A">
        <w:rPr>
          <w:rFonts w:ascii="Times New Roman" w:hAnsi="Times New Roman" w:cs="Times New Roman"/>
          <w:sz w:val="28"/>
          <w:szCs w:val="28"/>
        </w:rPr>
        <w:t>кников, у которых не сформирова</w:t>
      </w:r>
      <w:r w:rsidRPr="00010612">
        <w:rPr>
          <w:rFonts w:ascii="Times New Roman" w:hAnsi="Times New Roman" w:cs="Times New Roman"/>
          <w:spacing w:val="1"/>
          <w:sz w:val="28"/>
          <w:szCs w:val="28"/>
        </w:rPr>
        <w:t xml:space="preserve">ны важные </w:t>
      </w:r>
      <w:proofErr w:type="spellStart"/>
      <w:r w:rsidRPr="00010612">
        <w:rPr>
          <w:rFonts w:ascii="Times New Roman" w:hAnsi="Times New Roman" w:cs="Times New Roman"/>
          <w:spacing w:val="1"/>
          <w:sz w:val="28"/>
          <w:szCs w:val="28"/>
        </w:rPr>
        <w:t>метапредметные</w:t>
      </w:r>
      <w:proofErr w:type="spellEnd"/>
      <w:r w:rsidRPr="00010612">
        <w:rPr>
          <w:rFonts w:ascii="Times New Roman" w:hAnsi="Times New Roman" w:cs="Times New Roman"/>
          <w:spacing w:val="1"/>
          <w:sz w:val="28"/>
          <w:szCs w:val="28"/>
        </w:rPr>
        <w:t xml:space="preserve"> умения и навыки (например, выполнять элементарные </w:t>
      </w:r>
      <w:r w:rsidRPr="00010612">
        <w:rPr>
          <w:rFonts w:ascii="Times New Roman" w:hAnsi="Times New Roman" w:cs="Times New Roman"/>
          <w:spacing w:val="-1"/>
          <w:sz w:val="28"/>
          <w:szCs w:val="28"/>
        </w:rPr>
        <w:t xml:space="preserve">математические вычисления, </w:t>
      </w:r>
      <w:r w:rsidRPr="00010612">
        <w:rPr>
          <w:rFonts w:ascii="Times New Roman" w:hAnsi="Times New Roman" w:cs="Times New Roman"/>
          <w:spacing w:val="-2"/>
          <w:sz w:val="28"/>
          <w:szCs w:val="28"/>
        </w:rPr>
        <w:t>т.п.).</w:t>
      </w:r>
    </w:p>
    <w:p w14:paraId="3ECE354F" w14:textId="77777777" w:rsidR="004541E0" w:rsidRPr="00010612" w:rsidRDefault="00103E9C" w:rsidP="00010612">
      <w:pPr>
        <w:autoSpaceDE w:val="0"/>
        <w:autoSpaceDN w:val="0"/>
        <w:adjustRightInd w:val="0"/>
        <w:spacing w:after="0" w:line="240" w:lineRule="auto"/>
        <w:ind w:firstLine="709"/>
        <w:jc w:val="both"/>
        <w:rPr>
          <w:rFonts w:ascii="Times New Roman" w:hAnsi="Times New Roman" w:cs="Times New Roman"/>
          <w:sz w:val="28"/>
          <w:szCs w:val="28"/>
          <w:lang w:eastAsia="ru-RU"/>
        </w:rPr>
      </w:pPr>
      <w:r w:rsidRPr="00010612">
        <w:rPr>
          <w:rFonts w:ascii="Times New Roman" w:hAnsi="Times New Roman" w:cs="Times New Roman"/>
          <w:sz w:val="28"/>
          <w:szCs w:val="28"/>
          <w:lang w:eastAsia="ru-RU"/>
        </w:rPr>
        <w:t>Умение использовать приобретенные знания и в практической деятельности для чтения карт различного содержания в 201</w:t>
      </w:r>
      <w:r w:rsidR="004541E0" w:rsidRPr="00010612">
        <w:rPr>
          <w:rFonts w:ascii="Times New Roman" w:hAnsi="Times New Roman" w:cs="Times New Roman"/>
          <w:sz w:val="28"/>
          <w:szCs w:val="28"/>
          <w:lang w:eastAsia="ru-RU"/>
        </w:rPr>
        <w:t>6</w:t>
      </w:r>
      <w:r w:rsidRPr="00010612">
        <w:rPr>
          <w:rFonts w:ascii="Times New Roman" w:hAnsi="Times New Roman" w:cs="Times New Roman"/>
          <w:sz w:val="28"/>
          <w:szCs w:val="28"/>
          <w:lang w:eastAsia="ru-RU"/>
        </w:rPr>
        <w:t xml:space="preserve"> г. проверялось в КИМ ЕГЭ по географии </w:t>
      </w:r>
      <w:r w:rsidR="004541E0" w:rsidRPr="00010612">
        <w:rPr>
          <w:rFonts w:ascii="Times New Roman" w:hAnsi="Times New Roman" w:cs="Times New Roman"/>
          <w:sz w:val="28"/>
          <w:szCs w:val="28"/>
          <w:lang w:eastAsia="ru-RU"/>
        </w:rPr>
        <w:t>пятый</w:t>
      </w:r>
      <w:r w:rsidRPr="00010612">
        <w:rPr>
          <w:rFonts w:ascii="Times New Roman" w:hAnsi="Times New Roman" w:cs="Times New Roman"/>
          <w:sz w:val="28"/>
          <w:szCs w:val="28"/>
          <w:lang w:eastAsia="ru-RU"/>
        </w:rPr>
        <w:t xml:space="preserve"> год. Результаты выполнения заданий данного типа свидетельствуют, что данное умение можно считать сформированным: </w:t>
      </w:r>
      <w:r w:rsidR="004541E0" w:rsidRPr="00010612">
        <w:rPr>
          <w:rFonts w:ascii="Times New Roman" w:hAnsi="Times New Roman" w:cs="Times New Roman"/>
          <w:sz w:val="28"/>
          <w:szCs w:val="28"/>
          <w:lang w:eastAsia="ru-RU"/>
        </w:rPr>
        <w:t xml:space="preserve">75,9% </w:t>
      </w:r>
      <w:r w:rsidRPr="00010612">
        <w:rPr>
          <w:rFonts w:ascii="Times New Roman" w:hAnsi="Times New Roman" w:cs="Times New Roman"/>
          <w:sz w:val="28"/>
          <w:szCs w:val="28"/>
          <w:lang w:eastAsia="ru-RU"/>
        </w:rPr>
        <w:t xml:space="preserve">выпускников сумели дать правильные ответы и улучшили свои результаты, по сравнению с </w:t>
      </w:r>
      <w:r w:rsidR="004541E0" w:rsidRPr="00010612">
        <w:rPr>
          <w:rFonts w:ascii="Times New Roman" w:hAnsi="Times New Roman" w:cs="Times New Roman"/>
          <w:sz w:val="28"/>
          <w:szCs w:val="28"/>
          <w:lang w:eastAsia="ru-RU"/>
        </w:rPr>
        <w:t>2014 годом (60,4%).</w:t>
      </w:r>
    </w:p>
    <w:p w14:paraId="209905BF" w14:textId="7D37DDFB" w:rsidR="00103E9C" w:rsidRPr="00010612" w:rsidRDefault="00103E9C" w:rsidP="00010612">
      <w:pPr>
        <w:autoSpaceDE w:val="0"/>
        <w:autoSpaceDN w:val="0"/>
        <w:adjustRightInd w:val="0"/>
        <w:spacing w:after="0" w:line="240" w:lineRule="auto"/>
        <w:ind w:firstLine="709"/>
        <w:jc w:val="both"/>
        <w:rPr>
          <w:rFonts w:ascii="Times New Roman" w:hAnsi="Times New Roman" w:cs="Times New Roman"/>
          <w:sz w:val="28"/>
          <w:szCs w:val="28"/>
          <w:lang w:eastAsia="ru-RU"/>
        </w:rPr>
      </w:pPr>
      <w:r w:rsidRPr="00010612">
        <w:rPr>
          <w:rStyle w:val="ab"/>
          <w:rFonts w:ascii="Times New Roman" w:hAnsi="Times New Roman" w:cs="Times New Roman"/>
          <w:color w:val="000000"/>
          <w:sz w:val="28"/>
          <w:szCs w:val="28"/>
        </w:rPr>
        <w:t xml:space="preserve">Задание </w:t>
      </w:r>
      <w:r w:rsidR="00873830" w:rsidRPr="00010612">
        <w:rPr>
          <w:rStyle w:val="ab"/>
          <w:rFonts w:ascii="Times New Roman" w:hAnsi="Times New Roman" w:cs="Times New Roman"/>
          <w:color w:val="000000"/>
          <w:sz w:val="28"/>
          <w:szCs w:val="28"/>
        </w:rPr>
        <w:t>№</w:t>
      </w:r>
      <w:r w:rsidR="004541E0" w:rsidRPr="00010612">
        <w:rPr>
          <w:rStyle w:val="ab"/>
          <w:rFonts w:ascii="Times New Roman" w:hAnsi="Times New Roman" w:cs="Times New Roman"/>
          <w:color w:val="000000"/>
          <w:sz w:val="28"/>
          <w:szCs w:val="28"/>
        </w:rPr>
        <w:t>20</w:t>
      </w:r>
      <w:r w:rsidRPr="00010612">
        <w:rPr>
          <w:rStyle w:val="ab"/>
          <w:rFonts w:ascii="Times New Roman" w:hAnsi="Times New Roman" w:cs="Times New Roman"/>
          <w:color w:val="000000"/>
          <w:sz w:val="28"/>
          <w:szCs w:val="28"/>
        </w:rPr>
        <w:t xml:space="preserve"> направлено на проверку умения решать задачи на определение различий во времени в различных частях страны с использованием карты часовых зон. С таким заданием успешно справились </w:t>
      </w:r>
      <w:r w:rsidR="00873830" w:rsidRPr="00010612">
        <w:rPr>
          <w:rStyle w:val="ab"/>
          <w:rFonts w:ascii="Times New Roman" w:hAnsi="Times New Roman" w:cs="Times New Roman"/>
          <w:color w:val="000000"/>
          <w:sz w:val="28"/>
          <w:szCs w:val="28"/>
        </w:rPr>
        <w:t xml:space="preserve">уже </w:t>
      </w:r>
      <w:r w:rsidR="004541E0" w:rsidRPr="00010612">
        <w:rPr>
          <w:rStyle w:val="ab"/>
          <w:rFonts w:ascii="Times New Roman" w:hAnsi="Times New Roman" w:cs="Times New Roman"/>
          <w:color w:val="000000"/>
          <w:sz w:val="28"/>
          <w:szCs w:val="28"/>
        </w:rPr>
        <w:t>83,4</w:t>
      </w:r>
      <w:r w:rsidRPr="00010612">
        <w:rPr>
          <w:rStyle w:val="ab"/>
          <w:rFonts w:ascii="Times New Roman" w:hAnsi="Times New Roman" w:cs="Times New Roman"/>
          <w:color w:val="000000"/>
          <w:sz w:val="28"/>
          <w:szCs w:val="28"/>
        </w:rPr>
        <w:t>% выпускников.</w:t>
      </w:r>
    </w:p>
    <w:p w14:paraId="297E31BA" w14:textId="77777777" w:rsidR="00103E9C" w:rsidRPr="00010612" w:rsidRDefault="00103E9C" w:rsidP="00010612">
      <w:pPr>
        <w:pStyle w:val="ac"/>
        <w:shd w:val="clear" w:color="auto" w:fill="auto"/>
        <w:spacing w:before="0" w:line="240" w:lineRule="auto"/>
        <w:ind w:firstLine="709"/>
        <w:jc w:val="both"/>
        <w:rPr>
          <w:rFonts w:ascii="Times New Roman" w:hAnsi="Times New Roman" w:cs="Times New Roman"/>
          <w:color w:val="000000"/>
          <w:sz w:val="28"/>
          <w:szCs w:val="28"/>
        </w:rPr>
      </w:pPr>
      <w:r w:rsidRPr="00010612">
        <w:rPr>
          <w:rFonts w:ascii="Times New Roman" w:hAnsi="Times New Roman" w:cs="Times New Roman"/>
          <w:color w:val="000000"/>
          <w:sz w:val="28"/>
          <w:szCs w:val="28"/>
        </w:rPr>
        <w:t>Рассмотрим пример.</w:t>
      </w:r>
    </w:p>
    <w:p w14:paraId="69466F08" w14:textId="1AC998F2" w:rsidR="00103E9C" w:rsidRPr="00010612" w:rsidRDefault="00103E9C" w:rsidP="00010612">
      <w:pPr>
        <w:framePr w:h="3797" w:wrap="notBeside" w:vAnchor="text" w:hAnchor="page" w:x="2679" w:y="1172"/>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noProof/>
          <w:sz w:val="28"/>
          <w:szCs w:val="28"/>
          <w:lang w:val="en-US" w:eastAsia="ru-RU"/>
        </w:rPr>
        <w:drawing>
          <wp:inline distT="0" distB="0" distL="0" distR="0" wp14:anchorId="7D65F201" wp14:editId="04A3CBAF">
            <wp:extent cx="4127500" cy="2413000"/>
            <wp:effectExtent l="0" t="0" r="1270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500" cy="2413000"/>
                    </a:xfrm>
                    <a:prstGeom prst="rect">
                      <a:avLst/>
                    </a:prstGeom>
                    <a:noFill/>
                    <a:ln>
                      <a:noFill/>
                    </a:ln>
                  </pic:spPr>
                </pic:pic>
              </a:graphicData>
            </a:graphic>
          </wp:inline>
        </w:drawing>
      </w:r>
    </w:p>
    <w:p w14:paraId="4E1E642A" w14:textId="77777777" w:rsidR="00103E9C" w:rsidRPr="00DE759A" w:rsidRDefault="00103E9C" w:rsidP="00010612">
      <w:pPr>
        <w:pStyle w:val="ac"/>
        <w:shd w:val="clear" w:color="auto" w:fill="auto"/>
        <w:spacing w:before="0" w:line="240" w:lineRule="auto"/>
        <w:ind w:firstLine="709"/>
        <w:jc w:val="both"/>
        <w:rPr>
          <w:rFonts w:ascii="Times New Roman" w:hAnsi="Times New Roman" w:cs="Times New Roman"/>
          <w:i/>
          <w:color w:val="000000"/>
          <w:sz w:val="28"/>
          <w:szCs w:val="28"/>
        </w:rPr>
      </w:pPr>
      <w:r w:rsidRPr="00DE759A">
        <w:rPr>
          <w:rStyle w:val="ab"/>
          <w:rFonts w:ascii="Times New Roman" w:hAnsi="Times New Roman" w:cs="Times New Roman"/>
          <w:i/>
          <w:color w:val="000000"/>
          <w:sz w:val="28"/>
          <w:szCs w:val="28"/>
        </w:rPr>
        <w:t>В соответствии с Законом «Об исчислении времени» и Постановлением Правительства РФ с сентября 2011 г. на территории страны установлено 9 часовых зон (см. карту).</w:t>
      </w:r>
    </w:p>
    <w:p w14:paraId="7EF58C6D" w14:textId="77777777" w:rsidR="00103E9C" w:rsidRPr="00010612" w:rsidRDefault="00103E9C" w:rsidP="00010612">
      <w:pPr>
        <w:spacing w:after="0" w:line="240" w:lineRule="auto"/>
        <w:ind w:firstLine="709"/>
        <w:jc w:val="both"/>
        <w:rPr>
          <w:rFonts w:ascii="Times New Roman" w:hAnsi="Times New Roman" w:cs="Times New Roman"/>
          <w:sz w:val="28"/>
          <w:szCs w:val="28"/>
        </w:rPr>
      </w:pPr>
    </w:p>
    <w:p w14:paraId="2D192464" w14:textId="77777777" w:rsidR="00103E9C" w:rsidRPr="00DE759A" w:rsidRDefault="00103E9C" w:rsidP="00010612">
      <w:pPr>
        <w:pStyle w:val="ac"/>
        <w:shd w:val="clear" w:color="auto" w:fill="auto"/>
        <w:spacing w:before="0" w:line="240" w:lineRule="auto"/>
        <w:ind w:firstLine="709"/>
        <w:jc w:val="both"/>
        <w:rPr>
          <w:rFonts w:ascii="Times New Roman" w:hAnsi="Times New Roman" w:cs="Times New Roman"/>
          <w:i/>
          <w:sz w:val="28"/>
          <w:szCs w:val="28"/>
        </w:rPr>
      </w:pPr>
      <w:r w:rsidRPr="00DE759A">
        <w:rPr>
          <w:rStyle w:val="ab"/>
          <w:rFonts w:ascii="Times New Roman" w:hAnsi="Times New Roman" w:cs="Times New Roman"/>
          <w:i/>
          <w:color w:val="000000"/>
          <w:sz w:val="28"/>
          <w:szCs w:val="28"/>
        </w:rPr>
        <w:t>Самолет вылетел из Санкт-Петербурга (II часовая зона) в Оренбург (III часовая зона) в 9 часов по московскому времени. Расчетное время полета составляет 3 часа. Сколько времени будет в Оренбурге, когда самолет приземлится?</w:t>
      </w:r>
    </w:p>
    <w:p w14:paraId="3895CE4B" w14:textId="77777777" w:rsidR="00103E9C" w:rsidRPr="00010612" w:rsidRDefault="00103E9C" w:rsidP="00010612">
      <w:pPr>
        <w:pStyle w:val="ac"/>
        <w:shd w:val="clear" w:color="auto" w:fill="auto"/>
        <w:spacing w:before="0" w:line="240" w:lineRule="auto"/>
        <w:ind w:firstLine="709"/>
        <w:jc w:val="both"/>
        <w:rPr>
          <w:rFonts w:ascii="Times New Roman" w:hAnsi="Times New Roman" w:cs="Times New Roman"/>
          <w:sz w:val="28"/>
          <w:szCs w:val="28"/>
        </w:rPr>
      </w:pPr>
      <w:r w:rsidRPr="00010612">
        <w:rPr>
          <w:rStyle w:val="ab"/>
          <w:rFonts w:ascii="Times New Roman" w:hAnsi="Times New Roman" w:cs="Times New Roman"/>
          <w:color w:val="000000"/>
          <w:sz w:val="28"/>
          <w:szCs w:val="28"/>
        </w:rPr>
        <w:t>При выполнении задания важно внимательно прочитать представленную в задании карту. Очевидно, что разница во времени между II и III часовыми зонами составляет 2 часа, поэтому расчетное время приземления самолета составит: 9 + 3 + 2 = 14 ч.</w:t>
      </w:r>
    </w:p>
    <w:p w14:paraId="6617F566" w14:textId="10ADBE70" w:rsidR="00103E9C" w:rsidRPr="00010612" w:rsidRDefault="004541E0" w:rsidP="00010612">
      <w:pPr>
        <w:pStyle w:val="ac"/>
        <w:shd w:val="clear" w:color="auto" w:fill="auto"/>
        <w:spacing w:before="0" w:line="240" w:lineRule="auto"/>
        <w:ind w:firstLine="709"/>
        <w:jc w:val="both"/>
        <w:rPr>
          <w:rFonts w:ascii="Times New Roman" w:hAnsi="Times New Roman" w:cs="Times New Roman"/>
          <w:sz w:val="28"/>
          <w:szCs w:val="28"/>
        </w:rPr>
      </w:pPr>
      <w:r w:rsidRPr="00010612">
        <w:rPr>
          <w:rStyle w:val="ab"/>
          <w:rFonts w:ascii="Times New Roman" w:hAnsi="Times New Roman" w:cs="Times New Roman"/>
          <w:color w:val="000000"/>
          <w:sz w:val="28"/>
          <w:szCs w:val="28"/>
        </w:rPr>
        <w:t xml:space="preserve">Ошибки при выполнении 20 задания </w:t>
      </w:r>
      <w:r w:rsidR="00103E9C" w:rsidRPr="00010612">
        <w:rPr>
          <w:rStyle w:val="ab"/>
          <w:rFonts w:ascii="Times New Roman" w:hAnsi="Times New Roman" w:cs="Times New Roman"/>
          <w:color w:val="000000"/>
          <w:sz w:val="28"/>
          <w:szCs w:val="28"/>
        </w:rPr>
        <w:t xml:space="preserve">бывают связаны с неверным определением различий во времени между часовыми зонами. Часть тестируемых, например, невнимательно изучали легенду карты и сочли, что разница между </w:t>
      </w:r>
      <w:r w:rsidR="00103E9C" w:rsidRPr="00010612">
        <w:rPr>
          <w:rStyle w:val="ab"/>
          <w:rFonts w:ascii="Times New Roman" w:hAnsi="Times New Roman" w:cs="Times New Roman"/>
          <w:color w:val="000000"/>
          <w:sz w:val="28"/>
          <w:szCs w:val="28"/>
          <w:lang w:val="en-US"/>
        </w:rPr>
        <w:t>II</w:t>
      </w:r>
      <w:r w:rsidR="00103E9C" w:rsidRPr="00010612">
        <w:rPr>
          <w:rStyle w:val="ab"/>
          <w:rFonts w:ascii="Times New Roman" w:hAnsi="Times New Roman" w:cs="Times New Roman"/>
          <w:color w:val="000000"/>
          <w:sz w:val="28"/>
          <w:szCs w:val="28"/>
        </w:rPr>
        <w:t xml:space="preserve"> и </w:t>
      </w:r>
      <w:r w:rsidR="00103E9C" w:rsidRPr="00010612">
        <w:rPr>
          <w:rStyle w:val="ab"/>
          <w:rFonts w:ascii="Times New Roman" w:hAnsi="Times New Roman" w:cs="Times New Roman"/>
          <w:color w:val="000000"/>
          <w:sz w:val="28"/>
          <w:szCs w:val="28"/>
          <w:lang w:val="en-US"/>
        </w:rPr>
        <w:t>III</w:t>
      </w:r>
      <w:r w:rsidR="00103E9C" w:rsidRPr="00010612">
        <w:rPr>
          <w:rStyle w:val="ab"/>
          <w:rFonts w:ascii="Times New Roman" w:hAnsi="Times New Roman" w:cs="Times New Roman"/>
          <w:color w:val="000000"/>
          <w:sz w:val="28"/>
          <w:szCs w:val="28"/>
        </w:rPr>
        <w:t xml:space="preserve"> зонами составляет всего 1 час.</w:t>
      </w:r>
    </w:p>
    <w:p w14:paraId="615120E2" w14:textId="6E823BC9" w:rsidR="009219CA" w:rsidRPr="00010612" w:rsidRDefault="00103E9C" w:rsidP="00010612">
      <w:pPr>
        <w:pStyle w:val="ac"/>
        <w:shd w:val="clear" w:color="auto" w:fill="auto"/>
        <w:spacing w:before="0" w:line="240" w:lineRule="auto"/>
        <w:ind w:firstLine="709"/>
        <w:jc w:val="both"/>
        <w:rPr>
          <w:rFonts w:ascii="Times New Roman" w:hAnsi="Times New Roman" w:cs="Times New Roman"/>
          <w:sz w:val="28"/>
          <w:szCs w:val="28"/>
        </w:rPr>
      </w:pPr>
      <w:r w:rsidRPr="00010612">
        <w:rPr>
          <w:rStyle w:val="ab"/>
          <w:rFonts w:ascii="Times New Roman" w:hAnsi="Times New Roman" w:cs="Times New Roman"/>
          <w:color w:val="000000"/>
          <w:sz w:val="28"/>
          <w:szCs w:val="28"/>
        </w:rPr>
        <w:t xml:space="preserve">Обращать внимание учащихся на то, что разница во времени между </w:t>
      </w:r>
      <w:r w:rsidRPr="00010612">
        <w:rPr>
          <w:rStyle w:val="ab"/>
          <w:rFonts w:ascii="Times New Roman" w:hAnsi="Times New Roman" w:cs="Times New Roman"/>
          <w:color w:val="000000"/>
          <w:sz w:val="28"/>
          <w:szCs w:val="28"/>
          <w:lang w:val="en-US"/>
        </w:rPr>
        <w:t>II</w:t>
      </w:r>
      <w:r w:rsidRPr="00010612">
        <w:rPr>
          <w:rStyle w:val="ab"/>
          <w:rFonts w:ascii="Times New Roman" w:hAnsi="Times New Roman" w:cs="Times New Roman"/>
          <w:color w:val="000000"/>
          <w:sz w:val="28"/>
          <w:szCs w:val="28"/>
        </w:rPr>
        <w:t xml:space="preserve"> и </w:t>
      </w:r>
      <w:r w:rsidRPr="00010612">
        <w:rPr>
          <w:rStyle w:val="ab"/>
          <w:rFonts w:ascii="Times New Roman" w:hAnsi="Times New Roman" w:cs="Times New Roman"/>
          <w:color w:val="000000"/>
          <w:sz w:val="28"/>
          <w:szCs w:val="28"/>
          <w:lang w:val="en-US"/>
        </w:rPr>
        <w:t>III</w:t>
      </w:r>
      <w:r w:rsidRPr="00010612">
        <w:rPr>
          <w:rStyle w:val="ab"/>
          <w:rFonts w:ascii="Times New Roman" w:hAnsi="Times New Roman" w:cs="Times New Roman"/>
          <w:color w:val="000000"/>
          <w:sz w:val="28"/>
          <w:szCs w:val="28"/>
        </w:rPr>
        <w:t xml:space="preserve"> часовыми зонами составляет 2 часа, а не 1 час, целесообразно не только при подготовке к экзамену, но и при изучении соответствующей темы в курсе «География России в 8 классе». </w:t>
      </w:r>
      <w:r w:rsidR="00873830" w:rsidRPr="00010612">
        <w:rPr>
          <w:rStyle w:val="ab"/>
          <w:rFonts w:ascii="Times New Roman" w:hAnsi="Times New Roman" w:cs="Times New Roman"/>
          <w:color w:val="000000"/>
          <w:sz w:val="28"/>
          <w:szCs w:val="28"/>
        </w:rPr>
        <w:t>Ошибки при выполнении заданий №20</w:t>
      </w:r>
      <w:r w:rsidRPr="00010612">
        <w:rPr>
          <w:rStyle w:val="ab"/>
          <w:rFonts w:ascii="Times New Roman" w:hAnsi="Times New Roman" w:cs="Times New Roman"/>
          <w:color w:val="000000"/>
          <w:sz w:val="28"/>
          <w:szCs w:val="28"/>
        </w:rPr>
        <w:t xml:space="preserve"> чаще всего связаны именно с неверным определением различий во времени между часовыми зонам</w:t>
      </w:r>
      <w:r w:rsidR="009219CA" w:rsidRPr="00010612">
        <w:rPr>
          <w:rStyle w:val="ab"/>
          <w:rFonts w:ascii="Times New Roman" w:hAnsi="Times New Roman" w:cs="Times New Roman"/>
          <w:color w:val="000000"/>
          <w:sz w:val="28"/>
          <w:szCs w:val="28"/>
        </w:rPr>
        <w:t>.</w:t>
      </w:r>
    </w:p>
    <w:p w14:paraId="1A859E02" w14:textId="07B9D7E7" w:rsidR="004541E0" w:rsidRPr="00010612" w:rsidRDefault="00103E9C" w:rsidP="00010612">
      <w:pPr>
        <w:shd w:val="clear" w:color="auto" w:fill="FFFFFF"/>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sz w:val="28"/>
          <w:szCs w:val="28"/>
        </w:rPr>
        <w:t xml:space="preserve">На ЕГЭ по географии умение составлять простейшие модели проверяется уже </w:t>
      </w:r>
      <w:r w:rsidR="009219CA" w:rsidRPr="00010612">
        <w:rPr>
          <w:rFonts w:ascii="Times New Roman" w:hAnsi="Times New Roman" w:cs="Times New Roman"/>
          <w:sz w:val="28"/>
          <w:szCs w:val="28"/>
        </w:rPr>
        <w:t>десять</w:t>
      </w:r>
      <w:r w:rsidRPr="00010612">
        <w:rPr>
          <w:rFonts w:ascii="Times New Roman" w:hAnsi="Times New Roman" w:cs="Times New Roman"/>
          <w:sz w:val="28"/>
          <w:szCs w:val="28"/>
        </w:rPr>
        <w:t xml:space="preserve">, </w:t>
      </w:r>
      <w:r w:rsidRPr="00010612">
        <w:rPr>
          <w:rFonts w:ascii="Times New Roman" w:hAnsi="Times New Roman" w:cs="Times New Roman"/>
          <w:spacing w:val="1"/>
          <w:sz w:val="28"/>
          <w:szCs w:val="28"/>
        </w:rPr>
        <w:t>с помощью задания на построение профи</w:t>
      </w:r>
      <w:r w:rsidR="00DE759A">
        <w:rPr>
          <w:rFonts w:ascii="Times New Roman" w:hAnsi="Times New Roman" w:cs="Times New Roman"/>
          <w:spacing w:val="1"/>
          <w:sz w:val="28"/>
          <w:szCs w:val="28"/>
        </w:rPr>
        <w:t>ля рельефа местности по топогра</w:t>
      </w:r>
      <w:r w:rsidR="004541E0" w:rsidRPr="00010612">
        <w:rPr>
          <w:rFonts w:ascii="Times New Roman" w:hAnsi="Times New Roman" w:cs="Times New Roman"/>
          <w:sz w:val="28"/>
          <w:szCs w:val="28"/>
        </w:rPr>
        <w:t>фической карте (28</w:t>
      </w:r>
      <w:r w:rsidRPr="00010612">
        <w:rPr>
          <w:rFonts w:ascii="Times New Roman" w:hAnsi="Times New Roman" w:cs="Times New Roman"/>
          <w:sz w:val="28"/>
          <w:szCs w:val="28"/>
        </w:rPr>
        <w:t>), представленной в масштабе, отличном от масштаба карты. Экзаменуемые должны построить профиль рельефа местности по топографической карте. В 201</w:t>
      </w:r>
      <w:r w:rsidR="004541E0" w:rsidRPr="00010612">
        <w:rPr>
          <w:rFonts w:ascii="Times New Roman" w:hAnsi="Times New Roman" w:cs="Times New Roman"/>
          <w:sz w:val="28"/>
          <w:szCs w:val="28"/>
        </w:rPr>
        <w:t>6</w:t>
      </w:r>
      <w:r w:rsidRPr="00010612">
        <w:rPr>
          <w:rFonts w:ascii="Times New Roman" w:hAnsi="Times New Roman" w:cs="Times New Roman"/>
          <w:sz w:val="28"/>
          <w:szCs w:val="28"/>
        </w:rPr>
        <w:t xml:space="preserve"> г. доля выпускников, способных точно построить профиль – преобразовать масштаб и отобразить расстояния на профиле, отобразить рельеф (спуски,</w:t>
      </w:r>
      <w:r w:rsidRPr="00010612">
        <w:rPr>
          <w:rFonts w:ascii="Times New Roman" w:eastAsia="SimSun" w:hAnsi="Times New Roman" w:cs="Times New Roman"/>
          <w:sz w:val="28"/>
          <w:szCs w:val="28"/>
        </w:rPr>
        <w:t xml:space="preserve"> </w:t>
      </w:r>
      <w:r w:rsidRPr="00010612">
        <w:rPr>
          <w:rFonts w:ascii="Times New Roman" w:hAnsi="Times New Roman" w:cs="Times New Roman"/>
          <w:sz w:val="28"/>
          <w:szCs w:val="28"/>
        </w:rPr>
        <w:t xml:space="preserve">подъемы, крутизну склонов, горизонтальные поверхности, обрывы), составила </w:t>
      </w:r>
      <w:r w:rsidR="004541E0" w:rsidRPr="00010612">
        <w:rPr>
          <w:rFonts w:ascii="Times New Roman" w:hAnsi="Times New Roman" w:cs="Times New Roman"/>
          <w:sz w:val="28"/>
          <w:szCs w:val="28"/>
        </w:rPr>
        <w:t>45</w:t>
      </w:r>
      <w:r w:rsidRPr="00010612">
        <w:rPr>
          <w:rFonts w:ascii="Times New Roman" w:hAnsi="Times New Roman" w:cs="Times New Roman"/>
          <w:sz w:val="28"/>
          <w:szCs w:val="28"/>
        </w:rPr>
        <w:t xml:space="preserve">%. Еще </w:t>
      </w:r>
      <w:r w:rsidR="004541E0" w:rsidRPr="00010612">
        <w:rPr>
          <w:rFonts w:ascii="Times New Roman" w:hAnsi="Times New Roman" w:cs="Times New Roman"/>
          <w:sz w:val="28"/>
          <w:szCs w:val="28"/>
        </w:rPr>
        <w:t>16</w:t>
      </w:r>
      <w:r w:rsidRPr="00010612">
        <w:rPr>
          <w:rFonts w:ascii="Times New Roman" w:hAnsi="Times New Roman" w:cs="Times New Roman"/>
          <w:sz w:val="28"/>
          <w:szCs w:val="28"/>
        </w:rPr>
        <w:t xml:space="preserve"> % могут построить профиль с некоторыми неточностями. Однако </w:t>
      </w:r>
      <w:r w:rsidR="004541E0" w:rsidRPr="00010612">
        <w:rPr>
          <w:rFonts w:ascii="Times New Roman" w:hAnsi="Times New Roman" w:cs="Times New Roman"/>
          <w:sz w:val="28"/>
          <w:szCs w:val="28"/>
        </w:rPr>
        <w:t>32,5</w:t>
      </w:r>
      <w:r w:rsidRPr="00010612">
        <w:rPr>
          <w:rFonts w:ascii="Times New Roman" w:hAnsi="Times New Roman" w:cs="Times New Roman"/>
          <w:sz w:val="28"/>
          <w:szCs w:val="28"/>
        </w:rPr>
        <w:t>% выпускников не приступало или неверно выполнили данное задание. Чаще всего ошибки связаны с неумением определить характер и направление уклона местности, затруднениями изобразить профиль, если его линия пересекает 2 раза одну и ту же</w:t>
      </w:r>
      <w:r w:rsidRPr="00010612">
        <w:rPr>
          <w:rFonts w:ascii="Times New Roman" w:eastAsia="SimSun" w:hAnsi="Times New Roman" w:cs="Times New Roman"/>
          <w:sz w:val="28"/>
          <w:szCs w:val="28"/>
        </w:rPr>
        <w:t xml:space="preserve"> </w:t>
      </w:r>
      <w:r w:rsidRPr="00010612">
        <w:rPr>
          <w:rFonts w:ascii="Times New Roman" w:hAnsi="Times New Roman" w:cs="Times New Roman"/>
          <w:sz w:val="28"/>
          <w:szCs w:val="28"/>
        </w:rPr>
        <w:t xml:space="preserve">горизонталь. </w:t>
      </w:r>
    </w:p>
    <w:p w14:paraId="398E24AB" w14:textId="6DDC97B9" w:rsidR="0066334C" w:rsidRPr="00010612" w:rsidRDefault="00B0579C" w:rsidP="00010612">
      <w:pPr>
        <w:shd w:val="clear" w:color="auto" w:fill="FFFFFF"/>
        <w:spacing w:after="0" w:line="240" w:lineRule="auto"/>
        <w:ind w:firstLine="709"/>
        <w:jc w:val="both"/>
        <w:rPr>
          <w:rStyle w:val="ab"/>
          <w:rFonts w:ascii="Times New Roman" w:hAnsi="Times New Roman" w:cs="Times New Roman"/>
          <w:sz w:val="28"/>
          <w:szCs w:val="28"/>
          <w:shd w:val="clear" w:color="auto" w:fill="auto"/>
        </w:rPr>
      </w:pPr>
      <w:r w:rsidRPr="00010612">
        <w:rPr>
          <w:rFonts w:ascii="Times New Roman" w:hAnsi="Times New Roman" w:cs="Times New Roman"/>
          <w:sz w:val="28"/>
          <w:szCs w:val="28"/>
        </w:rPr>
        <w:t>Сложным для выпускников стало выполнение задания №30. Д</w:t>
      </w:r>
      <w:r w:rsidRPr="00010612">
        <w:rPr>
          <w:rStyle w:val="ab"/>
          <w:rFonts w:ascii="Times New Roman" w:hAnsi="Times New Roman" w:cs="Times New Roman"/>
          <w:color w:val="000000"/>
          <w:sz w:val="28"/>
          <w:szCs w:val="28"/>
        </w:rPr>
        <w:t>ля выполнения такого задания</w:t>
      </w:r>
      <w:r w:rsidR="0066334C" w:rsidRPr="00010612">
        <w:rPr>
          <w:rStyle w:val="ab"/>
          <w:rFonts w:ascii="Times New Roman" w:hAnsi="Times New Roman" w:cs="Times New Roman"/>
          <w:color w:val="000000"/>
          <w:sz w:val="28"/>
          <w:szCs w:val="28"/>
        </w:rPr>
        <w:t>, предполагающ</w:t>
      </w:r>
      <w:r w:rsidRPr="00010612">
        <w:rPr>
          <w:rStyle w:val="ab"/>
          <w:rFonts w:ascii="Times New Roman" w:hAnsi="Times New Roman" w:cs="Times New Roman"/>
          <w:color w:val="000000"/>
          <w:sz w:val="28"/>
          <w:szCs w:val="28"/>
        </w:rPr>
        <w:t>его</w:t>
      </w:r>
      <w:r w:rsidR="0066334C" w:rsidRPr="00010612">
        <w:rPr>
          <w:rStyle w:val="ab"/>
          <w:rFonts w:ascii="Times New Roman" w:hAnsi="Times New Roman" w:cs="Times New Roman"/>
          <w:color w:val="000000"/>
          <w:sz w:val="28"/>
          <w:szCs w:val="28"/>
        </w:rPr>
        <w:t xml:space="preserve"> обоснование или прогнозирование различных географических явлений, потребовались знания из разных курсов школьной географии. Например, в этих заданиях может быть предложено оценить характер и степень изменения окружающей среды в результате создания новых хозяйственных объектов, </w:t>
      </w:r>
      <w:r w:rsidRPr="00010612">
        <w:rPr>
          <w:rStyle w:val="ab"/>
          <w:rFonts w:ascii="Times New Roman" w:hAnsi="Times New Roman" w:cs="Times New Roman"/>
          <w:color w:val="000000"/>
          <w:sz w:val="28"/>
          <w:szCs w:val="28"/>
        </w:rPr>
        <w:t>объяснить</w:t>
      </w:r>
      <w:r w:rsidR="0066334C" w:rsidRPr="00010612">
        <w:rPr>
          <w:rStyle w:val="ab"/>
          <w:rFonts w:ascii="Times New Roman" w:hAnsi="Times New Roman" w:cs="Times New Roman"/>
          <w:color w:val="000000"/>
          <w:sz w:val="28"/>
          <w:szCs w:val="28"/>
        </w:rPr>
        <w:t xml:space="preserve"> размещения того или иного предприятия с учетом необходимости минимизировать его отрицательное влияние на природу, спрогнозировать социальные последствия изменения демографической ситуации в гипотетической стране, определить взаиморасположение пунктов по данным об их климате, обосновать различия в структуре высотной поясности горных стран. Эти задания являются одними из наиболее сложных: дать полный и правильный ответ удалось </w:t>
      </w:r>
      <w:r w:rsidRPr="00010612">
        <w:rPr>
          <w:rStyle w:val="ab"/>
          <w:rFonts w:ascii="Times New Roman" w:hAnsi="Times New Roman" w:cs="Times New Roman"/>
          <w:color w:val="000000"/>
          <w:sz w:val="28"/>
          <w:szCs w:val="28"/>
        </w:rPr>
        <w:t>16,4</w:t>
      </w:r>
      <w:r w:rsidR="0066334C" w:rsidRPr="00010612">
        <w:rPr>
          <w:rStyle w:val="ab"/>
          <w:rFonts w:ascii="Times New Roman" w:hAnsi="Times New Roman" w:cs="Times New Roman"/>
          <w:color w:val="000000"/>
          <w:sz w:val="28"/>
          <w:szCs w:val="28"/>
        </w:rPr>
        <w:t xml:space="preserve">% выпускников. Значительная часть ошибок при </w:t>
      </w:r>
      <w:r w:rsidR="0066334C" w:rsidRPr="00010612">
        <w:rPr>
          <w:rStyle w:val="ab"/>
          <w:rFonts w:ascii="Times New Roman" w:hAnsi="Times New Roman" w:cs="Times New Roman"/>
          <w:color w:val="000000"/>
          <w:sz w:val="28"/>
          <w:szCs w:val="28"/>
        </w:rPr>
        <w:lastRenderedPageBreak/>
        <w:t xml:space="preserve">выполнении этого задания связана с неспособностью экзаменуемых проанализировать информацию, представленную в условии задания, особенно если информация дана на географической карте, в предлагаемом коротком тексте или зафиксирована в статистических материалах (или </w:t>
      </w:r>
      <w:proofErr w:type="spellStart"/>
      <w:r w:rsidR="0066334C" w:rsidRPr="00010612">
        <w:rPr>
          <w:rStyle w:val="ab"/>
          <w:rFonts w:ascii="Times New Roman" w:hAnsi="Times New Roman" w:cs="Times New Roman"/>
          <w:color w:val="000000"/>
          <w:sz w:val="28"/>
          <w:szCs w:val="28"/>
        </w:rPr>
        <w:t>климатограмме</w:t>
      </w:r>
      <w:proofErr w:type="spellEnd"/>
      <w:r w:rsidR="0066334C" w:rsidRPr="00010612">
        <w:rPr>
          <w:rStyle w:val="ab"/>
          <w:rFonts w:ascii="Times New Roman" w:hAnsi="Times New Roman" w:cs="Times New Roman"/>
          <w:color w:val="000000"/>
          <w:sz w:val="28"/>
          <w:szCs w:val="28"/>
        </w:rPr>
        <w:t>). Ответы выпускников часто сводятся к пересказу информации, представленной в условии, механическому описанию того, что показано на карте или в таблицах.</w:t>
      </w:r>
    </w:p>
    <w:p w14:paraId="1D2199F3" w14:textId="2D3C8448" w:rsidR="0066334C" w:rsidRPr="00010612" w:rsidRDefault="0066334C" w:rsidP="00010612">
      <w:pPr>
        <w:autoSpaceDE w:val="0"/>
        <w:autoSpaceDN w:val="0"/>
        <w:adjustRightInd w:val="0"/>
        <w:spacing w:after="0" w:line="240" w:lineRule="auto"/>
        <w:ind w:firstLine="720"/>
        <w:jc w:val="both"/>
        <w:rPr>
          <w:rFonts w:ascii="Times New Roman" w:hAnsi="Times New Roman" w:cs="Times New Roman"/>
          <w:spacing w:val="2"/>
          <w:sz w:val="28"/>
          <w:szCs w:val="28"/>
        </w:rPr>
      </w:pPr>
      <w:r w:rsidRPr="00010612">
        <w:rPr>
          <w:rFonts w:ascii="Times New Roman" w:hAnsi="Times New Roman" w:cs="Times New Roman"/>
          <w:spacing w:val="1"/>
          <w:sz w:val="28"/>
          <w:szCs w:val="28"/>
        </w:rPr>
        <w:t>Таким образом, можно сделать вывод о том, что географические знания в целом освоены большинством экзаменуемых. Однако налиц</w:t>
      </w:r>
      <w:r w:rsidR="00DE759A">
        <w:rPr>
          <w:rFonts w:ascii="Times New Roman" w:hAnsi="Times New Roman" w:cs="Times New Roman"/>
          <w:spacing w:val="1"/>
          <w:sz w:val="28"/>
          <w:szCs w:val="28"/>
        </w:rPr>
        <w:t>о серьезные пробелы в формирова</w:t>
      </w:r>
      <w:r w:rsidRPr="00010612">
        <w:rPr>
          <w:rFonts w:ascii="Times New Roman" w:hAnsi="Times New Roman" w:cs="Times New Roman"/>
          <w:sz w:val="28"/>
          <w:szCs w:val="28"/>
        </w:rPr>
        <w:t xml:space="preserve">нии предметных и </w:t>
      </w:r>
      <w:proofErr w:type="spellStart"/>
      <w:r w:rsidRPr="00010612">
        <w:rPr>
          <w:rFonts w:ascii="Times New Roman" w:hAnsi="Times New Roman" w:cs="Times New Roman"/>
          <w:sz w:val="28"/>
          <w:szCs w:val="28"/>
        </w:rPr>
        <w:t>метапредметных</w:t>
      </w:r>
      <w:proofErr w:type="spellEnd"/>
      <w:r w:rsidRPr="00010612">
        <w:rPr>
          <w:rFonts w:ascii="Times New Roman" w:hAnsi="Times New Roman" w:cs="Times New Roman"/>
          <w:sz w:val="28"/>
          <w:szCs w:val="28"/>
        </w:rPr>
        <w:t xml:space="preserve"> умений, навыков и видов деятельности. В практике </w:t>
      </w:r>
      <w:r w:rsidRPr="00010612">
        <w:rPr>
          <w:rFonts w:ascii="Times New Roman" w:hAnsi="Times New Roman" w:cs="Times New Roman"/>
          <w:spacing w:val="1"/>
          <w:sz w:val="28"/>
          <w:szCs w:val="28"/>
        </w:rPr>
        <w:t xml:space="preserve">преподавания географии в основной и средней (полной) школе следует уделять большее </w:t>
      </w:r>
      <w:r w:rsidRPr="00010612">
        <w:rPr>
          <w:rFonts w:ascii="Times New Roman" w:hAnsi="Times New Roman" w:cs="Times New Roman"/>
          <w:sz w:val="28"/>
          <w:szCs w:val="28"/>
        </w:rPr>
        <w:t xml:space="preserve">внимание организации активной познавательной деятельности учащихся, акцентировать </w:t>
      </w:r>
      <w:r w:rsidRPr="00010612">
        <w:rPr>
          <w:rFonts w:ascii="Times New Roman" w:hAnsi="Times New Roman" w:cs="Times New Roman"/>
          <w:spacing w:val="5"/>
          <w:sz w:val="28"/>
          <w:szCs w:val="28"/>
        </w:rPr>
        <w:t xml:space="preserve">внимание на формировании умения применять географические знания для анализа </w:t>
      </w:r>
      <w:r w:rsidRPr="00010612">
        <w:rPr>
          <w:rFonts w:ascii="Times New Roman" w:hAnsi="Times New Roman" w:cs="Times New Roman"/>
          <w:spacing w:val="2"/>
          <w:sz w:val="28"/>
          <w:szCs w:val="28"/>
        </w:rPr>
        <w:t xml:space="preserve">явлений и процессов социальной реальности, информации СМИ. </w:t>
      </w:r>
    </w:p>
    <w:p w14:paraId="56C122E0" w14:textId="7B75300D" w:rsidR="00445B00" w:rsidRPr="00010612" w:rsidRDefault="00445B00" w:rsidP="00010612">
      <w:pPr>
        <w:autoSpaceDE w:val="0"/>
        <w:autoSpaceDN w:val="0"/>
        <w:adjustRightInd w:val="0"/>
        <w:spacing w:after="0" w:line="240" w:lineRule="auto"/>
        <w:ind w:firstLine="720"/>
        <w:jc w:val="both"/>
        <w:rPr>
          <w:rFonts w:ascii="Times New Roman" w:hAnsi="Times New Roman" w:cs="Times New Roman"/>
          <w:sz w:val="28"/>
          <w:szCs w:val="28"/>
          <w:lang w:eastAsia="ru-RU"/>
        </w:rPr>
      </w:pPr>
      <w:r w:rsidRPr="00010612">
        <w:rPr>
          <w:rFonts w:ascii="Times New Roman" w:hAnsi="Times New Roman" w:cs="Times New Roman"/>
          <w:spacing w:val="2"/>
          <w:sz w:val="28"/>
          <w:szCs w:val="28"/>
        </w:rPr>
        <w:t>В образовательных организациях Свердловской области при изучении географии используются УМК, представленные в таблице 11.</w:t>
      </w:r>
    </w:p>
    <w:p w14:paraId="4BF03E7A" w14:textId="76E9370D" w:rsidR="00E92638" w:rsidRPr="00010612" w:rsidRDefault="00B0579C" w:rsidP="00010612">
      <w:pPr>
        <w:shd w:val="clear" w:color="auto" w:fill="FFFFFF"/>
        <w:spacing w:after="0" w:line="240" w:lineRule="auto"/>
        <w:ind w:firstLine="709"/>
        <w:jc w:val="right"/>
        <w:rPr>
          <w:rFonts w:ascii="Times New Roman" w:hAnsi="Times New Roman" w:cs="Times New Roman"/>
          <w:sz w:val="28"/>
          <w:szCs w:val="28"/>
        </w:rPr>
      </w:pPr>
      <w:r w:rsidRPr="00010612">
        <w:rPr>
          <w:rFonts w:ascii="Times New Roman" w:hAnsi="Times New Roman" w:cs="Times New Roman"/>
          <w:sz w:val="28"/>
          <w:szCs w:val="28"/>
        </w:rPr>
        <w:t>Таблица 11</w:t>
      </w:r>
    </w:p>
    <w:p w14:paraId="529A66FF" w14:textId="6CA69571" w:rsidR="007F215D" w:rsidRPr="00010612" w:rsidRDefault="007F215D" w:rsidP="00010612">
      <w:pPr>
        <w:pStyle w:val="a7"/>
        <w:spacing w:after="0" w:line="240" w:lineRule="auto"/>
        <w:ind w:left="0" w:firstLine="709"/>
        <w:jc w:val="center"/>
        <w:rPr>
          <w:rFonts w:ascii="Times New Roman" w:hAnsi="Times New Roman" w:cs="Times New Roman"/>
          <w:b/>
          <w:sz w:val="28"/>
          <w:szCs w:val="28"/>
        </w:rPr>
      </w:pPr>
      <w:r w:rsidRPr="00010612">
        <w:rPr>
          <w:rFonts w:ascii="Times New Roman" w:hAnsi="Times New Roman" w:cs="Times New Roman"/>
          <w:b/>
          <w:sz w:val="28"/>
          <w:szCs w:val="28"/>
        </w:rPr>
        <w:t xml:space="preserve">Основные УМК по предмету, которые использовались в ОО </w:t>
      </w:r>
      <w:r w:rsidR="00B0579C" w:rsidRPr="00010612">
        <w:rPr>
          <w:rFonts w:ascii="Times New Roman" w:hAnsi="Times New Roman" w:cs="Times New Roman"/>
          <w:b/>
          <w:sz w:val="28"/>
          <w:szCs w:val="28"/>
        </w:rPr>
        <w:t xml:space="preserve">Свердловской области </w:t>
      </w:r>
      <w:r w:rsidRPr="00010612">
        <w:rPr>
          <w:rFonts w:ascii="Times New Roman" w:hAnsi="Times New Roman" w:cs="Times New Roman"/>
          <w:b/>
          <w:sz w:val="28"/>
          <w:szCs w:val="28"/>
        </w:rPr>
        <w:t xml:space="preserve">в 2015-2016 </w:t>
      </w:r>
      <w:proofErr w:type="spellStart"/>
      <w:r w:rsidRPr="00010612">
        <w:rPr>
          <w:rFonts w:ascii="Times New Roman" w:hAnsi="Times New Roman" w:cs="Times New Roman"/>
          <w:b/>
          <w:sz w:val="28"/>
          <w:szCs w:val="28"/>
        </w:rPr>
        <w:t>уч.г</w:t>
      </w:r>
      <w:proofErr w:type="spellEnd"/>
      <w:r w:rsidRPr="00010612">
        <w:rPr>
          <w:rFonts w:ascii="Times New Roman" w:hAnsi="Times New Roman" w:cs="Times New Roman"/>
          <w:b/>
          <w:sz w:val="28"/>
          <w:szCs w:val="28"/>
        </w:rPr>
        <w:t>.</w:t>
      </w:r>
    </w:p>
    <w:tbl>
      <w:tblPr>
        <w:tblStyle w:val="a6"/>
        <w:tblW w:w="5000" w:type="pct"/>
        <w:tblLook w:val="04A0" w:firstRow="1" w:lastRow="0" w:firstColumn="1" w:lastColumn="0" w:noHBand="0" w:noVBand="1"/>
      </w:tblPr>
      <w:tblGrid>
        <w:gridCol w:w="1699"/>
        <w:gridCol w:w="5924"/>
        <w:gridCol w:w="1948"/>
      </w:tblGrid>
      <w:tr w:rsidR="000325BE" w:rsidRPr="00010612" w14:paraId="4804F30B" w14:textId="77777777" w:rsidTr="00DE759A">
        <w:tc>
          <w:tcPr>
            <w:tcW w:w="562" w:type="pct"/>
          </w:tcPr>
          <w:p w14:paraId="16C7F229" w14:textId="06AEDE44"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Уровень образования</w:t>
            </w:r>
          </w:p>
        </w:tc>
        <w:tc>
          <w:tcPr>
            <w:tcW w:w="3335" w:type="pct"/>
          </w:tcPr>
          <w:p w14:paraId="086E2513" w14:textId="2EF8B86D"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Название УМК</w:t>
            </w:r>
          </w:p>
        </w:tc>
        <w:tc>
          <w:tcPr>
            <w:tcW w:w="1103" w:type="pct"/>
          </w:tcPr>
          <w:p w14:paraId="0490F49E" w14:textId="77777777"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Примерный процент ОО, в которых использовался данный УМК</w:t>
            </w:r>
          </w:p>
        </w:tc>
      </w:tr>
      <w:tr w:rsidR="000325BE" w:rsidRPr="00010612" w14:paraId="1C7D00CC" w14:textId="77777777" w:rsidTr="00DE759A">
        <w:tc>
          <w:tcPr>
            <w:tcW w:w="562" w:type="pct"/>
          </w:tcPr>
          <w:p w14:paraId="4CD29ADD" w14:textId="7D919651"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Среднее общее</w:t>
            </w:r>
          </w:p>
        </w:tc>
        <w:tc>
          <w:tcPr>
            <w:tcW w:w="3335" w:type="pct"/>
          </w:tcPr>
          <w:p w14:paraId="1DC2C3B8" w14:textId="05AB8604"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 xml:space="preserve">В.П. </w:t>
            </w:r>
            <w:proofErr w:type="spellStart"/>
            <w:r w:rsidRPr="00010612">
              <w:rPr>
                <w:rFonts w:ascii="Times New Roman" w:hAnsi="Times New Roman"/>
                <w:sz w:val="28"/>
                <w:szCs w:val="28"/>
              </w:rPr>
              <w:t>Максаковский</w:t>
            </w:r>
            <w:proofErr w:type="spellEnd"/>
            <w:r w:rsidRPr="00010612">
              <w:rPr>
                <w:rFonts w:ascii="Times New Roman" w:hAnsi="Times New Roman"/>
                <w:sz w:val="28"/>
                <w:szCs w:val="28"/>
              </w:rPr>
              <w:t xml:space="preserve">  Экономическая и социальная география мира, 2015</w:t>
            </w:r>
          </w:p>
        </w:tc>
        <w:tc>
          <w:tcPr>
            <w:tcW w:w="1103" w:type="pct"/>
          </w:tcPr>
          <w:p w14:paraId="53DB3B41" w14:textId="7F86944D"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60</w:t>
            </w:r>
          </w:p>
        </w:tc>
      </w:tr>
      <w:tr w:rsidR="000325BE" w:rsidRPr="00010612" w14:paraId="29ED0F34" w14:textId="77777777" w:rsidTr="00DE759A">
        <w:tc>
          <w:tcPr>
            <w:tcW w:w="562" w:type="pct"/>
          </w:tcPr>
          <w:p w14:paraId="00318458" w14:textId="554091CF"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Среднее общее</w:t>
            </w:r>
          </w:p>
        </w:tc>
        <w:tc>
          <w:tcPr>
            <w:tcW w:w="3335" w:type="pct"/>
          </w:tcPr>
          <w:p w14:paraId="2A6D5249" w14:textId="468BE734"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Ю.М. Гладкий, С.Б. Лавров Экономическая и социальная география мира, 2015</w:t>
            </w:r>
          </w:p>
        </w:tc>
        <w:tc>
          <w:tcPr>
            <w:tcW w:w="1103" w:type="pct"/>
          </w:tcPr>
          <w:p w14:paraId="3EFA787C" w14:textId="4EBC7E1B"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30</w:t>
            </w:r>
          </w:p>
        </w:tc>
      </w:tr>
      <w:tr w:rsidR="000325BE" w:rsidRPr="00010612" w14:paraId="70DF2E41" w14:textId="77777777" w:rsidTr="00DE759A">
        <w:tc>
          <w:tcPr>
            <w:tcW w:w="562" w:type="pct"/>
          </w:tcPr>
          <w:p w14:paraId="15B66EB1" w14:textId="37F3985C"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Основное общее</w:t>
            </w:r>
          </w:p>
        </w:tc>
        <w:tc>
          <w:tcPr>
            <w:tcW w:w="3335" w:type="pct"/>
          </w:tcPr>
          <w:p w14:paraId="12C14390" w14:textId="2A296F10"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Алгоритм успеха: География 5-9 класс, изд-во «</w:t>
            </w:r>
            <w:proofErr w:type="spellStart"/>
            <w:r w:rsidRPr="00010612">
              <w:rPr>
                <w:rFonts w:ascii="Times New Roman" w:hAnsi="Times New Roman"/>
                <w:sz w:val="28"/>
                <w:szCs w:val="28"/>
              </w:rPr>
              <w:t>Вентана</w:t>
            </w:r>
            <w:proofErr w:type="spellEnd"/>
            <w:r w:rsidRPr="00010612">
              <w:rPr>
                <w:rFonts w:ascii="Times New Roman" w:hAnsi="Times New Roman"/>
                <w:sz w:val="28"/>
                <w:szCs w:val="28"/>
              </w:rPr>
              <w:t>-Граф»</w:t>
            </w:r>
          </w:p>
        </w:tc>
        <w:tc>
          <w:tcPr>
            <w:tcW w:w="1103" w:type="pct"/>
          </w:tcPr>
          <w:p w14:paraId="1B4994D3" w14:textId="7A8F5A5B"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30</w:t>
            </w:r>
          </w:p>
        </w:tc>
      </w:tr>
      <w:tr w:rsidR="000325BE" w:rsidRPr="00010612" w14:paraId="3748AE5A" w14:textId="77777777" w:rsidTr="00DE759A">
        <w:tc>
          <w:tcPr>
            <w:tcW w:w="562" w:type="pct"/>
          </w:tcPr>
          <w:p w14:paraId="4B4B8B75" w14:textId="1728DA5D"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Основное общее</w:t>
            </w:r>
          </w:p>
        </w:tc>
        <w:tc>
          <w:tcPr>
            <w:tcW w:w="3335" w:type="pct"/>
          </w:tcPr>
          <w:p w14:paraId="2C31D56E" w14:textId="0B580520"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Сфера: География 5-9 класс, изд-во «Просвещение»</w:t>
            </w:r>
          </w:p>
        </w:tc>
        <w:tc>
          <w:tcPr>
            <w:tcW w:w="1103" w:type="pct"/>
          </w:tcPr>
          <w:p w14:paraId="0ED5B335" w14:textId="688A3FC1"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40</w:t>
            </w:r>
          </w:p>
        </w:tc>
      </w:tr>
      <w:tr w:rsidR="000325BE" w:rsidRPr="00010612" w14:paraId="401670D6" w14:textId="77777777" w:rsidTr="00DE759A">
        <w:tc>
          <w:tcPr>
            <w:tcW w:w="562" w:type="pct"/>
          </w:tcPr>
          <w:p w14:paraId="449E3148" w14:textId="154DEC91"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Основное общее</w:t>
            </w:r>
          </w:p>
        </w:tc>
        <w:tc>
          <w:tcPr>
            <w:tcW w:w="3335" w:type="pct"/>
          </w:tcPr>
          <w:p w14:paraId="03D56B01" w14:textId="164A71CD" w:rsidR="000325BE" w:rsidRPr="00010612" w:rsidRDefault="000325BE" w:rsidP="00DE759A">
            <w:pPr>
              <w:pStyle w:val="a7"/>
              <w:ind w:left="0" w:firstLine="34"/>
              <w:rPr>
                <w:rFonts w:ascii="Times New Roman" w:hAnsi="Times New Roman"/>
                <w:sz w:val="28"/>
                <w:szCs w:val="28"/>
              </w:rPr>
            </w:pPr>
            <w:r w:rsidRPr="00010612">
              <w:rPr>
                <w:rFonts w:ascii="Times New Roman" w:hAnsi="Times New Roman"/>
                <w:sz w:val="28"/>
                <w:szCs w:val="28"/>
              </w:rPr>
              <w:t>География 5-9 класс, изд-во «Русское слово»</w:t>
            </w:r>
          </w:p>
        </w:tc>
        <w:tc>
          <w:tcPr>
            <w:tcW w:w="1103" w:type="pct"/>
          </w:tcPr>
          <w:p w14:paraId="2D76C2A8" w14:textId="1ABCC221" w:rsidR="000325BE" w:rsidRPr="00010612" w:rsidRDefault="000325BE" w:rsidP="00DE759A">
            <w:pPr>
              <w:pStyle w:val="a7"/>
              <w:ind w:left="0" w:firstLine="34"/>
              <w:jc w:val="center"/>
              <w:rPr>
                <w:rFonts w:ascii="Times New Roman" w:hAnsi="Times New Roman"/>
                <w:sz w:val="28"/>
                <w:szCs w:val="28"/>
              </w:rPr>
            </w:pPr>
            <w:r w:rsidRPr="00010612">
              <w:rPr>
                <w:rFonts w:ascii="Times New Roman" w:hAnsi="Times New Roman"/>
                <w:sz w:val="28"/>
                <w:szCs w:val="28"/>
              </w:rPr>
              <w:t>20</w:t>
            </w:r>
          </w:p>
        </w:tc>
      </w:tr>
    </w:tbl>
    <w:p w14:paraId="381C56CD" w14:textId="77777777" w:rsidR="007F215D" w:rsidRPr="00010612" w:rsidRDefault="007F215D" w:rsidP="00010612">
      <w:pPr>
        <w:pStyle w:val="a7"/>
        <w:spacing w:after="0" w:line="240" w:lineRule="auto"/>
        <w:ind w:left="0" w:firstLine="709"/>
        <w:jc w:val="both"/>
        <w:rPr>
          <w:rFonts w:ascii="Times New Roman" w:hAnsi="Times New Roman" w:cs="Times New Roman"/>
          <w:sz w:val="28"/>
          <w:szCs w:val="28"/>
        </w:rPr>
      </w:pPr>
    </w:p>
    <w:p w14:paraId="1B56611F" w14:textId="07711BA5" w:rsidR="00240C63" w:rsidRPr="00010612" w:rsidRDefault="00240C63" w:rsidP="00010612">
      <w:pPr>
        <w:pStyle w:val="a7"/>
        <w:spacing w:after="0" w:line="240" w:lineRule="auto"/>
        <w:ind w:left="0" w:firstLine="709"/>
        <w:jc w:val="right"/>
        <w:rPr>
          <w:rFonts w:ascii="Times New Roman" w:eastAsia="Times New Roman" w:hAnsi="Times New Roman" w:cs="Times New Roman"/>
          <w:sz w:val="28"/>
          <w:szCs w:val="28"/>
          <w:lang w:eastAsia="ru-RU"/>
        </w:rPr>
      </w:pPr>
      <w:r w:rsidRPr="00010612">
        <w:rPr>
          <w:rFonts w:ascii="Times New Roman" w:eastAsia="Times New Roman" w:hAnsi="Times New Roman" w:cs="Times New Roman"/>
          <w:sz w:val="28"/>
          <w:szCs w:val="28"/>
          <w:lang w:eastAsia="ru-RU"/>
        </w:rPr>
        <w:t>Таблица 12</w:t>
      </w:r>
    </w:p>
    <w:p w14:paraId="5B652294" w14:textId="12C98061" w:rsidR="007F215D" w:rsidRPr="00010612" w:rsidRDefault="007F215D" w:rsidP="00010612">
      <w:pPr>
        <w:pStyle w:val="a7"/>
        <w:spacing w:after="0" w:line="240" w:lineRule="auto"/>
        <w:ind w:left="0" w:firstLine="709"/>
        <w:jc w:val="center"/>
        <w:rPr>
          <w:rFonts w:ascii="Times New Roman" w:hAnsi="Times New Roman" w:cs="Times New Roman"/>
          <w:b/>
          <w:sz w:val="28"/>
          <w:szCs w:val="28"/>
          <w:u w:val="single"/>
        </w:rPr>
      </w:pPr>
      <w:r w:rsidRPr="00010612">
        <w:rPr>
          <w:rFonts w:ascii="Times New Roman" w:hAnsi="Times New Roman" w:cs="Times New Roman"/>
          <w:b/>
          <w:sz w:val="28"/>
          <w:szCs w:val="28"/>
        </w:rPr>
        <w:t xml:space="preserve">Меры методической поддержки изучения учебного предмета в 2015-2016 </w:t>
      </w:r>
      <w:proofErr w:type="spellStart"/>
      <w:r w:rsidRPr="00010612">
        <w:rPr>
          <w:rFonts w:ascii="Times New Roman" w:hAnsi="Times New Roman" w:cs="Times New Roman"/>
          <w:b/>
          <w:sz w:val="28"/>
          <w:szCs w:val="28"/>
        </w:rPr>
        <w:t>уч.г</w:t>
      </w:r>
      <w:proofErr w:type="spellEnd"/>
      <w:r w:rsidRPr="00010612">
        <w:rPr>
          <w:rFonts w:ascii="Times New Roman" w:hAnsi="Times New Roman" w:cs="Times New Roman"/>
          <w:b/>
          <w:sz w:val="28"/>
          <w:szCs w:val="28"/>
        </w:rPr>
        <w:t>.</w:t>
      </w:r>
      <w:r w:rsidR="00445B00" w:rsidRPr="00010612">
        <w:rPr>
          <w:rFonts w:ascii="Times New Roman" w:hAnsi="Times New Roman" w:cs="Times New Roman"/>
          <w:b/>
          <w:sz w:val="28"/>
          <w:szCs w:val="28"/>
        </w:rPr>
        <w:t xml:space="preserve"> на региональном уровне</w:t>
      </w:r>
    </w:p>
    <w:tbl>
      <w:tblPr>
        <w:tblStyle w:val="a6"/>
        <w:tblW w:w="5000" w:type="pct"/>
        <w:tblLook w:val="04A0" w:firstRow="1" w:lastRow="0" w:firstColumn="1" w:lastColumn="0" w:noHBand="0" w:noVBand="1"/>
      </w:tblPr>
      <w:tblGrid>
        <w:gridCol w:w="558"/>
        <w:gridCol w:w="1394"/>
        <w:gridCol w:w="7619"/>
      </w:tblGrid>
      <w:tr w:rsidR="007F215D" w:rsidRPr="00010612" w14:paraId="35C70DF8" w14:textId="77777777" w:rsidTr="003D41E6">
        <w:tc>
          <w:tcPr>
            <w:tcW w:w="292" w:type="pct"/>
          </w:tcPr>
          <w:p w14:paraId="51EC6055" w14:textId="77777777" w:rsidR="007F215D" w:rsidRPr="00010612" w:rsidRDefault="007F215D" w:rsidP="00010612">
            <w:pPr>
              <w:jc w:val="both"/>
              <w:rPr>
                <w:rFonts w:ascii="Times New Roman" w:hAnsi="Times New Roman"/>
                <w:sz w:val="28"/>
                <w:szCs w:val="28"/>
              </w:rPr>
            </w:pPr>
            <w:r w:rsidRPr="00010612">
              <w:rPr>
                <w:rFonts w:ascii="Times New Roman" w:hAnsi="Times New Roman"/>
                <w:sz w:val="28"/>
                <w:szCs w:val="28"/>
              </w:rPr>
              <w:t>№</w:t>
            </w:r>
          </w:p>
        </w:tc>
        <w:tc>
          <w:tcPr>
            <w:tcW w:w="728" w:type="pct"/>
          </w:tcPr>
          <w:p w14:paraId="74386B2D" w14:textId="77777777" w:rsidR="007F215D" w:rsidRPr="00010612" w:rsidRDefault="007F215D" w:rsidP="00010612">
            <w:pPr>
              <w:pStyle w:val="a7"/>
              <w:ind w:left="0"/>
              <w:jc w:val="both"/>
              <w:rPr>
                <w:rFonts w:ascii="Times New Roman" w:hAnsi="Times New Roman"/>
                <w:sz w:val="28"/>
                <w:szCs w:val="28"/>
              </w:rPr>
            </w:pPr>
            <w:r w:rsidRPr="00010612">
              <w:rPr>
                <w:rFonts w:ascii="Times New Roman" w:hAnsi="Times New Roman"/>
                <w:sz w:val="28"/>
                <w:szCs w:val="28"/>
              </w:rPr>
              <w:t>Дата</w:t>
            </w:r>
          </w:p>
        </w:tc>
        <w:tc>
          <w:tcPr>
            <w:tcW w:w="3981" w:type="pct"/>
          </w:tcPr>
          <w:p w14:paraId="3374966F" w14:textId="77777777" w:rsidR="007F215D" w:rsidRPr="00010612" w:rsidRDefault="007F215D" w:rsidP="00010612">
            <w:pPr>
              <w:pStyle w:val="a7"/>
              <w:ind w:left="0" w:firstLine="709"/>
              <w:jc w:val="both"/>
              <w:rPr>
                <w:rFonts w:ascii="Times New Roman" w:hAnsi="Times New Roman"/>
                <w:sz w:val="28"/>
                <w:szCs w:val="28"/>
              </w:rPr>
            </w:pPr>
            <w:r w:rsidRPr="00010612">
              <w:rPr>
                <w:rFonts w:ascii="Times New Roman" w:hAnsi="Times New Roman"/>
                <w:sz w:val="28"/>
                <w:szCs w:val="28"/>
              </w:rPr>
              <w:t>Мероприятие</w:t>
            </w:r>
          </w:p>
          <w:p w14:paraId="1ABBE82F" w14:textId="77777777" w:rsidR="007F215D" w:rsidRPr="00010612" w:rsidRDefault="007F215D" w:rsidP="00010612">
            <w:pPr>
              <w:pStyle w:val="a7"/>
              <w:ind w:left="0" w:firstLine="709"/>
              <w:jc w:val="both"/>
              <w:rPr>
                <w:rFonts w:ascii="Times New Roman" w:hAnsi="Times New Roman"/>
                <w:i/>
                <w:sz w:val="28"/>
                <w:szCs w:val="28"/>
              </w:rPr>
            </w:pPr>
            <w:r w:rsidRPr="00010612">
              <w:rPr>
                <w:rFonts w:ascii="Times New Roman" w:hAnsi="Times New Roman"/>
                <w:i/>
                <w:sz w:val="28"/>
                <w:szCs w:val="28"/>
              </w:rPr>
              <w:t>(указать тему и организацию, проводившую мероприятие)</w:t>
            </w:r>
          </w:p>
        </w:tc>
      </w:tr>
      <w:tr w:rsidR="007F215D" w:rsidRPr="00010612" w14:paraId="7BC6AC57" w14:textId="77777777" w:rsidTr="003D41E6">
        <w:tc>
          <w:tcPr>
            <w:tcW w:w="292" w:type="pct"/>
          </w:tcPr>
          <w:p w14:paraId="306FB418" w14:textId="77777777" w:rsidR="007F215D" w:rsidRPr="00010612" w:rsidRDefault="007F215D" w:rsidP="00010612">
            <w:pPr>
              <w:jc w:val="both"/>
              <w:rPr>
                <w:rFonts w:ascii="Times New Roman" w:hAnsi="Times New Roman"/>
                <w:sz w:val="28"/>
                <w:szCs w:val="28"/>
              </w:rPr>
            </w:pPr>
            <w:r w:rsidRPr="00010612">
              <w:rPr>
                <w:rFonts w:ascii="Times New Roman" w:hAnsi="Times New Roman"/>
                <w:sz w:val="28"/>
                <w:szCs w:val="28"/>
              </w:rPr>
              <w:t>1</w:t>
            </w:r>
          </w:p>
        </w:tc>
        <w:tc>
          <w:tcPr>
            <w:tcW w:w="728" w:type="pct"/>
          </w:tcPr>
          <w:p w14:paraId="485CBDC2" w14:textId="770DF341" w:rsidR="007F215D" w:rsidRPr="00010612" w:rsidRDefault="003D41E6" w:rsidP="003D41E6">
            <w:pPr>
              <w:pStyle w:val="a7"/>
              <w:ind w:left="0" w:firstLine="9"/>
              <w:jc w:val="both"/>
              <w:rPr>
                <w:rFonts w:ascii="Times New Roman" w:hAnsi="Times New Roman"/>
                <w:sz w:val="28"/>
                <w:szCs w:val="28"/>
              </w:rPr>
            </w:pPr>
            <w:r>
              <w:rPr>
                <w:rFonts w:ascii="Times New Roman" w:hAnsi="Times New Roman"/>
                <w:sz w:val="28"/>
                <w:szCs w:val="28"/>
              </w:rPr>
              <w:t xml:space="preserve">Ноябрь </w:t>
            </w:r>
            <w:r>
              <w:rPr>
                <w:rFonts w:ascii="Times New Roman" w:hAnsi="Times New Roman"/>
                <w:sz w:val="28"/>
                <w:szCs w:val="28"/>
              </w:rPr>
              <w:lastRenderedPageBreak/>
              <w:t>2015</w:t>
            </w:r>
          </w:p>
        </w:tc>
        <w:tc>
          <w:tcPr>
            <w:tcW w:w="3981" w:type="pct"/>
          </w:tcPr>
          <w:p w14:paraId="28E8886E" w14:textId="245A683F" w:rsidR="007F215D" w:rsidRPr="00010612" w:rsidRDefault="00445B00" w:rsidP="00010612">
            <w:pPr>
              <w:pStyle w:val="a7"/>
              <w:ind w:left="0"/>
              <w:jc w:val="both"/>
              <w:rPr>
                <w:rFonts w:ascii="Times New Roman" w:hAnsi="Times New Roman"/>
                <w:sz w:val="28"/>
                <w:szCs w:val="28"/>
              </w:rPr>
            </w:pPr>
            <w:r w:rsidRPr="00010612">
              <w:rPr>
                <w:rFonts w:ascii="Times New Roman" w:hAnsi="Times New Roman"/>
                <w:sz w:val="28"/>
                <w:szCs w:val="28"/>
              </w:rPr>
              <w:lastRenderedPageBreak/>
              <w:t xml:space="preserve">ДПП ПК «Подготовка обучающихся к государственной </w:t>
            </w:r>
            <w:r w:rsidRPr="00010612">
              <w:rPr>
                <w:rFonts w:ascii="Times New Roman" w:hAnsi="Times New Roman"/>
                <w:sz w:val="28"/>
                <w:szCs w:val="28"/>
              </w:rPr>
              <w:lastRenderedPageBreak/>
              <w:t>итоговой аттестации в форме ОГЭ и ЕГЭ (география) с использованием ДОТ, ГАОУ ДПО СО «ИРО»</w:t>
            </w:r>
          </w:p>
        </w:tc>
      </w:tr>
      <w:tr w:rsidR="007F215D" w:rsidRPr="00010612" w14:paraId="61F522F9" w14:textId="77777777" w:rsidTr="003D41E6">
        <w:tc>
          <w:tcPr>
            <w:tcW w:w="292" w:type="pct"/>
          </w:tcPr>
          <w:p w14:paraId="0FCE7148" w14:textId="77777777" w:rsidR="007F215D" w:rsidRPr="00010612" w:rsidRDefault="007F215D" w:rsidP="00010612">
            <w:pPr>
              <w:jc w:val="both"/>
              <w:rPr>
                <w:rFonts w:ascii="Times New Roman" w:hAnsi="Times New Roman"/>
                <w:sz w:val="28"/>
                <w:szCs w:val="28"/>
              </w:rPr>
            </w:pPr>
            <w:r w:rsidRPr="00010612">
              <w:rPr>
                <w:rFonts w:ascii="Times New Roman" w:hAnsi="Times New Roman"/>
                <w:sz w:val="28"/>
                <w:szCs w:val="28"/>
              </w:rPr>
              <w:lastRenderedPageBreak/>
              <w:t>2</w:t>
            </w:r>
          </w:p>
        </w:tc>
        <w:tc>
          <w:tcPr>
            <w:tcW w:w="728" w:type="pct"/>
          </w:tcPr>
          <w:p w14:paraId="7DDC8B61" w14:textId="1BAD7F5D" w:rsidR="007F215D" w:rsidRPr="00010612" w:rsidRDefault="003D41E6" w:rsidP="003D41E6">
            <w:pPr>
              <w:pStyle w:val="a7"/>
              <w:ind w:left="0" w:firstLine="9"/>
              <w:jc w:val="both"/>
              <w:rPr>
                <w:rFonts w:ascii="Times New Roman" w:hAnsi="Times New Roman"/>
                <w:sz w:val="28"/>
                <w:szCs w:val="28"/>
              </w:rPr>
            </w:pPr>
            <w:r>
              <w:rPr>
                <w:rFonts w:ascii="Times New Roman" w:hAnsi="Times New Roman"/>
                <w:sz w:val="28"/>
                <w:szCs w:val="28"/>
              </w:rPr>
              <w:t>Февраль 2016</w:t>
            </w:r>
          </w:p>
        </w:tc>
        <w:tc>
          <w:tcPr>
            <w:tcW w:w="3981" w:type="pct"/>
          </w:tcPr>
          <w:p w14:paraId="10DBF93C" w14:textId="20410259" w:rsidR="007F215D" w:rsidRPr="00010612" w:rsidRDefault="00445B00" w:rsidP="00DE759A">
            <w:pPr>
              <w:autoSpaceDE w:val="0"/>
              <w:autoSpaceDN w:val="0"/>
              <w:adjustRightInd w:val="0"/>
              <w:rPr>
                <w:rFonts w:ascii="Times New Roman" w:hAnsi="Times New Roman"/>
                <w:sz w:val="28"/>
                <w:szCs w:val="28"/>
              </w:rPr>
            </w:pPr>
            <w:r w:rsidRPr="00010612">
              <w:rPr>
                <w:rFonts w:ascii="Times New Roman" w:hAnsi="Times New Roman"/>
                <w:sz w:val="28"/>
                <w:szCs w:val="28"/>
              </w:rPr>
              <w:t xml:space="preserve">Информационно-методические дни ГАОУ ДПО СО «Институт развития образования» </w:t>
            </w:r>
            <w:r w:rsidRPr="00010612">
              <w:rPr>
                <w:rFonts w:ascii="Times New Roman" w:hAnsi="Times New Roman"/>
                <w:bCs/>
                <w:sz w:val="28"/>
                <w:szCs w:val="28"/>
              </w:rPr>
              <w:t>«Качество образования в Свердловской области: состояние и перспективы»</w:t>
            </w:r>
          </w:p>
        </w:tc>
      </w:tr>
    </w:tbl>
    <w:p w14:paraId="2F13FB5C" w14:textId="77777777" w:rsidR="00103E9C" w:rsidRPr="00010612" w:rsidRDefault="00103E9C" w:rsidP="00010612">
      <w:pPr>
        <w:shd w:val="clear" w:color="auto" w:fill="FFFFFF"/>
        <w:spacing w:after="0" w:line="240" w:lineRule="auto"/>
        <w:jc w:val="both"/>
        <w:rPr>
          <w:rFonts w:ascii="Times New Roman" w:eastAsia="SimSun" w:hAnsi="Times New Roman" w:cs="Times New Roman"/>
          <w:b/>
          <w:spacing w:val="-1"/>
          <w:sz w:val="28"/>
          <w:szCs w:val="28"/>
        </w:rPr>
      </w:pPr>
    </w:p>
    <w:p w14:paraId="2C9EC5F9" w14:textId="24E83AEB" w:rsidR="00103E9C" w:rsidRPr="00010612" w:rsidRDefault="00DE759A" w:rsidP="00010612">
      <w:pPr>
        <w:shd w:val="clear" w:color="auto" w:fill="FFFFFF"/>
        <w:tabs>
          <w:tab w:val="left" w:pos="1075"/>
        </w:tabs>
        <w:spacing w:after="0" w:line="240" w:lineRule="auto"/>
        <w:ind w:firstLine="709"/>
        <w:jc w:val="both"/>
        <w:rPr>
          <w:rFonts w:ascii="Times New Roman" w:hAnsi="Times New Roman" w:cs="Times New Roman"/>
          <w:sz w:val="28"/>
          <w:szCs w:val="28"/>
        </w:rPr>
      </w:pPr>
      <w:r w:rsidRPr="00010612">
        <w:rPr>
          <w:rFonts w:ascii="Times New Roman" w:hAnsi="Times New Roman" w:cs="Times New Roman"/>
          <w:b/>
          <w:spacing w:val="-1"/>
          <w:sz w:val="28"/>
          <w:szCs w:val="28"/>
        </w:rPr>
        <w:t>5. ОБЩИЕ ВЫВОДЫ</w:t>
      </w:r>
    </w:p>
    <w:p w14:paraId="621DBB38" w14:textId="77777777" w:rsidR="00103E9C" w:rsidRPr="00010612" w:rsidRDefault="00103E9C" w:rsidP="00010612">
      <w:pPr>
        <w:shd w:val="clear" w:color="auto" w:fill="FFFFFF"/>
        <w:spacing w:after="0" w:line="240" w:lineRule="auto"/>
        <w:ind w:firstLine="709"/>
        <w:jc w:val="both"/>
        <w:rPr>
          <w:rFonts w:ascii="Times New Roman" w:eastAsia="SimSun" w:hAnsi="Times New Roman" w:cs="Times New Roman"/>
          <w:sz w:val="28"/>
          <w:szCs w:val="28"/>
        </w:rPr>
      </w:pPr>
    </w:p>
    <w:p w14:paraId="02AA19F0" w14:textId="29F4AEFC" w:rsidR="003E6F8F" w:rsidRPr="00010612" w:rsidRDefault="003E6F8F" w:rsidP="00010612">
      <w:pPr>
        <w:pStyle w:val="a7"/>
        <w:widowControl w:val="0"/>
        <w:numPr>
          <w:ilvl w:val="1"/>
          <w:numId w:val="1"/>
        </w:numPr>
        <w:shd w:val="clear" w:color="auto" w:fill="FFFFFF"/>
        <w:tabs>
          <w:tab w:val="left" w:pos="979"/>
        </w:tabs>
        <w:spacing w:after="0" w:line="240" w:lineRule="auto"/>
        <w:ind w:left="0" w:firstLine="709"/>
        <w:jc w:val="both"/>
        <w:rPr>
          <w:rFonts w:ascii="Times New Roman" w:eastAsia="SimSun" w:hAnsi="Times New Roman" w:cs="Times New Roman"/>
          <w:sz w:val="28"/>
          <w:szCs w:val="28"/>
        </w:rPr>
      </w:pPr>
      <w:r w:rsidRPr="00010612">
        <w:rPr>
          <w:rFonts w:ascii="Times New Roman" w:hAnsi="Times New Roman" w:cs="Times New Roman"/>
          <w:spacing w:val="4"/>
          <w:sz w:val="28"/>
          <w:szCs w:val="28"/>
        </w:rPr>
        <w:t>В</w:t>
      </w:r>
      <w:r w:rsidRPr="00010612">
        <w:rPr>
          <w:rFonts w:ascii="Times New Roman" w:hAnsi="Times New Roman" w:cs="Times New Roman"/>
          <w:b/>
          <w:spacing w:val="4"/>
          <w:sz w:val="28"/>
          <w:szCs w:val="28"/>
        </w:rPr>
        <w:t xml:space="preserve"> </w:t>
      </w:r>
      <w:r w:rsidRPr="00010612">
        <w:rPr>
          <w:rFonts w:ascii="Times New Roman" w:hAnsi="Times New Roman" w:cs="Times New Roman"/>
          <w:spacing w:val="4"/>
          <w:sz w:val="28"/>
          <w:szCs w:val="28"/>
        </w:rPr>
        <w:t>ЕГЭ по географии в основной период 2016 г. принимали участие 253 выпускника из 51 муниципального образования Свердловской области, что составило 1,</w:t>
      </w:r>
      <w:r w:rsidR="00DE759A">
        <w:rPr>
          <w:rFonts w:ascii="Times New Roman" w:hAnsi="Times New Roman" w:cs="Times New Roman"/>
          <w:spacing w:val="4"/>
          <w:sz w:val="28"/>
          <w:szCs w:val="28"/>
        </w:rPr>
        <w:t>34 % всех выпускников  образова</w:t>
      </w:r>
      <w:r w:rsidRPr="00010612">
        <w:rPr>
          <w:rFonts w:ascii="Times New Roman" w:hAnsi="Times New Roman" w:cs="Times New Roman"/>
          <w:spacing w:val="7"/>
          <w:sz w:val="28"/>
          <w:szCs w:val="28"/>
        </w:rPr>
        <w:t>тельных учреждений. Этот показатель по сравнению с предыдущими годами имеет общую тенденцию к снижению, что объясняется</w:t>
      </w:r>
      <w:r w:rsidR="00DE759A">
        <w:rPr>
          <w:rFonts w:ascii="Times New Roman" w:hAnsi="Times New Roman" w:cs="Times New Roman"/>
          <w:spacing w:val="7"/>
          <w:sz w:val="28"/>
          <w:szCs w:val="28"/>
        </w:rPr>
        <w:t>,</w:t>
      </w:r>
      <w:r w:rsidRPr="00010612">
        <w:rPr>
          <w:rFonts w:ascii="Times New Roman" w:hAnsi="Times New Roman" w:cs="Times New Roman"/>
          <w:spacing w:val="7"/>
          <w:sz w:val="28"/>
          <w:szCs w:val="28"/>
        </w:rPr>
        <w:t xml:space="preserve"> во-первых общим малым количеством выпускников данного го</w:t>
      </w:r>
      <w:r w:rsidR="00DE759A">
        <w:rPr>
          <w:rFonts w:ascii="Times New Roman" w:hAnsi="Times New Roman" w:cs="Times New Roman"/>
          <w:spacing w:val="7"/>
          <w:sz w:val="28"/>
          <w:szCs w:val="28"/>
        </w:rPr>
        <w:t xml:space="preserve">да, а также </w:t>
      </w:r>
      <w:r w:rsidRPr="00010612">
        <w:rPr>
          <w:rFonts w:ascii="Times New Roman" w:hAnsi="Times New Roman" w:cs="Times New Roman"/>
          <w:spacing w:val="1"/>
          <w:sz w:val="28"/>
          <w:szCs w:val="28"/>
        </w:rPr>
        <w:t>небольшим количеством специальностей, для поступле</w:t>
      </w:r>
      <w:r w:rsidR="00DE759A">
        <w:rPr>
          <w:rFonts w:ascii="Times New Roman" w:hAnsi="Times New Roman" w:cs="Times New Roman"/>
          <w:spacing w:val="1"/>
          <w:sz w:val="28"/>
          <w:szCs w:val="28"/>
        </w:rPr>
        <w:t>ния на которые требуется предос</w:t>
      </w:r>
      <w:r w:rsidRPr="00010612">
        <w:rPr>
          <w:rFonts w:ascii="Times New Roman" w:hAnsi="Times New Roman" w:cs="Times New Roman"/>
          <w:sz w:val="28"/>
          <w:szCs w:val="28"/>
        </w:rPr>
        <w:t>тавить результаты ЕГЭ по географии. Подобная ситуац</w:t>
      </w:r>
      <w:r w:rsidR="00DE759A">
        <w:rPr>
          <w:rFonts w:ascii="Times New Roman" w:hAnsi="Times New Roman" w:cs="Times New Roman"/>
          <w:sz w:val="28"/>
          <w:szCs w:val="28"/>
        </w:rPr>
        <w:t>ия является следствием непонима</w:t>
      </w:r>
      <w:r w:rsidR="00DE759A">
        <w:rPr>
          <w:rFonts w:ascii="Times New Roman" w:hAnsi="Times New Roman" w:cs="Times New Roman"/>
          <w:spacing w:val="5"/>
          <w:sz w:val="28"/>
          <w:szCs w:val="28"/>
        </w:rPr>
        <w:t xml:space="preserve">ния, что базирующееся на географических знаниях системное и </w:t>
      </w:r>
      <w:r w:rsidRPr="00010612">
        <w:rPr>
          <w:rFonts w:ascii="Times New Roman" w:hAnsi="Times New Roman" w:cs="Times New Roman"/>
          <w:spacing w:val="5"/>
          <w:sz w:val="28"/>
          <w:szCs w:val="28"/>
        </w:rPr>
        <w:t xml:space="preserve">пространственное </w:t>
      </w:r>
      <w:r w:rsidRPr="00010612">
        <w:rPr>
          <w:rFonts w:ascii="Times New Roman" w:hAnsi="Times New Roman" w:cs="Times New Roman"/>
          <w:spacing w:val="1"/>
          <w:sz w:val="28"/>
          <w:szCs w:val="28"/>
        </w:rPr>
        <w:t>мышление необходимо во всех ключевых сферах деятельности - от политики и журнали</w:t>
      </w:r>
      <w:r w:rsidRPr="00010612">
        <w:rPr>
          <w:rFonts w:ascii="Times New Roman" w:hAnsi="Times New Roman" w:cs="Times New Roman"/>
          <w:spacing w:val="-1"/>
          <w:sz w:val="28"/>
          <w:szCs w:val="28"/>
        </w:rPr>
        <w:t>стики до экономики и бизнеса.</w:t>
      </w:r>
      <w:r w:rsidRPr="00010612">
        <w:rPr>
          <w:rFonts w:ascii="Times New Roman" w:hAnsi="Times New Roman" w:cs="Times New Roman"/>
          <w:spacing w:val="7"/>
          <w:sz w:val="28"/>
          <w:szCs w:val="28"/>
        </w:rPr>
        <w:t xml:space="preserve"> </w:t>
      </w:r>
    </w:p>
    <w:p w14:paraId="2672AFC5" w14:textId="62E1825D" w:rsidR="003E6F8F" w:rsidRPr="00010612" w:rsidRDefault="003E6F8F"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hAnsi="Times New Roman" w:cs="Times New Roman"/>
          <w:sz w:val="28"/>
          <w:szCs w:val="28"/>
          <w:lang w:eastAsia="ru-RU"/>
        </w:rPr>
        <w:t>Перечень элементов содержания, умений и видов деятельности, усвоение которых шк</w:t>
      </w:r>
      <w:r w:rsidR="00DE759A">
        <w:rPr>
          <w:rFonts w:ascii="Times New Roman" w:hAnsi="Times New Roman" w:cs="Times New Roman"/>
          <w:sz w:val="28"/>
          <w:szCs w:val="28"/>
          <w:lang w:eastAsia="ru-RU"/>
        </w:rPr>
        <w:t xml:space="preserve">ольниками Свердловской области </w:t>
      </w:r>
      <w:r w:rsidRPr="00010612">
        <w:rPr>
          <w:rFonts w:ascii="Times New Roman" w:hAnsi="Times New Roman" w:cs="Times New Roman"/>
          <w:sz w:val="28"/>
          <w:szCs w:val="28"/>
          <w:lang w:eastAsia="ru-RU"/>
        </w:rPr>
        <w:t>в целом можно считать достаточным.</w:t>
      </w:r>
    </w:p>
    <w:p w14:paraId="1DE14DA8" w14:textId="77777777" w:rsidR="00103E9C" w:rsidRPr="00010612" w:rsidRDefault="00103E9C"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hAnsi="Times New Roman" w:cs="Times New Roman"/>
          <w:spacing w:val="2"/>
          <w:sz w:val="28"/>
          <w:szCs w:val="28"/>
        </w:rPr>
        <w:t>ЕГЭ по географии позволил объективно оценить качество подготовки участни</w:t>
      </w:r>
      <w:r w:rsidRPr="00010612">
        <w:rPr>
          <w:rFonts w:ascii="Times New Roman" w:hAnsi="Times New Roman" w:cs="Times New Roman"/>
          <w:spacing w:val="4"/>
          <w:sz w:val="28"/>
          <w:szCs w:val="28"/>
        </w:rPr>
        <w:t xml:space="preserve">ков экзамена и дифференцировать их по уровню подготовки для конкурсного отбора в </w:t>
      </w:r>
      <w:r w:rsidRPr="00010612">
        <w:rPr>
          <w:rFonts w:ascii="Times New Roman" w:hAnsi="Times New Roman" w:cs="Times New Roman"/>
          <w:sz w:val="28"/>
          <w:szCs w:val="28"/>
        </w:rPr>
        <w:t>учреждения среднего и высшего профессионального образования.</w:t>
      </w:r>
    </w:p>
    <w:p w14:paraId="59D4F460" w14:textId="113F636E" w:rsidR="00103E9C" w:rsidRPr="00010612" w:rsidRDefault="00103E9C"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eastAsia="SimSun" w:hAnsi="Times New Roman" w:cs="Times New Roman"/>
          <w:color w:val="000000"/>
          <w:sz w:val="28"/>
          <w:szCs w:val="28"/>
        </w:rPr>
        <w:t xml:space="preserve">Средний балл </w:t>
      </w:r>
      <w:r w:rsidR="00240C63" w:rsidRPr="00010612">
        <w:rPr>
          <w:rFonts w:ascii="Times New Roman" w:eastAsia="SimSun" w:hAnsi="Times New Roman" w:cs="Times New Roman"/>
          <w:color w:val="000000"/>
          <w:sz w:val="28"/>
          <w:szCs w:val="28"/>
        </w:rPr>
        <w:t>повысился</w:t>
      </w:r>
      <w:r w:rsidRPr="00010612">
        <w:rPr>
          <w:rFonts w:ascii="Times New Roman" w:eastAsia="SimSun" w:hAnsi="Times New Roman" w:cs="Times New Roman"/>
          <w:color w:val="000000"/>
          <w:sz w:val="28"/>
          <w:szCs w:val="28"/>
        </w:rPr>
        <w:t xml:space="preserve"> по сравнению с прошлым годом</w:t>
      </w:r>
      <w:r w:rsidRPr="00010612">
        <w:rPr>
          <w:rFonts w:ascii="Times New Roman" w:eastAsia="SimSun" w:hAnsi="Times New Roman" w:cs="Times New Roman"/>
          <w:sz w:val="28"/>
          <w:szCs w:val="28"/>
        </w:rPr>
        <w:t xml:space="preserve"> и составил </w:t>
      </w:r>
      <w:r w:rsidR="00240C63" w:rsidRPr="00010612">
        <w:rPr>
          <w:rFonts w:ascii="Times New Roman" w:eastAsia="SimSun" w:hAnsi="Times New Roman" w:cs="Times New Roman"/>
          <w:sz w:val="28"/>
          <w:szCs w:val="28"/>
        </w:rPr>
        <w:t>57,54 балла</w:t>
      </w:r>
      <w:r w:rsidRPr="00010612">
        <w:rPr>
          <w:rFonts w:ascii="Times New Roman" w:eastAsia="SimSun" w:hAnsi="Times New Roman" w:cs="Times New Roman"/>
          <w:sz w:val="28"/>
          <w:szCs w:val="28"/>
        </w:rPr>
        <w:t xml:space="preserve">. </w:t>
      </w:r>
      <w:r w:rsidRPr="00010612">
        <w:rPr>
          <w:rFonts w:ascii="Times New Roman" w:hAnsi="Times New Roman" w:cs="Times New Roman"/>
          <w:spacing w:val="-1"/>
          <w:sz w:val="28"/>
          <w:szCs w:val="28"/>
        </w:rPr>
        <w:t>Минимальное количество баллов, н</w:t>
      </w:r>
      <w:r w:rsidR="00DE759A">
        <w:rPr>
          <w:rFonts w:ascii="Times New Roman" w:hAnsi="Times New Roman" w:cs="Times New Roman"/>
          <w:spacing w:val="-1"/>
          <w:sz w:val="28"/>
          <w:szCs w:val="28"/>
        </w:rPr>
        <w:t>еобходимое для получения возмож</w:t>
      </w:r>
      <w:r w:rsidRPr="00010612">
        <w:rPr>
          <w:rFonts w:ascii="Times New Roman" w:hAnsi="Times New Roman" w:cs="Times New Roman"/>
          <w:sz w:val="28"/>
          <w:szCs w:val="28"/>
        </w:rPr>
        <w:t xml:space="preserve">ности поступать в вузы по результатам экзамена, не смогли набрать </w:t>
      </w:r>
      <w:r w:rsidR="00240C63" w:rsidRPr="00010612">
        <w:rPr>
          <w:rFonts w:ascii="Times New Roman" w:hAnsi="Times New Roman" w:cs="Times New Roman"/>
          <w:sz w:val="28"/>
          <w:szCs w:val="28"/>
        </w:rPr>
        <w:t xml:space="preserve">4 % экзаменующихся. </w:t>
      </w:r>
      <w:r w:rsidRPr="00010612">
        <w:rPr>
          <w:rFonts w:ascii="Times New Roman" w:hAnsi="Times New Roman" w:cs="Times New Roman"/>
          <w:sz w:val="28"/>
          <w:szCs w:val="28"/>
        </w:rPr>
        <w:t>Количество уч</w:t>
      </w:r>
      <w:r w:rsidR="00240C63" w:rsidRPr="00010612">
        <w:rPr>
          <w:rFonts w:ascii="Times New Roman" w:hAnsi="Times New Roman" w:cs="Times New Roman"/>
          <w:sz w:val="28"/>
          <w:szCs w:val="28"/>
        </w:rPr>
        <w:t>астников набравших 100 баллов 1 человек</w:t>
      </w:r>
      <w:r w:rsidRPr="00010612">
        <w:rPr>
          <w:rFonts w:ascii="Times New Roman" w:hAnsi="Times New Roman" w:cs="Times New Roman"/>
          <w:sz w:val="28"/>
          <w:szCs w:val="28"/>
        </w:rPr>
        <w:t xml:space="preserve">. </w:t>
      </w:r>
    </w:p>
    <w:p w14:paraId="4C4F5283" w14:textId="7E3F4DB3" w:rsidR="00103E9C" w:rsidRPr="00010612" w:rsidRDefault="00103E9C"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hAnsi="Times New Roman" w:cs="Times New Roman"/>
          <w:spacing w:val="3"/>
          <w:sz w:val="28"/>
          <w:szCs w:val="28"/>
        </w:rPr>
        <w:t xml:space="preserve">Достижение большинства требований образовательных стандартов на базовом </w:t>
      </w:r>
      <w:r w:rsidRPr="00010612">
        <w:rPr>
          <w:rFonts w:ascii="Times New Roman" w:hAnsi="Times New Roman" w:cs="Times New Roman"/>
          <w:spacing w:val="5"/>
          <w:sz w:val="28"/>
          <w:szCs w:val="28"/>
        </w:rPr>
        <w:t xml:space="preserve">уровне демонстрируют около 70% выпускников. Традиционно наибольшие проблемы отмечаются в </w:t>
      </w:r>
      <w:r w:rsidRPr="00010612">
        <w:rPr>
          <w:rFonts w:ascii="Times New Roman" w:hAnsi="Times New Roman" w:cs="Times New Roman"/>
          <w:spacing w:val="2"/>
          <w:sz w:val="28"/>
          <w:szCs w:val="28"/>
        </w:rPr>
        <w:t xml:space="preserve">овладении рядом </w:t>
      </w:r>
      <w:proofErr w:type="spellStart"/>
      <w:r w:rsidRPr="00010612">
        <w:rPr>
          <w:rFonts w:ascii="Times New Roman" w:hAnsi="Times New Roman" w:cs="Times New Roman"/>
          <w:spacing w:val="2"/>
          <w:sz w:val="28"/>
          <w:szCs w:val="28"/>
        </w:rPr>
        <w:t>метапредметных</w:t>
      </w:r>
      <w:proofErr w:type="spellEnd"/>
      <w:r w:rsidRPr="00010612">
        <w:rPr>
          <w:rFonts w:ascii="Times New Roman" w:hAnsi="Times New Roman" w:cs="Times New Roman"/>
          <w:spacing w:val="2"/>
          <w:sz w:val="28"/>
          <w:szCs w:val="28"/>
        </w:rPr>
        <w:t xml:space="preserve"> умений, видов познавательной деятельности. </w:t>
      </w:r>
    </w:p>
    <w:p w14:paraId="1A1D51B8" w14:textId="77777777" w:rsidR="00103E9C" w:rsidRPr="00010612" w:rsidRDefault="00103E9C"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hAnsi="Times New Roman" w:cs="Times New Roman"/>
          <w:spacing w:val="4"/>
          <w:sz w:val="28"/>
          <w:szCs w:val="28"/>
        </w:rPr>
        <w:t xml:space="preserve">Уровень освоения знаний фактов и географической номенклатуры выше, чем </w:t>
      </w:r>
      <w:r w:rsidRPr="00010612">
        <w:rPr>
          <w:rFonts w:ascii="Times New Roman" w:hAnsi="Times New Roman" w:cs="Times New Roman"/>
          <w:spacing w:val="-1"/>
          <w:sz w:val="28"/>
          <w:szCs w:val="28"/>
        </w:rPr>
        <w:t xml:space="preserve">знаний о географических закономерностях. Более чем у половины участников экзамена не </w:t>
      </w:r>
      <w:r w:rsidRPr="00010612">
        <w:rPr>
          <w:rFonts w:ascii="Times New Roman" w:hAnsi="Times New Roman" w:cs="Times New Roman"/>
          <w:sz w:val="28"/>
          <w:szCs w:val="28"/>
        </w:rPr>
        <w:t xml:space="preserve">сформированы в необходимой мере умения устанавливать причинно-следственные связи, </w:t>
      </w:r>
      <w:r w:rsidRPr="00010612">
        <w:rPr>
          <w:rFonts w:ascii="Times New Roman" w:hAnsi="Times New Roman" w:cs="Times New Roman"/>
          <w:spacing w:val="6"/>
          <w:sz w:val="28"/>
          <w:szCs w:val="28"/>
        </w:rPr>
        <w:t xml:space="preserve">объяснять существенные признаки географических объектов и явлений, использовать </w:t>
      </w:r>
      <w:r w:rsidRPr="00010612">
        <w:rPr>
          <w:rFonts w:ascii="Times New Roman" w:hAnsi="Times New Roman" w:cs="Times New Roman"/>
          <w:sz w:val="28"/>
          <w:szCs w:val="28"/>
        </w:rPr>
        <w:t>имеющиеся знания для решения познавательных и практических задач.</w:t>
      </w:r>
    </w:p>
    <w:p w14:paraId="71D4C96C" w14:textId="77777777" w:rsidR="00103E9C" w:rsidRPr="00010612" w:rsidRDefault="00103E9C"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hAnsi="Times New Roman" w:cs="Times New Roman"/>
          <w:sz w:val="28"/>
          <w:szCs w:val="28"/>
        </w:rPr>
        <w:t xml:space="preserve">Причинами типичных ошибок </w:t>
      </w:r>
      <w:r w:rsidRPr="00010612">
        <w:rPr>
          <w:rFonts w:ascii="Times New Roman" w:eastAsia="SimSun" w:hAnsi="Times New Roman" w:cs="Times New Roman"/>
          <w:sz w:val="28"/>
          <w:szCs w:val="28"/>
        </w:rPr>
        <w:t xml:space="preserve">является </w:t>
      </w:r>
      <w:r w:rsidRPr="00010612">
        <w:rPr>
          <w:rFonts w:ascii="Times New Roman" w:hAnsi="Times New Roman" w:cs="Times New Roman"/>
          <w:spacing w:val="1"/>
          <w:sz w:val="28"/>
          <w:szCs w:val="28"/>
        </w:rPr>
        <w:t xml:space="preserve">непонимание ряда географических терминов и понятий, </w:t>
      </w:r>
      <w:r w:rsidRPr="00010612">
        <w:rPr>
          <w:rFonts w:ascii="Times New Roman" w:hAnsi="Times New Roman" w:cs="Times New Roman"/>
          <w:spacing w:val="2"/>
          <w:sz w:val="28"/>
          <w:szCs w:val="28"/>
        </w:rPr>
        <w:t xml:space="preserve">обыденные, донаучные представления по ряду вопросов, почерпнутые в том числе из </w:t>
      </w:r>
      <w:r w:rsidRPr="00010612">
        <w:rPr>
          <w:rFonts w:ascii="Times New Roman" w:hAnsi="Times New Roman" w:cs="Times New Roman"/>
          <w:sz w:val="28"/>
          <w:szCs w:val="28"/>
        </w:rPr>
        <w:t xml:space="preserve">средств массовой </w:t>
      </w:r>
      <w:r w:rsidRPr="00010612">
        <w:rPr>
          <w:rFonts w:ascii="Times New Roman" w:hAnsi="Times New Roman" w:cs="Times New Roman"/>
          <w:sz w:val="28"/>
          <w:szCs w:val="28"/>
        </w:rPr>
        <w:lastRenderedPageBreak/>
        <w:t>информации, недостаточная сформированность пространственных представлений о географическом положении Российской Федерации и ее субъектов.</w:t>
      </w:r>
    </w:p>
    <w:p w14:paraId="7AA5B2D4" w14:textId="6C0A0F13" w:rsidR="007F215D" w:rsidRPr="00DE759A" w:rsidRDefault="00103E9C" w:rsidP="00010612">
      <w:pPr>
        <w:pStyle w:val="a7"/>
        <w:numPr>
          <w:ilvl w:val="1"/>
          <w:numId w:val="1"/>
        </w:numPr>
        <w:spacing w:after="0" w:line="240" w:lineRule="auto"/>
        <w:ind w:left="0" w:firstLine="709"/>
        <w:jc w:val="both"/>
        <w:rPr>
          <w:rFonts w:ascii="Times New Roman" w:hAnsi="Times New Roman" w:cs="Times New Roman"/>
          <w:sz w:val="28"/>
          <w:szCs w:val="28"/>
          <w:lang w:eastAsia="ru-RU"/>
        </w:rPr>
      </w:pPr>
      <w:r w:rsidRPr="00010612">
        <w:rPr>
          <w:rFonts w:ascii="Times New Roman" w:hAnsi="Times New Roman" w:cs="Times New Roman"/>
          <w:sz w:val="28"/>
          <w:szCs w:val="28"/>
        </w:rPr>
        <w:t xml:space="preserve">Выявленные недостатки подготовки выпускников, вероятно, могут быть связаны с </w:t>
      </w:r>
      <w:r w:rsidRPr="00010612">
        <w:rPr>
          <w:rFonts w:ascii="Times New Roman" w:hAnsi="Times New Roman" w:cs="Times New Roman"/>
          <w:spacing w:val="1"/>
          <w:sz w:val="28"/>
          <w:szCs w:val="28"/>
        </w:rPr>
        <w:t xml:space="preserve">несколькими факторами. Это и сокращение времени на изучение географии в базовом </w:t>
      </w:r>
      <w:r w:rsidRPr="00010612">
        <w:rPr>
          <w:rFonts w:ascii="Times New Roman" w:hAnsi="Times New Roman" w:cs="Times New Roman"/>
          <w:spacing w:val="2"/>
          <w:sz w:val="28"/>
          <w:szCs w:val="28"/>
        </w:rPr>
        <w:t xml:space="preserve">учебном плане, и, как следствие этого, - перегруженность действующих программ и </w:t>
      </w:r>
      <w:r w:rsidR="00240C63" w:rsidRPr="00010612">
        <w:rPr>
          <w:rFonts w:ascii="Times New Roman" w:hAnsi="Times New Roman" w:cs="Times New Roman"/>
          <w:sz w:val="28"/>
          <w:szCs w:val="28"/>
        </w:rPr>
        <w:t xml:space="preserve">некоторых учебников, </w:t>
      </w:r>
      <w:r w:rsidRPr="00010612">
        <w:rPr>
          <w:rFonts w:ascii="Times New Roman" w:hAnsi="Times New Roman" w:cs="Times New Roman"/>
          <w:sz w:val="28"/>
          <w:szCs w:val="28"/>
        </w:rPr>
        <w:t xml:space="preserve"> недостаточная разработанность методических решений по </w:t>
      </w:r>
      <w:r w:rsidRPr="00010612">
        <w:rPr>
          <w:rFonts w:ascii="Times New Roman" w:hAnsi="Times New Roman" w:cs="Times New Roman"/>
          <w:spacing w:val="4"/>
          <w:sz w:val="28"/>
          <w:szCs w:val="28"/>
        </w:rPr>
        <w:t xml:space="preserve">достижению уровня подготовки, соответствующего требованиям образовательных </w:t>
      </w:r>
      <w:r w:rsidRPr="00010612">
        <w:rPr>
          <w:rFonts w:ascii="Times New Roman" w:hAnsi="Times New Roman" w:cs="Times New Roman"/>
          <w:spacing w:val="-2"/>
          <w:sz w:val="28"/>
          <w:szCs w:val="28"/>
        </w:rPr>
        <w:t>стандартов</w:t>
      </w:r>
      <w:r w:rsidR="00240C63" w:rsidRPr="00010612">
        <w:rPr>
          <w:rFonts w:ascii="Times New Roman" w:hAnsi="Times New Roman" w:cs="Times New Roman"/>
          <w:spacing w:val="-2"/>
          <w:sz w:val="28"/>
          <w:szCs w:val="28"/>
        </w:rPr>
        <w:t>, а также не</w:t>
      </w:r>
      <w:r w:rsidR="00B34F9B" w:rsidRPr="00010612">
        <w:rPr>
          <w:rFonts w:ascii="Times New Roman" w:hAnsi="Times New Roman" w:cs="Times New Roman"/>
          <w:spacing w:val="-2"/>
          <w:sz w:val="28"/>
          <w:szCs w:val="28"/>
        </w:rPr>
        <w:t xml:space="preserve"> </w:t>
      </w:r>
      <w:r w:rsidR="00240C63" w:rsidRPr="00010612">
        <w:rPr>
          <w:rFonts w:ascii="Times New Roman" w:hAnsi="Times New Roman" w:cs="Times New Roman"/>
          <w:spacing w:val="-2"/>
          <w:sz w:val="28"/>
          <w:szCs w:val="28"/>
        </w:rPr>
        <w:t>востребованность результатов ЕГЭ по географии при поступлении в ВУЗы РФ.</w:t>
      </w:r>
    </w:p>
    <w:p w14:paraId="47D633ED" w14:textId="77777777" w:rsidR="00DE759A" w:rsidRPr="00010612" w:rsidRDefault="00DE759A" w:rsidP="006E7696">
      <w:pPr>
        <w:pStyle w:val="a7"/>
        <w:spacing w:after="0" w:line="240" w:lineRule="auto"/>
        <w:ind w:left="709"/>
        <w:jc w:val="both"/>
        <w:rPr>
          <w:rFonts w:ascii="Times New Roman" w:hAnsi="Times New Roman" w:cs="Times New Roman"/>
          <w:sz w:val="28"/>
          <w:szCs w:val="28"/>
          <w:lang w:eastAsia="ru-RU"/>
        </w:rPr>
      </w:pPr>
    </w:p>
    <w:p w14:paraId="41CA7058" w14:textId="1053D0FF" w:rsidR="007F215D" w:rsidRPr="00010612" w:rsidRDefault="003D41E6" w:rsidP="00010612">
      <w:pPr>
        <w:pStyle w:val="3"/>
        <w:spacing w:before="0" w:beforeAutospacing="0" w:after="0" w:afterAutospacing="0"/>
        <w:ind w:firstLine="709"/>
        <w:jc w:val="both"/>
        <w:rPr>
          <w:smallCaps/>
          <w:sz w:val="28"/>
          <w:szCs w:val="28"/>
        </w:rPr>
      </w:pPr>
      <w:r w:rsidRPr="00010612">
        <w:rPr>
          <w:smallCaps/>
          <w:sz w:val="28"/>
          <w:szCs w:val="28"/>
        </w:rPr>
        <w:t>6. РЕКОМЕНДАЦИИ:</w:t>
      </w:r>
    </w:p>
    <w:p w14:paraId="2CF0AD46" w14:textId="099D3B78" w:rsidR="00240C63" w:rsidRPr="00010612" w:rsidRDefault="00240C63" w:rsidP="00DE759A">
      <w:pPr>
        <w:widowControl w:val="0"/>
        <w:shd w:val="clear" w:color="auto" w:fill="FFFFFF"/>
        <w:tabs>
          <w:tab w:val="left" w:pos="979"/>
        </w:tabs>
        <w:spacing w:after="0" w:line="240" w:lineRule="auto"/>
        <w:ind w:firstLine="709"/>
        <w:jc w:val="both"/>
        <w:rPr>
          <w:rFonts w:ascii="Times New Roman" w:eastAsia="SimSun" w:hAnsi="Times New Roman" w:cs="Times New Roman"/>
          <w:sz w:val="28"/>
          <w:szCs w:val="28"/>
        </w:rPr>
      </w:pPr>
      <w:r w:rsidRPr="00010612">
        <w:rPr>
          <w:rFonts w:ascii="Times New Roman" w:hAnsi="Times New Roman" w:cs="Times New Roman"/>
          <w:spacing w:val="1"/>
          <w:sz w:val="28"/>
          <w:szCs w:val="28"/>
        </w:rPr>
        <w:t xml:space="preserve">Целесообразно продолжить работу по совершенствованию КИМ в направлении увеличения числа заданий практико-ориентированного характера. Важной задачей также </w:t>
      </w:r>
      <w:r w:rsidR="00DE759A">
        <w:rPr>
          <w:rFonts w:ascii="Times New Roman" w:hAnsi="Times New Roman" w:cs="Times New Roman"/>
          <w:spacing w:val="3"/>
          <w:sz w:val="28"/>
          <w:szCs w:val="28"/>
        </w:rPr>
        <w:t xml:space="preserve">является разработка материалов, обеспечивающих возможность включения в </w:t>
      </w:r>
      <w:r w:rsidRPr="00010612">
        <w:rPr>
          <w:rFonts w:ascii="Times New Roman" w:hAnsi="Times New Roman" w:cs="Times New Roman"/>
          <w:spacing w:val="3"/>
          <w:sz w:val="28"/>
          <w:szCs w:val="28"/>
        </w:rPr>
        <w:t xml:space="preserve">КИМ </w:t>
      </w:r>
      <w:r w:rsidRPr="00010612">
        <w:rPr>
          <w:rFonts w:ascii="Times New Roman" w:hAnsi="Times New Roman" w:cs="Times New Roman"/>
          <w:sz w:val="28"/>
          <w:szCs w:val="28"/>
        </w:rPr>
        <w:t>заданий, оценивающих сформированность у выпускников умений извлекать, интерпрети</w:t>
      </w:r>
      <w:r w:rsidRPr="00010612">
        <w:rPr>
          <w:rFonts w:ascii="Times New Roman" w:hAnsi="Times New Roman" w:cs="Times New Roman"/>
          <w:spacing w:val="3"/>
          <w:sz w:val="28"/>
          <w:szCs w:val="28"/>
        </w:rPr>
        <w:t xml:space="preserve">ровать и интегрировать информацию из различных источников. Эти материалы должны </w:t>
      </w:r>
      <w:r w:rsidRPr="00010612">
        <w:rPr>
          <w:rFonts w:ascii="Times New Roman" w:hAnsi="Times New Roman" w:cs="Times New Roman"/>
          <w:spacing w:val="4"/>
          <w:sz w:val="28"/>
          <w:szCs w:val="28"/>
        </w:rPr>
        <w:t>включать различные источники географической информации, например, тематические</w:t>
      </w:r>
      <w:r w:rsidR="00DE759A">
        <w:rPr>
          <w:rFonts w:ascii="Times New Roman" w:hAnsi="Times New Roman" w:cs="Times New Roman"/>
          <w:spacing w:val="4"/>
          <w:sz w:val="28"/>
          <w:szCs w:val="28"/>
        </w:rPr>
        <w:t xml:space="preserve"> </w:t>
      </w:r>
      <w:r w:rsidRPr="00010612">
        <w:rPr>
          <w:rFonts w:ascii="Times New Roman" w:hAnsi="Times New Roman" w:cs="Times New Roman"/>
          <w:sz w:val="28"/>
          <w:szCs w:val="28"/>
        </w:rPr>
        <w:t>географические карты и статистические таблицы.</w:t>
      </w:r>
    </w:p>
    <w:p w14:paraId="1C6C7F00" w14:textId="79D8C27B" w:rsidR="00240C63" w:rsidRPr="00010612" w:rsidRDefault="00240C63" w:rsidP="00DE759A">
      <w:pPr>
        <w:widowControl w:val="0"/>
        <w:shd w:val="clear" w:color="auto" w:fill="FFFFFF"/>
        <w:tabs>
          <w:tab w:val="left" w:pos="979"/>
        </w:tabs>
        <w:spacing w:after="0" w:line="240" w:lineRule="auto"/>
        <w:ind w:firstLine="709"/>
        <w:jc w:val="both"/>
        <w:rPr>
          <w:rFonts w:ascii="Times New Roman" w:eastAsia="SimSun" w:hAnsi="Times New Roman" w:cs="Times New Roman"/>
          <w:sz w:val="28"/>
          <w:szCs w:val="28"/>
        </w:rPr>
      </w:pPr>
      <w:r w:rsidRPr="00010612">
        <w:rPr>
          <w:rFonts w:ascii="Times New Roman" w:hAnsi="Times New Roman" w:cs="Times New Roman"/>
          <w:sz w:val="28"/>
          <w:szCs w:val="28"/>
        </w:rPr>
        <w:t>При проектировании рабочей программы учителя географии включать содержание проверяемых элементов содержания и проверяемых умений КИМ ЕГЭ на основе спецификации и кодификатора.</w:t>
      </w:r>
    </w:p>
    <w:p w14:paraId="59465286" w14:textId="1007A1D6" w:rsidR="00240C63" w:rsidRPr="00010612" w:rsidRDefault="00240C63" w:rsidP="00DE759A">
      <w:pPr>
        <w:widowControl w:val="0"/>
        <w:shd w:val="clear" w:color="auto" w:fill="FFFFFF"/>
        <w:tabs>
          <w:tab w:val="left" w:pos="979"/>
        </w:tabs>
        <w:spacing w:after="0" w:line="240" w:lineRule="auto"/>
        <w:ind w:firstLine="709"/>
        <w:jc w:val="both"/>
        <w:rPr>
          <w:rFonts w:ascii="Times New Roman" w:eastAsia="SimSun" w:hAnsi="Times New Roman" w:cs="Times New Roman"/>
          <w:sz w:val="28"/>
          <w:szCs w:val="28"/>
        </w:rPr>
      </w:pPr>
      <w:r w:rsidRPr="00010612">
        <w:rPr>
          <w:rFonts w:ascii="Times New Roman" w:hAnsi="Times New Roman" w:cs="Times New Roman"/>
          <w:sz w:val="28"/>
          <w:szCs w:val="28"/>
        </w:rPr>
        <w:t>Усилить содержание ДПП ПК по подготовке обучающихся к государственной итоговой аттестации формами и методами активизации познавательной деятельности обучающихся.</w:t>
      </w:r>
    </w:p>
    <w:p w14:paraId="5D94B500" w14:textId="77777777" w:rsidR="00240C63" w:rsidRPr="00010612" w:rsidRDefault="00240C63" w:rsidP="00010612">
      <w:pPr>
        <w:pStyle w:val="a7"/>
        <w:spacing w:after="0" w:line="240" w:lineRule="auto"/>
        <w:ind w:left="0" w:firstLine="709"/>
        <w:jc w:val="both"/>
        <w:rPr>
          <w:rFonts w:ascii="Times New Roman" w:hAnsi="Times New Roman" w:cs="Times New Roman"/>
          <w:sz w:val="28"/>
          <w:szCs w:val="28"/>
        </w:rPr>
      </w:pPr>
    </w:p>
    <w:p w14:paraId="7AD02BF1" w14:textId="7776C43E" w:rsidR="007F215D" w:rsidRPr="00010612" w:rsidRDefault="00240C63" w:rsidP="00010612">
      <w:pPr>
        <w:pStyle w:val="3"/>
        <w:spacing w:before="0" w:beforeAutospacing="0" w:after="0" w:afterAutospacing="0"/>
        <w:ind w:firstLine="709"/>
        <w:jc w:val="both"/>
        <w:rPr>
          <w:smallCaps/>
          <w:sz w:val="28"/>
          <w:szCs w:val="28"/>
        </w:rPr>
      </w:pPr>
      <w:r w:rsidRPr="00010612">
        <w:rPr>
          <w:smallCaps/>
          <w:sz w:val="28"/>
          <w:szCs w:val="28"/>
        </w:rPr>
        <w:t>7</w:t>
      </w:r>
      <w:r w:rsidR="007F215D" w:rsidRPr="00010612">
        <w:rPr>
          <w:smallCaps/>
          <w:sz w:val="28"/>
          <w:szCs w:val="28"/>
        </w:rPr>
        <w:t xml:space="preserve">. СОСТАВИТЕЛИ ОТЧЕТА (МЕТОДИЧЕСКОГО АНАЛИЗА ПО ПРЕДМЕТУ): </w:t>
      </w:r>
    </w:p>
    <w:p w14:paraId="1F32AE85" w14:textId="39F7A8D4" w:rsidR="007F215D" w:rsidRDefault="007F215D" w:rsidP="00010612">
      <w:pPr>
        <w:spacing w:after="0" w:line="240" w:lineRule="auto"/>
        <w:ind w:firstLine="709"/>
        <w:jc w:val="both"/>
        <w:rPr>
          <w:rFonts w:ascii="Times New Roman" w:hAnsi="Times New Roman" w:cs="Times New Roman"/>
          <w:sz w:val="28"/>
          <w:szCs w:val="28"/>
        </w:rPr>
      </w:pPr>
    </w:p>
    <w:p w14:paraId="32BF924F" w14:textId="04373DD1" w:rsidR="00607D63" w:rsidRPr="00607D63" w:rsidRDefault="00607D63" w:rsidP="00607D63">
      <w:pPr>
        <w:widowControl w:val="0"/>
        <w:shd w:val="clear" w:color="auto" w:fill="FFFFFF"/>
        <w:tabs>
          <w:tab w:val="left" w:pos="979"/>
        </w:tabs>
        <w:spacing w:after="0" w:line="240" w:lineRule="auto"/>
        <w:ind w:firstLine="709"/>
        <w:jc w:val="both"/>
        <w:rPr>
          <w:rFonts w:ascii="Times New Roman" w:hAnsi="Times New Roman" w:cs="Times New Roman"/>
          <w:sz w:val="28"/>
          <w:szCs w:val="28"/>
        </w:rPr>
      </w:pPr>
      <w:r w:rsidRPr="00607D63">
        <w:rPr>
          <w:rFonts w:ascii="Times New Roman" w:hAnsi="Times New Roman" w:cs="Times New Roman"/>
          <w:sz w:val="28"/>
          <w:szCs w:val="28"/>
        </w:rPr>
        <w:t>Наименование организации, проводящей анализ результатов ЕГЭ по предмету: ГАОУ ДПО СО ИРО</w:t>
      </w:r>
    </w:p>
    <w:p w14:paraId="25742F5E" w14:textId="77777777" w:rsidR="00607D63" w:rsidRPr="00010612" w:rsidRDefault="00607D63" w:rsidP="00010612">
      <w:pPr>
        <w:spacing w:after="0" w:line="240" w:lineRule="auto"/>
        <w:ind w:firstLine="709"/>
        <w:jc w:val="both"/>
        <w:rPr>
          <w:rFonts w:ascii="Times New Roman" w:hAnsi="Times New Roman" w:cs="Times New Roman"/>
          <w:sz w:val="28"/>
          <w:szCs w:val="28"/>
        </w:rPr>
      </w:pP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9"/>
        <w:gridCol w:w="3578"/>
        <w:gridCol w:w="2774"/>
      </w:tblGrid>
      <w:tr w:rsidR="007F215D" w:rsidRPr="00010612" w14:paraId="2B3E875C" w14:textId="77777777" w:rsidTr="00DE759A">
        <w:tc>
          <w:tcPr>
            <w:tcW w:w="1682" w:type="pct"/>
            <w:shd w:val="clear" w:color="auto" w:fill="auto"/>
          </w:tcPr>
          <w:p w14:paraId="765DE26E" w14:textId="77777777" w:rsidR="007F215D" w:rsidRPr="00010612" w:rsidRDefault="007F215D" w:rsidP="00010612">
            <w:pPr>
              <w:spacing w:after="0" w:line="240" w:lineRule="auto"/>
              <w:ind w:firstLine="709"/>
              <w:jc w:val="both"/>
              <w:rPr>
                <w:rFonts w:ascii="Times New Roman" w:hAnsi="Times New Roman" w:cs="Times New Roman"/>
                <w:i/>
                <w:sz w:val="28"/>
                <w:szCs w:val="28"/>
              </w:rPr>
            </w:pPr>
            <w:r w:rsidRPr="00010612">
              <w:rPr>
                <w:rFonts w:ascii="Times New Roman" w:hAnsi="Times New Roman" w:cs="Times New Roman"/>
                <w:i/>
                <w:sz w:val="28"/>
                <w:szCs w:val="28"/>
              </w:rPr>
              <w:t>Ответственный специалист, выполнявший анализ результатов ЕГЭ по предмету</w:t>
            </w:r>
          </w:p>
        </w:tc>
        <w:tc>
          <w:tcPr>
            <w:tcW w:w="1869" w:type="pct"/>
            <w:shd w:val="clear" w:color="auto" w:fill="auto"/>
          </w:tcPr>
          <w:p w14:paraId="0AC4860F" w14:textId="122AD958" w:rsidR="007F215D" w:rsidRPr="00010612" w:rsidRDefault="007F215D" w:rsidP="00010612">
            <w:pPr>
              <w:spacing w:after="0" w:line="240" w:lineRule="auto"/>
              <w:ind w:firstLine="709"/>
              <w:jc w:val="both"/>
              <w:rPr>
                <w:rFonts w:ascii="Times New Roman" w:hAnsi="Times New Roman" w:cs="Times New Roman"/>
                <w:i/>
                <w:sz w:val="28"/>
                <w:szCs w:val="28"/>
              </w:rPr>
            </w:pPr>
            <w:r w:rsidRPr="00010612">
              <w:rPr>
                <w:rFonts w:ascii="Times New Roman" w:hAnsi="Times New Roman" w:cs="Times New Roman"/>
                <w:i/>
                <w:sz w:val="28"/>
                <w:szCs w:val="28"/>
              </w:rPr>
              <w:t xml:space="preserve">Сегеда Татьяна Александровна, МАОУ гимназия №37, зам. директора, кандидат педагогических наук  </w:t>
            </w:r>
          </w:p>
        </w:tc>
        <w:tc>
          <w:tcPr>
            <w:tcW w:w="1449" w:type="pct"/>
          </w:tcPr>
          <w:p w14:paraId="305796BC" w14:textId="22BFFA72" w:rsidR="007F215D" w:rsidRPr="00010612" w:rsidRDefault="007F215D" w:rsidP="00010612">
            <w:pPr>
              <w:spacing w:after="0" w:line="240" w:lineRule="auto"/>
              <w:ind w:firstLine="709"/>
              <w:jc w:val="both"/>
              <w:rPr>
                <w:rFonts w:ascii="Times New Roman" w:hAnsi="Times New Roman" w:cs="Times New Roman"/>
                <w:i/>
                <w:sz w:val="28"/>
                <w:szCs w:val="28"/>
              </w:rPr>
            </w:pPr>
            <w:r w:rsidRPr="00010612">
              <w:rPr>
                <w:rFonts w:ascii="Times New Roman" w:hAnsi="Times New Roman" w:cs="Times New Roman"/>
                <w:i/>
                <w:sz w:val="28"/>
                <w:szCs w:val="28"/>
              </w:rPr>
              <w:t>председатель региональной ПК по географии</w:t>
            </w:r>
          </w:p>
        </w:tc>
      </w:tr>
    </w:tbl>
    <w:p w14:paraId="2B3D3A63" w14:textId="77777777" w:rsidR="007F215D" w:rsidRPr="00010612" w:rsidRDefault="007F215D" w:rsidP="00010612">
      <w:pPr>
        <w:spacing w:after="0" w:line="240" w:lineRule="auto"/>
        <w:ind w:firstLine="709"/>
        <w:jc w:val="both"/>
        <w:rPr>
          <w:rFonts w:ascii="Times New Roman" w:eastAsia="PMingLiU" w:hAnsi="Times New Roman" w:cs="Times New Roman"/>
          <w:b/>
          <w:bCs/>
          <w:sz w:val="28"/>
          <w:szCs w:val="28"/>
        </w:rPr>
      </w:pPr>
    </w:p>
    <w:p w14:paraId="66F5A64E" w14:textId="77777777" w:rsidR="007F215D" w:rsidRPr="00010612" w:rsidRDefault="007F215D" w:rsidP="00010612">
      <w:pPr>
        <w:spacing w:after="0" w:line="240" w:lineRule="auto"/>
        <w:ind w:firstLine="709"/>
        <w:jc w:val="both"/>
        <w:rPr>
          <w:rFonts w:ascii="Times New Roman" w:hAnsi="Times New Roman" w:cs="Times New Roman"/>
          <w:sz w:val="28"/>
          <w:szCs w:val="28"/>
        </w:rPr>
      </w:pPr>
    </w:p>
    <w:p w14:paraId="7BB809FF" w14:textId="77777777" w:rsidR="000C01E2" w:rsidRPr="00010612" w:rsidRDefault="000C01E2" w:rsidP="00010612">
      <w:pPr>
        <w:spacing w:after="0" w:line="240" w:lineRule="auto"/>
        <w:rPr>
          <w:rFonts w:ascii="Times New Roman" w:hAnsi="Times New Roman" w:cs="Times New Roman"/>
          <w:sz w:val="28"/>
          <w:szCs w:val="28"/>
        </w:rPr>
      </w:pPr>
    </w:p>
    <w:sectPr w:rsidR="000C01E2" w:rsidRPr="00010612" w:rsidSect="000106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B9C57" w14:textId="77777777" w:rsidR="008B2CDF" w:rsidRDefault="008B2CDF" w:rsidP="007F215D">
      <w:pPr>
        <w:spacing w:after="0" w:line="240" w:lineRule="auto"/>
      </w:pPr>
      <w:r>
        <w:separator/>
      </w:r>
    </w:p>
  </w:endnote>
  <w:endnote w:type="continuationSeparator" w:id="0">
    <w:p w14:paraId="40245771" w14:textId="77777777" w:rsidR="008B2CDF" w:rsidRDefault="008B2CDF" w:rsidP="007F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empus Sans ITC">
    <w:altName w:val="Stencil"/>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CC"/>
    <w:family w:val="swiss"/>
    <w:pitch w:val="variable"/>
    <w:sig w:usb0="E10022FF" w:usb1="C000E47F" w:usb2="00000029" w:usb3="00000000" w:csb0="000001DF" w:csb1="00000000"/>
  </w:font>
  <w:font w:name="SimSun">
    <w:altName w:val="宋体"/>
    <w:panose1 w:val="00000000000000000000"/>
    <w:charset w:val="86"/>
    <w:family w:val="auto"/>
    <w:notTrueType/>
    <w:pitch w:val="variable"/>
    <w:sig w:usb0="00000001" w:usb1="080E0000" w:usb2="00000010" w:usb3="00000000" w:csb0="0004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CC"/>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3FA9B" w14:textId="77777777" w:rsidR="00727695" w:rsidRDefault="00727695">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B19F2" w14:textId="77777777" w:rsidR="00727695" w:rsidRDefault="00727695">
    <w:pPr>
      <w:pStyle w:val="af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E0732" w14:textId="77777777" w:rsidR="00727695" w:rsidRDefault="00727695">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D7ABC" w14:textId="77777777" w:rsidR="008B2CDF" w:rsidRDefault="008B2CDF" w:rsidP="007F215D">
      <w:pPr>
        <w:spacing w:after="0" w:line="240" w:lineRule="auto"/>
      </w:pPr>
      <w:r>
        <w:separator/>
      </w:r>
    </w:p>
  </w:footnote>
  <w:footnote w:type="continuationSeparator" w:id="0">
    <w:p w14:paraId="1E8E39FE" w14:textId="77777777" w:rsidR="008B2CDF" w:rsidRDefault="008B2CDF" w:rsidP="007F21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3CB6E" w14:textId="77777777" w:rsidR="00727695" w:rsidRDefault="00727695">
    <w:pPr>
      <w:pStyle w:val="a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F8493" w14:textId="77777777" w:rsidR="00727695" w:rsidRDefault="00727695">
    <w:pPr>
      <w:pStyle w:val="a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B8B6C" w14:textId="77777777" w:rsidR="00727695" w:rsidRDefault="00727695">
    <w:pPr>
      <w:pStyle w:val="a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
    <w:nsid w:val="00B253E1"/>
    <w:multiLevelType w:val="hybridMultilevel"/>
    <w:tmpl w:val="261084F8"/>
    <w:lvl w:ilvl="0" w:tplc="C0EA6A7A">
      <w:start w:val="1"/>
      <w:numFmt w:val="bullet"/>
      <w:lvlText w:val="•"/>
      <w:lvlJc w:val="left"/>
      <w:pPr>
        <w:tabs>
          <w:tab w:val="num" w:pos="720"/>
        </w:tabs>
        <w:ind w:left="720" w:hanging="360"/>
      </w:pPr>
      <w:rPr>
        <w:rFonts w:ascii="Times New Roman" w:hAnsi="Times New Roman" w:hint="default"/>
      </w:rPr>
    </w:lvl>
    <w:lvl w:ilvl="1" w:tplc="64487566" w:tentative="1">
      <w:start w:val="1"/>
      <w:numFmt w:val="bullet"/>
      <w:lvlText w:val="•"/>
      <w:lvlJc w:val="left"/>
      <w:pPr>
        <w:tabs>
          <w:tab w:val="num" w:pos="1440"/>
        </w:tabs>
        <w:ind w:left="1440" w:hanging="360"/>
      </w:pPr>
      <w:rPr>
        <w:rFonts w:ascii="Times New Roman" w:hAnsi="Times New Roman" w:hint="default"/>
      </w:rPr>
    </w:lvl>
    <w:lvl w:ilvl="2" w:tplc="3F142D7C" w:tentative="1">
      <w:start w:val="1"/>
      <w:numFmt w:val="bullet"/>
      <w:lvlText w:val="•"/>
      <w:lvlJc w:val="left"/>
      <w:pPr>
        <w:tabs>
          <w:tab w:val="num" w:pos="2160"/>
        </w:tabs>
        <w:ind w:left="2160" w:hanging="360"/>
      </w:pPr>
      <w:rPr>
        <w:rFonts w:ascii="Times New Roman" w:hAnsi="Times New Roman" w:hint="default"/>
      </w:rPr>
    </w:lvl>
    <w:lvl w:ilvl="3" w:tplc="3EBAF3DA" w:tentative="1">
      <w:start w:val="1"/>
      <w:numFmt w:val="bullet"/>
      <w:lvlText w:val="•"/>
      <w:lvlJc w:val="left"/>
      <w:pPr>
        <w:tabs>
          <w:tab w:val="num" w:pos="2880"/>
        </w:tabs>
        <w:ind w:left="2880" w:hanging="360"/>
      </w:pPr>
      <w:rPr>
        <w:rFonts w:ascii="Times New Roman" w:hAnsi="Times New Roman" w:hint="default"/>
      </w:rPr>
    </w:lvl>
    <w:lvl w:ilvl="4" w:tplc="BB704D32" w:tentative="1">
      <w:start w:val="1"/>
      <w:numFmt w:val="bullet"/>
      <w:lvlText w:val="•"/>
      <w:lvlJc w:val="left"/>
      <w:pPr>
        <w:tabs>
          <w:tab w:val="num" w:pos="3600"/>
        </w:tabs>
        <w:ind w:left="3600" w:hanging="360"/>
      </w:pPr>
      <w:rPr>
        <w:rFonts w:ascii="Times New Roman" w:hAnsi="Times New Roman" w:hint="default"/>
      </w:rPr>
    </w:lvl>
    <w:lvl w:ilvl="5" w:tplc="F5D205C2" w:tentative="1">
      <w:start w:val="1"/>
      <w:numFmt w:val="bullet"/>
      <w:lvlText w:val="•"/>
      <w:lvlJc w:val="left"/>
      <w:pPr>
        <w:tabs>
          <w:tab w:val="num" w:pos="4320"/>
        </w:tabs>
        <w:ind w:left="4320" w:hanging="360"/>
      </w:pPr>
      <w:rPr>
        <w:rFonts w:ascii="Times New Roman" w:hAnsi="Times New Roman" w:hint="default"/>
      </w:rPr>
    </w:lvl>
    <w:lvl w:ilvl="6" w:tplc="647C5C82" w:tentative="1">
      <w:start w:val="1"/>
      <w:numFmt w:val="bullet"/>
      <w:lvlText w:val="•"/>
      <w:lvlJc w:val="left"/>
      <w:pPr>
        <w:tabs>
          <w:tab w:val="num" w:pos="5040"/>
        </w:tabs>
        <w:ind w:left="5040" w:hanging="360"/>
      </w:pPr>
      <w:rPr>
        <w:rFonts w:ascii="Times New Roman" w:hAnsi="Times New Roman" w:hint="default"/>
      </w:rPr>
    </w:lvl>
    <w:lvl w:ilvl="7" w:tplc="4E626298" w:tentative="1">
      <w:start w:val="1"/>
      <w:numFmt w:val="bullet"/>
      <w:lvlText w:val="•"/>
      <w:lvlJc w:val="left"/>
      <w:pPr>
        <w:tabs>
          <w:tab w:val="num" w:pos="5760"/>
        </w:tabs>
        <w:ind w:left="5760" w:hanging="360"/>
      </w:pPr>
      <w:rPr>
        <w:rFonts w:ascii="Times New Roman" w:hAnsi="Times New Roman" w:hint="default"/>
      </w:rPr>
    </w:lvl>
    <w:lvl w:ilvl="8" w:tplc="D7A2DDDE" w:tentative="1">
      <w:start w:val="1"/>
      <w:numFmt w:val="bullet"/>
      <w:lvlText w:val="•"/>
      <w:lvlJc w:val="left"/>
      <w:pPr>
        <w:tabs>
          <w:tab w:val="num" w:pos="6480"/>
        </w:tabs>
        <w:ind w:left="6480" w:hanging="360"/>
      </w:pPr>
      <w:rPr>
        <w:rFonts w:ascii="Times New Roman" w:hAnsi="Times New Roman" w:hint="default"/>
      </w:rPr>
    </w:lvl>
  </w:abstractNum>
  <w:abstractNum w:abstractNumId="2">
    <w:nsid w:val="202A1424"/>
    <w:multiLevelType w:val="hybridMultilevel"/>
    <w:tmpl w:val="AD0E6474"/>
    <w:lvl w:ilvl="0" w:tplc="E2101282">
      <w:start w:val="1"/>
      <w:numFmt w:val="bullet"/>
      <w:lvlText w:val=""/>
      <w:lvlJc w:val="left"/>
      <w:pPr>
        <w:tabs>
          <w:tab w:val="num" w:pos="720"/>
        </w:tabs>
        <w:ind w:left="720" w:hanging="360"/>
      </w:pPr>
      <w:rPr>
        <w:rFonts w:ascii="Symbol" w:hAnsi="Symbol" w:hint="default"/>
      </w:rPr>
    </w:lvl>
    <w:lvl w:ilvl="1" w:tplc="64487566" w:tentative="1">
      <w:start w:val="1"/>
      <w:numFmt w:val="bullet"/>
      <w:lvlText w:val="•"/>
      <w:lvlJc w:val="left"/>
      <w:pPr>
        <w:tabs>
          <w:tab w:val="num" w:pos="1440"/>
        </w:tabs>
        <w:ind w:left="1440" w:hanging="360"/>
      </w:pPr>
      <w:rPr>
        <w:rFonts w:ascii="Times New Roman" w:hAnsi="Times New Roman" w:hint="default"/>
      </w:rPr>
    </w:lvl>
    <w:lvl w:ilvl="2" w:tplc="3F142D7C" w:tentative="1">
      <w:start w:val="1"/>
      <w:numFmt w:val="bullet"/>
      <w:lvlText w:val="•"/>
      <w:lvlJc w:val="left"/>
      <w:pPr>
        <w:tabs>
          <w:tab w:val="num" w:pos="2160"/>
        </w:tabs>
        <w:ind w:left="2160" w:hanging="360"/>
      </w:pPr>
      <w:rPr>
        <w:rFonts w:ascii="Times New Roman" w:hAnsi="Times New Roman" w:hint="default"/>
      </w:rPr>
    </w:lvl>
    <w:lvl w:ilvl="3" w:tplc="3EBAF3DA" w:tentative="1">
      <w:start w:val="1"/>
      <w:numFmt w:val="bullet"/>
      <w:lvlText w:val="•"/>
      <w:lvlJc w:val="left"/>
      <w:pPr>
        <w:tabs>
          <w:tab w:val="num" w:pos="2880"/>
        </w:tabs>
        <w:ind w:left="2880" w:hanging="360"/>
      </w:pPr>
      <w:rPr>
        <w:rFonts w:ascii="Times New Roman" w:hAnsi="Times New Roman" w:hint="default"/>
      </w:rPr>
    </w:lvl>
    <w:lvl w:ilvl="4" w:tplc="BB704D32" w:tentative="1">
      <w:start w:val="1"/>
      <w:numFmt w:val="bullet"/>
      <w:lvlText w:val="•"/>
      <w:lvlJc w:val="left"/>
      <w:pPr>
        <w:tabs>
          <w:tab w:val="num" w:pos="3600"/>
        </w:tabs>
        <w:ind w:left="3600" w:hanging="360"/>
      </w:pPr>
      <w:rPr>
        <w:rFonts w:ascii="Times New Roman" w:hAnsi="Times New Roman" w:hint="default"/>
      </w:rPr>
    </w:lvl>
    <w:lvl w:ilvl="5" w:tplc="F5D205C2" w:tentative="1">
      <w:start w:val="1"/>
      <w:numFmt w:val="bullet"/>
      <w:lvlText w:val="•"/>
      <w:lvlJc w:val="left"/>
      <w:pPr>
        <w:tabs>
          <w:tab w:val="num" w:pos="4320"/>
        </w:tabs>
        <w:ind w:left="4320" w:hanging="360"/>
      </w:pPr>
      <w:rPr>
        <w:rFonts w:ascii="Times New Roman" w:hAnsi="Times New Roman" w:hint="default"/>
      </w:rPr>
    </w:lvl>
    <w:lvl w:ilvl="6" w:tplc="647C5C82" w:tentative="1">
      <w:start w:val="1"/>
      <w:numFmt w:val="bullet"/>
      <w:lvlText w:val="•"/>
      <w:lvlJc w:val="left"/>
      <w:pPr>
        <w:tabs>
          <w:tab w:val="num" w:pos="5040"/>
        </w:tabs>
        <w:ind w:left="5040" w:hanging="360"/>
      </w:pPr>
      <w:rPr>
        <w:rFonts w:ascii="Times New Roman" w:hAnsi="Times New Roman" w:hint="default"/>
      </w:rPr>
    </w:lvl>
    <w:lvl w:ilvl="7" w:tplc="4E626298" w:tentative="1">
      <w:start w:val="1"/>
      <w:numFmt w:val="bullet"/>
      <w:lvlText w:val="•"/>
      <w:lvlJc w:val="left"/>
      <w:pPr>
        <w:tabs>
          <w:tab w:val="num" w:pos="5760"/>
        </w:tabs>
        <w:ind w:left="5760" w:hanging="360"/>
      </w:pPr>
      <w:rPr>
        <w:rFonts w:ascii="Times New Roman" w:hAnsi="Times New Roman" w:hint="default"/>
      </w:rPr>
    </w:lvl>
    <w:lvl w:ilvl="8" w:tplc="D7A2DDDE" w:tentative="1">
      <w:start w:val="1"/>
      <w:numFmt w:val="bullet"/>
      <w:lvlText w:val="•"/>
      <w:lvlJc w:val="left"/>
      <w:pPr>
        <w:tabs>
          <w:tab w:val="num" w:pos="6480"/>
        </w:tabs>
        <w:ind w:left="6480" w:hanging="360"/>
      </w:pPr>
      <w:rPr>
        <w:rFonts w:ascii="Times New Roman" w:hAnsi="Times New Roman" w:hint="default"/>
      </w:rPr>
    </w:lvl>
  </w:abstractNum>
  <w:abstractNum w:abstractNumId="3">
    <w:nsid w:val="5C9484DF"/>
    <w:multiLevelType w:val="hybridMultilevel"/>
    <w:tmpl w:val="00000000"/>
    <w:lvl w:ilvl="0" w:tplc="FFFFFFFF">
      <w:start w:val="1"/>
      <w:numFmt w:val="decimal"/>
      <w:lvlText w:val="%1."/>
      <w:lvlJc w:val="left"/>
      <w:pPr>
        <w:tabs>
          <w:tab w:val="num" w:pos="0"/>
          <w:tab w:val="left" w:pos="979"/>
        </w:tabs>
        <w:ind w:left="0" w:firstLine="720"/>
      </w:pPr>
      <w:rPr>
        <w:rFonts w:ascii="Times New Roman" w:eastAsia="Times New Roman" w:hAnsi="Times New Roman" w:hint="default"/>
        <w:spacing w:val="-12"/>
        <w:sz w:val="28"/>
      </w:rPr>
    </w:lvl>
    <w:lvl w:ilvl="1" w:tplc="FFFFFFFF" w:tentative="1">
      <w:start w:val="1"/>
      <w:numFmt w:val="decimal"/>
      <w:lvlText w:val="%2."/>
      <w:lvlJc w:val="left"/>
      <w:pPr>
        <w:tabs>
          <w:tab w:val="num" w:pos="0"/>
          <w:tab w:val="left" w:pos="979"/>
        </w:tabs>
        <w:ind w:left="0" w:firstLine="720"/>
      </w:pPr>
      <w:rPr>
        <w:rFonts w:ascii="Times New Roman" w:eastAsia="Times New Roman" w:hAnsi="Times New Roman" w:hint="default"/>
        <w:spacing w:val="-12"/>
        <w:sz w:val="28"/>
      </w:rPr>
    </w:lvl>
    <w:lvl w:ilvl="2" w:tplc="FFFFFFFF" w:tentative="1">
      <w:start w:val="1"/>
      <w:numFmt w:val="decimal"/>
      <w:lvlText w:val="%3."/>
      <w:lvlJc w:val="left"/>
      <w:pPr>
        <w:tabs>
          <w:tab w:val="num" w:pos="0"/>
          <w:tab w:val="left" w:pos="979"/>
        </w:tabs>
        <w:ind w:left="0" w:firstLine="720"/>
      </w:pPr>
      <w:rPr>
        <w:rFonts w:ascii="Times New Roman" w:eastAsia="Times New Roman" w:hAnsi="Times New Roman" w:hint="default"/>
        <w:spacing w:val="-12"/>
        <w:sz w:val="28"/>
      </w:rPr>
    </w:lvl>
    <w:lvl w:ilvl="3" w:tplc="FFFFFFFF" w:tentative="1">
      <w:start w:val="1"/>
      <w:numFmt w:val="decimal"/>
      <w:lvlText w:val="%4."/>
      <w:lvlJc w:val="left"/>
      <w:pPr>
        <w:tabs>
          <w:tab w:val="num" w:pos="0"/>
          <w:tab w:val="left" w:pos="979"/>
        </w:tabs>
        <w:ind w:left="0" w:firstLine="720"/>
      </w:pPr>
      <w:rPr>
        <w:rFonts w:ascii="Times New Roman" w:eastAsia="Times New Roman" w:hAnsi="Times New Roman" w:hint="default"/>
        <w:spacing w:val="-12"/>
        <w:sz w:val="28"/>
      </w:rPr>
    </w:lvl>
    <w:lvl w:ilvl="4" w:tplc="FFFFFFFF" w:tentative="1">
      <w:start w:val="1"/>
      <w:numFmt w:val="decimal"/>
      <w:lvlText w:val="%5."/>
      <w:lvlJc w:val="left"/>
      <w:pPr>
        <w:tabs>
          <w:tab w:val="num" w:pos="0"/>
          <w:tab w:val="left" w:pos="979"/>
        </w:tabs>
        <w:ind w:left="0" w:firstLine="720"/>
      </w:pPr>
      <w:rPr>
        <w:rFonts w:ascii="Times New Roman" w:eastAsia="Times New Roman" w:hAnsi="Times New Roman" w:hint="default"/>
        <w:spacing w:val="-12"/>
        <w:sz w:val="28"/>
      </w:rPr>
    </w:lvl>
    <w:lvl w:ilvl="5" w:tplc="FFFFFFFF" w:tentative="1">
      <w:start w:val="1"/>
      <w:numFmt w:val="decimal"/>
      <w:lvlText w:val="%6."/>
      <w:lvlJc w:val="left"/>
      <w:pPr>
        <w:tabs>
          <w:tab w:val="num" w:pos="0"/>
          <w:tab w:val="left" w:pos="979"/>
        </w:tabs>
        <w:ind w:left="0" w:firstLine="720"/>
      </w:pPr>
      <w:rPr>
        <w:rFonts w:ascii="Times New Roman" w:eastAsia="Times New Roman" w:hAnsi="Times New Roman" w:hint="default"/>
        <w:spacing w:val="-12"/>
        <w:sz w:val="28"/>
      </w:rPr>
    </w:lvl>
    <w:lvl w:ilvl="6" w:tplc="FFFFFFFF" w:tentative="1">
      <w:start w:val="1"/>
      <w:numFmt w:val="decimal"/>
      <w:lvlText w:val="%7."/>
      <w:lvlJc w:val="left"/>
      <w:pPr>
        <w:tabs>
          <w:tab w:val="num" w:pos="0"/>
          <w:tab w:val="left" w:pos="979"/>
        </w:tabs>
        <w:ind w:left="0" w:firstLine="720"/>
      </w:pPr>
      <w:rPr>
        <w:rFonts w:ascii="Times New Roman" w:eastAsia="Times New Roman" w:hAnsi="Times New Roman" w:hint="default"/>
        <w:spacing w:val="-12"/>
        <w:sz w:val="28"/>
      </w:rPr>
    </w:lvl>
    <w:lvl w:ilvl="7" w:tplc="FFFFFFFF" w:tentative="1">
      <w:start w:val="1"/>
      <w:numFmt w:val="decimal"/>
      <w:lvlText w:val="%8."/>
      <w:lvlJc w:val="left"/>
      <w:pPr>
        <w:tabs>
          <w:tab w:val="num" w:pos="0"/>
          <w:tab w:val="left" w:pos="979"/>
        </w:tabs>
        <w:ind w:left="0" w:firstLine="720"/>
      </w:pPr>
      <w:rPr>
        <w:rFonts w:ascii="Times New Roman" w:eastAsia="Times New Roman" w:hAnsi="Times New Roman" w:hint="default"/>
        <w:spacing w:val="-12"/>
        <w:sz w:val="28"/>
      </w:rPr>
    </w:lvl>
    <w:lvl w:ilvl="8" w:tplc="FFFFFFFF" w:tentative="1">
      <w:start w:val="1"/>
      <w:numFmt w:val="decimal"/>
      <w:lvlText w:val="%9."/>
      <w:lvlJc w:val="left"/>
      <w:pPr>
        <w:tabs>
          <w:tab w:val="num" w:pos="0"/>
          <w:tab w:val="left" w:pos="979"/>
        </w:tabs>
        <w:ind w:left="0" w:firstLine="720"/>
      </w:pPr>
      <w:rPr>
        <w:rFonts w:ascii="Times New Roman" w:eastAsia="Times New Roman" w:hAnsi="Times New Roman" w:hint="default"/>
        <w:spacing w:val="-12"/>
        <w:sz w:val="28"/>
      </w:rPr>
    </w:lvl>
  </w:abstractNum>
  <w:abstractNum w:abstractNumId="4">
    <w:nsid w:val="6B6372A2"/>
    <w:multiLevelType w:val="hybridMultilevel"/>
    <w:tmpl w:val="E222E89A"/>
    <w:lvl w:ilvl="0" w:tplc="1C10EF62">
      <w:start w:val="1"/>
      <w:numFmt w:val="bullet"/>
      <w:lvlText w:val="­"/>
      <w:lvlJc w:val="left"/>
      <w:pPr>
        <w:ind w:left="1260" w:hanging="360"/>
      </w:pPr>
      <w:rPr>
        <w:rFonts w:ascii="Tempus Sans ITC" w:hAnsi="Tempus Sans ITC" w:cs="Times New Roman"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5">
    <w:nsid w:val="74BF269D"/>
    <w:multiLevelType w:val="multilevel"/>
    <w:tmpl w:val="EC04015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371336"/>
    <w:multiLevelType w:val="multilevel"/>
    <w:tmpl w:val="4C7A5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E74DB1"/>
    <w:multiLevelType w:val="hybridMultilevel"/>
    <w:tmpl w:val="606683EC"/>
    <w:lvl w:ilvl="0" w:tplc="F588019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6"/>
  </w:num>
  <w:num w:numId="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
  </w:num>
  <w:num w:numId="5">
    <w:abstractNumId w:val="4"/>
  </w:num>
  <w:num w:numId="6">
    <w:abstractNumId w:val="3"/>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480"/>
    <w:rsid w:val="00007FA4"/>
    <w:rsid w:val="00010612"/>
    <w:rsid w:val="000325BE"/>
    <w:rsid w:val="000609D4"/>
    <w:rsid w:val="00075507"/>
    <w:rsid w:val="000C01E2"/>
    <w:rsid w:val="000F0D20"/>
    <w:rsid w:val="00103E9C"/>
    <w:rsid w:val="001561B3"/>
    <w:rsid w:val="00240C63"/>
    <w:rsid w:val="002742A3"/>
    <w:rsid w:val="00327E25"/>
    <w:rsid w:val="00340169"/>
    <w:rsid w:val="00347DAF"/>
    <w:rsid w:val="0035012F"/>
    <w:rsid w:val="003B1B02"/>
    <w:rsid w:val="003D41E6"/>
    <w:rsid w:val="003E0A53"/>
    <w:rsid w:val="003E6504"/>
    <w:rsid w:val="003E6F8F"/>
    <w:rsid w:val="00445B00"/>
    <w:rsid w:val="004541E0"/>
    <w:rsid w:val="00486B00"/>
    <w:rsid w:val="00486E3F"/>
    <w:rsid w:val="004A7032"/>
    <w:rsid w:val="00524478"/>
    <w:rsid w:val="005457A6"/>
    <w:rsid w:val="00566781"/>
    <w:rsid w:val="0058562E"/>
    <w:rsid w:val="005935A0"/>
    <w:rsid w:val="005C5CCA"/>
    <w:rsid w:val="005E1647"/>
    <w:rsid w:val="00607D63"/>
    <w:rsid w:val="0061531C"/>
    <w:rsid w:val="00657C74"/>
    <w:rsid w:val="0066334C"/>
    <w:rsid w:val="00670AEE"/>
    <w:rsid w:val="006A4A7A"/>
    <w:rsid w:val="006D21E9"/>
    <w:rsid w:val="006E7696"/>
    <w:rsid w:val="00727695"/>
    <w:rsid w:val="007A2F7F"/>
    <w:rsid w:val="007E6480"/>
    <w:rsid w:val="007F215D"/>
    <w:rsid w:val="008226AA"/>
    <w:rsid w:val="00873830"/>
    <w:rsid w:val="008812BC"/>
    <w:rsid w:val="008B2CDF"/>
    <w:rsid w:val="008F7F06"/>
    <w:rsid w:val="009219CA"/>
    <w:rsid w:val="00941694"/>
    <w:rsid w:val="00947BAE"/>
    <w:rsid w:val="0095420A"/>
    <w:rsid w:val="009A01FA"/>
    <w:rsid w:val="009B0AD3"/>
    <w:rsid w:val="00A622CC"/>
    <w:rsid w:val="00A809DF"/>
    <w:rsid w:val="00B0579C"/>
    <w:rsid w:val="00B12935"/>
    <w:rsid w:val="00B34F9B"/>
    <w:rsid w:val="00B41505"/>
    <w:rsid w:val="00B47902"/>
    <w:rsid w:val="00BE515D"/>
    <w:rsid w:val="00C14A45"/>
    <w:rsid w:val="00C929FE"/>
    <w:rsid w:val="00CB19C6"/>
    <w:rsid w:val="00CB4E75"/>
    <w:rsid w:val="00CC1BF5"/>
    <w:rsid w:val="00CE285B"/>
    <w:rsid w:val="00D05518"/>
    <w:rsid w:val="00D676F4"/>
    <w:rsid w:val="00DE759A"/>
    <w:rsid w:val="00E92638"/>
    <w:rsid w:val="00EE71D3"/>
    <w:rsid w:val="00EF1F4C"/>
    <w:rsid w:val="00F37B49"/>
    <w:rsid w:val="00F70F1B"/>
    <w:rsid w:val="00F974B1"/>
    <w:rsid w:val="00FA2B4B"/>
    <w:rsid w:val="00FA390F"/>
    <w:rsid w:val="00FA54DF"/>
    <w:rsid w:val="00FC6AB6"/>
    <w:rsid w:val="00FD58E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E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E64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E64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E64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E648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E648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4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E64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648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E648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E6480"/>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7E64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F1F4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F1F4C"/>
    <w:rPr>
      <w:rFonts w:ascii="Segoe UI" w:hAnsi="Segoe UI" w:cs="Segoe UI"/>
      <w:sz w:val="18"/>
      <w:szCs w:val="18"/>
    </w:rPr>
  </w:style>
  <w:style w:type="table" w:styleId="a6">
    <w:name w:val="Table Grid"/>
    <w:basedOn w:val="a1"/>
    <w:uiPriority w:val="59"/>
    <w:rsid w:val="00D05518"/>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C5CCA"/>
    <w:pPr>
      <w:ind w:left="720"/>
      <w:contextualSpacing/>
    </w:pPr>
  </w:style>
  <w:style w:type="paragraph" w:styleId="a8">
    <w:name w:val="footnote text"/>
    <w:basedOn w:val="a"/>
    <w:link w:val="a9"/>
    <w:uiPriority w:val="99"/>
    <w:unhideWhenUsed/>
    <w:rsid w:val="007F215D"/>
    <w:pPr>
      <w:spacing w:after="0" w:line="240" w:lineRule="auto"/>
    </w:pPr>
    <w:rPr>
      <w:rFonts w:ascii="Calibri" w:eastAsia="Calibri" w:hAnsi="Calibri" w:cs="Times New Roman"/>
      <w:sz w:val="20"/>
      <w:szCs w:val="20"/>
    </w:rPr>
  </w:style>
  <w:style w:type="character" w:customStyle="1" w:styleId="a9">
    <w:name w:val="Текст сноски Знак"/>
    <w:basedOn w:val="a0"/>
    <w:link w:val="a8"/>
    <w:uiPriority w:val="99"/>
    <w:rsid w:val="007F215D"/>
    <w:rPr>
      <w:rFonts w:ascii="Calibri" w:eastAsia="Calibri" w:hAnsi="Calibri" w:cs="Times New Roman"/>
      <w:sz w:val="20"/>
      <w:szCs w:val="20"/>
    </w:rPr>
  </w:style>
  <w:style w:type="character" w:styleId="aa">
    <w:name w:val="footnote reference"/>
    <w:uiPriority w:val="99"/>
    <w:semiHidden/>
    <w:unhideWhenUsed/>
    <w:rsid w:val="007F215D"/>
    <w:rPr>
      <w:vertAlign w:val="superscript"/>
    </w:rPr>
  </w:style>
  <w:style w:type="character" w:customStyle="1" w:styleId="ab">
    <w:name w:val="Основной текст Знак"/>
    <w:basedOn w:val="a0"/>
    <w:link w:val="ac"/>
    <w:rsid w:val="00103E9C"/>
    <w:rPr>
      <w:sz w:val="23"/>
      <w:szCs w:val="23"/>
      <w:shd w:val="clear" w:color="auto" w:fill="FFFFFF"/>
    </w:rPr>
  </w:style>
  <w:style w:type="paragraph" w:styleId="ac">
    <w:name w:val="Body Text"/>
    <w:basedOn w:val="a"/>
    <w:link w:val="ab"/>
    <w:rsid w:val="00103E9C"/>
    <w:pPr>
      <w:widowControl w:val="0"/>
      <w:shd w:val="clear" w:color="auto" w:fill="FFFFFF"/>
      <w:spacing w:before="4500" w:after="0" w:line="240" w:lineRule="atLeast"/>
      <w:ind w:hanging="420"/>
      <w:jc w:val="center"/>
    </w:pPr>
    <w:rPr>
      <w:sz w:val="23"/>
      <w:szCs w:val="23"/>
    </w:rPr>
  </w:style>
  <w:style w:type="character" w:customStyle="1" w:styleId="11">
    <w:name w:val="Основной текст Знак1"/>
    <w:basedOn w:val="a0"/>
    <w:uiPriority w:val="99"/>
    <w:semiHidden/>
    <w:rsid w:val="00103E9C"/>
  </w:style>
  <w:style w:type="character" w:customStyle="1" w:styleId="8">
    <w:name w:val="Основной текст (8)_"/>
    <w:basedOn w:val="a0"/>
    <w:link w:val="80"/>
    <w:rsid w:val="00CB4E75"/>
    <w:rPr>
      <w:b/>
      <w:bCs/>
      <w:sz w:val="23"/>
      <w:szCs w:val="23"/>
      <w:shd w:val="clear" w:color="auto" w:fill="FFFFFF"/>
    </w:rPr>
  </w:style>
  <w:style w:type="paragraph" w:customStyle="1" w:styleId="80">
    <w:name w:val="Основной текст (8)"/>
    <w:basedOn w:val="a"/>
    <w:link w:val="8"/>
    <w:rsid w:val="00CB4E75"/>
    <w:pPr>
      <w:widowControl w:val="0"/>
      <w:shd w:val="clear" w:color="auto" w:fill="FFFFFF"/>
      <w:spacing w:before="120" w:after="120" w:line="240" w:lineRule="atLeast"/>
      <w:jc w:val="center"/>
    </w:pPr>
    <w:rPr>
      <w:b/>
      <w:bCs/>
      <w:sz w:val="23"/>
      <w:szCs w:val="23"/>
    </w:rPr>
  </w:style>
  <w:style w:type="character" w:customStyle="1" w:styleId="Exact">
    <w:name w:val="Основной текст Exact"/>
    <w:basedOn w:val="a0"/>
    <w:rsid w:val="00F37B49"/>
    <w:rPr>
      <w:rFonts w:ascii="Times New Roman" w:hAnsi="Times New Roman" w:cs="Times New Roman"/>
      <w:spacing w:val="2"/>
      <w:sz w:val="22"/>
      <w:szCs w:val="22"/>
      <w:u w:val="none"/>
    </w:rPr>
  </w:style>
  <w:style w:type="character" w:styleId="ad">
    <w:name w:val="Hyperlink"/>
    <w:basedOn w:val="a0"/>
    <w:rsid w:val="00445B00"/>
    <w:rPr>
      <w:color w:val="0000FF"/>
      <w:u w:val="single"/>
    </w:rPr>
  </w:style>
  <w:style w:type="paragraph" w:styleId="ae">
    <w:name w:val="header"/>
    <w:basedOn w:val="a"/>
    <w:link w:val="af"/>
    <w:uiPriority w:val="99"/>
    <w:unhideWhenUsed/>
    <w:rsid w:val="0072769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27695"/>
  </w:style>
  <w:style w:type="paragraph" w:styleId="af0">
    <w:name w:val="footer"/>
    <w:basedOn w:val="a"/>
    <w:link w:val="af1"/>
    <w:uiPriority w:val="99"/>
    <w:unhideWhenUsed/>
    <w:rsid w:val="0072769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276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E64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E64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E64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E648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E648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4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E64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648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E648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E6480"/>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7E64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F1F4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F1F4C"/>
    <w:rPr>
      <w:rFonts w:ascii="Segoe UI" w:hAnsi="Segoe UI" w:cs="Segoe UI"/>
      <w:sz w:val="18"/>
      <w:szCs w:val="18"/>
    </w:rPr>
  </w:style>
  <w:style w:type="table" w:styleId="a6">
    <w:name w:val="Table Grid"/>
    <w:basedOn w:val="a1"/>
    <w:uiPriority w:val="59"/>
    <w:rsid w:val="00D05518"/>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C5CCA"/>
    <w:pPr>
      <w:ind w:left="720"/>
      <w:contextualSpacing/>
    </w:pPr>
  </w:style>
  <w:style w:type="paragraph" w:styleId="a8">
    <w:name w:val="footnote text"/>
    <w:basedOn w:val="a"/>
    <w:link w:val="a9"/>
    <w:uiPriority w:val="99"/>
    <w:unhideWhenUsed/>
    <w:rsid w:val="007F215D"/>
    <w:pPr>
      <w:spacing w:after="0" w:line="240" w:lineRule="auto"/>
    </w:pPr>
    <w:rPr>
      <w:rFonts w:ascii="Calibri" w:eastAsia="Calibri" w:hAnsi="Calibri" w:cs="Times New Roman"/>
      <w:sz w:val="20"/>
      <w:szCs w:val="20"/>
    </w:rPr>
  </w:style>
  <w:style w:type="character" w:customStyle="1" w:styleId="a9">
    <w:name w:val="Текст сноски Знак"/>
    <w:basedOn w:val="a0"/>
    <w:link w:val="a8"/>
    <w:uiPriority w:val="99"/>
    <w:rsid w:val="007F215D"/>
    <w:rPr>
      <w:rFonts w:ascii="Calibri" w:eastAsia="Calibri" w:hAnsi="Calibri" w:cs="Times New Roman"/>
      <w:sz w:val="20"/>
      <w:szCs w:val="20"/>
    </w:rPr>
  </w:style>
  <w:style w:type="character" w:styleId="aa">
    <w:name w:val="footnote reference"/>
    <w:uiPriority w:val="99"/>
    <w:semiHidden/>
    <w:unhideWhenUsed/>
    <w:rsid w:val="007F215D"/>
    <w:rPr>
      <w:vertAlign w:val="superscript"/>
    </w:rPr>
  </w:style>
  <w:style w:type="character" w:customStyle="1" w:styleId="ab">
    <w:name w:val="Основной текст Знак"/>
    <w:basedOn w:val="a0"/>
    <w:link w:val="ac"/>
    <w:rsid w:val="00103E9C"/>
    <w:rPr>
      <w:sz w:val="23"/>
      <w:szCs w:val="23"/>
      <w:shd w:val="clear" w:color="auto" w:fill="FFFFFF"/>
    </w:rPr>
  </w:style>
  <w:style w:type="paragraph" w:styleId="ac">
    <w:name w:val="Body Text"/>
    <w:basedOn w:val="a"/>
    <w:link w:val="ab"/>
    <w:rsid w:val="00103E9C"/>
    <w:pPr>
      <w:widowControl w:val="0"/>
      <w:shd w:val="clear" w:color="auto" w:fill="FFFFFF"/>
      <w:spacing w:before="4500" w:after="0" w:line="240" w:lineRule="atLeast"/>
      <w:ind w:hanging="420"/>
      <w:jc w:val="center"/>
    </w:pPr>
    <w:rPr>
      <w:sz w:val="23"/>
      <w:szCs w:val="23"/>
    </w:rPr>
  </w:style>
  <w:style w:type="character" w:customStyle="1" w:styleId="11">
    <w:name w:val="Основной текст Знак1"/>
    <w:basedOn w:val="a0"/>
    <w:uiPriority w:val="99"/>
    <w:semiHidden/>
    <w:rsid w:val="00103E9C"/>
  </w:style>
  <w:style w:type="character" w:customStyle="1" w:styleId="8">
    <w:name w:val="Основной текст (8)_"/>
    <w:basedOn w:val="a0"/>
    <w:link w:val="80"/>
    <w:rsid w:val="00CB4E75"/>
    <w:rPr>
      <w:b/>
      <w:bCs/>
      <w:sz w:val="23"/>
      <w:szCs w:val="23"/>
      <w:shd w:val="clear" w:color="auto" w:fill="FFFFFF"/>
    </w:rPr>
  </w:style>
  <w:style w:type="paragraph" w:customStyle="1" w:styleId="80">
    <w:name w:val="Основной текст (8)"/>
    <w:basedOn w:val="a"/>
    <w:link w:val="8"/>
    <w:rsid w:val="00CB4E75"/>
    <w:pPr>
      <w:widowControl w:val="0"/>
      <w:shd w:val="clear" w:color="auto" w:fill="FFFFFF"/>
      <w:spacing w:before="120" w:after="120" w:line="240" w:lineRule="atLeast"/>
      <w:jc w:val="center"/>
    </w:pPr>
    <w:rPr>
      <w:b/>
      <w:bCs/>
      <w:sz w:val="23"/>
      <w:szCs w:val="23"/>
    </w:rPr>
  </w:style>
  <w:style w:type="character" w:customStyle="1" w:styleId="Exact">
    <w:name w:val="Основной текст Exact"/>
    <w:basedOn w:val="a0"/>
    <w:rsid w:val="00F37B49"/>
    <w:rPr>
      <w:rFonts w:ascii="Times New Roman" w:hAnsi="Times New Roman" w:cs="Times New Roman"/>
      <w:spacing w:val="2"/>
      <w:sz w:val="22"/>
      <w:szCs w:val="22"/>
      <w:u w:val="none"/>
    </w:rPr>
  </w:style>
  <w:style w:type="character" w:styleId="ad">
    <w:name w:val="Hyperlink"/>
    <w:basedOn w:val="a0"/>
    <w:rsid w:val="00445B00"/>
    <w:rPr>
      <w:color w:val="0000FF"/>
      <w:u w:val="single"/>
    </w:rPr>
  </w:style>
  <w:style w:type="paragraph" w:styleId="ae">
    <w:name w:val="header"/>
    <w:basedOn w:val="a"/>
    <w:link w:val="af"/>
    <w:uiPriority w:val="99"/>
    <w:unhideWhenUsed/>
    <w:rsid w:val="0072769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27695"/>
  </w:style>
  <w:style w:type="paragraph" w:styleId="af0">
    <w:name w:val="footer"/>
    <w:basedOn w:val="a"/>
    <w:link w:val="af1"/>
    <w:uiPriority w:val="99"/>
    <w:unhideWhenUsed/>
    <w:rsid w:val="0072769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2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6006">
      <w:bodyDiv w:val="1"/>
      <w:marLeft w:val="0"/>
      <w:marRight w:val="0"/>
      <w:marTop w:val="0"/>
      <w:marBottom w:val="0"/>
      <w:divBdr>
        <w:top w:val="none" w:sz="0" w:space="0" w:color="auto"/>
        <w:left w:val="none" w:sz="0" w:space="0" w:color="auto"/>
        <w:bottom w:val="none" w:sz="0" w:space="0" w:color="auto"/>
        <w:right w:val="none" w:sz="0" w:space="0" w:color="auto"/>
      </w:divBdr>
    </w:div>
    <w:div w:id="11025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192.168.1.6\coi-data\_2016\&#1040;&#1085;&#1072;&#1083;&#1080;&#1090;&#1080;&#1082;&#1072;_&#1043;&#1048;&#1040;_2016\&#1076;&#1080;&#1072;&#1075;&#1088;&#1072;&#1084;&#1084;&#1099;%20&#1087;&#1086;%20&#1074;&#1089;&#1077;&#1084;%20&#1087;&#1088;&#1077;&#1076;&#1084;&#1077;&#1090;&#1072;&#1084;%20-%20&#1080;&#1089;&#1087;&#1088;&#1072;&#1074;&#1083;&#1077;&#1085;&#1085;&#1099;&#10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География</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Лист1!$B$78:$B$88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cat>
          <c:val>
            <c:numRef>
              <c:f>Лист1!$C$78:$C$88</c:f>
              <c:numCache>
                <c:formatCode>General</c:formatCode>
                <c:ptCount val="11"/>
                <c:pt idx="0">
                  <c:v>0.0</c:v>
                </c:pt>
                <c:pt idx="1">
                  <c:v>1.0</c:v>
                </c:pt>
                <c:pt idx="2">
                  <c:v>4.0</c:v>
                </c:pt>
                <c:pt idx="3">
                  <c:v>12.0</c:v>
                </c:pt>
                <c:pt idx="4">
                  <c:v>54.0</c:v>
                </c:pt>
                <c:pt idx="5">
                  <c:v>66.0</c:v>
                </c:pt>
                <c:pt idx="6">
                  <c:v>82.0</c:v>
                </c:pt>
                <c:pt idx="7">
                  <c:v>18.0</c:v>
                </c:pt>
                <c:pt idx="8">
                  <c:v>9.0</c:v>
                </c:pt>
                <c:pt idx="9">
                  <c:v>6.0</c:v>
                </c:pt>
                <c:pt idx="10">
                  <c:v>1.0</c:v>
                </c:pt>
              </c:numCache>
            </c:numRef>
          </c:val>
        </c:ser>
        <c:dLbls>
          <c:showLegendKey val="0"/>
          <c:showVal val="0"/>
          <c:showCatName val="0"/>
          <c:showSerName val="0"/>
          <c:showPercent val="0"/>
          <c:showBubbleSize val="0"/>
        </c:dLbls>
        <c:gapWidth val="219"/>
        <c:overlap val="-27"/>
        <c:axId val="2107901384"/>
        <c:axId val="2122712280"/>
      </c:barChart>
      <c:catAx>
        <c:axId val="2107901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2712280"/>
        <c:crosses val="autoZero"/>
        <c:auto val="1"/>
        <c:lblAlgn val="ctr"/>
        <c:lblOffset val="100"/>
        <c:noMultiLvlLbl val="0"/>
      </c:catAx>
      <c:valAx>
        <c:axId val="2122712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07901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065AB-1120-3F4B-AEA8-40A73FE5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8020</Words>
  <Characters>45714</Characters>
  <Application>Microsoft Macintosh Word</Application>
  <DocSecurity>4</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Васильевич Никитин</dc:creator>
  <cp:keywords/>
  <dc:description/>
  <cp:lastModifiedBy>Марина Жигулина</cp:lastModifiedBy>
  <cp:revision>2</cp:revision>
  <cp:lastPrinted>2016-08-12T10:40:00Z</cp:lastPrinted>
  <dcterms:created xsi:type="dcterms:W3CDTF">2016-08-17T03:55:00Z</dcterms:created>
  <dcterms:modified xsi:type="dcterms:W3CDTF">2016-08-17T03:55:00Z</dcterms:modified>
</cp:coreProperties>
</file>